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28BA90C" w14:textId="77777777" w:rsidR="00820728" w:rsidRPr="00D66324" w:rsidRDefault="00820728" w:rsidP="00820728">
      <w:pPr>
        <w:spacing w:after="120" w:line="240" w:lineRule="auto"/>
        <w:jc w:val="center"/>
        <w:rPr>
          <w:rFonts w:ascii="Times New Roman" w:hAnsi="Times New Roman" w:cs="Times New Roman"/>
          <w:b/>
          <w:sz w:val="28"/>
          <w:szCs w:val="28"/>
          <w:lang w:val="uk-UA"/>
        </w:rPr>
      </w:pPr>
      <w:bookmarkStart w:id="0" w:name="_Hlk40868485"/>
      <w:r w:rsidRPr="00D66324">
        <w:rPr>
          <w:rFonts w:ascii="Times New Roman" w:hAnsi="Times New Roman" w:cs="Times New Roman"/>
          <w:b/>
          <w:sz w:val="28"/>
          <w:szCs w:val="28"/>
          <w:lang w:val="uk-UA"/>
        </w:rPr>
        <w:t>МІНІСТЕРСТВО ОСВІТИ І НАУКИ УКРАЇНИ</w:t>
      </w:r>
    </w:p>
    <w:p w14:paraId="22E119BD" w14:textId="77777777" w:rsidR="00820728" w:rsidRPr="00D66324" w:rsidRDefault="00820728" w:rsidP="00820728">
      <w:pPr>
        <w:spacing w:after="0" w:line="240" w:lineRule="auto"/>
        <w:jc w:val="center"/>
        <w:rPr>
          <w:rFonts w:ascii="Times New Roman" w:hAnsi="Times New Roman" w:cs="Times New Roman"/>
          <w:b/>
          <w:sz w:val="28"/>
          <w:szCs w:val="28"/>
          <w:lang w:val="uk-UA"/>
        </w:rPr>
      </w:pPr>
      <w:r w:rsidRPr="00D66324">
        <w:rPr>
          <w:rFonts w:ascii="Times New Roman" w:hAnsi="Times New Roman" w:cs="Times New Roman"/>
          <w:b/>
          <w:sz w:val="28"/>
          <w:szCs w:val="28"/>
          <w:lang w:val="uk-UA"/>
        </w:rPr>
        <w:t>ЗАПОРІЗЬКИЙ НАЦІОНАЛЬНИЙ УНІВЕРСИТЕТ</w:t>
      </w:r>
    </w:p>
    <w:p w14:paraId="30A51C1C" w14:textId="77777777" w:rsidR="00820728" w:rsidRPr="00D66324" w:rsidRDefault="00820728" w:rsidP="00820728">
      <w:pPr>
        <w:spacing w:after="0" w:line="240" w:lineRule="auto"/>
        <w:jc w:val="center"/>
        <w:rPr>
          <w:rFonts w:ascii="Times New Roman" w:hAnsi="Times New Roman" w:cs="Times New Roman"/>
          <w:sz w:val="28"/>
          <w:szCs w:val="28"/>
          <w:lang w:val="uk-UA"/>
        </w:rPr>
      </w:pPr>
    </w:p>
    <w:p w14:paraId="49343DB5" w14:textId="77777777" w:rsidR="00820728" w:rsidRPr="00D66324" w:rsidRDefault="00820728" w:rsidP="00820728">
      <w:pPr>
        <w:spacing w:after="0" w:line="240" w:lineRule="auto"/>
        <w:jc w:val="center"/>
        <w:rPr>
          <w:rFonts w:ascii="Times New Roman" w:hAnsi="Times New Roman" w:cs="Times New Roman"/>
          <w:sz w:val="28"/>
          <w:szCs w:val="28"/>
          <w:lang w:val="uk-UA"/>
        </w:rPr>
      </w:pPr>
    </w:p>
    <w:p w14:paraId="743012EE" w14:textId="77777777" w:rsidR="00820728" w:rsidRPr="00D66324" w:rsidRDefault="00820728" w:rsidP="00820728">
      <w:pPr>
        <w:spacing w:after="0" w:line="240" w:lineRule="auto"/>
        <w:jc w:val="center"/>
        <w:rPr>
          <w:rFonts w:ascii="Times New Roman" w:hAnsi="Times New Roman" w:cs="Times New Roman"/>
          <w:sz w:val="28"/>
          <w:szCs w:val="28"/>
          <w:lang w:val="uk-UA"/>
        </w:rPr>
      </w:pPr>
    </w:p>
    <w:p w14:paraId="73532DEB" w14:textId="77777777" w:rsidR="00820728" w:rsidRPr="00D66324" w:rsidRDefault="00820728" w:rsidP="00820728">
      <w:pPr>
        <w:spacing w:after="0" w:line="240" w:lineRule="auto"/>
        <w:jc w:val="center"/>
        <w:rPr>
          <w:rFonts w:ascii="Times New Roman" w:hAnsi="Times New Roman" w:cs="Times New Roman"/>
          <w:sz w:val="28"/>
          <w:szCs w:val="28"/>
          <w:lang w:val="uk-UA"/>
        </w:rPr>
      </w:pPr>
    </w:p>
    <w:p w14:paraId="59157B25" w14:textId="77777777" w:rsidR="00820728" w:rsidRPr="00D66324" w:rsidRDefault="00820728" w:rsidP="00820728">
      <w:pPr>
        <w:spacing w:after="0" w:line="240" w:lineRule="auto"/>
        <w:jc w:val="center"/>
        <w:rPr>
          <w:rFonts w:ascii="Times New Roman" w:hAnsi="Times New Roman" w:cs="Times New Roman"/>
          <w:sz w:val="28"/>
          <w:szCs w:val="28"/>
          <w:lang w:val="uk-UA"/>
        </w:rPr>
      </w:pPr>
    </w:p>
    <w:p w14:paraId="28220E23" w14:textId="77777777" w:rsidR="00820728" w:rsidRPr="00D66324" w:rsidRDefault="00820728" w:rsidP="00820728">
      <w:pPr>
        <w:spacing w:after="0" w:line="240" w:lineRule="auto"/>
        <w:jc w:val="center"/>
        <w:rPr>
          <w:rFonts w:ascii="Times New Roman" w:hAnsi="Times New Roman" w:cs="Times New Roman"/>
          <w:sz w:val="28"/>
          <w:szCs w:val="28"/>
          <w:lang w:val="uk-UA"/>
        </w:rPr>
      </w:pPr>
    </w:p>
    <w:p w14:paraId="3D852A6F" w14:textId="77777777" w:rsidR="00820728" w:rsidRPr="002D2165" w:rsidRDefault="00820728" w:rsidP="00820728">
      <w:pPr>
        <w:spacing w:after="0" w:line="240" w:lineRule="auto"/>
        <w:jc w:val="center"/>
        <w:rPr>
          <w:rFonts w:ascii="Times New Roman" w:hAnsi="Times New Roman" w:cs="Times New Roman"/>
          <w:b/>
          <w:sz w:val="28"/>
          <w:szCs w:val="28"/>
          <w:lang w:val="uk-UA"/>
        </w:rPr>
      </w:pPr>
      <w:r w:rsidRPr="00D66324">
        <w:rPr>
          <w:rFonts w:ascii="Times New Roman" w:hAnsi="Times New Roman" w:cs="Times New Roman"/>
          <w:b/>
          <w:sz w:val="28"/>
          <w:szCs w:val="28"/>
          <w:lang w:val="uk-UA"/>
        </w:rPr>
        <w:t>М.М. Іванов,</w:t>
      </w:r>
      <w:r w:rsidRPr="00DE39F1">
        <w:rPr>
          <w:rFonts w:ascii="Times New Roman" w:hAnsi="Times New Roman" w:cs="Times New Roman"/>
          <w:b/>
          <w:sz w:val="28"/>
          <w:szCs w:val="28"/>
          <w:lang w:val="uk-UA"/>
        </w:rPr>
        <w:t xml:space="preserve"> О.Г. Череп,</w:t>
      </w:r>
      <w:r>
        <w:rPr>
          <w:rFonts w:ascii="Times New Roman" w:hAnsi="Times New Roman" w:cs="Times New Roman"/>
          <w:sz w:val="28"/>
          <w:szCs w:val="28"/>
          <w:lang w:val="uk-UA"/>
        </w:rPr>
        <w:t xml:space="preserve"> </w:t>
      </w:r>
      <w:r w:rsidRPr="00D66324">
        <w:rPr>
          <w:rFonts w:ascii="Times New Roman" w:hAnsi="Times New Roman" w:cs="Times New Roman"/>
          <w:b/>
          <w:sz w:val="28"/>
          <w:szCs w:val="28"/>
          <w:lang w:val="uk-UA"/>
        </w:rPr>
        <w:t>В.В. Малтиз</w:t>
      </w:r>
      <w:r>
        <w:rPr>
          <w:rFonts w:ascii="Times New Roman" w:hAnsi="Times New Roman" w:cs="Times New Roman"/>
          <w:b/>
          <w:sz w:val="28"/>
          <w:szCs w:val="28"/>
          <w:lang w:val="uk-UA"/>
        </w:rPr>
        <w:t>, Н.В. Терент</w:t>
      </w:r>
      <w:r w:rsidRPr="002D2165">
        <w:rPr>
          <w:rFonts w:ascii="Times New Roman" w:hAnsi="Times New Roman" w:cs="Times New Roman"/>
          <w:b/>
          <w:sz w:val="28"/>
          <w:szCs w:val="28"/>
          <w:lang w:val="uk-UA"/>
        </w:rPr>
        <w:t>’</w:t>
      </w:r>
      <w:r>
        <w:rPr>
          <w:rFonts w:ascii="Times New Roman" w:hAnsi="Times New Roman" w:cs="Times New Roman"/>
          <w:b/>
          <w:sz w:val="28"/>
          <w:szCs w:val="28"/>
          <w:lang w:val="uk-UA"/>
        </w:rPr>
        <w:t>єва</w:t>
      </w:r>
    </w:p>
    <w:p w14:paraId="38B9B65F" w14:textId="77777777" w:rsidR="00820728" w:rsidRPr="00D66324" w:rsidRDefault="00820728" w:rsidP="00820728">
      <w:pPr>
        <w:spacing w:after="0" w:line="240" w:lineRule="auto"/>
        <w:jc w:val="center"/>
        <w:rPr>
          <w:rFonts w:ascii="Times New Roman" w:hAnsi="Times New Roman" w:cs="Times New Roman"/>
          <w:b/>
          <w:sz w:val="28"/>
          <w:szCs w:val="28"/>
          <w:lang w:val="uk-UA"/>
        </w:rPr>
      </w:pPr>
    </w:p>
    <w:p w14:paraId="47963061" w14:textId="77777777" w:rsidR="00820728" w:rsidRPr="00D66324" w:rsidRDefault="00820728" w:rsidP="00820728">
      <w:pPr>
        <w:spacing w:after="0" w:line="240" w:lineRule="auto"/>
        <w:jc w:val="center"/>
        <w:rPr>
          <w:rFonts w:ascii="Times New Roman" w:hAnsi="Times New Roman" w:cs="Times New Roman"/>
          <w:b/>
          <w:sz w:val="28"/>
          <w:szCs w:val="28"/>
          <w:lang w:val="uk-UA"/>
        </w:rPr>
      </w:pPr>
    </w:p>
    <w:p w14:paraId="67CAD938" w14:textId="77777777" w:rsidR="00820728" w:rsidRPr="00D66324" w:rsidRDefault="00820728" w:rsidP="00820728">
      <w:pPr>
        <w:spacing w:after="0" w:line="240" w:lineRule="auto"/>
        <w:jc w:val="center"/>
        <w:rPr>
          <w:rFonts w:ascii="Times New Roman" w:hAnsi="Times New Roman" w:cs="Times New Roman"/>
          <w:b/>
          <w:sz w:val="28"/>
          <w:szCs w:val="28"/>
          <w:lang w:val="uk-UA"/>
        </w:rPr>
      </w:pPr>
    </w:p>
    <w:p w14:paraId="6BFC2D55" w14:textId="77777777" w:rsidR="00820728" w:rsidRPr="00D66324" w:rsidRDefault="00820728" w:rsidP="00820728">
      <w:pPr>
        <w:spacing w:after="0" w:line="240" w:lineRule="auto"/>
        <w:jc w:val="center"/>
        <w:rPr>
          <w:rFonts w:ascii="Times New Roman" w:hAnsi="Times New Roman" w:cs="Times New Roman"/>
          <w:b/>
          <w:sz w:val="28"/>
          <w:szCs w:val="28"/>
          <w:lang w:val="uk-UA"/>
        </w:rPr>
      </w:pPr>
    </w:p>
    <w:p w14:paraId="4463F69D" w14:textId="77777777" w:rsidR="00820728" w:rsidRPr="00D66324" w:rsidRDefault="00820728" w:rsidP="00820728">
      <w:pPr>
        <w:spacing w:after="0" w:line="240" w:lineRule="auto"/>
        <w:jc w:val="center"/>
        <w:rPr>
          <w:rFonts w:ascii="Times New Roman" w:hAnsi="Times New Roman" w:cs="Times New Roman"/>
          <w:b/>
          <w:caps/>
          <w:sz w:val="28"/>
          <w:szCs w:val="28"/>
          <w:lang w:val="uk-UA"/>
        </w:rPr>
      </w:pPr>
      <w:r w:rsidRPr="00D66324">
        <w:rPr>
          <w:rFonts w:ascii="Times New Roman" w:hAnsi="Times New Roman" w:cs="Times New Roman"/>
          <w:b/>
          <w:caps/>
          <w:sz w:val="28"/>
          <w:szCs w:val="28"/>
          <w:lang w:val="uk-UA"/>
        </w:rPr>
        <w:t>МАРКЕТИНГ</w:t>
      </w:r>
    </w:p>
    <w:p w14:paraId="49F8ABB1" w14:textId="77777777" w:rsidR="00820728" w:rsidRPr="00D66324" w:rsidRDefault="00820728" w:rsidP="00820728">
      <w:pPr>
        <w:spacing w:after="0" w:line="240" w:lineRule="auto"/>
        <w:jc w:val="center"/>
        <w:rPr>
          <w:rFonts w:ascii="Times New Roman" w:hAnsi="Times New Roman" w:cs="Times New Roman"/>
          <w:b/>
          <w:caps/>
          <w:sz w:val="28"/>
          <w:szCs w:val="28"/>
          <w:lang w:val="uk-UA"/>
        </w:rPr>
      </w:pPr>
    </w:p>
    <w:p w14:paraId="63DF8A27" w14:textId="77777777" w:rsidR="00820728" w:rsidRPr="00D66324" w:rsidRDefault="00820728" w:rsidP="00820728">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Навчальний посібник</w:t>
      </w:r>
    </w:p>
    <w:p w14:paraId="11C3E6BE" w14:textId="77777777" w:rsidR="00820728" w:rsidRPr="00D66324" w:rsidRDefault="00820728" w:rsidP="00820728">
      <w:pPr>
        <w:spacing w:after="0" w:line="240" w:lineRule="auto"/>
        <w:jc w:val="center"/>
        <w:rPr>
          <w:rFonts w:ascii="Times New Roman" w:hAnsi="Times New Roman" w:cs="Times New Roman"/>
          <w:sz w:val="28"/>
          <w:szCs w:val="28"/>
          <w:lang w:val="uk-UA"/>
        </w:rPr>
      </w:pPr>
      <w:r w:rsidRPr="00D66324">
        <w:rPr>
          <w:rFonts w:ascii="Times New Roman" w:hAnsi="Times New Roman" w:cs="Times New Roman"/>
          <w:sz w:val="28"/>
          <w:szCs w:val="28"/>
          <w:lang w:val="uk-UA"/>
        </w:rPr>
        <w:t xml:space="preserve">для здобувачів ступеня вищої освіти бакалавра </w:t>
      </w:r>
    </w:p>
    <w:p w14:paraId="2377C212" w14:textId="77777777" w:rsidR="00820728" w:rsidRPr="00D66324" w:rsidRDefault="00820728" w:rsidP="00820728">
      <w:pPr>
        <w:spacing w:after="0" w:line="240" w:lineRule="auto"/>
        <w:jc w:val="center"/>
        <w:rPr>
          <w:rFonts w:ascii="Times New Roman" w:hAnsi="Times New Roman" w:cs="Times New Roman"/>
          <w:sz w:val="28"/>
          <w:szCs w:val="28"/>
          <w:lang w:val="uk-UA"/>
        </w:rPr>
      </w:pPr>
      <w:r w:rsidRPr="00D66324">
        <w:rPr>
          <w:rFonts w:ascii="Times New Roman" w:hAnsi="Times New Roman" w:cs="Times New Roman"/>
          <w:sz w:val="28"/>
          <w:szCs w:val="28"/>
          <w:lang w:val="uk-UA"/>
        </w:rPr>
        <w:t xml:space="preserve">освітньо-професійних програм «Маркетинг», «Облік і аудит», </w:t>
      </w:r>
    </w:p>
    <w:p w14:paraId="445CE51C" w14:textId="77777777" w:rsidR="00820728" w:rsidRPr="00D66324" w:rsidRDefault="00820728" w:rsidP="00820728">
      <w:pPr>
        <w:spacing w:after="0" w:line="240" w:lineRule="auto"/>
        <w:jc w:val="center"/>
        <w:rPr>
          <w:rFonts w:ascii="Times New Roman" w:hAnsi="Times New Roman" w:cs="Times New Roman"/>
          <w:sz w:val="28"/>
          <w:szCs w:val="28"/>
          <w:lang w:val="uk-UA"/>
        </w:rPr>
      </w:pPr>
      <w:r w:rsidRPr="00D66324">
        <w:rPr>
          <w:rFonts w:ascii="Times New Roman" w:hAnsi="Times New Roman" w:cs="Times New Roman"/>
          <w:sz w:val="28"/>
          <w:szCs w:val="28"/>
          <w:lang w:val="uk-UA"/>
        </w:rPr>
        <w:t>«Фінанси і кредит», «Економічна кібернетика», «Міжнародна економіка»</w:t>
      </w:r>
      <w:r>
        <w:rPr>
          <w:rFonts w:ascii="Times New Roman" w:hAnsi="Times New Roman" w:cs="Times New Roman"/>
          <w:sz w:val="28"/>
          <w:szCs w:val="28"/>
          <w:lang w:val="uk-UA"/>
        </w:rPr>
        <w:t>, «</w:t>
      </w:r>
      <w:bookmarkStart w:id="1" w:name="_Hlk77088260"/>
      <w:r>
        <w:rPr>
          <w:rFonts w:ascii="Times New Roman" w:hAnsi="Times New Roman" w:cs="Times New Roman"/>
          <w:sz w:val="28"/>
          <w:szCs w:val="28"/>
          <w:lang w:val="uk-UA"/>
        </w:rPr>
        <w:t>Управління персоналом і економіка праці</w:t>
      </w:r>
      <w:bookmarkEnd w:id="1"/>
      <w:r>
        <w:rPr>
          <w:rFonts w:ascii="Times New Roman" w:hAnsi="Times New Roman" w:cs="Times New Roman"/>
          <w:sz w:val="28"/>
          <w:szCs w:val="28"/>
          <w:lang w:val="uk-UA"/>
        </w:rPr>
        <w:t>»</w:t>
      </w:r>
    </w:p>
    <w:p w14:paraId="3ACE4255" w14:textId="77777777" w:rsidR="00820728" w:rsidRPr="00D66324" w:rsidRDefault="00820728" w:rsidP="00820728">
      <w:pPr>
        <w:spacing w:after="0" w:line="240" w:lineRule="auto"/>
        <w:jc w:val="center"/>
        <w:rPr>
          <w:rFonts w:ascii="Times New Roman" w:hAnsi="Times New Roman" w:cs="Times New Roman"/>
          <w:sz w:val="28"/>
          <w:szCs w:val="28"/>
          <w:lang w:val="uk-UA"/>
        </w:rPr>
      </w:pPr>
    </w:p>
    <w:p w14:paraId="15D38495" w14:textId="77777777" w:rsidR="00820728" w:rsidRPr="00D66324" w:rsidRDefault="00820728" w:rsidP="00820728">
      <w:pPr>
        <w:pStyle w:val="a4"/>
        <w:spacing w:after="0" w:line="240" w:lineRule="auto"/>
        <w:ind w:left="0"/>
        <w:jc w:val="center"/>
        <w:rPr>
          <w:rFonts w:ascii="Times New Roman" w:hAnsi="Times New Roman" w:cs="Times New Roman"/>
          <w:b/>
          <w:sz w:val="28"/>
          <w:szCs w:val="28"/>
          <w:lang w:val="uk-UA"/>
        </w:rPr>
      </w:pPr>
      <w:r>
        <w:rPr>
          <w:rFonts w:ascii="Times New Roman" w:hAnsi="Times New Roman" w:cs="Times New Roman"/>
          <w:b/>
          <w:noProof/>
          <w:sz w:val="28"/>
          <w:szCs w:val="28"/>
          <w:lang w:eastAsia="ru-RU"/>
        </w:rPr>
        <w:drawing>
          <wp:inline distT="0" distB="0" distL="0" distR="0" wp14:anchorId="73653CE4" wp14:editId="0DDDF3D0">
            <wp:extent cx="6120130" cy="3825240"/>
            <wp:effectExtent l="0" t="0" r="0" b="381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9">
                      <a:extLst>
                        <a:ext uri="{28A0092B-C50C-407E-A947-70E740481C1C}">
                          <a14:useLocalDpi xmlns:a14="http://schemas.microsoft.com/office/drawing/2010/main" val="0"/>
                        </a:ext>
                      </a:extLst>
                    </a:blip>
                    <a:stretch>
                      <a:fillRect/>
                    </a:stretch>
                  </pic:blipFill>
                  <pic:spPr>
                    <a:xfrm>
                      <a:off x="0" y="0"/>
                      <a:ext cx="6120130" cy="3825240"/>
                    </a:xfrm>
                    <a:prstGeom prst="rect">
                      <a:avLst/>
                    </a:prstGeom>
                  </pic:spPr>
                </pic:pic>
              </a:graphicData>
            </a:graphic>
          </wp:inline>
        </w:drawing>
      </w:r>
    </w:p>
    <w:p w14:paraId="6E920977" w14:textId="77777777" w:rsidR="00820728" w:rsidRPr="00D66324" w:rsidRDefault="00820728" w:rsidP="00820728">
      <w:pPr>
        <w:pStyle w:val="a4"/>
        <w:spacing w:after="0" w:line="240" w:lineRule="auto"/>
        <w:ind w:left="0"/>
        <w:jc w:val="center"/>
        <w:rPr>
          <w:rFonts w:ascii="Times New Roman" w:hAnsi="Times New Roman" w:cs="Times New Roman"/>
          <w:b/>
          <w:sz w:val="28"/>
          <w:szCs w:val="28"/>
          <w:lang w:val="uk-UA"/>
        </w:rPr>
      </w:pPr>
    </w:p>
    <w:p w14:paraId="7382030D" w14:textId="77777777" w:rsidR="00820728" w:rsidRPr="00D66324" w:rsidRDefault="00820728" w:rsidP="00820728">
      <w:pPr>
        <w:pStyle w:val="a4"/>
        <w:spacing w:after="0" w:line="240" w:lineRule="auto"/>
        <w:ind w:left="0"/>
        <w:jc w:val="center"/>
        <w:rPr>
          <w:rFonts w:ascii="Times New Roman" w:hAnsi="Times New Roman" w:cs="Times New Roman"/>
          <w:b/>
          <w:sz w:val="28"/>
          <w:szCs w:val="28"/>
          <w:lang w:val="uk-UA"/>
        </w:rPr>
      </w:pPr>
    </w:p>
    <w:p w14:paraId="5DBC0E6B" w14:textId="77777777" w:rsidR="00820728" w:rsidRPr="00D66324" w:rsidRDefault="00820728" w:rsidP="00820728">
      <w:pPr>
        <w:pStyle w:val="a4"/>
        <w:spacing w:after="0" w:line="240" w:lineRule="auto"/>
        <w:ind w:left="0"/>
        <w:jc w:val="center"/>
        <w:rPr>
          <w:rFonts w:ascii="Times New Roman" w:hAnsi="Times New Roman" w:cs="Times New Roman"/>
          <w:b/>
          <w:sz w:val="28"/>
          <w:szCs w:val="28"/>
          <w:lang w:val="uk-UA"/>
        </w:rPr>
      </w:pPr>
    </w:p>
    <w:p w14:paraId="12821317" w14:textId="77777777" w:rsidR="00820728" w:rsidRPr="00D66324" w:rsidRDefault="00820728" w:rsidP="00820728">
      <w:pPr>
        <w:pStyle w:val="a4"/>
        <w:spacing w:after="0" w:line="240" w:lineRule="auto"/>
        <w:ind w:left="0"/>
        <w:jc w:val="center"/>
        <w:rPr>
          <w:rFonts w:ascii="Times New Roman" w:hAnsi="Times New Roman" w:cs="Times New Roman"/>
          <w:b/>
          <w:sz w:val="28"/>
          <w:szCs w:val="28"/>
          <w:lang w:val="uk-UA"/>
        </w:rPr>
      </w:pPr>
      <w:r w:rsidRPr="00D66324">
        <w:rPr>
          <w:rFonts w:ascii="Times New Roman" w:hAnsi="Times New Roman" w:cs="Times New Roman"/>
          <w:b/>
          <w:sz w:val="28"/>
          <w:szCs w:val="28"/>
          <w:lang w:val="uk-UA"/>
        </w:rPr>
        <w:t>Запоріжжя</w:t>
      </w:r>
    </w:p>
    <w:p w14:paraId="23230245" w14:textId="77777777" w:rsidR="00820728" w:rsidRPr="00D66324" w:rsidRDefault="00820728" w:rsidP="00820728">
      <w:pPr>
        <w:pStyle w:val="a4"/>
        <w:spacing w:after="0" w:line="240" w:lineRule="auto"/>
        <w:ind w:left="0"/>
        <w:jc w:val="center"/>
        <w:rPr>
          <w:rFonts w:ascii="Times New Roman" w:hAnsi="Times New Roman" w:cs="Times New Roman"/>
          <w:b/>
          <w:sz w:val="28"/>
          <w:szCs w:val="28"/>
          <w:lang w:val="uk-UA"/>
        </w:rPr>
      </w:pPr>
      <w:r w:rsidRPr="00D66324">
        <w:rPr>
          <w:rFonts w:ascii="Times New Roman" w:hAnsi="Times New Roman" w:cs="Times New Roman"/>
          <w:b/>
          <w:sz w:val="28"/>
          <w:szCs w:val="28"/>
          <w:lang w:val="uk-UA"/>
        </w:rPr>
        <w:t>202</w:t>
      </w:r>
      <w:r>
        <w:rPr>
          <w:rFonts w:ascii="Times New Roman" w:hAnsi="Times New Roman" w:cs="Times New Roman"/>
          <w:b/>
          <w:sz w:val="28"/>
          <w:szCs w:val="28"/>
          <w:lang w:val="uk-UA"/>
        </w:rPr>
        <w:t>1</w:t>
      </w:r>
    </w:p>
    <w:p w14:paraId="111ACB4A" w14:textId="77777777" w:rsidR="00820728" w:rsidRPr="00D66324" w:rsidRDefault="00820728" w:rsidP="00820728">
      <w:pPr>
        <w:spacing w:after="120" w:line="240" w:lineRule="auto"/>
        <w:jc w:val="center"/>
        <w:rPr>
          <w:rFonts w:ascii="Times New Roman" w:hAnsi="Times New Roman" w:cs="Times New Roman"/>
          <w:sz w:val="28"/>
          <w:szCs w:val="28"/>
          <w:lang w:val="uk-UA"/>
        </w:rPr>
        <w:sectPr w:rsidR="00820728" w:rsidRPr="00D66324" w:rsidSect="002A0CAA">
          <w:footerReference w:type="default" r:id="rId10"/>
          <w:pgSz w:w="11906" w:h="16838"/>
          <w:pgMar w:top="1134" w:right="1134" w:bottom="1134" w:left="1134" w:header="709" w:footer="709" w:gutter="0"/>
          <w:pgNumType w:start="0"/>
          <w:cols w:space="708"/>
          <w:titlePg/>
          <w:docGrid w:linePitch="360"/>
        </w:sectPr>
      </w:pPr>
    </w:p>
    <w:p w14:paraId="4BF58E87" w14:textId="77777777" w:rsidR="00820728" w:rsidRPr="00D66324" w:rsidRDefault="00820728" w:rsidP="00820728">
      <w:pPr>
        <w:spacing w:after="120" w:line="240" w:lineRule="auto"/>
        <w:jc w:val="center"/>
        <w:rPr>
          <w:rFonts w:ascii="Times New Roman" w:hAnsi="Times New Roman" w:cs="Times New Roman"/>
          <w:sz w:val="28"/>
          <w:szCs w:val="28"/>
          <w:lang w:val="uk-UA"/>
        </w:rPr>
      </w:pPr>
      <w:r w:rsidRPr="00D66324">
        <w:rPr>
          <w:rFonts w:ascii="Times New Roman" w:hAnsi="Times New Roman" w:cs="Times New Roman"/>
          <w:sz w:val="28"/>
          <w:szCs w:val="28"/>
          <w:lang w:val="uk-UA"/>
        </w:rPr>
        <w:lastRenderedPageBreak/>
        <w:t>МІНІСТЕРСТВО ОСВІТИ І НАУКИ УКРАЇНИ</w:t>
      </w:r>
    </w:p>
    <w:p w14:paraId="2669B72C" w14:textId="77777777" w:rsidR="00820728" w:rsidRPr="00D66324" w:rsidRDefault="00820728" w:rsidP="00820728">
      <w:pPr>
        <w:spacing w:after="0" w:line="240" w:lineRule="auto"/>
        <w:jc w:val="center"/>
        <w:rPr>
          <w:rFonts w:ascii="Times New Roman" w:hAnsi="Times New Roman" w:cs="Times New Roman"/>
          <w:sz w:val="28"/>
          <w:szCs w:val="28"/>
          <w:lang w:val="uk-UA"/>
        </w:rPr>
      </w:pPr>
      <w:r w:rsidRPr="00D66324">
        <w:rPr>
          <w:rFonts w:ascii="Times New Roman" w:hAnsi="Times New Roman" w:cs="Times New Roman"/>
          <w:sz w:val="28"/>
          <w:szCs w:val="28"/>
          <w:lang w:val="uk-UA"/>
        </w:rPr>
        <w:t>ЗАПОРІЗЬКИЙ НАЦІОНАЛЬНИЙ УНІВЕРСИТЕТ</w:t>
      </w:r>
    </w:p>
    <w:p w14:paraId="40A4DC90" w14:textId="77777777" w:rsidR="00820728" w:rsidRPr="00D66324" w:rsidRDefault="00820728" w:rsidP="00820728">
      <w:pPr>
        <w:spacing w:after="0" w:line="240" w:lineRule="auto"/>
        <w:jc w:val="center"/>
        <w:rPr>
          <w:rFonts w:ascii="Times New Roman" w:hAnsi="Times New Roman" w:cs="Times New Roman"/>
          <w:sz w:val="28"/>
          <w:szCs w:val="28"/>
          <w:lang w:val="uk-UA"/>
        </w:rPr>
      </w:pPr>
    </w:p>
    <w:p w14:paraId="0FAE6864" w14:textId="77777777" w:rsidR="00820728" w:rsidRPr="00D66324" w:rsidRDefault="00820728" w:rsidP="00820728">
      <w:pPr>
        <w:spacing w:after="0" w:line="240" w:lineRule="auto"/>
        <w:jc w:val="center"/>
        <w:rPr>
          <w:rFonts w:ascii="Times New Roman" w:hAnsi="Times New Roman" w:cs="Times New Roman"/>
          <w:sz w:val="28"/>
          <w:szCs w:val="28"/>
          <w:lang w:val="uk-UA"/>
        </w:rPr>
      </w:pPr>
    </w:p>
    <w:p w14:paraId="30E78345" w14:textId="77777777" w:rsidR="00820728" w:rsidRPr="00D66324" w:rsidRDefault="00820728" w:rsidP="00820728">
      <w:pPr>
        <w:spacing w:after="0" w:line="240" w:lineRule="auto"/>
        <w:jc w:val="center"/>
        <w:rPr>
          <w:rFonts w:ascii="Times New Roman" w:hAnsi="Times New Roman" w:cs="Times New Roman"/>
          <w:sz w:val="28"/>
          <w:szCs w:val="28"/>
          <w:lang w:val="uk-UA"/>
        </w:rPr>
      </w:pPr>
    </w:p>
    <w:p w14:paraId="3CA3B7B9" w14:textId="77777777" w:rsidR="00820728" w:rsidRPr="00D66324" w:rsidRDefault="00820728" w:rsidP="00820728">
      <w:pPr>
        <w:spacing w:after="0" w:line="240" w:lineRule="auto"/>
        <w:jc w:val="center"/>
        <w:rPr>
          <w:rFonts w:ascii="Times New Roman" w:hAnsi="Times New Roman" w:cs="Times New Roman"/>
          <w:sz w:val="28"/>
          <w:szCs w:val="28"/>
          <w:lang w:val="uk-UA"/>
        </w:rPr>
      </w:pPr>
    </w:p>
    <w:p w14:paraId="6FCBFCE3" w14:textId="77777777" w:rsidR="00820728" w:rsidRPr="00D66324" w:rsidRDefault="00820728" w:rsidP="00820728">
      <w:pPr>
        <w:spacing w:after="0" w:line="240" w:lineRule="auto"/>
        <w:jc w:val="center"/>
        <w:rPr>
          <w:rFonts w:ascii="Times New Roman" w:hAnsi="Times New Roman" w:cs="Times New Roman"/>
          <w:sz w:val="28"/>
          <w:szCs w:val="28"/>
          <w:lang w:val="uk-UA"/>
        </w:rPr>
      </w:pPr>
    </w:p>
    <w:p w14:paraId="7FB171A5" w14:textId="77777777" w:rsidR="00820728" w:rsidRPr="00D66324" w:rsidRDefault="00820728" w:rsidP="00820728">
      <w:pPr>
        <w:spacing w:after="0" w:line="240" w:lineRule="auto"/>
        <w:jc w:val="center"/>
        <w:rPr>
          <w:rFonts w:ascii="Times New Roman" w:hAnsi="Times New Roman" w:cs="Times New Roman"/>
          <w:sz w:val="28"/>
          <w:szCs w:val="28"/>
          <w:lang w:val="uk-UA"/>
        </w:rPr>
      </w:pPr>
    </w:p>
    <w:p w14:paraId="5561B768" w14:textId="77777777" w:rsidR="00820728" w:rsidRPr="002D2165" w:rsidRDefault="00820728" w:rsidP="00820728">
      <w:pPr>
        <w:spacing w:after="0" w:line="240" w:lineRule="auto"/>
        <w:jc w:val="center"/>
        <w:rPr>
          <w:rFonts w:ascii="Times New Roman" w:hAnsi="Times New Roman" w:cs="Times New Roman"/>
          <w:bCs/>
          <w:sz w:val="28"/>
          <w:szCs w:val="28"/>
          <w:lang w:val="uk-UA"/>
        </w:rPr>
      </w:pPr>
      <w:r w:rsidRPr="00D66324">
        <w:rPr>
          <w:rFonts w:ascii="Times New Roman" w:hAnsi="Times New Roman" w:cs="Times New Roman"/>
          <w:sz w:val="28"/>
          <w:szCs w:val="28"/>
          <w:lang w:val="uk-UA"/>
        </w:rPr>
        <w:t xml:space="preserve">М.М. Іванов, </w:t>
      </w:r>
      <w:r>
        <w:rPr>
          <w:rFonts w:ascii="Times New Roman" w:hAnsi="Times New Roman" w:cs="Times New Roman"/>
          <w:sz w:val="28"/>
          <w:szCs w:val="28"/>
          <w:lang w:val="uk-UA"/>
        </w:rPr>
        <w:t xml:space="preserve">О.Г. Череп, </w:t>
      </w:r>
      <w:r w:rsidRPr="00D66324">
        <w:rPr>
          <w:rFonts w:ascii="Times New Roman" w:hAnsi="Times New Roman" w:cs="Times New Roman"/>
          <w:sz w:val="28"/>
          <w:szCs w:val="28"/>
          <w:lang w:val="uk-UA"/>
        </w:rPr>
        <w:t>В.В. Малтиз</w:t>
      </w:r>
      <w:r>
        <w:rPr>
          <w:rFonts w:ascii="Times New Roman" w:hAnsi="Times New Roman" w:cs="Times New Roman"/>
          <w:sz w:val="28"/>
          <w:szCs w:val="28"/>
          <w:lang w:val="uk-UA"/>
        </w:rPr>
        <w:t>,</w:t>
      </w:r>
      <w:r w:rsidRPr="002D2165">
        <w:rPr>
          <w:rFonts w:ascii="Times New Roman" w:hAnsi="Times New Roman" w:cs="Times New Roman"/>
          <w:b/>
          <w:sz w:val="28"/>
          <w:szCs w:val="28"/>
          <w:lang w:val="uk-UA"/>
        </w:rPr>
        <w:t xml:space="preserve"> </w:t>
      </w:r>
      <w:r w:rsidRPr="002D2165">
        <w:rPr>
          <w:rFonts w:ascii="Times New Roman" w:hAnsi="Times New Roman" w:cs="Times New Roman"/>
          <w:bCs/>
          <w:sz w:val="28"/>
          <w:szCs w:val="28"/>
          <w:lang w:val="uk-UA"/>
        </w:rPr>
        <w:t>Н.В.</w:t>
      </w:r>
      <w:r>
        <w:rPr>
          <w:rFonts w:ascii="Times New Roman" w:hAnsi="Times New Roman" w:cs="Times New Roman"/>
          <w:bCs/>
          <w:sz w:val="28"/>
          <w:szCs w:val="28"/>
          <w:lang w:val="uk-UA"/>
        </w:rPr>
        <w:t xml:space="preserve"> </w:t>
      </w:r>
      <w:r w:rsidRPr="002D2165">
        <w:rPr>
          <w:rFonts w:ascii="Times New Roman" w:hAnsi="Times New Roman" w:cs="Times New Roman"/>
          <w:bCs/>
          <w:sz w:val="28"/>
          <w:szCs w:val="28"/>
          <w:lang w:val="uk-UA"/>
        </w:rPr>
        <w:t>Терент’єва</w:t>
      </w:r>
    </w:p>
    <w:p w14:paraId="20C60359" w14:textId="77777777" w:rsidR="00820728" w:rsidRPr="00D66324" w:rsidRDefault="00820728" w:rsidP="00820728">
      <w:pPr>
        <w:spacing w:after="0" w:line="240" w:lineRule="auto"/>
        <w:jc w:val="center"/>
        <w:rPr>
          <w:rFonts w:ascii="Times New Roman" w:hAnsi="Times New Roman" w:cs="Times New Roman"/>
          <w:sz w:val="28"/>
          <w:szCs w:val="28"/>
          <w:lang w:val="uk-UA"/>
        </w:rPr>
      </w:pPr>
    </w:p>
    <w:p w14:paraId="677B3CC1" w14:textId="77777777" w:rsidR="00820728" w:rsidRPr="00D66324" w:rsidRDefault="00820728" w:rsidP="00820728">
      <w:pPr>
        <w:spacing w:after="0" w:line="240" w:lineRule="auto"/>
        <w:jc w:val="center"/>
        <w:rPr>
          <w:rFonts w:ascii="Times New Roman" w:hAnsi="Times New Roman" w:cs="Times New Roman"/>
          <w:sz w:val="28"/>
          <w:szCs w:val="28"/>
          <w:lang w:val="uk-UA"/>
        </w:rPr>
      </w:pPr>
    </w:p>
    <w:p w14:paraId="7DD6A6A1" w14:textId="77777777" w:rsidR="00820728" w:rsidRPr="00D66324" w:rsidRDefault="00820728" w:rsidP="00820728">
      <w:pPr>
        <w:spacing w:after="0" w:line="240" w:lineRule="auto"/>
        <w:jc w:val="center"/>
        <w:rPr>
          <w:rFonts w:ascii="Times New Roman" w:hAnsi="Times New Roman" w:cs="Times New Roman"/>
          <w:sz w:val="28"/>
          <w:szCs w:val="28"/>
          <w:lang w:val="uk-UA"/>
        </w:rPr>
      </w:pPr>
    </w:p>
    <w:p w14:paraId="2EC36B9F" w14:textId="77777777" w:rsidR="00820728" w:rsidRPr="00D66324" w:rsidRDefault="00820728" w:rsidP="00820728">
      <w:pPr>
        <w:spacing w:after="0" w:line="240" w:lineRule="auto"/>
        <w:jc w:val="center"/>
        <w:rPr>
          <w:rFonts w:ascii="Times New Roman" w:hAnsi="Times New Roman" w:cs="Times New Roman"/>
          <w:b/>
          <w:sz w:val="28"/>
          <w:szCs w:val="28"/>
          <w:lang w:val="uk-UA"/>
        </w:rPr>
      </w:pPr>
    </w:p>
    <w:p w14:paraId="1A04736D" w14:textId="77777777" w:rsidR="00820728" w:rsidRPr="00D66324" w:rsidRDefault="00820728" w:rsidP="00820728">
      <w:pPr>
        <w:spacing w:after="0" w:line="240" w:lineRule="auto"/>
        <w:jc w:val="center"/>
        <w:rPr>
          <w:rFonts w:ascii="Times New Roman" w:hAnsi="Times New Roman" w:cs="Times New Roman"/>
          <w:caps/>
          <w:sz w:val="28"/>
          <w:szCs w:val="28"/>
          <w:lang w:val="uk-UA"/>
        </w:rPr>
      </w:pPr>
      <w:r w:rsidRPr="00D66324">
        <w:rPr>
          <w:rFonts w:ascii="Times New Roman" w:hAnsi="Times New Roman" w:cs="Times New Roman"/>
          <w:caps/>
          <w:sz w:val="28"/>
          <w:szCs w:val="28"/>
          <w:lang w:val="uk-UA"/>
        </w:rPr>
        <w:t>МАРКЕТИНГ</w:t>
      </w:r>
    </w:p>
    <w:p w14:paraId="37CCED12" w14:textId="77777777" w:rsidR="00820728" w:rsidRPr="00D66324" w:rsidRDefault="00820728" w:rsidP="00820728">
      <w:pPr>
        <w:spacing w:after="0" w:line="240" w:lineRule="auto"/>
        <w:jc w:val="center"/>
        <w:rPr>
          <w:rFonts w:ascii="Times New Roman" w:hAnsi="Times New Roman" w:cs="Times New Roman"/>
          <w:b/>
          <w:caps/>
          <w:sz w:val="28"/>
          <w:szCs w:val="28"/>
          <w:lang w:val="uk-UA"/>
        </w:rPr>
      </w:pPr>
    </w:p>
    <w:p w14:paraId="4BAFA886" w14:textId="77777777" w:rsidR="00820728" w:rsidRPr="00D66324" w:rsidRDefault="00820728" w:rsidP="00820728">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Навчальний посібник</w:t>
      </w:r>
    </w:p>
    <w:p w14:paraId="2CE1067B" w14:textId="77777777" w:rsidR="00820728" w:rsidRPr="00D66324" w:rsidRDefault="00820728" w:rsidP="00820728">
      <w:pPr>
        <w:spacing w:after="0" w:line="240" w:lineRule="auto"/>
        <w:jc w:val="center"/>
        <w:rPr>
          <w:rFonts w:ascii="Times New Roman" w:hAnsi="Times New Roman" w:cs="Times New Roman"/>
          <w:sz w:val="28"/>
          <w:szCs w:val="28"/>
          <w:lang w:val="uk-UA"/>
        </w:rPr>
      </w:pPr>
      <w:r w:rsidRPr="00D66324">
        <w:rPr>
          <w:rFonts w:ascii="Times New Roman" w:hAnsi="Times New Roman" w:cs="Times New Roman"/>
          <w:sz w:val="28"/>
          <w:szCs w:val="28"/>
          <w:lang w:val="uk-UA"/>
        </w:rPr>
        <w:t xml:space="preserve">для здобувачів ступеня вищої освіти бакалавра </w:t>
      </w:r>
    </w:p>
    <w:p w14:paraId="4FC26271" w14:textId="77777777" w:rsidR="00820728" w:rsidRPr="00D66324" w:rsidRDefault="00820728" w:rsidP="00820728">
      <w:pPr>
        <w:spacing w:after="0" w:line="240" w:lineRule="auto"/>
        <w:jc w:val="center"/>
        <w:rPr>
          <w:rFonts w:ascii="Times New Roman" w:hAnsi="Times New Roman" w:cs="Times New Roman"/>
          <w:sz w:val="28"/>
          <w:szCs w:val="28"/>
          <w:lang w:val="uk-UA"/>
        </w:rPr>
      </w:pPr>
      <w:r w:rsidRPr="00D66324">
        <w:rPr>
          <w:rFonts w:ascii="Times New Roman" w:hAnsi="Times New Roman" w:cs="Times New Roman"/>
          <w:sz w:val="28"/>
          <w:szCs w:val="28"/>
          <w:lang w:val="uk-UA"/>
        </w:rPr>
        <w:t xml:space="preserve">освітньо-професійних програм «Маркетинг», «Облік і аудит», </w:t>
      </w:r>
    </w:p>
    <w:p w14:paraId="6F476702" w14:textId="77777777" w:rsidR="00820728" w:rsidRPr="00D66324" w:rsidRDefault="00820728" w:rsidP="00820728">
      <w:pPr>
        <w:spacing w:after="0" w:line="240" w:lineRule="auto"/>
        <w:jc w:val="center"/>
        <w:rPr>
          <w:rFonts w:ascii="Times New Roman" w:hAnsi="Times New Roman" w:cs="Times New Roman"/>
          <w:sz w:val="28"/>
          <w:szCs w:val="28"/>
          <w:lang w:val="uk-UA"/>
        </w:rPr>
      </w:pPr>
      <w:r w:rsidRPr="00D66324">
        <w:rPr>
          <w:rFonts w:ascii="Times New Roman" w:hAnsi="Times New Roman" w:cs="Times New Roman"/>
          <w:sz w:val="28"/>
          <w:szCs w:val="28"/>
          <w:lang w:val="uk-UA"/>
        </w:rPr>
        <w:t>«Фінанси і кредит», «Економічна кібернетика», «Міжнародна економіка</w:t>
      </w:r>
      <w:r>
        <w:rPr>
          <w:rFonts w:ascii="Times New Roman" w:hAnsi="Times New Roman" w:cs="Times New Roman"/>
          <w:sz w:val="28"/>
          <w:szCs w:val="28"/>
          <w:lang w:val="uk-UA"/>
        </w:rPr>
        <w:t>»,</w:t>
      </w:r>
      <w:r w:rsidRPr="00DA6797">
        <w:rPr>
          <w:rFonts w:ascii="Times New Roman" w:hAnsi="Times New Roman" w:cs="Times New Roman"/>
          <w:sz w:val="28"/>
          <w:szCs w:val="28"/>
          <w:lang w:val="uk-UA"/>
        </w:rPr>
        <w:t xml:space="preserve"> </w:t>
      </w:r>
      <w:r>
        <w:rPr>
          <w:rFonts w:ascii="Times New Roman" w:hAnsi="Times New Roman" w:cs="Times New Roman"/>
          <w:sz w:val="28"/>
          <w:szCs w:val="28"/>
          <w:lang w:val="uk-UA"/>
        </w:rPr>
        <w:t>«Управління персоналом і економіка праці»</w:t>
      </w:r>
    </w:p>
    <w:p w14:paraId="2147AF64" w14:textId="77777777" w:rsidR="00820728" w:rsidRPr="00D66324" w:rsidRDefault="00820728" w:rsidP="00820728">
      <w:pPr>
        <w:pStyle w:val="a4"/>
        <w:spacing w:after="0" w:line="240" w:lineRule="auto"/>
        <w:ind w:left="0"/>
        <w:jc w:val="center"/>
        <w:rPr>
          <w:rFonts w:ascii="Times New Roman" w:hAnsi="Times New Roman" w:cs="Times New Roman"/>
          <w:sz w:val="28"/>
          <w:szCs w:val="28"/>
          <w:lang w:val="uk-UA"/>
        </w:rPr>
      </w:pPr>
    </w:p>
    <w:p w14:paraId="562045F3" w14:textId="77777777" w:rsidR="00820728" w:rsidRPr="00D66324" w:rsidRDefault="00820728" w:rsidP="00820728">
      <w:pPr>
        <w:pStyle w:val="a4"/>
        <w:spacing w:after="0" w:line="240" w:lineRule="auto"/>
        <w:ind w:left="0"/>
        <w:jc w:val="center"/>
        <w:rPr>
          <w:rFonts w:ascii="Times New Roman" w:hAnsi="Times New Roman" w:cs="Times New Roman"/>
          <w:b/>
          <w:sz w:val="28"/>
          <w:szCs w:val="28"/>
          <w:lang w:val="uk-UA"/>
        </w:rPr>
      </w:pPr>
    </w:p>
    <w:p w14:paraId="2F286514" w14:textId="77777777" w:rsidR="00820728" w:rsidRPr="00D66324" w:rsidRDefault="00820728" w:rsidP="00820728">
      <w:pPr>
        <w:spacing w:after="0" w:line="240" w:lineRule="auto"/>
        <w:jc w:val="right"/>
        <w:rPr>
          <w:rFonts w:ascii="Times New Roman" w:hAnsi="Times New Roman" w:cs="Times New Roman"/>
          <w:sz w:val="28"/>
          <w:szCs w:val="28"/>
          <w:lang w:val="uk-UA"/>
        </w:rPr>
      </w:pPr>
    </w:p>
    <w:p w14:paraId="3BBA7606" w14:textId="77777777" w:rsidR="00820728" w:rsidRPr="00D66324" w:rsidRDefault="00820728" w:rsidP="00820728">
      <w:pPr>
        <w:spacing w:after="0" w:line="240" w:lineRule="auto"/>
        <w:jc w:val="right"/>
        <w:rPr>
          <w:rFonts w:ascii="Times New Roman" w:hAnsi="Times New Roman" w:cs="Times New Roman"/>
          <w:sz w:val="28"/>
          <w:szCs w:val="28"/>
          <w:lang w:val="uk-UA"/>
        </w:rPr>
      </w:pPr>
    </w:p>
    <w:p w14:paraId="7B4EA223" w14:textId="77777777" w:rsidR="00820728" w:rsidRPr="00D66324" w:rsidRDefault="00820728" w:rsidP="00820728">
      <w:pPr>
        <w:spacing w:after="0" w:line="240" w:lineRule="auto"/>
        <w:jc w:val="right"/>
        <w:rPr>
          <w:rFonts w:ascii="Times New Roman" w:hAnsi="Times New Roman" w:cs="Times New Roman"/>
          <w:sz w:val="28"/>
          <w:szCs w:val="28"/>
          <w:lang w:val="uk-UA"/>
        </w:rPr>
      </w:pPr>
    </w:p>
    <w:p w14:paraId="12AF1061" w14:textId="77777777" w:rsidR="00820728" w:rsidRPr="00D66324" w:rsidRDefault="00820728" w:rsidP="00820728">
      <w:pPr>
        <w:spacing w:after="0" w:line="240" w:lineRule="auto"/>
        <w:ind w:left="5670"/>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Затверджено</w:t>
      </w:r>
    </w:p>
    <w:p w14:paraId="61140FDC" w14:textId="77777777" w:rsidR="00820728" w:rsidRPr="00D66324" w:rsidRDefault="00820728" w:rsidP="00820728">
      <w:pPr>
        <w:spacing w:after="0" w:line="240" w:lineRule="auto"/>
        <w:ind w:left="5670"/>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вченою радою ЗНУ</w:t>
      </w:r>
    </w:p>
    <w:p w14:paraId="59B154B8" w14:textId="1FF0AFE8" w:rsidR="00820728" w:rsidRPr="00D66324" w:rsidRDefault="00820728" w:rsidP="00820728">
      <w:pPr>
        <w:spacing w:after="0" w:line="240" w:lineRule="auto"/>
        <w:ind w:left="5670"/>
        <w:jc w:val="both"/>
        <w:rPr>
          <w:rFonts w:ascii="Times New Roman" w:hAnsi="Times New Roman" w:cs="Times New Roman"/>
          <w:sz w:val="28"/>
          <w:szCs w:val="28"/>
          <w:lang w:val="uk-UA"/>
        </w:rPr>
      </w:pPr>
      <w:r w:rsidRPr="00120C69">
        <w:rPr>
          <w:rFonts w:ascii="Times New Roman" w:hAnsi="Times New Roman" w:cs="Times New Roman"/>
          <w:sz w:val="28"/>
          <w:szCs w:val="28"/>
          <w:lang w:val="uk-UA"/>
        </w:rPr>
        <w:t xml:space="preserve">Протокол № </w:t>
      </w:r>
      <w:r w:rsidR="00120C69" w:rsidRPr="00120C69">
        <w:rPr>
          <w:rFonts w:ascii="Times New Roman" w:hAnsi="Times New Roman" w:cs="Times New Roman"/>
          <w:sz w:val="28"/>
          <w:szCs w:val="28"/>
          <w:lang w:val="uk-UA"/>
        </w:rPr>
        <w:t>3</w:t>
      </w:r>
      <w:r w:rsidRPr="00120C69">
        <w:rPr>
          <w:rFonts w:ascii="Times New Roman" w:hAnsi="Times New Roman" w:cs="Times New Roman"/>
          <w:sz w:val="28"/>
          <w:szCs w:val="28"/>
          <w:lang w:val="uk-UA"/>
        </w:rPr>
        <w:t xml:space="preserve"> від </w:t>
      </w:r>
      <w:r w:rsidR="00120C69" w:rsidRPr="00120C69">
        <w:rPr>
          <w:rFonts w:ascii="Times New Roman" w:hAnsi="Times New Roman" w:cs="Times New Roman"/>
          <w:sz w:val="28"/>
          <w:szCs w:val="28"/>
          <w:lang w:val="uk-UA"/>
        </w:rPr>
        <w:t xml:space="preserve"> 28.09.</w:t>
      </w:r>
      <w:r w:rsidRPr="00120C69">
        <w:rPr>
          <w:rFonts w:ascii="Times New Roman" w:hAnsi="Times New Roman" w:cs="Times New Roman"/>
          <w:sz w:val="28"/>
          <w:szCs w:val="28"/>
          <w:lang w:val="uk-UA"/>
        </w:rPr>
        <w:t xml:space="preserve"> 2021 р.</w:t>
      </w:r>
    </w:p>
    <w:p w14:paraId="030C02F8" w14:textId="77777777" w:rsidR="00820728" w:rsidRPr="00D66324" w:rsidRDefault="00820728" w:rsidP="00820728">
      <w:pPr>
        <w:spacing w:after="0" w:line="240" w:lineRule="auto"/>
        <w:jc w:val="center"/>
        <w:rPr>
          <w:sz w:val="28"/>
          <w:szCs w:val="28"/>
          <w:lang w:val="uk-UA"/>
        </w:rPr>
      </w:pPr>
    </w:p>
    <w:p w14:paraId="7EDA9BB0" w14:textId="77777777" w:rsidR="00820728" w:rsidRPr="00D66324" w:rsidRDefault="00820728" w:rsidP="00820728">
      <w:pPr>
        <w:spacing w:after="0" w:line="240" w:lineRule="auto"/>
        <w:jc w:val="center"/>
        <w:rPr>
          <w:sz w:val="28"/>
          <w:szCs w:val="28"/>
          <w:lang w:val="uk-UA"/>
        </w:rPr>
      </w:pPr>
    </w:p>
    <w:p w14:paraId="2393A69A" w14:textId="77777777" w:rsidR="00820728" w:rsidRPr="00D66324" w:rsidRDefault="00820728" w:rsidP="00820728">
      <w:pPr>
        <w:spacing w:after="0" w:line="240" w:lineRule="auto"/>
        <w:jc w:val="center"/>
        <w:rPr>
          <w:sz w:val="28"/>
          <w:szCs w:val="28"/>
          <w:lang w:val="uk-UA"/>
        </w:rPr>
      </w:pPr>
    </w:p>
    <w:p w14:paraId="726B2F7E" w14:textId="77777777" w:rsidR="00820728" w:rsidRPr="00D66324" w:rsidRDefault="00820728" w:rsidP="00820728">
      <w:pPr>
        <w:spacing w:after="0" w:line="240" w:lineRule="auto"/>
        <w:jc w:val="center"/>
        <w:rPr>
          <w:sz w:val="28"/>
          <w:szCs w:val="28"/>
          <w:lang w:val="uk-UA"/>
        </w:rPr>
      </w:pPr>
    </w:p>
    <w:p w14:paraId="1509F4E7" w14:textId="77777777" w:rsidR="00820728" w:rsidRPr="00D66324" w:rsidRDefault="00820728" w:rsidP="00820728">
      <w:pPr>
        <w:spacing w:after="0" w:line="240" w:lineRule="auto"/>
        <w:jc w:val="center"/>
        <w:rPr>
          <w:sz w:val="28"/>
          <w:szCs w:val="28"/>
          <w:lang w:val="uk-UA"/>
        </w:rPr>
      </w:pPr>
    </w:p>
    <w:p w14:paraId="3A050CC6" w14:textId="77777777" w:rsidR="00820728" w:rsidRPr="00D66324" w:rsidRDefault="00820728" w:rsidP="00820728">
      <w:pPr>
        <w:spacing w:after="0" w:line="240" w:lineRule="auto"/>
        <w:jc w:val="center"/>
        <w:rPr>
          <w:sz w:val="28"/>
          <w:szCs w:val="28"/>
          <w:lang w:val="uk-UA"/>
        </w:rPr>
      </w:pPr>
    </w:p>
    <w:p w14:paraId="6EC7CD03" w14:textId="77777777" w:rsidR="00820728" w:rsidRPr="00D66324" w:rsidRDefault="00820728" w:rsidP="00820728">
      <w:pPr>
        <w:spacing w:after="0" w:line="240" w:lineRule="auto"/>
        <w:jc w:val="center"/>
        <w:rPr>
          <w:sz w:val="28"/>
          <w:szCs w:val="28"/>
          <w:lang w:val="uk-UA"/>
        </w:rPr>
      </w:pPr>
    </w:p>
    <w:p w14:paraId="0210D811" w14:textId="77777777" w:rsidR="00820728" w:rsidRPr="00D66324" w:rsidRDefault="00820728" w:rsidP="00820728">
      <w:pPr>
        <w:spacing w:after="0" w:line="240" w:lineRule="auto"/>
        <w:jc w:val="center"/>
        <w:rPr>
          <w:sz w:val="28"/>
          <w:szCs w:val="28"/>
          <w:lang w:val="uk-UA"/>
        </w:rPr>
      </w:pPr>
    </w:p>
    <w:p w14:paraId="5B3DADE9" w14:textId="77777777" w:rsidR="00820728" w:rsidRPr="00D66324" w:rsidRDefault="00820728" w:rsidP="00820728">
      <w:pPr>
        <w:spacing w:after="0" w:line="240" w:lineRule="auto"/>
        <w:jc w:val="center"/>
        <w:rPr>
          <w:sz w:val="28"/>
          <w:szCs w:val="28"/>
          <w:lang w:val="uk-UA"/>
        </w:rPr>
      </w:pPr>
    </w:p>
    <w:p w14:paraId="6845A427" w14:textId="77777777" w:rsidR="00820728" w:rsidRPr="00D66324" w:rsidRDefault="00820728" w:rsidP="00820728">
      <w:pPr>
        <w:spacing w:after="0" w:line="240" w:lineRule="auto"/>
        <w:jc w:val="center"/>
        <w:rPr>
          <w:sz w:val="28"/>
          <w:szCs w:val="28"/>
          <w:lang w:val="uk-UA"/>
        </w:rPr>
      </w:pPr>
    </w:p>
    <w:p w14:paraId="52B75B36" w14:textId="77777777" w:rsidR="00820728" w:rsidRPr="00D66324" w:rsidRDefault="00820728" w:rsidP="00820728">
      <w:pPr>
        <w:spacing w:after="0" w:line="240" w:lineRule="auto"/>
        <w:jc w:val="center"/>
        <w:rPr>
          <w:sz w:val="28"/>
          <w:szCs w:val="28"/>
          <w:lang w:val="uk-UA"/>
        </w:rPr>
      </w:pPr>
    </w:p>
    <w:p w14:paraId="5F3307CC" w14:textId="77777777" w:rsidR="00820728" w:rsidRPr="00D66324" w:rsidRDefault="00820728" w:rsidP="00820728">
      <w:pPr>
        <w:spacing w:after="0" w:line="240" w:lineRule="auto"/>
        <w:jc w:val="center"/>
        <w:rPr>
          <w:sz w:val="28"/>
          <w:szCs w:val="28"/>
          <w:lang w:val="uk-UA"/>
        </w:rPr>
      </w:pPr>
    </w:p>
    <w:p w14:paraId="43BF0D80" w14:textId="77777777" w:rsidR="00820728" w:rsidRPr="00D66324" w:rsidRDefault="00820728" w:rsidP="00820728">
      <w:pPr>
        <w:spacing w:after="0" w:line="240" w:lineRule="auto"/>
        <w:jc w:val="center"/>
        <w:rPr>
          <w:sz w:val="28"/>
          <w:szCs w:val="28"/>
          <w:lang w:val="uk-UA"/>
        </w:rPr>
      </w:pPr>
    </w:p>
    <w:p w14:paraId="1375D306" w14:textId="77777777" w:rsidR="00820728" w:rsidRPr="00D66324" w:rsidRDefault="00820728" w:rsidP="00820728">
      <w:pPr>
        <w:spacing w:after="0" w:line="240" w:lineRule="auto"/>
        <w:jc w:val="center"/>
        <w:rPr>
          <w:rFonts w:ascii="Times New Roman" w:hAnsi="Times New Roman" w:cs="Times New Roman"/>
          <w:sz w:val="28"/>
          <w:szCs w:val="28"/>
          <w:lang w:val="uk-UA"/>
        </w:rPr>
      </w:pPr>
      <w:r w:rsidRPr="00D66324">
        <w:rPr>
          <w:rFonts w:ascii="Times New Roman" w:hAnsi="Times New Roman" w:cs="Times New Roman"/>
          <w:sz w:val="28"/>
          <w:szCs w:val="28"/>
          <w:lang w:val="uk-UA"/>
        </w:rPr>
        <w:t>Запоріжжя</w:t>
      </w:r>
    </w:p>
    <w:p w14:paraId="2A2D59C2" w14:textId="77777777" w:rsidR="00820728" w:rsidRPr="00D66324" w:rsidRDefault="00820728" w:rsidP="00820728">
      <w:pPr>
        <w:spacing w:after="0" w:line="240" w:lineRule="auto"/>
        <w:jc w:val="center"/>
        <w:rPr>
          <w:rFonts w:ascii="Times New Roman" w:hAnsi="Times New Roman" w:cs="Times New Roman"/>
          <w:sz w:val="28"/>
          <w:szCs w:val="28"/>
          <w:lang w:val="uk-UA"/>
        </w:rPr>
      </w:pPr>
      <w:r w:rsidRPr="00D66324">
        <w:rPr>
          <w:rFonts w:ascii="Times New Roman" w:hAnsi="Times New Roman" w:cs="Times New Roman"/>
          <w:sz w:val="28"/>
          <w:szCs w:val="28"/>
          <w:lang w:val="uk-UA"/>
        </w:rPr>
        <w:t>202</w:t>
      </w:r>
      <w:r>
        <w:rPr>
          <w:rFonts w:ascii="Times New Roman" w:hAnsi="Times New Roman" w:cs="Times New Roman"/>
          <w:sz w:val="28"/>
          <w:szCs w:val="28"/>
          <w:lang w:val="uk-UA"/>
        </w:rPr>
        <w:t>1</w:t>
      </w:r>
    </w:p>
    <w:p w14:paraId="28D93361" w14:textId="77777777" w:rsidR="00842992" w:rsidRPr="00D66324" w:rsidRDefault="00842992" w:rsidP="000B5D65">
      <w:pPr>
        <w:spacing w:after="0" w:line="240" w:lineRule="auto"/>
        <w:jc w:val="center"/>
        <w:rPr>
          <w:rFonts w:ascii="Times New Roman" w:hAnsi="Times New Roman" w:cs="Times New Roman"/>
          <w:sz w:val="28"/>
          <w:szCs w:val="28"/>
          <w:lang w:val="uk-UA"/>
        </w:rPr>
        <w:sectPr w:rsidR="00842992" w:rsidRPr="00D66324" w:rsidSect="00842992">
          <w:footerReference w:type="default" r:id="rId11"/>
          <w:type w:val="oddPage"/>
          <w:pgSz w:w="11906" w:h="16838"/>
          <w:pgMar w:top="1134" w:right="1134" w:bottom="1134" w:left="1134" w:header="709" w:footer="709" w:gutter="0"/>
          <w:pgNumType w:start="0"/>
          <w:cols w:space="708"/>
          <w:titlePg/>
          <w:docGrid w:linePitch="360"/>
        </w:sectPr>
      </w:pPr>
    </w:p>
    <w:p w14:paraId="158BED9F" w14:textId="77777777" w:rsidR="00C176FA" w:rsidRPr="00C176FA" w:rsidRDefault="00C176FA" w:rsidP="00C176FA">
      <w:pPr>
        <w:spacing w:after="0" w:line="240" w:lineRule="auto"/>
        <w:ind w:firstLine="708"/>
        <w:jc w:val="both"/>
        <w:rPr>
          <w:rFonts w:ascii="Times New Roman" w:hAnsi="Times New Roman" w:cs="Times New Roman"/>
          <w:sz w:val="28"/>
          <w:szCs w:val="28"/>
          <w:lang w:val="uk-UA"/>
        </w:rPr>
      </w:pPr>
      <w:r w:rsidRPr="00C176FA">
        <w:rPr>
          <w:rFonts w:ascii="Times New Roman" w:hAnsi="Times New Roman" w:cs="Times New Roman"/>
          <w:sz w:val="28"/>
          <w:szCs w:val="28"/>
          <w:lang w:val="uk-UA"/>
        </w:rPr>
        <w:lastRenderedPageBreak/>
        <w:t>УДК: 339.138(075.8)</w:t>
      </w:r>
    </w:p>
    <w:p w14:paraId="3427B704" w14:textId="77777777" w:rsidR="00C176FA" w:rsidRPr="00C176FA" w:rsidRDefault="00C176FA" w:rsidP="00C176FA">
      <w:pPr>
        <w:spacing w:after="0" w:line="240" w:lineRule="auto"/>
        <w:ind w:firstLine="708"/>
        <w:jc w:val="both"/>
        <w:rPr>
          <w:rFonts w:ascii="Times New Roman" w:hAnsi="Times New Roman" w:cs="Times New Roman"/>
          <w:sz w:val="28"/>
          <w:szCs w:val="28"/>
          <w:lang w:val="uk-UA"/>
        </w:rPr>
      </w:pPr>
      <w:r w:rsidRPr="00C176FA">
        <w:rPr>
          <w:rFonts w:ascii="Times New Roman" w:hAnsi="Times New Roman" w:cs="Times New Roman"/>
          <w:sz w:val="28"/>
          <w:szCs w:val="28"/>
          <w:lang w:val="uk-UA"/>
        </w:rPr>
        <w:t>М266</w:t>
      </w:r>
    </w:p>
    <w:p w14:paraId="19C38478" w14:textId="77777777" w:rsidR="0041454C" w:rsidRPr="00D66324" w:rsidRDefault="0041454C" w:rsidP="000A1E9F">
      <w:pPr>
        <w:spacing w:after="0" w:line="240" w:lineRule="auto"/>
        <w:ind w:firstLine="708"/>
        <w:jc w:val="both"/>
        <w:rPr>
          <w:rFonts w:ascii="Times New Roman" w:hAnsi="Times New Roman" w:cs="Times New Roman"/>
          <w:sz w:val="28"/>
          <w:szCs w:val="28"/>
          <w:lang w:val="uk-UA"/>
        </w:rPr>
      </w:pPr>
    </w:p>
    <w:p w14:paraId="7CBDBE57" w14:textId="0BB2A507" w:rsidR="0047643B" w:rsidRPr="008E0C2D" w:rsidRDefault="0047643B" w:rsidP="00820728">
      <w:pPr>
        <w:spacing w:after="0" w:line="240" w:lineRule="auto"/>
        <w:ind w:firstLine="708"/>
        <w:jc w:val="both"/>
        <w:rPr>
          <w:rFonts w:ascii="Times New Roman" w:hAnsi="Times New Roman" w:cs="Times New Roman"/>
          <w:color w:val="FF0000"/>
          <w:sz w:val="28"/>
          <w:szCs w:val="28"/>
          <w:lang w:val="uk-UA"/>
        </w:rPr>
      </w:pPr>
      <w:r w:rsidRPr="00D66324">
        <w:rPr>
          <w:rFonts w:ascii="Times New Roman" w:hAnsi="Times New Roman" w:cs="Times New Roman"/>
          <w:sz w:val="28"/>
          <w:szCs w:val="28"/>
          <w:lang w:val="uk-UA"/>
        </w:rPr>
        <w:t xml:space="preserve">Іванов М.М., </w:t>
      </w:r>
      <w:r w:rsidR="005F015F">
        <w:rPr>
          <w:rFonts w:ascii="Times New Roman" w:hAnsi="Times New Roman" w:cs="Times New Roman"/>
          <w:sz w:val="28"/>
          <w:szCs w:val="28"/>
          <w:lang w:val="uk-UA"/>
        </w:rPr>
        <w:t xml:space="preserve">Череп О.Г., </w:t>
      </w:r>
      <w:r w:rsidRPr="00D66324">
        <w:rPr>
          <w:rFonts w:ascii="Times New Roman" w:hAnsi="Times New Roman" w:cs="Times New Roman"/>
          <w:sz w:val="28"/>
          <w:szCs w:val="28"/>
          <w:lang w:val="uk-UA"/>
        </w:rPr>
        <w:t>Малтиз В.В.</w:t>
      </w:r>
      <w:r w:rsidR="00820728">
        <w:rPr>
          <w:rFonts w:ascii="Times New Roman" w:hAnsi="Times New Roman" w:cs="Times New Roman"/>
          <w:sz w:val="28"/>
          <w:szCs w:val="28"/>
          <w:lang w:val="uk-UA"/>
        </w:rPr>
        <w:t>,</w:t>
      </w:r>
      <w:r w:rsidR="00820728" w:rsidRPr="002D2165">
        <w:rPr>
          <w:rFonts w:ascii="Times New Roman" w:hAnsi="Times New Roman" w:cs="Times New Roman"/>
          <w:b/>
          <w:sz w:val="28"/>
          <w:szCs w:val="28"/>
          <w:lang w:val="uk-UA"/>
        </w:rPr>
        <w:t xml:space="preserve"> </w:t>
      </w:r>
      <w:r w:rsidR="00820728" w:rsidRPr="002D2165">
        <w:rPr>
          <w:rFonts w:ascii="Times New Roman" w:hAnsi="Times New Roman" w:cs="Times New Roman"/>
          <w:bCs/>
          <w:sz w:val="28"/>
          <w:szCs w:val="28"/>
          <w:lang w:val="uk-UA"/>
        </w:rPr>
        <w:t>Терент’єва</w:t>
      </w:r>
      <w:r w:rsidR="00820728">
        <w:rPr>
          <w:rFonts w:ascii="Times New Roman" w:hAnsi="Times New Roman" w:cs="Times New Roman"/>
          <w:bCs/>
          <w:sz w:val="28"/>
          <w:szCs w:val="28"/>
          <w:lang w:val="uk-UA"/>
        </w:rPr>
        <w:t xml:space="preserve"> Н.В. </w:t>
      </w:r>
      <w:r w:rsidRPr="00D66324">
        <w:rPr>
          <w:rFonts w:ascii="Times New Roman" w:hAnsi="Times New Roman" w:cs="Times New Roman"/>
          <w:sz w:val="28"/>
          <w:szCs w:val="28"/>
          <w:lang w:val="uk-UA"/>
        </w:rPr>
        <w:t>Маркетинг</w:t>
      </w:r>
      <w:r w:rsidR="00FC65AB" w:rsidRPr="00D66324">
        <w:rPr>
          <w:rFonts w:ascii="Times New Roman" w:hAnsi="Times New Roman" w:cs="Times New Roman"/>
          <w:sz w:val="28"/>
          <w:szCs w:val="28"/>
          <w:lang w:val="uk-UA"/>
        </w:rPr>
        <w:t> </w:t>
      </w:r>
      <w:r w:rsidRPr="00D66324">
        <w:rPr>
          <w:rFonts w:ascii="Times New Roman" w:hAnsi="Times New Roman" w:cs="Times New Roman"/>
          <w:sz w:val="28"/>
          <w:szCs w:val="28"/>
          <w:lang w:val="uk-UA"/>
        </w:rPr>
        <w:t xml:space="preserve">: </w:t>
      </w:r>
      <w:r w:rsidR="00820728">
        <w:rPr>
          <w:rFonts w:ascii="Times New Roman" w:hAnsi="Times New Roman" w:cs="Times New Roman"/>
          <w:sz w:val="28"/>
          <w:szCs w:val="28"/>
          <w:lang w:val="uk-UA"/>
        </w:rPr>
        <w:t>навчальний посібник</w:t>
      </w:r>
      <w:r w:rsidRPr="00D66324">
        <w:rPr>
          <w:rFonts w:ascii="Times New Roman" w:hAnsi="Times New Roman" w:cs="Times New Roman"/>
          <w:sz w:val="28"/>
          <w:szCs w:val="28"/>
          <w:lang w:val="uk-UA"/>
        </w:rPr>
        <w:t xml:space="preserve"> для здобувачів ступеня вищої освіти бакалавра освітньо-професійних програм </w:t>
      </w:r>
      <w:r w:rsidR="00FC65AB" w:rsidRPr="00D66324">
        <w:rPr>
          <w:rFonts w:ascii="Times New Roman" w:hAnsi="Times New Roman" w:cs="Times New Roman"/>
          <w:sz w:val="28"/>
          <w:szCs w:val="28"/>
          <w:lang w:val="uk-UA"/>
        </w:rPr>
        <w:t>«Маркетинг», «Облік і аудит», «Фінанси і кредит», «Економічна кібернетика», «Міжнародна економіка»</w:t>
      </w:r>
      <w:r w:rsidR="00820728">
        <w:rPr>
          <w:rFonts w:ascii="Times New Roman" w:hAnsi="Times New Roman" w:cs="Times New Roman"/>
          <w:sz w:val="28"/>
          <w:szCs w:val="28"/>
          <w:lang w:val="uk-UA"/>
        </w:rPr>
        <w:t>, «Управління персоналом і економіка праці»</w:t>
      </w:r>
      <w:r w:rsidR="00FC65AB" w:rsidRPr="00D66324">
        <w:rPr>
          <w:rFonts w:ascii="Times New Roman" w:hAnsi="Times New Roman" w:cs="Times New Roman"/>
          <w:sz w:val="28"/>
          <w:szCs w:val="28"/>
          <w:lang w:val="uk-UA"/>
        </w:rPr>
        <w:t xml:space="preserve">. Запоріжжя : Запорізький національний університет, </w:t>
      </w:r>
      <w:r w:rsidRPr="00D66324">
        <w:rPr>
          <w:rFonts w:ascii="Times New Roman" w:hAnsi="Times New Roman" w:cs="Times New Roman"/>
          <w:sz w:val="28"/>
          <w:szCs w:val="28"/>
          <w:lang w:val="uk-UA"/>
        </w:rPr>
        <w:t>202</w:t>
      </w:r>
      <w:r w:rsidR="00820728">
        <w:rPr>
          <w:rFonts w:ascii="Times New Roman" w:hAnsi="Times New Roman" w:cs="Times New Roman"/>
          <w:sz w:val="28"/>
          <w:szCs w:val="28"/>
          <w:lang w:val="uk-UA"/>
        </w:rPr>
        <w:t>1</w:t>
      </w:r>
      <w:r w:rsidRPr="00D66324">
        <w:rPr>
          <w:rFonts w:ascii="Times New Roman" w:hAnsi="Times New Roman" w:cs="Times New Roman"/>
          <w:sz w:val="28"/>
          <w:szCs w:val="28"/>
          <w:lang w:val="uk-UA"/>
        </w:rPr>
        <w:t xml:space="preserve">. </w:t>
      </w:r>
      <w:r w:rsidRPr="00A80022">
        <w:rPr>
          <w:rFonts w:ascii="Times New Roman" w:hAnsi="Times New Roman" w:cs="Times New Roman"/>
          <w:sz w:val="28"/>
          <w:szCs w:val="28"/>
          <w:lang w:val="uk-UA"/>
        </w:rPr>
        <w:t>1</w:t>
      </w:r>
      <w:r w:rsidR="00A80022" w:rsidRPr="00A80022">
        <w:rPr>
          <w:rFonts w:ascii="Times New Roman" w:hAnsi="Times New Roman" w:cs="Times New Roman"/>
          <w:sz w:val="28"/>
          <w:szCs w:val="28"/>
          <w:lang w:val="uk-UA"/>
        </w:rPr>
        <w:t>7</w:t>
      </w:r>
      <w:r w:rsidR="006B3A25">
        <w:rPr>
          <w:rFonts w:ascii="Times New Roman" w:hAnsi="Times New Roman" w:cs="Times New Roman"/>
          <w:sz w:val="28"/>
          <w:szCs w:val="28"/>
          <w:lang w:val="uk-UA"/>
        </w:rPr>
        <w:t>1</w:t>
      </w:r>
      <w:r w:rsidR="00820728" w:rsidRPr="00A80022">
        <w:rPr>
          <w:rFonts w:ascii="Times New Roman" w:hAnsi="Times New Roman" w:cs="Times New Roman"/>
          <w:sz w:val="28"/>
          <w:szCs w:val="28"/>
          <w:lang w:val="uk-UA"/>
        </w:rPr>
        <w:t> </w:t>
      </w:r>
      <w:r w:rsidRPr="00A10802">
        <w:rPr>
          <w:rFonts w:ascii="Times New Roman" w:hAnsi="Times New Roman" w:cs="Times New Roman"/>
          <w:sz w:val="28"/>
          <w:szCs w:val="28"/>
          <w:lang w:val="uk-UA"/>
        </w:rPr>
        <w:t>с.</w:t>
      </w:r>
    </w:p>
    <w:p w14:paraId="163C0C24" w14:textId="77777777" w:rsidR="0047643B" w:rsidRPr="008E0C2D" w:rsidRDefault="0047643B" w:rsidP="000B5D65">
      <w:pPr>
        <w:suppressAutoHyphens/>
        <w:autoSpaceDE w:val="0"/>
        <w:autoSpaceDN w:val="0"/>
        <w:adjustRightInd w:val="0"/>
        <w:spacing w:after="0" w:line="240" w:lineRule="auto"/>
        <w:ind w:firstLine="709"/>
        <w:jc w:val="both"/>
        <w:rPr>
          <w:rFonts w:ascii="Times New Roman" w:hAnsi="Times New Roman" w:cs="Times New Roman"/>
          <w:color w:val="FF0000"/>
          <w:sz w:val="28"/>
          <w:szCs w:val="28"/>
          <w:lang w:val="uk-UA"/>
        </w:rPr>
      </w:pPr>
    </w:p>
    <w:p w14:paraId="18AA705C" w14:textId="77777777" w:rsidR="0047643B" w:rsidRPr="00D66324" w:rsidRDefault="0047643B" w:rsidP="000B5D65">
      <w:pPr>
        <w:suppressAutoHyphens/>
        <w:autoSpaceDE w:val="0"/>
        <w:autoSpaceDN w:val="0"/>
        <w:adjustRightInd w:val="0"/>
        <w:spacing w:after="0" w:line="240" w:lineRule="auto"/>
        <w:ind w:firstLine="709"/>
        <w:jc w:val="both"/>
        <w:rPr>
          <w:rFonts w:ascii="Times New Roman" w:hAnsi="Times New Roman" w:cs="Times New Roman"/>
          <w:sz w:val="28"/>
          <w:szCs w:val="28"/>
          <w:lang w:val="uk-UA"/>
        </w:rPr>
      </w:pPr>
    </w:p>
    <w:p w14:paraId="5DA54480" w14:textId="229BDD9B" w:rsidR="00BD47DF" w:rsidRPr="00D66324" w:rsidRDefault="005A605B" w:rsidP="000B5D65">
      <w:pPr>
        <w:suppressAutoHyphens/>
        <w:autoSpaceDE w:val="0"/>
        <w:autoSpaceDN w:val="0"/>
        <w:adjustRightInd w:val="0"/>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w:t>
      </w:r>
      <w:r w:rsidR="00820728">
        <w:rPr>
          <w:rFonts w:ascii="Times New Roman" w:hAnsi="Times New Roman" w:cs="Times New Roman"/>
          <w:sz w:val="28"/>
          <w:szCs w:val="28"/>
          <w:lang w:val="uk-UA"/>
        </w:rPr>
        <w:t>навчальному посібнику</w:t>
      </w:r>
      <w:r w:rsidR="00BD47DF" w:rsidRPr="00D66324">
        <w:rPr>
          <w:rFonts w:ascii="Times New Roman" w:hAnsi="Times New Roman" w:cs="Times New Roman"/>
          <w:sz w:val="28"/>
          <w:szCs w:val="28"/>
          <w:lang w:val="uk-UA"/>
        </w:rPr>
        <w:t xml:space="preserve"> відповідно до робочої програми подано теорети</w:t>
      </w:r>
      <w:r>
        <w:rPr>
          <w:rFonts w:ascii="Times New Roman" w:hAnsi="Times New Roman" w:cs="Times New Roman"/>
          <w:sz w:val="28"/>
          <w:szCs w:val="28"/>
          <w:lang w:val="uk-UA"/>
        </w:rPr>
        <w:t xml:space="preserve">чний і практичний аспекти </w:t>
      </w:r>
      <w:r w:rsidR="0018028F" w:rsidRPr="00D66324">
        <w:rPr>
          <w:rFonts w:ascii="Times New Roman" w:hAnsi="Times New Roman" w:cs="Times New Roman"/>
          <w:sz w:val="28"/>
          <w:szCs w:val="28"/>
          <w:lang w:val="uk-UA"/>
        </w:rPr>
        <w:t xml:space="preserve">навчальної </w:t>
      </w:r>
      <w:r w:rsidR="00BD47DF" w:rsidRPr="00D66324">
        <w:rPr>
          <w:rFonts w:ascii="Times New Roman" w:hAnsi="Times New Roman" w:cs="Times New Roman"/>
          <w:sz w:val="28"/>
          <w:szCs w:val="28"/>
          <w:lang w:val="uk-UA"/>
        </w:rPr>
        <w:t>дисципліни «</w:t>
      </w:r>
      <w:r w:rsidR="007A7745" w:rsidRPr="00D66324">
        <w:rPr>
          <w:rFonts w:ascii="Times New Roman" w:hAnsi="Times New Roman" w:cs="Times New Roman"/>
          <w:sz w:val="28"/>
          <w:szCs w:val="28"/>
          <w:lang w:val="uk-UA"/>
        </w:rPr>
        <w:t>Маркетинг</w:t>
      </w:r>
      <w:r w:rsidR="00BD47DF" w:rsidRPr="00D66324">
        <w:rPr>
          <w:rFonts w:ascii="Times New Roman" w:hAnsi="Times New Roman" w:cs="Times New Roman"/>
          <w:sz w:val="28"/>
          <w:szCs w:val="28"/>
          <w:lang w:val="uk-UA"/>
        </w:rPr>
        <w:t xml:space="preserve">». </w:t>
      </w:r>
    </w:p>
    <w:p w14:paraId="2841BC7E" w14:textId="468C566E" w:rsidR="00BD47DF" w:rsidRPr="00D66324" w:rsidRDefault="00BD47DF" w:rsidP="000B5D65">
      <w:pPr>
        <w:suppressAutoHyphens/>
        <w:autoSpaceDE w:val="0"/>
        <w:autoSpaceDN w:val="0"/>
        <w:adjustRightInd w:val="0"/>
        <w:spacing w:after="0" w:line="240" w:lineRule="auto"/>
        <w:ind w:firstLine="709"/>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Навчальний матеріал структуровано за двома розділами: «</w:t>
      </w:r>
      <w:r w:rsidR="00014281" w:rsidRPr="00D66324">
        <w:rPr>
          <w:rFonts w:ascii="Times New Roman" w:hAnsi="Times New Roman" w:cs="Times New Roman"/>
          <w:sz w:val="28"/>
          <w:szCs w:val="28"/>
          <w:lang w:val="uk-UA"/>
        </w:rPr>
        <w:t>Основи сучасного маркетингу</w:t>
      </w:r>
      <w:r w:rsidRPr="00D66324">
        <w:rPr>
          <w:rFonts w:ascii="Times New Roman" w:hAnsi="Times New Roman" w:cs="Times New Roman"/>
          <w:sz w:val="28"/>
          <w:szCs w:val="28"/>
          <w:lang w:val="uk-UA"/>
        </w:rPr>
        <w:t>» (4 теми) і «</w:t>
      </w:r>
      <w:r w:rsidR="00014281" w:rsidRPr="00D66324">
        <w:rPr>
          <w:rFonts w:ascii="Times New Roman" w:hAnsi="Times New Roman" w:cs="Times New Roman"/>
          <w:sz w:val="28"/>
          <w:szCs w:val="28"/>
          <w:lang w:val="uk-UA"/>
        </w:rPr>
        <w:t>Маркетингова політика підприємства</w:t>
      </w:r>
      <w:r w:rsidRPr="00D66324">
        <w:rPr>
          <w:rFonts w:ascii="Times New Roman" w:hAnsi="Times New Roman" w:cs="Times New Roman"/>
          <w:sz w:val="28"/>
          <w:szCs w:val="28"/>
          <w:lang w:val="uk-UA"/>
        </w:rPr>
        <w:t>» (</w:t>
      </w:r>
      <w:r w:rsidR="00014281" w:rsidRPr="00D66324">
        <w:rPr>
          <w:rFonts w:ascii="Times New Roman" w:hAnsi="Times New Roman" w:cs="Times New Roman"/>
          <w:sz w:val="28"/>
          <w:szCs w:val="28"/>
          <w:lang w:val="uk-UA"/>
        </w:rPr>
        <w:t>6</w:t>
      </w:r>
      <w:r w:rsidRPr="00D66324">
        <w:rPr>
          <w:rFonts w:ascii="Times New Roman" w:hAnsi="Times New Roman" w:cs="Times New Roman"/>
          <w:sz w:val="28"/>
          <w:szCs w:val="28"/>
          <w:lang w:val="uk-UA"/>
        </w:rPr>
        <w:t xml:space="preserve"> тем). </w:t>
      </w:r>
      <w:r w:rsidR="0018028F" w:rsidRPr="00D66324">
        <w:rPr>
          <w:rFonts w:ascii="Times New Roman" w:hAnsi="Times New Roman" w:cs="Times New Roman"/>
          <w:sz w:val="28"/>
          <w:szCs w:val="28"/>
          <w:lang w:val="uk-UA"/>
        </w:rPr>
        <w:t>У</w:t>
      </w:r>
      <w:r w:rsidRPr="00D66324">
        <w:rPr>
          <w:rFonts w:ascii="Times New Roman" w:hAnsi="Times New Roman" w:cs="Times New Roman"/>
          <w:sz w:val="28"/>
          <w:szCs w:val="28"/>
          <w:lang w:val="uk-UA"/>
        </w:rPr>
        <w:t xml:space="preserve"> першому розділі </w:t>
      </w:r>
      <w:r w:rsidR="0018028F" w:rsidRPr="00D66324">
        <w:rPr>
          <w:rFonts w:ascii="Times New Roman" w:hAnsi="Times New Roman" w:cs="Times New Roman"/>
          <w:sz w:val="28"/>
          <w:szCs w:val="28"/>
          <w:lang w:val="uk-UA"/>
        </w:rPr>
        <w:t xml:space="preserve">викладено </w:t>
      </w:r>
      <w:r w:rsidR="00014281" w:rsidRPr="00D66324">
        <w:rPr>
          <w:rFonts w:ascii="Times New Roman" w:hAnsi="Times New Roman" w:cs="Times New Roman"/>
          <w:sz w:val="28"/>
          <w:szCs w:val="28"/>
          <w:lang w:val="uk-UA"/>
        </w:rPr>
        <w:t xml:space="preserve">теоретичні </w:t>
      </w:r>
      <w:r w:rsidR="005A605B">
        <w:rPr>
          <w:rFonts w:ascii="Times New Roman" w:hAnsi="Times New Roman" w:cs="Times New Roman"/>
          <w:sz w:val="28"/>
          <w:szCs w:val="28"/>
          <w:lang w:val="uk-UA"/>
        </w:rPr>
        <w:t>основи</w:t>
      </w:r>
      <w:r w:rsidR="00014281" w:rsidRPr="00D66324">
        <w:rPr>
          <w:rFonts w:ascii="Times New Roman" w:hAnsi="Times New Roman" w:cs="Times New Roman"/>
          <w:sz w:val="28"/>
          <w:szCs w:val="28"/>
          <w:lang w:val="uk-UA"/>
        </w:rPr>
        <w:t xml:space="preserve"> маркетингу, визначено типи, функції, принципи маркетингу, розглянуто </w:t>
      </w:r>
      <w:r w:rsidR="0018028F" w:rsidRPr="00D66324">
        <w:rPr>
          <w:rFonts w:ascii="Times New Roman" w:hAnsi="Times New Roman" w:cs="Times New Roman"/>
          <w:sz w:val="28"/>
          <w:szCs w:val="28"/>
          <w:lang w:val="uk-UA"/>
        </w:rPr>
        <w:t xml:space="preserve">сутність сучасних маркетингових досліджень і </w:t>
      </w:r>
      <w:r w:rsidR="00014281" w:rsidRPr="00D66324">
        <w:rPr>
          <w:rFonts w:ascii="Times New Roman" w:hAnsi="Times New Roman" w:cs="Times New Roman"/>
          <w:sz w:val="28"/>
          <w:szCs w:val="28"/>
          <w:lang w:val="uk-UA"/>
        </w:rPr>
        <w:t xml:space="preserve">сегментацію ринку. </w:t>
      </w:r>
      <w:r w:rsidR="0018028F" w:rsidRPr="00D66324">
        <w:rPr>
          <w:rFonts w:ascii="Times New Roman" w:hAnsi="Times New Roman" w:cs="Times New Roman"/>
          <w:sz w:val="28"/>
          <w:szCs w:val="28"/>
          <w:lang w:val="uk-UA"/>
        </w:rPr>
        <w:t>Другий розділ присвячений маркетинговій політиці підприємства, зокрем</w:t>
      </w:r>
      <w:r w:rsidR="005A605B">
        <w:rPr>
          <w:rFonts w:ascii="Times New Roman" w:hAnsi="Times New Roman" w:cs="Times New Roman"/>
          <w:sz w:val="28"/>
          <w:szCs w:val="28"/>
          <w:lang w:val="uk-UA"/>
        </w:rPr>
        <w:t>а</w:t>
      </w:r>
      <w:r w:rsidR="0018028F" w:rsidRPr="00D66324">
        <w:rPr>
          <w:rFonts w:ascii="Times New Roman" w:hAnsi="Times New Roman" w:cs="Times New Roman"/>
          <w:sz w:val="28"/>
          <w:szCs w:val="28"/>
          <w:lang w:val="uk-UA"/>
        </w:rPr>
        <w:t xml:space="preserve"> </w:t>
      </w:r>
      <w:r w:rsidR="004972E4">
        <w:rPr>
          <w:rFonts w:ascii="Times New Roman" w:hAnsi="Times New Roman" w:cs="Times New Roman"/>
          <w:sz w:val="28"/>
          <w:szCs w:val="28"/>
          <w:lang w:val="uk-UA"/>
        </w:rPr>
        <w:t>о</w:t>
      </w:r>
      <w:r w:rsidR="00014281" w:rsidRPr="00D66324">
        <w:rPr>
          <w:rFonts w:ascii="Times New Roman" w:hAnsi="Times New Roman" w:cs="Times New Roman"/>
          <w:sz w:val="28"/>
          <w:szCs w:val="28"/>
          <w:lang w:val="uk-UA"/>
        </w:rPr>
        <w:t>собливост</w:t>
      </w:r>
      <w:r w:rsidR="0018028F" w:rsidRPr="00D66324">
        <w:rPr>
          <w:rFonts w:ascii="Times New Roman" w:hAnsi="Times New Roman" w:cs="Times New Roman"/>
          <w:sz w:val="28"/>
          <w:szCs w:val="28"/>
          <w:lang w:val="uk-UA"/>
        </w:rPr>
        <w:t>ям</w:t>
      </w:r>
      <w:r w:rsidR="00014281" w:rsidRPr="00D66324">
        <w:rPr>
          <w:rFonts w:ascii="Times New Roman" w:hAnsi="Times New Roman" w:cs="Times New Roman"/>
          <w:sz w:val="28"/>
          <w:szCs w:val="28"/>
          <w:lang w:val="uk-UA"/>
        </w:rPr>
        <w:t xml:space="preserve"> товарн</w:t>
      </w:r>
      <w:r w:rsidR="003C3151" w:rsidRPr="00D66324">
        <w:rPr>
          <w:rFonts w:ascii="Times New Roman" w:hAnsi="Times New Roman" w:cs="Times New Roman"/>
          <w:sz w:val="28"/>
          <w:szCs w:val="28"/>
          <w:lang w:val="uk-UA"/>
        </w:rPr>
        <w:t>ої</w:t>
      </w:r>
      <w:r w:rsidR="00014281" w:rsidRPr="00D66324">
        <w:rPr>
          <w:rFonts w:ascii="Times New Roman" w:hAnsi="Times New Roman" w:cs="Times New Roman"/>
          <w:sz w:val="28"/>
          <w:szCs w:val="28"/>
          <w:lang w:val="uk-UA"/>
        </w:rPr>
        <w:t xml:space="preserve"> маркетингов</w:t>
      </w:r>
      <w:r w:rsidR="003C3151" w:rsidRPr="00D66324">
        <w:rPr>
          <w:rFonts w:ascii="Times New Roman" w:hAnsi="Times New Roman" w:cs="Times New Roman"/>
          <w:sz w:val="28"/>
          <w:szCs w:val="28"/>
          <w:lang w:val="uk-UA"/>
        </w:rPr>
        <w:t>ої</w:t>
      </w:r>
      <w:r w:rsidR="00014281" w:rsidRPr="00D66324">
        <w:rPr>
          <w:rFonts w:ascii="Times New Roman" w:hAnsi="Times New Roman" w:cs="Times New Roman"/>
          <w:sz w:val="28"/>
          <w:szCs w:val="28"/>
          <w:lang w:val="uk-UA"/>
        </w:rPr>
        <w:t xml:space="preserve"> політик</w:t>
      </w:r>
      <w:r w:rsidR="003C3151" w:rsidRPr="00D66324">
        <w:rPr>
          <w:rFonts w:ascii="Times New Roman" w:hAnsi="Times New Roman" w:cs="Times New Roman"/>
          <w:sz w:val="28"/>
          <w:szCs w:val="28"/>
          <w:lang w:val="uk-UA"/>
        </w:rPr>
        <w:t>и</w:t>
      </w:r>
      <w:r w:rsidR="005A605B">
        <w:rPr>
          <w:rFonts w:ascii="Times New Roman" w:hAnsi="Times New Roman" w:cs="Times New Roman"/>
          <w:sz w:val="28"/>
          <w:szCs w:val="28"/>
          <w:lang w:val="uk-UA"/>
        </w:rPr>
        <w:t xml:space="preserve"> та</w:t>
      </w:r>
      <w:r w:rsidR="003C3151" w:rsidRPr="00D66324">
        <w:rPr>
          <w:rFonts w:ascii="Times New Roman" w:hAnsi="Times New Roman" w:cs="Times New Roman"/>
          <w:sz w:val="28"/>
          <w:szCs w:val="28"/>
          <w:lang w:val="uk-UA"/>
        </w:rPr>
        <w:t xml:space="preserve"> ціноут</w:t>
      </w:r>
      <w:r w:rsidR="004972E4">
        <w:rPr>
          <w:rFonts w:ascii="Times New Roman" w:hAnsi="Times New Roman" w:cs="Times New Roman"/>
          <w:sz w:val="28"/>
          <w:szCs w:val="28"/>
          <w:lang w:val="uk-UA"/>
        </w:rPr>
        <w:t>ворення</w:t>
      </w:r>
      <w:r w:rsidR="003C3151" w:rsidRPr="00D66324">
        <w:rPr>
          <w:rFonts w:ascii="Times New Roman" w:hAnsi="Times New Roman" w:cs="Times New Roman"/>
          <w:sz w:val="28"/>
          <w:szCs w:val="28"/>
          <w:lang w:val="uk-UA"/>
        </w:rPr>
        <w:t xml:space="preserve"> в системі маркетингу, конкуренці</w:t>
      </w:r>
      <w:r w:rsidR="0018028F" w:rsidRPr="00D66324">
        <w:rPr>
          <w:rFonts w:ascii="Times New Roman" w:hAnsi="Times New Roman" w:cs="Times New Roman"/>
          <w:sz w:val="28"/>
          <w:szCs w:val="28"/>
          <w:lang w:val="uk-UA"/>
        </w:rPr>
        <w:t>ї та</w:t>
      </w:r>
      <w:r w:rsidR="003C3151" w:rsidRPr="00D66324">
        <w:rPr>
          <w:rFonts w:ascii="Times New Roman" w:hAnsi="Times New Roman" w:cs="Times New Roman"/>
          <w:sz w:val="28"/>
          <w:szCs w:val="28"/>
          <w:lang w:val="uk-UA"/>
        </w:rPr>
        <w:t xml:space="preserve"> конкурентоспроможн</w:t>
      </w:r>
      <w:r w:rsidR="0018028F" w:rsidRPr="00D66324">
        <w:rPr>
          <w:rFonts w:ascii="Times New Roman" w:hAnsi="Times New Roman" w:cs="Times New Roman"/>
          <w:sz w:val="28"/>
          <w:szCs w:val="28"/>
          <w:lang w:val="uk-UA"/>
        </w:rPr>
        <w:t>ості</w:t>
      </w:r>
      <w:r w:rsidR="003C3151" w:rsidRPr="00D66324">
        <w:rPr>
          <w:rFonts w:ascii="Times New Roman" w:hAnsi="Times New Roman" w:cs="Times New Roman"/>
          <w:sz w:val="28"/>
          <w:szCs w:val="28"/>
          <w:lang w:val="uk-UA"/>
        </w:rPr>
        <w:t xml:space="preserve">, </w:t>
      </w:r>
      <w:r w:rsidR="001451AA">
        <w:rPr>
          <w:rFonts w:ascii="Times New Roman" w:hAnsi="Times New Roman" w:cs="Times New Roman"/>
          <w:sz w:val="28"/>
          <w:szCs w:val="28"/>
          <w:lang w:val="uk-UA"/>
        </w:rPr>
        <w:t>сутності</w:t>
      </w:r>
      <w:r w:rsidR="003C3151" w:rsidRPr="00D66324">
        <w:rPr>
          <w:rFonts w:ascii="Times New Roman" w:hAnsi="Times New Roman" w:cs="Times New Roman"/>
          <w:sz w:val="28"/>
          <w:szCs w:val="28"/>
          <w:lang w:val="uk-UA"/>
        </w:rPr>
        <w:t xml:space="preserve"> збутової політики підприємства, комплекс</w:t>
      </w:r>
      <w:r w:rsidR="0018028F" w:rsidRPr="00D66324">
        <w:rPr>
          <w:rFonts w:ascii="Times New Roman" w:hAnsi="Times New Roman" w:cs="Times New Roman"/>
          <w:sz w:val="28"/>
          <w:szCs w:val="28"/>
          <w:lang w:val="uk-UA"/>
        </w:rPr>
        <w:t>у</w:t>
      </w:r>
      <w:r w:rsidR="003C3151" w:rsidRPr="00D66324">
        <w:rPr>
          <w:rFonts w:ascii="Times New Roman" w:hAnsi="Times New Roman" w:cs="Times New Roman"/>
          <w:sz w:val="28"/>
          <w:szCs w:val="28"/>
          <w:lang w:val="uk-UA"/>
        </w:rPr>
        <w:t xml:space="preserve"> маркетингових комунікацій, інтернет-маркетинг</w:t>
      </w:r>
      <w:r w:rsidR="0018028F" w:rsidRPr="00D66324">
        <w:rPr>
          <w:rFonts w:ascii="Times New Roman" w:hAnsi="Times New Roman" w:cs="Times New Roman"/>
          <w:sz w:val="28"/>
          <w:szCs w:val="28"/>
          <w:lang w:val="uk-UA"/>
        </w:rPr>
        <w:t>у</w:t>
      </w:r>
      <w:r w:rsidR="003C3151" w:rsidRPr="00D66324">
        <w:rPr>
          <w:rFonts w:ascii="Times New Roman" w:hAnsi="Times New Roman" w:cs="Times New Roman"/>
          <w:sz w:val="28"/>
          <w:szCs w:val="28"/>
          <w:lang w:val="uk-UA"/>
        </w:rPr>
        <w:t xml:space="preserve"> та маркетинг</w:t>
      </w:r>
      <w:r w:rsidR="0018028F" w:rsidRPr="00D66324">
        <w:rPr>
          <w:rFonts w:ascii="Times New Roman" w:hAnsi="Times New Roman" w:cs="Times New Roman"/>
          <w:sz w:val="28"/>
          <w:szCs w:val="28"/>
          <w:lang w:val="uk-UA"/>
        </w:rPr>
        <w:t>у</w:t>
      </w:r>
      <w:r w:rsidR="003C3151" w:rsidRPr="00D66324">
        <w:rPr>
          <w:rFonts w:ascii="Times New Roman" w:hAnsi="Times New Roman" w:cs="Times New Roman"/>
          <w:sz w:val="28"/>
          <w:szCs w:val="28"/>
          <w:lang w:val="uk-UA"/>
        </w:rPr>
        <w:t xml:space="preserve"> соціальних мереж</w:t>
      </w:r>
      <w:r w:rsidRPr="00D66324">
        <w:rPr>
          <w:rFonts w:ascii="Times New Roman" w:hAnsi="Times New Roman" w:cs="Times New Roman"/>
          <w:sz w:val="28"/>
          <w:szCs w:val="28"/>
          <w:lang w:val="uk-UA"/>
        </w:rPr>
        <w:t xml:space="preserve">. </w:t>
      </w:r>
    </w:p>
    <w:p w14:paraId="7CE8E704" w14:textId="7148E608" w:rsidR="003C3151" w:rsidRPr="00D66324" w:rsidRDefault="005A605B" w:rsidP="000B5D65">
      <w:pPr>
        <w:suppressAutoHyphens/>
        <w:autoSpaceDE w:val="0"/>
        <w:autoSpaceDN w:val="0"/>
        <w:adjustRightInd w:val="0"/>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Для закріплення теоретичного матеріалу та формування необхідних умінь і навичок запропоновано задачі та завдання, для</w:t>
      </w:r>
      <w:r w:rsidR="00BD47DF" w:rsidRPr="00D66324">
        <w:rPr>
          <w:rFonts w:ascii="Times New Roman" w:hAnsi="Times New Roman" w:cs="Times New Roman"/>
          <w:sz w:val="28"/>
          <w:szCs w:val="28"/>
          <w:lang w:val="uk-UA"/>
        </w:rPr>
        <w:t xml:space="preserve"> діагностики рівня засвоєння знань</w:t>
      </w:r>
      <w:r>
        <w:rPr>
          <w:rFonts w:ascii="Times New Roman" w:hAnsi="Times New Roman" w:cs="Times New Roman"/>
          <w:sz w:val="28"/>
          <w:szCs w:val="28"/>
          <w:lang w:val="uk-UA"/>
        </w:rPr>
        <w:t xml:space="preserve"> </w:t>
      </w:r>
      <w:r w:rsidR="00AF698D" w:rsidRPr="00D66324">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D66324">
        <w:rPr>
          <w:rFonts w:ascii="Times New Roman" w:hAnsi="Times New Roman" w:cs="Times New Roman"/>
          <w:sz w:val="28"/>
          <w:szCs w:val="28"/>
          <w:lang w:val="uk-UA"/>
        </w:rPr>
        <w:t>питання для самоконтролю</w:t>
      </w:r>
      <w:r>
        <w:rPr>
          <w:rFonts w:ascii="Times New Roman" w:hAnsi="Times New Roman" w:cs="Times New Roman"/>
          <w:sz w:val="28"/>
          <w:szCs w:val="28"/>
          <w:lang w:val="uk-UA"/>
        </w:rPr>
        <w:t xml:space="preserve"> і  тести.</w:t>
      </w:r>
    </w:p>
    <w:p w14:paraId="0DF37BF8" w14:textId="77777777" w:rsidR="003C3151" w:rsidRPr="00D66324" w:rsidRDefault="00BD47DF" w:rsidP="000B5D65">
      <w:pPr>
        <w:suppressAutoHyphens/>
        <w:autoSpaceDE w:val="0"/>
        <w:autoSpaceDN w:val="0"/>
        <w:adjustRightInd w:val="0"/>
        <w:spacing w:after="0" w:line="240" w:lineRule="auto"/>
        <w:ind w:firstLine="709"/>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Видання адресується здобувачам ступеня вищої освіти бакалавра</w:t>
      </w:r>
      <w:r w:rsidR="0018028F" w:rsidRPr="00D66324">
        <w:rPr>
          <w:rFonts w:ascii="Times New Roman" w:hAnsi="Times New Roman" w:cs="Times New Roman"/>
          <w:sz w:val="28"/>
          <w:szCs w:val="28"/>
          <w:lang w:val="uk-UA"/>
        </w:rPr>
        <w:t xml:space="preserve">, які навчаються за освітньо-професійними програмами </w:t>
      </w:r>
      <w:r w:rsidR="00785B31" w:rsidRPr="00D66324">
        <w:rPr>
          <w:rFonts w:ascii="Times New Roman" w:hAnsi="Times New Roman" w:cs="Times New Roman"/>
          <w:sz w:val="28"/>
          <w:szCs w:val="28"/>
          <w:lang w:val="uk-UA"/>
        </w:rPr>
        <w:t xml:space="preserve">«Маркетинг», </w:t>
      </w:r>
      <w:r w:rsidR="00FC65AB" w:rsidRPr="00D66324">
        <w:rPr>
          <w:rFonts w:ascii="Times New Roman" w:hAnsi="Times New Roman" w:cs="Times New Roman"/>
          <w:sz w:val="28"/>
          <w:szCs w:val="28"/>
          <w:lang w:val="uk-UA"/>
        </w:rPr>
        <w:t>«Облік і аудит», «Фінанси і кредит», «Економічна кібернетика», «Міжнародна економіка»</w:t>
      </w:r>
      <w:r w:rsidR="00820728">
        <w:rPr>
          <w:rFonts w:ascii="Times New Roman" w:hAnsi="Times New Roman" w:cs="Times New Roman"/>
          <w:sz w:val="28"/>
          <w:szCs w:val="28"/>
          <w:lang w:val="uk-UA"/>
        </w:rPr>
        <w:t>,</w:t>
      </w:r>
      <w:r w:rsidR="00820728" w:rsidRPr="00820728">
        <w:rPr>
          <w:rFonts w:ascii="Times New Roman" w:hAnsi="Times New Roman" w:cs="Times New Roman"/>
          <w:sz w:val="28"/>
          <w:szCs w:val="28"/>
          <w:lang w:val="uk-UA"/>
        </w:rPr>
        <w:t xml:space="preserve"> </w:t>
      </w:r>
      <w:r w:rsidR="00820728">
        <w:rPr>
          <w:rFonts w:ascii="Times New Roman" w:hAnsi="Times New Roman" w:cs="Times New Roman"/>
          <w:sz w:val="28"/>
          <w:szCs w:val="28"/>
          <w:lang w:val="uk-UA"/>
        </w:rPr>
        <w:t>«Управління персоналом і економіка праці».</w:t>
      </w:r>
    </w:p>
    <w:p w14:paraId="26268586" w14:textId="77777777" w:rsidR="00DB59B6" w:rsidRDefault="00DB59B6" w:rsidP="000B5D65">
      <w:pPr>
        <w:tabs>
          <w:tab w:val="left" w:pos="4535"/>
        </w:tabs>
        <w:suppressAutoHyphens/>
        <w:spacing w:after="0" w:line="240" w:lineRule="auto"/>
        <w:jc w:val="both"/>
        <w:rPr>
          <w:szCs w:val="28"/>
          <w:lang w:val="uk-UA"/>
        </w:rPr>
      </w:pPr>
    </w:p>
    <w:p w14:paraId="5C6AA155" w14:textId="556F33E4" w:rsidR="0041454C" w:rsidRPr="00D66324" w:rsidRDefault="0041454C" w:rsidP="000B5D65">
      <w:pPr>
        <w:tabs>
          <w:tab w:val="left" w:pos="4535"/>
        </w:tabs>
        <w:suppressAutoHyphens/>
        <w:spacing w:after="0" w:line="240" w:lineRule="auto"/>
        <w:jc w:val="both"/>
        <w:rPr>
          <w:szCs w:val="28"/>
          <w:lang w:val="uk-UA"/>
        </w:rPr>
      </w:pPr>
      <w:r w:rsidRPr="00D66324">
        <w:rPr>
          <w:szCs w:val="28"/>
          <w:lang w:val="uk-UA"/>
        </w:rPr>
        <w:tab/>
      </w:r>
    </w:p>
    <w:p w14:paraId="01BC2541" w14:textId="77777777" w:rsidR="00C5139E" w:rsidRPr="00D66324" w:rsidRDefault="00C5139E" w:rsidP="0018028F">
      <w:pPr>
        <w:pStyle w:val="21"/>
        <w:spacing w:after="120"/>
        <w:ind w:firstLine="680"/>
        <w:jc w:val="both"/>
      </w:pPr>
      <w:r w:rsidRPr="00D66324">
        <w:t xml:space="preserve">Рецензент </w:t>
      </w:r>
    </w:p>
    <w:p w14:paraId="29EDED41" w14:textId="77777777" w:rsidR="00C5139E" w:rsidRDefault="00820728" w:rsidP="000B5D65">
      <w:pPr>
        <w:pStyle w:val="21"/>
        <w:ind w:firstLine="680"/>
        <w:jc w:val="both"/>
      </w:pPr>
      <w:r>
        <w:rPr>
          <w:i/>
        </w:rPr>
        <w:t>Ковальчук С.В</w:t>
      </w:r>
      <w:r w:rsidR="00C5139E" w:rsidRPr="00D66324">
        <w:rPr>
          <w:i/>
        </w:rPr>
        <w:t>.</w:t>
      </w:r>
      <w:r w:rsidR="00C5139E" w:rsidRPr="00D66324">
        <w:t>, доктор економічних наук, професор</w:t>
      </w:r>
      <w:r>
        <w:t>, завідцвач кафедри маркетингу і торговельного підприємництва Хмельницького національного університету.</w:t>
      </w:r>
    </w:p>
    <w:p w14:paraId="27B3AAC3" w14:textId="77777777" w:rsidR="00820728" w:rsidRPr="00D66324" w:rsidRDefault="00820728" w:rsidP="000B5D65">
      <w:pPr>
        <w:pStyle w:val="21"/>
        <w:ind w:firstLine="680"/>
        <w:jc w:val="both"/>
      </w:pPr>
    </w:p>
    <w:p w14:paraId="32AAC4A5" w14:textId="77777777" w:rsidR="00C5139E" w:rsidRPr="00D66324" w:rsidRDefault="00C5139E" w:rsidP="0018028F">
      <w:pPr>
        <w:pStyle w:val="21"/>
        <w:spacing w:after="120"/>
        <w:ind w:firstLine="680"/>
        <w:jc w:val="both"/>
      </w:pPr>
      <w:r w:rsidRPr="00D66324">
        <w:t>Відповідальний за випуск</w:t>
      </w:r>
    </w:p>
    <w:p w14:paraId="5C46C48F" w14:textId="77777777" w:rsidR="00820728" w:rsidRDefault="00C5139E" w:rsidP="00820728">
      <w:pPr>
        <w:pStyle w:val="21"/>
        <w:ind w:firstLine="680"/>
        <w:jc w:val="both"/>
      </w:pPr>
      <w:r w:rsidRPr="00D66324">
        <w:rPr>
          <w:bCs/>
          <w:i/>
          <w:szCs w:val="28"/>
        </w:rPr>
        <w:t xml:space="preserve">Іванов М.М.,  </w:t>
      </w:r>
      <w:r w:rsidR="008379D5" w:rsidRPr="00D66324">
        <w:rPr>
          <w:bCs/>
          <w:szCs w:val="28"/>
        </w:rPr>
        <w:t xml:space="preserve">доктор економічних наук, професор, </w:t>
      </w:r>
      <w:r w:rsidRPr="00D66324">
        <w:rPr>
          <w:bCs/>
          <w:szCs w:val="28"/>
        </w:rPr>
        <w:t>завідувач кафедри</w:t>
      </w:r>
      <w:r w:rsidRPr="00D66324">
        <w:rPr>
          <w:bCs/>
          <w:i/>
          <w:szCs w:val="28"/>
        </w:rPr>
        <w:t xml:space="preserve"> </w:t>
      </w:r>
      <w:r w:rsidRPr="00D66324">
        <w:rPr>
          <w:bCs/>
          <w:szCs w:val="28"/>
        </w:rPr>
        <w:t>управління персоналом і маркетингу</w:t>
      </w:r>
      <w:r w:rsidR="00820728">
        <w:rPr>
          <w:bCs/>
          <w:szCs w:val="28"/>
        </w:rPr>
        <w:t xml:space="preserve"> Запорізького </w:t>
      </w:r>
      <w:r w:rsidR="00820728">
        <w:t>національного університету.</w:t>
      </w:r>
    </w:p>
    <w:p w14:paraId="21EF7AE4" w14:textId="77777777" w:rsidR="00C5139E" w:rsidRPr="00D66324" w:rsidRDefault="00C5139E" w:rsidP="000B5D65">
      <w:pPr>
        <w:spacing w:after="0" w:line="240" w:lineRule="auto"/>
        <w:ind w:firstLine="709"/>
        <w:jc w:val="both"/>
        <w:rPr>
          <w:rFonts w:ascii="Times New Roman" w:hAnsi="Times New Roman" w:cs="Times New Roman"/>
          <w:bCs/>
          <w:sz w:val="28"/>
          <w:szCs w:val="28"/>
          <w:lang w:val="uk-UA"/>
        </w:rPr>
      </w:pPr>
    </w:p>
    <w:bookmarkEnd w:id="0"/>
    <w:p w14:paraId="7B4A479A" w14:textId="77777777" w:rsidR="00C5139E" w:rsidRPr="00D66324" w:rsidRDefault="00C5139E" w:rsidP="000B5D65">
      <w:pPr>
        <w:spacing w:after="0" w:line="240" w:lineRule="auto"/>
        <w:rPr>
          <w:bCs/>
          <w:i/>
          <w:sz w:val="28"/>
          <w:szCs w:val="28"/>
          <w:lang w:val="uk-UA"/>
        </w:rPr>
      </w:pPr>
    </w:p>
    <w:p w14:paraId="6BA9E9C9" w14:textId="77777777" w:rsidR="002E6915" w:rsidRPr="00D66324" w:rsidRDefault="002E6915" w:rsidP="000B5D65">
      <w:pPr>
        <w:spacing w:after="0" w:line="240" w:lineRule="auto"/>
        <w:rPr>
          <w:b/>
          <w:szCs w:val="28"/>
          <w:lang w:val="uk-UA"/>
        </w:rPr>
      </w:pPr>
      <w:r w:rsidRPr="00D66324">
        <w:rPr>
          <w:b/>
          <w:szCs w:val="28"/>
          <w:lang w:val="uk-UA"/>
        </w:rPr>
        <w:br w:type="page"/>
      </w:r>
    </w:p>
    <w:p w14:paraId="707AB42F" w14:textId="77777777" w:rsidR="005F6DFB" w:rsidRPr="00D66324" w:rsidRDefault="005F6DFB" w:rsidP="000B5D65">
      <w:pPr>
        <w:pStyle w:val="a4"/>
        <w:spacing w:after="0" w:line="240" w:lineRule="auto"/>
        <w:ind w:left="0"/>
        <w:contextualSpacing w:val="0"/>
        <w:jc w:val="center"/>
        <w:rPr>
          <w:rFonts w:ascii="Times New Roman" w:hAnsi="Times New Roman" w:cs="Times New Roman"/>
          <w:b/>
          <w:caps/>
          <w:sz w:val="28"/>
          <w:szCs w:val="28"/>
          <w:lang w:val="uk-UA"/>
        </w:rPr>
      </w:pPr>
      <w:r w:rsidRPr="00D66324">
        <w:rPr>
          <w:rFonts w:ascii="Times New Roman" w:hAnsi="Times New Roman" w:cs="Times New Roman"/>
          <w:b/>
          <w:caps/>
          <w:sz w:val="28"/>
          <w:szCs w:val="28"/>
          <w:lang w:val="uk-UA"/>
        </w:rPr>
        <w:lastRenderedPageBreak/>
        <w:t>ЗМІСТ</w:t>
      </w:r>
      <w:r w:rsidR="00146512" w:rsidRPr="00D66324">
        <w:rPr>
          <w:rFonts w:ascii="Times New Roman" w:hAnsi="Times New Roman" w:cs="Times New Roman"/>
          <w:b/>
          <w:caps/>
          <w:sz w:val="28"/>
          <w:szCs w:val="28"/>
          <w:lang w:val="uk-UA"/>
        </w:rPr>
        <w:t xml:space="preserve"> </w:t>
      </w:r>
    </w:p>
    <w:p w14:paraId="2E5F6C22" w14:textId="77777777" w:rsidR="003A6173" w:rsidRPr="00D66324" w:rsidRDefault="003A6173" w:rsidP="000B5D65">
      <w:pPr>
        <w:pStyle w:val="a4"/>
        <w:spacing w:after="0" w:line="240" w:lineRule="auto"/>
        <w:ind w:left="0"/>
        <w:contextualSpacing w:val="0"/>
        <w:jc w:val="center"/>
        <w:rPr>
          <w:rFonts w:cs="Times New Roman"/>
          <w:b/>
          <w:caps/>
          <w:sz w:val="28"/>
          <w:szCs w:val="28"/>
          <w:lang w:val="uk-UA"/>
        </w:rPr>
      </w:pPr>
    </w:p>
    <w:tbl>
      <w:tblPr>
        <w:tblStyle w:val="af2"/>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53"/>
        <w:gridCol w:w="623"/>
      </w:tblGrid>
      <w:tr w:rsidR="005F6DFB" w:rsidRPr="00D66324" w14:paraId="3C40215D" w14:textId="77777777" w:rsidTr="004C7452">
        <w:tc>
          <w:tcPr>
            <w:tcW w:w="9153" w:type="dxa"/>
          </w:tcPr>
          <w:p w14:paraId="1DC40DF9" w14:textId="77777777" w:rsidR="005F6DFB" w:rsidRPr="00D66324" w:rsidRDefault="005F6DFB" w:rsidP="000B5D65">
            <w:pPr>
              <w:pStyle w:val="a4"/>
              <w:spacing w:line="276" w:lineRule="auto"/>
              <w:ind w:left="0"/>
              <w:contextualSpacing w:val="0"/>
              <w:jc w:val="both"/>
              <w:rPr>
                <w:rFonts w:cs="Times New Roman"/>
                <w:sz w:val="28"/>
                <w:szCs w:val="28"/>
                <w:lang w:val="uk-UA"/>
              </w:rPr>
            </w:pPr>
            <w:r w:rsidRPr="00D66324">
              <w:rPr>
                <w:rFonts w:ascii="Times New Roman Полужирный" w:hAnsi="Times New Roman Полужирный" w:cs="Times New Roman"/>
                <w:b/>
                <w:caps/>
                <w:sz w:val="28"/>
                <w:szCs w:val="28"/>
                <w:lang w:val="uk-UA"/>
              </w:rPr>
              <w:t>Вступ</w:t>
            </w:r>
            <w:r w:rsidRPr="00D66324">
              <w:rPr>
                <w:rFonts w:cs="Times New Roman"/>
                <w:sz w:val="28"/>
                <w:szCs w:val="28"/>
                <w:lang w:val="uk-UA"/>
              </w:rPr>
              <w:t>……………………………………………………………………………………………………………</w:t>
            </w:r>
          </w:p>
        </w:tc>
        <w:tc>
          <w:tcPr>
            <w:tcW w:w="623" w:type="dxa"/>
          </w:tcPr>
          <w:p w14:paraId="0558D716" w14:textId="28A95298" w:rsidR="005F6DFB" w:rsidRPr="006B3A25" w:rsidRDefault="006B3A25" w:rsidP="000B5D65">
            <w:pPr>
              <w:pStyle w:val="a4"/>
              <w:spacing w:line="276" w:lineRule="auto"/>
              <w:ind w:left="0"/>
              <w:contextualSpacing w:val="0"/>
              <w:jc w:val="center"/>
              <w:rPr>
                <w:rFonts w:ascii="Times New Roman" w:hAnsi="Times New Roman" w:cs="Times New Roman"/>
                <w:caps/>
                <w:sz w:val="27"/>
                <w:szCs w:val="27"/>
                <w:lang w:val="uk-UA"/>
              </w:rPr>
            </w:pPr>
            <w:r>
              <w:rPr>
                <w:rFonts w:ascii="Times New Roman" w:hAnsi="Times New Roman" w:cs="Times New Roman"/>
                <w:caps/>
                <w:sz w:val="27"/>
                <w:szCs w:val="27"/>
                <w:lang w:val="uk-UA"/>
              </w:rPr>
              <w:t>6</w:t>
            </w:r>
          </w:p>
        </w:tc>
      </w:tr>
      <w:tr w:rsidR="005F6DFB" w:rsidRPr="00D66324" w14:paraId="3870529A" w14:textId="77777777" w:rsidTr="004C7452">
        <w:tc>
          <w:tcPr>
            <w:tcW w:w="9153" w:type="dxa"/>
          </w:tcPr>
          <w:p w14:paraId="034CB35F" w14:textId="06292209" w:rsidR="005F6DFB" w:rsidRPr="00D66324" w:rsidRDefault="005F6DFB" w:rsidP="000B5D65">
            <w:pPr>
              <w:pStyle w:val="a4"/>
              <w:spacing w:line="276" w:lineRule="auto"/>
              <w:ind w:left="0"/>
              <w:contextualSpacing w:val="0"/>
              <w:jc w:val="both"/>
              <w:rPr>
                <w:rFonts w:cs="Times New Roman"/>
                <w:caps/>
                <w:sz w:val="28"/>
                <w:szCs w:val="28"/>
                <w:lang w:val="uk-UA"/>
              </w:rPr>
            </w:pPr>
            <w:r w:rsidRPr="00D66324">
              <w:rPr>
                <w:rFonts w:ascii="Times New Roman Полужирный" w:hAnsi="Times New Roman Полужирный" w:cs="Times New Roman"/>
                <w:b/>
                <w:caps/>
                <w:sz w:val="28"/>
                <w:szCs w:val="28"/>
                <w:lang w:val="uk-UA"/>
              </w:rPr>
              <w:t>Розділ 1</w:t>
            </w:r>
            <w:r w:rsidRPr="00D66324">
              <w:rPr>
                <w:rFonts w:cs="Times New Roman"/>
                <w:b/>
                <w:caps/>
                <w:sz w:val="28"/>
                <w:szCs w:val="28"/>
                <w:lang w:val="uk-UA"/>
              </w:rPr>
              <w:t>.</w:t>
            </w:r>
            <w:r w:rsidRPr="00D66324">
              <w:rPr>
                <w:rFonts w:ascii="Times New Roman Полужирный" w:hAnsi="Times New Roman Полужирный" w:cs="Times New Roman"/>
                <w:b/>
                <w:caps/>
                <w:sz w:val="28"/>
                <w:szCs w:val="28"/>
                <w:lang w:val="uk-UA"/>
              </w:rPr>
              <w:t xml:space="preserve"> Основи </w:t>
            </w:r>
            <w:r w:rsidR="00C455FB" w:rsidRPr="00D66324">
              <w:rPr>
                <w:rFonts w:ascii="Times New Roman Полужирный" w:hAnsi="Times New Roman Полужирный" w:cs="Times New Roman"/>
                <w:b/>
                <w:caps/>
                <w:sz w:val="28"/>
                <w:szCs w:val="28"/>
                <w:lang w:val="uk-UA"/>
              </w:rPr>
              <w:t>СУЧАСНОГО МАРКЕТИНГУ</w:t>
            </w:r>
            <w:r w:rsidR="00984C38" w:rsidRPr="00D66324">
              <w:rPr>
                <w:rFonts w:cs="Times New Roman"/>
                <w:caps/>
                <w:sz w:val="28"/>
                <w:szCs w:val="28"/>
                <w:lang w:val="uk-UA"/>
              </w:rPr>
              <w:t>………………………..…</w:t>
            </w:r>
            <w:r w:rsidR="007A418A">
              <w:rPr>
                <w:rFonts w:cs="Times New Roman"/>
                <w:caps/>
                <w:sz w:val="28"/>
                <w:szCs w:val="28"/>
                <w:lang w:val="uk-UA"/>
              </w:rPr>
              <w:t>…</w:t>
            </w:r>
          </w:p>
        </w:tc>
        <w:tc>
          <w:tcPr>
            <w:tcW w:w="623" w:type="dxa"/>
          </w:tcPr>
          <w:p w14:paraId="3089FB09" w14:textId="583D6B5A" w:rsidR="005F6DFB" w:rsidRPr="00D66324" w:rsidRDefault="006B3A25" w:rsidP="000B5D65">
            <w:pPr>
              <w:pStyle w:val="a4"/>
              <w:spacing w:line="276" w:lineRule="auto"/>
              <w:ind w:left="0"/>
              <w:contextualSpacing w:val="0"/>
              <w:jc w:val="center"/>
              <w:rPr>
                <w:rFonts w:ascii="Times New Roman" w:hAnsi="Times New Roman" w:cs="Times New Roman"/>
                <w:caps/>
                <w:sz w:val="27"/>
                <w:szCs w:val="27"/>
                <w:lang w:val="uk-UA"/>
              </w:rPr>
            </w:pPr>
            <w:r>
              <w:rPr>
                <w:rFonts w:ascii="Times New Roman" w:hAnsi="Times New Roman" w:cs="Times New Roman"/>
                <w:caps/>
                <w:sz w:val="27"/>
                <w:szCs w:val="27"/>
                <w:lang w:val="uk-UA"/>
              </w:rPr>
              <w:t>8</w:t>
            </w:r>
          </w:p>
        </w:tc>
      </w:tr>
      <w:tr w:rsidR="005F6DFB" w:rsidRPr="00D66324" w14:paraId="7DD5289B" w14:textId="77777777" w:rsidTr="004C7452">
        <w:tc>
          <w:tcPr>
            <w:tcW w:w="9153" w:type="dxa"/>
          </w:tcPr>
          <w:p w14:paraId="481DAF9E" w14:textId="01E51712" w:rsidR="005F6DFB" w:rsidRPr="00D66324" w:rsidRDefault="005A605B" w:rsidP="000B5D65">
            <w:pPr>
              <w:pStyle w:val="a4"/>
              <w:spacing w:line="276" w:lineRule="auto"/>
              <w:ind w:left="0"/>
              <w:contextualSpacing w:val="0"/>
              <w:jc w:val="both"/>
              <w:rPr>
                <w:rFonts w:cs="Times New Roman"/>
                <w:caps/>
                <w:sz w:val="28"/>
                <w:szCs w:val="28"/>
                <w:lang w:val="uk-UA"/>
              </w:rPr>
            </w:pPr>
            <w:r w:rsidRPr="007D3BFA">
              <w:rPr>
                <w:rFonts w:ascii="Times New Roman" w:hAnsi="Times New Roman" w:cs="Times New Roman"/>
                <w:b/>
                <w:i/>
                <w:sz w:val="28"/>
                <w:szCs w:val="28"/>
                <w:lang w:val="uk-UA"/>
              </w:rPr>
              <w:t>Тема</w:t>
            </w:r>
            <w:r w:rsidR="005F6DFB" w:rsidRPr="007D3BFA">
              <w:rPr>
                <w:rFonts w:ascii="Times New Roman" w:hAnsi="Times New Roman" w:cs="Times New Roman"/>
                <w:b/>
                <w:i/>
                <w:sz w:val="28"/>
                <w:szCs w:val="28"/>
                <w:lang w:val="uk-UA"/>
              </w:rPr>
              <w:t xml:space="preserve"> 1. Теоретичні основи </w:t>
            </w:r>
            <w:r w:rsidR="00C455FB" w:rsidRPr="007D3BFA">
              <w:rPr>
                <w:rFonts w:ascii="Times New Roman" w:hAnsi="Times New Roman" w:cs="Times New Roman"/>
                <w:b/>
                <w:i/>
                <w:sz w:val="28"/>
                <w:szCs w:val="28"/>
                <w:lang w:val="uk-UA"/>
              </w:rPr>
              <w:t>маркетингу</w:t>
            </w:r>
            <w:r w:rsidR="005F6DFB" w:rsidRPr="00D66324">
              <w:rPr>
                <w:rFonts w:ascii="Times New Roman" w:hAnsi="Times New Roman" w:cs="Times New Roman"/>
                <w:sz w:val="28"/>
                <w:szCs w:val="28"/>
                <w:lang w:val="uk-UA"/>
              </w:rPr>
              <w:t>…………………………</w:t>
            </w:r>
            <w:r w:rsidR="00984C38" w:rsidRPr="00D66324">
              <w:rPr>
                <w:rFonts w:ascii="Times New Roman" w:hAnsi="Times New Roman" w:cs="Times New Roman"/>
                <w:sz w:val="28"/>
                <w:szCs w:val="28"/>
                <w:lang w:val="uk-UA"/>
              </w:rPr>
              <w:t>…..</w:t>
            </w:r>
            <w:r w:rsidR="005F6DFB" w:rsidRPr="00D66324">
              <w:rPr>
                <w:rFonts w:ascii="Times New Roman" w:hAnsi="Times New Roman" w:cs="Times New Roman"/>
                <w:sz w:val="28"/>
                <w:szCs w:val="28"/>
                <w:lang w:val="uk-UA"/>
              </w:rPr>
              <w:t>………</w:t>
            </w:r>
          </w:p>
        </w:tc>
        <w:tc>
          <w:tcPr>
            <w:tcW w:w="623" w:type="dxa"/>
          </w:tcPr>
          <w:p w14:paraId="35E719CA" w14:textId="52C2A507" w:rsidR="005F6DFB" w:rsidRPr="00D66324" w:rsidRDefault="005B5E8B" w:rsidP="00802858">
            <w:pPr>
              <w:pStyle w:val="a4"/>
              <w:spacing w:line="276" w:lineRule="auto"/>
              <w:ind w:left="0"/>
              <w:contextualSpacing w:val="0"/>
              <w:rPr>
                <w:rFonts w:ascii="Times New Roman" w:hAnsi="Times New Roman" w:cs="Times New Roman"/>
                <w:caps/>
                <w:sz w:val="27"/>
                <w:szCs w:val="27"/>
                <w:lang w:val="uk-UA"/>
              </w:rPr>
            </w:pPr>
            <w:r w:rsidRPr="00D66324">
              <w:rPr>
                <w:rFonts w:ascii="Times New Roman" w:hAnsi="Times New Roman" w:cs="Times New Roman"/>
                <w:caps/>
                <w:sz w:val="27"/>
                <w:szCs w:val="27"/>
                <w:lang w:val="uk-UA"/>
              </w:rPr>
              <w:t xml:space="preserve">  </w:t>
            </w:r>
            <w:r w:rsidR="006B3A25">
              <w:rPr>
                <w:rFonts w:ascii="Times New Roman" w:hAnsi="Times New Roman" w:cs="Times New Roman"/>
                <w:caps/>
                <w:sz w:val="27"/>
                <w:szCs w:val="27"/>
                <w:lang w:val="uk-UA"/>
              </w:rPr>
              <w:t>8</w:t>
            </w:r>
          </w:p>
        </w:tc>
      </w:tr>
      <w:tr w:rsidR="00A644B6" w:rsidRPr="00D66324" w14:paraId="13ED193C" w14:textId="77777777" w:rsidTr="004C7452">
        <w:tc>
          <w:tcPr>
            <w:tcW w:w="9153" w:type="dxa"/>
          </w:tcPr>
          <w:p w14:paraId="7583B46C" w14:textId="77777777" w:rsidR="00A644B6" w:rsidRPr="00D66324" w:rsidRDefault="00A644B6" w:rsidP="000B5D65">
            <w:pPr>
              <w:pStyle w:val="25"/>
              <w:spacing w:after="0" w:line="276" w:lineRule="auto"/>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 xml:space="preserve">Поняття </w:t>
            </w:r>
            <w:r w:rsidR="008203AE" w:rsidRPr="00D66324">
              <w:rPr>
                <w:rFonts w:ascii="Times New Roman" w:hAnsi="Times New Roman" w:cs="Times New Roman"/>
                <w:sz w:val="28"/>
                <w:szCs w:val="28"/>
                <w:lang w:val="uk-UA"/>
              </w:rPr>
              <w:t>та</w:t>
            </w:r>
            <w:r w:rsidRPr="00D66324">
              <w:rPr>
                <w:rFonts w:ascii="Times New Roman" w:hAnsi="Times New Roman" w:cs="Times New Roman"/>
                <w:sz w:val="28"/>
                <w:szCs w:val="28"/>
                <w:lang w:val="uk-UA"/>
              </w:rPr>
              <w:t xml:space="preserve"> визначення маркетингу</w:t>
            </w:r>
            <w:r w:rsidR="00984C38" w:rsidRPr="00D66324">
              <w:rPr>
                <w:rFonts w:ascii="Times New Roman" w:hAnsi="Times New Roman" w:cs="Times New Roman"/>
                <w:sz w:val="28"/>
                <w:szCs w:val="28"/>
                <w:lang w:val="uk-UA"/>
              </w:rPr>
              <w:t>……………………………………………</w:t>
            </w:r>
          </w:p>
        </w:tc>
        <w:tc>
          <w:tcPr>
            <w:tcW w:w="623" w:type="dxa"/>
          </w:tcPr>
          <w:p w14:paraId="58AD85A6" w14:textId="62F98352" w:rsidR="00A644B6" w:rsidRPr="00D66324" w:rsidRDefault="006B3A25" w:rsidP="000B5D65">
            <w:pPr>
              <w:pStyle w:val="a4"/>
              <w:spacing w:line="276" w:lineRule="auto"/>
              <w:ind w:left="0"/>
              <w:contextualSpacing w:val="0"/>
              <w:jc w:val="center"/>
              <w:rPr>
                <w:rFonts w:ascii="Times New Roman" w:hAnsi="Times New Roman" w:cs="Times New Roman"/>
                <w:caps/>
                <w:sz w:val="27"/>
                <w:szCs w:val="27"/>
                <w:lang w:val="uk-UA"/>
              </w:rPr>
            </w:pPr>
            <w:r>
              <w:rPr>
                <w:rFonts w:ascii="Times New Roman" w:hAnsi="Times New Roman" w:cs="Times New Roman"/>
                <w:caps/>
                <w:sz w:val="27"/>
                <w:szCs w:val="27"/>
                <w:lang w:val="uk-UA"/>
              </w:rPr>
              <w:t>8</w:t>
            </w:r>
          </w:p>
        </w:tc>
      </w:tr>
      <w:tr w:rsidR="00A644B6" w:rsidRPr="00D66324" w14:paraId="420D4171" w14:textId="77777777" w:rsidTr="004C7452">
        <w:tc>
          <w:tcPr>
            <w:tcW w:w="9153" w:type="dxa"/>
          </w:tcPr>
          <w:p w14:paraId="09EDC3CE" w14:textId="77777777" w:rsidR="00A644B6" w:rsidRPr="00D66324" w:rsidRDefault="003225C2" w:rsidP="000B5D65">
            <w:pPr>
              <w:pStyle w:val="25"/>
              <w:spacing w:after="0" w:line="276" w:lineRule="auto"/>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З</w:t>
            </w:r>
            <w:r w:rsidR="00A644B6" w:rsidRPr="00D66324">
              <w:rPr>
                <w:rFonts w:ascii="Times New Roman" w:hAnsi="Times New Roman" w:cs="Times New Roman"/>
                <w:sz w:val="28"/>
                <w:szCs w:val="28"/>
                <w:lang w:val="uk-UA"/>
              </w:rPr>
              <w:t>начення маркетингу</w:t>
            </w:r>
            <w:r w:rsidR="00984C38" w:rsidRPr="00D66324">
              <w:rPr>
                <w:rFonts w:ascii="Times New Roman" w:hAnsi="Times New Roman" w:cs="Times New Roman"/>
                <w:sz w:val="28"/>
                <w:szCs w:val="28"/>
                <w:lang w:val="uk-UA"/>
              </w:rPr>
              <w:t>………………………………………………………</w:t>
            </w:r>
            <w:r w:rsidR="005B5E8B" w:rsidRPr="00D66324">
              <w:rPr>
                <w:rFonts w:ascii="Times New Roman" w:hAnsi="Times New Roman" w:cs="Times New Roman"/>
                <w:sz w:val="28"/>
                <w:szCs w:val="28"/>
                <w:lang w:val="uk-UA"/>
              </w:rPr>
              <w:t>.</w:t>
            </w:r>
            <w:r w:rsidR="00984C38" w:rsidRPr="00D66324">
              <w:rPr>
                <w:rFonts w:ascii="Times New Roman" w:hAnsi="Times New Roman" w:cs="Times New Roman"/>
                <w:sz w:val="28"/>
                <w:szCs w:val="28"/>
                <w:lang w:val="uk-UA"/>
              </w:rPr>
              <w:t>…..</w:t>
            </w:r>
          </w:p>
        </w:tc>
        <w:tc>
          <w:tcPr>
            <w:tcW w:w="623" w:type="dxa"/>
          </w:tcPr>
          <w:p w14:paraId="017D6160" w14:textId="192FC9B1" w:rsidR="00A644B6" w:rsidRPr="00D66324" w:rsidRDefault="006B3A25" w:rsidP="000B5D65">
            <w:pPr>
              <w:pStyle w:val="a4"/>
              <w:spacing w:line="276" w:lineRule="auto"/>
              <w:ind w:left="0"/>
              <w:contextualSpacing w:val="0"/>
              <w:jc w:val="center"/>
              <w:rPr>
                <w:rFonts w:ascii="Times New Roman" w:hAnsi="Times New Roman" w:cs="Times New Roman"/>
                <w:caps/>
                <w:sz w:val="27"/>
                <w:szCs w:val="27"/>
                <w:lang w:val="uk-UA"/>
              </w:rPr>
            </w:pPr>
            <w:r>
              <w:rPr>
                <w:rFonts w:ascii="Times New Roman" w:hAnsi="Times New Roman" w:cs="Times New Roman"/>
                <w:caps/>
                <w:sz w:val="27"/>
                <w:szCs w:val="27"/>
                <w:lang w:val="uk-UA"/>
              </w:rPr>
              <w:t>9</w:t>
            </w:r>
          </w:p>
        </w:tc>
      </w:tr>
      <w:tr w:rsidR="00A644B6" w:rsidRPr="00D66324" w14:paraId="6235181C" w14:textId="77777777" w:rsidTr="004C7452">
        <w:tc>
          <w:tcPr>
            <w:tcW w:w="9153" w:type="dxa"/>
          </w:tcPr>
          <w:p w14:paraId="11947448" w14:textId="77777777" w:rsidR="00A644B6" w:rsidRPr="00D66324" w:rsidRDefault="00A644B6" w:rsidP="000B5D65">
            <w:pPr>
              <w:pStyle w:val="25"/>
              <w:spacing w:after="0" w:line="276" w:lineRule="auto"/>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 xml:space="preserve">Маркетинг </w:t>
            </w:r>
            <w:r w:rsidR="008203AE" w:rsidRPr="00D66324">
              <w:rPr>
                <w:rFonts w:ascii="Times New Roman" w:hAnsi="Times New Roman" w:cs="Times New Roman"/>
                <w:sz w:val="28"/>
                <w:szCs w:val="28"/>
                <w:lang w:val="uk-UA"/>
              </w:rPr>
              <w:t>як</w:t>
            </w:r>
            <w:r w:rsidRPr="00D66324">
              <w:rPr>
                <w:rFonts w:ascii="Times New Roman" w:hAnsi="Times New Roman" w:cs="Times New Roman"/>
                <w:sz w:val="28"/>
                <w:szCs w:val="28"/>
                <w:lang w:val="uk-UA"/>
              </w:rPr>
              <w:t xml:space="preserve"> інструмент стратегічного планування і управління</w:t>
            </w:r>
            <w:r w:rsidR="005B5E8B" w:rsidRPr="00D66324">
              <w:rPr>
                <w:rFonts w:ascii="Times New Roman" w:hAnsi="Times New Roman" w:cs="Times New Roman"/>
                <w:sz w:val="28"/>
                <w:szCs w:val="28"/>
                <w:lang w:val="uk-UA"/>
              </w:rPr>
              <w:t>.………….</w:t>
            </w:r>
          </w:p>
        </w:tc>
        <w:tc>
          <w:tcPr>
            <w:tcW w:w="623" w:type="dxa"/>
          </w:tcPr>
          <w:p w14:paraId="073DA023" w14:textId="59594A2A" w:rsidR="00A644B6" w:rsidRPr="00D66324" w:rsidRDefault="006B3A25" w:rsidP="000B5D65">
            <w:pPr>
              <w:pStyle w:val="a4"/>
              <w:spacing w:line="276" w:lineRule="auto"/>
              <w:ind w:left="0"/>
              <w:contextualSpacing w:val="0"/>
              <w:jc w:val="center"/>
              <w:rPr>
                <w:rFonts w:ascii="Times New Roman" w:hAnsi="Times New Roman" w:cs="Times New Roman"/>
                <w:caps/>
                <w:sz w:val="27"/>
                <w:szCs w:val="27"/>
                <w:lang w:val="uk-UA"/>
              </w:rPr>
            </w:pPr>
            <w:r>
              <w:rPr>
                <w:rFonts w:ascii="Times New Roman" w:hAnsi="Times New Roman" w:cs="Times New Roman"/>
                <w:caps/>
                <w:sz w:val="27"/>
                <w:szCs w:val="27"/>
                <w:lang w:val="uk-UA"/>
              </w:rPr>
              <w:t>9</w:t>
            </w:r>
          </w:p>
        </w:tc>
      </w:tr>
      <w:tr w:rsidR="00A644B6" w:rsidRPr="00D66324" w14:paraId="065C9E94" w14:textId="77777777" w:rsidTr="004C7452">
        <w:tc>
          <w:tcPr>
            <w:tcW w:w="9153" w:type="dxa"/>
          </w:tcPr>
          <w:p w14:paraId="29EAC942" w14:textId="77777777" w:rsidR="00A644B6" w:rsidRPr="00D66324" w:rsidRDefault="00A644B6" w:rsidP="000B5D65">
            <w:pPr>
              <w:pStyle w:val="25"/>
              <w:spacing w:after="0" w:line="276" w:lineRule="auto"/>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Основні категорії маркетингу</w:t>
            </w:r>
            <w:r w:rsidR="005B5E8B" w:rsidRPr="00D66324">
              <w:rPr>
                <w:rFonts w:ascii="Times New Roman" w:hAnsi="Times New Roman" w:cs="Times New Roman"/>
                <w:sz w:val="28"/>
                <w:szCs w:val="28"/>
                <w:lang w:val="uk-UA"/>
              </w:rPr>
              <w:t>………………………………………………….</w:t>
            </w:r>
          </w:p>
        </w:tc>
        <w:tc>
          <w:tcPr>
            <w:tcW w:w="623" w:type="dxa"/>
          </w:tcPr>
          <w:p w14:paraId="2F37AFB6" w14:textId="1387A181" w:rsidR="00A644B6" w:rsidRPr="00D66324" w:rsidRDefault="006B3A25" w:rsidP="000B5D65">
            <w:pPr>
              <w:pStyle w:val="a4"/>
              <w:spacing w:line="276" w:lineRule="auto"/>
              <w:ind w:left="0"/>
              <w:contextualSpacing w:val="0"/>
              <w:jc w:val="center"/>
              <w:rPr>
                <w:rFonts w:ascii="Times New Roman" w:hAnsi="Times New Roman" w:cs="Times New Roman"/>
                <w:caps/>
                <w:sz w:val="27"/>
                <w:szCs w:val="27"/>
                <w:lang w:val="uk-UA"/>
              </w:rPr>
            </w:pPr>
            <w:r>
              <w:rPr>
                <w:rFonts w:ascii="Times New Roman" w:hAnsi="Times New Roman" w:cs="Times New Roman"/>
                <w:caps/>
                <w:sz w:val="27"/>
                <w:szCs w:val="27"/>
                <w:lang w:val="uk-UA"/>
              </w:rPr>
              <w:t>10</w:t>
            </w:r>
          </w:p>
        </w:tc>
      </w:tr>
      <w:tr w:rsidR="00A644B6" w:rsidRPr="00D66324" w14:paraId="5CA5EB3B" w14:textId="77777777" w:rsidTr="004C7452">
        <w:tc>
          <w:tcPr>
            <w:tcW w:w="9153" w:type="dxa"/>
          </w:tcPr>
          <w:p w14:paraId="2A3C55DB" w14:textId="730B6731" w:rsidR="00A644B6" w:rsidRPr="00D66324" w:rsidRDefault="00A644B6" w:rsidP="000B5D65">
            <w:pPr>
              <w:pStyle w:val="25"/>
              <w:spacing w:after="0" w:line="276" w:lineRule="auto"/>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Розвиток і зміна маркетингу</w:t>
            </w:r>
            <w:r w:rsidR="005B5E8B" w:rsidRPr="00D66324">
              <w:rPr>
                <w:rFonts w:ascii="Times New Roman" w:hAnsi="Times New Roman" w:cs="Times New Roman"/>
                <w:sz w:val="28"/>
                <w:szCs w:val="28"/>
                <w:lang w:val="uk-UA"/>
              </w:rPr>
              <w:t>…………………………………………………</w:t>
            </w:r>
            <w:r w:rsidR="007A418A">
              <w:rPr>
                <w:rFonts w:ascii="Times New Roman" w:hAnsi="Times New Roman" w:cs="Times New Roman"/>
                <w:sz w:val="28"/>
                <w:szCs w:val="28"/>
                <w:lang w:val="uk-UA"/>
              </w:rPr>
              <w:t>.</w:t>
            </w:r>
            <w:r w:rsidR="005B5E8B" w:rsidRPr="00D66324">
              <w:rPr>
                <w:rFonts w:ascii="Times New Roman" w:hAnsi="Times New Roman" w:cs="Times New Roman"/>
                <w:sz w:val="28"/>
                <w:szCs w:val="28"/>
                <w:lang w:val="uk-UA"/>
              </w:rPr>
              <w:t>..</w:t>
            </w:r>
          </w:p>
        </w:tc>
        <w:tc>
          <w:tcPr>
            <w:tcW w:w="623" w:type="dxa"/>
          </w:tcPr>
          <w:p w14:paraId="67B66DFA" w14:textId="4E528040" w:rsidR="00A644B6" w:rsidRPr="00D66324" w:rsidRDefault="006B3A25" w:rsidP="00802858">
            <w:pPr>
              <w:pStyle w:val="a4"/>
              <w:spacing w:line="276" w:lineRule="auto"/>
              <w:ind w:left="0"/>
              <w:contextualSpacing w:val="0"/>
              <w:rPr>
                <w:rFonts w:ascii="Times New Roman" w:hAnsi="Times New Roman" w:cs="Times New Roman"/>
                <w:caps/>
                <w:sz w:val="27"/>
                <w:szCs w:val="27"/>
                <w:lang w:val="uk-UA"/>
              </w:rPr>
            </w:pPr>
            <w:r>
              <w:rPr>
                <w:rFonts w:ascii="Times New Roman" w:hAnsi="Times New Roman" w:cs="Times New Roman"/>
                <w:caps/>
                <w:sz w:val="27"/>
                <w:szCs w:val="27"/>
                <w:lang w:val="uk-UA"/>
              </w:rPr>
              <w:t>13</w:t>
            </w:r>
          </w:p>
        </w:tc>
      </w:tr>
      <w:tr w:rsidR="00A644B6" w:rsidRPr="00D66324" w14:paraId="0B84682A" w14:textId="77777777" w:rsidTr="004C7452">
        <w:tc>
          <w:tcPr>
            <w:tcW w:w="9153" w:type="dxa"/>
          </w:tcPr>
          <w:p w14:paraId="643E2759" w14:textId="77777777" w:rsidR="00A644B6" w:rsidRPr="00D66324" w:rsidRDefault="003225C2" w:rsidP="000B5D65">
            <w:pPr>
              <w:pStyle w:val="25"/>
              <w:spacing w:after="0" w:line="276" w:lineRule="auto"/>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П</w:t>
            </w:r>
            <w:r w:rsidR="00A644B6" w:rsidRPr="00D66324">
              <w:rPr>
                <w:rFonts w:ascii="Times New Roman" w:hAnsi="Times New Roman" w:cs="Times New Roman"/>
                <w:sz w:val="28"/>
                <w:szCs w:val="28"/>
                <w:lang w:val="uk-UA"/>
              </w:rPr>
              <w:t>ринципи маркетингу</w:t>
            </w:r>
            <w:r w:rsidR="005B5E8B" w:rsidRPr="00D66324">
              <w:rPr>
                <w:rFonts w:ascii="Times New Roman" w:hAnsi="Times New Roman" w:cs="Times New Roman"/>
                <w:sz w:val="28"/>
                <w:szCs w:val="28"/>
                <w:lang w:val="uk-UA"/>
              </w:rPr>
              <w:t>………………………………………………………….</w:t>
            </w:r>
          </w:p>
        </w:tc>
        <w:tc>
          <w:tcPr>
            <w:tcW w:w="623" w:type="dxa"/>
          </w:tcPr>
          <w:p w14:paraId="3F787745" w14:textId="2E40F128" w:rsidR="00A644B6" w:rsidRPr="00D66324" w:rsidRDefault="006B3A25" w:rsidP="000B5D65">
            <w:pPr>
              <w:pStyle w:val="a4"/>
              <w:spacing w:line="276" w:lineRule="auto"/>
              <w:ind w:left="0"/>
              <w:contextualSpacing w:val="0"/>
              <w:jc w:val="center"/>
              <w:rPr>
                <w:rFonts w:ascii="Times New Roman" w:hAnsi="Times New Roman" w:cs="Times New Roman"/>
                <w:caps/>
                <w:sz w:val="27"/>
                <w:szCs w:val="27"/>
                <w:lang w:val="uk-UA"/>
              </w:rPr>
            </w:pPr>
            <w:r>
              <w:rPr>
                <w:rFonts w:ascii="Times New Roman" w:hAnsi="Times New Roman" w:cs="Times New Roman"/>
                <w:caps/>
                <w:sz w:val="27"/>
                <w:szCs w:val="27"/>
                <w:lang w:val="uk-UA"/>
              </w:rPr>
              <w:t>15</w:t>
            </w:r>
          </w:p>
        </w:tc>
      </w:tr>
      <w:tr w:rsidR="00A644B6" w:rsidRPr="00D66324" w14:paraId="2F60ED12" w14:textId="77777777" w:rsidTr="004C7452">
        <w:tc>
          <w:tcPr>
            <w:tcW w:w="9153" w:type="dxa"/>
          </w:tcPr>
          <w:p w14:paraId="719CBB6B" w14:textId="1782BE49" w:rsidR="00A644B6" w:rsidRPr="00D66324" w:rsidRDefault="00A644B6" w:rsidP="000B5D65">
            <w:pPr>
              <w:pStyle w:val="25"/>
              <w:spacing w:after="0" w:line="276" w:lineRule="auto"/>
              <w:jc w:val="both"/>
              <w:rPr>
                <w:rFonts w:ascii="Times New Roman" w:hAnsi="Times New Roman" w:cs="Times New Roman"/>
                <w:sz w:val="28"/>
                <w:szCs w:val="28"/>
                <w:lang w:val="uk-UA"/>
              </w:rPr>
            </w:pPr>
            <w:r w:rsidRPr="00D66324">
              <w:rPr>
                <w:rFonts w:ascii="Times New Roman" w:hAnsi="Times New Roman" w:cs="Times New Roman"/>
                <w:bCs/>
                <w:sz w:val="28"/>
                <w:szCs w:val="28"/>
                <w:lang w:val="uk-UA"/>
              </w:rPr>
              <w:t xml:space="preserve">Цілі </w:t>
            </w:r>
            <w:r w:rsidR="008203AE" w:rsidRPr="00D66324">
              <w:rPr>
                <w:rFonts w:ascii="Times New Roman" w:hAnsi="Times New Roman" w:cs="Times New Roman"/>
                <w:bCs/>
                <w:sz w:val="28"/>
                <w:szCs w:val="28"/>
                <w:lang w:val="uk-UA"/>
              </w:rPr>
              <w:t>та</w:t>
            </w:r>
            <w:r w:rsidRPr="00D66324">
              <w:rPr>
                <w:rFonts w:ascii="Times New Roman" w:hAnsi="Times New Roman" w:cs="Times New Roman"/>
                <w:bCs/>
                <w:sz w:val="28"/>
                <w:szCs w:val="28"/>
                <w:lang w:val="uk-UA"/>
              </w:rPr>
              <w:t xml:space="preserve"> завдання маркетингу</w:t>
            </w:r>
            <w:r w:rsidR="005B5E8B" w:rsidRPr="00D66324">
              <w:rPr>
                <w:rFonts w:ascii="Times New Roman" w:hAnsi="Times New Roman" w:cs="Times New Roman"/>
                <w:bCs/>
                <w:sz w:val="28"/>
                <w:szCs w:val="28"/>
                <w:lang w:val="uk-UA"/>
              </w:rPr>
              <w:t>………………………………………………….</w:t>
            </w:r>
            <w:r w:rsidR="007A418A">
              <w:rPr>
                <w:rFonts w:ascii="Times New Roman" w:hAnsi="Times New Roman" w:cs="Times New Roman"/>
                <w:bCs/>
                <w:sz w:val="28"/>
                <w:szCs w:val="28"/>
                <w:lang w:val="uk-UA"/>
              </w:rPr>
              <w:t>.</w:t>
            </w:r>
            <w:r w:rsidR="005B5E8B" w:rsidRPr="00D66324">
              <w:rPr>
                <w:rFonts w:ascii="Times New Roman" w:hAnsi="Times New Roman" w:cs="Times New Roman"/>
                <w:bCs/>
                <w:sz w:val="28"/>
                <w:szCs w:val="28"/>
                <w:lang w:val="uk-UA"/>
              </w:rPr>
              <w:t>.</w:t>
            </w:r>
          </w:p>
        </w:tc>
        <w:tc>
          <w:tcPr>
            <w:tcW w:w="623" w:type="dxa"/>
          </w:tcPr>
          <w:p w14:paraId="24CEDF80" w14:textId="4F7A98D9" w:rsidR="00A644B6" w:rsidRPr="00D66324" w:rsidRDefault="006B3A25" w:rsidP="000B5D65">
            <w:pPr>
              <w:pStyle w:val="a4"/>
              <w:spacing w:line="276" w:lineRule="auto"/>
              <w:ind w:left="0"/>
              <w:contextualSpacing w:val="0"/>
              <w:jc w:val="center"/>
              <w:rPr>
                <w:rFonts w:ascii="Times New Roman" w:hAnsi="Times New Roman" w:cs="Times New Roman"/>
                <w:caps/>
                <w:sz w:val="27"/>
                <w:szCs w:val="27"/>
                <w:lang w:val="uk-UA"/>
              </w:rPr>
            </w:pPr>
            <w:r>
              <w:rPr>
                <w:rFonts w:ascii="Times New Roman" w:hAnsi="Times New Roman" w:cs="Times New Roman"/>
                <w:caps/>
                <w:sz w:val="27"/>
                <w:szCs w:val="27"/>
                <w:lang w:val="uk-UA"/>
              </w:rPr>
              <w:t>15</w:t>
            </w:r>
          </w:p>
        </w:tc>
      </w:tr>
      <w:tr w:rsidR="00A644B6" w:rsidRPr="00D66324" w14:paraId="4C34DA62" w14:textId="77777777" w:rsidTr="004C7452">
        <w:tc>
          <w:tcPr>
            <w:tcW w:w="9153" w:type="dxa"/>
          </w:tcPr>
          <w:p w14:paraId="34738E87" w14:textId="0DCAB730" w:rsidR="00A644B6" w:rsidRPr="00D66324" w:rsidRDefault="00A644B6" w:rsidP="000B5D65">
            <w:pPr>
              <w:pStyle w:val="25"/>
              <w:spacing w:after="0" w:line="276" w:lineRule="auto"/>
              <w:jc w:val="both"/>
              <w:rPr>
                <w:rFonts w:ascii="Times New Roman" w:hAnsi="Times New Roman" w:cs="Times New Roman"/>
                <w:bCs/>
                <w:sz w:val="28"/>
                <w:szCs w:val="28"/>
                <w:lang w:val="uk-UA"/>
              </w:rPr>
            </w:pPr>
            <w:r w:rsidRPr="00D66324">
              <w:rPr>
                <w:rFonts w:ascii="Times New Roman" w:hAnsi="Times New Roman" w:cs="Times New Roman"/>
                <w:bCs/>
                <w:sz w:val="28"/>
                <w:szCs w:val="28"/>
                <w:lang w:val="uk-UA"/>
              </w:rPr>
              <w:t>Основні функції маркетингу</w:t>
            </w:r>
            <w:r w:rsidR="005B5E8B" w:rsidRPr="00D66324">
              <w:rPr>
                <w:rFonts w:ascii="Times New Roman" w:hAnsi="Times New Roman" w:cs="Times New Roman"/>
                <w:bCs/>
                <w:sz w:val="28"/>
                <w:szCs w:val="28"/>
                <w:lang w:val="uk-UA"/>
              </w:rPr>
              <w:t>…………………………………………………..</w:t>
            </w:r>
            <w:r w:rsidR="007A418A">
              <w:rPr>
                <w:rFonts w:ascii="Times New Roman" w:hAnsi="Times New Roman" w:cs="Times New Roman"/>
                <w:bCs/>
                <w:sz w:val="28"/>
                <w:szCs w:val="28"/>
                <w:lang w:val="uk-UA"/>
              </w:rPr>
              <w:t>.</w:t>
            </w:r>
          </w:p>
        </w:tc>
        <w:tc>
          <w:tcPr>
            <w:tcW w:w="623" w:type="dxa"/>
          </w:tcPr>
          <w:p w14:paraId="502F935B" w14:textId="0679C865" w:rsidR="00A644B6" w:rsidRPr="00D66324" w:rsidRDefault="006B3A25" w:rsidP="000B5D65">
            <w:pPr>
              <w:pStyle w:val="a4"/>
              <w:spacing w:line="276" w:lineRule="auto"/>
              <w:ind w:left="0"/>
              <w:contextualSpacing w:val="0"/>
              <w:jc w:val="center"/>
              <w:rPr>
                <w:rFonts w:ascii="Times New Roman" w:hAnsi="Times New Roman" w:cs="Times New Roman"/>
                <w:caps/>
                <w:sz w:val="27"/>
                <w:szCs w:val="27"/>
                <w:lang w:val="uk-UA"/>
              </w:rPr>
            </w:pPr>
            <w:r>
              <w:rPr>
                <w:rFonts w:ascii="Times New Roman" w:hAnsi="Times New Roman" w:cs="Times New Roman"/>
                <w:caps/>
                <w:sz w:val="27"/>
                <w:szCs w:val="27"/>
                <w:lang w:val="uk-UA"/>
              </w:rPr>
              <w:t>16</w:t>
            </w:r>
          </w:p>
        </w:tc>
      </w:tr>
      <w:tr w:rsidR="00A644B6" w:rsidRPr="00D66324" w14:paraId="20F79558" w14:textId="77777777" w:rsidTr="004C7452">
        <w:tc>
          <w:tcPr>
            <w:tcW w:w="9153" w:type="dxa"/>
          </w:tcPr>
          <w:p w14:paraId="22AAB0A7" w14:textId="77777777" w:rsidR="00A644B6" w:rsidRPr="00D66324" w:rsidRDefault="00A644B6" w:rsidP="000B5D65">
            <w:pPr>
              <w:pStyle w:val="25"/>
              <w:spacing w:after="0" w:line="276" w:lineRule="auto"/>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 xml:space="preserve">Структура </w:t>
            </w:r>
            <w:r w:rsidR="008203AE" w:rsidRPr="00D66324">
              <w:rPr>
                <w:rFonts w:ascii="Times New Roman" w:hAnsi="Times New Roman" w:cs="Times New Roman"/>
                <w:sz w:val="28"/>
                <w:szCs w:val="28"/>
                <w:lang w:val="uk-UA"/>
              </w:rPr>
              <w:t>та</w:t>
            </w:r>
            <w:r w:rsidRPr="00D66324">
              <w:rPr>
                <w:rFonts w:ascii="Times New Roman" w:hAnsi="Times New Roman" w:cs="Times New Roman"/>
                <w:sz w:val="28"/>
                <w:szCs w:val="28"/>
                <w:lang w:val="uk-UA"/>
              </w:rPr>
              <w:t xml:space="preserve"> взаємозв'яз</w:t>
            </w:r>
            <w:r w:rsidR="008203AE" w:rsidRPr="00D66324">
              <w:rPr>
                <w:rFonts w:ascii="Times New Roman" w:hAnsi="Times New Roman" w:cs="Times New Roman"/>
                <w:sz w:val="28"/>
                <w:szCs w:val="28"/>
                <w:lang w:val="uk-UA"/>
              </w:rPr>
              <w:t>к</w:t>
            </w:r>
            <w:r w:rsidR="00802858" w:rsidRPr="00D66324">
              <w:rPr>
                <w:rFonts w:ascii="Times New Roman" w:hAnsi="Times New Roman" w:cs="Times New Roman"/>
                <w:sz w:val="28"/>
                <w:szCs w:val="28"/>
                <w:lang w:val="uk-UA"/>
              </w:rPr>
              <w:t>и</w:t>
            </w:r>
            <w:r w:rsidRPr="00D66324">
              <w:rPr>
                <w:rFonts w:ascii="Times New Roman" w:hAnsi="Times New Roman" w:cs="Times New Roman"/>
                <w:sz w:val="28"/>
                <w:szCs w:val="28"/>
                <w:lang w:val="uk-UA"/>
              </w:rPr>
              <w:t xml:space="preserve"> маркетингу</w:t>
            </w:r>
            <w:r w:rsidR="005B5E8B" w:rsidRPr="00D66324">
              <w:rPr>
                <w:rFonts w:ascii="Times New Roman" w:hAnsi="Times New Roman" w:cs="Times New Roman"/>
                <w:sz w:val="28"/>
                <w:szCs w:val="28"/>
                <w:lang w:val="uk-UA"/>
              </w:rPr>
              <w:t>………………………………………</w:t>
            </w:r>
          </w:p>
        </w:tc>
        <w:tc>
          <w:tcPr>
            <w:tcW w:w="623" w:type="dxa"/>
          </w:tcPr>
          <w:p w14:paraId="0947C259" w14:textId="4D00605E" w:rsidR="00A644B6" w:rsidRPr="00D66324" w:rsidRDefault="006B3A25" w:rsidP="000B5D65">
            <w:pPr>
              <w:pStyle w:val="a4"/>
              <w:spacing w:line="276" w:lineRule="auto"/>
              <w:ind w:left="0"/>
              <w:contextualSpacing w:val="0"/>
              <w:jc w:val="center"/>
              <w:rPr>
                <w:rFonts w:ascii="Times New Roman" w:hAnsi="Times New Roman" w:cs="Times New Roman"/>
                <w:caps/>
                <w:sz w:val="27"/>
                <w:szCs w:val="27"/>
                <w:lang w:val="uk-UA"/>
              </w:rPr>
            </w:pPr>
            <w:r>
              <w:rPr>
                <w:rFonts w:ascii="Times New Roman" w:hAnsi="Times New Roman" w:cs="Times New Roman"/>
                <w:caps/>
                <w:sz w:val="27"/>
                <w:szCs w:val="27"/>
                <w:lang w:val="uk-UA"/>
              </w:rPr>
              <w:t>18</w:t>
            </w:r>
          </w:p>
        </w:tc>
      </w:tr>
      <w:tr w:rsidR="00A644B6" w:rsidRPr="00D66324" w14:paraId="355AD617" w14:textId="77777777" w:rsidTr="004C7452">
        <w:tc>
          <w:tcPr>
            <w:tcW w:w="9153" w:type="dxa"/>
          </w:tcPr>
          <w:p w14:paraId="55290F9C" w14:textId="77777777" w:rsidR="00A644B6" w:rsidRPr="00D66324" w:rsidRDefault="00A644B6" w:rsidP="000B5D65">
            <w:pPr>
              <w:pStyle w:val="25"/>
              <w:spacing w:after="0" w:line="276" w:lineRule="auto"/>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Типи маркетингу</w:t>
            </w:r>
            <w:r w:rsidR="005B5E8B" w:rsidRPr="00D66324">
              <w:rPr>
                <w:rFonts w:ascii="Times New Roman" w:hAnsi="Times New Roman" w:cs="Times New Roman"/>
                <w:sz w:val="28"/>
                <w:szCs w:val="28"/>
                <w:lang w:val="uk-UA"/>
              </w:rPr>
              <w:t>………………………………………………………………..</w:t>
            </w:r>
          </w:p>
        </w:tc>
        <w:tc>
          <w:tcPr>
            <w:tcW w:w="623" w:type="dxa"/>
          </w:tcPr>
          <w:p w14:paraId="2348A7D2" w14:textId="52F0E86E" w:rsidR="00A644B6" w:rsidRPr="00D66324" w:rsidRDefault="006B3A25" w:rsidP="000B5D65">
            <w:pPr>
              <w:pStyle w:val="a4"/>
              <w:spacing w:line="276" w:lineRule="auto"/>
              <w:ind w:left="0"/>
              <w:contextualSpacing w:val="0"/>
              <w:jc w:val="center"/>
              <w:rPr>
                <w:rFonts w:ascii="Times New Roman" w:hAnsi="Times New Roman" w:cs="Times New Roman"/>
                <w:caps/>
                <w:sz w:val="27"/>
                <w:szCs w:val="27"/>
                <w:lang w:val="uk-UA"/>
              </w:rPr>
            </w:pPr>
            <w:r>
              <w:rPr>
                <w:rFonts w:ascii="Times New Roman" w:hAnsi="Times New Roman" w:cs="Times New Roman"/>
                <w:caps/>
                <w:sz w:val="27"/>
                <w:szCs w:val="27"/>
                <w:lang w:val="uk-UA"/>
              </w:rPr>
              <w:t>18</w:t>
            </w:r>
          </w:p>
        </w:tc>
      </w:tr>
      <w:tr w:rsidR="00A644B6" w:rsidRPr="00D66324" w14:paraId="6E99BB9A" w14:textId="77777777" w:rsidTr="004C7452">
        <w:tc>
          <w:tcPr>
            <w:tcW w:w="9153" w:type="dxa"/>
          </w:tcPr>
          <w:p w14:paraId="78D41009" w14:textId="77777777" w:rsidR="00A644B6" w:rsidRPr="00D66324" w:rsidRDefault="00A644B6" w:rsidP="000B5D65">
            <w:pPr>
              <w:pStyle w:val="25"/>
              <w:spacing w:after="0" w:line="276" w:lineRule="auto"/>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Маркетинг некомерційних організацій</w:t>
            </w:r>
            <w:r w:rsidR="005B5E8B" w:rsidRPr="00D66324">
              <w:rPr>
                <w:rFonts w:ascii="Times New Roman" w:hAnsi="Times New Roman" w:cs="Times New Roman"/>
                <w:sz w:val="28"/>
                <w:szCs w:val="28"/>
                <w:lang w:val="uk-UA"/>
              </w:rPr>
              <w:t>………………………………………..</w:t>
            </w:r>
          </w:p>
        </w:tc>
        <w:tc>
          <w:tcPr>
            <w:tcW w:w="623" w:type="dxa"/>
          </w:tcPr>
          <w:p w14:paraId="7A7827BF" w14:textId="63975F5B" w:rsidR="00A644B6" w:rsidRPr="00D66324" w:rsidRDefault="006B3A25" w:rsidP="000B5D65">
            <w:pPr>
              <w:pStyle w:val="a4"/>
              <w:spacing w:line="276" w:lineRule="auto"/>
              <w:ind w:left="0"/>
              <w:contextualSpacing w:val="0"/>
              <w:jc w:val="center"/>
              <w:rPr>
                <w:rFonts w:ascii="Times New Roman" w:hAnsi="Times New Roman" w:cs="Times New Roman"/>
                <w:caps/>
                <w:sz w:val="27"/>
                <w:szCs w:val="27"/>
                <w:lang w:val="uk-UA"/>
              </w:rPr>
            </w:pPr>
            <w:r>
              <w:rPr>
                <w:rFonts w:ascii="Times New Roman" w:hAnsi="Times New Roman" w:cs="Times New Roman"/>
                <w:caps/>
                <w:sz w:val="27"/>
                <w:szCs w:val="27"/>
                <w:lang w:val="uk-UA"/>
              </w:rPr>
              <w:t>21</w:t>
            </w:r>
          </w:p>
        </w:tc>
      </w:tr>
      <w:tr w:rsidR="0098181D" w:rsidRPr="00D66324" w14:paraId="0E93C9C3" w14:textId="77777777" w:rsidTr="004C7452">
        <w:tc>
          <w:tcPr>
            <w:tcW w:w="9153" w:type="dxa"/>
          </w:tcPr>
          <w:p w14:paraId="1ABEEE78" w14:textId="77777777" w:rsidR="0098181D" w:rsidRPr="00D66324" w:rsidRDefault="0098181D" w:rsidP="000B5D65">
            <w:pPr>
              <w:pStyle w:val="25"/>
              <w:shd w:val="clear" w:color="auto" w:fill="auto"/>
              <w:spacing w:after="0" w:line="276" w:lineRule="auto"/>
              <w:jc w:val="both"/>
              <w:rPr>
                <w:rFonts w:ascii="Times New Roman" w:hAnsi="Times New Roman" w:cs="Times New Roman"/>
                <w:bCs/>
                <w:sz w:val="28"/>
                <w:szCs w:val="28"/>
                <w:lang w:val="uk-UA"/>
              </w:rPr>
            </w:pPr>
            <w:r w:rsidRPr="00D66324">
              <w:rPr>
                <w:rFonts w:ascii="Times New Roman" w:hAnsi="Times New Roman" w:cs="Times New Roman"/>
                <w:sz w:val="28"/>
                <w:szCs w:val="28"/>
                <w:lang w:val="uk-UA"/>
              </w:rPr>
              <w:t>Маркетингове середовище підприємства</w:t>
            </w:r>
            <w:r w:rsidR="005B5E8B" w:rsidRPr="00D66324">
              <w:rPr>
                <w:rFonts w:ascii="Times New Roman" w:hAnsi="Times New Roman" w:cs="Times New Roman"/>
                <w:sz w:val="28"/>
                <w:szCs w:val="28"/>
                <w:lang w:val="uk-UA"/>
              </w:rPr>
              <w:t>……………………………………..</w:t>
            </w:r>
          </w:p>
        </w:tc>
        <w:tc>
          <w:tcPr>
            <w:tcW w:w="623" w:type="dxa"/>
          </w:tcPr>
          <w:p w14:paraId="29CF3E3F" w14:textId="39634780" w:rsidR="00AC124F" w:rsidRPr="00D66324" w:rsidRDefault="006B3A25" w:rsidP="00AC124F">
            <w:pPr>
              <w:pStyle w:val="a4"/>
              <w:spacing w:line="276" w:lineRule="auto"/>
              <w:ind w:left="0"/>
              <w:contextualSpacing w:val="0"/>
              <w:jc w:val="center"/>
              <w:rPr>
                <w:rFonts w:ascii="Times New Roman" w:hAnsi="Times New Roman" w:cs="Times New Roman"/>
                <w:caps/>
                <w:sz w:val="27"/>
                <w:szCs w:val="27"/>
                <w:lang w:val="uk-UA"/>
              </w:rPr>
            </w:pPr>
            <w:r>
              <w:rPr>
                <w:rFonts w:ascii="Times New Roman" w:hAnsi="Times New Roman" w:cs="Times New Roman"/>
                <w:caps/>
                <w:sz w:val="27"/>
                <w:szCs w:val="27"/>
                <w:lang w:val="uk-UA"/>
              </w:rPr>
              <w:t>22</w:t>
            </w:r>
          </w:p>
        </w:tc>
      </w:tr>
      <w:tr w:rsidR="00AC124F" w:rsidRPr="00D66324" w14:paraId="7478999E" w14:textId="77777777" w:rsidTr="004C7452">
        <w:tc>
          <w:tcPr>
            <w:tcW w:w="9153" w:type="dxa"/>
          </w:tcPr>
          <w:p w14:paraId="58AF83B9" w14:textId="7A5451EE" w:rsidR="00AC124F" w:rsidRPr="002C6779" w:rsidRDefault="00AC124F" w:rsidP="000B5D65">
            <w:pPr>
              <w:pStyle w:val="25"/>
              <w:shd w:val="clear" w:color="auto" w:fill="auto"/>
              <w:spacing w:after="0" w:line="276" w:lineRule="auto"/>
              <w:jc w:val="both"/>
              <w:rPr>
                <w:rFonts w:ascii="Times New Roman" w:hAnsi="Times New Roman" w:cs="Times New Roman"/>
                <w:sz w:val="28"/>
                <w:szCs w:val="28"/>
                <w:lang w:val="uk-UA"/>
              </w:rPr>
            </w:pPr>
            <w:r w:rsidRPr="00AC124F">
              <w:rPr>
                <w:rFonts w:ascii="Times New Roman" w:hAnsi="Times New Roman" w:cs="Times New Roman"/>
                <w:i/>
                <w:sz w:val="28"/>
                <w:szCs w:val="28"/>
                <w:lang w:val="uk-UA"/>
              </w:rPr>
              <w:t>Питання для самоконтролю</w:t>
            </w:r>
            <w:r w:rsidR="002C6779">
              <w:rPr>
                <w:rFonts w:ascii="Times New Roman" w:hAnsi="Times New Roman" w:cs="Times New Roman"/>
                <w:sz w:val="28"/>
                <w:szCs w:val="28"/>
                <w:lang w:val="uk-UA"/>
              </w:rPr>
              <w:t>…………………………………………………..</w:t>
            </w:r>
            <w:r w:rsidR="007A418A">
              <w:rPr>
                <w:rFonts w:ascii="Times New Roman" w:hAnsi="Times New Roman" w:cs="Times New Roman"/>
                <w:sz w:val="28"/>
                <w:szCs w:val="28"/>
                <w:lang w:val="uk-UA"/>
              </w:rPr>
              <w:t>.</w:t>
            </w:r>
          </w:p>
        </w:tc>
        <w:tc>
          <w:tcPr>
            <w:tcW w:w="623" w:type="dxa"/>
          </w:tcPr>
          <w:p w14:paraId="605D404C" w14:textId="074DE4AF" w:rsidR="00AC124F" w:rsidRPr="00D66324" w:rsidRDefault="006B3A25" w:rsidP="00AC124F">
            <w:pPr>
              <w:pStyle w:val="a4"/>
              <w:ind w:left="0"/>
              <w:contextualSpacing w:val="0"/>
              <w:jc w:val="center"/>
              <w:rPr>
                <w:rFonts w:ascii="Times New Roman" w:hAnsi="Times New Roman" w:cs="Times New Roman"/>
                <w:caps/>
                <w:sz w:val="27"/>
                <w:szCs w:val="27"/>
                <w:lang w:val="uk-UA"/>
              </w:rPr>
            </w:pPr>
            <w:r>
              <w:rPr>
                <w:rFonts w:ascii="Times New Roman" w:hAnsi="Times New Roman" w:cs="Times New Roman"/>
                <w:caps/>
                <w:sz w:val="27"/>
                <w:szCs w:val="27"/>
                <w:lang w:val="uk-UA"/>
              </w:rPr>
              <w:t>23</w:t>
            </w:r>
          </w:p>
        </w:tc>
      </w:tr>
      <w:tr w:rsidR="00AC124F" w:rsidRPr="00D66324" w14:paraId="00FD71B3" w14:textId="77777777" w:rsidTr="004C7452">
        <w:tc>
          <w:tcPr>
            <w:tcW w:w="9153" w:type="dxa"/>
          </w:tcPr>
          <w:p w14:paraId="606E12D3" w14:textId="5473D236" w:rsidR="00AC124F" w:rsidRPr="002C6779" w:rsidRDefault="00AC124F" w:rsidP="000B5D65">
            <w:pPr>
              <w:pStyle w:val="25"/>
              <w:shd w:val="clear" w:color="auto" w:fill="auto"/>
              <w:spacing w:after="0" w:line="276" w:lineRule="auto"/>
              <w:jc w:val="both"/>
              <w:rPr>
                <w:rFonts w:ascii="Times New Roman" w:hAnsi="Times New Roman" w:cs="Times New Roman"/>
                <w:sz w:val="28"/>
                <w:szCs w:val="28"/>
                <w:lang w:val="uk-UA"/>
              </w:rPr>
            </w:pPr>
            <w:r w:rsidRPr="00AC124F">
              <w:rPr>
                <w:rFonts w:ascii="Times New Roman" w:hAnsi="Times New Roman" w:cs="Times New Roman"/>
                <w:i/>
                <w:sz w:val="28"/>
                <w:szCs w:val="28"/>
                <w:lang w:val="uk-UA"/>
              </w:rPr>
              <w:t>Тести</w:t>
            </w:r>
            <w:r w:rsidR="002C6779">
              <w:rPr>
                <w:rFonts w:ascii="Times New Roman" w:hAnsi="Times New Roman" w:cs="Times New Roman"/>
                <w:sz w:val="28"/>
                <w:szCs w:val="28"/>
                <w:lang w:val="uk-UA"/>
              </w:rPr>
              <w:t>……………………………………………………………………………</w:t>
            </w:r>
            <w:r w:rsidR="007A418A">
              <w:rPr>
                <w:rFonts w:ascii="Times New Roman" w:hAnsi="Times New Roman" w:cs="Times New Roman"/>
                <w:sz w:val="28"/>
                <w:szCs w:val="28"/>
                <w:lang w:val="uk-UA"/>
              </w:rPr>
              <w:t>.</w:t>
            </w:r>
          </w:p>
        </w:tc>
        <w:tc>
          <w:tcPr>
            <w:tcW w:w="623" w:type="dxa"/>
          </w:tcPr>
          <w:p w14:paraId="79D5251B" w14:textId="1658FE5E" w:rsidR="00AC124F" w:rsidRPr="00D66324" w:rsidRDefault="006B3A25" w:rsidP="00AC124F">
            <w:pPr>
              <w:pStyle w:val="a4"/>
              <w:ind w:left="0"/>
              <w:contextualSpacing w:val="0"/>
              <w:jc w:val="center"/>
              <w:rPr>
                <w:rFonts w:ascii="Times New Roman" w:hAnsi="Times New Roman" w:cs="Times New Roman"/>
                <w:caps/>
                <w:sz w:val="27"/>
                <w:szCs w:val="27"/>
                <w:lang w:val="uk-UA"/>
              </w:rPr>
            </w:pPr>
            <w:r>
              <w:rPr>
                <w:rFonts w:ascii="Times New Roman" w:hAnsi="Times New Roman" w:cs="Times New Roman"/>
                <w:caps/>
                <w:sz w:val="27"/>
                <w:szCs w:val="27"/>
                <w:lang w:val="uk-UA"/>
              </w:rPr>
              <w:t>23</w:t>
            </w:r>
          </w:p>
        </w:tc>
      </w:tr>
      <w:tr w:rsidR="00AC124F" w:rsidRPr="00D66324" w14:paraId="15C7EC21" w14:textId="77777777" w:rsidTr="004C7452">
        <w:tc>
          <w:tcPr>
            <w:tcW w:w="9153" w:type="dxa"/>
          </w:tcPr>
          <w:p w14:paraId="2040C18B" w14:textId="356336E3" w:rsidR="00AC124F" w:rsidRPr="002C6779" w:rsidRDefault="00AC124F" w:rsidP="000B5D65">
            <w:pPr>
              <w:pStyle w:val="25"/>
              <w:shd w:val="clear" w:color="auto" w:fill="auto"/>
              <w:spacing w:after="0" w:line="276" w:lineRule="auto"/>
              <w:jc w:val="both"/>
              <w:rPr>
                <w:rFonts w:ascii="Times New Roman" w:hAnsi="Times New Roman" w:cs="Times New Roman"/>
                <w:sz w:val="28"/>
                <w:szCs w:val="28"/>
                <w:lang w:val="uk-UA"/>
              </w:rPr>
            </w:pPr>
            <w:r w:rsidRPr="00AC124F">
              <w:rPr>
                <w:rFonts w:ascii="Times New Roman" w:hAnsi="Times New Roman" w:cs="Times New Roman"/>
                <w:i/>
                <w:sz w:val="28"/>
                <w:szCs w:val="28"/>
                <w:lang w:val="uk-UA"/>
              </w:rPr>
              <w:t>Задачі</w:t>
            </w:r>
            <w:r w:rsidR="002C6779">
              <w:rPr>
                <w:rFonts w:ascii="Times New Roman" w:hAnsi="Times New Roman" w:cs="Times New Roman"/>
                <w:sz w:val="28"/>
                <w:szCs w:val="28"/>
                <w:lang w:val="uk-UA"/>
              </w:rPr>
              <w:t>……………………………………………………………………………</w:t>
            </w:r>
          </w:p>
        </w:tc>
        <w:tc>
          <w:tcPr>
            <w:tcW w:w="623" w:type="dxa"/>
          </w:tcPr>
          <w:p w14:paraId="6F4DC693" w14:textId="2F65FB70" w:rsidR="00AC124F" w:rsidRPr="00D66324" w:rsidRDefault="006B3A25" w:rsidP="00AC124F">
            <w:pPr>
              <w:pStyle w:val="a4"/>
              <w:ind w:left="0"/>
              <w:contextualSpacing w:val="0"/>
              <w:jc w:val="center"/>
              <w:rPr>
                <w:rFonts w:ascii="Times New Roman" w:hAnsi="Times New Roman" w:cs="Times New Roman"/>
                <w:caps/>
                <w:sz w:val="27"/>
                <w:szCs w:val="27"/>
                <w:lang w:val="uk-UA"/>
              </w:rPr>
            </w:pPr>
            <w:r>
              <w:rPr>
                <w:rFonts w:ascii="Times New Roman" w:hAnsi="Times New Roman" w:cs="Times New Roman"/>
                <w:caps/>
                <w:sz w:val="27"/>
                <w:szCs w:val="27"/>
                <w:lang w:val="uk-UA"/>
              </w:rPr>
              <w:t>27</w:t>
            </w:r>
          </w:p>
        </w:tc>
      </w:tr>
      <w:tr w:rsidR="00672666" w:rsidRPr="00D66324" w14:paraId="28B67C61" w14:textId="77777777" w:rsidTr="004C7452">
        <w:tc>
          <w:tcPr>
            <w:tcW w:w="9153" w:type="dxa"/>
          </w:tcPr>
          <w:p w14:paraId="56AFED45" w14:textId="0D35DD2C" w:rsidR="00672666" w:rsidRPr="00D66324" w:rsidRDefault="005A605B" w:rsidP="000B5D65">
            <w:pPr>
              <w:pStyle w:val="25"/>
              <w:shd w:val="clear" w:color="auto" w:fill="auto"/>
              <w:spacing w:after="0" w:line="276" w:lineRule="auto"/>
              <w:jc w:val="both"/>
              <w:rPr>
                <w:rFonts w:ascii="Times New Roman" w:hAnsi="Times New Roman" w:cs="Times New Roman"/>
                <w:i/>
                <w:sz w:val="28"/>
                <w:szCs w:val="28"/>
                <w:lang w:val="uk-UA"/>
              </w:rPr>
            </w:pPr>
            <w:r w:rsidRPr="007D3BFA">
              <w:rPr>
                <w:rFonts w:ascii="Times New Roman" w:hAnsi="Times New Roman" w:cs="Times New Roman"/>
                <w:b/>
                <w:i/>
                <w:sz w:val="28"/>
                <w:szCs w:val="28"/>
                <w:lang w:val="uk-UA"/>
              </w:rPr>
              <w:t>Тема</w:t>
            </w:r>
            <w:r w:rsidR="00672666" w:rsidRPr="007D3BFA">
              <w:rPr>
                <w:rFonts w:ascii="Times New Roman" w:hAnsi="Times New Roman" w:cs="Times New Roman"/>
                <w:b/>
                <w:i/>
                <w:sz w:val="28"/>
                <w:szCs w:val="28"/>
                <w:lang w:val="uk-UA"/>
              </w:rPr>
              <w:t xml:space="preserve"> 2. Стратегічні аспекти маркетингу</w:t>
            </w:r>
            <w:r w:rsidR="005B5E8B" w:rsidRPr="00D66324">
              <w:rPr>
                <w:rFonts w:ascii="Times New Roman" w:hAnsi="Times New Roman" w:cs="Times New Roman"/>
                <w:i/>
                <w:sz w:val="28"/>
                <w:szCs w:val="28"/>
                <w:lang w:val="uk-UA"/>
              </w:rPr>
              <w:t>………………………………………</w:t>
            </w:r>
          </w:p>
        </w:tc>
        <w:tc>
          <w:tcPr>
            <w:tcW w:w="623" w:type="dxa"/>
          </w:tcPr>
          <w:p w14:paraId="362E4915" w14:textId="38EF5748" w:rsidR="00672666" w:rsidRPr="00D66324" w:rsidRDefault="002C6779" w:rsidP="000B5D65">
            <w:pPr>
              <w:pStyle w:val="a4"/>
              <w:spacing w:line="276" w:lineRule="auto"/>
              <w:ind w:left="0"/>
              <w:contextualSpacing w:val="0"/>
              <w:jc w:val="center"/>
              <w:rPr>
                <w:rFonts w:ascii="Times New Roman" w:hAnsi="Times New Roman" w:cs="Times New Roman"/>
                <w:caps/>
                <w:sz w:val="27"/>
                <w:szCs w:val="27"/>
                <w:lang w:val="uk-UA"/>
              </w:rPr>
            </w:pPr>
            <w:r>
              <w:rPr>
                <w:rFonts w:ascii="Times New Roman" w:hAnsi="Times New Roman" w:cs="Times New Roman"/>
                <w:caps/>
                <w:sz w:val="27"/>
                <w:szCs w:val="27"/>
                <w:lang w:val="uk-UA"/>
              </w:rPr>
              <w:t>30</w:t>
            </w:r>
          </w:p>
        </w:tc>
      </w:tr>
      <w:tr w:rsidR="00672666" w:rsidRPr="00D66324" w14:paraId="23F1BC1F" w14:textId="77777777" w:rsidTr="004C7452">
        <w:tc>
          <w:tcPr>
            <w:tcW w:w="9153" w:type="dxa"/>
          </w:tcPr>
          <w:p w14:paraId="7BCE4F3B" w14:textId="77777777" w:rsidR="00672666" w:rsidRPr="00D66324" w:rsidRDefault="00672666" w:rsidP="000B5D65">
            <w:pPr>
              <w:pStyle w:val="25"/>
              <w:shd w:val="clear" w:color="auto" w:fill="auto"/>
              <w:spacing w:after="0" w:line="276" w:lineRule="auto"/>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 xml:space="preserve">Маркетинг як стратегія: ретроспектива </w:t>
            </w:r>
            <w:r w:rsidR="00791B68" w:rsidRPr="00D66324">
              <w:rPr>
                <w:rFonts w:ascii="Times New Roman" w:hAnsi="Times New Roman" w:cs="Times New Roman"/>
                <w:sz w:val="28"/>
                <w:szCs w:val="28"/>
                <w:lang w:val="uk-UA"/>
              </w:rPr>
              <w:t xml:space="preserve">та </w:t>
            </w:r>
            <w:r w:rsidRPr="00D66324">
              <w:rPr>
                <w:rFonts w:ascii="Times New Roman" w:hAnsi="Times New Roman" w:cs="Times New Roman"/>
                <w:sz w:val="28"/>
                <w:szCs w:val="28"/>
                <w:lang w:val="uk-UA"/>
              </w:rPr>
              <w:t>нові тенденції</w:t>
            </w:r>
            <w:r w:rsidR="005B5E8B" w:rsidRPr="00D66324">
              <w:rPr>
                <w:rFonts w:ascii="Times New Roman" w:hAnsi="Times New Roman" w:cs="Times New Roman"/>
                <w:sz w:val="28"/>
                <w:szCs w:val="28"/>
                <w:lang w:val="uk-UA"/>
              </w:rPr>
              <w:t>……………………</w:t>
            </w:r>
          </w:p>
        </w:tc>
        <w:tc>
          <w:tcPr>
            <w:tcW w:w="623" w:type="dxa"/>
          </w:tcPr>
          <w:p w14:paraId="34C27AE7" w14:textId="46C81B4C" w:rsidR="00672666" w:rsidRPr="00D66324" w:rsidRDefault="002C6779" w:rsidP="000B5D65">
            <w:pPr>
              <w:pStyle w:val="a4"/>
              <w:spacing w:line="276" w:lineRule="auto"/>
              <w:ind w:left="0"/>
              <w:contextualSpacing w:val="0"/>
              <w:jc w:val="center"/>
              <w:rPr>
                <w:rFonts w:ascii="Times New Roman" w:hAnsi="Times New Roman" w:cs="Times New Roman"/>
                <w:caps/>
                <w:sz w:val="27"/>
                <w:szCs w:val="27"/>
                <w:lang w:val="uk-UA"/>
              </w:rPr>
            </w:pPr>
            <w:r>
              <w:rPr>
                <w:rFonts w:ascii="Times New Roman" w:hAnsi="Times New Roman" w:cs="Times New Roman"/>
                <w:caps/>
                <w:sz w:val="27"/>
                <w:szCs w:val="27"/>
                <w:lang w:val="uk-UA"/>
              </w:rPr>
              <w:t>30</w:t>
            </w:r>
          </w:p>
        </w:tc>
      </w:tr>
      <w:tr w:rsidR="00672666" w:rsidRPr="00D66324" w14:paraId="7A2AB77C" w14:textId="77777777" w:rsidTr="004C7452">
        <w:tc>
          <w:tcPr>
            <w:tcW w:w="9153" w:type="dxa"/>
          </w:tcPr>
          <w:p w14:paraId="0BCAC0B0" w14:textId="77777777" w:rsidR="00672666" w:rsidRPr="00D66324" w:rsidRDefault="00331FD6" w:rsidP="000B5D65">
            <w:pPr>
              <w:pStyle w:val="25"/>
              <w:shd w:val="clear" w:color="auto" w:fill="auto"/>
              <w:spacing w:after="0" w:line="276" w:lineRule="auto"/>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Сегмент</w:t>
            </w:r>
            <w:r w:rsidR="004972E4">
              <w:rPr>
                <w:rFonts w:ascii="Times New Roman" w:hAnsi="Times New Roman" w:cs="Times New Roman"/>
                <w:sz w:val="28"/>
                <w:szCs w:val="28"/>
                <w:lang w:val="uk-UA"/>
              </w:rPr>
              <w:t>у</w:t>
            </w:r>
            <w:r w:rsidR="00672666" w:rsidRPr="00D66324">
              <w:rPr>
                <w:rFonts w:ascii="Times New Roman" w:hAnsi="Times New Roman" w:cs="Times New Roman"/>
                <w:sz w:val="28"/>
                <w:szCs w:val="28"/>
                <w:lang w:val="uk-UA"/>
              </w:rPr>
              <w:t>вання як стратегічно важливе завдання</w:t>
            </w:r>
            <w:r w:rsidR="005B5E8B" w:rsidRPr="00D66324">
              <w:rPr>
                <w:rFonts w:ascii="Times New Roman" w:hAnsi="Times New Roman" w:cs="Times New Roman"/>
                <w:sz w:val="28"/>
                <w:szCs w:val="28"/>
                <w:lang w:val="uk-UA"/>
              </w:rPr>
              <w:t>…………………………….</w:t>
            </w:r>
          </w:p>
        </w:tc>
        <w:tc>
          <w:tcPr>
            <w:tcW w:w="623" w:type="dxa"/>
          </w:tcPr>
          <w:p w14:paraId="7C4EE817" w14:textId="0128BC64" w:rsidR="00672666" w:rsidRPr="00D66324" w:rsidRDefault="002C6779" w:rsidP="000B5D65">
            <w:pPr>
              <w:pStyle w:val="a4"/>
              <w:spacing w:line="276" w:lineRule="auto"/>
              <w:ind w:left="0"/>
              <w:contextualSpacing w:val="0"/>
              <w:jc w:val="center"/>
              <w:rPr>
                <w:rFonts w:ascii="Times New Roman" w:hAnsi="Times New Roman" w:cs="Times New Roman"/>
                <w:caps/>
                <w:sz w:val="27"/>
                <w:szCs w:val="27"/>
                <w:lang w:val="uk-UA"/>
              </w:rPr>
            </w:pPr>
            <w:r>
              <w:rPr>
                <w:rFonts w:ascii="Times New Roman" w:hAnsi="Times New Roman" w:cs="Times New Roman"/>
                <w:caps/>
                <w:sz w:val="27"/>
                <w:szCs w:val="27"/>
                <w:lang w:val="uk-UA"/>
              </w:rPr>
              <w:t>37</w:t>
            </w:r>
          </w:p>
        </w:tc>
      </w:tr>
      <w:tr w:rsidR="00672666" w:rsidRPr="00D66324" w14:paraId="67F673BB" w14:textId="77777777" w:rsidTr="004C7452">
        <w:tc>
          <w:tcPr>
            <w:tcW w:w="9153" w:type="dxa"/>
          </w:tcPr>
          <w:p w14:paraId="53CDF713" w14:textId="77777777" w:rsidR="00672666" w:rsidRPr="00D66324" w:rsidRDefault="00672666" w:rsidP="000B5D65">
            <w:pPr>
              <w:pStyle w:val="25"/>
              <w:shd w:val="clear" w:color="auto" w:fill="auto"/>
              <w:spacing w:after="0" w:line="276" w:lineRule="auto"/>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Сучасні маркетингов</w:t>
            </w:r>
            <w:r w:rsidR="00791B68" w:rsidRPr="00D66324">
              <w:rPr>
                <w:rFonts w:ascii="Times New Roman" w:hAnsi="Times New Roman" w:cs="Times New Roman"/>
                <w:sz w:val="28"/>
                <w:szCs w:val="28"/>
                <w:lang w:val="uk-UA"/>
              </w:rPr>
              <w:t>і</w:t>
            </w:r>
            <w:r w:rsidRPr="00D66324">
              <w:rPr>
                <w:rFonts w:ascii="Times New Roman" w:hAnsi="Times New Roman" w:cs="Times New Roman"/>
                <w:sz w:val="28"/>
                <w:szCs w:val="28"/>
                <w:lang w:val="uk-UA"/>
              </w:rPr>
              <w:t xml:space="preserve"> досліджен</w:t>
            </w:r>
            <w:r w:rsidR="00791B68" w:rsidRPr="00D66324">
              <w:rPr>
                <w:rFonts w:ascii="Times New Roman" w:hAnsi="Times New Roman" w:cs="Times New Roman"/>
                <w:sz w:val="28"/>
                <w:szCs w:val="28"/>
                <w:lang w:val="uk-UA"/>
              </w:rPr>
              <w:t>ня</w:t>
            </w:r>
            <w:r w:rsidR="005B5E8B" w:rsidRPr="00D66324">
              <w:rPr>
                <w:rFonts w:ascii="Times New Roman" w:hAnsi="Times New Roman" w:cs="Times New Roman"/>
                <w:sz w:val="28"/>
                <w:szCs w:val="28"/>
                <w:lang w:val="uk-UA"/>
              </w:rPr>
              <w:t>……………………………………………</w:t>
            </w:r>
          </w:p>
        </w:tc>
        <w:tc>
          <w:tcPr>
            <w:tcW w:w="623" w:type="dxa"/>
          </w:tcPr>
          <w:p w14:paraId="1F8C6474" w14:textId="50C7F653" w:rsidR="00672666" w:rsidRPr="00D66324" w:rsidRDefault="002C6779" w:rsidP="000B5D65">
            <w:pPr>
              <w:pStyle w:val="a4"/>
              <w:spacing w:line="276" w:lineRule="auto"/>
              <w:ind w:left="0"/>
              <w:contextualSpacing w:val="0"/>
              <w:jc w:val="center"/>
              <w:rPr>
                <w:rFonts w:ascii="Times New Roman" w:hAnsi="Times New Roman" w:cs="Times New Roman"/>
                <w:caps/>
                <w:sz w:val="27"/>
                <w:szCs w:val="27"/>
                <w:lang w:val="uk-UA"/>
              </w:rPr>
            </w:pPr>
            <w:r>
              <w:rPr>
                <w:rFonts w:ascii="Times New Roman" w:hAnsi="Times New Roman" w:cs="Times New Roman"/>
                <w:caps/>
                <w:sz w:val="27"/>
                <w:szCs w:val="27"/>
                <w:lang w:val="uk-UA"/>
              </w:rPr>
              <w:t>41</w:t>
            </w:r>
          </w:p>
        </w:tc>
      </w:tr>
      <w:tr w:rsidR="002C6779" w:rsidRPr="00D66324" w14:paraId="104E965C" w14:textId="77777777" w:rsidTr="004C7452">
        <w:tc>
          <w:tcPr>
            <w:tcW w:w="9153" w:type="dxa"/>
          </w:tcPr>
          <w:p w14:paraId="59AFBF45" w14:textId="5CD80717" w:rsidR="002C6779" w:rsidRPr="00D66324" w:rsidRDefault="002C6779" w:rsidP="002C6779">
            <w:pPr>
              <w:pStyle w:val="25"/>
              <w:shd w:val="clear" w:color="auto" w:fill="auto"/>
              <w:spacing w:after="0" w:line="276" w:lineRule="auto"/>
              <w:jc w:val="both"/>
              <w:rPr>
                <w:rFonts w:ascii="Times New Roman" w:hAnsi="Times New Roman" w:cs="Times New Roman"/>
                <w:sz w:val="28"/>
                <w:szCs w:val="28"/>
                <w:lang w:val="uk-UA"/>
              </w:rPr>
            </w:pPr>
            <w:r w:rsidRPr="00AC124F">
              <w:rPr>
                <w:rFonts w:ascii="Times New Roman" w:hAnsi="Times New Roman" w:cs="Times New Roman"/>
                <w:i/>
                <w:sz w:val="28"/>
                <w:szCs w:val="28"/>
                <w:lang w:val="uk-UA"/>
              </w:rPr>
              <w:t>Питання для самоконтролю</w:t>
            </w:r>
            <w:r>
              <w:rPr>
                <w:rFonts w:ascii="Times New Roman" w:hAnsi="Times New Roman" w:cs="Times New Roman"/>
                <w:sz w:val="28"/>
                <w:szCs w:val="28"/>
                <w:lang w:val="uk-UA"/>
              </w:rPr>
              <w:t>…………………………………………………...</w:t>
            </w:r>
          </w:p>
        </w:tc>
        <w:tc>
          <w:tcPr>
            <w:tcW w:w="623" w:type="dxa"/>
          </w:tcPr>
          <w:p w14:paraId="464997BA" w14:textId="6BA56592" w:rsidR="002C6779" w:rsidRDefault="002C6779" w:rsidP="002C6779">
            <w:pPr>
              <w:pStyle w:val="a4"/>
              <w:ind w:left="0"/>
              <w:contextualSpacing w:val="0"/>
              <w:jc w:val="center"/>
              <w:rPr>
                <w:rFonts w:ascii="Times New Roman" w:hAnsi="Times New Roman" w:cs="Times New Roman"/>
                <w:caps/>
                <w:sz w:val="27"/>
                <w:szCs w:val="27"/>
                <w:lang w:val="uk-UA"/>
              </w:rPr>
            </w:pPr>
            <w:r>
              <w:rPr>
                <w:rFonts w:ascii="Times New Roman" w:hAnsi="Times New Roman" w:cs="Times New Roman"/>
                <w:caps/>
                <w:sz w:val="27"/>
                <w:szCs w:val="27"/>
                <w:lang w:val="uk-UA"/>
              </w:rPr>
              <w:t>43</w:t>
            </w:r>
          </w:p>
        </w:tc>
      </w:tr>
      <w:tr w:rsidR="002C6779" w:rsidRPr="00D66324" w14:paraId="0DD941C8" w14:textId="77777777" w:rsidTr="004C7452">
        <w:tc>
          <w:tcPr>
            <w:tcW w:w="9153" w:type="dxa"/>
          </w:tcPr>
          <w:p w14:paraId="1FF34EED" w14:textId="6694F623" w:rsidR="002C6779" w:rsidRPr="00D66324" w:rsidRDefault="002C6779" w:rsidP="002C6779">
            <w:pPr>
              <w:pStyle w:val="25"/>
              <w:shd w:val="clear" w:color="auto" w:fill="auto"/>
              <w:spacing w:after="0" w:line="276" w:lineRule="auto"/>
              <w:jc w:val="both"/>
              <w:rPr>
                <w:rFonts w:ascii="Times New Roman" w:hAnsi="Times New Roman" w:cs="Times New Roman"/>
                <w:sz w:val="28"/>
                <w:szCs w:val="28"/>
                <w:lang w:val="uk-UA"/>
              </w:rPr>
            </w:pPr>
            <w:r w:rsidRPr="00AC124F">
              <w:rPr>
                <w:rFonts w:ascii="Times New Roman" w:hAnsi="Times New Roman" w:cs="Times New Roman"/>
                <w:i/>
                <w:sz w:val="28"/>
                <w:szCs w:val="28"/>
                <w:lang w:val="uk-UA"/>
              </w:rPr>
              <w:t>Тести</w:t>
            </w:r>
            <w:r>
              <w:rPr>
                <w:rFonts w:ascii="Times New Roman" w:hAnsi="Times New Roman" w:cs="Times New Roman"/>
                <w:sz w:val="28"/>
                <w:szCs w:val="28"/>
                <w:lang w:val="uk-UA"/>
              </w:rPr>
              <w:t>…………………………………………………………………………….</w:t>
            </w:r>
          </w:p>
        </w:tc>
        <w:tc>
          <w:tcPr>
            <w:tcW w:w="623" w:type="dxa"/>
          </w:tcPr>
          <w:p w14:paraId="54279703" w14:textId="43367698" w:rsidR="002C6779" w:rsidRDefault="002C6779" w:rsidP="002C6779">
            <w:pPr>
              <w:pStyle w:val="a4"/>
              <w:ind w:left="0"/>
              <w:contextualSpacing w:val="0"/>
              <w:jc w:val="center"/>
              <w:rPr>
                <w:rFonts w:ascii="Times New Roman" w:hAnsi="Times New Roman" w:cs="Times New Roman"/>
                <w:caps/>
                <w:sz w:val="27"/>
                <w:szCs w:val="27"/>
                <w:lang w:val="uk-UA"/>
              </w:rPr>
            </w:pPr>
            <w:r>
              <w:rPr>
                <w:rFonts w:ascii="Times New Roman" w:hAnsi="Times New Roman" w:cs="Times New Roman"/>
                <w:caps/>
                <w:sz w:val="27"/>
                <w:szCs w:val="27"/>
                <w:lang w:val="uk-UA"/>
              </w:rPr>
              <w:t>43</w:t>
            </w:r>
          </w:p>
        </w:tc>
      </w:tr>
      <w:tr w:rsidR="002C6779" w:rsidRPr="00D66324" w14:paraId="4C4CDF10" w14:textId="77777777" w:rsidTr="004C7452">
        <w:tc>
          <w:tcPr>
            <w:tcW w:w="9153" w:type="dxa"/>
          </w:tcPr>
          <w:p w14:paraId="459F0934" w14:textId="7BB3956C" w:rsidR="002C6779" w:rsidRPr="00D66324" w:rsidRDefault="002C6779" w:rsidP="002C6779">
            <w:pPr>
              <w:pStyle w:val="25"/>
              <w:shd w:val="clear" w:color="auto" w:fill="auto"/>
              <w:spacing w:after="0" w:line="276" w:lineRule="auto"/>
              <w:jc w:val="both"/>
              <w:rPr>
                <w:rFonts w:ascii="Times New Roman" w:hAnsi="Times New Roman" w:cs="Times New Roman"/>
                <w:sz w:val="28"/>
                <w:szCs w:val="28"/>
                <w:lang w:val="uk-UA"/>
              </w:rPr>
            </w:pPr>
            <w:r w:rsidRPr="00AC124F">
              <w:rPr>
                <w:rFonts w:ascii="Times New Roman" w:hAnsi="Times New Roman" w:cs="Times New Roman"/>
                <w:i/>
                <w:sz w:val="28"/>
                <w:szCs w:val="28"/>
                <w:lang w:val="uk-UA"/>
              </w:rPr>
              <w:lastRenderedPageBreak/>
              <w:t>Задачі</w:t>
            </w:r>
            <w:r>
              <w:rPr>
                <w:rFonts w:ascii="Times New Roman" w:hAnsi="Times New Roman" w:cs="Times New Roman"/>
                <w:sz w:val="28"/>
                <w:szCs w:val="28"/>
                <w:lang w:val="uk-UA"/>
              </w:rPr>
              <w:t>……………………………………………………………………………</w:t>
            </w:r>
          </w:p>
        </w:tc>
        <w:tc>
          <w:tcPr>
            <w:tcW w:w="623" w:type="dxa"/>
          </w:tcPr>
          <w:p w14:paraId="0130E84F" w14:textId="1B707612" w:rsidR="002C6779" w:rsidRDefault="002C6779" w:rsidP="002C6779">
            <w:pPr>
              <w:pStyle w:val="a4"/>
              <w:ind w:left="0"/>
              <w:contextualSpacing w:val="0"/>
              <w:jc w:val="center"/>
              <w:rPr>
                <w:rFonts w:ascii="Times New Roman" w:hAnsi="Times New Roman" w:cs="Times New Roman"/>
                <w:caps/>
                <w:sz w:val="27"/>
                <w:szCs w:val="27"/>
                <w:lang w:val="uk-UA"/>
              </w:rPr>
            </w:pPr>
            <w:r>
              <w:rPr>
                <w:rFonts w:ascii="Times New Roman" w:hAnsi="Times New Roman" w:cs="Times New Roman"/>
                <w:caps/>
                <w:sz w:val="27"/>
                <w:szCs w:val="27"/>
                <w:lang w:val="uk-UA"/>
              </w:rPr>
              <w:t>46</w:t>
            </w:r>
          </w:p>
        </w:tc>
      </w:tr>
      <w:tr w:rsidR="002C6779" w:rsidRPr="00D66324" w14:paraId="12F90710" w14:textId="77777777" w:rsidTr="004C7452">
        <w:tc>
          <w:tcPr>
            <w:tcW w:w="9153" w:type="dxa"/>
          </w:tcPr>
          <w:p w14:paraId="74C2B29C" w14:textId="7A84FD86" w:rsidR="002C6779" w:rsidRPr="00D66324" w:rsidRDefault="002C6779" w:rsidP="002C6779">
            <w:pPr>
              <w:pStyle w:val="a4"/>
              <w:spacing w:line="276" w:lineRule="auto"/>
              <w:ind w:left="0"/>
              <w:jc w:val="both"/>
              <w:rPr>
                <w:rFonts w:cs="Times New Roman"/>
                <w:b/>
                <w:caps/>
                <w:sz w:val="28"/>
                <w:szCs w:val="28"/>
                <w:lang w:val="uk-UA"/>
              </w:rPr>
            </w:pPr>
            <w:r w:rsidRPr="007D3BFA">
              <w:rPr>
                <w:rFonts w:ascii="Times New Roman" w:hAnsi="Times New Roman" w:cs="Times New Roman"/>
                <w:b/>
                <w:i/>
                <w:sz w:val="28"/>
                <w:szCs w:val="28"/>
                <w:lang w:val="uk-UA"/>
              </w:rPr>
              <w:t>Тема 3. Маркетингові та польові дослідження</w:t>
            </w:r>
            <w:r w:rsidRPr="00D66324">
              <w:rPr>
                <w:rFonts w:ascii="Times New Roman" w:hAnsi="Times New Roman" w:cs="Times New Roman"/>
                <w:i/>
                <w:sz w:val="28"/>
                <w:szCs w:val="28"/>
                <w:lang w:val="uk-UA"/>
              </w:rPr>
              <w:t xml:space="preserve"> ….</w:t>
            </w:r>
            <w:r w:rsidRPr="00D66324">
              <w:rPr>
                <w:rFonts w:ascii="Times New Roman" w:hAnsi="Times New Roman" w:cs="Times New Roman"/>
                <w:sz w:val="28"/>
                <w:szCs w:val="28"/>
                <w:lang w:val="uk-UA"/>
              </w:rPr>
              <w:t>………………………...</w:t>
            </w:r>
          </w:p>
        </w:tc>
        <w:tc>
          <w:tcPr>
            <w:tcW w:w="623" w:type="dxa"/>
          </w:tcPr>
          <w:p w14:paraId="6C4AF72A" w14:textId="5525BFC5" w:rsidR="002C6779" w:rsidRPr="00D66324" w:rsidRDefault="002C6779" w:rsidP="002C6779">
            <w:pPr>
              <w:pStyle w:val="a4"/>
              <w:spacing w:line="276" w:lineRule="auto"/>
              <w:ind w:left="0"/>
              <w:contextualSpacing w:val="0"/>
              <w:jc w:val="center"/>
              <w:rPr>
                <w:rFonts w:ascii="Times New Roman" w:hAnsi="Times New Roman" w:cs="Times New Roman"/>
                <w:caps/>
                <w:sz w:val="27"/>
                <w:szCs w:val="27"/>
                <w:lang w:val="uk-UA"/>
              </w:rPr>
            </w:pPr>
            <w:r>
              <w:rPr>
                <w:rFonts w:ascii="Times New Roman" w:hAnsi="Times New Roman" w:cs="Times New Roman"/>
                <w:caps/>
                <w:sz w:val="27"/>
                <w:szCs w:val="27"/>
                <w:lang w:val="uk-UA"/>
              </w:rPr>
              <w:t>48</w:t>
            </w:r>
          </w:p>
        </w:tc>
      </w:tr>
      <w:tr w:rsidR="002C6779" w:rsidRPr="00D66324" w14:paraId="26017792" w14:textId="77777777" w:rsidTr="004C7452">
        <w:tc>
          <w:tcPr>
            <w:tcW w:w="9153" w:type="dxa"/>
          </w:tcPr>
          <w:p w14:paraId="7690AD94" w14:textId="77777777" w:rsidR="002C6779" w:rsidRPr="00D66324" w:rsidRDefault="002C6779" w:rsidP="002C6779">
            <w:pPr>
              <w:spacing w:line="276" w:lineRule="auto"/>
              <w:jc w:val="both"/>
              <w:rPr>
                <w:rFonts w:cs="Times New Roman"/>
                <w:b/>
                <w:caps/>
                <w:sz w:val="28"/>
                <w:szCs w:val="28"/>
                <w:lang w:val="uk-UA"/>
              </w:rPr>
            </w:pPr>
            <w:r w:rsidRPr="00D66324">
              <w:rPr>
                <w:rFonts w:ascii="Times New Roman" w:hAnsi="Times New Roman" w:cs="Times New Roman"/>
                <w:sz w:val="28"/>
                <w:szCs w:val="28"/>
                <w:lang w:val="uk-UA"/>
              </w:rPr>
              <w:t>Дослідження ринку, товару  та  споживачів…………………………………..</w:t>
            </w:r>
          </w:p>
        </w:tc>
        <w:tc>
          <w:tcPr>
            <w:tcW w:w="623" w:type="dxa"/>
          </w:tcPr>
          <w:p w14:paraId="275FEC85" w14:textId="00461EAB" w:rsidR="002C6779" w:rsidRPr="00D66324" w:rsidRDefault="002C6779" w:rsidP="002C6779">
            <w:pPr>
              <w:pStyle w:val="a4"/>
              <w:spacing w:line="276" w:lineRule="auto"/>
              <w:ind w:left="0"/>
              <w:contextualSpacing w:val="0"/>
              <w:jc w:val="center"/>
              <w:rPr>
                <w:rFonts w:ascii="Times New Roman" w:hAnsi="Times New Roman" w:cs="Times New Roman"/>
                <w:caps/>
                <w:sz w:val="27"/>
                <w:szCs w:val="27"/>
                <w:lang w:val="uk-UA"/>
              </w:rPr>
            </w:pPr>
            <w:r>
              <w:rPr>
                <w:rFonts w:ascii="Times New Roman" w:hAnsi="Times New Roman" w:cs="Times New Roman"/>
                <w:caps/>
                <w:sz w:val="27"/>
                <w:szCs w:val="27"/>
                <w:lang w:val="uk-UA"/>
              </w:rPr>
              <w:t>48</w:t>
            </w:r>
          </w:p>
        </w:tc>
      </w:tr>
      <w:tr w:rsidR="002C6779" w:rsidRPr="00D66324" w14:paraId="66576E51" w14:textId="77777777" w:rsidTr="004C7452">
        <w:tc>
          <w:tcPr>
            <w:tcW w:w="9153" w:type="dxa"/>
          </w:tcPr>
          <w:p w14:paraId="2154D9EF" w14:textId="77777777" w:rsidR="002C6779" w:rsidRPr="00D66324" w:rsidRDefault="002C6779" w:rsidP="002C6779">
            <w:pPr>
              <w:spacing w:line="276" w:lineRule="auto"/>
              <w:jc w:val="both"/>
              <w:rPr>
                <w:rFonts w:cs="Times New Roman"/>
                <w:b/>
                <w:caps/>
                <w:sz w:val="28"/>
                <w:szCs w:val="28"/>
                <w:lang w:val="uk-UA"/>
              </w:rPr>
            </w:pPr>
            <w:r w:rsidRPr="00D66324">
              <w:rPr>
                <w:rFonts w:ascii="Times New Roman" w:hAnsi="Times New Roman" w:cs="Times New Roman"/>
                <w:sz w:val="28"/>
                <w:szCs w:val="28"/>
                <w:lang w:val="uk-UA"/>
              </w:rPr>
              <w:t>Дослідження збуту, реклами, цінової політики………………………............</w:t>
            </w:r>
          </w:p>
        </w:tc>
        <w:tc>
          <w:tcPr>
            <w:tcW w:w="623" w:type="dxa"/>
          </w:tcPr>
          <w:p w14:paraId="4F395AA6" w14:textId="061C8E2E" w:rsidR="002C6779" w:rsidRPr="00D66324" w:rsidRDefault="002C6779" w:rsidP="002C6779">
            <w:pPr>
              <w:pStyle w:val="a4"/>
              <w:spacing w:line="276" w:lineRule="auto"/>
              <w:ind w:left="0"/>
              <w:contextualSpacing w:val="0"/>
              <w:jc w:val="center"/>
              <w:rPr>
                <w:rFonts w:ascii="Times New Roman" w:hAnsi="Times New Roman" w:cs="Times New Roman"/>
                <w:caps/>
                <w:sz w:val="27"/>
                <w:szCs w:val="27"/>
                <w:lang w:val="uk-UA"/>
              </w:rPr>
            </w:pPr>
            <w:r>
              <w:rPr>
                <w:rFonts w:ascii="Times New Roman" w:hAnsi="Times New Roman" w:cs="Times New Roman"/>
                <w:caps/>
                <w:sz w:val="27"/>
                <w:szCs w:val="27"/>
                <w:lang w:val="uk-UA"/>
              </w:rPr>
              <w:t>52</w:t>
            </w:r>
          </w:p>
        </w:tc>
      </w:tr>
      <w:tr w:rsidR="002C6779" w:rsidRPr="00D66324" w14:paraId="60835634" w14:textId="77777777" w:rsidTr="004C7452">
        <w:tc>
          <w:tcPr>
            <w:tcW w:w="9153" w:type="dxa"/>
          </w:tcPr>
          <w:p w14:paraId="432FF55D" w14:textId="77777777" w:rsidR="002C6779" w:rsidRPr="00D66324" w:rsidRDefault="002C6779" w:rsidP="002C6779">
            <w:pPr>
              <w:spacing w:line="276" w:lineRule="auto"/>
              <w:jc w:val="both"/>
              <w:rPr>
                <w:rFonts w:cs="Times New Roman"/>
                <w:b/>
                <w:caps/>
                <w:sz w:val="28"/>
                <w:szCs w:val="28"/>
                <w:lang w:val="uk-UA"/>
              </w:rPr>
            </w:pPr>
            <w:r w:rsidRPr="00D66324">
              <w:rPr>
                <w:rFonts w:ascii="Times New Roman" w:hAnsi="Times New Roman" w:cs="Times New Roman"/>
                <w:sz w:val="28"/>
                <w:szCs w:val="28"/>
                <w:lang w:val="uk-UA"/>
              </w:rPr>
              <w:t>Етапи прийняття маркетингових рішень………………………………...........</w:t>
            </w:r>
          </w:p>
        </w:tc>
        <w:tc>
          <w:tcPr>
            <w:tcW w:w="623" w:type="dxa"/>
          </w:tcPr>
          <w:p w14:paraId="21E4C5C2" w14:textId="2ED2844A" w:rsidR="002C6779" w:rsidRPr="00D66324" w:rsidRDefault="002C6779" w:rsidP="002C6779">
            <w:pPr>
              <w:pStyle w:val="a4"/>
              <w:spacing w:line="276" w:lineRule="auto"/>
              <w:ind w:left="0"/>
              <w:contextualSpacing w:val="0"/>
              <w:jc w:val="center"/>
              <w:rPr>
                <w:rFonts w:ascii="Times New Roman" w:hAnsi="Times New Roman" w:cs="Times New Roman"/>
                <w:caps/>
                <w:sz w:val="27"/>
                <w:szCs w:val="27"/>
                <w:lang w:val="uk-UA"/>
              </w:rPr>
            </w:pPr>
            <w:r>
              <w:rPr>
                <w:rFonts w:ascii="Times New Roman" w:hAnsi="Times New Roman" w:cs="Times New Roman"/>
                <w:caps/>
                <w:sz w:val="27"/>
                <w:szCs w:val="27"/>
                <w:lang w:val="uk-UA"/>
              </w:rPr>
              <w:t>54</w:t>
            </w:r>
          </w:p>
        </w:tc>
      </w:tr>
      <w:tr w:rsidR="002C6779" w:rsidRPr="00D66324" w14:paraId="1FB969C0" w14:textId="77777777" w:rsidTr="004C7452">
        <w:tc>
          <w:tcPr>
            <w:tcW w:w="9153" w:type="dxa"/>
          </w:tcPr>
          <w:p w14:paraId="20EEEE84" w14:textId="38D24E7A" w:rsidR="002C6779" w:rsidRPr="002C6779" w:rsidRDefault="002C6779" w:rsidP="002C6779">
            <w:pPr>
              <w:jc w:val="both"/>
              <w:rPr>
                <w:rFonts w:ascii="Times New Roman" w:hAnsi="Times New Roman" w:cs="Times New Roman"/>
                <w:sz w:val="28"/>
                <w:szCs w:val="28"/>
                <w:lang w:val="uk-UA"/>
              </w:rPr>
            </w:pPr>
            <w:r w:rsidRPr="00AC124F">
              <w:rPr>
                <w:rFonts w:ascii="Times New Roman" w:hAnsi="Times New Roman" w:cs="Times New Roman"/>
                <w:i/>
                <w:sz w:val="28"/>
                <w:szCs w:val="28"/>
                <w:lang w:val="uk-UA"/>
              </w:rPr>
              <w:t>Питання для самоконтролю</w:t>
            </w:r>
            <w:r>
              <w:rPr>
                <w:rFonts w:ascii="Times New Roman" w:hAnsi="Times New Roman" w:cs="Times New Roman"/>
                <w:sz w:val="28"/>
                <w:szCs w:val="28"/>
                <w:lang w:val="uk-UA"/>
              </w:rPr>
              <w:t>…………………………………………………...</w:t>
            </w:r>
          </w:p>
        </w:tc>
        <w:tc>
          <w:tcPr>
            <w:tcW w:w="623" w:type="dxa"/>
          </w:tcPr>
          <w:p w14:paraId="09410DC1" w14:textId="2975132F" w:rsidR="002C6779" w:rsidRPr="00D66324" w:rsidRDefault="002C6779" w:rsidP="002C6779">
            <w:pPr>
              <w:pStyle w:val="a4"/>
              <w:ind w:left="0"/>
              <w:contextualSpacing w:val="0"/>
              <w:jc w:val="center"/>
              <w:rPr>
                <w:rFonts w:ascii="Times New Roman" w:hAnsi="Times New Roman" w:cs="Times New Roman"/>
                <w:caps/>
                <w:sz w:val="27"/>
                <w:szCs w:val="27"/>
                <w:lang w:val="uk-UA"/>
              </w:rPr>
            </w:pPr>
            <w:r>
              <w:rPr>
                <w:rFonts w:ascii="Times New Roman" w:hAnsi="Times New Roman" w:cs="Times New Roman"/>
                <w:caps/>
                <w:sz w:val="27"/>
                <w:szCs w:val="27"/>
                <w:lang w:val="uk-UA"/>
              </w:rPr>
              <w:t>55</w:t>
            </w:r>
          </w:p>
        </w:tc>
      </w:tr>
      <w:tr w:rsidR="002C6779" w:rsidRPr="00D66324" w14:paraId="2A1DB660" w14:textId="77777777" w:rsidTr="004C7452">
        <w:tc>
          <w:tcPr>
            <w:tcW w:w="9153" w:type="dxa"/>
          </w:tcPr>
          <w:p w14:paraId="4DBAACFB" w14:textId="6012724E" w:rsidR="002C6779" w:rsidRPr="002C6779" w:rsidRDefault="002C6779" w:rsidP="002C6779">
            <w:pPr>
              <w:jc w:val="both"/>
              <w:rPr>
                <w:rFonts w:ascii="Times New Roman" w:hAnsi="Times New Roman" w:cs="Times New Roman"/>
                <w:sz w:val="28"/>
                <w:szCs w:val="28"/>
                <w:lang w:val="uk-UA"/>
              </w:rPr>
            </w:pPr>
            <w:r w:rsidRPr="00AC124F">
              <w:rPr>
                <w:rFonts w:ascii="Times New Roman" w:hAnsi="Times New Roman" w:cs="Times New Roman"/>
                <w:i/>
                <w:sz w:val="28"/>
                <w:szCs w:val="28"/>
                <w:lang w:val="uk-UA"/>
              </w:rPr>
              <w:t>Тести</w:t>
            </w:r>
            <w:r>
              <w:rPr>
                <w:rFonts w:ascii="Times New Roman" w:hAnsi="Times New Roman" w:cs="Times New Roman"/>
                <w:sz w:val="28"/>
                <w:szCs w:val="28"/>
                <w:lang w:val="uk-UA"/>
              </w:rPr>
              <w:t>…………………………………………………………………………….</w:t>
            </w:r>
          </w:p>
        </w:tc>
        <w:tc>
          <w:tcPr>
            <w:tcW w:w="623" w:type="dxa"/>
          </w:tcPr>
          <w:p w14:paraId="0D8B0A7B" w14:textId="0D5D0B62" w:rsidR="002C6779" w:rsidRPr="00D66324" w:rsidRDefault="002C6779" w:rsidP="002C6779">
            <w:pPr>
              <w:pStyle w:val="a4"/>
              <w:ind w:left="0"/>
              <w:contextualSpacing w:val="0"/>
              <w:jc w:val="center"/>
              <w:rPr>
                <w:rFonts w:ascii="Times New Roman" w:hAnsi="Times New Roman" w:cs="Times New Roman"/>
                <w:caps/>
                <w:sz w:val="27"/>
                <w:szCs w:val="27"/>
                <w:lang w:val="uk-UA"/>
              </w:rPr>
            </w:pPr>
            <w:r>
              <w:rPr>
                <w:rFonts w:ascii="Times New Roman" w:hAnsi="Times New Roman" w:cs="Times New Roman"/>
                <w:caps/>
                <w:sz w:val="27"/>
                <w:szCs w:val="27"/>
                <w:lang w:val="uk-UA"/>
              </w:rPr>
              <w:t>55</w:t>
            </w:r>
          </w:p>
        </w:tc>
      </w:tr>
      <w:tr w:rsidR="002C6779" w:rsidRPr="00D66324" w14:paraId="6A56942D" w14:textId="77777777" w:rsidTr="004C7452">
        <w:tc>
          <w:tcPr>
            <w:tcW w:w="9153" w:type="dxa"/>
          </w:tcPr>
          <w:p w14:paraId="24F37318" w14:textId="4AFB802E" w:rsidR="002C6779" w:rsidRPr="002C6779" w:rsidRDefault="002C6779" w:rsidP="002C6779">
            <w:pPr>
              <w:jc w:val="both"/>
              <w:rPr>
                <w:rFonts w:ascii="Times New Roman" w:hAnsi="Times New Roman" w:cs="Times New Roman"/>
                <w:sz w:val="28"/>
                <w:szCs w:val="28"/>
                <w:lang w:val="uk-UA"/>
              </w:rPr>
            </w:pPr>
            <w:r>
              <w:rPr>
                <w:rFonts w:ascii="Times New Roman" w:hAnsi="Times New Roman" w:cs="Times New Roman"/>
                <w:i/>
                <w:sz w:val="28"/>
                <w:szCs w:val="28"/>
                <w:lang w:val="uk-UA"/>
              </w:rPr>
              <w:t>Завдання</w:t>
            </w:r>
            <w:r>
              <w:rPr>
                <w:rFonts w:ascii="Times New Roman" w:hAnsi="Times New Roman" w:cs="Times New Roman"/>
                <w:sz w:val="28"/>
                <w:szCs w:val="28"/>
                <w:lang w:val="uk-UA"/>
              </w:rPr>
              <w:t>…………………………………………………………………………</w:t>
            </w:r>
          </w:p>
        </w:tc>
        <w:tc>
          <w:tcPr>
            <w:tcW w:w="623" w:type="dxa"/>
          </w:tcPr>
          <w:p w14:paraId="2A932747" w14:textId="692387F6" w:rsidR="002C6779" w:rsidRPr="00D66324" w:rsidRDefault="002C6779" w:rsidP="002C6779">
            <w:pPr>
              <w:pStyle w:val="a4"/>
              <w:ind w:left="0"/>
              <w:contextualSpacing w:val="0"/>
              <w:jc w:val="center"/>
              <w:rPr>
                <w:rFonts w:ascii="Times New Roman" w:hAnsi="Times New Roman" w:cs="Times New Roman"/>
                <w:caps/>
                <w:sz w:val="27"/>
                <w:szCs w:val="27"/>
                <w:lang w:val="uk-UA"/>
              </w:rPr>
            </w:pPr>
            <w:r>
              <w:rPr>
                <w:rFonts w:ascii="Times New Roman" w:hAnsi="Times New Roman" w:cs="Times New Roman"/>
                <w:caps/>
                <w:sz w:val="27"/>
                <w:szCs w:val="27"/>
                <w:lang w:val="uk-UA"/>
              </w:rPr>
              <w:t>58</w:t>
            </w:r>
          </w:p>
        </w:tc>
      </w:tr>
      <w:tr w:rsidR="002C6779" w:rsidRPr="00D66324" w14:paraId="4ECD6C56" w14:textId="77777777" w:rsidTr="004C7452">
        <w:tc>
          <w:tcPr>
            <w:tcW w:w="9153" w:type="dxa"/>
          </w:tcPr>
          <w:p w14:paraId="298EE19B" w14:textId="73567861" w:rsidR="002C6779" w:rsidRPr="00D66324" w:rsidRDefault="002C6779" w:rsidP="002C6779">
            <w:pPr>
              <w:spacing w:line="276" w:lineRule="auto"/>
              <w:jc w:val="both"/>
              <w:rPr>
                <w:rFonts w:ascii="Times New Roman" w:hAnsi="Times New Roman" w:cs="Times New Roman"/>
                <w:sz w:val="28"/>
                <w:szCs w:val="28"/>
                <w:lang w:val="uk-UA"/>
              </w:rPr>
            </w:pPr>
            <w:r w:rsidRPr="007D3BFA">
              <w:rPr>
                <w:rFonts w:ascii="Times New Roman" w:hAnsi="Times New Roman" w:cs="Times New Roman"/>
                <w:b/>
                <w:i/>
                <w:sz w:val="28"/>
                <w:szCs w:val="28"/>
                <w:lang w:val="uk-UA"/>
              </w:rPr>
              <w:t>Тема 4.</w:t>
            </w:r>
            <w:r w:rsidRPr="007D3BFA">
              <w:rPr>
                <w:rFonts w:ascii="Times New Roman" w:hAnsi="Times New Roman" w:cs="Times New Roman"/>
                <w:b/>
                <w:sz w:val="28"/>
                <w:szCs w:val="28"/>
                <w:lang w:val="uk-UA"/>
              </w:rPr>
              <w:t xml:space="preserve"> </w:t>
            </w:r>
            <w:r w:rsidRPr="007D3BFA">
              <w:rPr>
                <w:rFonts w:ascii="Times New Roman" w:hAnsi="Times New Roman" w:cs="Times New Roman"/>
                <w:b/>
                <w:i/>
                <w:sz w:val="28"/>
                <w:szCs w:val="28"/>
                <w:lang w:val="uk-UA"/>
              </w:rPr>
              <w:t>Сегментація ринку</w:t>
            </w:r>
            <w:r w:rsidRPr="00D66324">
              <w:rPr>
                <w:rFonts w:ascii="Times New Roman" w:hAnsi="Times New Roman" w:cs="Times New Roman"/>
                <w:i/>
                <w:sz w:val="28"/>
                <w:szCs w:val="28"/>
                <w:lang w:val="uk-UA"/>
              </w:rPr>
              <w:t>………………………………………………………….</w:t>
            </w:r>
          </w:p>
        </w:tc>
        <w:tc>
          <w:tcPr>
            <w:tcW w:w="623" w:type="dxa"/>
          </w:tcPr>
          <w:p w14:paraId="6971D38B" w14:textId="182B8469" w:rsidR="002C6779" w:rsidRPr="00D66324" w:rsidRDefault="002C6779" w:rsidP="002C6779">
            <w:pPr>
              <w:pStyle w:val="a4"/>
              <w:spacing w:line="276" w:lineRule="auto"/>
              <w:ind w:left="0"/>
              <w:contextualSpacing w:val="0"/>
              <w:jc w:val="center"/>
              <w:rPr>
                <w:rFonts w:ascii="Times New Roman" w:hAnsi="Times New Roman" w:cs="Times New Roman"/>
                <w:caps/>
                <w:sz w:val="27"/>
                <w:szCs w:val="27"/>
                <w:lang w:val="uk-UA"/>
              </w:rPr>
            </w:pPr>
            <w:r>
              <w:rPr>
                <w:rFonts w:ascii="Times New Roman" w:hAnsi="Times New Roman" w:cs="Times New Roman"/>
                <w:caps/>
                <w:sz w:val="27"/>
                <w:szCs w:val="27"/>
                <w:lang w:val="uk-UA"/>
              </w:rPr>
              <w:t>60</w:t>
            </w:r>
          </w:p>
        </w:tc>
      </w:tr>
      <w:tr w:rsidR="002C6779" w:rsidRPr="00D66324" w14:paraId="1D414488" w14:textId="77777777" w:rsidTr="004C7452">
        <w:tc>
          <w:tcPr>
            <w:tcW w:w="9153" w:type="dxa"/>
          </w:tcPr>
          <w:p w14:paraId="39C20E36" w14:textId="77777777" w:rsidR="002C6779" w:rsidRPr="00D66324" w:rsidRDefault="002C6779" w:rsidP="002C6779">
            <w:pPr>
              <w:spacing w:line="276" w:lineRule="auto"/>
              <w:jc w:val="both"/>
              <w:outlineLvl w:val="1"/>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Поняття, критерії та методи сегментації ринку………………………………</w:t>
            </w:r>
          </w:p>
        </w:tc>
        <w:tc>
          <w:tcPr>
            <w:tcW w:w="623" w:type="dxa"/>
          </w:tcPr>
          <w:p w14:paraId="64A807D4" w14:textId="44077722" w:rsidR="002C6779" w:rsidRPr="00D66324" w:rsidRDefault="002C6779" w:rsidP="002C6779">
            <w:pPr>
              <w:pStyle w:val="a4"/>
              <w:spacing w:line="276" w:lineRule="auto"/>
              <w:ind w:left="0"/>
              <w:contextualSpacing w:val="0"/>
              <w:jc w:val="center"/>
              <w:rPr>
                <w:rFonts w:ascii="Times New Roman" w:hAnsi="Times New Roman" w:cs="Times New Roman"/>
                <w:caps/>
                <w:sz w:val="27"/>
                <w:szCs w:val="27"/>
                <w:lang w:val="uk-UA"/>
              </w:rPr>
            </w:pPr>
            <w:r>
              <w:rPr>
                <w:rFonts w:ascii="Times New Roman" w:hAnsi="Times New Roman" w:cs="Times New Roman"/>
                <w:caps/>
                <w:sz w:val="27"/>
                <w:szCs w:val="27"/>
                <w:lang w:val="uk-UA"/>
              </w:rPr>
              <w:t>60</w:t>
            </w:r>
          </w:p>
        </w:tc>
      </w:tr>
      <w:tr w:rsidR="002C6779" w:rsidRPr="00D66324" w14:paraId="2AC6AD24" w14:textId="77777777" w:rsidTr="004C7452">
        <w:tc>
          <w:tcPr>
            <w:tcW w:w="9153" w:type="dxa"/>
          </w:tcPr>
          <w:p w14:paraId="6BEEDA30" w14:textId="77777777" w:rsidR="002C6779" w:rsidRPr="00D66324" w:rsidRDefault="002C6779" w:rsidP="002C6779">
            <w:pPr>
              <w:spacing w:line="276" w:lineRule="auto"/>
              <w:jc w:val="both"/>
              <w:outlineLvl w:val="0"/>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t>Вибір цільового сегмента………………………………………………………</w:t>
            </w:r>
          </w:p>
        </w:tc>
        <w:tc>
          <w:tcPr>
            <w:tcW w:w="623" w:type="dxa"/>
          </w:tcPr>
          <w:p w14:paraId="453559E6" w14:textId="4DD83E05" w:rsidR="002C6779" w:rsidRPr="00D66324" w:rsidRDefault="002C6779" w:rsidP="002C6779">
            <w:pPr>
              <w:pStyle w:val="a4"/>
              <w:spacing w:line="276" w:lineRule="auto"/>
              <w:ind w:left="0"/>
              <w:contextualSpacing w:val="0"/>
              <w:jc w:val="center"/>
              <w:rPr>
                <w:rFonts w:ascii="Times New Roman" w:hAnsi="Times New Roman" w:cs="Times New Roman"/>
                <w:caps/>
                <w:sz w:val="27"/>
                <w:szCs w:val="27"/>
                <w:lang w:val="uk-UA"/>
              </w:rPr>
            </w:pPr>
            <w:r>
              <w:rPr>
                <w:rFonts w:ascii="Times New Roman" w:hAnsi="Times New Roman" w:cs="Times New Roman"/>
                <w:caps/>
                <w:sz w:val="27"/>
                <w:szCs w:val="27"/>
                <w:lang w:val="uk-UA"/>
              </w:rPr>
              <w:t>61</w:t>
            </w:r>
          </w:p>
        </w:tc>
      </w:tr>
      <w:tr w:rsidR="002C6779" w:rsidRPr="00D66324" w14:paraId="682095D2" w14:textId="77777777" w:rsidTr="004C7452">
        <w:tc>
          <w:tcPr>
            <w:tcW w:w="9153" w:type="dxa"/>
          </w:tcPr>
          <w:p w14:paraId="22ECF6BA" w14:textId="1B5C9E47" w:rsidR="002C6779" w:rsidRPr="00D66324" w:rsidRDefault="002C6779" w:rsidP="002C6779">
            <w:pPr>
              <w:spacing w:line="276" w:lineRule="auto"/>
              <w:jc w:val="both"/>
              <w:outlineLvl w:val="0"/>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t>Позиціонування товару………………………………………………………..</w:t>
            </w:r>
            <w:r w:rsidR="007A418A">
              <w:rPr>
                <w:rFonts w:ascii="Times New Roman" w:hAnsi="Times New Roman" w:cs="Times New Roman"/>
                <w:color w:val="000000"/>
                <w:kern w:val="36"/>
                <w:sz w:val="28"/>
                <w:szCs w:val="28"/>
                <w:lang w:val="uk-UA"/>
              </w:rPr>
              <w:t>.</w:t>
            </w:r>
          </w:p>
        </w:tc>
        <w:tc>
          <w:tcPr>
            <w:tcW w:w="623" w:type="dxa"/>
          </w:tcPr>
          <w:p w14:paraId="77C1FD55" w14:textId="799D8A3C" w:rsidR="002C6779" w:rsidRPr="00D66324" w:rsidRDefault="002C6779" w:rsidP="002C6779">
            <w:pPr>
              <w:pStyle w:val="a4"/>
              <w:spacing w:line="276" w:lineRule="auto"/>
              <w:ind w:left="0"/>
              <w:contextualSpacing w:val="0"/>
              <w:jc w:val="center"/>
              <w:rPr>
                <w:rFonts w:ascii="Times New Roman" w:hAnsi="Times New Roman" w:cs="Times New Roman"/>
                <w:caps/>
                <w:sz w:val="27"/>
                <w:szCs w:val="27"/>
                <w:lang w:val="uk-UA"/>
              </w:rPr>
            </w:pPr>
            <w:r>
              <w:rPr>
                <w:rFonts w:ascii="Times New Roman" w:hAnsi="Times New Roman" w:cs="Times New Roman"/>
                <w:caps/>
                <w:sz w:val="27"/>
                <w:szCs w:val="27"/>
                <w:lang w:val="uk-UA"/>
              </w:rPr>
              <w:t>63</w:t>
            </w:r>
          </w:p>
        </w:tc>
      </w:tr>
      <w:tr w:rsidR="002C6779" w:rsidRPr="00D66324" w14:paraId="779F9CA6" w14:textId="77777777" w:rsidTr="004C7452">
        <w:tc>
          <w:tcPr>
            <w:tcW w:w="9153" w:type="dxa"/>
          </w:tcPr>
          <w:p w14:paraId="5CAE509B" w14:textId="4C490CB7" w:rsidR="002C6779" w:rsidRPr="002C6779" w:rsidRDefault="002C6779" w:rsidP="002C6779">
            <w:pPr>
              <w:jc w:val="both"/>
              <w:outlineLvl w:val="0"/>
              <w:rPr>
                <w:rFonts w:ascii="Times New Roman" w:hAnsi="Times New Roman" w:cs="Times New Roman"/>
                <w:color w:val="000000"/>
                <w:kern w:val="36"/>
                <w:sz w:val="28"/>
                <w:szCs w:val="28"/>
                <w:lang w:val="uk-UA"/>
              </w:rPr>
            </w:pPr>
            <w:r w:rsidRPr="00AC124F">
              <w:rPr>
                <w:rFonts w:ascii="Times New Roman" w:hAnsi="Times New Roman" w:cs="Times New Roman"/>
                <w:i/>
                <w:sz w:val="28"/>
                <w:szCs w:val="28"/>
                <w:lang w:val="uk-UA"/>
              </w:rPr>
              <w:t>Питання для самоконтролю</w:t>
            </w:r>
            <w:r>
              <w:rPr>
                <w:rFonts w:ascii="Times New Roman" w:hAnsi="Times New Roman" w:cs="Times New Roman"/>
                <w:sz w:val="28"/>
                <w:szCs w:val="28"/>
                <w:lang w:val="uk-UA"/>
              </w:rPr>
              <w:t>…………………………………………………..</w:t>
            </w:r>
          </w:p>
        </w:tc>
        <w:tc>
          <w:tcPr>
            <w:tcW w:w="623" w:type="dxa"/>
          </w:tcPr>
          <w:p w14:paraId="26572127" w14:textId="01702119" w:rsidR="002C6779" w:rsidRPr="00D66324" w:rsidRDefault="002C6779" w:rsidP="002C6779">
            <w:pPr>
              <w:pStyle w:val="a4"/>
              <w:ind w:left="0"/>
              <w:contextualSpacing w:val="0"/>
              <w:jc w:val="center"/>
              <w:rPr>
                <w:rFonts w:ascii="Times New Roman" w:hAnsi="Times New Roman" w:cs="Times New Roman"/>
                <w:caps/>
                <w:sz w:val="27"/>
                <w:szCs w:val="27"/>
                <w:lang w:val="uk-UA"/>
              </w:rPr>
            </w:pPr>
            <w:r>
              <w:rPr>
                <w:rFonts w:ascii="Times New Roman" w:hAnsi="Times New Roman" w:cs="Times New Roman"/>
                <w:caps/>
                <w:sz w:val="27"/>
                <w:szCs w:val="27"/>
                <w:lang w:val="uk-UA"/>
              </w:rPr>
              <w:t>66</w:t>
            </w:r>
          </w:p>
        </w:tc>
      </w:tr>
      <w:tr w:rsidR="002C6779" w:rsidRPr="00D66324" w14:paraId="0F80B9FC" w14:textId="77777777" w:rsidTr="004C7452">
        <w:tc>
          <w:tcPr>
            <w:tcW w:w="9153" w:type="dxa"/>
          </w:tcPr>
          <w:p w14:paraId="1BA554D6" w14:textId="18FA101E" w:rsidR="002C6779" w:rsidRPr="002C6779" w:rsidRDefault="002C6779" w:rsidP="002C6779">
            <w:pPr>
              <w:jc w:val="both"/>
              <w:outlineLvl w:val="0"/>
              <w:rPr>
                <w:rFonts w:ascii="Times New Roman" w:hAnsi="Times New Roman" w:cs="Times New Roman"/>
                <w:color w:val="000000"/>
                <w:kern w:val="36"/>
                <w:sz w:val="28"/>
                <w:szCs w:val="28"/>
                <w:lang w:val="uk-UA"/>
              </w:rPr>
            </w:pPr>
            <w:r w:rsidRPr="00AC124F">
              <w:rPr>
                <w:rFonts w:ascii="Times New Roman" w:hAnsi="Times New Roman" w:cs="Times New Roman"/>
                <w:i/>
                <w:sz w:val="28"/>
                <w:szCs w:val="28"/>
                <w:lang w:val="uk-UA"/>
              </w:rPr>
              <w:t>Тести</w:t>
            </w:r>
            <w:r>
              <w:rPr>
                <w:rFonts w:ascii="Times New Roman" w:hAnsi="Times New Roman" w:cs="Times New Roman"/>
                <w:sz w:val="28"/>
                <w:szCs w:val="28"/>
                <w:lang w:val="uk-UA"/>
              </w:rPr>
              <w:t>…………………………………………………………………………….</w:t>
            </w:r>
          </w:p>
        </w:tc>
        <w:tc>
          <w:tcPr>
            <w:tcW w:w="623" w:type="dxa"/>
          </w:tcPr>
          <w:p w14:paraId="30B449D2" w14:textId="6A296A37" w:rsidR="002C6779" w:rsidRPr="00D66324" w:rsidRDefault="002C6779" w:rsidP="002C6779">
            <w:pPr>
              <w:pStyle w:val="a4"/>
              <w:ind w:left="0"/>
              <w:contextualSpacing w:val="0"/>
              <w:jc w:val="center"/>
              <w:rPr>
                <w:rFonts w:ascii="Times New Roman" w:hAnsi="Times New Roman" w:cs="Times New Roman"/>
                <w:caps/>
                <w:sz w:val="27"/>
                <w:szCs w:val="27"/>
                <w:lang w:val="uk-UA"/>
              </w:rPr>
            </w:pPr>
            <w:r>
              <w:rPr>
                <w:rFonts w:ascii="Times New Roman" w:hAnsi="Times New Roman" w:cs="Times New Roman"/>
                <w:caps/>
                <w:sz w:val="27"/>
                <w:szCs w:val="27"/>
                <w:lang w:val="uk-UA"/>
              </w:rPr>
              <w:t>66</w:t>
            </w:r>
          </w:p>
        </w:tc>
      </w:tr>
      <w:tr w:rsidR="002C6779" w:rsidRPr="00D66324" w14:paraId="6BA9AFF3" w14:textId="77777777" w:rsidTr="004C7452">
        <w:tc>
          <w:tcPr>
            <w:tcW w:w="9153" w:type="dxa"/>
          </w:tcPr>
          <w:p w14:paraId="2500585F" w14:textId="12BC5C3F" w:rsidR="002C6779" w:rsidRPr="002C6779" w:rsidRDefault="002C6779" w:rsidP="002C6779">
            <w:pPr>
              <w:jc w:val="both"/>
              <w:outlineLvl w:val="0"/>
              <w:rPr>
                <w:rFonts w:ascii="Times New Roman" w:hAnsi="Times New Roman" w:cs="Times New Roman"/>
                <w:color w:val="000000"/>
                <w:kern w:val="36"/>
                <w:sz w:val="28"/>
                <w:szCs w:val="28"/>
                <w:lang w:val="uk-UA"/>
              </w:rPr>
            </w:pPr>
            <w:r w:rsidRPr="00AC124F">
              <w:rPr>
                <w:rFonts w:ascii="Times New Roman" w:hAnsi="Times New Roman" w:cs="Times New Roman"/>
                <w:i/>
                <w:sz w:val="28"/>
                <w:szCs w:val="28"/>
                <w:lang w:val="uk-UA"/>
              </w:rPr>
              <w:t>Задачі</w:t>
            </w:r>
            <w:r>
              <w:rPr>
                <w:rFonts w:ascii="Times New Roman" w:hAnsi="Times New Roman" w:cs="Times New Roman"/>
                <w:sz w:val="28"/>
                <w:szCs w:val="28"/>
                <w:lang w:val="uk-UA"/>
              </w:rPr>
              <w:t>……………………………………………………………………………</w:t>
            </w:r>
          </w:p>
        </w:tc>
        <w:tc>
          <w:tcPr>
            <w:tcW w:w="623" w:type="dxa"/>
          </w:tcPr>
          <w:p w14:paraId="194AF51A" w14:textId="18C64ACA" w:rsidR="002C6779" w:rsidRPr="00D66324" w:rsidRDefault="002C6779" w:rsidP="002C6779">
            <w:pPr>
              <w:pStyle w:val="a4"/>
              <w:ind w:left="0"/>
              <w:contextualSpacing w:val="0"/>
              <w:jc w:val="center"/>
              <w:rPr>
                <w:rFonts w:ascii="Times New Roman" w:hAnsi="Times New Roman" w:cs="Times New Roman"/>
                <w:caps/>
                <w:sz w:val="27"/>
                <w:szCs w:val="27"/>
                <w:lang w:val="uk-UA"/>
              </w:rPr>
            </w:pPr>
            <w:r>
              <w:rPr>
                <w:rFonts w:ascii="Times New Roman" w:hAnsi="Times New Roman" w:cs="Times New Roman"/>
                <w:caps/>
                <w:sz w:val="27"/>
                <w:szCs w:val="27"/>
                <w:lang w:val="uk-UA"/>
              </w:rPr>
              <w:t>70</w:t>
            </w:r>
          </w:p>
        </w:tc>
      </w:tr>
      <w:tr w:rsidR="002C6779" w:rsidRPr="00D66324" w14:paraId="50BCB9CA" w14:textId="77777777" w:rsidTr="004C7452">
        <w:tc>
          <w:tcPr>
            <w:tcW w:w="9153" w:type="dxa"/>
          </w:tcPr>
          <w:p w14:paraId="45208184" w14:textId="77777777" w:rsidR="002C6779" w:rsidRPr="00D66324" w:rsidRDefault="002C6779" w:rsidP="002C6779">
            <w:pPr>
              <w:spacing w:line="276" w:lineRule="auto"/>
              <w:jc w:val="both"/>
              <w:outlineLvl w:val="0"/>
              <w:rPr>
                <w:rFonts w:ascii="Times New Roman" w:hAnsi="Times New Roman" w:cs="Times New Roman"/>
                <w:b/>
                <w:color w:val="000000"/>
                <w:kern w:val="36"/>
                <w:sz w:val="28"/>
                <w:szCs w:val="28"/>
                <w:lang w:val="uk-UA"/>
              </w:rPr>
            </w:pPr>
            <w:r w:rsidRPr="00D66324">
              <w:rPr>
                <w:rFonts w:ascii="Times New Roman" w:hAnsi="Times New Roman" w:cs="Times New Roman"/>
                <w:b/>
                <w:caps/>
                <w:sz w:val="28"/>
                <w:szCs w:val="28"/>
                <w:lang w:val="uk-UA"/>
              </w:rPr>
              <w:t>Розділ 2.</w:t>
            </w:r>
            <w:r w:rsidRPr="00D66324">
              <w:rPr>
                <w:rFonts w:ascii="Times New Roman Полужирный" w:hAnsi="Times New Roman Полужирный" w:cs="Times New Roman"/>
                <w:b/>
                <w:caps/>
                <w:sz w:val="28"/>
                <w:szCs w:val="28"/>
                <w:lang w:val="uk-UA"/>
              </w:rPr>
              <w:t xml:space="preserve"> </w:t>
            </w:r>
            <w:r w:rsidRPr="00D66324">
              <w:rPr>
                <w:rFonts w:cs="Times New Roman"/>
                <w:b/>
                <w:caps/>
                <w:sz w:val="28"/>
                <w:szCs w:val="28"/>
                <w:lang w:val="uk-UA"/>
              </w:rPr>
              <w:t xml:space="preserve"> </w:t>
            </w:r>
            <w:r w:rsidRPr="00D66324">
              <w:rPr>
                <w:rFonts w:ascii="Times New Roman" w:hAnsi="Times New Roman" w:cs="Times New Roman"/>
                <w:b/>
                <w:caps/>
                <w:sz w:val="28"/>
                <w:szCs w:val="28"/>
                <w:lang w:val="uk-UA"/>
              </w:rPr>
              <w:t xml:space="preserve">МАРКЕТИНГОВА ПОЛІТИКА ПІДПРИЄМСТВА </w:t>
            </w:r>
            <w:r w:rsidRPr="00D66324">
              <w:rPr>
                <w:rFonts w:ascii="Times New Roman" w:hAnsi="Times New Roman" w:cs="Times New Roman"/>
                <w:caps/>
                <w:sz w:val="28"/>
                <w:szCs w:val="28"/>
                <w:lang w:val="uk-UA"/>
              </w:rPr>
              <w:t>………..</w:t>
            </w:r>
          </w:p>
        </w:tc>
        <w:tc>
          <w:tcPr>
            <w:tcW w:w="623" w:type="dxa"/>
          </w:tcPr>
          <w:p w14:paraId="0B1571D5" w14:textId="0F797C17" w:rsidR="002C6779" w:rsidRPr="00D66324" w:rsidRDefault="002C6779" w:rsidP="002C6779">
            <w:pPr>
              <w:pStyle w:val="a4"/>
              <w:spacing w:line="276" w:lineRule="auto"/>
              <w:ind w:left="0"/>
              <w:contextualSpacing w:val="0"/>
              <w:jc w:val="center"/>
              <w:rPr>
                <w:rFonts w:ascii="Times New Roman" w:hAnsi="Times New Roman" w:cs="Times New Roman"/>
                <w:caps/>
                <w:sz w:val="27"/>
                <w:szCs w:val="27"/>
                <w:lang w:val="uk-UA"/>
              </w:rPr>
            </w:pPr>
            <w:r>
              <w:rPr>
                <w:rFonts w:ascii="Times New Roman" w:hAnsi="Times New Roman" w:cs="Times New Roman"/>
                <w:caps/>
                <w:sz w:val="27"/>
                <w:szCs w:val="27"/>
                <w:lang w:val="uk-UA"/>
              </w:rPr>
              <w:t>71</w:t>
            </w:r>
          </w:p>
        </w:tc>
      </w:tr>
      <w:tr w:rsidR="002C6779" w:rsidRPr="00D66324" w14:paraId="1F12F4AB" w14:textId="77777777" w:rsidTr="004C7452">
        <w:tc>
          <w:tcPr>
            <w:tcW w:w="9153" w:type="dxa"/>
          </w:tcPr>
          <w:p w14:paraId="73306A2C" w14:textId="067E69E4" w:rsidR="002C6779" w:rsidRPr="00D66324" w:rsidRDefault="002C6779" w:rsidP="002C6779">
            <w:pPr>
              <w:pStyle w:val="a4"/>
              <w:spacing w:line="276" w:lineRule="auto"/>
              <w:ind w:left="0"/>
              <w:jc w:val="both"/>
              <w:rPr>
                <w:rFonts w:cs="Times New Roman"/>
                <w:b/>
                <w:caps/>
                <w:sz w:val="28"/>
                <w:szCs w:val="28"/>
                <w:lang w:val="uk-UA"/>
              </w:rPr>
            </w:pPr>
            <w:r w:rsidRPr="007D3BFA">
              <w:rPr>
                <w:rFonts w:ascii="Times New Roman" w:hAnsi="Times New Roman" w:cs="Times New Roman"/>
                <w:b/>
                <w:i/>
                <w:sz w:val="28"/>
                <w:szCs w:val="28"/>
                <w:lang w:val="uk-UA"/>
              </w:rPr>
              <w:t>Тема 5. Маркетингова товарна політика</w:t>
            </w:r>
            <w:r w:rsidRPr="00D66324">
              <w:rPr>
                <w:rFonts w:ascii="Times New Roman" w:hAnsi="Times New Roman" w:cs="Times New Roman"/>
                <w:i/>
                <w:sz w:val="28"/>
                <w:szCs w:val="28"/>
                <w:lang w:val="uk-UA"/>
              </w:rPr>
              <w:t>………………………………………</w:t>
            </w:r>
          </w:p>
        </w:tc>
        <w:tc>
          <w:tcPr>
            <w:tcW w:w="623" w:type="dxa"/>
          </w:tcPr>
          <w:p w14:paraId="23661A7D" w14:textId="31AFDBF5" w:rsidR="002C6779" w:rsidRPr="00D66324" w:rsidRDefault="002C6779" w:rsidP="002C6779">
            <w:pPr>
              <w:pStyle w:val="a4"/>
              <w:spacing w:line="276" w:lineRule="auto"/>
              <w:ind w:left="0"/>
              <w:contextualSpacing w:val="0"/>
              <w:jc w:val="center"/>
              <w:rPr>
                <w:rFonts w:ascii="Times New Roman" w:hAnsi="Times New Roman" w:cs="Times New Roman"/>
                <w:caps/>
                <w:sz w:val="27"/>
                <w:szCs w:val="27"/>
                <w:lang w:val="uk-UA"/>
              </w:rPr>
            </w:pPr>
            <w:r>
              <w:rPr>
                <w:rFonts w:ascii="Times New Roman" w:hAnsi="Times New Roman" w:cs="Times New Roman"/>
                <w:caps/>
                <w:sz w:val="27"/>
                <w:szCs w:val="27"/>
                <w:lang w:val="uk-UA"/>
              </w:rPr>
              <w:t>71</w:t>
            </w:r>
          </w:p>
        </w:tc>
      </w:tr>
      <w:tr w:rsidR="002C6779" w:rsidRPr="00D66324" w14:paraId="1708AD91" w14:textId="77777777" w:rsidTr="004C7452">
        <w:tc>
          <w:tcPr>
            <w:tcW w:w="9153" w:type="dxa"/>
          </w:tcPr>
          <w:p w14:paraId="354113FF" w14:textId="77777777" w:rsidR="002C6779" w:rsidRPr="00D66324" w:rsidRDefault="002C6779" w:rsidP="002C6779">
            <w:pPr>
              <w:spacing w:line="276" w:lineRule="auto"/>
              <w:jc w:val="both"/>
              <w:outlineLvl w:val="1"/>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Комплекс маркетингу та характеристика товарної політики………………..</w:t>
            </w:r>
          </w:p>
        </w:tc>
        <w:tc>
          <w:tcPr>
            <w:tcW w:w="623" w:type="dxa"/>
          </w:tcPr>
          <w:p w14:paraId="1CA8E93E" w14:textId="102BC2DD" w:rsidR="002C6779" w:rsidRPr="00D66324" w:rsidRDefault="002C6779" w:rsidP="002C6779">
            <w:pPr>
              <w:pStyle w:val="a4"/>
              <w:spacing w:line="276" w:lineRule="auto"/>
              <w:ind w:left="0"/>
              <w:contextualSpacing w:val="0"/>
              <w:jc w:val="center"/>
              <w:rPr>
                <w:rFonts w:ascii="Times New Roman" w:hAnsi="Times New Roman" w:cs="Times New Roman"/>
                <w:caps/>
                <w:sz w:val="27"/>
                <w:szCs w:val="27"/>
                <w:lang w:val="uk-UA"/>
              </w:rPr>
            </w:pPr>
            <w:r>
              <w:rPr>
                <w:rFonts w:ascii="Times New Roman" w:hAnsi="Times New Roman" w:cs="Times New Roman"/>
                <w:caps/>
                <w:sz w:val="27"/>
                <w:szCs w:val="27"/>
                <w:lang w:val="uk-UA"/>
              </w:rPr>
              <w:t>71</w:t>
            </w:r>
          </w:p>
        </w:tc>
      </w:tr>
      <w:tr w:rsidR="002C6779" w:rsidRPr="00D66324" w14:paraId="32B89731" w14:textId="77777777" w:rsidTr="004C7452">
        <w:tc>
          <w:tcPr>
            <w:tcW w:w="9153" w:type="dxa"/>
          </w:tcPr>
          <w:p w14:paraId="42F75670" w14:textId="77777777" w:rsidR="002C6779" w:rsidRPr="00D66324" w:rsidRDefault="002C6779" w:rsidP="002C6779">
            <w:pPr>
              <w:spacing w:line="276" w:lineRule="auto"/>
              <w:jc w:val="both"/>
              <w:outlineLvl w:val="0"/>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t>Товар і його класифікація в системі маркетингу……………………………..</w:t>
            </w:r>
          </w:p>
        </w:tc>
        <w:tc>
          <w:tcPr>
            <w:tcW w:w="623" w:type="dxa"/>
          </w:tcPr>
          <w:p w14:paraId="25BBDA76" w14:textId="0A050000" w:rsidR="002C6779" w:rsidRPr="00D66324" w:rsidRDefault="002C6779" w:rsidP="002C6779">
            <w:pPr>
              <w:pStyle w:val="a4"/>
              <w:spacing w:line="276" w:lineRule="auto"/>
              <w:ind w:left="0"/>
              <w:contextualSpacing w:val="0"/>
              <w:jc w:val="center"/>
              <w:rPr>
                <w:rFonts w:ascii="Times New Roman" w:hAnsi="Times New Roman" w:cs="Times New Roman"/>
                <w:caps/>
                <w:sz w:val="27"/>
                <w:szCs w:val="27"/>
                <w:lang w:val="uk-UA"/>
              </w:rPr>
            </w:pPr>
            <w:r>
              <w:rPr>
                <w:rFonts w:ascii="Times New Roman" w:hAnsi="Times New Roman" w:cs="Times New Roman"/>
                <w:caps/>
                <w:sz w:val="27"/>
                <w:szCs w:val="27"/>
                <w:lang w:val="uk-UA"/>
              </w:rPr>
              <w:t>74</w:t>
            </w:r>
          </w:p>
        </w:tc>
      </w:tr>
      <w:tr w:rsidR="002C6779" w:rsidRPr="00D66324" w14:paraId="6988C919" w14:textId="77777777" w:rsidTr="004C7452">
        <w:tc>
          <w:tcPr>
            <w:tcW w:w="9153" w:type="dxa"/>
          </w:tcPr>
          <w:p w14:paraId="6E8D00B9" w14:textId="029DF5D9" w:rsidR="002C6779" w:rsidRPr="00D66324" w:rsidRDefault="002C6779" w:rsidP="002C6779">
            <w:pPr>
              <w:spacing w:line="276" w:lineRule="auto"/>
              <w:jc w:val="both"/>
              <w:outlineLvl w:val="0"/>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t>Розробка нових товарів………………………………………………………</w:t>
            </w:r>
            <w:r w:rsidR="007A418A">
              <w:rPr>
                <w:rFonts w:ascii="Times New Roman" w:hAnsi="Times New Roman" w:cs="Times New Roman"/>
                <w:color w:val="000000"/>
                <w:kern w:val="36"/>
                <w:sz w:val="28"/>
                <w:szCs w:val="28"/>
                <w:lang w:val="uk-UA"/>
              </w:rPr>
              <w:t>…</w:t>
            </w:r>
          </w:p>
        </w:tc>
        <w:tc>
          <w:tcPr>
            <w:tcW w:w="623" w:type="dxa"/>
          </w:tcPr>
          <w:p w14:paraId="3261B5D0" w14:textId="63267F5E" w:rsidR="002C6779" w:rsidRPr="00D66324" w:rsidRDefault="002C6779" w:rsidP="002C6779">
            <w:pPr>
              <w:pStyle w:val="a4"/>
              <w:spacing w:line="276" w:lineRule="auto"/>
              <w:ind w:left="0"/>
              <w:contextualSpacing w:val="0"/>
              <w:jc w:val="center"/>
              <w:rPr>
                <w:rFonts w:ascii="Times New Roman" w:hAnsi="Times New Roman" w:cs="Times New Roman"/>
                <w:caps/>
                <w:sz w:val="27"/>
                <w:szCs w:val="27"/>
                <w:lang w:val="uk-UA"/>
              </w:rPr>
            </w:pPr>
            <w:r>
              <w:rPr>
                <w:rFonts w:ascii="Times New Roman" w:hAnsi="Times New Roman" w:cs="Times New Roman"/>
                <w:caps/>
                <w:sz w:val="27"/>
                <w:szCs w:val="27"/>
                <w:lang w:val="uk-UA"/>
              </w:rPr>
              <w:t>75</w:t>
            </w:r>
          </w:p>
        </w:tc>
      </w:tr>
      <w:tr w:rsidR="002C6779" w:rsidRPr="00D66324" w14:paraId="1279DAEA" w14:textId="77777777" w:rsidTr="004C7452">
        <w:tc>
          <w:tcPr>
            <w:tcW w:w="9153" w:type="dxa"/>
          </w:tcPr>
          <w:p w14:paraId="3F97AA6F" w14:textId="77777777" w:rsidR="002C6779" w:rsidRPr="00D66324" w:rsidRDefault="002C6779" w:rsidP="002C6779">
            <w:pPr>
              <w:spacing w:line="276" w:lineRule="auto"/>
              <w:jc w:val="both"/>
              <w:outlineLvl w:val="0"/>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t>Життєвий цикл товару………………………………………………………….</w:t>
            </w:r>
          </w:p>
        </w:tc>
        <w:tc>
          <w:tcPr>
            <w:tcW w:w="623" w:type="dxa"/>
          </w:tcPr>
          <w:p w14:paraId="387242CF" w14:textId="79CE4171" w:rsidR="002C6779" w:rsidRPr="00D66324" w:rsidRDefault="002C6779" w:rsidP="002C6779">
            <w:pPr>
              <w:pStyle w:val="a4"/>
              <w:spacing w:line="276" w:lineRule="auto"/>
              <w:ind w:left="0"/>
              <w:contextualSpacing w:val="0"/>
              <w:rPr>
                <w:rFonts w:ascii="Times New Roman" w:hAnsi="Times New Roman" w:cs="Times New Roman"/>
                <w:caps/>
                <w:sz w:val="27"/>
                <w:szCs w:val="27"/>
                <w:lang w:val="uk-UA"/>
              </w:rPr>
            </w:pPr>
            <w:r>
              <w:rPr>
                <w:rFonts w:ascii="Times New Roman" w:hAnsi="Times New Roman" w:cs="Times New Roman"/>
                <w:caps/>
                <w:sz w:val="27"/>
                <w:szCs w:val="27"/>
                <w:lang w:val="uk-UA"/>
              </w:rPr>
              <w:t>78</w:t>
            </w:r>
          </w:p>
        </w:tc>
      </w:tr>
      <w:tr w:rsidR="002C6779" w:rsidRPr="00D66324" w14:paraId="11D01DDE" w14:textId="77777777" w:rsidTr="004C7452">
        <w:tc>
          <w:tcPr>
            <w:tcW w:w="9153" w:type="dxa"/>
          </w:tcPr>
          <w:p w14:paraId="67D00312" w14:textId="77777777" w:rsidR="002C6779" w:rsidRPr="00D66324" w:rsidRDefault="002C6779" w:rsidP="002C6779">
            <w:pPr>
              <w:spacing w:line="276" w:lineRule="auto"/>
              <w:jc w:val="both"/>
              <w:outlineLvl w:val="0"/>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t>Товарний асортимент і номенклатура продукції……………………………..</w:t>
            </w:r>
          </w:p>
        </w:tc>
        <w:tc>
          <w:tcPr>
            <w:tcW w:w="623" w:type="dxa"/>
          </w:tcPr>
          <w:p w14:paraId="3212AEFE" w14:textId="4BC9491B" w:rsidR="002C6779" w:rsidRPr="00D66324" w:rsidRDefault="002C6779" w:rsidP="002C6779">
            <w:pPr>
              <w:pStyle w:val="a4"/>
              <w:spacing w:line="276" w:lineRule="auto"/>
              <w:ind w:left="0"/>
              <w:contextualSpacing w:val="0"/>
              <w:jc w:val="center"/>
              <w:rPr>
                <w:rFonts w:ascii="Times New Roman" w:hAnsi="Times New Roman" w:cs="Times New Roman"/>
                <w:caps/>
                <w:sz w:val="27"/>
                <w:szCs w:val="27"/>
                <w:lang w:val="uk-UA"/>
              </w:rPr>
            </w:pPr>
            <w:r>
              <w:rPr>
                <w:rFonts w:ascii="Times New Roman" w:hAnsi="Times New Roman" w:cs="Times New Roman"/>
                <w:caps/>
                <w:sz w:val="27"/>
                <w:szCs w:val="27"/>
                <w:lang w:val="uk-UA"/>
              </w:rPr>
              <w:t>80</w:t>
            </w:r>
          </w:p>
        </w:tc>
      </w:tr>
      <w:tr w:rsidR="002C6779" w:rsidRPr="00D66324" w14:paraId="394A1E29" w14:textId="77777777" w:rsidTr="004C7452">
        <w:tc>
          <w:tcPr>
            <w:tcW w:w="9153" w:type="dxa"/>
          </w:tcPr>
          <w:p w14:paraId="78168E15" w14:textId="77777777" w:rsidR="002C6779" w:rsidRPr="00D66324" w:rsidRDefault="002C6779" w:rsidP="002C6779">
            <w:pPr>
              <w:spacing w:line="276" w:lineRule="auto"/>
              <w:jc w:val="both"/>
              <w:outlineLvl w:val="1"/>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Ринкова атрибутика товару…………………………………………………….</w:t>
            </w:r>
          </w:p>
        </w:tc>
        <w:tc>
          <w:tcPr>
            <w:tcW w:w="623" w:type="dxa"/>
          </w:tcPr>
          <w:p w14:paraId="1455C3ED" w14:textId="0483FC00" w:rsidR="002C6779" w:rsidRPr="00D66324" w:rsidRDefault="002C6779" w:rsidP="002C6779">
            <w:pPr>
              <w:pStyle w:val="a4"/>
              <w:spacing w:line="276" w:lineRule="auto"/>
              <w:ind w:left="0"/>
              <w:contextualSpacing w:val="0"/>
              <w:jc w:val="center"/>
              <w:rPr>
                <w:rFonts w:ascii="Times New Roman" w:hAnsi="Times New Roman" w:cs="Times New Roman"/>
                <w:caps/>
                <w:sz w:val="27"/>
                <w:szCs w:val="27"/>
                <w:lang w:val="uk-UA"/>
              </w:rPr>
            </w:pPr>
            <w:r>
              <w:rPr>
                <w:rFonts w:ascii="Times New Roman" w:hAnsi="Times New Roman" w:cs="Times New Roman"/>
                <w:caps/>
                <w:sz w:val="27"/>
                <w:szCs w:val="27"/>
                <w:lang w:val="uk-UA"/>
              </w:rPr>
              <w:t>81</w:t>
            </w:r>
          </w:p>
        </w:tc>
      </w:tr>
      <w:tr w:rsidR="007A418A" w:rsidRPr="00D66324" w14:paraId="2A26A4AB" w14:textId="77777777" w:rsidTr="004C7452">
        <w:tc>
          <w:tcPr>
            <w:tcW w:w="9153" w:type="dxa"/>
          </w:tcPr>
          <w:p w14:paraId="1F698850" w14:textId="1EC9CD8A" w:rsidR="007A418A" w:rsidRPr="00D66324" w:rsidRDefault="007A418A" w:rsidP="007A418A">
            <w:pPr>
              <w:jc w:val="both"/>
              <w:outlineLvl w:val="1"/>
              <w:rPr>
                <w:rFonts w:ascii="Times New Roman" w:hAnsi="Times New Roman" w:cs="Times New Roman"/>
                <w:color w:val="000000"/>
                <w:sz w:val="28"/>
                <w:szCs w:val="28"/>
                <w:lang w:val="uk-UA"/>
              </w:rPr>
            </w:pPr>
            <w:r w:rsidRPr="00AC124F">
              <w:rPr>
                <w:rFonts w:ascii="Times New Roman" w:hAnsi="Times New Roman" w:cs="Times New Roman"/>
                <w:i/>
                <w:sz w:val="28"/>
                <w:szCs w:val="28"/>
                <w:lang w:val="uk-UA"/>
              </w:rPr>
              <w:t>Питання для самоконтролю</w:t>
            </w:r>
            <w:r>
              <w:rPr>
                <w:rFonts w:ascii="Times New Roman" w:hAnsi="Times New Roman" w:cs="Times New Roman"/>
                <w:sz w:val="28"/>
                <w:szCs w:val="28"/>
                <w:lang w:val="uk-UA"/>
              </w:rPr>
              <w:t>…………………………………………………..</w:t>
            </w:r>
          </w:p>
        </w:tc>
        <w:tc>
          <w:tcPr>
            <w:tcW w:w="623" w:type="dxa"/>
          </w:tcPr>
          <w:p w14:paraId="2E9F23A1" w14:textId="4FF59445" w:rsidR="007A418A" w:rsidRPr="00D66324" w:rsidRDefault="007A418A" w:rsidP="007A418A">
            <w:pPr>
              <w:pStyle w:val="a4"/>
              <w:ind w:left="0"/>
              <w:contextualSpacing w:val="0"/>
              <w:jc w:val="center"/>
              <w:rPr>
                <w:rFonts w:ascii="Times New Roman" w:hAnsi="Times New Roman" w:cs="Times New Roman"/>
                <w:caps/>
                <w:sz w:val="27"/>
                <w:szCs w:val="27"/>
                <w:lang w:val="uk-UA"/>
              </w:rPr>
            </w:pPr>
            <w:r>
              <w:rPr>
                <w:rFonts w:ascii="Times New Roman" w:hAnsi="Times New Roman" w:cs="Times New Roman"/>
                <w:caps/>
                <w:sz w:val="27"/>
                <w:szCs w:val="27"/>
                <w:lang w:val="uk-UA"/>
              </w:rPr>
              <w:t>83</w:t>
            </w:r>
          </w:p>
        </w:tc>
      </w:tr>
      <w:tr w:rsidR="007A418A" w:rsidRPr="00D66324" w14:paraId="5CFDA495" w14:textId="77777777" w:rsidTr="004C7452">
        <w:tc>
          <w:tcPr>
            <w:tcW w:w="9153" w:type="dxa"/>
          </w:tcPr>
          <w:p w14:paraId="4E535FF9" w14:textId="0624E7F8" w:rsidR="007A418A" w:rsidRPr="00D66324" w:rsidRDefault="007A418A" w:rsidP="007A418A">
            <w:pPr>
              <w:jc w:val="both"/>
              <w:outlineLvl w:val="1"/>
              <w:rPr>
                <w:rFonts w:ascii="Times New Roman" w:hAnsi="Times New Roman" w:cs="Times New Roman"/>
                <w:color w:val="000000"/>
                <w:sz w:val="28"/>
                <w:szCs w:val="28"/>
                <w:lang w:val="uk-UA"/>
              </w:rPr>
            </w:pPr>
            <w:r w:rsidRPr="00AC124F">
              <w:rPr>
                <w:rFonts w:ascii="Times New Roman" w:hAnsi="Times New Roman" w:cs="Times New Roman"/>
                <w:i/>
                <w:sz w:val="28"/>
                <w:szCs w:val="28"/>
                <w:lang w:val="uk-UA"/>
              </w:rPr>
              <w:t>Тести</w:t>
            </w:r>
            <w:r>
              <w:rPr>
                <w:rFonts w:ascii="Times New Roman" w:hAnsi="Times New Roman" w:cs="Times New Roman"/>
                <w:sz w:val="28"/>
                <w:szCs w:val="28"/>
                <w:lang w:val="uk-UA"/>
              </w:rPr>
              <w:t>…………………………………………………………………………….</w:t>
            </w:r>
          </w:p>
        </w:tc>
        <w:tc>
          <w:tcPr>
            <w:tcW w:w="623" w:type="dxa"/>
          </w:tcPr>
          <w:p w14:paraId="6F95B2EA" w14:textId="67AE647C" w:rsidR="007A418A" w:rsidRPr="00D66324" w:rsidRDefault="007A418A" w:rsidP="007A418A">
            <w:pPr>
              <w:pStyle w:val="a4"/>
              <w:ind w:left="0"/>
              <w:contextualSpacing w:val="0"/>
              <w:jc w:val="center"/>
              <w:rPr>
                <w:rFonts w:ascii="Times New Roman" w:hAnsi="Times New Roman" w:cs="Times New Roman"/>
                <w:caps/>
                <w:sz w:val="27"/>
                <w:szCs w:val="27"/>
                <w:lang w:val="uk-UA"/>
              </w:rPr>
            </w:pPr>
            <w:r>
              <w:rPr>
                <w:rFonts w:ascii="Times New Roman" w:hAnsi="Times New Roman" w:cs="Times New Roman"/>
                <w:caps/>
                <w:sz w:val="27"/>
                <w:szCs w:val="27"/>
                <w:lang w:val="uk-UA"/>
              </w:rPr>
              <w:t>83</w:t>
            </w:r>
          </w:p>
        </w:tc>
      </w:tr>
      <w:tr w:rsidR="007A418A" w:rsidRPr="00D66324" w14:paraId="5C6FD79F" w14:textId="77777777" w:rsidTr="004C7452">
        <w:tc>
          <w:tcPr>
            <w:tcW w:w="9153" w:type="dxa"/>
          </w:tcPr>
          <w:p w14:paraId="4125E04F" w14:textId="4D8C9AF8" w:rsidR="007A418A" w:rsidRPr="00D66324" w:rsidRDefault="007A418A" w:rsidP="007A418A">
            <w:pPr>
              <w:jc w:val="both"/>
              <w:outlineLvl w:val="1"/>
              <w:rPr>
                <w:rFonts w:ascii="Times New Roman" w:hAnsi="Times New Roman" w:cs="Times New Roman"/>
                <w:color w:val="000000"/>
                <w:sz w:val="28"/>
                <w:szCs w:val="28"/>
                <w:lang w:val="uk-UA"/>
              </w:rPr>
            </w:pPr>
            <w:r w:rsidRPr="00AC124F">
              <w:rPr>
                <w:rFonts w:ascii="Times New Roman" w:hAnsi="Times New Roman" w:cs="Times New Roman"/>
                <w:i/>
                <w:sz w:val="28"/>
                <w:szCs w:val="28"/>
                <w:lang w:val="uk-UA"/>
              </w:rPr>
              <w:t>Задачі</w:t>
            </w:r>
            <w:r>
              <w:rPr>
                <w:rFonts w:ascii="Times New Roman" w:hAnsi="Times New Roman" w:cs="Times New Roman"/>
                <w:sz w:val="28"/>
                <w:szCs w:val="28"/>
                <w:lang w:val="uk-UA"/>
              </w:rPr>
              <w:t>……………………………………………………………………………</w:t>
            </w:r>
          </w:p>
        </w:tc>
        <w:tc>
          <w:tcPr>
            <w:tcW w:w="623" w:type="dxa"/>
          </w:tcPr>
          <w:p w14:paraId="651B1E8C" w14:textId="649445CA" w:rsidR="007A418A" w:rsidRPr="00D66324" w:rsidRDefault="007A418A" w:rsidP="007A418A">
            <w:pPr>
              <w:pStyle w:val="a4"/>
              <w:ind w:left="0"/>
              <w:contextualSpacing w:val="0"/>
              <w:jc w:val="center"/>
              <w:rPr>
                <w:rFonts w:ascii="Times New Roman" w:hAnsi="Times New Roman" w:cs="Times New Roman"/>
                <w:caps/>
                <w:sz w:val="27"/>
                <w:szCs w:val="27"/>
                <w:lang w:val="uk-UA"/>
              </w:rPr>
            </w:pPr>
            <w:r>
              <w:rPr>
                <w:rFonts w:ascii="Times New Roman" w:hAnsi="Times New Roman" w:cs="Times New Roman"/>
                <w:caps/>
                <w:sz w:val="27"/>
                <w:szCs w:val="27"/>
                <w:lang w:val="uk-UA"/>
              </w:rPr>
              <w:t>86</w:t>
            </w:r>
          </w:p>
        </w:tc>
      </w:tr>
      <w:tr w:rsidR="002C6779" w:rsidRPr="00D66324" w14:paraId="652C86B8" w14:textId="77777777" w:rsidTr="004C7452">
        <w:tc>
          <w:tcPr>
            <w:tcW w:w="9153" w:type="dxa"/>
          </w:tcPr>
          <w:p w14:paraId="6B73D42C" w14:textId="6634CD11" w:rsidR="002C6779" w:rsidRPr="00D66324" w:rsidRDefault="002C6779" w:rsidP="002C6779">
            <w:pPr>
              <w:spacing w:line="276" w:lineRule="auto"/>
              <w:outlineLvl w:val="1"/>
              <w:rPr>
                <w:b/>
                <w:color w:val="000000"/>
                <w:sz w:val="28"/>
                <w:szCs w:val="28"/>
                <w:lang w:val="uk-UA"/>
              </w:rPr>
            </w:pPr>
            <w:r w:rsidRPr="007D3BFA">
              <w:rPr>
                <w:rFonts w:ascii="Times New Roman" w:hAnsi="Times New Roman" w:cs="Times New Roman"/>
                <w:b/>
                <w:i/>
                <w:sz w:val="28"/>
                <w:szCs w:val="28"/>
                <w:lang w:val="uk-UA"/>
              </w:rPr>
              <w:t>Тема 6. Ціноутворення в системі маркетингу</w:t>
            </w:r>
            <w:r w:rsidRPr="00D66324">
              <w:rPr>
                <w:rFonts w:ascii="Times New Roman" w:hAnsi="Times New Roman" w:cs="Times New Roman"/>
                <w:i/>
                <w:sz w:val="28"/>
                <w:szCs w:val="28"/>
                <w:lang w:val="uk-UA"/>
              </w:rPr>
              <w:t>……………………………..…</w:t>
            </w:r>
          </w:p>
        </w:tc>
        <w:tc>
          <w:tcPr>
            <w:tcW w:w="623" w:type="dxa"/>
          </w:tcPr>
          <w:p w14:paraId="559F8E8C" w14:textId="67EF314B" w:rsidR="002C6779" w:rsidRPr="00D66324" w:rsidRDefault="007A418A" w:rsidP="002C6779">
            <w:pPr>
              <w:pStyle w:val="a4"/>
              <w:spacing w:line="276" w:lineRule="auto"/>
              <w:ind w:left="0"/>
              <w:contextualSpacing w:val="0"/>
              <w:jc w:val="center"/>
              <w:rPr>
                <w:rFonts w:ascii="Times New Roman" w:hAnsi="Times New Roman" w:cs="Times New Roman"/>
                <w:caps/>
                <w:sz w:val="27"/>
                <w:szCs w:val="27"/>
                <w:lang w:val="uk-UA"/>
              </w:rPr>
            </w:pPr>
            <w:r>
              <w:rPr>
                <w:rFonts w:ascii="Times New Roman" w:hAnsi="Times New Roman" w:cs="Times New Roman"/>
                <w:caps/>
                <w:sz w:val="27"/>
                <w:szCs w:val="27"/>
                <w:lang w:val="uk-UA"/>
              </w:rPr>
              <w:t>88</w:t>
            </w:r>
          </w:p>
        </w:tc>
      </w:tr>
      <w:tr w:rsidR="002C6779" w:rsidRPr="00D66324" w14:paraId="2A6D5502" w14:textId="77777777" w:rsidTr="004C7452">
        <w:tc>
          <w:tcPr>
            <w:tcW w:w="9153" w:type="dxa"/>
          </w:tcPr>
          <w:p w14:paraId="78393654" w14:textId="77777777" w:rsidR="002C6779" w:rsidRPr="00D66324" w:rsidRDefault="002C6779" w:rsidP="002C6779">
            <w:pPr>
              <w:spacing w:line="276" w:lineRule="auto"/>
              <w:jc w:val="both"/>
              <w:outlineLvl w:val="1"/>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Сутність ціноутворення та ціноутворювальні чинники……………………..</w:t>
            </w:r>
          </w:p>
        </w:tc>
        <w:tc>
          <w:tcPr>
            <w:tcW w:w="623" w:type="dxa"/>
          </w:tcPr>
          <w:p w14:paraId="45E62D86" w14:textId="4CC99163" w:rsidR="002C6779" w:rsidRPr="00D66324" w:rsidRDefault="007A418A" w:rsidP="002C6779">
            <w:pPr>
              <w:pStyle w:val="a4"/>
              <w:spacing w:line="276" w:lineRule="auto"/>
              <w:ind w:left="0"/>
              <w:contextualSpacing w:val="0"/>
              <w:jc w:val="center"/>
              <w:rPr>
                <w:rFonts w:ascii="Times New Roman" w:hAnsi="Times New Roman" w:cs="Times New Roman"/>
                <w:caps/>
                <w:sz w:val="27"/>
                <w:szCs w:val="27"/>
                <w:lang w:val="uk-UA"/>
              </w:rPr>
            </w:pPr>
            <w:r>
              <w:rPr>
                <w:rFonts w:ascii="Times New Roman" w:hAnsi="Times New Roman" w:cs="Times New Roman"/>
                <w:caps/>
                <w:sz w:val="27"/>
                <w:szCs w:val="27"/>
                <w:lang w:val="uk-UA"/>
              </w:rPr>
              <w:t>89</w:t>
            </w:r>
          </w:p>
        </w:tc>
      </w:tr>
      <w:tr w:rsidR="002C6779" w:rsidRPr="00D66324" w14:paraId="0A76EDB3" w14:textId="77777777" w:rsidTr="004C7452">
        <w:tc>
          <w:tcPr>
            <w:tcW w:w="9153" w:type="dxa"/>
          </w:tcPr>
          <w:p w14:paraId="3F62F3B6" w14:textId="77777777" w:rsidR="002C6779" w:rsidRPr="00D66324" w:rsidRDefault="002C6779" w:rsidP="002C6779">
            <w:pPr>
              <w:spacing w:line="276" w:lineRule="auto"/>
              <w:jc w:val="both"/>
              <w:outlineLvl w:val="1"/>
              <w:rPr>
                <w:rFonts w:ascii="Times New Roman" w:hAnsi="Times New Roman" w:cs="Times New Roman"/>
                <w:color w:val="000000"/>
                <w:sz w:val="28"/>
                <w:szCs w:val="28"/>
                <w:lang w:val="uk-UA"/>
              </w:rPr>
            </w:pPr>
            <w:r w:rsidRPr="00D66324">
              <w:rPr>
                <w:rFonts w:ascii="Times New Roman" w:hAnsi="Times New Roman" w:cs="Times New Roman"/>
                <w:color w:val="000000"/>
                <w:kern w:val="36"/>
                <w:sz w:val="28"/>
                <w:szCs w:val="28"/>
                <w:lang w:val="uk-UA"/>
              </w:rPr>
              <w:t>Види цін…………………………………………………………………………</w:t>
            </w:r>
          </w:p>
        </w:tc>
        <w:tc>
          <w:tcPr>
            <w:tcW w:w="623" w:type="dxa"/>
          </w:tcPr>
          <w:p w14:paraId="522C599E" w14:textId="5CF694CE" w:rsidR="002C6779" w:rsidRPr="00D66324" w:rsidRDefault="007A418A" w:rsidP="002C6779">
            <w:pPr>
              <w:pStyle w:val="a4"/>
              <w:spacing w:line="276" w:lineRule="auto"/>
              <w:ind w:left="0"/>
              <w:contextualSpacing w:val="0"/>
              <w:jc w:val="center"/>
              <w:rPr>
                <w:rFonts w:ascii="Times New Roman" w:hAnsi="Times New Roman" w:cs="Times New Roman"/>
                <w:caps/>
                <w:sz w:val="27"/>
                <w:szCs w:val="27"/>
                <w:lang w:val="uk-UA"/>
              </w:rPr>
            </w:pPr>
            <w:r>
              <w:rPr>
                <w:rFonts w:ascii="Times New Roman" w:hAnsi="Times New Roman" w:cs="Times New Roman"/>
                <w:caps/>
                <w:sz w:val="27"/>
                <w:szCs w:val="27"/>
                <w:lang w:val="uk-UA"/>
              </w:rPr>
              <w:t>90</w:t>
            </w:r>
          </w:p>
        </w:tc>
      </w:tr>
      <w:tr w:rsidR="002C6779" w:rsidRPr="00D66324" w14:paraId="494B3009" w14:textId="77777777" w:rsidTr="004C7452">
        <w:tc>
          <w:tcPr>
            <w:tcW w:w="9153" w:type="dxa"/>
          </w:tcPr>
          <w:p w14:paraId="0F89A3B4" w14:textId="6B5BB546" w:rsidR="002C6779" w:rsidRPr="00D66324" w:rsidRDefault="002C6779" w:rsidP="002C6779">
            <w:pPr>
              <w:spacing w:line="276" w:lineRule="auto"/>
              <w:jc w:val="both"/>
              <w:outlineLvl w:val="1"/>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t>Методи ціноутворення в системі маркетингу………………………………</w:t>
            </w:r>
            <w:r w:rsidR="007A418A">
              <w:rPr>
                <w:rFonts w:ascii="Times New Roman" w:hAnsi="Times New Roman" w:cs="Times New Roman"/>
                <w:color w:val="000000"/>
                <w:kern w:val="36"/>
                <w:sz w:val="28"/>
                <w:szCs w:val="28"/>
                <w:lang w:val="uk-UA"/>
              </w:rPr>
              <w:t>…</w:t>
            </w:r>
          </w:p>
        </w:tc>
        <w:tc>
          <w:tcPr>
            <w:tcW w:w="623" w:type="dxa"/>
          </w:tcPr>
          <w:p w14:paraId="2E59E24B" w14:textId="6C4809BE" w:rsidR="002C6779" w:rsidRPr="00D66324" w:rsidRDefault="007A418A" w:rsidP="002C6779">
            <w:pPr>
              <w:pStyle w:val="a4"/>
              <w:spacing w:line="276" w:lineRule="auto"/>
              <w:ind w:left="0"/>
              <w:contextualSpacing w:val="0"/>
              <w:jc w:val="center"/>
              <w:rPr>
                <w:rFonts w:ascii="Times New Roman" w:hAnsi="Times New Roman" w:cs="Times New Roman"/>
                <w:caps/>
                <w:sz w:val="27"/>
                <w:szCs w:val="27"/>
                <w:lang w:val="uk-UA"/>
              </w:rPr>
            </w:pPr>
            <w:r>
              <w:rPr>
                <w:rFonts w:ascii="Times New Roman" w:hAnsi="Times New Roman" w:cs="Times New Roman"/>
                <w:caps/>
                <w:sz w:val="27"/>
                <w:szCs w:val="27"/>
                <w:lang w:val="uk-UA"/>
              </w:rPr>
              <w:t>92</w:t>
            </w:r>
          </w:p>
        </w:tc>
      </w:tr>
      <w:tr w:rsidR="002C6779" w:rsidRPr="00D66324" w14:paraId="51F3FE31" w14:textId="77777777" w:rsidTr="004C7452">
        <w:tc>
          <w:tcPr>
            <w:tcW w:w="9153" w:type="dxa"/>
          </w:tcPr>
          <w:p w14:paraId="647EAC79" w14:textId="77777777" w:rsidR="002C6779" w:rsidRPr="00D66324" w:rsidRDefault="002C6779" w:rsidP="002C6779">
            <w:pPr>
              <w:jc w:val="both"/>
              <w:outlineLvl w:val="1"/>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t>Цінові знижки та пільги в маркетингу………………………………………..</w:t>
            </w:r>
          </w:p>
        </w:tc>
        <w:tc>
          <w:tcPr>
            <w:tcW w:w="623" w:type="dxa"/>
          </w:tcPr>
          <w:p w14:paraId="6AAB8AAD" w14:textId="078AB446" w:rsidR="002C6779" w:rsidRPr="00D66324" w:rsidRDefault="007A418A" w:rsidP="002C6779">
            <w:pPr>
              <w:pStyle w:val="a4"/>
              <w:ind w:left="0"/>
              <w:contextualSpacing w:val="0"/>
              <w:jc w:val="center"/>
              <w:rPr>
                <w:rFonts w:ascii="Times New Roman" w:hAnsi="Times New Roman" w:cs="Times New Roman"/>
                <w:caps/>
                <w:sz w:val="27"/>
                <w:szCs w:val="27"/>
                <w:lang w:val="uk-UA"/>
              </w:rPr>
            </w:pPr>
            <w:r>
              <w:rPr>
                <w:rFonts w:ascii="Times New Roman" w:hAnsi="Times New Roman" w:cs="Times New Roman"/>
                <w:caps/>
                <w:sz w:val="27"/>
                <w:szCs w:val="27"/>
                <w:lang w:val="uk-UA"/>
              </w:rPr>
              <w:t>95</w:t>
            </w:r>
          </w:p>
        </w:tc>
      </w:tr>
      <w:tr w:rsidR="002C6779" w:rsidRPr="00D66324" w14:paraId="0765895E" w14:textId="77777777" w:rsidTr="004C7452">
        <w:tc>
          <w:tcPr>
            <w:tcW w:w="9153" w:type="dxa"/>
          </w:tcPr>
          <w:p w14:paraId="186B747F" w14:textId="77777777" w:rsidR="002C6779" w:rsidRPr="00D66324" w:rsidRDefault="002C6779" w:rsidP="002C6779">
            <w:pPr>
              <w:jc w:val="both"/>
              <w:outlineLvl w:val="1"/>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lastRenderedPageBreak/>
              <w:t>Оцінка витрат виробництва та визначення «точки беззбитковості» при розрахунку ціни за товар……………………………………………………….</w:t>
            </w:r>
          </w:p>
        </w:tc>
        <w:tc>
          <w:tcPr>
            <w:tcW w:w="623" w:type="dxa"/>
          </w:tcPr>
          <w:p w14:paraId="10718364" w14:textId="77777777" w:rsidR="00D938E4" w:rsidRDefault="00D938E4" w:rsidP="002C6779">
            <w:pPr>
              <w:pStyle w:val="a4"/>
              <w:ind w:left="0"/>
              <w:contextualSpacing w:val="0"/>
              <w:jc w:val="center"/>
              <w:rPr>
                <w:rFonts w:ascii="Times New Roman" w:hAnsi="Times New Roman" w:cs="Times New Roman"/>
                <w:caps/>
                <w:sz w:val="27"/>
                <w:szCs w:val="27"/>
                <w:lang w:val="uk-UA"/>
              </w:rPr>
            </w:pPr>
          </w:p>
          <w:p w14:paraId="3958313B" w14:textId="40E0F05A" w:rsidR="002C6779" w:rsidRPr="00D66324" w:rsidRDefault="007A418A" w:rsidP="002C6779">
            <w:pPr>
              <w:pStyle w:val="a4"/>
              <w:ind w:left="0"/>
              <w:contextualSpacing w:val="0"/>
              <w:jc w:val="center"/>
              <w:rPr>
                <w:rFonts w:ascii="Times New Roman" w:hAnsi="Times New Roman" w:cs="Times New Roman"/>
                <w:caps/>
                <w:sz w:val="27"/>
                <w:szCs w:val="27"/>
                <w:lang w:val="uk-UA"/>
              </w:rPr>
            </w:pPr>
            <w:r>
              <w:rPr>
                <w:rFonts w:ascii="Times New Roman" w:hAnsi="Times New Roman" w:cs="Times New Roman"/>
                <w:caps/>
                <w:sz w:val="27"/>
                <w:szCs w:val="27"/>
                <w:lang w:val="uk-UA"/>
              </w:rPr>
              <w:t>97</w:t>
            </w:r>
          </w:p>
        </w:tc>
      </w:tr>
      <w:tr w:rsidR="007A418A" w:rsidRPr="00D66324" w14:paraId="12CE4E7E" w14:textId="77777777" w:rsidTr="004C7452">
        <w:tc>
          <w:tcPr>
            <w:tcW w:w="9153" w:type="dxa"/>
          </w:tcPr>
          <w:p w14:paraId="2988858B" w14:textId="5E1D21BF" w:rsidR="007A418A" w:rsidRPr="00D66324" w:rsidRDefault="007A418A" w:rsidP="007A418A">
            <w:pPr>
              <w:jc w:val="both"/>
              <w:outlineLvl w:val="1"/>
              <w:rPr>
                <w:rFonts w:ascii="Times New Roman" w:hAnsi="Times New Roman" w:cs="Times New Roman"/>
                <w:color w:val="000000"/>
                <w:kern w:val="36"/>
                <w:sz w:val="28"/>
                <w:szCs w:val="28"/>
                <w:lang w:val="uk-UA"/>
              </w:rPr>
            </w:pPr>
            <w:r w:rsidRPr="00AC124F">
              <w:rPr>
                <w:rFonts w:ascii="Times New Roman" w:hAnsi="Times New Roman" w:cs="Times New Roman"/>
                <w:i/>
                <w:sz w:val="28"/>
                <w:szCs w:val="28"/>
                <w:lang w:val="uk-UA"/>
              </w:rPr>
              <w:t>Питання для самоконтролю</w:t>
            </w:r>
            <w:r>
              <w:rPr>
                <w:rFonts w:ascii="Times New Roman" w:hAnsi="Times New Roman" w:cs="Times New Roman"/>
                <w:sz w:val="28"/>
                <w:szCs w:val="28"/>
                <w:lang w:val="uk-UA"/>
              </w:rPr>
              <w:t>…………………………………………………..</w:t>
            </w:r>
          </w:p>
        </w:tc>
        <w:tc>
          <w:tcPr>
            <w:tcW w:w="623" w:type="dxa"/>
          </w:tcPr>
          <w:p w14:paraId="7577DFB6" w14:textId="00A134D0" w:rsidR="007A418A" w:rsidRPr="00D66324" w:rsidRDefault="007A418A" w:rsidP="007A418A">
            <w:pPr>
              <w:pStyle w:val="a4"/>
              <w:ind w:left="0"/>
              <w:contextualSpacing w:val="0"/>
              <w:jc w:val="center"/>
              <w:rPr>
                <w:rFonts w:ascii="Times New Roman" w:hAnsi="Times New Roman" w:cs="Times New Roman"/>
                <w:caps/>
                <w:sz w:val="27"/>
                <w:szCs w:val="27"/>
                <w:lang w:val="uk-UA"/>
              </w:rPr>
            </w:pPr>
            <w:r>
              <w:rPr>
                <w:rFonts w:ascii="Times New Roman" w:hAnsi="Times New Roman" w:cs="Times New Roman"/>
                <w:caps/>
                <w:sz w:val="27"/>
                <w:szCs w:val="27"/>
                <w:lang w:val="uk-UA"/>
              </w:rPr>
              <w:t>100</w:t>
            </w:r>
          </w:p>
        </w:tc>
      </w:tr>
      <w:tr w:rsidR="007A418A" w:rsidRPr="00D66324" w14:paraId="6F7CF655" w14:textId="77777777" w:rsidTr="004C7452">
        <w:tc>
          <w:tcPr>
            <w:tcW w:w="9153" w:type="dxa"/>
          </w:tcPr>
          <w:p w14:paraId="07A45832" w14:textId="2B184A0A" w:rsidR="007A418A" w:rsidRPr="00D66324" w:rsidRDefault="007A418A" w:rsidP="007A418A">
            <w:pPr>
              <w:jc w:val="both"/>
              <w:outlineLvl w:val="1"/>
              <w:rPr>
                <w:rFonts w:ascii="Times New Roman" w:hAnsi="Times New Roman" w:cs="Times New Roman"/>
                <w:color w:val="000000"/>
                <w:kern w:val="36"/>
                <w:sz w:val="28"/>
                <w:szCs w:val="28"/>
                <w:lang w:val="uk-UA"/>
              </w:rPr>
            </w:pPr>
            <w:r w:rsidRPr="00AC124F">
              <w:rPr>
                <w:rFonts w:ascii="Times New Roman" w:hAnsi="Times New Roman" w:cs="Times New Roman"/>
                <w:i/>
                <w:sz w:val="28"/>
                <w:szCs w:val="28"/>
                <w:lang w:val="uk-UA"/>
              </w:rPr>
              <w:t>Тести</w:t>
            </w:r>
            <w:r>
              <w:rPr>
                <w:rFonts w:ascii="Times New Roman" w:hAnsi="Times New Roman" w:cs="Times New Roman"/>
                <w:sz w:val="28"/>
                <w:szCs w:val="28"/>
                <w:lang w:val="uk-UA"/>
              </w:rPr>
              <w:t>…………………………………………………………………………….</w:t>
            </w:r>
          </w:p>
        </w:tc>
        <w:tc>
          <w:tcPr>
            <w:tcW w:w="623" w:type="dxa"/>
          </w:tcPr>
          <w:p w14:paraId="46D8352E" w14:textId="0EB47B6E" w:rsidR="007A418A" w:rsidRPr="00D66324" w:rsidRDefault="007A418A" w:rsidP="007A418A">
            <w:pPr>
              <w:pStyle w:val="a4"/>
              <w:ind w:left="0"/>
              <w:contextualSpacing w:val="0"/>
              <w:jc w:val="center"/>
              <w:rPr>
                <w:rFonts w:ascii="Times New Roman" w:hAnsi="Times New Roman" w:cs="Times New Roman"/>
                <w:caps/>
                <w:sz w:val="27"/>
                <w:szCs w:val="27"/>
                <w:lang w:val="uk-UA"/>
              </w:rPr>
            </w:pPr>
            <w:r>
              <w:rPr>
                <w:rFonts w:ascii="Times New Roman" w:hAnsi="Times New Roman" w:cs="Times New Roman"/>
                <w:caps/>
                <w:sz w:val="27"/>
                <w:szCs w:val="27"/>
                <w:lang w:val="uk-UA"/>
              </w:rPr>
              <w:t>100</w:t>
            </w:r>
          </w:p>
        </w:tc>
      </w:tr>
      <w:tr w:rsidR="007A418A" w:rsidRPr="00D66324" w14:paraId="18C04141" w14:textId="77777777" w:rsidTr="004C7452">
        <w:tc>
          <w:tcPr>
            <w:tcW w:w="9153" w:type="dxa"/>
          </w:tcPr>
          <w:p w14:paraId="52D3B849" w14:textId="08A76082" w:rsidR="007A418A" w:rsidRPr="00D66324" w:rsidRDefault="007A418A" w:rsidP="007A418A">
            <w:pPr>
              <w:jc w:val="both"/>
              <w:outlineLvl w:val="1"/>
              <w:rPr>
                <w:rFonts w:ascii="Times New Roman" w:hAnsi="Times New Roman" w:cs="Times New Roman"/>
                <w:color w:val="000000"/>
                <w:kern w:val="36"/>
                <w:sz w:val="28"/>
                <w:szCs w:val="28"/>
                <w:lang w:val="uk-UA"/>
              </w:rPr>
            </w:pPr>
            <w:r w:rsidRPr="00AC124F">
              <w:rPr>
                <w:rFonts w:ascii="Times New Roman" w:hAnsi="Times New Roman" w:cs="Times New Roman"/>
                <w:i/>
                <w:sz w:val="28"/>
                <w:szCs w:val="28"/>
                <w:lang w:val="uk-UA"/>
              </w:rPr>
              <w:t>Задачі</w:t>
            </w:r>
            <w:r>
              <w:rPr>
                <w:rFonts w:ascii="Times New Roman" w:hAnsi="Times New Roman" w:cs="Times New Roman"/>
                <w:sz w:val="28"/>
                <w:szCs w:val="28"/>
                <w:lang w:val="uk-UA"/>
              </w:rPr>
              <w:t>……………………………………………………………………………</w:t>
            </w:r>
          </w:p>
        </w:tc>
        <w:tc>
          <w:tcPr>
            <w:tcW w:w="623" w:type="dxa"/>
          </w:tcPr>
          <w:p w14:paraId="1F519B51" w14:textId="7A875AA4" w:rsidR="007A418A" w:rsidRPr="00D66324" w:rsidRDefault="007A418A" w:rsidP="007A418A">
            <w:pPr>
              <w:pStyle w:val="a4"/>
              <w:ind w:left="0"/>
              <w:contextualSpacing w:val="0"/>
              <w:jc w:val="center"/>
              <w:rPr>
                <w:rFonts w:ascii="Times New Roman" w:hAnsi="Times New Roman" w:cs="Times New Roman"/>
                <w:caps/>
                <w:sz w:val="27"/>
                <w:szCs w:val="27"/>
                <w:lang w:val="uk-UA"/>
              </w:rPr>
            </w:pPr>
            <w:r>
              <w:rPr>
                <w:rFonts w:ascii="Times New Roman" w:hAnsi="Times New Roman" w:cs="Times New Roman"/>
                <w:caps/>
                <w:sz w:val="27"/>
                <w:szCs w:val="27"/>
                <w:lang w:val="uk-UA"/>
              </w:rPr>
              <w:t>103</w:t>
            </w:r>
          </w:p>
        </w:tc>
      </w:tr>
      <w:tr w:rsidR="002C6779" w:rsidRPr="00D66324" w14:paraId="099FC0FB" w14:textId="77777777" w:rsidTr="004C7452">
        <w:tc>
          <w:tcPr>
            <w:tcW w:w="9153" w:type="dxa"/>
          </w:tcPr>
          <w:p w14:paraId="5D5381F6" w14:textId="384641B4" w:rsidR="002C6779" w:rsidRPr="00D66324" w:rsidRDefault="002C6779" w:rsidP="002C6779">
            <w:pPr>
              <w:pStyle w:val="a4"/>
              <w:spacing w:line="276" w:lineRule="auto"/>
              <w:ind w:left="0"/>
              <w:contextualSpacing w:val="0"/>
              <w:jc w:val="both"/>
              <w:rPr>
                <w:rFonts w:cs="Times New Roman"/>
                <w:i/>
                <w:caps/>
                <w:sz w:val="28"/>
                <w:szCs w:val="28"/>
                <w:lang w:val="uk-UA"/>
              </w:rPr>
            </w:pPr>
            <w:r w:rsidRPr="007D3BFA">
              <w:rPr>
                <w:rFonts w:ascii="Times New Roman" w:hAnsi="Times New Roman" w:cs="Times New Roman"/>
                <w:b/>
                <w:i/>
                <w:color w:val="000000"/>
                <w:sz w:val="28"/>
                <w:szCs w:val="28"/>
                <w:lang w:val="uk-UA"/>
              </w:rPr>
              <w:t>Тема 7. Конкуренція і конкурентоспроможність у маркетингу</w:t>
            </w:r>
            <w:r w:rsidRPr="00D66324">
              <w:rPr>
                <w:rFonts w:ascii="Times New Roman" w:hAnsi="Times New Roman" w:cs="Times New Roman"/>
                <w:i/>
                <w:color w:val="000000"/>
                <w:sz w:val="28"/>
                <w:szCs w:val="28"/>
                <w:lang w:val="uk-UA"/>
              </w:rPr>
              <w:t>…………</w:t>
            </w:r>
            <w:r w:rsidR="007A418A">
              <w:rPr>
                <w:rFonts w:ascii="Times New Roman" w:hAnsi="Times New Roman" w:cs="Times New Roman"/>
                <w:i/>
                <w:color w:val="000000"/>
                <w:sz w:val="28"/>
                <w:szCs w:val="28"/>
                <w:lang w:val="uk-UA"/>
              </w:rPr>
              <w:t>.</w:t>
            </w:r>
          </w:p>
        </w:tc>
        <w:tc>
          <w:tcPr>
            <w:tcW w:w="623" w:type="dxa"/>
          </w:tcPr>
          <w:p w14:paraId="67AD97A7" w14:textId="5C1050DC" w:rsidR="002C6779" w:rsidRPr="00D66324" w:rsidRDefault="007A418A" w:rsidP="002C6779">
            <w:pPr>
              <w:pStyle w:val="a4"/>
              <w:spacing w:line="276" w:lineRule="auto"/>
              <w:ind w:left="0"/>
              <w:contextualSpacing w:val="0"/>
              <w:jc w:val="center"/>
              <w:rPr>
                <w:rFonts w:ascii="Times New Roman" w:hAnsi="Times New Roman" w:cs="Times New Roman"/>
                <w:caps/>
                <w:sz w:val="27"/>
                <w:szCs w:val="27"/>
                <w:lang w:val="uk-UA"/>
              </w:rPr>
            </w:pPr>
            <w:r>
              <w:rPr>
                <w:rFonts w:ascii="Times New Roman" w:hAnsi="Times New Roman" w:cs="Times New Roman"/>
                <w:caps/>
                <w:sz w:val="27"/>
                <w:szCs w:val="27"/>
                <w:lang w:val="uk-UA"/>
              </w:rPr>
              <w:t>106</w:t>
            </w:r>
          </w:p>
        </w:tc>
      </w:tr>
      <w:tr w:rsidR="002C6779" w:rsidRPr="00D66324" w14:paraId="65B253F0" w14:textId="77777777" w:rsidTr="004C7452">
        <w:tc>
          <w:tcPr>
            <w:tcW w:w="9153" w:type="dxa"/>
          </w:tcPr>
          <w:p w14:paraId="50BB1275" w14:textId="77777777" w:rsidR="002C6779" w:rsidRPr="00D66324" w:rsidRDefault="002C6779" w:rsidP="002C6779">
            <w:pPr>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Поняття, види та методи оцінки конкуренції…………………………………</w:t>
            </w:r>
          </w:p>
        </w:tc>
        <w:tc>
          <w:tcPr>
            <w:tcW w:w="623" w:type="dxa"/>
          </w:tcPr>
          <w:p w14:paraId="33BFF1F7" w14:textId="69E47B94" w:rsidR="002C6779" w:rsidRPr="00D66324" w:rsidRDefault="007A418A" w:rsidP="002C6779">
            <w:pPr>
              <w:pStyle w:val="a4"/>
              <w:spacing w:line="276" w:lineRule="auto"/>
              <w:ind w:left="0"/>
              <w:contextualSpacing w:val="0"/>
              <w:jc w:val="center"/>
              <w:rPr>
                <w:rFonts w:ascii="Times New Roman" w:hAnsi="Times New Roman" w:cs="Times New Roman"/>
                <w:caps/>
                <w:sz w:val="27"/>
                <w:szCs w:val="27"/>
                <w:lang w:val="uk-UA"/>
              </w:rPr>
            </w:pPr>
            <w:r>
              <w:rPr>
                <w:rFonts w:ascii="Times New Roman" w:hAnsi="Times New Roman" w:cs="Times New Roman"/>
                <w:caps/>
                <w:sz w:val="27"/>
                <w:szCs w:val="27"/>
                <w:lang w:val="uk-UA"/>
              </w:rPr>
              <w:t>106</w:t>
            </w:r>
          </w:p>
        </w:tc>
      </w:tr>
      <w:tr w:rsidR="002C6779" w:rsidRPr="00D66324" w14:paraId="003AC338" w14:textId="77777777" w:rsidTr="004C7452">
        <w:tc>
          <w:tcPr>
            <w:tcW w:w="9153" w:type="dxa"/>
          </w:tcPr>
          <w:p w14:paraId="054B1BC5" w14:textId="77777777" w:rsidR="002C6779" w:rsidRPr="00D66324" w:rsidRDefault="002C6779" w:rsidP="002C6779">
            <w:pPr>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Конкурентоспроможність товару……………………………………………..</w:t>
            </w:r>
          </w:p>
        </w:tc>
        <w:tc>
          <w:tcPr>
            <w:tcW w:w="623" w:type="dxa"/>
          </w:tcPr>
          <w:p w14:paraId="2D751887" w14:textId="75C76172" w:rsidR="002C6779" w:rsidRPr="00D66324" w:rsidRDefault="007A418A" w:rsidP="002C6779">
            <w:pPr>
              <w:pStyle w:val="a4"/>
              <w:spacing w:line="276" w:lineRule="auto"/>
              <w:ind w:left="0"/>
              <w:contextualSpacing w:val="0"/>
              <w:jc w:val="center"/>
              <w:rPr>
                <w:rFonts w:ascii="Times New Roman" w:hAnsi="Times New Roman" w:cs="Times New Roman"/>
                <w:caps/>
                <w:sz w:val="27"/>
                <w:szCs w:val="27"/>
                <w:lang w:val="uk-UA"/>
              </w:rPr>
            </w:pPr>
            <w:r>
              <w:rPr>
                <w:rFonts w:ascii="Times New Roman" w:hAnsi="Times New Roman" w:cs="Times New Roman"/>
                <w:caps/>
                <w:sz w:val="27"/>
                <w:szCs w:val="27"/>
                <w:lang w:val="uk-UA"/>
              </w:rPr>
              <w:t>107</w:t>
            </w:r>
          </w:p>
        </w:tc>
      </w:tr>
      <w:tr w:rsidR="002C6779" w:rsidRPr="00D66324" w14:paraId="1435703F" w14:textId="77777777" w:rsidTr="004C7452">
        <w:tc>
          <w:tcPr>
            <w:tcW w:w="9153" w:type="dxa"/>
          </w:tcPr>
          <w:p w14:paraId="695FFC74" w14:textId="77777777" w:rsidR="002C6779" w:rsidRPr="00D66324" w:rsidRDefault="002C6779" w:rsidP="002C6779">
            <w:pPr>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Конкурентоспроможність підприємства……………………………………..</w:t>
            </w:r>
          </w:p>
        </w:tc>
        <w:tc>
          <w:tcPr>
            <w:tcW w:w="623" w:type="dxa"/>
          </w:tcPr>
          <w:p w14:paraId="2264E86D" w14:textId="583BC0C3" w:rsidR="002C6779" w:rsidRPr="00D66324" w:rsidRDefault="007A418A" w:rsidP="002C6779">
            <w:pPr>
              <w:pStyle w:val="a4"/>
              <w:spacing w:line="276" w:lineRule="auto"/>
              <w:ind w:left="0"/>
              <w:contextualSpacing w:val="0"/>
              <w:jc w:val="center"/>
              <w:rPr>
                <w:rFonts w:ascii="Times New Roman" w:hAnsi="Times New Roman" w:cs="Times New Roman"/>
                <w:caps/>
                <w:sz w:val="27"/>
                <w:szCs w:val="27"/>
                <w:lang w:val="uk-UA"/>
              </w:rPr>
            </w:pPr>
            <w:r>
              <w:rPr>
                <w:rFonts w:ascii="Times New Roman" w:hAnsi="Times New Roman" w:cs="Times New Roman"/>
                <w:caps/>
                <w:sz w:val="27"/>
                <w:szCs w:val="27"/>
                <w:lang w:val="uk-UA"/>
              </w:rPr>
              <w:t>109</w:t>
            </w:r>
          </w:p>
        </w:tc>
      </w:tr>
      <w:tr w:rsidR="007A418A" w:rsidRPr="00D66324" w14:paraId="0C043E2F" w14:textId="77777777" w:rsidTr="004C7452">
        <w:tc>
          <w:tcPr>
            <w:tcW w:w="9153" w:type="dxa"/>
          </w:tcPr>
          <w:p w14:paraId="50F8AE20" w14:textId="34CB5C19" w:rsidR="007A418A" w:rsidRPr="00D66324" w:rsidRDefault="007A418A" w:rsidP="007A418A">
            <w:pPr>
              <w:jc w:val="both"/>
              <w:rPr>
                <w:rFonts w:ascii="Times New Roman" w:hAnsi="Times New Roman" w:cs="Times New Roman"/>
                <w:color w:val="000000"/>
                <w:sz w:val="28"/>
                <w:szCs w:val="28"/>
                <w:lang w:val="uk-UA"/>
              </w:rPr>
            </w:pPr>
            <w:r w:rsidRPr="00AC124F">
              <w:rPr>
                <w:rFonts w:ascii="Times New Roman" w:hAnsi="Times New Roman" w:cs="Times New Roman"/>
                <w:i/>
                <w:sz w:val="28"/>
                <w:szCs w:val="28"/>
                <w:lang w:val="uk-UA"/>
              </w:rPr>
              <w:t>Питання для самоконтролю</w:t>
            </w:r>
            <w:r>
              <w:rPr>
                <w:rFonts w:ascii="Times New Roman" w:hAnsi="Times New Roman" w:cs="Times New Roman"/>
                <w:sz w:val="28"/>
                <w:szCs w:val="28"/>
                <w:lang w:val="uk-UA"/>
              </w:rPr>
              <w:t>…………………………………………………..</w:t>
            </w:r>
          </w:p>
        </w:tc>
        <w:tc>
          <w:tcPr>
            <w:tcW w:w="623" w:type="dxa"/>
          </w:tcPr>
          <w:p w14:paraId="6F3CD6AB" w14:textId="6DD730FD" w:rsidR="007A418A" w:rsidRPr="00D66324" w:rsidRDefault="007A418A" w:rsidP="007A418A">
            <w:pPr>
              <w:pStyle w:val="a4"/>
              <w:ind w:left="0"/>
              <w:contextualSpacing w:val="0"/>
              <w:jc w:val="center"/>
              <w:rPr>
                <w:rFonts w:ascii="Times New Roman" w:hAnsi="Times New Roman" w:cs="Times New Roman"/>
                <w:caps/>
                <w:sz w:val="27"/>
                <w:szCs w:val="27"/>
                <w:lang w:val="uk-UA"/>
              </w:rPr>
            </w:pPr>
            <w:r>
              <w:rPr>
                <w:rFonts w:ascii="Times New Roman" w:hAnsi="Times New Roman" w:cs="Times New Roman"/>
                <w:caps/>
                <w:sz w:val="27"/>
                <w:szCs w:val="27"/>
                <w:lang w:val="uk-UA"/>
              </w:rPr>
              <w:t>113</w:t>
            </w:r>
          </w:p>
        </w:tc>
      </w:tr>
      <w:tr w:rsidR="007A418A" w:rsidRPr="00D66324" w14:paraId="1BF9CBB9" w14:textId="77777777" w:rsidTr="004C7452">
        <w:tc>
          <w:tcPr>
            <w:tcW w:w="9153" w:type="dxa"/>
          </w:tcPr>
          <w:p w14:paraId="74075803" w14:textId="1D11B4F1" w:rsidR="007A418A" w:rsidRPr="00D66324" w:rsidRDefault="007A418A" w:rsidP="007A418A">
            <w:pPr>
              <w:jc w:val="both"/>
              <w:rPr>
                <w:rFonts w:ascii="Times New Roman" w:hAnsi="Times New Roman" w:cs="Times New Roman"/>
                <w:color w:val="000000"/>
                <w:sz w:val="28"/>
                <w:szCs w:val="28"/>
                <w:lang w:val="uk-UA"/>
              </w:rPr>
            </w:pPr>
            <w:r w:rsidRPr="00AC124F">
              <w:rPr>
                <w:rFonts w:ascii="Times New Roman" w:hAnsi="Times New Roman" w:cs="Times New Roman"/>
                <w:i/>
                <w:sz w:val="28"/>
                <w:szCs w:val="28"/>
                <w:lang w:val="uk-UA"/>
              </w:rPr>
              <w:t>Тести</w:t>
            </w:r>
            <w:r>
              <w:rPr>
                <w:rFonts w:ascii="Times New Roman" w:hAnsi="Times New Roman" w:cs="Times New Roman"/>
                <w:sz w:val="28"/>
                <w:szCs w:val="28"/>
                <w:lang w:val="uk-UA"/>
              </w:rPr>
              <w:t>…………………………………………………………………………….</w:t>
            </w:r>
          </w:p>
        </w:tc>
        <w:tc>
          <w:tcPr>
            <w:tcW w:w="623" w:type="dxa"/>
          </w:tcPr>
          <w:p w14:paraId="58C86C91" w14:textId="26586B29" w:rsidR="007A418A" w:rsidRPr="00D66324" w:rsidRDefault="007A418A" w:rsidP="007A418A">
            <w:pPr>
              <w:pStyle w:val="a4"/>
              <w:ind w:left="0"/>
              <w:contextualSpacing w:val="0"/>
              <w:jc w:val="center"/>
              <w:rPr>
                <w:rFonts w:ascii="Times New Roman" w:hAnsi="Times New Roman" w:cs="Times New Roman"/>
                <w:caps/>
                <w:sz w:val="27"/>
                <w:szCs w:val="27"/>
                <w:lang w:val="uk-UA"/>
              </w:rPr>
            </w:pPr>
            <w:r>
              <w:rPr>
                <w:rFonts w:ascii="Times New Roman" w:hAnsi="Times New Roman" w:cs="Times New Roman"/>
                <w:caps/>
                <w:sz w:val="27"/>
                <w:szCs w:val="27"/>
                <w:lang w:val="uk-UA"/>
              </w:rPr>
              <w:t>113</w:t>
            </w:r>
          </w:p>
        </w:tc>
      </w:tr>
      <w:tr w:rsidR="007A418A" w:rsidRPr="00D66324" w14:paraId="5CEA3532" w14:textId="77777777" w:rsidTr="004C7452">
        <w:tc>
          <w:tcPr>
            <w:tcW w:w="9153" w:type="dxa"/>
          </w:tcPr>
          <w:p w14:paraId="46AD6133" w14:textId="6C5D966B" w:rsidR="007A418A" w:rsidRPr="00D66324" w:rsidRDefault="007A418A" w:rsidP="007A418A">
            <w:pPr>
              <w:jc w:val="both"/>
              <w:rPr>
                <w:rFonts w:ascii="Times New Roman" w:hAnsi="Times New Roman" w:cs="Times New Roman"/>
                <w:color w:val="000000"/>
                <w:sz w:val="28"/>
                <w:szCs w:val="28"/>
                <w:lang w:val="uk-UA"/>
              </w:rPr>
            </w:pPr>
            <w:r w:rsidRPr="00AC124F">
              <w:rPr>
                <w:rFonts w:ascii="Times New Roman" w:hAnsi="Times New Roman" w:cs="Times New Roman"/>
                <w:i/>
                <w:sz w:val="28"/>
                <w:szCs w:val="28"/>
                <w:lang w:val="uk-UA"/>
              </w:rPr>
              <w:t>Задачі</w:t>
            </w:r>
            <w:r>
              <w:rPr>
                <w:rFonts w:ascii="Times New Roman" w:hAnsi="Times New Roman" w:cs="Times New Roman"/>
                <w:sz w:val="28"/>
                <w:szCs w:val="28"/>
                <w:lang w:val="uk-UA"/>
              </w:rPr>
              <w:t>……………………………………………………………………………</w:t>
            </w:r>
          </w:p>
        </w:tc>
        <w:tc>
          <w:tcPr>
            <w:tcW w:w="623" w:type="dxa"/>
          </w:tcPr>
          <w:p w14:paraId="0476CEDA" w14:textId="48E4146B" w:rsidR="007A418A" w:rsidRPr="00D66324" w:rsidRDefault="007A418A" w:rsidP="007A418A">
            <w:pPr>
              <w:pStyle w:val="a4"/>
              <w:ind w:left="0"/>
              <w:contextualSpacing w:val="0"/>
              <w:jc w:val="center"/>
              <w:rPr>
                <w:rFonts w:ascii="Times New Roman" w:hAnsi="Times New Roman" w:cs="Times New Roman"/>
                <w:caps/>
                <w:sz w:val="27"/>
                <w:szCs w:val="27"/>
                <w:lang w:val="uk-UA"/>
              </w:rPr>
            </w:pPr>
            <w:r>
              <w:rPr>
                <w:rFonts w:ascii="Times New Roman" w:hAnsi="Times New Roman" w:cs="Times New Roman"/>
                <w:caps/>
                <w:sz w:val="27"/>
                <w:szCs w:val="27"/>
                <w:lang w:val="uk-UA"/>
              </w:rPr>
              <w:t>116</w:t>
            </w:r>
          </w:p>
        </w:tc>
      </w:tr>
      <w:tr w:rsidR="002C6779" w:rsidRPr="00D66324" w14:paraId="7539FD52" w14:textId="77777777" w:rsidTr="004C7452">
        <w:tc>
          <w:tcPr>
            <w:tcW w:w="9153" w:type="dxa"/>
          </w:tcPr>
          <w:p w14:paraId="611FE1C6" w14:textId="0F39DD3B" w:rsidR="002C6779" w:rsidRPr="00D66324" w:rsidRDefault="002C6779" w:rsidP="002C6779">
            <w:pPr>
              <w:rPr>
                <w:rFonts w:ascii="Times New Roman" w:hAnsi="Times New Roman" w:cs="Times New Roman"/>
                <w:i/>
                <w:color w:val="000000"/>
                <w:sz w:val="28"/>
                <w:szCs w:val="28"/>
                <w:lang w:val="uk-UA"/>
              </w:rPr>
            </w:pPr>
            <w:r w:rsidRPr="007D3BFA">
              <w:rPr>
                <w:rFonts w:ascii="Times New Roman" w:hAnsi="Times New Roman" w:cs="Times New Roman"/>
                <w:b/>
                <w:i/>
                <w:color w:val="000000"/>
                <w:sz w:val="28"/>
                <w:szCs w:val="28"/>
                <w:lang w:val="uk-UA"/>
              </w:rPr>
              <w:t>Тема 8. Збутова політика, система розподілу та  руху товару</w:t>
            </w:r>
            <w:r w:rsidRPr="00D66324">
              <w:rPr>
                <w:rFonts w:ascii="Times New Roman" w:hAnsi="Times New Roman" w:cs="Times New Roman"/>
                <w:i/>
                <w:color w:val="000000"/>
                <w:sz w:val="28"/>
                <w:szCs w:val="28"/>
                <w:lang w:val="uk-UA"/>
              </w:rPr>
              <w:t>………...</w:t>
            </w:r>
            <w:r w:rsidR="007A418A">
              <w:rPr>
                <w:rFonts w:ascii="Times New Roman" w:hAnsi="Times New Roman" w:cs="Times New Roman"/>
                <w:i/>
                <w:color w:val="000000"/>
                <w:sz w:val="28"/>
                <w:szCs w:val="28"/>
                <w:lang w:val="uk-UA"/>
              </w:rPr>
              <w:t>...</w:t>
            </w:r>
          </w:p>
        </w:tc>
        <w:tc>
          <w:tcPr>
            <w:tcW w:w="623" w:type="dxa"/>
          </w:tcPr>
          <w:p w14:paraId="1F254E4F" w14:textId="3EC3E009" w:rsidR="002C6779" w:rsidRPr="00D66324" w:rsidRDefault="007A418A" w:rsidP="002C6779">
            <w:pPr>
              <w:pStyle w:val="a4"/>
              <w:spacing w:line="276" w:lineRule="auto"/>
              <w:ind w:left="0"/>
              <w:contextualSpacing w:val="0"/>
              <w:jc w:val="center"/>
              <w:rPr>
                <w:rFonts w:ascii="Times New Roman" w:hAnsi="Times New Roman" w:cs="Times New Roman"/>
                <w:caps/>
                <w:sz w:val="27"/>
                <w:szCs w:val="27"/>
                <w:lang w:val="uk-UA"/>
              </w:rPr>
            </w:pPr>
            <w:r>
              <w:rPr>
                <w:rFonts w:ascii="Times New Roman" w:hAnsi="Times New Roman" w:cs="Times New Roman"/>
                <w:caps/>
                <w:sz w:val="27"/>
                <w:szCs w:val="27"/>
                <w:lang w:val="uk-UA"/>
              </w:rPr>
              <w:t>119</w:t>
            </w:r>
          </w:p>
        </w:tc>
      </w:tr>
      <w:tr w:rsidR="002C6779" w:rsidRPr="00D66324" w14:paraId="3B81833A" w14:textId="77777777" w:rsidTr="004C7452">
        <w:tc>
          <w:tcPr>
            <w:tcW w:w="9153" w:type="dxa"/>
          </w:tcPr>
          <w:p w14:paraId="4CB81DB6" w14:textId="16D49C90" w:rsidR="002C6779" w:rsidRPr="00D66324" w:rsidRDefault="002C6779" w:rsidP="002C6779">
            <w:pPr>
              <w:jc w:val="both"/>
              <w:outlineLvl w:val="1"/>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t>Сутність збутової політики……………………………………………………</w:t>
            </w:r>
            <w:r w:rsidR="007A418A">
              <w:rPr>
                <w:rFonts w:ascii="Times New Roman" w:hAnsi="Times New Roman" w:cs="Times New Roman"/>
                <w:color w:val="000000"/>
                <w:kern w:val="36"/>
                <w:sz w:val="28"/>
                <w:szCs w:val="28"/>
                <w:lang w:val="uk-UA"/>
              </w:rPr>
              <w:t>.</w:t>
            </w:r>
          </w:p>
        </w:tc>
        <w:tc>
          <w:tcPr>
            <w:tcW w:w="623" w:type="dxa"/>
          </w:tcPr>
          <w:p w14:paraId="4E58B0C0" w14:textId="45ECE891" w:rsidR="002C6779" w:rsidRPr="00D66324" w:rsidRDefault="007A418A" w:rsidP="002C6779">
            <w:pPr>
              <w:pStyle w:val="a4"/>
              <w:spacing w:line="276" w:lineRule="auto"/>
              <w:ind w:left="0"/>
              <w:contextualSpacing w:val="0"/>
              <w:jc w:val="center"/>
              <w:rPr>
                <w:rFonts w:ascii="Times New Roman" w:hAnsi="Times New Roman" w:cs="Times New Roman"/>
                <w:caps/>
                <w:sz w:val="27"/>
                <w:szCs w:val="27"/>
                <w:lang w:val="uk-UA"/>
              </w:rPr>
            </w:pPr>
            <w:r>
              <w:rPr>
                <w:rFonts w:ascii="Times New Roman" w:hAnsi="Times New Roman" w:cs="Times New Roman"/>
                <w:caps/>
                <w:sz w:val="27"/>
                <w:szCs w:val="27"/>
                <w:lang w:val="uk-UA"/>
              </w:rPr>
              <w:t>119</w:t>
            </w:r>
          </w:p>
        </w:tc>
      </w:tr>
      <w:tr w:rsidR="002C6779" w:rsidRPr="00D66324" w14:paraId="05285019" w14:textId="77777777" w:rsidTr="004C7452">
        <w:tc>
          <w:tcPr>
            <w:tcW w:w="9153" w:type="dxa"/>
          </w:tcPr>
          <w:p w14:paraId="72941ADD" w14:textId="77777777" w:rsidR="002C6779" w:rsidRPr="00D66324" w:rsidRDefault="002C6779" w:rsidP="002C6779">
            <w:pPr>
              <w:jc w:val="both"/>
              <w:outlineLvl w:val="1"/>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t>Канали розподілу, їх види та функції………………………………………….</w:t>
            </w:r>
          </w:p>
        </w:tc>
        <w:tc>
          <w:tcPr>
            <w:tcW w:w="623" w:type="dxa"/>
          </w:tcPr>
          <w:p w14:paraId="36D78579" w14:textId="65D3A7F2" w:rsidR="002C6779" w:rsidRPr="00D66324" w:rsidRDefault="007A418A" w:rsidP="002C6779">
            <w:pPr>
              <w:pStyle w:val="a4"/>
              <w:spacing w:line="276" w:lineRule="auto"/>
              <w:ind w:left="0"/>
              <w:contextualSpacing w:val="0"/>
              <w:jc w:val="center"/>
              <w:rPr>
                <w:rFonts w:ascii="Times New Roman" w:hAnsi="Times New Roman" w:cs="Times New Roman"/>
                <w:caps/>
                <w:sz w:val="27"/>
                <w:szCs w:val="27"/>
                <w:lang w:val="uk-UA"/>
              </w:rPr>
            </w:pPr>
            <w:r>
              <w:rPr>
                <w:rFonts w:ascii="Times New Roman" w:hAnsi="Times New Roman" w:cs="Times New Roman"/>
                <w:caps/>
                <w:sz w:val="27"/>
                <w:szCs w:val="27"/>
                <w:lang w:val="uk-UA"/>
              </w:rPr>
              <w:t>120</w:t>
            </w:r>
          </w:p>
        </w:tc>
      </w:tr>
      <w:tr w:rsidR="002C6779" w:rsidRPr="00D66324" w14:paraId="5937E494" w14:textId="77777777" w:rsidTr="004C7452">
        <w:tc>
          <w:tcPr>
            <w:tcW w:w="9153" w:type="dxa"/>
          </w:tcPr>
          <w:p w14:paraId="76957A16" w14:textId="77777777" w:rsidR="002C6779" w:rsidRPr="00D66324" w:rsidRDefault="002C6779" w:rsidP="002C6779">
            <w:pPr>
              <w:jc w:val="both"/>
              <w:outlineLvl w:val="1"/>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t>Система руху товару……………………………………………………………</w:t>
            </w:r>
          </w:p>
        </w:tc>
        <w:tc>
          <w:tcPr>
            <w:tcW w:w="623" w:type="dxa"/>
          </w:tcPr>
          <w:p w14:paraId="5F79A83C" w14:textId="6C4F05C4" w:rsidR="002C6779" w:rsidRPr="00D66324" w:rsidRDefault="007A418A" w:rsidP="002C6779">
            <w:pPr>
              <w:pStyle w:val="a4"/>
              <w:spacing w:line="276" w:lineRule="auto"/>
              <w:ind w:left="0"/>
              <w:contextualSpacing w:val="0"/>
              <w:jc w:val="center"/>
              <w:rPr>
                <w:rFonts w:ascii="Times New Roman" w:hAnsi="Times New Roman" w:cs="Times New Roman"/>
                <w:caps/>
                <w:sz w:val="27"/>
                <w:szCs w:val="27"/>
                <w:lang w:val="uk-UA"/>
              </w:rPr>
            </w:pPr>
            <w:r>
              <w:rPr>
                <w:rFonts w:ascii="Times New Roman" w:hAnsi="Times New Roman" w:cs="Times New Roman"/>
                <w:caps/>
                <w:sz w:val="27"/>
                <w:szCs w:val="27"/>
                <w:lang w:val="uk-UA"/>
              </w:rPr>
              <w:t>121</w:t>
            </w:r>
          </w:p>
        </w:tc>
      </w:tr>
      <w:tr w:rsidR="002C6779" w:rsidRPr="00D66324" w14:paraId="0C019F2B" w14:textId="77777777" w:rsidTr="004C7452">
        <w:tc>
          <w:tcPr>
            <w:tcW w:w="9153" w:type="dxa"/>
          </w:tcPr>
          <w:p w14:paraId="5048F95A" w14:textId="77777777" w:rsidR="002C6779" w:rsidRPr="00D66324" w:rsidRDefault="002C6779" w:rsidP="002C6779">
            <w:pPr>
              <w:jc w:val="both"/>
              <w:outlineLvl w:val="1"/>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t>Загальна характеристика торгових посередників у системі збуту…………..</w:t>
            </w:r>
          </w:p>
        </w:tc>
        <w:tc>
          <w:tcPr>
            <w:tcW w:w="623" w:type="dxa"/>
          </w:tcPr>
          <w:p w14:paraId="1A92C7A4" w14:textId="237E1A77" w:rsidR="002C6779" w:rsidRPr="00D66324" w:rsidRDefault="007A418A" w:rsidP="002C6779">
            <w:pPr>
              <w:pStyle w:val="a4"/>
              <w:spacing w:line="276" w:lineRule="auto"/>
              <w:ind w:left="0"/>
              <w:contextualSpacing w:val="0"/>
              <w:jc w:val="center"/>
              <w:rPr>
                <w:rFonts w:ascii="Times New Roman" w:hAnsi="Times New Roman" w:cs="Times New Roman"/>
                <w:caps/>
                <w:sz w:val="27"/>
                <w:szCs w:val="27"/>
                <w:lang w:val="uk-UA"/>
              </w:rPr>
            </w:pPr>
            <w:r>
              <w:rPr>
                <w:rFonts w:ascii="Times New Roman" w:hAnsi="Times New Roman" w:cs="Times New Roman"/>
                <w:caps/>
                <w:sz w:val="27"/>
                <w:szCs w:val="27"/>
                <w:lang w:val="uk-UA"/>
              </w:rPr>
              <w:t>126</w:t>
            </w:r>
          </w:p>
        </w:tc>
      </w:tr>
      <w:tr w:rsidR="002C6779" w:rsidRPr="00D66324" w14:paraId="1704D95C" w14:textId="77777777" w:rsidTr="004C7452">
        <w:tc>
          <w:tcPr>
            <w:tcW w:w="9153" w:type="dxa"/>
          </w:tcPr>
          <w:p w14:paraId="3543FE20" w14:textId="77777777" w:rsidR="002C6779" w:rsidRPr="00D66324" w:rsidRDefault="002C6779" w:rsidP="002C6779">
            <w:pPr>
              <w:jc w:val="both"/>
              <w:outlineLvl w:val="1"/>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t>Оптова торгівля…………………………………………………………………</w:t>
            </w:r>
          </w:p>
        </w:tc>
        <w:tc>
          <w:tcPr>
            <w:tcW w:w="623" w:type="dxa"/>
          </w:tcPr>
          <w:p w14:paraId="0C78F2BC" w14:textId="78206549" w:rsidR="002C6779" w:rsidRPr="00D66324" w:rsidRDefault="007A418A" w:rsidP="002C6779">
            <w:pPr>
              <w:pStyle w:val="a4"/>
              <w:spacing w:line="276" w:lineRule="auto"/>
              <w:ind w:left="0"/>
              <w:contextualSpacing w:val="0"/>
              <w:jc w:val="center"/>
              <w:rPr>
                <w:rFonts w:ascii="Times New Roman" w:hAnsi="Times New Roman" w:cs="Times New Roman"/>
                <w:caps/>
                <w:sz w:val="27"/>
                <w:szCs w:val="27"/>
                <w:lang w:val="uk-UA"/>
              </w:rPr>
            </w:pPr>
            <w:r>
              <w:rPr>
                <w:rFonts w:ascii="Times New Roman" w:hAnsi="Times New Roman" w:cs="Times New Roman"/>
                <w:caps/>
                <w:sz w:val="27"/>
                <w:szCs w:val="27"/>
                <w:lang w:val="uk-UA"/>
              </w:rPr>
              <w:t>127</w:t>
            </w:r>
          </w:p>
        </w:tc>
      </w:tr>
      <w:tr w:rsidR="002C6779" w:rsidRPr="00D66324" w14:paraId="4B1B06A4" w14:textId="77777777" w:rsidTr="004C7452">
        <w:tc>
          <w:tcPr>
            <w:tcW w:w="9153" w:type="dxa"/>
          </w:tcPr>
          <w:p w14:paraId="301367B4" w14:textId="77777777" w:rsidR="002C6779" w:rsidRPr="00D66324" w:rsidRDefault="002C6779" w:rsidP="002C6779">
            <w:pPr>
              <w:jc w:val="both"/>
              <w:outlineLvl w:val="1"/>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t>Роздрібна торгівля……………………………………………………………...</w:t>
            </w:r>
          </w:p>
        </w:tc>
        <w:tc>
          <w:tcPr>
            <w:tcW w:w="623" w:type="dxa"/>
          </w:tcPr>
          <w:p w14:paraId="737E3097" w14:textId="040BB339" w:rsidR="002C6779" w:rsidRPr="00D66324" w:rsidRDefault="007A418A" w:rsidP="002C6779">
            <w:pPr>
              <w:pStyle w:val="a4"/>
              <w:spacing w:line="276" w:lineRule="auto"/>
              <w:ind w:left="0"/>
              <w:contextualSpacing w:val="0"/>
              <w:jc w:val="center"/>
              <w:rPr>
                <w:rFonts w:ascii="Times New Roman" w:hAnsi="Times New Roman" w:cs="Times New Roman"/>
                <w:caps/>
                <w:sz w:val="27"/>
                <w:szCs w:val="27"/>
                <w:lang w:val="uk-UA"/>
              </w:rPr>
            </w:pPr>
            <w:r>
              <w:rPr>
                <w:rFonts w:ascii="Times New Roman" w:hAnsi="Times New Roman" w:cs="Times New Roman"/>
                <w:caps/>
                <w:sz w:val="27"/>
                <w:szCs w:val="27"/>
                <w:lang w:val="uk-UA"/>
              </w:rPr>
              <w:t>129</w:t>
            </w:r>
          </w:p>
        </w:tc>
      </w:tr>
      <w:tr w:rsidR="007A418A" w:rsidRPr="00D66324" w14:paraId="5D1CBB2B" w14:textId="77777777" w:rsidTr="004C7452">
        <w:tc>
          <w:tcPr>
            <w:tcW w:w="9153" w:type="dxa"/>
          </w:tcPr>
          <w:p w14:paraId="1BDA6FCC" w14:textId="0ABF7620" w:rsidR="007A418A" w:rsidRPr="00D66324" w:rsidRDefault="007A418A" w:rsidP="007A418A">
            <w:pPr>
              <w:jc w:val="both"/>
              <w:outlineLvl w:val="1"/>
              <w:rPr>
                <w:rFonts w:ascii="Times New Roman" w:hAnsi="Times New Roman" w:cs="Times New Roman"/>
                <w:color w:val="000000"/>
                <w:kern w:val="36"/>
                <w:sz w:val="28"/>
                <w:szCs w:val="28"/>
                <w:lang w:val="uk-UA"/>
              </w:rPr>
            </w:pPr>
            <w:r w:rsidRPr="00AC124F">
              <w:rPr>
                <w:rFonts w:ascii="Times New Roman" w:hAnsi="Times New Roman" w:cs="Times New Roman"/>
                <w:i/>
                <w:sz w:val="28"/>
                <w:szCs w:val="28"/>
                <w:lang w:val="uk-UA"/>
              </w:rPr>
              <w:t>Питання для самоконтролю</w:t>
            </w:r>
            <w:r>
              <w:rPr>
                <w:rFonts w:ascii="Times New Roman" w:hAnsi="Times New Roman" w:cs="Times New Roman"/>
                <w:sz w:val="28"/>
                <w:szCs w:val="28"/>
                <w:lang w:val="uk-UA"/>
              </w:rPr>
              <w:t>…………………………………………………..</w:t>
            </w:r>
          </w:p>
        </w:tc>
        <w:tc>
          <w:tcPr>
            <w:tcW w:w="623" w:type="dxa"/>
          </w:tcPr>
          <w:p w14:paraId="25FFB057" w14:textId="6FB1818C" w:rsidR="007A418A" w:rsidRPr="00D66324" w:rsidRDefault="007A418A" w:rsidP="007A418A">
            <w:pPr>
              <w:pStyle w:val="a4"/>
              <w:ind w:left="0"/>
              <w:contextualSpacing w:val="0"/>
              <w:jc w:val="center"/>
              <w:rPr>
                <w:rFonts w:ascii="Times New Roman" w:hAnsi="Times New Roman" w:cs="Times New Roman"/>
                <w:caps/>
                <w:sz w:val="27"/>
                <w:szCs w:val="27"/>
                <w:lang w:val="uk-UA"/>
              </w:rPr>
            </w:pPr>
            <w:r>
              <w:rPr>
                <w:rFonts w:ascii="Times New Roman" w:hAnsi="Times New Roman" w:cs="Times New Roman"/>
                <w:caps/>
                <w:sz w:val="27"/>
                <w:szCs w:val="27"/>
                <w:lang w:val="uk-UA"/>
              </w:rPr>
              <w:t>131</w:t>
            </w:r>
          </w:p>
        </w:tc>
      </w:tr>
      <w:tr w:rsidR="007A418A" w:rsidRPr="00D66324" w14:paraId="4462BFDB" w14:textId="77777777" w:rsidTr="004C7452">
        <w:tc>
          <w:tcPr>
            <w:tcW w:w="9153" w:type="dxa"/>
          </w:tcPr>
          <w:p w14:paraId="1F4EEB22" w14:textId="5C337193" w:rsidR="007A418A" w:rsidRPr="00D66324" w:rsidRDefault="007A418A" w:rsidP="007A418A">
            <w:pPr>
              <w:jc w:val="both"/>
              <w:outlineLvl w:val="1"/>
              <w:rPr>
                <w:rFonts w:ascii="Times New Roman" w:hAnsi="Times New Roman" w:cs="Times New Roman"/>
                <w:color w:val="000000"/>
                <w:kern w:val="36"/>
                <w:sz w:val="28"/>
                <w:szCs w:val="28"/>
                <w:lang w:val="uk-UA"/>
              </w:rPr>
            </w:pPr>
            <w:r w:rsidRPr="00AC124F">
              <w:rPr>
                <w:rFonts w:ascii="Times New Roman" w:hAnsi="Times New Roman" w:cs="Times New Roman"/>
                <w:i/>
                <w:sz w:val="28"/>
                <w:szCs w:val="28"/>
                <w:lang w:val="uk-UA"/>
              </w:rPr>
              <w:t>Тести</w:t>
            </w:r>
            <w:r>
              <w:rPr>
                <w:rFonts w:ascii="Times New Roman" w:hAnsi="Times New Roman" w:cs="Times New Roman"/>
                <w:sz w:val="28"/>
                <w:szCs w:val="28"/>
                <w:lang w:val="uk-UA"/>
              </w:rPr>
              <w:t>…………………………………………………………………………….</w:t>
            </w:r>
          </w:p>
        </w:tc>
        <w:tc>
          <w:tcPr>
            <w:tcW w:w="623" w:type="dxa"/>
          </w:tcPr>
          <w:p w14:paraId="319F3937" w14:textId="3B0A6D0B" w:rsidR="007A418A" w:rsidRPr="00D66324" w:rsidRDefault="007A418A" w:rsidP="007A418A">
            <w:pPr>
              <w:pStyle w:val="a4"/>
              <w:ind w:left="0"/>
              <w:contextualSpacing w:val="0"/>
              <w:jc w:val="center"/>
              <w:rPr>
                <w:rFonts w:ascii="Times New Roman" w:hAnsi="Times New Roman" w:cs="Times New Roman"/>
                <w:caps/>
                <w:sz w:val="27"/>
                <w:szCs w:val="27"/>
                <w:lang w:val="uk-UA"/>
              </w:rPr>
            </w:pPr>
            <w:r>
              <w:rPr>
                <w:rFonts w:ascii="Times New Roman" w:hAnsi="Times New Roman" w:cs="Times New Roman"/>
                <w:caps/>
                <w:sz w:val="27"/>
                <w:szCs w:val="27"/>
                <w:lang w:val="uk-UA"/>
              </w:rPr>
              <w:t>132</w:t>
            </w:r>
          </w:p>
        </w:tc>
      </w:tr>
      <w:tr w:rsidR="007A418A" w:rsidRPr="00D66324" w14:paraId="56DE949A" w14:textId="77777777" w:rsidTr="004C7452">
        <w:tc>
          <w:tcPr>
            <w:tcW w:w="9153" w:type="dxa"/>
          </w:tcPr>
          <w:p w14:paraId="4AA3189F" w14:textId="54CCF19B" w:rsidR="007A418A" w:rsidRPr="00D66324" w:rsidRDefault="007A418A" w:rsidP="007A418A">
            <w:pPr>
              <w:jc w:val="both"/>
              <w:outlineLvl w:val="1"/>
              <w:rPr>
                <w:rFonts w:ascii="Times New Roman" w:hAnsi="Times New Roman" w:cs="Times New Roman"/>
                <w:color w:val="000000"/>
                <w:kern w:val="36"/>
                <w:sz w:val="28"/>
                <w:szCs w:val="28"/>
                <w:lang w:val="uk-UA"/>
              </w:rPr>
            </w:pPr>
            <w:r w:rsidRPr="00AC124F">
              <w:rPr>
                <w:rFonts w:ascii="Times New Roman" w:hAnsi="Times New Roman" w:cs="Times New Roman"/>
                <w:i/>
                <w:sz w:val="28"/>
                <w:szCs w:val="28"/>
                <w:lang w:val="uk-UA"/>
              </w:rPr>
              <w:t>Задачі</w:t>
            </w:r>
            <w:r>
              <w:rPr>
                <w:rFonts w:ascii="Times New Roman" w:hAnsi="Times New Roman" w:cs="Times New Roman"/>
                <w:sz w:val="28"/>
                <w:szCs w:val="28"/>
                <w:lang w:val="uk-UA"/>
              </w:rPr>
              <w:t>……………………………………………………………………………</w:t>
            </w:r>
          </w:p>
        </w:tc>
        <w:tc>
          <w:tcPr>
            <w:tcW w:w="623" w:type="dxa"/>
          </w:tcPr>
          <w:p w14:paraId="6DF4794E" w14:textId="301B8CA3" w:rsidR="007A418A" w:rsidRPr="00D66324" w:rsidRDefault="007A418A" w:rsidP="007A418A">
            <w:pPr>
              <w:pStyle w:val="a4"/>
              <w:ind w:left="0"/>
              <w:contextualSpacing w:val="0"/>
              <w:jc w:val="center"/>
              <w:rPr>
                <w:rFonts w:ascii="Times New Roman" w:hAnsi="Times New Roman" w:cs="Times New Roman"/>
                <w:caps/>
                <w:sz w:val="27"/>
                <w:szCs w:val="27"/>
                <w:lang w:val="uk-UA"/>
              </w:rPr>
            </w:pPr>
            <w:r>
              <w:rPr>
                <w:rFonts w:ascii="Times New Roman" w:hAnsi="Times New Roman" w:cs="Times New Roman"/>
                <w:caps/>
                <w:sz w:val="27"/>
                <w:szCs w:val="27"/>
                <w:lang w:val="uk-UA"/>
              </w:rPr>
              <w:t>135</w:t>
            </w:r>
          </w:p>
        </w:tc>
      </w:tr>
      <w:tr w:rsidR="002C6779" w:rsidRPr="00D66324" w14:paraId="6BF5BCB5" w14:textId="77777777" w:rsidTr="004C7452">
        <w:tc>
          <w:tcPr>
            <w:tcW w:w="9153" w:type="dxa"/>
          </w:tcPr>
          <w:p w14:paraId="66DAB018" w14:textId="5690CF0D" w:rsidR="002C6779" w:rsidRPr="00D66324" w:rsidRDefault="002C6779" w:rsidP="002C6779">
            <w:pPr>
              <w:pStyle w:val="2"/>
              <w:spacing w:before="0"/>
              <w:outlineLvl w:val="1"/>
              <w:rPr>
                <w:rFonts w:ascii="Times New Roman" w:hAnsi="Times New Roman" w:cs="Times New Roman"/>
                <w:b w:val="0"/>
                <w:bCs w:val="0"/>
                <w:i/>
                <w:iCs/>
                <w:color w:val="000000"/>
                <w:sz w:val="28"/>
                <w:szCs w:val="28"/>
                <w:lang w:val="uk-UA"/>
              </w:rPr>
            </w:pPr>
            <w:r w:rsidRPr="007D3BFA">
              <w:rPr>
                <w:rFonts w:ascii="Times New Roman" w:hAnsi="Times New Roman" w:cs="Times New Roman"/>
                <w:i/>
                <w:color w:val="000000"/>
                <w:sz w:val="28"/>
                <w:szCs w:val="28"/>
                <w:lang w:val="uk-UA"/>
              </w:rPr>
              <w:t>Тема 9. Комплекс маркетингових комунікацій</w:t>
            </w:r>
            <w:r w:rsidRPr="00D66324">
              <w:rPr>
                <w:rFonts w:ascii="Times New Roman" w:hAnsi="Times New Roman" w:cs="Times New Roman"/>
                <w:b w:val="0"/>
                <w:i/>
                <w:color w:val="000000"/>
                <w:sz w:val="28"/>
                <w:szCs w:val="28"/>
                <w:lang w:val="uk-UA"/>
              </w:rPr>
              <w:t>………………………………</w:t>
            </w:r>
            <w:r w:rsidR="007A418A">
              <w:rPr>
                <w:rFonts w:ascii="Times New Roman" w:hAnsi="Times New Roman" w:cs="Times New Roman"/>
                <w:b w:val="0"/>
                <w:i/>
                <w:color w:val="000000"/>
                <w:sz w:val="28"/>
                <w:szCs w:val="28"/>
                <w:lang w:val="uk-UA"/>
              </w:rPr>
              <w:t>..</w:t>
            </w:r>
          </w:p>
        </w:tc>
        <w:tc>
          <w:tcPr>
            <w:tcW w:w="623" w:type="dxa"/>
          </w:tcPr>
          <w:p w14:paraId="6EA285D9" w14:textId="64C14EA9" w:rsidR="002C6779" w:rsidRPr="00D66324" w:rsidRDefault="007A418A" w:rsidP="002C6779">
            <w:pPr>
              <w:pStyle w:val="a4"/>
              <w:spacing w:line="276" w:lineRule="auto"/>
              <w:ind w:left="0"/>
              <w:contextualSpacing w:val="0"/>
              <w:jc w:val="center"/>
              <w:rPr>
                <w:rFonts w:ascii="Times New Roman" w:hAnsi="Times New Roman" w:cs="Times New Roman"/>
                <w:caps/>
                <w:sz w:val="27"/>
                <w:szCs w:val="27"/>
                <w:lang w:val="uk-UA"/>
              </w:rPr>
            </w:pPr>
            <w:r>
              <w:rPr>
                <w:rFonts w:ascii="Times New Roman" w:hAnsi="Times New Roman" w:cs="Times New Roman"/>
                <w:caps/>
                <w:sz w:val="27"/>
                <w:szCs w:val="27"/>
                <w:lang w:val="uk-UA"/>
              </w:rPr>
              <w:t>137</w:t>
            </w:r>
          </w:p>
        </w:tc>
      </w:tr>
      <w:tr w:rsidR="002C6779" w:rsidRPr="00D66324" w14:paraId="6A23D700" w14:textId="77777777" w:rsidTr="004C7452">
        <w:tc>
          <w:tcPr>
            <w:tcW w:w="9153" w:type="dxa"/>
          </w:tcPr>
          <w:p w14:paraId="4D5554BA" w14:textId="188EF0A5" w:rsidR="002C6779" w:rsidRPr="00D66324" w:rsidRDefault="002C6779" w:rsidP="002C6779">
            <w:pPr>
              <w:jc w:val="both"/>
              <w:outlineLvl w:val="1"/>
              <w:rPr>
                <w:rFonts w:ascii="Times New Roman" w:hAnsi="Times New Roman" w:cs="Times New Roman"/>
                <w:color w:val="000000"/>
                <w:kern w:val="36"/>
                <w:sz w:val="28"/>
                <w:szCs w:val="28"/>
                <w:lang w:val="uk-UA"/>
              </w:rPr>
            </w:pPr>
            <w:r w:rsidRPr="00D66324">
              <w:rPr>
                <w:rFonts w:ascii="Times New Roman" w:hAnsi="Times New Roman" w:cs="Times New Roman"/>
                <w:color w:val="000000"/>
                <w:sz w:val="28"/>
                <w:szCs w:val="28"/>
                <w:lang w:val="uk-UA"/>
              </w:rPr>
              <w:t>Сутність маркетингових комунікацій………………………………………</w:t>
            </w:r>
            <w:r w:rsidR="007A418A">
              <w:rPr>
                <w:rFonts w:ascii="Times New Roman" w:hAnsi="Times New Roman" w:cs="Times New Roman"/>
                <w:color w:val="000000"/>
                <w:sz w:val="28"/>
                <w:szCs w:val="28"/>
                <w:lang w:val="uk-UA"/>
              </w:rPr>
              <w:t>…</w:t>
            </w:r>
          </w:p>
        </w:tc>
        <w:tc>
          <w:tcPr>
            <w:tcW w:w="623" w:type="dxa"/>
          </w:tcPr>
          <w:p w14:paraId="5DA04FD7" w14:textId="5CE477DE" w:rsidR="002C6779" w:rsidRPr="00D66324" w:rsidRDefault="007A418A" w:rsidP="002C6779">
            <w:pPr>
              <w:pStyle w:val="a4"/>
              <w:spacing w:line="276" w:lineRule="auto"/>
              <w:ind w:left="0"/>
              <w:contextualSpacing w:val="0"/>
              <w:jc w:val="center"/>
              <w:rPr>
                <w:rFonts w:ascii="Times New Roman" w:hAnsi="Times New Roman" w:cs="Times New Roman"/>
                <w:caps/>
                <w:sz w:val="27"/>
                <w:szCs w:val="27"/>
                <w:lang w:val="uk-UA"/>
              </w:rPr>
            </w:pPr>
            <w:r>
              <w:rPr>
                <w:rFonts w:ascii="Times New Roman" w:hAnsi="Times New Roman" w:cs="Times New Roman"/>
                <w:caps/>
                <w:sz w:val="27"/>
                <w:szCs w:val="27"/>
                <w:lang w:val="uk-UA"/>
              </w:rPr>
              <w:t>137</w:t>
            </w:r>
          </w:p>
        </w:tc>
      </w:tr>
      <w:tr w:rsidR="002C6779" w:rsidRPr="00D66324" w14:paraId="210AA558" w14:textId="77777777" w:rsidTr="004C7452">
        <w:tc>
          <w:tcPr>
            <w:tcW w:w="9153" w:type="dxa"/>
          </w:tcPr>
          <w:p w14:paraId="7BFC0A6A" w14:textId="3737E346" w:rsidR="002C6779" w:rsidRPr="00D66324" w:rsidRDefault="002C6779" w:rsidP="002C6779">
            <w:pPr>
              <w:jc w:val="both"/>
              <w:outlineLvl w:val="1"/>
              <w:rPr>
                <w:rFonts w:ascii="Times New Roman" w:hAnsi="Times New Roman" w:cs="Times New Roman"/>
                <w:color w:val="000000"/>
                <w:kern w:val="36"/>
                <w:sz w:val="28"/>
                <w:szCs w:val="28"/>
                <w:lang w:val="uk-UA"/>
              </w:rPr>
            </w:pPr>
            <w:r w:rsidRPr="00D66324">
              <w:rPr>
                <w:rFonts w:ascii="Times New Roman" w:hAnsi="Times New Roman" w:cs="Times New Roman"/>
                <w:bCs/>
                <w:color w:val="000000"/>
                <w:sz w:val="28"/>
                <w:szCs w:val="28"/>
                <w:lang w:val="uk-UA"/>
              </w:rPr>
              <w:t>Реклама………………………………………………………………………</w:t>
            </w:r>
            <w:r w:rsidR="007A418A">
              <w:rPr>
                <w:rFonts w:ascii="Times New Roman" w:hAnsi="Times New Roman" w:cs="Times New Roman"/>
                <w:bCs/>
                <w:color w:val="000000"/>
                <w:sz w:val="28"/>
                <w:szCs w:val="28"/>
                <w:lang w:val="uk-UA"/>
              </w:rPr>
              <w:t>….</w:t>
            </w:r>
          </w:p>
        </w:tc>
        <w:tc>
          <w:tcPr>
            <w:tcW w:w="623" w:type="dxa"/>
          </w:tcPr>
          <w:p w14:paraId="0F288889" w14:textId="1305545A" w:rsidR="002C6779" w:rsidRPr="00D66324" w:rsidRDefault="007A418A" w:rsidP="002C6779">
            <w:pPr>
              <w:pStyle w:val="a4"/>
              <w:spacing w:line="276" w:lineRule="auto"/>
              <w:ind w:left="-331" w:firstLine="331"/>
              <w:contextualSpacing w:val="0"/>
              <w:jc w:val="center"/>
              <w:rPr>
                <w:rFonts w:ascii="Times New Roman" w:hAnsi="Times New Roman" w:cs="Times New Roman"/>
                <w:caps/>
                <w:sz w:val="27"/>
                <w:szCs w:val="27"/>
                <w:lang w:val="uk-UA"/>
              </w:rPr>
            </w:pPr>
            <w:r>
              <w:rPr>
                <w:rFonts w:ascii="Times New Roman" w:hAnsi="Times New Roman" w:cs="Times New Roman"/>
                <w:caps/>
                <w:sz w:val="27"/>
                <w:szCs w:val="27"/>
                <w:lang w:val="uk-UA"/>
              </w:rPr>
              <w:t>139</w:t>
            </w:r>
          </w:p>
        </w:tc>
      </w:tr>
      <w:tr w:rsidR="002C6779" w:rsidRPr="00D66324" w14:paraId="28316983" w14:textId="77777777" w:rsidTr="004C7452">
        <w:tc>
          <w:tcPr>
            <w:tcW w:w="9153" w:type="dxa"/>
          </w:tcPr>
          <w:p w14:paraId="3075F5F0" w14:textId="5D05FD4E" w:rsidR="002C6779" w:rsidRPr="00D66324" w:rsidRDefault="002C6779" w:rsidP="002C6779">
            <w:pPr>
              <w:jc w:val="both"/>
              <w:outlineLvl w:val="1"/>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t xml:space="preserve">Зв'язки з громадськістю (Public </w:t>
            </w:r>
            <w:r>
              <w:rPr>
                <w:rFonts w:ascii="Times New Roman" w:hAnsi="Times New Roman" w:cs="Times New Roman"/>
                <w:color w:val="000000"/>
                <w:kern w:val="36"/>
                <w:sz w:val="28"/>
                <w:szCs w:val="28"/>
                <w:lang w:val="uk-UA"/>
              </w:rPr>
              <w:t>Relations</w:t>
            </w:r>
            <w:r w:rsidRPr="00D66324">
              <w:rPr>
                <w:rFonts w:ascii="Times New Roman" w:hAnsi="Times New Roman" w:cs="Times New Roman"/>
                <w:color w:val="000000"/>
                <w:kern w:val="36"/>
                <w:sz w:val="28"/>
                <w:szCs w:val="28"/>
                <w:lang w:val="uk-UA"/>
              </w:rPr>
              <w:t>), ярмарки та виставки…………</w:t>
            </w:r>
            <w:r w:rsidR="007A418A">
              <w:rPr>
                <w:rFonts w:ascii="Times New Roman" w:hAnsi="Times New Roman" w:cs="Times New Roman"/>
                <w:color w:val="000000"/>
                <w:kern w:val="36"/>
                <w:sz w:val="28"/>
                <w:szCs w:val="28"/>
                <w:lang w:val="uk-UA"/>
              </w:rPr>
              <w:t>….</w:t>
            </w:r>
          </w:p>
        </w:tc>
        <w:tc>
          <w:tcPr>
            <w:tcW w:w="623" w:type="dxa"/>
          </w:tcPr>
          <w:p w14:paraId="3868D147" w14:textId="21C58B06" w:rsidR="002C6779" w:rsidRPr="00D66324" w:rsidRDefault="007A418A" w:rsidP="002C6779">
            <w:pPr>
              <w:pStyle w:val="a4"/>
              <w:spacing w:line="276" w:lineRule="auto"/>
              <w:ind w:left="0"/>
              <w:contextualSpacing w:val="0"/>
              <w:jc w:val="center"/>
              <w:rPr>
                <w:rFonts w:ascii="Times New Roman" w:hAnsi="Times New Roman" w:cs="Times New Roman"/>
                <w:caps/>
                <w:sz w:val="27"/>
                <w:szCs w:val="27"/>
                <w:lang w:val="uk-UA"/>
              </w:rPr>
            </w:pPr>
            <w:r>
              <w:rPr>
                <w:rFonts w:ascii="Times New Roman" w:hAnsi="Times New Roman" w:cs="Times New Roman"/>
                <w:caps/>
                <w:sz w:val="27"/>
                <w:szCs w:val="27"/>
                <w:lang w:val="uk-UA"/>
              </w:rPr>
              <w:t>142</w:t>
            </w:r>
          </w:p>
        </w:tc>
      </w:tr>
      <w:tr w:rsidR="007A418A" w:rsidRPr="00D66324" w14:paraId="2A8DDC39" w14:textId="77777777" w:rsidTr="004C7452">
        <w:tc>
          <w:tcPr>
            <w:tcW w:w="9153" w:type="dxa"/>
          </w:tcPr>
          <w:p w14:paraId="4D8E679A" w14:textId="746F131C" w:rsidR="007A418A" w:rsidRPr="00D66324" w:rsidRDefault="007A418A" w:rsidP="007A418A">
            <w:pPr>
              <w:jc w:val="both"/>
              <w:outlineLvl w:val="1"/>
              <w:rPr>
                <w:rFonts w:ascii="Times New Roman" w:hAnsi="Times New Roman" w:cs="Times New Roman"/>
                <w:color w:val="000000"/>
                <w:kern w:val="36"/>
                <w:sz w:val="28"/>
                <w:szCs w:val="28"/>
                <w:lang w:val="uk-UA"/>
              </w:rPr>
            </w:pPr>
            <w:r w:rsidRPr="00AC124F">
              <w:rPr>
                <w:rFonts w:ascii="Times New Roman" w:hAnsi="Times New Roman" w:cs="Times New Roman"/>
                <w:i/>
                <w:sz w:val="28"/>
                <w:szCs w:val="28"/>
                <w:lang w:val="uk-UA"/>
              </w:rPr>
              <w:t>Питання для самоконтролю</w:t>
            </w:r>
            <w:r>
              <w:rPr>
                <w:rFonts w:ascii="Times New Roman" w:hAnsi="Times New Roman" w:cs="Times New Roman"/>
                <w:sz w:val="28"/>
                <w:szCs w:val="28"/>
                <w:lang w:val="uk-UA"/>
              </w:rPr>
              <w:t>…………………………………………………..</w:t>
            </w:r>
          </w:p>
        </w:tc>
        <w:tc>
          <w:tcPr>
            <w:tcW w:w="623" w:type="dxa"/>
          </w:tcPr>
          <w:p w14:paraId="6B294D78" w14:textId="599345B4" w:rsidR="007A418A" w:rsidRPr="00D66324" w:rsidRDefault="007A418A" w:rsidP="007A418A">
            <w:pPr>
              <w:pStyle w:val="a4"/>
              <w:ind w:left="0"/>
              <w:contextualSpacing w:val="0"/>
              <w:jc w:val="center"/>
              <w:rPr>
                <w:rFonts w:ascii="Times New Roman" w:hAnsi="Times New Roman" w:cs="Times New Roman"/>
                <w:caps/>
                <w:sz w:val="27"/>
                <w:szCs w:val="27"/>
                <w:lang w:val="uk-UA"/>
              </w:rPr>
            </w:pPr>
            <w:r>
              <w:rPr>
                <w:rFonts w:ascii="Times New Roman" w:hAnsi="Times New Roman" w:cs="Times New Roman"/>
                <w:caps/>
                <w:sz w:val="27"/>
                <w:szCs w:val="27"/>
                <w:lang w:val="uk-UA"/>
              </w:rPr>
              <w:t>145</w:t>
            </w:r>
          </w:p>
        </w:tc>
      </w:tr>
      <w:tr w:rsidR="007A418A" w:rsidRPr="00D66324" w14:paraId="74D083EB" w14:textId="77777777" w:rsidTr="004C7452">
        <w:tc>
          <w:tcPr>
            <w:tcW w:w="9153" w:type="dxa"/>
          </w:tcPr>
          <w:p w14:paraId="1AD60AF8" w14:textId="17C6C0D5" w:rsidR="007A418A" w:rsidRPr="00D66324" w:rsidRDefault="007A418A" w:rsidP="007A418A">
            <w:pPr>
              <w:jc w:val="both"/>
              <w:outlineLvl w:val="1"/>
              <w:rPr>
                <w:rFonts w:ascii="Times New Roman" w:hAnsi="Times New Roman" w:cs="Times New Roman"/>
                <w:color w:val="000000"/>
                <w:kern w:val="36"/>
                <w:sz w:val="28"/>
                <w:szCs w:val="28"/>
                <w:lang w:val="uk-UA"/>
              </w:rPr>
            </w:pPr>
            <w:r w:rsidRPr="00AC124F">
              <w:rPr>
                <w:rFonts w:ascii="Times New Roman" w:hAnsi="Times New Roman" w:cs="Times New Roman"/>
                <w:i/>
                <w:sz w:val="28"/>
                <w:szCs w:val="28"/>
                <w:lang w:val="uk-UA"/>
              </w:rPr>
              <w:t>Тести</w:t>
            </w:r>
            <w:r>
              <w:rPr>
                <w:rFonts w:ascii="Times New Roman" w:hAnsi="Times New Roman" w:cs="Times New Roman"/>
                <w:sz w:val="28"/>
                <w:szCs w:val="28"/>
                <w:lang w:val="uk-UA"/>
              </w:rPr>
              <w:t>…………………………………………………………………………….</w:t>
            </w:r>
          </w:p>
        </w:tc>
        <w:tc>
          <w:tcPr>
            <w:tcW w:w="623" w:type="dxa"/>
          </w:tcPr>
          <w:p w14:paraId="206F9C6B" w14:textId="7B5CD9C5" w:rsidR="007A418A" w:rsidRPr="00D66324" w:rsidRDefault="007A418A" w:rsidP="007A418A">
            <w:pPr>
              <w:pStyle w:val="a4"/>
              <w:ind w:left="0"/>
              <w:contextualSpacing w:val="0"/>
              <w:jc w:val="center"/>
              <w:rPr>
                <w:rFonts w:ascii="Times New Roman" w:hAnsi="Times New Roman" w:cs="Times New Roman"/>
                <w:caps/>
                <w:sz w:val="27"/>
                <w:szCs w:val="27"/>
                <w:lang w:val="uk-UA"/>
              </w:rPr>
            </w:pPr>
            <w:r>
              <w:rPr>
                <w:rFonts w:ascii="Times New Roman" w:hAnsi="Times New Roman" w:cs="Times New Roman"/>
                <w:caps/>
                <w:sz w:val="27"/>
                <w:szCs w:val="27"/>
                <w:lang w:val="uk-UA"/>
              </w:rPr>
              <w:t>146</w:t>
            </w:r>
          </w:p>
        </w:tc>
      </w:tr>
      <w:tr w:rsidR="007A418A" w:rsidRPr="00D66324" w14:paraId="1C4B2345" w14:textId="77777777" w:rsidTr="004C7452">
        <w:tc>
          <w:tcPr>
            <w:tcW w:w="9153" w:type="dxa"/>
          </w:tcPr>
          <w:p w14:paraId="5AD8D7C5" w14:textId="3FDD7227" w:rsidR="007A418A" w:rsidRPr="00D66324" w:rsidRDefault="007A418A" w:rsidP="007A418A">
            <w:pPr>
              <w:jc w:val="both"/>
              <w:outlineLvl w:val="1"/>
              <w:rPr>
                <w:rFonts w:ascii="Times New Roman" w:hAnsi="Times New Roman" w:cs="Times New Roman"/>
                <w:color w:val="000000"/>
                <w:kern w:val="36"/>
                <w:sz w:val="28"/>
                <w:szCs w:val="28"/>
                <w:lang w:val="uk-UA"/>
              </w:rPr>
            </w:pPr>
            <w:r w:rsidRPr="00AC124F">
              <w:rPr>
                <w:rFonts w:ascii="Times New Roman" w:hAnsi="Times New Roman" w:cs="Times New Roman"/>
                <w:i/>
                <w:sz w:val="28"/>
                <w:szCs w:val="28"/>
                <w:lang w:val="uk-UA"/>
              </w:rPr>
              <w:t>Задачі</w:t>
            </w:r>
            <w:r>
              <w:rPr>
                <w:rFonts w:ascii="Times New Roman" w:hAnsi="Times New Roman" w:cs="Times New Roman"/>
                <w:sz w:val="28"/>
                <w:szCs w:val="28"/>
                <w:lang w:val="uk-UA"/>
              </w:rPr>
              <w:t>……………………………………………………………………………</w:t>
            </w:r>
          </w:p>
        </w:tc>
        <w:tc>
          <w:tcPr>
            <w:tcW w:w="623" w:type="dxa"/>
          </w:tcPr>
          <w:p w14:paraId="4BDA99CD" w14:textId="5435639B" w:rsidR="007A418A" w:rsidRPr="00D66324" w:rsidRDefault="007A418A" w:rsidP="007A418A">
            <w:pPr>
              <w:pStyle w:val="a4"/>
              <w:ind w:left="0"/>
              <w:contextualSpacing w:val="0"/>
              <w:jc w:val="center"/>
              <w:rPr>
                <w:rFonts w:ascii="Times New Roman" w:hAnsi="Times New Roman" w:cs="Times New Roman"/>
                <w:caps/>
                <w:sz w:val="27"/>
                <w:szCs w:val="27"/>
                <w:lang w:val="uk-UA"/>
              </w:rPr>
            </w:pPr>
            <w:r>
              <w:rPr>
                <w:rFonts w:ascii="Times New Roman" w:hAnsi="Times New Roman" w:cs="Times New Roman"/>
                <w:caps/>
                <w:sz w:val="27"/>
                <w:szCs w:val="27"/>
                <w:lang w:val="uk-UA"/>
              </w:rPr>
              <w:t>149</w:t>
            </w:r>
          </w:p>
        </w:tc>
      </w:tr>
      <w:tr w:rsidR="002C6779" w:rsidRPr="00D66324" w14:paraId="04802DBA" w14:textId="77777777" w:rsidTr="004C7452">
        <w:tc>
          <w:tcPr>
            <w:tcW w:w="9153" w:type="dxa"/>
          </w:tcPr>
          <w:p w14:paraId="0AA97C78" w14:textId="4ED55103" w:rsidR="002C6779" w:rsidRPr="00D66324" w:rsidRDefault="002C6779" w:rsidP="002C6779">
            <w:pPr>
              <w:pStyle w:val="a4"/>
              <w:spacing w:line="276" w:lineRule="auto"/>
              <w:ind w:left="0"/>
              <w:jc w:val="both"/>
              <w:rPr>
                <w:rFonts w:cs="Times New Roman"/>
                <w:b/>
                <w:caps/>
                <w:sz w:val="28"/>
                <w:szCs w:val="28"/>
                <w:lang w:val="uk-UA"/>
              </w:rPr>
            </w:pPr>
            <w:r w:rsidRPr="007D3BFA">
              <w:rPr>
                <w:rFonts w:ascii="Times New Roman" w:hAnsi="Times New Roman" w:cs="Times New Roman"/>
                <w:b/>
                <w:i/>
                <w:spacing w:val="-10"/>
                <w:sz w:val="28"/>
                <w:szCs w:val="28"/>
                <w:lang w:val="uk-UA"/>
              </w:rPr>
              <w:t>Тема 10. Інтернет-маркетинг. Маркетинг соціальних мереж</w:t>
            </w:r>
            <w:r w:rsidRPr="00D66324">
              <w:rPr>
                <w:rFonts w:ascii="Times New Roman" w:hAnsi="Times New Roman" w:cs="Times New Roman"/>
                <w:i/>
                <w:spacing w:val="-10"/>
                <w:sz w:val="28"/>
                <w:szCs w:val="28"/>
                <w:lang w:val="uk-UA"/>
              </w:rPr>
              <w:t>…..</w:t>
            </w:r>
            <w:r w:rsidRPr="00D66324">
              <w:rPr>
                <w:rFonts w:ascii="Times New Roman" w:hAnsi="Times New Roman" w:cs="Times New Roman"/>
                <w:spacing w:val="-10"/>
                <w:sz w:val="28"/>
                <w:szCs w:val="28"/>
                <w:lang w:val="uk-UA"/>
              </w:rPr>
              <w:t>.......................</w:t>
            </w:r>
          </w:p>
        </w:tc>
        <w:tc>
          <w:tcPr>
            <w:tcW w:w="623" w:type="dxa"/>
          </w:tcPr>
          <w:p w14:paraId="2318ABB6" w14:textId="2D508C9D" w:rsidR="002C6779" w:rsidRPr="00D66324" w:rsidRDefault="007A418A" w:rsidP="002C6779">
            <w:pPr>
              <w:pStyle w:val="a4"/>
              <w:spacing w:line="276" w:lineRule="auto"/>
              <w:ind w:left="0"/>
              <w:contextualSpacing w:val="0"/>
              <w:jc w:val="center"/>
              <w:rPr>
                <w:rFonts w:ascii="Times New Roman" w:hAnsi="Times New Roman" w:cs="Times New Roman"/>
                <w:caps/>
                <w:sz w:val="27"/>
                <w:szCs w:val="27"/>
                <w:lang w:val="uk-UA"/>
              </w:rPr>
            </w:pPr>
            <w:r>
              <w:rPr>
                <w:rFonts w:ascii="Times New Roman" w:hAnsi="Times New Roman" w:cs="Times New Roman"/>
                <w:caps/>
                <w:sz w:val="27"/>
                <w:szCs w:val="27"/>
                <w:lang w:val="uk-UA"/>
              </w:rPr>
              <w:t>151</w:t>
            </w:r>
          </w:p>
        </w:tc>
      </w:tr>
      <w:tr w:rsidR="002C6779" w:rsidRPr="00D66324" w14:paraId="073CCFC1" w14:textId="77777777" w:rsidTr="004C7452">
        <w:tc>
          <w:tcPr>
            <w:tcW w:w="9153" w:type="dxa"/>
          </w:tcPr>
          <w:p w14:paraId="4466EC6C" w14:textId="49D3726D" w:rsidR="002C6779" w:rsidRPr="00D66324" w:rsidRDefault="002C6779" w:rsidP="002C6779">
            <w:pPr>
              <w:pStyle w:val="a4"/>
              <w:ind w:left="0"/>
              <w:jc w:val="both"/>
              <w:rPr>
                <w:rFonts w:ascii="Times New Roman" w:hAnsi="Times New Roman" w:cs="Times New Roman"/>
                <w:spacing w:val="-10"/>
                <w:sz w:val="28"/>
                <w:szCs w:val="28"/>
                <w:lang w:val="uk-UA"/>
              </w:rPr>
            </w:pPr>
            <w:r w:rsidRPr="00D66324">
              <w:rPr>
                <w:rFonts w:ascii="Times New Roman" w:hAnsi="Times New Roman" w:cs="Times New Roman"/>
                <w:spacing w:val="-10"/>
                <w:sz w:val="28"/>
                <w:szCs w:val="28"/>
                <w:lang w:val="uk-UA"/>
              </w:rPr>
              <w:t>Сутність інтернет-маркетингу…………………………………………………..…</w:t>
            </w:r>
            <w:r w:rsidR="007A418A">
              <w:rPr>
                <w:rFonts w:ascii="Times New Roman" w:hAnsi="Times New Roman" w:cs="Times New Roman"/>
                <w:spacing w:val="-10"/>
                <w:sz w:val="28"/>
                <w:szCs w:val="28"/>
                <w:lang w:val="uk-UA"/>
              </w:rPr>
              <w:t>.</w:t>
            </w:r>
          </w:p>
        </w:tc>
        <w:tc>
          <w:tcPr>
            <w:tcW w:w="623" w:type="dxa"/>
          </w:tcPr>
          <w:p w14:paraId="3B88B963" w14:textId="7DE65839" w:rsidR="002C6779" w:rsidRPr="00D66324" w:rsidRDefault="007A418A" w:rsidP="002C6779">
            <w:pPr>
              <w:pStyle w:val="a4"/>
              <w:ind w:left="0"/>
              <w:contextualSpacing w:val="0"/>
              <w:jc w:val="center"/>
              <w:rPr>
                <w:rFonts w:ascii="Times New Roman" w:hAnsi="Times New Roman" w:cs="Times New Roman"/>
                <w:caps/>
                <w:sz w:val="27"/>
                <w:szCs w:val="27"/>
                <w:lang w:val="uk-UA"/>
              </w:rPr>
            </w:pPr>
            <w:r>
              <w:rPr>
                <w:rFonts w:ascii="Times New Roman" w:hAnsi="Times New Roman" w:cs="Times New Roman"/>
                <w:caps/>
                <w:sz w:val="27"/>
                <w:szCs w:val="27"/>
                <w:lang w:val="uk-UA"/>
              </w:rPr>
              <w:t>151</w:t>
            </w:r>
          </w:p>
        </w:tc>
      </w:tr>
      <w:tr w:rsidR="002C6779" w:rsidRPr="00D66324" w14:paraId="2C249AA6" w14:textId="77777777" w:rsidTr="004C7452">
        <w:tc>
          <w:tcPr>
            <w:tcW w:w="9153" w:type="dxa"/>
          </w:tcPr>
          <w:p w14:paraId="42FAC8D9" w14:textId="4FD99850" w:rsidR="002C6779" w:rsidRPr="00D66324" w:rsidRDefault="002C6779" w:rsidP="002C6779">
            <w:pPr>
              <w:pStyle w:val="a4"/>
              <w:spacing w:line="276" w:lineRule="auto"/>
              <w:ind w:left="0"/>
              <w:contextualSpacing w:val="0"/>
              <w:jc w:val="both"/>
              <w:rPr>
                <w:rFonts w:cs="Times New Roman"/>
                <w:b/>
                <w:caps/>
                <w:sz w:val="28"/>
                <w:szCs w:val="28"/>
                <w:lang w:val="uk-UA"/>
              </w:rPr>
            </w:pPr>
            <w:r w:rsidRPr="00D66324">
              <w:rPr>
                <w:rFonts w:ascii="Times New Roman" w:hAnsi="Times New Roman" w:cs="Times New Roman"/>
                <w:sz w:val="28"/>
                <w:szCs w:val="28"/>
                <w:lang w:val="uk-UA"/>
              </w:rPr>
              <w:t>Сутність і завдання маркетингу в соціальних мережах………………….….</w:t>
            </w:r>
            <w:r w:rsidR="007A418A">
              <w:rPr>
                <w:rFonts w:ascii="Times New Roman" w:hAnsi="Times New Roman" w:cs="Times New Roman"/>
                <w:sz w:val="28"/>
                <w:szCs w:val="28"/>
                <w:lang w:val="uk-UA"/>
              </w:rPr>
              <w:t>.</w:t>
            </w:r>
          </w:p>
        </w:tc>
        <w:tc>
          <w:tcPr>
            <w:tcW w:w="623" w:type="dxa"/>
          </w:tcPr>
          <w:p w14:paraId="29F80D57" w14:textId="22FBCB0D" w:rsidR="002C6779" w:rsidRPr="00D66324" w:rsidRDefault="007A418A" w:rsidP="002C6779">
            <w:pPr>
              <w:pStyle w:val="a4"/>
              <w:spacing w:line="276" w:lineRule="auto"/>
              <w:ind w:left="0"/>
              <w:contextualSpacing w:val="0"/>
              <w:jc w:val="center"/>
              <w:rPr>
                <w:rFonts w:ascii="Times New Roman" w:hAnsi="Times New Roman" w:cs="Times New Roman"/>
                <w:caps/>
                <w:sz w:val="27"/>
                <w:szCs w:val="27"/>
                <w:lang w:val="uk-UA"/>
              </w:rPr>
            </w:pPr>
            <w:r>
              <w:rPr>
                <w:rFonts w:ascii="Times New Roman" w:hAnsi="Times New Roman" w:cs="Times New Roman"/>
                <w:caps/>
                <w:sz w:val="27"/>
                <w:szCs w:val="27"/>
                <w:lang w:val="uk-UA"/>
              </w:rPr>
              <w:t>155</w:t>
            </w:r>
          </w:p>
        </w:tc>
      </w:tr>
      <w:tr w:rsidR="002C6779" w:rsidRPr="00D66324" w14:paraId="47EBD4F6" w14:textId="77777777" w:rsidTr="004C7452">
        <w:tc>
          <w:tcPr>
            <w:tcW w:w="9153" w:type="dxa"/>
          </w:tcPr>
          <w:p w14:paraId="134D9631" w14:textId="77777777" w:rsidR="002C6779" w:rsidRPr="00D66324" w:rsidRDefault="002C6779" w:rsidP="002C6779">
            <w:pPr>
              <w:pStyle w:val="a4"/>
              <w:spacing w:line="276" w:lineRule="auto"/>
              <w:ind w:left="0"/>
              <w:contextualSpacing w:val="0"/>
              <w:jc w:val="both"/>
              <w:rPr>
                <w:rFonts w:cs="Times New Roman"/>
                <w:b/>
                <w:caps/>
                <w:sz w:val="28"/>
                <w:szCs w:val="28"/>
                <w:lang w:val="uk-UA"/>
              </w:rPr>
            </w:pPr>
            <w:r w:rsidRPr="00D66324">
              <w:rPr>
                <w:rFonts w:ascii="Times New Roman" w:hAnsi="Times New Roman" w:cs="Times New Roman"/>
                <w:sz w:val="28"/>
                <w:szCs w:val="28"/>
                <w:lang w:val="uk-UA"/>
              </w:rPr>
              <w:t>Процес просування товарів у соціальних мережах (SMM)………………….</w:t>
            </w:r>
          </w:p>
        </w:tc>
        <w:tc>
          <w:tcPr>
            <w:tcW w:w="623" w:type="dxa"/>
          </w:tcPr>
          <w:p w14:paraId="22879F02" w14:textId="5110BDC6" w:rsidR="002C6779" w:rsidRPr="00D66324" w:rsidRDefault="007A418A" w:rsidP="002C6779">
            <w:pPr>
              <w:pStyle w:val="a4"/>
              <w:ind w:left="0"/>
              <w:contextualSpacing w:val="0"/>
              <w:jc w:val="center"/>
              <w:rPr>
                <w:rFonts w:ascii="Times New Roman" w:hAnsi="Times New Roman" w:cs="Times New Roman"/>
                <w:caps/>
                <w:sz w:val="27"/>
                <w:szCs w:val="27"/>
                <w:lang w:val="uk-UA"/>
              </w:rPr>
            </w:pPr>
            <w:r>
              <w:rPr>
                <w:rFonts w:ascii="Times New Roman" w:hAnsi="Times New Roman" w:cs="Times New Roman"/>
                <w:caps/>
                <w:sz w:val="27"/>
                <w:szCs w:val="27"/>
                <w:lang w:val="uk-UA"/>
              </w:rPr>
              <w:t>157</w:t>
            </w:r>
          </w:p>
        </w:tc>
      </w:tr>
      <w:tr w:rsidR="002C6779" w:rsidRPr="00D66324" w14:paraId="4FCAEBAC" w14:textId="77777777" w:rsidTr="004C7452">
        <w:tc>
          <w:tcPr>
            <w:tcW w:w="9153" w:type="dxa"/>
          </w:tcPr>
          <w:p w14:paraId="3D55B4EA" w14:textId="31C4C1BA" w:rsidR="002C6779" w:rsidRPr="00D66324" w:rsidRDefault="002C6779" w:rsidP="002C6779">
            <w:pPr>
              <w:pStyle w:val="a4"/>
              <w:spacing w:line="276" w:lineRule="auto"/>
              <w:ind w:left="0"/>
              <w:contextualSpacing w:val="0"/>
              <w:jc w:val="both"/>
              <w:rPr>
                <w:rFonts w:cs="Times New Roman"/>
                <w:b/>
                <w:caps/>
                <w:sz w:val="28"/>
                <w:szCs w:val="28"/>
                <w:lang w:val="uk-UA"/>
              </w:rPr>
            </w:pPr>
            <w:r w:rsidRPr="00D66324">
              <w:rPr>
                <w:rFonts w:ascii="Times New Roman" w:hAnsi="Times New Roman" w:cs="Times New Roman"/>
                <w:sz w:val="28"/>
                <w:szCs w:val="28"/>
                <w:lang w:val="uk-UA"/>
              </w:rPr>
              <w:t>Брендування</w:t>
            </w:r>
            <w:r>
              <w:rPr>
                <w:rFonts w:ascii="Times New Roman" w:hAnsi="Times New Roman" w:cs="Times New Roman"/>
                <w:sz w:val="28"/>
                <w:szCs w:val="28"/>
                <w:lang w:val="uk-UA"/>
              </w:rPr>
              <w:t>………………………………………………………………</w:t>
            </w:r>
            <w:r w:rsidRPr="00D66324">
              <w:rPr>
                <w:rFonts w:ascii="Times New Roman" w:hAnsi="Times New Roman" w:cs="Times New Roman"/>
                <w:sz w:val="28"/>
                <w:szCs w:val="28"/>
                <w:lang w:val="uk-UA"/>
              </w:rPr>
              <w:t>…….</w:t>
            </w:r>
          </w:p>
        </w:tc>
        <w:tc>
          <w:tcPr>
            <w:tcW w:w="623" w:type="dxa"/>
          </w:tcPr>
          <w:p w14:paraId="1C0A3CCB" w14:textId="3972139E" w:rsidR="002C6779" w:rsidRPr="00D66324" w:rsidRDefault="007A418A" w:rsidP="002C6779">
            <w:pPr>
              <w:pStyle w:val="a4"/>
              <w:spacing w:line="276" w:lineRule="auto"/>
              <w:ind w:left="0"/>
              <w:contextualSpacing w:val="0"/>
              <w:jc w:val="center"/>
              <w:rPr>
                <w:rFonts w:ascii="Times New Roman" w:hAnsi="Times New Roman" w:cs="Times New Roman"/>
                <w:caps/>
                <w:sz w:val="27"/>
                <w:szCs w:val="27"/>
                <w:lang w:val="uk-UA"/>
              </w:rPr>
            </w:pPr>
            <w:r>
              <w:rPr>
                <w:rFonts w:ascii="Times New Roman" w:hAnsi="Times New Roman" w:cs="Times New Roman"/>
                <w:caps/>
                <w:sz w:val="27"/>
                <w:szCs w:val="27"/>
                <w:lang w:val="uk-UA"/>
              </w:rPr>
              <w:t>164</w:t>
            </w:r>
          </w:p>
        </w:tc>
      </w:tr>
      <w:tr w:rsidR="007A418A" w:rsidRPr="00D66324" w14:paraId="0A42753C" w14:textId="77777777" w:rsidTr="004C7452">
        <w:tc>
          <w:tcPr>
            <w:tcW w:w="9153" w:type="dxa"/>
          </w:tcPr>
          <w:p w14:paraId="4EE390C0" w14:textId="69B5114C" w:rsidR="007A418A" w:rsidRPr="00D66324" w:rsidRDefault="007A418A" w:rsidP="007A418A">
            <w:pPr>
              <w:pStyle w:val="a4"/>
              <w:ind w:left="0"/>
              <w:contextualSpacing w:val="0"/>
              <w:jc w:val="both"/>
              <w:rPr>
                <w:rFonts w:ascii="Times New Roman" w:hAnsi="Times New Roman" w:cs="Times New Roman"/>
                <w:sz w:val="28"/>
                <w:szCs w:val="28"/>
                <w:lang w:val="uk-UA"/>
              </w:rPr>
            </w:pPr>
            <w:r w:rsidRPr="00AC124F">
              <w:rPr>
                <w:rFonts w:ascii="Times New Roman" w:hAnsi="Times New Roman" w:cs="Times New Roman"/>
                <w:i/>
                <w:sz w:val="28"/>
                <w:szCs w:val="28"/>
                <w:lang w:val="uk-UA"/>
              </w:rPr>
              <w:t>Питання для самоконтролю</w:t>
            </w:r>
            <w:r>
              <w:rPr>
                <w:rFonts w:ascii="Times New Roman" w:hAnsi="Times New Roman" w:cs="Times New Roman"/>
                <w:sz w:val="28"/>
                <w:szCs w:val="28"/>
                <w:lang w:val="uk-UA"/>
              </w:rPr>
              <w:t>…………………………………………………...</w:t>
            </w:r>
          </w:p>
        </w:tc>
        <w:tc>
          <w:tcPr>
            <w:tcW w:w="623" w:type="dxa"/>
          </w:tcPr>
          <w:p w14:paraId="0B34F909" w14:textId="2C011007" w:rsidR="007A418A" w:rsidRPr="00D66324" w:rsidRDefault="007A418A" w:rsidP="007A418A">
            <w:pPr>
              <w:pStyle w:val="a4"/>
              <w:ind w:left="0"/>
              <w:contextualSpacing w:val="0"/>
              <w:jc w:val="center"/>
              <w:rPr>
                <w:rFonts w:ascii="Times New Roman" w:hAnsi="Times New Roman" w:cs="Times New Roman"/>
                <w:caps/>
                <w:sz w:val="27"/>
                <w:szCs w:val="27"/>
                <w:lang w:val="uk-UA"/>
              </w:rPr>
            </w:pPr>
            <w:r>
              <w:rPr>
                <w:rFonts w:ascii="Times New Roman" w:hAnsi="Times New Roman" w:cs="Times New Roman"/>
                <w:caps/>
                <w:sz w:val="27"/>
                <w:szCs w:val="27"/>
                <w:lang w:val="uk-UA"/>
              </w:rPr>
              <w:t>165</w:t>
            </w:r>
          </w:p>
        </w:tc>
      </w:tr>
      <w:tr w:rsidR="007A418A" w:rsidRPr="00D66324" w14:paraId="2852B174" w14:textId="77777777" w:rsidTr="004C7452">
        <w:tc>
          <w:tcPr>
            <w:tcW w:w="9153" w:type="dxa"/>
          </w:tcPr>
          <w:p w14:paraId="3C7BAA78" w14:textId="6A6990CE" w:rsidR="007A418A" w:rsidRPr="00D66324" w:rsidRDefault="007A418A" w:rsidP="007A418A">
            <w:pPr>
              <w:pStyle w:val="a4"/>
              <w:ind w:left="0"/>
              <w:contextualSpacing w:val="0"/>
              <w:jc w:val="both"/>
              <w:rPr>
                <w:rFonts w:ascii="Times New Roman" w:hAnsi="Times New Roman" w:cs="Times New Roman"/>
                <w:sz w:val="28"/>
                <w:szCs w:val="28"/>
                <w:lang w:val="uk-UA"/>
              </w:rPr>
            </w:pPr>
            <w:r w:rsidRPr="00AC124F">
              <w:rPr>
                <w:rFonts w:ascii="Times New Roman" w:hAnsi="Times New Roman" w:cs="Times New Roman"/>
                <w:i/>
                <w:sz w:val="28"/>
                <w:szCs w:val="28"/>
                <w:lang w:val="uk-UA"/>
              </w:rPr>
              <w:t>Тести</w:t>
            </w:r>
            <w:r>
              <w:rPr>
                <w:rFonts w:ascii="Times New Roman" w:hAnsi="Times New Roman" w:cs="Times New Roman"/>
                <w:sz w:val="28"/>
                <w:szCs w:val="28"/>
                <w:lang w:val="uk-UA"/>
              </w:rPr>
              <w:t>…………………………………………………………………………….</w:t>
            </w:r>
          </w:p>
        </w:tc>
        <w:tc>
          <w:tcPr>
            <w:tcW w:w="623" w:type="dxa"/>
          </w:tcPr>
          <w:p w14:paraId="6F479602" w14:textId="29D22A1A" w:rsidR="007A418A" w:rsidRPr="00D66324" w:rsidRDefault="007A418A" w:rsidP="007A418A">
            <w:pPr>
              <w:pStyle w:val="a4"/>
              <w:ind w:left="0"/>
              <w:contextualSpacing w:val="0"/>
              <w:jc w:val="center"/>
              <w:rPr>
                <w:rFonts w:ascii="Times New Roman" w:hAnsi="Times New Roman" w:cs="Times New Roman"/>
                <w:caps/>
                <w:sz w:val="27"/>
                <w:szCs w:val="27"/>
                <w:lang w:val="uk-UA"/>
              </w:rPr>
            </w:pPr>
            <w:r>
              <w:rPr>
                <w:rFonts w:ascii="Times New Roman" w:hAnsi="Times New Roman" w:cs="Times New Roman"/>
                <w:caps/>
                <w:sz w:val="27"/>
                <w:szCs w:val="27"/>
                <w:lang w:val="uk-UA"/>
              </w:rPr>
              <w:t>165</w:t>
            </w:r>
          </w:p>
        </w:tc>
      </w:tr>
      <w:tr w:rsidR="007A418A" w:rsidRPr="00D66324" w14:paraId="399C9685" w14:textId="77777777" w:rsidTr="004C7452">
        <w:tc>
          <w:tcPr>
            <w:tcW w:w="9153" w:type="dxa"/>
          </w:tcPr>
          <w:p w14:paraId="456B0733" w14:textId="4186A9A8" w:rsidR="007A418A" w:rsidRPr="00D66324" w:rsidRDefault="007A418A" w:rsidP="007A418A">
            <w:pPr>
              <w:pStyle w:val="a4"/>
              <w:ind w:left="0"/>
              <w:contextualSpacing w:val="0"/>
              <w:jc w:val="both"/>
              <w:rPr>
                <w:rFonts w:ascii="Times New Roman" w:hAnsi="Times New Roman" w:cs="Times New Roman"/>
                <w:sz w:val="28"/>
                <w:szCs w:val="28"/>
                <w:lang w:val="uk-UA"/>
              </w:rPr>
            </w:pPr>
            <w:r w:rsidRPr="007A418A">
              <w:rPr>
                <w:rFonts w:ascii="Times New Roman" w:hAnsi="Times New Roman" w:cs="Times New Roman"/>
                <w:i/>
                <w:sz w:val="28"/>
                <w:szCs w:val="28"/>
                <w:lang w:val="uk-UA"/>
              </w:rPr>
              <w:lastRenderedPageBreak/>
              <w:t>Завдання</w:t>
            </w:r>
            <w:r>
              <w:rPr>
                <w:rFonts w:ascii="Times New Roman" w:hAnsi="Times New Roman" w:cs="Times New Roman"/>
                <w:sz w:val="28"/>
                <w:szCs w:val="28"/>
                <w:lang w:val="uk-UA"/>
              </w:rPr>
              <w:t>…………………………………………………………………………</w:t>
            </w:r>
          </w:p>
        </w:tc>
        <w:tc>
          <w:tcPr>
            <w:tcW w:w="623" w:type="dxa"/>
          </w:tcPr>
          <w:p w14:paraId="360003BF" w14:textId="2DB5A8A0" w:rsidR="007A418A" w:rsidRPr="00D66324" w:rsidRDefault="007A418A" w:rsidP="007A418A">
            <w:pPr>
              <w:pStyle w:val="a4"/>
              <w:ind w:left="0"/>
              <w:contextualSpacing w:val="0"/>
              <w:jc w:val="center"/>
              <w:rPr>
                <w:rFonts w:ascii="Times New Roman" w:hAnsi="Times New Roman" w:cs="Times New Roman"/>
                <w:caps/>
                <w:sz w:val="27"/>
                <w:szCs w:val="27"/>
                <w:lang w:val="uk-UA"/>
              </w:rPr>
            </w:pPr>
            <w:r>
              <w:rPr>
                <w:rFonts w:ascii="Times New Roman" w:hAnsi="Times New Roman" w:cs="Times New Roman"/>
                <w:caps/>
                <w:sz w:val="27"/>
                <w:szCs w:val="27"/>
                <w:lang w:val="uk-UA"/>
              </w:rPr>
              <w:t>167</w:t>
            </w:r>
          </w:p>
        </w:tc>
      </w:tr>
      <w:tr w:rsidR="002C6779" w:rsidRPr="00D66324" w14:paraId="0CAD3CEF" w14:textId="77777777" w:rsidTr="004C7452">
        <w:tc>
          <w:tcPr>
            <w:tcW w:w="9153" w:type="dxa"/>
          </w:tcPr>
          <w:p w14:paraId="36BFFA9B" w14:textId="77777777" w:rsidR="002C6779" w:rsidRPr="00D66324" w:rsidRDefault="002C6779" w:rsidP="002C6779">
            <w:pPr>
              <w:tabs>
                <w:tab w:val="left" w:pos="1134"/>
              </w:tabs>
              <w:spacing w:line="276" w:lineRule="auto"/>
              <w:jc w:val="both"/>
              <w:rPr>
                <w:rFonts w:ascii="Times New Roman" w:hAnsi="Times New Roman" w:cs="Times New Roman"/>
                <w:color w:val="00B0F0"/>
                <w:sz w:val="28"/>
                <w:szCs w:val="28"/>
                <w:lang w:val="uk-UA"/>
              </w:rPr>
            </w:pPr>
            <w:r w:rsidRPr="00D66324">
              <w:rPr>
                <w:rStyle w:val="st"/>
                <w:rFonts w:ascii="Times New Roman" w:hAnsi="Times New Roman" w:cs="Times New Roman"/>
                <w:b/>
                <w:sz w:val="28"/>
                <w:szCs w:val="28"/>
                <w:lang w:val="uk-UA"/>
              </w:rPr>
              <w:t>ВИКОРИСТАНА ЛІТЕРАТУРА</w:t>
            </w:r>
            <w:r w:rsidRPr="00D66324">
              <w:rPr>
                <w:rStyle w:val="st"/>
                <w:rFonts w:ascii="Times New Roman" w:hAnsi="Times New Roman" w:cs="Times New Roman"/>
                <w:sz w:val="28"/>
                <w:szCs w:val="28"/>
                <w:lang w:val="uk-UA"/>
              </w:rPr>
              <w:t>…</w:t>
            </w:r>
            <w:r>
              <w:rPr>
                <w:rStyle w:val="st"/>
                <w:rFonts w:ascii="Times New Roman" w:hAnsi="Times New Roman" w:cs="Times New Roman"/>
                <w:sz w:val="28"/>
                <w:szCs w:val="28"/>
                <w:lang w:val="uk-UA"/>
              </w:rPr>
              <w:t>..</w:t>
            </w:r>
            <w:r w:rsidRPr="00D66324">
              <w:rPr>
                <w:rStyle w:val="st"/>
                <w:rFonts w:ascii="Times New Roman" w:hAnsi="Times New Roman" w:cs="Times New Roman"/>
                <w:sz w:val="28"/>
                <w:szCs w:val="28"/>
                <w:lang w:val="uk-UA"/>
              </w:rPr>
              <w:t>…………</w:t>
            </w:r>
            <w:r>
              <w:rPr>
                <w:rStyle w:val="st"/>
                <w:rFonts w:ascii="Times New Roman" w:hAnsi="Times New Roman" w:cs="Times New Roman"/>
                <w:sz w:val="28"/>
                <w:szCs w:val="28"/>
                <w:lang w:val="uk-UA"/>
              </w:rPr>
              <w:t>…..</w:t>
            </w:r>
            <w:r w:rsidRPr="00D66324">
              <w:rPr>
                <w:rStyle w:val="st"/>
                <w:rFonts w:ascii="Times New Roman" w:hAnsi="Times New Roman" w:cs="Times New Roman"/>
                <w:sz w:val="28"/>
                <w:szCs w:val="28"/>
                <w:lang w:val="uk-UA"/>
              </w:rPr>
              <w:t>……………………........</w:t>
            </w:r>
          </w:p>
        </w:tc>
        <w:tc>
          <w:tcPr>
            <w:tcW w:w="623" w:type="dxa"/>
          </w:tcPr>
          <w:p w14:paraId="7DFDCCF8" w14:textId="2FE4FD63" w:rsidR="002C6779" w:rsidRPr="00D66324" w:rsidRDefault="007A418A" w:rsidP="002C6779">
            <w:pPr>
              <w:pStyle w:val="a4"/>
              <w:spacing w:line="276" w:lineRule="auto"/>
              <w:ind w:left="0"/>
              <w:contextualSpacing w:val="0"/>
              <w:jc w:val="center"/>
              <w:rPr>
                <w:rFonts w:ascii="Times New Roman" w:hAnsi="Times New Roman" w:cs="Times New Roman"/>
                <w:caps/>
                <w:sz w:val="27"/>
                <w:szCs w:val="27"/>
                <w:lang w:val="uk-UA"/>
              </w:rPr>
            </w:pPr>
            <w:r>
              <w:rPr>
                <w:rFonts w:ascii="Times New Roman" w:hAnsi="Times New Roman" w:cs="Times New Roman"/>
                <w:caps/>
                <w:sz w:val="27"/>
                <w:szCs w:val="27"/>
                <w:lang w:val="uk-UA"/>
              </w:rPr>
              <w:t>169</w:t>
            </w:r>
          </w:p>
        </w:tc>
      </w:tr>
    </w:tbl>
    <w:p w14:paraId="6D075398" w14:textId="77777777" w:rsidR="005F6DFB" w:rsidRPr="00D66324" w:rsidRDefault="005F6DFB" w:rsidP="000B5D65">
      <w:pPr>
        <w:pStyle w:val="a4"/>
        <w:spacing w:after="0" w:line="240" w:lineRule="auto"/>
        <w:ind w:left="0"/>
        <w:contextualSpacing w:val="0"/>
        <w:jc w:val="center"/>
        <w:rPr>
          <w:rFonts w:cs="Times New Roman"/>
          <w:b/>
          <w:caps/>
          <w:sz w:val="28"/>
          <w:szCs w:val="28"/>
          <w:lang w:val="uk-UA"/>
        </w:rPr>
      </w:pPr>
    </w:p>
    <w:p w14:paraId="4D1EE5F4" w14:textId="77777777" w:rsidR="005F6DFB" w:rsidRPr="00D66324" w:rsidRDefault="005F6DFB" w:rsidP="000B5D65">
      <w:pPr>
        <w:pStyle w:val="a4"/>
        <w:spacing w:after="0" w:line="240" w:lineRule="auto"/>
        <w:ind w:left="0"/>
        <w:contextualSpacing w:val="0"/>
        <w:jc w:val="center"/>
        <w:rPr>
          <w:rFonts w:cs="Times New Roman"/>
          <w:b/>
          <w:caps/>
          <w:sz w:val="28"/>
          <w:szCs w:val="28"/>
          <w:lang w:val="uk-UA"/>
        </w:rPr>
      </w:pPr>
    </w:p>
    <w:p w14:paraId="3568A5AC" w14:textId="77777777" w:rsidR="005F6DFB" w:rsidRPr="00D66324" w:rsidRDefault="005F6DFB" w:rsidP="000B5D65">
      <w:pPr>
        <w:pStyle w:val="a4"/>
        <w:spacing w:after="0" w:line="240" w:lineRule="auto"/>
        <w:ind w:left="0" w:firstLine="709"/>
        <w:jc w:val="both"/>
        <w:rPr>
          <w:rFonts w:ascii="Times New Roman" w:hAnsi="Times New Roman" w:cs="Times New Roman"/>
          <w:i/>
          <w:sz w:val="28"/>
          <w:szCs w:val="28"/>
          <w:lang w:val="uk-UA"/>
        </w:rPr>
      </w:pPr>
    </w:p>
    <w:p w14:paraId="0AA87DC5" w14:textId="77777777" w:rsidR="005F6DFB" w:rsidRPr="00D66324" w:rsidRDefault="005F6DFB" w:rsidP="000B5D65">
      <w:pPr>
        <w:tabs>
          <w:tab w:val="left" w:pos="1134"/>
        </w:tabs>
        <w:spacing w:after="0" w:line="240" w:lineRule="auto"/>
        <w:jc w:val="both"/>
        <w:rPr>
          <w:rStyle w:val="st"/>
          <w:rFonts w:ascii="Times New Roman" w:hAnsi="Times New Roman" w:cs="Times New Roman"/>
          <w:sz w:val="28"/>
          <w:szCs w:val="28"/>
          <w:lang w:val="uk-UA"/>
        </w:rPr>
      </w:pPr>
    </w:p>
    <w:p w14:paraId="7CEDB093" w14:textId="77777777" w:rsidR="00B07F91" w:rsidRPr="00D66324" w:rsidRDefault="00B07F91" w:rsidP="000B5D65">
      <w:pPr>
        <w:pStyle w:val="a4"/>
        <w:spacing w:after="0" w:line="240" w:lineRule="auto"/>
        <w:ind w:left="0"/>
        <w:contextualSpacing w:val="0"/>
        <w:jc w:val="center"/>
        <w:rPr>
          <w:rFonts w:cs="Times New Roman"/>
          <w:b/>
          <w:caps/>
          <w:sz w:val="28"/>
          <w:szCs w:val="28"/>
          <w:lang w:val="uk-UA"/>
        </w:rPr>
      </w:pPr>
    </w:p>
    <w:p w14:paraId="459BF894" w14:textId="77777777" w:rsidR="005F6DFB" w:rsidRPr="00D66324" w:rsidRDefault="005F6DFB" w:rsidP="000B5D65">
      <w:pPr>
        <w:pStyle w:val="a4"/>
        <w:spacing w:after="0" w:line="240" w:lineRule="auto"/>
        <w:ind w:left="0"/>
        <w:contextualSpacing w:val="0"/>
        <w:jc w:val="center"/>
        <w:rPr>
          <w:rFonts w:cs="Times New Roman"/>
          <w:b/>
          <w:caps/>
          <w:sz w:val="28"/>
          <w:szCs w:val="28"/>
          <w:lang w:val="uk-UA"/>
        </w:rPr>
      </w:pPr>
    </w:p>
    <w:p w14:paraId="0B9C254D" w14:textId="77777777" w:rsidR="00217D27" w:rsidRPr="00D66324" w:rsidRDefault="00217D27" w:rsidP="000B5D65">
      <w:pPr>
        <w:pStyle w:val="a4"/>
        <w:spacing w:after="0" w:line="240" w:lineRule="auto"/>
        <w:ind w:left="0"/>
        <w:contextualSpacing w:val="0"/>
        <w:jc w:val="center"/>
        <w:rPr>
          <w:rFonts w:cs="Times New Roman"/>
          <w:b/>
          <w:caps/>
          <w:sz w:val="28"/>
          <w:szCs w:val="28"/>
          <w:lang w:val="uk-UA"/>
        </w:rPr>
      </w:pPr>
    </w:p>
    <w:p w14:paraId="004FC528" w14:textId="77777777" w:rsidR="00217D27" w:rsidRPr="00D66324" w:rsidRDefault="00217D27" w:rsidP="000B5D65">
      <w:pPr>
        <w:pStyle w:val="a4"/>
        <w:spacing w:after="0" w:line="240" w:lineRule="auto"/>
        <w:ind w:left="0"/>
        <w:contextualSpacing w:val="0"/>
        <w:jc w:val="center"/>
        <w:rPr>
          <w:rFonts w:cs="Times New Roman"/>
          <w:b/>
          <w:caps/>
          <w:sz w:val="28"/>
          <w:szCs w:val="28"/>
          <w:lang w:val="uk-UA"/>
        </w:rPr>
      </w:pPr>
    </w:p>
    <w:p w14:paraId="0F4B3C44" w14:textId="77777777" w:rsidR="005F6DFB" w:rsidRPr="00D66324" w:rsidRDefault="005F6DFB" w:rsidP="000B5D65">
      <w:pPr>
        <w:pStyle w:val="a4"/>
        <w:spacing w:after="0" w:line="240" w:lineRule="auto"/>
        <w:ind w:left="0"/>
        <w:contextualSpacing w:val="0"/>
        <w:jc w:val="center"/>
        <w:rPr>
          <w:rFonts w:cs="Times New Roman"/>
          <w:b/>
          <w:caps/>
          <w:sz w:val="28"/>
          <w:szCs w:val="28"/>
          <w:lang w:val="uk-UA"/>
        </w:rPr>
      </w:pPr>
    </w:p>
    <w:p w14:paraId="5453C10A" w14:textId="7C3A2DEC" w:rsidR="005B5E8B" w:rsidRDefault="005B5E8B" w:rsidP="000B5D65">
      <w:pPr>
        <w:pStyle w:val="a4"/>
        <w:spacing w:after="0" w:line="240" w:lineRule="auto"/>
        <w:ind w:left="0"/>
        <w:contextualSpacing w:val="0"/>
        <w:jc w:val="center"/>
        <w:rPr>
          <w:rFonts w:cs="Times New Roman"/>
          <w:b/>
          <w:caps/>
          <w:sz w:val="28"/>
          <w:szCs w:val="28"/>
          <w:lang w:val="uk-UA"/>
        </w:rPr>
      </w:pPr>
    </w:p>
    <w:p w14:paraId="5F00A52D" w14:textId="36CDA5A9" w:rsidR="00EE1655" w:rsidRDefault="00EE1655" w:rsidP="000B5D65">
      <w:pPr>
        <w:pStyle w:val="a4"/>
        <w:spacing w:after="0" w:line="240" w:lineRule="auto"/>
        <w:ind w:left="0"/>
        <w:contextualSpacing w:val="0"/>
        <w:jc w:val="center"/>
        <w:rPr>
          <w:rFonts w:cs="Times New Roman"/>
          <w:b/>
          <w:caps/>
          <w:sz w:val="28"/>
          <w:szCs w:val="28"/>
          <w:lang w:val="uk-UA"/>
        </w:rPr>
      </w:pPr>
    </w:p>
    <w:p w14:paraId="0A5916F8" w14:textId="16D2E204" w:rsidR="00EE1655" w:rsidRDefault="00EE1655" w:rsidP="000B5D65">
      <w:pPr>
        <w:pStyle w:val="a4"/>
        <w:spacing w:after="0" w:line="240" w:lineRule="auto"/>
        <w:ind w:left="0"/>
        <w:contextualSpacing w:val="0"/>
        <w:jc w:val="center"/>
        <w:rPr>
          <w:rFonts w:cs="Times New Roman"/>
          <w:b/>
          <w:caps/>
          <w:sz w:val="28"/>
          <w:szCs w:val="28"/>
          <w:lang w:val="uk-UA"/>
        </w:rPr>
      </w:pPr>
    </w:p>
    <w:p w14:paraId="33357697" w14:textId="25134F1B" w:rsidR="00EE1655" w:rsidRDefault="00EE1655" w:rsidP="000B5D65">
      <w:pPr>
        <w:pStyle w:val="a4"/>
        <w:spacing w:after="0" w:line="240" w:lineRule="auto"/>
        <w:ind w:left="0"/>
        <w:contextualSpacing w:val="0"/>
        <w:jc w:val="center"/>
        <w:rPr>
          <w:rFonts w:cs="Times New Roman"/>
          <w:b/>
          <w:caps/>
          <w:sz w:val="28"/>
          <w:szCs w:val="28"/>
          <w:lang w:val="uk-UA"/>
        </w:rPr>
      </w:pPr>
    </w:p>
    <w:p w14:paraId="70CE86E3" w14:textId="3E19A8A1" w:rsidR="00EE1655" w:rsidRDefault="00EE1655" w:rsidP="000B5D65">
      <w:pPr>
        <w:pStyle w:val="a4"/>
        <w:spacing w:after="0" w:line="240" w:lineRule="auto"/>
        <w:ind w:left="0"/>
        <w:contextualSpacing w:val="0"/>
        <w:jc w:val="center"/>
        <w:rPr>
          <w:rFonts w:cs="Times New Roman"/>
          <w:b/>
          <w:caps/>
          <w:sz w:val="28"/>
          <w:szCs w:val="28"/>
          <w:lang w:val="uk-UA"/>
        </w:rPr>
      </w:pPr>
    </w:p>
    <w:p w14:paraId="7966ED32" w14:textId="7CA686A7" w:rsidR="00EE1655" w:rsidRDefault="00EE1655" w:rsidP="000B5D65">
      <w:pPr>
        <w:pStyle w:val="a4"/>
        <w:spacing w:after="0" w:line="240" w:lineRule="auto"/>
        <w:ind w:left="0"/>
        <w:contextualSpacing w:val="0"/>
        <w:jc w:val="center"/>
        <w:rPr>
          <w:rFonts w:cs="Times New Roman"/>
          <w:b/>
          <w:caps/>
          <w:sz w:val="28"/>
          <w:szCs w:val="28"/>
          <w:lang w:val="uk-UA"/>
        </w:rPr>
      </w:pPr>
    </w:p>
    <w:p w14:paraId="1B88BFAA" w14:textId="682D8E22" w:rsidR="00EE1655" w:rsidRDefault="00EE1655" w:rsidP="000B5D65">
      <w:pPr>
        <w:pStyle w:val="a4"/>
        <w:spacing w:after="0" w:line="240" w:lineRule="auto"/>
        <w:ind w:left="0"/>
        <w:contextualSpacing w:val="0"/>
        <w:jc w:val="center"/>
        <w:rPr>
          <w:rFonts w:cs="Times New Roman"/>
          <w:b/>
          <w:caps/>
          <w:sz w:val="28"/>
          <w:szCs w:val="28"/>
          <w:lang w:val="uk-UA"/>
        </w:rPr>
      </w:pPr>
    </w:p>
    <w:p w14:paraId="36B2A317" w14:textId="7E27830B" w:rsidR="00EE1655" w:rsidRDefault="00EE1655" w:rsidP="000B5D65">
      <w:pPr>
        <w:pStyle w:val="a4"/>
        <w:spacing w:after="0" w:line="240" w:lineRule="auto"/>
        <w:ind w:left="0"/>
        <w:contextualSpacing w:val="0"/>
        <w:jc w:val="center"/>
        <w:rPr>
          <w:rFonts w:cs="Times New Roman"/>
          <w:b/>
          <w:caps/>
          <w:sz w:val="28"/>
          <w:szCs w:val="28"/>
          <w:lang w:val="uk-UA"/>
        </w:rPr>
      </w:pPr>
    </w:p>
    <w:p w14:paraId="4CDB2718" w14:textId="0E77A55B" w:rsidR="00EE1655" w:rsidRDefault="00EE1655" w:rsidP="000B5D65">
      <w:pPr>
        <w:pStyle w:val="a4"/>
        <w:spacing w:after="0" w:line="240" w:lineRule="auto"/>
        <w:ind w:left="0"/>
        <w:contextualSpacing w:val="0"/>
        <w:jc w:val="center"/>
        <w:rPr>
          <w:rFonts w:cs="Times New Roman"/>
          <w:b/>
          <w:caps/>
          <w:sz w:val="28"/>
          <w:szCs w:val="28"/>
          <w:lang w:val="uk-UA"/>
        </w:rPr>
      </w:pPr>
    </w:p>
    <w:p w14:paraId="1F0F3B2C" w14:textId="265DD9C8" w:rsidR="00EE1655" w:rsidRDefault="00EE1655" w:rsidP="000B5D65">
      <w:pPr>
        <w:pStyle w:val="a4"/>
        <w:spacing w:after="0" w:line="240" w:lineRule="auto"/>
        <w:ind w:left="0"/>
        <w:contextualSpacing w:val="0"/>
        <w:jc w:val="center"/>
        <w:rPr>
          <w:rFonts w:cs="Times New Roman"/>
          <w:b/>
          <w:caps/>
          <w:sz w:val="28"/>
          <w:szCs w:val="28"/>
          <w:lang w:val="uk-UA"/>
        </w:rPr>
      </w:pPr>
    </w:p>
    <w:p w14:paraId="79789C7A" w14:textId="2317F7D2" w:rsidR="00EE1655" w:rsidRDefault="00EE1655" w:rsidP="000B5D65">
      <w:pPr>
        <w:pStyle w:val="a4"/>
        <w:spacing w:after="0" w:line="240" w:lineRule="auto"/>
        <w:ind w:left="0"/>
        <w:contextualSpacing w:val="0"/>
        <w:jc w:val="center"/>
        <w:rPr>
          <w:rFonts w:cs="Times New Roman"/>
          <w:b/>
          <w:caps/>
          <w:sz w:val="28"/>
          <w:szCs w:val="28"/>
          <w:lang w:val="uk-UA"/>
        </w:rPr>
      </w:pPr>
    </w:p>
    <w:p w14:paraId="698B04BC" w14:textId="15418B26" w:rsidR="00EE1655" w:rsidRDefault="00EE1655" w:rsidP="000B5D65">
      <w:pPr>
        <w:pStyle w:val="a4"/>
        <w:spacing w:after="0" w:line="240" w:lineRule="auto"/>
        <w:ind w:left="0"/>
        <w:contextualSpacing w:val="0"/>
        <w:jc w:val="center"/>
        <w:rPr>
          <w:rFonts w:cs="Times New Roman"/>
          <w:b/>
          <w:caps/>
          <w:sz w:val="28"/>
          <w:szCs w:val="28"/>
          <w:lang w:val="uk-UA"/>
        </w:rPr>
      </w:pPr>
    </w:p>
    <w:p w14:paraId="0E83E508" w14:textId="77777777" w:rsidR="00EE1655" w:rsidRPr="00D66324" w:rsidRDefault="00EE1655" w:rsidP="000B5D65">
      <w:pPr>
        <w:pStyle w:val="a4"/>
        <w:spacing w:after="0" w:line="240" w:lineRule="auto"/>
        <w:ind w:left="0"/>
        <w:contextualSpacing w:val="0"/>
        <w:jc w:val="center"/>
        <w:rPr>
          <w:rFonts w:cs="Times New Roman"/>
          <w:b/>
          <w:caps/>
          <w:sz w:val="28"/>
          <w:szCs w:val="28"/>
          <w:lang w:val="uk-UA"/>
        </w:rPr>
      </w:pPr>
    </w:p>
    <w:p w14:paraId="2C2177A7" w14:textId="4EFE4BA0" w:rsidR="005B5E8B" w:rsidRDefault="005B5E8B" w:rsidP="000B5D65">
      <w:pPr>
        <w:pStyle w:val="a4"/>
        <w:spacing w:after="0" w:line="240" w:lineRule="auto"/>
        <w:ind w:left="0"/>
        <w:contextualSpacing w:val="0"/>
        <w:jc w:val="center"/>
        <w:rPr>
          <w:rFonts w:cs="Times New Roman"/>
          <w:b/>
          <w:caps/>
          <w:sz w:val="28"/>
          <w:szCs w:val="28"/>
          <w:lang w:val="uk-UA"/>
        </w:rPr>
      </w:pPr>
    </w:p>
    <w:p w14:paraId="0CA822A1" w14:textId="29453203" w:rsidR="004C7452" w:rsidRDefault="004C7452" w:rsidP="000B5D65">
      <w:pPr>
        <w:pStyle w:val="a4"/>
        <w:spacing w:after="0" w:line="240" w:lineRule="auto"/>
        <w:ind w:left="0"/>
        <w:contextualSpacing w:val="0"/>
        <w:jc w:val="center"/>
        <w:rPr>
          <w:rFonts w:cs="Times New Roman"/>
          <w:b/>
          <w:caps/>
          <w:sz w:val="28"/>
          <w:szCs w:val="28"/>
          <w:lang w:val="uk-UA"/>
        </w:rPr>
      </w:pPr>
    </w:p>
    <w:p w14:paraId="5E9C676B" w14:textId="77777777" w:rsidR="004C7452" w:rsidRPr="00D66324" w:rsidRDefault="004C7452" w:rsidP="000B5D65">
      <w:pPr>
        <w:pStyle w:val="a4"/>
        <w:spacing w:after="0" w:line="240" w:lineRule="auto"/>
        <w:ind w:left="0"/>
        <w:contextualSpacing w:val="0"/>
        <w:jc w:val="center"/>
        <w:rPr>
          <w:rFonts w:cs="Times New Roman"/>
          <w:b/>
          <w:caps/>
          <w:sz w:val="28"/>
          <w:szCs w:val="28"/>
          <w:lang w:val="uk-UA"/>
        </w:rPr>
      </w:pPr>
    </w:p>
    <w:p w14:paraId="1AF8179D" w14:textId="77777777" w:rsidR="002C6B0D" w:rsidRPr="00D66324" w:rsidRDefault="002C6B0D" w:rsidP="000B5D65">
      <w:pPr>
        <w:pStyle w:val="a4"/>
        <w:spacing w:after="0" w:line="240" w:lineRule="auto"/>
        <w:ind w:left="0"/>
        <w:contextualSpacing w:val="0"/>
        <w:jc w:val="center"/>
        <w:rPr>
          <w:rFonts w:cs="Times New Roman"/>
          <w:b/>
          <w:caps/>
          <w:sz w:val="28"/>
          <w:szCs w:val="28"/>
          <w:lang w:val="uk-UA"/>
        </w:rPr>
      </w:pPr>
    </w:p>
    <w:p w14:paraId="008852A6" w14:textId="3EF95496" w:rsidR="005602F1" w:rsidRPr="00D66324" w:rsidRDefault="005602F1" w:rsidP="005602F1">
      <w:pPr>
        <w:pStyle w:val="a4"/>
        <w:tabs>
          <w:tab w:val="left" w:pos="4160"/>
          <w:tab w:val="center" w:pos="4819"/>
        </w:tabs>
        <w:spacing w:after="0"/>
        <w:ind w:left="0"/>
        <w:contextualSpacing w:val="0"/>
        <w:jc w:val="center"/>
        <w:rPr>
          <w:rFonts w:ascii="Times New Roman" w:hAnsi="Times New Roman" w:cs="Times New Roman"/>
          <w:b/>
          <w:caps/>
          <w:sz w:val="28"/>
          <w:szCs w:val="28"/>
          <w:lang w:val="uk-UA"/>
        </w:rPr>
      </w:pPr>
      <w:r w:rsidRPr="00D66324">
        <w:rPr>
          <w:rFonts w:ascii="Times New Roman" w:hAnsi="Times New Roman" w:cs="Times New Roman"/>
          <w:b/>
          <w:caps/>
          <w:sz w:val="28"/>
          <w:szCs w:val="28"/>
          <w:lang w:val="uk-UA"/>
        </w:rPr>
        <w:t>ВСТУП</w:t>
      </w:r>
    </w:p>
    <w:p w14:paraId="08D74D3A" w14:textId="77777777" w:rsidR="005602F1" w:rsidRPr="00D66324" w:rsidRDefault="005602F1" w:rsidP="005602F1">
      <w:pPr>
        <w:pStyle w:val="a4"/>
        <w:tabs>
          <w:tab w:val="left" w:pos="4160"/>
          <w:tab w:val="center" w:pos="4819"/>
        </w:tabs>
        <w:spacing w:after="0"/>
        <w:ind w:left="0"/>
        <w:contextualSpacing w:val="0"/>
        <w:jc w:val="center"/>
        <w:rPr>
          <w:rFonts w:ascii="Times New Roman" w:hAnsi="Times New Roman" w:cs="Times New Roman"/>
          <w:b/>
          <w:caps/>
          <w:sz w:val="28"/>
          <w:szCs w:val="28"/>
          <w:lang w:val="uk-UA"/>
        </w:rPr>
      </w:pPr>
    </w:p>
    <w:p w14:paraId="46BA4FE9" w14:textId="77777777" w:rsidR="00162B1F" w:rsidRPr="00D66324" w:rsidRDefault="00162B1F" w:rsidP="00162B1F">
      <w:pPr>
        <w:spacing w:after="0" w:line="240" w:lineRule="auto"/>
        <w:ind w:firstLine="709"/>
        <w:jc w:val="both"/>
        <w:rPr>
          <w:rFonts w:ascii="Times New Roman" w:hAnsi="Times New Roman" w:cs="Times New Roman"/>
          <w:iCs/>
          <w:sz w:val="28"/>
          <w:szCs w:val="28"/>
          <w:lang w:val="uk-UA"/>
        </w:rPr>
      </w:pPr>
      <w:r w:rsidRPr="00D66324">
        <w:rPr>
          <w:rFonts w:ascii="Times New Roman" w:hAnsi="Times New Roman" w:cs="Times New Roman"/>
          <w:sz w:val="28"/>
          <w:szCs w:val="28"/>
          <w:lang w:val="uk-UA"/>
        </w:rPr>
        <w:t xml:space="preserve">На сучасному етапі розвитку дисципліна «Маркетинг» має вирішальне значення у підготовці фахівців економічних спеціальностей, оскільки саме маркетингова </w:t>
      </w:r>
      <w:r w:rsidR="00E223AD" w:rsidRPr="00D66324">
        <w:rPr>
          <w:rFonts w:ascii="Times New Roman" w:hAnsi="Times New Roman" w:cs="Times New Roman"/>
          <w:sz w:val="28"/>
          <w:szCs w:val="28"/>
          <w:lang w:val="uk-UA"/>
        </w:rPr>
        <w:t>освіта</w:t>
      </w:r>
      <w:r w:rsidRPr="00D66324">
        <w:rPr>
          <w:rFonts w:ascii="Times New Roman" w:hAnsi="Times New Roman" w:cs="Times New Roman"/>
          <w:sz w:val="28"/>
          <w:szCs w:val="28"/>
          <w:lang w:val="uk-UA"/>
        </w:rPr>
        <w:t xml:space="preserve"> забезпечує ринкову орієнтацію діяльності підприємств, принципово новий підхід до управління, озброює сучасними методами аналізу та прогнозування, </w:t>
      </w:r>
      <w:r w:rsidR="00E223AD" w:rsidRPr="00D66324">
        <w:rPr>
          <w:rFonts w:ascii="Times New Roman" w:hAnsi="Times New Roman" w:cs="Times New Roman"/>
          <w:sz w:val="28"/>
          <w:szCs w:val="28"/>
          <w:lang w:val="uk-UA"/>
        </w:rPr>
        <w:t>формує навички використання</w:t>
      </w:r>
      <w:r w:rsidRPr="00D66324">
        <w:rPr>
          <w:rFonts w:ascii="Times New Roman" w:hAnsi="Times New Roman" w:cs="Times New Roman"/>
          <w:sz w:val="28"/>
          <w:szCs w:val="28"/>
          <w:lang w:val="uk-UA"/>
        </w:rPr>
        <w:t xml:space="preserve"> сучасни</w:t>
      </w:r>
      <w:r w:rsidR="00E223AD" w:rsidRPr="00D66324">
        <w:rPr>
          <w:rFonts w:ascii="Times New Roman" w:hAnsi="Times New Roman" w:cs="Times New Roman"/>
          <w:sz w:val="28"/>
          <w:szCs w:val="28"/>
          <w:lang w:val="uk-UA"/>
        </w:rPr>
        <w:t>х</w:t>
      </w:r>
      <w:r w:rsidRPr="00D66324">
        <w:rPr>
          <w:rFonts w:ascii="Times New Roman" w:hAnsi="Times New Roman" w:cs="Times New Roman"/>
          <w:sz w:val="28"/>
          <w:szCs w:val="28"/>
          <w:lang w:val="uk-UA"/>
        </w:rPr>
        <w:t xml:space="preserve"> інструмент</w:t>
      </w:r>
      <w:r w:rsidR="00E223AD" w:rsidRPr="00D66324">
        <w:rPr>
          <w:rFonts w:ascii="Times New Roman" w:hAnsi="Times New Roman" w:cs="Times New Roman"/>
          <w:sz w:val="28"/>
          <w:szCs w:val="28"/>
          <w:lang w:val="uk-UA"/>
        </w:rPr>
        <w:t>ів</w:t>
      </w:r>
      <w:r w:rsidRPr="00D66324">
        <w:rPr>
          <w:rFonts w:ascii="Times New Roman" w:hAnsi="Times New Roman" w:cs="Times New Roman"/>
          <w:sz w:val="28"/>
          <w:szCs w:val="28"/>
          <w:lang w:val="uk-UA"/>
        </w:rPr>
        <w:t xml:space="preserve"> просування товарів </w:t>
      </w:r>
      <w:r w:rsidR="00E223AD" w:rsidRPr="00D66324">
        <w:rPr>
          <w:rFonts w:ascii="Times New Roman" w:hAnsi="Times New Roman" w:cs="Times New Roman"/>
          <w:sz w:val="28"/>
          <w:szCs w:val="28"/>
          <w:lang w:val="uk-UA"/>
        </w:rPr>
        <w:t>і</w:t>
      </w:r>
      <w:r w:rsidRPr="00D66324">
        <w:rPr>
          <w:rFonts w:ascii="Times New Roman" w:hAnsi="Times New Roman" w:cs="Times New Roman"/>
          <w:sz w:val="28"/>
          <w:szCs w:val="28"/>
          <w:lang w:val="uk-UA"/>
        </w:rPr>
        <w:t xml:space="preserve"> послуг. </w:t>
      </w:r>
    </w:p>
    <w:p w14:paraId="74987891" w14:textId="2B9973A0" w:rsidR="00162B1F" w:rsidRPr="00D66324" w:rsidRDefault="005A605B" w:rsidP="00162B1F">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w:t>
      </w:r>
      <w:r w:rsidR="00162B1F" w:rsidRPr="00D66324">
        <w:rPr>
          <w:rFonts w:ascii="Times New Roman" w:hAnsi="Times New Roman" w:cs="Times New Roman"/>
          <w:sz w:val="28"/>
          <w:szCs w:val="28"/>
          <w:lang w:val="uk-UA"/>
        </w:rPr>
        <w:t>исциплін</w:t>
      </w:r>
      <w:r>
        <w:rPr>
          <w:rFonts w:ascii="Times New Roman" w:hAnsi="Times New Roman" w:cs="Times New Roman"/>
          <w:sz w:val="28"/>
          <w:szCs w:val="28"/>
          <w:lang w:val="uk-UA"/>
        </w:rPr>
        <w:t>а</w:t>
      </w:r>
      <w:r w:rsidR="00162B1F" w:rsidRPr="00D66324">
        <w:rPr>
          <w:rFonts w:ascii="Times New Roman" w:hAnsi="Times New Roman" w:cs="Times New Roman"/>
          <w:sz w:val="28"/>
          <w:szCs w:val="28"/>
          <w:lang w:val="uk-UA"/>
        </w:rPr>
        <w:t xml:space="preserve"> «Маркетинг» </w:t>
      </w:r>
      <w:r w:rsidR="00E223AD" w:rsidRPr="00D66324">
        <w:rPr>
          <w:rFonts w:ascii="Times New Roman" w:hAnsi="Times New Roman" w:cs="Times New Roman"/>
          <w:sz w:val="28"/>
          <w:szCs w:val="28"/>
          <w:lang w:val="uk-UA"/>
        </w:rPr>
        <w:t>спрямован</w:t>
      </w:r>
      <w:r>
        <w:rPr>
          <w:rFonts w:ascii="Times New Roman" w:hAnsi="Times New Roman" w:cs="Times New Roman"/>
          <w:sz w:val="28"/>
          <w:szCs w:val="28"/>
          <w:lang w:val="uk-UA"/>
        </w:rPr>
        <w:t>а</w:t>
      </w:r>
      <w:r w:rsidR="00162B1F" w:rsidRPr="00D66324">
        <w:rPr>
          <w:rFonts w:ascii="Times New Roman" w:hAnsi="Times New Roman" w:cs="Times New Roman"/>
          <w:sz w:val="28"/>
          <w:szCs w:val="28"/>
          <w:lang w:val="uk-UA"/>
        </w:rPr>
        <w:t xml:space="preserve"> </w:t>
      </w:r>
      <w:r w:rsidR="00162B1F" w:rsidRPr="00D66324">
        <w:rPr>
          <w:rFonts w:ascii="Times New Roman" w:hAnsi="Times New Roman" w:cs="Times New Roman"/>
          <w:color w:val="000000"/>
          <w:sz w:val="28"/>
          <w:szCs w:val="28"/>
          <w:lang w:val="uk-UA"/>
        </w:rPr>
        <w:t xml:space="preserve">на формування у </w:t>
      </w:r>
      <w:r w:rsidR="00E223AD" w:rsidRPr="00D66324">
        <w:rPr>
          <w:rFonts w:ascii="Times New Roman" w:hAnsi="Times New Roman" w:cs="Times New Roman"/>
          <w:color w:val="000000"/>
          <w:sz w:val="28"/>
          <w:szCs w:val="28"/>
          <w:lang w:val="uk-UA"/>
        </w:rPr>
        <w:t>здобувачів вищої освіти</w:t>
      </w:r>
      <w:r w:rsidR="00162B1F" w:rsidRPr="00D66324">
        <w:rPr>
          <w:rFonts w:ascii="Times New Roman" w:hAnsi="Times New Roman" w:cs="Times New Roman"/>
          <w:color w:val="000000"/>
          <w:sz w:val="28"/>
          <w:szCs w:val="28"/>
          <w:lang w:val="uk-UA"/>
        </w:rPr>
        <w:t xml:space="preserve"> комплексу знань</w:t>
      </w:r>
      <w:r>
        <w:rPr>
          <w:rFonts w:ascii="Times New Roman" w:hAnsi="Times New Roman" w:cs="Times New Roman"/>
          <w:color w:val="000000"/>
          <w:sz w:val="28"/>
          <w:szCs w:val="28"/>
          <w:lang w:val="uk-UA"/>
        </w:rPr>
        <w:t>, а також умінь і навичок</w:t>
      </w:r>
      <w:r w:rsidR="00162B1F" w:rsidRPr="00D66324">
        <w:rPr>
          <w:rFonts w:ascii="Times New Roman" w:hAnsi="Times New Roman" w:cs="Times New Roman"/>
          <w:color w:val="000000"/>
          <w:sz w:val="28"/>
          <w:szCs w:val="28"/>
          <w:lang w:val="uk-UA"/>
        </w:rPr>
        <w:t xml:space="preserve"> щодо розробки маркетингових заходів, аналізу ринку </w:t>
      </w:r>
      <w:r w:rsidR="00E223AD" w:rsidRPr="00D66324">
        <w:rPr>
          <w:rFonts w:ascii="Times New Roman" w:hAnsi="Times New Roman" w:cs="Times New Roman"/>
          <w:color w:val="000000"/>
          <w:sz w:val="28"/>
          <w:szCs w:val="28"/>
          <w:lang w:val="uk-UA"/>
        </w:rPr>
        <w:t>й</w:t>
      </w:r>
      <w:r w:rsidR="00162B1F" w:rsidRPr="00D66324">
        <w:rPr>
          <w:rFonts w:ascii="Times New Roman" w:hAnsi="Times New Roman" w:cs="Times New Roman"/>
          <w:color w:val="000000"/>
          <w:sz w:val="28"/>
          <w:szCs w:val="28"/>
          <w:lang w:val="uk-UA"/>
        </w:rPr>
        <w:t xml:space="preserve"> пошуку цільової аудиторії, просування товар</w:t>
      </w:r>
      <w:r w:rsidR="00E223AD" w:rsidRPr="00D66324">
        <w:rPr>
          <w:rFonts w:ascii="Times New Roman" w:hAnsi="Times New Roman" w:cs="Times New Roman"/>
          <w:color w:val="000000"/>
          <w:sz w:val="28"/>
          <w:szCs w:val="28"/>
          <w:lang w:val="uk-UA"/>
        </w:rPr>
        <w:t>ів</w:t>
      </w:r>
      <w:r w:rsidR="00162B1F" w:rsidRPr="00D66324">
        <w:rPr>
          <w:rFonts w:ascii="Times New Roman" w:hAnsi="Times New Roman" w:cs="Times New Roman"/>
          <w:color w:val="000000"/>
          <w:sz w:val="28"/>
          <w:szCs w:val="28"/>
          <w:lang w:val="uk-UA"/>
        </w:rPr>
        <w:t xml:space="preserve"> і послуг за допомогою сучасних інструментів, створення медіа-реклами, діджиталізаці</w:t>
      </w:r>
      <w:r w:rsidR="00E223AD" w:rsidRPr="00D66324">
        <w:rPr>
          <w:rFonts w:ascii="Times New Roman" w:hAnsi="Times New Roman" w:cs="Times New Roman"/>
          <w:color w:val="000000"/>
          <w:sz w:val="28"/>
          <w:szCs w:val="28"/>
          <w:lang w:val="uk-UA"/>
        </w:rPr>
        <w:t>ї</w:t>
      </w:r>
      <w:r w:rsidR="00162B1F" w:rsidRPr="00D66324">
        <w:rPr>
          <w:rFonts w:ascii="Times New Roman" w:hAnsi="Times New Roman" w:cs="Times New Roman"/>
          <w:color w:val="000000"/>
          <w:sz w:val="28"/>
          <w:szCs w:val="28"/>
          <w:lang w:val="uk-UA"/>
        </w:rPr>
        <w:t xml:space="preserve"> діяльн</w:t>
      </w:r>
      <w:r w:rsidR="00E223AD" w:rsidRPr="00D66324">
        <w:rPr>
          <w:rFonts w:ascii="Times New Roman" w:hAnsi="Times New Roman" w:cs="Times New Roman"/>
          <w:color w:val="000000"/>
          <w:sz w:val="28"/>
          <w:szCs w:val="28"/>
          <w:lang w:val="uk-UA"/>
        </w:rPr>
        <w:t>ості</w:t>
      </w:r>
      <w:r w:rsidR="00162B1F" w:rsidRPr="00D66324">
        <w:rPr>
          <w:rFonts w:ascii="Times New Roman" w:hAnsi="Times New Roman" w:cs="Times New Roman"/>
          <w:color w:val="000000"/>
          <w:sz w:val="28"/>
          <w:szCs w:val="28"/>
          <w:lang w:val="uk-UA"/>
        </w:rPr>
        <w:t xml:space="preserve"> підприємства</w:t>
      </w:r>
      <w:r w:rsidR="00B041FA" w:rsidRPr="00D66324">
        <w:rPr>
          <w:rFonts w:ascii="Times New Roman" w:hAnsi="Times New Roman" w:cs="Times New Roman"/>
          <w:color w:val="000000"/>
          <w:sz w:val="28"/>
          <w:szCs w:val="28"/>
          <w:lang w:val="uk-UA"/>
        </w:rPr>
        <w:t>.</w:t>
      </w:r>
    </w:p>
    <w:p w14:paraId="18564FCF" w14:textId="1BB1F29A" w:rsidR="00F53749" w:rsidRPr="00D66324" w:rsidRDefault="00F53749" w:rsidP="00162B1F">
      <w:pPr>
        <w:spacing w:after="0" w:line="240" w:lineRule="auto"/>
        <w:ind w:firstLine="709"/>
        <w:jc w:val="both"/>
        <w:rPr>
          <w:rFonts w:ascii="Times New Roman" w:hAnsi="Times New Roman" w:cs="Times New Roman"/>
          <w:sz w:val="28"/>
          <w:szCs w:val="28"/>
          <w:lang w:val="uk-UA"/>
        </w:rPr>
      </w:pPr>
      <w:r w:rsidRPr="00D66324">
        <w:rPr>
          <w:rFonts w:ascii="Times New Roman" w:hAnsi="Times New Roman" w:cs="Times New Roman"/>
          <w:i/>
          <w:sz w:val="28"/>
          <w:szCs w:val="28"/>
          <w:lang w:val="uk-UA"/>
        </w:rPr>
        <w:lastRenderedPageBreak/>
        <w:t xml:space="preserve">Метою вивчення </w:t>
      </w:r>
      <w:r w:rsidRPr="00D66324">
        <w:rPr>
          <w:rFonts w:ascii="Times New Roman" w:hAnsi="Times New Roman" w:cs="Times New Roman"/>
          <w:i/>
          <w:spacing w:val="-2"/>
          <w:sz w:val="28"/>
          <w:szCs w:val="28"/>
          <w:lang w:val="uk-UA"/>
        </w:rPr>
        <w:t xml:space="preserve">дисципліни </w:t>
      </w:r>
      <w:r w:rsidR="005A605B" w:rsidRPr="005A605B">
        <w:rPr>
          <w:rFonts w:ascii="Times New Roman" w:hAnsi="Times New Roman" w:cs="Times New Roman"/>
          <w:i/>
          <w:sz w:val="28"/>
          <w:szCs w:val="28"/>
          <w:lang w:val="uk-UA"/>
        </w:rPr>
        <w:t>«Маркетинг»</w:t>
      </w:r>
      <w:r w:rsidR="005A605B" w:rsidRPr="00D66324">
        <w:rPr>
          <w:rFonts w:ascii="Times New Roman" w:hAnsi="Times New Roman" w:cs="Times New Roman"/>
          <w:sz w:val="28"/>
          <w:szCs w:val="28"/>
          <w:lang w:val="uk-UA"/>
        </w:rPr>
        <w:t xml:space="preserve"> </w:t>
      </w:r>
      <w:r w:rsidRPr="00D66324">
        <w:rPr>
          <w:rFonts w:ascii="Times New Roman" w:hAnsi="Times New Roman" w:cs="Times New Roman"/>
          <w:i/>
          <w:sz w:val="28"/>
          <w:szCs w:val="28"/>
          <w:lang w:val="uk-UA"/>
        </w:rPr>
        <w:t>є</w:t>
      </w:r>
      <w:r w:rsidRPr="00D66324">
        <w:rPr>
          <w:rFonts w:ascii="Times New Roman" w:hAnsi="Times New Roman" w:cs="Times New Roman"/>
          <w:sz w:val="28"/>
          <w:szCs w:val="28"/>
          <w:lang w:val="uk-UA"/>
        </w:rPr>
        <w:t xml:space="preserve"> засвоєння теоретико-мето</w:t>
      </w:r>
      <w:r w:rsidR="00E223AD" w:rsidRPr="00D66324">
        <w:rPr>
          <w:rFonts w:ascii="Times New Roman" w:hAnsi="Times New Roman" w:cs="Times New Roman"/>
          <w:sz w:val="28"/>
          <w:szCs w:val="28"/>
          <w:lang w:val="uk-UA"/>
        </w:rPr>
        <w:t xml:space="preserve">дологічних </w:t>
      </w:r>
      <w:r w:rsidRPr="00D66324">
        <w:rPr>
          <w:rFonts w:ascii="Times New Roman" w:hAnsi="Times New Roman" w:cs="Times New Roman"/>
          <w:sz w:val="28"/>
          <w:szCs w:val="28"/>
          <w:lang w:val="uk-UA"/>
        </w:rPr>
        <w:t xml:space="preserve"> основ маркетингу як однієї з найбільш ефективних сучасних технологій  просування товарів і послуг, підвищення конкурентоспроможності підприємства, зміцнення позицій на ринку. </w:t>
      </w:r>
    </w:p>
    <w:p w14:paraId="424078DD" w14:textId="77777777" w:rsidR="00F53749" w:rsidRPr="00D66324" w:rsidRDefault="00F53749" w:rsidP="00162B1F">
      <w:pPr>
        <w:pStyle w:val="a4"/>
        <w:spacing w:after="0" w:line="240" w:lineRule="auto"/>
        <w:ind w:left="0" w:firstLine="709"/>
        <w:jc w:val="both"/>
        <w:rPr>
          <w:rFonts w:ascii="Times New Roman" w:hAnsi="Times New Roman" w:cs="Times New Roman"/>
          <w:color w:val="000000"/>
          <w:sz w:val="28"/>
          <w:szCs w:val="28"/>
          <w:shd w:val="clear" w:color="auto" w:fill="FFFFFF"/>
          <w:lang w:val="uk-UA"/>
        </w:rPr>
      </w:pPr>
      <w:r w:rsidRPr="00D66324">
        <w:rPr>
          <w:rFonts w:ascii="Times New Roman" w:hAnsi="Times New Roman" w:cs="Times New Roman"/>
          <w:i/>
          <w:color w:val="000000"/>
          <w:sz w:val="28"/>
          <w:szCs w:val="28"/>
          <w:shd w:val="clear" w:color="auto" w:fill="FFFFFF"/>
          <w:lang w:val="uk-UA"/>
        </w:rPr>
        <w:t>Основними завданнями вивчення дисципліни є</w:t>
      </w:r>
      <w:r w:rsidRPr="00D66324">
        <w:rPr>
          <w:rFonts w:ascii="Times New Roman" w:hAnsi="Times New Roman" w:cs="Times New Roman"/>
          <w:color w:val="000000"/>
          <w:sz w:val="28"/>
          <w:szCs w:val="28"/>
          <w:shd w:val="clear" w:color="auto" w:fill="FFFFFF"/>
          <w:lang w:val="uk-UA"/>
        </w:rPr>
        <w:t>: засвоєння основних понять, категорій та м</w:t>
      </w:r>
      <w:r w:rsidR="00B041FA" w:rsidRPr="00D66324">
        <w:rPr>
          <w:rFonts w:ascii="Times New Roman" w:hAnsi="Times New Roman" w:cs="Times New Roman"/>
          <w:color w:val="000000"/>
          <w:sz w:val="28"/>
          <w:szCs w:val="28"/>
          <w:shd w:val="clear" w:color="auto" w:fill="FFFFFF"/>
          <w:lang w:val="uk-UA"/>
        </w:rPr>
        <w:t>е</w:t>
      </w:r>
      <w:r w:rsidRPr="00D66324">
        <w:rPr>
          <w:rFonts w:ascii="Times New Roman" w:hAnsi="Times New Roman" w:cs="Times New Roman"/>
          <w:color w:val="000000"/>
          <w:sz w:val="28"/>
          <w:szCs w:val="28"/>
          <w:shd w:val="clear" w:color="auto" w:fill="FFFFFF"/>
          <w:lang w:val="uk-UA"/>
        </w:rPr>
        <w:t>тодів маркетингу; оволодіння сучасними інструментами маркетингу з метою ефективного просування товар</w:t>
      </w:r>
      <w:r w:rsidR="00B041FA" w:rsidRPr="00D66324">
        <w:rPr>
          <w:rFonts w:ascii="Times New Roman" w:hAnsi="Times New Roman" w:cs="Times New Roman"/>
          <w:color w:val="000000"/>
          <w:sz w:val="28"/>
          <w:szCs w:val="28"/>
          <w:shd w:val="clear" w:color="auto" w:fill="FFFFFF"/>
          <w:lang w:val="uk-UA"/>
        </w:rPr>
        <w:t>ів</w:t>
      </w:r>
      <w:r w:rsidRPr="00D66324">
        <w:rPr>
          <w:rFonts w:ascii="Times New Roman" w:hAnsi="Times New Roman" w:cs="Times New Roman"/>
          <w:color w:val="000000"/>
          <w:sz w:val="28"/>
          <w:szCs w:val="28"/>
          <w:shd w:val="clear" w:color="auto" w:fill="FFFFFF"/>
          <w:lang w:val="uk-UA"/>
        </w:rPr>
        <w:t xml:space="preserve"> та збільшення прибутку</w:t>
      </w:r>
      <w:r w:rsidR="00B041FA" w:rsidRPr="00D66324">
        <w:rPr>
          <w:rFonts w:ascii="Times New Roman" w:hAnsi="Times New Roman" w:cs="Times New Roman"/>
          <w:color w:val="000000"/>
          <w:sz w:val="28"/>
          <w:szCs w:val="28"/>
          <w:shd w:val="clear" w:color="auto" w:fill="FFFFFF"/>
          <w:lang w:val="uk-UA"/>
        </w:rPr>
        <w:t xml:space="preserve"> підприємства</w:t>
      </w:r>
      <w:r w:rsidR="005259C7" w:rsidRPr="00D66324">
        <w:rPr>
          <w:rFonts w:ascii="Times New Roman" w:hAnsi="Times New Roman" w:cs="Times New Roman"/>
          <w:color w:val="000000"/>
          <w:sz w:val="28"/>
          <w:szCs w:val="28"/>
          <w:shd w:val="clear" w:color="auto" w:fill="FFFFFF"/>
          <w:lang w:val="uk-UA"/>
        </w:rPr>
        <w:t xml:space="preserve">; засвоєння особливостей проведення маркетингових досліджень </w:t>
      </w:r>
      <w:r w:rsidR="00B041FA" w:rsidRPr="00D66324">
        <w:rPr>
          <w:rFonts w:ascii="Times New Roman" w:hAnsi="Times New Roman" w:cs="Times New Roman"/>
          <w:color w:val="000000"/>
          <w:sz w:val="28"/>
          <w:szCs w:val="28"/>
          <w:shd w:val="clear" w:color="auto" w:fill="FFFFFF"/>
          <w:lang w:val="uk-UA"/>
        </w:rPr>
        <w:t>і</w:t>
      </w:r>
      <w:r w:rsidR="005259C7" w:rsidRPr="00D66324">
        <w:rPr>
          <w:rFonts w:ascii="Times New Roman" w:hAnsi="Times New Roman" w:cs="Times New Roman"/>
          <w:color w:val="000000"/>
          <w:sz w:val="28"/>
          <w:szCs w:val="28"/>
          <w:shd w:val="clear" w:color="auto" w:fill="FFFFFF"/>
          <w:lang w:val="uk-UA"/>
        </w:rPr>
        <w:t xml:space="preserve">з метою сприяння прийняттю оптимальних планово-управлінських рішень </w:t>
      </w:r>
      <w:r w:rsidR="00B041FA" w:rsidRPr="00D66324">
        <w:rPr>
          <w:rFonts w:ascii="Times New Roman" w:hAnsi="Times New Roman" w:cs="Times New Roman"/>
          <w:color w:val="000000"/>
          <w:sz w:val="28"/>
          <w:szCs w:val="28"/>
          <w:shd w:val="clear" w:color="auto" w:fill="FFFFFF"/>
          <w:lang w:val="uk-UA"/>
        </w:rPr>
        <w:t>у</w:t>
      </w:r>
      <w:r w:rsidR="005259C7" w:rsidRPr="00D66324">
        <w:rPr>
          <w:rFonts w:ascii="Times New Roman" w:hAnsi="Times New Roman" w:cs="Times New Roman"/>
          <w:color w:val="000000"/>
          <w:sz w:val="28"/>
          <w:szCs w:val="28"/>
          <w:shd w:val="clear" w:color="auto" w:fill="FFFFFF"/>
          <w:lang w:val="uk-UA"/>
        </w:rPr>
        <w:t xml:space="preserve"> </w:t>
      </w:r>
      <w:r w:rsidR="00B041FA" w:rsidRPr="00D66324">
        <w:rPr>
          <w:rFonts w:ascii="Times New Roman" w:hAnsi="Times New Roman" w:cs="Times New Roman"/>
          <w:color w:val="000000"/>
          <w:sz w:val="28"/>
          <w:szCs w:val="28"/>
          <w:shd w:val="clear" w:color="auto" w:fill="FFFFFF"/>
          <w:lang w:val="uk-UA"/>
        </w:rPr>
        <w:t>сфері</w:t>
      </w:r>
      <w:r w:rsidR="005259C7" w:rsidRPr="00D66324">
        <w:rPr>
          <w:rFonts w:ascii="Times New Roman" w:hAnsi="Times New Roman" w:cs="Times New Roman"/>
          <w:color w:val="000000"/>
          <w:sz w:val="28"/>
          <w:szCs w:val="28"/>
          <w:shd w:val="clear" w:color="auto" w:fill="FFFFFF"/>
          <w:lang w:val="uk-UA"/>
        </w:rPr>
        <w:t xml:space="preserve"> формування попиту, створення привабливого товарного асортименту, дослідження конкурентоспроможності товарів, вибору постачальників і каналів розподілу, встановлення ціни, позиціонування та оцінки ефективності рекламних заходів; набуття практичних навичок розв’яз</w:t>
      </w:r>
      <w:r w:rsidR="00B041FA" w:rsidRPr="00D66324">
        <w:rPr>
          <w:rFonts w:ascii="Times New Roman" w:hAnsi="Times New Roman" w:cs="Times New Roman"/>
          <w:color w:val="000000"/>
          <w:sz w:val="28"/>
          <w:szCs w:val="28"/>
          <w:shd w:val="clear" w:color="auto" w:fill="FFFFFF"/>
          <w:lang w:val="uk-UA"/>
        </w:rPr>
        <w:t xml:space="preserve">ання </w:t>
      </w:r>
      <w:r w:rsidR="005259C7" w:rsidRPr="00D66324">
        <w:rPr>
          <w:rFonts w:ascii="Times New Roman" w:hAnsi="Times New Roman" w:cs="Times New Roman"/>
          <w:color w:val="000000"/>
          <w:sz w:val="28"/>
          <w:szCs w:val="28"/>
          <w:shd w:val="clear" w:color="auto" w:fill="FFFFFF"/>
          <w:lang w:val="uk-UA"/>
        </w:rPr>
        <w:t xml:space="preserve">маркетингових завдань </w:t>
      </w:r>
      <w:r w:rsidR="00B041FA" w:rsidRPr="00D66324">
        <w:rPr>
          <w:rFonts w:ascii="Times New Roman" w:hAnsi="Times New Roman" w:cs="Times New Roman"/>
          <w:color w:val="000000"/>
          <w:sz w:val="28"/>
          <w:szCs w:val="28"/>
          <w:shd w:val="clear" w:color="auto" w:fill="FFFFFF"/>
          <w:lang w:val="uk-UA"/>
        </w:rPr>
        <w:t>і</w:t>
      </w:r>
      <w:r w:rsidR="005259C7" w:rsidRPr="00D66324">
        <w:rPr>
          <w:rFonts w:ascii="Times New Roman" w:hAnsi="Times New Roman" w:cs="Times New Roman"/>
          <w:color w:val="000000"/>
          <w:sz w:val="28"/>
          <w:szCs w:val="28"/>
          <w:shd w:val="clear" w:color="auto" w:fill="FFFFFF"/>
          <w:lang w:val="uk-UA"/>
        </w:rPr>
        <w:t xml:space="preserve"> виконання відповідних функцій; виховання здатності до творчого пошуку напрямів </w:t>
      </w:r>
      <w:r w:rsidR="00B041FA" w:rsidRPr="00D66324">
        <w:rPr>
          <w:rFonts w:ascii="Times New Roman" w:hAnsi="Times New Roman" w:cs="Times New Roman"/>
          <w:color w:val="000000"/>
          <w:sz w:val="28"/>
          <w:szCs w:val="28"/>
          <w:shd w:val="clear" w:color="auto" w:fill="FFFFFF"/>
          <w:lang w:val="uk-UA"/>
        </w:rPr>
        <w:t>і</w:t>
      </w:r>
      <w:r w:rsidR="005259C7" w:rsidRPr="00D66324">
        <w:rPr>
          <w:rFonts w:ascii="Times New Roman" w:hAnsi="Times New Roman" w:cs="Times New Roman"/>
          <w:color w:val="000000"/>
          <w:sz w:val="28"/>
          <w:szCs w:val="28"/>
          <w:shd w:val="clear" w:color="auto" w:fill="FFFFFF"/>
          <w:lang w:val="uk-UA"/>
        </w:rPr>
        <w:t xml:space="preserve"> резервів удосконалення маркетингової діяльності підприємств, просування товарів через мережу </w:t>
      </w:r>
      <w:r w:rsidR="00B041FA" w:rsidRPr="00D66324">
        <w:rPr>
          <w:rFonts w:ascii="Times New Roman" w:hAnsi="Times New Roman" w:cs="Times New Roman"/>
          <w:color w:val="000000"/>
          <w:sz w:val="28"/>
          <w:szCs w:val="28"/>
          <w:shd w:val="clear" w:color="auto" w:fill="FFFFFF"/>
          <w:lang w:val="uk-UA"/>
        </w:rPr>
        <w:t>І</w:t>
      </w:r>
      <w:r w:rsidR="005259C7" w:rsidRPr="00D66324">
        <w:rPr>
          <w:rFonts w:ascii="Times New Roman" w:hAnsi="Times New Roman" w:cs="Times New Roman"/>
          <w:color w:val="000000"/>
          <w:sz w:val="28"/>
          <w:szCs w:val="28"/>
          <w:shd w:val="clear" w:color="auto" w:fill="FFFFFF"/>
          <w:lang w:val="uk-UA"/>
        </w:rPr>
        <w:t>нтернет</w:t>
      </w:r>
      <w:r w:rsidRPr="00D66324">
        <w:rPr>
          <w:rFonts w:ascii="Times New Roman" w:hAnsi="Times New Roman" w:cs="Times New Roman"/>
          <w:color w:val="000000"/>
          <w:sz w:val="28"/>
          <w:szCs w:val="28"/>
          <w:shd w:val="clear" w:color="auto" w:fill="FFFFFF"/>
          <w:lang w:val="uk-UA"/>
        </w:rPr>
        <w:t>.</w:t>
      </w:r>
    </w:p>
    <w:p w14:paraId="3E6986C2" w14:textId="77777777" w:rsidR="00F53749" w:rsidRPr="00D66324" w:rsidRDefault="00F53749" w:rsidP="00162B1F">
      <w:pPr>
        <w:shd w:val="clear" w:color="auto" w:fill="FFFFFF"/>
        <w:suppressAutoHyphens/>
        <w:spacing w:after="0" w:line="240" w:lineRule="auto"/>
        <w:ind w:firstLine="709"/>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 xml:space="preserve">У результаті вивчення навчальної дисципліни </w:t>
      </w:r>
      <w:r w:rsidRPr="00D66324">
        <w:rPr>
          <w:rFonts w:ascii="Times New Roman" w:hAnsi="Times New Roman" w:cs="Times New Roman"/>
          <w:spacing w:val="-2"/>
          <w:sz w:val="28"/>
          <w:szCs w:val="28"/>
          <w:lang w:val="uk-UA"/>
        </w:rPr>
        <w:t>«</w:t>
      </w:r>
      <w:r w:rsidR="00E30036" w:rsidRPr="00D66324">
        <w:rPr>
          <w:rFonts w:ascii="Times New Roman" w:hAnsi="Times New Roman" w:cs="Times New Roman"/>
          <w:sz w:val="28"/>
          <w:szCs w:val="28"/>
          <w:lang w:val="uk-UA"/>
        </w:rPr>
        <w:t>Маркетинг</w:t>
      </w:r>
      <w:r w:rsidRPr="00D66324">
        <w:rPr>
          <w:rFonts w:ascii="Times New Roman" w:hAnsi="Times New Roman" w:cs="Times New Roman"/>
          <w:sz w:val="28"/>
          <w:szCs w:val="28"/>
          <w:lang w:val="uk-UA"/>
        </w:rPr>
        <w:t xml:space="preserve">»  </w:t>
      </w:r>
      <w:r w:rsidR="00B041FA" w:rsidRPr="00D66324">
        <w:rPr>
          <w:rFonts w:ascii="Times New Roman" w:hAnsi="Times New Roman" w:cs="Times New Roman"/>
          <w:sz w:val="28"/>
          <w:szCs w:val="28"/>
          <w:lang w:val="uk-UA"/>
        </w:rPr>
        <w:t xml:space="preserve">здобувачі вищої освіти </w:t>
      </w:r>
      <w:r w:rsidRPr="00D66324">
        <w:rPr>
          <w:rFonts w:ascii="Times New Roman" w:hAnsi="Times New Roman" w:cs="Times New Roman"/>
          <w:sz w:val="28"/>
          <w:szCs w:val="28"/>
          <w:lang w:val="uk-UA"/>
        </w:rPr>
        <w:t xml:space="preserve">повинні </w:t>
      </w:r>
    </w:p>
    <w:p w14:paraId="71639D76" w14:textId="77777777" w:rsidR="00F53749" w:rsidRPr="00D66324" w:rsidRDefault="00F53749" w:rsidP="00162B1F">
      <w:pPr>
        <w:shd w:val="clear" w:color="auto" w:fill="FFFFFF"/>
        <w:suppressAutoHyphens/>
        <w:spacing w:after="0" w:line="240" w:lineRule="auto"/>
        <w:ind w:firstLine="709"/>
        <w:jc w:val="both"/>
        <w:rPr>
          <w:rFonts w:ascii="Times New Roman" w:hAnsi="Times New Roman" w:cs="Times New Roman"/>
          <w:i/>
          <w:sz w:val="28"/>
          <w:szCs w:val="28"/>
          <w:lang w:val="uk-UA"/>
        </w:rPr>
      </w:pPr>
      <w:r w:rsidRPr="00D66324">
        <w:rPr>
          <w:rFonts w:ascii="Times New Roman" w:hAnsi="Times New Roman" w:cs="Times New Roman"/>
          <w:i/>
          <w:sz w:val="28"/>
          <w:szCs w:val="28"/>
          <w:lang w:val="uk-UA"/>
        </w:rPr>
        <w:t>Знати:</w:t>
      </w:r>
    </w:p>
    <w:p w14:paraId="159CA1AB" w14:textId="77777777" w:rsidR="00F53749" w:rsidRPr="00D66324" w:rsidRDefault="00F53749" w:rsidP="00C36F86">
      <w:pPr>
        <w:numPr>
          <w:ilvl w:val="0"/>
          <w:numId w:val="9"/>
        </w:numPr>
        <w:shd w:val="clear" w:color="auto" w:fill="FFFFFF"/>
        <w:tabs>
          <w:tab w:val="left" w:pos="1134"/>
        </w:tabs>
        <w:suppressAutoHyphens/>
        <w:spacing w:after="0" w:line="240" w:lineRule="auto"/>
        <w:ind w:left="0" w:firstLine="709"/>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 xml:space="preserve">понятійно-категоріальний апарат </w:t>
      </w:r>
      <w:r w:rsidR="00E30036" w:rsidRPr="00D66324">
        <w:rPr>
          <w:rFonts w:ascii="Times New Roman" w:hAnsi="Times New Roman" w:cs="Times New Roman"/>
          <w:sz w:val="28"/>
          <w:szCs w:val="28"/>
          <w:lang w:val="uk-UA"/>
        </w:rPr>
        <w:t>маркетингу</w:t>
      </w:r>
      <w:r w:rsidRPr="00D66324">
        <w:rPr>
          <w:rFonts w:ascii="Times New Roman" w:hAnsi="Times New Roman" w:cs="Times New Roman"/>
          <w:sz w:val="28"/>
          <w:szCs w:val="28"/>
          <w:lang w:val="uk-UA"/>
        </w:rPr>
        <w:t>;</w:t>
      </w:r>
    </w:p>
    <w:p w14:paraId="34F2E2E1" w14:textId="77777777" w:rsidR="00F53749" w:rsidRPr="00D66324" w:rsidRDefault="00F53749" w:rsidP="00C36F86">
      <w:pPr>
        <w:numPr>
          <w:ilvl w:val="0"/>
          <w:numId w:val="9"/>
        </w:numPr>
        <w:shd w:val="clear" w:color="auto" w:fill="FFFFFF"/>
        <w:tabs>
          <w:tab w:val="left" w:pos="1134"/>
        </w:tabs>
        <w:suppressAutoHyphens/>
        <w:spacing w:after="0" w:line="240" w:lineRule="auto"/>
        <w:ind w:left="0" w:firstLine="709"/>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 xml:space="preserve">теоретико-методологічні основи </w:t>
      </w:r>
      <w:r w:rsidR="00E30036" w:rsidRPr="00D66324">
        <w:rPr>
          <w:rFonts w:ascii="Times New Roman" w:hAnsi="Times New Roman" w:cs="Times New Roman"/>
          <w:sz w:val="28"/>
          <w:szCs w:val="28"/>
          <w:lang w:val="uk-UA"/>
        </w:rPr>
        <w:t>маркетингу</w:t>
      </w:r>
      <w:r w:rsidRPr="00D66324">
        <w:rPr>
          <w:rFonts w:ascii="Times New Roman" w:hAnsi="Times New Roman" w:cs="Times New Roman"/>
          <w:sz w:val="28"/>
          <w:szCs w:val="28"/>
          <w:lang w:val="uk-UA"/>
        </w:rPr>
        <w:t xml:space="preserve">; </w:t>
      </w:r>
    </w:p>
    <w:p w14:paraId="64F6AFB2" w14:textId="77777777" w:rsidR="00E30036" w:rsidRPr="00D66324" w:rsidRDefault="00E30036" w:rsidP="00B041FA">
      <w:pPr>
        <w:pStyle w:val="a4"/>
        <w:numPr>
          <w:ilvl w:val="0"/>
          <w:numId w:val="9"/>
        </w:numPr>
        <w:tabs>
          <w:tab w:val="left" w:pos="1134"/>
        </w:tabs>
        <w:spacing w:after="0"/>
        <w:ind w:left="0" w:firstLine="709"/>
        <w:jc w:val="both"/>
        <w:rPr>
          <w:sz w:val="28"/>
          <w:lang w:val="uk-UA"/>
        </w:rPr>
      </w:pPr>
      <w:r w:rsidRPr="00D66324">
        <w:rPr>
          <w:rFonts w:ascii="Times New Roman" w:hAnsi="Times New Roman" w:cs="Times New Roman"/>
          <w:sz w:val="28"/>
          <w:szCs w:val="28"/>
          <w:lang w:val="uk-UA"/>
        </w:rPr>
        <w:t>типи, функції</w:t>
      </w:r>
      <w:r w:rsidR="006008F3" w:rsidRPr="00D66324">
        <w:rPr>
          <w:rFonts w:ascii="Times New Roman" w:hAnsi="Times New Roman" w:cs="Times New Roman"/>
          <w:sz w:val="28"/>
          <w:szCs w:val="28"/>
          <w:lang w:val="uk-UA"/>
        </w:rPr>
        <w:t xml:space="preserve"> та</w:t>
      </w:r>
      <w:r w:rsidRPr="00D66324">
        <w:rPr>
          <w:rFonts w:ascii="Times New Roman" w:hAnsi="Times New Roman" w:cs="Times New Roman"/>
          <w:sz w:val="28"/>
          <w:szCs w:val="28"/>
          <w:lang w:val="uk-UA"/>
        </w:rPr>
        <w:t xml:space="preserve"> принципи маркетингу</w:t>
      </w:r>
      <w:r w:rsidR="00B041FA" w:rsidRPr="00D66324">
        <w:rPr>
          <w:rFonts w:ascii="Times New Roman" w:hAnsi="Times New Roman" w:cs="Times New Roman"/>
          <w:sz w:val="28"/>
          <w:szCs w:val="28"/>
          <w:lang w:val="uk-UA"/>
        </w:rPr>
        <w:t>;</w:t>
      </w:r>
      <w:r w:rsidRPr="00D66324">
        <w:rPr>
          <w:rFonts w:ascii="Times New Roman" w:hAnsi="Times New Roman" w:cs="Times New Roman"/>
          <w:sz w:val="28"/>
          <w:szCs w:val="28"/>
          <w:lang w:val="uk-UA"/>
        </w:rPr>
        <w:t xml:space="preserve"> </w:t>
      </w:r>
    </w:p>
    <w:p w14:paraId="66BF3753" w14:textId="77777777" w:rsidR="00E30036" w:rsidRPr="00D66324" w:rsidRDefault="00E30036" w:rsidP="00B041FA">
      <w:pPr>
        <w:pStyle w:val="a4"/>
        <w:numPr>
          <w:ilvl w:val="0"/>
          <w:numId w:val="9"/>
        </w:numPr>
        <w:tabs>
          <w:tab w:val="left" w:pos="1134"/>
        </w:tabs>
        <w:spacing w:after="0"/>
        <w:ind w:left="0" w:firstLine="709"/>
        <w:jc w:val="both"/>
        <w:rPr>
          <w:sz w:val="28"/>
          <w:lang w:val="uk-UA"/>
        </w:rPr>
      </w:pPr>
      <w:r w:rsidRPr="00D66324">
        <w:rPr>
          <w:rFonts w:ascii="Times New Roman" w:hAnsi="Times New Roman" w:cs="Times New Roman"/>
          <w:sz w:val="28"/>
          <w:szCs w:val="28"/>
          <w:lang w:val="uk-UA"/>
        </w:rPr>
        <w:t>стратегічні аспекти маркетингу</w:t>
      </w:r>
      <w:r w:rsidR="00B041FA" w:rsidRPr="00D66324">
        <w:rPr>
          <w:rFonts w:ascii="Times New Roman" w:hAnsi="Times New Roman" w:cs="Times New Roman"/>
          <w:sz w:val="28"/>
          <w:szCs w:val="28"/>
          <w:lang w:val="uk-UA"/>
        </w:rPr>
        <w:t>;</w:t>
      </w:r>
      <w:r w:rsidRPr="00D66324">
        <w:rPr>
          <w:rFonts w:ascii="Times New Roman" w:hAnsi="Times New Roman" w:cs="Times New Roman"/>
          <w:sz w:val="28"/>
          <w:szCs w:val="28"/>
          <w:lang w:val="uk-UA"/>
        </w:rPr>
        <w:t xml:space="preserve"> </w:t>
      </w:r>
    </w:p>
    <w:p w14:paraId="50BA4810" w14:textId="77777777" w:rsidR="00E30036" w:rsidRPr="00D66324" w:rsidRDefault="00B041FA" w:rsidP="00B041FA">
      <w:pPr>
        <w:pStyle w:val="a4"/>
        <w:numPr>
          <w:ilvl w:val="0"/>
          <w:numId w:val="9"/>
        </w:numPr>
        <w:tabs>
          <w:tab w:val="left" w:pos="1134"/>
        </w:tabs>
        <w:spacing w:after="0"/>
        <w:ind w:left="0" w:firstLine="709"/>
        <w:jc w:val="both"/>
        <w:rPr>
          <w:sz w:val="28"/>
          <w:lang w:val="uk-UA"/>
        </w:rPr>
      </w:pPr>
      <w:r w:rsidRPr="00D66324">
        <w:rPr>
          <w:rFonts w:ascii="Times New Roman" w:hAnsi="Times New Roman" w:cs="Times New Roman"/>
          <w:sz w:val="28"/>
          <w:szCs w:val="28"/>
          <w:lang w:val="uk-UA"/>
        </w:rPr>
        <w:t xml:space="preserve">сутність та особливості </w:t>
      </w:r>
      <w:r w:rsidR="00E30036" w:rsidRPr="00D66324">
        <w:rPr>
          <w:rFonts w:ascii="Times New Roman" w:hAnsi="Times New Roman" w:cs="Times New Roman"/>
          <w:sz w:val="28"/>
          <w:szCs w:val="28"/>
          <w:lang w:val="uk-UA"/>
        </w:rPr>
        <w:t>марке</w:t>
      </w:r>
      <w:r w:rsidRPr="00D66324">
        <w:rPr>
          <w:rFonts w:ascii="Times New Roman" w:hAnsi="Times New Roman" w:cs="Times New Roman"/>
          <w:sz w:val="28"/>
          <w:szCs w:val="28"/>
          <w:lang w:val="uk-UA"/>
        </w:rPr>
        <w:t>т</w:t>
      </w:r>
      <w:r w:rsidR="00E30036" w:rsidRPr="00D66324">
        <w:rPr>
          <w:rFonts w:ascii="Times New Roman" w:hAnsi="Times New Roman" w:cs="Times New Roman"/>
          <w:sz w:val="28"/>
          <w:szCs w:val="28"/>
          <w:lang w:val="uk-UA"/>
        </w:rPr>
        <w:t>ингов</w:t>
      </w:r>
      <w:r w:rsidRPr="00D66324">
        <w:rPr>
          <w:rFonts w:ascii="Times New Roman" w:hAnsi="Times New Roman" w:cs="Times New Roman"/>
          <w:sz w:val="28"/>
          <w:szCs w:val="28"/>
          <w:lang w:val="uk-UA"/>
        </w:rPr>
        <w:t>их</w:t>
      </w:r>
      <w:r w:rsidR="00E30036" w:rsidRPr="00D66324">
        <w:rPr>
          <w:rFonts w:ascii="Times New Roman" w:hAnsi="Times New Roman" w:cs="Times New Roman"/>
          <w:sz w:val="28"/>
          <w:szCs w:val="28"/>
          <w:lang w:val="uk-UA"/>
        </w:rPr>
        <w:t xml:space="preserve"> досліджен</w:t>
      </w:r>
      <w:r w:rsidRPr="00D66324">
        <w:rPr>
          <w:rFonts w:ascii="Times New Roman" w:hAnsi="Times New Roman" w:cs="Times New Roman"/>
          <w:sz w:val="28"/>
          <w:szCs w:val="28"/>
          <w:lang w:val="uk-UA"/>
        </w:rPr>
        <w:t>ь</w:t>
      </w:r>
      <w:r w:rsidR="00E30036" w:rsidRPr="00D66324">
        <w:rPr>
          <w:rFonts w:ascii="Times New Roman" w:hAnsi="Times New Roman" w:cs="Times New Roman"/>
          <w:sz w:val="28"/>
          <w:szCs w:val="28"/>
          <w:lang w:val="uk-UA"/>
        </w:rPr>
        <w:t xml:space="preserve"> ринку</w:t>
      </w:r>
      <w:r w:rsidRPr="00D66324">
        <w:rPr>
          <w:rFonts w:ascii="Times New Roman" w:hAnsi="Times New Roman" w:cs="Times New Roman"/>
          <w:sz w:val="28"/>
          <w:szCs w:val="28"/>
          <w:lang w:val="uk-UA"/>
        </w:rPr>
        <w:t>, порядок їх проведення;</w:t>
      </w:r>
      <w:r w:rsidR="00E30036" w:rsidRPr="00D66324">
        <w:rPr>
          <w:rFonts w:ascii="Times New Roman" w:hAnsi="Times New Roman" w:cs="Times New Roman"/>
          <w:sz w:val="28"/>
          <w:szCs w:val="28"/>
          <w:lang w:val="uk-UA"/>
        </w:rPr>
        <w:t xml:space="preserve"> </w:t>
      </w:r>
    </w:p>
    <w:p w14:paraId="156B70A5" w14:textId="77777777" w:rsidR="00E30036" w:rsidRPr="00D66324" w:rsidRDefault="00E30036" w:rsidP="00B041FA">
      <w:pPr>
        <w:pStyle w:val="a4"/>
        <w:numPr>
          <w:ilvl w:val="0"/>
          <w:numId w:val="9"/>
        </w:numPr>
        <w:tabs>
          <w:tab w:val="left" w:pos="1134"/>
        </w:tabs>
        <w:spacing w:after="0"/>
        <w:ind w:left="0" w:firstLine="709"/>
        <w:jc w:val="both"/>
        <w:rPr>
          <w:sz w:val="28"/>
          <w:lang w:val="uk-UA"/>
        </w:rPr>
      </w:pPr>
      <w:r w:rsidRPr="00D66324">
        <w:rPr>
          <w:rFonts w:ascii="Times New Roman" w:hAnsi="Times New Roman" w:cs="Times New Roman"/>
          <w:sz w:val="28"/>
          <w:szCs w:val="28"/>
          <w:lang w:val="uk-UA"/>
        </w:rPr>
        <w:t>особливості сегментації ринку;</w:t>
      </w:r>
    </w:p>
    <w:p w14:paraId="55CD33D2" w14:textId="77777777" w:rsidR="00E30036" w:rsidRPr="00D66324" w:rsidRDefault="00E30036" w:rsidP="00B041FA">
      <w:pPr>
        <w:pStyle w:val="a4"/>
        <w:numPr>
          <w:ilvl w:val="0"/>
          <w:numId w:val="9"/>
        </w:numPr>
        <w:tabs>
          <w:tab w:val="left" w:pos="1134"/>
        </w:tabs>
        <w:spacing w:after="0"/>
        <w:ind w:left="0" w:firstLine="709"/>
        <w:jc w:val="both"/>
        <w:rPr>
          <w:sz w:val="28"/>
          <w:lang w:val="uk-UA"/>
        </w:rPr>
      </w:pPr>
      <w:r w:rsidRPr="00D66324">
        <w:rPr>
          <w:rFonts w:ascii="Times New Roman" w:hAnsi="Times New Roman" w:cs="Times New Roman"/>
          <w:sz w:val="28"/>
          <w:szCs w:val="28"/>
          <w:lang w:val="uk-UA"/>
        </w:rPr>
        <w:t>особливості товарної маркетингової політики</w:t>
      </w:r>
      <w:r w:rsidR="00B041FA" w:rsidRPr="00D66324">
        <w:rPr>
          <w:rFonts w:ascii="Times New Roman" w:hAnsi="Times New Roman" w:cs="Times New Roman"/>
          <w:sz w:val="28"/>
          <w:szCs w:val="28"/>
          <w:lang w:val="uk-UA"/>
        </w:rPr>
        <w:t xml:space="preserve"> підприємства;</w:t>
      </w:r>
      <w:r w:rsidRPr="00D66324">
        <w:rPr>
          <w:rFonts w:ascii="Times New Roman" w:hAnsi="Times New Roman" w:cs="Times New Roman"/>
          <w:sz w:val="28"/>
          <w:szCs w:val="28"/>
          <w:lang w:val="uk-UA"/>
        </w:rPr>
        <w:t xml:space="preserve"> </w:t>
      </w:r>
    </w:p>
    <w:p w14:paraId="3C49DCE0" w14:textId="77777777" w:rsidR="00E30036" w:rsidRPr="00D66324" w:rsidRDefault="00E30036" w:rsidP="00B041FA">
      <w:pPr>
        <w:pStyle w:val="a4"/>
        <w:numPr>
          <w:ilvl w:val="0"/>
          <w:numId w:val="9"/>
        </w:numPr>
        <w:tabs>
          <w:tab w:val="left" w:pos="1134"/>
        </w:tabs>
        <w:spacing w:after="0"/>
        <w:ind w:left="0" w:firstLine="709"/>
        <w:jc w:val="both"/>
        <w:rPr>
          <w:sz w:val="28"/>
          <w:lang w:val="uk-UA"/>
        </w:rPr>
      </w:pPr>
      <w:r w:rsidRPr="00D66324">
        <w:rPr>
          <w:rFonts w:ascii="Times New Roman" w:hAnsi="Times New Roman" w:cs="Times New Roman"/>
          <w:sz w:val="28"/>
          <w:szCs w:val="28"/>
          <w:lang w:val="uk-UA"/>
        </w:rPr>
        <w:t>особливості ціноут</w:t>
      </w:r>
      <w:r w:rsidR="00D66324">
        <w:rPr>
          <w:rFonts w:ascii="Times New Roman" w:hAnsi="Times New Roman" w:cs="Times New Roman"/>
          <w:sz w:val="28"/>
          <w:szCs w:val="28"/>
          <w:lang w:val="uk-UA"/>
        </w:rPr>
        <w:t>ворення</w:t>
      </w:r>
      <w:r w:rsidRPr="00D66324">
        <w:rPr>
          <w:rFonts w:ascii="Times New Roman" w:hAnsi="Times New Roman" w:cs="Times New Roman"/>
          <w:sz w:val="28"/>
          <w:szCs w:val="28"/>
          <w:lang w:val="uk-UA"/>
        </w:rPr>
        <w:t xml:space="preserve"> в системі маркетингу</w:t>
      </w:r>
      <w:r w:rsidR="00B041FA" w:rsidRPr="00D66324">
        <w:rPr>
          <w:rFonts w:ascii="Times New Roman" w:hAnsi="Times New Roman" w:cs="Times New Roman"/>
          <w:sz w:val="28"/>
          <w:szCs w:val="28"/>
          <w:lang w:val="uk-UA"/>
        </w:rPr>
        <w:t>;</w:t>
      </w:r>
      <w:r w:rsidRPr="00D66324">
        <w:rPr>
          <w:rFonts w:ascii="Times New Roman" w:hAnsi="Times New Roman" w:cs="Times New Roman"/>
          <w:sz w:val="28"/>
          <w:szCs w:val="28"/>
          <w:lang w:val="uk-UA"/>
        </w:rPr>
        <w:t xml:space="preserve"> </w:t>
      </w:r>
    </w:p>
    <w:p w14:paraId="78AB5231" w14:textId="77777777" w:rsidR="00B041FA" w:rsidRPr="00D66324" w:rsidRDefault="00B041FA" w:rsidP="00B041FA">
      <w:pPr>
        <w:pStyle w:val="a4"/>
        <w:numPr>
          <w:ilvl w:val="0"/>
          <w:numId w:val="9"/>
        </w:numPr>
        <w:tabs>
          <w:tab w:val="left" w:pos="1134"/>
        </w:tabs>
        <w:spacing w:after="0"/>
        <w:ind w:left="0" w:firstLine="709"/>
        <w:jc w:val="both"/>
        <w:rPr>
          <w:sz w:val="28"/>
          <w:lang w:val="uk-UA"/>
        </w:rPr>
      </w:pPr>
      <w:r w:rsidRPr="00D66324">
        <w:rPr>
          <w:rFonts w:ascii="Times New Roman" w:hAnsi="Times New Roman" w:cs="Times New Roman"/>
          <w:sz w:val="28"/>
          <w:szCs w:val="28"/>
          <w:lang w:val="uk-UA"/>
        </w:rPr>
        <w:t>заходи підвищення</w:t>
      </w:r>
      <w:r w:rsidR="00E30036" w:rsidRPr="00D66324">
        <w:rPr>
          <w:rFonts w:ascii="Times New Roman" w:hAnsi="Times New Roman" w:cs="Times New Roman"/>
          <w:sz w:val="28"/>
          <w:szCs w:val="28"/>
          <w:lang w:val="uk-UA"/>
        </w:rPr>
        <w:t xml:space="preserve"> конкурентоспроможн</w:t>
      </w:r>
      <w:r w:rsidRPr="00D66324">
        <w:rPr>
          <w:rFonts w:ascii="Times New Roman" w:hAnsi="Times New Roman" w:cs="Times New Roman"/>
          <w:sz w:val="28"/>
          <w:szCs w:val="28"/>
          <w:lang w:val="uk-UA"/>
        </w:rPr>
        <w:t>ості підприємства та механізм управління нею;</w:t>
      </w:r>
    </w:p>
    <w:p w14:paraId="5F7D1351" w14:textId="77777777" w:rsidR="00E30036" w:rsidRPr="00D66324" w:rsidRDefault="00E30036" w:rsidP="00B041FA">
      <w:pPr>
        <w:pStyle w:val="a4"/>
        <w:numPr>
          <w:ilvl w:val="0"/>
          <w:numId w:val="9"/>
        </w:numPr>
        <w:tabs>
          <w:tab w:val="left" w:pos="1134"/>
        </w:tabs>
        <w:spacing w:after="0"/>
        <w:ind w:left="0" w:firstLine="709"/>
        <w:jc w:val="both"/>
        <w:rPr>
          <w:sz w:val="28"/>
          <w:lang w:val="uk-UA"/>
        </w:rPr>
      </w:pPr>
      <w:r w:rsidRPr="00D66324">
        <w:rPr>
          <w:rFonts w:ascii="Times New Roman" w:hAnsi="Times New Roman" w:cs="Times New Roman"/>
          <w:sz w:val="28"/>
          <w:szCs w:val="28"/>
          <w:lang w:val="uk-UA"/>
        </w:rPr>
        <w:t>основи збутової політики підприємства</w:t>
      </w:r>
      <w:r w:rsidR="00B041FA" w:rsidRPr="00D66324">
        <w:rPr>
          <w:rFonts w:ascii="Times New Roman" w:hAnsi="Times New Roman" w:cs="Times New Roman"/>
          <w:sz w:val="28"/>
          <w:szCs w:val="28"/>
          <w:lang w:val="uk-UA"/>
        </w:rPr>
        <w:t>;</w:t>
      </w:r>
      <w:r w:rsidRPr="00D66324">
        <w:rPr>
          <w:rFonts w:ascii="Times New Roman" w:hAnsi="Times New Roman" w:cs="Times New Roman"/>
          <w:sz w:val="28"/>
          <w:szCs w:val="28"/>
          <w:lang w:val="uk-UA"/>
        </w:rPr>
        <w:t xml:space="preserve"> </w:t>
      </w:r>
    </w:p>
    <w:p w14:paraId="5C5AEB75" w14:textId="77777777" w:rsidR="00E30036" w:rsidRPr="00D66324" w:rsidRDefault="00E30036" w:rsidP="00B041FA">
      <w:pPr>
        <w:pStyle w:val="a4"/>
        <w:numPr>
          <w:ilvl w:val="0"/>
          <w:numId w:val="9"/>
        </w:numPr>
        <w:tabs>
          <w:tab w:val="left" w:pos="1134"/>
        </w:tabs>
        <w:spacing w:after="0"/>
        <w:ind w:left="0" w:firstLine="709"/>
        <w:jc w:val="both"/>
        <w:rPr>
          <w:sz w:val="28"/>
          <w:lang w:val="uk-UA"/>
        </w:rPr>
      </w:pPr>
      <w:r w:rsidRPr="00D66324">
        <w:rPr>
          <w:rFonts w:ascii="Times New Roman" w:hAnsi="Times New Roman" w:cs="Times New Roman"/>
          <w:sz w:val="28"/>
          <w:szCs w:val="28"/>
          <w:lang w:val="uk-UA"/>
        </w:rPr>
        <w:t>комплекс маркетингових комунікацій</w:t>
      </w:r>
      <w:r w:rsidR="00B041FA" w:rsidRPr="00D66324">
        <w:rPr>
          <w:rFonts w:ascii="Times New Roman" w:hAnsi="Times New Roman" w:cs="Times New Roman"/>
          <w:sz w:val="28"/>
          <w:szCs w:val="28"/>
          <w:lang w:val="uk-UA"/>
        </w:rPr>
        <w:t>;</w:t>
      </w:r>
      <w:r w:rsidRPr="00D66324">
        <w:rPr>
          <w:rFonts w:ascii="Times New Roman" w:hAnsi="Times New Roman" w:cs="Times New Roman"/>
          <w:sz w:val="28"/>
          <w:szCs w:val="28"/>
          <w:lang w:val="uk-UA"/>
        </w:rPr>
        <w:t xml:space="preserve"> </w:t>
      </w:r>
    </w:p>
    <w:p w14:paraId="2707C9F6" w14:textId="77777777" w:rsidR="00E30036" w:rsidRPr="00D66324" w:rsidRDefault="00B041FA" w:rsidP="00B041FA">
      <w:pPr>
        <w:pStyle w:val="a4"/>
        <w:numPr>
          <w:ilvl w:val="0"/>
          <w:numId w:val="9"/>
        </w:numPr>
        <w:tabs>
          <w:tab w:val="left" w:pos="1134"/>
        </w:tabs>
        <w:spacing w:after="0"/>
        <w:ind w:left="0" w:firstLine="709"/>
        <w:jc w:val="both"/>
        <w:rPr>
          <w:sz w:val="28"/>
          <w:lang w:val="uk-UA"/>
        </w:rPr>
      </w:pPr>
      <w:r w:rsidRPr="00D66324">
        <w:rPr>
          <w:rFonts w:ascii="Times New Roman" w:hAnsi="Times New Roman" w:cs="Times New Roman"/>
          <w:sz w:val="28"/>
          <w:szCs w:val="28"/>
          <w:lang w:val="uk-UA"/>
        </w:rPr>
        <w:t xml:space="preserve">основи </w:t>
      </w:r>
      <w:r w:rsidR="00E30036" w:rsidRPr="00D66324">
        <w:rPr>
          <w:rFonts w:ascii="Times New Roman" w:hAnsi="Times New Roman" w:cs="Times New Roman"/>
          <w:sz w:val="28"/>
          <w:szCs w:val="28"/>
          <w:lang w:val="uk-UA"/>
        </w:rPr>
        <w:t>інтернет-маркетинг</w:t>
      </w:r>
      <w:r w:rsidRPr="00D66324">
        <w:rPr>
          <w:rFonts w:ascii="Times New Roman" w:hAnsi="Times New Roman" w:cs="Times New Roman"/>
          <w:sz w:val="28"/>
          <w:szCs w:val="28"/>
          <w:lang w:val="uk-UA"/>
        </w:rPr>
        <w:t>у</w:t>
      </w:r>
      <w:r w:rsidR="00E30036" w:rsidRPr="00D66324">
        <w:rPr>
          <w:rFonts w:ascii="Times New Roman" w:hAnsi="Times New Roman" w:cs="Times New Roman"/>
          <w:sz w:val="28"/>
          <w:szCs w:val="28"/>
          <w:lang w:val="uk-UA"/>
        </w:rPr>
        <w:t xml:space="preserve"> та маркетинг</w:t>
      </w:r>
      <w:r w:rsidRPr="00D66324">
        <w:rPr>
          <w:rFonts w:ascii="Times New Roman" w:hAnsi="Times New Roman" w:cs="Times New Roman"/>
          <w:sz w:val="28"/>
          <w:szCs w:val="28"/>
          <w:lang w:val="uk-UA"/>
        </w:rPr>
        <w:t>у</w:t>
      </w:r>
      <w:r w:rsidR="00E30036" w:rsidRPr="00D66324">
        <w:rPr>
          <w:rFonts w:ascii="Times New Roman" w:hAnsi="Times New Roman" w:cs="Times New Roman"/>
          <w:sz w:val="28"/>
          <w:szCs w:val="28"/>
          <w:lang w:val="uk-UA"/>
        </w:rPr>
        <w:t xml:space="preserve"> соціальних мереж.</w:t>
      </w:r>
    </w:p>
    <w:p w14:paraId="70DBAFC4" w14:textId="77777777" w:rsidR="00F53749" w:rsidRPr="00D66324" w:rsidRDefault="00F53749" w:rsidP="00162B1F">
      <w:pPr>
        <w:shd w:val="clear" w:color="auto" w:fill="FFFFFF"/>
        <w:suppressAutoHyphens/>
        <w:spacing w:after="0" w:line="240" w:lineRule="auto"/>
        <w:ind w:firstLine="709"/>
        <w:jc w:val="both"/>
        <w:rPr>
          <w:rFonts w:ascii="Times New Roman" w:hAnsi="Times New Roman" w:cs="Times New Roman"/>
          <w:i/>
          <w:sz w:val="28"/>
          <w:szCs w:val="28"/>
          <w:lang w:val="uk-UA"/>
        </w:rPr>
      </w:pPr>
      <w:r w:rsidRPr="00D66324">
        <w:rPr>
          <w:rFonts w:ascii="Times New Roman" w:hAnsi="Times New Roman" w:cs="Times New Roman"/>
          <w:i/>
          <w:sz w:val="28"/>
          <w:szCs w:val="28"/>
          <w:lang w:val="uk-UA"/>
        </w:rPr>
        <w:t xml:space="preserve">Уміти: </w:t>
      </w:r>
    </w:p>
    <w:p w14:paraId="36F2E465" w14:textId="77777777" w:rsidR="00F53749" w:rsidRPr="00D66324" w:rsidRDefault="00F53749" w:rsidP="00C36F86">
      <w:pPr>
        <w:numPr>
          <w:ilvl w:val="0"/>
          <w:numId w:val="9"/>
        </w:numPr>
        <w:shd w:val="clear" w:color="auto" w:fill="FFFFFF"/>
        <w:tabs>
          <w:tab w:val="left" w:pos="1134"/>
        </w:tabs>
        <w:suppressAutoHyphens/>
        <w:spacing w:after="0" w:line="240" w:lineRule="auto"/>
        <w:ind w:left="0" w:firstLine="709"/>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вільно оперувати термінами  й  поняттями дисципліни;</w:t>
      </w:r>
    </w:p>
    <w:p w14:paraId="1F30C9A4" w14:textId="77777777" w:rsidR="00E30036" w:rsidRPr="00D66324" w:rsidRDefault="00E30036" w:rsidP="00B041FA">
      <w:pPr>
        <w:pStyle w:val="a4"/>
        <w:numPr>
          <w:ilvl w:val="0"/>
          <w:numId w:val="9"/>
        </w:numPr>
        <w:tabs>
          <w:tab w:val="left" w:pos="1134"/>
        </w:tabs>
        <w:spacing w:after="0"/>
        <w:ind w:left="0" w:firstLine="709"/>
        <w:jc w:val="both"/>
        <w:rPr>
          <w:sz w:val="28"/>
          <w:lang w:val="uk-UA"/>
        </w:rPr>
      </w:pPr>
      <w:r w:rsidRPr="00D66324">
        <w:rPr>
          <w:rFonts w:ascii="Times New Roman" w:hAnsi="Times New Roman" w:cs="Times New Roman"/>
          <w:sz w:val="28"/>
          <w:szCs w:val="28"/>
          <w:lang w:val="uk-UA"/>
        </w:rPr>
        <w:t>розрізняти типи, функції</w:t>
      </w:r>
      <w:r w:rsidR="007D3012" w:rsidRPr="00D66324">
        <w:rPr>
          <w:rFonts w:ascii="Times New Roman" w:hAnsi="Times New Roman" w:cs="Times New Roman"/>
          <w:sz w:val="28"/>
          <w:szCs w:val="28"/>
          <w:lang w:val="uk-UA"/>
        </w:rPr>
        <w:t xml:space="preserve"> та</w:t>
      </w:r>
      <w:r w:rsidRPr="00D66324">
        <w:rPr>
          <w:rFonts w:ascii="Times New Roman" w:hAnsi="Times New Roman" w:cs="Times New Roman"/>
          <w:sz w:val="28"/>
          <w:szCs w:val="28"/>
          <w:lang w:val="uk-UA"/>
        </w:rPr>
        <w:t xml:space="preserve"> принципи маркетингу</w:t>
      </w:r>
      <w:r w:rsidR="007D3012" w:rsidRPr="00D66324">
        <w:rPr>
          <w:rFonts w:ascii="Times New Roman" w:hAnsi="Times New Roman" w:cs="Times New Roman"/>
          <w:sz w:val="28"/>
          <w:szCs w:val="28"/>
          <w:lang w:val="uk-UA"/>
        </w:rPr>
        <w:t>;</w:t>
      </w:r>
      <w:r w:rsidRPr="00D66324">
        <w:rPr>
          <w:rFonts w:ascii="Times New Roman" w:hAnsi="Times New Roman" w:cs="Times New Roman"/>
          <w:sz w:val="28"/>
          <w:szCs w:val="28"/>
          <w:lang w:val="uk-UA"/>
        </w:rPr>
        <w:t xml:space="preserve"> </w:t>
      </w:r>
    </w:p>
    <w:p w14:paraId="2DB44EFA" w14:textId="77777777" w:rsidR="00E30036" w:rsidRPr="00D66324" w:rsidRDefault="000818EF" w:rsidP="00B041FA">
      <w:pPr>
        <w:pStyle w:val="a4"/>
        <w:numPr>
          <w:ilvl w:val="0"/>
          <w:numId w:val="9"/>
        </w:numPr>
        <w:tabs>
          <w:tab w:val="left" w:pos="1134"/>
        </w:tabs>
        <w:spacing w:after="0"/>
        <w:ind w:left="0" w:firstLine="709"/>
        <w:jc w:val="both"/>
        <w:rPr>
          <w:sz w:val="28"/>
          <w:lang w:val="uk-UA"/>
        </w:rPr>
      </w:pPr>
      <w:r w:rsidRPr="00D66324">
        <w:rPr>
          <w:rFonts w:ascii="Times New Roman" w:hAnsi="Times New Roman" w:cs="Times New Roman"/>
          <w:sz w:val="28"/>
          <w:szCs w:val="28"/>
          <w:lang w:val="uk-UA"/>
        </w:rPr>
        <w:t xml:space="preserve">формувати </w:t>
      </w:r>
      <w:r w:rsidR="00E30036" w:rsidRPr="00D66324">
        <w:rPr>
          <w:rFonts w:ascii="Times New Roman" w:hAnsi="Times New Roman" w:cs="Times New Roman"/>
          <w:sz w:val="28"/>
          <w:szCs w:val="28"/>
          <w:lang w:val="uk-UA"/>
        </w:rPr>
        <w:t>стратегічні аспекти маркетингу</w:t>
      </w:r>
      <w:r w:rsidR="007D3012" w:rsidRPr="00D66324">
        <w:rPr>
          <w:rFonts w:ascii="Times New Roman" w:hAnsi="Times New Roman" w:cs="Times New Roman"/>
          <w:sz w:val="28"/>
          <w:szCs w:val="28"/>
          <w:lang w:val="uk-UA"/>
        </w:rPr>
        <w:t>;</w:t>
      </w:r>
      <w:r w:rsidR="00E30036" w:rsidRPr="00D66324">
        <w:rPr>
          <w:rFonts w:ascii="Times New Roman" w:hAnsi="Times New Roman" w:cs="Times New Roman"/>
          <w:sz w:val="28"/>
          <w:szCs w:val="28"/>
          <w:lang w:val="uk-UA"/>
        </w:rPr>
        <w:t xml:space="preserve"> </w:t>
      </w:r>
    </w:p>
    <w:p w14:paraId="7946A1B6" w14:textId="77777777" w:rsidR="00E30036" w:rsidRPr="00D66324" w:rsidRDefault="000818EF" w:rsidP="00B041FA">
      <w:pPr>
        <w:pStyle w:val="a4"/>
        <w:numPr>
          <w:ilvl w:val="0"/>
          <w:numId w:val="9"/>
        </w:numPr>
        <w:tabs>
          <w:tab w:val="left" w:pos="1134"/>
        </w:tabs>
        <w:spacing w:after="0"/>
        <w:ind w:left="0" w:firstLine="709"/>
        <w:jc w:val="both"/>
        <w:rPr>
          <w:sz w:val="28"/>
          <w:lang w:val="uk-UA"/>
        </w:rPr>
      </w:pPr>
      <w:r w:rsidRPr="00D66324">
        <w:rPr>
          <w:rFonts w:ascii="Times New Roman" w:hAnsi="Times New Roman" w:cs="Times New Roman"/>
          <w:sz w:val="28"/>
          <w:szCs w:val="28"/>
          <w:lang w:val="uk-UA"/>
        </w:rPr>
        <w:t xml:space="preserve">проводити </w:t>
      </w:r>
      <w:r w:rsidR="00E30036" w:rsidRPr="00D66324">
        <w:rPr>
          <w:rFonts w:ascii="Times New Roman" w:hAnsi="Times New Roman" w:cs="Times New Roman"/>
          <w:sz w:val="28"/>
          <w:szCs w:val="28"/>
          <w:lang w:val="uk-UA"/>
        </w:rPr>
        <w:t>марк</w:t>
      </w:r>
      <w:r w:rsidR="00D66324">
        <w:rPr>
          <w:rFonts w:ascii="Times New Roman" w:hAnsi="Times New Roman" w:cs="Times New Roman"/>
          <w:sz w:val="28"/>
          <w:szCs w:val="28"/>
          <w:lang w:val="uk-UA"/>
        </w:rPr>
        <w:t>ет</w:t>
      </w:r>
      <w:r w:rsidR="00E30036" w:rsidRPr="00D66324">
        <w:rPr>
          <w:rFonts w:ascii="Times New Roman" w:hAnsi="Times New Roman" w:cs="Times New Roman"/>
          <w:sz w:val="28"/>
          <w:szCs w:val="28"/>
          <w:lang w:val="uk-UA"/>
        </w:rPr>
        <w:t>ингові дослідження ринку</w:t>
      </w:r>
      <w:r w:rsidR="007D3012" w:rsidRPr="00D66324">
        <w:rPr>
          <w:rFonts w:ascii="Times New Roman" w:hAnsi="Times New Roman" w:cs="Times New Roman"/>
          <w:sz w:val="28"/>
          <w:szCs w:val="28"/>
          <w:lang w:val="uk-UA"/>
        </w:rPr>
        <w:t>, аналізувати й інтерпретувати їх результати;</w:t>
      </w:r>
      <w:r w:rsidR="00E30036" w:rsidRPr="00D66324">
        <w:rPr>
          <w:rFonts w:ascii="Times New Roman" w:hAnsi="Times New Roman" w:cs="Times New Roman"/>
          <w:sz w:val="28"/>
          <w:szCs w:val="28"/>
          <w:lang w:val="uk-UA"/>
        </w:rPr>
        <w:t xml:space="preserve"> </w:t>
      </w:r>
    </w:p>
    <w:p w14:paraId="25B6BB9B" w14:textId="77777777" w:rsidR="00E30036" w:rsidRPr="00D66324" w:rsidRDefault="00331FD6" w:rsidP="00B041FA">
      <w:pPr>
        <w:pStyle w:val="a4"/>
        <w:numPr>
          <w:ilvl w:val="0"/>
          <w:numId w:val="9"/>
        </w:numPr>
        <w:tabs>
          <w:tab w:val="left" w:pos="1134"/>
        </w:tabs>
        <w:spacing w:after="0"/>
        <w:ind w:left="0" w:firstLine="709"/>
        <w:jc w:val="both"/>
        <w:rPr>
          <w:sz w:val="28"/>
          <w:lang w:val="uk-UA"/>
        </w:rPr>
      </w:pPr>
      <w:r w:rsidRPr="00D66324">
        <w:rPr>
          <w:rFonts w:ascii="Times New Roman" w:hAnsi="Times New Roman" w:cs="Times New Roman"/>
          <w:sz w:val="28"/>
          <w:szCs w:val="28"/>
          <w:lang w:val="uk-UA"/>
        </w:rPr>
        <w:t>сегмент</w:t>
      </w:r>
      <w:r w:rsidR="007D3012" w:rsidRPr="00D66324">
        <w:rPr>
          <w:rFonts w:ascii="Times New Roman" w:hAnsi="Times New Roman" w:cs="Times New Roman"/>
          <w:sz w:val="28"/>
          <w:szCs w:val="28"/>
          <w:lang w:val="uk-UA"/>
        </w:rPr>
        <w:t>увати</w:t>
      </w:r>
      <w:r w:rsidR="00E30036" w:rsidRPr="00D66324">
        <w:rPr>
          <w:rFonts w:ascii="Times New Roman" w:hAnsi="Times New Roman" w:cs="Times New Roman"/>
          <w:sz w:val="28"/>
          <w:szCs w:val="28"/>
          <w:lang w:val="uk-UA"/>
        </w:rPr>
        <w:t xml:space="preserve"> рин</w:t>
      </w:r>
      <w:r w:rsidR="000818EF" w:rsidRPr="00D66324">
        <w:rPr>
          <w:rFonts w:ascii="Times New Roman" w:hAnsi="Times New Roman" w:cs="Times New Roman"/>
          <w:sz w:val="28"/>
          <w:szCs w:val="28"/>
          <w:lang w:val="uk-UA"/>
        </w:rPr>
        <w:t>ок</w:t>
      </w:r>
      <w:r w:rsidR="00E30036" w:rsidRPr="00D66324">
        <w:rPr>
          <w:rFonts w:ascii="Times New Roman" w:hAnsi="Times New Roman" w:cs="Times New Roman"/>
          <w:sz w:val="28"/>
          <w:szCs w:val="28"/>
          <w:lang w:val="uk-UA"/>
        </w:rPr>
        <w:t>;</w:t>
      </w:r>
    </w:p>
    <w:p w14:paraId="6E47DFC7" w14:textId="77777777" w:rsidR="00E30036" w:rsidRPr="00D66324" w:rsidRDefault="007D3012" w:rsidP="00B041FA">
      <w:pPr>
        <w:pStyle w:val="a4"/>
        <w:numPr>
          <w:ilvl w:val="0"/>
          <w:numId w:val="9"/>
        </w:numPr>
        <w:tabs>
          <w:tab w:val="left" w:pos="1134"/>
        </w:tabs>
        <w:spacing w:after="0"/>
        <w:ind w:left="0" w:firstLine="709"/>
        <w:jc w:val="both"/>
        <w:rPr>
          <w:sz w:val="28"/>
          <w:lang w:val="uk-UA"/>
        </w:rPr>
      </w:pPr>
      <w:r w:rsidRPr="00D66324">
        <w:rPr>
          <w:rFonts w:ascii="Times New Roman" w:hAnsi="Times New Roman" w:cs="Times New Roman"/>
          <w:sz w:val="28"/>
          <w:szCs w:val="28"/>
          <w:lang w:val="uk-UA"/>
        </w:rPr>
        <w:t xml:space="preserve">упроваджувати </w:t>
      </w:r>
      <w:r w:rsidR="00E30036" w:rsidRPr="00D66324">
        <w:rPr>
          <w:rFonts w:ascii="Times New Roman" w:hAnsi="Times New Roman" w:cs="Times New Roman"/>
          <w:sz w:val="28"/>
          <w:szCs w:val="28"/>
          <w:lang w:val="uk-UA"/>
        </w:rPr>
        <w:t>маркетингову політику підприємства</w:t>
      </w:r>
      <w:r w:rsidRPr="00D66324">
        <w:rPr>
          <w:rFonts w:ascii="Times New Roman" w:hAnsi="Times New Roman" w:cs="Times New Roman"/>
          <w:sz w:val="28"/>
          <w:szCs w:val="28"/>
          <w:lang w:val="uk-UA"/>
        </w:rPr>
        <w:t>;</w:t>
      </w:r>
      <w:r w:rsidR="00E30036" w:rsidRPr="00D66324">
        <w:rPr>
          <w:rFonts w:ascii="Times New Roman" w:hAnsi="Times New Roman" w:cs="Times New Roman"/>
          <w:sz w:val="28"/>
          <w:szCs w:val="28"/>
          <w:lang w:val="uk-UA"/>
        </w:rPr>
        <w:t xml:space="preserve"> </w:t>
      </w:r>
    </w:p>
    <w:p w14:paraId="5660D784" w14:textId="77777777" w:rsidR="00E30036" w:rsidRPr="00D66324" w:rsidRDefault="000818EF" w:rsidP="00B041FA">
      <w:pPr>
        <w:pStyle w:val="a4"/>
        <w:numPr>
          <w:ilvl w:val="0"/>
          <w:numId w:val="9"/>
        </w:numPr>
        <w:tabs>
          <w:tab w:val="left" w:pos="1134"/>
        </w:tabs>
        <w:spacing w:after="0"/>
        <w:ind w:left="0" w:firstLine="709"/>
        <w:jc w:val="both"/>
        <w:rPr>
          <w:sz w:val="28"/>
          <w:lang w:val="uk-UA"/>
        </w:rPr>
      </w:pPr>
      <w:r w:rsidRPr="00D66324">
        <w:rPr>
          <w:rFonts w:ascii="Times New Roman" w:hAnsi="Times New Roman" w:cs="Times New Roman"/>
          <w:sz w:val="28"/>
          <w:szCs w:val="28"/>
          <w:lang w:val="uk-UA"/>
        </w:rPr>
        <w:t xml:space="preserve">виявляти </w:t>
      </w:r>
      <w:r w:rsidR="00E30036" w:rsidRPr="00D66324">
        <w:rPr>
          <w:rFonts w:ascii="Times New Roman" w:hAnsi="Times New Roman" w:cs="Times New Roman"/>
          <w:sz w:val="28"/>
          <w:szCs w:val="28"/>
          <w:lang w:val="uk-UA"/>
        </w:rPr>
        <w:t>особливості товарної маркетингової політики</w:t>
      </w:r>
      <w:r w:rsidR="007D3012" w:rsidRPr="00D66324">
        <w:rPr>
          <w:rFonts w:ascii="Times New Roman" w:hAnsi="Times New Roman" w:cs="Times New Roman"/>
          <w:sz w:val="28"/>
          <w:szCs w:val="28"/>
          <w:lang w:val="uk-UA"/>
        </w:rPr>
        <w:t>;</w:t>
      </w:r>
      <w:r w:rsidR="00E30036" w:rsidRPr="00D66324">
        <w:rPr>
          <w:rFonts w:ascii="Times New Roman" w:hAnsi="Times New Roman" w:cs="Times New Roman"/>
          <w:sz w:val="28"/>
          <w:szCs w:val="28"/>
          <w:lang w:val="uk-UA"/>
        </w:rPr>
        <w:t xml:space="preserve"> </w:t>
      </w:r>
    </w:p>
    <w:p w14:paraId="5C38D777" w14:textId="77777777" w:rsidR="00E30036" w:rsidRPr="00D66324" w:rsidRDefault="000818EF" w:rsidP="00B041FA">
      <w:pPr>
        <w:pStyle w:val="a4"/>
        <w:numPr>
          <w:ilvl w:val="0"/>
          <w:numId w:val="9"/>
        </w:numPr>
        <w:tabs>
          <w:tab w:val="left" w:pos="1134"/>
        </w:tabs>
        <w:spacing w:after="0"/>
        <w:ind w:left="0" w:firstLine="709"/>
        <w:jc w:val="both"/>
        <w:rPr>
          <w:sz w:val="28"/>
          <w:lang w:val="uk-UA"/>
        </w:rPr>
      </w:pPr>
      <w:r w:rsidRPr="00D66324">
        <w:rPr>
          <w:rFonts w:ascii="Times New Roman" w:hAnsi="Times New Roman" w:cs="Times New Roman"/>
          <w:sz w:val="28"/>
          <w:szCs w:val="28"/>
          <w:lang w:val="uk-UA"/>
        </w:rPr>
        <w:lastRenderedPageBreak/>
        <w:t xml:space="preserve">формувати </w:t>
      </w:r>
      <w:r w:rsidR="00E30036" w:rsidRPr="00D66324">
        <w:rPr>
          <w:rFonts w:ascii="Times New Roman" w:hAnsi="Times New Roman" w:cs="Times New Roman"/>
          <w:sz w:val="28"/>
          <w:szCs w:val="28"/>
          <w:lang w:val="uk-UA"/>
        </w:rPr>
        <w:t>ціноутв</w:t>
      </w:r>
      <w:r w:rsidR="00D66324">
        <w:rPr>
          <w:rFonts w:ascii="Times New Roman" w:hAnsi="Times New Roman" w:cs="Times New Roman"/>
          <w:sz w:val="28"/>
          <w:szCs w:val="28"/>
          <w:lang w:val="uk-UA"/>
        </w:rPr>
        <w:t>оре</w:t>
      </w:r>
      <w:r w:rsidR="00E30036" w:rsidRPr="00D66324">
        <w:rPr>
          <w:rFonts w:ascii="Times New Roman" w:hAnsi="Times New Roman" w:cs="Times New Roman"/>
          <w:sz w:val="28"/>
          <w:szCs w:val="28"/>
          <w:lang w:val="uk-UA"/>
        </w:rPr>
        <w:t>ння в системі маркетингу</w:t>
      </w:r>
      <w:r w:rsidR="007D3012" w:rsidRPr="00D66324">
        <w:rPr>
          <w:rFonts w:ascii="Times New Roman" w:hAnsi="Times New Roman" w:cs="Times New Roman"/>
          <w:sz w:val="28"/>
          <w:szCs w:val="28"/>
          <w:lang w:val="uk-UA"/>
        </w:rPr>
        <w:t>;</w:t>
      </w:r>
      <w:r w:rsidR="00E30036" w:rsidRPr="00D66324">
        <w:rPr>
          <w:rFonts w:ascii="Times New Roman" w:hAnsi="Times New Roman" w:cs="Times New Roman"/>
          <w:sz w:val="28"/>
          <w:szCs w:val="28"/>
          <w:lang w:val="uk-UA"/>
        </w:rPr>
        <w:t xml:space="preserve"> </w:t>
      </w:r>
    </w:p>
    <w:p w14:paraId="0BAEDB62" w14:textId="77777777" w:rsidR="000818EF" w:rsidRPr="00D66324" w:rsidRDefault="000818EF" w:rsidP="00B041FA">
      <w:pPr>
        <w:pStyle w:val="a4"/>
        <w:numPr>
          <w:ilvl w:val="0"/>
          <w:numId w:val="9"/>
        </w:numPr>
        <w:tabs>
          <w:tab w:val="left" w:pos="1134"/>
        </w:tabs>
        <w:spacing w:after="0"/>
        <w:ind w:left="0" w:firstLine="709"/>
        <w:jc w:val="both"/>
        <w:rPr>
          <w:sz w:val="28"/>
          <w:lang w:val="uk-UA"/>
        </w:rPr>
      </w:pPr>
      <w:r w:rsidRPr="00D66324">
        <w:rPr>
          <w:rFonts w:ascii="Times New Roman" w:hAnsi="Times New Roman" w:cs="Times New Roman"/>
          <w:sz w:val="28"/>
          <w:szCs w:val="28"/>
          <w:lang w:val="uk-UA"/>
        </w:rPr>
        <w:t xml:space="preserve">визначати </w:t>
      </w:r>
      <w:r w:rsidR="00E30036" w:rsidRPr="00D66324">
        <w:rPr>
          <w:rFonts w:ascii="Times New Roman" w:hAnsi="Times New Roman" w:cs="Times New Roman"/>
          <w:sz w:val="28"/>
          <w:szCs w:val="28"/>
          <w:lang w:val="uk-UA"/>
        </w:rPr>
        <w:t xml:space="preserve">особливості конкуренції </w:t>
      </w:r>
      <w:r w:rsidR="007D3012" w:rsidRPr="00D66324">
        <w:rPr>
          <w:rFonts w:ascii="Times New Roman" w:hAnsi="Times New Roman" w:cs="Times New Roman"/>
          <w:sz w:val="28"/>
          <w:szCs w:val="28"/>
          <w:lang w:val="uk-UA"/>
        </w:rPr>
        <w:t>та</w:t>
      </w:r>
      <w:r w:rsidR="00E30036" w:rsidRPr="00D66324">
        <w:rPr>
          <w:rFonts w:ascii="Times New Roman" w:hAnsi="Times New Roman" w:cs="Times New Roman"/>
          <w:sz w:val="28"/>
          <w:szCs w:val="28"/>
          <w:lang w:val="uk-UA"/>
        </w:rPr>
        <w:t xml:space="preserve"> конкурентоспроможн</w:t>
      </w:r>
      <w:r w:rsidRPr="00D66324">
        <w:rPr>
          <w:rFonts w:ascii="Times New Roman" w:hAnsi="Times New Roman" w:cs="Times New Roman"/>
          <w:sz w:val="28"/>
          <w:szCs w:val="28"/>
          <w:lang w:val="uk-UA"/>
        </w:rPr>
        <w:t>ості</w:t>
      </w:r>
      <w:r w:rsidR="00E30036" w:rsidRPr="00D66324">
        <w:rPr>
          <w:rFonts w:ascii="Times New Roman" w:hAnsi="Times New Roman" w:cs="Times New Roman"/>
          <w:sz w:val="28"/>
          <w:szCs w:val="28"/>
          <w:lang w:val="uk-UA"/>
        </w:rPr>
        <w:t xml:space="preserve"> в маркетингу</w:t>
      </w:r>
      <w:r w:rsidR="007D3012" w:rsidRPr="00D66324">
        <w:rPr>
          <w:rFonts w:ascii="Times New Roman" w:hAnsi="Times New Roman" w:cs="Times New Roman"/>
          <w:sz w:val="28"/>
          <w:szCs w:val="28"/>
          <w:lang w:val="uk-UA"/>
        </w:rPr>
        <w:t>;</w:t>
      </w:r>
      <w:r w:rsidR="00E30036" w:rsidRPr="00D66324">
        <w:rPr>
          <w:rFonts w:ascii="Times New Roman" w:hAnsi="Times New Roman" w:cs="Times New Roman"/>
          <w:sz w:val="28"/>
          <w:szCs w:val="28"/>
          <w:lang w:val="uk-UA"/>
        </w:rPr>
        <w:t xml:space="preserve"> </w:t>
      </w:r>
    </w:p>
    <w:p w14:paraId="4E22E856" w14:textId="77777777" w:rsidR="00E30036" w:rsidRPr="00D66324" w:rsidRDefault="000818EF" w:rsidP="00B041FA">
      <w:pPr>
        <w:pStyle w:val="a4"/>
        <w:numPr>
          <w:ilvl w:val="0"/>
          <w:numId w:val="9"/>
        </w:numPr>
        <w:tabs>
          <w:tab w:val="left" w:pos="1134"/>
        </w:tabs>
        <w:spacing w:after="0"/>
        <w:ind w:left="0" w:firstLine="709"/>
        <w:jc w:val="both"/>
        <w:rPr>
          <w:sz w:val="28"/>
          <w:lang w:val="uk-UA"/>
        </w:rPr>
      </w:pPr>
      <w:r w:rsidRPr="00D66324">
        <w:rPr>
          <w:rFonts w:ascii="Times New Roman" w:hAnsi="Times New Roman" w:cs="Times New Roman"/>
          <w:sz w:val="28"/>
          <w:szCs w:val="28"/>
          <w:lang w:val="uk-UA"/>
        </w:rPr>
        <w:t>оперувати о</w:t>
      </w:r>
      <w:r w:rsidR="00E30036" w:rsidRPr="00D66324">
        <w:rPr>
          <w:rFonts w:ascii="Times New Roman" w:hAnsi="Times New Roman" w:cs="Times New Roman"/>
          <w:sz w:val="28"/>
          <w:szCs w:val="28"/>
          <w:lang w:val="uk-UA"/>
        </w:rPr>
        <w:t>снов</w:t>
      </w:r>
      <w:r w:rsidRPr="00D66324">
        <w:rPr>
          <w:rFonts w:ascii="Times New Roman" w:hAnsi="Times New Roman" w:cs="Times New Roman"/>
          <w:sz w:val="28"/>
          <w:szCs w:val="28"/>
          <w:lang w:val="uk-UA"/>
        </w:rPr>
        <w:t>ами</w:t>
      </w:r>
      <w:r w:rsidR="00E30036" w:rsidRPr="00D66324">
        <w:rPr>
          <w:rFonts w:ascii="Times New Roman" w:hAnsi="Times New Roman" w:cs="Times New Roman"/>
          <w:sz w:val="28"/>
          <w:szCs w:val="28"/>
          <w:lang w:val="uk-UA"/>
        </w:rPr>
        <w:t xml:space="preserve"> збутової політики підприємства</w:t>
      </w:r>
      <w:r w:rsidR="007D3012" w:rsidRPr="00D66324">
        <w:rPr>
          <w:rFonts w:ascii="Times New Roman" w:hAnsi="Times New Roman" w:cs="Times New Roman"/>
          <w:sz w:val="28"/>
          <w:szCs w:val="28"/>
          <w:lang w:val="uk-UA"/>
        </w:rPr>
        <w:t>;</w:t>
      </w:r>
      <w:r w:rsidR="00E30036" w:rsidRPr="00D66324">
        <w:rPr>
          <w:rFonts w:ascii="Times New Roman" w:hAnsi="Times New Roman" w:cs="Times New Roman"/>
          <w:sz w:val="28"/>
          <w:szCs w:val="28"/>
          <w:lang w:val="uk-UA"/>
        </w:rPr>
        <w:t xml:space="preserve"> </w:t>
      </w:r>
    </w:p>
    <w:p w14:paraId="2C380BC0" w14:textId="77777777" w:rsidR="00E30036" w:rsidRPr="00D66324" w:rsidRDefault="000818EF" w:rsidP="00B041FA">
      <w:pPr>
        <w:pStyle w:val="a4"/>
        <w:numPr>
          <w:ilvl w:val="0"/>
          <w:numId w:val="9"/>
        </w:numPr>
        <w:tabs>
          <w:tab w:val="left" w:pos="1134"/>
        </w:tabs>
        <w:spacing w:after="0"/>
        <w:ind w:left="0" w:firstLine="709"/>
        <w:jc w:val="both"/>
        <w:rPr>
          <w:sz w:val="28"/>
          <w:lang w:val="uk-UA"/>
        </w:rPr>
      </w:pPr>
      <w:r w:rsidRPr="00D66324">
        <w:rPr>
          <w:rFonts w:ascii="Times New Roman" w:hAnsi="Times New Roman" w:cs="Times New Roman"/>
          <w:sz w:val="28"/>
          <w:szCs w:val="28"/>
          <w:lang w:val="uk-UA"/>
        </w:rPr>
        <w:t xml:space="preserve">формувати </w:t>
      </w:r>
      <w:r w:rsidR="00E30036" w:rsidRPr="00D66324">
        <w:rPr>
          <w:rFonts w:ascii="Times New Roman" w:hAnsi="Times New Roman" w:cs="Times New Roman"/>
          <w:sz w:val="28"/>
          <w:szCs w:val="28"/>
          <w:lang w:val="uk-UA"/>
        </w:rPr>
        <w:t>комплекс маркетингових комунікацій</w:t>
      </w:r>
      <w:r w:rsidR="007D3012" w:rsidRPr="00D66324">
        <w:rPr>
          <w:rFonts w:ascii="Times New Roman" w:hAnsi="Times New Roman" w:cs="Times New Roman"/>
          <w:sz w:val="28"/>
          <w:szCs w:val="28"/>
          <w:lang w:val="uk-UA"/>
        </w:rPr>
        <w:t>;</w:t>
      </w:r>
      <w:r w:rsidR="00E30036" w:rsidRPr="00D66324">
        <w:rPr>
          <w:rFonts w:ascii="Times New Roman" w:hAnsi="Times New Roman" w:cs="Times New Roman"/>
          <w:sz w:val="28"/>
          <w:szCs w:val="28"/>
          <w:lang w:val="uk-UA"/>
        </w:rPr>
        <w:t xml:space="preserve"> </w:t>
      </w:r>
    </w:p>
    <w:p w14:paraId="7D279CCA" w14:textId="77777777" w:rsidR="00E30036" w:rsidRPr="00D66324" w:rsidRDefault="000818EF" w:rsidP="00B041FA">
      <w:pPr>
        <w:pStyle w:val="a4"/>
        <w:numPr>
          <w:ilvl w:val="0"/>
          <w:numId w:val="9"/>
        </w:numPr>
        <w:tabs>
          <w:tab w:val="left" w:pos="1134"/>
        </w:tabs>
        <w:spacing w:after="0"/>
        <w:ind w:left="0" w:firstLine="709"/>
        <w:jc w:val="both"/>
        <w:rPr>
          <w:sz w:val="28"/>
          <w:lang w:val="uk-UA"/>
        </w:rPr>
      </w:pPr>
      <w:r w:rsidRPr="00D66324">
        <w:rPr>
          <w:rFonts w:ascii="Times New Roman" w:hAnsi="Times New Roman" w:cs="Times New Roman"/>
          <w:sz w:val="28"/>
          <w:szCs w:val="28"/>
          <w:lang w:val="uk-UA"/>
        </w:rPr>
        <w:t xml:space="preserve">просувати товари за допомогою </w:t>
      </w:r>
      <w:r w:rsidR="00E30036" w:rsidRPr="00D66324">
        <w:rPr>
          <w:rFonts w:ascii="Times New Roman" w:hAnsi="Times New Roman" w:cs="Times New Roman"/>
          <w:sz w:val="28"/>
          <w:szCs w:val="28"/>
          <w:lang w:val="uk-UA"/>
        </w:rPr>
        <w:t>інтернет-маркетинг</w:t>
      </w:r>
      <w:r w:rsidRPr="00D66324">
        <w:rPr>
          <w:rFonts w:ascii="Times New Roman" w:hAnsi="Times New Roman" w:cs="Times New Roman"/>
          <w:sz w:val="28"/>
          <w:szCs w:val="28"/>
          <w:lang w:val="uk-UA"/>
        </w:rPr>
        <w:t>у</w:t>
      </w:r>
      <w:r w:rsidR="00E30036" w:rsidRPr="00D66324">
        <w:rPr>
          <w:rFonts w:ascii="Times New Roman" w:hAnsi="Times New Roman" w:cs="Times New Roman"/>
          <w:sz w:val="28"/>
          <w:szCs w:val="28"/>
          <w:lang w:val="uk-UA"/>
        </w:rPr>
        <w:t xml:space="preserve"> та маркетинг</w:t>
      </w:r>
      <w:r w:rsidRPr="00D66324">
        <w:rPr>
          <w:rFonts w:ascii="Times New Roman" w:hAnsi="Times New Roman" w:cs="Times New Roman"/>
          <w:sz w:val="28"/>
          <w:szCs w:val="28"/>
          <w:lang w:val="uk-UA"/>
        </w:rPr>
        <w:t>у</w:t>
      </w:r>
      <w:r w:rsidR="00E30036" w:rsidRPr="00D66324">
        <w:rPr>
          <w:rFonts w:ascii="Times New Roman" w:hAnsi="Times New Roman" w:cs="Times New Roman"/>
          <w:sz w:val="28"/>
          <w:szCs w:val="28"/>
          <w:lang w:val="uk-UA"/>
        </w:rPr>
        <w:t xml:space="preserve"> соціальних мереж.</w:t>
      </w:r>
    </w:p>
    <w:p w14:paraId="73B6DBA1" w14:textId="756FAFA0" w:rsidR="00162B1F" w:rsidRPr="00D66324" w:rsidRDefault="00F53749" w:rsidP="00162B1F">
      <w:pPr>
        <w:spacing w:after="0"/>
        <w:ind w:firstLine="709"/>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 xml:space="preserve">У запропонованому </w:t>
      </w:r>
      <w:r w:rsidR="000A1702">
        <w:rPr>
          <w:rFonts w:ascii="Times New Roman" w:hAnsi="Times New Roman" w:cs="Times New Roman"/>
          <w:sz w:val="28"/>
          <w:szCs w:val="28"/>
          <w:lang w:val="uk-UA"/>
        </w:rPr>
        <w:t>навчальному посібнику</w:t>
      </w:r>
      <w:r w:rsidRPr="00D66324">
        <w:rPr>
          <w:rFonts w:ascii="Times New Roman" w:hAnsi="Times New Roman" w:cs="Times New Roman"/>
          <w:sz w:val="28"/>
          <w:szCs w:val="28"/>
          <w:lang w:val="uk-UA"/>
        </w:rPr>
        <w:t xml:space="preserve"> подано теоретико-метод</w:t>
      </w:r>
      <w:r w:rsidR="007D3012" w:rsidRPr="00D66324">
        <w:rPr>
          <w:rFonts w:ascii="Times New Roman" w:hAnsi="Times New Roman" w:cs="Times New Roman"/>
          <w:sz w:val="28"/>
          <w:szCs w:val="28"/>
          <w:lang w:val="uk-UA"/>
        </w:rPr>
        <w:t xml:space="preserve">ологічні </w:t>
      </w:r>
      <w:r w:rsidRPr="00D66324">
        <w:rPr>
          <w:rFonts w:ascii="Times New Roman" w:hAnsi="Times New Roman" w:cs="Times New Roman"/>
          <w:sz w:val="28"/>
          <w:szCs w:val="28"/>
          <w:lang w:val="uk-UA"/>
        </w:rPr>
        <w:t xml:space="preserve"> основи й понятійно-категоріальний апарат навчальної дисципліни «</w:t>
      </w:r>
      <w:r w:rsidR="00E30036" w:rsidRPr="00D66324">
        <w:rPr>
          <w:rFonts w:ascii="Times New Roman" w:hAnsi="Times New Roman" w:cs="Times New Roman"/>
          <w:sz w:val="28"/>
          <w:szCs w:val="28"/>
          <w:lang w:val="uk-UA"/>
        </w:rPr>
        <w:t>Маркетинг</w:t>
      </w:r>
      <w:r w:rsidRPr="00D66324">
        <w:rPr>
          <w:rFonts w:ascii="Times New Roman" w:hAnsi="Times New Roman" w:cs="Times New Roman"/>
          <w:sz w:val="28"/>
          <w:szCs w:val="28"/>
          <w:lang w:val="uk-UA"/>
        </w:rPr>
        <w:t>»</w:t>
      </w:r>
      <w:r w:rsidR="000A0CD6">
        <w:rPr>
          <w:rFonts w:ascii="Times New Roman" w:hAnsi="Times New Roman" w:cs="Times New Roman"/>
          <w:sz w:val="28"/>
          <w:szCs w:val="28"/>
          <w:lang w:val="uk-UA"/>
        </w:rPr>
        <w:t>, а також тести</w:t>
      </w:r>
      <w:r w:rsidR="0009502D">
        <w:rPr>
          <w:rFonts w:ascii="Times New Roman" w:hAnsi="Times New Roman" w:cs="Times New Roman"/>
          <w:sz w:val="28"/>
          <w:szCs w:val="28"/>
          <w:lang w:val="uk-UA"/>
        </w:rPr>
        <w:t xml:space="preserve">, </w:t>
      </w:r>
      <w:r w:rsidR="000A0CD6">
        <w:rPr>
          <w:rFonts w:ascii="Times New Roman" w:hAnsi="Times New Roman" w:cs="Times New Roman"/>
          <w:sz w:val="28"/>
          <w:szCs w:val="28"/>
          <w:lang w:val="uk-UA"/>
        </w:rPr>
        <w:t xml:space="preserve">задачі </w:t>
      </w:r>
      <w:r w:rsidR="0009502D">
        <w:rPr>
          <w:rFonts w:ascii="Times New Roman" w:hAnsi="Times New Roman" w:cs="Times New Roman"/>
          <w:sz w:val="28"/>
          <w:szCs w:val="28"/>
          <w:lang w:val="uk-UA"/>
        </w:rPr>
        <w:t>та завдання</w:t>
      </w:r>
      <w:r w:rsidR="00AF698D">
        <w:rPr>
          <w:rFonts w:ascii="Times New Roman" w:hAnsi="Times New Roman" w:cs="Times New Roman"/>
          <w:sz w:val="28"/>
          <w:szCs w:val="28"/>
          <w:lang w:val="uk-UA"/>
        </w:rPr>
        <w:t>. Посібник</w:t>
      </w:r>
      <w:r w:rsidR="000A0CD6">
        <w:rPr>
          <w:rFonts w:ascii="Times New Roman" w:hAnsi="Times New Roman" w:cs="Times New Roman"/>
          <w:sz w:val="28"/>
          <w:szCs w:val="28"/>
          <w:lang w:val="uk-UA"/>
        </w:rPr>
        <w:t xml:space="preserve"> </w:t>
      </w:r>
      <w:r w:rsidR="007D3012" w:rsidRPr="00D66324">
        <w:rPr>
          <w:rFonts w:ascii="Times New Roman" w:hAnsi="Times New Roman" w:cs="Times New Roman"/>
          <w:sz w:val="28"/>
          <w:szCs w:val="28"/>
          <w:lang w:val="uk-UA"/>
        </w:rPr>
        <w:t>сприятиме</w:t>
      </w:r>
      <w:r w:rsidR="00162B1F" w:rsidRPr="00D66324">
        <w:rPr>
          <w:rFonts w:ascii="Times New Roman" w:hAnsi="Times New Roman" w:cs="Times New Roman"/>
          <w:sz w:val="28"/>
          <w:szCs w:val="28"/>
          <w:lang w:val="uk-UA"/>
        </w:rPr>
        <w:t xml:space="preserve"> </w:t>
      </w:r>
      <w:r w:rsidR="00413641" w:rsidRPr="00D66324">
        <w:rPr>
          <w:rFonts w:ascii="Times New Roman" w:hAnsi="Times New Roman" w:cs="Times New Roman"/>
          <w:sz w:val="28"/>
          <w:szCs w:val="28"/>
          <w:lang w:val="uk-UA"/>
        </w:rPr>
        <w:t xml:space="preserve">засвоєнню </w:t>
      </w:r>
      <w:r w:rsidR="00AF698D" w:rsidRPr="00D66324">
        <w:rPr>
          <w:rFonts w:ascii="Times New Roman" w:hAnsi="Times New Roman" w:cs="Times New Roman"/>
          <w:sz w:val="28"/>
          <w:szCs w:val="28"/>
          <w:lang w:val="uk-UA"/>
        </w:rPr>
        <w:t>здобувач</w:t>
      </w:r>
      <w:r w:rsidR="00AF698D">
        <w:rPr>
          <w:rFonts w:ascii="Times New Roman" w:hAnsi="Times New Roman" w:cs="Times New Roman"/>
          <w:sz w:val="28"/>
          <w:szCs w:val="28"/>
          <w:lang w:val="uk-UA"/>
        </w:rPr>
        <w:t>ами</w:t>
      </w:r>
      <w:r w:rsidR="00AF698D" w:rsidRPr="00D66324">
        <w:rPr>
          <w:rFonts w:ascii="Times New Roman" w:hAnsi="Times New Roman" w:cs="Times New Roman"/>
          <w:sz w:val="28"/>
          <w:szCs w:val="28"/>
          <w:lang w:val="uk-UA"/>
        </w:rPr>
        <w:t xml:space="preserve"> вищої освіти </w:t>
      </w:r>
      <w:r w:rsidR="00413641" w:rsidRPr="00D66324">
        <w:rPr>
          <w:rFonts w:ascii="Times New Roman" w:hAnsi="Times New Roman" w:cs="Times New Roman"/>
          <w:sz w:val="28"/>
          <w:szCs w:val="28"/>
          <w:lang w:val="uk-UA"/>
        </w:rPr>
        <w:t>основ</w:t>
      </w:r>
      <w:r w:rsidR="007D3012" w:rsidRPr="00D66324">
        <w:rPr>
          <w:rFonts w:ascii="Times New Roman" w:hAnsi="Times New Roman" w:cs="Times New Roman"/>
          <w:sz w:val="28"/>
          <w:szCs w:val="28"/>
          <w:lang w:val="uk-UA"/>
        </w:rPr>
        <w:t xml:space="preserve"> </w:t>
      </w:r>
      <w:r w:rsidR="00162B1F" w:rsidRPr="00D66324">
        <w:rPr>
          <w:rFonts w:ascii="Times New Roman" w:hAnsi="Times New Roman" w:cs="Times New Roman"/>
          <w:sz w:val="28"/>
          <w:szCs w:val="28"/>
          <w:lang w:val="uk-UA"/>
        </w:rPr>
        <w:t xml:space="preserve">маркетингової діяльності підприємств, її механізмів, завдань </w:t>
      </w:r>
      <w:r w:rsidR="007D3012" w:rsidRPr="00D66324">
        <w:rPr>
          <w:rFonts w:ascii="Times New Roman" w:hAnsi="Times New Roman" w:cs="Times New Roman"/>
          <w:sz w:val="28"/>
          <w:szCs w:val="28"/>
          <w:lang w:val="uk-UA"/>
        </w:rPr>
        <w:t>і</w:t>
      </w:r>
      <w:r w:rsidR="00162B1F" w:rsidRPr="00D66324">
        <w:rPr>
          <w:rFonts w:ascii="Times New Roman" w:hAnsi="Times New Roman" w:cs="Times New Roman"/>
          <w:sz w:val="28"/>
          <w:szCs w:val="28"/>
          <w:lang w:val="uk-UA"/>
        </w:rPr>
        <w:t xml:space="preserve"> функцій, </w:t>
      </w:r>
      <w:r w:rsidR="00413641" w:rsidRPr="00D66324">
        <w:rPr>
          <w:rFonts w:ascii="Times New Roman" w:hAnsi="Times New Roman" w:cs="Times New Roman"/>
          <w:sz w:val="28"/>
          <w:szCs w:val="28"/>
          <w:lang w:val="uk-UA"/>
        </w:rPr>
        <w:t xml:space="preserve"> </w:t>
      </w:r>
      <w:r w:rsidR="001A771B" w:rsidRPr="00D66324">
        <w:rPr>
          <w:rFonts w:ascii="Times New Roman" w:hAnsi="Times New Roman" w:cs="Times New Roman"/>
          <w:sz w:val="28"/>
          <w:szCs w:val="28"/>
          <w:lang w:val="uk-UA"/>
        </w:rPr>
        <w:t>особливостей визначення й реалізації</w:t>
      </w:r>
      <w:r w:rsidR="00162B1F" w:rsidRPr="00D66324">
        <w:rPr>
          <w:rFonts w:ascii="Times New Roman" w:hAnsi="Times New Roman" w:cs="Times New Roman"/>
          <w:sz w:val="28"/>
          <w:szCs w:val="28"/>
          <w:lang w:val="uk-UA"/>
        </w:rPr>
        <w:t xml:space="preserve"> стратегії </w:t>
      </w:r>
      <w:r w:rsidR="007D3012" w:rsidRPr="00D66324">
        <w:rPr>
          <w:rFonts w:ascii="Times New Roman" w:hAnsi="Times New Roman" w:cs="Times New Roman"/>
          <w:sz w:val="28"/>
          <w:szCs w:val="28"/>
          <w:lang w:val="uk-UA"/>
        </w:rPr>
        <w:t>та</w:t>
      </w:r>
      <w:r w:rsidR="00162B1F" w:rsidRPr="00D66324">
        <w:rPr>
          <w:rFonts w:ascii="Times New Roman" w:hAnsi="Times New Roman" w:cs="Times New Roman"/>
          <w:sz w:val="28"/>
          <w:szCs w:val="28"/>
          <w:lang w:val="uk-UA"/>
        </w:rPr>
        <w:t xml:space="preserve"> тактики маркетингової діяльності суб’єктів господарювання.</w:t>
      </w:r>
    </w:p>
    <w:p w14:paraId="49149F35" w14:textId="77777777" w:rsidR="00F53749" w:rsidRPr="00D66324" w:rsidRDefault="00F53749" w:rsidP="00162B1F">
      <w:pPr>
        <w:shd w:val="clear" w:color="auto" w:fill="FFFFFF"/>
        <w:tabs>
          <w:tab w:val="left" w:pos="0"/>
        </w:tabs>
        <w:suppressAutoHyphens/>
        <w:spacing w:after="0" w:line="240" w:lineRule="auto"/>
        <w:ind w:firstLine="709"/>
        <w:jc w:val="both"/>
        <w:rPr>
          <w:rFonts w:ascii="Times New Roman" w:hAnsi="Times New Roman" w:cs="Times New Roman"/>
          <w:b/>
          <w:caps/>
          <w:sz w:val="28"/>
          <w:szCs w:val="28"/>
          <w:lang w:val="uk-UA"/>
        </w:rPr>
      </w:pPr>
    </w:p>
    <w:p w14:paraId="372C8780" w14:textId="77777777" w:rsidR="005F6DFB" w:rsidRPr="00D66324" w:rsidRDefault="005F6DFB" w:rsidP="000B5D65">
      <w:pPr>
        <w:pStyle w:val="a4"/>
        <w:spacing w:after="0" w:line="240" w:lineRule="auto"/>
        <w:ind w:left="0"/>
        <w:contextualSpacing w:val="0"/>
        <w:jc w:val="center"/>
        <w:rPr>
          <w:rFonts w:cs="Times New Roman"/>
          <w:b/>
          <w:caps/>
          <w:sz w:val="28"/>
          <w:szCs w:val="28"/>
          <w:lang w:val="uk-UA"/>
        </w:rPr>
      </w:pPr>
    </w:p>
    <w:p w14:paraId="42570BC5" w14:textId="77777777" w:rsidR="00162B1F" w:rsidRPr="00D66324" w:rsidRDefault="00162B1F" w:rsidP="000B5D65">
      <w:pPr>
        <w:spacing w:after="0" w:line="240" w:lineRule="auto"/>
        <w:ind w:firstLine="680"/>
        <w:jc w:val="center"/>
        <w:rPr>
          <w:rFonts w:cs="Times New Roman"/>
          <w:b/>
          <w:caps/>
          <w:sz w:val="28"/>
          <w:szCs w:val="28"/>
          <w:lang w:val="uk-UA"/>
        </w:rPr>
      </w:pPr>
    </w:p>
    <w:p w14:paraId="206B6F57" w14:textId="77777777" w:rsidR="00162B1F" w:rsidRPr="00D66324" w:rsidRDefault="00162B1F" w:rsidP="000B5D65">
      <w:pPr>
        <w:spacing w:after="0" w:line="240" w:lineRule="auto"/>
        <w:ind w:firstLine="680"/>
        <w:jc w:val="center"/>
        <w:rPr>
          <w:rFonts w:cs="Times New Roman"/>
          <w:b/>
          <w:caps/>
          <w:sz w:val="28"/>
          <w:szCs w:val="28"/>
          <w:lang w:val="uk-UA"/>
        </w:rPr>
      </w:pPr>
    </w:p>
    <w:p w14:paraId="549B3039" w14:textId="77777777" w:rsidR="00162B1F" w:rsidRPr="00D66324" w:rsidRDefault="00162B1F" w:rsidP="000B5D65">
      <w:pPr>
        <w:spacing w:after="0" w:line="240" w:lineRule="auto"/>
        <w:ind w:firstLine="680"/>
        <w:jc w:val="center"/>
        <w:rPr>
          <w:rFonts w:cs="Times New Roman"/>
          <w:b/>
          <w:caps/>
          <w:sz w:val="28"/>
          <w:szCs w:val="28"/>
          <w:lang w:val="uk-UA"/>
        </w:rPr>
      </w:pPr>
    </w:p>
    <w:p w14:paraId="6095EFD1" w14:textId="77777777" w:rsidR="00162B1F" w:rsidRPr="00D66324" w:rsidRDefault="00162B1F" w:rsidP="000B5D65">
      <w:pPr>
        <w:spacing w:after="0" w:line="240" w:lineRule="auto"/>
        <w:ind w:firstLine="680"/>
        <w:jc w:val="center"/>
        <w:rPr>
          <w:rFonts w:cs="Times New Roman"/>
          <w:b/>
          <w:caps/>
          <w:sz w:val="28"/>
          <w:szCs w:val="28"/>
          <w:lang w:val="uk-UA"/>
        </w:rPr>
      </w:pPr>
    </w:p>
    <w:p w14:paraId="731E2174" w14:textId="77777777" w:rsidR="00162B1F" w:rsidRPr="00D66324" w:rsidRDefault="00162B1F" w:rsidP="000B5D65">
      <w:pPr>
        <w:spacing w:after="0" w:line="240" w:lineRule="auto"/>
        <w:ind w:firstLine="680"/>
        <w:jc w:val="center"/>
        <w:rPr>
          <w:rFonts w:cs="Times New Roman"/>
          <w:b/>
          <w:caps/>
          <w:sz w:val="28"/>
          <w:szCs w:val="28"/>
          <w:lang w:val="uk-UA"/>
        </w:rPr>
      </w:pPr>
    </w:p>
    <w:p w14:paraId="65F65AFF" w14:textId="7C9FA1F4" w:rsidR="00162B1F" w:rsidRDefault="00162B1F" w:rsidP="000B5D65">
      <w:pPr>
        <w:spacing w:after="0" w:line="240" w:lineRule="auto"/>
        <w:ind w:firstLine="680"/>
        <w:jc w:val="center"/>
        <w:rPr>
          <w:rFonts w:cs="Times New Roman"/>
          <w:b/>
          <w:caps/>
          <w:sz w:val="28"/>
          <w:szCs w:val="28"/>
          <w:lang w:val="uk-UA"/>
        </w:rPr>
      </w:pPr>
    </w:p>
    <w:p w14:paraId="1314F917" w14:textId="77777777" w:rsidR="00AF698D" w:rsidRPr="00D66324" w:rsidRDefault="00AF698D" w:rsidP="000B5D65">
      <w:pPr>
        <w:spacing w:after="0" w:line="240" w:lineRule="auto"/>
        <w:ind w:firstLine="680"/>
        <w:jc w:val="center"/>
        <w:rPr>
          <w:rFonts w:cs="Times New Roman"/>
          <w:b/>
          <w:caps/>
          <w:sz w:val="28"/>
          <w:szCs w:val="28"/>
          <w:lang w:val="uk-UA"/>
        </w:rPr>
      </w:pPr>
    </w:p>
    <w:p w14:paraId="370DCC38" w14:textId="77777777" w:rsidR="00162B1F" w:rsidRPr="00D66324" w:rsidRDefault="00162B1F" w:rsidP="000B5D65">
      <w:pPr>
        <w:spacing w:after="0" w:line="240" w:lineRule="auto"/>
        <w:ind w:firstLine="680"/>
        <w:jc w:val="center"/>
        <w:rPr>
          <w:rFonts w:cs="Times New Roman"/>
          <w:b/>
          <w:caps/>
          <w:sz w:val="28"/>
          <w:szCs w:val="28"/>
          <w:lang w:val="uk-UA"/>
        </w:rPr>
      </w:pPr>
    </w:p>
    <w:p w14:paraId="2760432E" w14:textId="77777777" w:rsidR="00162B1F" w:rsidRPr="00D66324" w:rsidRDefault="00162B1F" w:rsidP="000B5D65">
      <w:pPr>
        <w:spacing w:after="0" w:line="240" w:lineRule="auto"/>
        <w:ind w:firstLine="680"/>
        <w:jc w:val="center"/>
        <w:rPr>
          <w:rFonts w:cs="Times New Roman"/>
          <w:b/>
          <w:caps/>
          <w:sz w:val="28"/>
          <w:szCs w:val="28"/>
          <w:lang w:val="uk-UA"/>
        </w:rPr>
      </w:pPr>
    </w:p>
    <w:p w14:paraId="32FE1673" w14:textId="1CFB7E56" w:rsidR="00162B1F" w:rsidRPr="00373EA0" w:rsidRDefault="00162B1F" w:rsidP="000B5D65">
      <w:pPr>
        <w:spacing w:after="0" w:line="240" w:lineRule="auto"/>
        <w:ind w:firstLine="680"/>
        <w:jc w:val="center"/>
        <w:rPr>
          <w:rFonts w:cs="Times New Roman"/>
          <w:b/>
          <w:caps/>
          <w:sz w:val="28"/>
          <w:szCs w:val="28"/>
          <w:lang w:val="uk-UA"/>
        </w:rPr>
      </w:pPr>
    </w:p>
    <w:p w14:paraId="772A5B84" w14:textId="2F05D296" w:rsidR="00AF698D" w:rsidRDefault="00AF698D" w:rsidP="000B5D65">
      <w:pPr>
        <w:spacing w:after="0" w:line="240" w:lineRule="auto"/>
        <w:ind w:firstLine="680"/>
        <w:jc w:val="center"/>
        <w:rPr>
          <w:rFonts w:cs="Times New Roman"/>
          <w:b/>
          <w:caps/>
          <w:sz w:val="28"/>
          <w:szCs w:val="28"/>
          <w:lang w:val="uk-UA"/>
        </w:rPr>
      </w:pPr>
    </w:p>
    <w:p w14:paraId="0D6C933F" w14:textId="195987B2" w:rsidR="00AF698D" w:rsidRDefault="00AF698D" w:rsidP="000B5D65">
      <w:pPr>
        <w:spacing w:after="0" w:line="240" w:lineRule="auto"/>
        <w:ind w:firstLine="680"/>
        <w:jc w:val="center"/>
        <w:rPr>
          <w:rFonts w:cs="Times New Roman"/>
          <w:b/>
          <w:caps/>
          <w:sz w:val="28"/>
          <w:szCs w:val="28"/>
          <w:lang w:val="uk-UA"/>
        </w:rPr>
      </w:pPr>
    </w:p>
    <w:p w14:paraId="1AB766CC" w14:textId="77777777" w:rsidR="00AF698D" w:rsidRPr="00D66324" w:rsidRDefault="00AF698D" w:rsidP="000B5D65">
      <w:pPr>
        <w:spacing w:after="0" w:line="240" w:lineRule="auto"/>
        <w:ind w:firstLine="680"/>
        <w:jc w:val="center"/>
        <w:rPr>
          <w:rFonts w:cs="Times New Roman"/>
          <w:b/>
          <w:caps/>
          <w:sz w:val="28"/>
          <w:szCs w:val="28"/>
          <w:lang w:val="uk-UA"/>
        </w:rPr>
      </w:pPr>
    </w:p>
    <w:p w14:paraId="5CC491C9" w14:textId="140824EA" w:rsidR="009336B4" w:rsidRPr="00D66324" w:rsidRDefault="00B1742E" w:rsidP="004A4A5A">
      <w:pPr>
        <w:spacing w:after="0" w:line="240" w:lineRule="auto"/>
        <w:jc w:val="center"/>
        <w:rPr>
          <w:rFonts w:cs="Times New Roman"/>
          <w:b/>
          <w:caps/>
          <w:sz w:val="28"/>
          <w:szCs w:val="28"/>
          <w:lang w:val="uk-UA"/>
        </w:rPr>
      </w:pPr>
      <w:r w:rsidRPr="00B1742E">
        <w:rPr>
          <w:rFonts w:ascii="Arial" w:hAnsi="Arial" w:cs="Arial"/>
          <w:b/>
          <w:sz w:val="36"/>
          <w:szCs w:val="36"/>
        </w:rPr>
        <w:sym w:font="Wingdings" w:char="F026"/>
      </w:r>
      <w:r>
        <w:rPr>
          <w:rFonts w:ascii="Arial" w:hAnsi="Arial" w:cs="Arial"/>
          <w:b/>
          <w:sz w:val="44"/>
          <w:szCs w:val="44"/>
        </w:rPr>
        <w:t xml:space="preserve"> </w:t>
      </w:r>
      <w:r w:rsidR="009336B4" w:rsidRPr="00D66324">
        <w:rPr>
          <w:rFonts w:ascii="Times New Roman Полужирный" w:hAnsi="Times New Roman Полужирный" w:cs="Times New Roman"/>
          <w:b/>
          <w:caps/>
          <w:sz w:val="28"/>
          <w:szCs w:val="28"/>
          <w:lang w:val="uk-UA"/>
        </w:rPr>
        <w:t>Розділ 1. Основи СУЧАСНОГО МАРКЕТИНГУ</w:t>
      </w:r>
    </w:p>
    <w:p w14:paraId="7C19BA3C" w14:textId="77777777" w:rsidR="004A4A5A" w:rsidRPr="00D66324" w:rsidRDefault="004A4A5A" w:rsidP="004A4A5A">
      <w:pPr>
        <w:spacing w:after="0" w:line="240" w:lineRule="auto"/>
        <w:jc w:val="center"/>
        <w:rPr>
          <w:rFonts w:cs="Times New Roman"/>
          <w:b/>
          <w:caps/>
          <w:sz w:val="28"/>
          <w:szCs w:val="28"/>
          <w:lang w:val="uk-UA"/>
        </w:rPr>
      </w:pPr>
    </w:p>
    <w:p w14:paraId="020A976C" w14:textId="33BF7241" w:rsidR="003225C2" w:rsidRPr="00D66324" w:rsidRDefault="00AF698D" w:rsidP="004A4A5A">
      <w:pPr>
        <w:spacing w:after="0" w:line="24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Тема</w:t>
      </w:r>
      <w:r w:rsidR="003225C2" w:rsidRPr="00D66324">
        <w:rPr>
          <w:rFonts w:ascii="Times New Roman" w:hAnsi="Times New Roman" w:cs="Times New Roman"/>
          <w:b/>
          <w:sz w:val="28"/>
          <w:szCs w:val="28"/>
          <w:lang w:val="uk-UA"/>
        </w:rPr>
        <w:t xml:space="preserve"> 1. </w:t>
      </w:r>
      <w:r w:rsidR="00984C38" w:rsidRPr="00D66324">
        <w:rPr>
          <w:rFonts w:ascii="Times New Roman" w:hAnsi="Times New Roman" w:cs="Times New Roman"/>
          <w:b/>
          <w:sz w:val="28"/>
          <w:szCs w:val="28"/>
          <w:lang w:val="uk-UA"/>
        </w:rPr>
        <w:t>Теоретичні основи маркетингу</w:t>
      </w:r>
      <w:bookmarkStart w:id="2" w:name="bookmark5"/>
      <w:bookmarkStart w:id="3" w:name="bookmark6"/>
      <w:bookmarkStart w:id="4" w:name="bookmark7"/>
      <w:bookmarkEnd w:id="2"/>
      <w:bookmarkEnd w:id="3"/>
      <w:bookmarkEnd w:id="4"/>
    </w:p>
    <w:p w14:paraId="6B5FB504" w14:textId="77777777" w:rsidR="004A4A5A" w:rsidRPr="00D66324" w:rsidRDefault="004A4A5A" w:rsidP="000B5D65">
      <w:pPr>
        <w:spacing w:after="0" w:line="240" w:lineRule="auto"/>
        <w:ind w:firstLine="680"/>
        <w:jc w:val="center"/>
        <w:rPr>
          <w:rFonts w:ascii="Times New Roman" w:hAnsi="Times New Roman" w:cs="Times New Roman"/>
          <w:b/>
          <w:sz w:val="28"/>
          <w:szCs w:val="28"/>
          <w:lang w:val="uk-UA"/>
        </w:rPr>
      </w:pPr>
    </w:p>
    <w:p w14:paraId="51B04FCB" w14:textId="77777777" w:rsidR="003225C2" w:rsidRPr="00D66324" w:rsidRDefault="003225C2" w:rsidP="004A4A5A">
      <w:pPr>
        <w:spacing w:after="120" w:line="240" w:lineRule="auto"/>
        <w:jc w:val="center"/>
        <w:rPr>
          <w:rFonts w:ascii="Times New Roman" w:hAnsi="Times New Roman" w:cs="Times New Roman"/>
          <w:i/>
          <w:sz w:val="28"/>
          <w:szCs w:val="28"/>
          <w:lang w:val="uk-UA"/>
        </w:rPr>
      </w:pPr>
      <w:r w:rsidRPr="00D66324">
        <w:rPr>
          <w:rFonts w:ascii="Times New Roman" w:hAnsi="Times New Roman" w:cs="Times New Roman"/>
          <w:i/>
          <w:sz w:val="28"/>
          <w:szCs w:val="28"/>
          <w:lang w:val="uk-UA"/>
        </w:rPr>
        <w:t>План</w:t>
      </w:r>
    </w:p>
    <w:p w14:paraId="73F1FA88" w14:textId="77777777" w:rsidR="003225C2" w:rsidRPr="00D66324" w:rsidRDefault="003225C2" w:rsidP="009A5B93">
      <w:pPr>
        <w:pStyle w:val="25"/>
        <w:numPr>
          <w:ilvl w:val="0"/>
          <w:numId w:val="34"/>
        </w:numPr>
        <w:shd w:val="clear" w:color="auto" w:fill="auto"/>
        <w:tabs>
          <w:tab w:val="left" w:pos="1134"/>
        </w:tabs>
        <w:spacing w:after="0" w:line="240" w:lineRule="auto"/>
        <w:ind w:left="0" w:firstLine="709"/>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 xml:space="preserve">Поняття </w:t>
      </w:r>
      <w:r w:rsidR="008203AE" w:rsidRPr="00D66324">
        <w:rPr>
          <w:rFonts w:ascii="Times New Roman" w:hAnsi="Times New Roman" w:cs="Times New Roman"/>
          <w:sz w:val="28"/>
          <w:szCs w:val="28"/>
          <w:lang w:val="uk-UA"/>
        </w:rPr>
        <w:t>та</w:t>
      </w:r>
      <w:r w:rsidRPr="00D66324">
        <w:rPr>
          <w:rFonts w:ascii="Times New Roman" w:hAnsi="Times New Roman" w:cs="Times New Roman"/>
          <w:sz w:val="28"/>
          <w:szCs w:val="28"/>
          <w:lang w:val="uk-UA"/>
        </w:rPr>
        <w:t xml:space="preserve"> визначення маркетингу</w:t>
      </w:r>
      <w:r w:rsidR="004A4A5A" w:rsidRPr="00D66324">
        <w:rPr>
          <w:rFonts w:ascii="Times New Roman" w:hAnsi="Times New Roman" w:cs="Times New Roman"/>
          <w:sz w:val="28"/>
          <w:szCs w:val="28"/>
          <w:lang w:val="uk-UA"/>
        </w:rPr>
        <w:t>.</w:t>
      </w:r>
    </w:p>
    <w:p w14:paraId="252520CE" w14:textId="77777777" w:rsidR="003225C2" w:rsidRPr="00D66324" w:rsidRDefault="008203AE" w:rsidP="009A5B93">
      <w:pPr>
        <w:pStyle w:val="25"/>
        <w:numPr>
          <w:ilvl w:val="0"/>
          <w:numId w:val="34"/>
        </w:numPr>
        <w:shd w:val="clear" w:color="auto" w:fill="auto"/>
        <w:tabs>
          <w:tab w:val="left" w:pos="1134"/>
        </w:tabs>
        <w:spacing w:after="0" w:line="240" w:lineRule="auto"/>
        <w:ind w:left="0" w:firstLine="709"/>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З</w:t>
      </w:r>
      <w:r w:rsidR="003225C2" w:rsidRPr="00D66324">
        <w:rPr>
          <w:rFonts w:ascii="Times New Roman" w:hAnsi="Times New Roman" w:cs="Times New Roman"/>
          <w:sz w:val="28"/>
          <w:szCs w:val="28"/>
          <w:lang w:val="uk-UA"/>
        </w:rPr>
        <w:t>начення маркетингу</w:t>
      </w:r>
      <w:r w:rsidR="004A4A5A" w:rsidRPr="00D66324">
        <w:rPr>
          <w:rFonts w:ascii="Times New Roman" w:hAnsi="Times New Roman" w:cs="Times New Roman"/>
          <w:sz w:val="28"/>
          <w:szCs w:val="28"/>
          <w:lang w:val="uk-UA"/>
        </w:rPr>
        <w:t>.</w:t>
      </w:r>
    </w:p>
    <w:p w14:paraId="1C6839CF" w14:textId="77777777" w:rsidR="003225C2" w:rsidRPr="00D66324" w:rsidRDefault="003225C2" w:rsidP="009A5B93">
      <w:pPr>
        <w:pStyle w:val="25"/>
        <w:numPr>
          <w:ilvl w:val="0"/>
          <w:numId w:val="34"/>
        </w:numPr>
        <w:shd w:val="clear" w:color="auto" w:fill="auto"/>
        <w:tabs>
          <w:tab w:val="left" w:pos="1134"/>
        </w:tabs>
        <w:spacing w:after="0" w:line="240" w:lineRule="auto"/>
        <w:ind w:left="0" w:firstLine="709"/>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 xml:space="preserve">Маркетинг </w:t>
      </w:r>
      <w:r w:rsidR="008203AE" w:rsidRPr="00D66324">
        <w:rPr>
          <w:rFonts w:ascii="Times New Roman" w:hAnsi="Times New Roman" w:cs="Times New Roman"/>
          <w:sz w:val="28"/>
          <w:szCs w:val="28"/>
          <w:lang w:val="uk-UA"/>
        </w:rPr>
        <w:t>як</w:t>
      </w:r>
      <w:r w:rsidRPr="00D66324">
        <w:rPr>
          <w:rFonts w:ascii="Times New Roman" w:hAnsi="Times New Roman" w:cs="Times New Roman"/>
          <w:sz w:val="28"/>
          <w:szCs w:val="28"/>
          <w:lang w:val="uk-UA"/>
        </w:rPr>
        <w:t xml:space="preserve"> інструмент стратегічного планування і управління</w:t>
      </w:r>
      <w:r w:rsidR="004A4A5A" w:rsidRPr="00D66324">
        <w:rPr>
          <w:rFonts w:ascii="Times New Roman" w:hAnsi="Times New Roman" w:cs="Times New Roman"/>
          <w:sz w:val="28"/>
          <w:szCs w:val="28"/>
          <w:lang w:val="uk-UA"/>
        </w:rPr>
        <w:t>.</w:t>
      </w:r>
    </w:p>
    <w:p w14:paraId="657E6BCD" w14:textId="77777777" w:rsidR="003225C2" w:rsidRPr="00D66324" w:rsidRDefault="003225C2" w:rsidP="009A5B93">
      <w:pPr>
        <w:pStyle w:val="25"/>
        <w:numPr>
          <w:ilvl w:val="0"/>
          <w:numId w:val="34"/>
        </w:numPr>
        <w:shd w:val="clear" w:color="auto" w:fill="auto"/>
        <w:tabs>
          <w:tab w:val="left" w:pos="1134"/>
        </w:tabs>
        <w:spacing w:after="0" w:line="240" w:lineRule="auto"/>
        <w:ind w:left="0" w:firstLine="709"/>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Основні категорії маркетингу</w:t>
      </w:r>
      <w:r w:rsidR="004A4A5A" w:rsidRPr="00D66324">
        <w:rPr>
          <w:rFonts w:ascii="Times New Roman" w:hAnsi="Times New Roman" w:cs="Times New Roman"/>
          <w:sz w:val="28"/>
          <w:szCs w:val="28"/>
          <w:lang w:val="uk-UA"/>
        </w:rPr>
        <w:t>.</w:t>
      </w:r>
    </w:p>
    <w:p w14:paraId="3DFA7AC1" w14:textId="77777777" w:rsidR="003225C2" w:rsidRPr="00D66324" w:rsidRDefault="003225C2" w:rsidP="009A5B93">
      <w:pPr>
        <w:pStyle w:val="25"/>
        <w:numPr>
          <w:ilvl w:val="0"/>
          <w:numId w:val="34"/>
        </w:numPr>
        <w:shd w:val="clear" w:color="auto" w:fill="auto"/>
        <w:tabs>
          <w:tab w:val="left" w:pos="1134"/>
        </w:tabs>
        <w:spacing w:after="0" w:line="240" w:lineRule="auto"/>
        <w:ind w:left="0" w:firstLine="709"/>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Розвиток і зміна маркетингу</w:t>
      </w:r>
      <w:r w:rsidR="004A4A5A" w:rsidRPr="00D66324">
        <w:rPr>
          <w:rFonts w:ascii="Times New Roman" w:hAnsi="Times New Roman" w:cs="Times New Roman"/>
          <w:sz w:val="28"/>
          <w:szCs w:val="28"/>
          <w:lang w:val="uk-UA"/>
        </w:rPr>
        <w:t>.</w:t>
      </w:r>
    </w:p>
    <w:p w14:paraId="4D440B70" w14:textId="77777777" w:rsidR="003225C2" w:rsidRPr="00D66324" w:rsidRDefault="004A4A5A" w:rsidP="009A5B93">
      <w:pPr>
        <w:pStyle w:val="25"/>
        <w:numPr>
          <w:ilvl w:val="0"/>
          <w:numId w:val="34"/>
        </w:numPr>
        <w:shd w:val="clear" w:color="auto" w:fill="auto"/>
        <w:tabs>
          <w:tab w:val="left" w:pos="1134"/>
        </w:tabs>
        <w:spacing w:after="0" w:line="240" w:lineRule="auto"/>
        <w:ind w:left="0" w:firstLine="709"/>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П</w:t>
      </w:r>
      <w:r w:rsidR="003225C2" w:rsidRPr="00D66324">
        <w:rPr>
          <w:rFonts w:ascii="Times New Roman" w:hAnsi="Times New Roman" w:cs="Times New Roman"/>
          <w:sz w:val="28"/>
          <w:szCs w:val="28"/>
          <w:lang w:val="uk-UA"/>
        </w:rPr>
        <w:t>ринципи маркетингу</w:t>
      </w:r>
      <w:r w:rsidRPr="00D66324">
        <w:rPr>
          <w:rFonts w:ascii="Times New Roman" w:hAnsi="Times New Roman" w:cs="Times New Roman"/>
          <w:sz w:val="28"/>
          <w:szCs w:val="28"/>
          <w:lang w:val="uk-UA"/>
        </w:rPr>
        <w:t>.</w:t>
      </w:r>
    </w:p>
    <w:p w14:paraId="4677B2E9" w14:textId="77777777" w:rsidR="003225C2" w:rsidRPr="00D66324" w:rsidRDefault="003225C2" w:rsidP="009A5B93">
      <w:pPr>
        <w:pStyle w:val="25"/>
        <w:numPr>
          <w:ilvl w:val="0"/>
          <w:numId w:val="34"/>
        </w:numPr>
        <w:shd w:val="clear" w:color="auto" w:fill="auto"/>
        <w:tabs>
          <w:tab w:val="left" w:pos="1134"/>
        </w:tabs>
        <w:spacing w:after="0" w:line="240" w:lineRule="auto"/>
        <w:ind w:left="0" w:firstLine="709"/>
        <w:jc w:val="both"/>
        <w:rPr>
          <w:rFonts w:ascii="Times New Roman" w:hAnsi="Times New Roman" w:cs="Times New Roman"/>
          <w:sz w:val="28"/>
          <w:szCs w:val="28"/>
          <w:lang w:val="uk-UA"/>
        </w:rPr>
      </w:pPr>
      <w:r w:rsidRPr="00D66324">
        <w:rPr>
          <w:rFonts w:ascii="Times New Roman" w:hAnsi="Times New Roman" w:cs="Times New Roman"/>
          <w:bCs/>
          <w:sz w:val="28"/>
          <w:szCs w:val="28"/>
          <w:lang w:val="uk-UA"/>
        </w:rPr>
        <w:t xml:space="preserve">Цілі </w:t>
      </w:r>
      <w:r w:rsidR="0075363E" w:rsidRPr="00D66324">
        <w:rPr>
          <w:rFonts w:ascii="Times New Roman" w:hAnsi="Times New Roman" w:cs="Times New Roman"/>
          <w:bCs/>
          <w:sz w:val="28"/>
          <w:szCs w:val="28"/>
          <w:lang w:val="uk-UA"/>
        </w:rPr>
        <w:t>та</w:t>
      </w:r>
      <w:r w:rsidRPr="00D66324">
        <w:rPr>
          <w:rFonts w:ascii="Times New Roman" w:hAnsi="Times New Roman" w:cs="Times New Roman"/>
          <w:bCs/>
          <w:sz w:val="28"/>
          <w:szCs w:val="28"/>
          <w:lang w:val="uk-UA"/>
        </w:rPr>
        <w:t xml:space="preserve"> завдання маркетингу</w:t>
      </w:r>
      <w:r w:rsidR="004A4A5A" w:rsidRPr="00D66324">
        <w:rPr>
          <w:rFonts w:ascii="Times New Roman" w:hAnsi="Times New Roman" w:cs="Times New Roman"/>
          <w:bCs/>
          <w:sz w:val="28"/>
          <w:szCs w:val="28"/>
          <w:lang w:val="uk-UA"/>
        </w:rPr>
        <w:t>.</w:t>
      </w:r>
    </w:p>
    <w:p w14:paraId="79176BB5" w14:textId="77777777" w:rsidR="003225C2" w:rsidRPr="00D66324" w:rsidRDefault="003225C2" w:rsidP="009A5B93">
      <w:pPr>
        <w:pStyle w:val="25"/>
        <w:numPr>
          <w:ilvl w:val="0"/>
          <w:numId w:val="34"/>
        </w:numPr>
        <w:shd w:val="clear" w:color="auto" w:fill="auto"/>
        <w:tabs>
          <w:tab w:val="left" w:pos="1134"/>
        </w:tabs>
        <w:spacing w:after="0" w:line="240" w:lineRule="auto"/>
        <w:ind w:left="0" w:firstLine="709"/>
        <w:jc w:val="both"/>
        <w:rPr>
          <w:rFonts w:ascii="Times New Roman" w:hAnsi="Times New Roman" w:cs="Times New Roman"/>
          <w:bCs/>
          <w:sz w:val="28"/>
          <w:szCs w:val="28"/>
          <w:lang w:val="uk-UA"/>
        </w:rPr>
      </w:pPr>
      <w:r w:rsidRPr="00D66324">
        <w:rPr>
          <w:rFonts w:ascii="Times New Roman" w:hAnsi="Times New Roman" w:cs="Times New Roman"/>
          <w:bCs/>
          <w:sz w:val="28"/>
          <w:szCs w:val="28"/>
          <w:lang w:val="uk-UA"/>
        </w:rPr>
        <w:lastRenderedPageBreak/>
        <w:t>Основні функції маркетингу</w:t>
      </w:r>
      <w:r w:rsidR="004A4A5A" w:rsidRPr="00D66324">
        <w:rPr>
          <w:rFonts w:ascii="Times New Roman" w:hAnsi="Times New Roman" w:cs="Times New Roman"/>
          <w:bCs/>
          <w:sz w:val="28"/>
          <w:szCs w:val="28"/>
          <w:lang w:val="uk-UA"/>
        </w:rPr>
        <w:t>.</w:t>
      </w:r>
    </w:p>
    <w:p w14:paraId="128C0182" w14:textId="77777777" w:rsidR="003225C2" w:rsidRPr="00D66324" w:rsidRDefault="003225C2" w:rsidP="009A5B93">
      <w:pPr>
        <w:pStyle w:val="25"/>
        <w:numPr>
          <w:ilvl w:val="0"/>
          <w:numId w:val="34"/>
        </w:numPr>
        <w:shd w:val="clear" w:color="auto" w:fill="auto"/>
        <w:tabs>
          <w:tab w:val="left" w:pos="1134"/>
        </w:tabs>
        <w:spacing w:after="0" w:line="240" w:lineRule="auto"/>
        <w:ind w:left="0" w:firstLine="709"/>
        <w:jc w:val="both"/>
        <w:rPr>
          <w:rFonts w:ascii="Times New Roman" w:hAnsi="Times New Roman" w:cs="Times New Roman"/>
          <w:bCs/>
          <w:sz w:val="28"/>
          <w:szCs w:val="28"/>
          <w:lang w:val="uk-UA"/>
        </w:rPr>
      </w:pPr>
      <w:r w:rsidRPr="00D66324">
        <w:rPr>
          <w:rFonts w:ascii="Times New Roman" w:hAnsi="Times New Roman" w:cs="Times New Roman"/>
          <w:sz w:val="28"/>
          <w:szCs w:val="28"/>
          <w:lang w:val="uk-UA"/>
        </w:rPr>
        <w:t xml:space="preserve">Структура </w:t>
      </w:r>
      <w:r w:rsidR="008203AE" w:rsidRPr="00D66324">
        <w:rPr>
          <w:rFonts w:ascii="Times New Roman" w:hAnsi="Times New Roman" w:cs="Times New Roman"/>
          <w:sz w:val="28"/>
          <w:szCs w:val="28"/>
          <w:lang w:val="uk-UA"/>
        </w:rPr>
        <w:t>та</w:t>
      </w:r>
      <w:r w:rsidRPr="00D66324">
        <w:rPr>
          <w:rFonts w:ascii="Times New Roman" w:hAnsi="Times New Roman" w:cs="Times New Roman"/>
          <w:sz w:val="28"/>
          <w:szCs w:val="28"/>
          <w:lang w:val="uk-UA"/>
        </w:rPr>
        <w:t xml:space="preserve"> взаємозв'яз</w:t>
      </w:r>
      <w:r w:rsidR="008203AE" w:rsidRPr="00D66324">
        <w:rPr>
          <w:rFonts w:ascii="Times New Roman" w:hAnsi="Times New Roman" w:cs="Times New Roman"/>
          <w:sz w:val="28"/>
          <w:szCs w:val="28"/>
          <w:lang w:val="uk-UA"/>
        </w:rPr>
        <w:t>к</w:t>
      </w:r>
      <w:r w:rsidR="00BD059F" w:rsidRPr="00D66324">
        <w:rPr>
          <w:rFonts w:ascii="Times New Roman" w:hAnsi="Times New Roman" w:cs="Times New Roman"/>
          <w:sz w:val="28"/>
          <w:szCs w:val="28"/>
          <w:lang w:val="uk-UA"/>
        </w:rPr>
        <w:t>и</w:t>
      </w:r>
      <w:r w:rsidRPr="00D66324">
        <w:rPr>
          <w:rFonts w:ascii="Times New Roman" w:hAnsi="Times New Roman" w:cs="Times New Roman"/>
          <w:sz w:val="28"/>
          <w:szCs w:val="28"/>
          <w:lang w:val="uk-UA"/>
        </w:rPr>
        <w:t xml:space="preserve"> маркетингу</w:t>
      </w:r>
      <w:r w:rsidR="004A4A5A" w:rsidRPr="00D66324">
        <w:rPr>
          <w:rFonts w:ascii="Times New Roman" w:hAnsi="Times New Roman" w:cs="Times New Roman"/>
          <w:sz w:val="28"/>
          <w:szCs w:val="28"/>
          <w:lang w:val="uk-UA"/>
        </w:rPr>
        <w:t>.</w:t>
      </w:r>
    </w:p>
    <w:p w14:paraId="20228A5B" w14:textId="77777777" w:rsidR="003225C2" w:rsidRPr="00D66324" w:rsidRDefault="003225C2" w:rsidP="009A5B93">
      <w:pPr>
        <w:pStyle w:val="25"/>
        <w:numPr>
          <w:ilvl w:val="0"/>
          <w:numId w:val="34"/>
        </w:numPr>
        <w:shd w:val="clear" w:color="auto" w:fill="auto"/>
        <w:tabs>
          <w:tab w:val="left" w:pos="1134"/>
        </w:tabs>
        <w:spacing w:after="0" w:line="240" w:lineRule="auto"/>
        <w:ind w:left="0" w:firstLine="709"/>
        <w:jc w:val="both"/>
        <w:rPr>
          <w:rFonts w:ascii="Times New Roman" w:hAnsi="Times New Roman" w:cs="Times New Roman"/>
          <w:bCs/>
          <w:sz w:val="28"/>
          <w:szCs w:val="28"/>
          <w:lang w:val="uk-UA"/>
        </w:rPr>
      </w:pPr>
      <w:r w:rsidRPr="00D66324">
        <w:rPr>
          <w:rFonts w:ascii="Times New Roman" w:hAnsi="Times New Roman" w:cs="Times New Roman"/>
          <w:sz w:val="28"/>
          <w:szCs w:val="28"/>
          <w:lang w:val="uk-UA"/>
        </w:rPr>
        <w:t>Типи маркетингу</w:t>
      </w:r>
      <w:r w:rsidR="004A4A5A" w:rsidRPr="00D66324">
        <w:rPr>
          <w:rFonts w:ascii="Times New Roman" w:hAnsi="Times New Roman" w:cs="Times New Roman"/>
          <w:sz w:val="28"/>
          <w:szCs w:val="28"/>
          <w:lang w:val="uk-UA"/>
        </w:rPr>
        <w:t>.</w:t>
      </w:r>
    </w:p>
    <w:p w14:paraId="68228C63" w14:textId="77777777" w:rsidR="003225C2" w:rsidRPr="00D66324" w:rsidRDefault="003225C2" w:rsidP="009A5B93">
      <w:pPr>
        <w:pStyle w:val="25"/>
        <w:numPr>
          <w:ilvl w:val="0"/>
          <w:numId w:val="34"/>
        </w:numPr>
        <w:shd w:val="clear" w:color="auto" w:fill="auto"/>
        <w:tabs>
          <w:tab w:val="left" w:pos="1134"/>
        </w:tabs>
        <w:spacing w:after="0" w:line="240" w:lineRule="auto"/>
        <w:ind w:left="0" w:firstLine="709"/>
        <w:jc w:val="both"/>
        <w:rPr>
          <w:rFonts w:ascii="Times New Roman" w:hAnsi="Times New Roman" w:cs="Times New Roman"/>
          <w:bCs/>
          <w:sz w:val="28"/>
          <w:szCs w:val="28"/>
          <w:lang w:val="uk-UA"/>
        </w:rPr>
      </w:pPr>
      <w:bookmarkStart w:id="5" w:name="_Hlk40801850"/>
      <w:r w:rsidRPr="00D66324">
        <w:rPr>
          <w:rFonts w:ascii="Times New Roman" w:hAnsi="Times New Roman" w:cs="Times New Roman"/>
          <w:sz w:val="28"/>
          <w:szCs w:val="28"/>
          <w:lang w:val="uk-UA"/>
        </w:rPr>
        <w:t>Маркетинг некомерційних організацій</w:t>
      </w:r>
      <w:r w:rsidR="004A4A5A" w:rsidRPr="00D66324">
        <w:rPr>
          <w:rFonts w:ascii="Times New Roman" w:hAnsi="Times New Roman" w:cs="Times New Roman"/>
          <w:sz w:val="28"/>
          <w:szCs w:val="28"/>
          <w:lang w:val="uk-UA"/>
        </w:rPr>
        <w:t>.</w:t>
      </w:r>
    </w:p>
    <w:p w14:paraId="1070AF2C" w14:textId="77777777" w:rsidR="003225C2" w:rsidRPr="00D66324" w:rsidRDefault="003225C2" w:rsidP="009A5B93">
      <w:pPr>
        <w:pStyle w:val="25"/>
        <w:numPr>
          <w:ilvl w:val="0"/>
          <w:numId w:val="34"/>
        </w:numPr>
        <w:shd w:val="clear" w:color="auto" w:fill="auto"/>
        <w:tabs>
          <w:tab w:val="left" w:pos="1134"/>
        </w:tabs>
        <w:spacing w:after="0" w:line="240" w:lineRule="auto"/>
        <w:ind w:left="0" w:firstLine="709"/>
        <w:jc w:val="both"/>
        <w:rPr>
          <w:rFonts w:ascii="Times New Roman" w:hAnsi="Times New Roman" w:cs="Times New Roman"/>
          <w:bCs/>
          <w:sz w:val="28"/>
          <w:szCs w:val="28"/>
          <w:lang w:val="uk-UA"/>
        </w:rPr>
      </w:pPr>
      <w:r w:rsidRPr="00D66324">
        <w:rPr>
          <w:rFonts w:ascii="Times New Roman" w:hAnsi="Times New Roman" w:cs="Times New Roman"/>
          <w:sz w:val="28"/>
          <w:szCs w:val="28"/>
          <w:lang w:val="uk-UA"/>
        </w:rPr>
        <w:t>Маркетингове середовище підприємства</w:t>
      </w:r>
      <w:r w:rsidR="004A4A5A" w:rsidRPr="00D66324">
        <w:rPr>
          <w:rFonts w:ascii="Times New Roman" w:hAnsi="Times New Roman" w:cs="Times New Roman"/>
          <w:sz w:val="28"/>
          <w:szCs w:val="28"/>
          <w:lang w:val="uk-UA"/>
        </w:rPr>
        <w:t>.</w:t>
      </w:r>
    </w:p>
    <w:bookmarkEnd w:id="5"/>
    <w:p w14:paraId="4DFCF277" w14:textId="77777777" w:rsidR="003225C2" w:rsidRPr="00D66324" w:rsidRDefault="003225C2" w:rsidP="004A4A5A">
      <w:pPr>
        <w:pStyle w:val="50"/>
        <w:keepNext/>
        <w:keepLines/>
        <w:shd w:val="clear" w:color="auto" w:fill="auto"/>
        <w:tabs>
          <w:tab w:val="left" w:pos="1166"/>
        </w:tabs>
        <w:spacing w:before="120" w:after="0" w:line="240" w:lineRule="auto"/>
        <w:ind w:firstLine="680"/>
        <w:jc w:val="both"/>
        <w:rPr>
          <w:rFonts w:ascii="Times New Roman" w:hAnsi="Times New Roman" w:cs="Times New Roman"/>
          <w:i/>
          <w:sz w:val="28"/>
          <w:szCs w:val="28"/>
          <w:lang w:val="uk-UA"/>
        </w:rPr>
      </w:pPr>
      <w:r w:rsidRPr="00D66324">
        <w:rPr>
          <w:rFonts w:ascii="Times New Roman" w:hAnsi="Times New Roman" w:cs="Times New Roman"/>
          <w:i/>
          <w:sz w:val="28"/>
          <w:szCs w:val="28"/>
          <w:lang w:val="uk-UA"/>
        </w:rPr>
        <w:t xml:space="preserve">Основні терміни та поняття: </w:t>
      </w:r>
      <w:r w:rsidRPr="00D66324">
        <w:rPr>
          <w:rFonts w:ascii="Times New Roman" w:hAnsi="Times New Roman" w:cs="Times New Roman"/>
          <w:b w:val="0"/>
          <w:sz w:val="28"/>
          <w:szCs w:val="28"/>
          <w:lang w:val="uk-UA"/>
        </w:rPr>
        <w:t>маркетинг, ринок, потреба, су</w:t>
      </w:r>
      <w:r w:rsidR="00D66324">
        <w:rPr>
          <w:rFonts w:ascii="Times New Roman" w:hAnsi="Times New Roman" w:cs="Times New Roman"/>
          <w:b w:val="0"/>
          <w:sz w:val="28"/>
          <w:szCs w:val="28"/>
          <w:lang w:val="uk-UA"/>
        </w:rPr>
        <w:t>ч</w:t>
      </w:r>
      <w:r w:rsidRPr="00D66324">
        <w:rPr>
          <w:rFonts w:ascii="Times New Roman" w:hAnsi="Times New Roman" w:cs="Times New Roman"/>
          <w:b w:val="0"/>
          <w:sz w:val="28"/>
          <w:szCs w:val="28"/>
          <w:lang w:val="uk-UA"/>
        </w:rPr>
        <w:t>асний марк</w:t>
      </w:r>
      <w:r w:rsidR="00D66324">
        <w:rPr>
          <w:rFonts w:ascii="Times New Roman" w:hAnsi="Times New Roman" w:cs="Times New Roman"/>
          <w:b w:val="0"/>
          <w:sz w:val="28"/>
          <w:szCs w:val="28"/>
          <w:lang w:val="uk-UA"/>
        </w:rPr>
        <w:t>е</w:t>
      </w:r>
      <w:r w:rsidRPr="00D66324">
        <w:rPr>
          <w:rFonts w:ascii="Times New Roman" w:hAnsi="Times New Roman" w:cs="Times New Roman"/>
          <w:b w:val="0"/>
          <w:sz w:val="28"/>
          <w:szCs w:val="28"/>
          <w:lang w:val="uk-UA"/>
        </w:rPr>
        <w:t>тинг, функції маркетингу, підприємство, просування товару, комплекс марк</w:t>
      </w:r>
      <w:r w:rsidR="00D66324">
        <w:rPr>
          <w:rFonts w:ascii="Times New Roman" w:hAnsi="Times New Roman" w:cs="Times New Roman"/>
          <w:b w:val="0"/>
          <w:sz w:val="28"/>
          <w:szCs w:val="28"/>
          <w:lang w:val="uk-UA"/>
        </w:rPr>
        <w:t>е</w:t>
      </w:r>
      <w:r w:rsidRPr="00D66324">
        <w:rPr>
          <w:rFonts w:ascii="Times New Roman" w:hAnsi="Times New Roman" w:cs="Times New Roman"/>
          <w:b w:val="0"/>
          <w:sz w:val="28"/>
          <w:szCs w:val="28"/>
          <w:lang w:val="uk-UA"/>
        </w:rPr>
        <w:t>тингових заходів, маркетингова стратегія.</w:t>
      </w:r>
      <w:r w:rsidRPr="00D66324">
        <w:rPr>
          <w:rFonts w:ascii="Times New Roman" w:hAnsi="Times New Roman" w:cs="Times New Roman"/>
          <w:i/>
          <w:sz w:val="28"/>
          <w:szCs w:val="28"/>
          <w:lang w:val="uk-UA"/>
        </w:rPr>
        <w:t xml:space="preserve"> </w:t>
      </w:r>
    </w:p>
    <w:p w14:paraId="7BEEA401" w14:textId="77777777" w:rsidR="003225C2" w:rsidRPr="00D66324" w:rsidRDefault="003225C2" w:rsidP="000B5D65">
      <w:pPr>
        <w:pStyle w:val="50"/>
        <w:keepNext/>
        <w:keepLines/>
        <w:shd w:val="clear" w:color="auto" w:fill="auto"/>
        <w:tabs>
          <w:tab w:val="left" w:pos="1166"/>
        </w:tabs>
        <w:spacing w:before="0" w:after="0" w:line="240" w:lineRule="auto"/>
        <w:ind w:firstLine="680"/>
        <w:jc w:val="both"/>
        <w:rPr>
          <w:rFonts w:ascii="Times New Roman" w:hAnsi="Times New Roman" w:cs="Times New Roman"/>
          <w:sz w:val="28"/>
          <w:szCs w:val="28"/>
          <w:lang w:val="uk-UA"/>
        </w:rPr>
      </w:pPr>
    </w:p>
    <w:p w14:paraId="0D16C655" w14:textId="77777777" w:rsidR="003225C2" w:rsidRPr="00D66324" w:rsidRDefault="003225C2" w:rsidP="004A4A5A">
      <w:pPr>
        <w:pStyle w:val="50"/>
        <w:keepNext/>
        <w:keepLines/>
        <w:shd w:val="clear" w:color="auto" w:fill="auto"/>
        <w:tabs>
          <w:tab w:val="left" w:pos="3416"/>
        </w:tabs>
        <w:spacing w:before="0" w:after="0" w:line="240" w:lineRule="auto"/>
        <w:ind w:firstLine="709"/>
        <w:jc w:val="both"/>
        <w:rPr>
          <w:rFonts w:ascii="Times New Roman" w:hAnsi="Times New Roman" w:cs="Times New Roman"/>
          <w:sz w:val="28"/>
          <w:szCs w:val="28"/>
          <w:lang w:val="uk-UA"/>
        </w:rPr>
      </w:pPr>
      <w:bookmarkStart w:id="6" w:name="bookmark8"/>
      <w:r w:rsidRPr="00D66324">
        <w:rPr>
          <w:rFonts w:ascii="Times New Roman" w:hAnsi="Times New Roman" w:cs="Times New Roman"/>
          <w:sz w:val="28"/>
          <w:szCs w:val="28"/>
          <w:lang w:val="uk-UA"/>
        </w:rPr>
        <w:t>1. Поняття</w:t>
      </w:r>
      <w:r w:rsidR="00802858" w:rsidRPr="00D66324">
        <w:rPr>
          <w:rFonts w:ascii="Times New Roman" w:hAnsi="Times New Roman" w:cs="Times New Roman"/>
          <w:sz w:val="28"/>
          <w:szCs w:val="28"/>
          <w:lang w:val="uk-UA"/>
        </w:rPr>
        <w:t xml:space="preserve"> та визначення </w:t>
      </w:r>
      <w:r w:rsidRPr="00D66324">
        <w:rPr>
          <w:rFonts w:ascii="Times New Roman" w:hAnsi="Times New Roman" w:cs="Times New Roman"/>
          <w:sz w:val="28"/>
          <w:szCs w:val="28"/>
          <w:lang w:val="uk-UA"/>
        </w:rPr>
        <w:t>маркетингу</w:t>
      </w:r>
      <w:bookmarkEnd w:id="6"/>
    </w:p>
    <w:p w14:paraId="3DC36A0B" w14:textId="6D1E1195" w:rsidR="003225C2" w:rsidRPr="00D66324" w:rsidRDefault="00CE3DA3" w:rsidP="000B5D65">
      <w:pPr>
        <w:pStyle w:val="25"/>
        <w:shd w:val="clear" w:color="auto" w:fill="auto"/>
        <w:spacing w:after="0" w:line="240" w:lineRule="auto"/>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Аналізуючи погляди вчених, слід зазначити, що і</w:t>
      </w:r>
      <w:r w:rsidR="003225C2" w:rsidRPr="00D66324">
        <w:rPr>
          <w:rFonts w:ascii="Times New Roman" w:hAnsi="Times New Roman" w:cs="Times New Roman"/>
          <w:sz w:val="28"/>
          <w:szCs w:val="28"/>
          <w:lang w:val="uk-UA"/>
        </w:rPr>
        <w:t xml:space="preserve">снує безліч визначень </w:t>
      </w:r>
      <w:r>
        <w:rPr>
          <w:rFonts w:ascii="Times New Roman" w:hAnsi="Times New Roman" w:cs="Times New Roman"/>
          <w:sz w:val="28"/>
          <w:szCs w:val="28"/>
          <w:lang w:val="uk-UA"/>
        </w:rPr>
        <w:t>терміну «М</w:t>
      </w:r>
      <w:r w:rsidR="003225C2" w:rsidRPr="00D66324">
        <w:rPr>
          <w:rFonts w:ascii="Times New Roman" w:hAnsi="Times New Roman" w:cs="Times New Roman"/>
          <w:sz w:val="28"/>
          <w:szCs w:val="28"/>
          <w:lang w:val="uk-UA"/>
        </w:rPr>
        <w:t>аркетинг</w:t>
      </w:r>
      <w:r>
        <w:rPr>
          <w:rFonts w:ascii="Times New Roman" w:hAnsi="Times New Roman" w:cs="Times New Roman"/>
          <w:sz w:val="28"/>
          <w:szCs w:val="28"/>
          <w:lang w:val="uk-UA"/>
        </w:rPr>
        <w:t>»</w:t>
      </w:r>
      <w:r w:rsidR="003225C2" w:rsidRPr="00D66324">
        <w:rPr>
          <w:rFonts w:ascii="Times New Roman" w:hAnsi="Times New Roman" w:cs="Times New Roman"/>
          <w:sz w:val="28"/>
          <w:szCs w:val="28"/>
          <w:lang w:val="uk-UA"/>
        </w:rPr>
        <w:t xml:space="preserve">, </w:t>
      </w:r>
      <w:r w:rsidR="008203AE" w:rsidRPr="00D66324">
        <w:rPr>
          <w:rFonts w:ascii="Times New Roman" w:hAnsi="Times New Roman" w:cs="Times New Roman"/>
          <w:sz w:val="28"/>
          <w:szCs w:val="28"/>
          <w:lang w:val="uk-UA"/>
        </w:rPr>
        <w:t>які</w:t>
      </w:r>
      <w:r w:rsidR="003225C2" w:rsidRPr="00D66324">
        <w:rPr>
          <w:rFonts w:ascii="Times New Roman" w:hAnsi="Times New Roman" w:cs="Times New Roman"/>
          <w:sz w:val="28"/>
          <w:szCs w:val="28"/>
          <w:lang w:val="uk-UA"/>
        </w:rPr>
        <w:t xml:space="preserve"> тлумачать його широко або вузько, </w:t>
      </w:r>
      <w:r w:rsidR="008203AE" w:rsidRPr="00D66324">
        <w:rPr>
          <w:rFonts w:ascii="Times New Roman" w:hAnsi="Times New Roman" w:cs="Times New Roman"/>
          <w:sz w:val="28"/>
          <w:szCs w:val="28"/>
          <w:lang w:val="uk-UA"/>
        </w:rPr>
        <w:t xml:space="preserve">акцентуючи увагу на тих чи інших його аспектах. Доцільно навести </w:t>
      </w:r>
      <w:r w:rsidR="003225C2" w:rsidRPr="00D66324">
        <w:rPr>
          <w:rFonts w:ascii="Times New Roman" w:hAnsi="Times New Roman" w:cs="Times New Roman"/>
          <w:sz w:val="28"/>
          <w:szCs w:val="28"/>
          <w:lang w:val="uk-UA"/>
        </w:rPr>
        <w:t>деякі</w:t>
      </w:r>
      <w:r w:rsidR="00984C38" w:rsidRPr="00D66324">
        <w:rPr>
          <w:rFonts w:ascii="Times New Roman" w:hAnsi="Times New Roman" w:cs="Times New Roman"/>
          <w:sz w:val="28"/>
          <w:szCs w:val="28"/>
          <w:lang w:val="uk-UA"/>
        </w:rPr>
        <w:t xml:space="preserve"> </w:t>
      </w:r>
      <w:r w:rsidR="003225C2" w:rsidRPr="00D66324">
        <w:rPr>
          <w:rFonts w:ascii="Times New Roman" w:hAnsi="Times New Roman" w:cs="Times New Roman"/>
          <w:sz w:val="28"/>
          <w:szCs w:val="28"/>
          <w:lang w:val="uk-UA"/>
        </w:rPr>
        <w:t>з них.</w:t>
      </w:r>
    </w:p>
    <w:p w14:paraId="0CC8068F" w14:textId="77777777" w:rsidR="003225C2" w:rsidRPr="00D66324" w:rsidRDefault="003225C2" w:rsidP="000B5D65">
      <w:pPr>
        <w:pStyle w:val="25"/>
        <w:shd w:val="clear" w:color="auto" w:fill="auto"/>
        <w:spacing w:after="0" w:line="240" w:lineRule="auto"/>
        <w:ind w:firstLine="680"/>
        <w:jc w:val="both"/>
        <w:rPr>
          <w:rFonts w:ascii="Times New Roman" w:hAnsi="Times New Roman" w:cs="Times New Roman"/>
          <w:spacing w:val="-6"/>
          <w:sz w:val="28"/>
          <w:szCs w:val="28"/>
          <w:lang w:val="uk-UA"/>
        </w:rPr>
      </w:pPr>
      <w:r w:rsidRPr="00D66324">
        <w:rPr>
          <w:rFonts w:ascii="Times New Roman" w:hAnsi="Times New Roman" w:cs="Times New Roman"/>
          <w:spacing w:val="-6"/>
          <w:sz w:val="28"/>
          <w:szCs w:val="28"/>
          <w:lang w:val="uk-UA"/>
        </w:rPr>
        <w:t xml:space="preserve">Маркетинг </w:t>
      </w:r>
      <w:r w:rsidR="00561E6F" w:rsidRPr="00D66324">
        <w:rPr>
          <w:rFonts w:ascii="Times New Roman" w:hAnsi="Times New Roman" w:cs="Times New Roman"/>
          <w:spacing w:val="-6"/>
          <w:sz w:val="28"/>
          <w:szCs w:val="28"/>
          <w:lang w:val="uk-UA"/>
        </w:rPr>
        <w:t xml:space="preserve">– </w:t>
      </w:r>
      <w:r w:rsidRPr="00D66324">
        <w:rPr>
          <w:rFonts w:ascii="Times New Roman" w:hAnsi="Times New Roman" w:cs="Times New Roman"/>
          <w:spacing w:val="-6"/>
          <w:sz w:val="28"/>
          <w:szCs w:val="28"/>
          <w:lang w:val="uk-UA"/>
        </w:rPr>
        <w:t xml:space="preserve">наука керувати підприємством так, щоб досягти високих результатів, задовольнити людські потреби </w:t>
      </w:r>
      <w:r w:rsidR="005A6CFB" w:rsidRPr="00D66324">
        <w:rPr>
          <w:rFonts w:ascii="Times New Roman" w:hAnsi="Times New Roman" w:cs="Times New Roman"/>
          <w:spacing w:val="-6"/>
          <w:sz w:val="28"/>
          <w:szCs w:val="28"/>
          <w:lang w:val="uk-UA"/>
        </w:rPr>
        <w:t>при</w:t>
      </w:r>
      <w:r w:rsidRPr="00D66324">
        <w:rPr>
          <w:rFonts w:ascii="Times New Roman" w:hAnsi="Times New Roman" w:cs="Times New Roman"/>
          <w:spacing w:val="-6"/>
          <w:sz w:val="28"/>
          <w:szCs w:val="28"/>
          <w:lang w:val="uk-UA"/>
        </w:rPr>
        <w:t xml:space="preserve"> найменши</w:t>
      </w:r>
      <w:r w:rsidR="005A6CFB" w:rsidRPr="00D66324">
        <w:rPr>
          <w:rFonts w:ascii="Times New Roman" w:hAnsi="Times New Roman" w:cs="Times New Roman"/>
          <w:spacing w:val="-6"/>
          <w:sz w:val="28"/>
          <w:szCs w:val="28"/>
          <w:lang w:val="uk-UA"/>
        </w:rPr>
        <w:t>х</w:t>
      </w:r>
      <w:r w:rsidRPr="00D66324">
        <w:rPr>
          <w:rFonts w:ascii="Times New Roman" w:hAnsi="Times New Roman" w:cs="Times New Roman"/>
          <w:spacing w:val="-6"/>
          <w:sz w:val="28"/>
          <w:szCs w:val="28"/>
          <w:lang w:val="uk-UA"/>
        </w:rPr>
        <w:t xml:space="preserve"> витрата</w:t>
      </w:r>
      <w:r w:rsidR="005A6CFB" w:rsidRPr="00D66324">
        <w:rPr>
          <w:rFonts w:ascii="Times New Roman" w:hAnsi="Times New Roman" w:cs="Times New Roman"/>
          <w:spacing w:val="-6"/>
          <w:sz w:val="28"/>
          <w:szCs w:val="28"/>
          <w:lang w:val="uk-UA"/>
        </w:rPr>
        <w:t>х</w:t>
      </w:r>
      <w:r w:rsidRPr="00D66324">
        <w:rPr>
          <w:rFonts w:ascii="Times New Roman" w:hAnsi="Times New Roman" w:cs="Times New Roman"/>
          <w:spacing w:val="-6"/>
          <w:sz w:val="28"/>
          <w:szCs w:val="28"/>
          <w:lang w:val="uk-UA"/>
        </w:rPr>
        <w:t xml:space="preserve"> виробництва.</w:t>
      </w:r>
    </w:p>
    <w:p w14:paraId="70B05844" w14:textId="77777777" w:rsidR="003225C2" w:rsidRPr="00D66324" w:rsidRDefault="003225C2" w:rsidP="000B5D65">
      <w:pPr>
        <w:pStyle w:val="25"/>
        <w:shd w:val="clear" w:color="auto" w:fill="auto"/>
        <w:spacing w:after="0" w:line="240" w:lineRule="auto"/>
        <w:ind w:firstLine="680"/>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 xml:space="preserve">Маркетинг </w:t>
      </w:r>
      <w:r w:rsidR="00561E6F" w:rsidRPr="00D66324">
        <w:rPr>
          <w:rFonts w:ascii="Times New Roman" w:hAnsi="Times New Roman" w:cs="Times New Roman"/>
          <w:sz w:val="28"/>
          <w:szCs w:val="28"/>
          <w:lang w:val="uk-UA"/>
        </w:rPr>
        <w:t>–</w:t>
      </w:r>
      <w:r w:rsidRPr="00D66324">
        <w:rPr>
          <w:rFonts w:ascii="Times New Roman" w:hAnsi="Times New Roman" w:cs="Times New Roman"/>
          <w:sz w:val="28"/>
          <w:szCs w:val="28"/>
          <w:lang w:val="uk-UA"/>
        </w:rPr>
        <w:t xml:space="preserve"> процес прогнозування потреб потенційних покупців і задоволення їх шляхом пропозиції відповідних товарів, технологій і послуг.</w:t>
      </w:r>
    </w:p>
    <w:p w14:paraId="38370B03" w14:textId="77777777" w:rsidR="003225C2" w:rsidRPr="00D66324" w:rsidRDefault="003225C2" w:rsidP="000B5D65">
      <w:pPr>
        <w:pStyle w:val="25"/>
        <w:shd w:val="clear" w:color="auto" w:fill="auto"/>
        <w:spacing w:after="0" w:line="240" w:lineRule="auto"/>
        <w:ind w:firstLine="680"/>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 xml:space="preserve">Маркетинг </w:t>
      </w:r>
      <w:r w:rsidR="00561E6F" w:rsidRPr="00D66324">
        <w:rPr>
          <w:rFonts w:ascii="Times New Roman" w:hAnsi="Times New Roman" w:cs="Times New Roman"/>
          <w:sz w:val="28"/>
          <w:szCs w:val="28"/>
          <w:lang w:val="uk-UA"/>
        </w:rPr>
        <w:t>–</w:t>
      </w:r>
      <w:r w:rsidRPr="00D66324">
        <w:rPr>
          <w:rFonts w:ascii="Times New Roman" w:hAnsi="Times New Roman" w:cs="Times New Roman"/>
          <w:sz w:val="28"/>
          <w:szCs w:val="28"/>
          <w:lang w:val="uk-UA"/>
        </w:rPr>
        <w:t xml:space="preserve"> вид людської діяльності, спрямований на задоволення потреб за допомогою обміну.</w:t>
      </w:r>
    </w:p>
    <w:p w14:paraId="32AE318E" w14:textId="77777777" w:rsidR="003225C2" w:rsidRPr="00D66324" w:rsidRDefault="003225C2" w:rsidP="000B5D65">
      <w:pPr>
        <w:pStyle w:val="25"/>
        <w:shd w:val="clear" w:color="auto" w:fill="auto"/>
        <w:spacing w:after="0" w:line="240" w:lineRule="auto"/>
        <w:ind w:firstLine="680"/>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 xml:space="preserve">Маркетинг </w:t>
      </w:r>
      <w:r w:rsidR="00561E6F" w:rsidRPr="00D66324">
        <w:rPr>
          <w:rFonts w:ascii="Times New Roman" w:hAnsi="Times New Roman" w:cs="Times New Roman"/>
          <w:sz w:val="28"/>
          <w:szCs w:val="28"/>
          <w:lang w:val="uk-UA"/>
        </w:rPr>
        <w:t>–</w:t>
      </w:r>
      <w:r w:rsidRPr="00D66324">
        <w:rPr>
          <w:rFonts w:ascii="Times New Roman" w:hAnsi="Times New Roman" w:cs="Times New Roman"/>
          <w:sz w:val="28"/>
          <w:szCs w:val="28"/>
          <w:lang w:val="uk-UA"/>
        </w:rPr>
        <w:t xml:space="preserve"> діяльність щодо забезпечення наявності потрібних товарів і послуг для </w:t>
      </w:r>
      <w:r w:rsidR="005A6CFB" w:rsidRPr="00D66324">
        <w:rPr>
          <w:rFonts w:ascii="Times New Roman" w:hAnsi="Times New Roman" w:cs="Times New Roman"/>
          <w:sz w:val="28"/>
          <w:szCs w:val="28"/>
          <w:lang w:val="uk-UA"/>
        </w:rPr>
        <w:t>певної</w:t>
      </w:r>
      <w:r w:rsidRPr="00D66324">
        <w:rPr>
          <w:rFonts w:ascii="Times New Roman" w:hAnsi="Times New Roman" w:cs="Times New Roman"/>
          <w:sz w:val="28"/>
          <w:szCs w:val="28"/>
          <w:lang w:val="uk-UA"/>
        </w:rPr>
        <w:t xml:space="preserve"> категорії людей </w:t>
      </w:r>
      <w:r w:rsidR="005A6CFB" w:rsidRPr="00D66324">
        <w:rPr>
          <w:rFonts w:ascii="Times New Roman" w:hAnsi="Times New Roman" w:cs="Times New Roman"/>
          <w:sz w:val="28"/>
          <w:szCs w:val="28"/>
          <w:lang w:val="uk-UA"/>
        </w:rPr>
        <w:t>у</w:t>
      </w:r>
      <w:r w:rsidRPr="00D66324">
        <w:rPr>
          <w:rFonts w:ascii="Times New Roman" w:hAnsi="Times New Roman" w:cs="Times New Roman"/>
          <w:sz w:val="28"/>
          <w:szCs w:val="28"/>
          <w:lang w:val="uk-UA"/>
        </w:rPr>
        <w:t xml:space="preserve"> потрібному місці, в потрібний час і за відповідною ціною.</w:t>
      </w:r>
    </w:p>
    <w:p w14:paraId="5FAFE8A7" w14:textId="77777777" w:rsidR="003225C2" w:rsidRPr="00D66324" w:rsidRDefault="003225C2" w:rsidP="000B5D65">
      <w:pPr>
        <w:pStyle w:val="25"/>
        <w:shd w:val="clear" w:color="auto" w:fill="auto"/>
        <w:spacing w:after="0" w:line="240" w:lineRule="auto"/>
        <w:ind w:firstLine="680"/>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 xml:space="preserve">Маркетинг </w:t>
      </w:r>
      <w:r w:rsidR="00561E6F" w:rsidRPr="00D66324">
        <w:rPr>
          <w:rFonts w:ascii="Times New Roman" w:hAnsi="Times New Roman" w:cs="Times New Roman"/>
          <w:sz w:val="28"/>
          <w:szCs w:val="28"/>
          <w:lang w:val="uk-UA"/>
        </w:rPr>
        <w:t>–</w:t>
      </w:r>
      <w:r w:rsidRPr="00D66324">
        <w:rPr>
          <w:rFonts w:ascii="Times New Roman" w:hAnsi="Times New Roman" w:cs="Times New Roman"/>
          <w:sz w:val="28"/>
          <w:szCs w:val="28"/>
          <w:lang w:val="uk-UA"/>
        </w:rPr>
        <w:t xml:space="preserve"> система управління діяльністю </w:t>
      </w:r>
      <w:r w:rsidR="00AB156D" w:rsidRPr="00D66324">
        <w:rPr>
          <w:rFonts w:ascii="Times New Roman" w:hAnsi="Times New Roman" w:cs="Times New Roman"/>
          <w:sz w:val="28"/>
          <w:szCs w:val="28"/>
          <w:lang w:val="uk-UA"/>
        </w:rPr>
        <w:t>підприємства</w:t>
      </w:r>
      <w:r w:rsidRPr="00D66324">
        <w:rPr>
          <w:rFonts w:ascii="Times New Roman" w:hAnsi="Times New Roman" w:cs="Times New Roman"/>
          <w:sz w:val="28"/>
          <w:szCs w:val="28"/>
          <w:lang w:val="uk-UA"/>
        </w:rPr>
        <w:t xml:space="preserve"> з розробки, виробництва </w:t>
      </w:r>
      <w:r w:rsidR="005A6CFB" w:rsidRPr="00D66324">
        <w:rPr>
          <w:rFonts w:ascii="Times New Roman" w:hAnsi="Times New Roman" w:cs="Times New Roman"/>
          <w:sz w:val="28"/>
          <w:szCs w:val="28"/>
          <w:lang w:val="uk-UA"/>
        </w:rPr>
        <w:t>та</w:t>
      </w:r>
      <w:r w:rsidRPr="00D66324">
        <w:rPr>
          <w:rFonts w:ascii="Times New Roman" w:hAnsi="Times New Roman" w:cs="Times New Roman"/>
          <w:sz w:val="28"/>
          <w:szCs w:val="28"/>
          <w:lang w:val="uk-UA"/>
        </w:rPr>
        <w:t xml:space="preserve"> збуту товарів на основі вивчення ринку і в інтересах отримання прибутку.</w:t>
      </w:r>
    </w:p>
    <w:p w14:paraId="7A7D4739" w14:textId="77777777" w:rsidR="003225C2" w:rsidRPr="00D66324" w:rsidRDefault="003225C2" w:rsidP="000B5D65">
      <w:pPr>
        <w:pStyle w:val="25"/>
        <w:shd w:val="clear" w:color="auto" w:fill="auto"/>
        <w:spacing w:after="0" w:line="240" w:lineRule="auto"/>
        <w:ind w:firstLine="680"/>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 xml:space="preserve">Маркетинг </w:t>
      </w:r>
      <w:r w:rsidR="00561E6F" w:rsidRPr="00D66324">
        <w:rPr>
          <w:rFonts w:ascii="Times New Roman" w:hAnsi="Times New Roman" w:cs="Times New Roman"/>
          <w:sz w:val="28"/>
          <w:szCs w:val="28"/>
          <w:lang w:val="uk-UA"/>
        </w:rPr>
        <w:t>–</w:t>
      </w:r>
      <w:r w:rsidRPr="00D66324">
        <w:rPr>
          <w:rFonts w:ascii="Times New Roman" w:hAnsi="Times New Roman" w:cs="Times New Roman"/>
          <w:sz w:val="28"/>
          <w:szCs w:val="28"/>
          <w:lang w:val="uk-UA"/>
        </w:rPr>
        <w:t xml:space="preserve"> передбачення, управління </w:t>
      </w:r>
      <w:r w:rsidR="005A6CFB" w:rsidRPr="00D66324">
        <w:rPr>
          <w:rFonts w:ascii="Times New Roman" w:hAnsi="Times New Roman" w:cs="Times New Roman"/>
          <w:sz w:val="28"/>
          <w:szCs w:val="28"/>
          <w:lang w:val="uk-UA"/>
        </w:rPr>
        <w:t>та</w:t>
      </w:r>
      <w:r w:rsidRPr="00D66324">
        <w:rPr>
          <w:rFonts w:ascii="Times New Roman" w:hAnsi="Times New Roman" w:cs="Times New Roman"/>
          <w:sz w:val="28"/>
          <w:szCs w:val="28"/>
          <w:lang w:val="uk-UA"/>
        </w:rPr>
        <w:t xml:space="preserve"> задоволення попиту на товари за допомогою обміну.</w:t>
      </w:r>
    </w:p>
    <w:p w14:paraId="33225FE0" w14:textId="77777777" w:rsidR="003225C2" w:rsidRPr="00D66324" w:rsidRDefault="003225C2" w:rsidP="000B5D65">
      <w:pPr>
        <w:pStyle w:val="25"/>
        <w:shd w:val="clear" w:color="auto" w:fill="auto"/>
        <w:spacing w:after="0" w:line="240" w:lineRule="auto"/>
        <w:ind w:firstLine="680"/>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 xml:space="preserve">Маркетинг </w:t>
      </w:r>
      <w:r w:rsidR="00561E6F" w:rsidRPr="00D66324">
        <w:rPr>
          <w:rFonts w:ascii="Times New Roman" w:hAnsi="Times New Roman" w:cs="Times New Roman"/>
          <w:sz w:val="28"/>
          <w:szCs w:val="28"/>
          <w:lang w:val="uk-UA"/>
        </w:rPr>
        <w:t>–</w:t>
      </w:r>
      <w:r w:rsidRPr="00D66324">
        <w:rPr>
          <w:rFonts w:ascii="Times New Roman" w:hAnsi="Times New Roman" w:cs="Times New Roman"/>
          <w:sz w:val="28"/>
          <w:szCs w:val="28"/>
          <w:lang w:val="uk-UA"/>
        </w:rPr>
        <w:t xml:space="preserve"> засіб ліквідації дефіциту, </w:t>
      </w:r>
      <w:r w:rsidR="005A6CFB" w:rsidRPr="00D66324">
        <w:rPr>
          <w:rFonts w:ascii="Times New Roman" w:hAnsi="Times New Roman" w:cs="Times New Roman"/>
          <w:sz w:val="28"/>
          <w:szCs w:val="28"/>
          <w:lang w:val="uk-UA"/>
        </w:rPr>
        <w:t>тобто по</w:t>
      </w:r>
      <w:r w:rsidRPr="00D66324">
        <w:rPr>
          <w:rFonts w:ascii="Times New Roman" w:hAnsi="Times New Roman" w:cs="Times New Roman"/>
          <w:sz w:val="28"/>
          <w:szCs w:val="28"/>
          <w:lang w:val="uk-UA"/>
        </w:rPr>
        <w:t>треби в чому-небудь.</w:t>
      </w:r>
    </w:p>
    <w:p w14:paraId="48C4EC1E" w14:textId="77777777" w:rsidR="003225C2" w:rsidRPr="00D66324" w:rsidRDefault="003225C2" w:rsidP="000B5D65">
      <w:pPr>
        <w:pStyle w:val="25"/>
        <w:shd w:val="clear" w:color="auto" w:fill="auto"/>
        <w:spacing w:after="0" w:line="240" w:lineRule="auto"/>
        <w:ind w:firstLine="680"/>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 xml:space="preserve">Маркетинг </w:t>
      </w:r>
      <w:r w:rsidR="00561E6F" w:rsidRPr="00D66324">
        <w:rPr>
          <w:rFonts w:ascii="Times New Roman" w:hAnsi="Times New Roman" w:cs="Times New Roman"/>
          <w:sz w:val="28"/>
          <w:szCs w:val="28"/>
          <w:lang w:val="uk-UA"/>
        </w:rPr>
        <w:t>–</w:t>
      </w:r>
      <w:r w:rsidRPr="00D66324">
        <w:rPr>
          <w:rFonts w:ascii="Times New Roman" w:hAnsi="Times New Roman" w:cs="Times New Roman"/>
          <w:sz w:val="28"/>
          <w:szCs w:val="28"/>
          <w:lang w:val="uk-UA"/>
        </w:rPr>
        <w:t xml:space="preserve"> одна </w:t>
      </w:r>
      <w:r w:rsidR="005A6CFB" w:rsidRPr="00D66324">
        <w:rPr>
          <w:rFonts w:ascii="Times New Roman" w:hAnsi="Times New Roman" w:cs="Times New Roman"/>
          <w:sz w:val="28"/>
          <w:szCs w:val="28"/>
          <w:lang w:val="uk-UA"/>
        </w:rPr>
        <w:t>і</w:t>
      </w:r>
      <w:r w:rsidRPr="00D66324">
        <w:rPr>
          <w:rFonts w:ascii="Times New Roman" w:hAnsi="Times New Roman" w:cs="Times New Roman"/>
          <w:sz w:val="28"/>
          <w:szCs w:val="28"/>
          <w:lang w:val="uk-UA"/>
        </w:rPr>
        <w:t>з функцій управління.</w:t>
      </w:r>
    </w:p>
    <w:p w14:paraId="45A30946" w14:textId="77777777" w:rsidR="003225C2" w:rsidRPr="00B04562" w:rsidRDefault="003225C2" w:rsidP="000B5D65">
      <w:pPr>
        <w:pStyle w:val="25"/>
        <w:shd w:val="clear" w:color="auto" w:fill="auto"/>
        <w:spacing w:after="0" w:line="240" w:lineRule="auto"/>
        <w:ind w:firstLine="680"/>
        <w:jc w:val="both"/>
        <w:rPr>
          <w:rFonts w:ascii="Times New Roman" w:hAnsi="Times New Roman" w:cs="Times New Roman"/>
          <w:spacing w:val="-8"/>
          <w:sz w:val="28"/>
          <w:szCs w:val="28"/>
          <w:lang w:val="uk-UA"/>
        </w:rPr>
      </w:pPr>
      <w:r w:rsidRPr="00B04562">
        <w:rPr>
          <w:rFonts w:ascii="Times New Roman" w:hAnsi="Times New Roman" w:cs="Times New Roman"/>
          <w:spacing w:val="-8"/>
          <w:sz w:val="28"/>
          <w:szCs w:val="28"/>
          <w:lang w:val="uk-UA"/>
        </w:rPr>
        <w:t xml:space="preserve">Маркетинг </w:t>
      </w:r>
      <w:r w:rsidR="00561E6F" w:rsidRPr="00B04562">
        <w:rPr>
          <w:rFonts w:ascii="Times New Roman" w:hAnsi="Times New Roman" w:cs="Times New Roman"/>
          <w:spacing w:val="-8"/>
          <w:sz w:val="28"/>
          <w:szCs w:val="28"/>
          <w:lang w:val="uk-UA"/>
        </w:rPr>
        <w:t xml:space="preserve">– </w:t>
      </w:r>
      <w:r w:rsidRPr="00B04562">
        <w:rPr>
          <w:rFonts w:ascii="Times New Roman" w:hAnsi="Times New Roman" w:cs="Times New Roman"/>
          <w:spacing w:val="-8"/>
          <w:sz w:val="28"/>
          <w:szCs w:val="28"/>
          <w:lang w:val="uk-UA"/>
        </w:rPr>
        <w:t xml:space="preserve">це </w:t>
      </w:r>
      <w:r w:rsidR="005A6CFB" w:rsidRPr="00B04562">
        <w:rPr>
          <w:rFonts w:ascii="Times New Roman" w:hAnsi="Times New Roman" w:cs="Times New Roman"/>
          <w:spacing w:val="-8"/>
          <w:sz w:val="28"/>
          <w:szCs w:val="28"/>
          <w:lang w:val="uk-UA"/>
        </w:rPr>
        <w:t>вираження</w:t>
      </w:r>
      <w:r w:rsidRPr="00B04562">
        <w:rPr>
          <w:rFonts w:ascii="Times New Roman" w:hAnsi="Times New Roman" w:cs="Times New Roman"/>
          <w:spacing w:val="-8"/>
          <w:sz w:val="28"/>
          <w:szCs w:val="28"/>
          <w:lang w:val="uk-UA"/>
        </w:rPr>
        <w:t xml:space="preserve"> орієнтованого на ринок управлінського стилю мислення, для якого характерні творчий, комплексний і, нерідко, агресивний підходи.</w:t>
      </w:r>
    </w:p>
    <w:p w14:paraId="1AA79C1F" w14:textId="77777777" w:rsidR="003225C2" w:rsidRPr="00D66324" w:rsidRDefault="003225C2" w:rsidP="000B5D65">
      <w:pPr>
        <w:pStyle w:val="25"/>
        <w:shd w:val="clear" w:color="auto" w:fill="auto"/>
        <w:spacing w:after="0" w:line="240" w:lineRule="auto"/>
        <w:ind w:firstLine="680"/>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 xml:space="preserve">Маркетинг </w:t>
      </w:r>
      <w:r w:rsidR="00561E6F" w:rsidRPr="00D66324">
        <w:rPr>
          <w:rFonts w:ascii="Times New Roman" w:hAnsi="Times New Roman" w:cs="Times New Roman"/>
          <w:sz w:val="28"/>
          <w:szCs w:val="28"/>
          <w:lang w:val="uk-UA"/>
        </w:rPr>
        <w:t>–</w:t>
      </w:r>
      <w:r w:rsidRPr="00D66324">
        <w:rPr>
          <w:rFonts w:ascii="Times New Roman" w:hAnsi="Times New Roman" w:cs="Times New Roman"/>
          <w:sz w:val="28"/>
          <w:szCs w:val="28"/>
          <w:lang w:val="uk-UA"/>
        </w:rPr>
        <w:t xml:space="preserve"> орієнтація виробника, продавця на ринок.</w:t>
      </w:r>
    </w:p>
    <w:p w14:paraId="2B1D1500" w14:textId="77777777" w:rsidR="003225C2" w:rsidRPr="00D66324" w:rsidRDefault="003225C2" w:rsidP="000B5D65">
      <w:pPr>
        <w:pStyle w:val="25"/>
        <w:shd w:val="clear" w:color="auto" w:fill="auto"/>
        <w:spacing w:after="0" w:line="240" w:lineRule="auto"/>
        <w:ind w:firstLine="680"/>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 xml:space="preserve">Попри всю різноманітність визначень маркетингу </w:t>
      </w:r>
      <w:r w:rsidR="005A6CFB" w:rsidRPr="00D66324">
        <w:rPr>
          <w:rFonts w:ascii="Times New Roman" w:hAnsi="Times New Roman" w:cs="Times New Roman"/>
          <w:sz w:val="28"/>
          <w:szCs w:val="28"/>
          <w:lang w:val="uk-UA"/>
        </w:rPr>
        <w:t>важливо усвідомити</w:t>
      </w:r>
      <w:r w:rsidRPr="00D66324">
        <w:rPr>
          <w:rFonts w:ascii="Times New Roman" w:hAnsi="Times New Roman" w:cs="Times New Roman"/>
          <w:sz w:val="28"/>
          <w:szCs w:val="28"/>
          <w:lang w:val="uk-UA"/>
        </w:rPr>
        <w:t xml:space="preserve">, що маркетинг </w:t>
      </w:r>
      <w:r w:rsidR="0075363E" w:rsidRPr="00D66324">
        <w:rPr>
          <w:rFonts w:ascii="Times New Roman" w:hAnsi="Times New Roman" w:cs="Times New Roman"/>
          <w:sz w:val="28"/>
          <w:szCs w:val="28"/>
          <w:lang w:val="uk-UA"/>
        </w:rPr>
        <w:t>являє</w:t>
      </w:r>
      <w:r w:rsidRPr="00D66324">
        <w:rPr>
          <w:rFonts w:ascii="Times New Roman" w:hAnsi="Times New Roman" w:cs="Times New Roman"/>
          <w:sz w:val="28"/>
          <w:szCs w:val="28"/>
          <w:lang w:val="uk-UA"/>
        </w:rPr>
        <w:t xml:space="preserve"> собою одночасно:</w:t>
      </w:r>
    </w:p>
    <w:p w14:paraId="15BB5C45" w14:textId="77777777" w:rsidR="003225C2" w:rsidRPr="00D66324" w:rsidRDefault="003225C2" w:rsidP="009A5B93">
      <w:pPr>
        <w:pStyle w:val="25"/>
        <w:numPr>
          <w:ilvl w:val="0"/>
          <w:numId w:val="29"/>
        </w:numPr>
        <w:shd w:val="clear" w:color="auto" w:fill="auto"/>
        <w:tabs>
          <w:tab w:val="left" w:pos="1118"/>
        </w:tabs>
        <w:spacing w:after="0" w:line="240" w:lineRule="auto"/>
        <w:ind w:left="0" w:firstLine="709"/>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вид діяльності;</w:t>
      </w:r>
    </w:p>
    <w:p w14:paraId="4FCF908B" w14:textId="77777777" w:rsidR="003225C2" w:rsidRPr="00D66324" w:rsidRDefault="003225C2" w:rsidP="009A5B93">
      <w:pPr>
        <w:pStyle w:val="25"/>
        <w:numPr>
          <w:ilvl w:val="0"/>
          <w:numId w:val="29"/>
        </w:numPr>
        <w:shd w:val="clear" w:color="auto" w:fill="auto"/>
        <w:tabs>
          <w:tab w:val="left" w:pos="1118"/>
        </w:tabs>
        <w:spacing w:after="0" w:line="240" w:lineRule="auto"/>
        <w:ind w:left="0" w:firstLine="709"/>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функцію управління фірмою;</w:t>
      </w:r>
    </w:p>
    <w:p w14:paraId="68E8F74A" w14:textId="77777777" w:rsidR="003225C2" w:rsidRPr="00D66324" w:rsidRDefault="003225C2" w:rsidP="009A5B93">
      <w:pPr>
        <w:pStyle w:val="25"/>
        <w:numPr>
          <w:ilvl w:val="0"/>
          <w:numId w:val="29"/>
        </w:numPr>
        <w:shd w:val="clear" w:color="auto" w:fill="auto"/>
        <w:tabs>
          <w:tab w:val="left" w:pos="1118"/>
        </w:tabs>
        <w:spacing w:after="0" w:line="240" w:lineRule="auto"/>
        <w:ind w:left="0" w:firstLine="709"/>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 xml:space="preserve">філософію діяльності </w:t>
      </w:r>
      <w:r w:rsidR="00AB156D" w:rsidRPr="00D66324">
        <w:rPr>
          <w:rFonts w:ascii="Times New Roman" w:hAnsi="Times New Roman" w:cs="Times New Roman"/>
          <w:sz w:val="28"/>
          <w:szCs w:val="28"/>
          <w:lang w:val="uk-UA"/>
        </w:rPr>
        <w:t>підприємства</w:t>
      </w:r>
      <w:r w:rsidRPr="00D66324">
        <w:rPr>
          <w:rFonts w:ascii="Times New Roman" w:hAnsi="Times New Roman" w:cs="Times New Roman"/>
          <w:sz w:val="28"/>
          <w:szCs w:val="28"/>
          <w:lang w:val="uk-UA"/>
        </w:rPr>
        <w:t>;</w:t>
      </w:r>
    </w:p>
    <w:p w14:paraId="4C63C712" w14:textId="77777777" w:rsidR="003225C2" w:rsidRPr="00D66324" w:rsidRDefault="003225C2" w:rsidP="009A5B93">
      <w:pPr>
        <w:pStyle w:val="25"/>
        <w:numPr>
          <w:ilvl w:val="0"/>
          <w:numId w:val="29"/>
        </w:numPr>
        <w:shd w:val="clear" w:color="auto" w:fill="auto"/>
        <w:tabs>
          <w:tab w:val="left" w:pos="1118"/>
        </w:tabs>
        <w:spacing w:after="0" w:line="240" w:lineRule="auto"/>
        <w:ind w:left="0" w:firstLine="709"/>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науку;</w:t>
      </w:r>
    </w:p>
    <w:p w14:paraId="2AD8DAAD" w14:textId="77777777" w:rsidR="003225C2" w:rsidRPr="00D66324" w:rsidRDefault="003225C2" w:rsidP="009A5B93">
      <w:pPr>
        <w:pStyle w:val="25"/>
        <w:numPr>
          <w:ilvl w:val="0"/>
          <w:numId w:val="29"/>
        </w:numPr>
        <w:shd w:val="clear" w:color="auto" w:fill="auto"/>
        <w:tabs>
          <w:tab w:val="left" w:pos="1118"/>
        </w:tabs>
        <w:spacing w:after="0" w:line="240" w:lineRule="auto"/>
        <w:ind w:left="0" w:firstLine="709"/>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навчальну дисципліну.</w:t>
      </w:r>
    </w:p>
    <w:p w14:paraId="5C49F038" w14:textId="77777777" w:rsidR="003225C2" w:rsidRPr="00D66324" w:rsidRDefault="0075363E" w:rsidP="000B5D65">
      <w:pPr>
        <w:pStyle w:val="25"/>
        <w:shd w:val="clear" w:color="auto" w:fill="auto"/>
        <w:spacing w:after="0" w:line="240" w:lineRule="auto"/>
        <w:ind w:firstLine="680"/>
        <w:jc w:val="both"/>
        <w:rPr>
          <w:rFonts w:ascii="Times New Roman" w:hAnsi="Times New Roman" w:cs="Times New Roman"/>
          <w:sz w:val="28"/>
          <w:szCs w:val="28"/>
          <w:lang w:val="uk-UA"/>
        </w:rPr>
      </w:pPr>
      <w:bookmarkStart w:id="7" w:name="bookmark9"/>
      <w:r w:rsidRPr="00D66324">
        <w:rPr>
          <w:rFonts w:ascii="Times New Roman" w:hAnsi="Times New Roman" w:cs="Times New Roman"/>
          <w:sz w:val="28"/>
          <w:szCs w:val="28"/>
          <w:lang w:val="uk-UA"/>
        </w:rPr>
        <w:t>У рамках курсу</w:t>
      </w:r>
      <w:r w:rsidR="003225C2" w:rsidRPr="00D66324">
        <w:rPr>
          <w:rFonts w:ascii="Times New Roman" w:hAnsi="Times New Roman" w:cs="Times New Roman"/>
          <w:sz w:val="28"/>
          <w:szCs w:val="28"/>
          <w:lang w:val="uk-UA"/>
        </w:rPr>
        <w:t xml:space="preserve"> вивчаються сутність, завдання, функції та методи маркетингової діяльності </w:t>
      </w:r>
      <w:r w:rsidR="005A6CFB" w:rsidRPr="00D66324">
        <w:rPr>
          <w:rFonts w:ascii="Times New Roman" w:hAnsi="Times New Roman" w:cs="Times New Roman"/>
          <w:sz w:val="28"/>
          <w:szCs w:val="28"/>
          <w:lang w:val="uk-UA"/>
        </w:rPr>
        <w:t>й</w:t>
      </w:r>
      <w:r w:rsidR="003225C2" w:rsidRPr="00D66324">
        <w:rPr>
          <w:rFonts w:ascii="Times New Roman" w:hAnsi="Times New Roman" w:cs="Times New Roman"/>
          <w:sz w:val="28"/>
          <w:szCs w:val="28"/>
          <w:lang w:val="uk-UA"/>
        </w:rPr>
        <w:t xml:space="preserve"> управління нею як в цілому, так і на підприємствах харчової промисловості, а також у торгівлі продовольчими товарами.</w:t>
      </w:r>
      <w:bookmarkEnd w:id="7"/>
    </w:p>
    <w:p w14:paraId="1B91783A" w14:textId="77777777" w:rsidR="003225C2" w:rsidRPr="00D66324" w:rsidRDefault="003225C2" w:rsidP="000B5D65">
      <w:pPr>
        <w:pStyle w:val="25"/>
        <w:shd w:val="clear" w:color="auto" w:fill="auto"/>
        <w:spacing w:after="0" w:line="240" w:lineRule="auto"/>
        <w:ind w:firstLine="680"/>
        <w:jc w:val="both"/>
        <w:rPr>
          <w:rFonts w:ascii="Times New Roman" w:hAnsi="Times New Roman" w:cs="Times New Roman"/>
          <w:sz w:val="28"/>
          <w:szCs w:val="28"/>
          <w:lang w:val="uk-UA"/>
        </w:rPr>
      </w:pPr>
    </w:p>
    <w:p w14:paraId="36BE016B" w14:textId="77777777" w:rsidR="003225C2" w:rsidRPr="00D66324" w:rsidRDefault="003225C2" w:rsidP="004A4A5A">
      <w:pPr>
        <w:pStyle w:val="50"/>
        <w:keepNext/>
        <w:keepLines/>
        <w:shd w:val="clear" w:color="auto" w:fill="auto"/>
        <w:tabs>
          <w:tab w:val="left" w:pos="3289"/>
        </w:tabs>
        <w:spacing w:before="0" w:after="0" w:line="240" w:lineRule="auto"/>
        <w:ind w:firstLine="709"/>
        <w:jc w:val="both"/>
        <w:rPr>
          <w:rFonts w:ascii="Times New Roman" w:hAnsi="Times New Roman" w:cs="Times New Roman"/>
          <w:sz w:val="28"/>
          <w:szCs w:val="28"/>
          <w:lang w:val="uk-UA"/>
        </w:rPr>
      </w:pPr>
      <w:bookmarkStart w:id="8" w:name="bookmark10"/>
      <w:r w:rsidRPr="00D66324">
        <w:rPr>
          <w:rFonts w:ascii="Times New Roman" w:hAnsi="Times New Roman" w:cs="Times New Roman"/>
          <w:sz w:val="28"/>
          <w:szCs w:val="28"/>
          <w:lang w:val="uk-UA"/>
        </w:rPr>
        <w:lastRenderedPageBreak/>
        <w:t>2. Значення маркетингу</w:t>
      </w:r>
      <w:bookmarkEnd w:id="8"/>
    </w:p>
    <w:p w14:paraId="32493020" w14:textId="77777777" w:rsidR="003225C2" w:rsidRPr="00D66324" w:rsidRDefault="003225C2" w:rsidP="000B5D65">
      <w:pPr>
        <w:pStyle w:val="25"/>
        <w:shd w:val="clear" w:color="auto" w:fill="auto"/>
        <w:spacing w:after="0" w:line="240" w:lineRule="auto"/>
        <w:ind w:firstLine="680"/>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 xml:space="preserve">Маркетинг </w:t>
      </w:r>
      <w:r w:rsidRPr="00D66324">
        <w:rPr>
          <w:rFonts w:ascii="Times New Roman" w:hAnsi="Times New Roman" w:cs="Times New Roman"/>
          <w:sz w:val="28"/>
          <w:szCs w:val="28"/>
          <w:lang w:val="uk-UA"/>
        </w:rPr>
        <w:sym w:font="Symbol" w:char="F02D"/>
      </w:r>
      <w:r w:rsidRPr="00D66324">
        <w:rPr>
          <w:rFonts w:ascii="Times New Roman" w:hAnsi="Times New Roman" w:cs="Times New Roman"/>
          <w:sz w:val="28"/>
          <w:szCs w:val="28"/>
          <w:lang w:val="uk-UA"/>
        </w:rPr>
        <w:t xml:space="preserve"> це не тільки інструмент підприємництва, а й великомасштабне суспільне явище. Тому в ньому </w:t>
      </w:r>
      <w:r w:rsidR="005A6CFB" w:rsidRPr="00D66324">
        <w:rPr>
          <w:rFonts w:ascii="Times New Roman" w:hAnsi="Times New Roman" w:cs="Times New Roman"/>
          <w:sz w:val="28"/>
          <w:szCs w:val="28"/>
          <w:lang w:val="uk-UA"/>
        </w:rPr>
        <w:t>потрібно</w:t>
      </w:r>
      <w:r w:rsidRPr="00D66324">
        <w:rPr>
          <w:rFonts w:ascii="Times New Roman" w:hAnsi="Times New Roman" w:cs="Times New Roman"/>
          <w:sz w:val="28"/>
          <w:szCs w:val="28"/>
          <w:lang w:val="uk-UA"/>
        </w:rPr>
        <w:t xml:space="preserve"> розрізняти як соціальну, так і економічну сторон</w:t>
      </w:r>
      <w:r w:rsidR="005A6CFB" w:rsidRPr="00D66324">
        <w:rPr>
          <w:rFonts w:ascii="Times New Roman" w:hAnsi="Times New Roman" w:cs="Times New Roman"/>
          <w:sz w:val="28"/>
          <w:szCs w:val="28"/>
          <w:lang w:val="uk-UA"/>
        </w:rPr>
        <w:t>у</w:t>
      </w:r>
      <w:r w:rsidRPr="00D66324">
        <w:rPr>
          <w:rFonts w:ascii="Times New Roman" w:hAnsi="Times New Roman" w:cs="Times New Roman"/>
          <w:sz w:val="28"/>
          <w:szCs w:val="28"/>
          <w:lang w:val="uk-UA"/>
        </w:rPr>
        <w:t>.</w:t>
      </w:r>
    </w:p>
    <w:p w14:paraId="3CC815B0" w14:textId="77777777" w:rsidR="003225C2" w:rsidRPr="00D66324" w:rsidRDefault="003225C2" w:rsidP="000B5D65">
      <w:pPr>
        <w:pStyle w:val="25"/>
        <w:shd w:val="clear" w:color="auto" w:fill="auto"/>
        <w:spacing w:after="0" w:line="240" w:lineRule="auto"/>
        <w:ind w:firstLine="680"/>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 xml:space="preserve">Соціальне значення маркетингу полягає в тому, щоб виявити, сформулювати, виміряти, оптимізувати </w:t>
      </w:r>
      <w:r w:rsidR="005A6CFB" w:rsidRPr="00D66324">
        <w:rPr>
          <w:rFonts w:ascii="Times New Roman" w:hAnsi="Times New Roman" w:cs="Times New Roman"/>
          <w:sz w:val="28"/>
          <w:szCs w:val="28"/>
          <w:lang w:val="uk-UA"/>
        </w:rPr>
        <w:t>й в</w:t>
      </w:r>
      <w:r w:rsidRPr="00D66324">
        <w:rPr>
          <w:rFonts w:ascii="Times New Roman" w:hAnsi="Times New Roman" w:cs="Times New Roman"/>
          <w:sz w:val="28"/>
          <w:szCs w:val="28"/>
          <w:lang w:val="uk-UA"/>
        </w:rPr>
        <w:t xml:space="preserve"> найкращи</w:t>
      </w:r>
      <w:r w:rsidR="005A6CFB" w:rsidRPr="00D66324">
        <w:rPr>
          <w:rFonts w:ascii="Times New Roman" w:hAnsi="Times New Roman" w:cs="Times New Roman"/>
          <w:sz w:val="28"/>
          <w:szCs w:val="28"/>
          <w:lang w:val="uk-UA"/>
        </w:rPr>
        <w:t>й</w:t>
      </w:r>
      <w:r w:rsidRPr="00D66324">
        <w:rPr>
          <w:rFonts w:ascii="Times New Roman" w:hAnsi="Times New Roman" w:cs="Times New Roman"/>
          <w:sz w:val="28"/>
          <w:szCs w:val="28"/>
          <w:lang w:val="uk-UA"/>
        </w:rPr>
        <w:t xml:space="preserve"> спос</w:t>
      </w:r>
      <w:r w:rsidR="005A6CFB" w:rsidRPr="00D66324">
        <w:rPr>
          <w:rFonts w:ascii="Times New Roman" w:hAnsi="Times New Roman" w:cs="Times New Roman"/>
          <w:sz w:val="28"/>
          <w:szCs w:val="28"/>
          <w:lang w:val="uk-UA"/>
        </w:rPr>
        <w:t>іб</w:t>
      </w:r>
      <w:r w:rsidRPr="00D66324">
        <w:rPr>
          <w:rFonts w:ascii="Times New Roman" w:hAnsi="Times New Roman" w:cs="Times New Roman"/>
          <w:sz w:val="28"/>
          <w:szCs w:val="28"/>
          <w:lang w:val="uk-UA"/>
        </w:rPr>
        <w:t xml:space="preserve"> задовольнити потреби конкретних людей, підприємств, груп населення, суспільства </w:t>
      </w:r>
      <w:r w:rsidR="005A6CFB" w:rsidRPr="00D66324">
        <w:rPr>
          <w:rFonts w:ascii="Times New Roman" w:hAnsi="Times New Roman" w:cs="Times New Roman"/>
          <w:sz w:val="28"/>
          <w:szCs w:val="28"/>
          <w:lang w:val="uk-UA"/>
        </w:rPr>
        <w:t>загалом у</w:t>
      </w:r>
      <w:r w:rsidRPr="00D66324">
        <w:rPr>
          <w:rFonts w:ascii="Times New Roman" w:hAnsi="Times New Roman" w:cs="Times New Roman"/>
          <w:sz w:val="28"/>
          <w:szCs w:val="28"/>
          <w:lang w:val="uk-UA"/>
        </w:rPr>
        <w:t xml:space="preserve"> товарах і послугах. За допомогою маркетингу виробництво завжди спрямоване на </w:t>
      </w:r>
      <w:r w:rsidR="005A6CFB" w:rsidRPr="00D66324">
        <w:rPr>
          <w:rFonts w:ascii="Times New Roman" w:hAnsi="Times New Roman" w:cs="Times New Roman"/>
          <w:sz w:val="28"/>
          <w:szCs w:val="28"/>
          <w:lang w:val="uk-UA"/>
        </w:rPr>
        <w:t>дослідження</w:t>
      </w:r>
      <w:r w:rsidRPr="00D66324">
        <w:rPr>
          <w:rFonts w:ascii="Times New Roman" w:hAnsi="Times New Roman" w:cs="Times New Roman"/>
          <w:sz w:val="28"/>
          <w:szCs w:val="28"/>
          <w:lang w:val="uk-UA"/>
        </w:rPr>
        <w:t xml:space="preserve"> мінливи</w:t>
      </w:r>
      <w:r w:rsidR="005A6CFB" w:rsidRPr="00D66324">
        <w:rPr>
          <w:rFonts w:ascii="Times New Roman" w:hAnsi="Times New Roman" w:cs="Times New Roman"/>
          <w:sz w:val="28"/>
          <w:szCs w:val="28"/>
          <w:lang w:val="uk-UA"/>
        </w:rPr>
        <w:t>х</w:t>
      </w:r>
      <w:r w:rsidRPr="00D66324">
        <w:rPr>
          <w:rFonts w:ascii="Times New Roman" w:hAnsi="Times New Roman" w:cs="Times New Roman"/>
          <w:sz w:val="28"/>
          <w:szCs w:val="28"/>
          <w:lang w:val="uk-UA"/>
        </w:rPr>
        <w:t xml:space="preserve"> потреб і на їх задоволення. Маркетинг </w:t>
      </w:r>
      <w:r w:rsidR="005A6CFB" w:rsidRPr="00D66324">
        <w:rPr>
          <w:rFonts w:ascii="Times New Roman" w:hAnsi="Times New Roman" w:cs="Times New Roman"/>
          <w:sz w:val="28"/>
          <w:szCs w:val="28"/>
          <w:lang w:val="uk-UA"/>
        </w:rPr>
        <w:sym w:font="Symbol" w:char="F02D"/>
      </w:r>
      <w:r w:rsidR="005A6CFB" w:rsidRPr="00D66324">
        <w:rPr>
          <w:rFonts w:ascii="Times New Roman" w:hAnsi="Times New Roman" w:cs="Times New Roman"/>
          <w:sz w:val="28"/>
          <w:szCs w:val="28"/>
          <w:lang w:val="uk-UA"/>
        </w:rPr>
        <w:t xml:space="preserve"> </w:t>
      </w:r>
      <w:r w:rsidRPr="00D66324">
        <w:rPr>
          <w:rFonts w:ascii="Times New Roman" w:hAnsi="Times New Roman" w:cs="Times New Roman"/>
          <w:sz w:val="28"/>
          <w:szCs w:val="28"/>
          <w:lang w:val="uk-UA"/>
        </w:rPr>
        <w:t>сполучна ланка між носіями потреб і тими, хто може і хоче їх задовольнити.</w:t>
      </w:r>
    </w:p>
    <w:p w14:paraId="62F4E783" w14:textId="77777777" w:rsidR="003225C2" w:rsidRPr="00D66324" w:rsidRDefault="003225C2" w:rsidP="000B5D65">
      <w:pPr>
        <w:pStyle w:val="25"/>
        <w:shd w:val="clear" w:color="auto" w:fill="auto"/>
        <w:spacing w:after="0" w:line="240" w:lineRule="auto"/>
        <w:ind w:firstLine="680"/>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 xml:space="preserve">Виробничо-економічне значення маркетингу полягає в тому, щоб підвищити </w:t>
      </w:r>
      <w:r w:rsidR="005A6CFB" w:rsidRPr="00D66324">
        <w:rPr>
          <w:rFonts w:ascii="Times New Roman" w:hAnsi="Times New Roman" w:cs="Times New Roman"/>
          <w:sz w:val="28"/>
          <w:szCs w:val="28"/>
          <w:lang w:val="uk-UA"/>
        </w:rPr>
        <w:t>та</w:t>
      </w:r>
      <w:r w:rsidRPr="00D66324">
        <w:rPr>
          <w:rFonts w:ascii="Times New Roman" w:hAnsi="Times New Roman" w:cs="Times New Roman"/>
          <w:sz w:val="28"/>
          <w:szCs w:val="28"/>
          <w:lang w:val="uk-UA"/>
        </w:rPr>
        <w:t xml:space="preserve"> підтримати ефективність виробництва за рахунок </w:t>
      </w:r>
      <w:r w:rsidR="005A6CFB" w:rsidRPr="00D66324">
        <w:rPr>
          <w:rFonts w:ascii="Times New Roman" w:hAnsi="Times New Roman" w:cs="Times New Roman"/>
          <w:sz w:val="28"/>
          <w:szCs w:val="28"/>
          <w:lang w:val="uk-UA"/>
        </w:rPr>
        <w:t>низки</w:t>
      </w:r>
      <w:r w:rsidRPr="00D66324">
        <w:rPr>
          <w:rFonts w:ascii="Times New Roman" w:hAnsi="Times New Roman" w:cs="Times New Roman"/>
          <w:sz w:val="28"/>
          <w:szCs w:val="28"/>
          <w:lang w:val="uk-UA"/>
        </w:rPr>
        <w:t xml:space="preserve"> чинників:</w:t>
      </w:r>
    </w:p>
    <w:p w14:paraId="68627FFA" w14:textId="77777777" w:rsidR="003225C2" w:rsidRPr="00D66324" w:rsidRDefault="003225C2" w:rsidP="009A5B93">
      <w:pPr>
        <w:pStyle w:val="25"/>
        <w:numPr>
          <w:ilvl w:val="0"/>
          <w:numId w:val="30"/>
        </w:numPr>
        <w:shd w:val="clear" w:color="auto" w:fill="auto"/>
        <w:tabs>
          <w:tab w:val="left" w:pos="1067"/>
        </w:tabs>
        <w:spacing w:after="0" w:line="240" w:lineRule="auto"/>
        <w:ind w:firstLine="680"/>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впевненості виробника в можливості реаліз</w:t>
      </w:r>
      <w:r w:rsidR="005A6CFB" w:rsidRPr="00D66324">
        <w:rPr>
          <w:rFonts w:ascii="Times New Roman" w:hAnsi="Times New Roman" w:cs="Times New Roman"/>
          <w:sz w:val="28"/>
          <w:szCs w:val="28"/>
          <w:lang w:val="uk-UA"/>
        </w:rPr>
        <w:t>ації</w:t>
      </w:r>
      <w:r w:rsidRPr="00D66324">
        <w:rPr>
          <w:rFonts w:ascii="Times New Roman" w:hAnsi="Times New Roman" w:cs="Times New Roman"/>
          <w:sz w:val="28"/>
          <w:szCs w:val="28"/>
          <w:lang w:val="uk-UA"/>
        </w:rPr>
        <w:t xml:space="preserve"> своєї продукції;</w:t>
      </w:r>
    </w:p>
    <w:p w14:paraId="25D48F89" w14:textId="77777777" w:rsidR="003225C2" w:rsidRPr="00D66324" w:rsidRDefault="003225C2" w:rsidP="009A5B93">
      <w:pPr>
        <w:pStyle w:val="25"/>
        <w:numPr>
          <w:ilvl w:val="0"/>
          <w:numId w:val="30"/>
        </w:numPr>
        <w:shd w:val="clear" w:color="auto" w:fill="auto"/>
        <w:tabs>
          <w:tab w:val="left" w:pos="1067"/>
        </w:tabs>
        <w:spacing w:after="0" w:line="240" w:lineRule="auto"/>
        <w:ind w:firstLine="680"/>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 xml:space="preserve">гнучкості </w:t>
      </w:r>
      <w:r w:rsidR="005A6CFB" w:rsidRPr="00D66324">
        <w:rPr>
          <w:rFonts w:ascii="Times New Roman" w:hAnsi="Times New Roman" w:cs="Times New Roman"/>
          <w:sz w:val="28"/>
          <w:szCs w:val="28"/>
          <w:lang w:val="uk-UA"/>
        </w:rPr>
        <w:t>й</w:t>
      </w:r>
      <w:r w:rsidRPr="00D66324">
        <w:rPr>
          <w:rFonts w:ascii="Times New Roman" w:hAnsi="Times New Roman" w:cs="Times New Roman"/>
          <w:sz w:val="28"/>
          <w:szCs w:val="28"/>
          <w:lang w:val="uk-UA"/>
        </w:rPr>
        <w:t xml:space="preserve"> мобільності виробництва;</w:t>
      </w:r>
    </w:p>
    <w:p w14:paraId="66933BF5" w14:textId="77777777" w:rsidR="003225C2" w:rsidRPr="00D66324" w:rsidRDefault="003225C2" w:rsidP="009A5B93">
      <w:pPr>
        <w:pStyle w:val="25"/>
        <w:numPr>
          <w:ilvl w:val="0"/>
          <w:numId w:val="30"/>
        </w:numPr>
        <w:shd w:val="clear" w:color="auto" w:fill="auto"/>
        <w:tabs>
          <w:tab w:val="left" w:pos="1067"/>
        </w:tabs>
        <w:spacing w:after="0" w:line="240" w:lineRule="auto"/>
        <w:ind w:firstLine="680"/>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випуску конкурентоспроможних виробів;</w:t>
      </w:r>
    </w:p>
    <w:p w14:paraId="397000E5" w14:textId="77777777" w:rsidR="003225C2" w:rsidRPr="00D66324" w:rsidRDefault="003225C2" w:rsidP="009A5B93">
      <w:pPr>
        <w:pStyle w:val="25"/>
        <w:numPr>
          <w:ilvl w:val="0"/>
          <w:numId w:val="30"/>
        </w:numPr>
        <w:shd w:val="clear" w:color="auto" w:fill="auto"/>
        <w:tabs>
          <w:tab w:val="left" w:pos="1017"/>
        </w:tabs>
        <w:spacing w:after="0" w:line="240" w:lineRule="auto"/>
        <w:ind w:firstLine="680"/>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своєчасності підготовки та освоєння випуску нових товарів;</w:t>
      </w:r>
    </w:p>
    <w:p w14:paraId="18DF1155" w14:textId="77777777" w:rsidR="003225C2" w:rsidRPr="00D66324" w:rsidRDefault="003225C2" w:rsidP="009A5B93">
      <w:pPr>
        <w:pStyle w:val="25"/>
        <w:numPr>
          <w:ilvl w:val="0"/>
          <w:numId w:val="30"/>
        </w:numPr>
        <w:shd w:val="clear" w:color="auto" w:fill="auto"/>
        <w:tabs>
          <w:tab w:val="left" w:pos="1067"/>
        </w:tabs>
        <w:spacing w:after="0" w:line="240" w:lineRule="auto"/>
        <w:ind w:firstLine="680"/>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швидкого просування продукції на ринки;</w:t>
      </w:r>
    </w:p>
    <w:p w14:paraId="40A8AFF0" w14:textId="77777777" w:rsidR="003225C2" w:rsidRPr="00D66324" w:rsidRDefault="003225C2" w:rsidP="009A5B93">
      <w:pPr>
        <w:pStyle w:val="25"/>
        <w:numPr>
          <w:ilvl w:val="0"/>
          <w:numId w:val="30"/>
        </w:numPr>
        <w:shd w:val="clear" w:color="auto" w:fill="auto"/>
        <w:tabs>
          <w:tab w:val="left" w:pos="1013"/>
        </w:tabs>
        <w:spacing w:after="0" w:line="240" w:lineRule="auto"/>
        <w:ind w:firstLine="680"/>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мінімізації зайвих витрат і збитків від випуску важко реалізованих товарів, від затримок при збуті.</w:t>
      </w:r>
    </w:p>
    <w:p w14:paraId="22725DA9" w14:textId="77777777" w:rsidR="003225C2" w:rsidRPr="00D66324" w:rsidRDefault="003225C2" w:rsidP="000B5D65">
      <w:pPr>
        <w:pStyle w:val="25"/>
        <w:shd w:val="clear" w:color="auto" w:fill="auto"/>
        <w:spacing w:after="0" w:line="240" w:lineRule="auto"/>
        <w:ind w:firstLine="680"/>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 xml:space="preserve">У </w:t>
      </w:r>
      <w:r w:rsidR="005A6CFB" w:rsidRPr="00D66324">
        <w:rPr>
          <w:rFonts w:ascii="Times New Roman" w:hAnsi="Times New Roman" w:cs="Times New Roman"/>
          <w:sz w:val="28"/>
          <w:szCs w:val="28"/>
          <w:lang w:val="uk-UA"/>
        </w:rPr>
        <w:t xml:space="preserve">кінцевому </w:t>
      </w:r>
      <w:r w:rsidRPr="00D66324">
        <w:rPr>
          <w:rFonts w:ascii="Times New Roman" w:hAnsi="Times New Roman" w:cs="Times New Roman"/>
          <w:sz w:val="28"/>
          <w:szCs w:val="28"/>
          <w:lang w:val="uk-UA"/>
        </w:rPr>
        <w:t>підсумку завдяки маркетингу підвищується якість життя людей і вдосконалюється виробництво.</w:t>
      </w:r>
    </w:p>
    <w:p w14:paraId="187FDD36" w14:textId="77777777" w:rsidR="004A4A5A" w:rsidRPr="00D66324" w:rsidRDefault="003225C2" w:rsidP="004A4A5A">
      <w:pPr>
        <w:pStyle w:val="25"/>
        <w:shd w:val="clear" w:color="auto" w:fill="auto"/>
        <w:spacing w:after="0" w:line="240" w:lineRule="auto"/>
        <w:ind w:firstLine="680"/>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 xml:space="preserve">Кожне підприємство за допомогою маркетингу може </w:t>
      </w:r>
      <w:r w:rsidR="005A6CFB" w:rsidRPr="00D66324">
        <w:rPr>
          <w:rFonts w:ascii="Times New Roman" w:hAnsi="Times New Roman" w:cs="Times New Roman"/>
          <w:sz w:val="28"/>
          <w:szCs w:val="28"/>
          <w:lang w:val="uk-UA"/>
        </w:rPr>
        <w:t xml:space="preserve">більш </w:t>
      </w:r>
      <w:r w:rsidR="00C53B4B" w:rsidRPr="00D66324">
        <w:rPr>
          <w:rFonts w:ascii="Times New Roman" w:hAnsi="Times New Roman" w:cs="Times New Roman"/>
          <w:sz w:val="28"/>
          <w:szCs w:val="28"/>
          <w:lang w:val="uk-UA"/>
        </w:rPr>
        <w:t>раціонально</w:t>
      </w:r>
      <w:r w:rsidR="005A6CFB" w:rsidRPr="00D66324">
        <w:rPr>
          <w:rFonts w:ascii="Times New Roman" w:hAnsi="Times New Roman" w:cs="Times New Roman"/>
          <w:sz w:val="28"/>
          <w:szCs w:val="28"/>
          <w:lang w:val="uk-UA"/>
        </w:rPr>
        <w:t xml:space="preserve"> організувати</w:t>
      </w:r>
      <w:r w:rsidRPr="00D66324">
        <w:rPr>
          <w:rFonts w:ascii="Times New Roman" w:hAnsi="Times New Roman" w:cs="Times New Roman"/>
          <w:sz w:val="28"/>
          <w:szCs w:val="28"/>
          <w:lang w:val="uk-UA"/>
        </w:rPr>
        <w:t xml:space="preserve"> свою діяльність на задоволення найбільш нагальних потреб ринку в товарах і послугах. Зокрема, маркетинг </w:t>
      </w:r>
      <w:r w:rsidR="005A6CFB" w:rsidRPr="00D66324">
        <w:rPr>
          <w:rFonts w:ascii="Times New Roman" w:hAnsi="Times New Roman" w:cs="Times New Roman"/>
          <w:sz w:val="28"/>
          <w:szCs w:val="28"/>
          <w:lang w:val="uk-UA"/>
        </w:rPr>
        <w:t>у</w:t>
      </w:r>
      <w:r w:rsidRPr="00D66324">
        <w:rPr>
          <w:rFonts w:ascii="Times New Roman" w:hAnsi="Times New Roman" w:cs="Times New Roman"/>
          <w:sz w:val="28"/>
          <w:szCs w:val="28"/>
          <w:lang w:val="uk-UA"/>
        </w:rPr>
        <w:t xml:space="preserve"> харчовій промисловості дозволяє </w:t>
      </w:r>
      <w:r w:rsidR="00C53B4B" w:rsidRPr="00D66324">
        <w:rPr>
          <w:rFonts w:ascii="Times New Roman" w:hAnsi="Times New Roman" w:cs="Times New Roman"/>
          <w:sz w:val="28"/>
          <w:szCs w:val="28"/>
          <w:lang w:val="uk-UA"/>
        </w:rPr>
        <w:t>більш точно</w:t>
      </w:r>
      <w:r w:rsidRPr="00D66324">
        <w:rPr>
          <w:rFonts w:ascii="Times New Roman" w:hAnsi="Times New Roman" w:cs="Times New Roman"/>
          <w:sz w:val="28"/>
          <w:szCs w:val="28"/>
          <w:lang w:val="uk-UA"/>
        </w:rPr>
        <w:t xml:space="preserve"> визначати ступінь задоволення потреб населення і окремих соціальних груп </w:t>
      </w:r>
      <w:r w:rsidR="00C53B4B" w:rsidRPr="00D66324">
        <w:rPr>
          <w:rFonts w:ascii="Times New Roman" w:hAnsi="Times New Roman" w:cs="Times New Roman"/>
          <w:sz w:val="28"/>
          <w:szCs w:val="28"/>
          <w:lang w:val="uk-UA"/>
        </w:rPr>
        <w:t>у</w:t>
      </w:r>
      <w:r w:rsidRPr="00D66324">
        <w:rPr>
          <w:rFonts w:ascii="Times New Roman" w:hAnsi="Times New Roman" w:cs="Times New Roman"/>
          <w:sz w:val="28"/>
          <w:szCs w:val="28"/>
          <w:lang w:val="uk-UA"/>
        </w:rPr>
        <w:t xml:space="preserve"> конкретних продуктах харчування і на цій основі націлювати виробників на виготовлення товарів</w:t>
      </w:r>
      <w:r w:rsidR="00C53B4B" w:rsidRPr="00D66324">
        <w:rPr>
          <w:rFonts w:ascii="Times New Roman" w:hAnsi="Times New Roman" w:cs="Times New Roman"/>
          <w:sz w:val="28"/>
          <w:szCs w:val="28"/>
          <w:lang w:val="uk-UA"/>
        </w:rPr>
        <w:t xml:space="preserve"> відповідно до людських потреб.</w:t>
      </w:r>
      <w:bookmarkStart w:id="9" w:name="bookmark11"/>
      <w:bookmarkStart w:id="10" w:name="bookmark12"/>
      <w:bookmarkEnd w:id="9"/>
    </w:p>
    <w:p w14:paraId="7C5618A9" w14:textId="77777777" w:rsidR="004A4A5A" w:rsidRPr="00D66324" w:rsidRDefault="004A4A5A" w:rsidP="004A4A5A">
      <w:pPr>
        <w:pStyle w:val="25"/>
        <w:shd w:val="clear" w:color="auto" w:fill="auto"/>
        <w:spacing w:after="0" w:line="240" w:lineRule="auto"/>
        <w:ind w:firstLine="680"/>
        <w:jc w:val="both"/>
        <w:rPr>
          <w:rFonts w:ascii="Times New Roman" w:hAnsi="Times New Roman" w:cs="Times New Roman"/>
          <w:sz w:val="28"/>
          <w:szCs w:val="28"/>
          <w:lang w:val="uk-UA"/>
        </w:rPr>
      </w:pPr>
    </w:p>
    <w:p w14:paraId="0DFD0681" w14:textId="77777777" w:rsidR="003225C2" w:rsidRPr="00D66324" w:rsidRDefault="003225C2" w:rsidP="004A4A5A">
      <w:pPr>
        <w:pStyle w:val="25"/>
        <w:shd w:val="clear" w:color="auto" w:fill="auto"/>
        <w:spacing w:after="0" w:line="240" w:lineRule="auto"/>
        <w:ind w:firstLine="680"/>
        <w:jc w:val="both"/>
        <w:rPr>
          <w:rFonts w:ascii="Times New Roman" w:hAnsi="Times New Roman" w:cs="Times New Roman"/>
          <w:b/>
          <w:sz w:val="28"/>
          <w:szCs w:val="28"/>
          <w:lang w:val="uk-UA"/>
        </w:rPr>
      </w:pPr>
      <w:r w:rsidRPr="00D66324">
        <w:rPr>
          <w:rFonts w:ascii="Times New Roman" w:hAnsi="Times New Roman" w:cs="Times New Roman"/>
          <w:b/>
          <w:sz w:val="28"/>
          <w:szCs w:val="28"/>
          <w:lang w:val="uk-UA"/>
        </w:rPr>
        <w:t xml:space="preserve">3. Маркетинг </w:t>
      </w:r>
      <w:r w:rsidR="00C53B4B" w:rsidRPr="00D66324">
        <w:rPr>
          <w:rFonts w:ascii="Times New Roman" w:hAnsi="Times New Roman" w:cs="Times New Roman"/>
          <w:b/>
          <w:sz w:val="28"/>
          <w:szCs w:val="28"/>
          <w:lang w:val="uk-UA"/>
        </w:rPr>
        <w:t>як</w:t>
      </w:r>
      <w:r w:rsidRPr="00D66324">
        <w:rPr>
          <w:rFonts w:ascii="Times New Roman" w:hAnsi="Times New Roman" w:cs="Times New Roman"/>
          <w:b/>
          <w:sz w:val="28"/>
          <w:szCs w:val="28"/>
          <w:lang w:val="uk-UA"/>
        </w:rPr>
        <w:t xml:space="preserve"> інструмент стратегічного планування і управління</w:t>
      </w:r>
      <w:bookmarkEnd w:id="10"/>
    </w:p>
    <w:p w14:paraId="3EEF4720" w14:textId="77777777" w:rsidR="003225C2" w:rsidRPr="00D66324" w:rsidRDefault="003225C2" w:rsidP="000B5D65">
      <w:pPr>
        <w:pStyle w:val="25"/>
        <w:shd w:val="clear" w:color="auto" w:fill="auto"/>
        <w:spacing w:after="0" w:line="240" w:lineRule="auto"/>
        <w:ind w:firstLine="680"/>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Підприємництво є ініціативн</w:t>
      </w:r>
      <w:r w:rsidR="00C53B4B" w:rsidRPr="00D66324">
        <w:rPr>
          <w:rFonts w:ascii="Times New Roman" w:hAnsi="Times New Roman" w:cs="Times New Roman"/>
          <w:sz w:val="28"/>
          <w:szCs w:val="28"/>
          <w:lang w:val="uk-UA"/>
        </w:rPr>
        <w:t>ою</w:t>
      </w:r>
      <w:r w:rsidRPr="00D66324">
        <w:rPr>
          <w:rFonts w:ascii="Times New Roman" w:hAnsi="Times New Roman" w:cs="Times New Roman"/>
          <w:sz w:val="28"/>
          <w:szCs w:val="28"/>
          <w:lang w:val="uk-UA"/>
        </w:rPr>
        <w:t xml:space="preserve"> самостійн</w:t>
      </w:r>
      <w:r w:rsidR="00C53B4B" w:rsidRPr="00D66324">
        <w:rPr>
          <w:rFonts w:ascii="Times New Roman" w:hAnsi="Times New Roman" w:cs="Times New Roman"/>
          <w:sz w:val="28"/>
          <w:szCs w:val="28"/>
          <w:lang w:val="uk-UA"/>
        </w:rPr>
        <w:t>ою</w:t>
      </w:r>
      <w:r w:rsidRPr="00D66324">
        <w:rPr>
          <w:rFonts w:ascii="Times New Roman" w:hAnsi="Times New Roman" w:cs="Times New Roman"/>
          <w:sz w:val="28"/>
          <w:szCs w:val="28"/>
          <w:lang w:val="uk-UA"/>
        </w:rPr>
        <w:t xml:space="preserve"> корисн</w:t>
      </w:r>
      <w:r w:rsidR="00C53B4B" w:rsidRPr="00D66324">
        <w:rPr>
          <w:rFonts w:ascii="Times New Roman" w:hAnsi="Times New Roman" w:cs="Times New Roman"/>
          <w:sz w:val="28"/>
          <w:szCs w:val="28"/>
          <w:lang w:val="uk-UA"/>
        </w:rPr>
        <w:t>ою</w:t>
      </w:r>
      <w:r w:rsidRPr="00D66324">
        <w:rPr>
          <w:rFonts w:ascii="Times New Roman" w:hAnsi="Times New Roman" w:cs="Times New Roman"/>
          <w:sz w:val="28"/>
          <w:szCs w:val="28"/>
          <w:lang w:val="uk-UA"/>
        </w:rPr>
        <w:t xml:space="preserve"> продуктивн</w:t>
      </w:r>
      <w:r w:rsidR="00C53B4B" w:rsidRPr="00D66324">
        <w:rPr>
          <w:rFonts w:ascii="Times New Roman" w:hAnsi="Times New Roman" w:cs="Times New Roman"/>
          <w:sz w:val="28"/>
          <w:szCs w:val="28"/>
          <w:lang w:val="uk-UA"/>
        </w:rPr>
        <w:t>ою</w:t>
      </w:r>
      <w:r w:rsidRPr="00D66324">
        <w:rPr>
          <w:rFonts w:ascii="Times New Roman" w:hAnsi="Times New Roman" w:cs="Times New Roman"/>
          <w:sz w:val="28"/>
          <w:szCs w:val="28"/>
          <w:lang w:val="uk-UA"/>
        </w:rPr>
        <w:t xml:space="preserve"> діяльніст</w:t>
      </w:r>
      <w:r w:rsidR="00C53B4B" w:rsidRPr="00D66324">
        <w:rPr>
          <w:rFonts w:ascii="Times New Roman" w:hAnsi="Times New Roman" w:cs="Times New Roman"/>
          <w:sz w:val="28"/>
          <w:szCs w:val="28"/>
          <w:lang w:val="uk-UA"/>
        </w:rPr>
        <w:t>ю</w:t>
      </w:r>
      <w:r w:rsidRPr="00D66324">
        <w:rPr>
          <w:rFonts w:ascii="Times New Roman" w:hAnsi="Times New Roman" w:cs="Times New Roman"/>
          <w:sz w:val="28"/>
          <w:szCs w:val="28"/>
          <w:lang w:val="uk-UA"/>
        </w:rPr>
        <w:t xml:space="preserve"> громадян або їх об'єднань. Підприємництво існує завдяки взаємодії </w:t>
      </w:r>
      <w:r w:rsidR="00C53B4B" w:rsidRPr="00D66324">
        <w:rPr>
          <w:rFonts w:ascii="Times New Roman" w:hAnsi="Times New Roman" w:cs="Times New Roman"/>
          <w:sz w:val="28"/>
          <w:szCs w:val="28"/>
          <w:lang w:val="uk-UA"/>
        </w:rPr>
        <w:t>та</w:t>
      </w:r>
      <w:r w:rsidRPr="00D66324">
        <w:rPr>
          <w:rFonts w:ascii="Times New Roman" w:hAnsi="Times New Roman" w:cs="Times New Roman"/>
          <w:sz w:val="28"/>
          <w:szCs w:val="28"/>
          <w:lang w:val="uk-UA"/>
        </w:rPr>
        <w:t xml:space="preserve"> взаємообміну між суб'єктами підприємництва. </w:t>
      </w:r>
      <w:r w:rsidR="00C53B4B" w:rsidRPr="00D66324">
        <w:rPr>
          <w:rFonts w:ascii="Times New Roman" w:hAnsi="Times New Roman" w:cs="Times New Roman"/>
          <w:sz w:val="28"/>
          <w:szCs w:val="28"/>
          <w:lang w:val="uk-UA"/>
        </w:rPr>
        <w:t>Полем</w:t>
      </w:r>
      <w:r w:rsidRPr="00D66324">
        <w:rPr>
          <w:rFonts w:ascii="Times New Roman" w:hAnsi="Times New Roman" w:cs="Times New Roman"/>
          <w:sz w:val="28"/>
          <w:szCs w:val="28"/>
          <w:lang w:val="uk-UA"/>
        </w:rPr>
        <w:t xml:space="preserve"> цієї взаємодії </w:t>
      </w:r>
      <w:r w:rsidR="00C53B4B" w:rsidRPr="00D66324">
        <w:rPr>
          <w:rFonts w:ascii="Times New Roman" w:hAnsi="Times New Roman" w:cs="Times New Roman"/>
          <w:sz w:val="28"/>
          <w:szCs w:val="28"/>
          <w:lang w:val="uk-UA"/>
        </w:rPr>
        <w:t>та</w:t>
      </w:r>
      <w:r w:rsidRPr="00D66324">
        <w:rPr>
          <w:rFonts w:ascii="Times New Roman" w:hAnsi="Times New Roman" w:cs="Times New Roman"/>
          <w:sz w:val="28"/>
          <w:szCs w:val="28"/>
          <w:lang w:val="uk-UA"/>
        </w:rPr>
        <w:t xml:space="preserve"> взаємообміну є ринок, а інструментом </w:t>
      </w:r>
      <w:r w:rsidR="00C53B4B" w:rsidRPr="00D66324">
        <w:rPr>
          <w:rFonts w:ascii="Times New Roman" w:hAnsi="Times New Roman" w:cs="Times New Roman"/>
          <w:sz w:val="28"/>
          <w:szCs w:val="28"/>
          <w:lang w:val="uk-UA"/>
        </w:rPr>
        <w:sym w:font="Symbol" w:char="F02D"/>
      </w:r>
      <w:r w:rsidRPr="00D66324">
        <w:rPr>
          <w:rFonts w:ascii="Times New Roman" w:hAnsi="Times New Roman" w:cs="Times New Roman"/>
          <w:sz w:val="28"/>
          <w:szCs w:val="28"/>
          <w:lang w:val="uk-UA"/>
        </w:rPr>
        <w:t xml:space="preserve"> маркетинг.</w:t>
      </w:r>
    </w:p>
    <w:p w14:paraId="7C885C4E" w14:textId="77777777" w:rsidR="003225C2" w:rsidRPr="00D66324" w:rsidRDefault="003225C2" w:rsidP="000B5D65">
      <w:pPr>
        <w:pStyle w:val="25"/>
        <w:shd w:val="clear" w:color="auto" w:fill="auto"/>
        <w:spacing w:after="0" w:line="240" w:lineRule="auto"/>
        <w:ind w:firstLine="680"/>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 xml:space="preserve">Підприємницька діяльність націлена на отримання доходів, прибутку </w:t>
      </w:r>
      <w:r w:rsidR="00C53B4B" w:rsidRPr="00D66324">
        <w:rPr>
          <w:rFonts w:ascii="Times New Roman" w:hAnsi="Times New Roman" w:cs="Times New Roman"/>
          <w:sz w:val="28"/>
          <w:szCs w:val="28"/>
          <w:lang w:val="uk-UA"/>
        </w:rPr>
        <w:t>та</w:t>
      </w:r>
      <w:r w:rsidRPr="00D66324">
        <w:rPr>
          <w:rFonts w:ascii="Times New Roman" w:hAnsi="Times New Roman" w:cs="Times New Roman"/>
          <w:sz w:val="28"/>
          <w:szCs w:val="28"/>
          <w:lang w:val="uk-UA"/>
        </w:rPr>
        <w:t xml:space="preserve"> полягає у виробництві продукції, робіт і в наданні виробничих і невиробничих послуг, що відносяться до будь-яких галуз</w:t>
      </w:r>
      <w:r w:rsidR="00C53B4B" w:rsidRPr="00D66324">
        <w:rPr>
          <w:rFonts w:ascii="Times New Roman" w:hAnsi="Times New Roman" w:cs="Times New Roman"/>
          <w:sz w:val="28"/>
          <w:szCs w:val="28"/>
          <w:lang w:val="uk-UA"/>
        </w:rPr>
        <w:t>ей</w:t>
      </w:r>
      <w:r w:rsidRPr="00D66324">
        <w:rPr>
          <w:rFonts w:ascii="Times New Roman" w:hAnsi="Times New Roman" w:cs="Times New Roman"/>
          <w:sz w:val="28"/>
          <w:szCs w:val="28"/>
          <w:lang w:val="uk-UA"/>
        </w:rPr>
        <w:t xml:space="preserve"> народного господарства і дозволени</w:t>
      </w:r>
      <w:r w:rsidR="00C53B4B" w:rsidRPr="00D66324">
        <w:rPr>
          <w:rFonts w:ascii="Times New Roman" w:hAnsi="Times New Roman" w:cs="Times New Roman"/>
          <w:sz w:val="28"/>
          <w:szCs w:val="28"/>
          <w:lang w:val="uk-UA"/>
        </w:rPr>
        <w:t>х</w:t>
      </w:r>
      <w:r w:rsidRPr="00D66324">
        <w:rPr>
          <w:rFonts w:ascii="Times New Roman" w:hAnsi="Times New Roman" w:cs="Times New Roman"/>
          <w:sz w:val="28"/>
          <w:szCs w:val="28"/>
          <w:lang w:val="uk-UA"/>
        </w:rPr>
        <w:t xml:space="preserve"> вид</w:t>
      </w:r>
      <w:r w:rsidR="00C53B4B" w:rsidRPr="00D66324">
        <w:rPr>
          <w:rFonts w:ascii="Times New Roman" w:hAnsi="Times New Roman" w:cs="Times New Roman"/>
          <w:sz w:val="28"/>
          <w:szCs w:val="28"/>
          <w:lang w:val="uk-UA"/>
        </w:rPr>
        <w:t>ів</w:t>
      </w:r>
      <w:r w:rsidRPr="00D66324">
        <w:rPr>
          <w:rFonts w:ascii="Times New Roman" w:hAnsi="Times New Roman" w:cs="Times New Roman"/>
          <w:sz w:val="28"/>
          <w:szCs w:val="28"/>
          <w:lang w:val="uk-UA"/>
        </w:rPr>
        <w:t xml:space="preserve"> діяльності. Виняток становлять види діяльності, які є монополією держави або соціально небезпечні (виробництво зброї, боєприпасів, виготовлення </w:t>
      </w:r>
      <w:r w:rsidR="00C53B4B" w:rsidRPr="00D66324">
        <w:rPr>
          <w:rFonts w:ascii="Times New Roman" w:hAnsi="Times New Roman" w:cs="Times New Roman"/>
          <w:sz w:val="28"/>
          <w:szCs w:val="28"/>
          <w:lang w:val="uk-UA"/>
        </w:rPr>
        <w:t>та</w:t>
      </w:r>
      <w:r w:rsidRPr="00D66324">
        <w:rPr>
          <w:rFonts w:ascii="Times New Roman" w:hAnsi="Times New Roman" w:cs="Times New Roman"/>
          <w:sz w:val="28"/>
          <w:szCs w:val="28"/>
          <w:lang w:val="uk-UA"/>
        </w:rPr>
        <w:t xml:space="preserve"> реалізація наркотичних і отруйних речовин </w:t>
      </w:r>
      <w:r w:rsidR="00C53B4B" w:rsidRPr="00D66324">
        <w:rPr>
          <w:rFonts w:ascii="Times New Roman" w:hAnsi="Times New Roman" w:cs="Times New Roman"/>
          <w:sz w:val="28"/>
          <w:szCs w:val="28"/>
          <w:lang w:val="uk-UA"/>
        </w:rPr>
        <w:t>тощо</w:t>
      </w:r>
      <w:r w:rsidRPr="00D66324">
        <w:rPr>
          <w:rFonts w:ascii="Times New Roman" w:hAnsi="Times New Roman" w:cs="Times New Roman"/>
          <w:sz w:val="28"/>
          <w:szCs w:val="28"/>
          <w:lang w:val="uk-UA"/>
        </w:rPr>
        <w:t>). Окремі види діяльності можуть здійснюватися тільки на підставі спеціального дозволу (ліцензії)</w:t>
      </w:r>
      <w:r w:rsidR="00C53B4B" w:rsidRPr="00D66324">
        <w:rPr>
          <w:rFonts w:ascii="Times New Roman" w:hAnsi="Times New Roman" w:cs="Times New Roman"/>
          <w:sz w:val="28"/>
          <w:szCs w:val="28"/>
          <w:lang w:val="uk-UA"/>
        </w:rPr>
        <w:t>. Н</w:t>
      </w:r>
      <w:r w:rsidRPr="00D66324">
        <w:rPr>
          <w:rFonts w:ascii="Times New Roman" w:hAnsi="Times New Roman" w:cs="Times New Roman"/>
          <w:sz w:val="28"/>
          <w:szCs w:val="28"/>
          <w:lang w:val="uk-UA"/>
        </w:rPr>
        <w:t>априклад, торгівля лікеро-горілчаними виробами, створення і діяльність фінансових фондів та ін.</w:t>
      </w:r>
    </w:p>
    <w:p w14:paraId="164A19B2" w14:textId="77777777" w:rsidR="003225C2" w:rsidRPr="00D66324" w:rsidRDefault="003225C2" w:rsidP="000B5D65">
      <w:pPr>
        <w:pStyle w:val="25"/>
        <w:shd w:val="clear" w:color="auto" w:fill="auto"/>
        <w:spacing w:after="0" w:line="240" w:lineRule="auto"/>
        <w:ind w:firstLine="680"/>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 xml:space="preserve">Громадяни </w:t>
      </w:r>
      <w:r w:rsidR="00C53B4B" w:rsidRPr="00D66324">
        <w:rPr>
          <w:rFonts w:ascii="Times New Roman" w:hAnsi="Times New Roman" w:cs="Times New Roman"/>
          <w:sz w:val="28"/>
          <w:szCs w:val="28"/>
          <w:lang w:val="uk-UA"/>
        </w:rPr>
        <w:t>здійснюють</w:t>
      </w:r>
      <w:r w:rsidRPr="00D66324">
        <w:rPr>
          <w:rFonts w:ascii="Times New Roman" w:hAnsi="Times New Roman" w:cs="Times New Roman"/>
          <w:sz w:val="28"/>
          <w:szCs w:val="28"/>
          <w:lang w:val="uk-UA"/>
        </w:rPr>
        <w:t xml:space="preserve"> підприємницьку діяльність </w:t>
      </w:r>
      <w:r w:rsidR="00A52391" w:rsidRPr="00D66324">
        <w:rPr>
          <w:rFonts w:ascii="Times New Roman" w:hAnsi="Times New Roman" w:cs="Times New Roman"/>
          <w:sz w:val="28"/>
          <w:szCs w:val="28"/>
          <w:lang w:val="uk-UA"/>
        </w:rPr>
        <w:t>відповідно до</w:t>
      </w:r>
      <w:r w:rsidRPr="00D66324">
        <w:rPr>
          <w:rFonts w:ascii="Times New Roman" w:hAnsi="Times New Roman" w:cs="Times New Roman"/>
          <w:sz w:val="28"/>
          <w:szCs w:val="28"/>
          <w:lang w:val="uk-UA"/>
        </w:rPr>
        <w:t xml:space="preserve"> закону і під свою майнову відповідальність. </w:t>
      </w:r>
      <w:r w:rsidR="00A52391" w:rsidRPr="00D66324">
        <w:rPr>
          <w:rFonts w:ascii="Times New Roman" w:hAnsi="Times New Roman" w:cs="Times New Roman"/>
          <w:sz w:val="28"/>
          <w:szCs w:val="28"/>
          <w:lang w:val="uk-UA"/>
        </w:rPr>
        <w:t>Міра</w:t>
      </w:r>
      <w:r w:rsidRPr="00D66324">
        <w:rPr>
          <w:rFonts w:ascii="Times New Roman" w:hAnsi="Times New Roman" w:cs="Times New Roman"/>
          <w:sz w:val="28"/>
          <w:szCs w:val="28"/>
          <w:lang w:val="uk-UA"/>
        </w:rPr>
        <w:t xml:space="preserve"> відповідальності залежить від </w:t>
      </w:r>
      <w:r w:rsidRPr="00D66324">
        <w:rPr>
          <w:rFonts w:ascii="Times New Roman" w:hAnsi="Times New Roman" w:cs="Times New Roman"/>
          <w:sz w:val="28"/>
          <w:szCs w:val="28"/>
          <w:lang w:val="uk-UA"/>
        </w:rPr>
        <w:lastRenderedPageBreak/>
        <w:t xml:space="preserve">організаційно-правової форми підприємства. Статус підприємця набувається шляхом його реєстрації </w:t>
      </w:r>
      <w:r w:rsidR="00A52391" w:rsidRPr="00D66324">
        <w:rPr>
          <w:rFonts w:ascii="Times New Roman" w:hAnsi="Times New Roman" w:cs="Times New Roman"/>
          <w:sz w:val="28"/>
          <w:szCs w:val="28"/>
          <w:lang w:val="uk-UA"/>
        </w:rPr>
        <w:t>та</w:t>
      </w:r>
      <w:r w:rsidRPr="00D66324">
        <w:rPr>
          <w:rFonts w:ascii="Times New Roman" w:hAnsi="Times New Roman" w:cs="Times New Roman"/>
          <w:sz w:val="28"/>
          <w:szCs w:val="28"/>
          <w:lang w:val="uk-UA"/>
        </w:rPr>
        <w:t xml:space="preserve"> заявленої ним діяльності в органі влади.</w:t>
      </w:r>
    </w:p>
    <w:p w14:paraId="33C870CC" w14:textId="77777777" w:rsidR="003225C2" w:rsidRPr="00D66324" w:rsidRDefault="003225C2" w:rsidP="000B5D65">
      <w:pPr>
        <w:pStyle w:val="25"/>
        <w:shd w:val="clear" w:color="auto" w:fill="auto"/>
        <w:spacing w:after="0" w:line="240" w:lineRule="auto"/>
        <w:ind w:firstLine="680"/>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Приватне підприємництво відповідно</w:t>
      </w:r>
      <w:r w:rsidR="00A52391" w:rsidRPr="00D66324">
        <w:rPr>
          <w:rFonts w:ascii="Times New Roman" w:hAnsi="Times New Roman" w:cs="Times New Roman"/>
          <w:sz w:val="28"/>
          <w:szCs w:val="28"/>
          <w:lang w:val="uk-UA"/>
        </w:rPr>
        <w:t xml:space="preserve"> до</w:t>
      </w:r>
      <w:r w:rsidRPr="00D66324">
        <w:rPr>
          <w:rFonts w:ascii="Times New Roman" w:hAnsi="Times New Roman" w:cs="Times New Roman"/>
          <w:sz w:val="28"/>
          <w:szCs w:val="28"/>
          <w:lang w:val="uk-UA"/>
        </w:rPr>
        <w:t xml:space="preserve"> своє</w:t>
      </w:r>
      <w:r w:rsidR="00A52391" w:rsidRPr="00D66324">
        <w:rPr>
          <w:rFonts w:ascii="Times New Roman" w:hAnsi="Times New Roman" w:cs="Times New Roman"/>
          <w:sz w:val="28"/>
          <w:szCs w:val="28"/>
          <w:lang w:val="uk-UA"/>
        </w:rPr>
        <w:t>ї</w:t>
      </w:r>
      <w:r w:rsidRPr="00D66324">
        <w:rPr>
          <w:rFonts w:ascii="Times New Roman" w:hAnsi="Times New Roman" w:cs="Times New Roman"/>
          <w:sz w:val="28"/>
          <w:szCs w:val="28"/>
          <w:lang w:val="uk-UA"/>
        </w:rPr>
        <w:t xml:space="preserve"> природ</w:t>
      </w:r>
      <w:r w:rsidR="00A52391" w:rsidRPr="00D66324">
        <w:rPr>
          <w:rFonts w:ascii="Times New Roman" w:hAnsi="Times New Roman" w:cs="Times New Roman"/>
          <w:sz w:val="28"/>
          <w:szCs w:val="28"/>
          <w:lang w:val="uk-UA"/>
        </w:rPr>
        <w:t>и</w:t>
      </w:r>
      <w:r w:rsidRPr="00D66324">
        <w:rPr>
          <w:rFonts w:ascii="Times New Roman" w:hAnsi="Times New Roman" w:cs="Times New Roman"/>
          <w:sz w:val="28"/>
          <w:szCs w:val="28"/>
          <w:lang w:val="uk-UA"/>
        </w:rPr>
        <w:t xml:space="preserve"> націлене на отримання максимального прибутку на вкладений капітал. Підприємництво, виникаючи </w:t>
      </w:r>
      <w:r w:rsidR="00A52391" w:rsidRPr="00D66324">
        <w:rPr>
          <w:rFonts w:ascii="Times New Roman" w:hAnsi="Times New Roman" w:cs="Times New Roman"/>
          <w:sz w:val="28"/>
          <w:szCs w:val="28"/>
          <w:lang w:val="uk-UA"/>
        </w:rPr>
        <w:t>та</w:t>
      </w:r>
      <w:r w:rsidRPr="00D66324">
        <w:rPr>
          <w:rFonts w:ascii="Times New Roman" w:hAnsi="Times New Roman" w:cs="Times New Roman"/>
          <w:sz w:val="28"/>
          <w:szCs w:val="28"/>
          <w:lang w:val="uk-UA"/>
        </w:rPr>
        <w:t xml:space="preserve"> прагнучи до максимізації прибутку і продажів, об'єктивно виконує суспільно корисні функції </w:t>
      </w:r>
      <w:r w:rsidR="00A52391" w:rsidRPr="00D66324">
        <w:rPr>
          <w:rFonts w:ascii="Times New Roman" w:hAnsi="Times New Roman" w:cs="Times New Roman"/>
          <w:sz w:val="28"/>
          <w:szCs w:val="28"/>
          <w:lang w:val="uk-UA"/>
        </w:rPr>
        <w:sym w:font="Symbol" w:char="F02D"/>
      </w:r>
      <w:r w:rsidRPr="00D66324">
        <w:rPr>
          <w:rFonts w:ascii="Times New Roman" w:hAnsi="Times New Roman" w:cs="Times New Roman"/>
          <w:sz w:val="28"/>
          <w:szCs w:val="28"/>
          <w:lang w:val="uk-UA"/>
        </w:rPr>
        <w:t xml:space="preserve"> задовольняє потреби людей, інших економічних суб'єктів, держави в товарах і послугах, забезпечує зайнятість населення корисною працею, формує грошові потоки. В економіках розвинених країн і в умовах зрілості державних і громадських інститутів маркетинг з інструменту управління збутом продукції давно </w:t>
      </w:r>
      <w:r w:rsidR="00A52391" w:rsidRPr="00D66324">
        <w:rPr>
          <w:rFonts w:ascii="Times New Roman" w:hAnsi="Times New Roman" w:cs="Times New Roman"/>
          <w:sz w:val="28"/>
          <w:szCs w:val="28"/>
          <w:lang w:val="uk-UA"/>
        </w:rPr>
        <w:t>почав</w:t>
      </w:r>
      <w:r w:rsidRPr="00D66324">
        <w:rPr>
          <w:rFonts w:ascii="Times New Roman" w:hAnsi="Times New Roman" w:cs="Times New Roman"/>
          <w:sz w:val="28"/>
          <w:szCs w:val="28"/>
          <w:lang w:val="uk-UA"/>
        </w:rPr>
        <w:t xml:space="preserve"> перетворюватися на інструмент взаємодії бізнесу </w:t>
      </w:r>
      <w:r w:rsidR="00A52391" w:rsidRPr="00D66324">
        <w:rPr>
          <w:rFonts w:ascii="Times New Roman" w:hAnsi="Times New Roman" w:cs="Times New Roman"/>
          <w:sz w:val="28"/>
          <w:szCs w:val="28"/>
          <w:lang w:val="uk-UA"/>
        </w:rPr>
        <w:t>і</w:t>
      </w:r>
      <w:r w:rsidRPr="00D66324">
        <w:rPr>
          <w:rFonts w:ascii="Times New Roman" w:hAnsi="Times New Roman" w:cs="Times New Roman"/>
          <w:sz w:val="28"/>
          <w:szCs w:val="28"/>
          <w:lang w:val="uk-UA"/>
        </w:rPr>
        <w:t>з суспільством і споживачами. Не менш значущою, ніж отримання максимального прибутку, метою для підприємців має бути безпека продукції, що виробляється для споживачів</w:t>
      </w:r>
      <w:r w:rsidR="00A52391" w:rsidRPr="00D66324">
        <w:rPr>
          <w:rFonts w:ascii="Times New Roman" w:hAnsi="Times New Roman" w:cs="Times New Roman"/>
          <w:sz w:val="28"/>
          <w:szCs w:val="28"/>
          <w:lang w:val="uk-UA"/>
        </w:rPr>
        <w:t>.</w:t>
      </w:r>
    </w:p>
    <w:p w14:paraId="2B9BFF41" w14:textId="77777777" w:rsidR="003225C2" w:rsidRPr="00D66324" w:rsidRDefault="003225C2" w:rsidP="000B5D65">
      <w:pPr>
        <w:pStyle w:val="25"/>
        <w:shd w:val="clear" w:color="auto" w:fill="auto"/>
        <w:spacing w:after="0" w:line="240" w:lineRule="auto"/>
        <w:ind w:firstLine="680"/>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 xml:space="preserve">Підприємництво здійснюється в різних організаційно-правових формах, встановлених законом України (повне товариство, </w:t>
      </w:r>
      <w:r w:rsidR="00A52391" w:rsidRPr="00D66324">
        <w:rPr>
          <w:rFonts w:ascii="Times New Roman" w:hAnsi="Times New Roman" w:cs="Times New Roman"/>
          <w:sz w:val="28"/>
          <w:szCs w:val="28"/>
          <w:lang w:val="uk-UA"/>
        </w:rPr>
        <w:t xml:space="preserve">довірче </w:t>
      </w:r>
      <w:r w:rsidRPr="00D66324">
        <w:rPr>
          <w:rFonts w:ascii="Times New Roman" w:hAnsi="Times New Roman" w:cs="Times New Roman"/>
          <w:sz w:val="28"/>
          <w:szCs w:val="28"/>
          <w:lang w:val="uk-UA"/>
        </w:rPr>
        <w:t>товариство, відкрите акціонерне товариство та ін.). Правова форма підприємницької структури впливає на конкретні форми її економічних зв'язків із зовнішнім середовищем і організаційно-економічн</w:t>
      </w:r>
      <w:r w:rsidR="00A52391" w:rsidRPr="00D66324">
        <w:rPr>
          <w:rFonts w:ascii="Times New Roman" w:hAnsi="Times New Roman" w:cs="Times New Roman"/>
          <w:sz w:val="28"/>
          <w:szCs w:val="28"/>
          <w:lang w:val="uk-UA"/>
        </w:rPr>
        <w:t>і</w:t>
      </w:r>
      <w:r w:rsidRPr="00D66324">
        <w:rPr>
          <w:rFonts w:ascii="Times New Roman" w:hAnsi="Times New Roman" w:cs="Times New Roman"/>
          <w:sz w:val="28"/>
          <w:szCs w:val="28"/>
          <w:lang w:val="uk-UA"/>
        </w:rPr>
        <w:t xml:space="preserve"> відносин</w:t>
      </w:r>
      <w:r w:rsidR="00A52391" w:rsidRPr="00D66324">
        <w:rPr>
          <w:rFonts w:ascii="Times New Roman" w:hAnsi="Times New Roman" w:cs="Times New Roman"/>
          <w:sz w:val="28"/>
          <w:szCs w:val="28"/>
          <w:lang w:val="uk-UA"/>
        </w:rPr>
        <w:t>и</w:t>
      </w:r>
      <w:r w:rsidRPr="00D66324">
        <w:rPr>
          <w:rFonts w:ascii="Times New Roman" w:hAnsi="Times New Roman" w:cs="Times New Roman"/>
          <w:sz w:val="28"/>
          <w:szCs w:val="28"/>
          <w:lang w:val="uk-UA"/>
        </w:rPr>
        <w:t xml:space="preserve"> всередині підприємства. Але сутність головних елементів і закономірностей маркетингу підприємства однакова для будь-якого виду </w:t>
      </w:r>
      <w:r w:rsidR="00A52391" w:rsidRPr="00D66324">
        <w:rPr>
          <w:rFonts w:ascii="Times New Roman" w:hAnsi="Times New Roman" w:cs="Times New Roman"/>
          <w:sz w:val="28"/>
          <w:szCs w:val="28"/>
          <w:lang w:val="uk-UA"/>
        </w:rPr>
        <w:t>та</w:t>
      </w:r>
      <w:r w:rsidRPr="00D66324">
        <w:rPr>
          <w:rFonts w:ascii="Times New Roman" w:hAnsi="Times New Roman" w:cs="Times New Roman"/>
          <w:sz w:val="28"/>
          <w:szCs w:val="28"/>
          <w:lang w:val="uk-UA"/>
        </w:rPr>
        <w:t xml:space="preserve"> форми продуктивної, суспільно корисної підприємницької діяльності, складаючи її основу.</w:t>
      </w:r>
    </w:p>
    <w:p w14:paraId="1A9C1C7C" w14:textId="77777777" w:rsidR="003225C2" w:rsidRPr="00D66324" w:rsidRDefault="003225C2" w:rsidP="000B5D65">
      <w:pPr>
        <w:pStyle w:val="25"/>
        <w:shd w:val="clear" w:color="auto" w:fill="auto"/>
        <w:spacing w:after="0" w:line="240" w:lineRule="auto"/>
        <w:ind w:firstLine="680"/>
        <w:jc w:val="both"/>
        <w:rPr>
          <w:rFonts w:ascii="Times New Roman" w:hAnsi="Times New Roman" w:cs="Times New Roman"/>
          <w:sz w:val="28"/>
          <w:szCs w:val="28"/>
          <w:lang w:val="uk-UA"/>
        </w:rPr>
      </w:pPr>
      <w:bookmarkStart w:id="11" w:name="bookmark13"/>
      <w:r w:rsidRPr="00D66324">
        <w:rPr>
          <w:rFonts w:ascii="Times New Roman" w:hAnsi="Times New Roman" w:cs="Times New Roman"/>
          <w:sz w:val="28"/>
          <w:szCs w:val="28"/>
          <w:lang w:val="uk-UA"/>
        </w:rPr>
        <w:t xml:space="preserve">Сучасне підприємництво характеризується наявністю маркетингової складової, яка поступово стає філософією і методологією підприємницької діяльності. Для розуміння цієї ролі маркетингу важливе значення мають такі соціально-економічні категорії, як суб'єкт і об'єкт маркетингу, потреба, </w:t>
      </w:r>
      <w:r w:rsidR="00A52391" w:rsidRPr="00D66324">
        <w:rPr>
          <w:rFonts w:ascii="Times New Roman" w:hAnsi="Times New Roman" w:cs="Times New Roman"/>
          <w:sz w:val="28"/>
          <w:szCs w:val="28"/>
          <w:lang w:val="uk-UA"/>
        </w:rPr>
        <w:t>купівля</w:t>
      </w:r>
      <w:r w:rsidRPr="00D66324">
        <w:rPr>
          <w:rFonts w:ascii="Times New Roman" w:hAnsi="Times New Roman" w:cs="Times New Roman"/>
          <w:sz w:val="28"/>
          <w:szCs w:val="28"/>
          <w:lang w:val="uk-UA"/>
        </w:rPr>
        <w:t>, попит, пропозиція, обмін.</w:t>
      </w:r>
      <w:bookmarkEnd w:id="11"/>
    </w:p>
    <w:p w14:paraId="71FD798A" w14:textId="77777777" w:rsidR="004A4A5A" w:rsidRPr="00D66324" w:rsidRDefault="004A4A5A" w:rsidP="000B5D65">
      <w:pPr>
        <w:pStyle w:val="25"/>
        <w:shd w:val="clear" w:color="auto" w:fill="auto"/>
        <w:spacing w:after="0" w:line="240" w:lineRule="auto"/>
        <w:ind w:firstLine="680"/>
        <w:jc w:val="both"/>
        <w:rPr>
          <w:rFonts w:ascii="Times New Roman" w:hAnsi="Times New Roman" w:cs="Times New Roman"/>
          <w:sz w:val="28"/>
          <w:szCs w:val="28"/>
          <w:lang w:val="uk-UA"/>
        </w:rPr>
      </w:pPr>
    </w:p>
    <w:p w14:paraId="242CA1B0" w14:textId="77777777" w:rsidR="003225C2" w:rsidRPr="00D66324" w:rsidRDefault="003225C2" w:rsidP="009A5B93">
      <w:pPr>
        <w:pStyle w:val="50"/>
        <w:keepNext/>
        <w:keepLines/>
        <w:numPr>
          <w:ilvl w:val="0"/>
          <w:numId w:val="33"/>
        </w:numPr>
        <w:shd w:val="clear" w:color="auto" w:fill="auto"/>
        <w:tabs>
          <w:tab w:val="left" w:pos="1134"/>
        </w:tabs>
        <w:spacing w:before="0" w:after="0" w:line="240" w:lineRule="auto"/>
        <w:ind w:left="0" w:firstLine="709"/>
        <w:jc w:val="both"/>
        <w:rPr>
          <w:rFonts w:ascii="Times New Roman" w:hAnsi="Times New Roman" w:cs="Times New Roman"/>
          <w:sz w:val="28"/>
          <w:szCs w:val="28"/>
          <w:lang w:val="uk-UA"/>
        </w:rPr>
      </w:pPr>
      <w:bookmarkStart w:id="12" w:name="bookmark14"/>
      <w:r w:rsidRPr="00D66324">
        <w:rPr>
          <w:rFonts w:ascii="Times New Roman" w:hAnsi="Times New Roman" w:cs="Times New Roman"/>
          <w:sz w:val="28"/>
          <w:szCs w:val="28"/>
          <w:lang w:val="uk-UA"/>
        </w:rPr>
        <w:t>Основні категорії маркетингу</w:t>
      </w:r>
      <w:bookmarkEnd w:id="12"/>
    </w:p>
    <w:p w14:paraId="5F43AED5" w14:textId="77777777" w:rsidR="003225C2" w:rsidRPr="00D66324" w:rsidRDefault="003225C2" w:rsidP="000B5D65">
      <w:pPr>
        <w:pStyle w:val="25"/>
        <w:shd w:val="clear" w:color="auto" w:fill="auto"/>
        <w:spacing w:after="0" w:line="240" w:lineRule="auto"/>
        <w:ind w:firstLine="680"/>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 xml:space="preserve">Суб'єкти підприємницької діяльності одночасно є і суб'єктами маркетингу. Всі підприємці, які пропонують на ринку свої товари або послуги, </w:t>
      </w:r>
      <w:r w:rsidR="00A52391" w:rsidRPr="00D66324">
        <w:rPr>
          <w:rFonts w:ascii="Times New Roman" w:hAnsi="Times New Roman" w:cs="Times New Roman"/>
          <w:sz w:val="28"/>
          <w:szCs w:val="28"/>
          <w:lang w:val="uk-UA"/>
        </w:rPr>
        <w:t>є</w:t>
      </w:r>
      <w:r w:rsidRPr="00D66324">
        <w:rPr>
          <w:rFonts w:ascii="Times New Roman" w:hAnsi="Times New Roman" w:cs="Times New Roman"/>
          <w:sz w:val="28"/>
          <w:szCs w:val="28"/>
          <w:lang w:val="uk-UA"/>
        </w:rPr>
        <w:t xml:space="preserve"> суб'єкт</w:t>
      </w:r>
      <w:r w:rsidR="00A52391" w:rsidRPr="00D66324">
        <w:rPr>
          <w:rFonts w:ascii="Times New Roman" w:hAnsi="Times New Roman" w:cs="Times New Roman"/>
          <w:sz w:val="28"/>
          <w:szCs w:val="28"/>
          <w:lang w:val="uk-UA"/>
        </w:rPr>
        <w:t>ами</w:t>
      </w:r>
      <w:r w:rsidRPr="00D66324">
        <w:rPr>
          <w:rFonts w:ascii="Times New Roman" w:hAnsi="Times New Roman" w:cs="Times New Roman"/>
          <w:sz w:val="28"/>
          <w:szCs w:val="28"/>
          <w:lang w:val="uk-UA"/>
        </w:rPr>
        <w:t xml:space="preserve"> маркетингу </w:t>
      </w:r>
      <w:r w:rsidR="00A52391" w:rsidRPr="00D66324">
        <w:rPr>
          <w:rFonts w:ascii="Times New Roman" w:hAnsi="Times New Roman" w:cs="Times New Roman"/>
          <w:sz w:val="28"/>
          <w:szCs w:val="28"/>
          <w:lang w:val="uk-UA"/>
        </w:rPr>
        <w:sym w:font="Symbol" w:char="F02D"/>
      </w:r>
      <w:r w:rsidRPr="00D66324">
        <w:rPr>
          <w:rFonts w:ascii="Times New Roman" w:hAnsi="Times New Roman" w:cs="Times New Roman"/>
          <w:sz w:val="28"/>
          <w:szCs w:val="28"/>
          <w:lang w:val="uk-UA"/>
        </w:rPr>
        <w:t xml:space="preserve"> продавц</w:t>
      </w:r>
      <w:r w:rsidR="00A52391" w:rsidRPr="00D66324">
        <w:rPr>
          <w:rFonts w:ascii="Times New Roman" w:hAnsi="Times New Roman" w:cs="Times New Roman"/>
          <w:sz w:val="28"/>
          <w:szCs w:val="28"/>
          <w:lang w:val="uk-UA"/>
        </w:rPr>
        <w:t>ями</w:t>
      </w:r>
      <w:r w:rsidRPr="00D66324">
        <w:rPr>
          <w:rFonts w:ascii="Times New Roman" w:hAnsi="Times New Roman" w:cs="Times New Roman"/>
          <w:sz w:val="28"/>
          <w:szCs w:val="28"/>
          <w:lang w:val="uk-UA"/>
        </w:rPr>
        <w:t>. У сучасних розвинених економіках суб'єктами маркетингу стають і споживачі, охоплені громадським рухом консюмеризм</w:t>
      </w:r>
      <w:r w:rsidR="00687D60" w:rsidRPr="00D66324">
        <w:rPr>
          <w:rFonts w:ascii="Times New Roman" w:hAnsi="Times New Roman" w:cs="Times New Roman"/>
          <w:sz w:val="28"/>
          <w:szCs w:val="28"/>
          <w:lang w:val="uk-UA"/>
        </w:rPr>
        <w:t>у</w:t>
      </w:r>
      <w:r w:rsidRPr="00D66324">
        <w:rPr>
          <w:rFonts w:ascii="Times New Roman" w:hAnsi="Times New Roman" w:cs="Times New Roman"/>
          <w:sz w:val="28"/>
          <w:szCs w:val="28"/>
          <w:lang w:val="uk-UA"/>
        </w:rPr>
        <w:t xml:space="preserve">, які займаються захистом прав покупців. </w:t>
      </w:r>
      <w:r w:rsidR="00A57DEF" w:rsidRPr="00D66324">
        <w:rPr>
          <w:rFonts w:ascii="Times New Roman" w:hAnsi="Times New Roman" w:cs="Times New Roman"/>
          <w:sz w:val="28"/>
          <w:szCs w:val="28"/>
          <w:lang w:val="uk-UA"/>
        </w:rPr>
        <w:t>Ок</w:t>
      </w:r>
      <w:r w:rsidRPr="00D66324">
        <w:rPr>
          <w:rFonts w:ascii="Times New Roman" w:hAnsi="Times New Roman" w:cs="Times New Roman"/>
          <w:sz w:val="28"/>
          <w:szCs w:val="28"/>
          <w:lang w:val="uk-UA"/>
        </w:rPr>
        <w:t>рім того, учасниками маркетингових відносин стали суб'єкти таких видів діяльності, як масова інформація, освіта, наука, культура.</w:t>
      </w:r>
    </w:p>
    <w:p w14:paraId="42970FAC" w14:textId="77777777" w:rsidR="003225C2" w:rsidRPr="00D66324" w:rsidRDefault="003225C2" w:rsidP="000B5D65">
      <w:pPr>
        <w:pStyle w:val="25"/>
        <w:shd w:val="clear" w:color="auto" w:fill="auto"/>
        <w:spacing w:after="0" w:line="240" w:lineRule="auto"/>
        <w:ind w:firstLine="680"/>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 xml:space="preserve">Ключовою категорією маркетингу </w:t>
      </w:r>
      <w:r w:rsidR="00A57DEF" w:rsidRPr="00D66324">
        <w:rPr>
          <w:rFonts w:ascii="Times New Roman" w:hAnsi="Times New Roman" w:cs="Times New Roman"/>
          <w:sz w:val="28"/>
          <w:szCs w:val="28"/>
          <w:lang w:val="uk-UA"/>
        </w:rPr>
        <w:t>потр</w:t>
      </w:r>
      <w:r w:rsidR="00280DB6">
        <w:rPr>
          <w:rFonts w:ascii="Times New Roman" w:hAnsi="Times New Roman" w:cs="Times New Roman"/>
          <w:sz w:val="28"/>
          <w:szCs w:val="28"/>
          <w:lang w:val="uk-UA"/>
        </w:rPr>
        <w:t>і</w:t>
      </w:r>
      <w:r w:rsidR="00A57DEF" w:rsidRPr="00D66324">
        <w:rPr>
          <w:rFonts w:ascii="Times New Roman" w:hAnsi="Times New Roman" w:cs="Times New Roman"/>
          <w:sz w:val="28"/>
          <w:szCs w:val="28"/>
          <w:lang w:val="uk-UA"/>
        </w:rPr>
        <w:t>бно</w:t>
      </w:r>
      <w:r w:rsidRPr="00D66324">
        <w:rPr>
          <w:rFonts w:ascii="Times New Roman" w:hAnsi="Times New Roman" w:cs="Times New Roman"/>
          <w:sz w:val="28"/>
          <w:szCs w:val="28"/>
          <w:lang w:val="uk-UA"/>
        </w:rPr>
        <w:t xml:space="preserve"> вважати об'єкти маркетингу </w:t>
      </w:r>
      <w:r w:rsidR="00A57DEF" w:rsidRPr="00D66324">
        <w:rPr>
          <w:rFonts w:ascii="Times New Roman" w:hAnsi="Times New Roman" w:cs="Times New Roman"/>
          <w:sz w:val="28"/>
          <w:szCs w:val="28"/>
          <w:lang w:val="uk-UA"/>
        </w:rPr>
        <w:sym w:font="Symbol" w:char="F02D"/>
      </w:r>
      <w:r w:rsidRPr="00D66324">
        <w:rPr>
          <w:rFonts w:ascii="Times New Roman" w:hAnsi="Times New Roman" w:cs="Times New Roman"/>
          <w:sz w:val="28"/>
          <w:szCs w:val="28"/>
          <w:lang w:val="uk-UA"/>
        </w:rPr>
        <w:t xml:space="preserve"> товари </w:t>
      </w:r>
      <w:r w:rsidR="00A57DEF" w:rsidRPr="00D66324">
        <w:rPr>
          <w:rFonts w:ascii="Times New Roman" w:hAnsi="Times New Roman" w:cs="Times New Roman"/>
          <w:sz w:val="28"/>
          <w:szCs w:val="28"/>
          <w:lang w:val="uk-UA"/>
        </w:rPr>
        <w:t>й</w:t>
      </w:r>
      <w:r w:rsidRPr="00D66324">
        <w:rPr>
          <w:rFonts w:ascii="Times New Roman" w:hAnsi="Times New Roman" w:cs="Times New Roman"/>
          <w:sz w:val="28"/>
          <w:szCs w:val="28"/>
          <w:lang w:val="uk-UA"/>
        </w:rPr>
        <w:t xml:space="preserve"> послуги, що є продукцією, яка виробляється і пропон</w:t>
      </w:r>
      <w:r w:rsidR="00A57DEF" w:rsidRPr="00D66324">
        <w:rPr>
          <w:rFonts w:ascii="Times New Roman" w:hAnsi="Times New Roman" w:cs="Times New Roman"/>
          <w:sz w:val="28"/>
          <w:szCs w:val="28"/>
          <w:lang w:val="uk-UA"/>
        </w:rPr>
        <w:t>у</w:t>
      </w:r>
      <w:r w:rsidR="00280DB6">
        <w:rPr>
          <w:rFonts w:ascii="Times New Roman" w:hAnsi="Times New Roman" w:cs="Times New Roman"/>
          <w:sz w:val="28"/>
          <w:szCs w:val="28"/>
          <w:lang w:val="uk-UA"/>
        </w:rPr>
        <w:t>є</w:t>
      </w:r>
      <w:r w:rsidR="00A57DEF" w:rsidRPr="00D66324">
        <w:rPr>
          <w:rFonts w:ascii="Times New Roman" w:hAnsi="Times New Roman" w:cs="Times New Roman"/>
          <w:sz w:val="28"/>
          <w:szCs w:val="28"/>
          <w:lang w:val="uk-UA"/>
        </w:rPr>
        <w:t>ться</w:t>
      </w:r>
      <w:r w:rsidRPr="00D66324">
        <w:rPr>
          <w:rFonts w:ascii="Times New Roman" w:hAnsi="Times New Roman" w:cs="Times New Roman"/>
          <w:sz w:val="28"/>
          <w:szCs w:val="28"/>
          <w:lang w:val="uk-UA"/>
        </w:rPr>
        <w:t xml:space="preserve"> ринку суб'єктами економічної діяльності. До об'єктів маркетингу </w:t>
      </w:r>
      <w:r w:rsidR="00A57DEF" w:rsidRPr="00D66324">
        <w:rPr>
          <w:rFonts w:ascii="Times New Roman" w:hAnsi="Times New Roman" w:cs="Times New Roman"/>
          <w:sz w:val="28"/>
          <w:szCs w:val="28"/>
          <w:lang w:val="uk-UA"/>
        </w:rPr>
        <w:t>належать</w:t>
      </w:r>
      <w:r w:rsidRPr="00D66324">
        <w:rPr>
          <w:rFonts w:ascii="Times New Roman" w:hAnsi="Times New Roman" w:cs="Times New Roman"/>
          <w:sz w:val="28"/>
          <w:szCs w:val="28"/>
          <w:lang w:val="uk-UA"/>
        </w:rPr>
        <w:t xml:space="preserve"> не тільки товари </w:t>
      </w:r>
      <w:r w:rsidR="00A57DEF" w:rsidRPr="00D66324">
        <w:rPr>
          <w:rFonts w:ascii="Times New Roman" w:hAnsi="Times New Roman" w:cs="Times New Roman"/>
          <w:sz w:val="28"/>
          <w:szCs w:val="28"/>
          <w:lang w:val="uk-UA"/>
        </w:rPr>
        <w:t>та</w:t>
      </w:r>
      <w:r w:rsidRPr="00D66324">
        <w:rPr>
          <w:rFonts w:ascii="Times New Roman" w:hAnsi="Times New Roman" w:cs="Times New Roman"/>
          <w:sz w:val="28"/>
          <w:szCs w:val="28"/>
          <w:lang w:val="uk-UA"/>
        </w:rPr>
        <w:t xml:space="preserve"> послуги, але </w:t>
      </w:r>
      <w:r w:rsidR="00A57DEF" w:rsidRPr="00D66324">
        <w:rPr>
          <w:rFonts w:ascii="Times New Roman" w:hAnsi="Times New Roman" w:cs="Times New Roman"/>
          <w:sz w:val="28"/>
          <w:szCs w:val="28"/>
          <w:lang w:val="uk-UA"/>
        </w:rPr>
        <w:t>й</w:t>
      </w:r>
      <w:r w:rsidRPr="00D66324">
        <w:rPr>
          <w:rFonts w:ascii="Times New Roman" w:hAnsi="Times New Roman" w:cs="Times New Roman"/>
          <w:sz w:val="28"/>
          <w:szCs w:val="28"/>
          <w:lang w:val="uk-UA"/>
        </w:rPr>
        <w:t xml:space="preserve"> інші пропоновані на ринку носії корисності </w:t>
      </w:r>
      <w:r w:rsidR="00A57DEF" w:rsidRPr="00D66324">
        <w:rPr>
          <w:rFonts w:ascii="Times New Roman" w:hAnsi="Times New Roman" w:cs="Times New Roman"/>
          <w:sz w:val="28"/>
          <w:szCs w:val="28"/>
          <w:lang w:val="uk-UA"/>
        </w:rPr>
        <w:sym w:font="Symbol" w:char="F02D"/>
      </w:r>
      <w:r w:rsidRPr="00D66324">
        <w:rPr>
          <w:rFonts w:ascii="Times New Roman" w:hAnsi="Times New Roman" w:cs="Times New Roman"/>
          <w:sz w:val="28"/>
          <w:szCs w:val="28"/>
          <w:lang w:val="uk-UA"/>
        </w:rPr>
        <w:t xml:space="preserve"> ідеї, організації, території, особистості (наприклад, артисти, політики).</w:t>
      </w:r>
    </w:p>
    <w:p w14:paraId="384121B6" w14:textId="77777777" w:rsidR="003225C2" w:rsidRPr="00D66324" w:rsidRDefault="00A57DEF" w:rsidP="000B5D65">
      <w:pPr>
        <w:pStyle w:val="25"/>
        <w:shd w:val="clear" w:color="auto" w:fill="auto"/>
        <w:spacing w:after="0" w:line="240" w:lineRule="auto"/>
        <w:ind w:firstLine="680"/>
        <w:jc w:val="both"/>
        <w:rPr>
          <w:rFonts w:ascii="Times New Roman" w:hAnsi="Times New Roman" w:cs="Times New Roman"/>
          <w:sz w:val="28"/>
          <w:szCs w:val="28"/>
          <w:lang w:val="uk-UA"/>
        </w:rPr>
      </w:pPr>
      <w:r w:rsidRPr="00D66324">
        <w:rPr>
          <w:rStyle w:val="26"/>
          <w:rFonts w:ascii="Times New Roman" w:hAnsi="Times New Roman" w:cs="Times New Roman"/>
          <w:sz w:val="28"/>
          <w:szCs w:val="28"/>
          <w:lang w:val="uk-UA"/>
        </w:rPr>
        <w:t xml:space="preserve">Нужда </w:t>
      </w:r>
      <w:r w:rsidR="003225C2" w:rsidRPr="00D66324">
        <w:rPr>
          <w:rFonts w:ascii="Times New Roman" w:hAnsi="Times New Roman" w:cs="Times New Roman"/>
          <w:sz w:val="28"/>
          <w:szCs w:val="28"/>
          <w:lang w:val="uk-UA"/>
        </w:rPr>
        <w:t xml:space="preserve">в маркетингу </w:t>
      </w:r>
      <w:r w:rsidR="0075363E" w:rsidRPr="00D66324">
        <w:rPr>
          <w:rFonts w:ascii="Times New Roman" w:hAnsi="Times New Roman" w:cs="Times New Roman"/>
          <w:sz w:val="28"/>
          <w:szCs w:val="28"/>
          <w:lang w:val="uk-UA"/>
        </w:rPr>
        <w:t>тлумачиться</w:t>
      </w:r>
      <w:r w:rsidR="003225C2" w:rsidRPr="00D66324">
        <w:rPr>
          <w:rFonts w:ascii="Times New Roman" w:hAnsi="Times New Roman" w:cs="Times New Roman"/>
          <w:sz w:val="28"/>
          <w:szCs w:val="28"/>
          <w:lang w:val="uk-UA"/>
        </w:rPr>
        <w:t xml:space="preserve"> як база для виникнення потреби. </w:t>
      </w:r>
      <w:r w:rsidRPr="00D66324">
        <w:rPr>
          <w:rFonts w:ascii="Times New Roman" w:hAnsi="Times New Roman" w:cs="Times New Roman"/>
          <w:sz w:val="28"/>
          <w:szCs w:val="28"/>
          <w:lang w:val="uk-UA"/>
        </w:rPr>
        <w:t>Ц</w:t>
      </w:r>
      <w:r w:rsidR="003225C2" w:rsidRPr="00D66324">
        <w:rPr>
          <w:rFonts w:ascii="Times New Roman" w:hAnsi="Times New Roman" w:cs="Times New Roman"/>
          <w:sz w:val="28"/>
          <w:szCs w:val="28"/>
          <w:lang w:val="uk-UA"/>
        </w:rPr>
        <w:t>е чиєсь бажання в загальному вигляді. Вона не п</w:t>
      </w:r>
      <w:r w:rsidRPr="00D66324">
        <w:rPr>
          <w:rFonts w:ascii="Times New Roman" w:hAnsi="Times New Roman" w:cs="Times New Roman"/>
          <w:sz w:val="28"/>
          <w:szCs w:val="28"/>
          <w:lang w:val="uk-UA"/>
        </w:rPr>
        <w:t>о</w:t>
      </w:r>
      <w:r w:rsidR="003225C2" w:rsidRPr="00D66324">
        <w:rPr>
          <w:rFonts w:ascii="Times New Roman" w:hAnsi="Times New Roman" w:cs="Times New Roman"/>
          <w:sz w:val="28"/>
          <w:szCs w:val="28"/>
          <w:lang w:val="uk-UA"/>
        </w:rPr>
        <w:t xml:space="preserve">в'язана </w:t>
      </w:r>
      <w:r w:rsidRPr="00D66324">
        <w:rPr>
          <w:rFonts w:ascii="Times New Roman" w:hAnsi="Times New Roman" w:cs="Times New Roman"/>
          <w:sz w:val="28"/>
          <w:szCs w:val="28"/>
          <w:lang w:val="uk-UA"/>
        </w:rPr>
        <w:t>з</w:t>
      </w:r>
      <w:r w:rsidR="003225C2" w:rsidRPr="00D66324">
        <w:rPr>
          <w:rFonts w:ascii="Times New Roman" w:hAnsi="Times New Roman" w:cs="Times New Roman"/>
          <w:sz w:val="28"/>
          <w:szCs w:val="28"/>
          <w:lang w:val="uk-UA"/>
        </w:rPr>
        <w:t xml:space="preserve"> конкретн</w:t>
      </w:r>
      <w:r w:rsidRPr="00D66324">
        <w:rPr>
          <w:rFonts w:ascii="Times New Roman" w:hAnsi="Times New Roman" w:cs="Times New Roman"/>
          <w:sz w:val="28"/>
          <w:szCs w:val="28"/>
          <w:lang w:val="uk-UA"/>
        </w:rPr>
        <w:t>им</w:t>
      </w:r>
      <w:r w:rsidR="003225C2" w:rsidRPr="00D66324">
        <w:rPr>
          <w:rFonts w:ascii="Times New Roman" w:hAnsi="Times New Roman" w:cs="Times New Roman"/>
          <w:sz w:val="28"/>
          <w:szCs w:val="28"/>
          <w:lang w:val="uk-UA"/>
        </w:rPr>
        <w:t xml:space="preserve"> товар</w:t>
      </w:r>
      <w:r w:rsidRPr="00D66324">
        <w:rPr>
          <w:rFonts w:ascii="Times New Roman" w:hAnsi="Times New Roman" w:cs="Times New Roman"/>
          <w:sz w:val="28"/>
          <w:szCs w:val="28"/>
          <w:lang w:val="uk-UA"/>
        </w:rPr>
        <w:t>ом</w:t>
      </w:r>
      <w:r w:rsidR="003225C2" w:rsidRPr="00D66324">
        <w:rPr>
          <w:rFonts w:ascii="Times New Roman" w:hAnsi="Times New Roman" w:cs="Times New Roman"/>
          <w:sz w:val="28"/>
          <w:szCs w:val="28"/>
          <w:lang w:val="uk-UA"/>
        </w:rPr>
        <w:t>, а властива людині, групі людей, спільнот</w:t>
      </w:r>
      <w:r w:rsidRPr="00D66324">
        <w:rPr>
          <w:rFonts w:ascii="Times New Roman" w:hAnsi="Times New Roman" w:cs="Times New Roman"/>
          <w:sz w:val="28"/>
          <w:szCs w:val="28"/>
          <w:lang w:val="uk-UA"/>
        </w:rPr>
        <w:t>і</w:t>
      </w:r>
      <w:r w:rsidR="003225C2" w:rsidRPr="00D66324">
        <w:rPr>
          <w:rFonts w:ascii="Times New Roman" w:hAnsi="Times New Roman" w:cs="Times New Roman"/>
          <w:sz w:val="28"/>
          <w:szCs w:val="28"/>
          <w:lang w:val="uk-UA"/>
        </w:rPr>
        <w:t>, підприємству, системі. Нужда тотожна проблемі, що породжує потребу.</w:t>
      </w:r>
    </w:p>
    <w:p w14:paraId="35B70FFF" w14:textId="77777777" w:rsidR="003225C2" w:rsidRPr="00D66324" w:rsidRDefault="0075363E" w:rsidP="000B5D65">
      <w:pPr>
        <w:pStyle w:val="25"/>
        <w:shd w:val="clear" w:color="auto" w:fill="auto"/>
        <w:spacing w:after="0" w:line="240" w:lineRule="auto"/>
        <w:ind w:firstLine="680"/>
        <w:jc w:val="both"/>
        <w:rPr>
          <w:rFonts w:ascii="Times New Roman" w:hAnsi="Times New Roman" w:cs="Times New Roman"/>
          <w:sz w:val="28"/>
          <w:szCs w:val="28"/>
          <w:lang w:val="uk-UA"/>
        </w:rPr>
      </w:pPr>
      <w:r w:rsidRPr="00D66324">
        <w:rPr>
          <w:rStyle w:val="26"/>
          <w:rFonts w:ascii="Times New Roman" w:hAnsi="Times New Roman" w:cs="Times New Roman"/>
          <w:sz w:val="28"/>
          <w:szCs w:val="28"/>
          <w:lang w:val="uk-UA"/>
        </w:rPr>
        <w:lastRenderedPageBreak/>
        <w:t>П</w:t>
      </w:r>
      <w:r w:rsidR="003225C2" w:rsidRPr="00D66324">
        <w:rPr>
          <w:rStyle w:val="26"/>
          <w:rFonts w:ascii="Times New Roman" w:hAnsi="Times New Roman" w:cs="Times New Roman"/>
          <w:sz w:val="28"/>
          <w:szCs w:val="28"/>
          <w:lang w:val="uk-UA"/>
        </w:rPr>
        <w:t>отреба</w:t>
      </w:r>
      <w:r w:rsidRPr="00D66324">
        <w:rPr>
          <w:rStyle w:val="26"/>
          <w:rFonts w:ascii="Times New Roman" w:hAnsi="Times New Roman" w:cs="Times New Roman"/>
          <w:sz w:val="28"/>
          <w:szCs w:val="28"/>
          <w:lang w:val="uk-UA"/>
        </w:rPr>
        <w:t xml:space="preserve"> </w:t>
      </w:r>
      <w:r w:rsidRPr="00D66324">
        <w:rPr>
          <w:rFonts w:ascii="Times New Roman" w:hAnsi="Times New Roman" w:cs="Times New Roman"/>
          <w:sz w:val="28"/>
          <w:szCs w:val="28"/>
          <w:lang w:val="uk-UA"/>
        </w:rPr>
        <w:t>–</w:t>
      </w:r>
      <w:r w:rsidR="003225C2" w:rsidRPr="00D66324">
        <w:rPr>
          <w:rFonts w:ascii="Times New Roman" w:hAnsi="Times New Roman" w:cs="Times New Roman"/>
          <w:sz w:val="28"/>
          <w:szCs w:val="28"/>
          <w:lang w:val="uk-UA"/>
        </w:rPr>
        <w:t xml:space="preserve"> вира</w:t>
      </w:r>
      <w:r w:rsidR="00A57DEF" w:rsidRPr="00D66324">
        <w:rPr>
          <w:rFonts w:ascii="Times New Roman" w:hAnsi="Times New Roman" w:cs="Times New Roman"/>
          <w:sz w:val="28"/>
          <w:szCs w:val="28"/>
          <w:lang w:val="uk-UA"/>
        </w:rPr>
        <w:t>ження</w:t>
      </w:r>
      <w:r w:rsidR="003225C2" w:rsidRPr="00D66324">
        <w:rPr>
          <w:rFonts w:ascii="Times New Roman" w:hAnsi="Times New Roman" w:cs="Times New Roman"/>
          <w:sz w:val="28"/>
          <w:szCs w:val="28"/>
          <w:lang w:val="uk-UA"/>
        </w:rPr>
        <w:t xml:space="preserve"> </w:t>
      </w:r>
      <w:r w:rsidR="00A57DEF" w:rsidRPr="00D66324">
        <w:rPr>
          <w:rFonts w:ascii="Times New Roman" w:hAnsi="Times New Roman" w:cs="Times New Roman"/>
          <w:sz w:val="28"/>
          <w:szCs w:val="28"/>
          <w:lang w:val="uk-UA"/>
        </w:rPr>
        <w:t>нужди, необхідності</w:t>
      </w:r>
      <w:r w:rsidR="003225C2" w:rsidRPr="00D66324">
        <w:rPr>
          <w:rFonts w:ascii="Times New Roman" w:hAnsi="Times New Roman" w:cs="Times New Roman"/>
          <w:sz w:val="28"/>
          <w:szCs w:val="28"/>
          <w:lang w:val="uk-UA"/>
        </w:rPr>
        <w:t xml:space="preserve">, бажання </w:t>
      </w:r>
      <w:r w:rsidR="00A57DEF" w:rsidRPr="00D66324">
        <w:rPr>
          <w:rFonts w:ascii="Times New Roman" w:hAnsi="Times New Roman" w:cs="Times New Roman"/>
          <w:sz w:val="28"/>
          <w:szCs w:val="28"/>
          <w:lang w:val="uk-UA"/>
        </w:rPr>
        <w:t xml:space="preserve">окремого </w:t>
      </w:r>
      <w:r w:rsidR="003225C2" w:rsidRPr="00D66324">
        <w:rPr>
          <w:rFonts w:ascii="Times New Roman" w:hAnsi="Times New Roman" w:cs="Times New Roman"/>
          <w:sz w:val="28"/>
          <w:szCs w:val="28"/>
          <w:lang w:val="uk-UA"/>
        </w:rPr>
        <w:t xml:space="preserve">індивіда або групи. </w:t>
      </w:r>
      <w:r w:rsidR="00A57DEF" w:rsidRPr="00D66324">
        <w:rPr>
          <w:rFonts w:ascii="Times New Roman" w:hAnsi="Times New Roman" w:cs="Times New Roman"/>
          <w:sz w:val="28"/>
          <w:szCs w:val="28"/>
          <w:lang w:val="uk-UA"/>
        </w:rPr>
        <w:t>П</w:t>
      </w:r>
      <w:r w:rsidR="003225C2" w:rsidRPr="00D66324">
        <w:rPr>
          <w:rFonts w:ascii="Times New Roman" w:hAnsi="Times New Roman" w:cs="Times New Roman"/>
          <w:sz w:val="28"/>
          <w:szCs w:val="28"/>
          <w:lang w:val="uk-UA"/>
        </w:rPr>
        <w:t>отреба набуває конкретн</w:t>
      </w:r>
      <w:r w:rsidR="00A57DEF" w:rsidRPr="00D66324">
        <w:rPr>
          <w:rFonts w:ascii="Times New Roman" w:hAnsi="Times New Roman" w:cs="Times New Roman"/>
          <w:sz w:val="28"/>
          <w:szCs w:val="28"/>
          <w:lang w:val="uk-UA"/>
        </w:rPr>
        <w:t>ої</w:t>
      </w:r>
      <w:r w:rsidR="003225C2" w:rsidRPr="00D66324">
        <w:rPr>
          <w:rFonts w:ascii="Times New Roman" w:hAnsi="Times New Roman" w:cs="Times New Roman"/>
          <w:sz w:val="28"/>
          <w:szCs w:val="28"/>
          <w:lang w:val="uk-UA"/>
        </w:rPr>
        <w:t xml:space="preserve"> форм</w:t>
      </w:r>
      <w:r w:rsidR="00A57DEF" w:rsidRPr="00D66324">
        <w:rPr>
          <w:rFonts w:ascii="Times New Roman" w:hAnsi="Times New Roman" w:cs="Times New Roman"/>
          <w:sz w:val="28"/>
          <w:szCs w:val="28"/>
          <w:lang w:val="uk-UA"/>
        </w:rPr>
        <w:t>и</w:t>
      </w:r>
      <w:r w:rsidR="003225C2" w:rsidRPr="00D66324">
        <w:rPr>
          <w:rFonts w:ascii="Times New Roman" w:hAnsi="Times New Roman" w:cs="Times New Roman"/>
          <w:sz w:val="28"/>
          <w:szCs w:val="28"/>
          <w:lang w:val="uk-UA"/>
        </w:rPr>
        <w:t xml:space="preserve"> відповідно до культурни</w:t>
      </w:r>
      <w:r w:rsidR="00A57DEF" w:rsidRPr="00D66324">
        <w:rPr>
          <w:rFonts w:ascii="Times New Roman" w:hAnsi="Times New Roman" w:cs="Times New Roman"/>
          <w:sz w:val="28"/>
          <w:szCs w:val="28"/>
          <w:lang w:val="uk-UA"/>
        </w:rPr>
        <w:t>х</w:t>
      </w:r>
      <w:r w:rsidR="003225C2" w:rsidRPr="00D66324">
        <w:rPr>
          <w:rFonts w:ascii="Times New Roman" w:hAnsi="Times New Roman" w:cs="Times New Roman"/>
          <w:sz w:val="28"/>
          <w:szCs w:val="28"/>
          <w:lang w:val="uk-UA"/>
        </w:rPr>
        <w:t>, естетични</w:t>
      </w:r>
      <w:r w:rsidR="00A57DEF" w:rsidRPr="00D66324">
        <w:rPr>
          <w:rFonts w:ascii="Times New Roman" w:hAnsi="Times New Roman" w:cs="Times New Roman"/>
          <w:sz w:val="28"/>
          <w:szCs w:val="28"/>
          <w:lang w:val="uk-UA"/>
        </w:rPr>
        <w:t>х</w:t>
      </w:r>
      <w:r w:rsidR="003225C2" w:rsidRPr="00D66324">
        <w:rPr>
          <w:rFonts w:ascii="Times New Roman" w:hAnsi="Times New Roman" w:cs="Times New Roman"/>
          <w:sz w:val="28"/>
          <w:szCs w:val="28"/>
          <w:lang w:val="uk-UA"/>
        </w:rPr>
        <w:t>, історични</w:t>
      </w:r>
      <w:r w:rsidR="00A57DEF" w:rsidRPr="00D66324">
        <w:rPr>
          <w:rFonts w:ascii="Times New Roman" w:hAnsi="Times New Roman" w:cs="Times New Roman"/>
          <w:sz w:val="28"/>
          <w:szCs w:val="28"/>
          <w:lang w:val="uk-UA"/>
        </w:rPr>
        <w:t>х</w:t>
      </w:r>
      <w:r w:rsidR="003225C2" w:rsidRPr="00D66324">
        <w:rPr>
          <w:rFonts w:ascii="Times New Roman" w:hAnsi="Times New Roman" w:cs="Times New Roman"/>
          <w:sz w:val="28"/>
          <w:szCs w:val="28"/>
          <w:lang w:val="uk-UA"/>
        </w:rPr>
        <w:t>, природни</w:t>
      </w:r>
      <w:r w:rsidR="00A57DEF" w:rsidRPr="00D66324">
        <w:rPr>
          <w:rFonts w:ascii="Times New Roman" w:hAnsi="Times New Roman" w:cs="Times New Roman"/>
          <w:sz w:val="28"/>
          <w:szCs w:val="28"/>
          <w:lang w:val="uk-UA"/>
        </w:rPr>
        <w:t>х</w:t>
      </w:r>
      <w:r w:rsidR="003225C2" w:rsidRPr="00D66324">
        <w:rPr>
          <w:rFonts w:ascii="Times New Roman" w:hAnsi="Times New Roman" w:cs="Times New Roman"/>
          <w:sz w:val="28"/>
          <w:szCs w:val="28"/>
          <w:lang w:val="uk-UA"/>
        </w:rPr>
        <w:t xml:space="preserve"> та інши</w:t>
      </w:r>
      <w:r w:rsidR="00A57DEF" w:rsidRPr="00D66324">
        <w:rPr>
          <w:rFonts w:ascii="Times New Roman" w:hAnsi="Times New Roman" w:cs="Times New Roman"/>
          <w:sz w:val="28"/>
          <w:szCs w:val="28"/>
          <w:lang w:val="uk-UA"/>
        </w:rPr>
        <w:t>х</w:t>
      </w:r>
      <w:r w:rsidR="003225C2" w:rsidRPr="00D66324">
        <w:rPr>
          <w:rFonts w:ascii="Times New Roman" w:hAnsi="Times New Roman" w:cs="Times New Roman"/>
          <w:sz w:val="28"/>
          <w:szCs w:val="28"/>
          <w:lang w:val="uk-UA"/>
        </w:rPr>
        <w:t xml:space="preserve"> умов, що впливають на поведінку людей.</w:t>
      </w:r>
    </w:p>
    <w:p w14:paraId="4AED6B0C" w14:textId="77777777" w:rsidR="003225C2" w:rsidRPr="00D66324" w:rsidRDefault="0075363E" w:rsidP="000B5D65">
      <w:pPr>
        <w:pStyle w:val="25"/>
        <w:shd w:val="clear" w:color="auto" w:fill="auto"/>
        <w:spacing w:after="0" w:line="240" w:lineRule="auto"/>
        <w:ind w:firstLine="680"/>
        <w:jc w:val="both"/>
        <w:rPr>
          <w:rFonts w:ascii="Times New Roman" w:hAnsi="Times New Roman" w:cs="Times New Roman"/>
          <w:spacing w:val="-4"/>
          <w:sz w:val="28"/>
          <w:szCs w:val="28"/>
          <w:lang w:val="uk-UA"/>
        </w:rPr>
      </w:pPr>
      <w:r w:rsidRPr="00D66324">
        <w:rPr>
          <w:rStyle w:val="26"/>
          <w:rFonts w:ascii="Times New Roman" w:hAnsi="Times New Roman" w:cs="Times New Roman"/>
          <w:spacing w:val="-4"/>
          <w:sz w:val="28"/>
          <w:szCs w:val="28"/>
          <w:lang w:val="uk-UA"/>
        </w:rPr>
        <w:t>П</w:t>
      </w:r>
      <w:r w:rsidR="003225C2" w:rsidRPr="00D66324">
        <w:rPr>
          <w:rStyle w:val="26"/>
          <w:rFonts w:ascii="Times New Roman" w:hAnsi="Times New Roman" w:cs="Times New Roman"/>
          <w:spacing w:val="-4"/>
          <w:sz w:val="28"/>
          <w:szCs w:val="28"/>
          <w:lang w:val="uk-UA"/>
        </w:rPr>
        <w:t>опит</w:t>
      </w:r>
      <w:r w:rsidRPr="00D66324">
        <w:rPr>
          <w:rStyle w:val="26"/>
          <w:rFonts w:ascii="Times New Roman" w:hAnsi="Times New Roman" w:cs="Times New Roman"/>
          <w:spacing w:val="-4"/>
          <w:sz w:val="28"/>
          <w:szCs w:val="28"/>
          <w:lang w:val="uk-UA"/>
        </w:rPr>
        <w:t xml:space="preserve"> </w:t>
      </w:r>
      <w:r w:rsidRPr="00D66324">
        <w:rPr>
          <w:rFonts w:ascii="Times New Roman" w:hAnsi="Times New Roman" w:cs="Times New Roman"/>
          <w:spacing w:val="-4"/>
          <w:sz w:val="28"/>
          <w:szCs w:val="28"/>
          <w:lang w:val="uk-UA"/>
        </w:rPr>
        <w:t>–</w:t>
      </w:r>
      <w:r w:rsidR="003225C2" w:rsidRPr="00D66324">
        <w:rPr>
          <w:rFonts w:ascii="Times New Roman" w:hAnsi="Times New Roman" w:cs="Times New Roman"/>
          <w:spacing w:val="-4"/>
          <w:sz w:val="28"/>
          <w:szCs w:val="28"/>
          <w:lang w:val="uk-UA"/>
        </w:rPr>
        <w:t xml:space="preserve"> конкретна потреба, </w:t>
      </w:r>
      <w:r w:rsidR="00A57DEF" w:rsidRPr="00D66324">
        <w:rPr>
          <w:rFonts w:ascii="Times New Roman" w:hAnsi="Times New Roman" w:cs="Times New Roman"/>
          <w:spacing w:val="-4"/>
          <w:sz w:val="28"/>
          <w:szCs w:val="28"/>
          <w:lang w:val="uk-UA"/>
        </w:rPr>
        <w:t>пропонована</w:t>
      </w:r>
      <w:r w:rsidR="003225C2" w:rsidRPr="00D66324">
        <w:rPr>
          <w:rFonts w:ascii="Times New Roman" w:hAnsi="Times New Roman" w:cs="Times New Roman"/>
          <w:spacing w:val="-4"/>
          <w:sz w:val="28"/>
          <w:szCs w:val="28"/>
          <w:lang w:val="uk-UA"/>
        </w:rPr>
        <w:t xml:space="preserve"> ​​на ринку, </w:t>
      </w:r>
      <w:r w:rsidR="00A57DEF" w:rsidRPr="00D66324">
        <w:rPr>
          <w:rFonts w:ascii="Times New Roman" w:hAnsi="Times New Roman" w:cs="Times New Roman"/>
          <w:spacing w:val="-4"/>
          <w:sz w:val="28"/>
          <w:szCs w:val="28"/>
          <w:lang w:val="uk-UA"/>
        </w:rPr>
        <w:t>тобто п</w:t>
      </w:r>
      <w:r w:rsidR="003225C2" w:rsidRPr="00D66324">
        <w:rPr>
          <w:rFonts w:ascii="Times New Roman" w:hAnsi="Times New Roman" w:cs="Times New Roman"/>
          <w:spacing w:val="-4"/>
          <w:sz w:val="28"/>
          <w:szCs w:val="28"/>
          <w:lang w:val="uk-UA"/>
        </w:rPr>
        <w:t>отреба, забезпечена грошима. Попит вимірюється кількістю товарів певного призначення, як</w:t>
      </w:r>
      <w:r w:rsidR="00A57DEF" w:rsidRPr="00D66324">
        <w:rPr>
          <w:rFonts w:ascii="Times New Roman" w:hAnsi="Times New Roman" w:cs="Times New Roman"/>
          <w:spacing w:val="-4"/>
          <w:sz w:val="28"/>
          <w:szCs w:val="28"/>
          <w:lang w:val="uk-UA"/>
        </w:rPr>
        <w:t>у</w:t>
      </w:r>
      <w:r w:rsidR="003225C2" w:rsidRPr="00D66324">
        <w:rPr>
          <w:rFonts w:ascii="Times New Roman" w:hAnsi="Times New Roman" w:cs="Times New Roman"/>
          <w:spacing w:val="-4"/>
          <w:sz w:val="28"/>
          <w:szCs w:val="28"/>
          <w:lang w:val="uk-UA"/>
        </w:rPr>
        <w:t xml:space="preserve"> реально хоче придбати безліч покупців</w:t>
      </w:r>
      <w:r w:rsidR="00A57DEF" w:rsidRPr="00D66324">
        <w:rPr>
          <w:rFonts w:ascii="Times New Roman" w:hAnsi="Times New Roman" w:cs="Times New Roman"/>
          <w:spacing w:val="-4"/>
          <w:sz w:val="28"/>
          <w:szCs w:val="28"/>
          <w:lang w:val="uk-UA"/>
        </w:rPr>
        <w:t>, маючи</w:t>
      </w:r>
      <w:r w:rsidR="003225C2" w:rsidRPr="00D66324">
        <w:rPr>
          <w:rFonts w:ascii="Times New Roman" w:hAnsi="Times New Roman" w:cs="Times New Roman"/>
          <w:spacing w:val="-4"/>
          <w:sz w:val="28"/>
          <w:szCs w:val="28"/>
          <w:lang w:val="uk-UA"/>
        </w:rPr>
        <w:t xml:space="preserve"> для цього гроші.</w:t>
      </w:r>
    </w:p>
    <w:p w14:paraId="11309B28" w14:textId="77777777" w:rsidR="003225C2" w:rsidRPr="00D66324" w:rsidRDefault="003225C2" w:rsidP="000B5D65">
      <w:pPr>
        <w:pStyle w:val="25"/>
        <w:shd w:val="clear" w:color="auto" w:fill="auto"/>
        <w:spacing w:after="0" w:line="240" w:lineRule="auto"/>
        <w:ind w:firstLine="680"/>
        <w:jc w:val="both"/>
        <w:rPr>
          <w:rFonts w:ascii="Times New Roman" w:hAnsi="Times New Roman" w:cs="Times New Roman"/>
          <w:sz w:val="28"/>
          <w:szCs w:val="28"/>
          <w:lang w:val="uk-UA"/>
        </w:rPr>
      </w:pPr>
      <w:r w:rsidRPr="00D66324">
        <w:rPr>
          <w:rStyle w:val="26"/>
          <w:rFonts w:ascii="Times New Roman" w:hAnsi="Times New Roman" w:cs="Times New Roman"/>
          <w:sz w:val="28"/>
          <w:szCs w:val="28"/>
          <w:lang w:val="uk-UA"/>
        </w:rPr>
        <w:t>Пропозиція</w:t>
      </w:r>
      <w:r w:rsidR="0075363E" w:rsidRPr="00D66324">
        <w:rPr>
          <w:rStyle w:val="26"/>
          <w:rFonts w:ascii="Times New Roman" w:hAnsi="Times New Roman" w:cs="Times New Roman"/>
          <w:sz w:val="28"/>
          <w:szCs w:val="28"/>
          <w:lang w:val="uk-UA"/>
        </w:rPr>
        <w:t xml:space="preserve"> </w:t>
      </w:r>
      <w:r w:rsidR="0075363E" w:rsidRPr="00D66324">
        <w:rPr>
          <w:rFonts w:ascii="Times New Roman" w:hAnsi="Times New Roman" w:cs="Times New Roman"/>
          <w:sz w:val="28"/>
          <w:szCs w:val="28"/>
          <w:lang w:val="uk-UA"/>
        </w:rPr>
        <w:t>–</w:t>
      </w:r>
      <w:r w:rsidRPr="00D66324">
        <w:rPr>
          <w:rFonts w:ascii="Times New Roman" w:hAnsi="Times New Roman" w:cs="Times New Roman"/>
          <w:sz w:val="28"/>
          <w:szCs w:val="28"/>
          <w:lang w:val="uk-UA"/>
        </w:rPr>
        <w:t xml:space="preserve"> наявність на ринку певних товарів і послуг. Величина пропозиції оцінюється кількістю товарів і послуг, які можуть бути продані виробниками або посередниками на ринку за певною ціною </w:t>
      </w:r>
      <w:r w:rsidR="00A57DEF" w:rsidRPr="00D66324">
        <w:rPr>
          <w:rFonts w:ascii="Times New Roman" w:hAnsi="Times New Roman" w:cs="Times New Roman"/>
          <w:sz w:val="28"/>
          <w:szCs w:val="28"/>
          <w:lang w:val="uk-UA"/>
        </w:rPr>
        <w:t xml:space="preserve"> станом на зараз.</w:t>
      </w:r>
    </w:p>
    <w:p w14:paraId="10BD014F" w14:textId="77777777" w:rsidR="003225C2" w:rsidRPr="00D66324" w:rsidRDefault="003225C2" w:rsidP="000B5D65">
      <w:pPr>
        <w:pStyle w:val="25"/>
        <w:shd w:val="clear" w:color="auto" w:fill="auto"/>
        <w:spacing w:after="0" w:line="240" w:lineRule="auto"/>
        <w:ind w:firstLine="680"/>
        <w:jc w:val="both"/>
        <w:rPr>
          <w:rFonts w:ascii="Times New Roman" w:hAnsi="Times New Roman" w:cs="Times New Roman"/>
          <w:sz w:val="28"/>
          <w:szCs w:val="28"/>
          <w:lang w:val="uk-UA"/>
        </w:rPr>
      </w:pPr>
      <w:r w:rsidRPr="00D66324">
        <w:rPr>
          <w:rStyle w:val="26"/>
          <w:rFonts w:ascii="Times New Roman" w:hAnsi="Times New Roman" w:cs="Times New Roman"/>
          <w:sz w:val="28"/>
          <w:szCs w:val="28"/>
          <w:lang w:val="uk-UA"/>
        </w:rPr>
        <w:t>Купівля</w:t>
      </w:r>
      <w:r w:rsidR="0075363E" w:rsidRPr="00D66324">
        <w:rPr>
          <w:rStyle w:val="26"/>
          <w:rFonts w:ascii="Times New Roman" w:hAnsi="Times New Roman" w:cs="Times New Roman"/>
          <w:sz w:val="28"/>
          <w:szCs w:val="28"/>
          <w:lang w:val="uk-UA"/>
        </w:rPr>
        <w:t xml:space="preserve"> </w:t>
      </w:r>
      <w:r w:rsidR="0075363E" w:rsidRPr="00D66324">
        <w:rPr>
          <w:rFonts w:ascii="Times New Roman" w:hAnsi="Times New Roman" w:cs="Times New Roman"/>
          <w:sz w:val="28"/>
          <w:szCs w:val="28"/>
          <w:lang w:val="uk-UA"/>
        </w:rPr>
        <w:t>–</w:t>
      </w:r>
      <w:r w:rsidRPr="00D66324">
        <w:rPr>
          <w:rFonts w:ascii="Times New Roman" w:hAnsi="Times New Roman" w:cs="Times New Roman"/>
          <w:sz w:val="28"/>
          <w:szCs w:val="28"/>
          <w:lang w:val="uk-UA"/>
        </w:rPr>
        <w:t xml:space="preserve"> процес придбання товару або послуги на ринку, який включає дві основні операції: обмін та угоду. В результаті </w:t>
      </w:r>
      <w:r w:rsidR="000348C5" w:rsidRPr="00D66324">
        <w:rPr>
          <w:rFonts w:ascii="Times New Roman" w:hAnsi="Times New Roman" w:cs="Times New Roman"/>
          <w:sz w:val="28"/>
          <w:szCs w:val="28"/>
          <w:lang w:val="uk-UA"/>
        </w:rPr>
        <w:t>купівлі</w:t>
      </w:r>
      <w:r w:rsidRPr="00D66324">
        <w:rPr>
          <w:rFonts w:ascii="Times New Roman" w:hAnsi="Times New Roman" w:cs="Times New Roman"/>
          <w:sz w:val="28"/>
          <w:szCs w:val="28"/>
          <w:lang w:val="uk-UA"/>
        </w:rPr>
        <w:t xml:space="preserve"> покупець набуває право власності на товар або послугу.</w:t>
      </w:r>
    </w:p>
    <w:p w14:paraId="3DE7FAE2" w14:textId="77777777" w:rsidR="003225C2" w:rsidRPr="00D66324" w:rsidRDefault="003225C2" w:rsidP="000B5D65">
      <w:pPr>
        <w:pStyle w:val="25"/>
        <w:shd w:val="clear" w:color="auto" w:fill="auto"/>
        <w:spacing w:after="0" w:line="240" w:lineRule="auto"/>
        <w:ind w:firstLine="680"/>
        <w:jc w:val="both"/>
        <w:rPr>
          <w:rFonts w:ascii="Times New Roman" w:hAnsi="Times New Roman" w:cs="Times New Roman"/>
          <w:sz w:val="28"/>
          <w:szCs w:val="28"/>
          <w:lang w:val="uk-UA"/>
        </w:rPr>
      </w:pPr>
      <w:r w:rsidRPr="00D66324">
        <w:rPr>
          <w:rStyle w:val="26"/>
          <w:rFonts w:ascii="Times New Roman" w:hAnsi="Times New Roman" w:cs="Times New Roman"/>
          <w:sz w:val="28"/>
          <w:szCs w:val="28"/>
          <w:lang w:val="uk-UA"/>
        </w:rPr>
        <w:t xml:space="preserve">Угода, договір. </w:t>
      </w:r>
      <w:r w:rsidRPr="00D66324">
        <w:rPr>
          <w:rFonts w:ascii="Times New Roman" w:hAnsi="Times New Roman" w:cs="Times New Roman"/>
          <w:sz w:val="28"/>
          <w:szCs w:val="28"/>
          <w:lang w:val="uk-UA"/>
        </w:rPr>
        <w:t>Ці поняття дуже близькі, але не рівнозначні. Головні відмінності полягають у тому, що угодою вважається вже вчинен</w:t>
      </w:r>
      <w:r w:rsidR="000348C5" w:rsidRPr="00D66324">
        <w:rPr>
          <w:rFonts w:ascii="Times New Roman" w:hAnsi="Times New Roman" w:cs="Times New Roman"/>
          <w:sz w:val="28"/>
          <w:szCs w:val="28"/>
          <w:lang w:val="uk-UA"/>
        </w:rPr>
        <w:t>а</w:t>
      </w:r>
      <w:r w:rsidRPr="00D66324">
        <w:rPr>
          <w:rFonts w:ascii="Times New Roman" w:hAnsi="Times New Roman" w:cs="Times New Roman"/>
          <w:sz w:val="28"/>
          <w:szCs w:val="28"/>
          <w:lang w:val="uk-UA"/>
        </w:rPr>
        <w:t xml:space="preserve"> ді</w:t>
      </w:r>
      <w:r w:rsidR="000348C5" w:rsidRPr="00D66324">
        <w:rPr>
          <w:rFonts w:ascii="Times New Roman" w:hAnsi="Times New Roman" w:cs="Times New Roman"/>
          <w:sz w:val="28"/>
          <w:szCs w:val="28"/>
          <w:lang w:val="uk-UA"/>
        </w:rPr>
        <w:t>я</w:t>
      </w:r>
      <w:r w:rsidRPr="00D66324">
        <w:rPr>
          <w:rFonts w:ascii="Times New Roman" w:hAnsi="Times New Roman" w:cs="Times New Roman"/>
          <w:sz w:val="28"/>
          <w:szCs w:val="28"/>
          <w:lang w:val="uk-UA"/>
        </w:rPr>
        <w:t xml:space="preserve">, а </w:t>
      </w:r>
      <w:r w:rsidR="0075363E" w:rsidRPr="00D66324">
        <w:rPr>
          <w:rFonts w:ascii="Times New Roman" w:hAnsi="Times New Roman" w:cs="Times New Roman"/>
          <w:sz w:val="28"/>
          <w:szCs w:val="28"/>
          <w:lang w:val="uk-UA"/>
        </w:rPr>
        <w:t xml:space="preserve">     </w:t>
      </w:r>
      <w:r w:rsidRPr="00D66324">
        <w:rPr>
          <w:rFonts w:ascii="Times New Roman" w:hAnsi="Times New Roman" w:cs="Times New Roman"/>
          <w:sz w:val="28"/>
          <w:szCs w:val="28"/>
          <w:lang w:val="uk-UA"/>
        </w:rPr>
        <w:t xml:space="preserve">договір </w:t>
      </w:r>
      <w:r w:rsidR="000348C5" w:rsidRPr="00D66324">
        <w:rPr>
          <w:rFonts w:ascii="Times New Roman" w:hAnsi="Times New Roman" w:cs="Times New Roman"/>
          <w:sz w:val="28"/>
          <w:szCs w:val="28"/>
          <w:lang w:val="uk-UA"/>
        </w:rPr>
        <w:t>являє собою</w:t>
      </w:r>
      <w:r w:rsidRPr="00D66324">
        <w:rPr>
          <w:rFonts w:ascii="Times New Roman" w:hAnsi="Times New Roman" w:cs="Times New Roman"/>
          <w:sz w:val="28"/>
          <w:szCs w:val="28"/>
          <w:lang w:val="uk-UA"/>
        </w:rPr>
        <w:t xml:space="preserve"> угод</w:t>
      </w:r>
      <w:r w:rsidR="000348C5" w:rsidRPr="00D66324">
        <w:rPr>
          <w:rFonts w:ascii="Times New Roman" w:hAnsi="Times New Roman" w:cs="Times New Roman"/>
          <w:sz w:val="28"/>
          <w:szCs w:val="28"/>
          <w:lang w:val="uk-UA"/>
        </w:rPr>
        <w:t>у</w:t>
      </w:r>
      <w:r w:rsidRPr="00D66324">
        <w:rPr>
          <w:rFonts w:ascii="Times New Roman" w:hAnsi="Times New Roman" w:cs="Times New Roman"/>
          <w:sz w:val="28"/>
          <w:szCs w:val="28"/>
          <w:lang w:val="uk-UA"/>
        </w:rPr>
        <w:t xml:space="preserve"> про передбачувані дії сторін. Угоди можуть бути односторонніми (складання заповіту, видача довіреності), а договір </w:t>
      </w:r>
      <w:r w:rsidR="000348C5" w:rsidRPr="00D66324">
        <w:rPr>
          <w:rFonts w:ascii="Times New Roman" w:hAnsi="Times New Roman" w:cs="Times New Roman"/>
          <w:sz w:val="28"/>
          <w:szCs w:val="28"/>
          <w:lang w:val="uk-UA"/>
        </w:rPr>
        <w:t>–</w:t>
      </w:r>
      <w:r w:rsidRPr="00D66324">
        <w:rPr>
          <w:rFonts w:ascii="Times New Roman" w:hAnsi="Times New Roman" w:cs="Times New Roman"/>
          <w:sz w:val="28"/>
          <w:szCs w:val="28"/>
          <w:lang w:val="uk-UA"/>
        </w:rPr>
        <w:t xml:space="preserve"> це завжди угода, в якій беруть участь дві або більш</w:t>
      </w:r>
      <w:r w:rsidR="000348C5" w:rsidRPr="00D66324">
        <w:rPr>
          <w:rFonts w:ascii="Times New Roman" w:hAnsi="Times New Roman" w:cs="Times New Roman"/>
          <w:sz w:val="28"/>
          <w:szCs w:val="28"/>
          <w:lang w:val="uk-UA"/>
        </w:rPr>
        <w:t>е</w:t>
      </w:r>
      <w:r w:rsidRPr="00D66324">
        <w:rPr>
          <w:rFonts w:ascii="Times New Roman" w:hAnsi="Times New Roman" w:cs="Times New Roman"/>
          <w:sz w:val="28"/>
          <w:szCs w:val="28"/>
          <w:lang w:val="uk-UA"/>
        </w:rPr>
        <w:t xml:space="preserve"> сторін (наприклад, договір надання послуг, сторонами якого є замовник і виконавець). Таким чином, </w:t>
      </w:r>
      <w:r w:rsidR="0075363E" w:rsidRPr="00D66324">
        <w:rPr>
          <w:rFonts w:ascii="Times New Roman" w:hAnsi="Times New Roman" w:cs="Times New Roman"/>
          <w:sz w:val="28"/>
          <w:szCs w:val="28"/>
          <w:lang w:val="uk-UA"/>
        </w:rPr>
        <w:t xml:space="preserve">  </w:t>
      </w:r>
      <w:r w:rsidRPr="00D66324">
        <w:rPr>
          <w:rFonts w:ascii="Times New Roman" w:hAnsi="Times New Roman" w:cs="Times New Roman"/>
          <w:sz w:val="28"/>
          <w:szCs w:val="28"/>
          <w:lang w:val="uk-UA"/>
        </w:rPr>
        <w:t xml:space="preserve">договір </w:t>
      </w:r>
      <w:r w:rsidR="0075363E" w:rsidRPr="00D66324">
        <w:rPr>
          <w:rFonts w:ascii="Times New Roman" w:hAnsi="Times New Roman" w:cs="Times New Roman"/>
          <w:sz w:val="28"/>
          <w:szCs w:val="28"/>
          <w:lang w:val="uk-UA"/>
        </w:rPr>
        <w:t>–</w:t>
      </w:r>
      <w:r w:rsidRPr="00D66324">
        <w:rPr>
          <w:rFonts w:ascii="Times New Roman" w:hAnsi="Times New Roman" w:cs="Times New Roman"/>
          <w:sz w:val="28"/>
          <w:szCs w:val="28"/>
          <w:lang w:val="uk-UA"/>
        </w:rPr>
        <w:t xml:space="preserve"> це окремий випадок угоди. У маркетингу угода </w:t>
      </w:r>
      <w:r w:rsidR="000348C5" w:rsidRPr="00D66324">
        <w:rPr>
          <w:rFonts w:ascii="Times New Roman" w:hAnsi="Times New Roman" w:cs="Times New Roman"/>
          <w:sz w:val="28"/>
          <w:szCs w:val="28"/>
          <w:lang w:val="uk-UA"/>
        </w:rPr>
        <w:t>й</w:t>
      </w:r>
      <w:r w:rsidRPr="00D66324">
        <w:rPr>
          <w:rFonts w:ascii="Times New Roman" w:hAnsi="Times New Roman" w:cs="Times New Roman"/>
          <w:sz w:val="28"/>
          <w:szCs w:val="28"/>
          <w:lang w:val="uk-UA"/>
        </w:rPr>
        <w:t xml:space="preserve"> договір розглядаються як форми здійснення торг</w:t>
      </w:r>
      <w:r w:rsidR="000348C5" w:rsidRPr="00D66324">
        <w:rPr>
          <w:rFonts w:ascii="Times New Roman" w:hAnsi="Times New Roman" w:cs="Times New Roman"/>
          <w:sz w:val="28"/>
          <w:szCs w:val="28"/>
          <w:lang w:val="uk-UA"/>
        </w:rPr>
        <w:t>івельн</w:t>
      </w:r>
      <w:r w:rsidRPr="00D66324">
        <w:rPr>
          <w:rFonts w:ascii="Times New Roman" w:hAnsi="Times New Roman" w:cs="Times New Roman"/>
          <w:sz w:val="28"/>
          <w:szCs w:val="28"/>
          <w:lang w:val="uk-UA"/>
        </w:rPr>
        <w:t xml:space="preserve">их операцій між продавцями </w:t>
      </w:r>
      <w:r w:rsidR="000348C5" w:rsidRPr="00D66324">
        <w:rPr>
          <w:rFonts w:ascii="Times New Roman" w:hAnsi="Times New Roman" w:cs="Times New Roman"/>
          <w:sz w:val="28"/>
          <w:szCs w:val="28"/>
          <w:lang w:val="uk-UA"/>
        </w:rPr>
        <w:t>та</w:t>
      </w:r>
      <w:r w:rsidRPr="00D66324">
        <w:rPr>
          <w:rFonts w:ascii="Times New Roman" w:hAnsi="Times New Roman" w:cs="Times New Roman"/>
          <w:sz w:val="28"/>
          <w:szCs w:val="28"/>
          <w:lang w:val="uk-UA"/>
        </w:rPr>
        <w:t xml:space="preserve"> покупцями при продажу-купівлі товарів або послуг.</w:t>
      </w:r>
    </w:p>
    <w:p w14:paraId="07907903" w14:textId="77777777" w:rsidR="003225C2" w:rsidRPr="00D66324" w:rsidRDefault="0075363E" w:rsidP="000B5D65">
      <w:pPr>
        <w:pStyle w:val="25"/>
        <w:shd w:val="clear" w:color="auto" w:fill="auto"/>
        <w:spacing w:after="0" w:line="240" w:lineRule="auto"/>
        <w:ind w:firstLine="680"/>
        <w:jc w:val="both"/>
        <w:rPr>
          <w:rFonts w:ascii="Times New Roman" w:hAnsi="Times New Roman" w:cs="Times New Roman"/>
          <w:sz w:val="28"/>
          <w:szCs w:val="28"/>
          <w:lang w:val="uk-UA"/>
        </w:rPr>
      </w:pPr>
      <w:r w:rsidRPr="00D66324">
        <w:rPr>
          <w:rStyle w:val="26"/>
          <w:rFonts w:ascii="Times New Roman" w:hAnsi="Times New Roman" w:cs="Times New Roman"/>
          <w:sz w:val="28"/>
          <w:szCs w:val="28"/>
          <w:lang w:val="uk-UA"/>
        </w:rPr>
        <w:t>О</w:t>
      </w:r>
      <w:r w:rsidR="003225C2" w:rsidRPr="00D66324">
        <w:rPr>
          <w:rStyle w:val="26"/>
          <w:rFonts w:ascii="Times New Roman" w:hAnsi="Times New Roman" w:cs="Times New Roman"/>
          <w:sz w:val="28"/>
          <w:szCs w:val="28"/>
          <w:lang w:val="uk-UA"/>
        </w:rPr>
        <w:t>бмін</w:t>
      </w:r>
      <w:r w:rsidRPr="00D66324">
        <w:rPr>
          <w:rStyle w:val="26"/>
          <w:rFonts w:ascii="Times New Roman" w:hAnsi="Times New Roman" w:cs="Times New Roman"/>
          <w:sz w:val="28"/>
          <w:szCs w:val="28"/>
          <w:lang w:val="uk-UA"/>
        </w:rPr>
        <w:t xml:space="preserve"> </w:t>
      </w:r>
      <w:r w:rsidRPr="00D66324">
        <w:rPr>
          <w:rFonts w:ascii="Times New Roman" w:hAnsi="Times New Roman" w:cs="Times New Roman"/>
          <w:sz w:val="28"/>
          <w:szCs w:val="28"/>
          <w:lang w:val="uk-UA"/>
        </w:rPr>
        <w:t>–</w:t>
      </w:r>
      <w:r w:rsidR="003225C2" w:rsidRPr="00D66324">
        <w:rPr>
          <w:rFonts w:ascii="Times New Roman" w:hAnsi="Times New Roman" w:cs="Times New Roman"/>
          <w:sz w:val="28"/>
          <w:szCs w:val="28"/>
          <w:lang w:val="uk-UA"/>
        </w:rPr>
        <w:t xml:space="preserve"> це спосіб отримання від партнера по купівлі-продажу бажаного продукту шляхом пропозиції йому іншої цінності. Передбачається, що обмін (натуральний обмін) замінює грошові відносини між сторонами.</w:t>
      </w:r>
    </w:p>
    <w:p w14:paraId="4C7F1173" w14:textId="77777777" w:rsidR="003225C2" w:rsidRPr="00D66324" w:rsidRDefault="003225C2" w:rsidP="000B5D65">
      <w:pPr>
        <w:pStyle w:val="25"/>
        <w:shd w:val="clear" w:color="auto" w:fill="auto"/>
        <w:spacing w:after="0" w:line="240" w:lineRule="auto"/>
        <w:ind w:firstLine="680"/>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 xml:space="preserve">Маркетингова концепція </w:t>
      </w:r>
      <w:r w:rsidR="000348C5" w:rsidRPr="00D66324">
        <w:rPr>
          <w:rFonts w:ascii="Times New Roman" w:hAnsi="Times New Roman" w:cs="Times New Roman"/>
          <w:sz w:val="28"/>
          <w:szCs w:val="28"/>
          <w:lang w:val="uk-UA"/>
        </w:rPr>
        <w:t>належить</w:t>
      </w:r>
      <w:r w:rsidRPr="00D66324">
        <w:rPr>
          <w:rFonts w:ascii="Times New Roman" w:hAnsi="Times New Roman" w:cs="Times New Roman"/>
          <w:sz w:val="28"/>
          <w:szCs w:val="28"/>
          <w:lang w:val="uk-UA"/>
        </w:rPr>
        <w:t xml:space="preserve"> до числа найбільш сучасних теорій бізнесу. Відповідно до цієї концепції досягнення підприємством своїх цілей залежить від того, наскільки точно воно визначило потреби та бажання цільового ринку </w:t>
      </w:r>
      <w:r w:rsidR="000348C5" w:rsidRPr="00D66324">
        <w:rPr>
          <w:rFonts w:ascii="Times New Roman" w:hAnsi="Times New Roman" w:cs="Times New Roman"/>
          <w:sz w:val="28"/>
          <w:szCs w:val="28"/>
          <w:lang w:val="uk-UA"/>
        </w:rPr>
        <w:t>й</w:t>
      </w:r>
      <w:r w:rsidRPr="00D66324">
        <w:rPr>
          <w:rFonts w:ascii="Times New Roman" w:hAnsi="Times New Roman" w:cs="Times New Roman"/>
          <w:sz w:val="28"/>
          <w:szCs w:val="28"/>
          <w:lang w:val="uk-UA"/>
        </w:rPr>
        <w:t xml:space="preserve"> наскільки успішно задовольняє їх порівнян</w:t>
      </w:r>
      <w:r w:rsidR="000348C5" w:rsidRPr="00D66324">
        <w:rPr>
          <w:rFonts w:ascii="Times New Roman" w:hAnsi="Times New Roman" w:cs="Times New Roman"/>
          <w:sz w:val="28"/>
          <w:szCs w:val="28"/>
          <w:lang w:val="uk-UA"/>
        </w:rPr>
        <w:t>о</w:t>
      </w:r>
      <w:r w:rsidRPr="00D66324">
        <w:rPr>
          <w:rFonts w:ascii="Times New Roman" w:hAnsi="Times New Roman" w:cs="Times New Roman"/>
          <w:sz w:val="28"/>
          <w:szCs w:val="28"/>
          <w:lang w:val="uk-UA"/>
        </w:rPr>
        <w:t xml:space="preserve"> з конкурентами. Маркетингова концепція відображена в багатьох </w:t>
      </w:r>
      <w:r w:rsidR="00E441D5" w:rsidRPr="00D66324">
        <w:rPr>
          <w:rFonts w:ascii="Times New Roman" w:hAnsi="Times New Roman" w:cs="Times New Roman"/>
          <w:sz w:val="28"/>
          <w:szCs w:val="28"/>
          <w:lang w:val="uk-UA"/>
        </w:rPr>
        <w:t>промовистих</w:t>
      </w:r>
      <w:r w:rsidRPr="00D66324">
        <w:rPr>
          <w:rFonts w:ascii="Times New Roman" w:hAnsi="Times New Roman" w:cs="Times New Roman"/>
          <w:sz w:val="28"/>
          <w:szCs w:val="28"/>
          <w:lang w:val="uk-UA"/>
        </w:rPr>
        <w:t xml:space="preserve"> гаслах</w:t>
      </w:r>
      <w:r w:rsidR="00E441D5" w:rsidRPr="00D66324">
        <w:rPr>
          <w:rFonts w:ascii="Times New Roman" w:hAnsi="Times New Roman" w:cs="Times New Roman"/>
          <w:sz w:val="28"/>
          <w:szCs w:val="28"/>
          <w:lang w:val="uk-UA"/>
        </w:rPr>
        <w:t xml:space="preserve">. Наприклад, </w:t>
      </w:r>
      <w:r w:rsidRPr="00D66324">
        <w:rPr>
          <w:rFonts w:ascii="Times New Roman" w:hAnsi="Times New Roman" w:cs="Times New Roman"/>
          <w:sz w:val="28"/>
          <w:szCs w:val="28"/>
          <w:lang w:val="uk-UA"/>
        </w:rPr>
        <w:t>«</w:t>
      </w:r>
      <w:r w:rsidR="00E441D5" w:rsidRPr="00D66324">
        <w:rPr>
          <w:rFonts w:ascii="Times New Roman" w:hAnsi="Times New Roman" w:cs="Times New Roman"/>
          <w:sz w:val="28"/>
          <w:szCs w:val="28"/>
          <w:lang w:val="uk-UA"/>
        </w:rPr>
        <w:t>Знайди</w:t>
      </w:r>
      <w:r w:rsidRPr="00D66324">
        <w:rPr>
          <w:rFonts w:ascii="Times New Roman" w:hAnsi="Times New Roman" w:cs="Times New Roman"/>
          <w:sz w:val="28"/>
          <w:szCs w:val="28"/>
          <w:lang w:val="uk-UA"/>
        </w:rPr>
        <w:t xml:space="preserve"> потреб</w:t>
      </w:r>
      <w:r w:rsidR="00E441D5" w:rsidRPr="00D66324">
        <w:rPr>
          <w:rFonts w:ascii="Times New Roman" w:hAnsi="Times New Roman" w:cs="Times New Roman"/>
          <w:sz w:val="28"/>
          <w:szCs w:val="28"/>
          <w:lang w:val="uk-UA"/>
        </w:rPr>
        <w:t>у й</w:t>
      </w:r>
      <w:r w:rsidRPr="00D66324">
        <w:rPr>
          <w:rFonts w:ascii="Times New Roman" w:hAnsi="Times New Roman" w:cs="Times New Roman"/>
          <w:sz w:val="28"/>
          <w:szCs w:val="28"/>
          <w:lang w:val="uk-UA"/>
        </w:rPr>
        <w:t xml:space="preserve"> задовольни її»</w:t>
      </w:r>
      <w:r w:rsidR="0023763E" w:rsidRPr="00D66324">
        <w:rPr>
          <w:rFonts w:ascii="Times New Roman" w:hAnsi="Times New Roman" w:cs="Times New Roman"/>
          <w:sz w:val="28"/>
          <w:szCs w:val="28"/>
          <w:lang w:val="uk-UA"/>
        </w:rPr>
        <w:t>, «Виробляй те, що можна продати, а не продавай те, що можна зробити»</w:t>
      </w:r>
      <w:r w:rsidR="00E441D5" w:rsidRPr="00D66324">
        <w:rPr>
          <w:rFonts w:ascii="Times New Roman" w:hAnsi="Times New Roman" w:cs="Times New Roman"/>
          <w:sz w:val="28"/>
          <w:szCs w:val="28"/>
          <w:lang w:val="uk-UA"/>
        </w:rPr>
        <w:t xml:space="preserve"> та ін.</w:t>
      </w:r>
    </w:p>
    <w:p w14:paraId="41CD4CCF" w14:textId="77777777" w:rsidR="003225C2" w:rsidRPr="00D66324" w:rsidRDefault="003225C2" w:rsidP="000B5D65">
      <w:pPr>
        <w:pStyle w:val="25"/>
        <w:shd w:val="clear" w:color="auto" w:fill="auto"/>
        <w:spacing w:after="0" w:line="240" w:lineRule="auto"/>
        <w:ind w:firstLine="680"/>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 xml:space="preserve">Маркетингова концепція </w:t>
      </w:r>
      <w:r w:rsidR="00E441D5" w:rsidRPr="00D66324">
        <w:rPr>
          <w:rFonts w:ascii="Times New Roman" w:hAnsi="Times New Roman" w:cs="Times New Roman"/>
          <w:sz w:val="28"/>
          <w:szCs w:val="28"/>
          <w:lang w:val="uk-UA"/>
        </w:rPr>
        <w:t>націлює:</w:t>
      </w:r>
    </w:p>
    <w:p w14:paraId="7C08677B" w14:textId="77777777" w:rsidR="003225C2" w:rsidRPr="00D66324" w:rsidRDefault="003225C2" w:rsidP="009A5B93">
      <w:pPr>
        <w:pStyle w:val="25"/>
        <w:numPr>
          <w:ilvl w:val="0"/>
          <w:numId w:val="31"/>
        </w:numPr>
        <w:shd w:val="clear" w:color="auto" w:fill="auto"/>
        <w:tabs>
          <w:tab w:val="left" w:pos="1089"/>
        </w:tabs>
        <w:spacing w:after="0" w:line="240" w:lineRule="auto"/>
        <w:ind w:firstLine="680"/>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виробляти те, що можна продати;</w:t>
      </w:r>
    </w:p>
    <w:p w14:paraId="6976C20E" w14:textId="77777777" w:rsidR="003225C2" w:rsidRPr="00D66324" w:rsidRDefault="003225C2" w:rsidP="009A5B93">
      <w:pPr>
        <w:pStyle w:val="25"/>
        <w:numPr>
          <w:ilvl w:val="0"/>
          <w:numId w:val="31"/>
        </w:numPr>
        <w:shd w:val="clear" w:color="auto" w:fill="auto"/>
        <w:tabs>
          <w:tab w:val="left" w:pos="1089"/>
        </w:tabs>
        <w:spacing w:after="0" w:line="240" w:lineRule="auto"/>
        <w:ind w:firstLine="680"/>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любити споживача, а не товар;</w:t>
      </w:r>
    </w:p>
    <w:p w14:paraId="0BFF9457" w14:textId="77777777" w:rsidR="003225C2" w:rsidRPr="00D66324" w:rsidRDefault="003225C2" w:rsidP="009A5B93">
      <w:pPr>
        <w:pStyle w:val="25"/>
        <w:numPr>
          <w:ilvl w:val="0"/>
          <w:numId w:val="31"/>
        </w:numPr>
        <w:shd w:val="clear" w:color="auto" w:fill="auto"/>
        <w:tabs>
          <w:tab w:val="left" w:pos="1089"/>
        </w:tabs>
        <w:spacing w:after="0" w:line="240" w:lineRule="auto"/>
        <w:ind w:firstLine="680"/>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не продавати товари, а задовольняти потреби;</w:t>
      </w:r>
    </w:p>
    <w:p w14:paraId="66EA8DBE" w14:textId="77777777" w:rsidR="003225C2" w:rsidRPr="00D66324" w:rsidRDefault="003225C2" w:rsidP="009A5B93">
      <w:pPr>
        <w:pStyle w:val="25"/>
        <w:numPr>
          <w:ilvl w:val="0"/>
          <w:numId w:val="31"/>
        </w:numPr>
        <w:shd w:val="clear" w:color="auto" w:fill="auto"/>
        <w:tabs>
          <w:tab w:val="left" w:pos="1045"/>
        </w:tabs>
        <w:spacing w:after="0" w:line="240" w:lineRule="auto"/>
        <w:ind w:firstLine="680"/>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вивчати не виробничі потужності, а аналізувати потреби ринку;</w:t>
      </w:r>
    </w:p>
    <w:p w14:paraId="4F4C9E72" w14:textId="77777777" w:rsidR="003225C2" w:rsidRPr="00D66324" w:rsidRDefault="003225C2" w:rsidP="009A5B93">
      <w:pPr>
        <w:pStyle w:val="25"/>
        <w:numPr>
          <w:ilvl w:val="0"/>
          <w:numId w:val="31"/>
        </w:numPr>
        <w:shd w:val="clear" w:color="auto" w:fill="auto"/>
        <w:tabs>
          <w:tab w:val="left" w:pos="1035"/>
        </w:tabs>
        <w:spacing w:after="0" w:line="240" w:lineRule="auto"/>
        <w:ind w:firstLine="680"/>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 xml:space="preserve">орієнтуватися на довгострокову перспективу </w:t>
      </w:r>
      <w:r w:rsidR="00E441D5" w:rsidRPr="00D66324">
        <w:rPr>
          <w:rFonts w:ascii="Times New Roman" w:hAnsi="Times New Roman" w:cs="Times New Roman"/>
          <w:sz w:val="28"/>
          <w:szCs w:val="28"/>
          <w:lang w:val="uk-UA"/>
        </w:rPr>
        <w:t xml:space="preserve">та </w:t>
      </w:r>
      <w:r w:rsidRPr="00D66324">
        <w:rPr>
          <w:rFonts w:ascii="Times New Roman" w:hAnsi="Times New Roman" w:cs="Times New Roman"/>
          <w:sz w:val="28"/>
          <w:szCs w:val="28"/>
          <w:lang w:val="uk-UA"/>
        </w:rPr>
        <w:t xml:space="preserve">розглядати потреби споживачів у широкому </w:t>
      </w:r>
      <w:r w:rsidR="0023763E" w:rsidRPr="00D66324">
        <w:rPr>
          <w:rFonts w:ascii="Times New Roman" w:hAnsi="Times New Roman" w:cs="Times New Roman"/>
          <w:sz w:val="28"/>
          <w:szCs w:val="28"/>
          <w:lang w:val="uk-UA"/>
        </w:rPr>
        <w:t>сенсі</w:t>
      </w:r>
      <w:r w:rsidRPr="00D66324">
        <w:rPr>
          <w:rFonts w:ascii="Times New Roman" w:hAnsi="Times New Roman" w:cs="Times New Roman"/>
          <w:sz w:val="28"/>
          <w:szCs w:val="28"/>
          <w:lang w:val="uk-UA"/>
        </w:rPr>
        <w:t>;</w:t>
      </w:r>
    </w:p>
    <w:p w14:paraId="49674EE2" w14:textId="77777777" w:rsidR="003225C2" w:rsidRPr="00D66324" w:rsidRDefault="003225C2" w:rsidP="009A5B93">
      <w:pPr>
        <w:pStyle w:val="25"/>
        <w:numPr>
          <w:ilvl w:val="0"/>
          <w:numId w:val="31"/>
        </w:numPr>
        <w:shd w:val="clear" w:color="auto" w:fill="auto"/>
        <w:tabs>
          <w:tab w:val="left" w:pos="1035"/>
        </w:tabs>
        <w:spacing w:after="0" w:line="240" w:lineRule="auto"/>
        <w:ind w:firstLine="680"/>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 xml:space="preserve">адаптуватися до змін </w:t>
      </w:r>
      <w:r w:rsidR="00E441D5" w:rsidRPr="00D66324">
        <w:rPr>
          <w:rFonts w:ascii="Times New Roman" w:hAnsi="Times New Roman" w:cs="Times New Roman"/>
          <w:sz w:val="28"/>
          <w:szCs w:val="28"/>
          <w:lang w:val="uk-UA"/>
        </w:rPr>
        <w:t>у</w:t>
      </w:r>
      <w:r w:rsidRPr="00D66324">
        <w:rPr>
          <w:rFonts w:ascii="Times New Roman" w:hAnsi="Times New Roman" w:cs="Times New Roman"/>
          <w:sz w:val="28"/>
          <w:szCs w:val="28"/>
          <w:lang w:val="uk-UA"/>
        </w:rPr>
        <w:t xml:space="preserve"> структурі </w:t>
      </w:r>
      <w:r w:rsidR="00E441D5" w:rsidRPr="00D66324">
        <w:rPr>
          <w:rFonts w:ascii="Times New Roman" w:hAnsi="Times New Roman" w:cs="Times New Roman"/>
          <w:sz w:val="28"/>
          <w:szCs w:val="28"/>
          <w:lang w:val="uk-UA"/>
        </w:rPr>
        <w:t>та</w:t>
      </w:r>
      <w:r w:rsidRPr="00D66324">
        <w:rPr>
          <w:rFonts w:ascii="Times New Roman" w:hAnsi="Times New Roman" w:cs="Times New Roman"/>
          <w:sz w:val="28"/>
          <w:szCs w:val="28"/>
          <w:lang w:val="uk-UA"/>
        </w:rPr>
        <w:t xml:space="preserve"> характеристиках споживачів (див. [3]).</w:t>
      </w:r>
    </w:p>
    <w:p w14:paraId="1B4A1B48" w14:textId="77777777" w:rsidR="003225C2" w:rsidRPr="00D66324" w:rsidRDefault="00E441D5" w:rsidP="000B5D65">
      <w:pPr>
        <w:pStyle w:val="25"/>
        <w:shd w:val="clear" w:color="auto" w:fill="auto"/>
        <w:spacing w:after="0" w:line="240" w:lineRule="auto"/>
        <w:ind w:firstLine="680"/>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Згідно</w:t>
      </w:r>
      <w:r w:rsidR="003225C2" w:rsidRPr="00D66324">
        <w:rPr>
          <w:rFonts w:ascii="Times New Roman" w:hAnsi="Times New Roman" w:cs="Times New Roman"/>
          <w:sz w:val="28"/>
          <w:szCs w:val="28"/>
          <w:lang w:val="uk-UA"/>
        </w:rPr>
        <w:t xml:space="preserve"> з цією концепцією поняття «якість маркетингу» відображає </w:t>
      </w:r>
      <w:r w:rsidRPr="00D66324">
        <w:rPr>
          <w:rFonts w:ascii="Times New Roman" w:hAnsi="Times New Roman" w:cs="Times New Roman"/>
          <w:sz w:val="28"/>
          <w:szCs w:val="28"/>
          <w:lang w:val="uk-UA"/>
        </w:rPr>
        <w:t>такі</w:t>
      </w:r>
      <w:r w:rsidR="003225C2" w:rsidRPr="00D66324">
        <w:rPr>
          <w:rFonts w:ascii="Times New Roman" w:hAnsi="Times New Roman" w:cs="Times New Roman"/>
          <w:sz w:val="28"/>
          <w:szCs w:val="28"/>
          <w:lang w:val="uk-UA"/>
        </w:rPr>
        <w:t xml:space="preserve"> аспекти (кожному з яких відповідають певні напрямки маркетингу):</w:t>
      </w:r>
    </w:p>
    <w:p w14:paraId="05055135" w14:textId="77777777" w:rsidR="003225C2" w:rsidRPr="00D66324" w:rsidRDefault="003225C2" w:rsidP="000B5D65">
      <w:pPr>
        <w:pStyle w:val="25"/>
        <w:shd w:val="clear" w:color="auto" w:fill="auto"/>
        <w:spacing w:after="0" w:line="240" w:lineRule="auto"/>
        <w:ind w:firstLine="680"/>
        <w:jc w:val="both"/>
        <w:rPr>
          <w:rFonts w:ascii="Times New Roman" w:hAnsi="Times New Roman" w:cs="Times New Roman"/>
          <w:sz w:val="28"/>
          <w:szCs w:val="28"/>
          <w:lang w:val="uk-UA"/>
        </w:rPr>
      </w:pPr>
      <w:r w:rsidRPr="00D66324">
        <w:rPr>
          <w:rStyle w:val="26"/>
          <w:rFonts w:ascii="Times New Roman" w:hAnsi="Times New Roman" w:cs="Times New Roman"/>
          <w:sz w:val="28"/>
          <w:szCs w:val="28"/>
          <w:lang w:val="uk-UA"/>
        </w:rPr>
        <w:t>філософський аспект</w:t>
      </w:r>
      <w:r w:rsidRPr="00D66324">
        <w:rPr>
          <w:rFonts w:ascii="Times New Roman" w:hAnsi="Times New Roman" w:cs="Times New Roman"/>
          <w:sz w:val="28"/>
          <w:szCs w:val="28"/>
          <w:lang w:val="uk-UA"/>
        </w:rPr>
        <w:t xml:space="preserve"> </w:t>
      </w:r>
      <w:r w:rsidR="0075363E" w:rsidRPr="00D66324">
        <w:rPr>
          <w:rFonts w:ascii="Times New Roman" w:hAnsi="Times New Roman" w:cs="Times New Roman"/>
          <w:sz w:val="28"/>
          <w:szCs w:val="28"/>
          <w:lang w:val="uk-UA"/>
        </w:rPr>
        <w:t>–</w:t>
      </w:r>
      <w:r w:rsidRPr="00D66324">
        <w:rPr>
          <w:rFonts w:ascii="Times New Roman" w:hAnsi="Times New Roman" w:cs="Times New Roman"/>
          <w:sz w:val="28"/>
          <w:szCs w:val="28"/>
          <w:lang w:val="uk-UA"/>
        </w:rPr>
        <w:t xml:space="preserve"> задоволення запитів споживача, орієнтація на </w:t>
      </w:r>
      <w:r w:rsidRPr="00D66324">
        <w:rPr>
          <w:rFonts w:ascii="Times New Roman" w:hAnsi="Times New Roman" w:cs="Times New Roman"/>
          <w:sz w:val="28"/>
          <w:szCs w:val="28"/>
          <w:lang w:val="uk-UA"/>
        </w:rPr>
        <w:lastRenderedPageBreak/>
        <w:t>новаторство, пріоритет довгострокового (стратегічного) мислення;</w:t>
      </w:r>
    </w:p>
    <w:p w14:paraId="38090CA3" w14:textId="77777777" w:rsidR="003225C2" w:rsidRPr="00D66324" w:rsidRDefault="003225C2" w:rsidP="000B5D65">
      <w:pPr>
        <w:pStyle w:val="25"/>
        <w:shd w:val="clear" w:color="auto" w:fill="auto"/>
        <w:spacing w:after="0" w:line="240" w:lineRule="auto"/>
        <w:ind w:firstLine="680"/>
        <w:jc w:val="both"/>
        <w:rPr>
          <w:rFonts w:ascii="Times New Roman" w:hAnsi="Times New Roman" w:cs="Times New Roman"/>
          <w:sz w:val="28"/>
          <w:szCs w:val="28"/>
          <w:lang w:val="uk-UA"/>
        </w:rPr>
      </w:pPr>
      <w:r w:rsidRPr="00D66324">
        <w:rPr>
          <w:rStyle w:val="26"/>
          <w:rFonts w:ascii="Times New Roman" w:hAnsi="Times New Roman" w:cs="Times New Roman"/>
          <w:sz w:val="28"/>
          <w:szCs w:val="28"/>
          <w:lang w:val="uk-UA"/>
        </w:rPr>
        <w:t>поведінковий аспект</w:t>
      </w:r>
      <w:r w:rsidRPr="00D66324">
        <w:rPr>
          <w:rFonts w:ascii="Times New Roman" w:hAnsi="Times New Roman" w:cs="Times New Roman"/>
          <w:sz w:val="28"/>
          <w:szCs w:val="28"/>
          <w:lang w:val="uk-UA"/>
        </w:rPr>
        <w:t xml:space="preserve"> </w:t>
      </w:r>
      <w:r w:rsidR="0075363E" w:rsidRPr="00D66324">
        <w:rPr>
          <w:rFonts w:ascii="Times New Roman" w:hAnsi="Times New Roman" w:cs="Times New Roman"/>
          <w:sz w:val="28"/>
          <w:szCs w:val="28"/>
          <w:lang w:val="uk-UA"/>
        </w:rPr>
        <w:t>–</w:t>
      </w:r>
      <w:r w:rsidRPr="00D66324">
        <w:rPr>
          <w:rFonts w:ascii="Times New Roman" w:hAnsi="Times New Roman" w:cs="Times New Roman"/>
          <w:sz w:val="28"/>
          <w:szCs w:val="28"/>
          <w:lang w:val="uk-UA"/>
        </w:rPr>
        <w:t xml:space="preserve"> постійна турбота про репутацію (імідж) </w:t>
      </w:r>
      <w:r w:rsidR="00AB156D" w:rsidRPr="00D66324">
        <w:rPr>
          <w:rFonts w:ascii="Times New Roman" w:hAnsi="Times New Roman" w:cs="Times New Roman"/>
          <w:sz w:val="28"/>
          <w:szCs w:val="28"/>
          <w:lang w:val="uk-UA"/>
        </w:rPr>
        <w:t>підприємства</w:t>
      </w:r>
      <w:r w:rsidRPr="00D66324">
        <w:rPr>
          <w:rFonts w:ascii="Times New Roman" w:hAnsi="Times New Roman" w:cs="Times New Roman"/>
          <w:sz w:val="28"/>
          <w:szCs w:val="28"/>
          <w:lang w:val="uk-UA"/>
        </w:rPr>
        <w:t xml:space="preserve"> </w:t>
      </w:r>
      <w:r w:rsidR="00EC7D16" w:rsidRPr="00D66324">
        <w:rPr>
          <w:rFonts w:ascii="Times New Roman" w:hAnsi="Times New Roman" w:cs="Times New Roman"/>
          <w:sz w:val="28"/>
          <w:szCs w:val="28"/>
          <w:lang w:val="uk-UA"/>
        </w:rPr>
        <w:t>та його</w:t>
      </w:r>
      <w:r w:rsidRPr="00D66324">
        <w:rPr>
          <w:rFonts w:ascii="Times New Roman" w:hAnsi="Times New Roman" w:cs="Times New Roman"/>
          <w:sz w:val="28"/>
          <w:szCs w:val="28"/>
          <w:lang w:val="uk-UA"/>
        </w:rPr>
        <w:t xml:space="preserve"> продук</w:t>
      </w:r>
      <w:r w:rsidR="00EC7D16" w:rsidRPr="00D66324">
        <w:rPr>
          <w:rFonts w:ascii="Times New Roman" w:hAnsi="Times New Roman" w:cs="Times New Roman"/>
          <w:sz w:val="28"/>
          <w:szCs w:val="28"/>
          <w:lang w:val="uk-UA"/>
        </w:rPr>
        <w:t>цію</w:t>
      </w:r>
      <w:r w:rsidRPr="00D66324">
        <w:rPr>
          <w:rFonts w:ascii="Times New Roman" w:hAnsi="Times New Roman" w:cs="Times New Roman"/>
          <w:sz w:val="28"/>
          <w:szCs w:val="28"/>
          <w:lang w:val="uk-UA"/>
        </w:rPr>
        <w:t>;</w:t>
      </w:r>
    </w:p>
    <w:p w14:paraId="4E368D66" w14:textId="77777777" w:rsidR="003225C2" w:rsidRPr="00D66324" w:rsidRDefault="003225C2" w:rsidP="000B5D65">
      <w:pPr>
        <w:pStyle w:val="25"/>
        <w:shd w:val="clear" w:color="auto" w:fill="auto"/>
        <w:spacing w:after="0" w:line="240" w:lineRule="auto"/>
        <w:ind w:firstLine="680"/>
        <w:jc w:val="both"/>
        <w:rPr>
          <w:rFonts w:ascii="Times New Roman" w:hAnsi="Times New Roman" w:cs="Times New Roman"/>
          <w:sz w:val="28"/>
          <w:szCs w:val="28"/>
          <w:lang w:val="uk-UA"/>
        </w:rPr>
      </w:pPr>
      <w:r w:rsidRPr="00D66324">
        <w:rPr>
          <w:rStyle w:val="26"/>
          <w:rFonts w:ascii="Times New Roman" w:hAnsi="Times New Roman" w:cs="Times New Roman"/>
          <w:sz w:val="28"/>
          <w:szCs w:val="28"/>
          <w:lang w:val="uk-UA"/>
        </w:rPr>
        <w:t>інформаційний аспект</w:t>
      </w:r>
      <w:r w:rsidRPr="00D66324">
        <w:rPr>
          <w:rFonts w:ascii="Times New Roman" w:hAnsi="Times New Roman" w:cs="Times New Roman"/>
          <w:sz w:val="28"/>
          <w:szCs w:val="28"/>
          <w:lang w:val="uk-UA"/>
        </w:rPr>
        <w:t xml:space="preserve"> </w:t>
      </w:r>
      <w:r w:rsidR="0075363E" w:rsidRPr="00D66324">
        <w:rPr>
          <w:rFonts w:ascii="Times New Roman" w:hAnsi="Times New Roman" w:cs="Times New Roman"/>
          <w:sz w:val="28"/>
          <w:szCs w:val="28"/>
          <w:lang w:val="uk-UA"/>
        </w:rPr>
        <w:t>–</w:t>
      </w:r>
      <w:r w:rsidRPr="00D66324">
        <w:rPr>
          <w:rFonts w:ascii="Times New Roman" w:hAnsi="Times New Roman" w:cs="Times New Roman"/>
          <w:sz w:val="28"/>
          <w:szCs w:val="28"/>
          <w:lang w:val="uk-UA"/>
        </w:rPr>
        <w:t xml:space="preserve"> орієнтація на дослідження ринку;</w:t>
      </w:r>
    </w:p>
    <w:p w14:paraId="1DDB6723" w14:textId="77777777" w:rsidR="003225C2" w:rsidRPr="00D66324" w:rsidRDefault="003225C2" w:rsidP="000B5D65">
      <w:pPr>
        <w:pStyle w:val="25"/>
        <w:shd w:val="clear" w:color="auto" w:fill="auto"/>
        <w:spacing w:after="0" w:line="240" w:lineRule="auto"/>
        <w:ind w:firstLine="680"/>
        <w:jc w:val="both"/>
        <w:rPr>
          <w:rFonts w:ascii="Times New Roman" w:hAnsi="Times New Roman" w:cs="Times New Roman"/>
          <w:sz w:val="28"/>
          <w:szCs w:val="28"/>
          <w:lang w:val="uk-UA"/>
        </w:rPr>
      </w:pPr>
      <w:r w:rsidRPr="00D66324">
        <w:rPr>
          <w:rStyle w:val="26"/>
          <w:rFonts w:ascii="Times New Roman" w:hAnsi="Times New Roman" w:cs="Times New Roman"/>
          <w:sz w:val="28"/>
          <w:szCs w:val="28"/>
          <w:lang w:val="uk-UA"/>
        </w:rPr>
        <w:t>аспект принципу дії</w:t>
      </w:r>
      <w:r w:rsidRPr="00D66324">
        <w:rPr>
          <w:rFonts w:ascii="Times New Roman" w:hAnsi="Times New Roman" w:cs="Times New Roman"/>
          <w:sz w:val="28"/>
          <w:szCs w:val="28"/>
          <w:lang w:val="uk-UA"/>
        </w:rPr>
        <w:t xml:space="preserve"> </w:t>
      </w:r>
      <w:r w:rsidR="0075363E" w:rsidRPr="00D66324">
        <w:rPr>
          <w:rFonts w:ascii="Times New Roman" w:hAnsi="Times New Roman" w:cs="Times New Roman"/>
          <w:sz w:val="28"/>
          <w:szCs w:val="28"/>
          <w:lang w:val="uk-UA"/>
        </w:rPr>
        <w:t>–</w:t>
      </w:r>
      <w:r w:rsidRPr="00D66324">
        <w:rPr>
          <w:rFonts w:ascii="Times New Roman" w:hAnsi="Times New Roman" w:cs="Times New Roman"/>
          <w:sz w:val="28"/>
          <w:szCs w:val="28"/>
          <w:lang w:val="uk-UA"/>
        </w:rPr>
        <w:t xml:space="preserve"> комплексний системний аналіз;</w:t>
      </w:r>
    </w:p>
    <w:p w14:paraId="05105E78" w14:textId="77777777" w:rsidR="003225C2" w:rsidRPr="00D66324" w:rsidRDefault="003225C2" w:rsidP="000B5D65">
      <w:pPr>
        <w:pStyle w:val="25"/>
        <w:shd w:val="clear" w:color="auto" w:fill="auto"/>
        <w:spacing w:after="0" w:line="240" w:lineRule="auto"/>
        <w:ind w:firstLine="680"/>
        <w:jc w:val="both"/>
        <w:rPr>
          <w:rFonts w:ascii="Times New Roman" w:hAnsi="Times New Roman" w:cs="Times New Roman"/>
          <w:sz w:val="28"/>
          <w:szCs w:val="28"/>
          <w:lang w:val="uk-UA"/>
        </w:rPr>
      </w:pPr>
      <w:r w:rsidRPr="00D66324">
        <w:rPr>
          <w:rStyle w:val="26"/>
          <w:rFonts w:ascii="Times New Roman" w:hAnsi="Times New Roman" w:cs="Times New Roman"/>
          <w:sz w:val="28"/>
          <w:szCs w:val="28"/>
          <w:lang w:val="uk-UA"/>
        </w:rPr>
        <w:t>аспект диференціації</w:t>
      </w:r>
      <w:r w:rsidRPr="00D66324">
        <w:rPr>
          <w:rFonts w:ascii="Times New Roman" w:hAnsi="Times New Roman" w:cs="Times New Roman"/>
          <w:sz w:val="28"/>
          <w:szCs w:val="28"/>
          <w:lang w:val="uk-UA"/>
        </w:rPr>
        <w:t xml:space="preserve"> </w:t>
      </w:r>
      <w:r w:rsidR="0075363E" w:rsidRPr="00D66324">
        <w:rPr>
          <w:rFonts w:ascii="Times New Roman" w:hAnsi="Times New Roman" w:cs="Times New Roman"/>
          <w:sz w:val="28"/>
          <w:szCs w:val="28"/>
          <w:lang w:val="uk-UA"/>
        </w:rPr>
        <w:t>–</w:t>
      </w:r>
      <w:r w:rsidRPr="00D66324">
        <w:rPr>
          <w:rFonts w:ascii="Times New Roman" w:hAnsi="Times New Roman" w:cs="Times New Roman"/>
          <w:sz w:val="28"/>
          <w:szCs w:val="28"/>
          <w:lang w:val="uk-UA"/>
        </w:rPr>
        <w:t xml:space="preserve"> політика ринкових ніш, використання стереотипів </w:t>
      </w:r>
      <w:r w:rsidR="00EC7D16" w:rsidRPr="00D66324">
        <w:rPr>
          <w:rFonts w:ascii="Times New Roman" w:hAnsi="Times New Roman" w:cs="Times New Roman"/>
          <w:sz w:val="28"/>
          <w:szCs w:val="28"/>
          <w:lang w:val="uk-UA"/>
        </w:rPr>
        <w:t>інформування</w:t>
      </w:r>
      <w:r w:rsidRPr="00D66324">
        <w:rPr>
          <w:rFonts w:ascii="Times New Roman" w:hAnsi="Times New Roman" w:cs="Times New Roman"/>
          <w:sz w:val="28"/>
          <w:szCs w:val="28"/>
          <w:lang w:val="uk-UA"/>
        </w:rPr>
        <w:t xml:space="preserve"> споживачів </w:t>
      </w:r>
      <w:r w:rsidR="00EC7D16" w:rsidRPr="00D66324">
        <w:rPr>
          <w:rFonts w:ascii="Times New Roman" w:hAnsi="Times New Roman" w:cs="Times New Roman"/>
          <w:sz w:val="28"/>
          <w:szCs w:val="28"/>
          <w:lang w:val="uk-UA"/>
        </w:rPr>
        <w:t>як чинників</w:t>
      </w:r>
      <w:r w:rsidRPr="00D66324">
        <w:rPr>
          <w:rFonts w:ascii="Times New Roman" w:hAnsi="Times New Roman" w:cs="Times New Roman"/>
          <w:sz w:val="28"/>
          <w:szCs w:val="28"/>
          <w:lang w:val="uk-UA"/>
        </w:rPr>
        <w:t xml:space="preserve"> впливу на ту чи іншу групу;</w:t>
      </w:r>
    </w:p>
    <w:p w14:paraId="6004D046" w14:textId="77777777" w:rsidR="003225C2" w:rsidRPr="00D66324" w:rsidRDefault="003225C2" w:rsidP="000B5D65">
      <w:pPr>
        <w:pStyle w:val="25"/>
        <w:shd w:val="clear" w:color="auto" w:fill="auto"/>
        <w:spacing w:after="0" w:line="240" w:lineRule="auto"/>
        <w:ind w:firstLine="680"/>
        <w:jc w:val="both"/>
        <w:rPr>
          <w:rFonts w:ascii="Times New Roman" w:hAnsi="Times New Roman" w:cs="Times New Roman"/>
          <w:sz w:val="28"/>
          <w:szCs w:val="28"/>
          <w:lang w:val="uk-UA"/>
        </w:rPr>
      </w:pPr>
      <w:r w:rsidRPr="00D66324">
        <w:rPr>
          <w:rStyle w:val="26"/>
          <w:rFonts w:ascii="Times New Roman" w:hAnsi="Times New Roman" w:cs="Times New Roman"/>
          <w:sz w:val="28"/>
          <w:szCs w:val="28"/>
          <w:lang w:val="uk-UA"/>
        </w:rPr>
        <w:t>організаційний аспект</w:t>
      </w:r>
      <w:r w:rsidRPr="00D66324">
        <w:rPr>
          <w:rFonts w:ascii="Times New Roman" w:hAnsi="Times New Roman" w:cs="Times New Roman"/>
          <w:sz w:val="28"/>
          <w:szCs w:val="28"/>
          <w:lang w:val="uk-UA"/>
        </w:rPr>
        <w:t xml:space="preserve"> </w:t>
      </w:r>
      <w:r w:rsidR="0075363E" w:rsidRPr="00D66324">
        <w:rPr>
          <w:rFonts w:ascii="Times New Roman" w:hAnsi="Times New Roman" w:cs="Times New Roman"/>
          <w:sz w:val="28"/>
          <w:szCs w:val="28"/>
          <w:lang w:val="uk-UA"/>
        </w:rPr>
        <w:t>–</w:t>
      </w:r>
      <w:r w:rsidRPr="00D66324">
        <w:rPr>
          <w:rFonts w:ascii="Times New Roman" w:hAnsi="Times New Roman" w:cs="Times New Roman"/>
          <w:sz w:val="28"/>
          <w:szCs w:val="28"/>
          <w:lang w:val="uk-UA"/>
        </w:rPr>
        <w:t xml:space="preserve"> децентралізація і гнучкість управління;</w:t>
      </w:r>
    </w:p>
    <w:p w14:paraId="33B6ED7D" w14:textId="77777777" w:rsidR="003225C2" w:rsidRPr="00D66324" w:rsidRDefault="003225C2" w:rsidP="000B5D65">
      <w:pPr>
        <w:pStyle w:val="25"/>
        <w:shd w:val="clear" w:color="auto" w:fill="auto"/>
        <w:spacing w:after="0" w:line="240" w:lineRule="auto"/>
        <w:ind w:firstLine="680"/>
        <w:jc w:val="both"/>
        <w:rPr>
          <w:rFonts w:ascii="Times New Roman" w:hAnsi="Times New Roman" w:cs="Times New Roman"/>
          <w:sz w:val="28"/>
          <w:szCs w:val="28"/>
          <w:lang w:val="uk-UA"/>
        </w:rPr>
      </w:pPr>
      <w:r w:rsidRPr="00D66324">
        <w:rPr>
          <w:rStyle w:val="26"/>
          <w:rFonts w:ascii="Times New Roman" w:hAnsi="Times New Roman" w:cs="Times New Roman"/>
          <w:sz w:val="28"/>
          <w:szCs w:val="28"/>
          <w:lang w:val="uk-UA"/>
        </w:rPr>
        <w:t>соціальний аспект</w:t>
      </w:r>
      <w:r w:rsidRPr="00D66324">
        <w:rPr>
          <w:rFonts w:ascii="Times New Roman" w:hAnsi="Times New Roman" w:cs="Times New Roman"/>
          <w:sz w:val="28"/>
          <w:szCs w:val="28"/>
          <w:lang w:val="uk-UA"/>
        </w:rPr>
        <w:t xml:space="preserve"> </w:t>
      </w:r>
      <w:r w:rsidR="0075363E" w:rsidRPr="00D66324">
        <w:rPr>
          <w:rFonts w:ascii="Times New Roman" w:hAnsi="Times New Roman" w:cs="Times New Roman"/>
          <w:sz w:val="28"/>
          <w:szCs w:val="28"/>
          <w:lang w:val="uk-UA"/>
        </w:rPr>
        <w:t>–</w:t>
      </w:r>
      <w:r w:rsidRPr="00D66324">
        <w:rPr>
          <w:rFonts w:ascii="Times New Roman" w:hAnsi="Times New Roman" w:cs="Times New Roman"/>
          <w:sz w:val="28"/>
          <w:szCs w:val="28"/>
          <w:lang w:val="uk-UA"/>
        </w:rPr>
        <w:t xml:space="preserve"> орієнтація </w:t>
      </w:r>
      <w:r w:rsidR="00AB156D" w:rsidRPr="00D66324">
        <w:rPr>
          <w:rFonts w:ascii="Times New Roman" w:hAnsi="Times New Roman" w:cs="Times New Roman"/>
          <w:sz w:val="28"/>
          <w:szCs w:val="28"/>
          <w:lang w:val="uk-UA"/>
        </w:rPr>
        <w:t>підприємства</w:t>
      </w:r>
      <w:r w:rsidRPr="00D66324">
        <w:rPr>
          <w:rFonts w:ascii="Times New Roman" w:hAnsi="Times New Roman" w:cs="Times New Roman"/>
          <w:sz w:val="28"/>
          <w:szCs w:val="28"/>
          <w:lang w:val="uk-UA"/>
        </w:rPr>
        <w:t xml:space="preserve"> на охорону здоров'я споживачів і навколишнього середовища.</w:t>
      </w:r>
    </w:p>
    <w:p w14:paraId="0BC1A902" w14:textId="77777777" w:rsidR="003225C2" w:rsidRPr="00D66324" w:rsidRDefault="003225C2" w:rsidP="000B5D65">
      <w:pPr>
        <w:pStyle w:val="25"/>
        <w:shd w:val="clear" w:color="auto" w:fill="auto"/>
        <w:spacing w:after="0" w:line="240" w:lineRule="auto"/>
        <w:ind w:firstLine="680"/>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Традиційна концепція маркетингу полягає в орієнтації на покупців, підкріплен</w:t>
      </w:r>
      <w:r w:rsidR="00DB42AF" w:rsidRPr="00D66324">
        <w:rPr>
          <w:rFonts w:ascii="Times New Roman" w:hAnsi="Times New Roman" w:cs="Times New Roman"/>
          <w:sz w:val="28"/>
          <w:szCs w:val="28"/>
          <w:lang w:val="uk-UA"/>
        </w:rPr>
        <w:t>ій</w:t>
      </w:r>
      <w:r w:rsidRPr="00D66324">
        <w:rPr>
          <w:rFonts w:ascii="Times New Roman" w:hAnsi="Times New Roman" w:cs="Times New Roman"/>
          <w:sz w:val="28"/>
          <w:szCs w:val="28"/>
          <w:lang w:val="uk-UA"/>
        </w:rPr>
        <w:t xml:space="preserve"> комплексом заходів, націлених на задоволення потреб ринку. Вона починається з виявлення реальних і потенційних покупців </w:t>
      </w:r>
      <w:r w:rsidR="00DB42AF" w:rsidRPr="00D66324">
        <w:rPr>
          <w:rFonts w:ascii="Times New Roman" w:hAnsi="Times New Roman" w:cs="Times New Roman"/>
          <w:sz w:val="28"/>
          <w:szCs w:val="28"/>
          <w:lang w:val="uk-UA"/>
        </w:rPr>
        <w:t>та</w:t>
      </w:r>
      <w:r w:rsidRPr="00D66324">
        <w:rPr>
          <w:rFonts w:ascii="Times New Roman" w:hAnsi="Times New Roman" w:cs="Times New Roman"/>
          <w:sz w:val="28"/>
          <w:szCs w:val="28"/>
          <w:lang w:val="uk-UA"/>
        </w:rPr>
        <w:t xml:space="preserve"> їх потреб. Відповідно до цієї концепції цілі підприємства, особливо довгострокові, можуть бути досягнуті тільки завдяки дослідженню потреб і бажань таких груп споживачів, яким підприємство направляє і пропонує вироби </w:t>
      </w:r>
      <w:r w:rsidR="00DB42AF" w:rsidRPr="00D66324">
        <w:rPr>
          <w:rFonts w:ascii="Times New Roman" w:hAnsi="Times New Roman" w:cs="Times New Roman"/>
          <w:sz w:val="28"/>
          <w:szCs w:val="28"/>
          <w:lang w:val="uk-UA"/>
        </w:rPr>
        <w:t>й</w:t>
      </w:r>
      <w:r w:rsidRPr="00D66324">
        <w:rPr>
          <w:rFonts w:ascii="Times New Roman" w:hAnsi="Times New Roman" w:cs="Times New Roman"/>
          <w:sz w:val="28"/>
          <w:szCs w:val="28"/>
          <w:lang w:val="uk-UA"/>
        </w:rPr>
        <w:t xml:space="preserve"> послуги, якість і ефективність яких задовольняють споживача (див. [3]).</w:t>
      </w:r>
    </w:p>
    <w:p w14:paraId="1F7D67FA" w14:textId="77777777" w:rsidR="003225C2" w:rsidRPr="00D66324" w:rsidRDefault="003225C2" w:rsidP="000B5D65">
      <w:pPr>
        <w:pStyle w:val="25"/>
        <w:shd w:val="clear" w:color="auto" w:fill="auto"/>
        <w:spacing w:after="0" w:line="240" w:lineRule="auto"/>
        <w:ind w:firstLine="680"/>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 xml:space="preserve">Концепція маркетингу ґрунтується на визначенні </w:t>
      </w:r>
      <w:r w:rsidR="00DB42AF" w:rsidRPr="00D66324">
        <w:rPr>
          <w:rFonts w:ascii="Times New Roman" w:hAnsi="Times New Roman" w:cs="Times New Roman"/>
          <w:sz w:val="28"/>
          <w:szCs w:val="28"/>
          <w:lang w:val="uk-UA"/>
        </w:rPr>
        <w:t>наявних і</w:t>
      </w:r>
      <w:r w:rsidRPr="00D66324">
        <w:rPr>
          <w:rFonts w:ascii="Times New Roman" w:hAnsi="Times New Roman" w:cs="Times New Roman"/>
          <w:sz w:val="28"/>
          <w:szCs w:val="28"/>
          <w:lang w:val="uk-UA"/>
        </w:rPr>
        <w:t xml:space="preserve"> виявленні перспективних потреб, а також на реальних оцінках споживачами асортименту </w:t>
      </w:r>
      <w:r w:rsidR="00DB42AF" w:rsidRPr="00D66324">
        <w:rPr>
          <w:rFonts w:ascii="Times New Roman" w:hAnsi="Times New Roman" w:cs="Times New Roman"/>
          <w:sz w:val="28"/>
          <w:szCs w:val="28"/>
          <w:lang w:val="uk-UA"/>
        </w:rPr>
        <w:t>та</w:t>
      </w:r>
      <w:r w:rsidRPr="00D66324">
        <w:rPr>
          <w:rFonts w:ascii="Times New Roman" w:hAnsi="Times New Roman" w:cs="Times New Roman"/>
          <w:sz w:val="28"/>
          <w:szCs w:val="28"/>
          <w:lang w:val="uk-UA"/>
        </w:rPr>
        <w:t xml:space="preserve"> якості товарів і визнає необхідність пристосування виробництва і збуту до цих потреб і оцінок, причому краще </w:t>
      </w:r>
      <w:r w:rsidR="00DB42AF" w:rsidRPr="00D66324">
        <w:rPr>
          <w:rFonts w:ascii="Times New Roman" w:hAnsi="Times New Roman" w:cs="Times New Roman"/>
          <w:sz w:val="28"/>
          <w:szCs w:val="28"/>
          <w:lang w:val="uk-UA"/>
        </w:rPr>
        <w:t>й</w:t>
      </w:r>
      <w:r w:rsidRPr="00D66324">
        <w:rPr>
          <w:rFonts w:ascii="Times New Roman" w:hAnsi="Times New Roman" w:cs="Times New Roman"/>
          <w:sz w:val="28"/>
          <w:szCs w:val="28"/>
          <w:lang w:val="uk-UA"/>
        </w:rPr>
        <w:t xml:space="preserve"> ефективніше</w:t>
      </w:r>
      <w:r w:rsidR="00DB42AF" w:rsidRPr="00D66324">
        <w:rPr>
          <w:rFonts w:ascii="Times New Roman" w:hAnsi="Times New Roman" w:cs="Times New Roman"/>
          <w:sz w:val="28"/>
          <w:szCs w:val="28"/>
          <w:lang w:val="uk-UA"/>
        </w:rPr>
        <w:t xml:space="preserve"> за к</w:t>
      </w:r>
      <w:r w:rsidRPr="00D66324">
        <w:rPr>
          <w:rFonts w:ascii="Times New Roman" w:hAnsi="Times New Roman" w:cs="Times New Roman"/>
          <w:sz w:val="28"/>
          <w:szCs w:val="28"/>
          <w:lang w:val="uk-UA"/>
        </w:rPr>
        <w:t>онкурент</w:t>
      </w:r>
      <w:r w:rsidR="00DB42AF" w:rsidRPr="00D66324">
        <w:rPr>
          <w:rFonts w:ascii="Times New Roman" w:hAnsi="Times New Roman" w:cs="Times New Roman"/>
          <w:sz w:val="28"/>
          <w:szCs w:val="28"/>
          <w:lang w:val="uk-UA"/>
        </w:rPr>
        <w:t>ів</w:t>
      </w:r>
      <w:r w:rsidRPr="00D66324">
        <w:rPr>
          <w:rFonts w:ascii="Times New Roman" w:hAnsi="Times New Roman" w:cs="Times New Roman"/>
          <w:sz w:val="28"/>
          <w:szCs w:val="28"/>
          <w:lang w:val="uk-UA"/>
        </w:rPr>
        <w:t>.</w:t>
      </w:r>
    </w:p>
    <w:p w14:paraId="290AA8C7" w14:textId="77777777" w:rsidR="003225C2" w:rsidRPr="00D66324" w:rsidRDefault="003225C2" w:rsidP="000B5D65">
      <w:pPr>
        <w:pStyle w:val="25"/>
        <w:shd w:val="clear" w:color="auto" w:fill="auto"/>
        <w:spacing w:after="0" w:line="240" w:lineRule="auto"/>
        <w:ind w:firstLine="680"/>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Концепція вдосконалення виробництва актуальна в двох випадках</w:t>
      </w:r>
      <w:r w:rsidR="00DB42AF" w:rsidRPr="00D66324">
        <w:rPr>
          <w:rFonts w:ascii="Times New Roman" w:hAnsi="Times New Roman" w:cs="Times New Roman"/>
          <w:sz w:val="28"/>
          <w:szCs w:val="28"/>
          <w:lang w:val="uk-UA"/>
        </w:rPr>
        <w:t>: 1)</w:t>
      </w:r>
      <w:r w:rsidRPr="00D66324">
        <w:rPr>
          <w:rFonts w:ascii="Times New Roman" w:hAnsi="Times New Roman" w:cs="Times New Roman"/>
          <w:sz w:val="28"/>
          <w:szCs w:val="28"/>
          <w:lang w:val="uk-UA"/>
        </w:rPr>
        <w:t xml:space="preserve"> коли попит на товар перевищує пропозицію</w:t>
      </w:r>
      <w:r w:rsidR="00DB42AF" w:rsidRPr="00D66324">
        <w:rPr>
          <w:rFonts w:ascii="Times New Roman" w:hAnsi="Times New Roman" w:cs="Times New Roman"/>
          <w:sz w:val="28"/>
          <w:szCs w:val="28"/>
          <w:lang w:val="uk-UA"/>
        </w:rPr>
        <w:t>; тут</w:t>
      </w:r>
      <w:r w:rsidRPr="00D66324">
        <w:rPr>
          <w:rFonts w:ascii="Times New Roman" w:hAnsi="Times New Roman" w:cs="Times New Roman"/>
          <w:sz w:val="28"/>
          <w:szCs w:val="28"/>
          <w:lang w:val="uk-UA"/>
        </w:rPr>
        <w:t xml:space="preserve"> керівництво </w:t>
      </w:r>
      <w:r w:rsidR="00DB42AF" w:rsidRPr="00D66324">
        <w:rPr>
          <w:rFonts w:ascii="Times New Roman" w:hAnsi="Times New Roman" w:cs="Times New Roman"/>
          <w:sz w:val="28"/>
          <w:szCs w:val="28"/>
          <w:lang w:val="uk-UA"/>
        </w:rPr>
        <w:t>має</w:t>
      </w:r>
      <w:r w:rsidRPr="00D66324">
        <w:rPr>
          <w:rFonts w:ascii="Times New Roman" w:hAnsi="Times New Roman" w:cs="Times New Roman"/>
          <w:sz w:val="28"/>
          <w:szCs w:val="28"/>
          <w:lang w:val="uk-UA"/>
        </w:rPr>
        <w:t xml:space="preserve"> шукати способи збільшення обсягів виробництва</w:t>
      </w:r>
      <w:r w:rsidR="00DB42AF" w:rsidRPr="00D66324">
        <w:rPr>
          <w:rFonts w:ascii="Times New Roman" w:hAnsi="Times New Roman" w:cs="Times New Roman"/>
          <w:sz w:val="28"/>
          <w:szCs w:val="28"/>
          <w:lang w:val="uk-UA"/>
        </w:rPr>
        <w:t xml:space="preserve">; 2) </w:t>
      </w:r>
      <w:r w:rsidRPr="00D66324">
        <w:rPr>
          <w:rFonts w:ascii="Times New Roman" w:hAnsi="Times New Roman" w:cs="Times New Roman"/>
          <w:sz w:val="28"/>
          <w:szCs w:val="28"/>
          <w:lang w:val="uk-UA"/>
        </w:rPr>
        <w:t xml:space="preserve">коли собівартість товару занадто висока </w:t>
      </w:r>
      <w:r w:rsidR="00DB42AF" w:rsidRPr="00D66324">
        <w:rPr>
          <w:rFonts w:ascii="Times New Roman" w:hAnsi="Times New Roman" w:cs="Times New Roman"/>
          <w:sz w:val="28"/>
          <w:szCs w:val="28"/>
          <w:lang w:val="uk-UA"/>
        </w:rPr>
        <w:t>й</w:t>
      </w:r>
      <w:r w:rsidRPr="00D66324">
        <w:rPr>
          <w:rFonts w:ascii="Times New Roman" w:hAnsi="Times New Roman" w:cs="Times New Roman"/>
          <w:sz w:val="28"/>
          <w:szCs w:val="28"/>
          <w:lang w:val="uk-UA"/>
        </w:rPr>
        <w:t xml:space="preserve"> підвищення продуктивності дозволяє її знизити.</w:t>
      </w:r>
    </w:p>
    <w:p w14:paraId="18F9B4A9" w14:textId="77777777" w:rsidR="003225C2" w:rsidRPr="00D66324" w:rsidRDefault="003225C2" w:rsidP="000B5D65">
      <w:pPr>
        <w:pStyle w:val="25"/>
        <w:shd w:val="clear" w:color="auto" w:fill="auto"/>
        <w:spacing w:after="0" w:line="240" w:lineRule="auto"/>
        <w:ind w:firstLine="680"/>
        <w:jc w:val="both"/>
        <w:rPr>
          <w:rFonts w:ascii="Times New Roman" w:hAnsi="Times New Roman" w:cs="Times New Roman"/>
          <w:sz w:val="28"/>
          <w:szCs w:val="28"/>
          <w:lang w:val="uk-UA"/>
        </w:rPr>
      </w:pPr>
      <w:bookmarkStart w:id="13" w:name="bookmark15"/>
      <w:r w:rsidRPr="00D66324">
        <w:rPr>
          <w:rFonts w:ascii="Times New Roman" w:hAnsi="Times New Roman" w:cs="Times New Roman"/>
          <w:sz w:val="28"/>
          <w:szCs w:val="28"/>
          <w:lang w:val="uk-UA"/>
        </w:rPr>
        <w:t xml:space="preserve">Концепція вдосконалення товару </w:t>
      </w:r>
      <w:r w:rsidR="00DB42AF" w:rsidRPr="00D66324">
        <w:rPr>
          <w:rFonts w:ascii="Times New Roman" w:hAnsi="Times New Roman" w:cs="Times New Roman"/>
          <w:sz w:val="28"/>
          <w:szCs w:val="28"/>
          <w:lang w:val="uk-UA"/>
        </w:rPr>
        <w:t>запропонувала як</w:t>
      </w:r>
      <w:r w:rsidRPr="00D66324">
        <w:rPr>
          <w:rFonts w:ascii="Times New Roman" w:hAnsi="Times New Roman" w:cs="Times New Roman"/>
          <w:sz w:val="28"/>
          <w:szCs w:val="28"/>
          <w:lang w:val="uk-UA"/>
        </w:rPr>
        <w:t xml:space="preserve"> стрижнев</w:t>
      </w:r>
      <w:r w:rsidR="00DB42AF" w:rsidRPr="00D66324">
        <w:rPr>
          <w:rFonts w:ascii="Times New Roman" w:hAnsi="Times New Roman" w:cs="Times New Roman"/>
          <w:sz w:val="28"/>
          <w:szCs w:val="28"/>
          <w:lang w:val="uk-UA"/>
        </w:rPr>
        <w:t>у</w:t>
      </w:r>
      <w:r w:rsidRPr="00D66324">
        <w:rPr>
          <w:rFonts w:ascii="Times New Roman" w:hAnsi="Times New Roman" w:cs="Times New Roman"/>
          <w:sz w:val="28"/>
          <w:szCs w:val="28"/>
          <w:lang w:val="uk-UA"/>
        </w:rPr>
        <w:t xml:space="preserve"> тез</w:t>
      </w:r>
      <w:r w:rsidR="00DB42AF" w:rsidRPr="00D66324">
        <w:rPr>
          <w:rFonts w:ascii="Times New Roman" w:hAnsi="Times New Roman" w:cs="Times New Roman"/>
          <w:sz w:val="28"/>
          <w:szCs w:val="28"/>
          <w:lang w:val="uk-UA"/>
        </w:rPr>
        <w:t>у</w:t>
      </w:r>
      <w:r w:rsidRPr="00D66324">
        <w:rPr>
          <w:rFonts w:ascii="Times New Roman" w:hAnsi="Times New Roman" w:cs="Times New Roman"/>
          <w:sz w:val="28"/>
          <w:szCs w:val="28"/>
          <w:lang w:val="uk-UA"/>
        </w:rPr>
        <w:t xml:space="preserve"> твердження, що споживачі будуть прихильні до тих товарів, які мають найвищ</w:t>
      </w:r>
      <w:r w:rsidR="00DB42AF" w:rsidRPr="00D66324">
        <w:rPr>
          <w:rFonts w:ascii="Times New Roman" w:hAnsi="Times New Roman" w:cs="Times New Roman"/>
          <w:sz w:val="28"/>
          <w:szCs w:val="28"/>
          <w:lang w:val="uk-UA"/>
        </w:rPr>
        <w:t>у</w:t>
      </w:r>
      <w:r w:rsidRPr="00D66324">
        <w:rPr>
          <w:rFonts w:ascii="Times New Roman" w:hAnsi="Times New Roman" w:cs="Times New Roman"/>
          <w:sz w:val="28"/>
          <w:szCs w:val="28"/>
          <w:lang w:val="uk-UA"/>
        </w:rPr>
        <w:t xml:space="preserve"> якіст</w:t>
      </w:r>
      <w:r w:rsidR="00DB42AF" w:rsidRPr="00D66324">
        <w:rPr>
          <w:rFonts w:ascii="Times New Roman" w:hAnsi="Times New Roman" w:cs="Times New Roman"/>
          <w:sz w:val="28"/>
          <w:szCs w:val="28"/>
          <w:lang w:val="uk-UA"/>
        </w:rPr>
        <w:t>ь</w:t>
      </w:r>
      <w:r w:rsidRPr="00D66324">
        <w:rPr>
          <w:rFonts w:ascii="Times New Roman" w:hAnsi="Times New Roman" w:cs="Times New Roman"/>
          <w:sz w:val="28"/>
          <w:szCs w:val="28"/>
          <w:lang w:val="uk-UA"/>
        </w:rPr>
        <w:t>,</w:t>
      </w:r>
      <w:r w:rsidR="00DB42AF" w:rsidRPr="00D66324">
        <w:rPr>
          <w:rFonts w:ascii="Times New Roman" w:hAnsi="Times New Roman" w:cs="Times New Roman"/>
          <w:sz w:val="28"/>
          <w:szCs w:val="28"/>
          <w:lang w:val="uk-UA"/>
        </w:rPr>
        <w:t xml:space="preserve"> володіють</w:t>
      </w:r>
      <w:r w:rsidRPr="00D66324">
        <w:rPr>
          <w:rFonts w:ascii="Times New Roman" w:hAnsi="Times New Roman" w:cs="Times New Roman"/>
          <w:sz w:val="28"/>
          <w:szCs w:val="28"/>
          <w:lang w:val="uk-UA"/>
        </w:rPr>
        <w:t xml:space="preserve"> кращими експлуатаційними властивостями </w:t>
      </w:r>
      <w:r w:rsidR="00DB42AF" w:rsidRPr="00D66324">
        <w:rPr>
          <w:rFonts w:ascii="Times New Roman" w:hAnsi="Times New Roman" w:cs="Times New Roman"/>
          <w:sz w:val="28"/>
          <w:szCs w:val="28"/>
          <w:lang w:val="uk-UA"/>
        </w:rPr>
        <w:t>та</w:t>
      </w:r>
      <w:r w:rsidRPr="00D66324">
        <w:rPr>
          <w:rFonts w:ascii="Times New Roman" w:hAnsi="Times New Roman" w:cs="Times New Roman"/>
          <w:sz w:val="28"/>
          <w:szCs w:val="28"/>
          <w:lang w:val="uk-UA"/>
        </w:rPr>
        <w:t xml:space="preserve"> характеристиками. Маркетингові зусилля зосередилися на вдосконаленні якості товару, провідним засоб</w:t>
      </w:r>
      <w:r w:rsidR="00DB42AF" w:rsidRPr="00D66324">
        <w:rPr>
          <w:rFonts w:ascii="Times New Roman" w:hAnsi="Times New Roman" w:cs="Times New Roman"/>
          <w:sz w:val="28"/>
          <w:szCs w:val="28"/>
          <w:lang w:val="uk-UA"/>
        </w:rPr>
        <w:t>ом</w:t>
      </w:r>
      <w:r w:rsidRPr="00D66324">
        <w:rPr>
          <w:rFonts w:ascii="Times New Roman" w:hAnsi="Times New Roman" w:cs="Times New Roman"/>
          <w:sz w:val="28"/>
          <w:szCs w:val="28"/>
          <w:lang w:val="uk-UA"/>
        </w:rPr>
        <w:t xml:space="preserve"> досягнення мети бул</w:t>
      </w:r>
      <w:r w:rsidR="00DB42AF" w:rsidRPr="00D66324">
        <w:rPr>
          <w:rFonts w:ascii="Times New Roman" w:hAnsi="Times New Roman" w:cs="Times New Roman"/>
          <w:sz w:val="28"/>
          <w:szCs w:val="28"/>
          <w:lang w:val="uk-UA"/>
        </w:rPr>
        <w:t>о</w:t>
      </w:r>
      <w:r w:rsidRPr="00D66324">
        <w:rPr>
          <w:rFonts w:ascii="Times New Roman" w:hAnsi="Times New Roman" w:cs="Times New Roman"/>
          <w:sz w:val="28"/>
          <w:szCs w:val="28"/>
          <w:lang w:val="uk-UA"/>
        </w:rPr>
        <w:t xml:space="preserve"> оголошен</w:t>
      </w:r>
      <w:r w:rsidR="00DB42AF" w:rsidRPr="00D66324">
        <w:rPr>
          <w:rFonts w:ascii="Times New Roman" w:hAnsi="Times New Roman" w:cs="Times New Roman"/>
          <w:sz w:val="28"/>
          <w:szCs w:val="28"/>
          <w:lang w:val="uk-UA"/>
        </w:rPr>
        <w:t>о</w:t>
      </w:r>
      <w:r w:rsidRPr="00D66324">
        <w:rPr>
          <w:rFonts w:ascii="Times New Roman" w:hAnsi="Times New Roman" w:cs="Times New Roman"/>
          <w:sz w:val="28"/>
          <w:szCs w:val="28"/>
          <w:lang w:val="uk-UA"/>
        </w:rPr>
        <w:t xml:space="preserve"> модернізаці</w:t>
      </w:r>
      <w:r w:rsidR="00DB42AF" w:rsidRPr="00D66324">
        <w:rPr>
          <w:rFonts w:ascii="Times New Roman" w:hAnsi="Times New Roman" w:cs="Times New Roman"/>
          <w:sz w:val="28"/>
          <w:szCs w:val="28"/>
          <w:lang w:val="uk-UA"/>
        </w:rPr>
        <w:t>ю</w:t>
      </w:r>
      <w:r w:rsidRPr="00D66324">
        <w:rPr>
          <w:rFonts w:ascii="Times New Roman" w:hAnsi="Times New Roman" w:cs="Times New Roman"/>
          <w:sz w:val="28"/>
          <w:szCs w:val="28"/>
          <w:lang w:val="uk-UA"/>
        </w:rPr>
        <w:t xml:space="preserve"> товарів, що </w:t>
      </w:r>
      <w:r w:rsidR="00DB42AF" w:rsidRPr="00D66324">
        <w:rPr>
          <w:rFonts w:ascii="Times New Roman" w:hAnsi="Times New Roman" w:cs="Times New Roman"/>
          <w:sz w:val="28"/>
          <w:szCs w:val="28"/>
          <w:lang w:val="uk-UA"/>
        </w:rPr>
        <w:t>виробляються</w:t>
      </w:r>
      <w:r w:rsidRPr="00D66324">
        <w:rPr>
          <w:rFonts w:ascii="Times New Roman" w:hAnsi="Times New Roman" w:cs="Times New Roman"/>
          <w:sz w:val="28"/>
          <w:szCs w:val="28"/>
          <w:lang w:val="uk-UA"/>
        </w:rPr>
        <w:t>.</w:t>
      </w:r>
      <w:bookmarkEnd w:id="13"/>
    </w:p>
    <w:p w14:paraId="3E946D1E" w14:textId="77777777" w:rsidR="003225C2" w:rsidRPr="00D66324" w:rsidRDefault="003225C2" w:rsidP="000B5D65">
      <w:pPr>
        <w:pStyle w:val="25"/>
        <w:shd w:val="clear" w:color="auto" w:fill="auto"/>
        <w:spacing w:after="0" w:line="240" w:lineRule="auto"/>
        <w:ind w:firstLine="680"/>
        <w:jc w:val="both"/>
        <w:rPr>
          <w:rFonts w:ascii="Times New Roman" w:hAnsi="Times New Roman" w:cs="Times New Roman"/>
          <w:sz w:val="28"/>
          <w:szCs w:val="28"/>
          <w:lang w:val="uk-UA"/>
        </w:rPr>
      </w:pPr>
    </w:p>
    <w:p w14:paraId="5F2AFACD" w14:textId="77777777" w:rsidR="003225C2" w:rsidRPr="00D66324" w:rsidRDefault="004A4A5A" w:rsidP="004A4A5A">
      <w:pPr>
        <w:pStyle w:val="50"/>
        <w:keepNext/>
        <w:keepLines/>
        <w:shd w:val="clear" w:color="auto" w:fill="auto"/>
        <w:spacing w:before="0" w:after="0" w:line="240" w:lineRule="auto"/>
        <w:ind w:left="360" w:firstLine="349"/>
        <w:jc w:val="both"/>
        <w:rPr>
          <w:rFonts w:ascii="Times New Roman" w:hAnsi="Times New Roman" w:cs="Times New Roman"/>
          <w:sz w:val="28"/>
          <w:szCs w:val="28"/>
          <w:lang w:val="uk-UA"/>
        </w:rPr>
      </w:pPr>
      <w:bookmarkStart w:id="14" w:name="bookmark16"/>
      <w:r w:rsidRPr="00D66324">
        <w:rPr>
          <w:rFonts w:ascii="Times New Roman" w:hAnsi="Times New Roman" w:cs="Times New Roman"/>
          <w:sz w:val="28"/>
          <w:szCs w:val="28"/>
          <w:lang w:val="uk-UA"/>
        </w:rPr>
        <w:t>5. </w:t>
      </w:r>
      <w:r w:rsidR="003225C2" w:rsidRPr="00D66324">
        <w:rPr>
          <w:rFonts w:ascii="Times New Roman" w:hAnsi="Times New Roman" w:cs="Times New Roman"/>
          <w:sz w:val="28"/>
          <w:szCs w:val="28"/>
          <w:lang w:val="uk-UA"/>
        </w:rPr>
        <w:t>Розвиток і зміна маркетингу</w:t>
      </w:r>
      <w:bookmarkEnd w:id="14"/>
    </w:p>
    <w:p w14:paraId="0EE481B0" w14:textId="77777777" w:rsidR="003225C2" w:rsidRPr="00D66324" w:rsidRDefault="003225C2" w:rsidP="000B5D65">
      <w:pPr>
        <w:pStyle w:val="25"/>
        <w:shd w:val="clear" w:color="auto" w:fill="auto"/>
        <w:spacing w:after="0" w:line="240" w:lineRule="auto"/>
        <w:ind w:firstLine="680"/>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 xml:space="preserve">Окремі елементи маркетингу </w:t>
      </w:r>
      <w:r w:rsidR="00DB42AF" w:rsidRPr="00D66324">
        <w:rPr>
          <w:rFonts w:ascii="Times New Roman" w:hAnsi="Times New Roman" w:cs="Times New Roman"/>
          <w:sz w:val="28"/>
          <w:szCs w:val="28"/>
          <w:lang w:val="uk-UA"/>
        </w:rPr>
        <w:t>з'явилися</w:t>
      </w:r>
      <w:r w:rsidRPr="00D66324">
        <w:rPr>
          <w:rFonts w:ascii="Times New Roman" w:hAnsi="Times New Roman" w:cs="Times New Roman"/>
          <w:sz w:val="28"/>
          <w:szCs w:val="28"/>
          <w:lang w:val="uk-UA"/>
        </w:rPr>
        <w:t xml:space="preserve"> в стародавньому світі </w:t>
      </w:r>
      <w:r w:rsidR="00DB42AF" w:rsidRPr="00D66324">
        <w:rPr>
          <w:rFonts w:ascii="Times New Roman" w:hAnsi="Times New Roman" w:cs="Times New Roman"/>
          <w:sz w:val="28"/>
          <w:szCs w:val="28"/>
          <w:lang w:val="uk-UA"/>
        </w:rPr>
        <w:t>та</w:t>
      </w:r>
      <w:r w:rsidRPr="00D66324">
        <w:rPr>
          <w:rFonts w:ascii="Times New Roman" w:hAnsi="Times New Roman" w:cs="Times New Roman"/>
          <w:sz w:val="28"/>
          <w:szCs w:val="28"/>
          <w:lang w:val="uk-UA"/>
        </w:rPr>
        <w:t xml:space="preserve"> в середні віки. Сучасний маркетинг виник на </w:t>
      </w:r>
      <w:r w:rsidR="00DB42AF" w:rsidRPr="00D66324">
        <w:rPr>
          <w:rFonts w:ascii="Times New Roman" w:hAnsi="Times New Roman" w:cs="Times New Roman"/>
          <w:sz w:val="28"/>
          <w:szCs w:val="28"/>
          <w:lang w:val="uk-UA"/>
        </w:rPr>
        <w:t>межі</w:t>
      </w:r>
      <w:r w:rsidRPr="00D66324">
        <w:rPr>
          <w:rFonts w:ascii="Times New Roman" w:hAnsi="Times New Roman" w:cs="Times New Roman"/>
          <w:sz w:val="28"/>
          <w:szCs w:val="28"/>
          <w:lang w:val="uk-UA"/>
        </w:rPr>
        <w:t xml:space="preserve"> XIX і XX століть.</w:t>
      </w:r>
    </w:p>
    <w:p w14:paraId="6F4FF009" w14:textId="77777777" w:rsidR="003225C2" w:rsidRPr="00D66324" w:rsidRDefault="00DB42AF" w:rsidP="000B5D65">
      <w:pPr>
        <w:pStyle w:val="25"/>
        <w:shd w:val="clear" w:color="auto" w:fill="auto"/>
        <w:spacing w:after="0" w:line="240" w:lineRule="auto"/>
        <w:ind w:firstLine="680"/>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Західні вчені умовно виокремлюють в іс</w:t>
      </w:r>
      <w:r w:rsidR="003225C2" w:rsidRPr="00D66324">
        <w:rPr>
          <w:rFonts w:ascii="Times New Roman" w:hAnsi="Times New Roman" w:cs="Times New Roman"/>
          <w:sz w:val="28"/>
          <w:szCs w:val="28"/>
          <w:lang w:val="uk-UA"/>
        </w:rPr>
        <w:t>торі</w:t>
      </w:r>
      <w:r w:rsidRPr="00D66324">
        <w:rPr>
          <w:rFonts w:ascii="Times New Roman" w:hAnsi="Times New Roman" w:cs="Times New Roman"/>
          <w:sz w:val="28"/>
          <w:szCs w:val="28"/>
          <w:lang w:val="uk-UA"/>
        </w:rPr>
        <w:t>ї</w:t>
      </w:r>
      <w:r w:rsidR="003225C2" w:rsidRPr="00D66324">
        <w:rPr>
          <w:rFonts w:ascii="Times New Roman" w:hAnsi="Times New Roman" w:cs="Times New Roman"/>
          <w:sz w:val="28"/>
          <w:szCs w:val="28"/>
          <w:lang w:val="uk-UA"/>
        </w:rPr>
        <w:t xml:space="preserve"> сучасного маркетингу три етапи (епохи).</w:t>
      </w:r>
    </w:p>
    <w:p w14:paraId="68B884D3" w14:textId="77777777" w:rsidR="003225C2" w:rsidRPr="00D66324" w:rsidRDefault="003225C2" w:rsidP="00C36F86">
      <w:pPr>
        <w:pStyle w:val="25"/>
        <w:numPr>
          <w:ilvl w:val="0"/>
          <w:numId w:val="14"/>
        </w:numPr>
        <w:shd w:val="clear" w:color="auto" w:fill="auto"/>
        <w:tabs>
          <w:tab w:val="left" w:pos="1066"/>
        </w:tabs>
        <w:spacing w:after="0" w:line="240" w:lineRule="auto"/>
        <w:ind w:firstLine="680"/>
        <w:jc w:val="both"/>
        <w:rPr>
          <w:rFonts w:ascii="Times New Roman" w:hAnsi="Times New Roman" w:cs="Times New Roman"/>
          <w:sz w:val="28"/>
          <w:szCs w:val="28"/>
          <w:lang w:val="uk-UA"/>
        </w:rPr>
      </w:pPr>
      <w:r w:rsidRPr="00D66324">
        <w:rPr>
          <w:rStyle w:val="26"/>
          <w:rFonts w:ascii="Times New Roman" w:hAnsi="Times New Roman" w:cs="Times New Roman"/>
          <w:sz w:val="28"/>
          <w:szCs w:val="28"/>
          <w:lang w:val="uk-UA"/>
        </w:rPr>
        <w:t xml:space="preserve">Епоха масового виробництва (початок XX </w:t>
      </w:r>
      <w:r w:rsidR="00DB42AF" w:rsidRPr="00D66324">
        <w:rPr>
          <w:rStyle w:val="26"/>
          <w:rFonts w:ascii="Times New Roman" w:hAnsi="Times New Roman" w:cs="Times New Roman"/>
          <w:sz w:val="28"/>
          <w:szCs w:val="28"/>
          <w:lang w:val="uk-UA"/>
        </w:rPr>
        <w:t>ст</w:t>
      </w:r>
      <w:r w:rsidRPr="00D66324">
        <w:rPr>
          <w:rStyle w:val="26"/>
          <w:rFonts w:ascii="Times New Roman" w:hAnsi="Times New Roman" w:cs="Times New Roman"/>
          <w:sz w:val="28"/>
          <w:szCs w:val="28"/>
          <w:lang w:val="uk-UA"/>
        </w:rPr>
        <w:t>).</w:t>
      </w:r>
      <w:r w:rsidR="00DB42AF" w:rsidRPr="00D66324">
        <w:rPr>
          <w:rStyle w:val="26"/>
          <w:rFonts w:ascii="Times New Roman" w:hAnsi="Times New Roman" w:cs="Times New Roman"/>
          <w:sz w:val="28"/>
          <w:szCs w:val="28"/>
          <w:lang w:val="uk-UA"/>
        </w:rPr>
        <w:t xml:space="preserve"> </w:t>
      </w:r>
      <w:r w:rsidR="00DB42AF" w:rsidRPr="00D66324">
        <w:rPr>
          <w:rFonts w:ascii="Times New Roman" w:hAnsi="Times New Roman" w:cs="Times New Roman"/>
          <w:sz w:val="28"/>
          <w:szCs w:val="28"/>
          <w:lang w:val="uk-UA"/>
        </w:rPr>
        <w:t>У</w:t>
      </w:r>
      <w:r w:rsidRPr="00D66324">
        <w:rPr>
          <w:rFonts w:ascii="Times New Roman" w:hAnsi="Times New Roman" w:cs="Times New Roman"/>
          <w:sz w:val="28"/>
          <w:szCs w:val="28"/>
          <w:lang w:val="uk-UA"/>
        </w:rPr>
        <w:t xml:space="preserve"> цей час (на Заході) ринок </w:t>
      </w:r>
      <w:r w:rsidR="00DB42AF" w:rsidRPr="00D66324">
        <w:rPr>
          <w:rFonts w:ascii="Times New Roman" w:hAnsi="Times New Roman" w:cs="Times New Roman"/>
          <w:sz w:val="28"/>
          <w:szCs w:val="28"/>
          <w:lang w:val="uk-UA"/>
        </w:rPr>
        <w:t>не має меж</w:t>
      </w:r>
      <w:r w:rsidRPr="00D66324">
        <w:rPr>
          <w:rFonts w:ascii="Times New Roman" w:hAnsi="Times New Roman" w:cs="Times New Roman"/>
          <w:sz w:val="28"/>
          <w:szCs w:val="28"/>
          <w:lang w:val="uk-UA"/>
        </w:rPr>
        <w:t xml:space="preserve">, є конкуренти, перемагає той, хто продає товар за мінімальною ціною. </w:t>
      </w:r>
      <w:r w:rsidR="002C3900" w:rsidRPr="00D66324">
        <w:rPr>
          <w:rFonts w:ascii="Times New Roman" w:hAnsi="Times New Roman" w:cs="Times New Roman"/>
          <w:sz w:val="28"/>
          <w:szCs w:val="28"/>
          <w:lang w:val="uk-UA"/>
        </w:rPr>
        <w:t>За таких умов</w:t>
      </w:r>
      <w:r w:rsidRPr="00D66324">
        <w:rPr>
          <w:rFonts w:ascii="Times New Roman" w:hAnsi="Times New Roman" w:cs="Times New Roman"/>
          <w:sz w:val="28"/>
          <w:szCs w:val="28"/>
          <w:lang w:val="uk-UA"/>
        </w:rPr>
        <w:t xml:space="preserve"> сут</w:t>
      </w:r>
      <w:r w:rsidR="002C3900" w:rsidRPr="00D66324">
        <w:rPr>
          <w:rFonts w:ascii="Times New Roman" w:hAnsi="Times New Roman" w:cs="Times New Roman"/>
          <w:sz w:val="28"/>
          <w:szCs w:val="28"/>
          <w:lang w:val="uk-UA"/>
        </w:rPr>
        <w:t>ність</w:t>
      </w:r>
      <w:r w:rsidRPr="00D66324">
        <w:rPr>
          <w:rFonts w:ascii="Times New Roman" w:hAnsi="Times New Roman" w:cs="Times New Roman"/>
          <w:sz w:val="28"/>
          <w:szCs w:val="28"/>
          <w:lang w:val="uk-UA"/>
        </w:rPr>
        <w:t xml:space="preserve"> маркетингу </w:t>
      </w:r>
      <w:r w:rsidR="0075363E" w:rsidRPr="00D66324">
        <w:rPr>
          <w:rFonts w:ascii="Times New Roman" w:hAnsi="Times New Roman" w:cs="Times New Roman"/>
          <w:sz w:val="28"/>
          <w:szCs w:val="28"/>
          <w:lang w:val="uk-UA"/>
        </w:rPr>
        <w:t>–</w:t>
      </w:r>
      <w:r w:rsidRPr="00D66324">
        <w:rPr>
          <w:rFonts w:ascii="Times New Roman" w:hAnsi="Times New Roman" w:cs="Times New Roman"/>
          <w:sz w:val="28"/>
          <w:szCs w:val="28"/>
          <w:lang w:val="uk-UA"/>
        </w:rPr>
        <w:t xml:space="preserve"> управляти ціною </w:t>
      </w:r>
      <w:r w:rsidR="002C3900" w:rsidRPr="00D66324">
        <w:rPr>
          <w:rFonts w:ascii="Times New Roman" w:hAnsi="Times New Roman" w:cs="Times New Roman"/>
          <w:sz w:val="28"/>
          <w:szCs w:val="28"/>
          <w:lang w:val="uk-UA"/>
        </w:rPr>
        <w:t>та</w:t>
      </w:r>
      <w:r w:rsidRPr="00D66324">
        <w:rPr>
          <w:rFonts w:ascii="Times New Roman" w:hAnsi="Times New Roman" w:cs="Times New Roman"/>
          <w:sz w:val="28"/>
          <w:szCs w:val="28"/>
          <w:lang w:val="uk-UA"/>
        </w:rPr>
        <w:t xml:space="preserve"> витратами</w:t>
      </w:r>
      <w:r w:rsidR="002C3900" w:rsidRPr="00D66324">
        <w:rPr>
          <w:rFonts w:ascii="Times New Roman" w:hAnsi="Times New Roman" w:cs="Times New Roman"/>
          <w:sz w:val="28"/>
          <w:szCs w:val="28"/>
          <w:lang w:val="uk-UA"/>
        </w:rPr>
        <w:t>. Для</w:t>
      </w:r>
      <w:r w:rsidRPr="00D66324">
        <w:rPr>
          <w:rFonts w:ascii="Times New Roman" w:hAnsi="Times New Roman" w:cs="Times New Roman"/>
          <w:sz w:val="28"/>
          <w:szCs w:val="28"/>
          <w:lang w:val="uk-UA"/>
        </w:rPr>
        <w:t xml:space="preserve"> цього необхідно розширювати виробництво, </w:t>
      </w:r>
      <w:r w:rsidR="002C3900" w:rsidRPr="00D66324">
        <w:rPr>
          <w:rFonts w:ascii="Times New Roman" w:hAnsi="Times New Roman" w:cs="Times New Roman"/>
          <w:sz w:val="28"/>
          <w:szCs w:val="28"/>
          <w:lang w:val="uk-UA"/>
        </w:rPr>
        <w:t>в</w:t>
      </w:r>
      <w:r w:rsidRPr="00D66324">
        <w:rPr>
          <w:rFonts w:ascii="Times New Roman" w:hAnsi="Times New Roman" w:cs="Times New Roman"/>
          <w:sz w:val="28"/>
          <w:szCs w:val="28"/>
          <w:lang w:val="uk-UA"/>
        </w:rPr>
        <w:t xml:space="preserve">досконалювати його. Завдання маркетингу </w:t>
      </w:r>
      <w:r w:rsidR="002C3900" w:rsidRPr="00D66324">
        <w:rPr>
          <w:rFonts w:ascii="Times New Roman" w:hAnsi="Times New Roman" w:cs="Times New Roman"/>
          <w:sz w:val="28"/>
          <w:szCs w:val="28"/>
          <w:lang w:val="uk-UA"/>
        </w:rPr>
        <w:t>–</w:t>
      </w:r>
      <w:r w:rsidRPr="00D66324">
        <w:rPr>
          <w:rFonts w:ascii="Times New Roman" w:hAnsi="Times New Roman" w:cs="Times New Roman"/>
          <w:sz w:val="28"/>
          <w:szCs w:val="28"/>
          <w:lang w:val="uk-UA"/>
        </w:rPr>
        <w:t xml:space="preserve"> збут товар</w:t>
      </w:r>
      <w:r w:rsidR="002C3900" w:rsidRPr="00D66324">
        <w:rPr>
          <w:rFonts w:ascii="Times New Roman" w:hAnsi="Times New Roman" w:cs="Times New Roman"/>
          <w:sz w:val="28"/>
          <w:szCs w:val="28"/>
          <w:lang w:val="uk-UA"/>
        </w:rPr>
        <w:t>у</w:t>
      </w:r>
      <w:r w:rsidRPr="00D66324">
        <w:rPr>
          <w:rFonts w:ascii="Times New Roman" w:hAnsi="Times New Roman" w:cs="Times New Roman"/>
          <w:sz w:val="28"/>
          <w:szCs w:val="28"/>
          <w:lang w:val="uk-UA"/>
        </w:rPr>
        <w:t>.</w:t>
      </w:r>
    </w:p>
    <w:p w14:paraId="09CC80BA" w14:textId="77777777" w:rsidR="003225C2" w:rsidRPr="00D66324" w:rsidRDefault="003225C2" w:rsidP="000B5D65">
      <w:pPr>
        <w:pStyle w:val="25"/>
        <w:shd w:val="clear" w:color="auto" w:fill="auto"/>
        <w:spacing w:after="0" w:line="240" w:lineRule="auto"/>
        <w:ind w:firstLine="680"/>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Концепція маркетингу</w:t>
      </w:r>
      <w:r w:rsidR="002C3900" w:rsidRPr="00D66324">
        <w:rPr>
          <w:rFonts w:ascii="Times New Roman" w:hAnsi="Times New Roman" w:cs="Times New Roman"/>
          <w:sz w:val="28"/>
          <w:szCs w:val="28"/>
          <w:lang w:val="uk-UA"/>
        </w:rPr>
        <w:t xml:space="preserve">, характерна для цієї епохи, </w:t>
      </w:r>
      <w:r w:rsidRPr="00D66324">
        <w:rPr>
          <w:rFonts w:ascii="Times New Roman" w:hAnsi="Times New Roman" w:cs="Times New Roman"/>
          <w:sz w:val="28"/>
          <w:szCs w:val="28"/>
          <w:lang w:val="uk-UA"/>
        </w:rPr>
        <w:t>отримала назву виробничої.</w:t>
      </w:r>
    </w:p>
    <w:p w14:paraId="05730C88" w14:textId="77777777" w:rsidR="003225C2" w:rsidRPr="00D66324" w:rsidRDefault="003225C2" w:rsidP="000B5D65">
      <w:pPr>
        <w:pStyle w:val="25"/>
        <w:shd w:val="clear" w:color="auto" w:fill="auto"/>
        <w:spacing w:after="0" w:line="240" w:lineRule="auto"/>
        <w:ind w:firstLine="680"/>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lastRenderedPageBreak/>
        <w:t>Головним тут для виробника є зростання обсягів виробництва товарів певного асортименту. Мається на увазі, що споживач віддає перевагу товар</w:t>
      </w:r>
      <w:r w:rsidR="002C3900" w:rsidRPr="00D66324">
        <w:rPr>
          <w:rFonts w:ascii="Times New Roman" w:hAnsi="Times New Roman" w:cs="Times New Roman"/>
          <w:sz w:val="28"/>
          <w:szCs w:val="28"/>
          <w:lang w:val="uk-UA"/>
        </w:rPr>
        <w:t>ам</w:t>
      </w:r>
      <w:r w:rsidRPr="00D66324">
        <w:rPr>
          <w:rFonts w:ascii="Times New Roman" w:hAnsi="Times New Roman" w:cs="Times New Roman"/>
          <w:sz w:val="28"/>
          <w:szCs w:val="28"/>
          <w:lang w:val="uk-UA"/>
        </w:rPr>
        <w:t xml:space="preserve">, які добре відомі, поширені </w:t>
      </w:r>
      <w:r w:rsidR="002C3900" w:rsidRPr="00D66324">
        <w:rPr>
          <w:rFonts w:ascii="Times New Roman" w:hAnsi="Times New Roman" w:cs="Times New Roman"/>
          <w:sz w:val="28"/>
          <w:szCs w:val="28"/>
          <w:lang w:val="uk-UA"/>
        </w:rPr>
        <w:t>та</w:t>
      </w:r>
      <w:r w:rsidRPr="00D66324">
        <w:rPr>
          <w:rFonts w:ascii="Times New Roman" w:hAnsi="Times New Roman" w:cs="Times New Roman"/>
          <w:sz w:val="28"/>
          <w:szCs w:val="28"/>
          <w:lang w:val="uk-UA"/>
        </w:rPr>
        <w:t xml:space="preserve"> продаються за доступними цінами. Завданням менеджменту є максимізація серійності випуску і продажів товарів через </w:t>
      </w:r>
      <w:r w:rsidR="002C3900" w:rsidRPr="00D66324">
        <w:rPr>
          <w:rFonts w:ascii="Times New Roman" w:hAnsi="Times New Roman" w:cs="Times New Roman"/>
          <w:sz w:val="28"/>
          <w:szCs w:val="28"/>
          <w:lang w:val="uk-UA"/>
        </w:rPr>
        <w:t>у</w:t>
      </w:r>
      <w:r w:rsidRPr="00D66324">
        <w:rPr>
          <w:rFonts w:ascii="Times New Roman" w:hAnsi="Times New Roman" w:cs="Times New Roman"/>
          <w:sz w:val="28"/>
          <w:szCs w:val="28"/>
          <w:lang w:val="uk-UA"/>
        </w:rPr>
        <w:t>сі можливі точки збуту.</w:t>
      </w:r>
    </w:p>
    <w:p w14:paraId="29B47049" w14:textId="77777777" w:rsidR="003225C2" w:rsidRPr="00D66324" w:rsidRDefault="003225C2" w:rsidP="000B5D65">
      <w:pPr>
        <w:pStyle w:val="25"/>
        <w:shd w:val="clear" w:color="auto" w:fill="auto"/>
        <w:spacing w:after="0" w:line="240" w:lineRule="auto"/>
        <w:ind w:firstLine="680"/>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Умови застосування виробничої концепції:</w:t>
      </w:r>
    </w:p>
    <w:p w14:paraId="0A4460D0" w14:textId="77777777" w:rsidR="003225C2" w:rsidRPr="00D66324" w:rsidRDefault="003225C2" w:rsidP="00C36F86">
      <w:pPr>
        <w:pStyle w:val="25"/>
        <w:numPr>
          <w:ilvl w:val="0"/>
          <w:numId w:val="15"/>
        </w:numPr>
        <w:shd w:val="clear" w:color="auto" w:fill="auto"/>
        <w:tabs>
          <w:tab w:val="left" w:pos="1111"/>
        </w:tabs>
        <w:spacing w:after="0" w:line="240" w:lineRule="auto"/>
        <w:ind w:firstLine="680"/>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невисокі доходи основної маси споживачів;</w:t>
      </w:r>
    </w:p>
    <w:p w14:paraId="7C42B931" w14:textId="77777777" w:rsidR="003225C2" w:rsidRPr="00D66324" w:rsidRDefault="003225C2" w:rsidP="00C36F86">
      <w:pPr>
        <w:pStyle w:val="25"/>
        <w:numPr>
          <w:ilvl w:val="0"/>
          <w:numId w:val="15"/>
        </w:numPr>
        <w:shd w:val="clear" w:color="auto" w:fill="auto"/>
        <w:tabs>
          <w:tab w:val="left" w:pos="1095"/>
        </w:tabs>
        <w:spacing w:after="0" w:line="240" w:lineRule="auto"/>
        <w:ind w:firstLine="680"/>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явне перевищення попиту над пропозицією навіть при неповній задоволеності споживачів якістю товару;</w:t>
      </w:r>
    </w:p>
    <w:p w14:paraId="26C77E65" w14:textId="77777777" w:rsidR="003225C2" w:rsidRPr="00D66324" w:rsidRDefault="003225C2" w:rsidP="00C36F86">
      <w:pPr>
        <w:pStyle w:val="25"/>
        <w:numPr>
          <w:ilvl w:val="0"/>
          <w:numId w:val="15"/>
        </w:numPr>
        <w:shd w:val="clear" w:color="auto" w:fill="auto"/>
        <w:tabs>
          <w:tab w:val="left" w:pos="1110"/>
        </w:tabs>
        <w:spacing w:after="0" w:line="240" w:lineRule="auto"/>
        <w:ind w:firstLine="680"/>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можливість зниження собівартості виробництва продукту внаслідок зростання обсягів його виробництва.</w:t>
      </w:r>
    </w:p>
    <w:p w14:paraId="4E48AA41" w14:textId="77777777" w:rsidR="003225C2" w:rsidRPr="00D66324" w:rsidRDefault="002C3900" w:rsidP="000B5D65">
      <w:pPr>
        <w:pStyle w:val="25"/>
        <w:shd w:val="clear" w:color="auto" w:fill="auto"/>
        <w:spacing w:after="0" w:line="240" w:lineRule="auto"/>
        <w:ind w:firstLine="680"/>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О</w:t>
      </w:r>
      <w:r w:rsidR="003225C2" w:rsidRPr="00D66324">
        <w:rPr>
          <w:rFonts w:ascii="Times New Roman" w:hAnsi="Times New Roman" w:cs="Times New Roman"/>
          <w:sz w:val="28"/>
          <w:szCs w:val="28"/>
          <w:lang w:val="uk-UA"/>
        </w:rPr>
        <w:t>снов</w:t>
      </w:r>
      <w:r w:rsidRPr="00D66324">
        <w:rPr>
          <w:rFonts w:ascii="Times New Roman" w:hAnsi="Times New Roman" w:cs="Times New Roman"/>
          <w:sz w:val="28"/>
          <w:szCs w:val="28"/>
          <w:lang w:val="uk-UA"/>
        </w:rPr>
        <w:t>ою</w:t>
      </w:r>
      <w:r w:rsidR="003225C2" w:rsidRPr="00D66324">
        <w:rPr>
          <w:rFonts w:ascii="Times New Roman" w:hAnsi="Times New Roman" w:cs="Times New Roman"/>
          <w:sz w:val="28"/>
          <w:szCs w:val="28"/>
          <w:lang w:val="uk-UA"/>
        </w:rPr>
        <w:t xml:space="preserve"> </w:t>
      </w:r>
      <w:r w:rsidRPr="00D66324">
        <w:rPr>
          <w:rFonts w:ascii="Times New Roman" w:hAnsi="Times New Roman" w:cs="Times New Roman"/>
          <w:sz w:val="28"/>
          <w:szCs w:val="28"/>
          <w:lang w:val="uk-UA"/>
        </w:rPr>
        <w:t>цієї</w:t>
      </w:r>
      <w:r w:rsidR="003225C2" w:rsidRPr="00D66324">
        <w:rPr>
          <w:rFonts w:ascii="Times New Roman" w:hAnsi="Times New Roman" w:cs="Times New Roman"/>
          <w:sz w:val="28"/>
          <w:szCs w:val="28"/>
          <w:lang w:val="uk-UA"/>
        </w:rPr>
        <w:t xml:space="preserve"> концепції </w:t>
      </w:r>
      <w:r w:rsidRPr="00D66324">
        <w:rPr>
          <w:rFonts w:ascii="Times New Roman" w:hAnsi="Times New Roman" w:cs="Times New Roman"/>
          <w:sz w:val="28"/>
          <w:szCs w:val="28"/>
          <w:lang w:val="uk-UA"/>
        </w:rPr>
        <w:t>є</w:t>
      </w:r>
      <w:r w:rsidR="003225C2" w:rsidRPr="00D66324">
        <w:rPr>
          <w:rFonts w:ascii="Times New Roman" w:hAnsi="Times New Roman" w:cs="Times New Roman"/>
          <w:sz w:val="28"/>
          <w:szCs w:val="28"/>
          <w:lang w:val="uk-UA"/>
        </w:rPr>
        <w:t xml:space="preserve"> виробництво, оскільки збут не </w:t>
      </w:r>
      <w:r w:rsidRPr="00D66324">
        <w:rPr>
          <w:rFonts w:ascii="Times New Roman" w:hAnsi="Times New Roman" w:cs="Times New Roman"/>
          <w:sz w:val="28"/>
          <w:szCs w:val="28"/>
          <w:lang w:val="uk-UA"/>
        </w:rPr>
        <w:t>становить</w:t>
      </w:r>
      <w:r w:rsidR="003225C2" w:rsidRPr="00D66324">
        <w:rPr>
          <w:rFonts w:ascii="Times New Roman" w:hAnsi="Times New Roman" w:cs="Times New Roman"/>
          <w:sz w:val="28"/>
          <w:szCs w:val="28"/>
          <w:lang w:val="uk-UA"/>
        </w:rPr>
        <w:t xml:space="preserve"> проблеми. Немає необхідності досліджувати ринок, піклуватися про споживача, дос</w:t>
      </w:r>
      <w:r w:rsidRPr="00D66324">
        <w:rPr>
          <w:rFonts w:ascii="Times New Roman" w:hAnsi="Times New Roman" w:cs="Times New Roman"/>
          <w:sz w:val="28"/>
          <w:szCs w:val="28"/>
          <w:lang w:val="uk-UA"/>
        </w:rPr>
        <w:t>татньо виготовити</w:t>
      </w:r>
      <w:r w:rsidR="003225C2" w:rsidRPr="00D66324">
        <w:rPr>
          <w:rFonts w:ascii="Times New Roman" w:hAnsi="Times New Roman" w:cs="Times New Roman"/>
          <w:sz w:val="28"/>
          <w:szCs w:val="28"/>
          <w:lang w:val="uk-UA"/>
        </w:rPr>
        <w:t xml:space="preserve"> дешевий товар задовільної якості.</w:t>
      </w:r>
    </w:p>
    <w:p w14:paraId="54B856FB" w14:textId="77777777" w:rsidR="003225C2" w:rsidRPr="00D66324" w:rsidRDefault="003225C2" w:rsidP="000B5D65">
      <w:pPr>
        <w:pStyle w:val="25"/>
        <w:shd w:val="clear" w:color="auto" w:fill="auto"/>
        <w:spacing w:after="0" w:line="240" w:lineRule="auto"/>
        <w:ind w:firstLine="680"/>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Період панування виробничої концепції супроводжувався бурхливим розвитком промисловості, масового, поточного виробництва (</w:t>
      </w:r>
      <w:r w:rsidR="002C3900" w:rsidRPr="00D66324">
        <w:rPr>
          <w:rFonts w:ascii="Times New Roman" w:hAnsi="Times New Roman" w:cs="Times New Roman"/>
          <w:sz w:val="28"/>
          <w:szCs w:val="28"/>
          <w:lang w:val="uk-UA"/>
        </w:rPr>
        <w:t>у</w:t>
      </w:r>
      <w:r w:rsidRPr="00D66324">
        <w:rPr>
          <w:rFonts w:ascii="Times New Roman" w:hAnsi="Times New Roman" w:cs="Times New Roman"/>
          <w:sz w:val="28"/>
          <w:szCs w:val="28"/>
          <w:lang w:val="uk-UA"/>
        </w:rPr>
        <w:t xml:space="preserve"> США, країнах Західної Європи). Застосування </w:t>
      </w:r>
      <w:r w:rsidR="002C3900" w:rsidRPr="00D66324">
        <w:rPr>
          <w:rFonts w:ascii="Times New Roman" w:hAnsi="Times New Roman" w:cs="Times New Roman"/>
          <w:sz w:val="28"/>
          <w:szCs w:val="28"/>
          <w:lang w:val="uk-UA"/>
        </w:rPr>
        <w:t xml:space="preserve">вказаної </w:t>
      </w:r>
      <w:r w:rsidRPr="00D66324">
        <w:rPr>
          <w:rFonts w:ascii="Times New Roman" w:hAnsi="Times New Roman" w:cs="Times New Roman"/>
          <w:sz w:val="28"/>
          <w:szCs w:val="28"/>
          <w:lang w:val="uk-UA"/>
        </w:rPr>
        <w:t xml:space="preserve">концепції </w:t>
      </w:r>
      <w:r w:rsidR="002C3900" w:rsidRPr="00D66324">
        <w:rPr>
          <w:rFonts w:ascii="Times New Roman" w:hAnsi="Times New Roman" w:cs="Times New Roman"/>
          <w:sz w:val="28"/>
          <w:szCs w:val="28"/>
          <w:lang w:val="uk-UA"/>
        </w:rPr>
        <w:t>продовжується</w:t>
      </w:r>
      <w:r w:rsidRPr="00D66324">
        <w:rPr>
          <w:rFonts w:ascii="Times New Roman" w:hAnsi="Times New Roman" w:cs="Times New Roman"/>
          <w:sz w:val="28"/>
          <w:szCs w:val="28"/>
          <w:lang w:val="uk-UA"/>
        </w:rPr>
        <w:t xml:space="preserve"> в галузях з масовим типом виробництва при наявності великих підприємств і перерахованих вище умов.</w:t>
      </w:r>
    </w:p>
    <w:p w14:paraId="3EEDAD15" w14:textId="77777777" w:rsidR="003225C2" w:rsidRPr="00D66324" w:rsidRDefault="003225C2" w:rsidP="00C36F86">
      <w:pPr>
        <w:pStyle w:val="25"/>
        <w:numPr>
          <w:ilvl w:val="0"/>
          <w:numId w:val="14"/>
        </w:numPr>
        <w:shd w:val="clear" w:color="auto" w:fill="auto"/>
        <w:tabs>
          <w:tab w:val="left" w:pos="1066"/>
        </w:tabs>
        <w:spacing w:after="0" w:line="240" w:lineRule="auto"/>
        <w:ind w:firstLine="680"/>
        <w:jc w:val="both"/>
        <w:rPr>
          <w:rFonts w:ascii="Times New Roman" w:hAnsi="Times New Roman" w:cs="Times New Roman"/>
          <w:sz w:val="28"/>
          <w:szCs w:val="28"/>
          <w:lang w:val="uk-UA"/>
        </w:rPr>
      </w:pPr>
      <w:r w:rsidRPr="00D66324">
        <w:rPr>
          <w:rStyle w:val="26"/>
          <w:rFonts w:ascii="Times New Roman" w:hAnsi="Times New Roman" w:cs="Times New Roman"/>
          <w:sz w:val="28"/>
          <w:szCs w:val="28"/>
          <w:lang w:val="uk-UA"/>
        </w:rPr>
        <w:t>Епоха насичення попиту (1930-і роки).</w:t>
      </w:r>
      <w:r w:rsidR="0075363E" w:rsidRPr="00D66324">
        <w:rPr>
          <w:rStyle w:val="26"/>
          <w:rFonts w:ascii="Times New Roman" w:hAnsi="Times New Roman" w:cs="Times New Roman"/>
          <w:sz w:val="28"/>
          <w:szCs w:val="28"/>
          <w:lang w:val="uk-UA"/>
        </w:rPr>
        <w:t xml:space="preserve"> </w:t>
      </w:r>
      <w:r w:rsidRPr="00D66324">
        <w:rPr>
          <w:rFonts w:ascii="Times New Roman" w:hAnsi="Times New Roman" w:cs="Times New Roman"/>
          <w:sz w:val="28"/>
          <w:szCs w:val="28"/>
          <w:lang w:val="uk-UA"/>
        </w:rPr>
        <w:t>Сут</w:t>
      </w:r>
      <w:r w:rsidR="0075363E" w:rsidRPr="00D66324">
        <w:rPr>
          <w:rFonts w:ascii="Times New Roman" w:hAnsi="Times New Roman" w:cs="Times New Roman"/>
          <w:sz w:val="28"/>
          <w:szCs w:val="28"/>
          <w:lang w:val="uk-UA"/>
        </w:rPr>
        <w:t>ність</w:t>
      </w:r>
      <w:r w:rsidRPr="00D66324">
        <w:rPr>
          <w:rFonts w:ascii="Times New Roman" w:hAnsi="Times New Roman" w:cs="Times New Roman"/>
          <w:sz w:val="28"/>
          <w:szCs w:val="28"/>
          <w:lang w:val="uk-UA"/>
        </w:rPr>
        <w:t xml:space="preserve"> маркетингу в цей </w:t>
      </w:r>
      <w:r w:rsidR="0075363E" w:rsidRPr="00D66324">
        <w:rPr>
          <w:rFonts w:ascii="Times New Roman" w:hAnsi="Times New Roman" w:cs="Times New Roman"/>
          <w:sz w:val="28"/>
          <w:szCs w:val="28"/>
          <w:lang w:val="uk-UA"/>
        </w:rPr>
        <w:t xml:space="preserve">     </w:t>
      </w:r>
      <w:r w:rsidRPr="00D66324">
        <w:rPr>
          <w:rFonts w:ascii="Times New Roman" w:hAnsi="Times New Roman" w:cs="Times New Roman"/>
          <w:sz w:val="28"/>
          <w:szCs w:val="28"/>
          <w:lang w:val="uk-UA"/>
        </w:rPr>
        <w:t xml:space="preserve">час </w:t>
      </w:r>
      <w:r w:rsidR="0075363E" w:rsidRPr="00D66324">
        <w:rPr>
          <w:rFonts w:ascii="Times New Roman" w:hAnsi="Times New Roman" w:cs="Times New Roman"/>
          <w:sz w:val="28"/>
          <w:szCs w:val="28"/>
          <w:lang w:val="uk-UA"/>
        </w:rPr>
        <w:t xml:space="preserve">– </w:t>
      </w:r>
      <w:r w:rsidRPr="00D66324">
        <w:rPr>
          <w:rFonts w:ascii="Times New Roman" w:hAnsi="Times New Roman" w:cs="Times New Roman"/>
          <w:sz w:val="28"/>
          <w:szCs w:val="28"/>
          <w:lang w:val="uk-UA"/>
        </w:rPr>
        <w:t xml:space="preserve">управляти рухом товарів, збутом, впливати на вибір покупця. Завдання залишається </w:t>
      </w:r>
      <w:r w:rsidR="002C3900" w:rsidRPr="00D66324">
        <w:rPr>
          <w:rFonts w:ascii="Times New Roman" w:hAnsi="Times New Roman" w:cs="Times New Roman"/>
          <w:sz w:val="28"/>
          <w:szCs w:val="28"/>
          <w:lang w:val="uk-UA"/>
        </w:rPr>
        <w:t>незмінним</w:t>
      </w:r>
      <w:r w:rsidRPr="00D66324">
        <w:rPr>
          <w:rFonts w:ascii="Times New Roman" w:hAnsi="Times New Roman" w:cs="Times New Roman"/>
          <w:sz w:val="28"/>
          <w:szCs w:val="28"/>
          <w:lang w:val="uk-UA"/>
        </w:rPr>
        <w:t xml:space="preserve"> </w:t>
      </w:r>
      <w:r w:rsidR="0075363E" w:rsidRPr="00D66324">
        <w:rPr>
          <w:rFonts w:ascii="Times New Roman" w:hAnsi="Times New Roman" w:cs="Times New Roman"/>
          <w:sz w:val="28"/>
          <w:szCs w:val="28"/>
          <w:lang w:val="uk-UA"/>
        </w:rPr>
        <w:t>–</w:t>
      </w:r>
      <w:r w:rsidRPr="00D66324">
        <w:rPr>
          <w:rFonts w:ascii="Times New Roman" w:hAnsi="Times New Roman" w:cs="Times New Roman"/>
          <w:sz w:val="28"/>
          <w:szCs w:val="28"/>
          <w:lang w:val="uk-UA"/>
        </w:rPr>
        <w:t xml:space="preserve"> збут товар</w:t>
      </w:r>
      <w:r w:rsidR="002C3900" w:rsidRPr="00D66324">
        <w:rPr>
          <w:rFonts w:ascii="Times New Roman" w:hAnsi="Times New Roman" w:cs="Times New Roman"/>
          <w:sz w:val="28"/>
          <w:szCs w:val="28"/>
          <w:lang w:val="uk-UA"/>
        </w:rPr>
        <w:t>у</w:t>
      </w:r>
      <w:r w:rsidRPr="00D66324">
        <w:rPr>
          <w:rFonts w:ascii="Times New Roman" w:hAnsi="Times New Roman" w:cs="Times New Roman"/>
          <w:sz w:val="28"/>
          <w:szCs w:val="28"/>
          <w:lang w:val="uk-UA"/>
        </w:rPr>
        <w:t>.</w:t>
      </w:r>
    </w:p>
    <w:p w14:paraId="3F15C68F" w14:textId="77777777" w:rsidR="003225C2" w:rsidRPr="00D66324" w:rsidRDefault="002C3900" w:rsidP="000B5D65">
      <w:pPr>
        <w:pStyle w:val="25"/>
        <w:shd w:val="clear" w:color="auto" w:fill="auto"/>
        <w:spacing w:after="0" w:line="240" w:lineRule="auto"/>
        <w:ind w:firstLine="680"/>
        <w:jc w:val="both"/>
        <w:rPr>
          <w:rFonts w:ascii="Times New Roman" w:hAnsi="Times New Roman" w:cs="Times New Roman"/>
          <w:spacing w:val="4"/>
          <w:sz w:val="28"/>
          <w:szCs w:val="28"/>
          <w:lang w:val="uk-UA"/>
        </w:rPr>
      </w:pPr>
      <w:r w:rsidRPr="00D66324">
        <w:rPr>
          <w:rFonts w:ascii="Times New Roman" w:hAnsi="Times New Roman" w:cs="Times New Roman"/>
          <w:spacing w:val="-4"/>
          <w:sz w:val="28"/>
          <w:szCs w:val="28"/>
          <w:lang w:val="uk-UA"/>
        </w:rPr>
        <w:t>Для цієї епохи характерна</w:t>
      </w:r>
      <w:r w:rsidR="003225C2" w:rsidRPr="00D66324">
        <w:rPr>
          <w:rFonts w:ascii="Times New Roman" w:hAnsi="Times New Roman" w:cs="Times New Roman"/>
          <w:spacing w:val="-4"/>
          <w:sz w:val="28"/>
          <w:szCs w:val="28"/>
          <w:lang w:val="uk-UA"/>
        </w:rPr>
        <w:t xml:space="preserve"> товарна концепція. Сутність товарної концепції </w:t>
      </w:r>
      <w:r w:rsidRPr="00D66324">
        <w:rPr>
          <w:rFonts w:ascii="Times New Roman" w:hAnsi="Times New Roman" w:cs="Times New Roman"/>
          <w:spacing w:val="-4"/>
          <w:sz w:val="28"/>
          <w:szCs w:val="28"/>
          <w:lang w:val="uk-UA"/>
        </w:rPr>
        <w:t xml:space="preserve">полягає </w:t>
      </w:r>
      <w:r w:rsidR="003225C2" w:rsidRPr="00D66324">
        <w:rPr>
          <w:rFonts w:ascii="Times New Roman" w:hAnsi="Times New Roman" w:cs="Times New Roman"/>
          <w:spacing w:val="-4"/>
          <w:sz w:val="28"/>
          <w:szCs w:val="28"/>
          <w:lang w:val="uk-UA"/>
        </w:rPr>
        <w:t>в націленості виробника на вдосконалення товару. Передбачається, що споживач завжди віддає перевагу товар</w:t>
      </w:r>
      <w:r w:rsidRPr="00D66324">
        <w:rPr>
          <w:rFonts w:ascii="Times New Roman" w:hAnsi="Times New Roman" w:cs="Times New Roman"/>
          <w:spacing w:val="-4"/>
          <w:sz w:val="28"/>
          <w:szCs w:val="28"/>
          <w:lang w:val="uk-UA"/>
        </w:rPr>
        <w:t>ам</w:t>
      </w:r>
      <w:r w:rsidR="003225C2" w:rsidRPr="00D66324">
        <w:rPr>
          <w:rFonts w:ascii="Times New Roman" w:hAnsi="Times New Roman" w:cs="Times New Roman"/>
          <w:spacing w:val="-4"/>
          <w:sz w:val="28"/>
          <w:szCs w:val="28"/>
          <w:lang w:val="uk-UA"/>
        </w:rPr>
        <w:t xml:space="preserve"> кращої якості за прийнятними цінами і має можливість вибору. Дотримання товарної концепції означає підвищення витрат виробника на маркетингову діяльність (вивчення споживачів, аналіз конкурентів, просування товару на ринки). Успіх виробника багато в чому залежить від ступеня відповідності продукту потребам і купівельн</w:t>
      </w:r>
      <w:r w:rsidRPr="00D66324">
        <w:rPr>
          <w:rFonts w:ascii="Times New Roman" w:hAnsi="Times New Roman" w:cs="Times New Roman"/>
          <w:spacing w:val="-4"/>
          <w:sz w:val="28"/>
          <w:szCs w:val="28"/>
          <w:lang w:val="uk-UA"/>
        </w:rPr>
        <w:t>ій</w:t>
      </w:r>
      <w:r w:rsidR="003225C2" w:rsidRPr="00D66324">
        <w:rPr>
          <w:rFonts w:ascii="Times New Roman" w:hAnsi="Times New Roman" w:cs="Times New Roman"/>
          <w:spacing w:val="-4"/>
          <w:sz w:val="28"/>
          <w:szCs w:val="28"/>
          <w:lang w:val="uk-UA"/>
        </w:rPr>
        <w:t xml:space="preserve"> спроможності споживачів</w:t>
      </w:r>
      <w:r w:rsidRPr="00D66324">
        <w:rPr>
          <w:rFonts w:ascii="Times New Roman" w:hAnsi="Times New Roman" w:cs="Times New Roman"/>
          <w:spacing w:val="-4"/>
          <w:sz w:val="28"/>
          <w:szCs w:val="28"/>
          <w:lang w:val="uk-UA"/>
        </w:rPr>
        <w:t>, а також від</w:t>
      </w:r>
      <w:r w:rsidR="003225C2" w:rsidRPr="00D66324">
        <w:rPr>
          <w:rFonts w:ascii="Times New Roman" w:hAnsi="Times New Roman" w:cs="Times New Roman"/>
          <w:spacing w:val="-4"/>
          <w:sz w:val="28"/>
          <w:szCs w:val="28"/>
          <w:lang w:val="uk-UA"/>
        </w:rPr>
        <w:t xml:space="preserve"> переваг товару над товарами конкурентів. Переваги товару </w:t>
      </w:r>
      <w:r w:rsidRPr="00D66324">
        <w:rPr>
          <w:rFonts w:ascii="Times New Roman" w:hAnsi="Times New Roman" w:cs="Times New Roman"/>
          <w:spacing w:val="-4"/>
          <w:sz w:val="28"/>
          <w:szCs w:val="28"/>
          <w:lang w:val="uk-UA"/>
        </w:rPr>
        <w:t>має</w:t>
      </w:r>
      <w:r w:rsidR="003225C2" w:rsidRPr="00D66324">
        <w:rPr>
          <w:rFonts w:ascii="Times New Roman" w:hAnsi="Times New Roman" w:cs="Times New Roman"/>
          <w:spacing w:val="-4"/>
          <w:sz w:val="28"/>
          <w:szCs w:val="28"/>
          <w:lang w:val="uk-UA"/>
        </w:rPr>
        <w:t xml:space="preserve"> бути очевидними для споживачів. </w:t>
      </w:r>
      <w:r w:rsidRPr="00D66324">
        <w:rPr>
          <w:rFonts w:ascii="Times New Roman" w:hAnsi="Times New Roman" w:cs="Times New Roman"/>
          <w:spacing w:val="-4"/>
          <w:sz w:val="28"/>
          <w:szCs w:val="28"/>
          <w:lang w:val="uk-UA"/>
        </w:rPr>
        <w:t>Виробникові</w:t>
      </w:r>
      <w:r w:rsidR="003225C2" w:rsidRPr="00D66324">
        <w:rPr>
          <w:rFonts w:ascii="Times New Roman" w:hAnsi="Times New Roman" w:cs="Times New Roman"/>
          <w:spacing w:val="-4"/>
          <w:sz w:val="28"/>
          <w:szCs w:val="28"/>
          <w:lang w:val="uk-UA"/>
        </w:rPr>
        <w:t xml:space="preserve"> потрібно любити не тільки свій товар, але і споживача, намагатися задовольнити його потреби</w:t>
      </w:r>
      <w:r w:rsidRPr="00D66324">
        <w:rPr>
          <w:rFonts w:ascii="Times New Roman" w:hAnsi="Times New Roman" w:cs="Times New Roman"/>
          <w:spacing w:val="4"/>
          <w:sz w:val="28"/>
          <w:szCs w:val="28"/>
          <w:lang w:val="uk-UA"/>
        </w:rPr>
        <w:t>.</w:t>
      </w:r>
    </w:p>
    <w:p w14:paraId="416F442D" w14:textId="77777777" w:rsidR="003225C2" w:rsidRPr="00D66324" w:rsidRDefault="003225C2" w:rsidP="00C36F86">
      <w:pPr>
        <w:pStyle w:val="25"/>
        <w:numPr>
          <w:ilvl w:val="0"/>
          <w:numId w:val="14"/>
        </w:numPr>
        <w:shd w:val="clear" w:color="auto" w:fill="auto"/>
        <w:tabs>
          <w:tab w:val="left" w:pos="1076"/>
        </w:tabs>
        <w:spacing w:after="0" w:line="240" w:lineRule="auto"/>
        <w:ind w:firstLine="680"/>
        <w:jc w:val="both"/>
        <w:rPr>
          <w:rFonts w:ascii="Times New Roman" w:hAnsi="Times New Roman" w:cs="Times New Roman"/>
          <w:sz w:val="28"/>
          <w:szCs w:val="28"/>
          <w:lang w:val="uk-UA"/>
        </w:rPr>
      </w:pPr>
      <w:r w:rsidRPr="00D66324">
        <w:rPr>
          <w:rStyle w:val="26"/>
          <w:rFonts w:ascii="Times New Roman" w:hAnsi="Times New Roman" w:cs="Times New Roman"/>
          <w:sz w:val="28"/>
          <w:szCs w:val="28"/>
          <w:lang w:val="uk-UA"/>
        </w:rPr>
        <w:t>Епоха множення потреб, зростання культури споживання, вимог до якості товарів (</w:t>
      </w:r>
      <w:r w:rsidR="008800B3" w:rsidRPr="00D66324">
        <w:rPr>
          <w:rStyle w:val="26"/>
          <w:rFonts w:ascii="Times New Roman" w:hAnsi="Times New Roman" w:cs="Times New Roman"/>
          <w:sz w:val="28"/>
          <w:szCs w:val="28"/>
          <w:lang w:val="uk-UA"/>
        </w:rPr>
        <w:t>і</w:t>
      </w:r>
      <w:r w:rsidRPr="00D66324">
        <w:rPr>
          <w:rStyle w:val="26"/>
          <w:rFonts w:ascii="Times New Roman" w:hAnsi="Times New Roman" w:cs="Times New Roman"/>
          <w:sz w:val="28"/>
          <w:szCs w:val="28"/>
          <w:lang w:val="uk-UA"/>
        </w:rPr>
        <w:t xml:space="preserve">з 1950-х років </w:t>
      </w:r>
      <w:r w:rsidR="008800B3" w:rsidRPr="00D66324">
        <w:rPr>
          <w:rStyle w:val="26"/>
          <w:rFonts w:ascii="Times New Roman" w:hAnsi="Times New Roman" w:cs="Times New Roman"/>
          <w:sz w:val="28"/>
          <w:szCs w:val="28"/>
          <w:lang w:val="uk-UA"/>
        </w:rPr>
        <w:t>і до сьогодні</w:t>
      </w:r>
      <w:r w:rsidRPr="00D66324">
        <w:rPr>
          <w:rStyle w:val="26"/>
          <w:rFonts w:ascii="Times New Roman" w:hAnsi="Times New Roman" w:cs="Times New Roman"/>
          <w:sz w:val="28"/>
          <w:szCs w:val="28"/>
          <w:lang w:val="uk-UA"/>
        </w:rPr>
        <w:t>).</w:t>
      </w:r>
      <w:r w:rsidR="008800B3" w:rsidRPr="00D66324">
        <w:rPr>
          <w:rStyle w:val="26"/>
          <w:rFonts w:ascii="Times New Roman" w:hAnsi="Times New Roman" w:cs="Times New Roman"/>
          <w:sz w:val="28"/>
          <w:szCs w:val="28"/>
          <w:lang w:val="uk-UA"/>
        </w:rPr>
        <w:t xml:space="preserve"> </w:t>
      </w:r>
      <w:r w:rsidRPr="00D66324">
        <w:rPr>
          <w:rFonts w:ascii="Times New Roman" w:hAnsi="Times New Roman" w:cs="Times New Roman"/>
          <w:sz w:val="28"/>
          <w:szCs w:val="28"/>
          <w:lang w:val="uk-UA"/>
        </w:rPr>
        <w:t>На цьому етапі сут</w:t>
      </w:r>
      <w:r w:rsidR="008800B3" w:rsidRPr="00D66324">
        <w:rPr>
          <w:rFonts w:ascii="Times New Roman" w:hAnsi="Times New Roman" w:cs="Times New Roman"/>
          <w:sz w:val="28"/>
          <w:szCs w:val="28"/>
          <w:lang w:val="uk-UA"/>
        </w:rPr>
        <w:t>ність</w:t>
      </w:r>
      <w:r w:rsidRPr="00D66324">
        <w:rPr>
          <w:rFonts w:ascii="Times New Roman" w:hAnsi="Times New Roman" w:cs="Times New Roman"/>
          <w:sz w:val="28"/>
          <w:szCs w:val="28"/>
          <w:lang w:val="uk-UA"/>
        </w:rPr>
        <w:t xml:space="preserve"> </w:t>
      </w:r>
      <w:r w:rsidR="008800B3" w:rsidRPr="00D66324">
        <w:rPr>
          <w:rFonts w:ascii="Times New Roman" w:hAnsi="Times New Roman" w:cs="Times New Roman"/>
          <w:sz w:val="28"/>
          <w:szCs w:val="28"/>
          <w:lang w:val="uk-UA"/>
        </w:rPr>
        <w:t xml:space="preserve">  </w:t>
      </w:r>
      <w:r w:rsidRPr="00D66324">
        <w:rPr>
          <w:rFonts w:ascii="Times New Roman" w:hAnsi="Times New Roman" w:cs="Times New Roman"/>
          <w:sz w:val="28"/>
          <w:szCs w:val="28"/>
          <w:lang w:val="uk-UA"/>
        </w:rPr>
        <w:t xml:space="preserve">маркетингу </w:t>
      </w:r>
      <w:r w:rsidR="008800B3" w:rsidRPr="00D66324">
        <w:rPr>
          <w:rFonts w:ascii="Times New Roman" w:hAnsi="Times New Roman" w:cs="Times New Roman"/>
          <w:sz w:val="28"/>
          <w:szCs w:val="28"/>
          <w:lang w:val="uk-UA"/>
        </w:rPr>
        <w:t>–</w:t>
      </w:r>
      <w:r w:rsidRPr="00D66324">
        <w:rPr>
          <w:rFonts w:ascii="Times New Roman" w:hAnsi="Times New Roman" w:cs="Times New Roman"/>
          <w:sz w:val="28"/>
          <w:szCs w:val="28"/>
          <w:lang w:val="uk-UA"/>
        </w:rPr>
        <w:t xml:space="preserve"> пов'язати в єдиний процес виробництво і збут на основі прив'язки до потреб. Завдання маркетингу змінюється і полягає в тому, щоб перетворити потреби покупців </w:t>
      </w:r>
      <w:r w:rsidR="0075363E" w:rsidRPr="00D66324">
        <w:rPr>
          <w:rFonts w:ascii="Times New Roman" w:hAnsi="Times New Roman" w:cs="Times New Roman"/>
          <w:sz w:val="28"/>
          <w:szCs w:val="28"/>
          <w:lang w:val="uk-UA"/>
        </w:rPr>
        <w:t>у</w:t>
      </w:r>
      <w:r w:rsidRPr="00D66324">
        <w:rPr>
          <w:rFonts w:ascii="Times New Roman" w:hAnsi="Times New Roman" w:cs="Times New Roman"/>
          <w:sz w:val="28"/>
          <w:szCs w:val="28"/>
          <w:lang w:val="uk-UA"/>
        </w:rPr>
        <w:t xml:space="preserve"> доходи виробника. При цьому характерна орієнтація виробника на споживача.</w:t>
      </w:r>
    </w:p>
    <w:p w14:paraId="64973F39" w14:textId="77777777" w:rsidR="003225C2" w:rsidRPr="00D66324" w:rsidRDefault="003225C2" w:rsidP="000B5D65">
      <w:pPr>
        <w:pStyle w:val="25"/>
        <w:shd w:val="clear" w:color="auto" w:fill="auto"/>
        <w:spacing w:after="0" w:line="240" w:lineRule="auto"/>
        <w:ind w:firstLine="680"/>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Сучасний маркетинг дає виробник</w:t>
      </w:r>
      <w:r w:rsidR="008800B3" w:rsidRPr="00D66324">
        <w:rPr>
          <w:rFonts w:ascii="Times New Roman" w:hAnsi="Times New Roman" w:cs="Times New Roman"/>
          <w:sz w:val="28"/>
          <w:szCs w:val="28"/>
          <w:lang w:val="uk-UA"/>
        </w:rPr>
        <w:t>ові</w:t>
      </w:r>
      <w:r w:rsidRPr="00D66324">
        <w:rPr>
          <w:rFonts w:ascii="Times New Roman" w:hAnsi="Times New Roman" w:cs="Times New Roman"/>
          <w:sz w:val="28"/>
          <w:szCs w:val="28"/>
          <w:lang w:val="uk-UA"/>
        </w:rPr>
        <w:t xml:space="preserve"> відповіді на </w:t>
      </w:r>
      <w:r w:rsidR="008800B3" w:rsidRPr="00D66324">
        <w:rPr>
          <w:rFonts w:ascii="Times New Roman" w:hAnsi="Times New Roman" w:cs="Times New Roman"/>
          <w:sz w:val="28"/>
          <w:szCs w:val="28"/>
          <w:lang w:val="uk-UA"/>
        </w:rPr>
        <w:t xml:space="preserve">такі </w:t>
      </w:r>
      <w:r w:rsidRPr="00D66324">
        <w:rPr>
          <w:rFonts w:ascii="Times New Roman" w:hAnsi="Times New Roman" w:cs="Times New Roman"/>
          <w:sz w:val="28"/>
          <w:szCs w:val="28"/>
          <w:lang w:val="uk-UA"/>
        </w:rPr>
        <w:t>питання:</w:t>
      </w:r>
    </w:p>
    <w:p w14:paraId="1961557C" w14:textId="77777777" w:rsidR="003225C2" w:rsidRPr="00D66324" w:rsidRDefault="003225C2" w:rsidP="00305880">
      <w:pPr>
        <w:pStyle w:val="25"/>
        <w:numPr>
          <w:ilvl w:val="0"/>
          <w:numId w:val="108"/>
        </w:numPr>
        <w:shd w:val="clear" w:color="auto" w:fill="auto"/>
        <w:tabs>
          <w:tab w:val="left" w:pos="1058"/>
        </w:tabs>
        <w:spacing w:after="0" w:line="240" w:lineRule="auto"/>
        <w:ind w:firstLine="680"/>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 xml:space="preserve">що </w:t>
      </w:r>
      <w:r w:rsidR="008800B3" w:rsidRPr="00D66324">
        <w:rPr>
          <w:rFonts w:ascii="Times New Roman" w:hAnsi="Times New Roman" w:cs="Times New Roman"/>
          <w:sz w:val="28"/>
          <w:szCs w:val="28"/>
          <w:lang w:val="uk-UA"/>
        </w:rPr>
        <w:t>потрібно</w:t>
      </w:r>
      <w:r w:rsidRPr="00D66324">
        <w:rPr>
          <w:rFonts w:ascii="Times New Roman" w:hAnsi="Times New Roman" w:cs="Times New Roman"/>
          <w:sz w:val="28"/>
          <w:szCs w:val="28"/>
          <w:lang w:val="uk-UA"/>
        </w:rPr>
        <w:t xml:space="preserve"> продавати?</w:t>
      </w:r>
    </w:p>
    <w:p w14:paraId="46193F7A" w14:textId="77777777" w:rsidR="003225C2" w:rsidRPr="00D66324" w:rsidRDefault="003225C2" w:rsidP="00305880">
      <w:pPr>
        <w:pStyle w:val="25"/>
        <w:numPr>
          <w:ilvl w:val="0"/>
          <w:numId w:val="108"/>
        </w:numPr>
        <w:shd w:val="clear" w:color="auto" w:fill="auto"/>
        <w:tabs>
          <w:tab w:val="left" w:pos="1058"/>
        </w:tabs>
        <w:spacing w:after="0" w:line="240" w:lineRule="auto"/>
        <w:ind w:firstLine="680"/>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 xml:space="preserve">кому </w:t>
      </w:r>
      <w:r w:rsidR="008800B3" w:rsidRPr="00D66324">
        <w:rPr>
          <w:rFonts w:ascii="Times New Roman" w:hAnsi="Times New Roman" w:cs="Times New Roman"/>
          <w:sz w:val="28"/>
          <w:szCs w:val="28"/>
          <w:lang w:val="uk-UA"/>
        </w:rPr>
        <w:t>потрібно</w:t>
      </w:r>
      <w:r w:rsidRPr="00D66324">
        <w:rPr>
          <w:rFonts w:ascii="Times New Roman" w:hAnsi="Times New Roman" w:cs="Times New Roman"/>
          <w:sz w:val="28"/>
          <w:szCs w:val="28"/>
          <w:lang w:val="uk-UA"/>
        </w:rPr>
        <w:t xml:space="preserve"> продавати?</w:t>
      </w:r>
    </w:p>
    <w:p w14:paraId="51A50575" w14:textId="77777777" w:rsidR="003225C2" w:rsidRPr="00D66324" w:rsidRDefault="003225C2" w:rsidP="00305880">
      <w:pPr>
        <w:pStyle w:val="25"/>
        <w:numPr>
          <w:ilvl w:val="0"/>
          <w:numId w:val="108"/>
        </w:numPr>
        <w:shd w:val="clear" w:color="auto" w:fill="auto"/>
        <w:tabs>
          <w:tab w:val="left" w:pos="1058"/>
        </w:tabs>
        <w:spacing w:after="0" w:line="240" w:lineRule="auto"/>
        <w:ind w:firstLine="680"/>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 xml:space="preserve">чому </w:t>
      </w:r>
      <w:r w:rsidR="008800B3" w:rsidRPr="00D66324">
        <w:rPr>
          <w:rFonts w:ascii="Times New Roman" w:hAnsi="Times New Roman" w:cs="Times New Roman"/>
          <w:sz w:val="28"/>
          <w:szCs w:val="28"/>
          <w:lang w:val="uk-UA"/>
        </w:rPr>
        <w:t>потрібно</w:t>
      </w:r>
      <w:r w:rsidRPr="00D66324">
        <w:rPr>
          <w:rFonts w:ascii="Times New Roman" w:hAnsi="Times New Roman" w:cs="Times New Roman"/>
          <w:sz w:val="28"/>
          <w:szCs w:val="28"/>
          <w:lang w:val="uk-UA"/>
        </w:rPr>
        <w:t xml:space="preserve"> продавати?</w:t>
      </w:r>
    </w:p>
    <w:p w14:paraId="42CF470D" w14:textId="77777777" w:rsidR="003225C2" w:rsidRPr="00D66324" w:rsidRDefault="003225C2" w:rsidP="00305880">
      <w:pPr>
        <w:pStyle w:val="25"/>
        <w:numPr>
          <w:ilvl w:val="0"/>
          <w:numId w:val="108"/>
        </w:numPr>
        <w:shd w:val="clear" w:color="auto" w:fill="auto"/>
        <w:tabs>
          <w:tab w:val="left" w:pos="1058"/>
        </w:tabs>
        <w:spacing w:after="0" w:line="240" w:lineRule="auto"/>
        <w:ind w:firstLine="680"/>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де і як продавати?</w:t>
      </w:r>
    </w:p>
    <w:p w14:paraId="24E586A1" w14:textId="77777777" w:rsidR="003225C2" w:rsidRPr="00D66324" w:rsidRDefault="003225C2" w:rsidP="00305880">
      <w:pPr>
        <w:pStyle w:val="25"/>
        <w:numPr>
          <w:ilvl w:val="0"/>
          <w:numId w:val="108"/>
        </w:numPr>
        <w:shd w:val="clear" w:color="auto" w:fill="auto"/>
        <w:tabs>
          <w:tab w:val="left" w:pos="1058"/>
        </w:tabs>
        <w:spacing w:after="0" w:line="240" w:lineRule="auto"/>
        <w:ind w:firstLine="680"/>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коли продавати?</w:t>
      </w:r>
    </w:p>
    <w:p w14:paraId="146A9E37" w14:textId="77777777" w:rsidR="003225C2" w:rsidRPr="00D66324" w:rsidRDefault="003225C2" w:rsidP="00305880">
      <w:pPr>
        <w:pStyle w:val="25"/>
        <w:numPr>
          <w:ilvl w:val="0"/>
          <w:numId w:val="108"/>
        </w:numPr>
        <w:shd w:val="clear" w:color="auto" w:fill="auto"/>
        <w:tabs>
          <w:tab w:val="left" w:pos="1058"/>
        </w:tabs>
        <w:spacing w:after="0" w:line="240" w:lineRule="auto"/>
        <w:ind w:firstLine="680"/>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lastRenderedPageBreak/>
        <w:t>як просувати товар?</w:t>
      </w:r>
    </w:p>
    <w:p w14:paraId="594461A5" w14:textId="77777777" w:rsidR="003225C2" w:rsidRPr="00D66324" w:rsidRDefault="0075363E" w:rsidP="000B5D65">
      <w:pPr>
        <w:pStyle w:val="25"/>
        <w:shd w:val="clear" w:color="auto" w:fill="auto"/>
        <w:spacing w:after="0" w:line="240" w:lineRule="auto"/>
        <w:ind w:firstLine="680"/>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У</w:t>
      </w:r>
      <w:r w:rsidR="003225C2" w:rsidRPr="00D66324">
        <w:rPr>
          <w:rFonts w:ascii="Times New Roman" w:hAnsi="Times New Roman" w:cs="Times New Roman"/>
          <w:sz w:val="28"/>
          <w:szCs w:val="28"/>
          <w:lang w:val="uk-UA"/>
        </w:rPr>
        <w:t>сі інші рішення фірмою приймаються на основі відповідей на ці питання.</w:t>
      </w:r>
    </w:p>
    <w:p w14:paraId="2F62E397" w14:textId="77777777" w:rsidR="003225C2" w:rsidRPr="00D66324" w:rsidRDefault="008800B3" w:rsidP="000B5D65">
      <w:pPr>
        <w:pStyle w:val="25"/>
        <w:shd w:val="clear" w:color="auto" w:fill="auto"/>
        <w:spacing w:after="0" w:line="240" w:lineRule="auto"/>
        <w:ind w:firstLine="680"/>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 xml:space="preserve">Для вказаної епохи характерна </w:t>
      </w:r>
      <w:r w:rsidR="003225C2" w:rsidRPr="00D66324">
        <w:rPr>
          <w:rFonts w:ascii="Times New Roman" w:hAnsi="Times New Roman" w:cs="Times New Roman"/>
          <w:sz w:val="28"/>
          <w:szCs w:val="28"/>
          <w:lang w:val="uk-UA"/>
        </w:rPr>
        <w:t xml:space="preserve">збутова концепція. </w:t>
      </w:r>
      <w:r w:rsidRPr="00D66324">
        <w:rPr>
          <w:rFonts w:ascii="Times New Roman" w:hAnsi="Times New Roman" w:cs="Times New Roman"/>
          <w:sz w:val="28"/>
          <w:szCs w:val="28"/>
          <w:lang w:val="uk-UA"/>
        </w:rPr>
        <w:t xml:space="preserve">Згідно з нею основні зусилля </w:t>
      </w:r>
      <w:r w:rsidR="003225C2" w:rsidRPr="00D66324">
        <w:rPr>
          <w:rFonts w:ascii="Times New Roman" w:hAnsi="Times New Roman" w:cs="Times New Roman"/>
          <w:sz w:val="28"/>
          <w:szCs w:val="28"/>
          <w:lang w:val="uk-UA"/>
        </w:rPr>
        <w:t>виробник</w:t>
      </w:r>
      <w:r w:rsidRPr="00D66324">
        <w:rPr>
          <w:rFonts w:ascii="Times New Roman" w:hAnsi="Times New Roman" w:cs="Times New Roman"/>
          <w:sz w:val="28"/>
          <w:szCs w:val="28"/>
          <w:lang w:val="uk-UA"/>
        </w:rPr>
        <w:t xml:space="preserve">а спрямовані </w:t>
      </w:r>
      <w:r w:rsidR="003225C2" w:rsidRPr="00D66324">
        <w:rPr>
          <w:rFonts w:ascii="Times New Roman" w:hAnsi="Times New Roman" w:cs="Times New Roman"/>
          <w:sz w:val="28"/>
          <w:szCs w:val="28"/>
          <w:lang w:val="uk-UA"/>
        </w:rPr>
        <w:t xml:space="preserve">на </w:t>
      </w:r>
      <w:r w:rsidRPr="00D66324">
        <w:rPr>
          <w:rFonts w:ascii="Times New Roman" w:hAnsi="Times New Roman" w:cs="Times New Roman"/>
          <w:sz w:val="28"/>
          <w:szCs w:val="28"/>
          <w:lang w:val="uk-UA"/>
        </w:rPr>
        <w:t>застосування</w:t>
      </w:r>
      <w:r w:rsidR="003225C2" w:rsidRPr="00D66324">
        <w:rPr>
          <w:rFonts w:ascii="Times New Roman" w:hAnsi="Times New Roman" w:cs="Times New Roman"/>
          <w:sz w:val="28"/>
          <w:szCs w:val="28"/>
          <w:lang w:val="uk-UA"/>
        </w:rPr>
        <w:t xml:space="preserve"> різних методів і засобів стимулювання </w:t>
      </w:r>
      <w:r w:rsidRPr="00D66324">
        <w:rPr>
          <w:rFonts w:ascii="Times New Roman" w:hAnsi="Times New Roman" w:cs="Times New Roman"/>
          <w:sz w:val="28"/>
          <w:szCs w:val="28"/>
          <w:lang w:val="uk-UA"/>
        </w:rPr>
        <w:t>та</w:t>
      </w:r>
      <w:r w:rsidR="003225C2" w:rsidRPr="00D66324">
        <w:rPr>
          <w:rFonts w:ascii="Times New Roman" w:hAnsi="Times New Roman" w:cs="Times New Roman"/>
          <w:sz w:val="28"/>
          <w:szCs w:val="28"/>
          <w:lang w:val="uk-UA"/>
        </w:rPr>
        <w:t xml:space="preserve"> розвитку збуту. Збутова концепція виходить </w:t>
      </w:r>
      <w:r w:rsidRPr="00D66324">
        <w:rPr>
          <w:rFonts w:ascii="Times New Roman" w:hAnsi="Times New Roman" w:cs="Times New Roman"/>
          <w:sz w:val="28"/>
          <w:szCs w:val="28"/>
          <w:lang w:val="uk-UA"/>
        </w:rPr>
        <w:t>і</w:t>
      </w:r>
      <w:r w:rsidR="003225C2" w:rsidRPr="00D66324">
        <w:rPr>
          <w:rFonts w:ascii="Times New Roman" w:hAnsi="Times New Roman" w:cs="Times New Roman"/>
          <w:sz w:val="28"/>
          <w:szCs w:val="28"/>
          <w:lang w:val="uk-UA"/>
        </w:rPr>
        <w:t xml:space="preserve">з припущення про те, що споживачів можна змусити купувати товари за допомогою різних  хитрощів. Маркетинг спрямований на збільшення </w:t>
      </w:r>
      <w:r w:rsidRPr="00D66324">
        <w:rPr>
          <w:rFonts w:ascii="Times New Roman" w:hAnsi="Times New Roman" w:cs="Times New Roman"/>
          <w:sz w:val="28"/>
          <w:szCs w:val="28"/>
          <w:lang w:val="uk-UA"/>
        </w:rPr>
        <w:t>кількості споживачів</w:t>
      </w:r>
      <w:r w:rsidR="003225C2" w:rsidRPr="00D66324">
        <w:rPr>
          <w:rFonts w:ascii="Times New Roman" w:hAnsi="Times New Roman" w:cs="Times New Roman"/>
          <w:sz w:val="28"/>
          <w:szCs w:val="28"/>
          <w:lang w:val="uk-UA"/>
        </w:rPr>
        <w:t xml:space="preserve">, стимулювання повторних покупок. Роль відділів маркетингу і реклами на підприємстві істотно зростає. Їх </w:t>
      </w:r>
      <w:r w:rsidRPr="00D66324">
        <w:rPr>
          <w:rFonts w:ascii="Times New Roman" w:hAnsi="Times New Roman" w:cs="Times New Roman"/>
          <w:sz w:val="28"/>
          <w:szCs w:val="28"/>
          <w:lang w:val="uk-UA"/>
        </w:rPr>
        <w:t xml:space="preserve">основні </w:t>
      </w:r>
      <w:r w:rsidR="003225C2" w:rsidRPr="00D66324">
        <w:rPr>
          <w:rFonts w:ascii="Times New Roman" w:hAnsi="Times New Roman" w:cs="Times New Roman"/>
          <w:sz w:val="28"/>
          <w:szCs w:val="28"/>
          <w:lang w:val="uk-UA"/>
        </w:rPr>
        <w:t xml:space="preserve">цілі </w:t>
      </w:r>
      <w:r w:rsidR="0075363E" w:rsidRPr="00D66324">
        <w:rPr>
          <w:rFonts w:ascii="Times New Roman" w:hAnsi="Times New Roman" w:cs="Times New Roman"/>
          <w:sz w:val="28"/>
          <w:szCs w:val="28"/>
          <w:lang w:val="uk-UA"/>
        </w:rPr>
        <w:t>–</w:t>
      </w:r>
      <w:r w:rsidR="003225C2" w:rsidRPr="00D66324">
        <w:rPr>
          <w:rFonts w:ascii="Times New Roman" w:hAnsi="Times New Roman" w:cs="Times New Roman"/>
          <w:sz w:val="28"/>
          <w:szCs w:val="28"/>
          <w:lang w:val="uk-UA"/>
        </w:rPr>
        <w:t xml:space="preserve"> продати свою продукцію, знайти замов</w:t>
      </w:r>
      <w:r w:rsidRPr="00D66324">
        <w:rPr>
          <w:rFonts w:ascii="Times New Roman" w:hAnsi="Times New Roman" w:cs="Times New Roman"/>
          <w:sz w:val="28"/>
          <w:szCs w:val="28"/>
          <w:lang w:val="uk-UA"/>
        </w:rPr>
        <w:t>ників</w:t>
      </w:r>
      <w:r w:rsidR="003225C2" w:rsidRPr="00D66324">
        <w:rPr>
          <w:rFonts w:ascii="Times New Roman" w:hAnsi="Times New Roman" w:cs="Times New Roman"/>
          <w:sz w:val="28"/>
          <w:szCs w:val="28"/>
          <w:lang w:val="uk-UA"/>
        </w:rPr>
        <w:t xml:space="preserve">, виконати план поставок. </w:t>
      </w:r>
      <w:r w:rsidRPr="00D66324">
        <w:rPr>
          <w:rFonts w:ascii="Times New Roman" w:hAnsi="Times New Roman" w:cs="Times New Roman"/>
          <w:sz w:val="28"/>
          <w:szCs w:val="28"/>
          <w:lang w:val="uk-UA"/>
        </w:rPr>
        <w:t>Збутову</w:t>
      </w:r>
      <w:r w:rsidR="003225C2" w:rsidRPr="00D66324">
        <w:rPr>
          <w:rFonts w:ascii="Times New Roman" w:hAnsi="Times New Roman" w:cs="Times New Roman"/>
          <w:sz w:val="28"/>
          <w:szCs w:val="28"/>
          <w:lang w:val="uk-UA"/>
        </w:rPr>
        <w:t xml:space="preserve"> концепцію застосовують компанії в умовах дефіциту товару або монополії на ринку. Надмірне </w:t>
      </w:r>
      <w:r w:rsidRPr="00D66324">
        <w:rPr>
          <w:rFonts w:ascii="Times New Roman" w:hAnsi="Times New Roman" w:cs="Times New Roman"/>
          <w:sz w:val="28"/>
          <w:szCs w:val="28"/>
          <w:lang w:val="uk-UA"/>
        </w:rPr>
        <w:t>зосередження на</w:t>
      </w:r>
      <w:r w:rsidR="003225C2" w:rsidRPr="00D66324">
        <w:rPr>
          <w:rFonts w:ascii="Times New Roman" w:hAnsi="Times New Roman" w:cs="Times New Roman"/>
          <w:sz w:val="28"/>
          <w:szCs w:val="28"/>
          <w:lang w:val="uk-UA"/>
        </w:rPr>
        <w:t xml:space="preserve"> </w:t>
      </w:r>
      <w:r w:rsidRPr="00D66324">
        <w:rPr>
          <w:rFonts w:ascii="Times New Roman" w:hAnsi="Times New Roman" w:cs="Times New Roman"/>
          <w:sz w:val="28"/>
          <w:szCs w:val="28"/>
          <w:lang w:val="uk-UA"/>
        </w:rPr>
        <w:t xml:space="preserve">цій </w:t>
      </w:r>
      <w:r w:rsidR="003225C2" w:rsidRPr="00D66324">
        <w:rPr>
          <w:rFonts w:ascii="Times New Roman" w:hAnsi="Times New Roman" w:cs="Times New Roman"/>
          <w:sz w:val="28"/>
          <w:szCs w:val="28"/>
          <w:lang w:val="uk-UA"/>
        </w:rPr>
        <w:t xml:space="preserve">концепції переходить </w:t>
      </w:r>
      <w:r w:rsidRPr="00D66324">
        <w:rPr>
          <w:rFonts w:ascii="Times New Roman" w:hAnsi="Times New Roman" w:cs="Times New Roman"/>
          <w:sz w:val="28"/>
          <w:szCs w:val="28"/>
          <w:lang w:val="uk-UA"/>
        </w:rPr>
        <w:t>у</w:t>
      </w:r>
      <w:r w:rsidR="003225C2" w:rsidRPr="00D66324">
        <w:rPr>
          <w:rFonts w:ascii="Times New Roman" w:hAnsi="Times New Roman" w:cs="Times New Roman"/>
          <w:sz w:val="28"/>
          <w:szCs w:val="28"/>
          <w:lang w:val="uk-UA"/>
        </w:rPr>
        <w:t xml:space="preserve"> нав'язування покупки, що супроводжується найчастіше обманом покупця. Завдання </w:t>
      </w:r>
      <w:r w:rsidR="0023763E" w:rsidRPr="00D66324">
        <w:rPr>
          <w:rFonts w:ascii="Times New Roman" w:hAnsi="Times New Roman" w:cs="Times New Roman"/>
          <w:sz w:val="28"/>
          <w:szCs w:val="28"/>
          <w:lang w:val="uk-UA"/>
        </w:rPr>
        <w:t>якнай</w:t>
      </w:r>
      <w:r w:rsidR="003225C2" w:rsidRPr="00D66324">
        <w:rPr>
          <w:rFonts w:ascii="Times New Roman" w:hAnsi="Times New Roman" w:cs="Times New Roman"/>
          <w:sz w:val="28"/>
          <w:szCs w:val="28"/>
          <w:lang w:val="uk-UA"/>
        </w:rPr>
        <w:t xml:space="preserve">кращого задоволення потреб покупця при цьому </w:t>
      </w:r>
      <w:r w:rsidR="0023763E" w:rsidRPr="00D66324">
        <w:rPr>
          <w:rFonts w:ascii="Times New Roman" w:hAnsi="Times New Roman" w:cs="Times New Roman"/>
          <w:sz w:val="28"/>
          <w:szCs w:val="28"/>
          <w:lang w:val="uk-UA"/>
        </w:rPr>
        <w:t xml:space="preserve">відходить </w:t>
      </w:r>
      <w:r w:rsidR="003225C2" w:rsidRPr="00D66324">
        <w:rPr>
          <w:rFonts w:ascii="Times New Roman" w:hAnsi="Times New Roman" w:cs="Times New Roman"/>
          <w:sz w:val="28"/>
          <w:szCs w:val="28"/>
          <w:lang w:val="uk-UA"/>
        </w:rPr>
        <w:t>на задній план.</w:t>
      </w:r>
    </w:p>
    <w:p w14:paraId="7FC1D9DD" w14:textId="77777777" w:rsidR="003225C2" w:rsidRPr="00D66324" w:rsidRDefault="003225C2" w:rsidP="000B5D65">
      <w:pPr>
        <w:pStyle w:val="25"/>
        <w:shd w:val="clear" w:color="auto" w:fill="auto"/>
        <w:spacing w:after="0" w:line="240" w:lineRule="auto"/>
        <w:ind w:firstLine="680"/>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Філіп Котлер пояснює живучість збутової концепції особливостями поведінки покупців:</w:t>
      </w:r>
    </w:p>
    <w:p w14:paraId="4ACFF476" w14:textId="77777777" w:rsidR="003225C2" w:rsidRPr="00D66324" w:rsidRDefault="003225C2" w:rsidP="00C36F86">
      <w:pPr>
        <w:pStyle w:val="25"/>
        <w:numPr>
          <w:ilvl w:val="0"/>
          <w:numId w:val="16"/>
        </w:numPr>
        <w:shd w:val="clear" w:color="auto" w:fill="auto"/>
        <w:tabs>
          <w:tab w:val="left" w:pos="1140"/>
        </w:tabs>
        <w:spacing w:after="0" w:line="240" w:lineRule="auto"/>
        <w:ind w:firstLine="680"/>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 xml:space="preserve">багато покупців вважають, що вони </w:t>
      </w:r>
      <w:r w:rsidR="0023763E" w:rsidRPr="00D66324">
        <w:rPr>
          <w:rFonts w:ascii="Times New Roman" w:hAnsi="Times New Roman" w:cs="Times New Roman"/>
          <w:sz w:val="28"/>
          <w:szCs w:val="28"/>
          <w:lang w:val="uk-UA"/>
        </w:rPr>
        <w:t>здатні</w:t>
      </w:r>
      <w:r w:rsidRPr="00D66324">
        <w:rPr>
          <w:rFonts w:ascii="Times New Roman" w:hAnsi="Times New Roman" w:cs="Times New Roman"/>
          <w:sz w:val="28"/>
          <w:szCs w:val="28"/>
          <w:lang w:val="uk-UA"/>
        </w:rPr>
        <w:t xml:space="preserve"> захистити </w:t>
      </w:r>
      <w:r w:rsidR="0023763E" w:rsidRPr="00D66324">
        <w:rPr>
          <w:rFonts w:ascii="Times New Roman" w:hAnsi="Times New Roman" w:cs="Times New Roman"/>
          <w:sz w:val="28"/>
          <w:szCs w:val="28"/>
          <w:lang w:val="uk-UA"/>
        </w:rPr>
        <w:t>власні</w:t>
      </w:r>
      <w:r w:rsidRPr="00D66324">
        <w:rPr>
          <w:rFonts w:ascii="Times New Roman" w:hAnsi="Times New Roman" w:cs="Times New Roman"/>
          <w:sz w:val="28"/>
          <w:szCs w:val="28"/>
          <w:lang w:val="uk-UA"/>
        </w:rPr>
        <w:t xml:space="preserve"> інтереси;</w:t>
      </w:r>
    </w:p>
    <w:p w14:paraId="26E23267" w14:textId="77777777" w:rsidR="003225C2" w:rsidRPr="00D66324" w:rsidRDefault="003225C2" w:rsidP="00C36F86">
      <w:pPr>
        <w:pStyle w:val="25"/>
        <w:numPr>
          <w:ilvl w:val="0"/>
          <w:numId w:val="16"/>
        </w:numPr>
        <w:shd w:val="clear" w:color="auto" w:fill="auto"/>
        <w:tabs>
          <w:tab w:val="left" w:pos="1140"/>
        </w:tabs>
        <w:spacing w:after="0" w:line="240" w:lineRule="auto"/>
        <w:ind w:firstLine="680"/>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покупці, не задоволені покупкою, незабаром забувають про це;</w:t>
      </w:r>
    </w:p>
    <w:p w14:paraId="4EB46399" w14:textId="77777777" w:rsidR="003225C2" w:rsidRPr="00D66324" w:rsidRDefault="003225C2" w:rsidP="00C36F86">
      <w:pPr>
        <w:pStyle w:val="25"/>
        <w:numPr>
          <w:ilvl w:val="0"/>
          <w:numId w:val="16"/>
        </w:numPr>
        <w:shd w:val="clear" w:color="auto" w:fill="auto"/>
        <w:tabs>
          <w:tab w:val="left" w:pos="1150"/>
        </w:tabs>
        <w:spacing w:after="0" w:line="240" w:lineRule="auto"/>
        <w:ind w:firstLine="680"/>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 xml:space="preserve">покупці, які не задоволені покупкою, рідко діляться </w:t>
      </w:r>
      <w:r w:rsidR="0023763E" w:rsidRPr="00D66324">
        <w:rPr>
          <w:rFonts w:ascii="Times New Roman" w:hAnsi="Times New Roman" w:cs="Times New Roman"/>
          <w:sz w:val="28"/>
          <w:szCs w:val="28"/>
          <w:lang w:val="uk-UA"/>
        </w:rPr>
        <w:t>своїм досвідом та відчуттями</w:t>
      </w:r>
      <w:r w:rsidRPr="00D66324">
        <w:rPr>
          <w:rFonts w:ascii="Times New Roman" w:hAnsi="Times New Roman" w:cs="Times New Roman"/>
          <w:sz w:val="28"/>
          <w:szCs w:val="28"/>
          <w:lang w:val="uk-UA"/>
        </w:rPr>
        <w:t xml:space="preserve"> з іншими;</w:t>
      </w:r>
    </w:p>
    <w:p w14:paraId="795DB7AD" w14:textId="77777777" w:rsidR="003225C2" w:rsidRPr="00D66324" w:rsidRDefault="003225C2" w:rsidP="00C36F86">
      <w:pPr>
        <w:pStyle w:val="25"/>
        <w:numPr>
          <w:ilvl w:val="0"/>
          <w:numId w:val="16"/>
        </w:numPr>
        <w:shd w:val="clear" w:color="auto" w:fill="auto"/>
        <w:tabs>
          <w:tab w:val="left" w:pos="1140"/>
        </w:tabs>
        <w:spacing w:after="0" w:line="240" w:lineRule="auto"/>
        <w:ind w:firstLine="680"/>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малоймовірно, що покупці, які не задоволені покупкою, будуть звертатися куди-небудь зі скаргами;</w:t>
      </w:r>
    </w:p>
    <w:p w14:paraId="1B5C528C" w14:textId="77777777" w:rsidR="003225C2" w:rsidRPr="00D66324" w:rsidRDefault="003225C2" w:rsidP="00C36F86">
      <w:pPr>
        <w:pStyle w:val="25"/>
        <w:numPr>
          <w:ilvl w:val="0"/>
          <w:numId w:val="16"/>
        </w:numPr>
        <w:shd w:val="clear" w:color="auto" w:fill="auto"/>
        <w:tabs>
          <w:tab w:val="left" w:pos="1150"/>
        </w:tabs>
        <w:spacing w:after="0" w:line="240" w:lineRule="auto"/>
        <w:ind w:firstLine="680"/>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завжди є чимал</w:t>
      </w:r>
      <w:r w:rsidR="0023763E" w:rsidRPr="00D66324">
        <w:rPr>
          <w:rFonts w:ascii="Times New Roman" w:hAnsi="Times New Roman" w:cs="Times New Roman"/>
          <w:sz w:val="28"/>
          <w:szCs w:val="28"/>
          <w:lang w:val="uk-UA"/>
        </w:rPr>
        <w:t>а кількість п</w:t>
      </w:r>
      <w:r w:rsidRPr="00D66324">
        <w:rPr>
          <w:rFonts w:ascii="Times New Roman" w:hAnsi="Times New Roman" w:cs="Times New Roman"/>
          <w:sz w:val="28"/>
          <w:szCs w:val="28"/>
          <w:lang w:val="uk-UA"/>
        </w:rPr>
        <w:t>отенційних покупців.</w:t>
      </w:r>
    </w:p>
    <w:p w14:paraId="3FD79183" w14:textId="77777777" w:rsidR="003225C2" w:rsidRPr="00D66324" w:rsidRDefault="003225C2" w:rsidP="000B5D65">
      <w:pPr>
        <w:pStyle w:val="25"/>
        <w:shd w:val="clear" w:color="auto" w:fill="auto"/>
        <w:spacing w:after="0" w:line="240" w:lineRule="auto"/>
        <w:ind w:firstLine="680"/>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Концепція, характерна для періоду, який розпочався в 1950-і роки, отримала назву традиційн</w:t>
      </w:r>
      <w:r w:rsidR="0023763E" w:rsidRPr="00D66324">
        <w:rPr>
          <w:rFonts w:ascii="Times New Roman" w:hAnsi="Times New Roman" w:cs="Times New Roman"/>
          <w:sz w:val="28"/>
          <w:szCs w:val="28"/>
          <w:lang w:val="uk-UA"/>
        </w:rPr>
        <w:t>ої</w:t>
      </w:r>
      <w:r w:rsidRPr="00D66324">
        <w:rPr>
          <w:rFonts w:ascii="Times New Roman" w:hAnsi="Times New Roman" w:cs="Times New Roman"/>
          <w:sz w:val="28"/>
          <w:szCs w:val="28"/>
          <w:lang w:val="uk-UA"/>
        </w:rPr>
        <w:t xml:space="preserve"> маркетингов</w:t>
      </w:r>
      <w:r w:rsidR="0023763E" w:rsidRPr="00D66324">
        <w:rPr>
          <w:rFonts w:ascii="Times New Roman" w:hAnsi="Times New Roman" w:cs="Times New Roman"/>
          <w:sz w:val="28"/>
          <w:szCs w:val="28"/>
          <w:lang w:val="uk-UA"/>
        </w:rPr>
        <w:t>ої</w:t>
      </w:r>
      <w:r w:rsidRPr="00D66324">
        <w:rPr>
          <w:rFonts w:ascii="Times New Roman" w:hAnsi="Times New Roman" w:cs="Times New Roman"/>
          <w:sz w:val="28"/>
          <w:szCs w:val="28"/>
          <w:lang w:val="uk-UA"/>
        </w:rPr>
        <w:t xml:space="preserve"> концепці</w:t>
      </w:r>
      <w:r w:rsidR="0023763E" w:rsidRPr="00D66324">
        <w:rPr>
          <w:rFonts w:ascii="Times New Roman" w:hAnsi="Times New Roman" w:cs="Times New Roman"/>
          <w:sz w:val="28"/>
          <w:szCs w:val="28"/>
          <w:lang w:val="uk-UA"/>
        </w:rPr>
        <w:t>ї</w:t>
      </w:r>
      <w:r w:rsidRPr="00D66324">
        <w:rPr>
          <w:rFonts w:ascii="Times New Roman" w:hAnsi="Times New Roman" w:cs="Times New Roman"/>
          <w:sz w:val="28"/>
          <w:szCs w:val="28"/>
          <w:lang w:val="uk-UA"/>
        </w:rPr>
        <w:t xml:space="preserve">. У цій концепції головне </w:t>
      </w:r>
      <w:r w:rsidR="0023763E" w:rsidRPr="00D66324">
        <w:rPr>
          <w:rFonts w:ascii="Times New Roman" w:hAnsi="Times New Roman" w:cs="Times New Roman"/>
          <w:sz w:val="28"/>
          <w:szCs w:val="28"/>
          <w:lang w:val="uk-UA"/>
        </w:rPr>
        <w:t>–</w:t>
      </w:r>
      <w:r w:rsidRPr="00D66324">
        <w:rPr>
          <w:rFonts w:ascii="Times New Roman" w:hAnsi="Times New Roman" w:cs="Times New Roman"/>
          <w:sz w:val="28"/>
          <w:szCs w:val="28"/>
          <w:lang w:val="uk-UA"/>
        </w:rPr>
        <w:t xml:space="preserve"> орієнтація виробників на покупців, що підкріплюється комплексом заходів, націлених на задоволення потреб ринку. Концепція </w:t>
      </w:r>
      <w:r w:rsidR="0023763E" w:rsidRPr="00D66324">
        <w:rPr>
          <w:rFonts w:ascii="Times New Roman" w:hAnsi="Times New Roman" w:cs="Times New Roman"/>
          <w:sz w:val="28"/>
          <w:szCs w:val="28"/>
          <w:lang w:val="uk-UA"/>
        </w:rPr>
        <w:t>націлена</w:t>
      </w:r>
      <w:r w:rsidRPr="00D66324">
        <w:rPr>
          <w:rFonts w:ascii="Times New Roman" w:hAnsi="Times New Roman" w:cs="Times New Roman"/>
          <w:sz w:val="28"/>
          <w:szCs w:val="28"/>
          <w:lang w:val="uk-UA"/>
        </w:rPr>
        <w:t xml:space="preserve"> приділяти особливу увагу вивченню і виявленн</w:t>
      </w:r>
      <w:r w:rsidR="0023763E" w:rsidRPr="00D66324">
        <w:rPr>
          <w:rFonts w:ascii="Times New Roman" w:hAnsi="Times New Roman" w:cs="Times New Roman"/>
          <w:sz w:val="28"/>
          <w:szCs w:val="28"/>
          <w:lang w:val="uk-UA"/>
        </w:rPr>
        <w:t>ю</w:t>
      </w:r>
      <w:r w:rsidRPr="00D66324">
        <w:rPr>
          <w:rFonts w:ascii="Times New Roman" w:hAnsi="Times New Roman" w:cs="Times New Roman"/>
          <w:sz w:val="28"/>
          <w:szCs w:val="28"/>
          <w:lang w:val="uk-UA"/>
        </w:rPr>
        <w:t xml:space="preserve"> реальних і потенційних споживачів </w:t>
      </w:r>
      <w:r w:rsidR="0023763E" w:rsidRPr="00D66324">
        <w:rPr>
          <w:rFonts w:ascii="Times New Roman" w:hAnsi="Times New Roman" w:cs="Times New Roman"/>
          <w:sz w:val="28"/>
          <w:szCs w:val="28"/>
          <w:lang w:val="uk-UA"/>
        </w:rPr>
        <w:t>та</w:t>
      </w:r>
      <w:r w:rsidRPr="00D66324">
        <w:rPr>
          <w:rFonts w:ascii="Times New Roman" w:hAnsi="Times New Roman" w:cs="Times New Roman"/>
          <w:sz w:val="28"/>
          <w:szCs w:val="28"/>
          <w:lang w:val="uk-UA"/>
        </w:rPr>
        <w:t xml:space="preserve"> їх потреб. Тільки через аналіз потреб і через їх задоволення </w:t>
      </w:r>
      <w:r w:rsidR="0023763E" w:rsidRPr="00D66324">
        <w:rPr>
          <w:rFonts w:ascii="Times New Roman" w:hAnsi="Times New Roman" w:cs="Times New Roman"/>
          <w:sz w:val="28"/>
          <w:szCs w:val="28"/>
          <w:lang w:val="uk-UA"/>
        </w:rPr>
        <w:t xml:space="preserve">компанія може </w:t>
      </w:r>
      <w:r w:rsidRPr="00D66324">
        <w:rPr>
          <w:rFonts w:ascii="Times New Roman" w:hAnsi="Times New Roman" w:cs="Times New Roman"/>
          <w:sz w:val="28"/>
          <w:szCs w:val="28"/>
          <w:lang w:val="uk-UA"/>
        </w:rPr>
        <w:t xml:space="preserve">досягти </w:t>
      </w:r>
      <w:r w:rsidR="0023763E" w:rsidRPr="00D66324">
        <w:rPr>
          <w:rFonts w:ascii="Times New Roman" w:hAnsi="Times New Roman" w:cs="Times New Roman"/>
          <w:sz w:val="28"/>
          <w:szCs w:val="28"/>
          <w:lang w:val="uk-UA"/>
        </w:rPr>
        <w:t xml:space="preserve">своїх </w:t>
      </w:r>
      <w:r w:rsidRPr="00D66324">
        <w:rPr>
          <w:rFonts w:ascii="Times New Roman" w:hAnsi="Times New Roman" w:cs="Times New Roman"/>
          <w:sz w:val="28"/>
          <w:szCs w:val="28"/>
          <w:lang w:val="uk-UA"/>
        </w:rPr>
        <w:t>цілей</w:t>
      </w:r>
      <w:r w:rsidR="0023763E" w:rsidRPr="00D66324">
        <w:rPr>
          <w:rFonts w:ascii="Times New Roman" w:hAnsi="Times New Roman" w:cs="Times New Roman"/>
          <w:sz w:val="28"/>
          <w:szCs w:val="28"/>
          <w:lang w:val="uk-UA"/>
        </w:rPr>
        <w:t>.</w:t>
      </w:r>
    </w:p>
    <w:p w14:paraId="4BF62176" w14:textId="77777777" w:rsidR="003225C2" w:rsidRPr="00D66324" w:rsidRDefault="003225C2" w:rsidP="000B5D65">
      <w:pPr>
        <w:pStyle w:val="25"/>
        <w:shd w:val="clear" w:color="auto" w:fill="auto"/>
        <w:spacing w:after="0" w:line="240" w:lineRule="auto"/>
        <w:ind w:firstLine="680"/>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Принципи маркетингової концепції:</w:t>
      </w:r>
    </w:p>
    <w:p w14:paraId="3C6E81A9" w14:textId="77777777" w:rsidR="003225C2" w:rsidRPr="00D66324" w:rsidRDefault="003225C2" w:rsidP="00C36F86">
      <w:pPr>
        <w:pStyle w:val="25"/>
        <w:numPr>
          <w:ilvl w:val="0"/>
          <w:numId w:val="17"/>
        </w:numPr>
        <w:shd w:val="clear" w:color="auto" w:fill="auto"/>
        <w:tabs>
          <w:tab w:val="left" w:pos="1140"/>
        </w:tabs>
        <w:spacing w:after="0" w:line="240" w:lineRule="auto"/>
        <w:ind w:firstLine="680"/>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виробляти те, що можна продати, а не продавати те, що можна зробити;</w:t>
      </w:r>
    </w:p>
    <w:p w14:paraId="76710968" w14:textId="77777777" w:rsidR="003225C2" w:rsidRPr="00D66324" w:rsidRDefault="003225C2" w:rsidP="00C36F86">
      <w:pPr>
        <w:pStyle w:val="25"/>
        <w:numPr>
          <w:ilvl w:val="0"/>
          <w:numId w:val="17"/>
        </w:numPr>
        <w:shd w:val="clear" w:color="auto" w:fill="auto"/>
        <w:tabs>
          <w:tab w:val="left" w:pos="1185"/>
        </w:tabs>
        <w:spacing w:after="0" w:line="240" w:lineRule="auto"/>
        <w:ind w:firstLine="680"/>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любити споживача, а не свій товар;</w:t>
      </w:r>
    </w:p>
    <w:p w14:paraId="6982D2E4" w14:textId="77777777" w:rsidR="003225C2" w:rsidRPr="00D66324" w:rsidRDefault="003225C2" w:rsidP="00C36F86">
      <w:pPr>
        <w:pStyle w:val="25"/>
        <w:numPr>
          <w:ilvl w:val="0"/>
          <w:numId w:val="17"/>
        </w:numPr>
        <w:shd w:val="clear" w:color="auto" w:fill="auto"/>
        <w:tabs>
          <w:tab w:val="left" w:pos="1185"/>
        </w:tabs>
        <w:spacing w:after="0" w:line="240" w:lineRule="auto"/>
        <w:ind w:firstLine="680"/>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не продавати товари, а задовольняти потреби;</w:t>
      </w:r>
    </w:p>
    <w:p w14:paraId="5AE15542" w14:textId="77777777" w:rsidR="003225C2" w:rsidRPr="00D66324" w:rsidRDefault="003225C2" w:rsidP="00C36F86">
      <w:pPr>
        <w:pStyle w:val="25"/>
        <w:numPr>
          <w:ilvl w:val="0"/>
          <w:numId w:val="17"/>
        </w:numPr>
        <w:shd w:val="clear" w:color="auto" w:fill="auto"/>
        <w:tabs>
          <w:tab w:val="left" w:pos="1140"/>
        </w:tabs>
        <w:spacing w:after="0" w:line="240" w:lineRule="auto"/>
        <w:ind w:firstLine="680"/>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 xml:space="preserve">вивчати не виробничі потужності, а потреби ринку </w:t>
      </w:r>
      <w:r w:rsidR="0023763E" w:rsidRPr="00D66324">
        <w:rPr>
          <w:rFonts w:ascii="Times New Roman" w:hAnsi="Times New Roman" w:cs="Times New Roman"/>
          <w:sz w:val="28"/>
          <w:szCs w:val="28"/>
          <w:lang w:val="uk-UA"/>
        </w:rPr>
        <w:t>та</w:t>
      </w:r>
      <w:r w:rsidRPr="00D66324">
        <w:rPr>
          <w:rFonts w:ascii="Times New Roman" w:hAnsi="Times New Roman" w:cs="Times New Roman"/>
          <w:sz w:val="28"/>
          <w:szCs w:val="28"/>
          <w:lang w:val="uk-UA"/>
        </w:rPr>
        <w:t xml:space="preserve"> розробляти заходи для їх задоволення;</w:t>
      </w:r>
    </w:p>
    <w:p w14:paraId="1190BC6A" w14:textId="77777777" w:rsidR="003225C2" w:rsidRPr="00D66324" w:rsidRDefault="003225C2" w:rsidP="00C36F86">
      <w:pPr>
        <w:pStyle w:val="25"/>
        <w:numPr>
          <w:ilvl w:val="0"/>
          <w:numId w:val="17"/>
        </w:numPr>
        <w:shd w:val="clear" w:color="auto" w:fill="auto"/>
        <w:tabs>
          <w:tab w:val="left" w:pos="1150"/>
        </w:tabs>
        <w:spacing w:after="0" w:line="240" w:lineRule="auto"/>
        <w:ind w:firstLine="680"/>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пов'язувати цілі, вимоги споживачів і ресурсні можливості підприємства;</w:t>
      </w:r>
    </w:p>
    <w:p w14:paraId="7898F683" w14:textId="77777777" w:rsidR="003225C2" w:rsidRPr="00D66324" w:rsidRDefault="003225C2" w:rsidP="00C36F86">
      <w:pPr>
        <w:pStyle w:val="25"/>
        <w:numPr>
          <w:ilvl w:val="0"/>
          <w:numId w:val="17"/>
        </w:numPr>
        <w:shd w:val="clear" w:color="auto" w:fill="auto"/>
        <w:tabs>
          <w:tab w:val="left" w:pos="1145"/>
        </w:tabs>
        <w:spacing w:after="0" w:line="240" w:lineRule="auto"/>
        <w:ind w:firstLine="680"/>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 xml:space="preserve">адаптуватися до змін </w:t>
      </w:r>
      <w:r w:rsidR="0023763E" w:rsidRPr="00D66324">
        <w:rPr>
          <w:rFonts w:ascii="Times New Roman" w:hAnsi="Times New Roman" w:cs="Times New Roman"/>
          <w:sz w:val="28"/>
          <w:szCs w:val="28"/>
          <w:lang w:val="uk-UA"/>
        </w:rPr>
        <w:t>у</w:t>
      </w:r>
      <w:r w:rsidRPr="00D66324">
        <w:rPr>
          <w:rFonts w:ascii="Times New Roman" w:hAnsi="Times New Roman" w:cs="Times New Roman"/>
          <w:sz w:val="28"/>
          <w:szCs w:val="28"/>
          <w:lang w:val="uk-UA"/>
        </w:rPr>
        <w:t xml:space="preserve"> структурі</w:t>
      </w:r>
      <w:r w:rsidR="0023763E" w:rsidRPr="00D66324">
        <w:rPr>
          <w:rFonts w:ascii="Times New Roman" w:hAnsi="Times New Roman" w:cs="Times New Roman"/>
          <w:sz w:val="28"/>
          <w:szCs w:val="28"/>
          <w:lang w:val="uk-UA"/>
        </w:rPr>
        <w:t xml:space="preserve"> та</w:t>
      </w:r>
      <w:r w:rsidRPr="00D66324">
        <w:rPr>
          <w:rFonts w:ascii="Times New Roman" w:hAnsi="Times New Roman" w:cs="Times New Roman"/>
          <w:sz w:val="28"/>
          <w:szCs w:val="28"/>
          <w:lang w:val="uk-UA"/>
        </w:rPr>
        <w:t xml:space="preserve"> характеристиках споживачів;</w:t>
      </w:r>
    </w:p>
    <w:p w14:paraId="1F35EEC9" w14:textId="77777777" w:rsidR="003225C2" w:rsidRPr="00D66324" w:rsidRDefault="003225C2" w:rsidP="00C36F86">
      <w:pPr>
        <w:pStyle w:val="25"/>
        <w:numPr>
          <w:ilvl w:val="0"/>
          <w:numId w:val="17"/>
        </w:numPr>
        <w:shd w:val="clear" w:color="auto" w:fill="auto"/>
        <w:tabs>
          <w:tab w:val="left" w:pos="1150"/>
        </w:tabs>
        <w:spacing w:after="0" w:line="240" w:lineRule="auto"/>
        <w:ind w:firstLine="680"/>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 xml:space="preserve">оцінювати і враховувати конкуренцію, державне регулювання </w:t>
      </w:r>
      <w:r w:rsidR="0023763E" w:rsidRPr="00D66324">
        <w:rPr>
          <w:rFonts w:ascii="Times New Roman" w:hAnsi="Times New Roman" w:cs="Times New Roman"/>
          <w:sz w:val="28"/>
          <w:szCs w:val="28"/>
          <w:lang w:val="uk-UA"/>
        </w:rPr>
        <w:t>та</w:t>
      </w:r>
      <w:r w:rsidRPr="00D66324">
        <w:rPr>
          <w:rFonts w:ascii="Times New Roman" w:hAnsi="Times New Roman" w:cs="Times New Roman"/>
          <w:sz w:val="28"/>
          <w:szCs w:val="28"/>
          <w:lang w:val="uk-UA"/>
        </w:rPr>
        <w:t xml:space="preserve"> інші умови навколишнього середовища</w:t>
      </w:r>
      <w:r w:rsidR="0023763E" w:rsidRPr="00D66324">
        <w:rPr>
          <w:rFonts w:ascii="Times New Roman" w:hAnsi="Times New Roman" w:cs="Times New Roman"/>
          <w:sz w:val="28"/>
          <w:szCs w:val="28"/>
          <w:lang w:val="uk-UA"/>
        </w:rPr>
        <w:t>;</w:t>
      </w:r>
    </w:p>
    <w:p w14:paraId="73165DC6" w14:textId="77777777" w:rsidR="003225C2" w:rsidRPr="00D66324" w:rsidRDefault="003225C2" w:rsidP="00C36F86">
      <w:pPr>
        <w:pStyle w:val="25"/>
        <w:numPr>
          <w:ilvl w:val="0"/>
          <w:numId w:val="17"/>
        </w:numPr>
        <w:shd w:val="clear" w:color="auto" w:fill="auto"/>
        <w:tabs>
          <w:tab w:val="left" w:pos="1155"/>
        </w:tabs>
        <w:spacing w:after="0" w:line="240" w:lineRule="auto"/>
        <w:ind w:firstLine="680"/>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 xml:space="preserve">орієнтуватися на довгострокову перспективу </w:t>
      </w:r>
      <w:r w:rsidR="0023763E" w:rsidRPr="00D66324">
        <w:rPr>
          <w:rFonts w:ascii="Times New Roman" w:hAnsi="Times New Roman" w:cs="Times New Roman"/>
          <w:sz w:val="28"/>
          <w:szCs w:val="28"/>
          <w:lang w:val="uk-UA"/>
        </w:rPr>
        <w:t>й</w:t>
      </w:r>
      <w:r w:rsidRPr="00D66324">
        <w:rPr>
          <w:rFonts w:ascii="Times New Roman" w:hAnsi="Times New Roman" w:cs="Times New Roman"/>
          <w:sz w:val="28"/>
          <w:szCs w:val="28"/>
          <w:lang w:val="uk-UA"/>
        </w:rPr>
        <w:t xml:space="preserve"> розглядати потреби </w:t>
      </w:r>
      <w:r w:rsidRPr="00D66324">
        <w:rPr>
          <w:rFonts w:ascii="Times New Roman" w:hAnsi="Times New Roman" w:cs="Times New Roman"/>
          <w:sz w:val="28"/>
          <w:szCs w:val="28"/>
          <w:lang w:val="uk-UA"/>
        </w:rPr>
        <w:lastRenderedPageBreak/>
        <w:t>споживачів у широкому сенсі.</w:t>
      </w:r>
    </w:p>
    <w:p w14:paraId="3C185D15" w14:textId="77777777" w:rsidR="003225C2" w:rsidRPr="00D66324" w:rsidRDefault="003225C2" w:rsidP="000B5D65">
      <w:pPr>
        <w:pStyle w:val="25"/>
        <w:shd w:val="clear" w:color="auto" w:fill="auto"/>
        <w:spacing w:after="0" w:line="240" w:lineRule="auto"/>
        <w:ind w:firstLine="680"/>
        <w:jc w:val="both"/>
        <w:rPr>
          <w:rFonts w:ascii="Times New Roman" w:hAnsi="Times New Roman" w:cs="Times New Roman"/>
          <w:sz w:val="28"/>
          <w:szCs w:val="28"/>
          <w:lang w:val="uk-UA"/>
        </w:rPr>
      </w:pPr>
      <w:bookmarkStart w:id="15" w:name="bookmark17"/>
      <w:r w:rsidRPr="00D66324">
        <w:rPr>
          <w:rFonts w:ascii="Times New Roman" w:hAnsi="Times New Roman" w:cs="Times New Roman"/>
          <w:sz w:val="28"/>
          <w:szCs w:val="28"/>
          <w:lang w:val="uk-UA"/>
        </w:rPr>
        <w:t xml:space="preserve">Згідно з концепцією маркетингу продаж товару </w:t>
      </w:r>
      <w:r w:rsidR="0023763E" w:rsidRPr="00D66324">
        <w:rPr>
          <w:rFonts w:ascii="Times New Roman" w:hAnsi="Times New Roman" w:cs="Times New Roman"/>
          <w:sz w:val="28"/>
          <w:szCs w:val="28"/>
          <w:lang w:val="uk-UA"/>
        </w:rPr>
        <w:t xml:space="preserve">– </w:t>
      </w:r>
      <w:r w:rsidRPr="00D66324">
        <w:rPr>
          <w:rFonts w:ascii="Times New Roman" w:hAnsi="Times New Roman" w:cs="Times New Roman"/>
          <w:sz w:val="28"/>
          <w:szCs w:val="28"/>
          <w:lang w:val="uk-UA"/>
        </w:rPr>
        <w:t xml:space="preserve">це засіб спілкування, комунікації та вивчення споживачів. Якщо потреби не задовольняються, </w:t>
      </w:r>
      <w:r w:rsidR="0023763E" w:rsidRPr="00D66324">
        <w:rPr>
          <w:rFonts w:ascii="Times New Roman" w:hAnsi="Times New Roman" w:cs="Times New Roman"/>
          <w:sz w:val="28"/>
          <w:szCs w:val="28"/>
          <w:lang w:val="uk-UA"/>
        </w:rPr>
        <w:t>потрібно</w:t>
      </w:r>
      <w:r w:rsidRPr="00D66324">
        <w:rPr>
          <w:rFonts w:ascii="Times New Roman" w:hAnsi="Times New Roman" w:cs="Times New Roman"/>
          <w:sz w:val="28"/>
          <w:szCs w:val="28"/>
          <w:lang w:val="uk-UA"/>
        </w:rPr>
        <w:t xml:space="preserve"> переглянути політику маркетингу, а не процес продажу. Прибуток </w:t>
      </w:r>
      <w:r w:rsidR="00AB156D" w:rsidRPr="00D66324">
        <w:rPr>
          <w:rFonts w:ascii="Times New Roman" w:hAnsi="Times New Roman" w:cs="Times New Roman"/>
          <w:sz w:val="28"/>
          <w:szCs w:val="28"/>
          <w:lang w:val="uk-UA"/>
        </w:rPr>
        <w:t>підприємство</w:t>
      </w:r>
      <w:r w:rsidRPr="00D66324">
        <w:rPr>
          <w:rFonts w:ascii="Times New Roman" w:hAnsi="Times New Roman" w:cs="Times New Roman"/>
          <w:sz w:val="28"/>
          <w:szCs w:val="28"/>
          <w:lang w:val="uk-UA"/>
        </w:rPr>
        <w:t xml:space="preserve"> отримує </w:t>
      </w:r>
      <w:r w:rsidR="0023763E" w:rsidRPr="00D66324">
        <w:rPr>
          <w:rFonts w:ascii="Times New Roman" w:hAnsi="Times New Roman" w:cs="Times New Roman"/>
          <w:sz w:val="28"/>
          <w:szCs w:val="28"/>
          <w:lang w:val="uk-UA"/>
        </w:rPr>
        <w:t xml:space="preserve">через </w:t>
      </w:r>
      <w:r w:rsidRPr="00D66324">
        <w:rPr>
          <w:rFonts w:ascii="Times New Roman" w:hAnsi="Times New Roman" w:cs="Times New Roman"/>
          <w:sz w:val="28"/>
          <w:szCs w:val="28"/>
          <w:lang w:val="uk-UA"/>
        </w:rPr>
        <w:t xml:space="preserve"> задоволення потреб покупців. </w:t>
      </w:r>
      <w:r w:rsidR="0023763E" w:rsidRPr="00D66324">
        <w:rPr>
          <w:rFonts w:ascii="Times New Roman" w:hAnsi="Times New Roman" w:cs="Times New Roman"/>
          <w:sz w:val="28"/>
          <w:szCs w:val="28"/>
          <w:lang w:val="uk-UA"/>
        </w:rPr>
        <w:t>Ув</w:t>
      </w:r>
      <w:r w:rsidRPr="00D66324">
        <w:rPr>
          <w:rFonts w:ascii="Times New Roman" w:hAnsi="Times New Roman" w:cs="Times New Roman"/>
          <w:sz w:val="28"/>
          <w:szCs w:val="28"/>
          <w:lang w:val="uk-UA"/>
        </w:rPr>
        <w:t xml:space="preserve">есь маркетинг і вся діяльність компанії </w:t>
      </w:r>
      <w:r w:rsidR="0023763E" w:rsidRPr="00D66324">
        <w:rPr>
          <w:rFonts w:ascii="Times New Roman" w:hAnsi="Times New Roman" w:cs="Times New Roman"/>
          <w:sz w:val="28"/>
          <w:szCs w:val="28"/>
          <w:lang w:val="uk-UA"/>
        </w:rPr>
        <w:t>мають</w:t>
      </w:r>
      <w:r w:rsidRPr="00D66324">
        <w:rPr>
          <w:rFonts w:ascii="Times New Roman" w:hAnsi="Times New Roman" w:cs="Times New Roman"/>
          <w:sz w:val="28"/>
          <w:szCs w:val="28"/>
          <w:lang w:val="uk-UA"/>
        </w:rPr>
        <w:t xml:space="preserve"> бути спрямовані на задоволення виявлених потреб.</w:t>
      </w:r>
      <w:bookmarkEnd w:id="15"/>
    </w:p>
    <w:p w14:paraId="0DB7B4B1" w14:textId="77777777" w:rsidR="004A4A5A" w:rsidRPr="00D66324" w:rsidRDefault="004A4A5A" w:rsidP="000B5D65">
      <w:pPr>
        <w:pStyle w:val="50"/>
        <w:keepNext/>
        <w:keepLines/>
        <w:shd w:val="clear" w:color="auto" w:fill="auto"/>
        <w:spacing w:before="0" w:after="0" w:line="240" w:lineRule="auto"/>
        <w:ind w:firstLine="0"/>
        <w:jc w:val="both"/>
        <w:rPr>
          <w:rFonts w:ascii="Times New Roman" w:hAnsi="Times New Roman" w:cs="Times New Roman"/>
          <w:sz w:val="28"/>
          <w:szCs w:val="28"/>
          <w:lang w:val="uk-UA"/>
        </w:rPr>
      </w:pPr>
      <w:bookmarkStart w:id="16" w:name="bookmark18"/>
    </w:p>
    <w:p w14:paraId="5B9B9768" w14:textId="77777777" w:rsidR="003225C2" w:rsidRPr="00D66324" w:rsidRDefault="004A4A5A" w:rsidP="004A4A5A">
      <w:pPr>
        <w:pStyle w:val="50"/>
        <w:keepNext/>
        <w:keepLines/>
        <w:shd w:val="clear" w:color="auto" w:fill="auto"/>
        <w:spacing w:before="0" w:after="0" w:line="240" w:lineRule="auto"/>
        <w:ind w:firstLine="709"/>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6</w:t>
      </w:r>
      <w:r w:rsidR="003225C2" w:rsidRPr="00D66324">
        <w:rPr>
          <w:rFonts w:ascii="Times New Roman" w:hAnsi="Times New Roman" w:cs="Times New Roman"/>
          <w:sz w:val="28"/>
          <w:szCs w:val="28"/>
          <w:lang w:val="uk-UA"/>
        </w:rPr>
        <w:t>. </w:t>
      </w:r>
      <w:r w:rsidRPr="00D66324">
        <w:rPr>
          <w:rFonts w:ascii="Times New Roman" w:hAnsi="Times New Roman" w:cs="Times New Roman"/>
          <w:sz w:val="28"/>
          <w:szCs w:val="28"/>
          <w:lang w:val="uk-UA"/>
        </w:rPr>
        <w:t>П</w:t>
      </w:r>
      <w:r w:rsidR="003225C2" w:rsidRPr="00D66324">
        <w:rPr>
          <w:rFonts w:ascii="Times New Roman" w:hAnsi="Times New Roman" w:cs="Times New Roman"/>
          <w:sz w:val="28"/>
          <w:szCs w:val="28"/>
          <w:lang w:val="uk-UA"/>
        </w:rPr>
        <w:t>ринципи маркетингу</w:t>
      </w:r>
      <w:bookmarkEnd w:id="16"/>
    </w:p>
    <w:p w14:paraId="7B0C57F4" w14:textId="77777777" w:rsidR="003225C2" w:rsidRPr="00D66324" w:rsidRDefault="003225C2" w:rsidP="000B5D65">
      <w:pPr>
        <w:pStyle w:val="25"/>
        <w:shd w:val="clear" w:color="auto" w:fill="auto"/>
        <w:spacing w:after="0" w:line="240" w:lineRule="auto"/>
        <w:ind w:firstLine="680"/>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Головні принципи маркетингу частково або побічно виражені в його визначеннях.</w:t>
      </w:r>
    </w:p>
    <w:p w14:paraId="2397306A" w14:textId="77777777" w:rsidR="003225C2" w:rsidRPr="00D66324" w:rsidRDefault="003225C2" w:rsidP="000B5D65">
      <w:pPr>
        <w:pStyle w:val="25"/>
        <w:shd w:val="clear" w:color="auto" w:fill="auto"/>
        <w:spacing w:after="0" w:line="240" w:lineRule="auto"/>
        <w:ind w:firstLine="680"/>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 xml:space="preserve">Їх можна сформулювати </w:t>
      </w:r>
      <w:r w:rsidR="00641EDA" w:rsidRPr="00D66324">
        <w:rPr>
          <w:rFonts w:ascii="Times New Roman" w:hAnsi="Times New Roman" w:cs="Times New Roman"/>
          <w:sz w:val="28"/>
          <w:szCs w:val="28"/>
          <w:lang w:val="uk-UA"/>
        </w:rPr>
        <w:t>так</w:t>
      </w:r>
      <w:r w:rsidRPr="00D66324">
        <w:rPr>
          <w:rFonts w:ascii="Times New Roman" w:hAnsi="Times New Roman" w:cs="Times New Roman"/>
          <w:sz w:val="28"/>
          <w:szCs w:val="28"/>
          <w:lang w:val="uk-UA"/>
        </w:rPr>
        <w:t>:</w:t>
      </w:r>
    </w:p>
    <w:p w14:paraId="7A292740" w14:textId="77777777" w:rsidR="003225C2" w:rsidRPr="00D66324" w:rsidRDefault="003225C2" w:rsidP="0075363E">
      <w:pPr>
        <w:pStyle w:val="25"/>
        <w:numPr>
          <w:ilvl w:val="0"/>
          <w:numId w:val="9"/>
        </w:numPr>
        <w:shd w:val="clear" w:color="auto" w:fill="auto"/>
        <w:tabs>
          <w:tab w:val="left" w:pos="1134"/>
        </w:tabs>
        <w:spacing w:after="0" w:line="240" w:lineRule="auto"/>
        <w:ind w:left="0" w:firstLine="709"/>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виробництво продукції на основі вивчення потреб споживачів для задоволення реальних потреб конкретних споживачів;</w:t>
      </w:r>
    </w:p>
    <w:p w14:paraId="17D3ACCD" w14:textId="77777777" w:rsidR="003225C2" w:rsidRPr="00D66324" w:rsidRDefault="003225C2" w:rsidP="0075363E">
      <w:pPr>
        <w:pStyle w:val="25"/>
        <w:numPr>
          <w:ilvl w:val="0"/>
          <w:numId w:val="9"/>
        </w:numPr>
        <w:shd w:val="clear" w:color="auto" w:fill="auto"/>
        <w:tabs>
          <w:tab w:val="left" w:pos="1134"/>
        </w:tabs>
        <w:spacing w:after="0" w:line="240" w:lineRule="auto"/>
        <w:ind w:left="0" w:firstLine="709"/>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об'єднання діяльності всіх ланок підприємства в єдину систему з націленістю всіх їх на кінцевий результат, на те, що потрібно споживачеві;</w:t>
      </w:r>
    </w:p>
    <w:p w14:paraId="2E98F357" w14:textId="77777777" w:rsidR="003225C2" w:rsidRPr="00D66324" w:rsidRDefault="0075363E" w:rsidP="0075363E">
      <w:pPr>
        <w:pStyle w:val="25"/>
        <w:shd w:val="clear" w:color="auto" w:fill="auto"/>
        <w:tabs>
          <w:tab w:val="left" w:pos="1134"/>
        </w:tabs>
        <w:spacing w:after="0" w:line="240" w:lineRule="auto"/>
        <w:ind w:firstLine="709"/>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 xml:space="preserve">– </w:t>
      </w:r>
      <w:r w:rsidR="003225C2" w:rsidRPr="00D66324">
        <w:rPr>
          <w:rFonts w:ascii="Times New Roman" w:hAnsi="Times New Roman" w:cs="Times New Roman"/>
          <w:sz w:val="28"/>
          <w:szCs w:val="28"/>
          <w:lang w:val="uk-UA"/>
        </w:rPr>
        <w:t>досягнення довготривалої ефективності підприємства за рахунок створення своєчасних виробничих заділів;</w:t>
      </w:r>
    </w:p>
    <w:p w14:paraId="3CBC134B" w14:textId="77777777" w:rsidR="003225C2" w:rsidRPr="00D66324" w:rsidRDefault="003225C2" w:rsidP="0075363E">
      <w:pPr>
        <w:pStyle w:val="25"/>
        <w:numPr>
          <w:ilvl w:val="0"/>
          <w:numId w:val="9"/>
        </w:numPr>
        <w:shd w:val="clear" w:color="auto" w:fill="auto"/>
        <w:tabs>
          <w:tab w:val="left" w:pos="1134"/>
        </w:tabs>
        <w:spacing w:after="0" w:line="240" w:lineRule="auto"/>
        <w:ind w:left="0" w:firstLine="709"/>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активна адаптація виробника до мінливих умов середовища;</w:t>
      </w:r>
    </w:p>
    <w:p w14:paraId="163CF10D" w14:textId="77777777" w:rsidR="003225C2" w:rsidRPr="00D66324" w:rsidRDefault="003225C2" w:rsidP="0075363E">
      <w:pPr>
        <w:pStyle w:val="25"/>
        <w:numPr>
          <w:ilvl w:val="0"/>
          <w:numId w:val="9"/>
        </w:numPr>
        <w:shd w:val="clear" w:color="auto" w:fill="auto"/>
        <w:tabs>
          <w:tab w:val="left" w:pos="1083"/>
          <w:tab w:val="left" w:pos="1134"/>
        </w:tabs>
        <w:spacing w:after="0" w:line="240" w:lineRule="auto"/>
        <w:ind w:left="0" w:firstLine="709"/>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стимулювання потреб, вплив на них;</w:t>
      </w:r>
    </w:p>
    <w:p w14:paraId="3AF83A2B" w14:textId="77777777" w:rsidR="003225C2" w:rsidRPr="00D66324" w:rsidRDefault="003225C2" w:rsidP="0075363E">
      <w:pPr>
        <w:pStyle w:val="25"/>
        <w:numPr>
          <w:ilvl w:val="0"/>
          <w:numId w:val="9"/>
        </w:numPr>
        <w:shd w:val="clear" w:color="auto" w:fill="auto"/>
        <w:tabs>
          <w:tab w:val="left" w:pos="1134"/>
        </w:tabs>
        <w:spacing w:after="0" w:line="240" w:lineRule="auto"/>
        <w:ind w:left="0" w:firstLine="709"/>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 xml:space="preserve">постійна рентабельність підприємства за рахунок поєднання оперативних і стратегічних рішень, швидкої адаптації та управління </w:t>
      </w:r>
      <w:r w:rsidR="00641EDA" w:rsidRPr="00D66324">
        <w:rPr>
          <w:rFonts w:ascii="Times New Roman" w:hAnsi="Times New Roman" w:cs="Times New Roman"/>
          <w:sz w:val="28"/>
          <w:szCs w:val="28"/>
          <w:lang w:val="uk-UA"/>
        </w:rPr>
        <w:t>заділами</w:t>
      </w:r>
      <w:r w:rsidRPr="00D66324">
        <w:rPr>
          <w:rFonts w:ascii="Times New Roman" w:hAnsi="Times New Roman" w:cs="Times New Roman"/>
          <w:sz w:val="28"/>
          <w:szCs w:val="28"/>
          <w:lang w:val="uk-UA"/>
        </w:rPr>
        <w:t>.</w:t>
      </w:r>
    </w:p>
    <w:p w14:paraId="5FDC512C" w14:textId="77777777" w:rsidR="003225C2" w:rsidRPr="00D66324" w:rsidRDefault="0075363E" w:rsidP="000B5D65">
      <w:pPr>
        <w:pStyle w:val="25"/>
        <w:shd w:val="clear" w:color="auto" w:fill="auto"/>
        <w:spacing w:after="0" w:line="240" w:lineRule="auto"/>
        <w:ind w:firstLine="680"/>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У сфері</w:t>
      </w:r>
      <w:r w:rsidR="003225C2" w:rsidRPr="00D66324">
        <w:rPr>
          <w:rFonts w:ascii="Times New Roman" w:hAnsi="Times New Roman" w:cs="Times New Roman"/>
          <w:sz w:val="28"/>
          <w:szCs w:val="28"/>
          <w:lang w:val="uk-UA"/>
        </w:rPr>
        <w:t xml:space="preserve"> маркетингу також діють два основних принципи менеджменту:</w:t>
      </w:r>
    </w:p>
    <w:p w14:paraId="2222DEC0" w14:textId="77777777" w:rsidR="003225C2" w:rsidRPr="00D66324" w:rsidRDefault="003225C2" w:rsidP="00C36F86">
      <w:pPr>
        <w:pStyle w:val="25"/>
        <w:numPr>
          <w:ilvl w:val="0"/>
          <w:numId w:val="18"/>
        </w:numPr>
        <w:shd w:val="clear" w:color="auto" w:fill="auto"/>
        <w:tabs>
          <w:tab w:val="left" w:pos="1136"/>
        </w:tabs>
        <w:spacing w:after="0" w:line="240" w:lineRule="auto"/>
        <w:ind w:firstLine="680"/>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цільова орієнтація діяльності;</w:t>
      </w:r>
    </w:p>
    <w:p w14:paraId="2EC83674" w14:textId="77777777" w:rsidR="003225C2" w:rsidRPr="00D66324" w:rsidRDefault="003225C2" w:rsidP="00C36F86">
      <w:pPr>
        <w:pStyle w:val="25"/>
        <w:numPr>
          <w:ilvl w:val="0"/>
          <w:numId w:val="18"/>
        </w:numPr>
        <w:shd w:val="clear" w:color="auto" w:fill="auto"/>
        <w:tabs>
          <w:tab w:val="left" w:pos="1120"/>
        </w:tabs>
        <w:spacing w:after="0" w:line="240" w:lineRule="auto"/>
        <w:ind w:firstLine="680"/>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 xml:space="preserve">комплексність (максимально можливий облік </w:t>
      </w:r>
      <w:r w:rsidR="00641EDA" w:rsidRPr="00D66324">
        <w:rPr>
          <w:rFonts w:ascii="Times New Roman" w:hAnsi="Times New Roman" w:cs="Times New Roman"/>
          <w:sz w:val="28"/>
          <w:szCs w:val="28"/>
          <w:lang w:val="uk-UA"/>
        </w:rPr>
        <w:t>у</w:t>
      </w:r>
      <w:r w:rsidRPr="00D66324">
        <w:rPr>
          <w:rFonts w:ascii="Times New Roman" w:hAnsi="Times New Roman" w:cs="Times New Roman"/>
          <w:sz w:val="28"/>
          <w:szCs w:val="28"/>
          <w:lang w:val="uk-UA"/>
        </w:rPr>
        <w:t xml:space="preserve">сіх </w:t>
      </w:r>
      <w:r w:rsidR="00641EDA" w:rsidRPr="00D66324">
        <w:rPr>
          <w:rFonts w:ascii="Times New Roman" w:hAnsi="Times New Roman" w:cs="Times New Roman"/>
          <w:sz w:val="28"/>
          <w:szCs w:val="28"/>
          <w:lang w:val="uk-UA"/>
        </w:rPr>
        <w:t>чинників</w:t>
      </w:r>
      <w:r w:rsidRPr="00D66324">
        <w:rPr>
          <w:rFonts w:ascii="Times New Roman" w:hAnsi="Times New Roman" w:cs="Times New Roman"/>
          <w:sz w:val="28"/>
          <w:szCs w:val="28"/>
          <w:lang w:val="uk-UA"/>
        </w:rPr>
        <w:t xml:space="preserve"> і наслідків прийнятих рішень і </w:t>
      </w:r>
      <w:r w:rsidR="00641EDA" w:rsidRPr="00D66324">
        <w:rPr>
          <w:rFonts w:ascii="Times New Roman" w:hAnsi="Times New Roman" w:cs="Times New Roman"/>
          <w:sz w:val="28"/>
          <w:szCs w:val="28"/>
          <w:lang w:val="uk-UA"/>
        </w:rPr>
        <w:t xml:space="preserve">комплексне </w:t>
      </w:r>
      <w:r w:rsidRPr="00D66324">
        <w:rPr>
          <w:rFonts w:ascii="Times New Roman" w:hAnsi="Times New Roman" w:cs="Times New Roman"/>
          <w:sz w:val="28"/>
          <w:szCs w:val="28"/>
          <w:lang w:val="uk-UA"/>
        </w:rPr>
        <w:t>використання всіх інструментів маркетингу).</w:t>
      </w:r>
    </w:p>
    <w:p w14:paraId="51DDDDA6" w14:textId="77777777" w:rsidR="003225C2" w:rsidRPr="00D66324" w:rsidRDefault="003225C2" w:rsidP="000B5D65">
      <w:pPr>
        <w:pStyle w:val="25"/>
        <w:shd w:val="clear" w:color="auto" w:fill="auto"/>
        <w:spacing w:after="0" w:line="240" w:lineRule="auto"/>
        <w:ind w:firstLine="680"/>
        <w:jc w:val="both"/>
        <w:rPr>
          <w:rFonts w:ascii="Times New Roman" w:hAnsi="Times New Roman" w:cs="Times New Roman"/>
          <w:sz w:val="28"/>
          <w:szCs w:val="28"/>
          <w:lang w:val="uk-UA"/>
        </w:rPr>
      </w:pPr>
      <w:bookmarkStart w:id="17" w:name="bookmark19"/>
    </w:p>
    <w:p w14:paraId="478D1D85" w14:textId="77777777" w:rsidR="003225C2" w:rsidRPr="00D66324" w:rsidRDefault="004A4A5A" w:rsidP="00C36F86">
      <w:pPr>
        <w:pStyle w:val="25"/>
        <w:numPr>
          <w:ilvl w:val="1"/>
          <w:numId w:val="14"/>
        </w:numPr>
        <w:shd w:val="clear" w:color="auto" w:fill="auto"/>
        <w:spacing w:after="0" w:line="240" w:lineRule="auto"/>
        <w:ind w:firstLine="680"/>
        <w:jc w:val="both"/>
        <w:rPr>
          <w:rFonts w:ascii="Times New Roman" w:hAnsi="Times New Roman" w:cs="Times New Roman"/>
          <w:b/>
          <w:sz w:val="28"/>
          <w:szCs w:val="28"/>
          <w:lang w:val="uk-UA"/>
        </w:rPr>
      </w:pPr>
      <w:r w:rsidRPr="00D66324">
        <w:rPr>
          <w:rFonts w:ascii="Times New Roman" w:hAnsi="Times New Roman" w:cs="Times New Roman"/>
          <w:b/>
          <w:bCs/>
          <w:sz w:val="28"/>
          <w:szCs w:val="28"/>
          <w:lang w:val="uk-UA"/>
        </w:rPr>
        <w:t>7. </w:t>
      </w:r>
      <w:r w:rsidR="003225C2" w:rsidRPr="00D66324">
        <w:rPr>
          <w:rFonts w:ascii="Times New Roman" w:hAnsi="Times New Roman" w:cs="Times New Roman"/>
          <w:b/>
          <w:bCs/>
          <w:sz w:val="28"/>
          <w:szCs w:val="28"/>
          <w:lang w:val="uk-UA"/>
        </w:rPr>
        <w:t xml:space="preserve">Цілі </w:t>
      </w:r>
      <w:r w:rsidR="0075363E" w:rsidRPr="00D66324">
        <w:rPr>
          <w:rFonts w:ascii="Times New Roman" w:hAnsi="Times New Roman" w:cs="Times New Roman"/>
          <w:b/>
          <w:bCs/>
          <w:sz w:val="28"/>
          <w:szCs w:val="28"/>
          <w:lang w:val="uk-UA"/>
        </w:rPr>
        <w:t>та</w:t>
      </w:r>
      <w:r w:rsidR="003225C2" w:rsidRPr="00D66324">
        <w:rPr>
          <w:rFonts w:ascii="Times New Roman" w:hAnsi="Times New Roman" w:cs="Times New Roman"/>
          <w:b/>
          <w:bCs/>
          <w:sz w:val="28"/>
          <w:szCs w:val="28"/>
          <w:lang w:val="uk-UA"/>
        </w:rPr>
        <w:t xml:space="preserve"> завдання маркетингу</w:t>
      </w:r>
    </w:p>
    <w:p w14:paraId="0BB24698" w14:textId="77777777" w:rsidR="003225C2" w:rsidRPr="00D66324" w:rsidRDefault="003225C2" w:rsidP="000B5D65">
      <w:pPr>
        <w:pStyle w:val="25"/>
        <w:shd w:val="clear" w:color="auto" w:fill="auto"/>
        <w:spacing w:after="0" w:line="240" w:lineRule="auto"/>
        <w:ind w:firstLine="680"/>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 xml:space="preserve">Цілі маркетингу </w:t>
      </w:r>
      <w:r w:rsidR="00641EDA" w:rsidRPr="00D66324">
        <w:rPr>
          <w:rFonts w:ascii="Times New Roman" w:hAnsi="Times New Roman" w:cs="Times New Roman"/>
          <w:sz w:val="28"/>
          <w:szCs w:val="28"/>
          <w:lang w:val="uk-UA"/>
        </w:rPr>
        <w:t>визначаються</w:t>
      </w:r>
      <w:r w:rsidRPr="00D66324">
        <w:rPr>
          <w:rFonts w:ascii="Times New Roman" w:hAnsi="Times New Roman" w:cs="Times New Roman"/>
          <w:sz w:val="28"/>
          <w:szCs w:val="28"/>
          <w:lang w:val="uk-UA"/>
        </w:rPr>
        <w:t xml:space="preserve"> самостійно кожною компанією. Їх вибір залежить від багатьох внутрішніх і зовнішніх умов діяльності підприємства, від часу, від конкретного ринку. Всі можлив</w:t>
      </w:r>
      <w:r w:rsidR="00641EDA" w:rsidRPr="00D66324">
        <w:rPr>
          <w:rFonts w:ascii="Times New Roman" w:hAnsi="Times New Roman" w:cs="Times New Roman"/>
          <w:sz w:val="28"/>
          <w:szCs w:val="28"/>
          <w:lang w:val="uk-UA"/>
        </w:rPr>
        <w:t xml:space="preserve">і </w:t>
      </w:r>
      <w:r w:rsidRPr="00D66324">
        <w:rPr>
          <w:rFonts w:ascii="Times New Roman" w:hAnsi="Times New Roman" w:cs="Times New Roman"/>
          <w:sz w:val="28"/>
          <w:szCs w:val="28"/>
          <w:lang w:val="uk-UA"/>
        </w:rPr>
        <w:t>ціл</w:t>
      </w:r>
      <w:r w:rsidR="00641EDA" w:rsidRPr="00D66324">
        <w:rPr>
          <w:rFonts w:ascii="Times New Roman" w:hAnsi="Times New Roman" w:cs="Times New Roman"/>
          <w:sz w:val="28"/>
          <w:szCs w:val="28"/>
          <w:lang w:val="uk-UA"/>
        </w:rPr>
        <w:t>і</w:t>
      </w:r>
      <w:r w:rsidRPr="00D66324">
        <w:rPr>
          <w:rFonts w:ascii="Times New Roman" w:hAnsi="Times New Roman" w:cs="Times New Roman"/>
          <w:sz w:val="28"/>
          <w:szCs w:val="28"/>
          <w:lang w:val="uk-UA"/>
        </w:rPr>
        <w:t xml:space="preserve"> можна об'єднати в такі групи: ринкові (збільшення частки ринку, створення </w:t>
      </w:r>
      <w:r w:rsidR="00641EDA" w:rsidRPr="00D66324">
        <w:rPr>
          <w:rFonts w:ascii="Times New Roman" w:hAnsi="Times New Roman" w:cs="Times New Roman"/>
          <w:sz w:val="28"/>
          <w:szCs w:val="28"/>
          <w:lang w:val="uk-UA"/>
        </w:rPr>
        <w:t>й</w:t>
      </w:r>
      <w:r w:rsidRPr="00D66324">
        <w:rPr>
          <w:rFonts w:ascii="Times New Roman" w:hAnsi="Times New Roman" w:cs="Times New Roman"/>
          <w:sz w:val="28"/>
          <w:szCs w:val="28"/>
          <w:lang w:val="uk-UA"/>
        </w:rPr>
        <w:t xml:space="preserve"> освоєння нових ринків, ослаблення ринкових позицій конкурентів </w:t>
      </w:r>
      <w:r w:rsidR="00641EDA" w:rsidRPr="00D66324">
        <w:rPr>
          <w:rFonts w:ascii="Times New Roman" w:hAnsi="Times New Roman" w:cs="Times New Roman"/>
          <w:sz w:val="28"/>
          <w:szCs w:val="28"/>
          <w:lang w:val="uk-UA"/>
        </w:rPr>
        <w:t>та</w:t>
      </w:r>
      <w:r w:rsidRPr="00D66324">
        <w:rPr>
          <w:rFonts w:ascii="Times New Roman" w:hAnsi="Times New Roman" w:cs="Times New Roman"/>
          <w:sz w:val="28"/>
          <w:szCs w:val="28"/>
          <w:lang w:val="uk-UA"/>
        </w:rPr>
        <w:t xml:space="preserve"> ін.); власне маркетингові (формування сприятливого іміджу </w:t>
      </w:r>
      <w:r w:rsidR="00AB156D" w:rsidRPr="00D66324">
        <w:rPr>
          <w:rFonts w:ascii="Times New Roman" w:hAnsi="Times New Roman" w:cs="Times New Roman"/>
          <w:sz w:val="28"/>
          <w:szCs w:val="28"/>
          <w:lang w:val="uk-UA"/>
        </w:rPr>
        <w:t>підприємства</w:t>
      </w:r>
      <w:r w:rsidRPr="00D66324">
        <w:rPr>
          <w:rFonts w:ascii="Times New Roman" w:hAnsi="Times New Roman" w:cs="Times New Roman"/>
          <w:sz w:val="28"/>
          <w:szCs w:val="28"/>
          <w:lang w:val="uk-UA"/>
        </w:rPr>
        <w:t>, досягнення високої задоволеності споживачів та ін.); структурно управлінські (надання організаційній структурі більшої гнучкості та адаптивності, націленість на досягнення нових, більш складних стратегічних цілей); забезпечу</w:t>
      </w:r>
      <w:r w:rsidR="00641EDA" w:rsidRPr="00D66324">
        <w:rPr>
          <w:rFonts w:ascii="Times New Roman" w:hAnsi="Times New Roman" w:cs="Times New Roman"/>
          <w:sz w:val="28"/>
          <w:szCs w:val="28"/>
          <w:lang w:val="uk-UA"/>
        </w:rPr>
        <w:t>вальні</w:t>
      </w:r>
      <w:r w:rsidRPr="00D66324">
        <w:rPr>
          <w:rFonts w:ascii="Times New Roman" w:hAnsi="Times New Roman" w:cs="Times New Roman"/>
          <w:sz w:val="28"/>
          <w:szCs w:val="28"/>
          <w:lang w:val="uk-UA"/>
        </w:rPr>
        <w:t xml:space="preserve"> (стимулююча, цінова, сервісна політика </w:t>
      </w:r>
      <w:r w:rsidR="00641EDA" w:rsidRPr="00D66324">
        <w:rPr>
          <w:rFonts w:ascii="Times New Roman" w:hAnsi="Times New Roman" w:cs="Times New Roman"/>
          <w:sz w:val="28"/>
          <w:szCs w:val="28"/>
          <w:lang w:val="uk-UA"/>
        </w:rPr>
        <w:t>та</w:t>
      </w:r>
      <w:r w:rsidRPr="00D66324">
        <w:rPr>
          <w:rFonts w:ascii="Times New Roman" w:hAnsi="Times New Roman" w:cs="Times New Roman"/>
          <w:sz w:val="28"/>
          <w:szCs w:val="28"/>
          <w:lang w:val="uk-UA"/>
        </w:rPr>
        <w:t xml:space="preserve"> ін.); контролюючі (контроль поточної, стратегічної </w:t>
      </w:r>
      <w:r w:rsidR="00641EDA" w:rsidRPr="00D66324">
        <w:rPr>
          <w:rFonts w:ascii="Times New Roman" w:hAnsi="Times New Roman" w:cs="Times New Roman"/>
          <w:sz w:val="28"/>
          <w:szCs w:val="28"/>
          <w:lang w:val="uk-UA"/>
        </w:rPr>
        <w:t>та</w:t>
      </w:r>
      <w:r w:rsidRPr="00D66324">
        <w:rPr>
          <w:rFonts w:ascii="Times New Roman" w:hAnsi="Times New Roman" w:cs="Times New Roman"/>
          <w:sz w:val="28"/>
          <w:szCs w:val="28"/>
          <w:lang w:val="uk-UA"/>
        </w:rPr>
        <w:t xml:space="preserve"> фінансової діяльності </w:t>
      </w:r>
      <w:r w:rsidR="00AB156D" w:rsidRPr="00D66324">
        <w:rPr>
          <w:rFonts w:ascii="Times New Roman" w:hAnsi="Times New Roman" w:cs="Times New Roman"/>
          <w:sz w:val="28"/>
          <w:szCs w:val="28"/>
          <w:lang w:val="uk-UA"/>
        </w:rPr>
        <w:t>підприємства</w:t>
      </w:r>
      <w:r w:rsidRPr="00D66324">
        <w:rPr>
          <w:rFonts w:ascii="Times New Roman" w:hAnsi="Times New Roman" w:cs="Times New Roman"/>
          <w:sz w:val="28"/>
          <w:szCs w:val="28"/>
          <w:lang w:val="uk-UA"/>
        </w:rPr>
        <w:t>).</w:t>
      </w:r>
      <w:bookmarkEnd w:id="17"/>
    </w:p>
    <w:p w14:paraId="514AEF70" w14:textId="77777777" w:rsidR="003225C2" w:rsidRPr="00D66324" w:rsidRDefault="003225C2" w:rsidP="000B5D65">
      <w:pPr>
        <w:pStyle w:val="25"/>
        <w:shd w:val="clear" w:color="auto" w:fill="auto"/>
        <w:spacing w:after="0" w:line="240" w:lineRule="auto"/>
        <w:ind w:firstLine="680"/>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 xml:space="preserve">Для досягнення поставлених цілей </w:t>
      </w:r>
      <w:r w:rsidR="00641EDA" w:rsidRPr="00D66324">
        <w:rPr>
          <w:rFonts w:ascii="Times New Roman" w:hAnsi="Times New Roman" w:cs="Times New Roman"/>
          <w:sz w:val="28"/>
          <w:szCs w:val="28"/>
          <w:lang w:val="uk-UA"/>
        </w:rPr>
        <w:t>та</w:t>
      </w:r>
      <w:r w:rsidRPr="00D66324">
        <w:rPr>
          <w:rFonts w:ascii="Times New Roman" w:hAnsi="Times New Roman" w:cs="Times New Roman"/>
          <w:sz w:val="28"/>
          <w:szCs w:val="28"/>
          <w:lang w:val="uk-UA"/>
        </w:rPr>
        <w:t xml:space="preserve"> ефективної роботи підприємства його маркетингова діяльність </w:t>
      </w:r>
      <w:r w:rsidR="00641EDA" w:rsidRPr="00D66324">
        <w:rPr>
          <w:rFonts w:ascii="Times New Roman" w:hAnsi="Times New Roman" w:cs="Times New Roman"/>
          <w:sz w:val="28"/>
          <w:szCs w:val="28"/>
          <w:lang w:val="uk-UA"/>
        </w:rPr>
        <w:t xml:space="preserve">має бути спрямована на </w:t>
      </w:r>
      <w:r w:rsidRPr="00D66324">
        <w:rPr>
          <w:rFonts w:ascii="Times New Roman" w:hAnsi="Times New Roman" w:cs="Times New Roman"/>
          <w:sz w:val="28"/>
          <w:szCs w:val="28"/>
          <w:lang w:val="uk-UA"/>
        </w:rPr>
        <w:t xml:space="preserve">вирішення </w:t>
      </w:r>
      <w:r w:rsidR="00641EDA" w:rsidRPr="00D66324">
        <w:rPr>
          <w:rFonts w:ascii="Times New Roman" w:hAnsi="Times New Roman" w:cs="Times New Roman"/>
          <w:sz w:val="28"/>
          <w:szCs w:val="28"/>
          <w:lang w:val="uk-UA"/>
        </w:rPr>
        <w:t xml:space="preserve">таких </w:t>
      </w:r>
      <w:r w:rsidRPr="00D66324">
        <w:rPr>
          <w:rFonts w:ascii="Times New Roman" w:hAnsi="Times New Roman" w:cs="Times New Roman"/>
          <w:sz w:val="28"/>
          <w:szCs w:val="28"/>
          <w:lang w:val="uk-UA"/>
        </w:rPr>
        <w:t>практичних завдань:</w:t>
      </w:r>
    </w:p>
    <w:p w14:paraId="42D07AB2" w14:textId="77777777" w:rsidR="003225C2" w:rsidRPr="00D66324" w:rsidRDefault="003225C2" w:rsidP="00C36F86">
      <w:pPr>
        <w:pStyle w:val="25"/>
        <w:numPr>
          <w:ilvl w:val="0"/>
          <w:numId w:val="19"/>
        </w:numPr>
        <w:shd w:val="clear" w:color="auto" w:fill="auto"/>
        <w:tabs>
          <w:tab w:val="left" w:pos="1100"/>
        </w:tabs>
        <w:spacing w:after="0" w:line="240" w:lineRule="auto"/>
        <w:ind w:firstLine="680"/>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постійна робота зі споживачами (продавц</w:t>
      </w:r>
      <w:r w:rsidR="00641EDA" w:rsidRPr="00D66324">
        <w:rPr>
          <w:rFonts w:ascii="Times New Roman" w:hAnsi="Times New Roman" w:cs="Times New Roman"/>
          <w:sz w:val="28"/>
          <w:szCs w:val="28"/>
          <w:lang w:val="uk-UA"/>
        </w:rPr>
        <w:t>еві</w:t>
      </w:r>
      <w:r w:rsidRPr="00D66324">
        <w:rPr>
          <w:rFonts w:ascii="Times New Roman" w:hAnsi="Times New Roman" w:cs="Times New Roman"/>
          <w:sz w:val="28"/>
          <w:szCs w:val="28"/>
          <w:lang w:val="uk-UA"/>
        </w:rPr>
        <w:t xml:space="preserve"> потрібно </w:t>
      </w:r>
      <w:r w:rsidR="00641EDA" w:rsidRPr="00D66324">
        <w:rPr>
          <w:rFonts w:ascii="Times New Roman" w:hAnsi="Times New Roman" w:cs="Times New Roman"/>
          <w:sz w:val="28"/>
          <w:szCs w:val="28"/>
          <w:lang w:val="uk-UA"/>
        </w:rPr>
        <w:t xml:space="preserve">дбати про збереження </w:t>
      </w:r>
      <w:r w:rsidRPr="00D66324">
        <w:rPr>
          <w:rFonts w:ascii="Times New Roman" w:hAnsi="Times New Roman" w:cs="Times New Roman"/>
          <w:sz w:val="28"/>
          <w:szCs w:val="28"/>
          <w:lang w:val="uk-UA"/>
        </w:rPr>
        <w:t xml:space="preserve">своїх споживачів і </w:t>
      </w:r>
      <w:r w:rsidR="00641EDA" w:rsidRPr="00D66324">
        <w:rPr>
          <w:rFonts w:ascii="Times New Roman" w:hAnsi="Times New Roman" w:cs="Times New Roman"/>
          <w:sz w:val="28"/>
          <w:szCs w:val="28"/>
          <w:lang w:val="uk-UA"/>
        </w:rPr>
        <w:t>заохочувати</w:t>
      </w:r>
      <w:r w:rsidRPr="00D66324">
        <w:rPr>
          <w:rFonts w:ascii="Times New Roman" w:hAnsi="Times New Roman" w:cs="Times New Roman"/>
          <w:sz w:val="28"/>
          <w:szCs w:val="28"/>
          <w:lang w:val="uk-UA"/>
        </w:rPr>
        <w:t xml:space="preserve"> нових). Маркетинг </w:t>
      </w:r>
      <w:r w:rsidR="00641EDA" w:rsidRPr="00D66324">
        <w:rPr>
          <w:rFonts w:ascii="Times New Roman" w:hAnsi="Times New Roman" w:cs="Times New Roman"/>
          <w:sz w:val="28"/>
          <w:szCs w:val="28"/>
          <w:lang w:val="uk-UA"/>
        </w:rPr>
        <w:t>має</w:t>
      </w:r>
      <w:r w:rsidRPr="00D66324">
        <w:rPr>
          <w:rFonts w:ascii="Times New Roman" w:hAnsi="Times New Roman" w:cs="Times New Roman"/>
          <w:sz w:val="28"/>
          <w:szCs w:val="28"/>
          <w:lang w:val="uk-UA"/>
        </w:rPr>
        <w:t xml:space="preserve"> бути </w:t>
      </w:r>
      <w:r w:rsidRPr="00D66324">
        <w:rPr>
          <w:rFonts w:ascii="Times New Roman" w:hAnsi="Times New Roman" w:cs="Times New Roman"/>
          <w:sz w:val="28"/>
          <w:szCs w:val="28"/>
          <w:lang w:val="uk-UA"/>
        </w:rPr>
        <w:lastRenderedPageBreak/>
        <w:t xml:space="preserve">спрямований на людину, яка є покупцем, споживачем. Продукт повинен з'являтися тоді, коли є його споживачі. Споживача немає, якщо для нього немає продукту. Споживача слід питати не про те, який продукт йому потрібен, а в чому </w:t>
      </w:r>
      <w:r w:rsidR="00641EDA" w:rsidRPr="00D66324">
        <w:rPr>
          <w:rFonts w:ascii="Times New Roman" w:hAnsi="Times New Roman" w:cs="Times New Roman"/>
          <w:sz w:val="28"/>
          <w:szCs w:val="28"/>
          <w:lang w:val="uk-UA"/>
        </w:rPr>
        <w:t>він відчуває потребу</w:t>
      </w:r>
      <w:r w:rsidRPr="00D66324">
        <w:rPr>
          <w:rFonts w:ascii="Times New Roman" w:hAnsi="Times New Roman" w:cs="Times New Roman"/>
          <w:sz w:val="28"/>
          <w:szCs w:val="28"/>
          <w:lang w:val="uk-UA"/>
        </w:rPr>
        <w:t xml:space="preserve"> сьогодні </w:t>
      </w:r>
      <w:r w:rsidR="00641EDA" w:rsidRPr="00D66324">
        <w:rPr>
          <w:rFonts w:ascii="Times New Roman" w:hAnsi="Times New Roman" w:cs="Times New Roman"/>
          <w:sz w:val="28"/>
          <w:szCs w:val="28"/>
          <w:lang w:val="uk-UA"/>
        </w:rPr>
        <w:t>та</w:t>
      </w:r>
      <w:r w:rsidRPr="00D66324">
        <w:rPr>
          <w:rFonts w:ascii="Times New Roman" w:hAnsi="Times New Roman" w:cs="Times New Roman"/>
          <w:sz w:val="28"/>
          <w:szCs w:val="28"/>
          <w:lang w:val="uk-UA"/>
        </w:rPr>
        <w:t xml:space="preserve"> завтра. Саме робота зі споживачами </w:t>
      </w:r>
      <w:r w:rsidR="00641EDA" w:rsidRPr="00D66324">
        <w:rPr>
          <w:rFonts w:ascii="Times New Roman" w:hAnsi="Times New Roman" w:cs="Times New Roman"/>
          <w:sz w:val="28"/>
          <w:szCs w:val="28"/>
          <w:lang w:val="uk-UA"/>
        </w:rPr>
        <w:t>стимулює появу</w:t>
      </w:r>
      <w:r w:rsidRPr="00D66324">
        <w:rPr>
          <w:rFonts w:ascii="Times New Roman" w:hAnsi="Times New Roman" w:cs="Times New Roman"/>
          <w:sz w:val="28"/>
          <w:szCs w:val="28"/>
          <w:lang w:val="uk-UA"/>
        </w:rPr>
        <w:t xml:space="preserve"> нови</w:t>
      </w:r>
      <w:r w:rsidR="00641EDA" w:rsidRPr="00D66324">
        <w:rPr>
          <w:rFonts w:ascii="Times New Roman" w:hAnsi="Times New Roman" w:cs="Times New Roman"/>
          <w:sz w:val="28"/>
          <w:szCs w:val="28"/>
          <w:lang w:val="uk-UA"/>
        </w:rPr>
        <w:t>х</w:t>
      </w:r>
      <w:r w:rsidRPr="00D66324">
        <w:rPr>
          <w:rFonts w:ascii="Times New Roman" w:hAnsi="Times New Roman" w:cs="Times New Roman"/>
          <w:sz w:val="28"/>
          <w:szCs w:val="28"/>
          <w:lang w:val="uk-UA"/>
        </w:rPr>
        <w:t xml:space="preserve"> комерційни</w:t>
      </w:r>
      <w:r w:rsidR="00641EDA" w:rsidRPr="00D66324">
        <w:rPr>
          <w:rFonts w:ascii="Times New Roman" w:hAnsi="Times New Roman" w:cs="Times New Roman"/>
          <w:sz w:val="28"/>
          <w:szCs w:val="28"/>
          <w:lang w:val="uk-UA"/>
        </w:rPr>
        <w:t>х</w:t>
      </w:r>
      <w:r w:rsidRPr="00D66324">
        <w:rPr>
          <w:rFonts w:ascii="Times New Roman" w:hAnsi="Times New Roman" w:cs="Times New Roman"/>
          <w:sz w:val="28"/>
          <w:szCs w:val="28"/>
          <w:lang w:val="uk-UA"/>
        </w:rPr>
        <w:t xml:space="preserve"> іде</w:t>
      </w:r>
      <w:r w:rsidR="00641EDA" w:rsidRPr="00D66324">
        <w:rPr>
          <w:rFonts w:ascii="Times New Roman" w:hAnsi="Times New Roman" w:cs="Times New Roman"/>
          <w:sz w:val="28"/>
          <w:szCs w:val="28"/>
          <w:lang w:val="uk-UA"/>
        </w:rPr>
        <w:t>й</w:t>
      </w:r>
      <w:r w:rsidRPr="00D66324">
        <w:rPr>
          <w:rFonts w:ascii="Times New Roman" w:hAnsi="Times New Roman" w:cs="Times New Roman"/>
          <w:sz w:val="28"/>
          <w:szCs w:val="28"/>
          <w:lang w:val="uk-UA"/>
        </w:rPr>
        <w:t>, нови</w:t>
      </w:r>
      <w:r w:rsidR="00641EDA" w:rsidRPr="00D66324">
        <w:rPr>
          <w:rFonts w:ascii="Times New Roman" w:hAnsi="Times New Roman" w:cs="Times New Roman"/>
          <w:sz w:val="28"/>
          <w:szCs w:val="28"/>
          <w:lang w:val="uk-UA"/>
        </w:rPr>
        <w:t>х</w:t>
      </w:r>
      <w:r w:rsidRPr="00D66324">
        <w:rPr>
          <w:rFonts w:ascii="Times New Roman" w:hAnsi="Times New Roman" w:cs="Times New Roman"/>
          <w:sz w:val="28"/>
          <w:szCs w:val="28"/>
          <w:lang w:val="uk-UA"/>
        </w:rPr>
        <w:t xml:space="preserve"> товар</w:t>
      </w:r>
      <w:r w:rsidR="00641EDA" w:rsidRPr="00D66324">
        <w:rPr>
          <w:rFonts w:ascii="Times New Roman" w:hAnsi="Times New Roman" w:cs="Times New Roman"/>
          <w:sz w:val="28"/>
          <w:szCs w:val="28"/>
          <w:lang w:val="uk-UA"/>
        </w:rPr>
        <w:t>ів</w:t>
      </w:r>
      <w:r w:rsidRPr="00D66324">
        <w:rPr>
          <w:rFonts w:ascii="Times New Roman" w:hAnsi="Times New Roman" w:cs="Times New Roman"/>
          <w:sz w:val="28"/>
          <w:szCs w:val="28"/>
          <w:lang w:val="uk-UA"/>
        </w:rPr>
        <w:t>;</w:t>
      </w:r>
    </w:p>
    <w:p w14:paraId="52FFE4CA" w14:textId="77777777" w:rsidR="003225C2" w:rsidRPr="00D66324" w:rsidRDefault="003225C2" w:rsidP="00C36F86">
      <w:pPr>
        <w:pStyle w:val="25"/>
        <w:numPr>
          <w:ilvl w:val="0"/>
          <w:numId w:val="19"/>
        </w:numPr>
        <w:shd w:val="clear" w:color="auto" w:fill="auto"/>
        <w:tabs>
          <w:tab w:val="left" w:pos="1100"/>
        </w:tabs>
        <w:spacing w:after="0" w:line="240" w:lineRule="auto"/>
        <w:ind w:firstLine="680"/>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 xml:space="preserve">постійна робота з товаром. Товар </w:t>
      </w:r>
      <w:r w:rsidR="00641EDA" w:rsidRPr="00D66324">
        <w:rPr>
          <w:rFonts w:ascii="Times New Roman" w:hAnsi="Times New Roman" w:cs="Times New Roman"/>
          <w:sz w:val="28"/>
          <w:szCs w:val="28"/>
          <w:lang w:val="uk-UA"/>
        </w:rPr>
        <w:t xml:space="preserve">– </w:t>
      </w:r>
      <w:r w:rsidRPr="00D66324">
        <w:rPr>
          <w:rFonts w:ascii="Times New Roman" w:hAnsi="Times New Roman" w:cs="Times New Roman"/>
          <w:sz w:val="28"/>
          <w:szCs w:val="28"/>
          <w:lang w:val="uk-UA"/>
        </w:rPr>
        <w:t xml:space="preserve"> постійний привід для роздумів про те, що з ним ще можна зробити і як його </w:t>
      </w:r>
      <w:r w:rsidR="00641EDA" w:rsidRPr="00D66324">
        <w:rPr>
          <w:rFonts w:ascii="Times New Roman" w:hAnsi="Times New Roman" w:cs="Times New Roman"/>
          <w:sz w:val="28"/>
          <w:szCs w:val="28"/>
          <w:lang w:val="uk-UA"/>
        </w:rPr>
        <w:t>вдосконалити</w:t>
      </w:r>
      <w:r w:rsidRPr="00D66324">
        <w:rPr>
          <w:rFonts w:ascii="Times New Roman" w:hAnsi="Times New Roman" w:cs="Times New Roman"/>
          <w:sz w:val="28"/>
          <w:szCs w:val="28"/>
          <w:lang w:val="uk-UA"/>
        </w:rPr>
        <w:t>;</w:t>
      </w:r>
    </w:p>
    <w:p w14:paraId="3DF90953" w14:textId="77777777" w:rsidR="003225C2" w:rsidRPr="00D66324" w:rsidRDefault="003225C2" w:rsidP="00C36F86">
      <w:pPr>
        <w:pStyle w:val="25"/>
        <w:numPr>
          <w:ilvl w:val="0"/>
          <w:numId w:val="19"/>
        </w:numPr>
        <w:shd w:val="clear" w:color="auto" w:fill="auto"/>
        <w:tabs>
          <w:tab w:val="left" w:pos="1100"/>
        </w:tabs>
        <w:spacing w:after="0" w:line="240" w:lineRule="auto"/>
        <w:ind w:firstLine="680"/>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постійн</w:t>
      </w:r>
      <w:r w:rsidR="00641EDA" w:rsidRPr="00D66324">
        <w:rPr>
          <w:rFonts w:ascii="Times New Roman" w:hAnsi="Times New Roman" w:cs="Times New Roman"/>
          <w:sz w:val="28"/>
          <w:szCs w:val="28"/>
          <w:lang w:val="uk-UA"/>
        </w:rPr>
        <w:t>ий аналіз діяльності</w:t>
      </w:r>
      <w:r w:rsidRPr="00D66324">
        <w:rPr>
          <w:rFonts w:ascii="Times New Roman" w:hAnsi="Times New Roman" w:cs="Times New Roman"/>
          <w:sz w:val="28"/>
          <w:szCs w:val="28"/>
          <w:lang w:val="uk-UA"/>
        </w:rPr>
        <w:t xml:space="preserve"> конкурент</w:t>
      </w:r>
      <w:r w:rsidR="00641EDA" w:rsidRPr="00D66324">
        <w:rPr>
          <w:rFonts w:ascii="Times New Roman" w:hAnsi="Times New Roman" w:cs="Times New Roman"/>
          <w:sz w:val="28"/>
          <w:szCs w:val="28"/>
          <w:lang w:val="uk-UA"/>
        </w:rPr>
        <w:t>ів</w:t>
      </w:r>
      <w:r w:rsidRPr="00D66324">
        <w:rPr>
          <w:rFonts w:ascii="Times New Roman" w:hAnsi="Times New Roman" w:cs="Times New Roman"/>
          <w:sz w:val="28"/>
          <w:szCs w:val="28"/>
          <w:lang w:val="uk-UA"/>
        </w:rPr>
        <w:t xml:space="preserve"> і пошук підприємством своїх ринкових ніш;</w:t>
      </w:r>
    </w:p>
    <w:p w14:paraId="15E79D3B" w14:textId="77777777" w:rsidR="003225C2" w:rsidRPr="00D66324" w:rsidRDefault="003225C2" w:rsidP="00C36F86">
      <w:pPr>
        <w:pStyle w:val="25"/>
        <w:numPr>
          <w:ilvl w:val="0"/>
          <w:numId w:val="19"/>
        </w:numPr>
        <w:shd w:val="clear" w:color="auto" w:fill="auto"/>
        <w:tabs>
          <w:tab w:val="left" w:pos="1105"/>
        </w:tabs>
        <w:spacing w:after="0" w:line="240" w:lineRule="auto"/>
        <w:ind w:firstLine="680"/>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постійна турбота підприємства про збут, реклам</w:t>
      </w:r>
      <w:r w:rsidR="00641EDA" w:rsidRPr="00D66324">
        <w:rPr>
          <w:rFonts w:ascii="Times New Roman" w:hAnsi="Times New Roman" w:cs="Times New Roman"/>
          <w:sz w:val="28"/>
          <w:szCs w:val="28"/>
          <w:lang w:val="uk-UA"/>
        </w:rPr>
        <w:t>у</w:t>
      </w:r>
      <w:r w:rsidRPr="00D66324">
        <w:rPr>
          <w:rFonts w:ascii="Times New Roman" w:hAnsi="Times New Roman" w:cs="Times New Roman"/>
          <w:sz w:val="28"/>
          <w:szCs w:val="28"/>
          <w:lang w:val="uk-UA"/>
        </w:rPr>
        <w:t xml:space="preserve"> своїх товарів і сервіс. Продукт повинен потрапити туди, де покупець найбільше </w:t>
      </w:r>
      <w:r w:rsidR="006F7E1D" w:rsidRPr="00D66324">
        <w:rPr>
          <w:rFonts w:ascii="Times New Roman" w:hAnsi="Times New Roman" w:cs="Times New Roman"/>
          <w:sz w:val="28"/>
          <w:szCs w:val="28"/>
          <w:lang w:val="uk-UA"/>
        </w:rPr>
        <w:t>на нього очікує.</w:t>
      </w:r>
      <w:r w:rsidRPr="00D66324">
        <w:rPr>
          <w:rFonts w:ascii="Times New Roman" w:hAnsi="Times New Roman" w:cs="Times New Roman"/>
          <w:sz w:val="28"/>
          <w:szCs w:val="28"/>
          <w:lang w:val="uk-UA"/>
        </w:rPr>
        <w:t xml:space="preserve"> Це особливо важливо для харчових товарів повсякденного попиту і швидкопсувних;</w:t>
      </w:r>
    </w:p>
    <w:p w14:paraId="71879F5F" w14:textId="77777777" w:rsidR="003225C2" w:rsidRPr="00D66324" w:rsidRDefault="003225C2" w:rsidP="00C36F86">
      <w:pPr>
        <w:pStyle w:val="25"/>
        <w:numPr>
          <w:ilvl w:val="0"/>
          <w:numId w:val="19"/>
        </w:numPr>
        <w:shd w:val="clear" w:color="auto" w:fill="auto"/>
        <w:tabs>
          <w:tab w:val="left" w:pos="1160"/>
        </w:tabs>
        <w:spacing w:after="0" w:line="240" w:lineRule="auto"/>
        <w:ind w:firstLine="680"/>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 xml:space="preserve">постійне вивчення </w:t>
      </w:r>
      <w:r w:rsidR="006F7E1D" w:rsidRPr="00D66324">
        <w:rPr>
          <w:rFonts w:ascii="Times New Roman" w:hAnsi="Times New Roman" w:cs="Times New Roman"/>
          <w:sz w:val="28"/>
          <w:szCs w:val="28"/>
          <w:lang w:val="uk-UA"/>
        </w:rPr>
        <w:t>власного</w:t>
      </w:r>
      <w:r w:rsidRPr="00D66324">
        <w:rPr>
          <w:rFonts w:ascii="Times New Roman" w:hAnsi="Times New Roman" w:cs="Times New Roman"/>
          <w:sz w:val="28"/>
          <w:szCs w:val="28"/>
          <w:lang w:val="uk-UA"/>
        </w:rPr>
        <w:t xml:space="preserve"> маркетингу і </w:t>
      </w:r>
      <w:r w:rsidR="006F7E1D" w:rsidRPr="00D66324">
        <w:rPr>
          <w:rFonts w:ascii="Times New Roman" w:hAnsi="Times New Roman" w:cs="Times New Roman"/>
          <w:sz w:val="28"/>
          <w:szCs w:val="28"/>
          <w:lang w:val="uk-UA"/>
        </w:rPr>
        <w:t xml:space="preserve">власного </w:t>
      </w:r>
      <w:r w:rsidRPr="00D66324">
        <w:rPr>
          <w:rFonts w:ascii="Times New Roman" w:hAnsi="Times New Roman" w:cs="Times New Roman"/>
          <w:sz w:val="28"/>
          <w:szCs w:val="28"/>
          <w:lang w:val="uk-UA"/>
        </w:rPr>
        <w:t>підприємства.</w:t>
      </w:r>
    </w:p>
    <w:p w14:paraId="7AF9EF87" w14:textId="77777777" w:rsidR="003225C2" w:rsidRPr="00D66324" w:rsidRDefault="003225C2" w:rsidP="000B5D65">
      <w:pPr>
        <w:pStyle w:val="25"/>
        <w:shd w:val="clear" w:color="auto" w:fill="auto"/>
        <w:spacing w:after="0" w:line="240" w:lineRule="auto"/>
        <w:ind w:firstLine="680"/>
        <w:jc w:val="both"/>
        <w:rPr>
          <w:rFonts w:ascii="Times New Roman" w:hAnsi="Times New Roman" w:cs="Times New Roman"/>
          <w:sz w:val="28"/>
          <w:szCs w:val="28"/>
          <w:lang w:val="uk-UA"/>
        </w:rPr>
      </w:pPr>
      <w:bookmarkStart w:id="18" w:name="bookmark20"/>
      <w:r w:rsidRPr="00D66324">
        <w:rPr>
          <w:rFonts w:ascii="Times New Roman" w:hAnsi="Times New Roman" w:cs="Times New Roman"/>
          <w:sz w:val="28"/>
          <w:szCs w:val="28"/>
          <w:lang w:val="uk-UA"/>
        </w:rPr>
        <w:t xml:space="preserve">З головними властивостями, принципами </w:t>
      </w:r>
      <w:r w:rsidR="006F7E1D" w:rsidRPr="00D66324">
        <w:rPr>
          <w:rFonts w:ascii="Times New Roman" w:hAnsi="Times New Roman" w:cs="Times New Roman"/>
          <w:sz w:val="28"/>
          <w:szCs w:val="28"/>
          <w:lang w:val="uk-UA"/>
        </w:rPr>
        <w:t>та</w:t>
      </w:r>
      <w:r w:rsidRPr="00D66324">
        <w:rPr>
          <w:rFonts w:ascii="Times New Roman" w:hAnsi="Times New Roman" w:cs="Times New Roman"/>
          <w:sz w:val="28"/>
          <w:szCs w:val="28"/>
          <w:lang w:val="uk-UA"/>
        </w:rPr>
        <w:t xml:space="preserve"> завданнями маркетингу пов'язані його функції. У функціях </w:t>
      </w:r>
      <w:r w:rsidR="006F7E1D" w:rsidRPr="00D66324">
        <w:rPr>
          <w:rFonts w:ascii="Times New Roman" w:hAnsi="Times New Roman" w:cs="Times New Roman"/>
          <w:sz w:val="28"/>
          <w:szCs w:val="28"/>
          <w:lang w:val="uk-UA"/>
        </w:rPr>
        <w:t>відображено</w:t>
      </w:r>
      <w:r w:rsidRPr="00D66324">
        <w:rPr>
          <w:rFonts w:ascii="Times New Roman" w:hAnsi="Times New Roman" w:cs="Times New Roman"/>
          <w:sz w:val="28"/>
          <w:szCs w:val="28"/>
          <w:lang w:val="uk-UA"/>
        </w:rPr>
        <w:t xml:space="preserve"> те, що становить зміст маркетингу. Різноманітні функції маркетингу зводяться в чотири блоки функцій і підфункцій.</w:t>
      </w:r>
      <w:bookmarkEnd w:id="18"/>
    </w:p>
    <w:p w14:paraId="6166FD29" w14:textId="77777777" w:rsidR="003225C2" w:rsidRPr="00D66324" w:rsidRDefault="003225C2" w:rsidP="000B5D65">
      <w:pPr>
        <w:pStyle w:val="25"/>
        <w:shd w:val="clear" w:color="auto" w:fill="auto"/>
        <w:spacing w:after="0" w:line="240" w:lineRule="auto"/>
        <w:ind w:firstLine="680"/>
        <w:jc w:val="both"/>
        <w:rPr>
          <w:rFonts w:ascii="Times New Roman" w:hAnsi="Times New Roman" w:cs="Times New Roman"/>
          <w:sz w:val="28"/>
          <w:szCs w:val="28"/>
          <w:lang w:val="uk-UA"/>
        </w:rPr>
      </w:pPr>
    </w:p>
    <w:p w14:paraId="470AF61F" w14:textId="77777777" w:rsidR="003225C2" w:rsidRPr="00D66324" w:rsidRDefault="004A4A5A" w:rsidP="00C36F86">
      <w:pPr>
        <w:pStyle w:val="25"/>
        <w:numPr>
          <w:ilvl w:val="1"/>
          <w:numId w:val="14"/>
        </w:numPr>
        <w:shd w:val="clear" w:color="auto" w:fill="auto"/>
        <w:spacing w:after="0" w:line="240" w:lineRule="auto"/>
        <w:ind w:firstLine="680"/>
        <w:jc w:val="both"/>
        <w:rPr>
          <w:rFonts w:ascii="Times New Roman" w:hAnsi="Times New Roman" w:cs="Times New Roman"/>
          <w:b/>
          <w:sz w:val="28"/>
          <w:szCs w:val="28"/>
          <w:lang w:val="uk-UA"/>
        </w:rPr>
      </w:pPr>
      <w:r w:rsidRPr="00D66324">
        <w:rPr>
          <w:rFonts w:ascii="Times New Roman" w:hAnsi="Times New Roman" w:cs="Times New Roman"/>
          <w:b/>
          <w:sz w:val="28"/>
          <w:szCs w:val="28"/>
          <w:lang w:val="uk-UA"/>
        </w:rPr>
        <w:t>8. </w:t>
      </w:r>
      <w:r w:rsidR="003225C2" w:rsidRPr="00D66324">
        <w:rPr>
          <w:rFonts w:ascii="Times New Roman" w:hAnsi="Times New Roman" w:cs="Times New Roman"/>
          <w:b/>
          <w:sz w:val="28"/>
          <w:szCs w:val="28"/>
          <w:lang w:val="uk-UA"/>
        </w:rPr>
        <w:t>Основні функції маркетингу</w:t>
      </w:r>
    </w:p>
    <w:p w14:paraId="0A90D024" w14:textId="77777777" w:rsidR="003225C2" w:rsidRPr="00D66324" w:rsidRDefault="008040CB" w:rsidP="00C36F86">
      <w:pPr>
        <w:pStyle w:val="80"/>
        <w:numPr>
          <w:ilvl w:val="0"/>
          <w:numId w:val="20"/>
        </w:numPr>
        <w:shd w:val="clear" w:color="auto" w:fill="auto"/>
        <w:tabs>
          <w:tab w:val="left" w:pos="1128"/>
        </w:tabs>
        <w:spacing w:line="240" w:lineRule="auto"/>
        <w:ind w:firstLine="680"/>
        <w:rPr>
          <w:rFonts w:ascii="Times New Roman" w:hAnsi="Times New Roman" w:cs="Times New Roman"/>
          <w:sz w:val="28"/>
          <w:szCs w:val="28"/>
          <w:lang w:val="uk-UA"/>
        </w:rPr>
      </w:pPr>
      <w:r w:rsidRPr="00D66324">
        <w:rPr>
          <w:rFonts w:ascii="Times New Roman" w:hAnsi="Times New Roman" w:cs="Times New Roman"/>
          <w:sz w:val="28"/>
          <w:szCs w:val="28"/>
          <w:lang w:val="uk-UA"/>
        </w:rPr>
        <w:t>А</w:t>
      </w:r>
      <w:r w:rsidR="003225C2" w:rsidRPr="00D66324">
        <w:rPr>
          <w:rFonts w:ascii="Times New Roman" w:hAnsi="Times New Roman" w:cs="Times New Roman"/>
          <w:sz w:val="28"/>
          <w:szCs w:val="28"/>
          <w:lang w:val="uk-UA"/>
        </w:rPr>
        <w:t>налітична функція</w:t>
      </w:r>
      <w:r w:rsidR="006F7E1D" w:rsidRPr="00D66324">
        <w:rPr>
          <w:rFonts w:ascii="Times New Roman" w:hAnsi="Times New Roman" w:cs="Times New Roman"/>
          <w:sz w:val="28"/>
          <w:szCs w:val="28"/>
          <w:lang w:val="uk-UA"/>
        </w:rPr>
        <w:t>.</w:t>
      </w:r>
    </w:p>
    <w:p w14:paraId="708DB67D" w14:textId="77777777" w:rsidR="003225C2" w:rsidRPr="00D66324" w:rsidRDefault="003225C2" w:rsidP="000B5D65">
      <w:pPr>
        <w:pStyle w:val="25"/>
        <w:shd w:val="clear" w:color="auto" w:fill="auto"/>
        <w:spacing w:after="0" w:line="240" w:lineRule="auto"/>
        <w:ind w:firstLine="680"/>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 xml:space="preserve">Реалізація аналітичної функції маркетингу передбачає вивчення </w:t>
      </w:r>
      <w:r w:rsidR="006F7E1D" w:rsidRPr="00D66324">
        <w:rPr>
          <w:rFonts w:ascii="Times New Roman" w:hAnsi="Times New Roman" w:cs="Times New Roman"/>
          <w:sz w:val="28"/>
          <w:szCs w:val="28"/>
          <w:lang w:val="uk-UA"/>
        </w:rPr>
        <w:t>та</w:t>
      </w:r>
      <w:r w:rsidRPr="00D66324">
        <w:rPr>
          <w:rFonts w:ascii="Times New Roman" w:hAnsi="Times New Roman" w:cs="Times New Roman"/>
          <w:sz w:val="28"/>
          <w:szCs w:val="28"/>
          <w:lang w:val="uk-UA"/>
        </w:rPr>
        <w:t xml:space="preserve"> оцінку зовнішнього середовища (аналіз </w:t>
      </w:r>
      <w:r w:rsidR="006F7E1D" w:rsidRPr="00D66324">
        <w:rPr>
          <w:rFonts w:ascii="Times New Roman" w:hAnsi="Times New Roman" w:cs="Times New Roman"/>
          <w:sz w:val="28"/>
          <w:szCs w:val="28"/>
          <w:lang w:val="uk-UA"/>
        </w:rPr>
        <w:t>та</w:t>
      </w:r>
      <w:r w:rsidRPr="00D66324">
        <w:rPr>
          <w:rFonts w:ascii="Times New Roman" w:hAnsi="Times New Roman" w:cs="Times New Roman"/>
          <w:sz w:val="28"/>
          <w:szCs w:val="28"/>
          <w:lang w:val="uk-UA"/>
        </w:rPr>
        <w:t xml:space="preserve"> оцінка зовнішнього економічного середовища в цілому, товарного ринку, споживачів, конкурентів, товару, </w:t>
      </w:r>
      <w:r w:rsidR="006F7E1D" w:rsidRPr="00D66324">
        <w:rPr>
          <w:rFonts w:ascii="Times New Roman" w:hAnsi="Times New Roman" w:cs="Times New Roman"/>
          <w:sz w:val="28"/>
          <w:szCs w:val="28"/>
          <w:lang w:val="uk-UA"/>
        </w:rPr>
        <w:t>чинників</w:t>
      </w:r>
      <w:r w:rsidRPr="00D66324">
        <w:rPr>
          <w:rFonts w:ascii="Times New Roman" w:hAnsi="Times New Roman" w:cs="Times New Roman"/>
          <w:sz w:val="28"/>
          <w:szCs w:val="28"/>
          <w:lang w:val="uk-UA"/>
        </w:rPr>
        <w:t xml:space="preserve"> впливу на ринок) і внутрішнього середовища (аналіз і оцінка проектно-конструкторського потенціалу, виробничих можливостей, збутового потенціалу, організаційно-управлінських можливостей, матеріальних і фінансових можливостей, кадрового потенціалу).</w:t>
      </w:r>
    </w:p>
    <w:p w14:paraId="079EC935" w14:textId="77777777" w:rsidR="003225C2" w:rsidRPr="00D66324" w:rsidRDefault="003225C2" w:rsidP="000B5D65">
      <w:pPr>
        <w:pStyle w:val="25"/>
        <w:shd w:val="clear" w:color="auto" w:fill="auto"/>
        <w:spacing w:after="0" w:line="240" w:lineRule="auto"/>
        <w:ind w:firstLine="680"/>
        <w:rPr>
          <w:rFonts w:ascii="Times New Roman" w:hAnsi="Times New Roman" w:cs="Times New Roman"/>
          <w:sz w:val="28"/>
          <w:szCs w:val="28"/>
          <w:lang w:val="uk-UA"/>
        </w:rPr>
      </w:pPr>
      <w:r w:rsidRPr="00D66324">
        <w:rPr>
          <w:rFonts w:ascii="Times New Roman" w:hAnsi="Times New Roman" w:cs="Times New Roman"/>
          <w:sz w:val="28"/>
          <w:szCs w:val="28"/>
          <w:lang w:val="uk-UA"/>
        </w:rPr>
        <w:t>Аналітичну функцію складають такі підфункції:</w:t>
      </w:r>
    </w:p>
    <w:p w14:paraId="7199AA07" w14:textId="77777777" w:rsidR="003225C2" w:rsidRPr="00D66324" w:rsidRDefault="003225C2" w:rsidP="00305880">
      <w:pPr>
        <w:pStyle w:val="25"/>
        <w:numPr>
          <w:ilvl w:val="0"/>
          <w:numId w:val="109"/>
        </w:numPr>
        <w:shd w:val="clear" w:color="auto" w:fill="auto"/>
        <w:tabs>
          <w:tab w:val="left" w:pos="1064"/>
        </w:tabs>
        <w:spacing w:after="0" w:line="240" w:lineRule="auto"/>
        <w:ind w:firstLine="680"/>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вивчення ринку в цілому і загальної ситуації в країні, регіоні, галузі;</w:t>
      </w:r>
    </w:p>
    <w:p w14:paraId="2F1CBC17" w14:textId="77777777" w:rsidR="003225C2" w:rsidRPr="00D66324" w:rsidRDefault="003225C2" w:rsidP="00305880">
      <w:pPr>
        <w:pStyle w:val="25"/>
        <w:numPr>
          <w:ilvl w:val="0"/>
          <w:numId w:val="109"/>
        </w:numPr>
        <w:shd w:val="clear" w:color="auto" w:fill="auto"/>
        <w:tabs>
          <w:tab w:val="left" w:pos="1118"/>
        </w:tabs>
        <w:spacing w:after="0" w:line="240" w:lineRule="auto"/>
        <w:ind w:firstLine="680"/>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вивчення споживачів;</w:t>
      </w:r>
    </w:p>
    <w:p w14:paraId="7C688768" w14:textId="77777777" w:rsidR="003225C2" w:rsidRPr="00D66324" w:rsidRDefault="003225C2" w:rsidP="00305880">
      <w:pPr>
        <w:pStyle w:val="25"/>
        <w:numPr>
          <w:ilvl w:val="0"/>
          <w:numId w:val="109"/>
        </w:numPr>
        <w:shd w:val="clear" w:color="auto" w:fill="auto"/>
        <w:tabs>
          <w:tab w:val="left" w:pos="1118"/>
        </w:tabs>
        <w:spacing w:after="0" w:line="240" w:lineRule="auto"/>
        <w:ind w:firstLine="680"/>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вивчення конкуренції та конкурентів;</w:t>
      </w:r>
    </w:p>
    <w:p w14:paraId="511FA4CE" w14:textId="77777777" w:rsidR="003225C2" w:rsidRPr="00D66324" w:rsidRDefault="003225C2" w:rsidP="00305880">
      <w:pPr>
        <w:pStyle w:val="25"/>
        <w:numPr>
          <w:ilvl w:val="0"/>
          <w:numId w:val="109"/>
        </w:numPr>
        <w:shd w:val="clear" w:color="auto" w:fill="auto"/>
        <w:tabs>
          <w:tab w:val="left" w:pos="1118"/>
        </w:tabs>
        <w:spacing w:after="0" w:line="240" w:lineRule="auto"/>
        <w:ind w:firstLine="680"/>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 xml:space="preserve">вивчення постачальників і партнерів </w:t>
      </w:r>
      <w:r w:rsidR="006F7E1D" w:rsidRPr="00D66324">
        <w:rPr>
          <w:rFonts w:ascii="Times New Roman" w:hAnsi="Times New Roman" w:cs="Times New Roman"/>
          <w:sz w:val="28"/>
          <w:szCs w:val="28"/>
          <w:lang w:val="uk-UA"/>
        </w:rPr>
        <w:t>з</w:t>
      </w:r>
      <w:r w:rsidRPr="00D66324">
        <w:rPr>
          <w:rFonts w:ascii="Times New Roman" w:hAnsi="Times New Roman" w:cs="Times New Roman"/>
          <w:sz w:val="28"/>
          <w:szCs w:val="28"/>
          <w:lang w:val="uk-UA"/>
        </w:rPr>
        <w:t xml:space="preserve"> виробництв</w:t>
      </w:r>
      <w:r w:rsidR="006F7E1D" w:rsidRPr="00D66324">
        <w:rPr>
          <w:rFonts w:ascii="Times New Roman" w:hAnsi="Times New Roman" w:cs="Times New Roman"/>
          <w:sz w:val="28"/>
          <w:szCs w:val="28"/>
          <w:lang w:val="uk-UA"/>
        </w:rPr>
        <w:t>а</w:t>
      </w:r>
      <w:r w:rsidRPr="00D66324">
        <w:rPr>
          <w:rFonts w:ascii="Times New Roman" w:hAnsi="Times New Roman" w:cs="Times New Roman"/>
          <w:sz w:val="28"/>
          <w:szCs w:val="28"/>
          <w:lang w:val="uk-UA"/>
        </w:rPr>
        <w:t>;</w:t>
      </w:r>
    </w:p>
    <w:p w14:paraId="46024EC6" w14:textId="77777777" w:rsidR="003225C2" w:rsidRPr="00D66324" w:rsidRDefault="003225C2" w:rsidP="00305880">
      <w:pPr>
        <w:pStyle w:val="25"/>
        <w:numPr>
          <w:ilvl w:val="0"/>
          <w:numId w:val="109"/>
        </w:numPr>
        <w:shd w:val="clear" w:color="auto" w:fill="auto"/>
        <w:tabs>
          <w:tab w:val="left" w:pos="1118"/>
        </w:tabs>
        <w:spacing w:after="0" w:line="240" w:lineRule="auto"/>
        <w:ind w:firstLine="680"/>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 xml:space="preserve">вивчення посередників </w:t>
      </w:r>
      <w:r w:rsidR="006F7E1D" w:rsidRPr="00D66324">
        <w:rPr>
          <w:rFonts w:ascii="Times New Roman" w:hAnsi="Times New Roman" w:cs="Times New Roman"/>
          <w:sz w:val="28"/>
          <w:szCs w:val="28"/>
          <w:lang w:val="uk-UA"/>
        </w:rPr>
        <w:t>зі</w:t>
      </w:r>
      <w:r w:rsidRPr="00D66324">
        <w:rPr>
          <w:rFonts w:ascii="Times New Roman" w:hAnsi="Times New Roman" w:cs="Times New Roman"/>
          <w:sz w:val="28"/>
          <w:szCs w:val="28"/>
          <w:lang w:val="uk-UA"/>
        </w:rPr>
        <w:t xml:space="preserve"> збуту;</w:t>
      </w:r>
    </w:p>
    <w:p w14:paraId="6194D6E6" w14:textId="77777777" w:rsidR="003225C2" w:rsidRPr="00D66324" w:rsidRDefault="003225C2" w:rsidP="00305880">
      <w:pPr>
        <w:pStyle w:val="25"/>
        <w:numPr>
          <w:ilvl w:val="0"/>
          <w:numId w:val="109"/>
        </w:numPr>
        <w:shd w:val="clear" w:color="auto" w:fill="auto"/>
        <w:tabs>
          <w:tab w:val="left" w:pos="1118"/>
        </w:tabs>
        <w:spacing w:after="0" w:line="240" w:lineRule="auto"/>
        <w:ind w:firstLine="680"/>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 xml:space="preserve">вивчення товару </w:t>
      </w:r>
      <w:r w:rsidR="006F7E1D" w:rsidRPr="00D66324">
        <w:rPr>
          <w:rFonts w:ascii="Times New Roman" w:hAnsi="Times New Roman" w:cs="Times New Roman"/>
          <w:sz w:val="28"/>
          <w:szCs w:val="28"/>
          <w:lang w:val="uk-UA"/>
        </w:rPr>
        <w:t>й</w:t>
      </w:r>
      <w:r w:rsidRPr="00D66324">
        <w:rPr>
          <w:rFonts w:ascii="Times New Roman" w:hAnsi="Times New Roman" w:cs="Times New Roman"/>
          <w:sz w:val="28"/>
          <w:szCs w:val="28"/>
          <w:lang w:val="uk-UA"/>
        </w:rPr>
        <w:t xml:space="preserve"> попиту;</w:t>
      </w:r>
    </w:p>
    <w:p w14:paraId="26050EA5" w14:textId="77777777" w:rsidR="003225C2" w:rsidRPr="00D66324" w:rsidRDefault="003225C2" w:rsidP="00305880">
      <w:pPr>
        <w:pStyle w:val="25"/>
        <w:numPr>
          <w:ilvl w:val="0"/>
          <w:numId w:val="109"/>
        </w:numPr>
        <w:shd w:val="clear" w:color="auto" w:fill="auto"/>
        <w:tabs>
          <w:tab w:val="left" w:pos="1118"/>
        </w:tabs>
        <w:spacing w:after="0" w:line="240" w:lineRule="auto"/>
        <w:ind w:firstLine="680"/>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вивчення внутрішнього середовища підприємства.</w:t>
      </w:r>
    </w:p>
    <w:p w14:paraId="2B0FA8A8" w14:textId="77777777" w:rsidR="003225C2" w:rsidRPr="00D66324" w:rsidRDefault="006F7E1D" w:rsidP="00C36F86">
      <w:pPr>
        <w:pStyle w:val="25"/>
        <w:numPr>
          <w:ilvl w:val="0"/>
          <w:numId w:val="20"/>
        </w:numPr>
        <w:shd w:val="clear" w:color="auto" w:fill="auto"/>
        <w:tabs>
          <w:tab w:val="left" w:pos="1157"/>
        </w:tabs>
        <w:spacing w:after="0" w:line="240" w:lineRule="auto"/>
        <w:ind w:firstLine="680"/>
        <w:jc w:val="both"/>
        <w:rPr>
          <w:rFonts w:ascii="Times New Roman" w:hAnsi="Times New Roman" w:cs="Times New Roman"/>
          <w:sz w:val="28"/>
          <w:szCs w:val="28"/>
          <w:lang w:val="uk-UA"/>
        </w:rPr>
      </w:pPr>
      <w:r w:rsidRPr="00D66324">
        <w:rPr>
          <w:rStyle w:val="26"/>
          <w:rFonts w:ascii="Times New Roman" w:hAnsi="Times New Roman" w:cs="Times New Roman"/>
          <w:sz w:val="28"/>
          <w:szCs w:val="28"/>
          <w:lang w:val="uk-UA"/>
        </w:rPr>
        <w:t>В</w:t>
      </w:r>
      <w:r w:rsidR="003225C2" w:rsidRPr="00D66324">
        <w:rPr>
          <w:rStyle w:val="26"/>
          <w:rFonts w:ascii="Times New Roman" w:hAnsi="Times New Roman" w:cs="Times New Roman"/>
          <w:sz w:val="28"/>
          <w:szCs w:val="28"/>
          <w:lang w:val="uk-UA"/>
        </w:rPr>
        <w:t>иробнича функція</w:t>
      </w:r>
      <w:r w:rsidR="003225C2" w:rsidRPr="00D66324">
        <w:rPr>
          <w:rFonts w:ascii="Times New Roman" w:hAnsi="Times New Roman" w:cs="Times New Roman"/>
          <w:sz w:val="28"/>
          <w:szCs w:val="28"/>
          <w:lang w:val="uk-UA"/>
        </w:rPr>
        <w:t xml:space="preserve"> </w:t>
      </w:r>
      <w:r w:rsidRPr="00D66324">
        <w:rPr>
          <w:rFonts w:ascii="Times New Roman" w:hAnsi="Times New Roman" w:cs="Times New Roman"/>
          <w:sz w:val="28"/>
          <w:szCs w:val="28"/>
          <w:lang w:val="uk-UA"/>
        </w:rPr>
        <w:t>передбачає</w:t>
      </w:r>
      <w:r w:rsidR="003225C2" w:rsidRPr="00D66324">
        <w:rPr>
          <w:rFonts w:ascii="Times New Roman" w:hAnsi="Times New Roman" w:cs="Times New Roman"/>
          <w:sz w:val="28"/>
          <w:szCs w:val="28"/>
          <w:lang w:val="uk-UA"/>
        </w:rPr>
        <w:t>:</w:t>
      </w:r>
    </w:p>
    <w:p w14:paraId="12C61145" w14:textId="77777777" w:rsidR="003225C2" w:rsidRPr="00D66324" w:rsidRDefault="003225C2" w:rsidP="00C36F86">
      <w:pPr>
        <w:pStyle w:val="25"/>
        <w:numPr>
          <w:ilvl w:val="0"/>
          <w:numId w:val="13"/>
        </w:numPr>
        <w:shd w:val="clear" w:color="auto" w:fill="auto"/>
        <w:tabs>
          <w:tab w:val="left" w:pos="1118"/>
        </w:tabs>
        <w:spacing w:after="0" w:line="240" w:lineRule="auto"/>
        <w:ind w:firstLine="680"/>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участь у створенні нових товарів;</w:t>
      </w:r>
    </w:p>
    <w:p w14:paraId="53914E8B" w14:textId="77777777" w:rsidR="003225C2" w:rsidRPr="00D66324" w:rsidRDefault="003225C2" w:rsidP="00C36F86">
      <w:pPr>
        <w:pStyle w:val="25"/>
        <w:numPr>
          <w:ilvl w:val="0"/>
          <w:numId w:val="13"/>
        </w:numPr>
        <w:shd w:val="clear" w:color="auto" w:fill="auto"/>
        <w:tabs>
          <w:tab w:val="left" w:pos="1118"/>
        </w:tabs>
        <w:spacing w:after="0" w:line="240" w:lineRule="auto"/>
        <w:ind w:firstLine="680"/>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участь в організації їх виробництва;</w:t>
      </w:r>
    </w:p>
    <w:p w14:paraId="087F1978" w14:textId="77777777" w:rsidR="003225C2" w:rsidRPr="00D66324" w:rsidRDefault="003225C2" w:rsidP="00C36F86">
      <w:pPr>
        <w:pStyle w:val="25"/>
        <w:numPr>
          <w:ilvl w:val="0"/>
          <w:numId w:val="13"/>
        </w:numPr>
        <w:shd w:val="clear" w:color="auto" w:fill="auto"/>
        <w:tabs>
          <w:tab w:val="left" w:pos="1064"/>
        </w:tabs>
        <w:spacing w:after="0" w:line="240" w:lineRule="auto"/>
        <w:ind w:firstLine="680"/>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участь в організації матеріально-технічного постачання підприємства;</w:t>
      </w:r>
    </w:p>
    <w:p w14:paraId="0F00C473" w14:textId="77777777" w:rsidR="003225C2" w:rsidRPr="00D66324" w:rsidRDefault="003225C2" w:rsidP="00C36F86">
      <w:pPr>
        <w:pStyle w:val="25"/>
        <w:numPr>
          <w:ilvl w:val="0"/>
          <w:numId w:val="13"/>
        </w:numPr>
        <w:shd w:val="clear" w:color="auto" w:fill="auto"/>
        <w:tabs>
          <w:tab w:val="left" w:pos="1069"/>
        </w:tabs>
        <w:spacing w:after="0" w:line="240" w:lineRule="auto"/>
        <w:ind w:firstLine="680"/>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управління якістю і конкурентоспроможністю нової продукції.</w:t>
      </w:r>
    </w:p>
    <w:p w14:paraId="2B7D1791" w14:textId="77777777" w:rsidR="003225C2" w:rsidRPr="00D66324" w:rsidRDefault="006F7E1D" w:rsidP="00C36F86">
      <w:pPr>
        <w:pStyle w:val="25"/>
        <w:numPr>
          <w:ilvl w:val="0"/>
          <w:numId w:val="20"/>
        </w:numPr>
        <w:shd w:val="clear" w:color="auto" w:fill="auto"/>
        <w:tabs>
          <w:tab w:val="left" w:pos="1157"/>
        </w:tabs>
        <w:spacing w:after="0" w:line="240" w:lineRule="auto"/>
        <w:ind w:firstLine="680"/>
        <w:jc w:val="both"/>
        <w:rPr>
          <w:rFonts w:ascii="Times New Roman" w:hAnsi="Times New Roman" w:cs="Times New Roman"/>
          <w:sz w:val="28"/>
          <w:szCs w:val="28"/>
          <w:lang w:val="uk-UA"/>
        </w:rPr>
      </w:pPr>
      <w:r w:rsidRPr="00D66324">
        <w:rPr>
          <w:rStyle w:val="26"/>
          <w:rFonts w:ascii="Times New Roman" w:hAnsi="Times New Roman" w:cs="Times New Roman"/>
          <w:sz w:val="28"/>
          <w:szCs w:val="28"/>
          <w:lang w:val="uk-UA"/>
        </w:rPr>
        <w:t>З</w:t>
      </w:r>
      <w:r w:rsidR="003225C2" w:rsidRPr="00D66324">
        <w:rPr>
          <w:rStyle w:val="26"/>
          <w:rFonts w:ascii="Times New Roman" w:hAnsi="Times New Roman" w:cs="Times New Roman"/>
          <w:sz w:val="28"/>
          <w:szCs w:val="28"/>
          <w:lang w:val="uk-UA"/>
        </w:rPr>
        <w:t>бутова функція</w:t>
      </w:r>
      <w:r w:rsidR="003225C2" w:rsidRPr="00D66324">
        <w:rPr>
          <w:rFonts w:ascii="Times New Roman" w:hAnsi="Times New Roman" w:cs="Times New Roman"/>
          <w:sz w:val="28"/>
          <w:szCs w:val="28"/>
          <w:lang w:val="uk-UA"/>
        </w:rPr>
        <w:t xml:space="preserve"> </w:t>
      </w:r>
      <w:r w:rsidRPr="00D66324">
        <w:rPr>
          <w:rFonts w:ascii="Times New Roman" w:hAnsi="Times New Roman" w:cs="Times New Roman"/>
          <w:sz w:val="28"/>
          <w:szCs w:val="28"/>
          <w:lang w:val="uk-UA"/>
        </w:rPr>
        <w:t>включає</w:t>
      </w:r>
      <w:r w:rsidR="003225C2" w:rsidRPr="00D66324">
        <w:rPr>
          <w:rFonts w:ascii="Times New Roman" w:hAnsi="Times New Roman" w:cs="Times New Roman"/>
          <w:sz w:val="28"/>
          <w:szCs w:val="28"/>
          <w:lang w:val="uk-UA"/>
        </w:rPr>
        <w:t>:</w:t>
      </w:r>
    </w:p>
    <w:p w14:paraId="78FDDA75" w14:textId="77777777" w:rsidR="003225C2" w:rsidRPr="00D66324" w:rsidRDefault="003225C2" w:rsidP="00C36F86">
      <w:pPr>
        <w:pStyle w:val="25"/>
        <w:numPr>
          <w:ilvl w:val="0"/>
          <w:numId w:val="13"/>
        </w:numPr>
        <w:shd w:val="clear" w:color="auto" w:fill="auto"/>
        <w:tabs>
          <w:tab w:val="left" w:pos="1118"/>
        </w:tabs>
        <w:spacing w:after="0" w:line="240" w:lineRule="auto"/>
        <w:ind w:firstLine="680"/>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організаці</w:t>
      </w:r>
      <w:r w:rsidR="006F7E1D" w:rsidRPr="00D66324">
        <w:rPr>
          <w:rFonts w:ascii="Times New Roman" w:hAnsi="Times New Roman" w:cs="Times New Roman"/>
          <w:sz w:val="28"/>
          <w:szCs w:val="28"/>
          <w:lang w:val="uk-UA"/>
        </w:rPr>
        <w:t>ю</w:t>
      </w:r>
      <w:r w:rsidRPr="00D66324">
        <w:rPr>
          <w:rFonts w:ascii="Times New Roman" w:hAnsi="Times New Roman" w:cs="Times New Roman"/>
          <w:sz w:val="28"/>
          <w:szCs w:val="28"/>
          <w:lang w:val="uk-UA"/>
        </w:rPr>
        <w:t xml:space="preserve"> системи руху товару;</w:t>
      </w:r>
    </w:p>
    <w:p w14:paraId="3DB2B0F7" w14:textId="77777777" w:rsidR="003225C2" w:rsidRPr="00D66324" w:rsidRDefault="003225C2" w:rsidP="00C36F86">
      <w:pPr>
        <w:pStyle w:val="25"/>
        <w:numPr>
          <w:ilvl w:val="0"/>
          <w:numId w:val="13"/>
        </w:numPr>
        <w:shd w:val="clear" w:color="auto" w:fill="auto"/>
        <w:tabs>
          <w:tab w:val="left" w:pos="1118"/>
        </w:tabs>
        <w:spacing w:after="0" w:line="240" w:lineRule="auto"/>
        <w:ind w:firstLine="680"/>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організаці</w:t>
      </w:r>
      <w:r w:rsidR="006F7E1D" w:rsidRPr="00D66324">
        <w:rPr>
          <w:rFonts w:ascii="Times New Roman" w:hAnsi="Times New Roman" w:cs="Times New Roman"/>
          <w:sz w:val="28"/>
          <w:szCs w:val="28"/>
          <w:lang w:val="uk-UA"/>
        </w:rPr>
        <w:t>ю</w:t>
      </w:r>
      <w:r w:rsidRPr="00D66324">
        <w:rPr>
          <w:rFonts w:ascii="Times New Roman" w:hAnsi="Times New Roman" w:cs="Times New Roman"/>
          <w:sz w:val="28"/>
          <w:szCs w:val="28"/>
          <w:lang w:val="uk-UA"/>
        </w:rPr>
        <w:t xml:space="preserve"> сервісу;</w:t>
      </w:r>
    </w:p>
    <w:p w14:paraId="0B3BD451" w14:textId="77777777" w:rsidR="003225C2" w:rsidRPr="00D66324" w:rsidRDefault="003225C2" w:rsidP="00C36F86">
      <w:pPr>
        <w:pStyle w:val="25"/>
        <w:numPr>
          <w:ilvl w:val="0"/>
          <w:numId w:val="13"/>
        </w:numPr>
        <w:shd w:val="clear" w:color="auto" w:fill="auto"/>
        <w:tabs>
          <w:tab w:val="left" w:pos="1064"/>
        </w:tabs>
        <w:spacing w:after="0" w:line="240" w:lineRule="auto"/>
        <w:ind w:firstLine="680"/>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lastRenderedPageBreak/>
        <w:t>організаці</w:t>
      </w:r>
      <w:r w:rsidR="006F7E1D" w:rsidRPr="00D66324">
        <w:rPr>
          <w:rFonts w:ascii="Times New Roman" w:hAnsi="Times New Roman" w:cs="Times New Roman"/>
          <w:sz w:val="28"/>
          <w:szCs w:val="28"/>
          <w:lang w:val="uk-UA"/>
        </w:rPr>
        <w:t>ю</w:t>
      </w:r>
      <w:r w:rsidRPr="00D66324">
        <w:rPr>
          <w:rFonts w:ascii="Times New Roman" w:hAnsi="Times New Roman" w:cs="Times New Roman"/>
          <w:sz w:val="28"/>
          <w:szCs w:val="28"/>
          <w:lang w:val="uk-UA"/>
        </w:rPr>
        <w:t xml:space="preserve"> системи формування попиту </w:t>
      </w:r>
      <w:r w:rsidR="006F7E1D" w:rsidRPr="00D66324">
        <w:rPr>
          <w:rFonts w:ascii="Times New Roman" w:hAnsi="Times New Roman" w:cs="Times New Roman"/>
          <w:sz w:val="28"/>
          <w:szCs w:val="28"/>
          <w:lang w:val="uk-UA"/>
        </w:rPr>
        <w:t>та</w:t>
      </w:r>
      <w:r w:rsidRPr="00D66324">
        <w:rPr>
          <w:rFonts w:ascii="Times New Roman" w:hAnsi="Times New Roman" w:cs="Times New Roman"/>
          <w:sz w:val="28"/>
          <w:szCs w:val="28"/>
          <w:lang w:val="uk-UA"/>
        </w:rPr>
        <w:t xml:space="preserve"> стимулювання збуту;</w:t>
      </w:r>
    </w:p>
    <w:p w14:paraId="114CE013" w14:textId="77777777" w:rsidR="003225C2" w:rsidRPr="00D66324" w:rsidRDefault="003225C2" w:rsidP="00C36F86">
      <w:pPr>
        <w:pStyle w:val="25"/>
        <w:numPr>
          <w:ilvl w:val="0"/>
          <w:numId w:val="13"/>
        </w:numPr>
        <w:shd w:val="clear" w:color="auto" w:fill="auto"/>
        <w:tabs>
          <w:tab w:val="left" w:pos="1118"/>
        </w:tabs>
        <w:spacing w:after="0" w:line="240" w:lineRule="auto"/>
        <w:ind w:firstLine="680"/>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проведення товарної політики;</w:t>
      </w:r>
    </w:p>
    <w:p w14:paraId="4D3CF8AA" w14:textId="77777777" w:rsidR="003225C2" w:rsidRPr="00D66324" w:rsidRDefault="003225C2" w:rsidP="00C36F86">
      <w:pPr>
        <w:pStyle w:val="25"/>
        <w:numPr>
          <w:ilvl w:val="0"/>
          <w:numId w:val="13"/>
        </w:numPr>
        <w:shd w:val="clear" w:color="auto" w:fill="auto"/>
        <w:tabs>
          <w:tab w:val="left" w:pos="1118"/>
        </w:tabs>
        <w:spacing w:after="0" w:line="240" w:lineRule="auto"/>
        <w:ind w:firstLine="680"/>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проведення цінової політики.</w:t>
      </w:r>
    </w:p>
    <w:p w14:paraId="371C81B4" w14:textId="77777777" w:rsidR="003225C2" w:rsidRPr="00D66324" w:rsidRDefault="003225C2" w:rsidP="00C36F86">
      <w:pPr>
        <w:pStyle w:val="80"/>
        <w:numPr>
          <w:ilvl w:val="0"/>
          <w:numId w:val="20"/>
        </w:numPr>
        <w:shd w:val="clear" w:color="auto" w:fill="auto"/>
        <w:tabs>
          <w:tab w:val="left" w:pos="1106"/>
        </w:tabs>
        <w:spacing w:line="240" w:lineRule="auto"/>
        <w:ind w:firstLine="680"/>
        <w:rPr>
          <w:rFonts w:ascii="Times New Roman" w:hAnsi="Times New Roman" w:cs="Times New Roman"/>
          <w:sz w:val="28"/>
          <w:szCs w:val="28"/>
          <w:lang w:val="uk-UA"/>
        </w:rPr>
      </w:pPr>
      <w:r w:rsidRPr="00D66324">
        <w:rPr>
          <w:rFonts w:ascii="Times New Roman" w:hAnsi="Times New Roman" w:cs="Times New Roman"/>
          <w:sz w:val="28"/>
          <w:szCs w:val="28"/>
          <w:lang w:val="uk-UA"/>
        </w:rPr>
        <w:t xml:space="preserve">Функція управління </w:t>
      </w:r>
      <w:r w:rsidR="006F7E1D" w:rsidRPr="00D66324">
        <w:rPr>
          <w:rFonts w:ascii="Times New Roman" w:hAnsi="Times New Roman" w:cs="Times New Roman"/>
          <w:sz w:val="28"/>
          <w:szCs w:val="28"/>
          <w:lang w:val="uk-UA"/>
        </w:rPr>
        <w:t>та</w:t>
      </w:r>
      <w:r w:rsidRPr="00D66324">
        <w:rPr>
          <w:rFonts w:ascii="Times New Roman" w:hAnsi="Times New Roman" w:cs="Times New Roman"/>
          <w:sz w:val="28"/>
          <w:szCs w:val="28"/>
          <w:lang w:val="uk-UA"/>
        </w:rPr>
        <w:t xml:space="preserve"> контролю </w:t>
      </w:r>
      <w:r w:rsidR="006F7E1D" w:rsidRPr="00D66324">
        <w:rPr>
          <w:rFonts w:ascii="Times New Roman" w:hAnsi="Times New Roman" w:cs="Times New Roman"/>
          <w:i w:val="0"/>
          <w:sz w:val="28"/>
          <w:szCs w:val="28"/>
          <w:lang w:val="uk-UA"/>
        </w:rPr>
        <w:t>передбачає</w:t>
      </w:r>
      <w:r w:rsidRPr="00D66324">
        <w:rPr>
          <w:rFonts w:ascii="Times New Roman" w:hAnsi="Times New Roman" w:cs="Times New Roman"/>
          <w:sz w:val="28"/>
          <w:szCs w:val="28"/>
          <w:lang w:val="uk-UA"/>
        </w:rPr>
        <w:t>:</w:t>
      </w:r>
    </w:p>
    <w:p w14:paraId="5BA8981A" w14:textId="77777777" w:rsidR="003225C2" w:rsidRPr="00D66324" w:rsidRDefault="003225C2" w:rsidP="00C36F86">
      <w:pPr>
        <w:pStyle w:val="25"/>
        <w:numPr>
          <w:ilvl w:val="0"/>
          <w:numId w:val="13"/>
        </w:numPr>
        <w:shd w:val="clear" w:color="auto" w:fill="auto"/>
        <w:tabs>
          <w:tab w:val="left" w:pos="1068"/>
        </w:tabs>
        <w:spacing w:after="0" w:line="240" w:lineRule="auto"/>
        <w:ind w:firstLine="680"/>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організаці</w:t>
      </w:r>
      <w:r w:rsidR="006F7E1D" w:rsidRPr="00D66324">
        <w:rPr>
          <w:rFonts w:ascii="Times New Roman" w:hAnsi="Times New Roman" w:cs="Times New Roman"/>
          <w:sz w:val="28"/>
          <w:szCs w:val="28"/>
          <w:lang w:val="uk-UA"/>
        </w:rPr>
        <w:t>ю</w:t>
      </w:r>
      <w:r w:rsidRPr="00D66324">
        <w:rPr>
          <w:rFonts w:ascii="Times New Roman" w:hAnsi="Times New Roman" w:cs="Times New Roman"/>
          <w:sz w:val="28"/>
          <w:szCs w:val="28"/>
          <w:lang w:val="uk-UA"/>
        </w:rPr>
        <w:t xml:space="preserve"> маркетингової служби </w:t>
      </w:r>
      <w:r w:rsidR="00AB156D" w:rsidRPr="00D66324">
        <w:rPr>
          <w:rFonts w:ascii="Times New Roman" w:hAnsi="Times New Roman" w:cs="Times New Roman"/>
          <w:sz w:val="28"/>
          <w:szCs w:val="28"/>
          <w:lang w:val="uk-UA"/>
        </w:rPr>
        <w:t>підприємства</w:t>
      </w:r>
      <w:r w:rsidRPr="00D66324">
        <w:rPr>
          <w:rFonts w:ascii="Times New Roman" w:hAnsi="Times New Roman" w:cs="Times New Roman"/>
          <w:sz w:val="28"/>
          <w:szCs w:val="28"/>
          <w:lang w:val="uk-UA"/>
        </w:rPr>
        <w:t>;</w:t>
      </w:r>
    </w:p>
    <w:p w14:paraId="6DE002BF" w14:textId="77777777" w:rsidR="003225C2" w:rsidRPr="00D66324" w:rsidRDefault="003225C2" w:rsidP="00C36F86">
      <w:pPr>
        <w:pStyle w:val="25"/>
        <w:numPr>
          <w:ilvl w:val="0"/>
          <w:numId w:val="13"/>
        </w:numPr>
        <w:shd w:val="clear" w:color="auto" w:fill="auto"/>
        <w:tabs>
          <w:tab w:val="left" w:pos="1068"/>
        </w:tabs>
        <w:spacing w:after="0" w:line="240" w:lineRule="auto"/>
        <w:ind w:firstLine="680"/>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інформаційне забезпечення маркетингу;</w:t>
      </w:r>
    </w:p>
    <w:p w14:paraId="45D64968" w14:textId="77777777" w:rsidR="003225C2" w:rsidRPr="00D66324" w:rsidRDefault="003225C2" w:rsidP="00C36F86">
      <w:pPr>
        <w:pStyle w:val="25"/>
        <w:numPr>
          <w:ilvl w:val="0"/>
          <w:numId w:val="13"/>
        </w:numPr>
        <w:shd w:val="clear" w:color="auto" w:fill="auto"/>
        <w:tabs>
          <w:tab w:val="left" w:pos="1013"/>
        </w:tabs>
        <w:spacing w:after="0" w:line="240" w:lineRule="auto"/>
        <w:ind w:firstLine="680"/>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організаці</w:t>
      </w:r>
      <w:r w:rsidR="006F7E1D" w:rsidRPr="00D66324">
        <w:rPr>
          <w:rFonts w:ascii="Times New Roman" w:hAnsi="Times New Roman" w:cs="Times New Roman"/>
          <w:sz w:val="28"/>
          <w:szCs w:val="28"/>
          <w:lang w:val="uk-UA"/>
        </w:rPr>
        <w:t>ю</w:t>
      </w:r>
      <w:r w:rsidRPr="00D66324">
        <w:rPr>
          <w:rFonts w:ascii="Times New Roman" w:hAnsi="Times New Roman" w:cs="Times New Roman"/>
          <w:sz w:val="28"/>
          <w:szCs w:val="28"/>
          <w:lang w:val="uk-UA"/>
        </w:rPr>
        <w:t xml:space="preserve"> оперативного </w:t>
      </w:r>
      <w:r w:rsidR="006F7E1D" w:rsidRPr="00D66324">
        <w:rPr>
          <w:rFonts w:ascii="Times New Roman" w:hAnsi="Times New Roman" w:cs="Times New Roman"/>
          <w:sz w:val="28"/>
          <w:szCs w:val="28"/>
          <w:lang w:val="uk-UA"/>
        </w:rPr>
        <w:t>та</w:t>
      </w:r>
      <w:r w:rsidRPr="00D66324">
        <w:rPr>
          <w:rFonts w:ascii="Times New Roman" w:hAnsi="Times New Roman" w:cs="Times New Roman"/>
          <w:sz w:val="28"/>
          <w:szCs w:val="28"/>
          <w:lang w:val="uk-UA"/>
        </w:rPr>
        <w:t xml:space="preserve"> стратегічного планування на підприємстві з орієнтацією на ринок;</w:t>
      </w:r>
    </w:p>
    <w:p w14:paraId="48CAE389" w14:textId="77777777" w:rsidR="003225C2" w:rsidRPr="00D66324" w:rsidRDefault="003225C2" w:rsidP="00C36F86">
      <w:pPr>
        <w:pStyle w:val="25"/>
        <w:numPr>
          <w:ilvl w:val="0"/>
          <w:numId w:val="13"/>
        </w:numPr>
        <w:shd w:val="clear" w:color="auto" w:fill="auto"/>
        <w:tabs>
          <w:tab w:val="left" w:pos="1013"/>
        </w:tabs>
        <w:spacing w:after="0" w:line="240" w:lineRule="auto"/>
        <w:ind w:firstLine="680"/>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організаці</w:t>
      </w:r>
      <w:r w:rsidR="006F7E1D" w:rsidRPr="00D66324">
        <w:rPr>
          <w:rFonts w:ascii="Times New Roman" w:hAnsi="Times New Roman" w:cs="Times New Roman"/>
          <w:sz w:val="28"/>
          <w:szCs w:val="28"/>
          <w:lang w:val="uk-UA"/>
        </w:rPr>
        <w:t>ю</w:t>
      </w:r>
      <w:r w:rsidRPr="00D66324">
        <w:rPr>
          <w:rFonts w:ascii="Times New Roman" w:hAnsi="Times New Roman" w:cs="Times New Roman"/>
          <w:sz w:val="28"/>
          <w:szCs w:val="28"/>
          <w:lang w:val="uk-UA"/>
        </w:rPr>
        <w:t xml:space="preserve"> управлінських зв'язків служби маркетингу на підприємстві;</w:t>
      </w:r>
    </w:p>
    <w:p w14:paraId="2A87E6EC" w14:textId="77777777" w:rsidR="003225C2" w:rsidRPr="00D66324" w:rsidRDefault="003225C2" w:rsidP="00C36F86">
      <w:pPr>
        <w:pStyle w:val="25"/>
        <w:numPr>
          <w:ilvl w:val="0"/>
          <w:numId w:val="13"/>
        </w:numPr>
        <w:shd w:val="clear" w:color="auto" w:fill="auto"/>
        <w:tabs>
          <w:tab w:val="left" w:pos="1068"/>
        </w:tabs>
        <w:spacing w:after="0" w:line="240" w:lineRule="auto"/>
        <w:ind w:firstLine="680"/>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організаці</w:t>
      </w:r>
      <w:r w:rsidR="006F7E1D" w:rsidRPr="00D66324">
        <w:rPr>
          <w:rFonts w:ascii="Times New Roman" w:hAnsi="Times New Roman" w:cs="Times New Roman"/>
          <w:sz w:val="28"/>
          <w:szCs w:val="28"/>
          <w:lang w:val="uk-UA"/>
        </w:rPr>
        <w:t>ю</w:t>
      </w:r>
      <w:r w:rsidRPr="00D66324">
        <w:rPr>
          <w:rFonts w:ascii="Times New Roman" w:hAnsi="Times New Roman" w:cs="Times New Roman"/>
          <w:sz w:val="28"/>
          <w:szCs w:val="28"/>
          <w:lang w:val="uk-UA"/>
        </w:rPr>
        <w:t xml:space="preserve"> контролю.</w:t>
      </w:r>
    </w:p>
    <w:p w14:paraId="3AB2B1A5" w14:textId="77777777" w:rsidR="003225C2" w:rsidRPr="00D66324" w:rsidRDefault="003225C2" w:rsidP="000B5D65">
      <w:pPr>
        <w:pStyle w:val="25"/>
        <w:shd w:val="clear" w:color="auto" w:fill="auto"/>
        <w:spacing w:after="0" w:line="240" w:lineRule="auto"/>
        <w:ind w:firstLine="680"/>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Сучасними вітчизняними дослідниками маркетингу в результаті спроб розвитку теорії маркетингу запропоновані змінені назви і склад розглянутих вище функцій: аналітична, виробнича, збутова, що формує попит, функція управління і контролю.</w:t>
      </w:r>
    </w:p>
    <w:p w14:paraId="7455CC79" w14:textId="77777777" w:rsidR="003225C2" w:rsidRPr="00D66324" w:rsidRDefault="003225C2" w:rsidP="000B5D65">
      <w:pPr>
        <w:pStyle w:val="25"/>
        <w:shd w:val="clear" w:color="auto" w:fill="auto"/>
        <w:spacing w:after="0" w:line="240" w:lineRule="auto"/>
        <w:ind w:firstLine="680"/>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 xml:space="preserve">Реалізація аналітичної функції передбачає аналіз зовнішнього середовища, ринку, його складових і стану, споживачів, внутрішнього середовища </w:t>
      </w:r>
      <w:r w:rsidR="00AB156D" w:rsidRPr="00D66324">
        <w:rPr>
          <w:rFonts w:ascii="Times New Roman" w:hAnsi="Times New Roman" w:cs="Times New Roman"/>
          <w:sz w:val="28"/>
          <w:szCs w:val="28"/>
          <w:lang w:val="uk-UA"/>
        </w:rPr>
        <w:t>підприємства</w:t>
      </w:r>
      <w:r w:rsidRPr="00D66324">
        <w:rPr>
          <w:rFonts w:ascii="Times New Roman" w:hAnsi="Times New Roman" w:cs="Times New Roman"/>
          <w:sz w:val="28"/>
          <w:szCs w:val="28"/>
          <w:lang w:val="uk-UA"/>
        </w:rPr>
        <w:t>.</w:t>
      </w:r>
    </w:p>
    <w:p w14:paraId="1A922D61" w14:textId="77777777" w:rsidR="003225C2" w:rsidRPr="00D66324" w:rsidRDefault="003225C2" w:rsidP="000B5D65">
      <w:pPr>
        <w:pStyle w:val="25"/>
        <w:shd w:val="clear" w:color="auto" w:fill="auto"/>
        <w:spacing w:after="0" w:line="240" w:lineRule="auto"/>
        <w:ind w:firstLine="680"/>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Реалізація виробничої функції передбачає створення нових продуктів, застосування нових технологій, управління якістю і конкурентоспроможністю у виробничій сфері.</w:t>
      </w:r>
    </w:p>
    <w:p w14:paraId="74E3999B" w14:textId="77777777" w:rsidR="003225C2" w:rsidRPr="00D66324" w:rsidRDefault="003225C2" w:rsidP="000B5D65">
      <w:pPr>
        <w:pStyle w:val="25"/>
        <w:shd w:val="clear" w:color="auto" w:fill="auto"/>
        <w:spacing w:after="0" w:line="240" w:lineRule="auto"/>
        <w:ind w:firstLine="680"/>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Реалізація збутової функції передбачає організацію руху товару, організацію сервісу.</w:t>
      </w:r>
    </w:p>
    <w:p w14:paraId="5A88D86D" w14:textId="77777777" w:rsidR="003225C2" w:rsidRPr="00D66324" w:rsidRDefault="003225C2" w:rsidP="000B5D65">
      <w:pPr>
        <w:pStyle w:val="25"/>
        <w:shd w:val="clear" w:color="auto" w:fill="auto"/>
        <w:spacing w:after="0" w:line="240" w:lineRule="auto"/>
        <w:ind w:firstLine="680"/>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Реалізація формуючої функції передбачає формування попиту, стимулювання збуту.</w:t>
      </w:r>
    </w:p>
    <w:p w14:paraId="4EE3B705" w14:textId="77777777" w:rsidR="003225C2" w:rsidRPr="00D66324" w:rsidRDefault="003225C2" w:rsidP="000B5D65">
      <w:pPr>
        <w:pStyle w:val="25"/>
        <w:shd w:val="clear" w:color="auto" w:fill="auto"/>
        <w:spacing w:after="0" w:line="240" w:lineRule="auto"/>
        <w:ind w:firstLine="680"/>
        <w:jc w:val="both"/>
        <w:rPr>
          <w:rFonts w:ascii="Times New Roman" w:hAnsi="Times New Roman" w:cs="Times New Roman"/>
          <w:sz w:val="28"/>
          <w:szCs w:val="28"/>
          <w:lang w:val="uk-UA"/>
        </w:rPr>
      </w:pPr>
      <w:r w:rsidRPr="00D66324">
        <w:rPr>
          <w:rStyle w:val="26"/>
          <w:rFonts w:ascii="Times New Roman" w:hAnsi="Times New Roman" w:cs="Times New Roman"/>
          <w:sz w:val="28"/>
          <w:szCs w:val="28"/>
          <w:lang w:val="uk-UA"/>
        </w:rPr>
        <w:t>Функція управління і контролю</w:t>
      </w:r>
      <w:r w:rsidR="006F7E1D" w:rsidRPr="00D66324">
        <w:rPr>
          <w:rStyle w:val="26"/>
          <w:rFonts w:ascii="Times New Roman" w:hAnsi="Times New Roman" w:cs="Times New Roman"/>
          <w:sz w:val="28"/>
          <w:szCs w:val="28"/>
          <w:lang w:val="uk-UA"/>
        </w:rPr>
        <w:t xml:space="preserve"> </w:t>
      </w:r>
      <w:r w:rsidR="006F7E1D" w:rsidRPr="00D66324">
        <w:rPr>
          <w:rStyle w:val="26"/>
          <w:rFonts w:ascii="Times New Roman" w:hAnsi="Times New Roman" w:cs="Times New Roman"/>
          <w:i w:val="0"/>
          <w:sz w:val="28"/>
          <w:szCs w:val="28"/>
          <w:lang w:val="uk-UA"/>
        </w:rPr>
        <w:t xml:space="preserve">передбачає </w:t>
      </w:r>
      <w:r w:rsidRPr="00D66324">
        <w:rPr>
          <w:rFonts w:ascii="Times New Roman" w:hAnsi="Times New Roman" w:cs="Times New Roman"/>
          <w:sz w:val="28"/>
          <w:szCs w:val="28"/>
          <w:lang w:val="uk-UA"/>
        </w:rPr>
        <w:t>організаці</w:t>
      </w:r>
      <w:r w:rsidR="006F7E1D" w:rsidRPr="00D66324">
        <w:rPr>
          <w:rFonts w:ascii="Times New Roman" w:hAnsi="Times New Roman" w:cs="Times New Roman"/>
          <w:sz w:val="28"/>
          <w:szCs w:val="28"/>
          <w:lang w:val="uk-UA"/>
        </w:rPr>
        <w:t>ю</w:t>
      </w:r>
      <w:r w:rsidRPr="00D66324">
        <w:rPr>
          <w:rFonts w:ascii="Times New Roman" w:hAnsi="Times New Roman" w:cs="Times New Roman"/>
          <w:sz w:val="28"/>
          <w:szCs w:val="28"/>
          <w:lang w:val="uk-UA"/>
        </w:rPr>
        <w:t xml:space="preserve"> планування, інформаційне забезпечення управління, організаці</w:t>
      </w:r>
      <w:r w:rsidR="006F7E1D" w:rsidRPr="00D66324">
        <w:rPr>
          <w:rFonts w:ascii="Times New Roman" w:hAnsi="Times New Roman" w:cs="Times New Roman"/>
          <w:sz w:val="28"/>
          <w:szCs w:val="28"/>
          <w:lang w:val="uk-UA"/>
        </w:rPr>
        <w:t>ю</w:t>
      </w:r>
      <w:r w:rsidRPr="00D66324">
        <w:rPr>
          <w:rFonts w:ascii="Times New Roman" w:hAnsi="Times New Roman" w:cs="Times New Roman"/>
          <w:sz w:val="28"/>
          <w:szCs w:val="28"/>
          <w:lang w:val="uk-UA"/>
        </w:rPr>
        <w:t xml:space="preserve"> контролю маркетингу. Модернізован</w:t>
      </w:r>
      <w:r w:rsidR="006F7E1D" w:rsidRPr="00D66324">
        <w:rPr>
          <w:rFonts w:ascii="Times New Roman" w:hAnsi="Times New Roman" w:cs="Times New Roman"/>
          <w:sz w:val="28"/>
          <w:szCs w:val="28"/>
          <w:lang w:val="uk-UA"/>
        </w:rPr>
        <w:t>а</w:t>
      </w:r>
      <w:r w:rsidRPr="00D66324">
        <w:rPr>
          <w:rFonts w:ascii="Times New Roman" w:hAnsi="Times New Roman" w:cs="Times New Roman"/>
          <w:sz w:val="28"/>
          <w:szCs w:val="28"/>
          <w:lang w:val="uk-UA"/>
        </w:rPr>
        <w:t xml:space="preserve"> назва цієї функції </w:t>
      </w:r>
      <w:r w:rsidR="006F7E1D" w:rsidRPr="00D66324">
        <w:rPr>
          <w:rFonts w:ascii="Times New Roman" w:hAnsi="Times New Roman" w:cs="Times New Roman"/>
          <w:sz w:val="28"/>
          <w:szCs w:val="28"/>
          <w:lang w:val="uk-UA"/>
        </w:rPr>
        <w:t xml:space="preserve">– </w:t>
      </w:r>
      <w:r w:rsidRPr="00D66324">
        <w:rPr>
          <w:rFonts w:ascii="Times New Roman" w:hAnsi="Times New Roman" w:cs="Times New Roman"/>
          <w:sz w:val="28"/>
          <w:szCs w:val="28"/>
          <w:lang w:val="uk-UA"/>
        </w:rPr>
        <w:t xml:space="preserve">«маркетинг-менеджмент». Зміст функції маркетинг-менеджмент: організація управління маркетингом; контролінг; розробка організаційної структур служби маркетингу; оптимізація управлінських рішень </w:t>
      </w:r>
      <w:r w:rsidR="006F7E1D" w:rsidRPr="00D66324">
        <w:rPr>
          <w:rFonts w:ascii="Times New Roman" w:hAnsi="Times New Roman" w:cs="Times New Roman"/>
          <w:sz w:val="28"/>
          <w:szCs w:val="28"/>
          <w:lang w:val="uk-UA"/>
        </w:rPr>
        <w:t>у</w:t>
      </w:r>
      <w:r w:rsidRPr="00D66324">
        <w:rPr>
          <w:rFonts w:ascii="Times New Roman" w:hAnsi="Times New Roman" w:cs="Times New Roman"/>
          <w:sz w:val="28"/>
          <w:szCs w:val="28"/>
          <w:lang w:val="uk-UA"/>
        </w:rPr>
        <w:t xml:space="preserve"> системі маркетингової діяльності; аудит-маркетинг; оцінка ефективності діяльності служби маркетингу.</w:t>
      </w:r>
    </w:p>
    <w:p w14:paraId="10F12A76" w14:textId="77777777" w:rsidR="003225C2" w:rsidRPr="00D66324" w:rsidRDefault="003225C2" w:rsidP="000B5D65">
      <w:pPr>
        <w:pStyle w:val="25"/>
        <w:shd w:val="clear" w:color="auto" w:fill="auto"/>
        <w:spacing w:after="0" w:line="240" w:lineRule="auto"/>
        <w:ind w:firstLine="680"/>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 xml:space="preserve">Частина функцій і підфункцій здійснюється службою маркетингу підприємства в повному обсязі, а частина </w:t>
      </w:r>
      <w:r w:rsidR="006F7E1D" w:rsidRPr="00D66324">
        <w:rPr>
          <w:rFonts w:ascii="Times New Roman" w:hAnsi="Times New Roman" w:cs="Times New Roman"/>
          <w:sz w:val="28"/>
          <w:szCs w:val="28"/>
          <w:lang w:val="uk-UA"/>
        </w:rPr>
        <w:t>– спільно</w:t>
      </w:r>
      <w:r w:rsidRPr="00D66324">
        <w:rPr>
          <w:rFonts w:ascii="Times New Roman" w:hAnsi="Times New Roman" w:cs="Times New Roman"/>
          <w:sz w:val="28"/>
          <w:szCs w:val="28"/>
          <w:lang w:val="uk-UA"/>
        </w:rPr>
        <w:t xml:space="preserve"> з іншими службами.</w:t>
      </w:r>
    </w:p>
    <w:p w14:paraId="0EF6BD13" w14:textId="77777777" w:rsidR="003225C2" w:rsidRPr="00D66324" w:rsidRDefault="003225C2" w:rsidP="000B5D65">
      <w:pPr>
        <w:pStyle w:val="25"/>
        <w:shd w:val="clear" w:color="auto" w:fill="auto"/>
        <w:spacing w:after="0" w:line="240" w:lineRule="auto"/>
        <w:ind w:firstLine="680"/>
        <w:jc w:val="both"/>
        <w:rPr>
          <w:rFonts w:ascii="Times New Roman" w:hAnsi="Times New Roman" w:cs="Times New Roman"/>
          <w:spacing w:val="-4"/>
          <w:sz w:val="28"/>
          <w:szCs w:val="28"/>
          <w:lang w:val="uk-UA"/>
        </w:rPr>
      </w:pPr>
      <w:r w:rsidRPr="00D66324">
        <w:rPr>
          <w:rFonts w:ascii="Times New Roman" w:hAnsi="Times New Roman" w:cs="Times New Roman"/>
          <w:spacing w:val="-4"/>
          <w:sz w:val="28"/>
          <w:szCs w:val="28"/>
          <w:lang w:val="uk-UA"/>
        </w:rPr>
        <w:t xml:space="preserve">Функціями директора з маркетингу є розробка маркетингової політики компанії, складання бюджету, координація всіх напрямків маркетингу, підготовка звітів і презентацій, дослідження ринку, аналіз інформації </w:t>
      </w:r>
      <w:r w:rsidR="006F7E1D" w:rsidRPr="00D66324">
        <w:rPr>
          <w:rFonts w:ascii="Times New Roman" w:hAnsi="Times New Roman" w:cs="Times New Roman"/>
          <w:spacing w:val="-4"/>
          <w:sz w:val="28"/>
          <w:szCs w:val="28"/>
          <w:lang w:val="uk-UA"/>
        </w:rPr>
        <w:t>щодо</w:t>
      </w:r>
      <w:r w:rsidRPr="00D66324">
        <w:rPr>
          <w:rFonts w:ascii="Times New Roman" w:hAnsi="Times New Roman" w:cs="Times New Roman"/>
          <w:spacing w:val="-4"/>
          <w:sz w:val="28"/>
          <w:szCs w:val="28"/>
          <w:lang w:val="uk-UA"/>
        </w:rPr>
        <w:t xml:space="preserve"> «бренд</w:t>
      </w:r>
      <w:r w:rsidR="006F7E1D" w:rsidRPr="00D66324">
        <w:rPr>
          <w:rFonts w:ascii="Times New Roman" w:hAnsi="Times New Roman" w:cs="Times New Roman"/>
          <w:spacing w:val="-4"/>
          <w:sz w:val="28"/>
          <w:szCs w:val="28"/>
          <w:lang w:val="uk-UA"/>
        </w:rPr>
        <w:t>ів</w:t>
      </w:r>
      <w:r w:rsidRPr="00D66324">
        <w:rPr>
          <w:rFonts w:ascii="Times New Roman" w:hAnsi="Times New Roman" w:cs="Times New Roman"/>
          <w:spacing w:val="-4"/>
          <w:sz w:val="28"/>
          <w:szCs w:val="28"/>
          <w:lang w:val="uk-UA"/>
        </w:rPr>
        <w:t>».</w:t>
      </w:r>
      <w:r w:rsidR="00BD059F" w:rsidRPr="00D66324">
        <w:rPr>
          <w:rFonts w:ascii="Times New Roman" w:hAnsi="Times New Roman" w:cs="Times New Roman"/>
          <w:spacing w:val="-4"/>
          <w:sz w:val="28"/>
          <w:szCs w:val="28"/>
          <w:lang w:val="uk-UA"/>
        </w:rPr>
        <w:t xml:space="preserve"> </w:t>
      </w:r>
    </w:p>
    <w:p w14:paraId="2AC02AF7" w14:textId="77777777" w:rsidR="003225C2" w:rsidRPr="00D66324" w:rsidRDefault="006F7E1D" w:rsidP="000B5D65">
      <w:pPr>
        <w:pStyle w:val="25"/>
        <w:shd w:val="clear" w:color="auto" w:fill="auto"/>
        <w:spacing w:after="0" w:line="240" w:lineRule="auto"/>
        <w:ind w:firstLine="680"/>
        <w:jc w:val="both"/>
        <w:rPr>
          <w:rFonts w:ascii="Times New Roman" w:hAnsi="Times New Roman" w:cs="Times New Roman"/>
          <w:sz w:val="28"/>
          <w:szCs w:val="28"/>
          <w:lang w:val="uk-UA"/>
        </w:rPr>
      </w:pPr>
      <w:bookmarkStart w:id="19" w:name="bookmark21"/>
      <w:r w:rsidRPr="00D66324">
        <w:rPr>
          <w:rFonts w:ascii="Times New Roman" w:hAnsi="Times New Roman" w:cs="Times New Roman"/>
          <w:sz w:val="28"/>
          <w:szCs w:val="28"/>
          <w:lang w:val="uk-UA"/>
        </w:rPr>
        <w:t xml:space="preserve">Жодне підприємство </w:t>
      </w:r>
      <w:r w:rsidR="00BD059F" w:rsidRPr="00D66324">
        <w:rPr>
          <w:rFonts w:ascii="Times New Roman" w:hAnsi="Times New Roman" w:cs="Times New Roman"/>
          <w:sz w:val="28"/>
          <w:szCs w:val="28"/>
          <w:lang w:val="uk-UA"/>
        </w:rPr>
        <w:t>не в змозі виконувати ефективно в</w:t>
      </w:r>
      <w:r w:rsidR="003225C2" w:rsidRPr="00D66324">
        <w:rPr>
          <w:rFonts w:ascii="Times New Roman" w:hAnsi="Times New Roman" w:cs="Times New Roman"/>
          <w:sz w:val="28"/>
          <w:szCs w:val="28"/>
          <w:lang w:val="uk-UA"/>
        </w:rPr>
        <w:t>сі функції</w:t>
      </w:r>
      <w:r w:rsidR="00BD059F" w:rsidRPr="00D66324">
        <w:rPr>
          <w:rFonts w:ascii="Times New Roman" w:hAnsi="Times New Roman" w:cs="Times New Roman"/>
          <w:sz w:val="28"/>
          <w:szCs w:val="28"/>
          <w:lang w:val="uk-UA"/>
        </w:rPr>
        <w:t>.</w:t>
      </w:r>
      <w:r w:rsidR="003225C2" w:rsidRPr="00D66324">
        <w:rPr>
          <w:rFonts w:ascii="Times New Roman" w:hAnsi="Times New Roman" w:cs="Times New Roman"/>
          <w:sz w:val="28"/>
          <w:szCs w:val="28"/>
          <w:lang w:val="uk-UA"/>
        </w:rPr>
        <w:t xml:space="preserve"> Тому в маркетинговій діяльності будь-я</w:t>
      </w:r>
      <w:r w:rsidR="00BD059F" w:rsidRPr="00D66324">
        <w:rPr>
          <w:rFonts w:ascii="Times New Roman" w:hAnsi="Times New Roman" w:cs="Times New Roman"/>
          <w:sz w:val="28"/>
          <w:szCs w:val="28"/>
          <w:lang w:val="uk-UA"/>
        </w:rPr>
        <w:t>кого</w:t>
      </w:r>
      <w:r w:rsidR="003225C2" w:rsidRPr="00D66324">
        <w:rPr>
          <w:rFonts w:ascii="Times New Roman" w:hAnsi="Times New Roman" w:cs="Times New Roman"/>
          <w:sz w:val="28"/>
          <w:szCs w:val="28"/>
          <w:lang w:val="uk-UA"/>
        </w:rPr>
        <w:t xml:space="preserve"> </w:t>
      </w:r>
      <w:r w:rsidR="00AB156D" w:rsidRPr="00D66324">
        <w:rPr>
          <w:rFonts w:ascii="Times New Roman" w:hAnsi="Times New Roman" w:cs="Times New Roman"/>
          <w:sz w:val="28"/>
          <w:szCs w:val="28"/>
          <w:lang w:val="uk-UA"/>
        </w:rPr>
        <w:t>підприємства</w:t>
      </w:r>
      <w:r w:rsidR="003225C2" w:rsidRPr="00D66324">
        <w:rPr>
          <w:rFonts w:ascii="Times New Roman" w:hAnsi="Times New Roman" w:cs="Times New Roman"/>
          <w:sz w:val="28"/>
          <w:szCs w:val="28"/>
          <w:lang w:val="uk-UA"/>
        </w:rPr>
        <w:t xml:space="preserve"> прямо або побічно бере участь безліч партнерів, аутсорсер</w:t>
      </w:r>
      <w:r w:rsidR="00BD059F" w:rsidRPr="00D66324">
        <w:rPr>
          <w:rFonts w:ascii="Times New Roman" w:hAnsi="Times New Roman" w:cs="Times New Roman"/>
          <w:sz w:val="28"/>
          <w:szCs w:val="28"/>
          <w:lang w:val="uk-UA"/>
        </w:rPr>
        <w:t>і</w:t>
      </w:r>
      <w:r w:rsidR="003225C2" w:rsidRPr="00D66324">
        <w:rPr>
          <w:rFonts w:ascii="Times New Roman" w:hAnsi="Times New Roman" w:cs="Times New Roman"/>
          <w:sz w:val="28"/>
          <w:szCs w:val="28"/>
          <w:lang w:val="uk-UA"/>
        </w:rPr>
        <w:t>в (підрядників).</w:t>
      </w:r>
      <w:bookmarkEnd w:id="19"/>
    </w:p>
    <w:p w14:paraId="293D0DE3" w14:textId="77777777" w:rsidR="003225C2" w:rsidRPr="00D66324" w:rsidRDefault="003225C2" w:rsidP="000B5D65">
      <w:pPr>
        <w:pStyle w:val="25"/>
        <w:shd w:val="clear" w:color="auto" w:fill="auto"/>
        <w:spacing w:after="0" w:line="240" w:lineRule="auto"/>
        <w:ind w:firstLine="680"/>
        <w:jc w:val="both"/>
        <w:rPr>
          <w:rFonts w:ascii="Times New Roman" w:hAnsi="Times New Roman" w:cs="Times New Roman"/>
          <w:sz w:val="28"/>
          <w:szCs w:val="28"/>
          <w:lang w:val="uk-UA"/>
        </w:rPr>
      </w:pPr>
    </w:p>
    <w:p w14:paraId="264A943C" w14:textId="77777777" w:rsidR="003225C2" w:rsidRPr="00D66324" w:rsidRDefault="004A4A5A" w:rsidP="004A4A5A">
      <w:pPr>
        <w:pStyle w:val="50"/>
        <w:keepNext/>
        <w:keepLines/>
        <w:shd w:val="clear" w:color="auto" w:fill="auto"/>
        <w:tabs>
          <w:tab w:val="left" w:pos="567"/>
        </w:tabs>
        <w:spacing w:before="0" w:after="0" w:line="240" w:lineRule="auto"/>
        <w:ind w:firstLine="709"/>
        <w:jc w:val="both"/>
        <w:rPr>
          <w:rFonts w:ascii="Times New Roman" w:hAnsi="Times New Roman" w:cs="Times New Roman"/>
          <w:sz w:val="28"/>
          <w:szCs w:val="28"/>
          <w:lang w:val="uk-UA"/>
        </w:rPr>
      </w:pPr>
      <w:bookmarkStart w:id="20" w:name="bookmark22"/>
      <w:r w:rsidRPr="00D66324">
        <w:rPr>
          <w:rFonts w:ascii="Times New Roman" w:hAnsi="Times New Roman" w:cs="Times New Roman"/>
          <w:sz w:val="28"/>
          <w:szCs w:val="28"/>
          <w:lang w:val="uk-UA"/>
        </w:rPr>
        <w:t>9. </w:t>
      </w:r>
      <w:r w:rsidR="003225C2" w:rsidRPr="00D66324">
        <w:rPr>
          <w:rFonts w:ascii="Times New Roman" w:hAnsi="Times New Roman" w:cs="Times New Roman"/>
          <w:sz w:val="28"/>
          <w:szCs w:val="28"/>
          <w:lang w:val="uk-UA"/>
        </w:rPr>
        <w:t xml:space="preserve">Структура </w:t>
      </w:r>
      <w:r w:rsidR="00BD059F" w:rsidRPr="00D66324">
        <w:rPr>
          <w:rFonts w:ascii="Times New Roman" w:hAnsi="Times New Roman" w:cs="Times New Roman"/>
          <w:sz w:val="28"/>
          <w:szCs w:val="28"/>
          <w:lang w:val="uk-UA"/>
        </w:rPr>
        <w:t>та</w:t>
      </w:r>
      <w:r w:rsidR="003225C2" w:rsidRPr="00D66324">
        <w:rPr>
          <w:rFonts w:ascii="Times New Roman" w:hAnsi="Times New Roman" w:cs="Times New Roman"/>
          <w:sz w:val="28"/>
          <w:szCs w:val="28"/>
          <w:lang w:val="uk-UA"/>
        </w:rPr>
        <w:t xml:space="preserve"> взаємозв'яз</w:t>
      </w:r>
      <w:r w:rsidR="00BD059F" w:rsidRPr="00D66324">
        <w:rPr>
          <w:rFonts w:ascii="Times New Roman" w:hAnsi="Times New Roman" w:cs="Times New Roman"/>
          <w:sz w:val="28"/>
          <w:szCs w:val="28"/>
          <w:lang w:val="uk-UA"/>
        </w:rPr>
        <w:t xml:space="preserve">ки </w:t>
      </w:r>
      <w:r w:rsidR="003225C2" w:rsidRPr="00D66324">
        <w:rPr>
          <w:rFonts w:ascii="Times New Roman" w:hAnsi="Times New Roman" w:cs="Times New Roman"/>
          <w:sz w:val="28"/>
          <w:szCs w:val="28"/>
          <w:lang w:val="uk-UA"/>
        </w:rPr>
        <w:t>маркетингу</w:t>
      </w:r>
      <w:bookmarkEnd w:id="20"/>
    </w:p>
    <w:p w14:paraId="16258250" w14:textId="77777777" w:rsidR="003225C2" w:rsidRPr="00D66324" w:rsidRDefault="003225C2" w:rsidP="000B5D65">
      <w:pPr>
        <w:pStyle w:val="25"/>
        <w:shd w:val="clear" w:color="auto" w:fill="auto"/>
        <w:spacing w:after="0" w:line="240" w:lineRule="auto"/>
        <w:ind w:firstLine="680"/>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 xml:space="preserve">Структура </w:t>
      </w:r>
      <w:r w:rsidR="00BD059F" w:rsidRPr="00D66324">
        <w:rPr>
          <w:rFonts w:ascii="Times New Roman" w:hAnsi="Times New Roman" w:cs="Times New Roman"/>
          <w:sz w:val="28"/>
          <w:szCs w:val="28"/>
          <w:lang w:val="uk-UA"/>
        </w:rPr>
        <w:t xml:space="preserve">– </w:t>
      </w:r>
      <w:r w:rsidRPr="00D66324">
        <w:rPr>
          <w:rFonts w:ascii="Times New Roman" w:hAnsi="Times New Roman" w:cs="Times New Roman"/>
          <w:sz w:val="28"/>
          <w:szCs w:val="28"/>
          <w:lang w:val="uk-UA"/>
        </w:rPr>
        <w:t>це будова цілого з урахуванням внутрішніх пропорцій і взаємозв'язків.</w:t>
      </w:r>
    </w:p>
    <w:p w14:paraId="3804F99A" w14:textId="77777777" w:rsidR="003225C2" w:rsidRPr="00D66324" w:rsidRDefault="003225C2" w:rsidP="000B5D65">
      <w:pPr>
        <w:pStyle w:val="25"/>
        <w:shd w:val="clear" w:color="auto" w:fill="auto"/>
        <w:spacing w:after="0" w:line="240" w:lineRule="auto"/>
        <w:ind w:firstLine="680"/>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lastRenderedPageBreak/>
        <w:t>Структуризація має в основі різні ознаки, тому структур маркетингу може бути кілька:</w:t>
      </w:r>
    </w:p>
    <w:p w14:paraId="31E847D0" w14:textId="77777777" w:rsidR="003225C2" w:rsidRPr="00D66324" w:rsidRDefault="003225C2" w:rsidP="009A5B93">
      <w:pPr>
        <w:pStyle w:val="25"/>
        <w:numPr>
          <w:ilvl w:val="0"/>
          <w:numId w:val="21"/>
        </w:numPr>
        <w:shd w:val="clear" w:color="auto" w:fill="auto"/>
        <w:tabs>
          <w:tab w:val="left" w:pos="1112"/>
        </w:tabs>
        <w:spacing w:after="0" w:line="240" w:lineRule="auto"/>
        <w:ind w:firstLine="680"/>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Функціональна структура маркетингу відповідає його функціям, розглянутим вище.</w:t>
      </w:r>
    </w:p>
    <w:p w14:paraId="3717B940" w14:textId="77777777" w:rsidR="003225C2" w:rsidRPr="00D66324" w:rsidRDefault="003225C2" w:rsidP="009A5B93">
      <w:pPr>
        <w:pStyle w:val="25"/>
        <w:numPr>
          <w:ilvl w:val="0"/>
          <w:numId w:val="21"/>
        </w:numPr>
        <w:shd w:val="clear" w:color="auto" w:fill="auto"/>
        <w:tabs>
          <w:tab w:val="left" w:pos="1112"/>
        </w:tabs>
        <w:spacing w:after="0" w:line="240" w:lineRule="auto"/>
        <w:ind w:firstLine="680"/>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Організаційна структура маркетингу виражена структурами служби маркетингу фірм.</w:t>
      </w:r>
    </w:p>
    <w:p w14:paraId="242A990E" w14:textId="77777777" w:rsidR="003225C2" w:rsidRPr="00D66324" w:rsidRDefault="003225C2" w:rsidP="009A5B93">
      <w:pPr>
        <w:pStyle w:val="25"/>
        <w:numPr>
          <w:ilvl w:val="0"/>
          <w:numId w:val="21"/>
        </w:numPr>
        <w:shd w:val="clear" w:color="auto" w:fill="auto"/>
        <w:tabs>
          <w:tab w:val="left" w:pos="1122"/>
        </w:tabs>
        <w:spacing w:after="0" w:line="240" w:lineRule="auto"/>
        <w:ind w:firstLine="680"/>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 xml:space="preserve">Проблемна структура маркетингу. Вона означає виділення в комплексі маркетингу деяких напрямків </w:t>
      </w:r>
      <w:r w:rsidR="00BD059F" w:rsidRPr="00D66324">
        <w:rPr>
          <w:rFonts w:ascii="Times New Roman" w:hAnsi="Times New Roman" w:cs="Times New Roman"/>
          <w:sz w:val="28"/>
          <w:szCs w:val="28"/>
          <w:lang w:val="uk-UA"/>
        </w:rPr>
        <w:t>за</w:t>
      </w:r>
      <w:r w:rsidRPr="00D66324">
        <w:rPr>
          <w:rFonts w:ascii="Times New Roman" w:hAnsi="Times New Roman" w:cs="Times New Roman"/>
          <w:sz w:val="28"/>
          <w:szCs w:val="28"/>
          <w:lang w:val="uk-UA"/>
        </w:rPr>
        <w:t xml:space="preserve"> їх </w:t>
      </w:r>
      <w:r w:rsidR="00BD059F" w:rsidRPr="00D66324">
        <w:rPr>
          <w:rFonts w:ascii="Times New Roman" w:hAnsi="Times New Roman" w:cs="Times New Roman"/>
          <w:sz w:val="28"/>
          <w:szCs w:val="28"/>
          <w:lang w:val="uk-UA"/>
        </w:rPr>
        <w:t>спрямованістю</w:t>
      </w:r>
      <w:r w:rsidRPr="00D66324">
        <w:rPr>
          <w:rFonts w:ascii="Times New Roman" w:hAnsi="Times New Roman" w:cs="Times New Roman"/>
          <w:sz w:val="28"/>
          <w:szCs w:val="28"/>
          <w:lang w:val="uk-UA"/>
        </w:rPr>
        <w:t xml:space="preserve"> на вирішення актуальних проблем. Наприклад, маркетинг </w:t>
      </w:r>
      <w:r w:rsidR="00AB156D" w:rsidRPr="00D66324">
        <w:rPr>
          <w:rFonts w:ascii="Times New Roman" w:hAnsi="Times New Roman" w:cs="Times New Roman"/>
          <w:sz w:val="28"/>
          <w:szCs w:val="28"/>
          <w:lang w:val="uk-UA"/>
        </w:rPr>
        <w:t>підприємства</w:t>
      </w:r>
      <w:r w:rsidRPr="00D66324">
        <w:rPr>
          <w:rFonts w:ascii="Times New Roman" w:hAnsi="Times New Roman" w:cs="Times New Roman"/>
          <w:sz w:val="28"/>
          <w:szCs w:val="28"/>
          <w:lang w:val="uk-UA"/>
        </w:rPr>
        <w:t xml:space="preserve"> </w:t>
      </w:r>
      <w:r w:rsidR="00BD059F" w:rsidRPr="00D66324">
        <w:rPr>
          <w:rFonts w:ascii="Times New Roman" w:hAnsi="Times New Roman" w:cs="Times New Roman"/>
          <w:sz w:val="28"/>
          <w:szCs w:val="28"/>
          <w:lang w:val="uk-UA"/>
        </w:rPr>
        <w:t>із ключових</w:t>
      </w:r>
      <w:r w:rsidRPr="00D66324">
        <w:rPr>
          <w:rFonts w:ascii="Times New Roman" w:hAnsi="Times New Roman" w:cs="Times New Roman"/>
          <w:sz w:val="28"/>
          <w:szCs w:val="28"/>
          <w:lang w:val="uk-UA"/>
        </w:rPr>
        <w:t xml:space="preserve"> проблем і завдань може </w:t>
      </w:r>
      <w:r w:rsidR="00BD059F" w:rsidRPr="00D66324">
        <w:rPr>
          <w:rFonts w:ascii="Times New Roman" w:hAnsi="Times New Roman" w:cs="Times New Roman"/>
          <w:sz w:val="28"/>
          <w:szCs w:val="28"/>
          <w:lang w:val="uk-UA"/>
        </w:rPr>
        <w:t>поділятися на</w:t>
      </w:r>
      <w:r w:rsidRPr="00D66324">
        <w:rPr>
          <w:rFonts w:ascii="Times New Roman" w:hAnsi="Times New Roman" w:cs="Times New Roman"/>
          <w:sz w:val="28"/>
          <w:szCs w:val="28"/>
          <w:lang w:val="uk-UA"/>
        </w:rPr>
        <w:t>:</w:t>
      </w:r>
    </w:p>
    <w:p w14:paraId="113E6888" w14:textId="77777777" w:rsidR="003225C2" w:rsidRPr="00D66324" w:rsidRDefault="003225C2" w:rsidP="00305880">
      <w:pPr>
        <w:pStyle w:val="25"/>
        <w:numPr>
          <w:ilvl w:val="0"/>
          <w:numId w:val="110"/>
        </w:numPr>
        <w:shd w:val="clear" w:color="auto" w:fill="auto"/>
        <w:tabs>
          <w:tab w:val="left" w:pos="1074"/>
        </w:tabs>
        <w:spacing w:after="0" w:line="240" w:lineRule="auto"/>
        <w:ind w:firstLine="680"/>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 xml:space="preserve">маркетинг </w:t>
      </w:r>
      <w:r w:rsidR="00BD059F" w:rsidRPr="00D66324">
        <w:rPr>
          <w:rFonts w:ascii="Times New Roman" w:hAnsi="Times New Roman" w:cs="Times New Roman"/>
          <w:sz w:val="28"/>
          <w:szCs w:val="28"/>
          <w:lang w:val="uk-UA"/>
        </w:rPr>
        <w:t>із</w:t>
      </w:r>
      <w:r w:rsidRPr="00D66324">
        <w:rPr>
          <w:rFonts w:ascii="Times New Roman" w:hAnsi="Times New Roman" w:cs="Times New Roman"/>
          <w:sz w:val="28"/>
          <w:szCs w:val="28"/>
          <w:lang w:val="uk-UA"/>
        </w:rPr>
        <w:t xml:space="preserve"> відновленн</w:t>
      </w:r>
      <w:r w:rsidR="00BD059F" w:rsidRPr="00D66324">
        <w:rPr>
          <w:rFonts w:ascii="Times New Roman" w:hAnsi="Times New Roman" w:cs="Times New Roman"/>
          <w:sz w:val="28"/>
          <w:szCs w:val="28"/>
          <w:lang w:val="uk-UA"/>
        </w:rPr>
        <w:t>я</w:t>
      </w:r>
      <w:r w:rsidRPr="00D66324">
        <w:rPr>
          <w:rFonts w:ascii="Times New Roman" w:hAnsi="Times New Roman" w:cs="Times New Roman"/>
          <w:sz w:val="28"/>
          <w:szCs w:val="28"/>
          <w:lang w:val="uk-UA"/>
        </w:rPr>
        <w:t xml:space="preserve"> попиту на товар</w:t>
      </w:r>
      <w:r w:rsidR="00BD059F" w:rsidRPr="00D66324">
        <w:rPr>
          <w:rFonts w:ascii="Times New Roman" w:hAnsi="Times New Roman" w:cs="Times New Roman"/>
          <w:sz w:val="28"/>
          <w:szCs w:val="28"/>
          <w:lang w:val="uk-UA"/>
        </w:rPr>
        <w:t>, який погано продається</w:t>
      </w:r>
      <w:r w:rsidRPr="00D66324">
        <w:rPr>
          <w:rFonts w:ascii="Times New Roman" w:hAnsi="Times New Roman" w:cs="Times New Roman"/>
          <w:sz w:val="28"/>
          <w:szCs w:val="28"/>
          <w:lang w:val="uk-UA"/>
        </w:rPr>
        <w:t>;</w:t>
      </w:r>
    </w:p>
    <w:p w14:paraId="223CF6F6" w14:textId="77777777" w:rsidR="003225C2" w:rsidRPr="00D66324" w:rsidRDefault="003225C2" w:rsidP="00305880">
      <w:pPr>
        <w:pStyle w:val="25"/>
        <w:numPr>
          <w:ilvl w:val="0"/>
          <w:numId w:val="110"/>
        </w:numPr>
        <w:shd w:val="clear" w:color="auto" w:fill="auto"/>
        <w:tabs>
          <w:tab w:val="left" w:pos="1118"/>
        </w:tabs>
        <w:spacing w:after="0" w:line="240" w:lineRule="auto"/>
        <w:ind w:firstLine="680"/>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маркетинг освоєння нових ринків;</w:t>
      </w:r>
    </w:p>
    <w:p w14:paraId="17DAEEC5" w14:textId="77777777" w:rsidR="003225C2" w:rsidRPr="00D66324" w:rsidRDefault="003225C2" w:rsidP="00305880">
      <w:pPr>
        <w:pStyle w:val="25"/>
        <w:numPr>
          <w:ilvl w:val="0"/>
          <w:numId w:val="110"/>
        </w:numPr>
        <w:shd w:val="clear" w:color="auto" w:fill="auto"/>
        <w:tabs>
          <w:tab w:val="left" w:pos="1118"/>
        </w:tabs>
        <w:spacing w:after="0" w:line="240" w:lineRule="auto"/>
        <w:ind w:firstLine="680"/>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 xml:space="preserve">маркетинг освоєння випуску </w:t>
      </w:r>
      <w:r w:rsidR="00BD059F" w:rsidRPr="00D66324">
        <w:rPr>
          <w:rFonts w:ascii="Times New Roman" w:hAnsi="Times New Roman" w:cs="Times New Roman"/>
          <w:sz w:val="28"/>
          <w:szCs w:val="28"/>
          <w:lang w:val="uk-UA"/>
        </w:rPr>
        <w:t>та</w:t>
      </w:r>
      <w:r w:rsidRPr="00D66324">
        <w:rPr>
          <w:rFonts w:ascii="Times New Roman" w:hAnsi="Times New Roman" w:cs="Times New Roman"/>
          <w:sz w:val="28"/>
          <w:szCs w:val="28"/>
          <w:lang w:val="uk-UA"/>
        </w:rPr>
        <w:t xml:space="preserve"> продажу нових груп товарів.</w:t>
      </w:r>
    </w:p>
    <w:p w14:paraId="4506C645" w14:textId="77777777" w:rsidR="003225C2" w:rsidRPr="00D66324" w:rsidRDefault="003225C2" w:rsidP="009A5B93">
      <w:pPr>
        <w:pStyle w:val="25"/>
        <w:numPr>
          <w:ilvl w:val="0"/>
          <w:numId w:val="21"/>
        </w:numPr>
        <w:shd w:val="clear" w:color="auto" w:fill="auto"/>
        <w:tabs>
          <w:tab w:val="left" w:pos="1112"/>
        </w:tabs>
        <w:spacing w:after="0" w:line="240" w:lineRule="auto"/>
        <w:ind w:firstLine="680"/>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Для інструментів маркетингу структура маркетингу має такий вигляд:</w:t>
      </w:r>
    </w:p>
    <w:p w14:paraId="2FF12294" w14:textId="77777777" w:rsidR="003225C2" w:rsidRPr="00D66324" w:rsidRDefault="003225C2" w:rsidP="00305880">
      <w:pPr>
        <w:pStyle w:val="25"/>
        <w:numPr>
          <w:ilvl w:val="0"/>
          <w:numId w:val="117"/>
        </w:numPr>
        <w:shd w:val="clear" w:color="auto" w:fill="auto"/>
        <w:tabs>
          <w:tab w:val="left" w:pos="1118"/>
        </w:tabs>
        <w:spacing w:after="0" w:line="240" w:lineRule="auto"/>
        <w:ind w:firstLine="680"/>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маркетинговий аналіз;</w:t>
      </w:r>
    </w:p>
    <w:p w14:paraId="50C8559E" w14:textId="77777777" w:rsidR="003225C2" w:rsidRPr="00D66324" w:rsidRDefault="003225C2" w:rsidP="00305880">
      <w:pPr>
        <w:pStyle w:val="25"/>
        <w:numPr>
          <w:ilvl w:val="0"/>
          <w:numId w:val="117"/>
        </w:numPr>
        <w:shd w:val="clear" w:color="auto" w:fill="auto"/>
        <w:tabs>
          <w:tab w:val="left" w:pos="1118"/>
        </w:tabs>
        <w:spacing w:after="0" w:line="240" w:lineRule="auto"/>
        <w:ind w:firstLine="680"/>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товар і товарна політика;</w:t>
      </w:r>
    </w:p>
    <w:p w14:paraId="30895DAD" w14:textId="77777777" w:rsidR="003225C2" w:rsidRPr="00D66324" w:rsidRDefault="003225C2" w:rsidP="00305880">
      <w:pPr>
        <w:pStyle w:val="25"/>
        <w:numPr>
          <w:ilvl w:val="0"/>
          <w:numId w:val="117"/>
        </w:numPr>
        <w:shd w:val="clear" w:color="auto" w:fill="auto"/>
        <w:tabs>
          <w:tab w:val="left" w:pos="1118"/>
        </w:tabs>
        <w:spacing w:after="0" w:line="240" w:lineRule="auto"/>
        <w:ind w:firstLine="680"/>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цінова політика;</w:t>
      </w:r>
    </w:p>
    <w:p w14:paraId="20DB7012" w14:textId="77777777" w:rsidR="003225C2" w:rsidRPr="00D66324" w:rsidRDefault="003225C2" w:rsidP="00305880">
      <w:pPr>
        <w:pStyle w:val="25"/>
        <w:numPr>
          <w:ilvl w:val="0"/>
          <w:numId w:val="117"/>
        </w:numPr>
        <w:shd w:val="clear" w:color="auto" w:fill="auto"/>
        <w:tabs>
          <w:tab w:val="left" w:pos="1118"/>
        </w:tabs>
        <w:spacing w:after="0" w:line="240" w:lineRule="auto"/>
        <w:ind w:firstLine="680"/>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збутова політика;</w:t>
      </w:r>
    </w:p>
    <w:p w14:paraId="1D671B30" w14:textId="77777777" w:rsidR="003225C2" w:rsidRPr="00D66324" w:rsidRDefault="003225C2" w:rsidP="00305880">
      <w:pPr>
        <w:pStyle w:val="25"/>
        <w:numPr>
          <w:ilvl w:val="0"/>
          <w:numId w:val="117"/>
        </w:numPr>
        <w:shd w:val="clear" w:color="auto" w:fill="auto"/>
        <w:tabs>
          <w:tab w:val="left" w:pos="1118"/>
        </w:tabs>
        <w:spacing w:after="0" w:line="240" w:lineRule="auto"/>
        <w:ind w:firstLine="680"/>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комунікації;</w:t>
      </w:r>
    </w:p>
    <w:p w14:paraId="178AC034" w14:textId="77777777" w:rsidR="003225C2" w:rsidRPr="00D66324" w:rsidRDefault="003225C2" w:rsidP="00305880">
      <w:pPr>
        <w:pStyle w:val="25"/>
        <w:numPr>
          <w:ilvl w:val="0"/>
          <w:numId w:val="117"/>
        </w:numPr>
        <w:shd w:val="clear" w:color="auto" w:fill="auto"/>
        <w:tabs>
          <w:tab w:val="left" w:pos="1118"/>
        </w:tabs>
        <w:spacing w:after="0" w:line="240" w:lineRule="auto"/>
        <w:ind w:firstLine="680"/>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 xml:space="preserve">організація </w:t>
      </w:r>
      <w:r w:rsidR="00BD059F" w:rsidRPr="00D66324">
        <w:rPr>
          <w:rFonts w:ascii="Times New Roman" w:hAnsi="Times New Roman" w:cs="Times New Roman"/>
          <w:sz w:val="28"/>
          <w:szCs w:val="28"/>
          <w:lang w:val="uk-UA"/>
        </w:rPr>
        <w:t xml:space="preserve">та </w:t>
      </w:r>
      <w:r w:rsidRPr="00D66324">
        <w:rPr>
          <w:rFonts w:ascii="Times New Roman" w:hAnsi="Times New Roman" w:cs="Times New Roman"/>
          <w:sz w:val="28"/>
          <w:szCs w:val="28"/>
          <w:lang w:val="uk-UA"/>
        </w:rPr>
        <w:t xml:space="preserve">управління маркетингом </w:t>
      </w:r>
      <w:r w:rsidR="00AB156D" w:rsidRPr="00D66324">
        <w:rPr>
          <w:rFonts w:ascii="Times New Roman" w:hAnsi="Times New Roman" w:cs="Times New Roman"/>
          <w:sz w:val="28"/>
          <w:szCs w:val="28"/>
          <w:lang w:val="uk-UA"/>
        </w:rPr>
        <w:t>підприємства</w:t>
      </w:r>
      <w:r w:rsidRPr="00D66324">
        <w:rPr>
          <w:rFonts w:ascii="Times New Roman" w:hAnsi="Times New Roman" w:cs="Times New Roman"/>
          <w:sz w:val="28"/>
          <w:szCs w:val="28"/>
          <w:lang w:val="uk-UA"/>
        </w:rPr>
        <w:t>.</w:t>
      </w:r>
    </w:p>
    <w:p w14:paraId="40FC5478" w14:textId="77777777" w:rsidR="003225C2" w:rsidRPr="00D66324" w:rsidRDefault="00BD059F" w:rsidP="000B5D65">
      <w:pPr>
        <w:pStyle w:val="25"/>
        <w:shd w:val="clear" w:color="auto" w:fill="auto"/>
        <w:spacing w:after="0" w:line="240" w:lineRule="auto"/>
        <w:ind w:firstLine="680"/>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До</w:t>
      </w:r>
      <w:r w:rsidR="003225C2" w:rsidRPr="00D66324">
        <w:rPr>
          <w:rFonts w:ascii="Times New Roman" w:hAnsi="Times New Roman" w:cs="Times New Roman"/>
          <w:sz w:val="28"/>
          <w:szCs w:val="28"/>
          <w:lang w:val="uk-UA"/>
        </w:rPr>
        <w:t xml:space="preserve"> інструментальн</w:t>
      </w:r>
      <w:r w:rsidRPr="00D66324">
        <w:rPr>
          <w:rFonts w:ascii="Times New Roman" w:hAnsi="Times New Roman" w:cs="Times New Roman"/>
          <w:sz w:val="28"/>
          <w:szCs w:val="28"/>
          <w:lang w:val="uk-UA"/>
        </w:rPr>
        <w:t>ої</w:t>
      </w:r>
      <w:r w:rsidR="003225C2" w:rsidRPr="00D66324">
        <w:rPr>
          <w:rFonts w:ascii="Times New Roman" w:hAnsi="Times New Roman" w:cs="Times New Roman"/>
          <w:sz w:val="28"/>
          <w:szCs w:val="28"/>
          <w:lang w:val="uk-UA"/>
        </w:rPr>
        <w:t xml:space="preserve"> структур</w:t>
      </w:r>
      <w:r w:rsidRPr="00D66324">
        <w:rPr>
          <w:rFonts w:ascii="Times New Roman" w:hAnsi="Times New Roman" w:cs="Times New Roman"/>
          <w:sz w:val="28"/>
          <w:szCs w:val="28"/>
          <w:lang w:val="uk-UA"/>
        </w:rPr>
        <w:t>и</w:t>
      </w:r>
      <w:r w:rsidR="003225C2" w:rsidRPr="00D66324">
        <w:rPr>
          <w:rFonts w:ascii="Times New Roman" w:hAnsi="Times New Roman" w:cs="Times New Roman"/>
          <w:sz w:val="28"/>
          <w:szCs w:val="28"/>
          <w:lang w:val="uk-UA"/>
        </w:rPr>
        <w:t xml:space="preserve"> перший </w:t>
      </w:r>
      <w:r w:rsidRPr="00D66324">
        <w:rPr>
          <w:rFonts w:ascii="Times New Roman" w:hAnsi="Times New Roman" w:cs="Times New Roman"/>
          <w:sz w:val="28"/>
          <w:szCs w:val="28"/>
          <w:lang w:val="uk-UA"/>
        </w:rPr>
        <w:t>та</w:t>
      </w:r>
      <w:r w:rsidR="003225C2" w:rsidRPr="00D66324">
        <w:rPr>
          <w:rFonts w:ascii="Times New Roman" w:hAnsi="Times New Roman" w:cs="Times New Roman"/>
          <w:sz w:val="28"/>
          <w:szCs w:val="28"/>
          <w:lang w:val="uk-UA"/>
        </w:rPr>
        <w:t xml:space="preserve"> останній елементи іноді не включаються.</w:t>
      </w:r>
    </w:p>
    <w:p w14:paraId="2B4167AC" w14:textId="77777777" w:rsidR="003225C2" w:rsidRPr="00D66324" w:rsidRDefault="003225C2" w:rsidP="009A5B93">
      <w:pPr>
        <w:pStyle w:val="25"/>
        <w:numPr>
          <w:ilvl w:val="0"/>
          <w:numId w:val="21"/>
        </w:numPr>
        <w:shd w:val="clear" w:color="auto" w:fill="auto"/>
        <w:tabs>
          <w:tab w:val="left" w:pos="1157"/>
        </w:tabs>
        <w:spacing w:after="0" w:line="240" w:lineRule="auto"/>
        <w:ind w:firstLine="680"/>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 xml:space="preserve">Навчальна структура </w:t>
      </w:r>
      <w:r w:rsidR="00BD059F" w:rsidRPr="00D66324">
        <w:rPr>
          <w:rFonts w:ascii="Times New Roman" w:hAnsi="Times New Roman" w:cs="Times New Roman"/>
          <w:sz w:val="28"/>
          <w:szCs w:val="28"/>
          <w:lang w:val="uk-UA"/>
        </w:rPr>
        <w:t xml:space="preserve">– </w:t>
      </w:r>
      <w:r w:rsidRPr="00D66324">
        <w:rPr>
          <w:rFonts w:ascii="Times New Roman" w:hAnsi="Times New Roman" w:cs="Times New Roman"/>
          <w:sz w:val="28"/>
          <w:szCs w:val="28"/>
          <w:lang w:val="uk-UA"/>
        </w:rPr>
        <w:t>це структура навчальної дисципліни.</w:t>
      </w:r>
    </w:p>
    <w:p w14:paraId="0732F06E" w14:textId="77777777" w:rsidR="003225C2" w:rsidRPr="00D66324" w:rsidRDefault="003225C2" w:rsidP="000B5D65">
      <w:pPr>
        <w:pStyle w:val="25"/>
        <w:shd w:val="clear" w:color="auto" w:fill="auto"/>
        <w:tabs>
          <w:tab w:val="left" w:pos="1157"/>
        </w:tabs>
        <w:spacing w:after="0" w:line="240" w:lineRule="auto"/>
        <w:ind w:firstLine="680"/>
        <w:jc w:val="both"/>
        <w:rPr>
          <w:rFonts w:ascii="Times New Roman" w:hAnsi="Times New Roman" w:cs="Times New Roman"/>
          <w:sz w:val="28"/>
          <w:szCs w:val="28"/>
          <w:lang w:val="uk-UA"/>
        </w:rPr>
      </w:pPr>
    </w:p>
    <w:p w14:paraId="483E4F41" w14:textId="77777777" w:rsidR="003225C2" w:rsidRPr="00D66324" w:rsidRDefault="004A4A5A" w:rsidP="004A4A5A">
      <w:pPr>
        <w:pStyle w:val="50"/>
        <w:keepNext/>
        <w:keepLines/>
        <w:shd w:val="clear" w:color="auto" w:fill="auto"/>
        <w:tabs>
          <w:tab w:val="left" w:pos="567"/>
        </w:tabs>
        <w:spacing w:before="0" w:after="0" w:line="240" w:lineRule="auto"/>
        <w:ind w:firstLine="709"/>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10. </w:t>
      </w:r>
      <w:r w:rsidR="00AD5C99" w:rsidRPr="00D66324">
        <w:rPr>
          <w:rFonts w:ascii="Times New Roman" w:hAnsi="Times New Roman" w:cs="Times New Roman"/>
          <w:sz w:val="28"/>
          <w:szCs w:val="28"/>
          <w:lang w:val="uk-UA"/>
        </w:rPr>
        <w:t>Т</w:t>
      </w:r>
      <w:r w:rsidR="003225C2" w:rsidRPr="00D66324">
        <w:rPr>
          <w:rFonts w:ascii="Times New Roman" w:hAnsi="Times New Roman" w:cs="Times New Roman"/>
          <w:sz w:val="28"/>
          <w:szCs w:val="28"/>
          <w:lang w:val="uk-UA"/>
        </w:rPr>
        <w:t>ипи маркетингу</w:t>
      </w:r>
    </w:p>
    <w:p w14:paraId="1973394C" w14:textId="77777777" w:rsidR="003225C2" w:rsidRPr="00D66324" w:rsidRDefault="003225C2" w:rsidP="000B5D65">
      <w:pPr>
        <w:pStyle w:val="25"/>
        <w:shd w:val="clear" w:color="auto" w:fill="auto"/>
        <w:spacing w:after="0" w:line="240" w:lineRule="auto"/>
        <w:ind w:firstLine="680"/>
        <w:jc w:val="both"/>
        <w:rPr>
          <w:rFonts w:ascii="Times New Roman" w:hAnsi="Times New Roman" w:cs="Times New Roman"/>
          <w:sz w:val="28"/>
          <w:szCs w:val="28"/>
          <w:lang w:val="uk-UA"/>
        </w:rPr>
      </w:pPr>
      <w:bookmarkStart w:id="21" w:name="bookmark23"/>
      <w:r w:rsidRPr="00D66324">
        <w:rPr>
          <w:rFonts w:ascii="Times New Roman" w:hAnsi="Times New Roman" w:cs="Times New Roman"/>
          <w:sz w:val="28"/>
          <w:szCs w:val="28"/>
          <w:lang w:val="uk-UA"/>
        </w:rPr>
        <w:t>Тип маркетингу характеризує його основні риси. Він може бути єдиним для дано</w:t>
      </w:r>
      <w:r w:rsidR="00BC6F41" w:rsidRPr="00D66324">
        <w:rPr>
          <w:rFonts w:ascii="Times New Roman" w:hAnsi="Times New Roman" w:cs="Times New Roman"/>
          <w:sz w:val="28"/>
          <w:szCs w:val="28"/>
          <w:lang w:val="uk-UA"/>
        </w:rPr>
        <w:t>го</w:t>
      </w:r>
      <w:r w:rsidRPr="00D66324">
        <w:rPr>
          <w:rFonts w:ascii="Times New Roman" w:hAnsi="Times New Roman" w:cs="Times New Roman"/>
          <w:sz w:val="28"/>
          <w:szCs w:val="28"/>
          <w:lang w:val="uk-UA"/>
        </w:rPr>
        <w:t xml:space="preserve"> </w:t>
      </w:r>
      <w:r w:rsidR="00AB156D" w:rsidRPr="00D66324">
        <w:rPr>
          <w:rFonts w:ascii="Times New Roman" w:hAnsi="Times New Roman" w:cs="Times New Roman"/>
          <w:sz w:val="28"/>
          <w:szCs w:val="28"/>
          <w:lang w:val="uk-UA"/>
        </w:rPr>
        <w:t>підприємства</w:t>
      </w:r>
      <w:r w:rsidRPr="00D66324">
        <w:rPr>
          <w:rFonts w:ascii="Times New Roman" w:hAnsi="Times New Roman" w:cs="Times New Roman"/>
          <w:sz w:val="28"/>
          <w:szCs w:val="28"/>
          <w:lang w:val="uk-UA"/>
        </w:rPr>
        <w:t xml:space="preserve">, може змінюватися з часом і в </w:t>
      </w:r>
      <w:r w:rsidR="00805747" w:rsidRPr="00D66324">
        <w:rPr>
          <w:rFonts w:ascii="Times New Roman" w:hAnsi="Times New Roman" w:cs="Times New Roman"/>
          <w:sz w:val="28"/>
          <w:szCs w:val="28"/>
          <w:lang w:val="uk-UA"/>
        </w:rPr>
        <w:t xml:space="preserve">межах </w:t>
      </w:r>
      <w:r w:rsidR="00BC6F41" w:rsidRPr="00D66324">
        <w:rPr>
          <w:rFonts w:ascii="Times New Roman" w:hAnsi="Times New Roman" w:cs="Times New Roman"/>
          <w:sz w:val="28"/>
          <w:szCs w:val="28"/>
          <w:lang w:val="uk-UA"/>
        </w:rPr>
        <w:t>одного</w:t>
      </w:r>
      <w:r w:rsidRPr="00D66324">
        <w:rPr>
          <w:rFonts w:ascii="Times New Roman" w:hAnsi="Times New Roman" w:cs="Times New Roman"/>
          <w:sz w:val="28"/>
          <w:szCs w:val="28"/>
          <w:lang w:val="uk-UA"/>
        </w:rPr>
        <w:t xml:space="preserve"> </w:t>
      </w:r>
      <w:r w:rsidR="00AB156D" w:rsidRPr="00D66324">
        <w:rPr>
          <w:rFonts w:ascii="Times New Roman" w:hAnsi="Times New Roman" w:cs="Times New Roman"/>
          <w:sz w:val="28"/>
          <w:szCs w:val="28"/>
          <w:lang w:val="uk-UA"/>
        </w:rPr>
        <w:t>підприємства</w:t>
      </w:r>
      <w:r w:rsidRPr="00D66324">
        <w:rPr>
          <w:rFonts w:ascii="Times New Roman" w:hAnsi="Times New Roman" w:cs="Times New Roman"/>
          <w:sz w:val="28"/>
          <w:szCs w:val="28"/>
          <w:lang w:val="uk-UA"/>
        </w:rPr>
        <w:t xml:space="preserve"> їх може бути кілька. Кількість типів маркетингу</w:t>
      </w:r>
      <w:r w:rsidR="00BC6F41" w:rsidRPr="00D66324">
        <w:rPr>
          <w:rFonts w:ascii="Times New Roman" w:hAnsi="Times New Roman" w:cs="Times New Roman"/>
          <w:sz w:val="28"/>
          <w:szCs w:val="28"/>
          <w:lang w:val="uk-UA"/>
        </w:rPr>
        <w:t xml:space="preserve"> достатньо велика</w:t>
      </w:r>
      <w:r w:rsidRPr="00D66324">
        <w:rPr>
          <w:rFonts w:ascii="Times New Roman" w:hAnsi="Times New Roman" w:cs="Times New Roman"/>
          <w:sz w:val="28"/>
          <w:szCs w:val="28"/>
          <w:lang w:val="uk-UA"/>
        </w:rPr>
        <w:t>.</w:t>
      </w:r>
      <w:r w:rsidR="00BC6F41" w:rsidRPr="00D66324">
        <w:rPr>
          <w:rFonts w:ascii="Times New Roman" w:hAnsi="Times New Roman" w:cs="Times New Roman"/>
          <w:sz w:val="28"/>
          <w:szCs w:val="28"/>
          <w:lang w:val="uk-UA"/>
        </w:rPr>
        <w:t xml:space="preserve"> </w:t>
      </w:r>
      <w:r w:rsidRPr="00D66324">
        <w:rPr>
          <w:rFonts w:ascii="Times New Roman" w:hAnsi="Times New Roman" w:cs="Times New Roman"/>
          <w:sz w:val="28"/>
          <w:szCs w:val="28"/>
          <w:lang w:val="uk-UA"/>
        </w:rPr>
        <w:t xml:space="preserve">Основні типи маркетингу представлені нижче. Перші шість </w:t>
      </w:r>
      <w:r w:rsidR="00805747" w:rsidRPr="00D66324">
        <w:rPr>
          <w:rFonts w:ascii="Times New Roman" w:hAnsi="Times New Roman" w:cs="Times New Roman"/>
          <w:sz w:val="28"/>
          <w:szCs w:val="28"/>
          <w:lang w:val="uk-UA"/>
        </w:rPr>
        <w:t>із них</w:t>
      </w:r>
      <w:r w:rsidRPr="00D66324">
        <w:rPr>
          <w:rFonts w:ascii="Times New Roman" w:hAnsi="Times New Roman" w:cs="Times New Roman"/>
          <w:sz w:val="28"/>
          <w:szCs w:val="28"/>
          <w:lang w:val="uk-UA"/>
        </w:rPr>
        <w:t xml:space="preserve"> є найважливішими базовими концепціями маркетингу.</w:t>
      </w:r>
      <w:bookmarkEnd w:id="21"/>
    </w:p>
    <w:p w14:paraId="7469D36D" w14:textId="77777777" w:rsidR="003225C2" w:rsidRPr="00D66324" w:rsidRDefault="003225C2" w:rsidP="000B5D65">
      <w:pPr>
        <w:pStyle w:val="25"/>
        <w:shd w:val="clear" w:color="auto" w:fill="auto"/>
        <w:spacing w:after="0" w:line="240" w:lineRule="auto"/>
        <w:ind w:firstLine="680"/>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 xml:space="preserve">Залежно від орієнтації на обробку всього або окремих сегментів ринку з пропозицією </w:t>
      </w:r>
      <w:r w:rsidR="00BC6F41" w:rsidRPr="00D66324">
        <w:rPr>
          <w:rFonts w:ascii="Times New Roman" w:hAnsi="Times New Roman" w:cs="Times New Roman"/>
          <w:sz w:val="28"/>
          <w:szCs w:val="28"/>
          <w:lang w:val="uk-UA"/>
        </w:rPr>
        <w:t>в</w:t>
      </w:r>
      <w:r w:rsidRPr="00D66324">
        <w:rPr>
          <w:rFonts w:ascii="Times New Roman" w:hAnsi="Times New Roman" w:cs="Times New Roman"/>
          <w:sz w:val="28"/>
          <w:szCs w:val="28"/>
          <w:lang w:val="uk-UA"/>
        </w:rPr>
        <w:t xml:space="preserve">ідповідних товарів розрізняють </w:t>
      </w:r>
      <w:r w:rsidR="00BC6F41" w:rsidRPr="00D66324">
        <w:rPr>
          <w:rFonts w:ascii="Times New Roman" w:hAnsi="Times New Roman" w:cs="Times New Roman"/>
          <w:sz w:val="28"/>
          <w:szCs w:val="28"/>
          <w:lang w:val="uk-UA"/>
        </w:rPr>
        <w:t>такі</w:t>
      </w:r>
      <w:r w:rsidRPr="00D66324">
        <w:rPr>
          <w:rFonts w:ascii="Times New Roman" w:hAnsi="Times New Roman" w:cs="Times New Roman"/>
          <w:sz w:val="28"/>
          <w:szCs w:val="28"/>
          <w:lang w:val="uk-UA"/>
        </w:rPr>
        <w:t xml:space="preserve"> види маркетингу підприємства:</w:t>
      </w:r>
    </w:p>
    <w:p w14:paraId="1AE0ECFE" w14:textId="77777777" w:rsidR="003225C2" w:rsidRPr="00D66324" w:rsidRDefault="00BC6F41" w:rsidP="000B5D65">
      <w:pPr>
        <w:pStyle w:val="25"/>
        <w:shd w:val="clear" w:color="auto" w:fill="auto"/>
        <w:spacing w:after="0" w:line="240" w:lineRule="auto"/>
        <w:ind w:firstLine="680"/>
        <w:jc w:val="both"/>
        <w:rPr>
          <w:rFonts w:ascii="Times New Roman" w:hAnsi="Times New Roman" w:cs="Times New Roman"/>
          <w:sz w:val="28"/>
          <w:szCs w:val="28"/>
          <w:lang w:val="uk-UA"/>
        </w:rPr>
      </w:pPr>
      <w:r w:rsidRPr="00D66324">
        <w:rPr>
          <w:rStyle w:val="26"/>
          <w:rFonts w:ascii="Times New Roman" w:hAnsi="Times New Roman" w:cs="Times New Roman"/>
          <w:sz w:val="28"/>
          <w:szCs w:val="28"/>
          <w:lang w:val="uk-UA"/>
        </w:rPr>
        <w:t>Н</w:t>
      </w:r>
      <w:r w:rsidR="003225C2" w:rsidRPr="00D66324">
        <w:rPr>
          <w:rStyle w:val="26"/>
          <w:rFonts w:ascii="Times New Roman" w:hAnsi="Times New Roman" w:cs="Times New Roman"/>
          <w:sz w:val="28"/>
          <w:szCs w:val="28"/>
          <w:lang w:val="uk-UA"/>
        </w:rPr>
        <w:t>едиференційований маркетинг</w:t>
      </w:r>
      <w:r w:rsidRPr="00D66324">
        <w:rPr>
          <w:rStyle w:val="26"/>
          <w:rFonts w:ascii="Times New Roman" w:hAnsi="Times New Roman" w:cs="Times New Roman"/>
          <w:sz w:val="28"/>
          <w:szCs w:val="28"/>
          <w:lang w:val="uk-UA"/>
        </w:rPr>
        <w:t xml:space="preserve"> </w:t>
      </w:r>
      <w:r w:rsidRPr="00D66324">
        <w:rPr>
          <w:rFonts w:ascii="Times New Roman" w:hAnsi="Times New Roman" w:cs="Times New Roman"/>
          <w:sz w:val="28"/>
          <w:szCs w:val="28"/>
          <w:lang w:val="uk-UA"/>
        </w:rPr>
        <w:t>–</w:t>
      </w:r>
      <w:r w:rsidR="003225C2" w:rsidRPr="00D66324">
        <w:rPr>
          <w:rFonts w:ascii="Times New Roman" w:hAnsi="Times New Roman" w:cs="Times New Roman"/>
          <w:sz w:val="28"/>
          <w:szCs w:val="28"/>
          <w:lang w:val="uk-UA"/>
        </w:rPr>
        <w:t xml:space="preserve"> однаковий для всіх покупців товарів даної групи. Виражається, наприклад, у виробництві чорного </w:t>
      </w:r>
      <w:r w:rsidRPr="00D66324">
        <w:rPr>
          <w:rFonts w:ascii="Times New Roman" w:hAnsi="Times New Roman" w:cs="Times New Roman"/>
          <w:sz w:val="28"/>
          <w:szCs w:val="28"/>
          <w:lang w:val="uk-UA"/>
        </w:rPr>
        <w:t>та</w:t>
      </w:r>
      <w:r w:rsidR="003225C2" w:rsidRPr="00D66324">
        <w:rPr>
          <w:rFonts w:ascii="Times New Roman" w:hAnsi="Times New Roman" w:cs="Times New Roman"/>
          <w:sz w:val="28"/>
          <w:szCs w:val="28"/>
          <w:lang w:val="uk-UA"/>
        </w:rPr>
        <w:t xml:space="preserve"> білого хліба лише 2-3 найменувань для всіх категорій покупців.</w:t>
      </w:r>
    </w:p>
    <w:p w14:paraId="41F0916F" w14:textId="77777777" w:rsidR="003225C2" w:rsidRPr="00D66324" w:rsidRDefault="00BC6F41" w:rsidP="000B5D65">
      <w:pPr>
        <w:pStyle w:val="25"/>
        <w:shd w:val="clear" w:color="auto" w:fill="auto"/>
        <w:spacing w:after="0" w:line="240" w:lineRule="auto"/>
        <w:ind w:firstLine="680"/>
        <w:jc w:val="both"/>
        <w:rPr>
          <w:rFonts w:ascii="Times New Roman" w:hAnsi="Times New Roman" w:cs="Times New Roman"/>
          <w:sz w:val="28"/>
          <w:szCs w:val="28"/>
          <w:lang w:val="uk-UA"/>
        </w:rPr>
      </w:pPr>
      <w:r w:rsidRPr="00D66324">
        <w:rPr>
          <w:rStyle w:val="26"/>
          <w:rFonts w:ascii="Times New Roman" w:hAnsi="Times New Roman" w:cs="Times New Roman"/>
          <w:sz w:val="28"/>
          <w:szCs w:val="28"/>
          <w:lang w:val="uk-UA"/>
        </w:rPr>
        <w:t>Д</w:t>
      </w:r>
      <w:r w:rsidR="003225C2" w:rsidRPr="00D66324">
        <w:rPr>
          <w:rStyle w:val="26"/>
          <w:rFonts w:ascii="Times New Roman" w:hAnsi="Times New Roman" w:cs="Times New Roman"/>
          <w:sz w:val="28"/>
          <w:szCs w:val="28"/>
          <w:lang w:val="uk-UA"/>
        </w:rPr>
        <w:t>иференційований маркетинг</w:t>
      </w:r>
      <w:r w:rsidRPr="00D66324">
        <w:rPr>
          <w:rStyle w:val="26"/>
          <w:rFonts w:ascii="Times New Roman" w:hAnsi="Times New Roman" w:cs="Times New Roman"/>
          <w:sz w:val="28"/>
          <w:szCs w:val="28"/>
          <w:lang w:val="uk-UA"/>
        </w:rPr>
        <w:t xml:space="preserve"> </w:t>
      </w:r>
      <w:r w:rsidRPr="00D66324">
        <w:rPr>
          <w:rFonts w:ascii="Times New Roman" w:hAnsi="Times New Roman" w:cs="Times New Roman"/>
          <w:sz w:val="28"/>
          <w:szCs w:val="28"/>
          <w:lang w:val="uk-UA"/>
        </w:rPr>
        <w:t>–</w:t>
      </w:r>
      <w:r w:rsidR="003225C2" w:rsidRPr="00D66324">
        <w:rPr>
          <w:rFonts w:ascii="Times New Roman" w:hAnsi="Times New Roman" w:cs="Times New Roman"/>
          <w:sz w:val="28"/>
          <w:szCs w:val="28"/>
          <w:lang w:val="uk-UA"/>
        </w:rPr>
        <w:t xml:space="preserve"> виробництво і збут товару, що має специфічні ознаки, </w:t>
      </w:r>
      <w:r w:rsidRPr="00D66324">
        <w:rPr>
          <w:rFonts w:ascii="Times New Roman" w:hAnsi="Times New Roman" w:cs="Times New Roman"/>
          <w:sz w:val="28"/>
          <w:szCs w:val="28"/>
          <w:lang w:val="uk-UA"/>
        </w:rPr>
        <w:t>які</w:t>
      </w:r>
      <w:r w:rsidR="003225C2" w:rsidRPr="00D66324">
        <w:rPr>
          <w:rFonts w:ascii="Times New Roman" w:hAnsi="Times New Roman" w:cs="Times New Roman"/>
          <w:sz w:val="28"/>
          <w:szCs w:val="28"/>
          <w:lang w:val="uk-UA"/>
        </w:rPr>
        <w:t xml:space="preserve"> відповідають певним групам споживачів. Тоді товар однієї групи або методи його продажу має кілька модифікацій. Наприклад, виробництво хлібобулочних виробів </w:t>
      </w:r>
      <w:r w:rsidRPr="00D66324">
        <w:rPr>
          <w:rFonts w:ascii="Times New Roman" w:hAnsi="Times New Roman" w:cs="Times New Roman"/>
          <w:sz w:val="28"/>
          <w:szCs w:val="28"/>
          <w:lang w:val="uk-UA"/>
        </w:rPr>
        <w:t>у</w:t>
      </w:r>
      <w:r w:rsidR="003225C2" w:rsidRPr="00D66324">
        <w:rPr>
          <w:rFonts w:ascii="Times New Roman" w:hAnsi="Times New Roman" w:cs="Times New Roman"/>
          <w:sz w:val="28"/>
          <w:szCs w:val="28"/>
          <w:lang w:val="uk-UA"/>
        </w:rPr>
        <w:t xml:space="preserve"> широкому асортименті для задоволення різних потреб.</w:t>
      </w:r>
    </w:p>
    <w:p w14:paraId="45081BE7" w14:textId="77777777" w:rsidR="003225C2" w:rsidRPr="00D66324" w:rsidRDefault="00BC6F41" w:rsidP="000B5D65">
      <w:pPr>
        <w:pStyle w:val="25"/>
        <w:shd w:val="clear" w:color="auto" w:fill="auto"/>
        <w:spacing w:after="0" w:line="240" w:lineRule="auto"/>
        <w:ind w:firstLine="680"/>
        <w:jc w:val="both"/>
        <w:rPr>
          <w:rFonts w:ascii="Times New Roman" w:hAnsi="Times New Roman" w:cs="Times New Roman"/>
          <w:sz w:val="28"/>
          <w:szCs w:val="28"/>
          <w:lang w:val="uk-UA"/>
        </w:rPr>
      </w:pPr>
      <w:r w:rsidRPr="00D66324">
        <w:rPr>
          <w:rStyle w:val="26"/>
          <w:rFonts w:ascii="Times New Roman" w:hAnsi="Times New Roman" w:cs="Times New Roman"/>
          <w:sz w:val="28"/>
          <w:szCs w:val="28"/>
          <w:lang w:val="uk-UA"/>
        </w:rPr>
        <w:t>К</w:t>
      </w:r>
      <w:r w:rsidR="003225C2" w:rsidRPr="00D66324">
        <w:rPr>
          <w:rStyle w:val="26"/>
          <w:rFonts w:ascii="Times New Roman" w:hAnsi="Times New Roman" w:cs="Times New Roman"/>
          <w:sz w:val="28"/>
          <w:szCs w:val="28"/>
          <w:lang w:val="uk-UA"/>
        </w:rPr>
        <w:t>онцентрований маркетинг</w:t>
      </w:r>
      <w:r w:rsidRPr="00D66324">
        <w:rPr>
          <w:rStyle w:val="26"/>
          <w:rFonts w:ascii="Times New Roman" w:hAnsi="Times New Roman" w:cs="Times New Roman"/>
          <w:sz w:val="28"/>
          <w:szCs w:val="28"/>
          <w:lang w:val="uk-UA"/>
        </w:rPr>
        <w:t xml:space="preserve"> </w:t>
      </w:r>
      <w:r w:rsidRPr="00D66324">
        <w:rPr>
          <w:rFonts w:ascii="Times New Roman" w:hAnsi="Times New Roman" w:cs="Times New Roman"/>
          <w:sz w:val="28"/>
          <w:szCs w:val="28"/>
          <w:lang w:val="uk-UA"/>
        </w:rPr>
        <w:t xml:space="preserve">– </w:t>
      </w:r>
      <w:r w:rsidR="003225C2" w:rsidRPr="00D66324">
        <w:rPr>
          <w:rFonts w:ascii="Times New Roman" w:hAnsi="Times New Roman" w:cs="Times New Roman"/>
          <w:sz w:val="28"/>
          <w:szCs w:val="28"/>
          <w:lang w:val="uk-UA"/>
        </w:rPr>
        <w:t xml:space="preserve">маркетинг для виробництва і збуту диференційованого товару або декількох таких товарів тільки для однієї категорії споживачів. Зокрема, його результатом може бути виробництво </w:t>
      </w:r>
      <w:r w:rsidR="003225C2" w:rsidRPr="00D66324">
        <w:rPr>
          <w:rFonts w:ascii="Times New Roman" w:hAnsi="Times New Roman" w:cs="Times New Roman"/>
          <w:sz w:val="28"/>
          <w:szCs w:val="28"/>
          <w:lang w:val="uk-UA"/>
        </w:rPr>
        <w:lastRenderedPageBreak/>
        <w:t>широкої гами зернового хліба.</w:t>
      </w:r>
    </w:p>
    <w:p w14:paraId="632338D2" w14:textId="77777777" w:rsidR="003225C2" w:rsidRPr="00D66324" w:rsidRDefault="003225C2" w:rsidP="000B5D65">
      <w:pPr>
        <w:pStyle w:val="80"/>
        <w:shd w:val="clear" w:color="auto" w:fill="auto"/>
        <w:spacing w:line="240" w:lineRule="auto"/>
        <w:ind w:firstLine="680"/>
        <w:rPr>
          <w:rFonts w:ascii="Times New Roman" w:hAnsi="Times New Roman" w:cs="Times New Roman"/>
          <w:sz w:val="28"/>
          <w:szCs w:val="28"/>
          <w:lang w:val="uk-UA"/>
        </w:rPr>
      </w:pPr>
      <w:r w:rsidRPr="00D66324">
        <w:rPr>
          <w:rFonts w:ascii="Times New Roman" w:hAnsi="Times New Roman" w:cs="Times New Roman"/>
          <w:sz w:val="28"/>
          <w:szCs w:val="28"/>
          <w:lang w:val="uk-UA"/>
        </w:rPr>
        <w:t>Маркетинг, орієнтований на продукти.</w:t>
      </w:r>
    </w:p>
    <w:p w14:paraId="5947AA34" w14:textId="77777777" w:rsidR="003225C2" w:rsidRPr="00D66324" w:rsidRDefault="003225C2" w:rsidP="000B5D65">
      <w:pPr>
        <w:pStyle w:val="80"/>
        <w:shd w:val="clear" w:color="auto" w:fill="auto"/>
        <w:spacing w:line="240" w:lineRule="auto"/>
        <w:ind w:firstLine="680"/>
        <w:rPr>
          <w:rFonts w:ascii="Times New Roman" w:hAnsi="Times New Roman" w:cs="Times New Roman"/>
          <w:sz w:val="28"/>
          <w:szCs w:val="28"/>
          <w:lang w:val="uk-UA"/>
        </w:rPr>
      </w:pPr>
      <w:r w:rsidRPr="00D66324">
        <w:rPr>
          <w:rFonts w:ascii="Times New Roman" w:hAnsi="Times New Roman" w:cs="Times New Roman"/>
          <w:sz w:val="28"/>
          <w:szCs w:val="28"/>
          <w:lang w:val="uk-UA"/>
        </w:rPr>
        <w:t>Маркетинг, націлений на споживача.</w:t>
      </w:r>
    </w:p>
    <w:p w14:paraId="2D596588" w14:textId="77777777" w:rsidR="003225C2" w:rsidRPr="00D66324" w:rsidRDefault="003225C2" w:rsidP="000B5D65">
      <w:pPr>
        <w:pStyle w:val="25"/>
        <w:shd w:val="clear" w:color="auto" w:fill="auto"/>
        <w:spacing w:after="0" w:line="240" w:lineRule="auto"/>
        <w:ind w:firstLine="680"/>
        <w:jc w:val="both"/>
        <w:rPr>
          <w:rFonts w:ascii="Times New Roman" w:hAnsi="Times New Roman" w:cs="Times New Roman"/>
          <w:sz w:val="28"/>
          <w:szCs w:val="28"/>
          <w:lang w:val="uk-UA"/>
        </w:rPr>
      </w:pPr>
      <w:r w:rsidRPr="00D66324">
        <w:rPr>
          <w:rStyle w:val="26"/>
          <w:rFonts w:ascii="Times New Roman" w:hAnsi="Times New Roman" w:cs="Times New Roman"/>
          <w:sz w:val="28"/>
          <w:szCs w:val="28"/>
          <w:lang w:val="uk-UA"/>
        </w:rPr>
        <w:t>Інтегрований (взаємопов'язаний) маркетинг</w:t>
      </w:r>
      <w:r w:rsidR="00BC6F41" w:rsidRPr="00D66324">
        <w:rPr>
          <w:rStyle w:val="26"/>
          <w:rFonts w:ascii="Times New Roman" w:hAnsi="Times New Roman" w:cs="Times New Roman"/>
          <w:sz w:val="28"/>
          <w:szCs w:val="28"/>
          <w:lang w:val="uk-UA"/>
        </w:rPr>
        <w:t xml:space="preserve"> </w:t>
      </w:r>
      <w:r w:rsidRPr="00D66324">
        <w:rPr>
          <w:rFonts w:ascii="Times New Roman" w:hAnsi="Times New Roman" w:cs="Times New Roman"/>
          <w:sz w:val="28"/>
          <w:szCs w:val="28"/>
          <w:lang w:val="uk-UA"/>
        </w:rPr>
        <w:t xml:space="preserve">характеризується особливим </w:t>
      </w:r>
      <w:r w:rsidR="00BC6F41" w:rsidRPr="00D66324">
        <w:rPr>
          <w:rFonts w:ascii="Times New Roman" w:hAnsi="Times New Roman" w:cs="Times New Roman"/>
          <w:sz w:val="28"/>
          <w:szCs w:val="28"/>
          <w:lang w:val="uk-UA"/>
        </w:rPr>
        <w:t>акцентом н</w:t>
      </w:r>
      <w:r w:rsidRPr="00D66324">
        <w:rPr>
          <w:rFonts w:ascii="Times New Roman" w:hAnsi="Times New Roman" w:cs="Times New Roman"/>
          <w:sz w:val="28"/>
          <w:szCs w:val="28"/>
          <w:lang w:val="uk-UA"/>
        </w:rPr>
        <w:t xml:space="preserve">а координацію всіх інструментів маркетингу </w:t>
      </w:r>
      <w:r w:rsidR="00AB156D" w:rsidRPr="00D66324">
        <w:rPr>
          <w:rFonts w:ascii="Times New Roman" w:hAnsi="Times New Roman" w:cs="Times New Roman"/>
          <w:sz w:val="28"/>
          <w:szCs w:val="28"/>
          <w:lang w:val="uk-UA"/>
        </w:rPr>
        <w:t>підприємства</w:t>
      </w:r>
      <w:r w:rsidRPr="00D66324">
        <w:rPr>
          <w:rFonts w:ascii="Times New Roman" w:hAnsi="Times New Roman" w:cs="Times New Roman"/>
          <w:sz w:val="28"/>
          <w:szCs w:val="28"/>
          <w:lang w:val="uk-UA"/>
        </w:rPr>
        <w:t xml:space="preserve"> </w:t>
      </w:r>
      <w:r w:rsidR="00BC6F41" w:rsidRPr="00D66324">
        <w:rPr>
          <w:rFonts w:ascii="Times New Roman" w:hAnsi="Times New Roman" w:cs="Times New Roman"/>
          <w:sz w:val="28"/>
          <w:szCs w:val="28"/>
          <w:lang w:val="uk-UA"/>
        </w:rPr>
        <w:t>–</w:t>
      </w:r>
      <w:r w:rsidRPr="00D66324">
        <w:rPr>
          <w:rFonts w:ascii="Times New Roman" w:hAnsi="Times New Roman" w:cs="Times New Roman"/>
          <w:sz w:val="28"/>
          <w:szCs w:val="28"/>
          <w:lang w:val="uk-UA"/>
        </w:rPr>
        <w:t xml:space="preserve"> товарної, цінової, збутової </w:t>
      </w:r>
      <w:r w:rsidR="00BC6F41" w:rsidRPr="00D66324">
        <w:rPr>
          <w:rFonts w:ascii="Times New Roman" w:hAnsi="Times New Roman" w:cs="Times New Roman"/>
          <w:sz w:val="28"/>
          <w:szCs w:val="28"/>
          <w:lang w:val="uk-UA"/>
        </w:rPr>
        <w:t>та</w:t>
      </w:r>
      <w:r w:rsidRPr="00D66324">
        <w:rPr>
          <w:rFonts w:ascii="Times New Roman" w:hAnsi="Times New Roman" w:cs="Times New Roman"/>
          <w:sz w:val="28"/>
          <w:szCs w:val="28"/>
          <w:lang w:val="uk-UA"/>
        </w:rPr>
        <w:t xml:space="preserve"> комунікаційної політик</w:t>
      </w:r>
      <w:r w:rsidR="00BC6F41" w:rsidRPr="00D66324">
        <w:rPr>
          <w:rFonts w:ascii="Times New Roman" w:hAnsi="Times New Roman" w:cs="Times New Roman"/>
          <w:sz w:val="28"/>
          <w:szCs w:val="28"/>
          <w:lang w:val="uk-UA"/>
        </w:rPr>
        <w:t>и</w:t>
      </w:r>
      <w:r w:rsidRPr="00D66324">
        <w:rPr>
          <w:rFonts w:ascii="Times New Roman" w:hAnsi="Times New Roman" w:cs="Times New Roman"/>
          <w:sz w:val="28"/>
          <w:szCs w:val="28"/>
          <w:lang w:val="uk-UA"/>
        </w:rPr>
        <w:t xml:space="preserve">. Передбачає охоплення маркетингом </w:t>
      </w:r>
      <w:r w:rsidR="00BC6F41" w:rsidRPr="00D66324">
        <w:rPr>
          <w:rFonts w:ascii="Times New Roman" w:hAnsi="Times New Roman" w:cs="Times New Roman"/>
          <w:sz w:val="28"/>
          <w:szCs w:val="28"/>
          <w:lang w:val="uk-UA"/>
        </w:rPr>
        <w:t>у</w:t>
      </w:r>
      <w:r w:rsidRPr="00D66324">
        <w:rPr>
          <w:rFonts w:ascii="Times New Roman" w:hAnsi="Times New Roman" w:cs="Times New Roman"/>
          <w:sz w:val="28"/>
          <w:szCs w:val="28"/>
          <w:lang w:val="uk-UA"/>
        </w:rPr>
        <w:t xml:space="preserve">сіх служб </w:t>
      </w:r>
      <w:r w:rsidR="00AB156D" w:rsidRPr="00D66324">
        <w:rPr>
          <w:rFonts w:ascii="Times New Roman" w:hAnsi="Times New Roman" w:cs="Times New Roman"/>
          <w:sz w:val="28"/>
          <w:szCs w:val="28"/>
          <w:lang w:val="uk-UA"/>
        </w:rPr>
        <w:t>підприємства</w:t>
      </w:r>
      <w:r w:rsidRPr="00D66324">
        <w:rPr>
          <w:rFonts w:ascii="Times New Roman" w:hAnsi="Times New Roman" w:cs="Times New Roman"/>
          <w:sz w:val="28"/>
          <w:szCs w:val="28"/>
          <w:lang w:val="uk-UA"/>
        </w:rPr>
        <w:t>, всього персоналу за допомогою цільової організації внутрішніх відносин і комунікацій.</w:t>
      </w:r>
    </w:p>
    <w:p w14:paraId="5998E7AC" w14:textId="77777777" w:rsidR="003225C2" w:rsidRPr="00D66324" w:rsidRDefault="003225C2" w:rsidP="000B5D65">
      <w:pPr>
        <w:pStyle w:val="25"/>
        <w:shd w:val="clear" w:color="auto" w:fill="auto"/>
        <w:spacing w:after="0" w:line="240" w:lineRule="auto"/>
        <w:ind w:firstLine="680"/>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Залежно від характеру ринкового попиту розрізняють:</w:t>
      </w:r>
    </w:p>
    <w:p w14:paraId="59FCA672" w14:textId="77777777" w:rsidR="003225C2" w:rsidRPr="00D66324" w:rsidRDefault="00BC6F41" w:rsidP="000B5D65">
      <w:pPr>
        <w:pStyle w:val="25"/>
        <w:shd w:val="clear" w:color="auto" w:fill="auto"/>
        <w:spacing w:after="0" w:line="240" w:lineRule="auto"/>
        <w:ind w:firstLine="680"/>
        <w:jc w:val="both"/>
        <w:rPr>
          <w:rFonts w:ascii="Times New Roman" w:hAnsi="Times New Roman" w:cs="Times New Roman"/>
          <w:sz w:val="28"/>
          <w:szCs w:val="28"/>
          <w:lang w:val="uk-UA"/>
        </w:rPr>
      </w:pPr>
      <w:r w:rsidRPr="00D66324">
        <w:rPr>
          <w:rStyle w:val="26"/>
          <w:rFonts w:ascii="Times New Roman" w:hAnsi="Times New Roman" w:cs="Times New Roman"/>
          <w:sz w:val="28"/>
          <w:szCs w:val="28"/>
          <w:lang w:val="uk-UA"/>
        </w:rPr>
        <w:t>Д</w:t>
      </w:r>
      <w:r w:rsidR="003225C2" w:rsidRPr="00D66324">
        <w:rPr>
          <w:rStyle w:val="26"/>
          <w:rFonts w:ascii="Times New Roman" w:hAnsi="Times New Roman" w:cs="Times New Roman"/>
          <w:sz w:val="28"/>
          <w:szCs w:val="28"/>
          <w:lang w:val="uk-UA"/>
        </w:rPr>
        <w:t>емаркетинг</w:t>
      </w:r>
      <w:r w:rsidR="003225C2" w:rsidRPr="00D66324">
        <w:rPr>
          <w:rFonts w:ascii="Times New Roman" w:hAnsi="Times New Roman" w:cs="Times New Roman"/>
          <w:sz w:val="28"/>
          <w:szCs w:val="28"/>
          <w:lang w:val="uk-UA"/>
        </w:rPr>
        <w:t xml:space="preserve"> </w:t>
      </w:r>
      <w:r w:rsidRPr="00D66324">
        <w:rPr>
          <w:rFonts w:ascii="Times New Roman" w:hAnsi="Times New Roman" w:cs="Times New Roman"/>
          <w:sz w:val="28"/>
          <w:szCs w:val="28"/>
          <w:lang w:val="uk-UA"/>
        </w:rPr>
        <w:t>–</w:t>
      </w:r>
      <w:r w:rsidR="003225C2" w:rsidRPr="00D66324">
        <w:rPr>
          <w:rFonts w:ascii="Times New Roman" w:hAnsi="Times New Roman" w:cs="Times New Roman"/>
          <w:sz w:val="28"/>
          <w:szCs w:val="28"/>
          <w:lang w:val="uk-UA"/>
        </w:rPr>
        <w:t xml:space="preserve"> застосовується для зниження попиту на нові, модні, престижні товари або при нестачі вихідної сировини, матеріалів або потужностей.</w:t>
      </w:r>
    </w:p>
    <w:p w14:paraId="4C8A5202" w14:textId="77777777" w:rsidR="003225C2" w:rsidRPr="00D66324" w:rsidRDefault="00BC6F41" w:rsidP="000B5D65">
      <w:pPr>
        <w:pStyle w:val="25"/>
        <w:shd w:val="clear" w:color="auto" w:fill="auto"/>
        <w:spacing w:after="0" w:line="240" w:lineRule="auto"/>
        <w:ind w:firstLine="680"/>
        <w:jc w:val="both"/>
        <w:rPr>
          <w:rFonts w:ascii="Times New Roman" w:hAnsi="Times New Roman" w:cs="Times New Roman"/>
          <w:sz w:val="28"/>
          <w:szCs w:val="28"/>
          <w:lang w:val="uk-UA"/>
        </w:rPr>
      </w:pPr>
      <w:r w:rsidRPr="00D66324">
        <w:rPr>
          <w:rStyle w:val="26"/>
          <w:rFonts w:ascii="Times New Roman" w:hAnsi="Times New Roman" w:cs="Times New Roman"/>
          <w:sz w:val="28"/>
          <w:szCs w:val="28"/>
          <w:lang w:val="uk-UA"/>
        </w:rPr>
        <w:t>К</w:t>
      </w:r>
      <w:r w:rsidR="003225C2" w:rsidRPr="00D66324">
        <w:rPr>
          <w:rStyle w:val="26"/>
          <w:rFonts w:ascii="Times New Roman" w:hAnsi="Times New Roman" w:cs="Times New Roman"/>
          <w:sz w:val="28"/>
          <w:szCs w:val="28"/>
          <w:lang w:val="uk-UA"/>
        </w:rPr>
        <w:t>онверсійний маркетинг</w:t>
      </w:r>
      <w:r w:rsidR="003225C2" w:rsidRPr="00D66324">
        <w:rPr>
          <w:rFonts w:ascii="Times New Roman" w:hAnsi="Times New Roman" w:cs="Times New Roman"/>
          <w:sz w:val="28"/>
          <w:szCs w:val="28"/>
          <w:lang w:val="uk-UA"/>
        </w:rPr>
        <w:t xml:space="preserve"> </w:t>
      </w:r>
      <w:r w:rsidRPr="00D66324">
        <w:rPr>
          <w:rFonts w:ascii="Times New Roman" w:hAnsi="Times New Roman" w:cs="Times New Roman"/>
          <w:sz w:val="28"/>
          <w:szCs w:val="28"/>
          <w:lang w:val="uk-UA"/>
        </w:rPr>
        <w:t>– застосовується</w:t>
      </w:r>
      <w:r w:rsidR="003225C2" w:rsidRPr="00D66324">
        <w:rPr>
          <w:rFonts w:ascii="Times New Roman" w:hAnsi="Times New Roman" w:cs="Times New Roman"/>
          <w:sz w:val="28"/>
          <w:szCs w:val="28"/>
          <w:lang w:val="uk-UA"/>
        </w:rPr>
        <w:t xml:space="preserve"> при негативному попиті, коли товар відкидається ринком.</w:t>
      </w:r>
    </w:p>
    <w:p w14:paraId="7178F476" w14:textId="77777777" w:rsidR="003225C2" w:rsidRPr="00D66324" w:rsidRDefault="00BC6F41" w:rsidP="000B5D65">
      <w:pPr>
        <w:pStyle w:val="25"/>
        <w:shd w:val="clear" w:color="auto" w:fill="auto"/>
        <w:spacing w:after="0" w:line="240" w:lineRule="auto"/>
        <w:ind w:firstLine="680"/>
        <w:jc w:val="both"/>
        <w:rPr>
          <w:rFonts w:ascii="Times New Roman" w:hAnsi="Times New Roman" w:cs="Times New Roman"/>
          <w:sz w:val="28"/>
          <w:szCs w:val="28"/>
          <w:lang w:val="uk-UA"/>
        </w:rPr>
      </w:pPr>
      <w:r w:rsidRPr="00D66324">
        <w:rPr>
          <w:rStyle w:val="26"/>
          <w:rFonts w:ascii="Times New Roman" w:hAnsi="Times New Roman" w:cs="Times New Roman"/>
          <w:sz w:val="28"/>
          <w:szCs w:val="28"/>
          <w:lang w:val="uk-UA"/>
        </w:rPr>
        <w:t>П</w:t>
      </w:r>
      <w:r w:rsidR="003225C2" w:rsidRPr="00D66324">
        <w:rPr>
          <w:rStyle w:val="26"/>
          <w:rFonts w:ascii="Times New Roman" w:hAnsi="Times New Roman" w:cs="Times New Roman"/>
          <w:sz w:val="28"/>
          <w:szCs w:val="28"/>
          <w:lang w:val="uk-UA"/>
        </w:rPr>
        <w:t>робний маркетинг</w:t>
      </w:r>
      <w:r w:rsidR="003225C2" w:rsidRPr="00D66324">
        <w:rPr>
          <w:rFonts w:ascii="Times New Roman" w:hAnsi="Times New Roman" w:cs="Times New Roman"/>
          <w:sz w:val="28"/>
          <w:szCs w:val="28"/>
          <w:lang w:val="uk-UA"/>
        </w:rPr>
        <w:t xml:space="preserve"> </w:t>
      </w:r>
      <w:r w:rsidRPr="00D66324">
        <w:rPr>
          <w:rFonts w:ascii="Times New Roman" w:hAnsi="Times New Roman" w:cs="Times New Roman"/>
          <w:sz w:val="28"/>
          <w:szCs w:val="28"/>
          <w:lang w:val="uk-UA"/>
        </w:rPr>
        <w:t xml:space="preserve">– </w:t>
      </w:r>
      <w:r w:rsidR="003225C2" w:rsidRPr="00D66324">
        <w:rPr>
          <w:rFonts w:ascii="Times New Roman" w:hAnsi="Times New Roman" w:cs="Times New Roman"/>
          <w:sz w:val="28"/>
          <w:szCs w:val="28"/>
          <w:lang w:val="uk-UA"/>
        </w:rPr>
        <w:t>при реалізації пробних партій товару.</w:t>
      </w:r>
    </w:p>
    <w:p w14:paraId="4847359F" w14:textId="77777777" w:rsidR="003225C2" w:rsidRPr="00D66324" w:rsidRDefault="00BC6F41" w:rsidP="000B5D65">
      <w:pPr>
        <w:pStyle w:val="25"/>
        <w:shd w:val="clear" w:color="auto" w:fill="auto"/>
        <w:spacing w:after="0" w:line="240" w:lineRule="auto"/>
        <w:ind w:firstLine="680"/>
        <w:jc w:val="both"/>
        <w:rPr>
          <w:rFonts w:ascii="Times New Roman" w:hAnsi="Times New Roman" w:cs="Times New Roman"/>
          <w:sz w:val="28"/>
          <w:szCs w:val="28"/>
          <w:lang w:val="uk-UA"/>
        </w:rPr>
      </w:pPr>
      <w:r w:rsidRPr="00D66324">
        <w:rPr>
          <w:rStyle w:val="26"/>
          <w:rFonts w:ascii="Times New Roman" w:hAnsi="Times New Roman" w:cs="Times New Roman"/>
          <w:sz w:val="28"/>
          <w:szCs w:val="28"/>
          <w:lang w:val="uk-UA"/>
        </w:rPr>
        <w:t>С</w:t>
      </w:r>
      <w:r w:rsidR="003225C2" w:rsidRPr="00D66324">
        <w:rPr>
          <w:rStyle w:val="26"/>
          <w:rFonts w:ascii="Times New Roman" w:hAnsi="Times New Roman" w:cs="Times New Roman"/>
          <w:sz w:val="28"/>
          <w:szCs w:val="28"/>
          <w:lang w:val="uk-UA"/>
        </w:rPr>
        <w:t>тимулюючий маркетинг</w:t>
      </w:r>
      <w:r w:rsidR="003225C2" w:rsidRPr="00D66324">
        <w:rPr>
          <w:rFonts w:ascii="Times New Roman" w:hAnsi="Times New Roman" w:cs="Times New Roman"/>
          <w:sz w:val="28"/>
          <w:szCs w:val="28"/>
          <w:lang w:val="uk-UA"/>
        </w:rPr>
        <w:t xml:space="preserve"> </w:t>
      </w:r>
      <w:r w:rsidRPr="00D66324">
        <w:rPr>
          <w:rFonts w:ascii="Times New Roman" w:hAnsi="Times New Roman" w:cs="Times New Roman"/>
          <w:sz w:val="28"/>
          <w:szCs w:val="28"/>
          <w:lang w:val="uk-UA"/>
        </w:rPr>
        <w:t>–</w:t>
      </w:r>
      <w:r w:rsidR="003225C2" w:rsidRPr="00D66324">
        <w:rPr>
          <w:rFonts w:ascii="Times New Roman" w:hAnsi="Times New Roman" w:cs="Times New Roman"/>
          <w:sz w:val="28"/>
          <w:szCs w:val="28"/>
          <w:lang w:val="uk-UA"/>
        </w:rPr>
        <w:t xml:space="preserve"> може застосовуватися при відсутності попиту на товар </w:t>
      </w:r>
      <w:r w:rsidRPr="00D66324">
        <w:rPr>
          <w:rFonts w:ascii="Times New Roman" w:hAnsi="Times New Roman" w:cs="Times New Roman"/>
          <w:sz w:val="28"/>
          <w:szCs w:val="28"/>
          <w:lang w:val="uk-UA"/>
        </w:rPr>
        <w:t>і</w:t>
      </w:r>
      <w:r w:rsidR="003225C2" w:rsidRPr="00D66324">
        <w:rPr>
          <w:rFonts w:ascii="Times New Roman" w:hAnsi="Times New Roman" w:cs="Times New Roman"/>
          <w:sz w:val="28"/>
          <w:szCs w:val="28"/>
          <w:lang w:val="uk-UA"/>
        </w:rPr>
        <w:t xml:space="preserve">з метою </w:t>
      </w:r>
      <w:r w:rsidRPr="00D66324">
        <w:rPr>
          <w:rFonts w:ascii="Times New Roman" w:hAnsi="Times New Roman" w:cs="Times New Roman"/>
          <w:sz w:val="28"/>
          <w:szCs w:val="28"/>
          <w:lang w:val="uk-UA"/>
        </w:rPr>
        <w:t>привернення</w:t>
      </w:r>
      <w:r w:rsidR="003225C2" w:rsidRPr="00D66324">
        <w:rPr>
          <w:rFonts w:ascii="Times New Roman" w:hAnsi="Times New Roman" w:cs="Times New Roman"/>
          <w:sz w:val="28"/>
          <w:szCs w:val="28"/>
          <w:lang w:val="uk-UA"/>
        </w:rPr>
        <w:t xml:space="preserve"> інтерес</w:t>
      </w:r>
      <w:r w:rsidRPr="00D66324">
        <w:rPr>
          <w:rFonts w:ascii="Times New Roman" w:hAnsi="Times New Roman" w:cs="Times New Roman"/>
          <w:sz w:val="28"/>
          <w:szCs w:val="28"/>
          <w:lang w:val="uk-UA"/>
        </w:rPr>
        <w:t>у</w:t>
      </w:r>
      <w:r w:rsidR="003225C2" w:rsidRPr="00D66324">
        <w:rPr>
          <w:rFonts w:ascii="Times New Roman" w:hAnsi="Times New Roman" w:cs="Times New Roman"/>
          <w:sz w:val="28"/>
          <w:szCs w:val="28"/>
          <w:lang w:val="uk-UA"/>
        </w:rPr>
        <w:t xml:space="preserve"> споживача до товару за допомогою реклами, пропаганди, PR, зниження цін.</w:t>
      </w:r>
    </w:p>
    <w:p w14:paraId="6EE0FE2F" w14:textId="77777777" w:rsidR="003225C2" w:rsidRPr="00D66324" w:rsidRDefault="00BC6F41" w:rsidP="000B5D65">
      <w:pPr>
        <w:pStyle w:val="25"/>
        <w:shd w:val="clear" w:color="auto" w:fill="auto"/>
        <w:spacing w:after="0" w:line="240" w:lineRule="auto"/>
        <w:ind w:firstLine="680"/>
        <w:jc w:val="both"/>
        <w:rPr>
          <w:rFonts w:ascii="Times New Roman" w:hAnsi="Times New Roman" w:cs="Times New Roman"/>
          <w:sz w:val="28"/>
          <w:szCs w:val="28"/>
          <w:lang w:val="uk-UA"/>
        </w:rPr>
      </w:pPr>
      <w:r w:rsidRPr="00D66324">
        <w:rPr>
          <w:rStyle w:val="26"/>
          <w:rFonts w:ascii="Times New Roman" w:hAnsi="Times New Roman" w:cs="Times New Roman"/>
          <w:sz w:val="28"/>
          <w:szCs w:val="28"/>
          <w:lang w:val="uk-UA"/>
        </w:rPr>
        <w:t>Р</w:t>
      </w:r>
      <w:r w:rsidR="003225C2" w:rsidRPr="00D66324">
        <w:rPr>
          <w:rStyle w:val="26"/>
          <w:rFonts w:ascii="Times New Roman" w:hAnsi="Times New Roman" w:cs="Times New Roman"/>
          <w:sz w:val="28"/>
          <w:szCs w:val="28"/>
          <w:lang w:val="uk-UA"/>
        </w:rPr>
        <w:t>озвиваючий маркетинг</w:t>
      </w:r>
      <w:r w:rsidRPr="00D66324">
        <w:rPr>
          <w:rStyle w:val="26"/>
          <w:rFonts w:ascii="Times New Roman" w:hAnsi="Times New Roman" w:cs="Times New Roman"/>
          <w:sz w:val="28"/>
          <w:szCs w:val="28"/>
          <w:lang w:val="uk-UA"/>
        </w:rPr>
        <w:t xml:space="preserve"> </w:t>
      </w:r>
      <w:r w:rsidRPr="00D66324">
        <w:rPr>
          <w:rFonts w:ascii="Times New Roman" w:hAnsi="Times New Roman" w:cs="Times New Roman"/>
          <w:sz w:val="28"/>
          <w:szCs w:val="28"/>
          <w:lang w:val="uk-UA"/>
        </w:rPr>
        <w:t>–</w:t>
      </w:r>
      <w:r w:rsidR="003225C2" w:rsidRPr="00D66324">
        <w:rPr>
          <w:rFonts w:ascii="Times New Roman" w:hAnsi="Times New Roman" w:cs="Times New Roman"/>
          <w:sz w:val="28"/>
          <w:szCs w:val="28"/>
          <w:lang w:val="uk-UA"/>
        </w:rPr>
        <w:t xml:space="preserve"> застосовується при прихованому, неявному попиті. Його завдання </w:t>
      </w:r>
      <w:r w:rsidRPr="00D66324">
        <w:rPr>
          <w:rFonts w:ascii="Times New Roman" w:hAnsi="Times New Roman" w:cs="Times New Roman"/>
          <w:sz w:val="28"/>
          <w:szCs w:val="28"/>
          <w:lang w:val="uk-UA"/>
        </w:rPr>
        <w:t>–</w:t>
      </w:r>
      <w:r w:rsidR="003225C2" w:rsidRPr="00D66324">
        <w:rPr>
          <w:rFonts w:ascii="Times New Roman" w:hAnsi="Times New Roman" w:cs="Times New Roman"/>
          <w:sz w:val="28"/>
          <w:szCs w:val="28"/>
          <w:lang w:val="uk-UA"/>
        </w:rPr>
        <w:t xml:space="preserve"> оцінити обсяг попиту, розробити потрібні продукти з використанням аналізу споживачів, спеціальної реклами.</w:t>
      </w:r>
    </w:p>
    <w:p w14:paraId="488440B8" w14:textId="77777777" w:rsidR="003225C2" w:rsidRPr="00D66324" w:rsidRDefault="00BC6F41" w:rsidP="000B5D65">
      <w:pPr>
        <w:pStyle w:val="25"/>
        <w:shd w:val="clear" w:color="auto" w:fill="auto"/>
        <w:spacing w:after="0" w:line="240" w:lineRule="auto"/>
        <w:ind w:firstLine="680"/>
        <w:jc w:val="both"/>
        <w:rPr>
          <w:rFonts w:ascii="Times New Roman" w:hAnsi="Times New Roman" w:cs="Times New Roman"/>
          <w:sz w:val="28"/>
          <w:szCs w:val="28"/>
          <w:lang w:val="uk-UA"/>
        </w:rPr>
      </w:pPr>
      <w:r w:rsidRPr="00D66324">
        <w:rPr>
          <w:rStyle w:val="26"/>
          <w:rFonts w:ascii="Times New Roman" w:hAnsi="Times New Roman" w:cs="Times New Roman"/>
          <w:sz w:val="28"/>
          <w:szCs w:val="28"/>
          <w:lang w:val="uk-UA"/>
        </w:rPr>
        <w:t>Р</w:t>
      </w:r>
      <w:r w:rsidR="003225C2" w:rsidRPr="00D66324">
        <w:rPr>
          <w:rStyle w:val="26"/>
          <w:rFonts w:ascii="Times New Roman" w:hAnsi="Times New Roman" w:cs="Times New Roman"/>
          <w:sz w:val="28"/>
          <w:szCs w:val="28"/>
          <w:lang w:val="uk-UA"/>
        </w:rPr>
        <w:t>емаркет</w:t>
      </w:r>
      <w:r w:rsidR="00280DB6">
        <w:rPr>
          <w:rStyle w:val="26"/>
          <w:rFonts w:ascii="Times New Roman" w:hAnsi="Times New Roman" w:cs="Times New Roman"/>
          <w:sz w:val="28"/>
          <w:szCs w:val="28"/>
          <w:lang w:val="uk-UA"/>
        </w:rPr>
        <w:t>и</w:t>
      </w:r>
      <w:r w:rsidR="003225C2" w:rsidRPr="00D66324">
        <w:rPr>
          <w:rStyle w:val="26"/>
          <w:rFonts w:ascii="Times New Roman" w:hAnsi="Times New Roman" w:cs="Times New Roman"/>
          <w:sz w:val="28"/>
          <w:szCs w:val="28"/>
          <w:lang w:val="uk-UA"/>
        </w:rPr>
        <w:t>нг</w:t>
      </w:r>
      <w:r w:rsidRPr="00D66324">
        <w:rPr>
          <w:rStyle w:val="26"/>
          <w:rFonts w:ascii="Times New Roman" w:hAnsi="Times New Roman" w:cs="Times New Roman"/>
          <w:sz w:val="28"/>
          <w:szCs w:val="28"/>
          <w:lang w:val="uk-UA"/>
        </w:rPr>
        <w:t xml:space="preserve"> </w:t>
      </w:r>
      <w:r w:rsidRPr="00D66324">
        <w:rPr>
          <w:rFonts w:ascii="Times New Roman" w:hAnsi="Times New Roman" w:cs="Times New Roman"/>
          <w:sz w:val="28"/>
          <w:szCs w:val="28"/>
          <w:lang w:val="uk-UA"/>
        </w:rPr>
        <w:t>–</w:t>
      </w:r>
      <w:r w:rsidR="003225C2" w:rsidRPr="00D66324">
        <w:rPr>
          <w:rFonts w:ascii="Times New Roman" w:hAnsi="Times New Roman" w:cs="Times New Roman"/>
          <w:sz w:val="28"/>
          <w:szCs w:val="28"/>
          <w:lang w:val="uk-UA"/>
        </w:rPr>
        <w:t xml:space="preserve"> застосовується при падінні попиту. Його мета </w:t>
      </w:r>
      <w:r w:rsidRPr="00D66324">
        <w:rPr>
          <w:rFonts w:ascii="Times New Roman" w:hAnsi="Times New Roman" w:cs="Times New Roman"/>
          <w:sz w:val="28"/>
          <w:szCs w:val="28"/>
          <w:lang w:val="uk-UA"/>
        </w:rPr>
        <w:t>–</w:t>
      </w:r>
      <w:r w:rsidR="003225C2" w:rsidRPr="00D66324">
        <w:rPr>
          <w:rFonts w:ascii="Times New Roman" w:hAnsi="Times New Roman" w:cs="Times New Roman"/>
          <w:sz w:val="28"/>
          <w:szCs w:val="28"/>
          <w:lang w:val="uk-UA"/>
        </w:rPr>
        <w:t xml:space="preserve"> відновити попит шляхом проникнення на нові ринки, зміни властивостей товару, </w:t>
      </w:r>
      <w:r w:rsidR="00A92174" w:rsidRPr="00D66324">
        <w:rPr>
          <w:rFonts w:ascii="Times New Roman" w:hAnsi="Times New Roman" w:cs="Times New Roman"/>
          <w:sz w:val="28"/>
          <w:szCs w:val="28"/>
          <w:lang w:val="uk-UA"/>
        </w:rPr>
        <w:t>тобто з</w:t>
      </w:r>
      <w:r w:rsidR="003225C2" w:rsidRPr="00D66324">
        <w:rPr>
          <w:rFonts w:ascii="Times New Roman" w:hAnsi="Times New Roman" w:cs="Times New Roman"/>
          <w:sz w:val="28"/>
          <w:szCs w:val="28"/>
          <w:lang w:val="uk-UA"/>
        </w:rPr>
        <w:t xml:space="preserve">міни якості </w:t>
      </w:r>
      <w:r w:rsidR="00A92174" w:rsidRPr="00D66324">
        <w:rPr>
          <w:rFonts w:ascii="Times New Roman" w:hAnsi="Times New Roman" w:cs="Times New Roman"/>
          <w:sz w:val="28"/>
          <w:szCs w:val="28"/>
          <w:lang w:val="uk-UA"/>
        </w:rPr>
        <w:t>та</w:t>
      </w:r>
      <w:r w:rsidR="003225C2" w:rsidRPr="00D66324">
        <w:rPr>
          <w:rFonts w:ascii="Times New Roman" w:hAnsi="Times New Roman" w:cs="Times New Roman"/>
          <w:sz w:val="28"/>
          <w:szCs w:val="28"/>
          <w:lang w:val="uk-UA"/>
        </w:rPr>
        <w:t xml:space="preserve"> виявлення нових потреб </w:t>
      </w:r>
      <w:r w:rsidR="00A92174" w:rsidRPr="00D66324">
        <w:rPr>
          <w:rFonts w:ascii="Times New Roman" w:hAnsi="Times New Roman" w:cs="Times New Roman"/>
          <w:sz w:val="28"/>
          <w:szCs w:val="28"/>
          <w:lang w:val="uk-UA"/>
        </w:rPr>
        <w:t>у</w:t>
      </w:r>
      <w:r w:rsidR="003225C2" w:rsidRPr="00D66324">
        <w:rPr>
          <w:rFonts w:ascii="Times New Roman" w:hAnsi="Times New Roman" w:cs="Times New Roman"/>
          <w:sz w:val="28"/>
          <w:szCs w:val="28"/>
          <w:lang w:val="uk-UA"/>
        </w:rPr>
        <w:t xml:space="preserve"> товарі.</w:t>
      </w:r>
    </w:p>
    <w:p w14:paraId="14B39F33" w14:textId="77777777" w:rsidR="003225C2" w:rsidRPr="00D66324" w:rsidRDefault="00A92174" w:rsidP="000B5D65">
      <w:pPr>
        <w:pStyle w:val="25"/>
        <w:shd w:val="clear" w:color="auto" w:fill="auto"/>
        <w:spacing w:after="0" w:line="240" w:lineRule="auto"/>
        <w:ind w:firstLine="680"/>
        <w:jc w:val="both"/>
        <w:rPr>
          <w:rFonts w:ascii="Times New Roman" w:hAnsi="Times New Roman" w:cs="Times New Roman"/>
          <w:sz w:val="28"/>
          <w:szCs w:val="28"/>
          <w:lang w:val="uk-UA"/>
        </w:rPr>
      </w:pPr>
      <w:r w:rsidRPr="00D66324">
        <w:rPr>
          <w:rStyle w:val="26"/>
          <w:rFonts w:ascii="Times New Roman" w:hAnsi="Times New Roman" w:cs="Times New Roman"/>
          <w:sz w:val="28"/>
          <w:szCs w:val="28"/>
          <w:lang w:val="uk-UA"/>
        </w:rPr>
        <w:t>С</w:t>
      </w:r>
      <w:r w:rsidR="003225C2" w:rsidRPr="00D66324">
        <w:rPr>
          <w:rStyle w:val="26"/>
          <w:rFonts w:ascii="Times New Roman" w:hAnsi="Times New Roman" w:cs="Times New Roman"/>
          <w:sz w:val="28"/>
          <w:szCs w:val="28"/>
          <w:lang w:val="uk-UA"/>
        </w:rPr>
        <w:t>инхромаркетинг</w:t>
      </w:r>
      <w:r w:rsidRPr="00D66324">
        <w:rPr>
          <w:rStyle w:val="26"/>
          <w:rFonts w:ascii="Times New Roman" w:hAnsi="Times New Roman" w:cs="Times New Roman"/>
          <w:sz w:val="28"/>
          <w:szCs w:val="28"/>
          <w:lang w:val="uk-UA"/>
        </w:rPr>
        <w:t xml:space="preserve"> </w:t>
      </w:r>
      <w:r w:rsidRPr="00D66324">
        <w:rPr>
          <w:rFonts w:ascii="Times New Roman" w:hAnsi="Times New Roman" w:cs="Times New Roman"/>
          <w:sz w:val="28"/>
          <w:szCs w:val="28"/>
          <w:lang w:val="uk-UA"/>
        </w:rPr>
        <w:t>–</w:t>
      </w:r>
      <w:r w:rsidR="003225C2" w:rsidRPr="00D66324">
        <w:rPr>
          <w:rFonts w:ascii="Times New Roman" w:hAnsi="Times New Roman" w:cs="Times New Roman"/>
          <w:sz w:val="28"/>
          <w:szCs w:val="28"/>
          <w:lang w:val="uk-UA"/>
        </w:rPr>
        <w:t xml:space="preserve"> поширений </w:t>
      </w:r>
      <w:r w:rsidRPr="00D66324">
        <w:rPr>
          <w:rFonts w:ascii="Times New Roman" w:hAnsi="Times New Roman" w:cs="Times New Roman"/>
          <w:sz w:val="28"/>
          <w:szCs w:val="28"/>
          <w:lang w:val="uk-UA"/>
        </w:rPr>
        <w:t>у</w:t>
      </w:r>
      <w:r w:rsidR="003225C2" w:rsidRPr="00D66324">
        <w:rPr>
          <w:rFonts w:ascii="Times New Roman" w:hAnsi="Times New Roman" w:cs="Times New Roman"/>
          <w:sz w:val="28"/>
          <w:szCs w:val="28"/>
          <w:lang w:val="uk-UA"/>
        </w:rPr>
        <w:t xml:space="preserve"> харчовій промисловості. Застосовується при наявності коливань попиту (сезонних, добових, часових). Його завдання </w:t>
      </w:r>
      <w:r w:rsidRPr="00D66324">
        <w:rPr>
          <w:rFonts w:ascii="Times New Roman" w:hAnsi="Times New Roman" w:cs="Times New Roman"/>
          <w:sz w:val="28"/>
          <w:szCs w:val="28"/>
          <w:lang w:val="uk-UA"/>
        </w:rPr>
        <w:t>–</w:t>
      </w:r>
      <w:r w:rsidR="003225C2" w:rsidRPr="00D66324">
        <w:rPr>
          <w:rFonts w:ascii="Times New Roman" w:hAnsi="Times New Roman" w:cs="Times New Roman"/>
          <w:sz w:val="28"/>
          <w:szCs w:val="28"/>
          <w:lang w:val="uk-UA"/>
        </w:rPr>
        <w:t xml:space="preserve"> згладити коливання за допомогою гнучких цін, переходу на інші сегменти ринку, шляхом індивідуалізації методів просування товару </w:t>
      </w:r>
      <w:r w:rsidRPr="00D66324">
        <w:rPr>
          <w:rFonts w:ascii="Times New Roman" w:hAnsi="Times New Roman" w:cs="Times New Roman"/>
          <w:sz w:val="28"/>
          <w:szCs w:val="28"/>
          <w:lang w:val="uk-UA"/>
        </w:rPr>
        <w:t>та</w:t>
      </w:r>
      <w:r w:rsidR="003225C2" w:rsidRPr="00D66324">
        <w:rPr>
          <w:rFonts w:ascii="Times New Roman" w:hAnsi="Times New Roman" w:cs="Times New Roman"/>
          <w:sz w:val="28"/>
          <w:szCs w:val="28"/>
          <w:lang w:val="uk-UA"/>
        </w:rPr>
        <w:t xml:space="preserve"> стимулювання </w:t>
      </w:r>
      <w:r w:rsidRPr="00D66324">
        <w:rPr>
          <w:rFonts w:ascii="Times New Roman" w:hAnsi="Times New Roman" w:cs="Times New Roman"/>
          <w:sz w:val="28"/>
          <w:szCs w:val="28"/>
          <w:lang w:val="uk-UA"/>
        </w:rPr>
        <w:t xml:space="preserve">його </w:t>
      </w:r>
      <w:r w:rsidR="003225C2" w:rsidRPr="00D66324">
        <w:rPr>
          <w:rFonts w:ascii="Times New Roman" w:hAnsi="Times New Roman" w:cs="Times New Roman"/>
          <w:sz w:val="28"/>
          <w:szCs w:val="28"/>
          <w:lang w:val="uk-UA"/>
        </w:rPr>
        <w:t>збуту</w:t>
      </w:r>
      <w:r w:rsidRPr="00D66324">
        <w:rPr>
          <w:rFonts w:ascii="Times New Roman" w:hAnsi="Times New Roman" w:cs="Times New Roman"/>
          <w:sz w:val="28"/>
          <w:szCs w:val="28"/>
          <w:lang w:val="uk-UA"/>
        </w:rPr>
        <w:t>.</w:t>
      </w:r>
    </w:p>
    <w:p w14:paraId="49EF1E86" w14:textId="77777777" w:rsidR="003225C2" w:rsidRPr="00D66324" w:rsidRDefault="00A92174" w:rsidP="000B5D65">
      <w:pPr>
        <w:pStyle w:val="25"/>
        <w:shd w:val="clear" w:color="auto" w:fill="auto"/>
        <w:spacing w:after="0" w:line="240" w:lineRule="auto"/>
        <w:ind w:firstLine="680"/>
        <w:jc w:val="both"/>
        <w:rPr>
          <w:rFonts w:ascii="Times New Roman" w:hAnsi="Times New Roman" w:cs="Times New Roman"/>
          <w:sz w:val="28"/>
          <w:szCs w:val="28"/>
          <w:lang w:val="uk-UA"/>
        </w:rPr>
      </w:pPr>
      <w:r w:rsidRPr="00D66324">
        <w:rPr>
          <w:rStyle w:val="26"/>
          <w:rFonts w:ascii="Times New Roman" w:hAnsi="Times New Roman" w:cs="Times New Roman"/>
          <w:sz w:val="28"/>
          <w:szCs w:val="28"/>
          <w:lang w:val="uk-UA"/>
        </w:rPr>
        <w:t>П</w:t>
      </w:r>
      <w:r w:rsidR="003225C2" w:rsidRPr="00D66324">
        <w:rPr>
          <w:rStyle w:val="26"/>
          <w:rFonts w:ascii="Times New Roman" w:hAnsi="Times New Roman" w:cs="Times New Roman"/>
          <w:sz w:val="28"/>
          <w:szCs w:val="28"/>
          <w:lang w:val="uk-UA"/>
        </w:rPr>
        <w:t>ідтримуючий маркетинг</w:t>
      </w:r>
      <w:r w:rsidRPr="00D66324">
        <w:rPr>
          <w:rStyle w:val="26"/>
          <w:rFonts w:ascii="Times New Roman" w:hAnsi="Times New Roman" w:cs="Times New Roman"/>
          <w:sz w:val="28"/>
          <w:szCs w:val="28"/>
          <w:lang w:val="uk-UA"/>
        </w:rPr>
        <w:t xml:space="preserve"> </w:t>
      </w:r>
      <w:r w:rsidRPr="00D66324">
        <w:rPr>
          <w:rFonts w:ascii="Times New Roman" w:hAnsi="Times New Roman" w:cs="Times New Roman"/>
          <w:sz w:val="28"/>
          <w:szCs w:val="28"/>
          <w:lang w:val="uk-UA"/>
        </w:rPr>
        <w:t>–</w:t>
      </w:r>
      <w:r w:rsidR="003225C2" w:rsidRPr="00D66324">
        <w:rPr>
          <w:rFonts w:ascii="Times New Roman" w:hAnsi="Times New Roman" w:cs="Times New Roman"/>
          <w:sz w:val="28"/>
          <w:szCs w:val="28"/>
          <w:lang w:val="uk-UA"/>
        </w:rPr>
        <w:t xml:space="preserve"> </w:t>
      </w:r>
      <w:r w:rsidRPr="00D66324">
        <w:rPr>
          <w:rFonts w:ascii="Times New Roman" w:hAnsi="Times New Roman" w:cs="Times New Roman"/>
          <w:sz w:val="28"/>
          <w:szCs w:val="28"/>
          <w:lang w:val="uk-UA"/>
        </w:rPr>
        <w:t xml:space="preserve">застосовується, </w:t>
      </w:r>
      <w:r w:rsidR="003225C2" w:rsidRPr="00D66324">
        <w:rPr>
          <w:rFonts w:ascii="Times New Roman" w:hAnsi="Times New Roman" w:cs="Times New Roman"/>
          <w:sz w:val="28"/>
          <w:szCs w:val="28"/>
          <w:lang w:val="uk-UA"/>
        </w:rPr>
        <w:t xml:space="preserve">коли </w:t>
      </w:r>
      <w:r w:rsidR="00AB156D" w:rsidRPr="00D66324">
        <w:rPr>
          <w:rFonts w:ascii="Times New Roman" w:hAnsi="Times New Roman" w:cs="Times New Roman"/>
          <w:sz w:val="28"/>
          <w:szCs w:val="28"/>
          <w:lang w:val="uk-UA"/>
        </w:rPr>
        <w:t>підприємство</w:t>
      </w:r>
      <w:r w:rsidR="003225C2" w:rsidRPr="00D66324">
        <w:rPr>
          <w:rFonts w:ascii="Times New Roman" w:hAnsi="Times New Roman" w:cs="Times New Roman"/>
          <w:sz w:val="28"/>
          <w:szCs w:val="28"/>
          <w:lang w:val="uk-UA"/>
        </w:rPr>
        <w:t xml:space="preserve"> задоволен</w:t>
      </w:r>
      <w:r w:rsidRPr="00D66324">
        <w:rPr>
          <w:rFonts w:ascii="Times New Roman" w:hAnsi="Times New Roman" w:cs="Times New Roman"/>
          <w:sz w:val="28"/>
          <w:szCs w:val="28"/>
          <w:lang w:val="uk-UA"/>
        </w:rPr>
        <w:t>е</w:t>
      </w:r>
      <w:r w:rsidR="003225C2" w:rsidRPr="00D66324">
        <w:rPr>
          <w:rFonts w:ascii="Times New Roman" w:hAnsi="Times New Roman" w:cs="Times New Roman"/>
          <w:sz w:val="28"/>
          <w:szCs w:val="28"/>
          <w:lang w:val="uk-UA"/>
        </w:rPr>
        <w:t xml:space="preserve"> результатами своєї діяльності. Його завдання </w:t>
      </w:r>
      <w:r w:rsidRPr="00D66324">
        <w:rPr>
          <w:rFonts w:ascii="Times New Roman" w:hAnsi="Times New Roman" w:cs="Times New Roman"/>
          <w:sz w:val="28"/>
          <w:szCs w:val="28"/>
          <w:lang w:val="uk-UA"/>
        </w:rPr>
        <w:t xml:space="preserve">– </w:t>
      </w:r>
      <w:r w:rsidR="003225C2" w:rsidRPr="00D66324">
        <w:rPr>
          <w:rFonts w:ascii="Times New Roman" w:hAnsi="Times New Roman" w:cs="Times New Roman"/>
          <w:sz w:val="28"/>
          <w:szCs w:val="28"/>
          <w:lang w:val="uk-UA"/>
        </w:rPr>
        <w:t>підтримати існуючий попит шляхом обліку поведінки споживачів і конкурентів.</w:t>
      </w:r>
    </w:p>
    <w:p w14:paraId="7572E0F4" w14:textId="77777777" w:rsidR="003225C2" w:rsidRPr="00D66324" w:rsidRDefault="00A92174" w:rsidP="000B5D65">
      <w:pPr>
        <w:pStyle w:val="25"/>
        <w:shd w:val="clear" w:color="auto" w:fill="auto"/>
        <w:spacing w:after="0" w:line="240" w:lineRule="auto"/>
        <w:ind w:firstLine="680"/>
        <w:jc w:val="both"/>
        <w:rPr>
          <w:rFonts w:ascii="Times New Roman" w:hAnsi="Times New Roman" w:cs="Times New Roman"/>
          <w:sz w:val="28"/>
          <w:szCs w:val="28"/>
          <w:lang w:val="uk-UA"/>
        </w:rPr>
      </w:pPr>
      <w:r w:rsidRPr="00D66324">
        <w:rPr>
          <w:rStyle w:val="26"/>
          <w:rFonts w:ascii="Times New Roman" w:hAnsi="Times New Roman" w:cs="Times New Roman"/>
          <w:sz w:val="28"/>
          <w:szCs w:val="28"/>
          <w:lang w:val="uk-UA"/>
        </w:rPr>
        <w:t>П</w:t>
      </w:r>
      <w:r w:rsidR="003225C2" w:rsidRPr="00D66324">
        <w:rPr>
          <w:rStyle w:val="26"/>
          <w:rFonts w:ascii="Times New Roman" w:hAnsi="Times New Roman" w:cs="Times New Roman"/>
          <w:sz w:val="28"/>
          <w:szCs w:val="28"/>
          <w:lang w:val="uk-UA"/>
        </w:rPr>
        <w:t>ротиді</w:t>
      </w:r>
      <w:r w:rsidRPr="00D66324">
        <w:rPr>
          <w:rStyle w:val="26"/>
          <w:rFonts w:ascii="Times New Roman" w:hAnsi="Times New Roman" w:cs="Times New Roman"/>
          <w:sz w:val="28"/>
          <w:szCs w:val="28"/>
          <w:lang w:val="uk-UA"/>
        </w:rPr>
        <w:t>ючий</w:t>
      </w:r>
      <w:r w:rsidR="003225C2" w:rsidRPr="00D66324">
        <w:rPr>
          <w:rStyle w:val="26"/>
          <w:rFonts w:ascii="Times New Roman" w:hAnsi="Times New Roman" w:cs="Times New Roman"/>
          <w:sz w:val="28"/>
          <w:szCs w:val="28"/>
          <w:lang w:val="uk-UA"/>
        </w:rPr>
        <w:t xml:space="preserve"> маркетинг</w:t>
      </w:r>
      <w:r w:rsidRPr="00D66324">
        <w:rPr>
          <w:rFonts w:ascii="Times New Roman" w:hAnsi="Times New Roman" w:cs="Times New Roman"/>
          <w:sz w:val="28"/>
          <w:szCs w:val="28"/>
          <w:lang w:val="uk-UA"/>
        </w:rPr>
        <w:t xml:space="preserve"> –</w:t>
      </w:r>
      <w:r w:rsidR="003225C2" w:rsidRPr="00D66324">
        <w:rPr>
          <w:rFonts w:ascii="Times New Roman" w:hAnsi="Times New Roman" w:cs="Times New Roman"/>
          <w:sz w:val="28"/>
          <w:szCs w:val="28"/>
          <w:lang w:val="uk-UA"/>
        </w:rPr>
        <w:t xml:space="preserve"> застосовується при негативних суспільних наслідк</w:t>
      </w:r>
      <w:r w:rsidRPr="00D66324">
        <w:rPr>
          <w:rFonts w:ascii="Times New Roman" w:hAnsi="Times New Roman" w:cs="Times New Roman"/>
          <w:sz w:val="28"/>
          <w:szCs w:val="28"/>
          <w:lang w:val="uk-UA"/>
        </w:rPr>
        <w:t>ах</w:t>
      </w:r>
      <w:r w:rsidR="003225C2" w:rsidRPr="00D66324">
        <w:rPr>
          <w:rFonts w:ascii="Times New Roman" w:hAnsi="Times New Roman" w:cs="Times New Roman"/>
          <w:sz w:val="28"/>
          <w:szCs w:val="28"/>
          <w:lang w:val="uk-UA"/>
        </w:rPr>
        <w:t xml:space="preserve"> </w:t>
      </w:r>
      <w:r w:rsidRPr="00D66324">
        <w:rPr>
          <w:rFonts w:ascii="Times New Roman" w:hAnsi="Times New Roman" w:cs="Times New Roman"/>
          <w:sz w:val="28"/>
          <w:szCs w:val="28"/>
          <w:lang w:val="uk-UA"/>
        </w:rPr>
        <w:t>використання</w:t>
      </w:r>
      <w:r w:rsidR="003225C2" w:rsidRPr="00D66324">
        <w:rPr>
          <w:rFonts w:ascii="Times New Roman" w:hAnsi="Times New Roman" w:cs="Times New Roman"/>
          <w:sz w:val="28"/>
          <w:szCs w:val="28"/>
          <w:lang w:val="uk-UA"/>
        </w:rPr>
        <w:t xml:space="preserve"> товарів. Особлива увага приділяється відповідальності виробника перед покупцем і суспільством.</w:t>
      </w:r>
    </w:p>
    <w:p w14:paraId="532CEE85" w14:textId="77777777" w:rsidR="003225C2" w:rsidRPr="00D66324" w:rsidRDefault="003225C2" w:rsidP="000B5D65">
      <w:pPr>
        <w:pStyle w:val="25"/>
        <w:shd w:val="clear" w:color="auto" w:fill="auto"/>
        <w:spacing w:after="0" w:line="240" w:lineRule="auto"/>
        <w:ind w:firstLine="680"/>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Залежно від цілей фірм маркетинг буває:</w:t>
      </w:r>
    </w:p>
    <w:p w14:paraId="7DC74425" w14:textId="77777777" w:rsidR="003225C2" w:rsidRPr="00D66324" w:rsidRDefault="003225C2" w:rsidP="00305880">
      <w:pPr>
        <w:pStyle w:val="25"/>
        <w:numPr>
          <w:ilvl w:val="0"/>
          <w:numId w:val="111"/>
        </w:numPr>
        <w:shd w:val="clear" w:color="auto" w:fill="auto"/>
        <w:tabs>
          <w:tab w:val="left" w:pos="1077"/>
        </w:tabs>
        <w:spacing w:after="0" w:line="240" w:lineRule="auto"/>
        <w:ind w:firstLine="680"/>
        <w:jc w:val="both"/>
        <w:rPr>
          <w:rFonts w:ascii="Times New Roman" w:hAnsi="Times New Roman" w:cs="Times New Roman"/>
          <w:sz w:val="28"/>
          <w:szCs w:val="28"/>
          <w:lang w:val="uk-UA"/>
        </w:rPr>
      </w:pPr>
      <w:r w:rsidRPr="00D66324">
        <w:rPr>
          <w:rStyle w:val="26"/>
          <w:rFonts w:ascii="Times New Roman" w:hAnsi="Times New Roman" w:cs="Times New Roman"/>
          <w:sz w:val="28"/>
          <w:szCs w:val="28"/>
          <w:lang w:val="uk-UA"/>
        </w:rPr>
        <w:t>комерційний</w:t>
      </w:r>
      <w:r w:rsidRPr="00D66324">
        <w:rPr>
          <w:rFonts w:ascii="Times New Roman" w:hAnsi="Times New Roman" w:cs="Times New Roman"/>
          <w:sz w:val="28"/>
          <w:szCs w:val="28"/>
          <w:lang w:val="uk-UA"/>
        </w:rPr>
        <w:t xml:space="preserve"> </w:t>
      </w:r>
      <w:r w:rsidR="00A92174" w:rsidRPr="00D66324">
        <w:rPr>
          <w:rFonts w:ascii="Times New Roman" w:hAnsi="Times New Roman" w:cs="Times New Roman"/>
          <w:sz w:val="28"/>
          <w:szCs w:val="28"/>
          <w:lang w:val="uk-UA"/>
        </w:rPr>
        <w:t>–</w:t>
      </w:r>
      <w:r w:rsidRPr="00D66324">
        <w:rPr>
          <w:rFonts w:ascii="Times New Roman" w:hAnsi="Times New Roman" w:cs="Times New Roman"/>
          <w:sz w:val="28"/>
          <w:szCs w:val="28"/>
          <w:lang w:val="uk-UA"/>
        </w:rPr>
        <w:t xml:space="preserve"> отримання прибутку;</w:t>
      </w:r>
    </w:p>
    <w:p w14:paraId="608E4BDB" w14:textId="77777777" w:rsidR="003225C2" w:rsidRPr="00D66324" w:rsidRDefault="003225C2" w:rsidP="00305880">
      <w:pPr>
        <w:pStyle w:val="25"/>
        <w:numPr>
          <w:ilvl w:val="0"/>
          <w:numId w:val="111"/>
        </w:numPr>
        <w:shd w:val="clear" w:color="auto" w:fill="auto"/>
        <w:tabs>
          <w:tab w:val="left" w:pos="1057"/>
        </w:tabs>
        <w:spacing w:after="0" w:line="240" w:lineRule="auto"/>
        <w:ind w:firstLine="680"/>
        <w:jc w:val="both"/>
        <w:rPr>
          <w:rFonts w:ascii="Times New Roman" w:hAnsi="Times New Roman" w:cs="Times New Roman"/>
          <w:sz w:val="28"/>
          <w:szCs w:val="28"/>
          <w:lang w:val="uk-UA"/>
        </w:rPr>
      </w:pPr>
      <w:r w:rsidRPr="00D66324">
        <w:rPr>
          <w:rStyle w:val="26"/>
          <w:rFonts w:ascii="Times New Roman" w:hAnsi="Times New Roman" w:cs="Times New Roman"/>
          <w:sz w:val="28"/>
          <w:szCs w:val="28"/>
          <w:lang w:val="uk-UA"/>
        </w:rPr>
        <w:t>некомерційний</w:t>
      </w:r>
      <w:r w:rsidRPr="00D66324">
        <w:rPr>
          <w:rFonts w:ascii="Times New Roman" w:hAnsi="Times New Roman" w:cs="Times New Roman"/>
          <w:sz w:val="28"/>
          <w:szCs w:val="28"/>
          <w:lang w:val="uk-UA"/>
        </w:rPr>
        <w:t xml:space="preserve"> </w:t>
      </w:r>
      <w:r w:rsidR="00A92174" w:rsidRPr="00D66324">
        <w:rPr>
          <w:rFonts w:ascii="Times New Roman" w:hAnsi="Times New Roman" w:cs="Times New Roman"/>
          <w:sz w:val="28"/>
          <w:szCs w:val="28"/>
          <w:lang w:val="uk-UA"/>
        </w:rPr>
        <w:t>–</w:t>
      </w:r>
      <w:r w:rsidRPr="00D66324">
        <w:rPr>
          <w:rFonts w:ascii="Times New Roman" w:hAnsi="Times New Roman" w:cs="Times New Roman"/>
          <w:sz w:val="28"/>
          <w:szCs w:val="28"/>
          <w:lang w:val="uk-UA"/>
        </w:rPr>
        <w:t xml:space="preserve"> отримання прибутку </w:t>
      </w:r>
      <w:r w:rsidR="00A92174" w:rsidRPr="00D66324">
        <w:rPr>
          <w:rFonts w:ascii="Times New Roman" w:hAnsi="Times New Roman" w:cs="Times New Roman"/>
          <w:sz w:val="28"/>
          <w:szCs w:val="28"/>
          <w:lang w:val="uk-UA"/>
        </w:rPr>
        <w:t>не</w:t>
      </w:r>
      <w:r w:rsidR="00280DB6">
        <w:rPr>
          <w:rFonts w:ascii="Times New Roman" w:hAnsi="Times New Roman" w:cs="Times New Roman"/>
          <w:sz w:val="28"/>
          <w:szCs w:val="28"/>
          <w:lang w:val="uk-UA"/>
        </w:rPr>
        <w:t xml:space="preserve"> </w:t>
      </w:r>
      <w:r w:rsidR="00A92174" w:rsidRPr="00D66324">
        <w:rPr>
          <w:rFonts w:ascii="Times New Roman" w:hAnsi="Times New Roman" w:cs="Times New Roman"/>
          <w:sz w:val="28"/>
          <w:szCs w:val="28"/>
          <w:lang w:val="uk-UA"/>
        </w:rPr>
        <w:t>є метою</w:t>
      </w:r>
      <w:r w:rsidRPr="00D66324">
        <w:rPr>
          <w:rFonts w:ascii="Times New Roman" w:hAnsi="Times New Roman" w:cs="Times New Roman"/>
          <w:sz w:val="28"/>
          <w:szCs w:val="28"/>
          <w:lang w:val="uk-UA"/>
        </w:rPr>
        <w:t xml:space="preserve"> організації (освітні, державні, спортивні та інші установи).</w:t>
      </w:r>
    </w:p>
    <w:p w14:paraId="4E00F9AF" w14:textId="77777777" w:rsidR="003225C2" w:rsidRPr="00D66324" w:rsidRDefault="003225C2" w:rsidP="000B5D65">
      <w:pPr>
        <w:pStyle w:val="25"/>
        <w:shd w:val="clear" w:color="auto" w:fill="auto"/>
        <w:spacing w:after="0" w:line="240" w:lineRule="auto"/>
        <w:ind w:firstLine="680"/>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Залежно від призначення товару або послуги маркетинг підрозділяється на види відповідно до рис. 1.</w:t>
      </w:r>
    </w:p>
    <w:p w14:paraId="16778259" w14:textId="77777777" w:rsidR="003225C2" w:rsidRPr="00D66324" w:rsidRDefault="003225C2" w:rsidP="000B5D65">
      <w:pPr>
        <w:pStyle w:val="25"/>
        <w:shd w:val="clear" w:color="auto" w:fill="auto"/>
        <w:spacing w:after="0" w:line="240" w:lineRule="auto"/>
        <w:ind w:firstLine="680"/>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За територіальною ознакою маркетинг класифікується як:</w:t>
      </w:r>
    </w:p>
    <w:p w14:paraId="01D046A9" w14:textId="77777777" w:rsidR="003225C2" w:rsidRPr="00D66324" w:rsidRDefault="003225C2" w:rsidP="00305880">
      <w:pPr>
        <w:pStyle w:val="80"/>
        <w:numPr>
          <w:ilvl w:val="0"/>
          <w:numId w:val="112"/>
        </w:numPr>
        <w:shd w:val="clear" w:color="auto" w:fill="auto"/>
        <w:tabs>
          <w:tab w:val="left" w:pos="1077"/>
        </w:tabs>
        <w:spacing w:line="240" w:lineRule="auto"/>
        <w:ind w:firstLine="680"/>
        <w:rPr>
          <w:rFonts w:ascii="Times New Roman" w:hAnsi="Times New Roman" w:cs="Times New Roman"/>
          <w:sz w:val="28"/>
          <w:szCs w:val="28"/>
          <w:lang w:val="uk-UA"/>
        </w:rPr>
      </w:pPr>
      <w:r w:rsidRPr="00D66324">
        <w:rPr>
          <w:rFonts w:ascii="Times New Roman" w:hAnsi="Times New Roman" w:cs="Times New Roman"/>
          <w:sz w:val="28"/>
          <w:szCs w:val="28"/>
          <w:lang w:val="uk-UA"/>
        </w:rPr>
        <w:t>глобальний;</w:t>
      </w:r>
    </w:p>
    <w:p w14:paraId="2E3368F5" w14:textId="77777777" w:rsidR="003225C2" w:rsidRPr="00D66324" w:rsidRDefault="003225C2" w:rsidP="00305880">
      <w:pPr>
        <w:pStyle w:val="25"/>
        <w:numPr>
          <w:ilvl w:val="0"/>
          <w:numId w:val="112"/>
        </w:numPr>
        <w:shd w:val="clear" w:color="auto" w:fill="auto"/>
        <w:tabs>
          <w:tab w:val="left" w:pos="1043"/>
        </w:tabs>
        <w:spacing w:after="0" w:line="240" w:lineRule="auto"/>
        <w:ind w:firstLine="680"/>
        <w:jc w:val="both"/>
        <w:rPr>
          <w:rFonts w:ascii="Times New Roman" w:hAnsi="Times New Roman" w:cs="Times New Roman"/>
          <w:sz w:val="28"/>
          <w:szCs w:val="28"/>
          <w:lang w:val="uk-UA"/>
        </w:rPr>
      </w:pPr>
      <w:r w:rsidRPr="00D66324">
        <w:rPr>
          <w:rStyle w:val="26"/>
          <w:rFonts w:ascii="Times New Roman" w:hAnsi="Times New Roman" w:cs="Times New Roman"/>
          <w:sz w:val="28"/>
          <w:szCs w:val="28"/>
          <w:lang w:val="uk-UA"/>
        </w:rPr>
        <w:t>регіональний</w:t>
      </w:r>
      <w:r w:rsidRPr="00D66324">
        <w:rPr>
          <w:rFonts w:ascii="Times New Roman" w:hAnsi="Times New Roman" w:cs="Times New Roman"/>
          <w:sz w:val="28"/>
          <w:szCs w:val="28"/>
          <w:lang w:val="uk-UA"/>
        </w:rPr>
        <w:t xml:space="preserve"> (</w:t>
      </w:r>
      <w:r w:rsidR="00A92174" w:rsidRPr="00D66324">
        <w:rPr>
          <w:rFonts w:ascii="Times New Roman" w:hAnsi="Times New Roman" w:cs="Times New Roman"/>
          <w:sz w:val="28"/>
          <w:szCs w:val="28"/>
          <w:lang w:val="uk-UA"/>
        </w:rPr>
        <w:t>о</w:t>
      </w:r>
      <w:r w:rsidRPr="00D66324">
        <w:rPr>
          <w:rFonts w:ascii="Times New Roman" w:hAnsi="Times New Roman" w:cs="Times New Roman"/>
          <w:sz w:val="28"/>
          <w:szCs w:val="28"/>
          <w:lang w:val="uk-UA"/>
        </w:rPr>
        <w:t>хоплює кілька країн або всі країни регіону);</w:t>
      </w:r>
    </w:p>
    <w:p w14:paraId="054E5541" w14:textId="77777777" w:rsidR="003225C2" w:rsidRPr="00D66324" w:rsidRDefault="003225C2" w:rsidP="00305880">
      <w:pPr>
        <w:pStyle w:val="25"/>
        <w:numPr>
          <w:ilvl w:val="0"/>
          <w:numId w:val="112"/>
        </w:numPr>
        <w:shd w:val="clear" w:color="auto" w:fill="auto"/>
        <w:tabs>
          <w:tab w:val="left" w:pos="1077"/>
        </w:tabs>
        <w:spacing w:after="0" w:line="240" w:lineRule="auto"/>
        <w:ind w:firstLine="680"/>
        <w:jc w:val="both"/>
        <w:rPr>
          <w:rFonts w:ascii="Times New Roman" w:hAnsi="Times New Roman" w:cs="Times New Roman"/>
          <w:sz w:val="28"/>
          <w:szCs w:val="28"/>
          <w:lang w:val="uk-UA"/>
        </w:rPr>
      </w:pPr>
      <w:r w:rsidRPr="00D66324">
        <w:rPr>
          <w:rStyle w:val="26"/>
          <w:rFonts w:ascii="Times New Roman" w:hAnsi="Times New Roman" w:cs="Times New Roman"/>
          <w:sz w:val="28"/>
          <w:szCs w:val="28"/>
          <w:lang w:val="uk-UA"/>
        </w:rPr>
        <w:lastRenderedPageBreak/>
        <w:t>національний</w:t>
      </w:r>
      <w:r w:rsidRPr="00D66324">
        <w:rPr>
          <w:rFonts w:ascii="Times New Roman" w:hAnsi="Times New Roman" w:cs="Times New Roman"/>
          <w:sz w:val="28"/>
          <w:szCs w:val="28"/>
          <w:lang w:val="uk-UA"/>
        </w:rPr>
        <w:t xml:space="preserve"> (</w:t>
      </w:r>
      <w:r w:rsidR="00A92174" w:rsidRPr="00D66324">
        <w:rPr>
          <w:rFonts w:ascii="Times New Roman" w:hAnsi="Times New Roman" w:cs="Times New Roman"/>
          <w:sz w:val="28"/>
          <w:szCs w:val="28"/>
          <w:lang w:val="uk-UA"/>
        </w:rPr>
        <w:t>н</w:t>
      </w:r>
      <w:r w:rsidRPr="00D66324">
        <w:rPr>
          <w:rFonts w:ascii="Times New Roman" w:hAnsi="Times New Roman" w:cs="Times New Roman"/>
          <w:sz w:val="28"/>
          <w:szCs w:val="28"/>
          <w:lang w:val="uk-UA"/>
        </w:rPr>
        <w:t>а території всієї країни)</w:t>
      </w:r>
      <w:r w:rsidR="00A92174" w:rsidRPr="00D66324">
        <w:rPr>
          <w:rFonts w:ascii="Times New Roman" w:hAnsi="Times New Roman" w:cs="Times New Roman"/>
          <w:sz w:val="28"/>
          <w:szCs w:val="28"/>
          <w:lang w:val="uk-UA"/>
        </w:rPr>
        <w:t>;</w:t>
      </w:r>
    </w:p>
    <w:p w14:paraId="2929455A" w14:textId="77777777" w:rsidR="003225C2" w:rsidRPr="00D66324" w:rsidRDefault="003225C2" w:rsidP="00305880">
      <w:pPr>
        <w:pStyle w:val="80"/>
        <w:numPr>
          <w:ilvl w:val="0"/>
          <w:numId w:val="112"/>
        </w:numPr>
        <w:shd w:val="clear" w:color="auto" w:fill="auto"/>
        <w:tabs>
          <w:tab w:val="left" w:pos="1077"/>
        </w:tabs>
        <w:spacing w:line="240" w:lineRule="auto"/>
        <w:ind w:firstLine="680"/>
        <w:rPr>
          <w:rFonts w:ascii="Times New Roman" w:hAnsi="Times New Roman" w:cs="Times New Roman"/>
          <w:sz w:val="28"/>
          <w:szCs w:val="28"/>
          <w:lang w:val="uk-UA"/>
        </w:rPr>
      </w:pPr>
      <w:r w:rsidRPr="00D66324">
        <w:rPr>
          <w:rFonts w:ascii="Times New Roman" w:hAnsi="Times New Roman" w:cs="Times New Roman"/>
          <w:sz w:val="28"/>
          <w:szCs w:val="28"/>
          <w:lang w:val="uk-UA"/>
        </w:rPr>
        <w:t>локальний, місцевий.</w:t>
      </w:r>
    </w:p>
    <w:p w14:paraId="2F566404" w14:textId="77777777" w:rsidR="003225C2" w:rsidRPr="00D66324" w:rsidRDefault="003225C2" w:rsidP="000B5D65">
      <w:pPr>
        <w:pStyle w:val="25"/>
        <w:shd w:val="clear" w:color="auto" w:fill="auto"/>
        <w:spacing w:after="0" w:line="240" w:lineRule="auto"/>
        <w:ind w:firstLine="680"/>
        <w:jc w:val="both"/>
        <w:rPr>
          <w:rFonts w:ascii="Times New Roman" w:hAnsi="Times New Roman" w:cs="Times New Roman"/>
          <w:sz w:val="28"/>
          <w:szCs w:val="28"/>
          <w:lang w:val="uk-UA"/>
        </w:rPr>
      </w:pPr>
      <w:r w:rsidRPr="00D66324">
        <w:rPr>
          <w:rStyle w:val="26"/>
          <w:rFonts w:ascii="Times New Roman" w:hAnsi="Times New Roman" w:cs="Times New Roman"/>
          <w:sz w:val="28"/>
          <w:szCs w:val="28"/>
          <w:lang w:val="uk-UA"/>
        </w:rPr>
        <w:t>Міжнародний</w:t>
      </w:r>
      <w:r w:rsidRPr="00D66324">
        <w:rPr>
          <w:rFonts w:ascii="Times New Roman" w:hAnsi="Times New Roman" w:cs="Times New Roman"/>
          <w:sz w:val="28"/>
          <w:szCs w:val="28"/>
          <w:lang w:val="uk-UA"/>
        </w:rPr>
        <w:t xml:space="preserve"> маркетинг (регіональний, експортний) </w:t>
      </w:r>
      <w:r w:rsidR="00A92174" w:rsidRPr="00D66324">
        <w:rPr>
          <w:rFonts w:ascii="Times New Roman" w:hAnsi="Times New Roman" w:cs="Times New Roman"/>
          <w:sz w:val="28"/>
          <w:szCs w:val="28"/>
          <w:lang w:val="uk-UA"/>
        </w:rPr>
        <w:t>–</w:t>
      </w:r>
      <w:r w:rsidRPr="00D66324">
        <w:rPr>
          <w:rFonts w:ascii="Times New Roman" w:hAnsi="Times New Roman" w:cs="Times New Roman"/>
          <w:sz w:val="28"/>
          <w:szCs w:val="28"/>
          <w:lang w:val="uk-UA"/>
        </w:rPr>
        <w:t xml:space="preserve"> передбачає адаптацію товару під вимоги </w:t>
      </w:r>
      <w:r w:rsidR="00A92174" w:rsidRPr="00D66324">
        <w:rPr>
          <w:rFonts w:ascii="Times New Roman" w:hAnsi="Times New Roman" w:cs="Times New Roman"/>
          <w:sz w:val="28"/>
          <w:szCs w:val="28"/>
          <w:lang w:val="uk-UA"/>
        </w:rPr>
        <w:t>закордонних</w:t>
      </w:r>
      <w:r w:rsidRPr="00D66324">
        <w:rPr>
          <w:rFonts w:ascii="Times New Roman" w:hAnsi="Times New Roman" w:cs="Times New Roman"/>
          <w:sz w:val="28"/>
          <w:szCs w:val="28"/>
          <w:lang w:val="uk-UA"/>
        </w:rPr>
        <w:t xml:space="preserve"> ринків, які освоює </w:t>
      </w:r>
      <w:r w:rsidR="00AB156D" w:rsidRPr="00D66324">
        <w:rPr>
          <w:rFonts w:ascii="Times New Roman" w:hAnsi="Times New Roman" w:cs="Times New Roman"/>
          <w:sz w:val="28"/>
          <w:szCs w:val="28"/>
          <w:lang w:val="uk-UA"/>
        </w:rPr>
        <w:t>підприємство</w:t>
      </w:r>
      <w:r w:rsidRPr="00D66324">
        <w:rPr>
          <w:rFonts w:ascii="Times New Roman" w:hAnsi="Times New Roman" w:cs="Times New Roman"/>
          <w:sz w:val="28"/>
          <w:szCs w:val="28"/>
          <w:lang w:val="uk-UA"/>
        </w:rPr>
        <w:t>.</w:t>
      </w:r>
    </w:p>
    <w:p w14:paraId="2047AA86" w14:textId="77777777" w:rsidR="001451A1" w:rsidRPr="00D66324" w:rsidRDefault="003225C2" w:rsidP="001451A1">
      <w:pPr>
        <w:pStyle w:val="25"/>
        <w:shd w:val="clear" w:color="auto" w:fill="auto"/>
        <w:spacing w:after="240" w:line="240" w:lineRule="auto"/>
        <w:ind w:firstLine="680"/>
        <w:jc w:val="both"/>
        <w:rPr>
          <w:rFonts w:ascii="Times New Roman" w:hAnsi="Times New Roman" w:cs="Times New Roman"/>
          <w:sz w:val="28"/>
          <w:szCs w:val="28"/>
          <w:lang w:val="uk-UA"/>
        </w:rPr>
      </w:pPr>
      <w:r w:rsidRPr="00D66324">
        <w:rPr>
          <w:rStyle w:val="26"/>
          <w:rFonts w:ascii="Times New Roman" w:hAnsi="Times New Roman" w:cs="Times New Roman"/>
          <w:sz w:val="28"/>
          <w:szCs w:val="28"/>
          <w:lang w:val="uk-UA"/>
        </w:rPr>
        <w:t>Глобальний</w:t>
      </w:r>
      <w:r w:rsidRPr="00D66324">
        <w:rPr>
          <w:rFonts w:ascii="Times New Roman" w:hAnsi="Times New Roman" w:cs="Times New Roman"/>
          <w:sz w:val="28"/>
          <w:szCs w:val="28"/>
          <w:lang w:val="uk-UA"/>
        </w:rPr>
        <w:t xml:space="preserve"> маркетинг (світов</w:t>
      </w:r>
      <w:r w:rsidR="00A92174" w:rsidRPr="00D66324">
        <w:rPr>
          <w:rFonts w:ascii="Times New Roman" w:hAnsi="Times New Roman" w:cs="Times New Roman"/>
          <w:sz w:val="28"/>
          <w:szCs w:val="28"/>
          <w:lang w:val="uk-UA"/>
        </w:rPr>
        <w:t>ий</w:t>
      </w:r>
      <w:r w:rsidRPr="00D66324">
        <w:rPr>
          <w:rFonts w:ascii="Times New Roman" w:hAnsi="Times New Roman" w:cs="Times New Roman"/>
          <w:sz w:val="28"/>
          <w:szCs w:val="28"/>
          <w:lang w:val="uk-UA"/>
        </w:rPr>
        <w:t xml:space="preserve">) </w:t>
      </w:r>
      <w:r w:rsidR="00A92174" w:rsidRPr="00D66324">
        <w:rPr>
          <w:rFonts w:ascii="Times New Roman" w:hAnsi="Times New Roman" w:cs="Times New Roman"/>
          <w:sz w:val="28"/>
          <w:szCs w:val="28"/>
          <w:lang w:val="uk-UA"/>
        </w:rPr>
        <w:t xml:space="preserve">– </w:t>
      </w:r>
      <w:r w:rsidRPr="00D66324">
        <w:rPr>
          <w:rFonts w:ascii="Times New Roman" w:hAnsi="Times New Roman" w:cs="Times New Roman"/>
          <w:sz w:val="28"/>
          <w:szCs w:val="28"/>
          <w:lang w:val="uk-UA"/>
        </w:rPr>
        <w:t>застосовується організацією для здійснення своєї діяльності на наднаціональних ринках (ринкових сегментах), що характеризуються подібною реакцією на її пропозиції.</w:t>
      </w:r>
    </w:p>
    <w:p w14:paraId="78658B93" w14:textId="77777777" w:rsidR="001451A1" w:rsidRPr="00D66324" w:rsidRDefault="001451A1" w:rsidP="001451A1">
      <w:pPr>
        <w:pStyle w:val="25"/>
        <w:shd w:val="clear" w:color="auto" w:fill="auto"/>
        <w:spacing w:after="0" w:line="240" w:lineRule="auto"/>
        <w:ind w:firstLine="142"/>
        <w:jc w:val="center"/>
        <w:rPr>
          <w:rFonts w:ascii="Times New Roman" w:hAnsi="Times New Roman" w:cs="Times New Roman"/>
          <w:color w:val="FF0000"/>
          <w:sz w:val="28"/>
          <w:szCs w:val="28"/>
          <w:lang w:val="uk-UA"/>
        </w:rPr>
      </w:pPr>
      <w:r w:rsidRPr="00D66324">
        <w:rPr>
          <w:rFonts w:ascii="Times New Roman" w:hAnsi="Times New Roman" w:cs="Times New Roman"/>
          <w:noProof/>
          <w:color w:val="FF0000"/>
          <w:sz w:val="28"/>
          <w:szCs w:val="28"/>
        </w:rPr>
        <w:drawing>
          <wp:inline distT="0" distB="0" distL="0" distR="0" wp14:anchorId="16DF2524" wp14:editId="09A0A0DC">
            <wp:extent cx="6120130" cy="307657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png"/>
                    <pic:cNvPicPr/>
                  </pic:nvPicPr>
                  <pic:blipFill rotWithShape="1">
                    <a:blip r:embed="rId12">
                      <a:extLst>
                        <a:ext uri="{28A0092B-C50C-407E-A947-70E740481C1C}">
                          <a14:useLocalDpi xmlns:a14="http://schemas.microsoft.com/office/drawing/2010/main" val="0"/>
                        </a:ext>
                      </a:extLst>
                    </a:blip>
                    <a:srcRect b="30670"/>
                    <a:stretch/>
                  </pic:blipFill>
                  <pic:spPr bwMode="auto">
                    <a:xfrm>
                      <a:off x="0" y="0"/>
                      <a:ext cx="6120130" cy="3076575"/>
                    </a:xfrm>
                    <a:prstGeom prst="rect">
                      <a:avLst/>
                    </a:prstGeom>
                    <a:ln>
                      <a:noFill/>
                    </a:ln>
                    <a:extLst>
                      <a:ext uri="{53640926-AAD7-44D8-BBD7-CCE9431645EC}">
                        <a14:shadowObscured xmlns:a14="http://schemas.microsoft.com/office/drawing/2010/main"/>
                      </a:ext>
                    </a:extLst>
                  </pic:spPr>
                </pic:pic>
              </a:graphicData>
            </a:graphic>
          </wp:inline>
        </w:drawing>
      </w:r>
    </w:p>
    <w:p w14:paraId="6AA88FBE" w14:textId="77777777" w:rsidR="003225C2" w:rsidRPr="00D66324" w:rsidRDefault="001451A1" w:rsidP="001451A1">
      <w:pPr>
        <w:pStyle w:val="25"/>
        <w:shd w:val="clear" w:color="auto" w:fill="auto"/>
        <w:tabs>
          <w:tab w:val="left" w:pos="0"/>
        </w:tabs>
        <w:spacing w:after="0" w:line="240" w:lineRule="auto"/>
        <w:rPr>
          <w:rFonts w:ascii="Times New Roman" w:hAnsi="Times New Roman" w:cs="Times New Roman"/>
          <w:b/>
          <w:spacing w:val="-10"/>
          <w:sz w:val="28"/>
          <w:szCs w:val="28"/>
          <w:lang w:val="uk-UA"/>
        </w:rPr>
      </w:pPr>
      <w:r w:rsidRPr="00D66324">
        <w:rPr>
          <w:rFonts w:ascii="Times New Roman" w:hAnsi="Times New Roman" w:cs="Times New Roman"/>
          <w:color w:val="FF0000"/>
          <w:sz w:val="28"/>
          <w:szCs w:val="28"/>
          <w:lang w:val="uk-UA"/>
        </w:rPr>
        <w:tab/>
      </w:r>
      <w:r w:rsidR="003225C2" w:rsidRPr="00D66324">
        <w:rPr>
          <w:rFonts w:ascii="Times New Roman" w:hAnsi="Times New Roman" w:cs="Times New Roman"/>
          <w:b/>
          <w:spacing w:val="-10"/>
          <w:sz w:val="28"/>
          <w:szCs w:val="28"/>
          <w:lang w:val="uk-UA"/>
        </w:rPr>
        <w:t>Рис</w:t>
      </w:r>
      <w:r w:rsidR="009C61EA" w:rsidRPr="00D66324">
        <w:rPr>
          <w:rFonts w:ascii="Times New Roman" w:hAnsi="Times New Roman" w:cs="Times New Roman"/>
          <w:b/>
          <w:spacing w:val="-10"/>
          <w:sz w:val="28"/>
          <w:szCs w:val="28"/>
          <w:lang w:val="uk-UA"/>
        </w:rPr>
        <w:t>унок</w:t>
      </w:r>
      <w:r w:rsidR="003225C2" w:rsidRPr="00D66324">
        <w:rPr>
          <w:rFonts w:ascii="Times New Roman" w:hAnsi="Times New Roman" w:cs="Times New Roman"/>
          <w:b/>
          <w:spacing w:val="-10"/>
          <w:sz w:val="28"/>
          <w:szCs w:val="28"/>
          <w:lang w:val="uk-UA"/>
        </w:rPr>
        <w:t xml:space="preserve"> 1</w:t>
      </w:r>
      <w:r w:rsidR="00A92174" w:rsidRPr="00D66324">
        <w:rPr>
          <w:rFonts w:ascii="Times New Roman" w:hAnsi="Times New Roman" w:cs="Times New Roman"/>
          <w:b/>
          <w:spacing w:val="-10"/>
          <w:sz w:val="28"/>
          <w:szCs w:val="28"/>
          <w:lang w:val="uk-UA"/>
        </w:rPr>
        <w:t xml:space="preserve"> – </w:t>
      </w:r>
      <w:r w:rsidR="003225C2" w:rsidRPr="00D66324">
        <w:rPr>
          <w:rFonts w:ascii="Times New Roman" w:hAnsi="Times New Roman" w:cs="Times New Roman"/>
          <w:b/>
          <w:spacing w:val="-10"/>
          <w:sz w:val="28"/>
          <w:szCs w:val="28"/>
          <w:lang w:val="uk-UA"/>
        </w:rPr>
        <w:t>Типи маркетингу залежно від призначення товару або послуги</w:t>
      </w:r>
    </w:p>
    <w:p w14:paraId="5F9F6A47" w14:textId="77777777" w:rsidR="004A4A5A" w:rsidRPr="00D66324" w:rsidRDefault="004A4A5A" w:rsidP="000B5D65">
      <w:pPr>
        <w:pStyle w:val="25"/>
        <w:shd w:val="clear" w:color="auto" w:fill="auto"/>
        <w:spacing w:after="0" w:line="240" w:lineRule="auto"/>
        <w:ind w:firstLine="680"/>
        <w:jc w:val="both"/>
        <w:rPr>
          <w:rFonts w:ascii="Times New Roman" w:hAnsi="Times New Roman" w:cs="Times New Roman"/>
          <w:color w:val="FF0000"/>
          <w:sz w:val="28"/>
          <w:szCs w:val="28"/>
          <w:lang w:val="uk-UA"/>
        </w:rPr>
      </w:pPr>
    </w:p>
    <w:p w14:paraId="01BD021C" w14:textId="77777777" w:rsidR="003225C2" w:rsidRPr="00D66324" w:rsidRDefault="003225C2" w:rsidP="000B5D65">
      <w:pPr>
        <w:pStyle w:val="25"/>
        <w:shd w:val="clear" w:color="auto" w:fill="auto"/>
        <w:spacing w:after="0" w:line="240" w:lineRule="auto"/>
        <w:ind w:firstLine="680"/>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 xml:space="preserve">За сферою діяльності маркетинг </w:t>
      </w:r>
      <w:r w:rsidR="001451A1" w:rsidRPr="00D66324">
        <w:rPr>
          <w:rFonts w:ascii="Times New Roman" w:hAnsi="Times New Roman" w:cs="Times New Roman"/>
          <w:sz w:val="28"/>
          <w:szCs w:val="28"/>
          <w:lang w:val="uk-UA"/>
        </w:rPr>
        <w:t>розподіляється на</w:t>
      </w:r>
      <w:r w:rsidRPr="00D66324">
        <w:rPr>
          <w:rFonts w:ascii="Times New Roman" w:hAnsi="Times New Roman" w:cs="Times New Roman"/>
          <w:sz w:val="28"/>
          <w:szCs w:val="28"/>
          <w:lang w:val="uk-UA"/>
        </w:rPr>
        <w:t>:</w:t>
      </w:r>
    </w:p>
    <w:p w14:paraId="4B069741" w14:textId="77777777" w:rsidR="003225C2" w:rsidRPr="00D66324" w:rsidRDefault="003225C2" w:rsidP="00305880">
      <w:pPr>
        <w:pStyle w:val="80"/>
        <w:numPr>
          <w:ilvl w:val="0"/>
          <w:numId w:val="113"/>
        </w:numPr>
        <w:shd w:val="clear" w:color="auto" w:fill="auto"/>
        <w:tabs>
          <w:tab w:val="left" w:pos="1138"/>
        </w:tabs>
        <w:spacing w:line="240" w:lineRule="auto"/>
        <w:ind w:firstLine="680"/>
        <w:rPr>
          <w:rFonts w:ascii="Times New Roman" w:hAnsi="Times New Roman" w:cs="Times New Roman"/>
          <w:sz w:val="28"/>
          <w:szCs w:val="28"/>
          <w:lang w:val="uk-UA"/>
        </w:rPr>
      </w:pPr>
      <w:r w:rsidRPr="00D66324">
        <w:rPr>
          <w:rFonts w:ascii="Times New Roman" w:hAnsi="Times New Roman" w:cs="Times New Roman"/>
          <w:sz w:val="28"/>
          <w:szCs w:val="28"/>
          <w:lang w:val="uk-UA"/>
        </w:rPr>
        <w:t>споживчий;</w:t>
      </w:r>
    </w:p>
    <w:p w14:paraId="56E58376" w14:textId="77777777" w:rsidR="003225C2" w:rsidRPr="00D66324" w:rsidRDefault="003225C2" w:rsidP="00305880">
      <w:pPr>
        <w:pStyle w:val="80"/>
        <w:numPr>
          <w:ilvl w:val="0"/>
          <w:numId w:val="113"/>
        </w:numPr>
        <w:shd w:val="clear" w:color="auto" w:fill="auto"/>
        <w:tabs>
          <w:tab w:val="left" w:pos="1138"/>
        </w:tabs>
        <w:spacing w:line="240" w:lineRule="auto"/>
        <w:ind w:firstLine="680"/>
        <w:rPr>
          <w:rFonts w:ascii="Times New Roman" w:hAnsi="Times New Roman" w:cs="Times New Roman"/>
          <w:sz w:val="28"/>
          <w:szCs w:val="28"/>
          <w:lang w:val="uk-UA"/>
        </w:rPr>
      </w:pPr>
      <w:r w:rsidRPr="00D66324">
        <w:rPr>
          <w:rFonts w:ascii="Times New Roman" w:hAnsi="Times New Roman" w:cs="Times New Roman"/>
          <w:sz w:val="28"/>
          <w:szCs w:val="28"/>
          <w:lang w:val="uk-UA"/>
        </w:rPr>
        <w:t>промисловий;</w:t>
      </w:r>
    </w:p>
    <w:p w14:paraId="3DF13775" w14:textId="77777777" w:rsidR="003225C2" w:rsidRPr="00D66324" w:rsidRDefault="003225C2" w:rsidP="00305880">
      <w:pPr>
        <w:pStyle w:val="80"/>
        <w:numPr>
          <w:ilvl w:val="0"/>
          <w:numId w:val="113"/>
        </w:numPr>
        <w:shd w:val="clear" w:color="auto" w:fill="auto"/>
        <w:tabs>
          <w:tab w:val="left" w:pos="1138"/>
        </w:tabs>
        <w:spacing w:line="240" w:lineRule="auto"/>
        <w:ind w:firstLine="680"/>
        <w:rPr>
          <w:rFonts w:ascii="Times New Roman" w:hAnsi="Times New Roman" w:cs="Times New Roman"/>
          <w:sz w:val="28"/>
          <w:szCs w:val="28"/>
          <w:lang w:val="uk-UA"/>
        </w:rPr>
      </w:pPr>
      <w:r w:rsidRPr="00D66324">
        <w:rPr>
          <w:rFonts w:ascii="Times New Roman" w:hAnsi="Times New Roman" w:cs="Times New Roman"/>
          <w:sz w:val="28"/>
          <w:szCs w:val="28"/>
          <w:lang w:val="uk-UA"/>
        </w:rPr>
        <w:t>інвестиційний.</w:t>
      </w:r>
    </w:p>
    <w:p w14:paraId="69E96B6D" w14:textId="77777777" w:rsidR="003225C2" w:rsidRPr="00D66324" w:rsidRDefault="003225C2" w:rsidP="000B5D65">
      <w:pPr>
        <w:pStyle w:val="25"/>
        <w:shd w:val="clear" w:color="auto" w:fill="auto"/>
        <w:spacing w:after="0" w:line="240" w:lineRule="auto"/>
        <w:ind w:firstLine="680"/>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 xml:space="preserve">Залежно від об'єкта застосування </w:t>
      </w:r>
      <w:r w:rsidR="001451A1" w:rsidRPr="00D66324">
        <w:rPr>
          <w:rFonts w:ascii="Times New Roman" w:hAnsi="Times New Roman" w:cs="Times New Roman"/>
          <w:sz w:val="28"/>
          <w:szCs w:val="28"/>
          <w:lang w:val="uk-UA"/>
        </w:rPr>
        <w:t>виокремлюють</w:t>
      </w:r>
      <w:r w:rsidRPr="00D66324">
        <w:rPr>
          <w:rFonts w:ascii="Times New Roman" w:hAnsi="Times New Roman" w:cs="Times New Roman"/>
          <w:sz w:val="28"/>
          <w:szCs w:val="28"/>
          <w:lang w:val="uk-UA"/>
        </w:rPr>
        <w:t>:</w:t>
      </w:r>
    </w:p>
    <w:p w14:paraId="3ACB3254" w14:textId="77777777" w:rsidR="003225C2" w:rsidRPr="00D66324" w:rsidRDefault="003225C2" w:rsidP="00305880">
      <w:pPr>
        <w:pStyle w:val="80"/>
        <w:numPr>
          <w:ilvl w:val="0"/>
          <w:numId w:val="114"/>
        </w:numPr>
        <w:shd w:val="clear" w:color="auto" w:fill="auto"/>
        <w:tabs>
          <w:tab w:val="left" w:pos="1138"/>
        </w:tabs>
        <w:spacing w:line="240" w:lineRule="auto"/>
        <w:ind w:firstLine="680"/>
        <w:rPr>
          <w:rFonts w:ascii="Times New Roman" w:hAnsi="Times New Roman" w:cs="Times New Roman"/>
          <w:sz w:val="28"/>
          <w:szCs w:val="28"/>
          <w:lang w:val="uk-UA"/>
        </w:rPr>
      </w:pPr>
      <w:r w:rsidRPr="00D66324">
        <w:rPr>
          <w:rFonts w:ascii="Times New Roman" w:hAnsi="Times New Roman" w:cs="Times New Roman"/>
          <w:sz w:val="28"/>
          <w:szCs w:val="28"/>
          <w:lang w:val="uk-UA"/>
        </w:rPr>
        <w:t>маркетинг послуг;</w:t>
      </w:r>
    </w:p>
    <w:p w14:paraId="2056926A" w14:textId="77777777" w:rsidR="003225C2" w:rsidRPr="00D66324" w:rsidRDefault="003225C2" w:rsidP="00305880">
      <w:pPr>
        <w:pStyle w:val="80"/>
        <w:numPr>
          <w:ilvl w:val="0"/>
          <w:numId w:val="114"/>
        </w:numPr>
        <w:shd w:val="clear" w:color="auto" w:fill="auto"/>
        <w:tabs>
          <w:tab w:val="left" w:pos="1138"/>
        </w:tabs>
        <w:spacing w:line="240" w:lineRule="auto"/>
        <w:ind w:firstLine="680"/>
        <w:rPr>
          <w:rFonts w:ascii="Times New Roman" w:hAnsi="Times New Roman" w:cs="Times New Roman"/>
          <w:sz w:val="28"/>
          <w:szCs w:val="28"/>
          <w:lang w:val="uk-UA"/>
        </w:rPr>
      </w:pPr>
      <w:r w:rsidRPr="00D66324">
        <w:rPr>
          <w:rFonts w:ascii="Times New Roman" w:hAnsi="Times New Roman" w:cs="Times New Roman"/>
          <w:sz w:val="28"/>
          <w:szCs w:val="28"/>
          <w:lang w:val="uk-UA"/>
        </w:rPr>
        <w:t>маркетинг товару;</w:t>
      </w:r>
    </w:p>
    <w:p w14:paraId="343BB471" w14:textId="77777777" w:rsidR="003225C2" w:rsidRPr="00D66324" w:rsidRDefault="003225C2" w:rsidP="00305880">
      <w:pPr>
        <w:pStyle w:val="80"/>
        <w:numPr>
          <w:ilvl w:val="0"/>
          <w:numId w:val="114"/>
        </w:numPr>
        <w:shd w:val="clear" w:color="auto" w:fill="auto"/>
        <w:tabs>
          <w:tab w:val="left" w:pos="1138"/>
        </w:tabs>
        <w:spacing w:line="240" w:lineRule="auto"/>
        <w:ind w:firstLine="680"/>
        <w:rPr>
          <w:rFonts w:ascii="Times New Roman" w:hAnsi="Times New Roman" w:cs="Times New Roman"/>
          <w:sz w:val="28"/>
          <w:szCs w:val="28"/>
          <w:lang w:val="uk-UA"/>
        </w:rPr>
      </w:pPr>
      <w:r w:rsidRPr="00D66324">
        <w:rPr>
          <w:rFonts w:ascii="Times New Roman" w:hAnsi="Times New Roman" w:cs="Times New Roman"/>
          <w:sz w:val="28"/>
          <w:szCs w:val="28"/>
          <w:lang w:val="uk-UA"/>
        </w:rPr>
        <w:t>маркетинг особистості;</w:t>
      </w:r>
    </w:p>
    <w:p w14:paraId="718614E9" w14:textId="77777777" w:rsidR="003225C2" w:rsidRPr="00D66324" w:rsidRDefault="003225C2" w:rsidP="00305880">
      <w:pPr>
        <w:pStyle w:val="80"/>
        <w:numPr>
          <w:ilvl w:val="0"/>
          <w:numId w:val="114"/>
        </w:numPr>
        <w:shd w:val="clear" w:color="auto" w:fill="auto"/>
        <w:tabs>
          <w:tab w:val="left" w:pos="1138"/>
        </w:tabs>
        <w:spacing w:line="240" w:lineRule="auto"/>
        <w:ind w:firstLine="680"/>
        <w:rPr>
          <w:rFonts w:ascii="Times New Roman" w:hAnsi="Times New Roman" w:cs="Times New Roman"/>
          <w:sz w:val="28"/>
          <w:szCs w:val="28"/>
          <w:lang w:val="uk-UA"/>
        </w:rPr>
      </w:pPr>
      <w:r w:rsidRPr="00D66324">
        <w:rPr>
          <w:rFonts w:ascii="Times New Roman" w:hAnsi="Times New Roman" w:cs="Times New Roman"/>
          <w:sz w:val="28"/>
          <w:szCs w:val="28"/>
          <w:lang w:val="uk-UA"/>
        </w:rPr>
        <w:t>маркетинг організації;</w:t>
      </w:r>
    </w:p>
    <w:p w14:paraId="3FDD21E2" w14:textId="77777777" w:rsidR="003225C2" w:rsidRPr="00D66324" w:rsidRDefault="003225C2" w:rsidP="00305880">
      <w:pPr>
        <w:pStyle w:val="80"/>
        <w:numPr>
          <w:ilvl w:val="0"/>
          <w:numId w:val="114"/>
        </w:numPr>
        <w:shd w:val="clear" w:color="auto" w:fill="auto"/>
        <w:tabs>
          <w:tab w:val="left" w:pos="1138"/>
        </w:tabs>
        <w:spacing w:line="240" w:lineRule="auto"/>
        <w:ind w:firstLine="680"/>
        <w:rPr>
          <w:rFonts w:ascii="Times New Roman" w:hAnsi="Times New Roman" w:cs="Times New Roman"/>
          <w:sz w:val="28"/>
          <w:szCs w:val="28"/>
          <w:lang w:val="uk-UA"/>
        </w:rPr>
      </w:pPr>
      <w:r w:rsidRPr="00D66324">
        <w:rPr>
          <w:rFonts w:ascii="Times New Roman" w:hAnsi="Times New Roman" w:cs="Times New Roman"/>
          <w:sz w:val="28"/>
          <w:szCs w:val="28"/>
          <w:lang w:val="uk-UA"/>
        </w:rPr>
        <w:t>маркетинг місця;</w:t>
      </w:r>
    </w:p>
    <w:p w14:paraId="2169C307" w14:textId="77777777" w:rsidR="003225C2" w:rsidRPr="00D66324" w:rsidRDefault="003225C2" w:rsidP="00305880">
      <w:pPr>
        <w:pStyle w:val="25"/>
        <w:numPr>
          <w:ilvl w:val="0"/>
          <w:numId w:val="114"/>
        </w:numPr>
        <w:shd w:val="clear" w:color="auto" w:fill="auto"/>
        <w:tabs>
          <w:tab w:val="left" w:pos="1064"/>
        </w:tabs>
        <w:spacing w:after="0" w:line="240" w:lineRule="auto"/>
        <w:ind w:firstLine="680"/>
        <w:jc w:val="both"/>
        <w:rPr>
          <w:rFonts w:ascii="Times New Roman" w:hAnsi="Times New Roman" w:cs="Times New Roman"/>
          <w:sz w:val="28"/>
          <w:szCs w:val="28"/>
          <w:lang w:val="uk-UA"/>
        </w:rPr>
      </w:pPr>
      <w:r w:rsidRPr="00D66324">
        <w:rPr>
          <w:rStyle w:val="26"/>
          <w:rFonts w:ascii="Times New Roman" w:hAnsi="Times New Roman" w:cs="Times New Roman"/>
          <w:sz w:val="28"/>
          <w:szCs w:val="28"/>
          <w:lang w:val="uk-UA"/>
        </w:rPr>
        <w:t>соціальни</w:t>
      </w:r>
      <w:r w:rsidR="001451A1" w:rsidRPr="00D66324">
        <w:rPr>
          <w:rStyle w:val="26"/>
          <w:rFonts w:ascii="Times New Roman" w:hAnsi="Times New Roman" w:cs="Times New Roman"/>
          <w:sz w:val="28"/>
          <w:szCs w:val="28"/>
          <w:lang w:val="uk-UA"/>
        </w:rPr>
        <w:t>й</w:t>
      </w:r>
      <w:r w:rsidRPr="00D66324">
        <w:rPr>
          <w:rStyle w:val="26"/>
          <w:rFonts w:ascii="Times New Roman" w:hAnsi="Times New Roman" w:cs="Times New Roman"/>
          <w:sz w:val="28"/>
          <w:szCs w:val="28"/>
          <w:lang w:val="uk-UA"/>
        </w:rPr>
        <w:t xml:space="preserve"> маркетинг</w:t>
      </w:r>
      <w:r w:rsidRPr="00D66324">
        <w:rPr>
          <w:rFonts w:ascii="Times New Roman" w:hAnsi="Times New Roman" w:cs="Times New Roman"/>
          <w:sz w:val="28"/>
          <w:szCs w:val="28"/>
          <w:lang w:val="uk-UA"/>
        </w:rPr>
        <w:t xml:space="preserve"> (</w:t>
      </w:r>
      <w:r w:rsidR="001451A1" w:rsidRPr="00D66324">
        <w:rPr>
          <w:rFonts w:ascii="Times New Roman" w:hAnsi="Times New Roman" w:cs="Times New Roman"/>
          <w:sz w:val="28"/>
          <w:szCs w:val="28"/>
          <w:lang w:val="uk-UA"/>
        </w:rPr>
        <w:t>м</w:t>
      </w:r>
      <w:r w:rsidRPr="00D66324">
        <w:rPr>
          <w:rFonts w:ascii="Times New Roman" w:hAnsi="Times New Roman" w:cs="Times New Roman"/>
          <w:sz w:val="28"/>
          <w:szCs w:val="28"/>
          <w:lang w:val="uk-UA"/>
        </w:rPr>
        <w:t>аркетинг соціальних програм або об'єктів).</w:t>
      </w:r>
    </w:p>
    <w:p w14:paraId="716BBAE8" w14:textId="77777777" w:rsidR="003225C2" w:rsidRPr="00D66324" w:rsidRDefault="001451A1" w:rsidP="000B5D65">
      <w:pPr>
        <w:pStyle w:val="25"/>
        <w:shd w:val="clear" w:color="auto" w:fill="auto"/>
        <w:spacing w:after="0" w:line="240" w:lineRule="auto"/>
        <w:ind w:firstLine="680"/>
        <w:jc w:val="both"/>
        <w:rPr>
          <w:rFonts w:ascii="Times New Roman" w:hAnsi="Times New Roman" w:cs="Times New Roman"/>
          <w:sz w:val="28"/>
          <w:szCs w:val="28"/>
          <w:lang w:val="uk-UA"/>
        </w:rPr>
      </w:pPr>
      <w:r w:rsidRPr="00D66324">
        <w:rPr>
          <w:rStyle w:val="26"/>
          <w:rFonts w:ascii="Times New Roman" w:hAnsi="Times New Roman" w:cs="Times New Roman"/>
          <w:i w:val="0"/>
          <w:sz w:val="28"/>
          <w:szCs w:val="28"/>
          <w:lang w:val="uk-UA"/>
        </w:rPr>
        <w:t>М</w:t>
      </w:r>
      <w:r w:rsidR="003225C2" w:rsidRPr="00D66324">
        <w:rPr>
          <w:rStyle w:val="26"/>
          <w:rFonts w:ascii="Times New Roman" w:hAnsi="Times New Roman" w:cs="Times New Roman"/>
          <w:i w:val="0"/>
          <w:sz w:val="28"/>
          <w:szCs w:val="28"/>
          <w:lang w:val="uk-UA"/>
        </w:rPr>
        <w:t>аркетинг послуг</w:t>
      </w:r>
      <w:r w:rsidR="003225C2" w:rsidRPr="00D66324">
        <w:rPr>
          <w:rFonts w:ascii="Times New Roman" w:hAnsi="Times New Roman" w:cs="Times New Roman"/>
          <w:sz w:val="28"/>
          <w:szCs w:val="28"/>
          <w:lang w:val="uk-UA"/>
        </w:rPr>
        <w:t xml:space="preserve"> виділяється з</w:t>
      </w:r>
      <w:r w:rsidRPr="00D66324">
        <w:rPr>
          <w:rFonts w:ascii="Times New Roman" w:hAnsi="Times New Roman" w:cs="Times New Roman"/>
          <w:sz w:val="28"/>
          <w:szCs w:val="28"/>
          <w:lang w:val="uk-UA"/>
        </w:rPr>
        <w:t>-поміж</w:t>
      </w:r>
      <w:r w:rsidR="003225C2" w:rsidRPr="00D66324">
        <w:rPr>
          <w:rFonts w:ascii="Times New Roman" w:hAnsi="Times New Roman" w:cs="Times New Roman"/>
          <w:sz w:val="28"/>
          <w:szCs w:val="28"/>
          <w:lang w:val="uk-UA"/>
        </w:rPr>
        <w:t xml:space="preserve"> інших видів маркетингу внаслідок кількох особливостей.</w:t>
      </w:r>
    </w:p>
    <w:p w14:paraId="4CEE4E8A" w14:textId="77777777" w:rsidR="003225C2" w:rsidRPr="00D66324" w:rsidRDefault="001451A1" w:rsidP="000B5D65">
      <w:pPr>
        <w:pStyle w:val="25"/>
        <w:shd w:val="clear" w:color="auto" w:fill="auto"/>
        <w:spacing w:after="0" w:line="240" w:lineRule="auto"/>
        <w:ind w:firstLine="680"/>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У</w:t>
      </w:r>
      <w:r w:rsidR="003225C2" w:rsidRPr="00D66324">
        <w:rPr>
          <w:rFonts w:ascii="Times New Roman" w:hAnsi="Times New Roman" w:cs="Times New Roman"/>
          <w:sz w:val="28"/>
          <w:szCs w:val="28"/>
          <w:lang w:val="uk-UA"/>
        </w:rPr>
        <w:t xml:space="preserve"> цілому </w:t>
      </w:r>
      <w:r w:rsidRPr="00D66324">
        <w:rPr>
          <w:rFonts w:ascii="Times New Roman" w:hAnsi="Times New Roman" w:cs="Times New Roman"/>
          <w:sz w:val="28"/>
          <w:szCs w:val="28"/>
          <w:lang w:val="uk-UA"/>
        </w:rPr>
        <w:t>всі</w:t>
      </w:r>
      <w:r w:rsidR="003225C2" w:rsidRPr="00D66324">
        <w:rPr>
          <w:rFonts w:ascii="Times New Roman" w:hAnsi="Times New Roman" w:cs="Times New Roman"/>
          <w:sz w:val="28"/>
          <w:szCs w:val="28"/>
          <w:lang w:val="uk-UA"/>
        </w:rPr>
        <w:t xml:space="preserve"> послуги мають чотири характеристики, які відрізняють їх від товару </w:t>
      </w:r>
      <w:r w:rsidR="00E41F78" w:rsidRPr="00D66324">
        <w:rPr>
          <w:rFonts w:ascii="Times New Roman" w:hAnsi="Times New Roman" w:cs="Times New Roman"/>
          <w:sz w:val="28"/>
          <w:szCs w:val="28"/>
          <w:lang w:val="uk-UA"/>
        </w:rPr>
        <w:t>та</w:t>
      </w:r>
      <w:r w:rsidR="003225C2" w:rsidRPr="00D66324">
        <w:rPr>
          <w:rFonts w:ascii="Times New Roman" w:hAnsi="Times New Roman" w:cs="Times New Roman"/>
          <w:sz w:val="28"/>
          <w:szCs w:val="28"/>
          <w:lang w:val="uk-UA"/>
        </w:rPr>
        <w:t xml:space="preserve"> які необхідно враховувати при розробці маркетингових програм:</w:t>
      </w:r>
    </w:p>
    <w:p w14:paraId="6D47F280" w14:textId="77777777" w:rsidR="003225C2" w:rsidRPr="00D66324" w:rsidRDefault="003225C2" w:rsidP="009A5B93">
      <w:pPr>
        <w:pStyle w:val="25"/>
        <w:numPr>
          <w:ilvl w:val="0"/>
          <w:numId w:val="22"/>
        </w:numPr>
        <w:shd w:val="clear" w:color="auto" w:fill="auto"/>
        <w:tabs>
          <w:tab w:val="left" w:pos="1105"/>
        </w:tabs>
        <w:spacing w:after="0" w:line="240" w:lineRule="auto"/>
        <w:ind w:firstLine="680"/>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невідчутність послуг, їх невловимість або нематеріальний характер;</w:t>
      </w:r>
    </w:p>
    <w:p w14:paraId="7C2F07B1" w14:textId="77777777" w:rsidR="003225C2" w:rsidRPr="00D66324" w:rsidRDefault="003225C2" w:rsidP="009A5B93">
      <w:pPr>
        <w:pStyle w:val="25"/>
        <w:numPr>
          <w:ilvl w:val="0"/>
          <w:numId w:val="22"/>
        </w:numPr>
        <w:shd w:val="clear" w:color="auto" w:fill="auto"/>
        <w:tabs>
          <w:tab w:val="left" w:pos="1110"/>
        </w:tabs>
        <w:spacing w:after="0" w:line="240" w:lineRule="auto"/>
        <w:ind w:firstLine="680"/>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невіддільність, нерозривність виробництва і споживання послуги;</w:t>
      </w:r>
    </w:p>
    <w:p w14:paraId="3347006C" w14:textId="77777777" w:rsidR="003225C2" w:rsidRPr="00D66324" w:rsidRDefault="003225C2" w:rsidP="009A5B93">
      <w:pPr>
        <w:pStyle w:val="25"/>
        <w:numPr>
          <w:ilvl w:val="0"/>
          <w:numId w:val="22"/>
        </w:numPr>
        <w:shd w:val="clear" w:color="auto" w:fill="auto"/>
        <w:tabs>
          <w:tab w:val="left" w:pos="1160"/>
        </w:tabs>
        <w:spacing w:after="0" w:line="240" w:lineRule="auto"/>
        <w:ind w:firstLine="680"/>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мінливість якості;</w:t>
      </w:r>
    </w:p>
    <w:p w14:paraId="45E7F119" w14:textId="77777777" w:rsidR="003225C2" w:rsidRPr="00D66324" w:rsidRDefault="003225C2" w:rsidP="009A5B93">
      <w:pPr>
        <w:pStyle w:val="25"/>
        <w:numPr>
          <w:ilvl w:val="0"/>
          <w:numId w:val="22"/>
        </w:numPr>
        <w:shd w:val="clear" w:color="auto" w:fill="auto"/>
        <w:tabs>
          <w:tab w:val="left" w:pos="1160"/>
        </w:tabs>
        <w:spacing w:after="0" w:line="240" w:lineRule="auto"/>
        <w:ind w:firstLine="680"/>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нездатність послуги до зберігання (див</w:t>
      </w:r>
      <w:r w:rsidR="00E41F78" w:rsidRPr="00D66324">
        <w:rPr>
          <w:rFonts w:ascii="Times New Roman" w:hAnsi="Times New Roman" w:cs="Times New Roman"/>
          <w:sz w:val="28"/>
          <w:szCs w:val="28"/>
          <w:lang w:val="uk-UA"/>
        </w:rPr>
        <w:t>.</w:t>
      </w:r>
      <w:r w:rsidRPr="00D66324">
        <w:rPr>
          <w:rFonts w:ascii="Times New Roman" w:hAnsi="Times New Roman" w:cs="Times New Roman"/>
          <w:sz w:val="28"/>
          <w:szCs w:val="28"/>
          <w:lang w:val="uk-UA"/>
        </w:rPr>
        <w:t xml:space="preserve"> [1]).</w:t>
      </w:r>
    </w:p>
    <w:p w14:paraId="6E1918F5" w14:textId="77777777" w:rsidR="003225C2" w:rsidRPr="00D66324" w:rsidRDefault="003225C2" w:rsidP="001451A1">
      <w:pPr>
        <w:pStyle w:val="25"/>
        <w:shd w:val="clear" w:color="auto" w:fill="auto"/>
        <w:spacing w:after="0" w:line="240" w:lineRule="auto"/>
        <w:ind w:firstLine="680"/>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 xml:space="preserve">Існують також </w:t>
      </w:r>
      <w:r w:rsidR="001451A1" w:rsidRPr="00D66324">
        <w:rPr>
          <w:rFonts w:ascii="Times New Roman" w:hAnsi="Times New Roman" w:cs="Times New Roman"/>
          <w:sz w:val="28"/>
          <w:szCs w:val="28"/>
          <w:lang w:val="uk-UA"/>
        </w:rPr>
        <w:t xml:space="preserve">такі </w:t>
      </w:r>
      <w:r w:rsidRPr="00D66324">
        <w:rPr>
          <w:rFonts w:ascii="Times New Roman" w:hAnsi="Times New Roman" w:cs="Times New Roman"/>
          <w:sz w:val="28"/>
          <w:szCs w:val="28"/>
          <w:lang w:val="uk-UA"/>
        </w:rPr>
        <w:t>поняття</w:t>
      </w:r>
      <w:r w:rsidR="001451A1" w:rsidRPr="00D66324">
        <w:rPr>
          <w:rFonts w:ascii="Times New Roman" w:hAnsi="Times New Roman" w:cs="Times New Roman"/>
          <w:sz w:val="28"/>
          <w:szCs w:val="28"/>
          <w:lang w:val="uk-UA"/>
        </w:rPr>
        <w:t>, як</w:t>
      </w:r>
      <w:r w:rsidRPr="00D66324">
        <w:rPr>
          <w:rFonts w:ascii="Times New Roman" w:hAnsi="Times New Roman" w:cs="Times New Roman"/>
          <w:sz w:val="28"/>
          <w:szCs w:val="28"/>
          <w:lang w:val="uk-UA"/>
        </w:rPr>
        <w:t xml:space="preserve"> соціально-етичний маркетинг,</w:t>
      </w:r>
      <w:r w:rsidR="001451A1" w:rsidRPr="00D66324">
        <w:rPr>
          <w:rFonts w:ascii="Times New Roman" w:hAnsi="Times New Roman" w:cs="Times New Roman"/>
          <w:sz w:val="28"/>
          <w:szCs w:val="28"/>
          <w:lang w:val="uk-UA"/>
        </w:rPr>
        <w:t xml:space="preserve"> </w:t>
      </w:r>
      <w:r w:rsidRPr="00D66324">
        <w:rPr>
          <w:rFonts w:ascii="Times New Roman" w:hAnsi="Times New Roman" w:cs="Times New Roman"/>
          <w:sz w:val="28"/>
          <w:szCs w:val="28"/>
          <w:lang w:val="uk-UA"/>
        </w:rPr>
        <w:lastRenderedPageBreak/>
        <w:t>мегамаркетинг, маркетинг-мікс.</w:t>
      </w:r>
    </w:p>
    <w:p w14:paraId="53DF56C7" w14:textId="77777777" w:rsidR="003225C2" w:rsidRPr="00D66324" w:rsidRDefault="003225C2" w:rsidP="000B5D65">
      <w:pPr>
        <w:pStyle w:val="25"/>
        <w:shd w:val="clear" w:color="auto" w:fill="auto"/>
        <w:spacing w:after="0" w:line="240" w:lineRule="auto"/>
        <w:ind w:firstLine="680"/>
        <w:jc w:val="both"/>
        <w:rPr>
          <w:rFonts w:ascii="Times New Roman" w:hAnsi="Times New Roman" w:cs="Times New Roman"/>
          <w:sz w:val="28"/>
          <w:szCs w:val="28"/>
          <w:lang w:val="uk-UA"/>
        </w:rPr>
      </w:pPr>
      <w:r w:rsidRPr="00D66324">
        <w:rPr>
          <w:rStyle w:val="26"/>
          <w:rFonts w:ascii="Times New Roman" w:hAnsi="Times New Roman" w:cs="Times New Roman"/>
          <w:sz w:val="28"/>
          <w:szCs w:val="28"/>
          <w:lang w:val="uk-UA"/>
        </w:rPr>
        <w:t>Соціально-етичний маркетинг</w:t>
      </w:r>
      <w:r w:rsidR="00E41F78" w:rsidRPr="00D66324">
        <w:rPr>
          <w:rStyle w:val="26"/>
          <w:rFonts w:ascii="Times New Roman" w:hAnsi="Times New Roman" w:cs="Times New Roman"/>
          <w:sz w:val="28"/>
          <w:szCs w:val="28"/>
          <w:lang w:val="uk-UA"/>
        </w:rPr>
        <w:t xml:space="preserve"> </w:t>
      </w:r>
      <w:r w:rsidR="00E41F78" w:rsidRPr="00D66324">
        <w:rPr>
          <w:rFonts w:ascii="Times New Roman" w:hAnsi="Times New Roman" w:cs="Times New Roman"/>
          <w:sz w:val="28"/>
          <w:szCs w:val="28"/>
          <w:lang w:val="uk-UA"/>
        </w:rPr>
        <w:t>–</w:t>
      </w:r>
      <w:r w:rsidRPr="00D66324">
        <w:rPr>
          <w:rFonts w:ascii="Times New Roman" w:hAnsi="Times New Roman" w:cs="Times New Roman"/>
          <w:sz w:val="28"/>
          <w:szCs w:val="28"/>
          <w:lang w:val="uk-UA"/>
        </w:rPr>
        <w:t xml:space="preserve"> маркетинг, розрахований на перспективу, </w:t>
      </w:r>
      <w:r w:rsidR="00E41F78" w:rsidRPr="00D66324">
        <w:rPr>
          <w:rFonts w:ascii="Times New Roman" w:hAnsi="Times New Roman" w:cs="Times New Roman"/>
          <w:sz w:val="28"/>
          <w:szCs w:val="28"/>
          <w:lang w:val="uk-UA"/>
        </w:rPr>
        <w:t>з особливим акцентом</w:t>
      </w:r>
      <w:r w:rsidRPr="00D66324">
        <w:rPr>
          <w:rFonts w:ascii="Times New Roman" w:hAnsi="Times New Roman" w:cs="Times New Roman"/>
          <w:sz w:val="28"/>
          <w:szCs w:val="28"/>
          <w:lang w:val="uk-UA"/>
        </w:rPr>
        <w:t xml:space="preserve"> на облік</w:t>
      </w:r>
      <w:r w:rsidR="00E41F78" w:rsidRPr="00D66324">
        <w:rPr>
          <w:rFonts w:ascii="Times New Roman" w:hAnsi="Times New Roman" w:cs="Times New Roman"/>
          <w:sz w:val="28"/>
          <w:szCs w:val="28"/>
          <w:lang w:val="uk-UA"/>
        </w:rPr>
        <w:t>у</w:t>
      </w:r>
      <w:r w:rsidRPr="00D66324">
        <w:rPr>
          <w:rFonts w:ascii="Times New Roman" w:hAnsi="Times New Roman" w:cs="Times New Roman"/>
          <w:sz w:val="28"/>
          <w:szCs w:val="28"/>
          <w:lang w:val="uk-UA"/>
        </w:rPr>
        <w:t xml:space="preserve"> запитів споживача і довгострокових інтересів суспільства на противагу корисливим інтересам виробника і продавця, що прагнуть отрима</w:t>
      </w:r>
      <w:r w:rsidR="00E41F78" w:rsidRPr="00D66324">
        <w:rPr>
          <w:rFonts w:ascii="Times New Roman" w:hAnsi="Times New Roman" w:cs="Times New Roman"/>
          <w:sz w:val="28"/>
          <w:szCs w:val="28"/>
          <w:lang w:val="uk-UA"/>
        </w:rPr>
        <w:t>ти</w:t>
      </w:r>
      <w:r w:rsidRPr="00D66324">
        <w:rPr>
          <w:rFonts w:ascii="Times New Roman" w:hAnsi="Times New Roman" w:cs="Times New Roman"/>
          <w:sz w:val="28"/>
          <w:szCs w:val="28"/>
          <w:lang w:val="uk-UA"/>
        </w:rPr>
        <w:t xml:space="preserve"> прибут</w:t>
      </w:r>
      <w:r w:rsidR="00E41F78" w:rsidRPr="00D66324">
        <w:rPr>
          <w:rFonts w:ascii="Times New Roman" w:hAnsi="Times New Roman" w:cs="Times New Roman"/>
          <w:sz w:val="28"/>
          <w:szCs w:val="28"/>
          <w:lang w:val="uk-UA"/>
        </w:rPr>
        <w:t>ок</w:t>
      </w:r>
      <w:r w:rsidRPr="00D66324">
        <w:rPr>
          <w:rFonts w:ascii="Times New Roman" w:hAnsi="Times New Roman" w:cs="Times New Roman"/>
          <w:sz w:val="28"/>
          <w:szCs w:val="28"/>
          <w:lang w:val="uk-UA"/>
        </w:rPr>
        <w:t xml:space="preserve"> будь-якою ціною. Соціально-етичний маркетинг означає облік моральних, екологічних аспектів, турботу про майбутнє всього людства. Він стає все більш важливим в умовах </w:t>
      </w:r>
      <w:r w:rsidR="0044292D" w:rsidRPr="00D66324">
        <w:rPr>
          <w:rFonts w:ascii="Times New Roman" w:hAnsi="Times New Roman" w:cs="Times New Roman"/>
          <w:sz w:val="28"/>
          <w:szCs w:val="28"/>
          <w:lang w:val="uk-UA"/>
        </w:rPr>
        <w:t>з</w:t>
      </w:r>
      <w:r w:rsidRPr="00D66324">
        <w:rPr>
          <w:rFonts w:ascii="Times New Roman" w:hAnsi="Times New Roman" w:cs="Times New Roman"/>
          <w:sz w:val="28"/>
          <w:szCs w:val="28"/>
          <w:lang w:val="uk-UA"/>
        </w:rPr>
        <w:t xml:space="preserve">ростання фундаментальних протиріч між інтересами бізнесу, з одного боку, і довгостроковими інтересами людини </w:t>
      </w:r>
      <w:r w:rsidR="0044292D" w:rsidRPr="00D66324">
        <w:rPr>
          <w:rFonts w:ascii="Times New Roman" w:hAnsi="Times New Roman" w:cs="Times New Roman"/>
          <w:sz w:val="28"/>
          <w:szCs w:val="28"/>
          <w:lang w:val="uk-UA"/>
        </w:rPr>
        <w:t>–</w:t>
      </w:r>
      <w:r w:rsidRPr="00D66324">
        <w:rPr>
          <w:rFonts w:ascii="Times New Roman" w:hAnsi="Times New Roman" w:cs="Times New Roman"/>
          <w:sz w:val="28"/>
          <w:szCs w:val="28"/>
          <w:lang w:val="uk-UA"/>
        </w:rPr>
        <w:t xml:space="preserve"> з іншого. У країнах </w:t>
      </w:r>
      <w:r w:rsidR="0044292D" w:rsidRPr="00D66324">
        <w:rPr>
          <w:rFonts w:ascii="Times New Roman" w:hAnsi="Times New Roman" w:cs="Times New Roman"/>
          <w:sz w:val="28"/>
          <w:szCs w:val="28"/>
          <w:lang w:val="uk-UA"/>
        </w:rPr>
        <w:t>і</w:t>
      </w:r>
      <w:r w:rsidRPr="00D66324">
        <w:rPr>
          <w:rFonts w:ascii="Times New Roman" w:hAnsi="Times New Roman" w:cs="Times New Roman"/>
          <w:sz w:val="28"/>
          <w:szCs w:val="28"/>
          <w:lang w:val="uk-UA"/>
        </w:rPr>
        <w:t xml:space="preserve">з ринковою економікою громадські організації </w:t>
      </w:r>
      <w:r w:rsidR="0044292D" w:rsidRPr="00D66324">
        <w:rPr>
          <w:rFonts w:ascii="Times New Roman" w:hAnsi="Times New Roman" w:cs="Times New Roman"/>
          <w:sz w:val="28"/>
          <w:szCs w:val="28"/>
          <w:lang w:val="uk-UA"/>
        </w:rPr>
        <w:t>та</w:t>
      </w:r>
      <w:r w:rsidRPr="00D66324">
        <w:rPr>
          <w:rFonts w:ascii="Times New Roman" w:hAnsi="Times New Roman" w:cs="Times New Roman"/>
          <w:sz w:val="28"/>
          <w:szCs w:val="28"/>
          <w:lang w:val="uk-UA"/>
        </w:rPr>
        <w:t xml:space="preserve"> рухи його намагаються виділити і зробити загальним.</w:t>
      </w:r>
    </w:p>
    <w:p w14:paraId="3A110029" w14:textId="77777777" w:rsidR="003225C2" w:rsidRPr="00D66324" w:rsidRDefault="0044292D" w:rsidP="000B5D65">
      <w:pPr>
        <w:pStyle w:val="25"/>
        <w:shd w:val="clear" w:color="auto" w:fill="auto"/>
        <w:spacing w:after="0" w:line="240" w:lineRule="auto"/>
        <w:ind w:firstLine="680"/>
        <w:jc w:val="both"/>
        <w:rPr>
          <w:rFonts w:ascii="Times New Roman" w:hAnsi="Times New Roman" w:cs="Times New Roman"/>
          <w:sz w:val="28"/>
          <w:szCs w:val="28"/>
          <w:lang w:val="uk-UA"/>
        </w:rPr>
      </w:pPr>
      <w:r w:rsidRPr="00D66324">
        <w:rPr>
          <w:rStyle w:val="26"/>
          <w:rFonts w:ascii="Times New Roman" w:hAnsi="Times New Roman" w:cs="Times New Roman"/>
          <w:sz w:val="28"/>
          <w:szCs w:val="28"/>
          <w:lang w:val="uk-UA"/>
        </w:rPr>
        <w:t>М</w:t>
      </w:r>
      <w:r w:rsidR="003225C2" w:rsidRPr="00D66324">
        <w:rPr>
          <w:rStyle w:val="26"/>
          <w:rFonts w:ascii="Times New Roman" w:hAnsi="Times New Roman" w:cs="Times New Roman"/>
          <w:sz w:val="28"/>
          <w:szCs w:val="28"/>
          <w:lang w:val="uk-UA"/>
        </w:rPr>
        <w:t>егамаркетинг</w:t>
      </w:r>
      <w:r w:rsidR="003225C2" w:rsidRPr="00D66324">
        <w:rPr>
          <w:rFonts w:ascii="Times New Roman" w:hAnsi="Times New Roman" w:cs="Times New Roman"/>
          <w:sz w:val="28"/>
          <w:szCs w:val="28"/>
          <w:lang w:val="uk-UA"/>
        </w:rPr>
        <w:t xml:space="preserve"> </w:t>
      </w:r>
      <w:r w:rsidRPr="00D66324">
        <w:rPr>
          <w:rFonts w:ascii="Times New Roman" w:hAnsi="Times New Roman" w:cs="Times New Roman"/>
          <w:sz w:val="28"/>
          <w:szCs w:val="28"/>
          <w:lang w:val="uk-UA"/>
        </w:rPr>
        <w:t xml:space="preserve">– </w:t>
      </w:r>
      <w:r w:rsidR="003225C2" w:rsidRPr="00D66324">
        <w:rPr>
          <w:rFonts w:ascii="Times New Roman" w:hAnsi="Times New Roman" w:cs="Times New Roman"/>
          <w:sz w:val="28"/>
          <w:szCs w:val="28"/>
          <w:lang w:val="uk-UA"/>
        </w:rPr>
        <w:t xml:space="preserve">це стратегічне мислення і діяльність, спрямована на створення пропозиції товару для цільових груп споживачів </w:t>
      </w:r>
      <w:r w:rsidRPr="00D66324">
        <w:rPr>
          <w:rFonts w:ascii="Times New Roman" w:hAnsi="Times New Roman" w:cs="Times New Roman"/>
          <w:sz w:val="28"/>
          <w:szCs w:val="28"/>
          <w:lang w:val="uk-UA"/>
        </w:rPr>
        <w:t>та</w:t>
      </w:r>
      <w:r w:rsidR="003225C2" w:rsidRPr="00D66324">
        <w:rPr>
          <w:rFonts w:ascii="Times New Roman" w:hAnsi="Times New Roman" w:cs="Times New Roman"/>
          <w:sz w:val="28"/>
          <w:szCs w:val="28"/>
          <w:lang w:val="uk-UA"/>
        </w:rPr>
        <w:t xml:space="preserve"> узгодження наслідків </w:t>
      </w:r>
      <w:r w:rsidRPr="00D66324">
        <w:rPr>
          <w:rFonts w:ascii="Times New Roman" w:hAnsi="Times New Roman" w:cs="Times New Roman"/>
          <w:sz w:val="28"/>
          <w:szCs w:val="28"/>
          <w:lang w:val="uk-UA"/>
        </w:rPr>
        <w:t>і</w:t>
      </w:r>
      <w:r w:rsidR="003225C2" w:rsidRPr="00D66324">
        <w:rPr>
          <w:rFonts w:ascii="Times New Roman" w:hAnsi="Times New Roman" w:cs="Times New Roman"/>
          <w:sz w:val="28"/>
          <w:szCs w:val="28"/>
          <w:lang w:val="uk-UA"/>
        </w:rPr>
        <w:t>з макрогруп</w:t>
      </w:r>
      <w:r w:rsidRPr="00D66324">
        <w:rPr>
          <w:rFonts w:ascii="Times New Roman" w:hAnsi="Times New Roman" w:cs="Times New Roman"/>
          <w:sz w:val="28"/>
          <w:szCs w:val="28"/>
          <w:lang w:val="uk-UA"/>
        </w:rPr>
        <w:t>ами</w:t>
      </w:r>
      <w:r w:rsidR="003225C2" w:rsidRPr="00D66324">
        <w:rPr>
          <w:rFonts w:ascii="Times New Roman" w:hAnsi="Times New Roman" w:cs="Times New Roman"/>
          <w:sz w:val="28"/>
          <w:szCs w:val="28"/>
          <w:lang w:val="uk-UA"/>
        </w:rPr>
        <w:t xml:space="preserve"> ринкового середовища </w:t>
      </w:r>
      <w:r w:rsidRPr="00D66324">
        <w:rPr>
          <w:rFonts w:ascii="Times New Roman" w:hAnsi="Times New Roman" w:cs="Times New Roman"/>
          <w:sz w:val="28"/>
          <w:szCs w:val="28"/>
          <w:lang w:val="uk-UA"/>
        </w:rPr>
        <w:t>(</w:t>
      </w:r>
      <w:r w:rsidR="003225C2" w:rsidRPr="00D66324">
        <w:rPr>
          <w:rFonts w:ascii="Times New Roman" w:hAnsi="Times New Roman" w:cs="Times New Roman"/>
          <w:sz w:val="28"/>
          <w:szCs w:val="28"/>
          <w:lang w:val="uk-UA"/>
        </w:rPr>
        <w:t>профспілками, урядом, громадськими організаціями</w:t>
      </w:r>
      <w:r w:rsidRPr="00D66324">
        <w:rPr>
          <w:rFonts w:ascii="Times New Roman" w:hAnsi="Times New Roman" w:cs="Times New Roman"/>
          <w:sz w:val="28"/>
          <w:szCs w:val="28"/>
          <w:lang w:val="uk-UA"/>
        </w:rPr>
        <w:t>)</w:t>
      </w:r>
      <w:r w:rsidR="003225C2" w:rsidRPr="00D66324">
        <w:rPr>
          <w:rFonts w:ascii="Times New Roman" w:hAnsi="Times New Roman" w:cs="Times New Roman"/>
          <w:sz w:val="28"/>
          <w:szCs w:val="28"/>
          <w:lang w:val="uk-UA"/>
        </w:rPr>
        <w:t>.</w:t>
      </w:r>
    </w:p>
    <w:p w14:paraId="39400601" w14:textId="77777777" w:rsidR="003225C2" w:rsidRPr="00D66324" w:rsidRDefault="003225C2" w:rsidP="000B5D65">
      <w:pPr>
        <w:pStyle w:val="25"/>
        <w:shd w:val="clear" w:color="auto" w:fill="auto"/>
        <w:spacing w:after="0" w:line="240" w:lineRule="auto"/>
        <w:ind w:firstLine="680"/>
        <w:jc w:val="both"/>
        <w:rPr>
          <w:rFonts w:ascii="Times New Roman" w:hAnsi="Times New Roman" w:cs="Times New Roman"/>
          <w:sz w:val="28"/>
          <w:szCs w:val="28"/>
          <w:lang w:val="uk-UA"/>
        </w:rPr>
      </w:pPr>
      <w:r w:rsidRPr="00D66324">
        <w:rPr>
          <w:rStyle w:val="26"/>
          <w:rFonts w:ascii="Times New Roman" w:hAnsi="Times New Roman" w:cs="Times New Roman"/>
          <w:sz w:val="28"/>
          <w:szCs w:val="28"/>
          <w:lang w:val="uk-UA"/>
        </w:rPr>
        <w:t>Маркетинг-мікс (комплекс маркетингу),</w:t>
      </w:r>
      <w:r w:rsidRPr="00D66324">
        <w:rPr>
          <w:rFonts w:ascii="Times New Roman" w:hAnsi="Times New Roman" w:cs="Times New Roman"/>
          <w:sz w:val="28"/>
          <w:szCs w:val="28"/>
          <w:lang w:val="uk-UA"/>
        </w:rPr>
        <w:t xml:space="preserve"> </w:t>
      </w:r>
      <w:r w:rsidR="006A6F54" w:rsidRPr="00D66324">
        <w:rPr>
          <w:rFonts w:ascii="Times New Roman" w:hAnsi="Times New Roman" w:cs="Times New Roman"/>
          <w:sz w:val="28"/>
          <w:szCs w:val="28"/>
          <w:lang w:val="uk-UA"/>
        </w:rPr>
        <w:t>тобто</w:t>
      </w:r>
      <w:r w:rsidRPr="00D66324">
        <w:rPr>
          <w:rFonts w:ascii="Times New Roman" w:hAnsi="Times New Roman" w:cs="Times New Roman"/>
          <w:sz w:val="28"/>
          <w:szCs w:val="28"/>
          <w:lang w:val="uk-UA"/>
        </w:rPr>
        <w:t xml:space="preserve"> використання всіх інструментів маркетингу одночасно, паралельно </w:t>
      </w:r>
      <w:r w:rsidR="006A6F54" w:rsidRPr="00D66324">
        <w:rPr>
          <w:rFonts w:ascii="Times New Roman" w:hAnsi="Times New Roman" w:cs="Times New Roman"/>
          <w:sz w:val="28"/>
          <w:szCs w:val="28"/>
          <w:lang w:val="uk-UA"/>
        </w:rPr>
        <w:t>й</w:t>
      </w:r>
      <w:r w:rsidRPr="00D66324">
        <w:rPr>
          <w:rFonts w:ascii="Times New Roman" w:hAnsi="Times New Roman" w:cs="Times New Roman"/>
          <w:sz w:val="28"/>
          <w:szCs w:val="28"/>
          <w:lang w:val="uk-UA"/>
        </w:rPr>
        <w:t xml:space="preserve"> узгоджено в певному наборі (товар, ціна, об'єкт, комунікації).</w:t>
      </w:r>
    </w:p>
    <w:p w14:paraId="6833176C" w14:textId="77777777" w:rsidR="003225C2" w:rsidRPr="00D66324" w:rsidRDefault="003225C2" w:rsidP="000B5D65">
      <w:pPr>
        <w:pStyle w:val="25"/>
        <w:shd w:val="clear" w:color="auto" w:fill="auto"/>
        <w:spacing w:after="0" w:line="240" w:lineRule="auto"/>
        <w:ind w:firstLine="680"/>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 xml:space="preserve">До досягнень сучасної теорії маркетингу можна віднести виділення в ньому </w:t>
      </w:r>
      <w:r w:rsidR="006A6F54" w:rsidRPr="00D66324">
        <w:rPr>
          <w:rFonts w:ascii="Times New Roman" w:hAnsi="Times New Roman" w:cs="Times New Roman"/>
          <w:sz w:val="28"/>
          <w:szCs w:val="28"/>
          <w:lang w:val="uk-UA"/>
        </w:rPr>
        <w:t>таких</w:t>
      </w:r>
      <w:r w:rsidRPr="00D66324">
        <w:rPr>
          <w:rFonts w:ascii="Times New Roman" w:hAnsi="Times New Roman" w:cs="Times New Roman"/>
          <w:sz w:val="28"/>
          <w:szCs w:val="28"/>
          <w:lang w:val="uk-UA"/>
        </w:rPr>
        <w:t xml:space="preserve"> трьох видів:</w:t>
      </w:r>
    </w:p>
    <w:p w14:paraId="0B1679E2" w14:textId="77777777" w:rsidR="003225C2" w:rsidRPr="00D66324" w:rsidRDefault="003225C2" w:rsidP="00305880">
      <w:pPr>
        <w:pStyle w:val="25"/>
        <w:numPr>
          <w:ilvl w:val="0"/>
          <w:numId w:val="115"/>
        </w:numPr>
        <w:shd w:val="clear" w:color="auto" w:fill="auto"/>
        <w:tabs>
          <w:tab w:val="left" w:pos="1040"/>
        </w:tabs>
        <w:spacing w:after="0" w:line="240" w:lineRule="auto"/>
        <w:ind w:left="0" w:firstLine="709"/>
        <w:jc w:val="both"/>
        <w:rPr>
          <w:rFonts w:ascii="Times New Roman" w:hAnsi="Times New Roman" w:cs="Times New Roman"/>
          <w:sz w:val="28"/>
          <w:szCs w:val="28"/>
          <w:lang w:val="uk-UA"/>
        </w:rPr>
      </w:pPr>
      <w:r w:rsidRPr="00D66324">
        <w:rPr>
          <w:rStyle w:val="26"/>
          <w:rFonts w:ascii="Times New Roman" w:hAnsi="Times New Roman" w:cs="Times New Roman"/>
          <w:sz w:val="28"/>
          <w:szCs w:val="28"/>
          <w:lang w:val="uk-UA"/>
        </w:rPr>
        <w:t>мікромаркетинг</w:t>
      </w:r>
      <w:r w:rsidRPr="00D66324">
        <w:rPr>
          <w:rFonts w:ascii="Times New Roman" w:hAnsi="Times New Roman" w:cs="Times New Roman"/>
          <w:sz w:val="28"/>
          <w:szCs w:val="28"/>
          <w:lang w:val="uk-UA"/>
        </w:rPr>
        <w:t xml:space="preserve"> </w:t>
      </w:r>
      <w:r w:rsidR="006A6F54" w:rsidRPr="00D66324">
        <w:rPr>
          <w:rFonts w:ascii="Times New Roman" w:hAnsi="Times New Roman" w:cs="Times New Roman"/>
          <w:sz w:val="28"/>
          <w:szCs w:val="28"/>
          <w:lang w:val="uk-UA"/>
        </w:rPr>
        <w:t xml:space="preserve">– </w:t>
      </w:r>
      <w:r w:rsidRPr="00D66324">
        <w:rPr>
          <w:rFonts w:ascii="Times New Roman" w:hAnsi="Times New Roman" w:cs="Times New Roman"/>
          <w:sz w:val="28"/>
          <w:szCs w:val="28"/>
          <w:lang w:val="uk-UA"/>
        </w:rPr>
        <w:t xml:space="preserve">рівень, де проведення маркетингових програм </w:t>
      </w:r>
      <w:r w:rsidR="006A6F54" w:rsidRPr="00D66324">
        <w:rPr>
          <w:rFonts w:ascii="Times New Roman" w:hAnsi="Times New Roman" w:cs="Times New Roman"/>
          <w:sz w:val="28"/>
          <w:szCs w:val="28"/>
          <w:lang w:val="uk-UA"/>
        </w:rPr>
        <w:t>та</w:t>
      </w:r>
      <w:r w:rsidRPr="00D66324">
        <w:rPr>
          <w:rFonts w:ascii="Times New Roman" w:hAnsi="Times New Roman" w:cs="Times New Roman"/>
          <w:sz w:val="28"/>
          <w:szCs w:val="28"/>
          <w:lang w:val="uk-UA"/>
        </w:rPr>
        <w:t xml:space="preserve"> їх результат зачіпають безпосередньо економічний суб'єкт і споживачів його продукції та послуг;</w:t>
      </w:r>
    </w:p>
    <w:p w14:paraId="784E78F0" w14:textId="77777777" w:rsidR="003225C2" w:rsidRPr="00D66324" w:rsidRDefault="003225C2" w:rsidP="00305880">
      <w:pPr>
        <w:pStyle w:val="25"/>
        <w:numPr>
          <w:ilvl w:val="0"/>
          <w:numId w:val="115"/>
        </w:numPr>
        <w:shd w:val="clear" w:color="auto" w:fill="auto"/>
        <w:tabs>
          <w:tab w:val="left" w:pos="1040"/>
        </w:tabs>
        <w:spacing w:after="0" w:line="240" w:lineRule="auto"/>
        <w:ind w:left="0" w:firstLine="709"/>
        <w:jc w:val="both"/>
        <w:rPr>
          <w:rFonts w:ascii="Times New Roman" w:hAnsi="Times New Roman" w:cs="Times New Roman"/>
          <w:sz w:val="28"/>
          <w:szCs w:val="28"/>
          <w:lang w:val="uk-UA"/>
        </w:rPr>
      </w:pPr>
      <w:r w:rsidRPr="00D66324">
        <w:rPr>
          <w:rStyle w:val="26"/>
          <w:rFonts w:ascii="Times New Roman" w:hAnsi="Times New Roman" w:cs="Times New Roman"/>
          <w:sz w:val="28"/>
          <w:szCs w:val="28"/>
          <w:lang w:val="uk-UA"/>
        </w:rPr>
        <w:t>макромаркетинг</w:t>
      </w:r>
      <w:r w:rsidRPr="00D66324">
        <w:rPr>
          <w:rFonts w:ascii="Times New Roman" w:hAnsi="Times New Roman" w:cs="Times New Roman"/>
          <w:sz w:val="28"/>
          <w:szCs w:val="28"/>
          <w:lang w:val="uk-UA"/>
        </w:rPr>
        <w:t xml:space="preserve"> </w:t>
      </w:r>
      <w:r w:rsidR="006A6F54" w:rsidRPr="00D66324">
        <w:rPr>
          <w:rFonts w:ascii="Times New Roman" w:hAnsi="Times New Roman" w:cs="Times New Roman"/>
          <w:sz w:val="28"/>
          <w:szCs w:val="28"/>
          <w:lang w:val="uk-UA"/>
        </w:rPr>
        <w:t>–</w:t>
      </w:r>
      <w:r w:rsidRPr="00D66324">
        <w:rPr>
          <w:rFonts w:ascii="Times New Roman" w:hAnsi="Times New Roman" w:cs="Times New Roman"/>
          <w:sz w:val="28"/>
          <w:szCs w:val="28"/>
          <w:lang w:val="uk-UA"/>
        </w:rPr>
        <w:t xml:space="preserve"> вид діяльності товариства, </w:t>
      </w:r>
      <w:r w:rsidR="006A6F54" w:rsidRPr="00D66324">
        <w:rPr>
          <w:rFonts w:ascii="Times New Roman" w:hAnsi="Times New Roman" w:cs="Times New Roman"/>
          <w:sz w:val="28"/>
          <w:szCs w:val="28"/>
          <w:lang w:val="uk-UA"/>
        </w:rPr>
        <w:t>що</w:t>
      </w:r>
      <w:r w:rsidRPr="00D66324">
        <w:rPr>
          <w:rFonts w:ascii="Times New Roman" w:hAnsi="Times New Roman" w:cs="Times New Roman"/>
          <w:sz w:val="28"/>
          <w:szCs w:val="28"/>
          <w:lang w:val="uk-UA"/>
        </w:rPr>
        <w:t xml:space="preserve"> несе відповідальність за досягнення соціальних цілей;</w:t>
      </w:r>
    </w:p>
    <w:p w14:paraId="758284F9" w14:textId="77777777" w:rsidR="003225C2" w:rsidRPr="00D66324" w:rsidRDefault="003225C2" w:rsidP="00305880">
      <w:pPr>
        <w:pStyle w:val="25"/>
        <w:numPr>
          <w:ilvl w:val="0"/>
          <w:numId w:val="115"/>
        </w:numPr>
        <w:shd w:val="clear" w:color="auto" w:fill="auto"/>
        <w:tabs>
          <w:tab w:val="left" w:pos="1040"/>
        </w:tabs>
        <w:spacing w:after="0" w:line="240" w:lineRule="auto"/>
        <w:ind w:left="0" w:firstLine="709"/>
        <w:jc w:val="both"/>
        <w:rPr>
          <w:rFonts w:ascii="Times New Roman" w:hAnsi="Times New Roman" w:cs="Times New Roman"/>
          <w:sz w:val="28"/>
          <w:szCs w:val="28"/>
          <w:lang w:val="uk-UA"/>
        </w:rPr>
      </w:pPr>
      <w:bookmarkStart w:id="22" w:name="bookmark24"/>
      <w:r w:rsidRPr="00D66324">
        <w:rPr>
          <w:rFonts w:ascii="Times New Roman" w:hAnsi="Times New Roman" w:cs="Times New Roman"/>
          <w:i/>
          <w:sz w:val="28"/>
          <w:szCs w:val="28"/>
          <w:lang w:val="uk-UA"/>
        </w:rPr>
        <w:t>мегамаркетинг</w:t>
      </w:r>
      <w:r w:rsidRPr="00D66324">
        <w:rPr>
          <w:rFonts w:ascii="Times New Roman" w:hAnsi="Times New Roman" w:cs="Times New Roman"/>
          <w:sz w:val="28"/>
          <w:szCs w:val="28"/>
          <w:lang w:val="uk-UA"/>
        </w:rPr>
        <w:t xml:space="preserve"> </w:t>
      </w:r>
      <w:r w:rsidR="006A6F54" w:rsidRPr="00D66324">
        <w:rPr>
          <w:rFonts w:ascii="Times New Roman" w:hAnsi="Times New Roman" w:cs="Times New Roman"/>
          <w:sz w:val="28"/>
          <w:szCs w:val="28"/>
          <w:lang w:val="uk-UA"/>
        </w:rPr>
        <w:t>–</w:t>
      </w:r>
      <w:r w:rsidRPr="00D66324">
        <w:rPr>
          <w:rFonts w:ascii="Times New Roman" w:hAnsi="Times New Roman" w:cs="Times New Roman"/>
          <w:sz w:val="28"/>
          <w:szCs w:val="28"/>
          <w:lang w:val="uk-UA"/>
        </w:rPr>
        <w:t xml:space="preserve"> стратегічне мислення, яке враховує необхідність узгодження можливих наслідків пропозиції продуктів не тільки з</w:t>
      </w:r>
      <w:r w:rsidR="006A6F54" w:rsidRPr="00D66324">
        <w:rPr>
          <w:rFonts w:ascii="Times New Roman" w:hAnsi="Times New Roman" w:cs="Times New Roman"/>
          <w:sz w:val="28"/>
          <w:szCs w:val="28"/>
          <w:lang w:val="uk-UA"/>
        </w:rPr>
        <w:t>і</w:t>
      </w:r>
      <w:r w:rsidRPr="00D66324">
        <w:rPr>
          <w:rFonts w:ascii="Times New Roman" w:hAnsi="Times New Roman" w:cs="Times New Roman"/>
          <w:sz w:val="28"/>
          <w:szCs w:val="28"/>
          <w:lang w:val="uk-UA"/>
        </w:rPr>
        <w:t xml:space="preserve"> споживачами, а й </w:t>
      </w:r>
      <w:r w:rsidR="006A6F54" w:rsidRPr="00D66324">
        <w:rPr>
          <w:rFonts w:ascii="Times New Roman" w:hAnsi="Times New Roman" w:cs="Times New Roman"/>
          <w:sz w:val="28"/>
          <w:szCs w:val="28"/>
          <w:lang w:val="uk-UA"/>
        </w:rPr>
        <w:t>і</w:t>
      </w:r>
      <w:r w:rsidRPr="00D66324">
        <w:rPr>
          <w:rFonts w:ascii="Times New Roman" w:hAnsi="Times New Roman" w:cs="Times New Roman"/>
          <w:sz w:val="28"/>
          <w:szCs w:val="28"/>
          <w:lang w:val="uk-UA"/>
        </w:rPr>
        <w:t>з профспілками, урядом, громадськими організаціями.</w:t>
      </w:r>
      <w:bookmarkEnd w:id="22"/>
    </w:p>
    <w:p w14:paraId="2B3432FA" w14:textId="77777777" w:rsidR="004A4A5A" w:rsidRPr="00D66324" w:rsidRDefault="004A4A5A" w:rsidP="004A4A5A">
      <w:pPr>
        <w:pStyle w:val="50"/>
        <w:keepNext/>
        <w:keepLines/>
        <w:shd w:val="clear" w:color="auto" w:fill="auto"/>
        <w:spacing w:before="0" w:after="0" w:line="240" w:lineRule="auto"/>
        <w:ind w:firstLine="680"/>
        <w:jc w:val="both"/>
        <w:rPr>
          <w:rFonts w:ascii="Times New Roman" w:hAnsi="Times New Roman" w:cs="Times New Roman"/>
          <w:sz w:val="28"/>
          <w:szCs w:val="28"/>
          <w:lang w:val="uk-UA"/>
        </w:rPr>
      </w:pPr>
      <w:bookmarkStart w:id="23" w:name="bookmark25"/>
    </w:p>
    <w:p w14:paraId="0C9477AA" w14:textId="77777777" w:rsidR="003225C2" w:rsidRPr="00D66324" w:rsidRDefault="003225C2" w:rsidP="004A4A5A">
      <w:pPr>
        <w:pStyle w:val="50"/>
        <w:keepNext/>
        <w:keepLines/>
        <w:shd w:val="clear" w:color="auto" w:fill="auto"/>
        <w:spacing w:before="0" w:after="0" w:line="240" w:lineRule="auto"/>
        <w:ind w:firstLine="680"/>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11.</w:t>
      </w:r>
      <w:r w:rsidR="004A4A5A" w:rsidRPr="00D66324">
        <w:rPr>
          <w:rFonts w:ascii="Times New Roman" w:hAnsi="Times New Roman" w:cs="Times New Roman"/>
          <w:sz w:val="28"/>
          <w:szCs w:val="28"/>
          <w:lang w:val="uk-UA"/>
        </w:rPr>
        <w:t xml:space="preserve"> </w:t>
      </w:r>
      <w:r w:rsidRPr="00D66324">
        <w:rPr>
          <w:rFonts w:ascii="Times New Roman" w:hAnsi="Times New Roman" w:cs="Times New Roman"/>
          <w:sz w:val="28"/>
          <w:szCs w:val="28"/>
          <w:lang w:val="uk-UA"/>
        </w:rPr>
        <w:t>Маркетинг некомерційних організацій</w:t>
      </w:r>
      <w:bookmarkEnd w:id="23"/>
    </w:p>
    <w:p w14:paraId="36BF7C3E" w14:textId="77777777" w:rsidR="003225C2" w:rsidRPr="00D66324" w:rsidRDefault="003225C2" w:rsidP="000B5D65">
      <w:pPr>
        <w:pStyle w:val="25"/>
        <w:shd w:val="clear" w:color="auto" w:fill="auto"/>
        <w:spacing w:after="0" w:line="240" w:lineRule="auto"/>
        <w:ind w:firstLine="680"/>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 xml:space="preserve">Соціальний вплив маркетингу </w:t>
      </w:r>
      <w:r w:rsidR="0002300E" w:rsidRPr="00D66324">
        <w:rPr>
          <w:rFonts w:ascii="Times New Roman" w:hAnsi="Times New Roman" w:cs="Times New Roman"/>
          <w:sz w:val="28"/>
          <w:szCs w:val="28"/>
          <w:lang w:val="uk-UA"/>
        </w:rPr>
        <w:t>пере</w:t>
      </w:r>
      <w:r w:rsidRPr="00D66324">
        <w:rPr>
          <w:rFonts w:ascii="Times New Roman" w:hAnsi="Times New Roman" w:cs="Times New Roman"/>
          <w:sz w:val="28"/>
          <w:szCs w:val="28"/>
          <w:lang w:val="uk-UA"/>
        </w:rPr>
        <w:t xml:space="preserve">водить його з чисто економічної </w:t>
      </w:r>
      <w:r w:rsidR="0002300E" w:rsidRPr="00D66324">
        <w:rPr>
          <w:rFonts w:ascii="Times New Roman" w:hAnsi="Times New Roman" w:cs="Times New Roman"/>
          <w:sz w:val="28"/>
          <w:szCs w:val="28"/>
          <w:lang w:val="uk-UA"/>
        </w:rPr>
        <w:t xml:space="preserve"> сфери у </w:t>
      </w:r>
      <w:r w:rsidRPr="00D66324">
        <w:rPr>
          <w:rFonts w:ascii="Times New Roman" w:hAnsi="Times New Roman" w:cs="Times New Roman"/>
          <w:sz w:val="28"/>
          <w:szCs w:val="28"/>
          <w:lang w:val="uk-UA"/>
        </w:rPr>
        <w:t>сферу</w:t>
      </w:r>
      <w:r w:rsidR="0002300E" w:rsidRPr="00D66324">
        <w:rPr>
          <w:rFonts w:ascii="Times New Roman" w:hAnsi="Times New Roman" w:cs="Times New Roman"/>
          <w:sz w:val="28"/>
          <w:szCs w:val="28"/>
          <w:lang w:val="uk-UA"/>
        </w:rPr>
        <w:t xml:space="preserve"> </w:t>
      </w:r>
      <w:r w:rsidRPr="00D66324">
        <w:rPr>
          <w:rFonts w:ascii="Times New Roman" w:hAnsi="Times New Roman" w:cs="Times New Roman"/>
          <w:sz w:val="28"/>
          <w:szCs w:val="28"/>
          <w:lang w:val="uk-UA"/>
        </w:rPr>
        <w:t xml:space="preserve">безпосередньо суспільних відносин. Він стає філософією </w:t>
      </w:r>
      <w:r w:rsidR="0002300E" w:rsidRPr="00D66324">
        <w:rPr>
          <w:rFonts w:ascii="Times New Roman" w:hAnsi="Times New Roman" w:cs="Times New Roman"/>
          <w:sz w:val="28"/>
          <w:szCs w:val="28"/>
          <w:lang w:val="uk-UA"/>
        </w:rPr>
        <w:t>та</w:t>
      </w:r>
      <w:r w:rsidRPr="00D66324">
        <w:rPr>
          <w:rFonts w:ascii="Times New Roman" w:hAnsi="Times New Roman" w:cs="Times New Roman"/>
          <w:sz w:val="28"/>
          <w:szCs w:val="28"/>
          <w:lang w:val="uk-UA"/>
        </w:rPr>
        <w:t xml:space="preserve"> інструментом діяльності громадських інститутів, некомерційних організацій.</w:t>
      </w:r>
    </w:p>
    <w:p w14:paraId="6B0E14F0" w14:textId="77777777" w:rsidR="003225C2" w:rsidRPr="00D66324" w:rsidRDefault="003225C2" w:rsidP="000B5D65">
      <w:pPr>
        <w:pStyle w:val="25"/>
        <w:shd w:val="clear" w:color="auto" w:fill="auto"/>
        <w:spacing w:after="0" w:line="240" w:lineRule="auto"/>
        <w:ind w:firstLine="680"/>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Характерн</w:t>
      </w:r>
      <w:r w:rsidR="004A4A5A" w:rsidRPr="00D66324">
        <w:rPr>
          <w:rFonts w:ascii="Times New Roman" w:hAnsi="Times New Roman" w:cs="Times New Roman"/>
          <w:sz w:val="28"/>
          <w:szCs w:val="28"/>
          <w:lang w:val="uk-UA"/>
        </w:rPr>
        <w:t>і</w:t>
      </w:r>
      <w:r w:rsidRPr="00D66324">
        <w:rPr>
          <w:rFonts w:ascii="Times New Roman" w:hAnsi="Times New Roman" w:cs="Times New Roman"/>
          <w:sz w:val="28"/>
          <w:szCs w:val="28"/>
          <w:lang w:val="uk-UA"/>
        </w:rPr>
        <w:t xml:space="preserve"> особливост</w:t>
      </w:r>
      <w:r w:rsidR="004A4A5A" w:rsidRPr="00D66324">
        <w:rPr>
          <w:rFonts w:ascii="Times New Roman" w:hAnsi="Times New Roman" w:cs="Times New Roman"/>
          <w:sz w:val="28"/>
          <w:szCs w:val="28"/>
          <w:lang w:val="uk-UA"/>
        </w:rPr>
        <w:t>і</w:t>
      </w:r>
      <w:r w:rsidRPr="00D66324">
        <w:rPr>
          <w:rFonts w:ascii="Times New Roman" w:hAnsi="Times New Roman" w:cs="Times New Roman"/>
          <w:sz w:val="28"/>
          <w:szCs w:val="28"/>
          <w:lang w:val="uk-UA"/>
        </w:rPr>
        <w:t xml:space="preserve"> некомерційних організацій:</w:t>
      </w:r>
    </w:p>
    <w:p w14:paraId="164620CB" w14:textId="77777777" w:rsidR="003225C2" w:rsidRPr="00D66324" w:rsidRDefault="003225C2" w:rsidP="009A5B93">
      <w:pPr>
        <w:pStyle w:val="25"/>
        <w:numPr>
          <w:ilvl w:val="0"/>
          <w:numId w:val="23"/>
        </w:numPr>
        <w:shd w:val="clear" w:color="auto" w:fill="auto"/>
        <w:tabs>
          <w:tab w:val="left" w:pos="1057"/>
        </w:tabs>
        <w:spacing w:after="0" w:line="240" w:lineRule="auto"/>
        <w:ind w:firstLine="680"/>
        <w:jc w:val="both"/>
        <w:rPr>
          <w:rFonts w:ascii="Times New Roman" w:hAnsi="Times New Roman" w:cs="Times New Roman"/>
          <w:sz w:val="28"/>
          <w:szCs w:val="28"/>
          <w:lang w:val="uk-UA"/>
        </w:rPr>
      </w:pPr>
      <w:r w:rsidRPr="00D66324">
        <w:rPr>
          <w:rStyle w:val="26"/>
          <w:rFonts w:ascii="Times New Roman" w:hAnsi="Times New Roman" w:cs="Times New Roman"/>
          <w:sz w:val="28"/>
          <w:szCs w:val="28"/>
          <w:lang w:val="uk-UA"/>
        </w:rPr>
        <w:t>Некомерційні організації не мають незалежн</w:t>
      </w:r>
      <w:r w:rsidR="0002300E" w:rsidRPr="00D66324">
        <w:rPr>
          <w:rStyle w:val="26"/>
          <w:rFonts w:ascii="Times New Roman" w:hAnsi="Times New Roman" w:cs="Times New Roman"/>
          <w:sz w:val="28"/>
          <w:szCs w:val="28"/>
          <w:lang w:val="uk-UA"/>
        </w:rPr>
        <w:t>ості</w:t>
      </w:r>
      <w:r w:rsidRPr="00D66324">
        <w:rPr>
          <w:rStyle w:val="26"/>
          <w:rFonts w:ascii="Times New Roman" w:hAnsi="Times New Roman" w:cs="Times New Roman"/>
          <w:sz w:val="28"/>
          <w:szCs w:val="28"/>
          <w:lang w:val="uk-UA"/>
        </w:rPr>
        <w:t xml:space="preserve">. </w:t>
      </w:r>
      <w:r w:rsidRPr="00D66324">
        <w:rPr>
          <w:rFonts w:ascii="Times New Roman" w:hAnsi="Times New Roman" w:cs="Times New Roman"/>
          <w:sz w:val="28"/>
          <w:szCs w:val="28"/>
          <w:lang w:val="uk-UA"/>
        </w:rPr>
        <w:t>На відміну від комерційних компаній, які отримують фінансові кошти від продажу товарів і послуг, некомерційні організації залежать від фінансових внесків третіх сторін. Це можуть бути різні спонсорські або державні установи.</w:t>
      </w:r>
    </w:p>
    <w:p w14:paraId="1B64CAEA" w14:textId="77777777" w:rsidR="003225C2" w:rsidRPr="00D66324" w:rsidRDefault="003225C2" w:rsidP="009A5B93">
      <w:pPr>
        <w:pStyle w:val="25"/>
        <w:numPr>
          <w:ilvl w:val="0"/>
          <w:numId w:val="23"/>
        </w:numPr>
        <w:shd w:val="clear" w:color="auto" w:fill="auto"/>
        <w:tabs>
          <w:tab w:val="left" w:pos="1057"/>
        </w:tabs>
        <w:spacing w:after="0" w:line="240" w:lineRule="auto"/>
        <w:ind w:firstLine="680"/>
        <w:jc w:val="both"/>
        <w:rPr>
          <w:rFonts w:ascii="Times New Roman" w:hAnsi="Times New Roman" w:cs="Times New Roman"/>
          <w:sz w:val="28"/>
          <w:szCs w:val="28"/>
          <w:lang w:val="uk-UA"/>
        </w:rPr>
      </w:pPr>
      <w:r w:rsidRPr="00D66324">
        <w:rPr>
          <w:rStyle w:val="26"/>
          <w:rFonts w:ascii="Times New Roman" w:hAnsi="Times New Roman" w:cs="Times New Roman"/>
          <w:sz w:val="28"/>
          <w:szCs w:val="28"/>
          <w:lang w:val="uk-UA"/>
        </w:rPr>
        <w:t xml:space="preserve">Некомерційні організації не піддаються ризикам ринку. </w:t>
      </w:r>
      <w:r w:rsidRPr="00D66324">
        <w:rPr>
          <w:rFonts w:ascii="Times New Roman" w:hAnsi="Times New Roman" w:cs="Times New Roman"/>
          <w:sz w:val="28"/>
          <w:szCs w:val="28"/>
          <w:lang w:val="uk-UA"/>
        </w:rPr>
        <w:t>Вони  меншо</w:t>
      </w:r>
      <w:r w:rsidR="0002300E" w:rsidRPr="00D66324">
        <w:rPr>
          <w:rFonts w:ascii="Times New Roman" w:hAnsi="Times New Roman" w:cs="Times New Roman"/>
          <w:sz w:val="28"/>
          <w:szCs w:val="28"/>
          <w:lang w:val="uk-UA"/>
        </w:rPr>
        <w:t>ю</w:t>
      </w:r>
      <w:r w:rsidRPr="00D66324">
        <w:rPr>
          <w:rFonts w:ascii="Times New Roman" w:hAnsi="Times New Roman" w:cs="Times New Roman"/>
          <w:sz w:val="28"/>
          <w:szCs w:val="28"/>
          <w:lang w:val="uk-UA"/>
        </w:rPr>
        <w:t xml:space="preserve"> </w:t>
      </w:r>
      <w:r w:rsidR="0002300E" w:rsidRPr="00D66324">
        <w:rPr>
          <w:rFonts w:ascii="Times New Roman" w:hAnsi="Times New Roman" w:cs="Times New Roman"/>
          <w:sz w:val="28"/>
          <w:szCs w:val="28"/>
          <w:lang w:val="uk-UA"/>
        </w:rPr>
        <w:t>мірою</w:t>
      </w:r>
      <w:r w:rsidRPr="00D66324">
        <w:rPr>
          <w:rFonts w:ascii="Times New Roman" w:hAnsi="Times New Roman" w:cs="Times New Roman"/>
          <w:sz w:val="28"/>
          <w:szCs w:val="28"/>
          <w:lang w:val="uk-UA"/>
        </w:rPr>
        <w:t xml:space="preserve"> вступають </w:t>
      </w:r>
      <w:r w:rsidR="0002300E" w:rsidRPr="00D66324">
        <w:rPr>
          <w:rFonts w:ascii="Times New Roman" w:hAnsi="Times New Roman" w:cs="Times New Roman"/>
          <w:sz w:val="28"/>
          <w:szCs w:val="28"/>
          <w:lang w:val="uk-UA"/>
        </w:rPr>
        <w:t>у</w:t>
      </w:r>
      <w:r w:rsidRPr="00D66324">
        <w:rPr>
          <w:rFonts w:ascii="Times New Roman" w:hAnsi="Times New Roman" w:cs="Times New Roman"/>
          <w:sz w:val="28"/>
          <w:szCs w:val="28"/>
          <w:lang w:val="uk-UA"/>
        </w:rPr>
        <w:t xml:space="preserve"> конкурентні відносини. Безперервність їх діяльності безпосередньо залежить від тих, хто зацікавлений в їх існуванні.</w:t>
      </w:r>
    </w:p>
    <w:p w14:paraId="04C92B35" w14:textId="77777777" w:rsidR="003225C2" w:rsidRPr="00D66324" w:rsidRDefault="003225C2" w:rsidP="009A5B93">
      <w:pPr>
        <w:pStyle w:val="25"/>
        <w:numPr>
          <w:ilvl w:val="0"/>
          <w:numId w:val="23"/>
        </w:numPr>
        <w:shd w:val="clear" w:color="auto" w:fill="auto"/>
        <w:tabs>
          <w:tab w:val="left" w:pos="1062"/>
        </w:tabs>
        <w:spacing w:after="0" w:line="240" w:lineRule="auto"/>
        <w:ind w:firstLine="680"/>
        <w:jc w:val="both"/>
        <w:rPr>
          <w:rFonts w:ascii="Times New Roman" w:hAnsi="Times New Roman" w:cs="Times New Roman"/>
          <w:sz w:val="28"/>
          <w:szCs w:val="28"/>
          <w:lang w:val="uk-UA"/>
        </w:rPr>
      </w:pPr>
      <w:r w:rsidRPr="00D66324">
        <w:rPr>
          <w:rStyle w:val="26"/>
          <w:rFonts w:ascii="Times New Roman" w:hAnsi="Times New Roman" w:cs="Times New Roman"/>
          <w:sz w:val="28"/>
          <w:szCs w:val="28"/>
          <w:lang w:val="uk-UA"/>
        </w:rPr>
        <w:t xml:space="preserve">Некомерційні організації </w:t>
      </w:r>
      <w:r w:rsidR="0002300E" w:rsidRPr="00D66324">
        <w:rPr>
          <w:rStyle w:val="26"/>
          <w:rFonts w:ascii="Times New Roman" w:hAnsi="Times New Roman" w:cs="Times New Roman"/>
          <w:sz w:val="28"/>
          <w:szCs w:val="28"/>
          <w:lang w:val="uk-UA"/>
        </w:rPr>
        <w:t>не ставлять собі за мету</w:t>
      </w:r>
      <w:r w:rsidRPr="00D66324">
        <w:rPr>
          <w:rStyle w:val="26"/>
          <w:rFonts w:ascii="Times New Roman" w:hAnsi="Times New Roman" w:cs="Times New Roman"/>
          <w:sz w:val="28"/>
          <w:szCs w:val="28"/>
          <w:lang w:val="uk-UA"/>
        </w:rPr>
        <w:t xml:space="preserve"> отримання прибутку.</w:t>
      </w:r>
      <w:r w:rsidRPr="00D66324">
        <w:rPr>
          <w:rFonts w:ascii="Times New Roman" w:hAnsi="Times New Roman" w:cs="Times New Roman"/>
          <w:sz w:val="28"/>
          <w:szCs w:val="28"/>
          <w:lang w:val="uk-UA"/>
        </w:rPr>
        <w:t xml:space="preserve"> Навпаки, їх мета </w:t>
      </w:r>
      <w:r w:rsidR="00AC4359" w:rsidRPr="00D66324">
        <w:rPr>
          <w:rFonts w:ascii="Times New Roman" w:hAnsi="Times New Roman" w:cs="Times New Roman"/>
          <w:sz w:val="28"/>
          <w:szCs w:val="28"/>
          <w:lang w:val="uk-UA"/>
        </w:rPr>
        <w:t>–</w:t>
      </w:r>
      <w:r w:rsidRPr="00D66324">
        <w:rPr>
          <w:rFonts w:ascii="Times New Roman" w:hAnsi="Times New Roman" w:cs="Times New Roman"/>
          <w:sz w:val="28"/>
          <w:szCs w:val="28"/>
          <w:lang w:val="uk-UA"/>
        </w:rPr>
        <w:t xml:space="preserve"> витратити гроші на вирішення тих чи інших суспільних або соціальних проблем: стимулювання певної поведінки, </w:t>
      </w:r>
      <w:r w:rsidRPr="00D66324">
        <w:rPr>
          <w:rFonts w:ascii="Times New Roman" w:hAnsi="Times New Roman" w:cs="Times New Roman"/>
          <w:sz w:val="28"/>
          <w:szCs w:val="28"/>
          <w:lang w:val="uk-UA"/>
        </w:rPr>
        <w:lastRenderedPageBreak/>
        <w:t>просування нових ідей.</w:t>
      </w:r>
    </w:p>
    <w:p w14:paraId="348B4C92" w14:textId="77777777" w:rsidR="003225C2" w:rsidRPr="00D66324" w:rsidRDefault="003225C2" w:rsidP="009A5B93">
      <w:pPr>
        <w:pStyle w:val="25"/>
        <w:numPr>
          <w:ilvl w:val="0"/>
          <w:numId w:val="23"/>
        </w:numPr>
        <w:shd w:val="clear" w:color="auto" w:fill="auto"/>
        <w:tabs>
          <w:tab w:val="left" w:pos="1057"/>
        </w:tabs>
        <w:spacing w:after="0" w:line="240" w:lineRule="auto"/>
        <w:ind w:firstLine="680"/>
        <w:jc w:val="both"/>
        <w:rPr>
          <w:rFonts w:ascii="Times New Roman" w:hAnsi="Times New Roman" w:cs="Times New Roman"/>
          <w:sz w:val="28"/>
          <w:szCs w:val="28"/>
          <w:lang w:val="uk-UA"/>
        </w:rPr>
      </w:pPr>
      <w:r w:rsidRPr="00D66324">
        <w:rPr>
          <w:rStyle w:val="26"/>
          <w:rFonts w:ascii="Times New Roman" w:hAnsi="Times New Roman" w:cs="Times New Roman"/>
          <w:sz w:val="28"/>
          <w:szCs w:val="28"/>
          <w:lang w:val="uk-UA"/>
        </w:rPr>
        <w:t>Некомерційні організації просувають послуги</w:t>
      </w:r>
      <w:r w:rsidRPr="00D66324">
        <w:rPr>
          <w:rFonts w:ascii="Times New Roman" w:hAnsi="Times New Roman" w:cs="Times New Roman"/>
          <w:sz w:val="28"/>
          <w:szCs w:val="28"/>
          <w:lang w:val="uk-UA"/>
        </w:rPr>
        <w:t xml:space="preserve"> (</w:t>
      </w:r>
      <w:r w:rsidR="00AC4359" w:rsidRPr="00D66324">
        <w:rPr>
          <w:rFonts w:ascii="Times New Roman" w:hAnsi="Times New Roman" w:cs="Times New Roman"/>
          <w:sz w:val="28"/>
          <w:szCs w:val="28"/>
          <w:lang w:val="uk-UA"/>
        </w:rPr>
        <w:t>і</w:t>
      </w:r>
      <w:r w:rsidRPr="00D66324">
        <w:rPr>
          <w:rFonts w:ascii="Times New Roman" w:hAnsi="Times New Roman" w:cs="Times New Roman"/>
          <w:sz w:val="28"/>
          <w:szCs w:val="28"/>
          <w:lang w:val="uk-UA"/>
        </w:rPr>
        <w:t>деї, розробки, програми), а не фізичні продукти.</w:t>
      </w:r>
    </w:p>
    <w:p w14:paraId="5F055F58" w14:textId="77777777" w:rsidR="003225C2" w:rsidRPr="00D66324" w:rsidRDefault="003225C2" w:rsidP="000B5D65">
      <w:pPr>
        <w:pStyle w:val="25"/>
        <w:shd w:val="clear" w:color="auto" w:fill="auto"/>
        <w:spacing w:after="0" w:line="240" w:lineRule="auto"/>
        <w:ind w:firstLine="680"/>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 xml:space="preserve">Соціально-орієнтований виробник докладає зусиль щодо забезпечення товари, </w:t>
      </w:r>
      <w:r w:rsidR="00AC4359" w:rsidRPr="00D66324">
        <w:rPr>
          <w:rFonts w:ascii="Times New Roman" w:hAnsi="Times New Roman" w:cs="Times New Roman"/>
          <w:sz w:val="28"/>
          <w:szCs w:val="28"/>
          <w:lang w:val="uk-UA"/>
        </w:rPr>
        <w:t>які</w:t>
      </w:r>
      <w:r w:rsidRPr="00D66324">
        <w:rPr>
          <w:rFonts w:ascii="Times New Roman" w:hAnsi="Times New Roman" w:cs="Times New Roman"/>
          <w:sz w:val="28"/>
          <w:szCs w:val="28"/>
          <w:lang w:val="uk-UA"/>
        </w:rPr>
        <w:t xml:space="preserve"> приносять не тільки задоволення, але </w:t>
      </w:r>
      <w:r w:rsidR="00AC4359" w:rsidRPr="00D66324">
        <w:rPr>
          <w:rFonts w:ascii="Times New Roman" w:hAnsi="Times New Roman" w:cs="Times New Roman"/>
          <w:sz w:val="28"/>
          <w:szCs w:val="28"/>
          <w:lang w:val="uk-UA"/>
        </w:rPr>
        <w:t>й</w:t>
      </w:r>
      <w:r w:rsidRPr="00D66324">
        <w:rPr>
          <w:rFonts w:ascii="Times New Roman" w:hAnsi="Times New Roman" w:cs="Times New Roman"/>
          <w:sz w:val="28"/>
          <w:szCs w:val="28"/>
          <w:lang w:val="uk-UA"/>
        </w:rPr>
        <w:t xml:space="preserve"> користь. До товарів, </w:t>
      </w:r>
      <w:r w:rsidR="00AC4359" w:rsidRPr="00D66324">
        <w:rPr>
          <w:rFonts w:ascii="Times New Roman" w:hAnsi="Times New Roman" w:cs="Times New Roman"/>
          <w:sz w:val="28"/>
          <w:szCs w:val="28"/>
          <w:lang w:val="uk-UA"/>
        </w:rPr>
        <w:t xml:space="preserve">які </w:t>
      </w:r>
      <w:r w:rsidRPr="00D66324">
        <w:rPr>
          <w:rFonts w:ascii="Times New Roman" w:hAnsi="Times New Roman" w:cs="Times New Roman"/>
          <w:sz w:val="28"/>
          <w:szCs w:val="28"/>
          <w:lang w:val="uk-UA"/>
        </w:rPr>
        <w:t>приносять задоволення</w:t>
      </w:r>
      <w:r w:rsidR="00AC4359" w:rsidRPr="00D66324">
        <w:rPr>
          <w:rFonts w:ascii="Times New Roman" w:hAnsi="Times New Roman" w:cs="Times New Roman"/>
          <w:sz w:val="28"/>
          <w:szCs w:val="28"/>
          <w:lang w:val="uk-UA"/>
        </w:rPr>
        <w:t xml:space="preserve"> відразу</w:t>
      </w:r>
      <w:r w:rsidRPr="00D66324">
        <w:rPr>
          <w:rFonts w:ascii="Times New Roman" w:hAnsi="Times New Roman" w:cs="Times New Roman"/>
          <w:sz w:val="28"/>
          <w:szCs w:val="28"/>
          <w:lang w:val="uk-UA"/>
        </w:rPr>
        <w:t xml:space="preserve">, але можуть </w:t>
      </w:r>
      <w:r w:rsidR="0046794D" w:rsidRPr="00D66324">
        <w:rPr>
          <w:rFonts w:ascii="Times New Roman" w:hAnsi="Times New Roman" w:cs="Times New Roman"/>
          <w:sz w:val="28"/>
          <w:szCs w:val="28"/>
          <w:lang w:val="uk-UA"/>
        </w:rPr>
        <w:t xml:space="preserve">створити </w:t>
      </w:r>
      <w:r w:rsidRPr="00D66324">
        <w:rPr>
          <w:rFonts w:ascii="Times New Roman" w:hAnsi="Times New Roman" w:cs="Times New Roman"/>
          <w:sz w:val="28"/>
          <w:szCs w:val="28"/>
          <w:lang w:val="uk-UA"/>
        </w:rPr>
        <w:t xml:space="preserve"> споживачеві неприємності в довгостроковій перспективі, </w:t>
      </w:r>
      <w:r w:rsidR="0046794D" w:rsidRPr="00D66324">
        <w:rPr>
          <w:rFonts w:ascii="Times New Roman" w:hAnsi="Times New Roman" w:cs="Times New Roman"/>
          <w:sz w:val="28"/>
          <w:szCs w:val="28"/>
          <w:lang w:val="uk-UA"/>
        </w:rPr>
        <w:t>належать</w:t>
      </w:r>
      <w:r w:rsidRPr="00D66324">
        <w:rPr>
          <w:rFonts w:ascii="Times New Roman" w:hAnsi="Times New Roman" w:cs="Times New Roman"/>
          <w:sz w:val="28"/>
          <w:szCs w:val="28"/>
          <w:lang w:val="uk-UA"/>
        </w:rPr>
        <w:t xml:space="preserve"> солодощі, алкоголь, сигарети.</w:t>
      </w:r>
    </w:p>
    <w:p w14:paraId="6C2798CB" w14:textId="77777777" w:rsidR="003225C2" w:rsidRPr="00D66324" w:rsidRDefault="003225C2" w:rsidP="004A4A5A">
      <w:pPr>
        <w:pStyle w:val="25"/>
        <w:shd w:val="clear" w:color="auto" w:fill="auto"/>
        <w:spacing w:after="0" w:line="240" w:lineRule="auto"/>
        <w:ind w:firstLine="680"/>
        <w:jc w:val="both"/>
        <w:rPr>
          <w:rFonts w:ascii="Times New Roman" w:hAnsi="Times New Roman" w:cs="Times New Roman"/>
          <w:spacing w:val="-8"/>
          <w:sz w:val="28"/>
          <w:szCs w:val="28"/>
          <w:lang w:val="uk-UA"/>
        </w:rPr>
      </w:pPr>
      <w:r w:rsidRPr="00D66324">
        <w:rPr>
          <w:rFonts w:ascii="Times New Roman" w:hAnsi="Times New Roman" w:cs="Times New Roman"/>
          <w:spacing w:val="-8"/>
          <w:sz w:val="28"/>
          <w:szCs w:val="28"/>
          <w:lang w:val="uk-UA"/>
        </w:rPr>
        <w:t xml:space="preserve">Некомерційний маркетинг </w:t>
      </w:r>
      <w:r w:rsidR="0075363E" w:rsidRPr="00D66324">
        <w:rPr>
          <w:rFonts w:ascii="Times New Roman" w:hAnsi="Times New Roman" w:cs="Times New Roman"/>
          <w:spacing w:val="-8"/>
          <w:sz w:val="28"/>
          <w:szCs w:val="28"/>
          <w:lang w:val="uk-UA"/>
        </w:rPr>
        <w:t>являє</w:t>
      </w:r>
      <w:r w:rsidRPr="00D66324">
        <w:rPr>
          <w:rFonts w:ascii="Times New Roman" w:hAnsi="Times New Roman" w:cs="Times New Roman"/>
          <w:spacing w:val="-8"/>
          <w:sz w:val="28"/>
          <w:szCs w:val="28"/>
          <w:lang w:val="uk-UA"/>
        </w:rPr>
        <w:t xml:space="preserve"> собою самостійний напрям, що враховує особливості </w:t>
      </w:r>
      <w:r w:rsidR="002C3383" w:rsidRPr="00D66324">
        <w:rPr>
          <w:rFonts w:ascii="Times New Roman" w:hAnsi="Times New Roman" w:cs="Times New Roman"/>
          <w:spacing w:val="-8"/>
          <w:sz w:val="28"/>
          <w:szCs w:val="28"/>
          <w:lang w:val="uk-UA"/>
        </w:rPr>
        <w:t>та</w:t>
      </w:r>
      <w:r w:rsidRPr="00D66324">
        <w:rPr>
          <w:rFonts w:ascii="Times New Roman" w:hAnsi="Times New Roman" w:cs="Times New Roman"/>
          <w:spacing w:val="-8"/>
          <w:sz w:val="28"/>
          <w:szCs w:val="28"/>
          <w:lang w:val="uk-UA"/>
        </w:rPr>
        <w:t xml:space="preserve"> специфіку некомерційного обміну. </w:t>
      </w:r>
    </w:p>
    <w:p w14:paraId="461D9E2E" w14:textId="77777777" w:rsidR="004A4A5A" w:rsidRPr="00D66324" w:rsidRDefault="004A4A5A" w:rsidP="004A4A5A">
      <w:pPr>
        <w:pStyle w:val="50"/>
        <w:keepNext/>
        <w:keepLines/>
        <w:shd w:val="clear" w:color="auto" w:fill="auto"/>
        <w:spacing w:before="0" w:after="0" w:line="240" w:lineRule="auto"/>
        <w:ind w:firstLine="680"/>
        <w:jc w:val="both"/>
        <w:rPr>
          <w:rFonts w:ascii="Times New Roman" w:hAnsi="Times New Roman" w:cs="Times New Roman"/>
          <w:sz w:val="28"/>
          <w:szCs w:val="28"/>
          <w:lang w:val="uk-UA"/>
        </w:rPr>
      </w:pPr>
      <w:bookmarkStart w:id="24" w:name="bookmark27"/>
    </w:p>
    <w:p w14:paraId="794A1D0E" w14:textId="77777777" w:rsidR="003225C2" w:rsidRPr="00D66324" w:rsidRDefault="003225C2" w:rsidP="004A4A5A">
      <w:pPr>
        <w:pStyle w:val="50"/>
        <w:keepNext/>
        <w:keepLines/>
        <w:shd w:val="clear" w:color="auto" w:fill="auto"/>
        <w:spacing w:before="0" w:after="0" w:line="240" w:lineRule="auto"/>
        <w:ind w:firstLine="680"/>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12. Маркетингове середовище підприємства</w:t>
      </w:r>
      <w:bookmarkEnd w:id="24"/>
    </w:p>
    <w:p w14:paraId="2B4993D4" w14:textId="77777777" w:rsidR="003225C2" w:rsidRPr="00D66324" w:rsidRDefault="003225C2" w:rsidP="000B5D65">
      <w:pPr>
        <w:pStyle w:val="25"/>
        <w:shd w:val="clear" w:color="auto" w:fill="auto"/>
        <w:spacing w:after="0" w:line="240" w:lineRule="auto"/>
        <w:ind w:firstLine="680"/>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 xml:space="preserve">Маркетингове середовище </w:t>
      </w:r>
      <w:r w:rsidR="0046794D" w:rsidRPr="00D66324">
        <w:rPr>
          <w:rFonts w:ascii="Times New Roman" w:hAnsi="Times New Roman" w:cs="Times New Roman"/>
          <w:sz w:val="28"/>
          <w:szCs w:val="28"/>
          <w:lang w:val="uk-UA"/>
        </w:rPr>
        <w:t>–</w:t>
      </w:r>
      <w:r w:rsidRPr="00D66324">
        <w:rPr>
          <w:rFonts w:ascii="Times New Roman" w:hAnsi="Times New Roman" w:cs="Times New Roman"/>
          <w:sz w:val="28"/>
          <w:szCs w:val="28"/>
          <w:lang w:val="uk-UA"/>
        </w:rPr>
        <w:t xml:space="preserve"> це безліч явищ, процесів, предметів і умов, в оточенні яких діє </w:t>
      </w:r>
      <w:r w:rsidR="00AB156D" w:rsidRPr="00D66324">
        <w:rPr>
          <w:rFonts w:ascii="Times New Roman" w:hAnsi="Times New Roman" w:cs="Times New Roman"/>
          <w:sz w:val="28"/>
          <w:szCs w:val="28"/>
          <w:lang w:val="uk-UA"/>
        </w:rPr>
        <w:t>підприємство</w:t>
      </w:r>
      <w:r w:rsidRPr="00D66324">
        <w:rPr>
          <w:rFonts w:ascii="Times New Roman" w:hAnsi="Times New Roman" w:cs="Times New Roman"/>
          <w:sz w:val="28"/>
          <w:szCs w:val="28"/>
          <w:lang w:val="uk-UA"/>
        </w:rPr>
        <w:t>. Вон</w:t>
      </w:r>
      <w:r w:rsidR="0046794D" w:rsidRPr="00D66324">
        <w:rPr>
          <w:rFonts w:ascii="Times New Roman" w:hAnsi="Times New Roman" w:cs="Times New Roman"/>
          <w:sz w:val="28"/>
          <w:szCs w:val="28"/>
          <w:lang w:val="uk-UA"/>
        </w:rPr>
        <w:t xml:space="preserve">о поділяється </w:t>
      </w:r>
      <w:r w:rsidRPr="00D66324">
        <w:rPr>
          <w:rFonts w:ascii="Times New Roman" w:hAnsi="Times New Roman" w:cs="Times New Roman"/>
          <w:sz w:val="28"/>
          <w:szCs w:val="28"/>
          <w:lang w:val="uk-UA"/>
        </w:rPr>
        <w:t>на групи елементів і сфери (табл. 1).</w:t>
      </w:r>
    </w:p>
    <w:p w14:paraId="40B8FBAA" w14:textId="77777777" w:rsidR="003225C2" w:rsidRPr="00D66324" w:rsidRDefault="003225C2" w:rsidP="00B37336">
      <w:pPr>
        <w:pStyle w:val="90"/>
        <w:shd w:val="clear" w:color="auto" w:fill="auto"/>
        <w:spacing w:before="240" w:after="120" w:line="240" w:lineRule="auto"/>
        <w:ind w:firstLine="680"/>
        <w:rPr>
          <w:rFonts w:ascii="Times New Roman" w:hAnsi="Times New Roman" w:cs="Times New Roman"/>
          <w:sz w:val="28"/>
          <w:szCs w:val="28"/>
          <w:lang w:val="uk-UA"/>
        </w:rPr>
      </w:pPr>
      <w:r w:rsidRPr="00D66324">
        <w:rPr>
          <w:rFonts w:ascii="Times New Roman" w:hAnsi="Times New Roman" w:cs="Times New Roman"/>
          <w:sz w:val="28"/>
          <w:szCs w:val="28"/>
          <w:lang w:val="uk-UA"/>
        </w:rPr>
        <w:t>Таблиця 1</w:t>
      </w:r>
      <w:r w:rsidR="0075363E" w:rsidRPr="00D66324">
        <w:rPr>
          <w:rFonts w:ascii="Times New Roman" w:hAnsi="Times New Roman" w:cs="Times New Roman"/>
          <w:sz w:val="28"/>
          <w:szCs w:val="28"/>
          <w:lang w:val="uk-UA"/>
        </w:rPr>
        <w:t xml:space="preserve"> –</w:t>
      </w:r>
      <w:r w:rsidRPr="00D66324">
        <w:rPr>
          <w:rFonts w:ascii="Times New Roman" w:hAnsi="Times New Roman" w:cs="Times New Roman"/>
          <w:sz w:val="28"/>
          <w:szCs w:val="28"/>
          <w:lang w:val="uk-UA"/>
        </w:rPr>
        <w:t xml:space="preserve"> Структура маркетингового середовища</w:t>
      </w:r>
    </w:p>
    <w:tbl>
      <w:tblPr>
        <w:tblW w:w="0" w:type="auto"/>
        <w:tblLayout w:type="fixed"/>
        <w:tblCellMar>
          <w:left w:w="10" w:type="dxa"/>
          <w:right w:w="10" w:type="dxa"/>
        </w:tblCellMar>
        <w:tblLook w:val="0000" w:firstRow="0" w:lastRow="0" w:firstColumn="0" w:lastColumn="0" w:noHBand="0" w:noVBand="0"/>
      </w:tblPr>
      <w:tblGrid>
        <w:gridCol w:w="2405"/>
        <w:gridCol w:w="4368"/>
        <w:gridCol w:w="2184"/>
      </w:tblGrid>
      <w:tr w:rsidR="003225C2" w:rsidRPr="00D66324" w14:paraId="7E6A557E" w14:textId="77777777" w:rsidTr="0075363E">
        <w:trPr>
          <w:trHeight w:hRule="exact" w:val="640"/>
        </w:trPr>
        <w:tc>
          <w:tcPr>
            <w:tcW w:w="2405" w:type="dxa"/>
            <w:tcBorders>
              <w:top w:val="single" w:sz="4" w:space="0" w:color="auto"/>
              <w:left w:val="single" w:sz="4" w:space="0" w:color="auto"/>
            </w:tcBorders>
            <w:shd w:val="clear" w:color="auto" w:fill="FFFFFF"/>
          </w:tcPr>
          <w:p w14:paraId="139B85D2" w14:textId="77777777" w:rsidR="003225C2" w:rsidRPr="00D66324" w:rsidRDefault="0075363E" w:rsidP="000B5D65">
            <w:pPr>
              <w:pStyle w:val="25"/>
              <w:shd w:val="clear" w:color="auto" w:fill="auto"/>
              <w:spacing w:after="0" w:line="240" w:lineRule="auto"/>
              <w:jc w:val="center"/>
              <w:rPr>
                <w:rFonts w:ascii="Times New Roman" w:hAnsi="Times New Roman" w:cs="Times New Roman"/>
                <w:sz w:val="24"/>
                <w:szCs w:val="24"/>
                <w:lang w:val="uk-UA"/>
              </w:rPr>
            </w:pPr>
            <w:r w:rsidRPr="00D66324">
              <w:rPr>
                <w:rStyle w:val="212pt"/>
                <w:rFonts w:ascii="Times New Roman" w:hAnsi="Times New Roman" w:cs="Times New Roman"/>
                <w:lang w:val="uk-UA"/>
              </w:rPr>
              <w:t>П</w:t>
            </w:r>
            <w:r w:rsidR="003225C2" w:rsidRPr="00D66324">
              <w:rPr>
                <w:rStyle w:val="212pt"/>
                <w:rFonts w:ascii="Times New Roman" w:hAnsi="Times New Roman" w:cs="Times New Roman"/>
                <w:lang w:val="uk-UA"/>
              </w:rPr>
              <w:t>ідрозділи</w:t>
            </w:r>
          </w:p>
          <w:p w14:paraId="506993B1" w14:textId="77777777" w:rsidR="003225C2" w:rsidRPr="00D66324" w:rsidRDefault="003225C2" w:rsidP="000B5D65">
            <w:pPr>
              <w:pStyle w:val="25"/>
              <w:shd w:val="clear" w:color="auto" w:fill="auto"/>
              <w:spacing w:after="0" w:line="240" w:lineRule="auto"/>
              <w:jc w:val="center"/>
              <w:rPr>
                <w:rFonts w:ascii="Times New Roman" w:hAnsi="Times New Roman" w:cs="Times New Roman"/>
                <w:sz w:val="24"/>
                <w:szCs w:val="24"/>
                <w:lang w:val="uk-UA"/>
              </w:rPr>
            </w:pPr>
            <w:r w:rsidRPr="00D66324">
              <w:rPr>
                <w:rStyle w:val="212pt"/>
                <w:rFonts w:ascii="Times New Roman" w:hAnsi="Times New Roman" w:cs="Times New Roman"/>
                <w:lang w:val="uk-UA"/>
              </w:rPr>
              <w:t>середовища</w:t>
            </w:r>
          </w:p>
        </w:tc>
        <w:tc>
          <w:tcPr>
            <w:tcW w:w="4368" w:type="dxa"/>
            <w:tcBorders>
              <w:top w:val="single" w:sz="4" w:space="0" w:color="auto"/>
              <w:left w:val="single" w:sz="4" w:space="0" w:color="auto"/>
            </w:tcBorders>
            <w:shd w:val="clear" w:color="auto" w:fill="FFFFFF"/>
          </w:tcPr>
          <w:p w14:paraId="7D53D54C" w14:textId="77777777" w:rsidR="003225C2" w:rsidRPr="00D66324" w:rsidRDefault="003225C2" w:rsidP="000B5D65">
            <w:pPr>
              <w:pStyle w:val="25"/>
              <w:shd w:val="clear" w:color="auto" w:fill="auto"/>
              <w:spacing w:after="0" w:line="240" w:lineRule="auto"/>
              <w:jc w:val="center"/>
              <w:rPr>
                <w:rFonts w:ascii="Times New Roman" w:hAnsi="Times New Roman" w:cs="Times New Roman"/>
                <w:sz w:val="24"/>
                <w:szCs w:val="24"/>
                <w:lang w:val="uk-UA"/>
              </w:rPr>
            </w:pPr>
            <w:r w:rsidRPr="00D66324">
              <w:rPr>
                <w:rStyle w:val="212pt"/>
                <w:rFonts w:ascii="Times New Roman" w:hAnsi="Times New Roman" w:cs="Times New Roman"/>
                <w:lang w:val="uk-UA"/>
              </w:rPr>
              <w:t xml:space="preserve">Елементи, суб'єкти </w:t>
            </w:r>
            <w:r w:rsidR="0046794D" w:rsidRPr="00D66324">
              <w:rPr>
                <w:rStyle w:val="212pt"/>
                <w:rFonts w:ascii="Times New Roman" w:hAnsi="Times New Roman" w:cs="Times New Roman"/>
                <w:lang w:val="uk-UA"/>
              </w:rPr>
              <w:t>та</w:t>
            </w:r>
            <w:r w:rsidRPr="00D66324">
              <w:rPr>
                <w:rStyle w:val="212pt"/>
                <w:rFonts w:ascii="Times New Roman" w:hAnsi="Times New Roman" w:cs="Times New Roman"/>
                <w:lang w:val="uk-UA"/>
              </w:rPr>
              <w:t xml:space="preserve"> сфери, що </w:t>
            </w:r>
            <w:r w:rsidR="0046794D" w:rsidRPr="00D66324">
              <w:rPr>
                <w:rStyle w:val="212pt"/>
                <w:rFonts w:ascii="Times New Roman" w:hAnsi="Times New Roman" w:cs="Times New Roman"/>
                <w:lang w:val="uk-UA"/>
              </w:rPr>
              <w:t>формують</w:t>
            </w:r>
            <w:r w:rsidRPr="00D66324">
              <w:rPr>
                <w:rStyle w:val="212pt"/>
                <w:rFonts w:ascii="Times New Roman" w:hAnsi="Times New Roman" w:cs="Times New Roman"/>
                <w:lang w:val="uk-UA"/>
              </w:rPr>
              <w:t xml:space="preserve"> середовище</w:t>
            </w:r>
          </w:p>
        </w:tc>
        <w:tc>
          <w:tcPr>
            <w:tcW w:w="2184" w:type="dxa"/>
            <w:tcBorders>
              <w:top w:val="single" w:sz="4" w:space="0" w:color="auto"/>
              <w:left w:val="single" w:sz="4" w:space="0" w:color="auto"/>
              <w:right w:val="single" w:sz="4" w:space="0" w:color="auto"/>
            </w:tcBorders>
            <w:shd w:val="clear" w:color="auto" w:fill="FFFFFF"/>
          </w:tcPr>
          <w:p w14:paraId="142AC94F" w14:textId="77777777" w:rsidR="003225C2" w:rsidRPr="00D66324" w:rsidRDefault="0075363E" w:rsidP="000B5D65">
            <w:pPr>
              <w:pStyle w:val="25"/>
              <w:shd w:val="clear" w:color="auto" w:fill="auto"/>
              <w:spacing w:after="0" w:line="240" w:lineRule="auto"/>
              <w:jc w:val="center"/>
              <w:rPr>
                <w:rFonts w:ascii="Times New Roman" w:hAnsi="Times New Roman" w:cs="Times New Roman"/>
                <w:sz w:val="24"/>
                <w:szCs w:val="24"/>
                <w:lang w:val="uk-UA"/>
              </w:rPr>
            </w:pPr>
            <w:r w:rsidRPr="00D66324">
              <w:rPr>
                <w:rStyle w:val="212pt"/>
                <w:rFonts w:ascii="Times New Roman" w:hAnsi="Times New Roman" w:cs="Times New Roman"/>
                <w:lang w:val="uk-UA"/>
              </w:rPr>
              <w:t>В</w:t>
            </w:r>
            <w:r w:rsidR="003225C2" w:rsidRPr="00D66324">
              <w:rPr>
                <w:rStyle w:val="212pt"/>
                <w:rFonts w:ascii="Times New Roman" w:hAnsi="Times New Roman" w:cs="Times New Roman"/>
                <w:lang w:val="uk-UA"/>
              </w:rPr>
              <w:t>иди</w:t>
            </w:r>
          </w:p>
          <w:p w14:paraId="4879A98D" w14:textId="77777777" w:rsidR="003225C2" w:rsidRPr="00D66324" w:rsidRDefault="003225C2" w:rsidP="000B5D65">
            <w:pPr>
              <w:pStyle w:val="25"/>
              <w:shd w:val="clear" w:color="auto" w:fill="auto"/>
              <w:spacing w:after="0" w:line="240" w:lineRule="auto"/>
              <w:jc w:val="center"/>
              <w:rPr>
                <w:rFonts w:ascii="Times New Roman" w:hAnsi="Times New Roman" w:cs="Times New Roman"/>
                <w:sz w:val="24"/>
                <w:szCs w:val="24"/>
                <w:lang w:val="uk-UA"/>
              </w:rPr>
            </w:pPr>
            <w:r w:rsidRPr="00D66324">
              <w:rPr>
                <w:rStyle w:val="212pt"/>
                <w:rFonts w:ascii="Times New Roman" w:hAnsi="Times New Roman" w:cs="Times New Roman"/>
                <w:lang w:val="uk-UA"/>
              </w:rPr>
              <w:t>середовищ</w:t>
            </w:r>
          </w:p>
        </w:tc>
      </w:tr>
      <w:tr w:rsidR="003225C2" w:rsidRPr="00D66324" w14:paraId="7382F69F" w14:textId="77777777" w:rsidTr="0075363E">
        <w:trPr>
          <w:trHeight w:hRule="exact" w:val="707"/>
        </w:trPr>
        <w:tc>
          <w:tcPr>
            <w:tcW w:w="2405" w:type="dxa"/>
            <w:vMerge w:val="restart"/>
            <w:tcBorders>
              <w:top w:val="single" w:sz="4" w:space="0" w:color="auto"/>
              <w:left w:val="single" w:sz="4" w:space="0" w:color="auto"/>
            </w:tcBorders>
            <w:shd w:val="clear" w:color="auto" w:fill="FFFFFF"/>
            <w:vAlign w:val="center"/>
          </w:tcPr>
          <w:p w14:paraId="505EC9B8" w14:textId="77777777" w:rsidR="003225C2" w:rsidRPr="00D66324" w:rsidRDefault="0046794D" w:rsidP="000B5D65">
            <w:pPr>
              <w:pStyle w:val="25"/>
              <w:shd w:val="clear" w:color="auto" w:fill="auto"/>
              <w:spacing w:after="0" w:line="240" w:lineRule="auto"/>
              <w:jc w:val="center"/>
              <w:rPr>
                <w:rFonts w:ascii="Times New Roman" w:hAnsi="Times New Roman" w:cs="Times New Roman"/>
                <w:sz w:val="24"/>
                <w:szCs w:val="24"/>
                <w:lang w:val="uk-UA"/>
              </w:rPr>
            </w:pPr>
            <w:r w:rsidRPr="00D66324">
              <w:rPr>
                <w:rStyle w:val="212pt"/>
                <w:rFonts w:ascii="Times New Roman" w:hAnsi="Times New Roman" w:cs="Times New Roman"/>
                <w:lang w:val="uk-UA"/>
              </w:rPr>
              <w:t>М</w:t>
            </w:r>
            <w:r w:rsidR="003225C2" w:rsidRPr="00D66324">
              <w:rPr>
                <w:rStyle w:val="212pt"/>
                <w:rFonts w:ascii="Times New Roman" w:hAnsi="Times New Roman" w:cs="Times New Roman"/>
                <w:lang w:val="uk-UA"/>
              </w:rPr>
              <w:t>ікросередовище</w:t>
            </w:r>
          </w:p>
        </w:tc>
        <w:tc>
          <w:tcPr>
            <w:tcW w:w="4368" w:type="dxa"/>
            <w:tcBorders>
              <w:top w:val="single" w:sz="4" w:space="0" w:color="auto"/>
              <w:left w:val="single" w:sz="4" w:space="0" w:color="auto"/>
            </w:tcBorders>
            <w:shd w:val="clear" w:color="auto" w:fill="FFFFFF"/>
          </w:tcPr>
          <w:p w14:paraId="5F6D76ED" w14:textId="77777777" w:rsidR="003225C2" w:rsidRPr="00D66324" w:rsidRDefault="003225C2" w:rsidP="000B5D65">
            <w:pPr>
              <w:pStyle w:val="25"/>
              <w:shd w:val="clear" w:color="auto" w:fill="auto"/>
              <w:spacing w:after="0" w:line="240" w:lineRule="auto"/>
              <w:rPr>
                <w:rFonts w:ascii="Times New Roman" w:hAnsi="Times New Roman" w:cs="Times New Roman"/>
                <w:sz w:val="24"/>
                <w:szCs w:val="24"/>
                <w:lang w:val="uk-UA"/>
              </w:rPr>
            </w:pPr>
            <w:r w:rsidRPr="00D66324">
              <w:rPr>
                <w:rStyle w:val="212pt"/>
                <w:rFonts w:ascii="Times New Roman" w:hAnsi="Times New Roman" w:cs="Times New Roman"/>
                <w:lang w:val="uk-UA"/>
              </w:rPr>
              <w:t>1. Підприємство</w:t>
            </w:r>
          </w:p>
        </w:tc>
        <w:tc>
          <w:tcPr>
            <w:tcW w:w="2184" w:type="dxa"/>
            <w:tcBorders>
              <w:top w:val="single" w:sz="4" w:space="0" w:color="auto"/>
              <w:left w:val="single" w:sz="4" w:space="0" w:color="auto"/>
              <w:right w:val="single" w:sz="4" w:space="0" w:color="auto"/>
            </w:tcBorders>
            <w:shd w:val="clear" w:color="auto" w:fill="FFFFFF"/>
          </w:tcPr>
          <w:p w14:paraId="05784F32" w14:textId="77777777" w:rsidR="003225C2" w:rsidRPr="00D66324" w:rsidRDefault="003225C2" w:rsidP="000B5D65">
            <w:pPr>
              <w:pStyle w:val="25"/>
              <w:shd w:val="clear" w:color="auto" w:fill="auto"/>
              <w:spacing w:after="0" w:line="240" w:lineRule="auto"/>
              <w:rPr>
                <w:rFonts w:ascii="Times New Roman" w:hAnsi="Times New Roman" w:cs="Times New Roman"/>
                <w:sz w:val="24"/>
                <w:szCs w:val="24"/>
                <w:lang w:val="uk-UA"/>
              </w:rPr>
            </w:pPr>
            <w:r w:rsidRPr="00D66324">
              <w:rPr>
                <w:rStyle w:val="212pt"/>
                <w:rFonts w:ascii="Times New Roman" w:hAnsi="Times New Roman" w:cs="Times New Roman"/>
                <w:lang w:val="uk-UA"/>
              </w:rPr>
              <w:t>Внутрішнє середовище</w:t>
            </w:r>
          </w:p>
        </w:tc>
      </w:tr>
      <w:tr w:rsidR="003225C2" w:rsidRPr="00D66324" w14:paraId="7205C7EE" w14:textId="77777777" w:rsidTr="0075363E">
        <w:trPr>
          <w:trHeight w:hRule="exact" w:val="355"/>
        </w:trPr>
        <w:tc>
          <w:tcPr>
            <w:tcW w:w="2405" w:type="dxa"/>
            <w:vMerge/>
            <w:tcBorders>
              <w:left w:val="single" w:sz="4" w:space="0" w:color="auto"/>
            </w:tcBorders>
            <w:shd w:val="clear" w:color="auto" w:fill="FFFFFF"/>
            <w:vAlign w:val="center"/>
          </w:tcPr>
          <w:p w14:paraId="023C1A37" w14:textId="77777777" w:rsidR="003225C2" w:rsidRPr="00D66324" w:rsidRDefault="003225C2" w:rsidP="000B5D65">
            <w:pPr>
              <w:spacing w:after="0" w:line="240" w:lineRule="auto"/>
              <w:rPr>
                <w:sz w:val="24"/>
                <w:szCs w:val="24"/>
                <w:lang w:val="uk-UA"/>
              </w:rPr>
            </w:pPr>
          </w:p>
        </w:tc>
        <w:tc>
          <w:tcPr>
            <w:tcW w:w="4368" w:type="dxa"/>
            <w:tcBorders>
              <w:top w:val="single" w:sz="4" w:space="0" w:color="auto"/>
              <w:left w:val="single" w:sz="4" w:space="0" w:color="auto"/>
            </w:tcBorders>
            <w:shd w:val="clear" w:color="auto" w:fill="FFFFFF"/>
          </w:tcPr>
          <w:p w14:paraId="56C66B8C" w14:textId="77777777" w:rsidR="003225C2" w:rsidRPr="00D66324" w:rsidRDefault="003225C2" w:rsidP="000B5D65">
            <w:pPr>
              <w:pStyle w:val="25"/>
              <w:shd w:val="clear" w:color="auto" w:fill="auto"/>
              <w:spacing w:after="0" w:line="240" w:lineRule="auto"/>
              <w:rPr>
                <w:rFonts w:ascii="Times New Roman" w:hAnsi="Times New Roman" w:cs="Times New Roman"/>
                <w:sz w:val="24"/>
                <w:szCs w:val="24"/>
                <w:lang w:val="uk-UA"/>
              </w:rPr>
            </w:pPr>
            <w:r w:rsidRPr="00D66324">
              <w:rPr>
                <w:rStyle w:val="212pt"/>
                <w:rFonts w:ascii="Times New Roman" w:hAnsi="Times New Roman" w:cs="Times New Roman"/>
                <w:lang w:val="uk-UA"/>
              </w:rPr>
              <w:t>2. Споживачі</w:t>
            </w:r>
          </w:p>
        </w:tc>
        <w:tc>
          <w:tcPr>
            <w:tcW w:w="2184" w:type="dxa"/>
            <w:vMerge w:val="restart"/>
            <w:tcBorders>
              <w:top w:val="single" w:sz="4" w:space="0" w:color="auto"/>
              <w:left w:val="single" w:sz="4" w:space="0" w:color="auto"/>
              <w:right w:val="single" w:sz="4" w:space="0" w:color="auto"/>
            </w:tcBorders>
            <w:shd w:val="clear" w:color="auto" w:fill="FFFFFF"/>
            <w:vAlign w:val="center"/>
          </w:tcPr>
          <w:p w14:paraId="1518C337" w14:textId="77777777" w:rsidR="003225C2" w:rsidRPr="00D66324" w:rsidRDefault="003225C2" w:rsidP="000B5D65">
            <w:pPr>
              <w:pStyle w:val="25"/>
              <w:shd w:val="clear" w:color="auto" w:fill="auto"/>
              <w:spacing w:after="0" w:line="240" w:lineRule="auto"/>
              <w:rPr>
                <w:rFonts w:ascii="Times New Roman" w:hAnsi="Times New Roman" w:cs="Times New Roman"/>
                <w:sz w:val="24"/>
                <w:szCs w:val="24"/>
                <w:lang w:val="uk-UA"/>
              </w:rPr>
            </w:pPr>
            <w:r w:rsidRPr="00D66324">
              <w:rPr>
                <w:rStyle w:val="212pt"/>
                <w:rFonts w:ascii="Times New Roman" w:hAnsi="Times New Roman" w:cs="Times New Roman"/>
                <w:lang w:val="uk-UA"/>
              </w:rPr>
              <w:t>Зовнішнє середовище</w:t>
            </w:r>
          </w:p>
        </w:tc>
      </w:tr>
      <w:tr w:rsidR="003225C2" w:rsidRPr="00D66324" w14:paraId="0BB48FAE" w14:textId="77777777" w:rsidTr="0075363E">
        <w:trPr>
          <w:trHeight w:hRule="exact" w:val="355"/>
        </w:trPr>
        <w:tc>
          <w:tcPr>
            <w:tcW w:w="2405" w:type="dxa"/>
            <w:vMerge/>
            <w:tcBorders>
              <w:left w:val="single" w:sz="4" w:space="0" w:color="auto"/>
            </w:tcBorders>
            <w:shd w:val="clear" w:color="auto" w:fill="FFFFFF"/>
            <w:vAlign w:val="center"/>
          </w:tcPr>
          <w:p w14:paraId="62D3E314" w14:textId="77777777" w:rsidR="003225C2" w:rsidRPr="00D66324" w:rsidRDefault="003225C2" w:rsidP="000B5D65">
            <w:pPr>
              <w:spacing w:after="0" w:line="240" w:lineRule="auto"/>
              <w:rPr>
                <w:sz w:val="24"/>
                <w:szCs w:val="24"/>
                <w:lang w:val="uk-UA"/>
              </w:rPr>
            </w:pPr>
          </w:p>
        </w:tc>
        <w:tc>
          <w:tcPr>
            <w:tcW w:w="4368" w:type="dxa"/>
            <w:tcBorders>
              <w:top w:val="single" w:sz="4" w:space="0" w:color="auto"/>
              <w:left w:val="single" w:sz="4" w:space="0" w:color="auto"/>
            </w:tcBorders>
            <w:shd w:val="clear" w:color="auto" w:fill="FFFFFF"/>
          </w:tcPr>
          <w:p w14:paraId="75BB6C93" w14:textId="77777777" w:rsidR="003225C2" w:rsidRPr="00D66324" w:rsidRDefault="003225C2" w:rsidP="000B5D65">
            <w:pPr>
              <w:pStyle w:val="25"/>
              <w:shd w:val="clear" w:color="auto" w:fill="auto"/>
              <w:spacing w:after="0" w:line="240" w:lineRule="auto"/>
              <w:rPr>
                <w:rFonts w:ascii="Times New Roman" w:hAnsi="Times New Roman" w:cs="Times New Roman"/>
                <w:sz w:val="24"/>
                <w:szCs w:val="24"/>
                <w:lang w:val="uk-UA"/>
              </w:rPr>
            </w:pPr>
            <w:r w:rsidRPr="00D66324">
              <w:rPr>
                <w:rStyle w:val="212pt"/>
                <w:rFonts w:ascii="Times New Roman" w:hAnsi="Times New Roman" w:cs="Times New Roman"/>
                <w:lang w:val="uk-UA"/>
              </w:rPr>
              <w:t>3. Посередники зі збуту</w:t>
            </w:r>
          </w:p>
        </w:tc>
        <w:tc>
          <w:tcPr>
            <w:tcW w:w="2184" w:type="dxa"/>
            <w:vMerge/>
            <w:tcBorders>
              <w:left w:val="single" w:sz="4" w:space="0" w:color="auto"/>
              <w:right w:val="single" w:sz="4" w:space="0" w:color="auto"/>
            </w:tcBorders>
            <w:shd w:val="clear" w:color="auto" w:fill="FFFFFF"/>
            <w:vAlign w:val="center"/>
          </w:tcPr>
          <w:p w14:paraId="32413C56" w14:textId="77777777" w:rsidR="003225C2" w:rsidRPr="00D66324" w:rsidRDefault="003225C2" w:rsidP="000B5D65">
            <w:pPr>
              <w:spacing w:after="0" w:line="240" w:lineRule="auto"/>
              <w:rPr>
                <w:sz w:val="24"/>
                <w:szCs w:val="24"/>
                <w:lang w:val="uk-UA"/>
              </w:rPr>
            </w:pPr>
          </w:p>
        </w:tc>
      </w:tr>
      <w:tr w:rsidR="003225C2" w:rsidRPr="00D66324" w14:paraId="3E49B450" w14:textId="77777777" w:rsidTr="0075363E">
        <w:trPr>
          <w:trHeight w:hRule="exact" w:val="355"/>
        </w:trPr>
        <w:tc>
          <w:tcPr>
            <w:tcW w:w="2405" w:type="dxa"/>
            <w:vMerge/>
            <w:tcBorders>
              <w:left w:val="single" w:sz="4" w:space="0" w:color="auto"/>
            </w:tcBorders>
            <w:shd w:val="clear" w:color="auto" w:fill="FFFFFF"/>
            <w:vAlign w:val="center"/>
          </w:tcPr>
          <w:p w14:paraId="28F8B0EC" w14:textId="77777777" w:rsidR="003225C2" w:rsidRPr="00D66324" w:rsidRDefault="003225C2" w:rsidP="000B5D65">
            <w:pPr>
              <w:spacing w:after="0" w:line="240" w:lineRule="auto"/>
              <w:rPr>
                <w:sz w:val="24"/>
                <w:szCs w:val="24"/>
                <w:lang w:val="uk-UA"/>
              </w:rPr>
            </w:pPr>
          </w:p>
        </w:tc>
        <w:tc>
          <w:tcPr>
            <w:tcW w:w="4368" w:type="dxa"/>
            <w:tcBorders>
              <w:top w:val="single" w:sz="4" w:space="0" w:color="auto"/>
              <w:left w:val="single" w:sz="4" w:space="0" w:color="auto"/>
            </w:tcBorders>
            <w:shd w:val="clear" w:color="auto" w:fill="FFFFFF"/>
          </w:tcPr>
          <w:p w14:paraId="67A815BD" w14:textId="77777777" w:rsidR="003225C2" w:rsidRPr="00D66324" w:rsidRDefault="003225C2" w:rsidP="000B5D65">
            <w:pPr>
              <w:pStyle w:val="25"/>
              <w:shd w:val="clear" w:color="auto" w:fill="auto"/>
              <w:spacing w:after="0" w:line="240" w:lineRule="auto"/>
              <w:rPr>
                <w:rFonts w:ascii="Times New Roman" w:hAnsi="Times New Roman" w:cs="Times New Roman"/>
                <w:sz w:val="24"/>
                <w:szCs w:val="24"/>
                <w:lang w:val="uk-UA"/>
              </w:rPr>
            </w:pPr>
            <w:r w:rsidRPr="00D66324">
              <w:rPr>
                <w:rStyle w:val="212pt"/>
                <w:rFonts w:ascii="Times New Roman" w:hAnsi="Times New Roman" w:cs="Times New Roman"/>
                <w:lang w:val="uk-UA"/>
              </w:rPr>
              <w:t>4. Постачальники і партнери</w:t>
            </w:r>
          </w:p>
        </w:tc>
        <w:tc>
          <w:tcPr>
            <w:tcW w:w="2184" w:type="dxa"/>
            <w:vMerge/>
            <w:tcBorders>
              <w:left w:val="single" w:sz="4" w:space="0" w:color="auto"/>
              <w:right w:val="single" w:sz="4" w:space="0" w:color="auto"/>
            </w:tcBorders>
            <w:shd w:val="clear" w:color="auto" w:fill="FFFFFF"/>
            <w:vAlign w:val="center"/>
          </w:tcPr>
          <w:p w14:paraId="3656E2DB" w14:textId="77777777" w:rsidR="003225C2" w:rsidRPr="00D66324" w:rsidRDefault="003225C2" w:rsidP="000B5D65">
            <w:pPr>
              <w:spacing w:after="0" w:line="240" w:lineRule="auto"/>
              <w:rPr>
                <w:sz w:val="24"/>
                <w:szCs w:val="24"/>
                <w:lang w:val="uk-UA"/>
              </w:rPr>
            </w:pPr>
          </w:p>
        </w:tc>
      </w:tr>
      <w:tr w:rsidR="003225C2" w:rsidRPr="00D66324" w14:paraId="317AB0D7" w14:textId="77777777" w:rsidTr="0075363E">
        <w:trPr>
          <w:trHeight w:hRule="exact" w:val="355"/>
        </w:trPr>
        <w:tc>
          <w:tcPr>
            <w:tcW w:w="2405" w:type="dxa"/>
            <w:vMerge/>
            <w:tcBorders>
              <w:left w:val="single" w:sz="4" w:space="0" w:color="auto"/>
            </w:tcBorders>
            <w:shd w:val="clear" w:color="auto" w:fill="FFFFFF"/>
            <w:vAlign w:val="center"/>
          </w:tcPr>
          <w:p w14:paraId="2C974937" w14:textId="77777777" w:rsidR="003225C2" w:rsidRPr="00D66324" w:rsidRDefault="003225C2" w:rsidP="000B5D65">
            <w:pPr>
              <w:spacing w:after="0" w:line="240" w:lineRule="auto"/>
              <w:rPr>
                <w:sz w:val="24"/>
                <w:szCs w:val="24"/>
                <w:lang w:val="uk-UA"/>
              </w:rPr>
            </w:pPr>
          </w:p>
        </w:tc>
        <w:tc>
          <w:tcPr>
            <w:tcW w:w="4368" w:type="dxa"/>
            <w:tcBorders>
              <w:top w:val="single" w:sz="4" w:space="0" w:color="auto"/>
              <w:left w:val="single" w:sz="4" w:space="0" w:color="auto"/>
            </w:tcBorders>
            <w:shd w:val="clear" w:color="auto" w:fill="FFFFFF"/>
          </w:tcPr>
          <w:p w14:paraId="42E088E4" w14:textId="77777777" w:rsidR="003225C2" w:rsidRPr="00D66324" w:rsidRDefault="003225C2" w:rsidP="000B5D65">
            <w:pPr>
              <w:pStyle w:val="25"/>
              <w:shd w:val="clear" w:color="auto" w:fill="auto"/>
              <w:spacing w:after="0" w:line="240" w:lineRule="auto"/>
              <w:rPr>
                <w:rFonts w:ascii="Times New Roman" w:hAnsi="Times New Roman" w:cs="Times New Roman"/>
                <w:sz w:val="24"/>
                <w:szCs w:val="24"/>
                <w:lang w:val="uk-UA"/>
              </w:rPr>
            </w:pPr>
            <w:r w:rsidRPr="00D66324">
              <w:rPr>
                <w:rStyle w:val="212pt"/>
                <w:rFonts w:ascii="Times New Roman" w:hAnsi="Times New Roman" w:cs="Times New Roman"/>
                <w:lang w:val="uk-UA"/>
              </w:rPr>
              <w:t>5. Конкуренти</w:t>
            </w:r>
          </w:p>
        </w:tc>
        <w:tc>
          <w:tcPr>
            <w:tcW w:w="2184" w:type="dxa"/>
            <w:vMerge/>
            <w:tcBorders>
              <w:left w:val="single" w:sz="4" w:space="0" w:color="auto"/>
              <w:right w:val="single" w:sz="4" w:space="0" w:color="auto"/>
            </w:tcBorders>
            <w:shd w:val="clear" w:color="auto" w:fill="FFFFFF"/>
            <w:vAlign w:val="center"/>
          </w:tcPr>
          <w:p w14:paraId="3AF0585D" w14:textId="77777777" w:rsidR="003225C2" w:rsidRPr="00D66324" w:rsidRDefault="003225C2" w:rsidP="000B5D65">
            <w:pPr>
              <w:spacing w:after="0" w:line="240" w:lineRule="auto"/>
              <w:rPr>
                <w:sz w:val="24"/>
                <w:szCs w:val="24"/>
                <w:lang w:val="uk-UA"/>
              </w:rPr>
            </w:pPr>
          </w:p>
        </w:tc>
      </w:tr>
      <w:tr w:rsidR="003225C2" w:rsidRPr="00D66324" w14:paraId="20B74FAC" w14:textId="77777777" w:rsidTr="0075363E">
        <w:trPr>
          <w:trHeight w:hRule="exact" w:val="355"/>
        </w:trPr>
        <w:tc>
          <w:tcPr>
            <w:tcW w:w="2405" w:type="dxa"/>
            <w:vMerge w:val="restart"/>
            <w:tcBorders>
              <w:top w:val="single" w:sz="4" w:space="0" w:color="auto"/>
              <w:left w:val="single" w:sz="4" w:space="0" w:color="auto"/>
            </w:tcBorders>
            <w:shd w:val="clear" w:color="auto" w:fill="FFFFFF"/>
            <w:vAlign w:val="center"/>
          </w:tcPr>
          <w:p w14:paraId="4ADF05C4" w14:textId="77777777" w:rsidR="003225C2" w:rsidRPr="00D66324" w:rsidRDefault="003225C2" w:rsidP="000B5D65">
            <w:pPr>
              <w:pStyle w:val="25"/>
              <w:shd w:val="clear" w:color="auto" w:fill="auto"/>
              <w:spacing w:after="0" w:line="240" w:lineRule="auto"/>
              <w:jc w:val="center"/>
              <w:rPr>
                <w:rFonts w:ascii="Times New Roman" w:hAnsi="Times New Roman" w:cs="Times New Roman"/>
                <w:sz w:val="24"/>
                <w:szCs w:val="24"/>
                <w:lang w:val="uk-UA"/>
              </w:rPr>
            </w:pPr>
            <w:r w:rsidRPr="00D66324">
              <w:rPr>
                <w:rStyle w:val="212pt"/>
                <w:rFonts w:ascii="Times New Roman" w:hAnsi="Times New Roman" w:cs="Times New Roman"/>
                <w:lang w:val="uk-UA"/>
              </w:rPr>
              <w:t>Макросередовище</w:t>
            </w:r>
          </w:p>
        </w:tc>
        <w:tc>
          <w:tcPr>
            <w:tcW w:w="4368" w:type="dxa"/>
            <w:tcBorders>
              <w:top w:val="single" w:sz="4" w:space="0" w:color="auto"/>
              <w:left w:val="single" w:sz="4" w:space="0" w:color="auto"/>
            </w:tcBorders>
            <w:shd w:val="clear" w:color="auto" w:fill="FFFFFF"/>
          </w:tcPr>
          <w:p w14:paraId="68ED0BFD" w14:textId="77777777" w:rsidR="003225C2" w:rsidRPr="00D66324" w:rsidRDefault="003225C2" w:rsidP="000B5D65">
            <w:pPr>
              <w:pStyle w:val="25"/>
              <w:shd w:val="clear" w:color="auto" w:fill="auto"/>
              <w:spacing w:after="0" w:line="240" w:lineRule="auto"/>
              <w:rPr>
                <w:rFonts w:ascii="Times New Roman" w:hAnsi="Times New Roman" w:cs="Times New Roman"/>
                <w:sz w:val="24"/>
                <w:szCs w:val="24"/>
                <w:lang w:val="uk-UA"/>
              </w:rPr>
            </w:pPr>
            <w:r w:rsidRPr="00D66324">
              <w:rPr>
                <w:rStyle w:val="212pt"/>
                <w:rFonts w:ascii="Times New Roman" w:hAnsi="Times New Roman" w:cs="Times New Roman"/>
                <w:lang w:val="uk-UA"/>
              </w:rPr>
              <w:t>6. Природні умови</w:t>
            </w:r>
          </w:p>
        </w:tc>
        <w:tc>
          <w:tcPr>
            <w:tcW w:w="2184" w:type="dxa"/>
            <w:vMerge/>
            <w:tcBorders>
              <w:left w:val="single" w:sz="4" w:space="0" w:color="auto"/>
              <w:right w:val="single" w:sz="4" w:space="0" w:color="auto"/>
            </w:tcBorders>
            <w:shd w:val="clear" w:color="auto" w:fill="FFFFFF"/>
            <w:vAlign w:val="center"/>
          </w:tcPr>
          <w:p w14:paraId="68F1D64E" w14:textId="77777777" w:rsidR="003225C2" w:rsidRPr="00D66324" w:rsidRDefault="003225C2" w:rsidP="000B5D65">
            <w:pPr>
              <w:spacing w:after="0" w:line="240" w:lineRule="auto"/>
              <w:rPr>
                <w:sz w:val="24"/>
                <w:szCs w:val="24"/>
                <w:lang w:val="uk-UA"/>
              </w:rPr>
            </w:pPr>
          </w:p>
        </w:tc>
      </w:tr>
      <w:tr w:rsidR="003225C2" w:rsidRPr="00D66324" w14:paraId="7EF47755" w14:textId="77777777" w:rsidTr="0075363E">
        <w:trPr>
          <w:trHeight w:hRule="exact" w:val="367"/>
        </w:trPr>
        <w:tc>
          <w:tcPr>
            <w:tcW w:w="2405" w:type="dxa"/>
            <w:vMerge/>
            <w:tcBorders>
              <w:left w:val="single" w:sz="4" w:space="0" w:color="auto"/>
            </w:tcBorders>
            <w:shd w:val="clear" w:color="auto" w:fill="FFFFFF"/>
            <w:vAlign w:val="center"/>
          </w:tcPr>
          <w:p w14:paraId="33782B17" w14:textId="77777777" w:rsidR="003225C2" w:rsidRPr="00D66324" w:rsidRDefault="003225C2" w:rsidP="000B5D65">
            <w:pPr>
              <w:spacing w:after="0" w:line="240" w:lineRule="auto"/>
              <w:rPr>
                <w:sz w:val="24"/>
                <w:szCs w:val="24"/>
                <w:lang w:val="uk-UA"/>
              </w:rPr>
            </w:pPr>
          </w:p>
        </w:tc>
        <w:tc>
          <w:tcPr>
            <w:tcW w:w="4368" w:type="dxa"/>
            <w:tcBorders>
              <w:top w:val="single" w:sz="4" w:space="0" w:color="auto"/>
              <w:left w:val="single" w:sz="4" w:space="0" w:color="auto"/>
            </w:tcBorders>
            <w:shd w:val="clear" w:color="auto" w:fill="FFFFFF"/>
          </w:tcPr>
          <w:p w14:paraId="2419CE46" w14:textId="77777777" w:rsidR="003225C2" w:rsidRPr="00D66324" w:rsidRDefault="003225C2" w:rsidP="000B5D65">
            <w:pPr>
              <w:pStyle w:val="25"/>
              <w:shd w:val="clear" w:color="auto" w:fill="auto"/>
              <w:spacing w:after="0" w:line="240" w:lineRule="auto"/>
              <w:rPr>
                <w:rFonts w:ascii="Times New Roman" w:hAnsi="Times New Roman" w:cs="Times New Roman"/>
                <w:sz w:val="24"/>
                <w:szCs w:val="24"/>
                <w:lang w:val="uk-UA"/>
              </w:rPr>
            </w:pPr>
            <w:r w:rsidRPr="00D66324">
              <w:rPr>
                <w:rStyle w:val="212pt"/>
                <w:rFonts w:ascii="Times New Roman" w:hAnsi="Times New Roman" w:cs="Times New Roman"/>
                <w:lang w:val="uk-UA"/>
              </w:rPr>
              <w:t>7. Політико-правові умови</w:t>
            </w:r>
          </w:p>
        </w:tc>
        <w:tc>
          <w:tcPr>
            <w:tcW w:w="2184" w:type="dxa"/>
            <w:vMerge/>
            <w:tcBorders>
              <w:left w:val="single" w:sz="4" w:space="0" w:color="auto"/>
              <w:right w:val="single" w:sz="4" w:space="0" w:color="auto"/>
            </w:tcBorders>
            <w:shd w:val="clear" w:color="auto" w:fill="FFFFFF"/>
            <w:vAlign w:val="center"/>
          </w:tcPr>
          <w:p w14:paraId="0D0B20C2" w14:textId="77777777" w:rsidR="003225C2" w:rsidRPr="00D66324" w:rsidRDefault="003225C2" w:rsidP="000B5D65">
            <w:pPr>
              <w:spacing w:after="0" w:line="240" w:lineRule="auto"/>
              <w:rPr>
                <w:sz w:val="24"/>
                <w:szCs w:val="24"/>
                <w:lang w:val="uk-UA"/>
              </w:rPr>
            </w:pPr>
          </w:p>
        </w:tc>
      </w:tr>
      <w:tr w:rsidR="003225C2" w:rsidRPr="00D66324" w14:paraId="11B0B84B" w14:textId="77777777" w:rsidTr="0075363E">
        <w:trPr>
          <w:trHeight w:hRule="exact" w:val="355"/>
        </w:trPr>
        <w:tc>
          <w:tcPr>
            <w:tcW w:w="2405" w:type="dxa"/>
            <w:vMerge/>
            <w:tcBorders>
              <w:left w:val="single" w:sz="4" w:space="0" w:color="auto"/>
            </w:tcBorders>
            <w:shd w:val="clear" w:color="auto" w:fill="FFFFFF"/>
            <w:vAlign w:val="center"/>
          </w:tcPr>
          <w:p w14:paraId="0392F550" w14:textId="77777777" w:rsidR="003225C2" w:rsidRPr="00D66324" w:rsidRDefault="003225C2" w:rsidP="000B5D65">
            <w:pPr>
              <w:spacing w:after="0" w:line="240" w:lineRule="auto"/>
              <w:rPr>
                <w:sz w:val="24"/>
                <w:szCs w:val="24"/>
                <w:lang w:val="uk-UA"/>
              </w:rPr>
            </w:pPr>
          </w:p>
        </w:tc>
        <w:tc>
          <w:tcPr>
            <w:tcW w:w="4368" w:type="dxa"/>
            <w:tcBorders>
              <w:top w:val="single" w:sz="4" w:space="0" w:color="auto"/>
              <w:left w:val="single" w:sz="4" w:space="0" w:color="auto"/>
            </w:tcBorders>
            <w:shd w:val="clear" w:color="auto" w:fill="FFFFFF"/>
          </w:tcPr>
          <w:p w14:paraId="37D9B43D" w14:textId="77777777" w:rsidR="003225C2" w:rsidRPr="00D66324" w:rsidRDefault="003225C2" w:rsidP="000B5D65">
            <w:pPr>
              <w:pStyle w:val="25"/>
              <w:shd w:val="clear" w:color="auto" w:fill="auto"/>
              <w:spacing w:after="0" w:line="240" w:lineRule="auto"/>
              <w:rPr>
                <w:rFonts w:ascii="Times New Roman" w:hAnsi="Times New Roman" w:cs="Times New Roman"/>
                <w:sz w:val="24"/>
                <w:szCs w:val="24"/>
                <w:lang w:val="uk-UA"/>
              </w:rPr>
            </w:pPr>
            <w:r w:rsidRPr="00D66324">
              <w:rPr>
                <w:rStyle w:val="212pt"/>
                <w:rFonts w:ascii="Times New Roman" w:hAnsi="Times New Roman" w:cs="Times New Roman"/>
                <w:lang w:val="uk-UA"/>
              </w:rPr>
              <w:t>8. Демографічні умови</w:t>
            </w:r>
          </w:p>
        </w:tc>
        <w:tc>
          <w:tcPr>
            <w:tcW w:w="2184" w:type="dxa"/>
            <w:vMerge/>
            <w:tcBorders>
              <w:left w:val="single" w:sz="4" w:space="0" w:color="auto"/>
              <w:right w:val="single" w:sz="4" w:space="0" w:color="auto"/>
            </w:tcBorders>
            <w:shd w:val="clear" w:color="auto" w:fill="FFFFFF"/>
            <w:vAlign w:val="center"/>
          </w:tcPr>
          <w:p w14:paraId="35E44826" w14:textId="77777777" w:rsidR="003225C2" w:rsidRPr="00D66324" w:rsidRDefault="003225C2" w:rsidP="000B5D65">
            <w:pPr>
              <w:spacing w:after="0" w:line="240" w:lineRule="auto"/>
              <w:rPr>
                <w:sz w:val="24"/>
                <w:szCs w:val="24"/>
                <w:lang w:val="uk-UA"/>
              </w:rPr>
            </w:pPr>
          </w:p>
        </w:tc>
      </w:tr>
      <w:tr w:rsidR="003225C2" w:rsidRPr="00D66324" w14:paraId="03F28449" w14:textId="77777777" w:rsidTr="0075363E">
        <w:trPr>
          <w:trHeight w:hRule="exact" w:val="366"/>
        </w:trPr>
        <w:tc>
          <w:tcPr>
            <w:tcW w:w="2405" w:type="dxa"/>
            <w:vMerge/>
            <w:tcBorders>
              <w:left w:val="single" w:sz="4" w:space="0" w:color="auto"/>
            </w:tcBorders>
            <w:shd w:val="clear" w:color="auto" w:fill="FFFFFF"/>
            <w:vAlign w:val="center"/>
          </w:tcPr>
          <w:p w14:paraId="439ACA98" w14:textId="77777777" w:rsidR="003225C2" w:rsidRPr="00D66324" w:rsidRDefault="003225C2" w:rsidP="000B5D65">
            <w:pPr>
              <w:spacing w:after="0" w:line="240" w:lineRule="auto"/>
              <w:rPr>
                <w:sz w:val="24"/>
                <w:szCs w:val="24"/>
                <w:lang w:val="uk-UA"/>
              </w:rPr>
            </w:pPr>
          </w:p>
        </w:tc>
        <w:tc>
          <w:tcPr>
            <w:tcW w:w="4368" w:type="dxa"/>
            <w:tcBorders>
              <w:top w:val="single" w:sz="4" w:space="0" w:color="auto"/>
              <w:left w:val="single" w:sz="4" w:space="0" w:color="auto"/>
            </w:tcBorders>
            <w:shd w:val="clear" w:color="auto" w:fill="FFFFFF"/>
          </w:tcPr>
          <w:p w14:paraId="245B0FA6" w14:textId="77777777" w:rsidR="003225C2" w:rsidRPr="00D66324" w:rsidRDefault="003225C2" w:rsidP="000B5D65">
            <w:pPr>
              <w:pStyle w:val="25"/>
              <w:shd w:val="clear" w:color="auto" w:fill="auto"/>
              <w:spacing w:after="0" w:line="240" w:lineRule="auto"/>
              <w:rPr>
                <w:rFonts w:ascii="Times New Roman" w:hAnsi="Times New Roman" w:cs="Times New Roman"/>
                <w:sz w:val="24"/>
                <w:szCs w:val="24"/>
                <w:lang w:val="uk-UA"/>
              </w:rPr>
            </w:pPr>
            <w:r w:rsidRPr="00D66324">
              <w:rPr>
                <w:rStyle w:val="212pt"/>
                <w:rFonts w:ascii="Times New Roman" w:hAnsi="Times New Roman" w:cs="Times New Roman"/>
                <w:lang w:val="uk-UA"/>
              </w:rPr>
              <w:t>9. Соціально-культурні умови</w:t>
            </w:r>
          </w:p>
        </w:tc>
        <w:tc>
          <w:tcPr>
            <w:tcW w:w="2184" w:type="dxa"/>
            <w:vMerge/>
            <w:tcBorders>
              <w:left w:val="single" w:sz="4" w:space="0" w:color="auto"/>
              <w:right w:val="single" w:sz="4" w:space="0" w:color="auto"/>
            </w:tcBorders>
            <w:shd w:val="clear" w:color="auto" w:fill="FFFFFF"/>
            <w:vAlign w:val="center"/>
          </w:tcPr>
          <w:p w14:paraId="54741265" w14:textId="77777777" w:rsidR="003225C2" w:rsidRPr="00D66324" w:rsidRDefault="003225C2" w:rsidP="000B5D65">
            <w:pPr>
              <w:spacing w:after="0" w:line="240" w:lineRule="auto"/>
              <w:rPr>
                <w:sz w:val="24"/>
                <w:szCs w:val="24"/>
                <w:lang w:val="uk-UA"/>
              </w:rPr>
            </w:pPr>
          </w:p>
        </w:tc>
      </w:tr>
      <w:tr w:rsidR="003225C2" w:rsidRPr="00D66324" w14:paraId="7B9B9EA8" w14:textId="77777777" w:rsidTr="0075363E">
        <w:trPr>
          <w:trHeight w:hRule="exact" w:val="355"/>
        </w:trPr>
        <w:tc>
          <w:tcPr>
            <w:tcW w:w="2405" w:type="dxa"/>
            <w:vMerge/>
            <w:tcBorders>
              <w:left w:val="single" w:sz="4" w:space="0" w:color="auto"/>
            </w:tcBorders>
            <w:shd w:val="clear" w:color="auto" w:fill="FFFFFF"/>
            <w:vAlign w:val="center"/>
          </w:tcPr>
          <w:p w14:paraId="09C9A4F6" w14:textId="77777777" w:rsidR="003225C2" w:rsidRPr="00D66324" w:rsidRDefault="003225C2" w:rsidP="000B5D65">
            <w:pPr>
              <w:spacing w:after="0" w:line="240" w:lineRule="auto"/>
              <w:rPr>
                <w:sz w:val="24"/>
                <w:szCs w:val="24"/>
                <w:lang w:val="uk-UA"/>
              </w:rPr>
            </w:pPr>
          </w:p>
        </w:tc>
        <w:tc>
          <w:tcPr>
            <w:tcW w:w="4368" w:type="dxa"/>
            <w:tcBorders>
              <w:top w:val="single" w:sz="4" w:space="0" w:color="auto"/>
              <w:left w:val="single" w:sz="4" w:space="0" w:color="auto"/>
            </w:tcBorders>
            <w:shd w:val="clear" w:color="auto" w:fill="FFFFFF"/>
          </w:tcPr>
          <w:p w14:paraId="17CA2CF0" w14:textId="77777777" w:rsidR="003225C2" w:rsidRPr="00D66324" w:rsidRDefault="003225C2" w:rsidP="000B5D65">
            <w:pPr>
              <w:pStyle w:val="25"/>
              <w:shd w:val="clear" w:color="auto" w:fill="auto"/>
              <w:spacing w:after="0" w:line="240" w:lineRule="auto"/>
              <w:rPr>
                <w:rFonts w:ascii="Times New Roman" w:hAnsi="Times New Roman" w:cs="Times New Roman"/>
                <w:sz w:val="24"/>
                <w:szCs w:val="24"/>
                <w:lang w:val="uk-UA"/>
              </w:rPr>
            </w:pPr>
            <w:r w:rsidRPr="00D66324">
              <w:rPr>
                <w:rStyle w:val="212pt"/>
                <w:rFonts w:ascii="Times New Roman" w:hAnsi="Times New Roman" w:cs="Times New Roman"/>
                <w:lang w:val="uk-UA"/>
              </w:rPr>
              <w:t>10. Економічні умови</w:t>
            </w:r>
          </w:p>
        </w:tc>
        <w:tc>
          <w:tcPr>
            <w:tcW w:w="2184" w:type="dxa"/>
            <w:vMerge/>
            <w:tcBorders>
              <w:left w:val="single" w:sz="4" w:space="0" w:color="auto"/>
              <w:right w:val="single" w:sz="4" w:space="0" w:color="auto"/>
            </w:tcBorders>
            <w:shd w:val="clear" w:color="auto" w:fill="FFFFFF"/>
            <w:vAlign w:val="center"/>
          </w:tcPr>
          <w:p w14:paraId="422AB62C" w14:textId="77777777" w:rsidR="003225C2" w:rsidRPr="00D66324" w:rsidRDefault="003225C2" w:rsidP="000B5D65">
            <w:pPr>
              <w:spacing w:after="0" w:line="240" w:lineRule="auto"/>
              <w:rPr>
                <w:sz w:val="24"/>
                <w:szCs w:val="24"/>
                <w:lang w:val="uk-UA"/>
              </w:rPr>
            </w:pPr>
          </w:p>
        </w:tc>
      </w:tr>
      <w:tr w:rsidR="003225C2" w:rsidRPr="00D66324" w14:paraId="6D79322B" w14:textId="77777777" w:rsidTr="0075363E">
        <w:trPr>
          <w:trHeight w:hRule="exact" w:val="470"/>
        </w:trPr>
        <w:tc>
          <w:tcPr>
            <w:tcW w:w="2405" w:type="dxa"/>
            <w:vMerge/>
            <w:tcBorders>
              <w:left w:val="single" w:sz="4" w:space="0" w:color="auto"/>
              <w:bottom w:val="single" w:sz="4" w:space="0" w:color="auto"/>
            </w:tcBorders>
            <w:shd w:val="clear" w:color="auto" w:fill="FFFFFF"/>
            <w:vAlign w:val="center"/>
          </w:tcPr>
          <w:p w14:paraId="1C2289B8" w14:textId="77777777" w:rsidR="003225C2" w:rsidRPr="00D66324" w:rsidRDefault="003225C2" w:rsidP="000B5D65">
            <w:pPr>
              <w:spacing w:after="0" w:line="240" w:lineRule="auto"/>
              <w:rPr>
                <w:sz w:val="24"/>
                <w:szCs w:val="24"/>
                <w:lang w:val="uk-UA"/>
              </w:rPr>
            </w:pPr>
          </w:p>
        </w:tc>
        <w:tc>
          <w:tcPr>
            <w:tcW w:w="4368" w:type="dxa"/>
            <w:tcBorders>
              <w:top w:val="single" w:sz="4" w:space="0" w:color="auto"/>
              <w:left w:val="single" w:sz="4" w:space="0" w:color="auto"/>
              <w:bottom w:val="single" w:sz="4" w:space="0" w:color="auto"/>
            </w:tcBorders>
            <w:shd w:val="clear" w:color="auto" w:fill="FFFFFF"/>
          </w:tcPr>
          <w:p w14:paraId="740A26E4" w14:textId="77777777" w:rsidR="003225C2" w:rsidRPr="00D66324" w:rsidRDefault="003225C2" w:rsidP="000B5D65">
            <w:pPr>
              <w:pStyle w:val="25"/>
              <w:shd w:val="clear" w:color="auto" w:fill="auto"/>
              <w:spacing w:after="0" w:line="240" w:lineRule="auto"/>
              <w:rPr>
                <w:rFonts w:ascii="Times New Roman" w:hAnsi="Times New Roman" w:cs="Times New Roman"/>
                <w:sz w:val="24"/>
                <w:szCs w:val="24"/>
                <w:lang w:val="uk-UA"/>
              </w:rPr>
            </w:pPr>
            <w:r w:rsidRPr="00D66324">
              <w:rPr>
                <w:rStyle w:val="212pt"/>
                <w:rFonts w:ascii="Times New Roman" w:hAnsi="Times New Roman" w:cs="Times New Roman"/>
                <w:lang w:val="uk-UA"/>
              </w:rPr>
              <w:t>11. Науково-технічні умови</w:t>
            </w:r>
          </w:p>
        </w:tc>
        <w:tc>
          <w:tcPr>
            <w:tcW w:w="2184" w:type="dxa"/>
            <w:vMerge/>
            <w:tcBorders>
              <w:left w:val="single" w:sz="4" w:space="0" w:color="auto"/>
              <w:bottom w:val="single" w:sz="4" w:space="0" w:color="auto"/>
              <w:right w:val="single" w:sz="4" w:space="0" w:color="auto"/>
            </w:tcBorders>
            <w:shd w:val="clear" w:color="auto" w:fill="FFFFFF"/>
            <w:vAlign w:val="center"/>
          </w:tcPr>
          <w:p w14:paraId="4482EADE" w14:textId="77777777" w:rsidR="003225C2" w:rsidRPr="00D66324" w:rsidRDefault="003225C2" w:rsidP="000B5D65">
            <w:pPr>
              <w:spacing w:after="0" w:line="240" w:lineRule="auto"/>
              <w:rPr>
                <w:sz w:val="24"/>
                <w:szCs w:val="24"/>
                <w:lang w:val="uk-UA"/>
              </w:rPr>
            </w:pPr>
          </w:p>
        </w:tc>
      </w:tr>
    </w:tbl>
    <w:p w14:paraId="5D868E8F" w14:textId="77777777" w:rsidR="003225C2" w:rsidRPr="00D66324" w:rsidRDefault="003225C2" w:rsidP="000B5D65">
      <w:pPr>
        <w:spacing w:after="0" w:line="240" w:lineRule="auto"/>
        <w:ind w:firstLine="680"/>
        <w:rPr>
          <w:sz w:val="28"/>
          <w:szCs w:val="28"/>
          <w:lang w:val="uk-UA"/>
        </w:rPr>
      </w:pPr>
    </w:p>
    <w:p w14:paraId="0E17F65E" w14:textId="77777777" w:rsidR="003225C2" w:rsidRPr="00D66324" w:rsidRDefault="003225C2" w:rsidP="000B5D65">
      <w:pPr>
        <w:pStyle w:val="25"/>
        <w:shd w:val="clear" w:color="auto" w:fill="auto"/>
        <w:spacing w:after="0" w:line="240" w:lineRule="auto"/>
        <w:ind w:firstLine="680"/>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 xml:space="preserve">Як </w:t>
      </w:r>
      <w:r w:rsidR="0046794D" w:rsidRPr="00D66324">
        <w:rPr>
          <w:rFonts w:ascii="Times New Roman" w:hAnsi="Times New Roman" w:cs="Times New Roman"/>
          <w:sz w:val="28"/>
          <w:szCs w:val="28"/>
          <w:lang w:val="uk-UA"/>
        </w:rPr>
        <w:t>видно з</w:t>
      </w:r>
      <w:r w:rsidRPr="00D66324">
        <w:rPr>
          <w:rFonts w:ascii="Times New Roman" w:hAnsi="Times New Roman" w:cs="Times New Roman"/>
          <w:sz w:val="28"/>
          <w:szCs w:val="28"/>
          <w:lang w:val="uk-UA"/>
        </w:rPr>
        <w:t xml:space="preserve"> табл. 1, </w:t>
      </w:r>
      <w:r w:rsidR="002C3383" w:rsidRPr="00D66324">
        <w:rPr>
          <w:rFonts w:ascii="Times New Roman" w:hAnsi="Times New Roman" w:cs="Times New Roman"/>
          <w:sz w:val="28"/>
          <w:szCs w:val="28"/>
          <w:lang w:val="uk-UA"/>
        </w:rPr>
        <w:t>чинники</w:t>
      </w:r>
      <w:r w:rsidRPr="00D66324">
        <w:rPr>
          <w:rFonts w:ascii="Times New Roman" w:hAnsi="Times New Roman" w:cs="Times New Roman"/>
          <w:sz w:val="28"/>
          <w:szCs w:val="28"/>
          <w:lang w:val="uk-UA"/>
        </w:rPr>
        <w:t xml:space="preserve"> зовнішнього середовища поділяються на дві групи: </w:t>
      </w:r>
      <w:r w:rsidR="002C3383" w:rsidRPr="00D66324">
        <w:rPr>
          <w:rFonts w:ascii="Times New Roman" w:hAnsi="Times New Roman" w:cs="Times New Roman"/>
          <w:sz w:val="28"/>
          <w:szCs w:val="28"/>
          <w:lang w:val="uk-UA"/>
        </w:rPr>
        <w:t>чинники</w:t>
      </w:r>
      <w:r w:rsidRPr="00D66324">
        <w:rPr>
          <w:rFonts w:ascii="Times New Roman" w:hAnsi="Times New Roman" w:cs="Times New Roman"/>
          <w:sz w:val="28"/>
          <w:szCs w:val="28"/>
          <w:lang w:val="uk-UA"/>
        </w:rPr>
        <w:t xml:space="preserve"> макросередовища (макрооточення) </w:t>
      </w:r>
      <w:r w:rsidR="002C3383" w:rsidRPr="00D66324">
        <w:rPr>
          <w:rFonts w:ascii="Times New Roman" w:hAnsi="Times New Roman" w:cs="Times New Roman"/>
          <w:sz w:val="28"/>
          <w:szCs w:val="28"/>
          <w:lang w:val="uk-UA"/>
        </w:rPr>
        <w:t>та чинники</w:t>
      </w:r>
      <w:r w:rsidRPr="00D66324">
        <w:rPr>
          <w:rFonts w:ascii="Times New Roman" w:hAnsi="Times New Roman" w:cs="Times New Roman"/>
          <w:sz w:val="28"/>
          <w:szCs w:val="28"/>
          <w:lang w:val="uk-UA"/>
        </w:rPr>
        <w:t xml:space="preserve"> мікросередовища (безпосереднього оточення). Безпосереднє оточення характеризують </w:t>
      </w:r>
      <w:r w:rsidR="002C3383" w:rsidRPr="00D66324">
        <w:rPr>
          <w:rFonts w:ascii="Times New Roman" w:hAnsi="Times New Roman" w:cs="Times New Roman"/>
          <w:sz w:val="28"/>
          <w:szCs w:val="28"/>
          <w:lang w:val="uk-UA"/>
        </w:rPr>
        <w:t>чинники</w:t>
      </w:r>
      <w:r w:rsidRPr="00D66324">
        <w:rPr>
          <w:rFonts w:ascii="Times New Roman" w:hAnsi="Times New Roman" w:cs="Times New Roman"/>
          <w:sz w:val="28"/>
          <w:szCs w:val="28"/>
          <w:lang w:val="uk-UA"/>
        </w:rPr>
        <w:t xml:space="preserve">, що виникають </w:t>
      </w:r>
      <w:r w:rsidR="002C3383" w:rsidRPr="00D66324">
        <w:rPr>
          <w:rFonts w:ascii="Times New Roman" w:hAnsi="Times New Roman" w:cs="Times New Roman"/>
          <w:sz w:val="28"/>
          <w:szCs w:val="28"/>
          <w:lang w:val="uk-UA"/>
        </w:rPr>
        <w:t>у</w:t>
      </w:r>
      <w:r w:rsidRPr="00D66324">
        <w:rPr>
          <w:rFonts w:ascii="Times New Roman" w:hAnsi="Times New Roman" w:cs="Times New Roman"/>
          <w:sz w:val="28"/>
          <w:szCs w:val="28"/>
          <w:lang w:val="uk-UA"/>
        </w:rPr>
        <w:t xml:space="preserve"> результаті взаємодії покупців, конкурентів, постачальників, ринку робочої сили тощо.</w:t>
      </w:r>
    </w:p>
    <w:p w14:paraId="485335A3" w14:textId="77777777" w:rsidR="003225C2" w:rsidRPr="00D66324" w:rsidRDefault="003225C2" w:rsidP="000B5D65">
      <w:pPr>
        <w:pStyle w:val="25"/>
        <w:shd w:val="clear" w:color="auto" w:fill="auto"/>
        <w:spacing w:after="0" w:line="240" w:lineRule="auto"/>
        <w:ind w:firstLine="680"/>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На макро</w:t>
      </w:r>
      <w:r w:rsidR="002C3383" w:rsidRPr="00D66324">
        <w:rPr>
          <w:rFonts w:ascii="Times New Roman" w:hAnsi="Times New Roman" w:cs="Times New Roman"/>
          <w:sz w:val="28"/>
          <w:szCs w:val="28"/>
          <w:lang w:val="uk-UA"/>
        </w:rPr>
        <w:t>середовище</w:t>
      </w:r>
      <w:r w:rsidRPr="00D66324">
        <w:rPr>
          <w:rFonts w:ascii="Times New Roman" w:hAnsi="Times New Roman" w:cs="Times New Roman"/>
          <w:sz w:val="28"/>
          <w:szCs w:val="28"/>
          <w:lang w:val="uk-UA"/>
        </w:rPr>
        <w:t xml:space="preserve"> підприємство не може </w:t>
      </w:r>
      <w:r w:rsidR="002C3383" w:rsidRPr="00D66324">
        <w:rPr>
          <w:rFonts w:ascii="Times New Roman" w:hAnsi="Times New Roman" w:cs="Times New Roman"/>
          <w:sz w:val="28"/>
          <w:szCs w:val="28"/>
          <w:lang w:val="uk-UA"/>
        </w:rPr>
        <w:t>справляти</w:t>
      </w:r>
      <w:r w:rsidRPr="00D66324">
        <w:rPr>
          <w:rFonts w:ascii="Times New Roman" w:hAnsi="Times New Roman" w:cs="Times New Roman"/>
          <w:sz w:val="28"/>
          <w:szCs w:val="28"/>
          <w:lang w:val="uk-UA"/>
        </w:rPr>
        <w:t xml:space="preserve"> безпосереднього</w:t>
      </w:r>
      <w:r w:rsidR="002C3383" w:rsidRPr="00D66324">
        <w:rPr>
          <w:rFonts w:ascii="Times New Roman" w:hAnsi="Times New Roman" w:cs="Times New Roman"/>
          <w:sz w:val="28"/>
          <w:szCs w:val="28"/>
          <w:lang w:val="uk-UA"/>
        </w:rPr>
        <w:t xml:space="preserve"> та</w:t>
      </w:r>
      <w:r w:rsidRPr="00D66324">
        <w:rPr>
          <w:rFonts w:ascii="Times New Roman" w:hAnsi="Times New Roman" w:cs="Times New Roman"/>
          <w:sz w:val="28"/>
          <w:szCs w:val="28"/>
          <w:lang w:val="uk-UA"/>
        </w:rPr>
        <w:t xml:space="preserve"> істотного впливу. На мікросередовище </w:t>
      </w:r>
      <w:r w:rsidR="002C3383" w:rsidRPr="00D66324">
        <w:rPr>
          <w:rFonts w:ascii="Times New Roman" w:hAnsi="Times New Roman" w:cs="Times New Roman"/>
          <w:sz w:val="28"/>
          <w:szCs w:val="28"/>
          <w:lang w:val="uk-UA"/>
        </w:rPr>
        <w:t>та його</w:t>
      </w:r>
      <w:r w:rsidRPr="00D66324">
        <w:rPr>
          <w:rFonts w:ascii="Times New Roman" w:hAnsi="Times New Roman" w:cs="Times New Roman"/>
          <w:sz w:val="28"/>
          <w:szCs w:val="28"/>
          <w:lang w:val="uk-UA"/>
        </w:rPr>
        <w:t xml:space="preserve"> елементи підприємство може прямо або </w:t>
      </w:r>
      <w:r w:rsidR="0046794D" w:rsidRPr="00D66324">
        <w:rPr>
          <w:rFonts w:ascii="Times New Roman" w:hAnsi="Times New Roman" w:cs="Times New Roman"/>
          <w:sz w:val="28"/>
          <w:szCs w:val="28"/>
          <w:lang w:val="uk-UA"/>
        </w:rPr>
        <w:t>опосередковано</w:t>
      </w:r>
      <w:r w:rsidRPr="00D66324">
        <w:rPr>
          <w:rFonts w:ascii="Times New Roman" w:hAnsi="Times New Roman" w:cs="Times New Roman"/>
          <w:sz w:val="28"/>
          <w:szCs w:val="28"/>
          <w:lang w:val="uk-UA"/>
        </w:rPr>
        <w:t xml:space="preserve"> впливати</w:t>
      </w:r>
      <w:r w:rsidR="002C3383" w:rsidRPr="00D66324">
        <w:rPr>
          <w:rFonts w:ascii="Times New Roman" w:hAnsi="Times New Roman" w:cs="Times New Roman"/>
          <w:sz w:val="28"/>
          <w:szCs w:val="28"/>
          <w:lang w:val="uk-UA"/>
        </w:rPr>
        <w:t xml:space="preserve"> певною мірою</w:t>
      </w:r>
      <w:r w:rsidRPr="00D66324">
        <w:rPr>
          <w:rFonts w:ascii="Times New Roman" w:hAnsi="Times New Roman" w:cs="Times New Roman"/>
          <w:sz w:val="28"/>
          <w:szCs w:val="28"/>
          <w:lang w:val="uk-UA"/>
        </w:rPr>
        <w:t>.</w:t>
      </w:r>
    </w:p>
    <w:p w14:paraId="3B3D7E9D" w14:textId="77777777" w:rsidR="00561E6F" w:rsidRPr="00D66324" w:rsidRDefault="002C3383" w:rsidP="00561E6F">
      <w:pPr>
        <w:pStyle w:val="a4"/>
        <w:spacing w:after="120" w:line="240" w:lineRule="auto"/>
        <w:ind w:left="0" w:firstLine="709"/>
        <w:contextualSpacing w:val="0"/>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Із практичною метою</w:t>
      </w:r>
      <w:r w:rsidR="003225C2" w:rsidRPr="00D66324">
        <w:rPr>
          <w:rFonts w:ascii="Times New Roman" w:hAnsi="Times New Roman" w:cs="Times New Roman"/>
          <w:sz w:val="28"/>
          <w:szCs w:val="28"/>
          <w:lang w:val="uk-UA"/>
        </w:rPr>
        <w:t xml:space="preserve"> в </w:t>
      </w:r>
      <w:r w:rsidRPr="00D66324">
        <w:rPr>
          <w:rFonts w:ascii="Times New Roman" w:hAnsi="Times New Roman" w:cs="Times New Roman"/>
          <w:sz w:val="28"/>
          <w:szCs w:val="28"/>
          <w:lang w:val="uk-UA"/>
        </w:rPr>
        <w:t>м</w:t>
      </w:r>
      <w:r w:rsidR="003225C2" w:rsidRPr="00D66324">
        <w:rPr>
          <w:rFonts w:ascii="Times New Roman" w:hAnsi="Times New Roman" w:cs="Times New Roman"/>
          <w:sz w:val="28"/>
          <w:szCs w:val="28"/>
          <w:lang w:val="uk-UA"/>
        </w:rPr>
        <w:t>акро</w:t>
      </w:r>
      <w:r w:rsidR="00805747" w:rsidRPr="00D66324">
        <w:rPr>
          <w:rFonts w:ascii="Times New Roman" w:hAnsi="Times New Roman" w:cs="Times New Roman"/>
          <w:sz w:val="28"/>
          <w:szCs w:val="28"/>
          <w:lang w:val="uk-UA"/>
        </w:rPr>
        <w:t>оточенні</w:t>
      </w:r>
      <w:r w:rsidR="003225C2" w:rsidRPr="00D66324">
        <w:rPr>
          <w:rFonts w:ascii="Times New Roman" w:hAnsi="Times New Roman" w:cs="Times New Roman"/>
          <w:sz w:val="28"/>
          <w:szCs w:val="28"/>
          <w:lang w:val="uk-UA"/>
        </w:rPr>
        <w:t xml:space="preserve"> часто </w:t>
      </w:r>
      <w:r w:rsidRPr="00D66324">
        <w:rPr>
          <w:rFonts w:ascii="Times New Roman" w:hAnsi="Times New Roman" w:cs="Times New Roman"/>
          <w:sz w:val="28"/>
          <w:szCs w:val="28"/>
          <w:lang w:val="uk-UA"/>
        </w:rPr>
        <w:t>виокремлюють</w:t>
      </w:r>
      <w:r w:rsidR="003225C2" w:rsidRPr="00D66324">
        <w:rPr>
          <w:rFonts w:ascii="Times New Roman" w:hAnsi="Times New Roman" w:cs="Times New Roman"/>
          <w:sz w:val="28"/>
          <w:szCs w:val="28"/>
          <w:lang w:val="uk-UA"/>
        </w:rPr>
        <w:t xml:space="preserve"> в особливу групу такі чинники, як соціально-культурні (S), технологічні (T), економічні </w:t>
      </w:r>
      <w:r w:rsidR="003225C2" w:rsidRPr="00D66324">
        <w:rPr>
          <w:rFonts w:ascii="Times New Roman" w:hAnsi="Times New Roman" w:cs="Times New Roman"/>
          <w:sz w:val="28"/>
          <w:szCs w:val="28"/>
          <w:lang w:val="uk-UA"/>
        </w:rPr>
        <w:lastRenderedPageBreak/>
        <w:t xml:space="preserve">(E), політичні (P). Цю групу чинників позначають абревіатурою STEP- або </w:t>
      </w:r>
      <w:r w:rsidR="00BD059F" w:rsidRPr="00D66324">
        <w:rPr>
          <w:rFonts w:ascii="Times New Roman" w:hAnsi="Times New Roman" w:cs="Times New Roman"/>
          <w:sz w:val="28"/>
          <w:szCs w:val="28"/>
          <w:lang w:val="uk-UA"/>
        </w:rPr>
        <w:t xml:space="preserve">           </w:t>
      </w:r>
      <w:r w:rsidR="003225C2" w:rsidRPr="00D66324">
        <w:rPr>
          <w:rFonts w:ascii="Times New Roman" w:hAnsi="Times New Roman" w:cs="Times New Roman"/>
          <w:sz w:val="28"/>
          <w:szCs w:val="28"/>
          <w:lang w:val="uk-UA"/>
        </w:rPr>
        <w:t>PEST-чинники.</w:t>
      </w:r>
      <w:r w:rsidR="00561E6F" w:rsidRPr="00D66324">
        <w:rPr>
          <w:rFonts w:ascii="Times New Roman" w:hAnsi="Times New Roman" w:cs="Times New Roman"/>
          <w:sz w:val="28"/>
          <w:szCs w:val="28"/>
          <w:lang w:val="uk-UA"/>
        </w:rPr>
        <w:t xml:space="preserve"> </w:t>
      </w:r>
    </w:p>
    <w:p w14:paraId="412F230E" w14:textId="77777777" w:rsidR="00561E6F" w:rsidRPr="00D66324" w:rsidRDefault="00561E6F" w:rsidP="00561E6F">
      <w:pPr>
        <w:pStyle w:val="a4"/>
        <w:spacing w:before="120" w:after="120" w:line="240" w:lineRule="auto"/>
        <w:ind w:left="0"/>
        <w:contextualSpacing w:val="0"/>
        <w:jc w:val="center"/>
        <w:rPr>
          <w:rFonts w:ascii="Times New Roman" w:hAnsi="Times New Roman" w:cs="Times New Roman"/>
          <w:b/>
          <w:sz w:val="28"/>
          <w:szCs w:val="28"/>
          <w:lang w:val="uk-UA"/>
        </w:rPr>
      </w:pPr>
      <w:r w:rsidRPr="00D66324">
        <w:rPr>
          <w:rFonts w:ascii="Times New Roman" w:hAnsi="Times New Roman" w:cs="Times New Roman"/>
          <w:b/>
          <w:sz w:val="28"/>
          <w:szCs w:val="28"/>
          <w:lang w:val="uk-UA"/>
        </w:rPr>
        <w:t>Питання для самоконтролю</w:t>
      </w:r>
    </w:p>
    <w:p w14:paraId="486097A4" w14:textId="77777777" w:rsidR="0046794D" w:rsidRPr="00D66324" w:rsidRDefault="0046794D" w:rsidP="00305880">
      <w:pPr>
        <w:pStyle w:val="a4"/>
        <w:numPr>
          <w:ilvl w:val="0"/>
          <w:numId w:val="116"/>
        </w:numPr>
        <w:tabs>
          <w:tab w:val="left" w:pos="1134"/>
        </w:tabs>
        <w:spacing w:after="0" w:line="240" w:lineRule="auto"/>
        <w:ind w:left="0" w:firstLine="709"/>
        <w:contextualSpacing w:val="0"/>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Поясніть сутність маркетингу. Наведіть його основні визначення.</w:t>
      </w:r>
    </w:p>
    <w:p w14:paraId="3CA65A53" w14:textId="77777777" w:rsidR="0046794D" w:rsidRPr="00D66324" w:rsidRDefault="0046794D" w:rsidP="00305880">
      <w:pPr>
        <w:pStyle w:val="a4"/>
        <w:numPr>
          <w:ilvl w:val="0"/>
          <w:numId w:val="116"/>
        </w:numPr>
        <w:tabs>
          <w:tab w:val="left" w:pos="1134"/>
        </w:tabs>
        <w:spacing w:after="0" w:line="240" w:lineRule="auto"/>
        <w:ind w:left="0" w:firstLine="709"/>
        <w:contextualSpacing w:val="0"/>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Розкрийте соціальне та економічне значення маркетингу.</w:t>
      </w:r>
    </w:p>
    <w:p w14:paraId="54E403A2" w14:textId="77777777" w:rsidR="00A56AB4" w:rsidRPr="00D66324" w:rsidRDefault="00A56AB4" w:rsidP="00305880">
      <w:pPr>
        <w:pStyle w:val="a4"/>
        <w:numPr>
          <w:ilvl w:val="0"/>
          <w:numId w:val="116"/>
        </w:numPr>
        <w:tabs>
          <w:tab w:val="left" w:pos="1134"/>
        </w:tabs>
        <w:spacing w:after="0" w:line="240" w:lineRule="auto"/>
        <w:ind w:left="0" w:firstLine="709"/>
        <w:contextualSpacing w:val="0"/>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Охарактеризуйте маркетинг як інструмент стратегічного планування і управління.</w:t>
      </w:r>
    </w:p>
    <w:p w14:paraId="4A6C43C1" w14:textId="77777777" w:rsidR="00A56AB4" w:rsidRPr="00D66324" w:rsidRDefault="00A56AB4" w:rsidP="00305880">
      <w:pPr>
        <w:pStyle w:val="a4"/>
        <w:numPr>
          <w:ilvl w:val="0"/>
          <w:numId w:val="116"/>
        </w:numPr>
        <w:tabs>
          <w:tab w:val="left" w:pos="1134"/>
        </w:tabs>
        <w:spacing w:after="0" w:line="240" w:lineRule="auto"/>
        <w:ind w:left="0" w:firstLine="709"/>
        <w:contextualSpacing w:val="0"/>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Назвіть основні категорії маркетингу та дайте їх визначення.</w:t>
      </w:r>
    </w:p>
    <w:p w14:paraId="36701E27" w14:textId="77777777" w:rsidR="00A56AB4" w:rsidRPr="00D66324" w:rsidRDefault="00A56AB4" w:rsidP="00305880">
      <w:pPr>
        <w:pStyle w:val="a4"/>
        <w:numPr>
          <w:ilvl w:val="0"/>
          <w:numId w:val="116"/>
        </w:numPr>
        <w:tabs>
          <w:tab w:val="left" w:pos="1134"/>
        </w:tabs>
        <w:spacing w:after="0" w:line="240" w:lineRule="auto"/>
        <w:ind w:left="0" w:firstLine="709"/>
        <w:contextualSpacing w:val="0"/>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На що спрямована маркетингова концепція?</w:t>
      </w:r>
    </w:p>
    <w:p w14:paraId="06418C3F" w14:textId="77777777" w:rsidR="00A56AB4" w:rsidRPr="00D66324" w:rsidRDefault="00A56AB4" w:rsidP="00305880">
      <w:pPr>
        <w:pStyle w:val="a4"/>
        <w:numPr>
          <w:ilvl w:val="0"/>
          <w:numId w:val="116"/>
        </w:numPr>
        <w:tabs>
          <w:tab w:val="left" w:pos="1134"/>
        </w:tabs>
        <w:spacing w:after="0" w:line="240" w:lineRule="auto"/>
        <w:ind w:left="0" w:firstLine="709"/>
        <w:contextualSpacing w:val="0"/>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Які епохи умовно виокремлюють в історії сучасного маркетингу? Що характерно для кожної з них?</w:t>
      </w:r>
    </w:p>
    <w:p w14:paraId="1BAE0AB5" w14:textId="77777777" w:rsidR="00A56AB4" w:rsidRPr="00D66324" w:rsidRDefault="00A56AB4" w:rsidP="00305880">
      <w:pPr>
        <w:pStyle w:val="a4"/>
        <w:numPr>
          <w:ilvl w:val="0"/>
          <w:numId w:val="116"/>
        </w:numPr>
        <w:tabs>
          <w:tab w:val="left" w:pos="1134"/>
        </w:tabs>
        <w:spacing w:after="0" w:line="240" w:lineRule="auto"/>
        <w:ind w:left="0" w:firstLine="709"/>
        <w:contextualSpacing w:val="0"/>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Назвіть основні принципи маркетингу.</w:t>
      </w:r>
    </w:p>
    <w:p w14:paraId="7EDD6F9B" w14:textId="77777777" w:rsidR="00A56AB4" w:rsidRPr="00D66324" w:rsidRDefault="00A56AB4" w:rsidP="00305880">
      <w:pPr>
        <w:pStyle w:val="a4"/>
        <w:numPr>
          <w:ilvl w:val="0"/>
          <w:numId w:val="116"/>
        </w:numPr>
        <w:tabs>
          <w:tab w:val="left" w:pos="1134"/>
        </w:tabs>
        <w:spacing w:after="0" w:line="240" w:lineRule="auto"/>
        <w:ind w:left="0" w:firstLine="709"/>
        <w:contextualSpacing w:val="0"/>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Сформулюйте цілі та завдання маркетингу.</w:t>
      </w:r>
    </w:p>
    <w:p w14:paraId="100F93CF" w14:textId="77777777" w:rsidR="00805747" w:rsidRPr="00D66324" w:rsidRDefault="00A56AB4" w:rsidP="00305880">
      <w:pPr>
        <w:pStyle w:val="a4"/>
        <w:numPr>
          <w:ilvl w:val="0"/>
          <w:numId w:val="116"/>
        </w:numPr>
        <w:tabs>
          <w:tab w:val="left" w:pos="1134"/>
        </w:tabs>
        <w:spacing w:after="0" w:line="240" w:lineRule="auto"/>
        <w:ind w:left="0" w:firstLine="709"/>
        <w:contextualSpacing w:val="0"/>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Перерахуйте основні функції маркетингу та укажіть</w:t>
      </w:r>
      <w:r w:rsidR="00805747" w:rsidRPr="00D66324">
        <w:rPr>
          <w:rFonts w:ascii="Times New Roman" w:hAnsi="Times New Roman" w:cs="Times New Roman"/>
          <w:sz w:val="28"/>
          <w:szCs w:val="28"/>
          <w:lang w:val="uk-UA"/>
        </w:rPr>
        <w:t>, на що вони спрямовані</w:t>
      </w:r>
      <w:r w:rsidRPr="00D66324">
        <w:rPr>
          <w:rFonts w:ascii="Times New Roman" w:hAnsi="Times New Roman" w:cs="Times New Roman"/>
          <w:sz w:val="28"/>
          <w:szCs w:val="28"/>
          <w:lang w:val="uk-UA"/>
        </w:rPr>
        <w:t>.</w:t>
      </w:r>
    </w:p>
    <w:p w14:paraId="40A62179" w14:textId="77777777" w:rsidR="00A56AB4" w:rsidRPr="00D66324" w:rsidRDefault="00805747" w:rsidP="00305880">
      <w:pPr>
        <w:pStyle w:val="a4"/>
        <w:numPr>
          <w:ilvl w:val="0"/>
          <w:numId w:val="116"/>
        </w:numPr>
        <w:tabs>
          <w:tab w:val="left" w:pos="1134"/>
        </w:tabs>
        <w:spacing w:after="0" w:line="240" w:lineRule="auto"/>
        <w:ind w:left="0" w:firstLine="709"/>
        <w:contextualSpacing w:val="0"/>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Які типи маркетингу та за якими ознаками розрізняють?</w:t>
      </w:r>
      <w:r w:rsidR="00A56AB4" w:rsidRPr="00D66324">
        <w:rPr>
          <w:rFonts w:ascii="Times New Roman" w:hAnsi="Times New Roman" w:cs="Times New Roman"/>
          <w:sz w:val="28"/>
          <w:szCs w:val="28"/>
          <w:lang w:val="uk-UA"/>
        </w:rPr>
        <w:t xml:space="preserve"> </w:t>
      </w:r>
    </w:p>
    <w:p w14:paraId="405EFE6A" w14:textId="77777777" w:rsidR="00805747" w:rsidRPr="00D66324" w:rsidRDefault="00805747" w:rsidP="00305880">
      <w:pPr>
        <w:pStyle w:val="a4"/>
        <w:numPr>
          <w:ilvl w:val="0"/>
          <w:numId w:val="116"/>
        </w:numPr>
        <w:tabs>
          <w:tab w:val="left" w:pos="1134"/>
        </w:tabs>
        <w:spacing w:after="0" w:line="240" w:lineRule="auto"/>
        <w:ind w:left="0" w:firstLine="709"/>
        <w:contextualSpacing w:val="0"/>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Розкрийте сутність маркетингу некомерційних організацій.</w:t>
      </w:r>
    </w:p>
    <w:p w14:paraId="17531216" w14:textId="77777777" w:rsidR="00805747" w:rsidRPr="00D66324" w:rsidRDefault="00805747" w:rsidP="00305880">
      <w:pPr>
        <w:pStyle w:val="a4"/>
        <w:numPr>
          <w:ilvl w:val="0"/>
          <w:numId w:val="116"/>
        </w:numPr>
        <w:tabs>
          <w:tab w:val="left" w:pos="1134"/>
        </w:tabs>
        <w:spacing w:after="0" w:line="240" w:lineRule="auto"/>
        <w:ind w:left="0" w:firstLine="709"/>
        <w:contextualSpacing w:val="0"/>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Що являє собою маркетингове середовище підприємства? Коротко охарактеризуйте мікро- та макросередовище.</w:t>
      </w:r>
    </w:p>
    <w:p w14:paraId="68E986D8" w14:textId="77777777" w:rsidR="003225C2" w:rsidRPr="00D66324" w:rsidRDefault="003225C2" w:rsidP="0046794D">
      <w:pPr>
        <w:pStyle w:val="25"/>
        <w:shd w:val="clear" w:color="auto" w:fill="auto"/>
        <w:spacing w:after="0" w:line="240" w:lineRule="auto"/>
        <w:ind w:firstLine="284"/>
        <w:jc w:val="both"/>
        <w:rPr>
          <w:rFonts w:ascii="Times New Roman" w:hAnsi="Times New Roman" w:cs="Times New Roman"/>
          <w:sz w:val="28"/>
          <w:szCs w:val="28"/>
          <w:lang w:val="uk-UA"/>
        </w:rPr>
      </w:pPr>
    </w:p>
    <w:p w14:paraId="61E6F6CA" w14:textId="77777777" w:rsidR="000A1702" w:rsidRPr="000A1702" w:rsidRDefault="000A1702" w:rsidP="000A1702">
      <w:pPr>
        <w:spacing w:after="0" w:line="240" w:lineRule="auto"/>
        <w:jc w:val="center"/>
        <w:rPr>
          <w:rFonts w:ascii="Times New Roman" w:eastAsia="Times New Roman" w:hAnsi="Times New Roman" w:cs="Times New Roman"/>
          <w:b/>
          <w:bCs/>
          <w:sz w:val="28"/>
          <w:szCs w:val="28"/>
        </w:rPr>
      </w:pPr>
      <w:r w:rsidRPr="000A1702">
        <w:rPr>
          <w:rFonts w:ascii="Times New Roman" w:eastAsia="Times New Roman" w:hAnsi="Times New Roman" w:cs="Times New Roman"/>
          <w:b/>
          <w:bCs/>
          <w:sz w:val="28"/>
          <w:szCs w:val="28"/>
        </w:rPr>
        <w:t>Тести</w:t>
      </w:r>
    </w:p>
    <w:p w14:paraId="749699EB" w14:textId="1008DD10" w:rsidR="000A1702" w:rsidRPr="00D308C5" w:rsidRDefault="000A1702" w:rsidP="000A1702">
      <w:pPr>
        <w:spacing w:after="0" w:line="240" w:lineRule="auto"/>
        <w:rPr>
          <w:rFonts w:ascii="Times New Roman" w:eastAsia="Times New Roman" w:hAnsi="Times New Roman" w:cs="Times New Roman"/>
          <w:sz w:val="28"/>
          <w:szCs w:val="28"/>
        </w:rPr>
      </w:pPr>
      <w:r w:rsidRPr="00D308C5">
        <w:rPr>
          <w:rFonts w:ascii="Times New Roman" w:eastAsia="Times New Roman" w:hAnsi="Times New Roman" w:cs="Times New Roman"/>
          <w:sz w:val="28"/>
          <w:szCs w:val="28"/>
        </w:rPr>
        <w:t xml:space="preserve">1. Маркетинг </w:t>
      </w:r>
      <w:r w:rsidR="00C04CA3" w:rsidRPr="00D66324">
        <w:rPr>
          <w:rFonts w:ascii="Times New Roman" w:hAnsi="Times New Roman" w:cs="Times New Roman"/>
          <w:sz w:val="28"/>
          <w:szCs w:val="28"/>
          <w:lang w:val="uk-UA"/>
        </w:rPr>
        <w:t>–</w:t>
      </w:r>
      <w:r w:rsidRPr="00D308C5">
        <w:rPr>
          <w:rFonts w:ascii="Times New Roman" w:eastAsia="Times New Roman" w:hAnsi="Times New Roman" w:cs="Times New Roman"/>
          <w:sz w:val="28"/>
          <w:szCs w:val="28"/>
        </w:rPr>
        <w:t xml:space="preserve"> це:</w:t>
      </w:r>
    </w:p>
    <w:p w14:paraId="509BB3D9" w14:textId="11F7A44E" w:rsidR="000A1702" w:rsidRPr="00D308C5" w:rsidRDefault="000A1702" w:rsidP="00BA733E">
      <w:pPr>
        <w:pStyle w:val="a4"/>
        <w:numPr>
          <w:ilvl w:val="0"/>
          <w:numId w:val="191"/>
        </w:numPr>
        <w:tabs>
          <w:tab w:val="left" w:pos="426"/>
        </w:tabs>
        <w:spacing w:after="0" w:line="240" w:lineRule="auto"/>
        <w:ind w:left="0" w:firstLine="0"/>
        <w:jc w:val="both"/>
        <w:rPr>
          <w:rFonts w:ascii="Times New Roman" w:eastAsia="Times New Roman" w:hAnsi="Times New Roman" w:cs="Times New Roman"/>
          <w:sz w:val="28"/>
          <w:szCs w:val="28"/>
        </w:rPr>
      </w:pPr>
      <w:r w:rsidRPr="00D308C5">
        <w:rPr>
          <w:rFonts w:ascii="Times New Roman" w:eastAsia="Times New Roman" w:hAnsi="Times New Roman" w:cs="Times New Roman"/>
          <w:sz w:val="28"/>
          <w:szCs w:val="28"/>
        </w:rPr>
        <w:t>система заходів, що передбачає пошук, втілення та контроль рішень щодо комплексу маркетингу (продукт, ціна, розповсюдження, просування) з метою задоволення потреб і очікувань споживачів, зусилля та дії якої спрямовані на досягнення цілей та виконання місії підприємства на ринку;</w:t>
      </w:r>
    </w:p>
    <w:p w14:paraId="004F5FD5" w14:textId="1DDEC8C9" w:rsidR="000A1702" w:rsidRPr="00D308C5" w:rsidRDefault="000A1702" w:rsidP="00BA733E">
      <w:pPr>
        <w:pStyle w:val="a4"/>
        <w:numPr>
          <w:ilvl w:val="0"/>
          <w:numId w:val="191"/>
        </w:numPr>
        <w:tabs>
          <w:tab w:val="left" w:pos="426"/>
        </w:tabs>
        <w:spacing w:after="0" w:line="240" w:lineRule="auto"/>
        <w:ind w:left="0" w:firstLine="0"/>
        <w:jc w:val="both"/>
        <w:rPr>
          <w:rFonts w:ascii="Times New Roman" w:eastAsia="Times New Roman" w:hAnsi="Times New Roman" w:cs="Times New Roman"/>
          <w:sz w:val="28"/>
          <w:szCs w:val="28"/>
        </w:rPr>
      </w:pPr>
      <w:r w:rsidRPr="00D308C5">
        <w:rPr>
          <w:rFonts w:ascii="Times New Roman" w:eastAsia="Times New Roman" w:hAnsi="Times New Roman" w:cs="Times New Roman"/>
          <w:sz w:val="28"/>
          <w:szCs w:val="28"/>
        </w:rPr>
        <w:t>поєднання точної науки та мистецтва ефективної роботи на ринку;</w:t>
      </w:r>
    </w:p>
    <w:p w14:paraId="001C133F" w14:textId="66D5E082" w:rsidR="000A1702" w:rsidRPr="00D308C5" w:rsidRDefault="000A1702" w:rsidP="00BA733E">
      <w:pPr>
        <w:pStyle w:val="a4"/>
        <w:numPr>
          <w:ilvl w:val="0"/>
          <w:numId w:val="191"/>
        </w:numPr>
        <w:tabs>
          <w:tab w:val="left" w:pos="426"/>
        </w:tabs>
        <w:spacing w:after="0" w:line="240" w:lineRule="auto"/>
        <w:ind w:left="0" w:firstLine="0"/>
        <w:jc w:val="both"/>
        <w:rPr>
          <w:rFonts w:ascii="Times New Roman" w:eastAsia="Times New Roman" w:hAnsi="Times New Roman" w:cs="Times New Roman"/>
          <w:sz w:val="28"/>
          <w:szCs w:val="28"/>
        </w:rPr>
      </w:pPr>
      <w:r w:rsidRPr="00D308C5">
        <w:rPr>
          <w:rFonts w:ascii="Times New Roman" w:eastAsia="Times New Roman" w:hAnsi="Times New Roman" w:cs="Times New Roman"/>
          <w:sz w:val="28"/>
          <w:szCs w:val="28"/>
        </w:rPr>
        <w:t>система взаємодії в бізнесі, розроблена для здійснення планування, встановлення цін, стимулювання збуту та розповсюдження товарів і послуг організаціям і приватним особам;</w:t>
      </w:r>
    </w:p>
    <w:p w14:paraId="501B1973" w14:textId="77777777" w:rsidR="000A1702" w:rsidRPr="00D308C5" w:rsidRDefault="000A1702" w:rsidP="00BA733E">
      <w:pPr>
        <w:pStyle w:val="a4"/>
        <w:numPr>
          <w:ilvl w:val="0"/>
          <w:numId w:val="191"/>
        </w:numPr>
        <w:tabs>
          <w:tab w:val="left" w:pos="426"/>
        </w:tabs>
        <w:spacing w:after="0" w:line="240" w:lineRule="auto"/>
        <w:ind w:left="0" w:firstLine="0"/>
        <w:jc w:val="both"/>
        <w:rPr>
          <w:rFonts w:ascii="Times New Roman" w:eastAsia="Times New Roman" w:hAnsi="Times New Roman" w:cs="Times New Roman"/>
          <w:sz w:val="28"/>
          <w:szCs w:val="28"/>
        </w:rPr>
      </w:pPr>
      <w:r w:rsidRPr="00D308C5">
        <w:rPr>
          <w:rFonts w:ascii="Times New Roman" w:eastAsia="Times New Roman" w:hAnsi="Times New Roman" w:cs="Times New Roman"/>
          <w:sz w:val="28"/>
          <w:szCs w:val="28"/>
        </w:rPr>
        <w:t>правильні відповіді 1, 3;</w:t>
      </w:r>
    </w:p>
    <w:p w14:paraId="3AAC3685" w14:textId="6C5B60F6" w:rsidR="000A1702" w:rsidRPr="00D308C5" w:rsidRDefault="00C04CA3" w:rsidP="00BA733E">
      <w:pPr>
        <w:pStyle w:val="a4"/>
        <w:numPr>
          <w:ilvl w:val="0"/>
          <w:numId w:val="191"/>
        </w:numPr>
        <w:tabs>
          <w:tab w:val="left" w:pos="426"/>
        </w:tabs>
        <w:spacing w:after="0" w:line="240" w:lineRule="auto"/>
        <w:ind w:left="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w:t>
      </w:r>
      <w:r w:rsidR="000A1702" w:rsidRPr="00D308C5">
        <w:rPr>
          <w:rFonts w:ascii="Times New Roman" w:eastAsia="Times New Roman" w:hAnsi="Times New Roman" w:cs="Times New Roman"/>
          <w:sz w:val="28"/>
          <w:szCs w:val="28"/>
        </w:rPr>
        <w:t>сі відповіді</w:t>
      </w:r>
      <w:r w:rsidRPr="00C04CA3">
        <w:rPr>
          <w:rFonts w:ascii="Times New Roman" w:eastAsia="Times New Roman" w:hAnsi="Times New Roman" w:cs="Times New Roman"/>
          <w:sz w:val="28"/>
          <w:szCs w:val="28"/>
        </w:rPr>
        <w:t xml:space="preserve"> </w:t>
      </w:r>
      <w:r w:rsidRPr="00D308C5">
        <w:rPr>
          <w:rFonts w:ascii="Times New Roman" w:eastAsia="Times New Roman" w:hAnsi="Times New Roman" w:cs="Times New Roman"/>
          <w:sz w:val="28"/>
          <w:szCs w:val="28"/>
        </w:rPr>
        <w:t>правильні</w:t>
      </w:r>
      <w:r w:rsidR="000A1702" w:rsidRPr="00D308C5">
        <w:rPr>
          <w:rFonts w:ascii="Times New Roman" w:eastAsia="Times New Roman" w:hAnsi="Times New Roman" w:cs="Times New Roman"/>
          <w:sz w:val="28"/>
          <w:szCs w:val="28"/>
        </w:rPr>
        <w:t>.</w:t>
      </w:r>
    </w:p>
    <w:p w14:paraId="7BB453CB" w14:textId="77777777" w:rsidR="000A1702" w:rsidRPr="00D308C5" w:rsidRDefault="000A1702" w:rsidP="00C04CA3">
      <w:pPr>
        <w:spacing w:after="0" w:line="240" w:lineRule="auto"/>
        <w:jc w:val="both"/>
        <w:rPr>
          <w:rFonts w:ascii="Times New Roman" w:eastAsia="Times New Roman" w:hAnsi="Times New Roman" w:cs="Times New Roman"/>
          <w:sz w:val="28"/>
          <w:szCs w:val="28"/>
        </w:rPr>
      </w:pPr>
    </w:p>
    <w:p w14:paraId="4FFF9DE3" w14:textId="263C4D14" w:rsidR="000A1702" w:rsidRPr="00D308C5" w:rsidRDefault="000A1702" w:rsidP="00C04CA3">
      <w:pPr>
        <w:spacing w:after="0" w:line="240" w:lineRule="auto"/>
        <w:jc w:val="both"/>
        <w:rPr>
          <w:rFonts w:ascii="Times New Roman" w:eastAsia="Times New Roman" w:hAnsi="Times New Roman" w:cs="Times New Roman"/>
          <w:sz w:val="28"/>
          <w:szCs w:val="28"/>
        </w:rPr>
      </w:pPr>
      <w:r w:rsidRPr="00D308C5">
        <w:rPr>
          <w:rFonts w:ascii="Times New Roman" w:eastAsia="Times New Roman" w:hAnsi="Times New Roman" w:cs="Times New Roman"/>
          <w:sz w:val="28"/>
          <w:szCs w:val="28"/>
        </w:rPr>
        <w:t xml:space="preserve">2. Маркетинг як принцип – це: </w:t>
      </w:r>
    </w:p>
    <w:p w14:paraId="1C58F325" w14:textId="77777777" w:rsidR="000A1702" w:rsidRPr="00D308C5" w:rsidRDefault="000A1702" w:rsidP="00BA733E">
      <w:pPr>
        <w:pStyle w:val="a4"/>
        <w:numPr>
          <w:ilvl w:val="0"/>
          <w:numId w:val="192"/>
        </w:numPr>
        <w:tabs>
          <w:tab w:val="left" w:pos="426"/>
        </w:tabs>
        <w:spacing w:after="0" w:line="240" w:lineRule="auto"/>
        <w:ind w:left="0" w:firstLine="0"/>
        <w:jc w:val="both"/>
        <w:rPr>
          <w:rFonts w:ascii="Times New Roman" w:eastAsia="Times New Roman" w:hAnsi="Times New Roman" w:cs="Times New Roman"/>
          <w:sz w:val="28"/>
          <w:szCs w:val="28"/>
        </w:rPr>
      </w:pPr>
      <w:r w:rsidRPr="00D308C5">
        <w:rPr>
          <w:rFonts w:ascii="Times New Roman" w:eastAsia="Times New Roman" w:hAnsi="Times New Roman" w:cs="Times New Roman"/>
          <w:sz w:val="28"/>
          <w:szCs w:val="28"/>
        </w:rPr>
        <w:t>орієнтація на споживача, що передбачає спрямування всіх зусиль і рішень підприємства чи організації на задоволення потреб, що виникають на ринку;</w:t>
      </w:r>
    </w:p>
    <w:p w14:paraId="1B749894" w14:textId="77777777" w:rsidR="000A1702" w:rsidRPr="00D308C5" w:rsidRDefault="000A1702" w:rsidP="00BA733E">
      <w:pPr>
        <w:pStyle w:val="a4"/>
        <w:numPr>
          <w:ilvl w:val="0"/>
          <w:numId w:val="192"/>
        </w:numPr>
        <w:tabs>
          <w:tab w:val="left" w:pos="426"/>
        </w:tabs>
        <w:spacing w:after="0" w:line="240" w:lineRule="auto"/>
        <w:ind w:left="0" w:firstLine="0"/>
        <w:jc w:val="both"/>
        <w:rPr>
          <w:rFonts w:ascii="Times New Roman" w:eastAsia="Times New Roman" w:hAnsi="Times New Roman" w:cs="Times New Roman"/>
          <w:sz w:val="28"/>
          <w:szCs w:val="28"/>
        </w:rPr>
      </w:pPr>
      <w:r w:rsidRPr="00D308C5">
        <w:rPr>
          <w:rFonts w:ascii="Times New Roman" w:eastAsia="Times New Roman" w:hAnsi="Times New Roman" w:cs="Times New Roman"/>
          <w:sz w:val="28"/>
          <w:szCs w:val="28"/>
        </w:rPr>
        <w:t>прийоми маркетингу, що мають на меті координування використання інструментів впливу на ринок для створення бажаних позицій організації та переваг перед конкурентами;</w:t>
      </w:r>
    </w:p>
    <w:p w14:paraId="630E19D7" w14:textId="12BB767A" w:rsidR="000A1702" w:rsidRPr="00D308C5" w:rsidRDefault="000A1702" w:rsidP="00BA733E">
      <w:pPr>
        <w:pStyle w:val="a4"/>
        <w:numPr>
          <w:ilvl w:val="0"/>
          <w:numId w:val="192"/>
        </w:numPr>
        <w:tabs>
          <w:tab w:val="left" w:pos="426"/>
        </w:tabs>
        <w:spacing w:after="0" w:line="240" w:lineRule="auto"/>
        <w:ind w:left="0" w:firstLine="0"/>
        <w:jc w:val="both"/>
        <w:rPr>
          <w:rFonts w:ascii="Times New Roman" w:eastAsia="Times New Roman" w:hAnsi="Times New Roman" w:cs="Times New Roman"/>
          <w:sz w:val="28"/>
          <w:szCs w:val="28"/>
        </w:rPr>
      </w:pPr>
      <w:r w:rsidRPr="00D308C5">
        <w:rPr>
          <w:rFonts w:ascii="Times New Roman" w:eastAsia="Times New Roman" w:hAnsi="Times New Roman" w:cs="Times New Roman"/>
          <w:sz w:val="28"/>
          <w:szCs w:val="28"/>
        </w:rPr>
        <w:t xml:space="preserve">маркетингові дослідження, що передбачають систематичний пошук рішень </w:t>
      </w:r>
      <w:r w:rsidR="00C04CA3">
        <w:rPr>
          <w:rFonts w:ascii="Times New Roman" w:eastAsia="Times New Roman" w:hAnsi="Times New Roman" w:cs="Times New Roman"/>
          <w:sz w:val="28"/>
          <w:szCs w:val="28"/>
          <w:lang w:val="uk-UA"/>
        </w:rPr>
        <w:t>і</w:t>
      </w:r>
      <w:r w:rsidRPr="00D308C5">
        <w:rPr>
          <w:rFonts w:ascii="Times New Roman" w:eastAsia="Times New Roman" w:hAnsi="Times New Roman" w:cs="Times New Roman"/>
          <w:sz w:val="28"/>
          <w:szCs w:val="28"/>
        </w:rPr>
        <w:t>з використанням сучасних соціологічних і технічних засобів.</w:t>
      </w:r>
    </w:p>
    <w:p w14:paraId="2F023029" w14:textId="77777777" w:rsidR="000A1702" w:rsidRPr="00D308C5" w:rsidRDefault="000A1702" w:rsidP="000A1702">
      <w:pPr>
        <w:spacing w:after="0" w:line="240" w:lineRule="auto"/>
        <w:rPr>
          <w:rFonts w:ascii="Times New Roman" w:eastAsia="Times New Roman" w:hAnsi="Times New Roman" w:cs="Times New Roman"/>
          <w:sz w:val="28"/>
          <w:szCs w:val="28"/>
        </w:rPr>
      </w:pPr>
    </w:p>
    <w:p w14:paraId="01FE73AF" w14:textId="7265B39B" w:rsidR="000A1702" w:rsidRPr="00D308C5" w:rsidRDefault="000A1702" w:rsidP="000A1702">
      <w:pPr>
        <w:spacing w:after="0" w:line="240" w:lineRule="auto"/>
        <w:rPr>
          <w:rFonts w:ascii="Times New Roman" w:eastAsia="Times New Roman" w:hAnsi="Times New Roman" w:cs="Times New Roman"/>
          <w:sz w:val="28"/>
          <w:szCs w:val="28"/>
        </w:rPr>
      </w:pPr>
      <w:r w:rsidRPr="00D308C5">
        <w:rPr>
          <w:rFonts w:ascii="Times New Roman" w:eastAsia="Times New Roman" w:hAnsi="Times New Roman" w:cs="Times New Roman"/>
          <w:sz w:val="28"/>
          <w:szCs w:val="28"/>
        </w:rPr>
        <w:t xml:space="preserve">3. Маркетинг як засіб </w:t>
      </w:r>
      <w:r w:rsidR="00C04CA3" w:rsidRPr="00D66324">
        <w:rPr>
          <w:rFonts w:ascii="Times New Roman" w:hAnsi="Times New Roman" w:cs="Times New Roman"/>
          <w:sz w:val="28"/>
          <w:szCs w:val="28"/>
          <w:lang w:val="uk-UA"/>
        </w:rPr>
        <w:t>–</w:t>
      </w:r>
      <w:r w:rsidRPr="00D308C5">
        <w:rPr>
          <w:rFonts w:ascii="Times New Roman" w:eastAsia="Times New Roman" w:hAnsi="Times New Roman" w:cs="Times New Roman"/>
          <w:sz w:val="28"/>
          <w:szCs w:val="28"/>
        </w:rPr>
        <w:t xml:space="preserve"> це: </w:t>
      </w:r>
    </w:p>
    <w:p w14:paraId="19A8AB70" w14:textId="2B330E24" w:rsidR="000A1702" w:rsidRPr="00D308C5" w:rsidRDefault="000A1702" w:rsidP="00BA733E">
      <w:pPr>
        <w:pStyle w:val="a4"/>
        <w:numPr>
          <w:ilvl w:val="0"/>
          <w:numId w:val="193"/>
        </w:numPr>
        <w:tabs>
          <w:tab w:val="left" w:pos="426"/>
        </w:tabs>
        <w:spacing w:after="0" w:line="240" w:lineRule="auto"/>
        <w:ind w:left="0" w:firstLine="0"/>
        <w:jc w:val="both"/>
        <w:rPr>
          <w:rFonts w:ascii="Times New Roman" w:eastAsia="Times New Roman" w:hAnsi="Times New Roman" w:cs="Times New Roman"/>
          <w:sz w:val="28"/>
          <w:szCs w:val="28"/>
        </w:rPr>
      </w:pPr>
      <w:r w:rsidRPr="00D308C5">
        <w:rPr>
          <w:rFonts w:ascii="Times New Roman" w:eastAsia="Times New Roman" w:hAnsi="Times New Roman" w:cs="Times New Roman"/>
          <w:sz w:val="28"/>
          <w:szCs w:val="28"/>
        </w:rPr>
        <w:lastRenderedPageBreak/>
        <w:t xml:space="preserve">маркетингові дослідження, що передбачають систематичний пошук рішень </w:t>
      </w:r>
      <w:r w:rsidR="0062005F">
        <w:rPr>
          <w:rFonts w:ascii="Times New Roman" w:eastAsia="Times New Roman" w:hAnsi="Times New Roman" w:cs="Times New Roman"/>
          <w:sz w:val="28"/>
          <w:szCs w:val="28"/>
          <w:lang w:val="uk-UA"/>
        </w:rPr>
        <w:t>і</w:t>
      </w:r>
      <w:r w:rsidRPr="00D308C5">
        <w:rPr>
          <w:rFonts w:ascii="Times New Roman" w:eastAsia="Times New Roman" w:hAnsi="Times New Roman" w:cs="Times New Roman"/>
          <w:sz w:val="28"/>
          <w:szCs w:val="28"/>
        </w:rPr>
        <w:t xml:space="preserve">з використанням сучасних соціологічних і технічних засобів; </w:t>
      </w:r>
    </w:p>
    <w:p w14:paraId="76C59744" w14:textId="77777777" w:rsidR="000A1702" w:rsidRPr="00D308C5" w:rsidRDefault="000A1702" w:rsidP="00BA733E">
      <w:pPr>
        <w:pStyle w:val="a4"/>
        <w:numPr>
          <w:ilvl w:val="0"/>
          <w:numId w:val="193"/>
        </w:numPr>
        <w:tabs>
          <w:tab w:val="left" w:pos="426"/>
        </w:tabs>
        <w:spacing w:after="0" w:line="240" w:lineRule="auto"/>
        <w:ind w:left="0" w:firstLine="0"/>
        <w:jc w:val="both"/>
        <w:rPr>
          <w:rFonts w:ascii="Times New Roman" w:eastAsia="Times New Roman" w:hAnsi="Times New Roman" w:cs="Times New Roman"/>
          <w:sz w:val="28"/>
          <w:szCs w:val="28"/>
        </w:rPr>
      </w:pPr>
      <w:r w:rsidRPr="00D308C5">
        <w:rPr>
          <w:rFonts w:ascii="Times New Roman" w:eastAsia="Times New Roman" w:hAnsi="Times New Roman" w:cs="Times New Roman"/>
          <w:sz w:val="28"/>
          <w:szCs w:val="28"/>
        </w:rPr>
        <w:t>орієнтація на споживача, що передбачає спрямування всіх зусиль і рішень підприємства чи організації на задоволення потреб, що виникають на ринку;</w:t>
      </w:r>
    </w:p>
    <w:p w14:paraId="154909A9" w14:textId="77777777" w:rsidR="000A1702" w:rsidRPr="00D308C5" w:rsidRDefault="000A1702" w:rsidP="00BA733E">
      <w:pPr>
        <w:pStyle w:val="a4"/>
        <w:numPr>
          <w:ilvl w:val="0"/>
          <w:numId w:val="193"/>
        </w:numPr>
        <w:tabs>
          <w:tab w:val="left" w:pos="426"/>
        </w:tabs>
        <w:spacing w:after="0" w:line="240" w:lineRule="auto"/>
        <w:ind w:left="0" w:firstLine="0"/>
        <w:jc w:val="both"/>
        <w:rPr>
          <w:rFonts w:ascii="Times New Roman" w:eastAsia="Times New Roman" w:hAnsi="Times New Roman" w:cs="Times New Roman"/>
          <w:sz w:val="28"/>
          <w:szCs w:val="28"/>
        </w:rPr>
      </w:pPr>
      <w:r w:rsidRPr="00D308C5">
        <w:rPr>
          <w:rFonts w:ascii="Times New Roman" w:eastAsia="Times New Roman" w:hAnsi="Times New Roman" w:cs="Times New Roman"/>
          <w:sz w:val="28"/>
          <w:szCs w:val="28"/>
        </w:rPr>
        <w:t xml:space="preserve"> прийоми маркетингу, що мають на меті координування використання інструментів впливу на ринок для створення бажаних позицій організації та переваг перед конкурентами. </w:t>
      </w:r>
    </w:p>
    <w:p w14:paraId="2E0458E9" w14:textId="77777777" w:rsidR="000A1702" w:rsidRPr="00D308C5" w:rsidRDefault="000A1702" w:rsidP="00BA733E">
      <w:pPr>
        <w:tabs>
          <w:tab w:val="left" w:pos="426"/>
        </w:tabs>
        <w:spacing w:after="0" w:line="240" w:lineRule="auto"/>
        <w:rPr>
          <w:rFonts w:ascii="Times New Roman" w:eastAsia="Times New Roman" w:hAnsi="Times New Roman" w:cs="Times New Roman"/>
          <w:sz w:val="28"/>
          <w:szCs w:val="28"/>
        </w:rPr>
      </w:pPr>
    </w:p>
    <w:p w14:paraId="77D3A52E" w14:textId="42A83C1E" w:rsidR="000A1702" w:rsidRPr="00D308C5" w:rsidRDefault="000A1702" w:rsidP="00BA733E">
      <w:pPr>
        <w:tabs>
          <w:tab w:val="left" w:pos="426"/>
        </w:tabs>
        <w:spacing w:after="0" w:line="240" w:lineRule="auto"/>
        <w:jc w:val="both"/>
        <w:rPr>
          <w:rFonts w:ascii="Times New Roman" w:eastAsia="Times New Roman" w:hAnsi="Times New Roman" w:cs="Times New Roman"/>
          <w:sz w:val="28"/>
          <w:szCs w:val="28"/>
        </w:rPr>
      </w:pPr>
      <w:r w:rsidRPr="00D308C5">
        <w:rPr>
          <w:rFonts w:ascii="Times New Roman" w:eastAsia="Times New Roman" w:hAnsi="Times New Roman" w:cs="Times New Roman"/>
          <w:sz w:val="28"/>
          <w:szCs w:val="28"/>
        </w:rPr>
        <w:t xml:space="preserve">4. Маркетинг як метод </w:t>
      </w:r>
      <w:r w:rsidR="00C04CA3" w:rsidRPr="00D66324">
        <w:rPr>
          <w:rFonts w:ascii="Times New Roman" w:hAnsi="Times New Roman" w:cs="Times New Roman"/>
          <w:sz w:val="28"/>
          <w:szCs w:val="28"/>
          <w:lang w:val="uk-UA"/>
        </w:rPr>
        <w:t>–</w:t>
      </w:r>
      <w:r w:rsidRPr="00D308C5">
        <w:rPr>
          <w:rFonts w:ascii="Times New Roman" w:eastAsia="Times New Roman" w:hAnsi="Times New Roman" w:cs="Times New Roman"/>
          <w:sz w:val="28"/>
          <w:szCs w:val="28"/>
        </w:rPr>
        <w:t xml:space="preserve"> це:</w:t>
      </w:r>
    </w:p>
    <w:p w14:paraId="0D74BAF1" w14:textId="60B24C60" w:rsidR="000A1702" w:rsidRPr="00D308C5" w:rsidRDefault="000A1702" w:rsidP="00BA733E">
      <w:pPr>
        <w:pStyle w:val="a4"/>
        <w:numPr>
          <w:ilvl w:val="0"/>
          <w:numId w:val="194"/>
        </w:numPr>
        <w:tabs>
          <w:tab w:val="left" w:pos="426"/>
        </w:tabs>
        <w:spacing w:after="0" w:line="240" w:lineRule="auto"/>
        <w:ind w:left="0" w:firstLine="0"/>
        <w:jc w:val="both"/>
        <w:rPr>
          <w:rFonts w:ascii="Times New Roman" w:eastAsia="Times New Roman" w:hAnsi="Times New Roman" w:cs="Times New Roman"/>
          <w:sz w:val="28"/>
          <w:szCs w:val="28"/>
        </w:rPr>
      </w:pPr>
      <w:r w:rsidRPr="00D308C5">
        <w:rPr>
          <w:rFonts w:ascii="Times New Roman" w:eastAsia="Times New Roman" w:hAnsi="Times New Roman" w:cs="Times New Roman"/>
          <w:sz w:val="28"/>
          <w:szCs w:val="28"/>
        </w:rPr>
        <w:t xml:space="preserve"> маркетингові дослідження, що передбачають систематичний пошук рішень </w:t>
      </w:r>
      <w:r w:rsidR="0062005F">
        <w:rPr>
          <w:rFonts w:ascii="Times New Roman" w:eastAsia="Times New Roman" w:hAnsi="Times New Roman" w:cs="Times New Roman"/>
          <w:sz w:val="28"/>
          <w:szCs w:val="28"/>
          <w:lang w:val="uk-UA"/>
        </w:rPr>
        <w:t>і</w:t>
      </w:r>
      <w:r w:rsidRPr="00D308C5">
        <w:rPr>
          <w:rFonts w:ascii="Times New Roman" w:eastAsia="Times New Roman" w:hAnsi="Times New Roman" w:cs="Times New Roman"/>
          <w:sz w:val="28"/>
          <w:szCs w:val="28"/>
        </w:rPr>
        <w:t>з використанням сучасних соціологічних і технічних засобів;</w:t>
      </w:r>
    </w:p>
    <w:p w14:paraId="52347250" w14:textId="77777777" w:rsidR="000A1702" w:rsidRPr="00D308C5" w:rsidRDefault="000A1702" w:rsidP="00BA733E">
      <w:pPr>
        <w:pStyle w:val="a4"/>
        <w:numPr>
          <w:ilvl w:val="0"/>
          <w:numId w:val="194"/>
        </w:numPr>
        <w:tabs>
          <w:tab w:val="left" w:pos="426"/>
        </w:tabs>
        <w:spacing w:after="0" w:line="240" w:lineRule="auto"/>
        <w:ind w:left="0" w:firstLine="0"/>
        <w:jc w:val="both"/>
        <w:rPr>
          <w:rFonts w:ascii="Times New Roman" w:eastAsia="Times New Roman" w:hAnsi="Times New Roman" w:cs="Times New Roman"/>
          <w:sz w:val="28"/>
          <w:szCs w:val="28"/>
        </w:rPr>
      </w:pPr>
      <w:r w:rsidRPr="00D308C5">
        <w:rPr>
          <w:rFonts w:ascii="Times New Roman" w:eastAsia="Times New Roman" w:hAnsi="Times New Roman" w:cs="Times New Roman"/>
          <w:sz w:val="28"/>
          <w:szCs w:val="28"/>
        </w:rPr>
        <w:t>прийоми маркетингу, що мають на меті координування використання інструментів впливу на ринок для створення бажаних позицій організації та переваг перед конкурентами;</w:t>
      </w:r>
    </w:p>
    <w:p w14:paraId="41123AD5" w14:textId="77777777" w:rsidR="000A1702" w:rsidRPr="00D308C5" w:rsidRDefault="000A1702" w:rsidP="00BA733E">
      <w:pPr>
        <w:pStyle w:val="a4"/>
        <w:numPr>
          <w:ilvl w:val="0"/>
          <w:numId w:val="194"/>
        </w:numPr>
        <w:tabs>
          <w:tab w:val="left" w:pos="426"/>
        </w:tabs>
        <w:spacing w:after="0" w:line="240" w:lineRule="auto"/>
        <w:ind w:left="0" w:firstLine="0"/>
        <w:jc w:val="both"/>
        <w:rPr>
          <w:rFonts w:ascii="Times New Roman" w:eastAsia="Times New Roman" w:hAnsi="Times New Roman" w:cs="Times New Roman"/>
          <w:sz w:val="28"/>
          <w:szCs w:val="28"/>
        </w:rPr>
      </w:pPr>
      <w:r w:rsidRPr="00D308C5">
        <w:rPr>
          <w:rFonts w:ascii="Times New Roman" w:eastAsia="Times New Roman" w:hAnsi="Times New Roman" w:cs="Times New Roman"/>
          <w:sz w:val="28"/>
          <w:szCs w:val="28"/>
        </w:rPr>
        <w:t>орієнтація на споживача, що передбачає спрямування всіх зусиль і рішень підприємства чи організації на задоволення потреб, що виникають на ринку.</w:t>
      </w:r>
    </w:p>
    <w:p w14:paraId="7367DA10" w14:textId="77777777" w:rsidR="000A1702" w:rsidRPr="00D308C5" w:rsidRDefault="000A1702" w:rsidP="00BA733E">
      <w:pPr>
        <w:tabs>
          <w:tab w:val="left" w:pos="426"/>
        </w:tabs>
        <w:spacing w:after="0" w:line="240" w:lineRule="auto"/>
        <w:jc w:val="both"/>
        <w:rPr>
          <w:rFonts w:ascii="Times New Roman" w:eastAsia="Times New Roman" w:hAnsi="Times New Roman" w:cs="Times New Roman"/>
          <w:sz w:val="28"/>
          <w:szCs w:val="28"/>
        </w:rPr>
      </w:pPr>
    </w:p>
    <w:p w14:paraId="72258C19" w14:textId="4B1719A6" w:rsidR="000A1702" w:rsidRPr="00D308C5" w:rsidRDefault="000A1702" w:rsidP="00BA733E">
      <w:pPr>
        <w:tabs>
          <w:tab w:val="left" w:pos="426"/>
        </w:tabs>
        <w:spacing w:after="0" w:line="240" w:lineRule="auto"/>
        <w:rPr>
          <w:rFonts w:ascii="Times New Roman" w:eastAsia="Times New Roman" w:hAnsi="Times New Roman" w:cs="Times New Roman"/>
          <w:sz w:val="28"/>
          <w:szCs w:val="28"/>
        </w:rPr>
      </w:pPr>
      <w:r w:rsidRPr="00D308C5">
        <w:rPr>
          <w:rFonts w:ascii="Times New Roman" w:eastAsia="Times New Roman" w:hAnsi="Times New Roman" w:cs="Times New Roman"/>
          <w:sz w:val="28"/>
          <w:szCs w:val="28"/>
        </w:rPr>
        <w:t>5. Хто отримує користь від маркетингу?</w:t>
      </w:r>
    </w:p>
    <w:p w14:paraId="257C97B1" w14:textId="77777777" w:rsidR="000A1702" w:rsidRPr="00D308C5" w:rsidRDefault="000A1702" w:rsidP="00BA733E">
      <w:pPr>
        <w:pStyle w:val="a4"/>
        <w:numPr>
          <w:ilvl w:val="0"/>
          <w:numId w:val="195"/>
        </w:numPr>
        <w:tabs>
          <w:tab w:val="left" w:pos="426"/>
        </w:tabs>
        <w:spacing w:after="0" w:line="240" w:lineRule="auto"/>
        <w:ind w:left="0" w:firstLine="0"/>
        <w:rPr>
          <w:rFonts w:ascii="Times New Roman" w:eastAsia="Times New Roman" w:hAnsi="Times New Roman" w:cs="Times New Roman"/>
          <w:sz w:val="28"/>
          <w:szCs w:val="28"/>
        </w:rPr>
      </w:pPr>
      <w:r w:rsidRPr="00D308C5">
        <w:rPr>
          <w:rFonts w:ascii="Times New Roman" w:eastAsia="Times New Roman" w:hAnsi="Times New Roman" w:cs="Times New Roman"/>
          <w:sz w:val="28"/>
          <w:szCs w:val="28"/>
        </w:rPr>
        <w:t>організації (підприємства);</w:t>
      </w:r>
    </w:p>
    <w:p w14:paraId="37D4177A" w14:textId="77777777" w:rsidR="000A1702" w:rsidRPr="00D308C5" w:rsidRDefault="000A1702" w:rsidP="00BA733E">
      <w:pPr>
        <w:pStyle w:val="a4"/>
        <w:numPr>
          <w:ilvl w:val="0"/>
          <w:numId w:val="195"/>
        </w:numPr>
        <w:tabs>
          <w:tab w:val="left" w:pos="426"/>
        </w:tabs>
        <w:spacing w:after="0" w:line="240" w:lineRule="auto"/>
        <w:ind w:left="0" w:firstLine="0"/>
        <w:rPr>
          <w:rFonts w:ascii="Times New Roman" w:eastAsia="Times New Roman" w:hAnsi="Times New Roman" w:cs="Times New Roman"/>
          <w:sz w:val="28"/>
          <w:szCs w:val="28"/>
        </w:rPr>
      </w:pPr>
      <w:r w:rsidRPr="00D308C5">
        <w:rPr>
          <w:rFonts w:ascii="Times New Roman" w:eastAsia="Times New Roman" w:hAnsi="Times New Roman" w:cs="Times New Roman"/>
          <w:sz w:val="28"/>
          <w:szCs w:val="28"/>
        </w:rPr>
        <w:t>споживачі;</w:t>
      </w:r>
    </w:p>
    <w:p w14:paraId="5E95634F" w14:textId="77777777" w:rsidR="000A1702" w:rsidRPr="00D308C5" w:rsidRDefault="000A1702" w:rsidP="00BA733E">
      <w:pPr>
        <w:pStyle w:val="a4"/>
        <w:numPr>
          <w:ilvl w:val="0"/>
          <w:numId w:val="195"/>
        </w:numPr>
        <w:tabs>
          <w:tab w:val="left" w:pos="426"/>
        </w:tabs>
        <w:spacing w:after="0" w:line="240" w:lineRule="auto"/>
        <w:ind w:left="0" w:firstLine="0"/>
        <w:rPr>
          <w:rFonts w:ascii="Times New Roman" w:eastAsia="Times New Roman" w:hAnsi="Times New Roman" w:cs="Times New Roman"/>
          <w:sz w:val="28"/>
          <w:szCs w:val="28"/>
        </w:rPr>
      </w:pPr>
      <w:r w:rsidRPr="00D308C5">
        <w:rPr>
          <w:rFonts w:ascii="Times New Roman" w:eastAsia="Times New Roman" w:hAnsi="Times New Roman" w:cs="Times New Roman"/>
          <w:sz w:val="28"/>
          <w:szCs w:val="28"/>
        </w:rPr>
        <w:t>суспільство;</w:t>
      </w:r>
    </w:p>
    <w:p w14:paraId="240FAC30" w14:textId="77777777" w:rsidR="000A1702" w:rsidRPr="00D308C5" w:rsidRDefault="000A1702" w:rsidP="00BA733E">
      <w:pPr>
        <w:pStyle w:val="a4"/>
        <w:numPr>
          <w:ilvl w:val="0"/>
          <w:numId w:val="195"/>
        </w:numPr>
        <w:tabs>
          <w:tab w:val="left" w:pos="426"/>
        </w:tabs>
        <w:spacing w:after="0" w:line="240" w:lineRule="auto"/>
        <w:ind w:left="0" w:firstLine="0"/>
        <w:rPr>
          <w:rFonts w:ascii="Times New Roman" w:eastAsia="Times New Roman" w:hAnsi="Times New Roman" w:cs="Times New Roman"/>
          <w:sz w:val="28"/>
          <w:szCs w:val="28"/>
        </w:rPr>
      </w:pPr>
      <w:r w:rsidRPr="00D308C5">
        <w:rPr>
          <w:rFonts w:ascii="Times New Roman" w:eastAsia="Times New Roman" w:hAnsi="Times New Roman" w:cs="Times New Roman"/>
          <w:sz w:val="28"/>
          <w:szCs w:val="28"/>
        </w:rPr>
        <w:t>правильні відповіді 1, 2;</w:t>
      </w:r>
    </w:p>
    <w:p w14:paraId="084D62CA" w14:textId="099AFAAC" w:rsidR="000A1702" w:rsidRPr="00D308C5" w:rsidRDefault="00C04CA3" w:rsidP="00BA733E">
      <w:pPr>
        <w:pStyle w:val="a4"/>
        <w:numPr>
          <w:ilvl w:val="0"/>
          <w:numId w:val="195"/>
        </w:numPr>
        <w:tabs>
          <w:tab w:val="left" w:pos="426"/>
        </w:tabs>
        <w:spacing w:after="0" w:line="240" w:lineRule="auto"/>
        <w:ind w:left="0" w:firstLine="0"/>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у</w:t>
      </w:r>
      <w:r w:rsidR="000A1702" w:rsidRPr="00D308C5">
        <w:rPr>
          <w:rFonts w:ascii="Times New Roman" w:eastAsia="Times New Roman" w:hAnsi="Times New Roman" w:cs="Times New Roman"/>
          <w:sz w:val="28"/>
          <w:szCs w:val="28"/>
        </w:rPr>
        <w:t>сі відповіді</w:t>
      </w:r>
      <w:r w:rsidRPr="00C04CA3">
        <w:rPr>
          <w:rFonts w:ascii="Times New Roman" w:eastAsia="Times New Roman" w:hAnsi="Times New Roman" w:cs="Times New Roman"/>
          <w:sz w:val="28"/>
          <w:szCs w:val="28"/>
        </w:rPr>
        <w:t xml:space="preserve"> </w:t>
      </w:r>
      <w:r w:rsidRPr="00D308C5">
        <w:rPr>
          <w:rFonts w:ascii="Times New Roman" w:eastAsia="Times New Roman" w:hAnsi="Times New Roman" w:cs="Times New Roman"/>
          <w:sz w:val="28"/>
          <w:szCs w:val="28"/>
        </w:rPr>
        <w:t>правильн</w:t>
      </w:r>
      <w:r>
        <w:rPr>
          <w:rFonts w:ascii="Times New Roman" w:eastAsia="Times New Roman" w:hAnsi="Times New Roman" w:cs="Times New Roman"/>
          <w:sz w:val="28"/>
          <w:szCs w:val="28"/>
          <w:lang w:val="uk-UA"/>
        </w:rPr>
        <w:t>і.</w:t>
      </w:r>
    </w:p>
    <w:p w14:paraId="1BD39F73" w14:textId="77777777" w:rsidR="000A1702" w:rsidRPr="00D308C5" w:rsidRDefault="000A1702" w:rsidP="00BA733E">
      <w:pPr>
        <w:tabs>
          <w:tab w:val="left" w:pos="426"/>
        </w:tabs>
        <w:spacing w:after="0" w:line="240" w:lineRule="auto"/>
        <w:rPr>
          <w:rFonts w:ascii="Times New Roman" w:eastAsia="Times New Roman" w:hAnsi="Times New Roman" w:cs="Times New Roman"/>
          <w:sz w:val="28"/>
          <w:szCs w:val="28"/>
        </w:rPr>
      </w:pPr>
    </w:p>
    <w:p w14:paraId="2098BDDF" w14:textId="3A6DB673" w:rsidR="000A1702" w:rsidRPr="00D308C5" w:rsidRDefault="000A1702" w:rsidP="00BA733E">
      <w:pPr>
        <w:tabs>
          <w:tab w:val="left" w:pos="426"/>
        </w:tabs>
        <w:spacing w:after="0" w:line="240" w:lineRule="auto"/>
        <w:rPr>
          <w:rFonts w:ascii="Times New Roman" w:eastAsia="Times New Roman" w:hAnsi="Times New Roman" w:cs="Times New Roman"/>
          <w:sz w:val="28"/>
          <w:szCs w:val="28"/>
        </w:rPr>
      </w:pPr>
      <w:r w:rsidRPr="00D308C5">
        <w:rPr>
          <w:rFonts w:ascii="Times New Roman" w:eastAsia="Times New Roman" w:hAnsi="Times New Roman" w:cs="Times New Roman"/>
          <w:sz w:val="28"/>
          <w:szCs w:val="28"/>
        </w:rPr>
        <w:t xml:space="preserve"> 6. Яка функція описується? </w:t>
      </w:r>
    </w:p>
    <w:p w14:paraId="1EB8C53E" w14:textId="77777777" w:rsidR="000A1702" w:rsidRPr="00D308C5" w:rsidRDefault="000A1702" w:rsidP="00BA733E">
      <w:pPr>
        <w:tabs>
          <w:tab w:val="left" w:pos="426"/>
        </w:tabs>
        <w:spacing w:after="0" w:line="240" w:lineRule="auto"/>
        <w:rPr>
          <w:rFonts w:ascii="Times New Roman" w:eastAsia="Times New Roman" w:hAnsi="Times New Roman" w:cs="Times New Roman"/>
          <w:sz w:val="28"/>
          <w:szCs w:val="28"/>
        </w:rPr>
      </w:pPr>
      <w:r w:rsidRPr="00D308C5">
        <w:rPr>
          <w:rFonts w:ascii="Times New Roman" w:eastAsia="Times New Roman" w:hAnsi="Times New Roman" w:cs="Times New Roman"/>
          <w:sz w:val="28"/>
          <w:szCs w:val="28"/>
        </w:rPr>
        <w:t>— аналіз оточуючого середовища;</w:t>
      </w:r>
    </w:p>
    <w:p w14:paraId="31739BF7" w14:textId="77777777" w:rsidR="000A1702" w:rsidRPr="00D308C5" w:rsidRDefault="000A1702" w:rsidP="00BA733E">
      <w:pPr>
        <w:tabs>
          <w:tab w:val="left" w:pos="426"/>
        </w:tabs>
        <w:spacing w:after="0" w:line="240" w:lineRule="auto"/>
        <w:rPr>
          <w:rFonts w:ascii="Times New Roman" w:eastAsia="Times New Roman" w:hAnsi="Times New Roman" w:cs="Times New Roman"/>
          <w:sz w:val="28"/>
          <w:szCs w:val="28"/>
        </w:rPr>
      </w:pPr>
      <w:r w:rsidRPr="00D308C5">
        <w:rPr>
          <w:rFonts w:ascii="Times New Roman" w:eastAsia="Times New Roman" w:hAnsi="Times New Roman" w:cs="Times New Roman"/>
          <w:sz w:val="28"/>
          <w:szCs w:val="28"/>
        </w:rPr>
        <w:t>— дослідження ринку та його структури;</w:t>
      </w:r>
    </w:p>
    <w:p w14:paraId="3B330E4D" w14:textId="77777777" w:rsidR="000A1702" w:rsidRPr="00D308C5" w:rsidRDefault="000A1702" w:rsidP="00BA733E">
      <w:pPr>
        <w:tabs>
          <w:tab w:val="left" w:pos="426"/>
        </w:tabs>
        <w:spacing w:after="0" w:line="240" w:lineRule="auto"/>
        <w:rPr>
          <w:rFonts w:ascii="Times New Roman" w:eastAsia="Times New Roman" w:hAnsi="Times New Roman" w:cs="Times New Roman"/>
          <w:sz w:val="28"/>
          <w:szCs w:val="28"/>
        </w:rPr>
      </w:pPr>
      <w:r w:rsidRPr="00D308C5">
        <w:rPr>
          <w:rFonts w:ascii="Times New Roman" w:eastAsia="Times New Roman" w:hAnsi="Times New Roman" w:cs="Times New Roman"/>
          <w:sz w:val="28"/>
          <w:szCs w:val="28"/>
        </w:rPr>
        <w:t>— дослідження споживачів та їхніх потреб;</w:t>
      </w:r>
    </w:p>
    <w:p w14:paraId="30B862F6" w14:textId="77777777" w:rsidR="000A1702" w:rsidRPr="00D308C5" w:rsidRDefault="000A1702" w:rsidP="00BA733E">
      <w:pPr>
        <w:tabs>
          <w:tab w:val="left" w:pos="426"/>
        </w:tabs>
        <w:spacing w:after="0" w:line="240" w:lineRule="auto"/>
        <w:rPr>
          <w:rFonts w:ascii="Times New Roman" w:eastAsia="Times New Roman" w:hAnsi="Times New Roman" w:cs="Times New Roman"/>
          <w:sz w:val="28"/>
          <w:szCs w:val="28"/>
        </w:rPr>
      </w:pPr>
      <w:r w:rsidRPr="00D308C5">
        <w:rPr>
          <w:rFonts w:ascii="Times New Roman" w:eastAsia="Times New Roman" w:hAnsi="Times New Roman" w:cs="Times New Roman"/>
          <w:sz w:val="28"/>
          <w:szCs w:val="28"/>
        </w:rPr>
        <w:t>— вивчення товарів та товарної структури;</w:t>
      </w:r>
    </w:p>
    <w:p w14:paraId="2CB939AE" w14:textId="503FCB79" w:rsidR="000A1702" w:rsidRPr="00D308C5" w:rsidRDefault="000A1702" w:rsidP="00BA733E">
      <w:pPr>
        <w:tabs>
          <w:tab w:val="left" w:pos="426"/>
        </w:tabs>
        <w:spacing w:after="0" w:line="240" w:lineRule="auto"/>
        <w:rPr>
          <w:rFonts w:ascii="Times New Roman" w:eastAsia="Times New Roman" w:hAnsi="Times New Roman" w:cs="Times New Roman"/>
          <w:sz w:val="28"/>
          <w:szCs w:val="28"/>
        </w:rPr>
      </w:pPr>
      <w:r w:rsidRPr="00D308C5">
        <w:rPr>
          <w:rFonts w:ascii="Times New Roman" w:eastAsia="Times New Roman" w:hAnsi="Times New Roman" w:cs="Times New Roman"/>
          <w:sz w:val="28"/>
          <w:szCs w:val="28"/>
        </w:rPr>
        <w:t>— аналіз внутрішнього середовища підприємства та його можливостей:</w:t>
      </w:r>
    </w:p>
    <w:p w14:paraId="58E69888" w14:textId="77777777" w:rsidR="000A1702" w:rsidRPr="00D308C5" w:rsidRDefault="000A1702" w:rsidP="00BA733E">
      <w:pPr>
        <w:tabs>
          <w:tab w:val="left" w:pos="426"/>
        </w:tabs>
        <w:spacing w:after="0" w:line="240" w:lineRule="auto"/>
        <w:rPr>
          <w:rFonts w:ascii="Times New Roman" w:eastAsia="Times New Roman" w:hAnsi="Times New Roman" w:cs="Times New Roman"/>
          <w:sz w:val="28"/>
          <w:szCs w:val="28"/>
        </w:rPr>
      </w:pPr>
    </w:p>
    <w:p w14:paraId="21768ED2" w14:textId="77777777" w:rsidR="000A1702" w:rsidRPr="00D308C5" w:rsidRDefault="000A1702" w:rsidP="00BA733E">
      <w:pPr>
        <w:pStyle w:val="a4"/>
        <w:numPr>
          <w:ilvl w:val="0"/>
          <w:numId w:val="196"/>
        </w:numPr>
        <w:tabs>
          <w:tab w:val="left" w:pos="426"/>
        </w:tabs>
        <w:spacing w:after="0" w:line="240" w:lineRule="auto"/>
        <w:ind w:left="0" w:firstLine="0"/>
        <w:rPr>
          <w:rFonts w:ascii="Times New Roman" w:eastAsia="Times New Roman" w:hAnsi="Times New Roman" w:cs="Times New Roman"/>
          <w:sz w:val="28"/>
          <w:szCs w:val="28"/>
        </w:rPr>
      </w:pPr>
      <w:r w:rsidRPr="00D308C5">
        <w:rPr>
          <w:rFonts w:ascii="Times New Roman" w:eastAsia="Times New Roman" w:hAnsi="Times New Roman" w:cs="Times New Roman"/>
          <w:sz w:val="28"/>
          <w:szCs w:val="28"/>
        </w:rPr>
        <w:t>аналітична;</w:t>
      </w:r>
    </w:p>
    <w:p w14:paraId="5C51D9F7" w14:textId="77777777" w:rsidR="000A1702" w:rsidRPr="00D308C5" w:rsidRDefault="000A1702" w:rsidP="00BA733E">
      <w:pPr>
        <w:pStyle w:val="a4"/>
        <w:numPr>
          <w:ilvl w:val="0"/>
          <w:numId w:val="196"/>
        </w:numPr>
        <w:tabs>
          <w:tab w:val="left" w:pos="426"/>
        </w:tabs>
        <w:spacing w:after="0" w:line="240" w:lineRule="auto"/>
        <w:ind w:left="0" w:firstLine="0"/>
        <w:rPr>
          <w:rFonts w:ascii="Times New Roman" w:eastAsia="Times New Roman" w:hAnsi="Times New Roman" w:cs="Times New Roman"/>
          <w:sz w:val="28"/>
          <w:szCs w:val="28"/>
        </w:rPr>
      </w:pPr>
      <w:r w:rsidRPr="00D308C5">
        <w:rPr>
          <w:rFonts w:ascii="Times New Roman" w:eastAsia="Times New Roman" w:hAnsi="Times New Roman" w:cs="Times New Roman"/>
          <w:sz w:val="28"/>
          <w:szCs w:val="28"/>
        </w:rPr>
        <w:t>виробнича;</w:t>
      </w:r>
    </w:p>
    <w:p w14:paraId="4B23C41A" w14:textId="77777777" w:rsidR="000A1702" w:rsidRPr="00D308C5" w:rsidRDefault="000A1702" w:rsidP="00BA733E">
      <w:pPr>
        <w:pStyle w:val="a4"/>
        <w:numPr>
          <w:ilvl w:val="0"/>
          <w:numId w:val="196"/>
        </w:numPr>
        <w:tabs>
          <w:tab w:val="left" w:pos="426"/>
        </w:tabs>
        <w:spacing w:after="0" w:line="240" w:lineRule="auto"/>
        <w:ind w:left="0" w:firstLine="0"/>
        <w:rPr>
          <w:rFonts w:ascii="Times New Roman" w:eastAsia="Times New Roman" w:hAnsi="Times New Roman" w:cs="Times New Roman"/>
          <w:sz w:val="28"/>
          <w:szCs w:val="28"/>
        </w:rPr>
      </w:pPr>
      <w:r w:rsidRPr="00D308C5">
        <w:rPr>
          <w:rFonts w:ascii="Times New Roman" w:eastAsia="Times New Roman" w:hAnsi="Times New Roman" w:cs="Times New Roman"/>
          <w:sz w:val="28"/>
          <w:szCs w:val="28"/>
        </w:rPr>
        <w:t>збутова;</w:t>
      </w:r>
    </w:p>
    <w:p w14:paraId="3626FE73" w14:textId="77777777" w:rsidR="000A1702" w:rsidRPr="00D308C5" w:rsidRDefault="000A1702" w:rsidP="00BA733E">
      <w:pPr>
        <w:pStyle w:val="a4"/>
        <w:numPr>
          <w:ilvl w:val="0"/>
          <w:numId w:val="196"/>
        </w:numPr>
        <w:tabs>
          <w:tab w:val="left" w:pos="426"/>
        </w:tabs>
        <w:spacing w:after="0" w:line="240" w:lineRule="auto"/>
        <w:ind w:left="0" w:firstLine="0"/>
        <w:rPr>
          <w:rFonts w:ascii="Times New Roman" w:eastAsia="Times New Roman" w:hAnsi="Times New Roman" w:cs="Times New Roman"/>
          <w:sz w:val="28"/>
          <w:szCs w:val="28"/>
        </w:rPr>
      </w:pPr>
      <w:r w:rsidRPr="00D308C5">
        <w:rPr>
          <w:rFonts w:ascii="Times New Roman" w:eastAsia="Times New Roman" w:hAnsi="Times New Roman" w:cs="Times New Roman"/>
          <w:sz w:val="28"/>
          <w:szCs w:val="28"/>
        </w:rPr>
        <w:t xml:space="preserve">управлінська. </w:t>
      </w:r>
    </w:p>
    <w:p w14:paraId="10FC55ED" w14:textId="77777777" w:rsidR="000A1702" w:rsidRPr="00D308C5" w:rsidRDefault="000A1702" w:rsidP="00BA733E">
      <w:pPr>
        <w:tabs>
          <w:tab w:val="left" w:pos="426"/>
        </w:tabs>
        <w:spacing w:after="0" w:line="240" w:lineRule="auto"/>
        <w:rPr>
          <w:rFonts w:ascii="Times New Roman" w:eastAsia="Times New Roman" w:hAnsi="Times New Roman" w:cs="Times New Roman"/>
          <w:sz w:val="28"/>
          <w:szCs w:val="28"/>
        </w:rPr>
      </w:pPr>
    </w:p>
    <w:p w14:paraId="3B7917E6" w14:textId="1DFD3D49" w:rsidR="000A1702" w:rsidRPr="00D308C5" w:rsidRDefault="000A1702" w:rsidP="00BA733E">
      <w:pPr>
        <w:tabs>
          <w:tab w:val="left" w:pos="426"/>
        </w:tabs>
        <w:spacing w:after="0" w:line="240" w:lineRule="auto"/>
        <w:rPr>
          <w:rFonts w:ascii="Times New Roman" w:eastAsia="Times New Roman" w:hAnsi="Times New Roman" w:cs="Times New Roman"/>
          <w:sz w:val="28"/>
          <w:szCs w:val="28"/>
        </w:rPr>
      </w:pPr>
      <w:r w:rsidRPr="00D308C5">
        <w:rPr>
          <w:rFonts w:ascii="Times New Roman" w:eastAsia="Times New Roman" w:hAnsi="Times New Roman" w:cs="Times New Roman"/>
          <w:sz w:val="28"/>
          <w:szCs w:val="28"/>
        </w:rPr>
        <w:t xml:space="preserve">7. Яка функція описується? </w:t>
      </w:r>
    </w:p>
    <w:p w14:paraId="2F96B23D" w14:textId="77777777" w:rsidR="000A1702" w:rsidRPr="00D308C5" w:rsidRDefault="000A1702" w:rsidP="00BA733E">
      <w:pPr>
        <w:tabs>
          <w:tab w:val="left" w:pos="426"/>
        </w:tabs>
        <w:spacing w:after="0" w:line="240" w:lineRule="auto"/>
        <w:rPr>
          <w:rFonts w:ascii="Times New Roman" w:eastAsia="Times New Roman" w:hAnsi="Times New Roman" w:cs="Times New Roman"/>
          <w:sz w:val="28"/>
          <w:szCs w:val="28"/>
        </w:rPr>
      </w:pPr>
      <w:r w:rsidRPr="00D308C5">
        <w:rPr>
          <w:rFonts w:ascii="Times New Roman" w:eastAsia="Times New Roman" w:hAnsi="Times New Roman" w:cs="Times New Roman"/>
          <w:sz w:val="28"/>
          <w:szCs w:val="28"/>
        </w:rPr>
        <w:t>— розробка нових товарів та організація їх виробництва;</w:t>
      </w:r>
    </w:p>
    <w:p w14:paraId="4340A647" w14:textId="77777777" w:rsidR="000A1702" w:rsidRPr="00D308C5" w:rsidRDefault="000A1702" w:rsidP="00BA733E">
      <w:pPr>
        <w:tabs>
          <w:tab w:val="left" w:pos="426"/>
        </w:tabs>
        <w:spacing w:after="0" w:line="240" w:lineRule="auto"/>
        <w:rPr>
          <w:rFonts w:ascii="Times New Roman" w:eastAsia="Times New Roman" w:hAnsi="Times New Roman" w:cs="Times New Roman"/>
          <w:sz w:val="28"/>
          <w:szCs w:val="28"/>
        </w:rPr>
      </w:pPr>
      <w:r w:rsidRPr="00D308C5">
        <w:rPr>
          <w:rFonts w:ascii="Times New Roman" w:eastAsia="Times New Roman" w:hAnsi="Times New Roman" w:cs="Times New Roman"/>
          <w:sz w:val="28"/>
          <w:szCs w:val="28"/>
        </w:rPr>
        <w:t>— розробка нових технологій;</w:t>
      </w:r>
    </w:p>
    <w:p w14:paraId="2237BCA6" w14:textId="77777777" w:rsidR="000A1702" w:rsidRPr="00D308C5" w:rsidRDefault="000A1702" w:rsidP="00BA733E">
      <w:pPr>
        <w:tabs>
          <w:tab w:val="left" w:pos="426"/>
        </w:tabs>
        <w:spacing w:after="0" w:line="240" w:lineRule="auto"/>
        <w:rPr>
          <w:rFonts w:ascii="Times New Roman" w:eastAsia="Times New Roman" w:hAnsi="Times New Roman" w:cs="Times New Roman"/>
          <w:sz w:val="28"/>
          <w:szCs w:val="28"/>
        </w:rPr>
      </w:pPr>
      <w:r w:rsidRPr="00D308C5">
        <w:rPr>
          <w:rFonts w:ascii="Times New Roman" w:eastAsia="Times New Roman" w:hAnsi="Times New Roman" w:cs="Times New Roman"/>
          <w:sz w:val="28"/>
          <w:szCs w:val="28"/>
        </w:rPr>
        <w:t>— забезпечення конкурентоспроможності товарів;</w:t>
      </w:r>
    </w:p>
    <w:p w14:paraId="4F4CF163" w14:textId="1724D564" w:rsidR="000A1702" w:rsidRPr="00D308C5" w:rsidRDefault="000A1702" w:rsidP="00BA733E">
      <w:pPr>
        <w:tabs>
          <w:tab w:val="left" w:pos="426"/>
        </w:tabs>
        <w:spacing w:after="0" w:line="240" w:lineRule="auto"/>
        <w:rPr>
          <w:rFonts w:ascii="Times New Roman" w:eastAsia="Times New Roman" w:hAnsi="Times New Roman" w:cs="Times New Roman"/>
          <w:sz w:val="28"/>
          <w:szCs w:val="28"/>
        </w:rPr>
      </w:pPr>
      <w:r w:rsidRPr="00D308C5">
        <w:rPr>
          <w:rFonts w:ascii="Times New Roman" w:eastAsia="Times New Roman" w:hAnsi="Times New Roman" w:cs="Times New Roman"/>
          <w:sz w:val="28"/>
          <w:szCs w:val="28"/>
        </w:rPr>
        <w:t>— організація матеріально-технічного постачання:</w:t>
      </w:r>
    </w:p>
    <w:p w14:paraId="55D54EEF" w14:textId="77777777" w:rsidR="000A1702" w:rsidRPr="00D308C5" w:rsidRDefault="000A1702" w:rsidP="00BA733E">
      <w:pPr>
        <w:tabs>
          <w:tab w:val="left" w:pos="426"/>
        </w:tabs>
        <w:spacing w:after="0" w:line="240" w:lineRule="auto"/>
        <w:rPr>
          <w:rFonts w:ascii="Times New Roman" w:eastAsia="Times New Roman" w:hAnsi="Times New Roman" w:cs="Times New Roman"/>
          <w:sz w:val="28"/>
          <w:szCs w:val="28"/>
        </w:rPr>
      </w:pPr>
    </w:p>
    <w:p w14:paraId="73421D35" w14:textId="77777777" w:rsidR="000A1702" w:rsidRPr="00D308C5" w:rsidRDefault="000A1702" w:rsidP="00BA733E">
      <w:pPr>
        <w:pStyle w:val="a4"/>
        <w:numPr>
          <w:ilvl w:val="0"/>
          <w:numId w:val="197"/>
        </w:numPr>
        <w:tabs>
          <w:tab w:val="left" w:pos="426"/>
        </w:tabs>
        <w:spacing w:after="0" w:line="240" w:lineRule="auto"/>
        <w:ind w:left="0" w:firstLine="0"/>
        <w:rPr>
          <w:rFonts w:ascii="Times New Roman" w:eastAsia="Times New Roman" w:hAnsi="Times New Roman" w:cs="Times New Roman"/>
          <w:sz w:val="28"/>
          <w:szCs w:val="28"/>
        </w:rPr>
      </w:pPr>
      <w:r w:rsidRPr="00D308C5">
        <w:rPr>
          <w:rFonts w:ascii="Times New Roman" w:eastAsia="Times New Roman" w:hAnsi="Times New Roman" w:cs="Times New Roman"/>
          <w:sz w:val="28"/>
          <w:szCs w:val="28"/>
        </w:rPr>
        <w:t>управлінська;</w:t>
      </w:r>
    </w:p>
    <w:p w14:paraId="4A677A28" w14:textId="77777777" w:rsidR="000A1702" w:rsidRPr="00D308C5" w:rsidRDefault="000A1702" w:rsidP="00BA733E">
      <w:pPr>
        <w:pStyle w:val="a4"/>
        <w:numPr>
          <w:ilvl w:val="0"/>
          <w:numId w:val="197"/>
        </w:numPr>
        <w:tabs>
          <w:tab w:val="left" w:pos="426"/>
        </w:tabs>
        <w:spacing w:after="0" w:line="240" w:lineRule="auto"/>
        <w:ind w:left="0" w:firstLine="0"/>
        <w:rPr>
          <w:rFonts w:ascii="Times New Roman" w:eastAsia="Times New Roman" w:hAnsi="Times New Roman" w:cs="Times New Roman"/>
          <w:sz w:val="28"/>
          <w:szCs w:val="28"/>
        </w:rPr>
      </w:pPr>
      <w:r w:rsidRPr="00D308C5">
        <w:rPr>
          <w:rFonts w:ascii="Times New Roman" w:eastAsia="Times New Roman" w:hAnsi="Times New Roman" w:cs="Times New Roman"/>
          <w:sz w:val="28"/>
          <w:szCs w:val="28"/>
        </w:rPr>
        <w:t xml:space="preserve">аналітична; </w:t>
      </w:r>
    </w:p>
    <w:p w14:paraId="7EC62CC4" w14:textId="77777777" w:rsidR="000A1702" w:rsidRPr="00D308C5" w:rsidRDefault="000A1702" w:rsidP="00BA733E">
      <w:pPr>
        <w:pStyle w:val="a4"/>
        <w:numPr>
          <w:ilvl w:val="0"/>
          <w:numId w:val="197"/>
        </w:numPr>
        <w:tabs>
          <w:tab w:val="left" w:pos="426"/>
        </w:tabs>
        <w:spacing w:after="0" w:line="240" w:lineRule="auto"/>
        <w:ind w:left="0" w:firstLine="0"/>
        <w:rPr>
          <w:rFonts w:ascii="Times New Roman" w:eastAsia="Times New Roman" w:hAnsi="Times New Roman" w:cs="Times New Roman"/>
          <w:sz w:val="28"/>
          <w:szCs w:val="28"/>
        </w:rPr>
      </w:pPr>
      <w:r w:rsidRPr="00D308C5">
        <w:rPr>
          <w:rFonts w:ascii="Times New Roman" w:eastAsia="Times New Roman" w:hAnsi="Times New Roman" w:cs="Times New Roman"/>
          <w:sz w:val="28"/>
          <w:szCs w:val="28"/>
        </w:rPr>
        <w:lastRenderedPageBreak/>
        <w:t>виробнича;</w:t>
      </w:r>
    </w:p>
    <w:p w14:paraId="13B04C0C" w14:textId="77777777" w:rsidR="000A1702" w:rsidRPr="00D308C5" w:rsidRDefault="000A1702" w:rsidP="00BA733E">
      <w:pPr>
        <w:pStyle w:val="a4"/>
        <w:numPr>
          <w:ilvl w:val="0"/>
          <w:numId w:val="197"/>
        </w:numPr>
        <w:tabs>
          <w:tab w:val="left" w:pos="426"/>
        </w:tabs>
        <w:spacing w:after="0" w:line="240" w:lineRule="auto"/>
        <w:ind w:left="0" w:firstLine="0"/>
        <w:rPr>
          <w:rFonts w:ascii="Times New Roman" w:eastAsia="Times New Roman" w:hAnsi="Times New Roman" w:cs="Times New Roman"/>
          <w:sz w:val="28"/>
          <w:szCs w:val="28"/>
        </w:rPr>
      </w:pPr>
      <w:r w:rsidRPr="00D308C5">
        <w:rPr>
          <w:rFonts w:ascii="Times New Roman" w:eastAsia="Times New Roman" w:hAnsi="Times New Roman" w:cs="Times New Roman"/>
          <w:sz w:val="28"/>
          <w:szCs w:val="28"/>
        </w:rPr>
        <w:t>збутова.</w:t>
      </w:r>
    </w:p>
    <w:p w14:paraId="6D62311D" w14:textId="77777777" w:rsidR="000A1702" w:rsidRPr="00D308C5" w:rsidRDefault="000A1702" w:rsidP="00BA733E">
      <w:pPr>
        <w:tabs>
          <w:tab w:val="left" w:pos="426"/>
        </w:tabs>
        <w:spacing w:after="0" w:line="240" w:lineRule="auto"/>
        <w:rPr>
          <w:rFonts w:ascii="Times New Roman" w:eastAsia="Times New Roman" w:hAnsi="Times New Roman" w:cs="Times New Roman"/>
          <w:sz w:val="28"/>
          <w:szCs w:val="28"/>
        </w:rPr>
      </w:pPr>
    </w:p>
    <w:p w14:paraId="6B030DAF" w14:textId="7B1B15D2" w:rsidR="000A1702" w:rsidRPr="00D308C5" w:rsidRDefault="000A1702" w:rsidP="00BA733E">
      <w:pPr>
        <w:tabs>
          <w:tab w:val="left" w:pos="426"/>
        </w:tabs>
        <w:spacing w:after="0" w:line="240" w:lineRule="auto"/>
        <w:rPr>
          <w:rFonts w:ascii="Times New Roman" w:eastAsia="Times New Roman" w:hAnsi="Times New Roman" w:cs="Times New Roman"/>
          <w:sz w:val="28"/>
          <w:szCs w:val="28"/>
        </w:rPr>
      </w:pPr>
      <w:r w:rsidRPr="00D308C5">
        <w:rPr>
          <w:rFonts w:ascii="Times New Roman" w:eastAsia="Times New Roman" w:hAnsi="Times New Roman" w:cs="Times New Roman"/>
          <w:sz w:val="28"/>
          <w:szCs w:val="28"/>
        </w:rPr>
        <w:t xml:space="preserve">8. Яка функція описується? </w:t>
      </w:r>
    </w:p>
    <w:p w14:paraId="6F30DEFE" w14:textId="77777777" w:rsidR="000A1702" w:rsidRPr="00D308C5" w:rsidRDefault="000A1702" w:rsidP="00BA733E">
      <w:pPr>
        <w:tabs>
          <w:tab w:val="left" w:pos="426"/>
        </w:tabs>
        <w:spacing w:after="0" w:line="240" w:lineRule="auto"/>
        <w:rPr>
          <w:rFonts w:ascii="Times New Roman" w:eastAsia="Times New Roman" w:hAnsi="Times New Roman" w:cs="Times New Roman"/>
          <w:sz w:val="28"/>
          <w:szCs w:val="28"/>
        </w:rPr>
      </w:pPr>
      <w:r w:rsidRPr="00D308C5">
        <w:rPr>
          <w:rFonts w:ascii="Times New Roman" w:eastAsia="Times New Roman" w:hAnsi="Times New Roman" w:cs="Times New Roman"/>
          <w:sz w:val="28"/>
          <w:szCs w:val="28"/>
        </w:rPr>
        <w:t>— організація системи формування попиту та стимулювання збуту;</w:t>
      </w:r>
    </w:p>
    <w:p w14:paraId="40E7B02F" w14:textId="77777777" w:rsidR="000A1702" w:rsidRPr="00D308C5" w:rsidRDefault="000A1702" w:rsidP="00BA733E">
      <w:pPr>
        <w:tabs>
          <w:tab w:val="left" w:pos="426"/>
        </w:tabs>
        <w:spacing w:after="0" w:line="240" w:lineRule="auto"/>
        <w:rPr>
          <w:rFonts w:ascii="Times New Roman" w:eastAsia="Times New Roman" w:hAnsi="Times New Roman" w:cs="Times New Roman"/>
          <w:sz w:val="28"/>
          <w:szCs w:val="28"/>
        </w:rPr>
      </w:pPr>
      <w:r w:rsidRPr="00D308C5">
        <w:rPr>
          <w:rFonts w:ascii="Times New Roman" w:eastAsia="Times New Roman" w:hAnsi="Times New Roman" w:cs="Times New Roman"/>
          <w:sz w:val="28"/>
          <w:szCs w:val="28"/>
        </w:rPr>
        <w:t>— розробка збутової політики та організація збуту;</w:t>
      </w:r>
    </w:p>
    <w:p w14:paraId="135EC2EF" w14:textId="77777777" w:rsidR="000A1702" w:rsidRPr="00D308C5" w:rsidRDefault="000A1702" w:rsidP="00BA733E">
      <w:pPr>
        <w:tabs>
          <w:tab w:val="left" w:pos="426"/>
        </w:tabs>
        <w:spacing w:after="0" w:line="240" w:lineRule="auto"/>
        <w:rPr>
          <w:rFonts w:ascii="Times New Roman" w:eastAsia="Times New Roman" w:hAnsi="Times New Roman" w:cs="Times New Roman"/>
          <w:sz w:val="28"/>
          <w:szCs w:val="28"/>
        </w:rPr>
      </w:pPr>
      <w:r w:rsidRPr="00D308C5">
        <w:rPr>
          <w:rFonts w:ascii="Times New Roman" w:eastAsia="Times New Roman" w:hAnsi="Times New Roman" w:cs="Times New Roman"/>
          <w:sz w:val="28"/>
          <w:szCs w:val="28"/>
        </w:rPr>
        <w:t>— організація системи комунікації підприємства;</w:t>
      </w:r>
    </w:p>
    <w:p w14:paraId="356905B8" w14:textId="77777777" w:rsidR="000A1702" w:rsidRPr="00D308C5" w:rsidRDefault="000A1702" w:rsidP="00BA733E">
      <w:pPr>
        <w:tabs>
          <w:tab w:val="left" w:pos="426"/>
        </w:tabs>
        <w:spacing w:after="0" w:line="240" w:lineRule="auto"/>
        <w:rPr>
          <w:rFonts w:ascii="Times New Roman" w:eastAsia="Times New Roman" w:hAnsi="Times New Roman" w:cs="Times New Roman"/>
          <w:sz w:val="28"/>
          <w:szCs w:val="28"/>
        </w:rPr>
      </w:pPr>
      <w:r w:rsidRPr="00D308C5">
        <w:rPr>
          <w:rFonts w:ascii="Times New Roman" w:eastAsia="Times New Roman" w:hAnsi="Times New Roman" w:cs="Times New Roman"/>
          <w:sz w:val="28"/>
          <w:szCs w:val="28"/>
        </w:rPr>
        <w:t>— проведення цілеспрямованої товарної політики;</w:t>
      </w:r>
    </w:p>
    <w:p w14:paraId="190D34D8" w14:textId="592117D7" w:rsidR="000A1702" w:rsidRPr="00D308C5" w:rsidRDefault="000A1702" w:rsidP="00BA733E">
      <w:pPr>
        <w:tabs>
          <w:tab w:val="left" w:pos="426"/>
        </w:tabs>
        <w:spacing w:after="0" w:line="240" w:lineRule="auto"/>
        <w:rPr>
          <w:rFonts w:ascii="Times New Roman" w:eastAsia="Times New Roman" w:hAnsi="Times New Roman" w:cs="Times New Roman"/>
          <w:sz w:val="28"/>
          <w:szCs w:val="28"/>
        </w:rPr>
      </w:pPr>
      <w:r w:rsidRPr="00D308C5">
        <w:rPr>
          <w:rFonts w:ascii="Times New Roman" w:eastAsia="Times New Roman" w:hAnsi="Times New Roman" w:cs="Times New Roman"/>
          <w:sz w:val="28"/>
          <w:szCs w:val="28"/>
        </w:rPr>
        <w:t>— проведення цілеспрямованої цінової політики:</w:t>
      </w:r>
    </w:p>
    <w:p w14:paraId="2AB10382" w14:textId="77777777" w:rsidR="000A1702" w:rsidRPr="00D308C5" w:rsidRDefault="000A1702" w:rsidP="00BA733E">
      <w:pPr>
        <w:tabs>
          <w:tab w:val="left" w:pos="426"/>
        </w:tabs>
        <w:spacing w:after="0" w:line="240" w:lineRule="auto"/>
        <w:rPr>
          <w:rFonts w:ascii="Times New Roman" w:eastAsia="Times New Roman" w:hAnsi="Times New Roman" w:cs="Times New Roman"/>
          <w:sz w:val="28"/>
          <w:szCs w:val="28"/>
        </w:rPr>
      </w:pPr>
    </w:p>
    <w:p w14:paraId="63E05F2D" w14:textId="77777777" w:rsidR="000A1702" w:rsidRPr="00D308C5" w:rsidRDefault="000A1702" w:rsidP="00BA733E">
      <w:pPr>
        <w:pStyle w:val="a4"/>
        <w:numPr>
          <w:ilvl w:val="0"/>
          <w:numId w:val="198"/>
        </w:numPr>
        <w:tabs>
          <w:tab w:val="left" w:pos="426"/>
        </w:tabs>
        <w:spacing w:after="0" w:line="240" w:lineRule="auto"/>
        <w:ind w:left="0" w:firstLine="0"/>
        <w:rPr>
          <w:rFonts w:ascii="Times New Roman" w:eastAsia="Times New Roman" w:hAnsi="Times New Roman" w:cs="Times New Roman"/>
          <w:sz w:val="28"/>
          <w:szCs w:val="28"/>
        </w:rPr>
      </w:pPr>
      <w:r w:rsidRPr="00D308C5">
        <w:rPr>
          <w:rFonts w:ascii="Times New Roman" w:eastAsia="Times New Roman" w:hAnsi="Times New Roman" w:cs="Times New Roman"/>
          <w:sz w:val="28"/>
          <w:szCs w:val="28"/>
        </w:rPr>
        <w:t>збутова;</w:t>
      </w:r>
    </w:p>
    <w:p w14:paraId="31B03018" w14:textId="77777777" w:rsidR="000A1702" w:rsidRPr="00D308C5" w:rsidRDefault="000A1702" w:rsidP="00BA733E">
      <w:pPr>
        <w:pStyle w:val="a4"/>
        <w:numPr>
          <w:ilvl w:val="0"/>
          <w:numId w:val="198"/>
        </w:numPr>
        <w:tabs>
          <w:tab w:val="left" w:pos="426"/>
        </w:tabs>
        <w:spacing w:after="0" w:line="240" w:lineRule="auto"/>
        <w:ind w:left="0" w:firstLine="0"/>
        <w:rPr>
          <w:rFonts w:ascii="Times New Roman" w:eastAsia="Times New Roman" w:hAnsi="Times New Roman" w:cs="Times New Roman"/>
          <w:sz w:val="28"/>
          <w:szCs w:val="28"/>
        </w:rPr>
      </w:pPr>
      <w:r w:rsidRPr="00D308C5">
        <w:rPr>
          <w:rFonts w:ascii="Times New Roman" w:eastAsia="Times New Roman" w:hAnsi="Times New Roman" w:cs="Times New Roman"/>
          <w:sz w:val="28"/>
          <w:szCs w:val="28"/>
        </w:rPr>
        <w:t xml:space="preserve">управлінська; </w:t>
      </w:r>
    </w:p>
    <w:p w14:paraId="4F31CE07" w14:textId="77777777" w:rsidR="000A1702" w:rsidRPr="00D308C5" w:rsidRDefault="000A1702" w:rsidP="00BA733E">
      <w:pPr>
        <w:pStyle w:val="a4"/>
        <w:numPr>
          <w:ilvl w:val="0"/>
          <w:numId w:val="198"/>
        </w:numPr>
        <w:tabs>
          <w:tab w:val="left" w:pos="426"/>
        </w:tabs>
        <w:spacing w:after="0" w:line="240" w:lineRule="auto"/>
        <w:ind w:left="0" w:firstLine="0"/>
        <w:rPr>
          <w:rFonts w:ascii="Times New Roman" w:eastAsia="Times New Roman" w:hAnsi="Times New Roman" w:cs="Times New Roman"/>
          <w:sz w:val="28"/>
          <w:szCs w:val="28"/>
        </w:rPr>
      </w:pPr>
      <w:r w:rsidRPr="00D308C5">
        <w:rPr>
          <w:rFonts w:ascii="Times New Roman" w:eastAsia="Times New Roman" w:hAnsi="Times New Roman" w:cs="Times New Roman"/>
          <w:sz w:val="28"/>
          <w:szCs w:val="28"/>
        </w:rPr>
        <w:t>аналітична;</w:t>
      </w:r>
    </w:p>
    <w:p w14:paraId="44B9BD0E" w14:textId="77777777" w:rsidR="000A1702" w:rsidRPr="00D308C5" w:rsidRDefault="000A1702" w:rsidP="00BA733E">
      <w:pPr>
        <w:pStyle w:val="a4"/>
        <w:numPr>
          <w:ilvl w:val="0"/>
          <w:numId w:val="198"/>
        </w:numPr>
        <w:tabs>
          <w:tab w:val="left" w:pos="426"/>
        </w:tabs>
        <w:spacing w:after="0" w:line="240" w:lineRule="auto"/>
        <w:ind w:left="0" w:firstLine="0"/>
        <w:rPr>
          <w:rFonts w:ascii="Times New Roman" w:eastAsia="Times New Roman" w:hAnsi="Times New Roman" w:cs="Times New Roman"/>
          <w:sz w:val="28"/>
          <w:szCs w:val="28"/>
        </w:rPr>
      </w:pPr>
      <w:r w:rsidRPr="00D308C5">
        <w:rPr>
          <w:rFonts w:ascii="Times New Roman" w:eastAsia="Times New Roman" w:hAnsi="Times New Roman" w:cs="Times New Roman"/>
          <w:sz w:val="28"/>
          <w:szCs w:val="28"/>
        </w:rPr>
        <w:t>виробнича.</w:t>
      </w:r>
    </w:p>
    <w:p w14:paraId="2496AC1D" w14:textId="77777777" w:rsidR="000A1702" w:rsidRPr="00D308C5" w:rsidRDefault="000A1702" w:rsidP="00BA733E">
      <w:pPr>
        <w:tabs>
          <w:tab w:val="left" w:pos="426"/>
        </w:tabs>
        <w:spacing w:after="0" w:line="240" w:lineRule="auto"/>
        <w:rPr>
          <w:rFonts w:ascii="Times New Roman" w:eastAsia="Times New Roman" w:hAnsi="Times New Roman" w:cs="Times New Roman"/>
          <w:sz w:val="28"/>
          <w:szCs w:val="28"/>
        </w:rPr>
      </w:pPr>
    </w:p>
    <w:p w14:paraId="435588D6" w14:textId="659C8B5D" w:rsidR="000A1702" w:rsidRPr="00D308C5" w:rsidRDefault="000A1702" w:rsidP="00BA733E">
      <w:pPr>
        <w:tabs>
          <w:tab w:val="left" w:pos="426"/>
        </w:tabs>
        <w:spacing w:after="0" w:line="240" w:lineRule="auto"/>
        <w:rPr>
          <w:rFonts w:ascii="Times New Roman" w:eastAsia="Times New Roman" w:hAnsi="Times New Roman" w:cs="Times New Roman"/>
          <w:sz w:val="28"/>
          <w:szCs w:val="28"/>
        </w:rPr>
      </w:pPr>
      <w:r w:rsidRPr="00D308C5">
        <w:rPr>
          <w:rFonts w:ascii="Times New Roman" w:eastAsia="Times New Roman" w:hAnsi="Times New Roman" w:cs="Times New Roman"/>
          <w:sz w:val="28"/>
          <w:szCs w:val="28"/>
        </w:rPr>
        <w:t xml:space="preserve">9. Яка функція описується? </w:t>
      </w:r>
    </w:p>
    <w:p w14:paraId="436F4B57" w14:textId="77777777" w:rsidR="000A1702" w:rsidRPr="00D308C5" w:rsidRDefault="000A1702" w:rsidP="00BA733E">
      <w:pPr>
        <w:tabs>
          <w:tab w:val="left" w:pos="426"/>
        </w:tabs>
        <w:spacing w:after="0" w:line="240" w:lineRule="auto"/>
        <w:rPr>
          <w:rFonts w:ascii="Times New Roman" w:eastAsia="Times New Roman" w:hAnsi="Times New Roman" w:cs="Times New Roman"/>
          <w:sz w:val="28"/>
          <w:szCs w:val="28"/>
        </w:rPr>
      </w:pPr>
      <w:r w:rsidRPr="00D308C5">
        <w:rPr>
          <w:rFonts w:ascii="Times New Roman" w:eastAsia="Times New Roman" w:hAnsi="Times New Roman" w:cs="Times New Roman"/>
          <w:sz w:val="28"/>
          <w:szCs w:val="28"/>
        </w:rPr>
        <w:t>— розробка цілей підприємства;</w:t>
      </w:r>
    </w:p>
    <w:p w14:paraId="1FAA1B07" w14:textId="1515B197" w:rsidR="000A1702" w:rsidRPr="00D308C5" w:rsidRDefault="000A1702" w:rsidP="00BA733E">
      <w:pPr>
        <w:tabs>
          <w:tab w:val="left" w:pos="426"/>
        </w:tabs>
        <w:spacing w:after="0" w:line="240" w:lineRule="auto"/>
        <w:rPr>
          <w:rFonts w:ascii="Times New Roman" w:eastAsia="Times New Roman" w:hAnsi="Times New Roman" w:cs="Times New Roman"/>
          <w:sz w:val="28"/>
          <w:szCs w:val="28"/>
        </w:rPr>
      </w:pPr>
      <w:r w:rsidRPr="00D308C5">
        <w:rPr>
          <w:rFonts w:ascii="Times New Roman" w:eastAsia="Times New Roman" w:hAnsi="Times New Roman" w:cs="Times New Roman"/>
          <w:sz w:val="28"/>
          <w:szCs w:val="28"/>
        </w:rPr>
        <w:t xml:space="preserve">— розробка стратегії </w:t>
      </w:r>
      <w:r w:rsidR="0062005F">
        <w:rPr>
          <w:rFonts w:ascii="Times New Roman" w:eastAsia="Times New Roman" w:hAnsi="Times New Roman" w:cs="Times New Roman"/>
          <w:sz w:val="28"/>
          <w:szCs w:val="28"/>
          <w:lang w:val="uk-UA"/>
        </w:rPr>
        <w:t>та</w:t>
      </w:r>
      <w:r w:rsidRPr="00D308C5">
        <w:rPr>
          <w:rFonts w:ascii="Times New Roman" w:eastAsia="Times New Roman" w:hAnsi="Times New Roman" w:cs="Times New Roman"/>
          <w:sz w:val="28"/>
          <w:szCs w:val="28"/>
        </w:rPr>
        <w:t xml:space="preserve"> тактики маркетингу;</w:t>
      </w:r>
    </w:p>
    <w:p w14:paraId="5BDBADE3" w14:textId="77777777" w:rsidR="000A1702" w:rsidRPr="00D308C5" w:rsidRDefault="000A1702" w:rsidP="00BA733E">
      <w:pPr>
        <w:tabs>
          <w:tab w:val="left" w:pos="426"/>
        </w:tabs>
        <w:spacing w:after="0" w:line="240" w:lineRule="auto"/>
        <w:rPr>
          <w:rFonts w:ascii="Times New Roman" w:eastAsia="Times New Roman" w:hAnsi="Times New Roman" w:cs="Times New Roman"/>
          <w:sz w:val="28"/>
          <w:szCs w:val="28"/>
        </w:rPr>
      </w:pPr>
      <w:r w:rsidRPr="00D308C5">
        <w:rPr>
          <w:rFonts w:ascii="Times New Roman" w:eastAsia="Times New Roman" w:hAnsi="Times New Roman" w:cs="Times New Roman"/>
          <w:sz w:val="28"/>
          <w:szCs w:val="28"/>
        </w:rPr>
        <w:t>— організація стратегічного та оперативного планування;</w:t>
      </w:r>
    </w:p>
    <w:p w14:paraId="15AACF35" w14:textId="77777777" w:rsidR="000A1702" w:rsidRPr="00D308C5" w:rsidRDefault="000A1702" w:rsidP="00BA733E">
      <w:pPr>
        <w:tabs>
          <w:tab w:val="left" w:pos="426"/>
        </w:tabs>
        <w:spacing w:after="0" w:line="240" w:lineRule="auto"/>
        <w:rPr>
          <w:rFonts w:ascii="Times New Roman" w:eastAsia="Times New Roman" w:hAnsi="Times New Roman" w:cs="Times New Roman"/>
          <w:sz w:val="28"/>
          <w:szCs w:val="28"/>
        </w:rPr>
      </w:pPr>
      <w:r w:rsidRPr="00D308C5">
        <w:rPr>
          <w:rFonts w:ascii="Times New Roman" w:eastAsia="Times New Roman" w:hAnsi="Times New Roman" w:cs="Times New Roman"/>
          <w:sz w:val="28"/>
          <w:szCs w:val="28"/>
        </w:rPr>
        <w:t>— інформаційне забезпечення управління;</w:t>
      </w:r>
    </w:p>
    <w:p w14:paraId="54DBF3C0" w14:textId="419B5D14" w:rsidR="000A1702" w:rsidRPr="00D308C5" w:rsidRDefault="000A1702" w:rsidP="00BA733E">
      <w:pPr>
        <w:tabs>
          <w:tab w:val="left" w:pos="426"/>
        </w:tabs>
        <w:spacing w:after="0" w:line="240" w:lineRule="auto"/>
        <w:rPr>
          <w:rFonts w:ascii="Times New Roman" w:eastAsia="Times New Roman" w:hAnsi="Times New Roman" w:cs="Times New Roman"/>
          <w:sz w:val="28"/>
          <w:szCs w:val="28"/>
        </w:rPr>
      </w:pPr>
      <w:r w:rsidRPr="00D308C5">
        <w:rPr>
          <w:rFonts w:ascii="Times New Roman" w:eastAsia="Times New Roman" w:hAnsi="Times New Roman" w:cs="Times New Roman"/>
          <w:sz w:val="28"/>
          <w:szCs w:val="28"/>
        </w:rPr>
        <w:t>— організація контролю маркетингу:</w:t>
      </w:r>
    </w:p>
    <w:p w14:paraId="1523023E" w14:textId="77777777" w:rsidR="000A1702" w:rsidRPr="00D308C5" w:rsidRDefault="000A1702" w:rsidP="00BA733E">
      <w:pPr>
        <w:tabs>
          <w:tab w:val="left" w:pos="426"/>
        </w:tabs>
        <w:spacing w:after="0" w:line="240" w:lineRule="auto"/>
        <w:rPr>
          <w:rFonts w:ascii="Times New Roman" w:eastAsia="Times New Roman" w:hAnsi="Times New Roman" w:cs="Times New Roman"/>
          <w:sz w:val="28"/>
          <w:szCs w:val="28"/>
        </w:rPr>
      </w:pPr>
    </w:p>
    <w:p w14:paraId="7B19B0CE" w14:textId="77777777" w:rsidR="000A1702" w:rsidRPr="00D308C5" w:rsidRDefault="000A1702" w:rsidP="00BA733E">
      <w:pPr>
        <w:pStyle w:val="a4"/>
        <w:numPr>
          <w:ilvl w:val="0"/>
          <w:numId w:val="199"/>
        </w:numPr>
        <w:tabs>
          <w:tab w:val="left" w:pos="426"/>
        </w:tabs>
        <w:spacing w:after="0" w:line="240" w:lineRule="auto"/>
        <w:ind w:left="0" w:firstLine="0"/>
        <w:rPr>
          <w:rFonts w:ascii="Times New Roman" w:eastAsia="Times New Roman" w:hAnsi="Times New Roman" w:cs="Times New Roman"/>
          <w:sz w:val="28"/>
          <w:szCs w:val="28"/>
        </w:rPr>
      </w:pPr>
      <w:r w:rsidRPr="00D308C5">
        <w:rPr>
          <w:rFonts w:ascii="Times New Roman" w:eastAsia="Times New Roman" w:hAnsi="Times New Roman" w:cs="Times New Roman"/>
          <w:sz w:val="28"/>
          <w:szCs w:val="28"/>
        </w:rPr>
        <w:t>виробнича;</w:t>
      </w:r>
    </w:p>
    <w:p w14:paraId="23A0B617" w14:textId="77777777" w:rsidR="000A1702" w:rsidRPr="00D308C5" w:rsidRDefault="000A1702" w:rsidP="00BA733E">
      <w:pPr>
        <w:pStyle w:val="a4"/>
        <w:numPr>
          <w:ilvl w:val="0"/>
          <w:numId w:val="199"/>
        </w:numPr>
        <w:tabs>
          <w:tab w:val="left" w:pos="426"/>
        </w:tabs>
        <w:spacing w:after="0" w:line="240" w:lineRule="auto"/>
        <w:ind w:left="0" w:firstLine="0"/>
        <w:rPr>
          <w:rFonts w:ascii="Times New Roman" w:eastAsia="Times New Roman" w:hAnsi="Times New Roman" w:cs="Times New Roman"/>
          <w:sz w:val="28"/>
          <w:szCs w:val="28"/>
        </w:rPr>
      </w:pPr>
      <w:r w:rsidRPr="00D308C5">
        <w:rPr>
          <w:rFonts w:ascii="Times New Roman" w:eastAsia="Times New Roman" w:hAnsi="Times New Roman" w:cs="Times New Roman"/>
          <w:sz w:val="28"/>
          <w:szCs w:val="28"/>
        </w:rPr>
        <w:t>збутова;</w:t>
      </w:r>
    </w:p>
    <w:p w14:paraId="67764F85" w14:textId="77777777" w:rsidR="000A1702" w:rsidRPr="00D308C5" w:rsidRDefault="000A1702" w:rsidP="00BA733E">
      <w:pPr>
        <w:pStyle w:val="a4"/>
        <w:numPr>
          <w:ilvl w:val="0"/>
          <w:numId w:val="199"/>
        </w:numPr>
        <w:tabs>
          <w:tab w:val="left" w:pos="426"/>
        </w:tabs>
        <w:spacing w:after="0" w:line="240" w:lineRule="auto"/>
        <w:ind w:left="0" w:firstLine="0"/>
        <w:rPr>
          <w:rFonts w:ascii="Times New Roman" w:eastAsia="Times New Roman" w:hAnsi="Times New Roman" w:cs="Times New Roman"/>
          <w:sz w:val="28"/>
          <w:szCs w:val="28"/>
        </w:rPr>
      </w:pPr>
      <w:r w:rsidRPr="00D308C5">
        <w:rPr>
          <w:rFonts w:ascii="Times New Roman" w:eastAsia="Times New Roman" w:hAnsi="Times New Roman" w:cs="Times New Roman"/>
          <w:sz w:val="28"/>
          <w:szCs w:val="28"/>
        </w:rPr>
        <w:t>управлінська;</w:t>
      </w:r>
    </w:p>
    <w:p w14:paraId="40D57FE0" w14:textId="77777777" w:rsidR="000A1702" w:rsidRPr="00D308C5" w:rsidRDefault="000A1702" w:rsidP="00BA733E">
      <w:pPr>
        <w:pStyle w:val="a4"/>
        <w:numPr>
          <w:ilvl w:val="0"/>
          <w:numId w:val="199"/>
        </w:numPr>
        <w:tabs>
          <w:tab w:val="left" w:pos="426"/>
        </w:tabs>
        <w:spacing w:after="0" w:line="240" w:lineRule="auto"/>
        <w:ind w:left="0" w:firstLine="0"/>
        <w:rPr>
          <w:rFonts w:ascii="Times New Roman" w:eastAsia="Times New Roman" w:hAnsi="Times New Roman" w:cs="Times New Roman"/>
          <w:sz w:val="28"/>
          <w:szCs w:val="28"/>
        </w:rPr>
      </w:pPr>
      <w:r w:rsidRPr="00D308C5">
        <w:rPr>
          <w:rFonts w:ascii="Times New Roman" w:eastAsia="Times New Roman" w:hAnsi="Times New Roman" w:cs="Times New Roman"/>
          <w:sz w:val="28"/>
          <w:szCs w:val="28"/>
        </w:rPr>
        <w:t xml:space="preserve">аналітична. </w:t>
      </w:r>
    </w:p>
    <w:p w14:paraId="5997970E" w14:textId="77777777" w:rsidR="000A1702" w:rsidRPr="00D308C5" w:rsidRDefault="000A1702" w:rsidP="00BA733E">
      <w:pPr>
        <w:tabs>
          <w:tab w:val="left" w:pos="426"/>
        </w:tabs>
        <w:spacing w:after="0" w:line="240" w:lineRule="auto"/>
        <w:rPr>
          <w:rFonts w:ascii="Times New Roman" w:eastAsia="Times New Roman" w:hAnsi="Times New Roman" w:cs="Times New Roman"/>
          <w:sz w:val="28"/>
          <w:szCs w:val="28"/>
        </w:rPr>
      </w:pPr>
    </w:p>
    <w:p w14:paraId="278AD665" w14:textId="59741005" w:rsidR="000A1702" w:rsidRPr="00D308C5" w:rsidRDefault="000A1702" w:rsidP="00BA733E">
      <w:pPr>
        <w:tabs>
          <w:tab w:val="left" w:pos="426"/>
        </w:tabs>
        <w:spacing w:after="0" w:line="240" w:lineRule="auto"/>
        <w:rPr>
          <w:rFonts w:ascii="Times New Roman" w:eastAsia="Times New Roman" w:hAnsi="Times New Roman" w:cs="Times New Roman"/>
          <w:sz w:val="28"/>
          <w:szCs w:val="28"/>
        </w:rPr>
      </w:pPr>
      <w:r w:rsidRPr="00D308C5">
        <w:rPr>
          <w:rFonts w:ascii="Times New Roman" w:eastAsia="Times New Roman" w:hAnsi="Times New Roman" w:cs="Times New Roman"/>
          <w:sz w:val="28"/>
          <w:szCs w:val="28"/>
        </w:rPr>
        <w:t>10. Цілями маркетингу в економічній системі є:</w:t>
      </w:r>
    </w:p>
    <w:p w14:paraId="144FA029" w14:textId="28DEC3C9" w:rsidR="000A1702" w:rsidRPr="00C04CA3" w:rsidRDefault="000A1702" w:rsidP="00BA733E">
      <w:pPr>
        <w:pStyle w:val="a4"/>
        <w:numPr>
          <w:ilvl w:val="0"/>
          <w:numId w:val="216"/>
        </w:numPr>
        <w:tabs>
          <w:tab w:val="left" w:pos="426"/>
        </w:tabs>
        <w:spacing w:after="0" w:line="240" w:lineRule="auto"/>
        <w:ind w:left="0" w:firstLine="0"/>
        <w:jc w:val="both"/>
        <w:rPr>
          <w:rFonts w:ascii="Times New Roman" w:eastAsia="Times New Roman" w:hAnsi="Times New Roman" w:cs="Times New Roman"/>
          <w:sz w:val="28"/>
          <w:szCs w:val="28"/>
        </w:rPr>
      </w:pPr>
      <w:r w:rsidRPr="00C04CA3">
        <w:rPr>
          <w:rFonts w:ascii="Times New Roman" w:eastAsia="Times New Roman" w:hAnsi="Times New Roman" w:cs="Times New Roman"/>
          <w:sz w:val="28"/>
          <w:szCs w:val="28"/>
        </w:rPr>
        <w:t>досягнення як найвищого рівня споживання, що, своєю чергою, створює умови для максимального зростання виробництва, а отже, і макроекономічних показників;</w:t>
      </w:r>
    </w:p>
    <w:p w14:paraId="4DBFF29A" w14:textId="4F245C65" w:rsidR="000A1702" w:rsidRPr="00C04CA3" w:rsidRDefault="000A1702" w:rsidP="00BA733E">
      <w:pPr>
        <w:pStyle w:val="a4"/>
        <w:numPr>
          <w:ilvl w:val="0"/>
          <w:numId w:val="216"/>
        </w:numPr>
        <w:tabs>
          <w:tab w:val="left" w:pos="426"/>
        </w:tabs>
        <w:spacing w:after="0" w:line="240" w:lineRule="auto"/>
        <w:ind w:left="0" w:firstLine="0"/>
        <w:jc w:val="both"/>
        <w:rPr>
          <w:rFonts w:ascii="Times New Roman" w:eastAsia="Times New Roman" w:hAnsi="Times New Roman" w:cs="Times New Roman"/>
          <w:sz w:val="28"/>
          <w:szCs w:val="28"/>
        </w:rPr>
      </w:pPr>
      <w:r w:rsidRPr="00C04CA3">
        <w:rPr>
          <w:rFonts w:ascii="Times New Roman" w:eastAsia="Times New Roman" w:hAnsi="Times New Roman" w:cs="Times New Roman"/>
          <w:sz w:val="28"/>
          <w:szCs w:val="28"/>
        </w:rPr>
        <w:t>досягнення максимального споживчого задоволення, а не просто максимального рівня споживання;</w:t>
      </w:r>
    </w:p>
    <w:p w14:paraId="57CAD024" w14:textId="7C303195" w:rsidR="000A1702" w:rsidRPr="00C04CA3" w:rsidRDefault="000A1702" w:rsidP="00BA733E">
      <w:pPr>
        <w:pStyle w:val="a4"/>
        <w:numPr>
          <w:ilvl w:val="0"/>
          <w:numId w:val="216"/>
        </w:numPr>
        <w:tabs>
          <w:tab w:val="left" w:pos="426"/>
        </w:tabs>
        <w:spacing w:after="0" w:line="240" w:lineRule="auto"/>
        <w:ind w:left="0" w:firstLine="0"/>
        <w:jc w:val="both"/>
        <w:rPr>
          <w:rFonts w:ascii="Times New Roman" w:eastAsia="Times New Roman" w:hAnsi="Times New Roman" w:cs="Times New Roman"/>
          <w:sz w:val="28"/>
          <w:szCs w:val="28"/>
        </w:rPr>
      </w:pPr>
      <w:r w:rsidRPr="00C04CA3">
        <w:rPr>
          <w:rFonts w:ascii="Times New Roman" w:eastAsia="Times New Roman" w:hAnsi="Times New Roman" w:cs="Times New Roman"/>
          <w:sz w:val="28"/>
          <w:szCs w:val="28"/>
        </w:rPr>
        <w:t>надання максимально широкого вибору товарів і послуг;</w:t>
      </w:r>
    </w:p>
    <w:p w14:paraId="1A9FD8E3" w14:textId="5FF2BE41" w:rsidR="000A1702" w:rsidRPr="00C04CA3" w:rsidRDefault="000A1702" w:rsidP="00BA733E">
      <w:pPr>
        <w:pStyle w:val="a4"/>
        <w:numPr>
          <w:ilvl w:val="0"/>
          <w:numId w:val="216"/>
        </w:numPr>
        <w:tabs>
          <w:tab w:val="left" w:pos="426"/>
        </w:tabs>
        <w:spacing w:after="0" w:line="240" w:lineRule="auto"/>
        <w:ind w:left="0" w:firstLine="0"/>
        <w:jc w:val="both"/>
        <w:rPr>
          <w:rFonts w:ascii="Times New Roman" w:eastAsia="Times New Roman" w:hAnsi="Times New Roman" w:cs="Times New Roman"/>
          <w:sz w:val="28"/>
          <w:szCs w:val="28"/>
        </w:rPr>
      </w:pPr>
      <w:r w:rsidRPr="00C04CA3">
        <w:rPr>
          <w:rFonts w:ascii="Times New Roman" w:eastAsia="Times New Roman" w:hAnsi="Times New Roman" w:cs="Times New Roman"/>
          <w:sz w:val="28"/>
          <w:szCs w:val="28"/>
        </w:rPr>
        <w:t>підвищення рівня якості життя;</w:t>
      </w:r>
    </w:p>
    <w:p w14:paraId="01502DD9" w14:textId="572FFF22" w:rsidR="000A1702" w:rsidRPr="00C04CA3" w:rsidRDefault="0062005F" w:rsidP="00BA733E">
      <w:pPr>
        <w:pStyle w:val="a4"/>
        <w:numPr>
          <w:ilvl w:val="0"/>
          <w:numId w:val="216"/>
        </w:numPr>
        <w:tabs>
          <w:tab w:val="left" w:pos="426"/>
        </w:tabs>
        <w:spacing w:after="0" w:line="240" w:lineRule="auto"/>
        <w:ind w:left="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у</w:t>
      </w:r>
      <w:r w:rsidR="000A1702" w:rsidRPr="00C04CA3">
        <w:rPr>
          <w:rFonts w:ascii="Times New Roman" w:eastAsia="Times New Roman" w:hAnsi="Times New Roman" w:cs="Times New Roman"/>
          <w:sz w:val="28"/>
          <w:szCs w:val="28"/>
        </w:rPr>
        <w:t>сі відповіді правильні.</w:t>
      </w:r>
    </w:p>
    <w:p w14:paraId="7BFB85D7" w14:textId="77777777" w:rsidR="000A1702" w:rsidRPr="00D308C5" w:rsidRDefault="000A1702" w:rsidP="00BA733E">
      <w:pPr>
        <w:tabs>
          <w:tab w:val="left" w:pos="426"/>
        </w:tabs>
        <w:spacing w:after="0" w:line="240" w:lineRule="auto"/>
        <w:rPr>
          <w:rFonts w:ascii="Times New Roman" w:eastAsia="Times New Roman" w:hAnsi="Times New Roman" w:cs="Times New Roman"/>
          <w:sz w:val="28"/>
          <w:szCs w:val="28"/>
        </w:rPr>
      </w:pPr>
    </w:p>
    <w:p w14:paraId="435F9D78" w14:textId="549773B2" w:rsidR="0062005F" w:rsidRDefault="000A1702" w:rsidP="00BA733E">
      <w:pPr>
        <w:tabs>
          <w:tab w:val="left" w:pos="426"/>
        </w:tabs>
        <w:spacing w:after="0" w:line="240" w:lineRule="auto"/>
        <w:rPr>
          <w:rFonts w:ascii="Times New Roman" w:eastAsia="Times New Roman" w:hAnsi="Times New Roman" w:cs="Times New Roman"/>
          <w:sz w:val="28"/>
          <w:szCs w:val="28"/>
          <w:lang w:val="uk-UA"/>
        </w:rPr>
      </w:pPr>
      <w:r w:rsidRPr="00D308C5">
        <w:rPr>
          <w:rFonts w:ascii="Times New Roman" w:eastAsia="Times New Roman" w:hAnsi="Times New Roman" w:cs="Times New Roman"/>
          <w:sz w:val="28"/>
          <w:szCs w:val="28"/>
        </w:rPr>
        <w:t>11. Цілями маркетингу конкретного підприємства є:</w:t>
      </w:r>
      <w:r w:rsidRPr="00D308C5">
        <w:rPr>
          <w:rFonts w:ascii="Times New Roman" w:eastAsia="Times New Roman" w:hAnsi="Times New Roman" w:cs="Times New Roman"/>
          <w:sz w:val="28"/>
          <w:szCs w:val="28"/>
          <w:lang w:val="uk-UA"/>
        </w:rPr>
        <w:t xml:space="preserve"> </w:t>
      </w:r>
    </w:p>
    <w:p w14:paraId="7B4A8928" w14:textId="675BAF43" w:rsidR="000A1702" w:rsidRPr="0062005F" w:rsidRDefault="000A1702" w:rsidP="00EC7A51">
      <w:pPr>
        <w:pStyle w:val="a4"/>
        <w:numPr>
          <w:ilvl w:val="0"/>
          <w:numId w:val="226"/>
        </w:numPr>
        <w:tabs>
          <w:tab w:val="left" w:pos="426"/>
        </w:tabs>
        <w:spacing w:after="0" w:line="240" w:lineRule="auto"/>
        <w:ind w:left="0" w:firstLine="0"/>
        <w:rPr>
          <w:rFonts w:ascii="Times New Roman" w:eastAsia="Times New Roman" w:hAnsi="Times New Roman" w:cs="Times New Roman"/>
          <w:sz w:val="28"/>
          <w:szCs w:val="28"/>
          <w:lang w:val="uk-UA"/>
        </w:rPr>
      </w:pPr>
      <w:r w:rsidRPr="0062005F">
        <w:rPr>
          <w:rFonts w:ascii="Times New Roman" w:eastAsia="Times New Roman" w:hAnsi="Times New Roman" w:cs="Times New Roman"/>
          <w:sz w:val="28"/>
          <w:szCs w:val="28"/>
        </w:rPr>
        <w:t>задоволення потреб (вимог) споживачів</w:t>
      </w:r>
      <w:r w:rsidRPr="0062005F">
        <w:rPr>
          <w:rFonts w:ascii="Times New Roman" w:eastAsia="Times New Roman" w:hAnsi="Times New Roman" w:cs="Times New Roman"/>
          <w:sz w:val="28"/>
          <w:szCs w:val="28"/>
          <w:lang w:val="uk-UA"/>
        </w:rPr>
        <w:t>:</w:t>
      </w:r>
    </w:p>
    <w:p w14:paraId="757CB93E" w14:textId="08136DB5" w:rsidR="000A1702" w:rsidRPr="0062005F" w:rsidRDefault="000A1702" w:rsidP="00EC7A51">
      <w:pPr>
        <w:pStyle w:val="a4"/>
        <w:numPr>
          <w:ilvl w:val="0"/>
          <w:numId w:val="226"/>
        </w:numPr>
        <w:tabs>
          <w:tab w:val="left" w:pos="0"/>
          <w:tab w:val="left" w:pos="142"/>
          <w:tab w:val="left" w:pos="426"/>
        </w:tabs>
        <w:spacing w:after="0" w:line="240" w:lineRule="auto"/>
        <w:ind w:left="0" w:firstLine="0"/>
        <w:rPr>
          <w:rFonts w:ascii="Times New Roman" w:eastAsia="Times New Roman" w:hAnsi="Times New Roman" w:cs="Times New Roman"/>
          <w:sz w:val="28"/>
          <w:szCs w:val="28"/>
        </w:rPr>
      </w:pPr>
      <w:r w:rsidRPr="0062005F">
        <w:rPr>
          <w:rFonts w:ascii="Times New Roman" w:eastAsia="Times New Roman" w:hAnsi="Times New Roman" w:cs="Times New Roman"/>
          <w:sz w:val="28"/>
          <w:szCs w:val="28"/>
        </w:rPr>
        <w:t>досягнення переваг над конкурентами;</w:t>
      </w:r>
    </w:p>
    <w:p w14:paraId="4CDB6726" w14:textId="5AB3FBC2" w:rsidR="000A1702" w:rsidRPr="0062005F" w:rsidRDefault="000A1702" w:rsidP="00EC7A51">
      <w:pPr>
        <w:pStyle w:val="a4"/>
        <w:numPr>
          <w:ilvl w:val="0"/>
          <w:numId w:val="226"/>
        </w:numPr>
        <w:tabs>
          <w:tab w:val="left" w:pos="0"/>
          <w:tab w:val="left" w:pos="142"/>
          <w:tab w:val="left" w:pos="426"/>
        </w:tabs>
        <w:spacing w:after="0" w:line="240" w:lineRule="auto"/>
        <w:ind w:left="0" w:firstLine="0"/>
        <w:rPr>
          <w:rFonts w:ascii="Times New Roman" w:eastAsia="Times New Roman" w:hAnsi="Times New Roman" w:cs="Times New Roman"/>
          <w:sz w:val="28"/>
          <w:szCs w:val="28"/>
        </w:rPr>
      </w:pPr>
      <w:r w:rsidRPr="0062005F">
        <w:rPr>
          <w:rFonts w:ascii="Times New Roman" w:eastAsia="Times New Roman" w:hAnsi="Times New Roman" w:cs="Times New Roman"/>
          <w:sz w:val="28"/>
          <w:szCs w:val="28"/>
        </w:rPr>
        <w:t>завоювання запланованої частки ринку;</w:t>
      </w:r>
    </w:p>
    <w:p w14:paraId="1810FEBD" w14:textId="64959CF9" w:rsidR="000A1702" w:rsidRPr="0062005F" w:rsidRDefault="000A1702" w:rsidP="00EC7A51">
      <w:pPr>
        <w:pStyle w:val="a4"/>
        <w:numPr>
          <w:ilvl w:val="0"/>
          <w:numId w:val="226"/>
        </w:numPr>
        <w:tabs>
          <w:tab w:val="left" w:pos="0"/>
          <w:tab w:val="left" w:pos="142"/>
          <w:tab w:val="left" w:pos="426"/>
        </w:tabs>
        <w:spacing w:after="0" w:line="240" w:lineRule="auto"/>
        <w:ind w:left="0" w:firstLine="0"/>
        <w:rPr>
          <w:rFonts w:ascii="Times New Roman" w:eastAsia="Times New Roman" w:hAnsi="Times New Roman" w:cs="Times New Roman"/>
          <w:sz w:val="28"/>
          <w:szCs w:val="28"/>
        </w:rPr>
      </w:pPr>
      <w:r w:rsidRPr="0062005F">
        <w:rPr>
          <w:rFonts w:ascii="Times New Roman" w:eastAsia="Times New Roman" w:hAnsi="Times New Roman" w:cs="Times New Roman"/>
          <w:sz w:val="28"/>
          <w:szCs w:val="28"/>
        </w:rPr>
        <w:t>забезпечення зростання продажу товарів і послуг;</w:t>
      </w:r>
    </w:p>
    <w:p w14:paraId="5F095BA5" w14:textId="3CCC7078" w:rsidR="000A1702" w:rsidRPr="00F568B0" w:rsidRDefault="000A1702" w:rsidP="00EC7A51">
      <w:pPr>
        <w:pStyle w:val="a4"/>
        <w:numPr>
          <w:ilvl w:val="0"/>
          <w:numId w:val="226"/>
        </w:numPr>
        <w:tabs>
          <w:tab w:val="left" w:pos="0"/>
          <w:tab w:val="left" w:pos="142"/>
          <w:tab w:val="left" w:pos="426"/>
        </w:tabs>
        <w:spacing w:after="0" w:line="240" w:lineRule="auto"/>
        <w:ind w:left="0" w:firstLine="0"/>
        <w:jc w:val="both"/>
        <w:rPr>
          <w:rFonts w:ascii="Times New Roman" w:eastAsia="Times New Roman" w:hAnsi="Times New Roman" w:cs="Times New Roman"/>
          <w:spacing w:val="-6"/>
          <w:sz w:val="28"/>
          <w:szCs w:val="28"/>
        </w:rPr>
      </w:pPr>
      <w:r w:rsidRPr="00F568B0">
        <w:rPr>
          <w:rFonts w:ascii="Times New Roman" w:eastAsia="Times New Roman" w:hAnsi="Times New Roman" w:cs="Times New Roman"/>
          <w:spacing w:val="-6"/>
          <w:sz w:val="28"/>
          <w:szCs w:val="28"/>
        </w:rPr>
        <w:t>досягнення запланованого прибутку або забезпечення рентабельної діяльності;</w:t>
      </w:r>
    </w:p>
    <w:p w14:paraId="050DB19F" w14:textId="456DB06C" w:rsidR="000A1702" w:rsidRPr="0062005F" w:rsidRDefault="000A1702" w:rsidP="00EC7A51">
      <w:pPr>
        <w:pStyle w:val="a4"/>
        <w:numPr>
          <w:ilvl w:val="0"/>
          <w:numId w:val="226"/>
        </w:numPr>
        <w:tabs>
          <w:tab w:val="left" w:pos="0"/>
          <w:tab w:val="left" w:pos="142"/>
          <w:tab w:val="left" w:pos="426"/>
        </w:tabs>
        <w:spacing w:after="0" w:line="240" w:lineRule="auto"/>
        <w:ind w:left="0" w:firstLine="0"/>
        <w:rPr>
          <w:rFonts w:ascii="Times New Roman" w:eastAsia="Times New Roman" w:hAnsi="Times New Roman" w:cs="Times New Roman"/>
          <w:sz w:val="28"/>
          <w:szCs w:val="28"/>
        </w:rPr>
      </w:pPr>
      <w:r w:rsidRPr="0062005F">
        <w:rPr>
          <w:rFonts w:ascii="Times New Roman" w:eastAsia="Times New Roman" w:hAnsi="Times New Roman" w:cs="Times New Roman"/>
          <w:sz w:val="28"/>
          <w:szCs w:val="28"/>
        </w:rPr>
        <w:t>правильні відповіді 1,</w:t>
      </w:r>
      <w:r w:rsidR="0062005F">
        <w:rPr>
          <w:rFonts w:ascii="Times New Roman" w:eastAsia="Times New Roman" w:hAnsi="Times New Roman" w:cs="Times New Roman"/>
          <w:sz w:val="28"/>
          <w:szCs w:val="28"/>
          <w:lang w:val="uk-UA"/>
        </w:rPr>
        <w:t xml:space="preserve"> </w:t>
      </w:r>
      <w:r w:rsidRPr="0062005F">
        <w:rPr>
          <w:rFonts w:ascii="Times New Roman" w:eastAsia="Times New Roman" w:hAnsi="Times New Roman" w:cs="Times New Roman"/>
          <w:sz w:val="28"/>
          <w:szCs w:val="28"/>
        </w:rPr>
        <w:t>4,</w:t>
      </w:r>
      <w:r w:rsidR="0062005F">
        <w:rPr>
          <w:rFonts w:ascii="Times New Roman" w:eastAsia="Times New Roman" w:hAnsi="Times New Roman" w:cs="Times New Roman"/>
          <w:sz w:val="28"/>
          <w:szCs w:val="28"/>
          <w:lang w:val="uk-UA"/>
        </w:rPr>
        <w:t xml:space="preserve"> </w:t>
      </w:r>
      <w:r w:rsidRPr="0062005F">
        <w:rPr>
          <w:rFonts w:ascii="Times New Roman" w:eastAsia="Times New Roman" w:hAnsi="Times New Roman" w:cs="Times New Roman"/>
          <w:sz w:val="28"/>
          <w:szCs w:val="28"/>
        </w:rPr>
        <w:t>5 ;</w:t>
      </w:r>
    </w:p>
    <w:p w14:paraId="7963CAB8" w14:textId="11CD61E8" w:rsidR="000A1702" w:rsidRPr="0062005F" w:rsidRDefault="0062005F" w:rsidP="00EC7A51">
      <w:pPr>
        <w:pStyle w:val="a4"/>
        <w:numPr>
          <w:ilvl w:val="0"/>
          <w:numId w:val="226"/>
        </w:numPr>
        <w:tabs>
          <w:tab w:val="left" w:pos="0"/>
          <w:tab w:val="left" w:pos="142"/>
          <w:tab w:val="left" w:pos="426"/>
        </w:tabs>
        <w:spacing w:after="0" w:line="240" w:lineRule="auto"/>
        <w:ind w:left="0" w:firstLine="0"/>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lastRenderedPageBreak/>
        <w:t>у</w:t>
      </w:r>
      <w:r w:rsidR="000A1702" w:rsidRPr="0062005F">
        <w:rPr>
          <w:rFonts w:ascii="Times New Roman" w:eastAsia="Times New Roman" w:hAnsi="Times New Roman" w:cs="Times New Roman"/>
          <w:sz w:val="28"/>
          <w:szCs w:val="28"/>
        </w:rPr>
        <w:t>сі відповіді правильні.</w:t>
      </w:r>
    </w:p>
    <w:p w14:paraId="0464EA43" w14:textId="77777777" w:rsidR="000A1702" w:rsidRPr="00D308C5" w:rsidRDefault="000A1702" w:rsidP="00BA733E">
      <w:pPr>
        <w:tabs>
          <w:tab w:val="left" w:pos="426"/>
        </w:tabs>
        <w:spacing w:after="0" w:line="240" w:lineRule="auto"/>
        <w:rPr>
          <w:rFonts w:ascii="Times New Roman" w:eastAsia="Times New Roman" w:hAnsi="Times New Roman" w:cs="Times New Roman"/>
          <w:sz w:val="28"/>
          <w:szCs w:val="28"/>
        </w:rPr>
      </w:pPr>
    </w:p>
    <w:p w14:paraId="2E7BB1BB" w14:textId="004EB07F" w:rsidR="000A1702" w:rsidRPr="00D308C5" w:rsidRDefault="000A1702" w:rsidP="00BA733E">
      <w:pPr>
        <w:tabs>
          <w:tab w:val="left" w:pos="426"/>
        </w:tabs>
        <w:spacing w:after="0" w:line="240" w:lineRule="auto"/>
        <w:jc w:val="both"/>
        <w:rPr>
          <w:rFonts w:ascii="Times New Roman" w:eastAsia="Times New Roman" w:hAnsi="Times New Roman" w:cs="Times New Roman"/>
          <w:sz w:val="28"/>
          <w:szCs w:val="28"/>
        </w:rPr>
      </w:pPr>
      <w:r w:rsidRPr="00D308C5">
        <w:rPr>
          <w:rFonts w:ascii="Times New Roman" w:eastAsia="Times New Roman" w:hAnsi="Times New Roman" w:cs="Times New Roman"/>
          <w:sz w:val="28"/>
          <w:szCs w:val="28"/>
        </w:rPr>
        <w:t xml:space="preserve">12. </w:t>
      </w:r>
      <w:r w:rsidRPr="00D308C5">
        <w:rPr>
          <w:rFonts w:ascii="Times New Roman" w:eastAsia="Times New Roman" w:hAnsi="Times New Roman" w:cs="Times New Roman"/>
          <w:sz w:val="28"/>
          <w:szCs w:val="28"/>
          <w:lang w:val="uk-UA"/>
        </w:rPr>
        <w:t>Оберіть термін до визначення</w:t>
      </w:r>
      <w:r w:rsidRPr="00D308C5">
        <w:rPr>
          <w:rFonts w:ascii="Times New Roman" w:eastAsia="Times New Roman" w:hAnsi="Times New Roman" w:cs="Times New Roman"/>
          <w:sz w:val="28"/>
          <w:szCs w:val="28"/>
        </w:rPr>
        <w:t xml:space="preserve"> </w:t>
      </w:r>
      <w:r w:rsidRPr="00D308C5">
        <w:rPr>
          <w:rFonts w:ascii="Times New Roman" w:eastAsia="Times New Roman" w:hAnsi="Times New Roman" w:cs="Times New Roman"/>
          <w:sz w:val="28"/>
          <w:szCs w:val="28"/>
          <w:lang w:val="uk-UA"/>
        </w:rPr>
        <w:t>«…</w:t>
      </w:r>
      <w:r w:rsidRPr="00D308C5">
        <w:rPr>
          <w:rFonts w:ascii="Times New Roman" w:eastAsia="Times New Roman" w:hAnsi="Times New Roman" w:cs="Times New Roman"/>
          <w:sz w:val="28"/>
          <w:szCs w:val="28"/>
        </w:rPr>
        <w:t>ця категорія Marketing Mix містить у собі всі чинники, що асоціюються із розповсюдженням продукту</w:t>
      </w:r>
      <w:r w:rsidRPr="00D308C5">
        <w:rPr>
          <w:rFonts w:ascii="Times New Roman" w:eastAsia="Times New Roman" w:hAnsi="Times New Roman" w:cs="Times New Roman"/>
          <w:sz w:val="28"/>
          <w:szCs w:val="28"/>
          <w:lang w:val="uk-UA"/>
        </w:rPr>
        <w:t>»</w:t>
      </w:r>
      <w:r w:rsidR="0062005F">
        <w:rPr>
          <w:rFonts w:ascii="Times New Roman" w:eastAsia="Times New Roman" w:hAnsi="Times New Roman" w:cs="Times New Roman"/>
          <w:sz w:val="28"/>
          <w:szCs w:val="28"/>
          <w:lang w:val="uk-UA"/>
        </w:rPr>
        <w:t>:</w:t>
      </w:r>
    </w:p>
    <w:p w14:paraId="5A5E1EE9" w14:textId="6AC4FE7C" w:rsidR="000A1702" w:rsidRPr="00C04CA3" w:rsidRDefault="000A1702" w:rsidP="00EC7A51">
      <w:pPr>
        <w:pStyle w:val="a4"/>
        <w:numPr>
          <w:ilvl w:val="0"/>
          <w:numId w:val="217"/>
        </w:numPr>
        <w:tabs>
          <w:tab w:val="left" w:pos="426"/>
        </w:tabs>
        <w:spacing w:after="0" w:line="240" w:lineRule="auto"/>
        <w:ind w:left="0" w:firstLine="0"/>
        <w:jc w:val="both"/>
        <w:rPr>
          <w:rFonts w:ascii="Times New Roman" w:eastAsia="Times New Roman" w:hAnsi="Times New Roman" w:cs="Times New Roman"/>
          <w:sz w:val="28"/>
          <w:szCs w:val="28"/>
        </w:rPr>
      </w:pPr>
      <w:r w:rsidRPr="00C04CA3">
        <w:rPr>
          <w:rFonts w:ascii="Times New Roman" w:eastAsia="Times New Roman" w:hAnsi="Times New Roman" w:cs="Times New Roman"/>
          <w:sz w:val="28"/>
          <w:szCs w:val="28"/>
        </w:rPr>
        <w:t>продукт;</w:t>
      </w:r>
    </w:p>
    <w:p w14:paraId="67D4B186" w14:textId="52BECD6B" w:rsidR="000A1702" w:rsidRPr="00C04CA3" w:rsidRDefault="000A1702" w:rsidP="00EC7A51">
      <w:pPr>
        <w:pStyle w:val="a4"/>
        <w:numPr>
          <w:ilvl w:val="0"/>
          <w:numId w:val="217"/>
        </w:numPr>
        <w:tabs>
          <w:tab w:val="left" w:pos="426"/>
        </w:tabs>
        <w:spacing w:after="0" w:line="240" w:lineRule="auto"/>
        <w:ind w:left="0" w:firstLine="0"/>
        <w:jc w:val="both"/>
        <w:rPr>
          <w:rFonts w:ascii="Times New Roman" w:eastAsia="Times New Roman" w:hAnsi="Times New Roman" w:cs="Times New Roman"/>
          <w:sz w:val="28"/>
          <w:szCs w:val="28"/>
        </w:rPr>
      </w:pPr>
      <w:r w:rsidRPr="00C04CA3">
        <w:rPr>
          <w:rFonts w:ascii="Times New Roman" w:eastAsia="Times New Roman" w:hAnsi="Times New Roman" w:cs="Times New Roman"/>
          <w:sz w:val="28"/>
          <w:szCs w:val="28"/>
        </w:rPr>
        <w:t>ціна;</w:t>
      </w:r>
    </w:p>
    <w:p w14:paraId="65AB5C8F" w14:textId="7CDB6C0B" w:rsidR="000A1702" w:rsidRPr="00C04CA3" w:rsidRDefault="000A1702" w:rsidP="00EC7A51">
      <w:pPr>
        <w:pStyle w:val="a4"/>
        <w:numPr>
          <w:ilvl w:val="0"/>
          <w:numId w:val="217"/>
        </w:numPr>
        <w:tabs>
          <w:tab w:val="left" w:pos="426"/>
        </w:tabs>
        <w:spacing w:after="0" w:line="240" w:lineRule="auto"/>
        <w:ind w:left="0" w:firstLine="0"/>
        <w:jc w:val="both"/>
        <w:rPr>
          <w:rFonts w:ascii="Times New Roman" w:eastAsia="Times New Roman" w:hAnsi="Times New Roman" w:cs="Times New Roman"/>
          <w:sz w:val="28"/>
          <w:szCs w:val="28"/>
        </w:rPr>
      </w:pPr>
      <w:r w:rsidRPr="00C04CA3">
        <w:rPr>
          <w:rFonts w:ascii="Times New Roman" w:eastAsia="Times New Roman" w:hAnsi="Times New Roman" w:cs="Times New Roman"/>
          <w:sz w:val="28"/>
          <w:szCs w:val="28"/>
        </w:rPr>
        <w:t>місце;</w:t>
      </w:r>
    </w:p>
    <w:p w14:paraId="7A0AD5F4" w14:textId="35951E93" w:rsidR="000A1702" w:rsidRPr="00C04CA3" w:rsidRDefault="000A1702" w:rsidP="00EC7A51">
      <w:pPr>
        <w:pStyle w:val="a4"/>
        <w:numPr>
          <w:ilvl w:val="0"/>
          <w:numId w:val="217"/>
        </w:numPr>
        <w:tabs>
          <w:tab w:val="left" w:pos="426"/>
        </w:tabs>
        <w:spacing w:after="0" w:line="240" w:lineRule="auto"/>
        <w:ind w:left="0" w:firstLine="0"/>
        <w:jc w:val="both"/>
        <w:rPr>
          <w:rFonts w:ascii="Times New Roman" w:eastAsia="Times New Roman" w:hAnsi="Times New Roman" w:cs="Times New Roman"/>
          <w:sz w:val="28"/>
          <w:szCs w:val="28"/>
        </w:rPr>
      </w:pPr>
      <w:r w:rsidRPr="00C04CA3">
        <w:rPr>
          <w:rFonts w:ascii="Times New Roman" w:eastAsia="Times New Roman" w:hAnsi="Times New Roman" w:cs="Times New Roman"/>
          <w:sz w:val="28"/>
          <w:szCs w:val="28"/>
        </w:rPr>
        <w:t>просування.</w:t>
      </w:r>
    </w:p>
    <w:p w14:paraId="0CBEE316" w14:textId="77777777" w:rsidR="000A1702" w:rsidRPr="00D308C5" w:rsidRDefault="000A1702" w:rsidP="00BA733E">
      <w:pPr>
        <w:tabs>
          <w:tab w:val="left" w:pos="426"/>
        </w:tabs>
        <w:spacing w:after="0" w:line="240" w:lineRule="auto"/>
        <w:jc w:val="both"/>
        <w:rPr>
          <w:rFonts w:ascii="Times New Roman" w:eastAsia="Times New Roman" w:hAnsi="Times New Roman" w:cs="Times New Roman"/>
          <w:sz w:val="28"/>
          <w:szCs w:val="28"/>
        </w:rPr>
      </w:pPr>
    </w:p>
    <w:p w14:paraId="121A76C5" w14:textId="65D59EA6" w:rsidR="000A1702" w:rsidRPr="00D308C5" w:rsidRDefault="000A1702" w:rsidP="00BA733E">
      <w:pPr>
        <w:tabs>
          <w:tab w:val="left" w:pos="426"/>
        </w:tabs>
        <w:spacing w:after="0" w:line="240" w:lineRule="auto"/>
        <w:jc w:val="both"/>
        <w:rPr>
          <w:rFonts w:ascii="Times New Roman" w:eastAsia="Times New Roman" w:hAnsi="Times New Roman" w:cs="Times New Roman"/>
          <w:sz w:val="28"/>
          <w:szCs w:val="28"/>
        </w:rPr>
      </w:pPr>
      <w:r w:rsidRPr="00D308C5">
        <w:rPr>
          <w:rFonts w:ascii="Times New Roman" w:eastAsia="Times New Roman" w:hAnsi="Times New Roman" w:cs="Times New Roman"/>
          <w:sz w:val="28"/>
          <w:szCs w:val="28"/>
        </w:rPr>
        <w:t xml:space="preserve">13. </w:t>
      </w:r>
      <w:r w:rsidRPr="00D308C5">
        <w:rPr>
          <w:rFonts w:ascii="Times New Roman" w:eastAsia="Times New Roman" w:hAnsi="Times New Roman" w:cs="Times New Roman"/>
          <w:sz w:val="28"/>
          <w:szCs w:val="28"/>
          <w:lang w:val="uk-UA"/>
        </w:rPr>
        <w:t>Оберіть термін до визначення</w:t>
      </w:r>
      <w:r w:rsidRPr="00D308C5">
        <w:rPr>
          <w:rFonts w:ascii="Times New Roman" w:eastAsia="Times New Roman" w:hAnsi="Times New Roman" w:cs="Times New Roman"/>
          <w:sz w:val="28"/>
          <w:szCs w:val="28"/>
        </w:rPr>
        <w:t xml:space="preserve"> </w:t>
      </w:r>
      <w:r w:rsidRPr="00D308C5">
        <w:rPr>
          <w:rFonts w:ascii="Times New Roman" w:eastAsia="Times New Roman" w:hAnsi="Times New Roman" w:cs="Times New Roman"/>
          <w:sz w:val="28"/>
          <w:szCs w:val="28"/>
          <w:lang w:val="uk-UA"/>
        </w:rPr>
        <w:t>«…</w:t>
      </w:r>
      <w:r w:rsidRPr="00D308C5">
        <w:rPr>
          <w:rFonts w:ascii="Times New Roman" w:eastAsia="Times New Roman" w:hAnsi="Times New Roman" w:cs="Times New Roman"/>
          <w:sz w:val="28"/>
          <w:szCs w:val="28"/>
        </w:rPr>
        <w:t>охоплює рекламу, стимулювання збуту, популяризацію продукту, особистий продаж тощо</w:t>
      </w:r>
      <w:r w:rsidRPr="00D308C5">
        <w:rPr>
          <w:rFonts w:ascii="Times New Roman" w:eastAsia="Times New Roman" w:hAnsi="Times New Roman" w:cs="Times New Roman"/>
          <w:sz w:val="28"/>
          <w:szCs w:val="28"/>
          <w:lang w:val="uk-UA"/>
        </w:rPr>
        <w:t>»</w:t>
      </w:r>
      <w:r w:rsidR="0062005F">
        <w:rPr>
          <w:rFonts w:ascii="Times New Roman" w:eastAsia="Times New Roman" w:hAnsi="Times New Roman" w:cs="Times New Roman"/>
          <w:sz w:val="28"/>
          <w:szCs w:val="28"/>
          <w:lang w:val="uk-UA"/>
        </w:rPr>
        <w:t>:</w:t>
      </w:r>
      <w:r w:rsidRPr="00D308C5">
        <w:rPr>
          <w:rFonts w:ascii="Times New Roman" w:eastAsia="Times New Roman" w:hAnsi="Times New Roman" w:cs="Times New Roman"/>
          <w:sz w:val="28"/>
          <w:szCs w:val="28"/>
        </w:rPr>
        <w:t xml:space="preserve"> </w:t>
      </w:r>
    </w:p>
    <w:p w14:paraId="1C4B2AC0" w14:textId="3C602C88" w:rsidR="000A1702" w:rsidRPr="0062005F" w:rsidRDefault="000A1702" w:rsidP="00EC7A51">
      <w:pPr>
        <w:pStyle w:val="a4"/>
        <w:numPr>
          <w:ilvl w:val="0"/>
          <w:numId w:val="218"/>
        </w:numPr>
        <w:tabs>
          <w:tab w:val="left" w:pos="426"/>
        </w:tabs>
        <w:spacing w:after="0" w:line="240" w:lineRule="auto"/>
        <w:ind w:left="0" w:firstLine="0"/>
        <w:jc w:val="both"/>
        <w:rPr>
          <w:rFonts w:ascii="Times New Roman" w:eastAsia="Times New Roman" w:hAnsi="Times New Roman" w:cs="Times New Roman"/>
          <w:sz w:val="28"/>
          <w:szCs w:val="28"/>
        </w:rPr>
      </w:pPr>
      <w:r w:rsidRPr="0062005F">
        <w:rPr>
          <w:rFonts w:ascii="Times New Roman" w:eastAsia="Times New Roman" w:hAnsi="Times New Roman" w:cs="Times New Roman"/>
          <w:sz w:val="28"/>
          <w:szCs w:val="28"/>
        </w:rPr>
        <w:t>місце;</w:t>
      </w:r>
    </w:p>
    <w:p w14:paraId="0AB3D0A9" w14:textId="20D51E77" w:rsidR="000A1702" w:rsidRPr="0062005F" w:rsidRDefault="000A1702" w:rsidP="00EC7A51">
      <w:pPr>
        <w:pStyle w:val="a4"/>
        <w:numPr>
          <w:ilvl w:val="0"/>
          <w:numId w:val="218"/>
        </w:numPr>
        <w:tabs>
          <w:tab w:val="left" w:pos="426"/>
        </w:tabs>
        <w:spacing w:after="0" w:line="240" w:lineRule="auto"/>
        <w:ind w:left="0" w:firstLine="0"/>
        <w:jc w:val="both"/>
        <w:rPr>
          <w:rFonts w:ascii="Times New Roman" w:eastAsia="Times New Roman" w:hAnsi="Times New Roman" w:cs="Times New Roman"/>
          <w:sz w:val="28"/>
          <w:szCs w:val="28"/>
        </w:rPr>
      </w:pPr>
      <w:r w:rsidRPr="0062005F">
        <w:rPr>
          <w:rFonts w:ascii="Times New Roman" w:eastAsia="Times New Roman" w:hAnsi="Times New Roman" w:cs="Times New Roman"/>
          <w:sz w:val="28"/>
          <w:szCs w:val="28"/>
        </w:rPr>
        <w:t>просування;</w:t>
      </w:r>
    </w:p>
    <w:p w14:paraId="2F588CC2" w14:textId="539EDE8C" w:rsidR="000A1702" w:rsidRPr="0062005F" w:rsidRDefault="000A1702" w:rsidP="00EC7A51">
      <w:pPr>
        <w:pStyle w:val="a4"/>
        <w:numPr>
          <w:ilvl w:val="0"/>
          <w:numId w:val="218"/>
        </w:numPr>
        <w:tabs>
          <w:tab w:val="left" w:pos="426"/>
        </w:tabs>
        <w:spacing w:after="0" w:line="240" w:lineRule="auto"/>
        <w:ind w:left="0" w:firstLine="0"/>
        <w:jc w:val="both"/>
        <w:rPr>
          <w:rFonts w:ascii="Times New Roman" w:eastAsia="Times New Roman" w:hAnsi="Times New Roman" w:cs="Times New Roman"/>
          <w:sz w:val="28"/>
          <w:szCs w:val="28"/>
        </w:rPr>
      </w:pPr>
      <w:r w:rsidRPr="0062005F">
        <w:rPr>
          <w:rFonts w:ascii="Times New Roman" w:eastAsia="Times New Roman" w:hAnsi="Times New Roman" w:cs="Times New Roman"/>
          <w:sz w:val="28"/>
          <w:szCs w:val="28"/>
        </w:rPr>
        <w:t>ціна;</w:t>
      </w:r>
    </w:p>
    <w:p w14:paraId="731CAC24" w14:textId="6B12E468" w:rsidR="000A1702" w:rsidRPr="0062005F" w:rsidRDefault="000A1702" w:rsidP="00EC7A51">
      <w:pPr>
        <w:pStyle w:val="a4"/>
        <w:numPr>
          <w:ilvl w:val="0"/>
          <w:numId w:val="218"/>
        </w:numPr>
        <w:tabs>
          <w:tab w:val="left" w:pos="426"/>
        </w:tabs>
        <w:spacing w:after="0" w:line="240" w:lineRule="auto"/>
        <w:ind w:left="0" w:firstLine="0"/>
        <w:jc w:val="both"/>
        <w:rPr>
          <w:rFonts w:ascii="Times New Roman" w:eastAsia="Times New Roman" w:hAnsi="Times New Roman" w:cs="Times New Roman"/>
          <w:sz w:val="28"/>
          <w:szCs w:val="28"/>
        </w:rPr>
      </w:pPr>
      <w:r w:rsidRPr="0062005F">
        <w:rPr>
          <w:rFonts w:ascii="Times New Roman" w:eastAsia="Times New Roman" w:hAnsi="Times New Roman" w:cs="Times New Roman"/>
          <w:sz w:val="28"/>
          <w:szCs w:val="28"/>
        </w:rPr>
        <w:t>продукт.</w:t>
      </w:r>
    </w:p>
    <w:p w14:paraId="2E04CDBA" w14:textId="77777777" w:rsidR="000A1702" w:rsidRPr="00D308C5" w:rsidRDefault="000A1702" w:rsidP="00BA733E">
      <w:pPr>
        <w:tabs>
          <w:tab w:val="left" w:pos="426"/>
        </w:tabs>
        <w:spacing w:after="0" w:line="240" w:lineRule="auto"/>
        <w:jc w:val="both"/>
        <w:rPr>
          <w:rFonts w:ascii="Times New Roman" w:eastAsia="Times New Roman" w:hAnsi="Times New Roman" w:cs="Times New Roman"/>
          <w:sz w:val="28"/>
          <w:szCs w:val="28"/>
        </w:rPr>
      </w:pPr>
    </w:p>
    <w:p w14:paraId="09551ABC" w14:textId="1FD8B372" w:rsidR="000A1702" w:rsidRPr="00D308C5" w:rsidRDefault="000A1702" w:rsidP="00BA733E">
      <w:pPr>
        <w:tabs>
          <w:tab w:val="left" w:pos="426"/>
        </w:tabs>
        <w:spacing w:after="0" w:line="240" w:lineRule="auto"/>
        <w:jc w:val="both"/>
        <w:rPr>
          <w:rFonts w:ascii="Times New Roman" w:eastAsia="Times New Roman" w:hAnsi="Times New Roman" w:cs="Times New Roman"/>
          <w:sz w:val="28"/>
          <w:szCs w:val="28"/>
        </w:rPr>
      </w:pPr>
      <w:r w:rsidRPr="00D308C5">
        <w:rPr>
          <w:rFonts w:ascii="Times New Roman" w:eastAsia="Times New Roman" w:hAnsi="Times New Roman" w:cs="Times New Roman"/>
          <w:sz w:val="28"/>
          <w:szCs w:val="28"/>
        </w:rPr>
        <w:t xml:space="preserve">14. </w:t>
      </w:r>
      <w:r w:rsidRPr="00D308C5">
        <w:rPr>
          <w:rFonts w:ascii="Times New Roman" w:eastAsia="Times New Roman" w:hAnsi="Times New Roman" w:cs="Times New Roman"/>
          <w:sz w:val="28"/>
          <w:szCs w:val="28"/>
          <w:lang w:val="uk-UA"/>
        </w:rPr>
        <w:t>Оберіть термін до визначення – «…</w:t>
      </w:r>
      <w:r w:rsidRPr="00D308C5">
        <w:rPr>
          <w:rFonts w:ascii="Times New Roman" w:eastAsia="Times New Roman" w:hAnsi="Times New Roman" w:cs="Times New Roman"/>
          <w:sz w:val="28"/>
          <w:szCs w:val="28"/>
        </w:rPr>
        <w:t>витрати, які несе споживач</w:t>
      </w:r>
      <w:r w:rsidRPr="00D308C5">
        <w:rPr>
          <w:rFonts w:ascii="Times New Roman" w:eastAsia="Times New Roman" w:hAnsi="Times New Roman" w:cs="Times New Roman"/>
          <w:sz w:val="28"/>
          <w:szCs w:val="28"/>
          <w:lang w:val="uk-UA"/>
        </w:rPr>
        <w:t>»</w:t>
      </w:r>
      <w:r w:rsidR="00F568B0">
        <w:rPr>
          <w:rFonts w:ascii="Times New Roman" w:eastAsia="Times New Roman" w:hAnsi="Times New Roman" w:cs="Times New Roman"/>
          <w:sz w:val="28"/>
          <w:szCs w:val="28"/>
          <w:lang w:val="uk-UA"/>
        </w:rPr>
        <w:t>:</w:t>
      </w:r>
    </w:p>
    <w:p w14:paraId="20EF60B0" w14:textId="2778516B" w:rsidR="000A1702" w:rsidRPr="0062005F" w:rsidRDefault="000A1702" w:rsidP="00EC7A51">
      <w:pPr>
        <w:pStyle w:val="a4"/>
        <w:numPr>
          <w:ilvl w:val="0"/>
          <w:numId w:val="219"/>
        </w:numPr>
        <w:tabs>
          <w:tab w:val="left" w:pos="426"/>
        </w:tabs>
        <w:spacing w:after="0" w:line="240" w:lineRule="auto"/>
        <w:ind w:left="0" w:firstLine="0"/>
        <w:jc w:val="both"/>
        <w:rPr>
          <w:rFonts w:ascii="Times New Roman" w:eastAsia="Times New Roman" w:hAnsi="Times New Roman" w:cs="Times New Roman"/>
          <w:sz w:val="28"/>
          <w:szCs w:val="28"/>
        </w:rPr>
      </w:pPr>
      <w:r w:rsidRPr="0062005F">
        <w:rPr>
          <w:rFonts w:ascii="Times New Roman" w:eastAsia="Times New Roman" w:hAnsi="Times New Roman" w:cs="Times New Roman"/>
          <w:sz w:val="28"/>
          <w:szCs w:val="28"/>
        </w:rPr>
        <w:t>продукт;</w:t>
      </w:r>
    </w:p>
    <w:p w14:paraId="1A5CF0DE" w14:textId="26F12ABC" w:rsidR="000A1702" w:rsidRPr="0062005F" w:rsidRDefault="000A1702" w:rsidP="00EC7A51">
      <w:pPr>
        <w:pStyle w:val="a4"/>
        <w:numPr>
          <w:ilvl w:val="0"/>
          <w:numId w:val="219"/>
        </w:numPr>
        <w:tabs>
          <w:tab w:val="left" w:pos="426"/>
        </w:tabs>
        <w:spacing w:after="0" w:line="240" w:lineRule="auto"/>
        <w:ind w:left="0" w:firstLine="0"/>
        <w:jc w:val="both"/>
        <w:rPr>
          <w:rFonts w:ascii="Times New Roman" w:eastAsia="Times New Roman" w:hAnsi="Times New Roman" w:cs="Times New Roman"/>
          <w:sz w:val="28"/>
          <w:szCs w:val="28"/>
        </w:rPr>
      </w:pPr>
      <w:r w:rsidRPr="0062005F">
        <w:rPr>
          <w:rFonts w:ascii="Times New Roman" w:eastAsia="Times New Roman" w:hAnsi="Times New Roman" w:cs="Times New Roman"/>
          <w:sz w:val="28"/>
          <w:szCs w:val="28"/>
        </w:rPr>
        <w:t>просування;</w:t>
      </w:r>
    </w:p>
    <w:p w14:paraId="7A913F93" w14:textId="2E2483A5" w:rsidR="000A1702" w:rsidRPr="0062005F" w:rsidRDefault="000A1702" w:rsidP="00EC7A51">
      <w:pPr>
        <w:pStyle w:val="a4"/>
        <w:numPr>
          <w:ilvl w:val="0"/>
          <w:numId w:val="219"/>
        </w:numPr>
        <w:tabs>
          <w:tab w:val="left" w:pos="426"/>
        </w:tabs>
        <w:spacing w:after="0" w:line="240" w:lineRule="auto"/>
        <w:ind w:left="0" w:firstLine="0"/>
        <w:jc w:val="both"/>
        <w:rPr>
          <w:rFonts w:ascii="Times New Roman" w:eastAsia="Times New Roman" w:hAnsi="Times New Roman" w:cs="Times New Roman"/>
          <w:sz w:val="28"/>
          <w:szCs w:val="28"/>
        </w:rPr>
      </w:pPr>
      <w:r w:rsidRPr="0062005F">
        <w:rPr>
          <w:rFonts w:ascii="Times New Roman" w:eastAsia="Times New Roman" w:hAnsi="Times New Roman" w:cs="Times New Roman"/>
          <w:sz w:val="28"/>
          <w:szCs w:val="28"/>
        </w:rPr>
        <w:t>ціна;</w:t>
      </w:r>
    </w:p>
    <w:p w14:paraId="3140DCD2" w14:textId="68D0FF18" w:rsidR="000A1702" w:rsidRPr="0062005F" w:rsidRDefault="000A1702" w:rsidP="00EC7A51">
      <w:pPr>
        <w:pStyle w:val="a4"/>
        <w:numPr>
          <w:ilvl w:val="0"/>
          <w:numId w:val="219"/>
        </w:numPr>
        <w:tabs>
          <w:tab w:val="left" w:pos="426"/>
        </w:tabs>
        <w:spacing w:after="0" w:line="240" w:lineRule="auto"/>
        <w:ind w:left="0" w:firstLine="0"/>
        <w:jc w:val="both"/>
        <w:rPr>
          <w:rFonts w:ascii="Times New Roman" w:eastAsia="Times New Roman" w:hAnsi="Times New Roman" w:cs="Times New Roman"/>
          <w:sz w:val="28"/>
          <w:szCs w:val="28"/>
        </w:rPr>
      </w:pPr>
      <w:r w:rsidRPr="0062005F">
        <w:rPr>
          <w:rFonts w:ascii="Times New Roman" w:eastAsia="Times New Roman" w:hAnsi="Times New Roman" w:cs="Times New Roman"/>
          <w:sz w:val="28"/>
          <w:szCs w:val="28"/>
        </w:rPr>
        <w:t>місце.</w:t>
      </w:r>
    </w:p>
    <w:p w14:paraId="206425DB" w14:textId="77777777" w:rsidR="000A1702" w:rsidRPr="00D308C5" w:rsidRDefault="000A1702" w:rsidP="00BA733E">
      <w:pPr>
        <w:tabs>
          <w:tab w:val="left" w:pos="426"/>
        </w:tabs>
        <w:spacing w:after="0" w:line="240" w:lineRule="auto"/>
        <w:jc w:val="both"/>
        <w:rPr>
          <w:rFonts w:ascii="Times New Roman" w:eastAsia="Times New Roman" w:hAnsi="Times New Roman" w:cs="Times New Roman"/>
          <w:sz w:val="28"/>
          <w:szCs w:val="28"/>
        </w:rPr>
      </w:pPr>
    </w:p>
    <w:p w14:paraId="3D0CF390" w14:textId="700F750B" w:rsidR="000A1702" w:rsidRPr="00D308C5" w:rsidRDefault="000A1702" w:rsidP="00BA733E">
      <w:pPr>
        <w:tabs>
          <w:tab w:val="left" w:pos="426"/>
        </w:tabs>
        <w:spacing w:after="0" w:line="240" w:lineRule="auto"/>
        <w:jc w:val="both"/>
        <w:rPr>
          <w:rFonts w:ascii="Times New Roman" w:eastAsia="Times New Roman" w:hAnsi="Times New Roman" w:cs="Times New Roman"/>
          <w:sz w:val="28"/>
          <w:szCs w:val="28"/>
        </w:rPr>
      </w:pPr>
      <w:r w:rsidRPr="00D308C5">
        <w:rPr>
          <w:rFonts w:ascii="Times New Roman" w:eastAsia="Times New Roman" w:hAnsi="Times New Roman" w:cs="Times New Roman"/>
          <w:sz w:val="28"/>
          <w:szCs w:val="28"/>
        </w:rPr>
        <w:t xml:space="preserve">15. </w:t>
      </w:r>
      <w:r w:rsidRPr="00D308C5">
        <w:rPr>
          <w:rFonts w:ascii="Times New Roman" w:eastAsia="Times New Roman" w:hAnsi="Times New Roman" w:cs="Times New Roman"/>
          <w:sz w:val="28"/>
          <w:szCs w:val="28"/>
          <w:lang w:val="uk-UA"/>
        </w:rPr>
        <w:t xml:space="preserve">Оберіть термін до визначення </w:t>
      </w:r>
      <w:r w:rsidRPr="00D308C5">
        <w:rPr>
          <w:rFonts w:ascii="Times New Roman" w:eastAsia="Times New Roman" w:hAnsi="Times New Roman" w:cs="Times New Roman"/>
          <w:sz w:val="28"/>
          <w:szCs w:val="28"/>
        </w:rPr>
        <w:t xml:space="preserve">– </w:t>
      </w:r>
      <w:r w:rsidRPr="00D308C5">
        <w:rPr>
          <w:rFonts w:ascii="Times New Roman" w:eastAsia="Times New Roman" w:hAnsi="Times New Roman" w:cs="Times New Roman"/>
          <w:sz w:val="28"/>
          <w:szCs w:val="28"/>
          <w:lang w:val="uk-UA"/>
        </w:rPr>
        <w:t>«…</w:t>
      </w:r>
      <w:r w:rsidRPr="00D308C5">
        <w:rPr>
          <w:rFonts w:ascii="Times New Roman" w:eastAsia="Times New Roman" w:hAnsi="Times New Roman" w:cs="Times New Roman"/>
          <w:sz w:val="28"/>
          <w:szCs w:val="28"/>
        </w:rPr>
        <w:t>товар або послуга, зокрема роботи, здійснювані до початку виробництва</w:t>
      </w:r>
      <w:r w:rsidRPr="00D308C5">
        <w:rPr>
          <w:rFonts w:ascii="Times New Roman" w:eastAsia="Times New Roman" w:hAnsi="Times New Roman" w:cs="Times New Roman"/>
          <w:sz w:val="28"/>
          <w:szCs w:val="28"/>
          <w:lang w:val="uk-UA"/>
        </w:rPr>
        <w:t>»</w:t>
      </w:r>
      <w:r w:rsidR="0062005F">
        <w:rPr>
          <w:rFonts w:ascii="Times New Roman" w:eastAsia="Times New Roman" w:hAnsi="Times New Roman" w:cs="Times New Roman"/>
          <w:sz w:val="28"/>
          <w:szCs w:val="28"/>
          <w:lang w:val="uk-UA"/>
        </w:rPr>
        <w:t>:</w:t>
      </w:r>
    </w:p>
    <w:p w14:paraId="34E8AD36" w14:textId="5781C8FD" w:rsidR="000A1702" w:rsidRPr="0062005F" w:rsidRDefault="000A1702" w:rsidP="00EC7A51">
      <w:pPr>
        <w:pStyle w:val="a4"/>
        <w:numPr>
          <w:ilvl w:val="0"/>
          <w:numId w:val="220"/>
        </w:numPr>
        <w:tabs>
          <w:tab w:val="left" w:pos="426"/>
        </w:tabs>
        <w:spacing w:after="0" w:line="240" w:lineRule="auto"/>
        <w:ind w:left="0" w:firstLine="0"/>
        <w:rPr>
          <w:rFonts w:ascii="Times New Roman" w:eastAsia="Times New Roman" w:hAnsi="Times New Roman" w:cs="Times New Roman"/>
          <w:sz w:val="28"/>
          <w:szCs w:val="28"/>
        </w:rPr>
      </w:pPr>
      <w:r w:rsidRPr="0062005F">
        <w:rPr>
          <w:rFonts w:ascii="Times New Roman" w:eastAsia="Times New Roman" w:hAnsi="Times New Roman" w:cs="Times New Roman"/>
          <w:sz w:val="28"/>
          <w:szCs w:val="28"/>
        </w:rPr>
        <w:t>просування;</w:t>
      </w:r>
    </w:p>
    <w:p w14:paraId="5D49B88C" w14:textId="08A51081" w:rsidR="000A1702" w:rsidRPr="0062005F" w:rsidRDefault="000A1702" w:rsidP="00EC7A51">
      <w:pPr>
        <w:pStyle w:val="a4"/>
        <w:numPr>
          <w:ilvl w:val="0"/>
          <w:numId w:val="220"/>
        </w:numPr>
        <w:tabs>
          <w:tab w:val="left" w:pos="426"/>
        </w:tabs>
        <w:spacing w:after="0" w:line="240" w:lineRule="auto"/>
        <w:ind w:left="0" w:firstLine="0"/>
        <w:rPr>
          <w:rFonts w:ascii="Times New Roman" w:eastAsia="Times New Roman" w:hAnsi="Times New Roman" w:cs="Times New Roman"/>
          <w:sz w:val="28"/>
          <w:szCs w:val="28"/>
        </w:rPr>
      </w:pPr>
      <w:r w:rsidRPr="0062005F">
        <w:rPr>
          <w:rFonts w:ascii="Times New Roman" w:eastAsia="Times New Roman" w:hAnsi="Times New Roman" w:cs="Times New Roman"/>
          <w:sz w:val="28"/>
          <w:szCs w:val="28"/>
        </w:rPr>
        <w:t>місце;</w:t>
      </w:r>
    </w:p>
    <w:p w14:paraId="7039BB15" w14:textId="4EBDA31C" w:rsidR="000A1702" w:rsidRPr="0062005F" w:rsidRDefault="000A1702" w:rsidP="00EC7A51">
      <w:pPr>
        <w:pStyle w:val="a4"/>
        <w:numPr>
          <w:ilvl w:val="0"/>
          <w:numId w:val="220"/>
        </w:numPr>
        <w:tabs>
          <w:tab w:val="left" w:pos="426"/>
        </w:tabs>
        <w:spacing w:after="0" w:line="240" w:lineRule="auto"/>
        <w:ind w:left="0" w:firstLine="0"/>
        <w:rPr>
          <w:rFonts w:ascii="Times New Roman" w:eastAsia="Times New Roman" w:hAnsi="Times New Roman" w:cs="Times New Roman"/>
          <w:sz w:val="28"/>
          <w:szCs w:val="28"/>
        </w:rPr>
      </w:pPr>
      <w:r w:rsidRPr="0062005F">
        <w:rPr>
          <w:rFonts w:ascii="Times New Roman" w:eastAsia="Times New Roman" w:hAnsi="Times New Roman" w:cs="Times New Roman"/>
          <w:sz w:val="28"/>
          <w:szCs w:val="28"/>
        </w:rPr>
        <w:t>продукт;</w:t>
      </w:r>
    </w:p>
    <w:p w14:paraId="71CB07DE" w14:textId="5C4F17D9" w:rsidR="000A1702" w:rsidRPr="0062005F" w:rsidRDefault="000A1702" w:rsidP="00EC7A51">
      <w:pPr>
        <w:pStyle w:val="a4"/>
        <w:numPr>
          <w:ilvl w:val="0"/>
          <w:numId w:val="220"/>
        </w:numPr>
        <w:tabs>
          <w:tab w:val="left" w:pos="426"/>
        </w:tabs>
        <w:spacing w:after="0" w:line="240" w:lineRule="auto"/>
        <w:ind w:left="0" w:firstLine="0"/>
        <w:rPr>
          <w:rFonts w:ascii="Times New Roman" w:eastAsia="Times New Roman" w:hAnsi="Times New Roman" w:cs="Times New Roman"/>
          <w:sz w:val="28"/>
          <w:szCs w:val="28"/>
        </w:rPr>
      </w:pPr>
      <w:r w:rsidRPr="0062005F">
        <w:rPr>
          <w:rFonts w:ascii="Times New Roman" w:eastAsia="Times New Roman" w:hAnsi="Times New Roman" w:cs="Times New Roman"/>
          <w:sz w:val="28"/>
          <w:szCs w:val="28"/>
        </w:rPr>
        <w:t>ціна.</w:t>
      </w:r>
    </w:p>
    <w:p w14:paraId="14F9B794" w14:textId="77777777" w:rsidR="000A1702" w:rsidRPr="00D308C5" w:rsidRDefault="000A1702" w:rsidP="00BA733E">
      <w:pPr>
        <w:tabs>
          <w:tab w:val="left" w:pos="426"/>
        </w:tabs>
        <w:spacing w:after="0" w:line="240" w:lineRule="auto"/>
        <w:rPr>
          <w:rFonts w:ascii="Times New Roman" w:eastAsia="Times New Roman" w:hAnsi="Times New Roman" w:cs="Times New Roman"/>
          <w:sz w:val="28"/>
          <w:szCs w:val="28"/>
        </w:rPr>
      </w:pPr>
    </w:p>
    <w:p w14:paraId="4B0459D8" w14:textId="3CD72B13" w:rsidR="000A1702" w:rsidRPr="00D308C5" w:rsidRDefault="000A1702" w:rsidP="00BA733E">
      <w:pPr>
        <w:tabs>
          <w:tab w:val="left" w:pos="426"/>
        </w:tabs>
        <w:spacing w:after="0" w:line="240" w:lineRule="auto"/>
        <w:rPr>
          <w:rFonts w:ascii="Times New Roman" w:eastAsia="Times New Roman" w:hAnsi="Times New Roman" w:cs="Times New Roman"/>
          <w:sz w:val="28"/>
          <w:szCs w:val="28"/>
        </w:rPr>
      </w:pPr>
      <w:r w:rsidRPr="00D308C5">
        <w:rPr>
          <w:rFonts w:ascii="Times New Roman" w:eastAsia="Times New Roman" w:hAnsi="Times New Roman" w:cs="Times New Roman"/>
          <w:sz w:val="28"/>
          <w:szCs w:val="28"/>
        </w:rPr>
        <w:t>16. Поняття потреби ми розуміємо як:</w:t>
      </w:r>
    </w:p>
    <w:p w14:paraId="00F78C56" w14:textId="266C465B" w:rsidR="000A1702" w:rsidRPr="0062005F" w:rsidRDefault="000A1702" w:rsidP="00EC7A51">
      <w:pPr>
        <w:pStyle w:val="a4"/>
        <w:numPr>
          <w:ilvl w:val="0"/>
          <w:numId w:val="221"/>
        </w:numPr>
        <w:tabs>
          <w:tab w:val="left" w:pos="426"/>
        </w:tabs>
        <w:spacing w:after="0" w:line="240" w:lineRule="auto"/>
        <w:ind w:left="0" w:firstLine="0"/>
        <w:rPr>
          <w:rFonts w:ascii="Times New Roman" w:eastAsia="Times New Roman" w:hAnsi="Times New Roman" w:cs="Times New Roman"/>
          <w:sz w:val="28"/>
          <w:szCs w:val="28"/>
        </w:rPr>
      </w:pPr>
      <w:r w:rsidRPr="0062005F">
        <w:rPr>
          <w:rFonts w:ascii="Times New Roman" w:eastAsia="Times New Roman" w:hAnsi="Times New Roman" w:cs="Times New Roman"/>
          <w:sz w:val="28"/>
          <w:szCs w:val="28"/>
        </w:rPr>
        <w:t>почуття нестачі чогось, що відчуває людина;</w:t>
      </w:r>
    </w:p>
    <w:p w14:paraId="33CF830E" w14:textId="36ED0AF8" w:rsidR="000A1702" w:rsidRPr="0062005F" w:rsidRDefault="000A1702" w:rsidP="00EC7A51">
      <w:pPr>
        <w:pStyle w:val="a4"/>
        <w:numPr>
          <w:ilvl w:val="0"/>
          <w:numId w:val="221"/>
        </w:numPr>
        <w:tabs>
          <w:tab w:val="left" w:pos="426"/>
        </w:tabs>
        <w:spacing w:after="0" w:line="240" w:lineRule="auto"/>
        <w:ind w:left="0" w:firstLine="0"/>
        <w:rPr>
          <w:rFonts w:ascii="Times New Roman" w:eastAsia="Times New Roman" w:hAnsi="Times New Roman" w:cs="Times New Roman"/>
          <w:sz w:val="28"/>
          <w:szCs w:val="28"/>
        </w:rPr>
      </w:pPr>
      <w:r w:rsidRPr="0062005F">
        <w:rPr>
          <w:rFonts w:ascii="Times New Roman" w:eastAsia="Times New Roman" w:hAnsi="Times New Roman" w:cs="Times New Roman"/>
          <w:sz w:val="28"/>
          <w:szCs w:val="28"/>
        </w:rPr>
        <w:t>нужду, що має специфічну форму відповідно до особливостей особистості;</w:t>
      </w:r>
    </w:p>
    <w:p w14:paraId="3AE37253" w14:textId="3FDB4D36" w:rsidR="000A1702" w:rsidRPr="0062005F" w:rsidRDefault="000A1702" w:rsidP="00EC7A51">
      <w:pPr>
        <w:pStyle w:val="a4"/>
        <w:numPr>
          <w:ilvl w:val="0"/>
          <w:numId w:val="221"/>
        </w:numPr>
        <w:tabs>
          <w:tab w:val="left" w:pos="426"/>
        </w:tabs>
        <w:spacing w:after="0" w:line="240" w:lineRule="auto"/>
        <w:ind w:left="0" w:firstLine="0"/>
        <w:rPr>
          <w:rFonts w:ascii="Times New Roman" w:eastAsia="Times New Roman" w:hAnsi="Times New Roman" w:cs="Times New Roman"/>
          <w:sz w:val="28"/>
          <w:szCs w:val="28"/>
        </w:rPr>
      </w:pPr>
      <w:r w:rsidRPr="0062005F">
        <w:rPr>
          <w:rFonts w:ascii="Times New Roman" w:eastAsia="Times New Roman" w:hAnsi="Times New Roman" w:cs="Times New Roman"/>
          <w:sz w:val="28"/>
          <w:szCs w:val="28"/>
        </w:rPr>
        <w:t>нужду, що виражена в товарах і підкріплена грошима;</w:t>
      </w:r>
    </w:p>
    <w:p w14:paraId="42A5AF02" w14:textId="68353002" w:rsidR="000A1702" w:rsidRPr="0062005F" w:rsidRDefault="000A1702" w:rsidP="00EC7A51">
      <w:pPr>
        <w:pStyle w:val="a4"/>
        <w:numPr>
          <w:ilvl w:val="0"/>
          <w:numId w:val="221"/>
        </w:numPr>
        <w:tabs>
          <w:tab w:val="left" w:pos="426"/>
        </w:tabs>
        <w:spacing w:after="0" w:line="240" w:lineRule="auto"/>
        <w:ind w:left="0" w:firstLine="0"/>
        <w:rPr>
          <w:rFonts w:ascii="Times New Roman" w:eastAsia="Times New Roman" w:hAnsi="Times New Roman" w:cs="Times New Roman"/>
          <w:sz w:val="28"/>
          <w:szCs w:val="28"/>
        </w:rPr>
      </w:pPr>
      <w:r w:rsidRPr="0062005F">
        <w:rPr>
          <w:rFonts w:ascii="Times New Roman" w:eastAsia="Times New Roman" w:hAnsi="Times New Roman" w:cs="Times New Roman"/>
          <w:sz w:val="28"/>
          <w:szCs w:val="28"/>
        </w:rPr>
        <w:t>попит на певний вид продукції.</w:t>
      </w:r>
    </w:p>
    <w:p w14:paraId="6937C195" w14:textId="77777777" w:rsidR="000A1702" w:rsidRPr="00D308C5" w:rsidRDefault="000A1702" w:rsidP="00BA733E">
      <w:pPr>
        <w:tabs>
          <w:tab w:val="left" w:pos="426"/>
        </w:tabs>
        <w:spacing w:after="0" w:line="240" w:lineRule="auto"/>
        <w:rPr>
          <w:rFonts w:ascii="Times New Roman" w:eastAsia="Times New Roman" w:hAnsi="Times New Roman" w:cs="Times New Roman"/>
          <w:sz w:val="28"/>
          <w:szCs w:val="28"/>
        </w:rPr>
      </w:pPr>
    </w:p>
    <w:p w14:paraId="1B0A5383" w14:textId="259C4E39" w:rsidR="000A1702" w:rsidRPr="00D308C5" w:rsidRDefault="000A1702" w:rsidP="00BA733E">
      <w:pPr>
        <w:tabs>
          <w:tab w:val="left" w:pos="426"/>
        </w:tabs>
        <w:spacing w:after="0" w:line="240" w:lineRule="auto"/>
        <w:rPr>
          <w:rFonts w:ascii="Times New Roman" w:eastAsia="Times New Roman" w:hAnsi="Times New Roman" w:cs="Times New Roman"/>
          <w:sz w:val="28"/>
          <w:szCs w:val="28"/>
        </w:rPr>
      </w:pPr>
      <w:r w:rsidRPr="00D308C5">
        <w:rPr>
          <w:rFonts w:ascii="Times New Roman" w:eastAsia="Times New Roman" w:hAnsi="Times New Roman" w:cs="Times New Roman"/>
          <w:sz w:val="28"/>
          <w:szCs w:val="28"/>
        </w:rPr>
        <w:t xml:space="preserve">17. </w:t>
      </w:r>
      <w:r w:rsidR="0062005F">
        <w:rPr>
          <w:rFonts w:ascii="Times New Roman" w:eastAsia="Times New Roman" w:hAnsi="Times New Roman" w:cs="Times New Roman"/>
          <w:sz w:val="28"/>
          <w:szCs w:val="28"/>
          <w:lang w:val="uk-UA"/>
        </w:rPr>
        <w:t>«</w:t>
      </w:r>
      <w:r w:rsidRPr="00D308C5">
        <w:rPr>
          <w:rFonts w:ascii="Times New Roman" w:eastAsia="Times New Roman" w:hAnsi="Times New Roman" w:cs="Times New Roman"/>
          <w:sz w:val="28"/>
          <w:szCs w:val="28"/>
        </w:rPr>
        <w:t>Ринок продавця</w:t>
      </w:r>
      <w:r w:rsidR="0062005F">
        <w:rPr>
          <w:rFonts w:ascii="Times New Roman" w:eastAsia="Times New Roman" w:hAnsi="Times New Roman" w:cs="Times New Roman"/>
          <w:sz w:val="28"/>
          <w:szCs w:val="28"/>
          <w:lang w:val="uk-UA"/>
        </w:rPr>
        <w:t>»</w:t>
      </w:r>
      <w:r w:rsidRPr="00D308C5">
        <w:rPr>
          <w:rFonts w:ascii="Times New Roman" w:eastAsia="Times New Roman" w:hAnsi="Times New Roman" w:cs="Times New Roman"/>
          <w:sz w:val="28"/>
          <w:szCs w:val="28"/>
        </w:rPr>
        <w:t xml:space="preserve"> має місце</w:t>
      </w:r>
      <w:r w:rsidR="0062005F">
        <w:rPr>
          <w:rFonts w:ascii="Times New Roman" w:eastAsia="Times New Roman" w:hAnsi="Times New Roman" w:cs="Times New Roman"/>
          <w:sz w:val="28"/>
          <w:szCs w:val="28"/>
          <w:lang w:val="uk-UA"/>
        </w:rPr>
        <w:t>,</w:t>
      </w:r>
      <w:r w:rsidRPr="00D308C5">
        <w:rPr>
          <w:rFonts w:ascii="Times New Roman" w:eastAsia="Times New Roman" w:hAnsi="Times New Roman" w:cs="Times New Roman"/>
          <w:sz w:val="28"/>
          <w:szCs w:val="28"/>
        </w:rPr>
        <w:t xml:space="preserve"> коли:</w:t>
      </w:r>
    </w:p>
    <w:p w14:paraId="76328F05" w14:textId="329D81DA" w:rsidR="000A1702" w:rsidRPr="0062005F" w:rsidRDefault="000A1702" w:rsidP="00EC7A51">
      <w:pPr>
        <w:pStyle w:val="a4"/>
        <w:numPr>
          <w:ilvl w:val="0"/>
          <w:numId w:val="222"/>
        </w:numPr>
        <w:tabs>
          <w:tab w:val="left" w:pos="426"/>
        </w:tabs>
        <w:spacing w:after="0" w:line="240" w:lineRule="auto"/>
        <w:ind w:left="0" w:firstLine="0"/>
        <w:rPr>
          <w:rFonts w:ascii="Times New Roman" w:eastAsia="Times New Roman" w:hAnsi="Times New Roman" w:cs="Times New Roman"/>
          <w:sz w:val="28"/>
          <w:szCs w:val="28"/>
        </w:rPr>
      </w:pPr>
      <w:r w:rsidRPr="0062005F">
        <w:rPr>
          <w:rFonts w:ascii="Times New Roman" w:eastAsia="Times New Roman" w:hAnsi="Times New Roman" w:cs="Times New Roman"/>
          <w:sz w:val="28"/>
          <w:szCs w:val="28"/>
        </w:rPr>
        <w:t>пропозиція товарів перевищує попит на них;</w:t>
      </w:r>
    </w:p>
    <w:p w14:paraId="0CA5A922" w14:textId="785E5AB9" w:rsidR="000A1702" w:rsidRPr="0062005F" w:rsidRDefault="000A1702" w:rsidP="00EC7A51">
      <w:pPr>
        <w:pStyle w:val="a4"/>
        <w:numPr>
          <w:ilvl w:val="0"/>
          <w:numId w:val="222"/>
        </w:numPr>
        <w:tabs>
          <w:tab w:val="left" w:pos="426"/>
        </w:tabs>
        <w:spacing w:after="0" w:line="240" w:lineRule="auto"/>
        <w:ind w:left="0" w:firstLine="0"/>
        <w:rPr>
          <w:rFonts w:ascii="Times New Roman" w:eastAsia="Times New Roman" w:hAnsi="Times New Roman" w:cs="Times New Roman"/>
          <w:sz w:val="28"/>
          <w:szCs w:val="28"/>
        </w:rPr>
      </w:pPr>
      <w:r w:rsidRPr="0062005F">
        <w:rPr>
          <w:rFonts w:ascii="Times New Roman" w:eastAsia="Times New Roman" w:hAnsi="Times New Roman" w:cs="Times New Roman"/>
          <w:sz w:val="28"/>
          <w:szCs w:val="28"/>
        </w:rPr>
        <w:t>на ринку існує товарний дефіцит;</w:t>
      </w:r>
    </w:p>
    <w:p w14:paraId="4A5629A2" w14:textId="3516711E" w:rsidR="000A1702" w:rsidRPr="0062005F" w:rsidRDefault="000A1702" w:rsidP="00EC7A51">
      <w:pPr>
        <w:pStyle w:val="a4"/>
        <w:numPr>
          <w:ilvl w:val="0"/>
          <w:numId w:val="222"/>
        </w:numPr>
        <w:tabs>
          <w:tab w:val="left" w:pos="426"/>
        </w:tabs>
        <w:spacing w:after="0" w:line="240" w:lineRule="auto"/>
        <w:ind w:left="0" w:firstLine="0"/>
        <w:rPr>
          <w:rFonts w:ascii="Times New Roman" w:eastAsia="Times New Roman" w:hAnsi="Times New Roman" w:cs="Times New Roman"/>
          <w:sz w:val="28"/>
          <w:szCs w:val="28"/>
        </w:rPr>
      </w:pPr>
      <w:r w:rsidRPr="0062005F">
        <w:rPr>
          <w:rFonts w:ascii="Times New Roman" w:eastAsia="Times New Roman" w:hAnsi="Times New Roman" w:cs="Times New Roman"/>
          <w:sz w:val="28"/>
          <w:szCs w:val="28"/>
        </w:rPr>
        <w:t>покупці змушені бути дуже активними, щоб купити товар;</w:t>
      </w:r>
    </w:p>
    <w:p w14:paraId="6688131A" w14:textId="3CE156C9" w:rsidR="000A1702" w:rsidRPr="0062005F" w:rsidRDefault="00373EA0" w:rsidP="00EC7A51">
      <w:pPr>
        <w:pStyle w:val="a4"/>
        <w:numPr>
          <w:ilvl w:val="0"/>
          <w:numId w:val="222"/>
        </w:numPr>
        <w:tabs>
          <w:tab w:val="left" w:pos="426"/>
        </w:tabs>
        <w:spacing w:after="0" w:line="240" w:lineRule="auto"/>
        <w:ind w:left="0" w:firstLine="0"/>
        <w:rPr>
          <w:rFonts w:ascii="Times New Roman" w:eastAsia="Times New Roman" w:hAnsi="Times New Roman" w:cs="Times New Roman"/>
          <w:sz w:val="28"/>
          <w:szCs w:val="28"/>
        </w:rPr>
      </w:pPr>
      <w:r w:rsidRPr="00373EA0">
        <w:rPr>
          <w:rFonts w:ascii="Times New Roman" w:eastAsia="Times New Roman" w:hAnsi="Times New Roman" w:cs="Times New Roman"/>
          <w:sz w:val="28"/>
          <w:szCs w:val="28"/>
        </w:rPr>
        <w:t>на ринку існує конкуренція серед монополістів</w:t>
      </w:r>
      <w:r w:rsidR="000A1702" w:rsidRPr="0062005F">
        <w:rPr>
          <w:rFonts w:ascii="Times New Roman" w:eastAsia="Times New Roman" w:hAnsi="Times New Roman" w:cs="Times New Roman"/>
          <w:sz w:val="28"/>
          <w:szCs w:val="28"/>
        </w:rPr>
        <w:t>.</w:t>
      </w:r>
    </w:p>
    <w:p w14:paraId="121FBC47" w14:textId="78719DC5" w:rsidR="000A1702" w:rsidRPr="00D308C5" w:rsidRDefault="000A1702" w:rsidP="000A1702">
      <w:pPr>
        <w:spacing w:after="0" w:line="240" w:lineRule="auto"/>
        <w:rPr>
          <w:rFonts w:ascii="Times New Roman" w:eastAsia="Times New Roman" w:hAnsi="Times New Roman" w:cs="Times New Roman"/>
          <w:sz w:val="28"/>
          <w:szCs w:val="28"/>
        </w:rPr>
      </w:pPr>
      <w:r w:rsidRPr="00D308C5">
        <w:rPr>
          <w:rFonts w:ascii="Times New Roman" w:eastAsia="Times New Roman" w:hAnsi="Times New Roman" w:cs="Times New Roman"/>
          <w:sz w:val="28"/>
          <w:szCs w:val="28"/>
        </w:rPr>
        <w:t xml:space="preserve">18. </w:t>
      </w:r>
      <w:r w:rsidR="0062005F">
        <w:rPr>
          <w:rFonts w:ascii="Times New Roman" w:eastAsia="Times New Roman" w:hAnsi="Times New Roman" w:cs="Times New Roman"/>
          <w:sz w:val="28"/>
          <w:szCs w:val="28"/>
          <w:lang w:val="uk-UA"/>
        </w:rPr>
        <w:t>«</w:t>
      </w:r>
      <w:r w:rsidRPr="00D308C5">
        <w:rPr>
          <w:rFonts w:ascii="Times New Roman" w:eastAsia="Times New Roman" w:hAnsi="Times New Roman" w:cs="Times New Roman"/>
          <w:sz w:val="28"/>
          <w:szCs w:val="28"/>
        </w:rPr>
        <w:t>Ринок покупця</w:t>
      </w:r>
      <w:r w:rsidR="0062005F">
        <w:rPr>
          <w:rFonts w:ascii="Times New Roman" w:eastAsia="Times New Roman" w:hAnsi="Times New Roman" w:cs="Times New Roman"/>
          <w:sz w:val="28"/>
          <w:szCs w:val="28"/>
          <w:lang w:val="uk-UA"/>
        </w:rPr>
        <w:t>»</w:t>
      </w:r>
      <w:r w:rsidRPr="00D308C5">
        <w:rPr>
          <w:rFonts w:ascii="Times New Roman" w:eastAsia="Times New Roman" w:hAnsi="Times New Roman" w:cs="Times New Roman"/>
          <w:sz w:val="28"/>
          <w:szCs w:val="28"/>
        </w:rPr>
        <w:t xml:space="preserve"> характеризується тим, що:</w:t>
      </w:r>
    </w:p>
    <w:p w14:paraId="6686B45A" w14:textId="1E75B926" w:rsidR="000A1702" w:rsidRPr="0062005F" w:rsidRDefault="000A1702" w:rsidP="00EC7A51">
      <w:pPr>
        <w:pStyle w:val="a4"/>
        <w:numPr>
          <w:ilvl w:val="0"/>
          <w:numId w:val="223"/>
        </w:numPr>
        <w:spacing w:after="0" w:line="240" w:lineRule="auto"/>
        <w:ind w:left="284" w:hanging="284"/>
        <w:rPr>
          <w:rFonts w:ascii="Times New Roman" w:eastAsia="Times New Roman" w:hAnsi="Times New Roman" w:cs="Times New Roman"/>
          <w:sz w:val="28"/>
          <w:szCs w:val="28"/>
        </w:rPr>
      </w:pPr>
      <w:r w:rsidRPr="0062005F">
        <w:rPr>
          <w:rFonts w:ascii="Times New Roman" w:eastAsia="Times New Roman" w:hAnsi="Times New Roman" w:cs="Times New Roman"/>
          <w:sz w:val="28"/>
          <w:szCs w:val="28"/>
        </w:rPr>
        <w:t xml:space="preserve">покупці </w:t>
      </w:r>
      <w:r w:rsidR="0062005F">
        <w:rPr>
          <w:rFonts w:ascii="Times New Roman" w:eastAsia="Times New Roman" w:hAnsi="Times New Roman" w:cs="Times New Roman"/>
          <w:sz w:val="28"/>
          <w:szCs w:val="28"/>
          <w:lang w:val="uk-UA"/>
        </w:rPr>
        <w:t>виявляють</w:t>
      </w:r>
      <w:r w:rsidRPr="0062005F">
        <w:rPr>
          <w:rFonts w:ascii="Times New Roman" w:eastAsia="Times New Roman" w:hAnsi="Times New Roman" w:cs="Times New Roman"/>
          <w:sz w:val="28"/>
          <w:szCs w:val="28"/>
        </w:rPr>
        <w:t xml:space="preserve"> </w:t>
      </w:r>
      <w:r w:rsidR="0062005F">
        <w:rPr>
          <w:rFonts w:ascii="Times New Roman" w:eastAsia="Times New Roman" w:hAnsi="Times New Roman" w:cs="Times New Roman"/>
          <w:sz w:val="28"/>
          <w:szCs w:val="28"/>
          <w:lang w:val="uk-UA"/>
        </w:rPr>
        <w:t>високу</w:t>
      </w:r>
      <w:r w:rsidRPr="0062005F">
        <w:rPr>
          <w:rFonts w:ascii="Times New Roman" w:eastAsia="Times New Roman" w:hAnsi="Times New Roman" w:cs="Times New Roman"/>
          <w:sz w:val="28"/>
          <w:szCs w:val="28"/>
        </w:rPr>
        <w:t xml:space="preserve"> активність, купуючи товари;</w:t>
      </w:r>
    </w:p>
    <w:p w14:paraId="58C1C240" w14:textId="7E7BF496" w:rsidR="000A1702" w:rsidRPr="0062005F" w:rsidRDefault="000A1702" w:rsidP="00EC7A51">
      <w:pPr>
        <w:pStyle w:val="a4"/>
        <w:numPr>
          <w:ilvl w:val="0"/>
          <w:numId w:val="223"/>
        </w:numPr>
        <w:spacing w:after="0" w:line="240" w:lineRule="auto"/>
        <w:ind w:left="284" w:hanging="284"/>
        <w:rPr>
          <w:rFonts w:ascii="Times New Roman" w:eastAsia="Times New Roman" w:hAnsi="Times New Roman" w:cs="Times New Roman"/>
          <w:sz w:val="28"/>
          <w:szCs w:val="28"/>
        </w:rPr>
      </w:pPr>
      <w:r w:rsidRPr="0062005F">
        <w:rPr>
          <w:rFonts w:ascii="Times New Roman" w:eastAsia="Times New Roman" w:hAnsi="Times New Roman" w:cs="Times New Roman"/>
          <w:sz w:val="28"/>
          <w:szCs w:val="28"/>
        </w:rPr>
        <w:t>на ринку існує товарний дефіцит;</w:t>
      </w:r>
    </w:p>
    <w:p w14:paraId="1C45FE20" w14:textId="19BFE2DD" w:rsidR="000A1702" w:rsidRPr="0062005F" w:rsidRDefault="000A1702" w:rsidP="00EC7A51">
      <w:pPr>
        <w:pStyle w:val="a4"/>
        <w:numPr>
          <w:ilvl w:val="0"/>
          <w:numId w:val="223"/>
        </w:numPr>
        <w:spacing w:after="0" w:line="240" w:lineRule="auto"/>
        <w:ind w:left="284" w:hanging="284"/>
        <w:rPr>
          <w:rFonts w:ascii="Times New Roman" w:eastAsia="Times New Roman" w:hAnsi="Times New Roman" w:cs="Times New Roman"/>
          <w:sz w:val="28"/>
          <w:szCs w:val="28"/>
        </w:rPr>
      </w:pPr>
      <w:r w:rsidRPr="0062005F">
        <w:rPr>
          <w:rFonts w:ascii="Times New Roman" w:eastAsia="Times New Roman" w:hAnsi="Times New Roman" w:cs="Times New Roman"/>
          <w:sz w:val="28"/>
          <w:szCs w:val="28"/>
        </w:rPr>
        <w:t xml:space="preserve">продавці змушені бути дуже активними, щоб продавати товари; </w:t>
      </w:r>
    </w:p>
    <w:p w14:paraId="4432C22E" w14:textId="26F6CEB1" w:rsidR="000A1702" w:rsidRPr="0062005F" w:rsidRDefault="000A1702" w:rsidP="00EC7A51">
      <w:pPr>
        <w:pStyle w:val="a4"/>
        <w:numPr>
          <w:ilvl w:val="0"/>
          <w:numId w:val="223"/>
        </w:numPr>
        <w:spacing w:after="0" w:line="240" w:lineRule="auto"/>
        <w:ind w:left="284" w:hanging="284"/>
        <w:rPr>
          <w:rFonts w:ascii="Times New Roman" w:eastAsia="Times New Roman" w:hAnsi="Times New Roman" w:cs="Times New Roman"/>
          <w:sz w:val="28"/>
          <w:szCs w:val="28"/>
        </w:rPr>
      </w:pPr>
      <w:r w:rsidRPr="0062005F">
        <w:rPr>
          <w:rFonts w:ascii="Times New Roman" w:eastAsia="Times New Roman" w:hAnsi="Times New Roman" w:cs="Times New Roman"/>
          <w:sz w:val="28"/>
          <w:szCs w:val="28"/>
        </w:rPr>
        <w:lastRenderedPageBreak/>
        <w:t xml:space="preserve">попит на товар перевищує пропозицію. </w:t>
      </w:r>
    </w:p>
    <w:p w14:paraId="6A502D29" w14:textId="77777777" w:rsidR="000A1702" w:rsidRPr="00D308C5" w:rsidRDefault="000A1702" w:rsidP="000A1702">
      <w:pPr>
        <w:spacing w:after="0" w:line="240" w:lineRule="auto"/>
        <w:rPr>
          <w:rFonts w:ascii="Times New Roman" w:eastAsia="Times New Roman" w:hAnsi="Times New Roman" w:cs="Times New Roman"/>
          <w:sz w:val="28"/>
          <w:szCs w:val="28"/>
        </w:rPr>
      </w:pPr>
    </w:p>
    <w:p w14:paraId="20E15E8E" w14:textId="2B09E67F" w:rsidR="000A1702" w:rsidRPr="00D308C5" w:rsidRDefault="000A1702" w:rsidP="0062005F">
      <w:pPr>
        <w:spacing w:after="0" w:line="240" w:lineRule="auto"/>
        <w:jc w:val="both"/>
        <w:rPr>
          <w:rFonts w:ascii="Times New Roman" w:eastAsia="Times New Roman" w:hAnsi="Times New Roman" w:cs="Times New Roman"/>
          <w:sz w:val="28"/>
          <w:szCs w:val="28"/>
        </w:rPr>
      </w:pPr>
      <w:r w:rsidRPr="00D308C5">
        <w:rPr>
          <w:rFonts w:ascii="Times New Roman" w:eastAsia="Times New Roman" w:hAnsi="Times New Roman" w:cs="Times New Roman"/>
          <w:sz w:val="28"/>
          <w:szCs w:val="28"/>
        </w:rPr>
        <w:t>19. Концепція управління підприємством стверджує, що споживачі будуть прихильні до товарів, які пропонують найвищу якість, найкращі експлуатаційні властивості та характеристики. Це концепція:</w:t>
      </w:r>
    </w:p>
    <w:p w14:paraId="00F52D34" w14:textId="7BF3980B" w:rsidR="000A1702" w:rsidRPr="0062005F" w:rsidRDefault="000A1702" w:rsidP="00EC7A51">
      <w:pPr>
        <w:pStyle w:val="a4"/>
        <w:numPr>
          <w:ilvl w:val="0"/>
          <w:numId w:val="224"/>
        </w:numPr>
        <w:spacing w:after="0" w:line="240" w:lineRule="auto"/>
        <w:ind w:left="284" w:hanging="284"/>
        <w:jc w:val="both"/>
        <w:rPr>
          <w:rFonts w:ascii="Times New Roman" w:eastAsia="Times New Roman" w:hAnsi="Times New Roman" w:cs="Times New Roman"/>
          <w:sz w:val="28"/>
          <w:szCs w:val="28"/>
        </w:rPr>
      </w:pPr>
      <w:r w:rsidRPr="0062005F">
        <w:rPr>
          <w:rFonts w:ascii="Times New Roman" w:eastAsia="Times New Roman" w:hAnsi="Times New Roman" w:cs="Times New Roman"/>
          <w:sz w:val="28"/>
          <w:szCs w:val="28"/>
        </w:rPr>
        <w:t>соціально-етичного маркетингу;</w:t>
      </w:r>
    </w:p>
    <w:p w14:paraId="58D3DF88" w14:textId="655EABD9" w:rsidR="000A1702" w:rsidRPr="0062005F" w:rsidRDefault="000A1702" w:rsidP="00EC7A51">
      <w:pPr>
        <w:pStyle w:val="a4"/>
        <w:numPr>
          <w:ilvl w:val="0"/>
          <w:numId w:val="224"/>
        </w:numPr>
        <w:spacing w:after="0" w:line="240" w:lineRule="auto"/>
        <w:ind w:left="284" w:hanging="284"/>
        <w:rPr>
          <w:rFonts w:ascii="Times New Roman" w:eastAsia="Times New Roman" w:hAnsi="Times New Roman" w:cs="Times New Roman"/>
          <w:sz w:val="28"/>
          <w:szCs w:val="28"/>
        </w:rPr>
      </w:pPr>
      <w:r w:rsidRPr="0062005F">
        <w:rPr>
          <w:rFonts w:ascii="Times New Roman" w:eastAsia="Times New Roman" w:hAnsi="Times New Roman" w:cs="Times New Roman"/>
          <w:sz w:val="28"/>
          <w:szCs w:val="28"/>
        </w:rPr>
        <w:t>маркетингу;</w:t>
      </w:r>
    </w:p>
    <w:p w14:paraId="533354B9" w14:textId="2BEFCE96" w:rsidR="000A1702" w:rsidRPr="0062005F" w:rsidRDefault="000A1702" w:rsidP="00EC7A51">
      <w:pPr>
        <w:pStyle w:val="a4"/>
        <w:numPr>
          <w:ilvl w:val="0"/>
          <w:numId w:val="224"/>
        </w:numPr>
        <w:spacing w:after="0" w:line="240" w:lineRule="auto"/>
        <w:ind w:left="284" w:hanging="284"/>
        <w:rPr>
          <w:rFonts w:ascii="Times New Roman" w:eastAsia="Times New Roman" w:hAnsi="Times New Roman" w:cs="Times New Roman"/>
          <w:sz w:val="28"/>
          <w:szCs w:val="28"/>
        </w:rPr>
      </w:pPr>
      <w:r w:rsidRPr="0062005F">
        <w:rPr>
          <w:rFonts w:ascii="Times New Roman" w:eastAsia="Times New Roman" w:hAnsi="Times New Roman" w:cs="Times New Roman"/>
          <w:sz w:val="28"/>
          <w:szCs w:val="28"/>
        </w:rPr>
        <w:t>удосконалення товару;</w:t>
      </w:r>
    </w:p>
    <w:p w14:paraId="73462D39" w14:textId="182E3CB7" w:rsidR="000A1702" w:rsidRPr="0062005F" w:rsidRDefault="000A1702" w:rsidP="00EC7A51">
      <w:pPr>
        <w:pStyle w:val="a4"/>
        <w:numPr>
          <w:ilvl w:val="0"/>
          <w:numId w:val="224"/>
        </w:numPr>
        <w:spacing w:after="0" w:line="240" w:lineRule="auto"/>
        <w:ind w:left="284" w:hanging="284"/>
        <w:rPr>
          <w:rFonts w:ascii="Times New Roman" w:eastAsia="Times New Roman" w:hAnsi="Times New Roman" w:cs="Times New Roman"/>
          <w:sz w:val="28"/>
          <w:szCs w:val="28"/>
        </w:rPr>
      </w:pPr>
      <w:r w:rsidRPr="0062005F">
        <w:rPr>
          <w:rFonts w:ascii="Times New Roman" w:eastAsia="Times New Roman" w:hAnsi="Times New Roman" w:cs="Times New Roman"/>
          <w:sz w:val="28"/>
          <w:szCs w:val="28"/>
        </w:rPr>
        <w:t>удосконалення виробництва.</w:t>
      </w:r>
    </w:p>
    <w:p w14:paraId="6641D2C0" w14:textId="77777777" w:rsidR="000A1702" w:rsidRPr="00D308C5" w:rsidRDefault="000A1702" w:rsidP="000A1702">
      <w:pPr>
        <w:spacing w:after="0" w:line="240" w:lineRule="auto"/>
        <w:rPr>
          <w:rFonts w:ascii="Times New Roman" w:eastAsia="Times New Roman" w:hAnsi="Times New Roman" w:cs="Times New Roman"/>
          <w:sz w:val="28"/>
          <w:szCs w:val="28"/>
        </w:rPr>
      </w:pPr>
    </w:p>
    <w:p w14:paraId="063EF116" w14:textId="494D06C7" w:rsidR="000A1702" w:rsidRPr="00D308C5" w:rsidRDefault="000A1702" w:rsidP="000A1702">
      <w:pPr>
        <w:spacing w:after="0" w:line="240" w:lineRule="auto"/>
        <w:rPr>
          <w:rFonts w:ascii="Times New Roman" w:eastAsia="Times New Roman" w:hAnsi="Times New Roman" w:cs="Times New Roman"/>
          <w:sz w:val="28"/>
          <w:szCs w:val="28"/>
        </w:rPr>
      </w:pPr>
      <w:r w:rsidRPr="00D308C5">
        <w:rPr>
          <w:rFonts w:ascii="Times New Roman" w:eastAsia="Times New Roman" w:hAnsi="Times New Roman" w:cs="Times New Roman"/>
          <w:sz w:val="28"/>
          <w:szCs w:val="28"/>
        </w:rPr>
        <w:t>20. Товар у маркетингу – це:</w:t>
      </w:r>
    </w:p>
    <w:p w14:paraId="37B38A98" w14:textId="4D31F573" w:rsidR="000A1702" w:rsidRPr="0062005F" w:rsidRDefault="000A1702" w:rsidP="00EC7A51">
      <w:pPr>
        <w:pStyle w:val="a4"/>
        <w:numPr>
          <w:ilvl w:val="0"/>
          <w:numId w:val="225"/>
        </w:numPr>
        <w:spacing w:after="0" w:line="240" w:lineRule="auto"/>
        <w:ind w:left="284" w:hanging="284"/>
        <w:rPr>
          <w:rFonts w:ascii="Times New Roman" w:eastAsia="Times New Roman" w:hAnsi="Times New Roman" w:cs="Times New Roman"/>
          <w:sz w:val="28"/>
          <w:szCs w:val="28"/>
        </w:rPr>
      </w:pPr>
      <w:r w:rsidRPr="0062005F">
        <w:rPr>
          <w:rFonts w:ascii="Times New Roman" w:eastAsia="Times New Roman" w:hAnsi="Times New Roman" w:cs="Times New Roman"/>
          <w:sz w:val="28"/>
          <w:szCs w:val="28"/>
        </w:rPr>
        <w:t xml:space="preserve">продукт </w:t>
      </w:r>
      <w:r w:rsidR="0062005F">
        <w:rPr>
          <w:rFonts w:ascii="Times New Roman" w:eastAsia="Times New Roman" w:hAnsi="Times New Roman" w:cs="Times New Roman"/>
          <w:sz w:val="28"/>
          <w:szCs w:val="28"/>
          <w:lang w:val="uk-UA"/>
        </w:rPr>
        <w:t>праці</w:t>
      </w:r>
      <w:r w:rsidRPr="0062005F">
        <w:rPr>
          <w:rFonts w:ascii="Times New Roman" w:eastAsia="Times New Roman" w:hAnsi="Times New Roman" w:cs="Times New Roman"/>
          <w:sz w:val="28"/>
          <w:szCs w:val="28"/>
        </w:rPr>
        <w:t>, призначений для обміну;</w:t>
      </w:r>
    </w:p>
    <w:p w14:paraId="7DD8CC7F" w14:textId="70FB2C7E" w:rsidR="000A1702" w:rsidRPr="0062005F" w:rsidRDefault="00054C54" w:rsidP="00EC7A51">
      <w:pPr>
        <w:pStyle w:val="a4"/>
        <w:numPr>
          <w:ilvl w:val="0"/>
          <w:numId w:val="225"/>
        </w:numPr>
        <w:spacing w:after="0" w:line="240" w:lineRule="auto"/>
        <w:ind w:left="284" w:hanging="284"/>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у</w:t>
      </w:r>
      <w:r w:rsidR="000A1702" w:rsidRPr="0062005F">
        <w:rPr>
          <w:rFonts w:ascii="Times New Roman" w:eastAsia="Times New Roman" w:hAnsi="Times New Roman" w:cs="Times New Roman"/>
          <w:sz w:val="28"/>
          <w:szCs w:val="28"/>
        </w:rPr>
        <w:t xml:space="preserve">се, що задовольняє певні потреби і пропонується ринку; </w:t>
      </w:r>
    </w:p>
    <w:p w14:paraId="012A17D5" w14:textId="3537F860" w:rsidR="000A1702" w:rsidRPr="0062005F" w:rsidRDefault="000A1702" w:rsidP="00EC7A51">
      <w:pPr>
        <w:pStyle w:val="a4"/>
        <w:numPr>
          <w:ilvl w:val="0"/>
          <w:numId w:val="225"/>
        </w:numPr>
        <w:spacing w:after="0" w:line="240" w:lineRule="auto"/>
        <w:ind w:left="284" w:hanging="284"/>
        <w:rPr>
          <w:rFonts w:ascii="Times New Roman" w:eastAsia="Times New Roman" w:hAnsi="Times New Roman" w:cs="Times New Roman"/>
          <w:sz w:val="28"/>
          <w:szCs w:val="28"/>
        </w:rPr>
      </w:pPr>
      <w:r w:rsidRPr="0062005F">
        <w:rPr>
          <w:rFonts w:ascii="Times New Roman" w:eastAsia="Times New Roman" w:hAnsi="Times New Roman" w:cs="Times New Roman"/>
          <w:sz w:val="28"/>
          <w:szCs w:val="28"/>
        </w:rPr>
        <w:t>матеріальні ресурси, продукція, послуги;</w:t>
      </w:r>
    </w:p>
    <w:p w14:paraId="46E0E4E0" w14:textId="57FF4C95" w:rsidR="000A1702" w:rsidRPr="0062005F" w:rsidRDefault="000A1702" w:rsidP="00EC7A51">
      <w:pPr>
        <w:pStyle w:val="a4"/>
        <w:numPr>
          <w:ilvl w:val="0"/>
          <w:numId w:val="225"/>
        </w:numPr>
        <w:spacing w:after="0" w:line="240" w:lineRule="auto"/>
        <w:ind w:left="284" w:hanging="284"/>
        <w:rPr>
          <w:rFonts w:ascii="Times New Roman" w:eastAsia="Times New Roman" w:hAnsi="Times New Roman" w:cs="Times New Roman"/>
          <w:sz w:val="28"/>
          <w:szCs w:val="28"/>
        </w:rPr>
      </w:pPr>
      <w:r w:rsidRPr="0062005F">
        <w:rPr>
          <w:rFonts w:ascii="Times New Roman" w:eastAsia="Times New Roman" w:hAnsi="Times New Roman" w:cs="Times New Roman"/>
          <w:sz w:val="28"/>
          <w:szCs w:val="28"/>
        </w:rPr>
        <w:t xml:space="preserve">продукт </w:t>
      </w:r>
      <w:r w:rsidR="00054C54">
        <w:rPr>
          <w:rFonts w:ascii="Times New Roman" w:eastAsia="Times New Roman" w:hAnsi="Times New Roman" w:cs="Times New Roman"/>
          <w:sz w:val="28"/>
          <w:szCs w:val="28"/>
          <w:lang w:val="uk-UA"/>
        </w:rPr>
        <w:t>праці</w:t>
      </w:r>
      <w:r w:rsidRPr="0062005F">
        <w:rPr>
          <w:rFonts w:ascii="Times New Roman" w:eastAsia="Times New Roman" w:hAnsi="Times New Roman" w:cs="Times New Roman"/>
          <w:sz w:val="28"/>
          <w:szCs w:val="28"/>
        </w:rPr>
        <w:t>, призначений для власного споживання.</w:t>
      </w:r>
    </w:p>
    <w:p w14:paraId="672ED218" w14:textId="77777777" w:rsidR="00AA4AF3" w:rsidRDefault="00AA4AF3" w:rsidP="000A1702">
      <w:pPr>
        <w:spacing w:after="0" w:line="240" w:lineRule="auto"/>
        <w:jc w:val="center"/>
        <w:rPr>
          <w:sz w:val="28"/>
          <w:szCs w:val="28"/>
          <w:lang w:val="uk-UA"/>
        </w:rPr>
      </w:pPr>
    </w:p>
    <w:p w14:paraId="12E27943" w14:textId="77777777" w:rsidR="00AA4AF3" w:rsidRPr="009A2F8A" w:rsidRDefault="00AA4AF3" w:rsidP="00AA4AF3">
      <w:pPr>
        <w:spacing w:after="0" w:line="240" w:lineRule="auto"/>
        <w:jc w:val="center"/>
        <w:rPr>
          <w:rFonts w:ascii="Times New Roman" w:hAnsi="Times New Roman" w:cs="Times New Roman"/>
          <w:b/>
          <w:bCs/>
          <w:sz w:val="28"/>
          <w:szCs w:val="28"/>
          <w:lang w:val="uk-UA"/>
        </w:rPr>
      </w:pPr>
      <w:r w:rsidRPr="009A2F8A">
        <w:rPr>
          <w:rFonts w:ascii="Times New Roman" w:hAnsi="Times New Roman" w:cs="Times New Roman"/>
          <w:b/>
          <w:bCs/>
          <w:sz w:val="28"/>
          <w:szCs w:val="28"/>
        </w:rPr>
        <w:t>Зада</w:t>
      </w:r>
      <w:r w:rsidRPr="009A2F8A">
        <w:rPr>
          <w:rFonts w:ascii="Times New Roman" w:hAnsi="Times New Roman" w:cs="Times New Roman"/>
          <w:b/>
          <w:bCs/>
          <w:sz w:val="28"/>
          <w:szCs w:val="28"/>
          <w:lang w:val="uk-UA"/>
        </w:rPr>
        <w:t xml:space="preserve">чі </w:t>
      </w:r>
    </w:p>
    <w:p w14:paraId="205DD0B4" w14:textId="77777777" w:rsidR="00AA4AF3" w:rsidRPr="00AA4AF3" w:rsidRDefault="00AA4AF3" w:rsidP="00AA4AF3">
      <w:pPr>
        <w:spacing w:after="0" w:line="240" w:lineRule="auto"/>
        <w:jc w:val="center"/>
        <w:rPr>
          <w:rFonts w:ascii="Times New Roman" w:hAnsi="Times New Roman" w:cs="Times New Roman"/>
          <w:sz w:val="28"/>
          <w:szCs w:val="28"/>
          <w:lang w:val="uk-UA"/>
        </w:rPr>
      </w:pPr>
    </w:p>
    <w:p w14:paraId="4A1C5298" w14:textId="32ABA44D" w:rsidR="00AA4AF3" w:rsidRPr="00AA4AF3" w:rsidRDefault="00AA4AF3" w:rsidP="00AA4AF3">
      <w:pPr>
        <w:autoSpaceDE w:val="0"/>
        <w:autoSpaceDN w:val="0"/>
        <w:adjustRightInd w:val="0"/>
        <w:spacing w:after="0" w:line="264" w:lineRule="auto"/>
        <w:ind w:firstLine="709"/>
        <w:jc w:val="both"/>
        <w:rPr>
          <w:rFonts w:ascii="Times New Roman" w:hAnsi="Times New Roman" w:cs="Times New Roman"/>
          <w:b/>
          <w:sz w:val="28"/>
          <w:szCs w:val="28"/>
        </w:rPr>
      </w:pPr>
      <w:r w:rsidRPr="00AA4AF3">
        <w:rPr>
          <w:rFonts w:ascii="Times New Roman" w:hAnsi="Times New Roman" w:cs="Times New Roman"/>
          <w:b/>
          <w:sz w:val="28"/>
          <w:szCs w:val="28"/>
        </w:rPr>
        <w:t>Задача</w:t>
      </w:r>
      <w:r w:rsidR="007E248E">
        <w:rPr>
          <w:rFonts w:ascii="Times New Roman" w:hAnsi="Times New Roman" w:cs="Times New Roman"/>
          <w:b/>
          <w:sz w:val="28"/>
          <w:szCs w:val="28"/>
          <w:lang w:val="uk-UA"/>
        </w:rPr>
        <w:t xml:space="preserve"> 1</w:t>
      </w:r>
      <w:r w:rsidRPr="00AA4AF3">
        <w:rPr>
          <w:rFonts w:ascii="Times New Roman" w:hAnsi="Times New Roman" w:cs="Times New Roman"/>
          <w:b/>
          <w:sz w:val="28"/>
          <w:szCs w:val="28"/>
        </w:rPr>
        <w:t>.</w:t>
      </w:r>
    </w:p>
    <w:p w14:paraId="3B997CD1" w14:textId="77777777" w:rsidR="00AA4AF3" w:rsidRPr="00AA4AF3" w:rsidRDefault="00AA4AF3" w:rsidP="00AA4AF3">
      <w:pPr>
        <w:autoSpaceDE w:val="0"/>
        <w:autoSpaceDN w:val="0"/>
        <w:adjustRightInd w:val="0"/>
        <w:spacing w:after="0" w:line="264" w:lineRule="auto"/>
        <w:ind w:firstLine="709"/>
        <w:jc w:val="both"/>
        <w:rPr>
          <w:rFonts w:ascii="Times New Roman" w:hAnsi="Times New Roman" w:cs="Times New Roman"/>
          <w:sz w:val="28"/>
          <w:szCs w:val="28"/>
        </w:rPr>
      </w:pPr>
      <w:r w:rsidRPr="00AA4AF3">
        <w:rPr>
          <w:rFonts w:ascii="Times New Roman" w:hAnsi="Times New Roman" w:cs="Times New Roman"/>
          <w:sz w:val="28"/>
          <w:szCs w:val="28"/>
        </w:rPr>
        <w:t>Автомобільна фірма зареєструвала значний спад обороту останніми місяцями, хоча ціни залишилися на попередньому рівні, а витрати на рекламу зросли. Як керівник відділу маркетингу запропонуйте та опишіть схему аналізу маркетингового середовища у сфері дії фірми.</w:t>
      </w:r>
    </w:p>
    <w:p w14:paraId="0A563179" w14:textId="77777777" w:rsidR="00AA4AF3" w:rsidRPr="00AA4AF3" w:rsidRDefault="00AA4AF3" w:rsidP="00AA4AF3">
      <w:pPr>
        <w:autoSpaceDE w:val="0"/>
        <w:autoSpaceDN w:val="0"/>
        <w:adjustRightInd w:val="0"/>
        <w:spacing w:after="0" w:line="264" w:lineRule="auto"/>
        <w:ind w:firstLine="709"/>
        <w:jc w:val="both"/>
        <w:rPr>
          <w:rFonts w:ascii="Times New Roman" w:hAnsi="Times New Roman" w:cs="Times New Roman"/>
          <w:sz w:val="28"/>
          <w:szCs w:val="28"/>
        </w:rPr>
      </w:pPr>
      <w:r w:rsidRPr="00AA4AF3">
        <w:rPr>
          <w:rFonts w:ascii="Times New Roman" w:hAnsi="Times New Roman" w:cs="Times New Roman"/>
          <w:b/>
          <w:sz w:val="28"/>
          <w:szCs w:val="28"/>
        </w:rPr>
        <w:t>Розв’язання</w:t>
      </w:r>
      <w:r w:rsidRPr="00AA4AF3">
        <w:rPr>
          <w:rFonts w:ascii="Times New Roman" w:hAnsi="Times New Roman" w:cs="Times New Roman"/>
          <w:sz w:val="28"/>
          <w:szCs w:val="28"/>
        </w:rPr>
        <w:t>.</w:t>
      </w:r>
    </w:p>
    <w:p w14:paraId="27B4B6BD" w14:textId="77777777" w:rsidR="00AA4AF3" w:rsidRPr="00AA4AF3" w:rsidRDefault="00AA4AF3" w:rsidP="00AA4AF3">
      <w:pPr>
        <w:autoSpaceDE w:val="0"/>
        <w:autoSpaceDN w:val="0"/>
        <w:adjustRightInd w:val="0"/>
        <w:spacing w:after="0" w:line="264" w:lineRule="auto"/>
        <w:ind w:firstLine="709"/>
        <w:jc w:val="both"/>
        <w:rPr>
          <w:rFonts w:ascii="Times New Roman" w:hAnsi="Times New Roman" w:cs="Times New Roman"/>
          <w:sz w:val="28"/>
          <w:szCs w:val="28"/>
        </w:rPr>
      </w:pPr>
      <w:r w:rsidRPr="00AA4AF3">
        <w:rPr>
          <w:rFonts w:ascii="Times New Roman" w:hAnsi="Times New Roman" w:cs="Times New Roman"/>
          <w:sz w:val="28"/>
          <w:szCs w:val="28"/>
        </w:rPr>
        <w:t>Маркетингове середовище включає в себе всі сили, що впливають на здатність фірми встановлювати й підтримувати ефективні зв'язки з цільовим ринком. Воно складається з мікро- і макросередовища.</w:t>
      </w:r>
    </w:p>
    <w:p w14:paraId="5AD34AF3" w14:textId="77777777" w:rsidR="00AA4AF3" w:rsidRPr="008A561F" w:rsidRDefault="00AA4AF3" w:rsidP="00AA4AF3">
      <w:pPr>
        <w:autoSpaceDE w:val="0"/>
        <w:autoSpaceDN w:val="0"/>
        <w:adjustRightInd w:val="0"/>
        <w:spacing w:after="0" w:line="264" w:lineRule="auto"/>
        <w:ind w:firstLine="709"/>
        <w:jc w:val="both"/>
        <w:rPr>
          <w:rFonts w:ascii="Times New Roman" w:hAnsi="Times New Roman" w:cs="Times New Roman"/>
          <w:spacing w:val="-6"/>
          <w:sz w:val="28"/>
          <w:szCs w:val="28"/>
        </w:rPr>
      </w:pPr>
      <w:r w:rsidRPr="008A561F">
        <w:rPr>
          <w:rFonts w:ascii="Times New Roman" w:hAnsi="Times New Roman" w:cs="Times New Roman"/>
          <w:spacing w:val="-6"/>
          <w:sz w:val="28"/>
          <w:szCs w:val="28"/>
        </w:rPr>
        <w:t>У мікросередовищі діють: внутрішні сили, представлені його підрозділами, що впливають своєю діяльністю на прийняття рішень керівництвом фірми; зовнішні сили, представлені постачальниками, маркетинговими посередниками, клієнтами, конкурентами і контактними аудиторами.</w:t>
      </w:r>
    </w:p>
    <w:p w14:paraId="76EF2165" w14:textId="77777777" w:rsidR="00AA4AF3" w:rsidRPr="00AA4AF3" w:rsidRDefault="00AA4AF3" w:rsidP="00AA4AF3">
      <w:pPr>
        <w:autoSpaceDE w:val="0"/>
        <w:autoSpaceDN w:val="0"/>
        <w:adjustRightInd w:val="0"/>
        <w:spacing w:after="0" w:line="264" w:lineRule="auto"/>
        <w:ind w:firstLine="709"/>
        <w:jc w:val="both"/>
        <w:rPr>
          <w:rFonts w:ascii="Times New Roman" w:hAnsi="Times New Roman" w:cs="Times New Roman"/>
          <w:sz w:val="28"/>
          <w:szCs w:val="28"/>
        </w:rPr>
      </w:pPr>
      <w:r w:rsidRPr="00AA4AF3">
        <w:rPr>
          <w:rFonts w:ascii="Times New Roman" w:hAnsi="Times New Roman" w:cs="Times New Roman"/>
          <w:sz w:val="28"/>
          <w:szCs w:val="28"/>
        </w:rPr>
        <w:t>Макросередовище включає в себе основні чинники, що впливають на інтереси фірми: економічні, демографічні, науково-технічні, природні, політико-правові, культурні.</w:t>
      </w:r>
    </w:p>
    <w:p w14:paraId="4EE106B8" w14:textId="77777777" w:rsidR="00AA4AF3" w:rsidRPr="00AA4AF3" w:rsidRDefault="00AA4AF3" w:rsidP="00AA4AF3">
      <w:pPr>
        <w:autoSpaceDE w:val="0"/>
        <w:autoSpaceDN w:val="0"/>
        <w:adjustRightInd w:val="0"/>
        <w:spacing w:after="0" w:line="264" w:lineRule="auto"/>
        <w:ind w:firstLine="709"/>
        <w:jc w:val="both"/>
        <w:rPr>
          <w:rFonts w:ascii="Times New Roman" w:hAnsi="Times New Roman" w:cs="Times New Roman"/>
          <w:i/>
          <w:sz w:val="28"/>
          <w:szCs w:val="28"/>
        </w:rPr>
      </w:pPr>
      <w:r w:rsidRPr="00AA4AF3">
        <w:rPr>
          <w:rFonts w:ascii="Times New Roman" w:hAnsi="Times New Roman" w:cs="Times New Roman"/>
          <w:i/>
          <w:sz w:val="28"/>
          <w:szCs w:val="28"/>
        </w:rPr>
        <w:t>Мікросередовище</w:t>
      </w:r>
    </w:p>
    <w:p w14:paraId="29CB9165" w14:textId="23653866" w:rsidR="00AA4AF3" w:rsidRPr="00AA4AF3" w:rsidRDefault="00AA4AF3" w:rsidP="00AA4AF3">
      <w:pPr>
        <w:autoSpaceDE w:val="0"/>
        <w:autoSpaceDN w:val="0"/>
        <w:adjustRightInd w:val="0"/>
        <w:spacing w:after="0" w:line="264" w:lineRule="auto"/>
        <w:ind w:firstLine="709"/>
        <w:jc w:val="both"/>
        <w:rPr>
          <w:rFonts w:ascii="Times New Roman" w:hAnsi="Times New Roman" w:cs="Times New Roman"/>
          <w:sz w:val="28"/>
          <w:szCs w:val="28"/>
        </w:rPr>
      </w:pPr>
      <w:r w:rsidRPr="00AA4AF3">
        <w:rPr>
          <w:rFonts w:ascii="Times New Roman" w:hAnsi="Times New Roman" w:cs="Times New Roman"/>
          <w:sz w:val="28"/>
          <w:szCs w:val="28"/>
        </w:rPr>
        <w:t>Клієн</w:t>
      </w:r>
      <w:r w:rsidR="006F3DC8">
        <w:rPr>
          <w:rFonts w:ascii="Times New Roman" w:hAnsi="Times New Roman" w:cs="Times New Roman"/>
          <w:sz w:val="28"/>
          <w:szCs w:val="28"/>
          <w:lang w:val="uk-UA"/>
        </w:rPr>
        <w:t>ти</w:t>
      </w:r>
      <w:r w:rsidRPr="00AA4AF3">
        <w:rPr>
          <w:rFonts w:ascii="Times New Roman" w:hAnsi="Times New Roman" w:cs="Times New Roman"/>
          <w:sz w:val="28"/>
          <w:szCs w:val="28"/>
        </w:rPr>
        <w:t>.</w:t>
      </w:r>
    </w:p>
    <w:p w14:paraId="01958D49" w14:textId="2F14D5F9" w:rsidR="00AA4AF3" w:rsidRPr="00AA4AF3" w:rsidRDefault="00AA4AF3" w:rsidP="00AA4AF3">
      <w:pPr>
        <w:autoSpaceDE w:val="0"/>
        <w:autoSpaceDN w:val="0"/>
        <w:adjustRightInd w:val="0"/>
        <w:spacing w:after="0" w:line="264" w:lineRule="auto"/>
        <w:ind w:firstLine="709"/>
        <w:jc w:val="both"/>
        <w:rPr>
          <w:rFonts w:ascii="Times New Roman" w:hAnsi="Times New Roman" w:cs="Times New Roman"/>
          <w:sz w:val="28"/>
          <w:szCs w:val="28"/>
        </w:rPr>
      </w:pPr>
      <w:r w:rsidRPr="00AA4AF3">
        <w:rPr>
          <w:rFonts w:ascii="Times New Roman" w:hAnsi="Times New Roman" w:cs="Times New Roman"/>
          <w:sz w:val="28"/>
          <w:szCs w:val="28"/>
        </w:rPr>
        <w:t xml:space="preserve">У нашому випадку </w:t>
      </w:r>
      <w:r w:rsidR="00054C54">
        <w:rPr>
          <w:rFonts w:ascii="Times New Roman" w:hAnsi="Times New Roman" w:cs="Times New Roman"/>
          <w:sz w:val="28"/>
          <w:szCs w:val="28"/>
          <w:lang w:val="uk-UA"/>
        </w:rPr>
        <w:t>мова йде</w:t>
      </w:r>
      <w:r w:rsidRPr="00AA4AF3">
        <w:rPr>
          <w:rFonts w:ascii="Times New Roman" w:hAnsi="Times New Roman" w:cs="Times New Roman"/>
          <w:sz w:val="28"/>
          <w:szCs w:val="28"/>
        </w:rPr>
        <w:t xml:space="preserve"> про споживчий ринок – окремі особи </w:t>
      </w:r>
      <w:r w:rsidR="00054C54">
        <w:rPr>
          <w:rFonts w:ascii="Times New Roman" w:hAnsi="Times New Roman" w:cs="Times New Roman"/>
          <w:sz w:val="28"/>
          <w:szCs w:val="28"/>
          <w:lang w:val="uk-UA"/>
        </w:rPr>
        <w:t>й</w:t>
      </w:r>
      <w:r w:rsidRPr="00AA4AF3">
        <w:rPr>
          <w:rFonts w:ascii="Times New Roman" w:hAnsi="Times New Roman" w:cs="Times New Roman"/>
          <w:sz w:val="28"/>
          <w:szCs w:val="28"/>
        </w:rPr>
        <w:t xml:space="preserve"> домогосподарства, що купують товари </w:t>
      </w:r>
      <w:r w:rsidR="00054C54">
        <w:rPr>
          <w:rFonts w:ascii="Times New Roman" w:hAnsi="Times New Roman" w:cs="Times New Roman"/>
          <w:sz w:val="28"/>
          <w:szCs w:val="28"/>
          <w:lang w:val="uk-UA"/>
        </w:rPr>
        <w:t>та</w:t>
      </w:r>
      <w:r w:rsidRPr="00AA4AF3">
        <w:rPr>
          <w:rFonts w:ascii="Times New Roman" w:hAnsi="Times New Roman" w:cs="Times New Roman"/>
          <w:sz w:val="28"/>
          <w:szCs w:val="28"/>
        </w:rPr>
        <w:t xml:space="preserve"> послуги для особистого споживання. Необхідно проаналізувати, що трапилося з потенційними клієнтами – покупцями автомобілів. З'ясувати причину, через яку вони стали менше купувати автомобілі.</w:t>
      </w:r>
    </w:p>
    <w:p w14:paraId="6159E8D5" w14:textId="77777777" w:rsidR="00AA4AF3" w:rsidRPr="00AA4AF3" w:rsidRDefault="00AA4AF3" w:rsidP="00AA4AF3">
      <w:pPr>
        <w:autoSpaceDE w:val="0"/>
        <w:autoSpaceDN w:val="0"/>
        <w:adjustRightInd w:val="0"/>
        <w:spacing w:after="0" w:line="264" w:lineRule="auto"/>
        <w:ind w:firstLine="709"/>
        <w:jc w:val="both"/>
        <w:rPr>
          <w:rFonts w:ascii="Times New Roman" w:hAnsi="Times New Roman" w:cs="Times New Roman"/>
          <w:sz w:val="28"/>
          <w:szCs w:val="28"/>
        </w:rPr>
      </w:pPr>
      <w:r w:rsidRPr="00AA4AF3">
        <w:rPr>
          <w:rFonts w:ascii="Times New Roman" w:hAnsi="Times New Roman" w:cs="Times New Roman"/>
          <w:sz w:val="28"/>
          <w:szCs w:val="28"/>
        </w:rPr>
        <w:t>Постачальники.</w:t>
      </w:r>
    </w:p>
    <w:p w14:paraId="51461FE0" w14:textId="77777777" w:rsidR="00AA4AF3" w:rsidRPr="00AA4AF3" w:rsidRDefault="00AA4AF3" w:rsidP="00AA4AF3">
      <w:pPr>
        <w:autoSpaceDE w:val="0"/>
        <w:autoSpaceDN w:val="0"/>
        <w:adjustRightInd w:val="0"/>
        <w:spacing w:after="0" w:line="264" w:lineRule="auto"/>
        <w:ind w:firstLine="709"/>
        <w:jc w:val="both"/>
        <w:rPr>
          <w:rFonts w:ascii="Times New Roman" w:hAnsi="Times New Roman" w:cs="Times New Roman"/>
          <w:sz w:val="28"/>
          <w:szCs w:val="28"/>
        </w:rPr>
      </w:pPr>
      <w:r w:rsidRPr="00AA4AF3">
        <w:rPr>
          <w:rFonts w:ascii="Times New Roman" w:hAnsi="Times New Roman" w:cs="Times New Roman"/>
          <w:sz w:val="28"/>
          <w:szCs w:val="28"/>
        </w:rPr>
        <w:lastRenderedPageBreak/>
        <w:t>У цьому випадку постачальників фірми аналізувати немає сенсу. Необхідно проаналізувати інших постачальників: можливо на ринку з'явилася пропозиція за цінами нижчими, ніж у нашої фірми.</w:t>
      </w:r>
    </w:p>
    <w:p w14:paraId="2DABE803" w14:textId="77777777" w:rsidR="00054C54" w:rsidRDefault="00AA4AF3" w:rsidP="00AA4AF3">
      <w:pPr>
        <w:autoSpaceDE w:val="0"/>
        <w:autoSpaceDN w:val="0"/>
        <w:adjustRightInd w:val="0"/>
        <w:spacing w:after="0" w:line="264" w:lineRule="auto"/>
        <w:ind w:firstLine="709"/>
        <w:jc w:val="both"/>
        <w:rPr>
          <w:rFonts w:ascii="Times New Roman" w:hAnsi="Times New Roman" w:cs="Times New Roman"/>
          <w:sz w:val="28"/>
          <w:szCs w:val="28"/>
        </w:rPr>
      </w:pPr>
      <w:r w:rsidRPr="00AA4AF3">
        <w:rPr>
          <w:rFonts w:ascii="Times New Roman" w:hAnsi="Times New Roman" w:cs="Times New Roman"/>
          <w:sz w:val="28"/>
          <w:szCs w:val="28"/>
        </w:rPr>
        <w:t xml:space="preserve">Посередники. </w:t>
      </w:r>
    </w:p>
    <w:p w14:paraId="0A41BA48" w14:textId="4D616D53" w:rsidR="00AA4AF3" w:rsidRPr="00AA4AF3" w:rsidRDefault="00AA4AF3" w:rsidP="00AA4AF3">
      <w:pPr>
        <w:autoSpaceDE w:val="0"/>
        <w:autoSpaceDN w:val="0"/>
        <w:adjustRightInd w:val="0"/>
        <w:spacing w:after="0" w:line="264" w:lineRule="auto"/>
        <w:ind w:firstLine="709"/>
        <w:jc w:val="both"/>
        <w:rPr>
          <w:rFonts w:ascii="Times New Roman" w:hAnsi="Times New Roman" w:cs="Times New Roman"/>
          <w:sz w:val="28"/>
          <w:szCs w:val="28"/>
        </w:rPr>
      </w:pPr>
      <w:r w:rsidRPr="00AA4AF3">
        <w:rPr>
          <w:rFonts w:ascii="Times New Roman" w:hAnsi="Times New Roman" w:cs="Times New Roman"/>
          <w:sz w:val="28"/>
          <w:szCs w:val="28"/>
        </w:rPr>
        <w:t>Послугами посередників наша фірма не користується, аналіз не проводиться.</w:t>
      </w:r>
    </w:p>
    <w:p w14:paraId="169410D5" w14:textId="77777777" w:rsidR="00AA4AF3" w:rsidRPr="00AA4AF3" w:rsidRDefault="00AA4AF3" w:rsidP="00AA4AF3">
      <w:pPr>
        <w:autoSpaceDE w:val="0"/>
        <w:autoSpaceDN w:val="0"/>
        <w:adjustRightInd w:val="0"/>
        <w:spacing w:after="0" w:line="264" w:lineRule="auto"/>
        <w:ind w:firstLine="709"/>
        <w:jc w:val="both"/>
        <w:rPr>
          <w:rFonts w:ascii="Times New Roman" w:hAnsi="Times New Roman" w:cs="Times New Roman"/>
          <w:sz w:val="28"/>
          <w:szCs w:val="28"/>
        </w:rPr>
      </w:pPr>
      <w:r w:rsidRPr="00AA4AF3">
        <w:rPr>
          <w:rFonts w:ascii="Times New Roman" w:hAnsi="Times New Roman" w:cs="Times New Roman"/>
          <w:sz w:val="28"/>
          <w:szCs w:val="28"/>
        </w:rPr>
        <w:t>Конкуренти.</w:t>
      </w:r>
    </w:p>
    <w:p w14:paraId="49568974" w14:textId="77777777" w:rsidR="00AA4AF3" w:rsidRPr="00AA4AF3" w:rsidRDefault="00AA4AF3" w:rsidP="00AA4AF3">
      <w:pPr>
        <w:autoSpaceDE w:val="0"/>
        <w:autoSpaceDN w:val="0"/>
        <w:adjustRightInd w:val="0"/>
        <w:spacing w:after="0" w:line="264" w:lineRule="auto"/>
        <w:ind w:firstLine="709"/>
        <w:jc w:val="both"/>
        <w:rPr>
          <w:rFonts w:ascii="Times New Roman" w:hAnsi="Times New Roman" w:cs="Times New Roman"/>
          <w:sz w:val="28"/>
          <w:szCs w:val="28"/>
        </w:rPr>
      </w:pPr>
      <w:r w:rsidRPr="00AA4AF3">
        <w:rPr>
          <w:rFonts w:ascii="Times New Roman" w:hAnsi="Times New Roman" w:cs="Times New Roman"/>
          <w:sz w:val="28"/>
          <w:szCs w:val="28"/>
        </w:rPr>
        <w:t>Це фізичні або юридичні особи (конкуренти), які виготовляють товари-аналоги, товари-замінники або здійснюють свою діяльність на тому ж самому ринку, що й інші виробники.</w:t>
      </w:r>
    </w:p>
    <w:p w14:paraId="17E40B53" w14:textId="464F02FA" w:rsidR="00AA4AF3" w:rsidRPr="00AA4AF3" w:rsidRDefault="00AA4AF3" w:rsidP="00AA4AF3">
      <w:pPr>
        <w:autoSpaceDE w:val="0"/>
        <w:autoSpaceDN w:val="0"/>
        <w:adjustRightInd w:val="0"/>
        <w:spacing w:after="0" w:line="264" w:lineRule="auto"/>
        <w:ind w:firstLine="709"/>
        <w:jc w:val="both"/>
        <w:rPr>
          <w:rFonts w:ascii="Times New Roman" w:hAnsi="Times New Roman" w:cs="Times New Roman"/>
          <w:sz w:val="28"/>
          <w:szCs w:val="28"/>
        </w:rPr>
      </w:pPr>
      <w:r w:rsidRPr="00AA4AF3">
        <w:rPr>
          <w:rFonts w:ascii="Times New Roman" w:hAnsi="Times New Roman" w:cs="Times New Roman"/>
          <w:sz w:val="28"/>
          <w:szCs w:val="28"/>
        </w:rPr>
        <w:t xml:space="preserve">Аналіз конкурентів, їх цін, додаткових пропозицій, як-от сервісне обслуговування та ін., необхідно аналізувати в першу чергу. Цілком можливо, що з'явився конкурент, який збиває ціни на ринку, що </w:t>
      </w:r>
      <w:r w:rsidR="00054C54">
        <w:rPr>
          <w:rFonts w:ascii="Times New Roman" w:hAnsi="Times New Roman" w:cs="Times New Roman"/>
          <w:sz w:val="28"/>
          <w:szCs w:val="28"/>
          <w:lang w:val="uk-UA"/>
        </w:rPr>
        <w:t>й</w:t>
      </w:r>
      <w:r w:rsidRPr="00AA4AF3">
        <w:rPr>
          <w:rFonts w:ascii="Times New Roman" w:hAnsi="Times New Roman" w:cs="Times New Roman"/>
          <w:sz w:val="28"/>
          <w:szCs w:val="28"/>
        </w:rPr>
        <w:t xml:space="preserve"> обумовило відтік клієнтів.</w:t>
      </w:r>
    </w:p>
    <w:p w14:paraId="22931D03" w14:textId="77777777" w:rsidR="00AA4AF3" w:rsidRPr="00AA4AF3" w:rsidRDefault="00AA4AF3" w:rsidP="00AA4AF3">
      <w:pPr>
        <w:autoSpaceDE w:val="0"/>
        <w:autoSpaceDN w:val="0"/>
        <w:adjustRightInd w:val="0"/>
        <w:spacing w:after="0" w:line="264" w:lineRule="auto"/>
        <w:ind w:firstLine="709"/>
        <w:jc w:val="both"/>
        <w:rPr>
          <w:rFonts w:ascii="Times New Roman" w:hAnsi="Times New Roman" w:cs="Times New Roman"/>
          <w:i/>
          <w:sz w:val="28"/>
          <w:szCs w:val="28"/>
        </w:rPr>
      </w:pPr>
      <w:r w:rsidRPr="00AA4AF3">
        <w:rPr>
          <w:rFonts w:ascii="Times New Roman" w:hAnsi="Times New Roman" w:cs="Times New Roman"/>
          <w:i/>
          <w:sz w:val="28"/>
          <w:szCs w:val="28"/>
        </w:rPr>
        <w:t>Макросередовище</w:t>
      </w:r>
    </w:p>
    <w:p w14:paraId="00CCB5DD" w14:textId="77777777" w:rsidR="00AA4AF3" w:rsidRPr="00AA4AF3" w:rsidRDefault="00AA4AF3" w:rsidP="00AA4AF3">
      <w:pPr>
        <w:autoSpaceDE w:val="0"/>
        <w:autoSpaceDN w:val="0"/>
        <w:adjustRightInd w:val="0"/>
        <w:spacing w:after="0" w:line="264" w:lineRule="auto"/>
        <w:ind w:firstLine="709"/>
        <w:jc w:val="both"/>
        <w:rPr>
          <w:rFonts w:ascii="Times New Roman" w:hAnsi="Times New Roman" w:cs="Times New Roman"/>
          <w:sz w:val="28"/>
          <w:szCs w:val="28"/>
        </w:rPr>
      </w:pPr>
      <w:r w:rsidRPr="00AA4AF3">
        <w:rPr>
          <w:rFonts w:ascii="Times New Roman" w:hAnsi="Times New Roman" w:cs="Times New Roman"/>
          <w:sz w:val="28"/>
          <w:szCs w:val="28"/>
        </w:rPr>
        <w:t>Демографічні зміни суттєво впливають на те, які продукти компанія буде виробляти, який сервіс надаватиме, які ринки та яких покупців обслуговуватиме. Необхідно проаналізувати демографічні зміни. Цілком можливо, що зменшилася частка клієнтів відповідного віку, які могли б придбати автомобілі. З цієї причини продажі могли знизитися.</w:t>
      </w:r>
    </w:p>
    <w:p w14:paraId="4869947C" w14:textId="76334FF5" w:rsidR="00AA4AF3" w:rsidRPr="00AA4AF3" w:rsidRDefault="00AA4AF3" w:rsidP="00AA4AF3">
      <w:pPr>
        <w:autoSpaceDE w:val="0"/>
        <w:autoSpaceDN w:val="0"/>
        <w:adjustRightInd w:val="0"/>
        <w:spacing w:after="0" w:line="264" w:lineRule="auto"/>
        <w:ind w:firstLine="709"/>
        <w:jc w:val="both"/>
        <w:rPr>
          <w:rFonts w:ascii="Times New Roman" w:hAnsi="Times New Roman" w:cs="Times New Roman"/>
          <w:sz w:val="28"/>
          <w:szCs w:val="28"/>
        </w:rPr>
      </w:pPr>
      <w:r w:rsidRPr="00AA4AF3">
        <w:rPr>
          <w:rFonts w:ascii="Times New Roman" w:hAnsi="Times New Roman" w:cs="Times New Roman"/>
          <w:sz w:val="28"/>
          <w:szCs w:val="28"/>
        </w:rPr>
        <w:t xml:space="preserve">Рівень прибутку. Середній рівень доходу населення країн, в яких компанія здійснює свою діяльність, – ще один чинник, </w:t>
      </w:r>
      <w:r w:rsidR="00054C54">
        <w:rPr>
          <w:rFonts w:ascii="Times New Roman" w:hAnsi="Times New Roman" w:cs="Times New Roman"/>
          <w:sz w:val="28"/>
          <w:szCs w:val="28"/>
          <w:lang w:val="uk-UA"/>
        </w:rPr>
        <w:t>що</w:t>
      </w:r>
      <w:r w:rsidRPr="00AA4AF3">
        <w:rPr>
          <w:rFonts w:ascii="Times New Roman" w:hAnsi="Times New Roman" w:cs="Times New Roman"/>
          <w:sz w:val="28"/>
          <w:szCs w:val="28"/>
        </w:rPr>
        <w:t xml:space="preserve"> становить економічну компоненту. Якщо рівень доходу населення або групи споживачів знижується, то це означає, що компанії потрібно шукати методи утримання частки ринку за рахунок наявних засобів, починати обслуговувати новий сегмент або прийняти інше відповідне рішення. Необхідно проаналізувати рівень доходів потенційних клієнтів. Цілком можливо, що рівень доходів їх впав, що і спричинило зниження попиту.</w:t>
      </w:r>
    </w:p>
    <w:p w14:paraId="1572318B" w14:textId="77777777" w:rsidR="00AA4AF3" w:rsidRPr="00AA4AF3" w:rsidRDefault="00AA4AF3" w:rsidP="00AA4AF3">
      <w:pPr>
        <w:autoSpaceDE w:val="0"/>
        <w:autoSpaceDN w:val="0"/>
        <w:adjustRightInd w:val="0"/>
        <w:spacing w:after="0" w:line="264" w:lineRule="auto"/>
        <w:ind w:firstLine="709"/>
        <w:jc w:val="both"/>
        <w:rPr>
          <w:rFonts w:ascii="Times New Roman" w:hAnsi="Times New Roman" w:cs="Times New Roman"/>
          <w:sz w:val="28"/>
          <w:szCs w:val="28"/>
        </w:rPr>
      </w:pPr>
      <w:r w:rsidRPr="00AA4AF3">
        <w:rPr>
          <w:rFonts w:ascii="Times New Roman" w:hAnsi="Times New Roman" w:cs="Times New Roman"/>
          <w:sz w:val="28"/>
          <w:szCs w:val="28"/>
        </w:rPr>
        <w:t>Рівень інфляції. Рівень інфляції також входить до економічної складової, що впливає на діяльність компанії. Під час інфляції купівельна спроможність грошей падає, що також змушує компанію шукати шляхи, аби й надалі утримуватися на ринку.</w:t>
      </w:r>
    </w:p>
    <w:p w14:paraId="2331724A" w14:textId="627E81AA" w:rsidR="00AA4AF3" w:rsidRPr="00AA4AF3" w:rsidRDefault="00AA4AF3" w:rsidP="00AA4AF3">
      <w:pPr>
        <w:autoSpaceDE w:val="0"/>
        <w:autoSpaceDN w:val="0"/>
        <w:adjustRightInd w:val="0"/>
        <w:spacing w:after="0" w:line="264" w:lineRule="auto"/>
        <w:ind w:firstLine="709"/>
        <w:jc w:val="both"/>
        <w:rPr>
          <w:rFonts w:ascii="Times New Roman" w:hAnsi="Times New Roman" w:cs="Times New Roman"/>
          <w:sz w:val="28"/>
          <w:szCs w:val="28"/>
        </w:rPr>
      </w:pPr>
      <w:r w:rsidRPr="00AA4AF3">
        <w:rPr>
          <w:rFonts w:ascii="Times New Roman" w:hAnsi="Times New Roman" w:cs="Times New Roman"/>
          <w:sz w:val="28"/>
          <w:szCs w:val="28"/>
        </w:rPr>
        <w:t>Технологічні інновації</w:t>
      </w:r>
      <w:r w:rsidR="00054C54">
        <w:rPr>
          <w:rFonts w:ascii="Times New Roman" w:hAnsi="Times New Roman" w:cs="Times New Roman"/>
          <w:sz w:val="28"/>
          <w:szCs w:val="28"/>
          <w:lang w:val="uk-UA"/>
        </w:rPr>
        <w:t xml:space="preserve">. </w:t>
      </w:r>
      <w:r w:rsidRPr="00AA4AF3">
        <w:rPr>
          <w:rFonts w:ascii="Times New Roman" w:hAnsi="Times New Roman" w:cs="Times New Roman"/>
          <w:sz w:val="28"/>
          <w:szCs w:val="28"/>
        </w:rPr>
        <w:t>Створення нових продуктів, процесів або вдосконалення старих – усе це належить до категорії інновацій. Компанія повинна відстежувати технологічні інновації. По-перше, вона має відстежувати технології, які безпосередньо співвідносяться з її бізнесом, для підтримання конкурентоспроможність на ринку. У цьому випадку використання інновацій дає компанії конкурентні переваги.</w:t>
      </w:r>
    </w:p>
    <w:p w14:paraId="3AFA37A8" w14:textId="77777777" w:rsidR="00AA4AF3" w:rsidRPr="00AA4AF3" w:rsidRDefault="00AA4AF3" w:rsidP="00AA4AF3">
      <w:pPr>
        <w:autoSpaceDE w:val="0"/>
        <w:autoSpaceDN w:val="0"/>
        <w:adjustRightInd w:val="0"/>
        <w:spacing w:after="0" w:line="264" w:lineRule="auto"/>
        <w:ind w:firstLine="709"/>
        <w:jc w:val="both"/>
        <w:rPr>
          <w:rFonts w:ascii="Times New Roman" w:hAnsi="Times New Roman" w:cs="Times New Roman"/>
          <w:sz w:val="28"/>
          <w:szCs w:val="28"/>
        </w:rPr>
      </w:pPr>
      <w:r w:rsidRPr="00AA4AF3">
        <w:rPr>
          <w:rFonts w:ascii="Times New Roman" w:hAnsi="Times New Roman" w:cs="Times New Roman"/>
          <w:sz w:val="28"/>
          <w:szCs w:val="28"/>
        </w:rPr>
        <w:t xml:space="preserve">По-друге, компанія має відстежувати технологічні тренди у галузях, які можуть і не бути безпосередньо пов'язані з діяльністю компанії. </w:t>
      </w:r>
      <w:proofErr w:type="gramStart"/>
      <w:r w:rsidRPr="00AA4AF3">
        <w:rPr>
          <w:rFonts w:ascii="Times New Roman" w:hAnsi="Times New Roman" w:cs="Times New Roman"/>
          <w:sz w:val="28"/>
          <w:szCs w:val="28"/>
        </w:rPr>
        <w:t>П</w:t>
      </w:r>
      <w:proofErr w:type="gramEnd"/>
      <w:r w:rsidRPr="00AA4AF3">
        <w:rPr>
          <w:rFonts w:ascii="Times New Roman" w:hAnsi="Times New Roman" w:cs="Times New Roman"/>
          <w:sz w:val="28"/>
          <w:szCs w:val="28"/>
        </w:rPr>
        <w:t xml:space="preserve">ісля </w:t>
      </w:r>
      <w:r w:rsidRPr="00AA4AF3">
        <w:rPr>
          <w:rFonts w:ascii="Times New Roman" w:hAnsi="Times New Roman" w:cs="Times New Roman"/>
          <w:sz w:val="28"/>
          <w:szCs w:val="28"/>
        </w:rPr>
        <w:lastRenderedPageBreak/>
        <w:t>проведення всебічного дослідження керівник відділу маркетингу має зробити висновки та запропонувати заходи, які сприятимуть зростанню продажів.</w:t>
      </w:r>
    </w:p>
    <w:p w14:paraId="2C35F968" w14:textId="2A415144" w:rsidR="00AA4AF3" w:rsidRPr="00AA4AF3" w:rsidRDefault="00AA4AF3" w:rsidP="00AA4AF3">
      <w:pPr>
        <w:autoSpaceDE w:val="0"/>
        <w:autoSpaceDN w:val="0"/>
        <w:adjustRightInd w:val="0"/>
        <w:spacing w:after="0" w:line="264" w:lineRule="auto"/>
        <w:ind w:firstLine="709"/>
        <w:jc w:val="both"/>
        <w:rPr>
          <w:rFonts w:ascii="Times New Roman" w:hAnsi="Times New Roman" w:cs="Times New Roman"/>
          <w:sz w:val="28"/>
          <w:szCs w:val="28"/>
        </w:rPr>
      </w:pPr>
      <w:r w:rsidRPr="00AA4AF3">
        <w:rPr>
          <w:rFonts w:ascii="Times New Roman" w:hAnsi="Times New Roman" w:cs="Times New Roman"/>
          <w:sz w:val="28"/>
          <w:szCs w:val="28"/>
        </w:rPr>
        <w:t xml:space="preserve">Наприклад, це можуть бути: зниження цін при цінових війнах </w:t>
      </w:r>
      <w:r w:rsidR="00054C54">
        <w:rPr>
          <w:rFonts w:ascii="Times New Roman" w:hAnsi="Times New Roman" w:cs="Times New Roman"/>
          <w:sz w:val="28"/>
          <w:szCs w:val="28"/>
          <w:lang w:val="uk-UA"/>
        </w:rPr>
        <w:t>і</w:t>
      </w:r>
      <w:r w:rsidRPr="00AA4AF3">
        <w:rPr>
          <w:rFonts w:ascii="Times New Roman" w:hAnsi="Times New Roman" w:cs="Times New Roman"/>
          <w:sz w:val="28"/>
          <w:szCs w:val="28"/>
        </w:rPr>
        <w:t>з конкурентами, заміна товару на більш сучасний, а також інші заходи  залежно від отриманих результатів.</w:t>
      </w:r>
    </w:p>
    <w:p w14:paraId="74CE96EF" w14:textId="77777777" w:rsidR="009A2F8A" w:rsidRPr="00E97868" w:rsidRDefault="009A2F8A" w:rsidP="009A2F8A">
      <w:pPr>
        <w:spacing w:after="0" w:line="264" w:lineRule="auto"/>
        <w:ind w:firstLine="709"/>
        <w:jc w:val="both"/>
        <w:rPr>
          <w:rFonts w:ascii="Times New Roman" w:hAnsi="Times New Roman" w:cs="Times New Roman"/>
          <w:b/>
          <w:sz w:val="28"/>
          <w:szCs w:val="28"/>
          <w:lang w:val="uk-UA"/>
        </w:rPr>
      </w:pPr>
      <w:r w:rsidRPr="00E97868">
        <w:rPr>
          <w:rFonts w:ascii="Times New Roman" w:hAnsi="Times New Roman" w:cs="Times New Roman"/>
          <w:b/>
          <w:sz w:val="28"/>
          <w:szCs w:val="28"/>
          <w:lang w:val="uk-UA"/>
        </w:rPr>
        <w:t>Задача 2.</w:t>
      </w:r>
    </w:p>
    <w:p w14:paraId="348152EC" w14:textId="77777777" w:rsidR="009A2F8A" w:rsidRPr="00E97868" w:rsidRDefault="009A2F8A" w:rsidP="009A2F8A">
      <w:pPr>
        <w:spacing w:after="0" w:line="264" w:lineRule="auto"/>
        <w:ind w:firstLine="709"/>
        <w:jc w:val="both"/>
        <w:rPr>
          <w:rFonts w:ascii="Times New Roman" w:hAnsi="Times New Roman" w:cs="Times New Roman"/>
          <w:sz w:val="28"/>
          <w:szCs w:val="28"/>
          <w:lang w:val="uk-UA"/>
        </w:rPr>
      </w:pPr>
      <w:r w:rsidRPr="00E97868">
        <w:rPr>
          <w:rFonts w:ascii="Times New Roman" w:hAnsi="Times New Roman" w:cs="Times New Roman"/>
          <w:sz w:val="28"/>
          <w:szCs w:val="28"/>
          <w:lang w:val="uk-UA"/>
        </w:rPr>
        <w:t>Дослідіть маркетингове середовище підприємства «Гаваї», яке спеціалізується на організації поїздок за кордон.</w:t>
      </w:r>
    </w:p>
    <w:p w14:paraId="60570A90" w14:textId="77777777" w:rsidR="009A2F8A" w:rsidRPr="00E97868" w:rsidRDefault="009A2F8A" w:rsidP="009A2F8A">
      <w:pPr>
        <w:spacing w:after="0" w:line="264" w:lineRule="auto"/>
        <w:ind w:firstLine="709"/>
        <w:jc w:val="both"/>
        <w:rPr>
          <w:rFonts w:ascii="Times New Roman" w:hAnsi="Times New Roman" w:cs="Times New Roman"/>
          <w:sz w:val="28"/>
          <w:szCs w:val="28"/>
          <w:lang w:val="uk-UA"/>
        </w:rPr>
      </w:pPr>
      <w:r w:rsidRPr="00E97868">
        <w:rPr>
          <w:rFonts w:ascii="Times New Roman" w:hAnsi="Times New Roman" w:cs="Times New Roman"/>
          <w:sz w:val="28"/>
          <w:szCs w:val="28"/>
          <w:lang w:val="uk-UA"/>
        </w:rPr>
        <w:t>Для цього виконайте такі завдання:</w:t>
      </w:r>
    </w:p>
    <w:p w14:paraId="063D268F" w14:textId="77777777" w:rsidR="009A2F8A" w:rsidRPr="00E97868" w:rsidRDefault="009A2F8A" w:rsidP="00305880">
      <w:pPr>
        <w:pStyle w:val="a4"/>
        <w:numPr>
          <w:ilvl w:val="0"/>
          <w:numId w:val="210"/>
        </w:numPr>
        <w:tabs>
          <w:tab w:val="left" w:pos="1134"/>
        </w:tabs>
        <w:spacing w:after="0" w:line="264" w:lineRule="auto"/>
        <w:ind w:left="0" w:firstLine="709"/>
        <w:jc w:val="both"/>
        <w:rPr>
          <w:rFonts w:ascii="Times New Roman" w:hAnsi="Times New Roman"/>
          <w:sz w:val="28"/>
          <w:szCs w:val="28"/>
          <w:lang w:val="uk-UA"/>
        </w:rPr>
      </w:pPr>
      <w:r w:rsidRPr="00E97868">
        <w:rPr>
          <w:rFonts w:ascii="Times New Roman" w:hAnsi="Times New Roman"/>
          <w:sz w:val="28"/>
          <w:szCs w:val="28"/>
          <w:lang w:val="uk-UA"/>
        </w:rPr>
        <w:t>збір, обробка та систематизація інформації;</w:t>
      </w:r>
    </w:p>
    <w:p w14:paraId="72FCF32B" w14:textId="77777777" w:rsidR="009A2F8A" w:rsidRPr="00E97868" w:rsidRDefault="009A2F8A" w:rsidP="00305880">
      <w:pPr>
        <w:pStyle w:val="a4"/>
        <w:numPr>
          <w:ilvl w:val="0"/>
          <w:numId w:val="210"/>
        </w:numPr>
        <w:tabs>
          <w:tab w:val="left" w:pos="1134"/>
        </w:tabs>
        <w:spacing w:after="0" w:line="264" w:lineRule="auto"/>
        <w:ind w:left="0" w:firstLine="709"/>
        <w:jc w:val="both"/>
        <w:rPr>
          <w:rFonts w:ascii="Times New Roman" w:hAnsi="Times New Roman"/>
          <w:sz w:val="28"/>
          <w:szCs w:val="28"/>
          <w:lang w:val="uk-UA"/>
        </w:rPr>
      </w:pPr>
      <w:r w:rsidRPr="00E97868">
        <w:rPr>
          <w:rFonts w:ascii="Times New Roman" w:hAnsi="Times New Roman"/>
          <w:sz w:val="28"/>
          <w:szCs w:val="28"/>
          <w:lang w:val="uk-UA"/>
        </w:rPr>
        <w:t>оцінка й аналіз кон'юнктури ринку;</w:t>
      </w:r>
    </w:p>
    <w:p w14:paraId="6D09B3CD" w14:textId="77777777" w:rsidR="009A2F8A" w:rsidRPr="00E97868" w:rsidRDefault="009A2F8A" w:rsidP="00305880">
      <w:pPr>
        <w:pStyle w:val="a4"/>
        <w:numPr>
          <w:ilvl w:val="0"/>
          <w:numId w:val="210"/>
        </w:numPr>
        <w:tabs>
          <w:tab w:val="left" w:pos="1134"/>
        </w:tabs>
        <w:spacing w:after="0" w:line="264" w:lineRule="auto"/>
        <w:ind w:left="0" w:firstLine="709"/>
        <w:jc w:val="both"/>
        <w:rPr>
          <w:rFonts w:ascii="Times New Roman" w:hAnsi="Times New Roman"/>
          <w:sz w:val="28"/>
          <w:szCs w:val="28"/>
          <w:lang w:val="uk-UA"/>
        </w:rPr>
      </w:pPr>
      <w:r w:rsidRPr="00E97868">
        <w:rPr>
          <w:rFonts w:ascii="Times New Roman" w:hAnsi="Times New Roman"/>
          <w:sz w:val="28"/>
          <w:szCs w:val="28"/>
          <w:lang w:val="uk-UA"/>
        </w:rPr>
        <w:t>оцінка, аналіз та прогнозування власних можливостей фірми;</w:t>
      </w:r>
    </w:p>
    <w:p w14:paraId="2843B0FE" w14:textId="77777777" w:rsidR="009A2F8A" w:rsidRPr="00E97868" w:rsidRDefault="009A2F8A" w:rsidP="00305880">
      <w:pPr>
        <w:pStyle w:val="a4"/>
        <w:numPr>
          <w:ilvl w:val="0"/>
          <w:numId w:val="210"/>
        </w:numPr>
        <w:tabs>
          <w:tab w:val="left" w:pos="1134"/>
        </w:tabs>
        <w:spacing w:after="0" w:line="264" w:lineRule="auto"/>
        <w:ind w:left="0" w:firstLine="709"/>
        <w:jc w:val="both"/>
        <w:rPr>
          <w:rFonts w:ascii="Times New Roman" w:hAnsi="Times New Roman"/>
          <w:sz w:val="28"/>
          <w:szCs w:val="28"/>
          <w:lang w:val="uk-UA"/>
        </w:rPr>
      </w:pPr>
      <w:r w:rsidRPr="00E97868">
        <w:rPr>
          <w:rFonts w:ascii="Times New Roman" w:hAnsi="Times New Roman"/>
          <w:sz w:val="28"/>
          <w:szCs w:val="28"/>
          <w:lang w:val="uk-UA"/>
        </w:rPr>
        <w:t>оцінка ефективності реклами;</w:t>
      </w:r>
    </w:p>
    <w:p w14:paraId="47E9BAF1" w14:textId="77777777" w:rsidR="009A2F8A" w:rsidRPr="00E97868" w:rsidRDefault="009A2F8A" w:rsidP="00305880">
      <w:pPr>
        <w:pStyle w:val="a4"/>
        <w:numPr>
          <w:ilvl w:val="0"/>
          <w:numId w:val="210"/>
        </w:numPr>
        <w:tabs>
          <w:tab w:val="left" w:pos="1134"/>
        </w:tabs>
        <w:spacing w:after="0" w:line="264" w:lineRule="auto"/>
        <w:ind w:left="0" w:firstLine="709"/>
        <w:jc w:val="both"/>
        <w:rPr>
          <w:rFonts w:ascii="Times New Roman" w:hAnsi="Times New Roman"/>
          <w:sz w:val="28"/>
          <w:szCs w:val="28"/>
          <w:lang w:val="uk-UA"/>
        </w:rPr>
      </w:pPr>
      <w:r w:rsidRPr="00E97868">
        <w:rPr>
          <w:rFonts w:ascii="Times New Roman" w:hAnsi="Times New Roman"/>
          <w:sz w:val="28"/>
          <w:szCs w:val="28"/>
          <w:lang w:val="uk-UA"/>
        </w:rPr>
        <w:t>виявлення й оцінка комерційного ризику;</w:t>
      </w:r>
    </w:p>
    <w:p w14:paraId="6CB59201" w14:textId="77777777" w:rsidR="009A2F8A" w:rsidRPr="00E97868" w:rsidRDefault="009A2F8A" w:rsidP="00305880">
      <w:pPr>
        <w:pStyle w:val="a4"/>
        <w:numPr>
          <w:ilvl w:val="0"/>
          <w:numId w:val="210"/>
        </w:numPr>
        <w:tabs>
          <w:tab w:val="left" w:pos="1134"/>
        </w:tabs>
        <w:spacing w:after="0" w:line="264" w:lineRule="auto"/>
        <w:ind w:left="0" w:firstLine="709"/>
        <w:jc w:val="both"/>
        <w:rPr>
          <w:rFonts w:ascii="Times New Roman" w:hAnsi="Times New Roman"/>
          <w:sz w:val="28"/>
          <w:szCs w:val="28"/>
          <w:lang w:val="uk-UA"/>
        </w:rPr>
      </w:pPr>
      <w:r w:rsidRPr="00E97868">
        <w:rPr>
          <w:rFonts w:ascii="Times New Roman" w:hAnsi="Times New Roman"/>
          <w:sz w:val="28"/>
          <w:szCs w:val="28"/>
          <w:lang w:val="uk-UA"/>
        </w:rPr>
        <w:t>аналіз ефективності руху товару;</w:t>
      </w:r>
    </w:p>
    <w:p w14:paraId="0CAF2422" w14:textId="77777777" w:rsidR="009A2F8A" w:rsidRPr="00E97868" w:rsidRDefault="009A2F8A" w:rsidP="00305880">
      <w:pPr>
        <w:pStyle w:val="a4"/>
        <w:numPr>
          <w:ilvl w:val="0"/>
          <w:numId w:val="210"/>
        </w:numPr>
        <w:tabs>
          <w:tab w:val="left" w:pos="1134"/>
        </w:tabs>
        <w:spacing w:after="0" w:line="264" w:lineRule="auto"/>
        <w:ind w:left="0" w:firstLine="709"/>
        <w:jc w:val="both"/>
        <w:rPr>
          <w:rFonts w:ascii="Times New Roman" w:hAnsi="Times New Roman"/>
          <w:sz w:val="28"/>
          <w:szCs w:val="28"/>
          <w:lang w:val="uk-UA"/>
        </w:rPr>
      </w:pPr>
      <w:r w:rsidRPr="00E97868">
        <w:rPr>
          <w:rFonts w:ascii="Times New Roman" w:hAnsi="Times New Roman"/>
          <w:sz w:val="28"/>
          <w:szCs w:val="28"/>
          <w:lang w:val="uk-UA"/>
        </w:rPr>
        <w:t>вивчення запитів і думок споживачів.</w:t>
      </w:r>
    </w:p>
    <w:p w14:paraId="3609D1E4" w14:textId="77777777" w:rsidR="009A2F8A" w:rsidRPr="00E97868" w:rsidRDefault="009A2F8A" w:rsidP="009A2F8A">
      <w:pPr>
        <w:spacing w:after="0" w:line="264" w:lineRule="auto"/>
        <w:ind w:firstLine="709"/>
        <w:jc w:val="both"/>
        <w:rPr>
          <w:rFonts w:ascii="Times New Roman" w:hAnsi="Times New Roman" w:cs="Times New Roman"/>
          <w:b/>
          <w:sz w:val="28"/>
          <w:szCs w:val="28"/>
          <w:lang w:val="uk-UA"/>
        </w:rPr>
      </w:pPr>
      <w:r w:rsidRPr="00E97868">
        <w:rPr>
          <w:rFonts w:ascii="Times New Roman" w:hAnsi="Times New Roman" w:cs="Times New Roman"/>
          <w:b/>
          <w:sz w:val="28"/>
          <w:szCs w:val="28"/>
          <w:lang w:val="uk-UA"/>
        </w:rPr>
        <w:t>Задача 3.</w:t>
      </w:r>
    </w:p>
    <w:p w14:paraId="31C5F1BE" w14:textId="77777777" w:rsidR="009A2F8A" w:rsidRPr="00E97868" w:rsidRDefault="009A2F8A" w:rsidP="009A2F8A">
      <w:pPr>
        <w:spacing w:after="0" w:line="264" w:lineRule="auto"/>
        <w:ind w:firstLine="709"/>
        <w:jc w:val="both"/>
        <w:rPr>
          <w:rFonts w:ascii="Times New Roman" w:hAnsi="Times New Roman" w:cs="Times New Roman"/>
          <w:sz w:val="28"/>
          <w:szCs w:val="28"/>
          <w:lang w:val="uk-UA"/>
        </w:rPr>
      </w:pPr>
      <w:r w:rsidRPr="00E97868">
        <w:rPr>
          <w:rFonts w:ascii="Times New Roman" w:hAnsi="Times New Roman" w:cs="Times New Roman"/>
          <w:sz w:val="28"/>
          <w:szCs w:val="28"/>
          <w:lang w:val="uk-UA"/>
        </w:rPr>
        <w:t>Укажіть у логічній послідовності перераховані нижче етапи маркетингового дослідження (рис):</w:t>
      </w:r>
    </w:p>
    <w:p w14:paraId="11D7DEAB" w14:textId="77777777" w:rsidR="009A2F8A" w:rsidRPr="00E97868" w:rsidRDefault="009A2F8A" w:rsidP="009A2F8A">
      <w:pPr>
        <w:spacing w:after="0" w:line="264" w:lineRule="auto"/>
        <w:ind w:firstLine="709"/>
        <w:jc w:val="both"/>
        <w:rPr>
          <w:rFonts w:ascii="Times New Roman" w:hAnsi="Times New Roman" w:cs="Times New Roman"/>
          <w:sz w:val="28"/>
          <w:szCs w:val="28"/>
          <w:lang w:val="uk-UA"/>
        </w:rPr>
      </w:pPr>
      <w:r w:rsidRPr="00E97868">
        <w:rPr>
          <w:rFonts w:ascii="Times New Roman" w:hAnsi="Times New Roman" w:cs="Times New Roman"/>
          <w:sz w:val="28"/>
          <w:szCs w:val="28"/>
          <w:lang w:val="uk-UA"/>
        </w:rPr>
        <w:t>1. Збір інформації.</w:t>
      </w:r>
    </w:p>
    <w:p w14:paraId="2185F507" w14:textId="77777777" w:rsidR="009A2F8A" w:rsidRPr="00E97868" w:rsidRDefault="009A2F8A" w:rsidP="009A2F8A">
      <w:pPr>
        <w:spacing w:after="0" w:line="264" w:lineRule="auto"/>
        <w:ind w:firstLine="709"/>
        <w:jc w:val="both"/>
        <w:rPr>
          <w:rFonts w:ascii="Times New Roman" w:hAnsi="Times New Roman" w:cs="Times New Roman"/>
          <w:sz w:val="28"/>
          <w:szCs w:val="28"/>
          <w:lang w:val="uk-UA"/>
        </w:rPr>
      </w:pPr>
      <w:r w:rsidRPr="00E97868">
        <w:rPr>
          <w:rFonts w:ascii="Times New Roman" w:hAnsi="Times New Roman" w:cs="Times New Roman"/>
          <w:sz w:val="28"/>
          <w:szCs w:val="28"/>
          <w:lang w:val="uk-UA"/>
        </w:rPr>
        <w:t>2. Відбір джерел інформації.</w:t>
      </w:r>
    </w:p>
    <w:p w14:paraId="2B15DC25" w14:textId="77777777" w:rsidR="009A2F8A" w:rsidRPr="00E97868" w:rsidRDefault="009A2F8A" w:rsidP="009A2F8A">
      <w:pPr>
        <w:spacing w:after="0" w:line="264" w:lineRule="auto"/>
        <w:ind w:firstLine="709"/>
        <w:jc w:val="both"/>
        <w:rPr>
          <w:rFonts w:ascii="Times New Roman" w:hAnsi="Times New Roman" w:cs="Times New Roman"/>
          <w:sz w:val="28"/>
          <w:szCs w:val="28"/>
          <w:lang w:val="uk-UA"/>
        </w:rPr>
      </w:pPr>
      <w:r w:rsidRPr="00E97868">
        <w:rPr>
          <w:rFonts w:ascii="Times New Roman" w:hAnsi="Times New Roman" w:cs="Times New Roman"/>
          <w:sz w:val="28"/>
          <w:szCs w:val="28"/>
          <w:lang w:val="uk-UA"/>
        </w:rPr>
        <w:t>3. Виявлення проблем і формулювання цілей дослідження.</w:t>
      </w:r>
    </w:p>
    <w:p w14:paraId="00AB3FAD" w14:textId="77777777" w:rsidR="009A2F8A" w:rsidRPr="00E97868" w:rsidRDefault="009A2F8A" w:rsidP="009A2F8A">
      <w:pPr>
        <w:spacing w:after="0" w:line="264" w:lineRule="auto"/>
        <w:ind w:firstLine="709"/>
        <w:jc w:val="both"/>
        <w:rPr>
          <w:rFonts w:ascii="Times New Roman" w:hAnsi="Times New Roman" w:cs="Times New Roman"/>
          <w:sz w:val="28"/>
          <w:szCs w:val="28"/>
          <w:lang w:val="uk-UA"/>
        </w:rPr>
      </w:pPr>
      <w:r w:rsidRPr="00E97868">
        <w:rPr>
          <w:rFonts w:ascii="Times New Roman" w:hAnsi="Times New Roman" w:cs="Times New Roman"/>
          <w:sz w:val="28"/>
          <w:szCs w:val="28"/>
          <w:lang w:val="uk-UA"/>
        </w:rPr>
        <w:t>4. Аналіз зібраної інформації.</w:t>
      </w:r>
    </w:p>
    <w:p w14:paraId="44B68738" w14:textId="77777777" w:rsidR="009A2F8A" w:rsidRPr="00E97868" w:rsidRDefault="009A2F8A" w:rsidP="009A2F8A">
      <w:pPr>
        <w:spacing w:after="120" w:line="264" w:lineRule="auto"/>
        <w:ind w:firstLine="709"/>
        <w:jc w:val="both"/>
        <w:rPr>
          <w:rFonts w:ascii="Times New Roman" w:hAnsi="Times New Roman" w:cs="Times New Roman"/>
          <w:sz w:val="28"/>
          <w:szCs w:val="28"/>
          <w:lang w:val="uk-UA"/>
        </w:rPr>
      </w:pPr>
      <w:r w:rsidRPr="00E97868">
        <w:rPr>
          <w:rFonts w:ascii="Times New Roman" w:hAnsi="Times New Roman" w:cs="Times New Roman"/>
          <w:sz w:val="28"/>
          <w:szCs w:val="28"/>
          <w:lang w:val="uk-UA"/>
        </w:rPr>
        <w:t xml:space="preserve">5. Представлення отриманих результатів. </w:t>
      </w:r>
    </w:p>
    <w:p w14:paraId="296E521A" w14:textId="77777777" w:rsidR="009A2F8A" w:rsidRPr="00E97868" w:rsidRDefault="009A2F8A" w:rsidP="009A2F8A">
      <w:pPr>
        <w:jc w:val="center"/>
        <w:rPr>
          <w:rFonts w:ascii="Times New Roman" w:hAnsi="Times New Roman" w:cs="Times New Roman"/>
          <w:sz w:val="28"/>
          <w:szCs w:val="28"/>
          <w:lang w:val="uk-UA"/>
        </w:rPr>
      </w:pPr>
      <w:r w:rsidRPr="00E97868">
        <w:rPr>
          <w:rFonts w:ascii="Times New Roman" w:hAnsi="Times New Roman" w:cs="Times New Roman"/>
          <w:noProof/>
          <w:sz w:val="28"/>
          <w:szCs w:val="28"/>
        </w:rPr>
        <w:drawing>
          <wp:inline distT="0" distB="0" distL="0" distR="0" wp14:anchorId="44CCF2EB" wp14:editId="05900302">
            <wp:extent cx="5114925" cy="495300"/>
            <wp:effectExtent l="0" t="0" r="9525" b="0"/>
            <wp:docPr id="30" name="Рисунок 30" descr="snap_0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nap_000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14925" cy="495300"/>
                    </a:xfrm>
                    <a:prstGeom prst="rect">
                      <a:avLst/>
                    </a:prstGeom>
                    <a:noFill/>
                    <a:ln>
                      <a:noFill/>
                    </a:ln>
                  </pic:spPr>
                </pic:pic>
              </a:graphicData>
            </a:graphic>
          </wp:inline>
        </w:drawing>
      </w:r>
    </w:p>
    <w:p w14:paraId="08507DD3" w14:textId="77777777" w:rsidR="009A2F8A" w:rsidRPr="00E97868" w:rsidRDefault="009A2F8A" w:rsidP="009A2F8A">
      <w:pPr>
        <w:spacing w:after="120"/>
        <w:jc w:val="center"/>
        <w:rPr>
          <w:rFonts w:ascii="Times New Roman" w:hAnsi="Times New Roman" w:cs="Times New Roman"/>
          <w:sz w:val="28"/>
          <w:szCs w:val="28"/>
          <w:lang w:val="uk-UA"/>
        </w:rPr>
      </w:pPr>
      <w:r w:rsidRPr="00E97868">
        <w:rPr>
          <w:rFonts w:ascii="Times New Roman" w:hAnsi="Times New Roman" w:cs="Times New Roman"/>
          <w:noProof/>
          <w:sz w:val="28"/>
          <w:szCs w:val="28"/>
        </w:rPr>
        <w:drawing>
          <wp:inline distT="0" distB="0" distL="0" distR="0" wp14:anchorId="00D00AD8" wp14:editId="483CACE7">
            <wp:extent cx="5000625" cy="381000"/>
            <wp:effectExtent l="0" t="0" r="9525" b="0"/>
            <wp:docPr id="31" name="Рисунок 31" descr="snap_00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nap_000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00625" cy="381000"/>
                    </a:xfrm>
                    <a:prstGeom prst="rect">
                      <a:avLst/>
                    </a:prstGeom>
                    <a:noFill/>
                    <a:ln>
                      <a:noFill/>
                    </a:ln>
                  </pic:spPr>
                </pic:pic>
              </a:graphicData>
            </a:graphic>
          </wp:inline>
        </w:drawing>
      </w:r>
    </w:p>
    <w:p w14:paraId="3CB93C72" w14:textId="1552B105" w:rsidR="003225C2" w:rsidRPr="00D66324" w:rsidRDefault="003225C2" w:rsidP="000A1702">
      <w:pPr>
        <w:spacing w:after="0" w:line="240" w:lineRule="auto"/>
        <w:jc w:val="center"/>
        <w:rPr>
          <w:rFonts w:ascii="Times New Roman" w:eastAsia="Arial" w:hAnsi="Times New Roman" w:cs="Times New Roman"/>
          <w:b/>
          <w:bCs/>
          <w:sz w:val="28"/>
          <w:szCs w:val="28"/>
          <w:lang w:val="uk-UA"/>
        </w:rPr>
      </w:pPr>
      <w:r w:rsidRPr="00D66324">
        <w:rPr>
          <w:sz w:val="28"/>
          <w:szCs w:val="28"/>
          <w:lang w:val="uk-UA"/>
        </w:rPr>
        <w:br w:type="page"/>
      </w:r>
    </w:p>
    <w:p w14:paraId="2950A2E7" w14:textId="06F7933C" w:rsidR="003225C2" w:rsidRPr="00D66324" w:rsidRDefault="00AF698D" w:rsidP="004667DE">
      <w:pPr>
        <w:pStyle w:val="32"/>
        <w:keepNext/>
        <w:keepLines/>
        <w:shd w:val="clear" w:color="auto" w:fill="auto"/>
        <w:spacing w:before="0"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lastRenderedPageBreak/>
        <w:t>Тема</w:t>
      </w:r>
      <w:r w:rsidR="003225C2" w:rsidRPr="00D66324">
        <w:rPr>
          <w:rFonts w:ascii="Times New Roman" w:hAnsi="Times New Roman" w:cs="Times New Roman"/>
          <w:sz w:val="28"/>
          <w:szCs w:val="28"/>
          <w:lang w:val="uk-UA"/>
        </w:rPr>
        <w:t xml:space="preserve"> 2</w:t>
      </w:r>
      <w:r w:rsidR="004667DE" w:rsidRPr="00D66324">
        <w:rPr>
          <w:rFonts w:ascii="Times New Roman" w:hAnsi="Times New Roman" w:cs="Times New Roman"/>
          <w:sz w:val="28"/>
          <w:szCs w:val="28"/>
          <w:lang w:val="uk-UA"/>
        </w:rPr>
        <w:t>.</w:t>
      </w:r>
      <w:r w:rsidR="003225C2" w:rsidRPr="00D66324">
        <w:rPr>
          <w:rFonts w:ascii="Times New Roman" w:hAnsi="Times New Roman" w:cs="Times New Roman"/>
          <w:sz w:val="28"/>
          <w:szCs w:val="28"/>
          <w:lang w:val="uk-UA"/>
        </w:rPr>
        <w:t xml:space="preserve"> СТРАТЕГІЧНІ АСПЕКТИ МАРКЕТИНГУ</w:t>
      </w:r>
    </w:p>
    <w:p w14:paraId="15864852" w14:textId="77777777" w:rsidR="004667DE" w:rsidRPr="00D66324" w:rsidRDefault="004667DE" w:rsidP="004667DE">
      <w:pPr>
        <w:pStyle w:val="30"/>
        <w:keepNext/>
        <w:keepLines/>
        <w:shd w:val="clear" w:color="auto" w:fill="auto"/>
        <w:spacing w:before="0" w:after="120" w:line="240" w:lineRule="auto"/>
        <w:jc w:val="center"/>
        <w:rPr>
          <w:rFonts w:ascii="Times New Roman" w:hAnsi="Times New Roman" w:cs="Times New Roman"/>
          <w:b w:val="0"/>
          <w:i/>
          <w:sz w:val="28"/>
          <w:szCs w:val="28"/>
          <w:lang w:val="uk-UA"/>
        </w:rPr>
      </w:pPr>
    </w:p>
    <w:p w14:paraId="5B912171" w14:textId="77777777" w:rsidR="003225C2" w:rsidRPr="00D66324" w:rsidRDefault="003225C2" w:rsidP="004667DE">
      <w:pPr>
        <w:pStyle w:val="30"/>
        <w:keepNext/>
        <w:keepLines/>
        <w:shd w:val="clear" w:color="auto" w:fill="auto"/>
        <w:spacing w:before="0" w:after="120" w:line="240" w:lineRule="auto"/>
        <w:jc w:val="center"/>
        <w:rPr>
          <w:rFonts w:ascii="Times New Roman" w:hAnsi="Times New Roman" w:cs="Times New Roman"/>
          <w:b w:val="0"/>
          <w:i/>
          <w:sz w:val="28"/>
          <w:szCs w:val="28"/>
          <w:lang w:val="uk-UA"/>
        </w:rPr>
      </w:pPr>
      <w:r w:rsidRPr="00D66324">
        <w:rPr>
          <w:rFonts w:ascii="Times New Roman" w:hAnsi="Times New Roman" w:cs="Times New Roman"/>
          <w:b w:val="0"/>
          <w:i/>
          <w:sz w:val="28"/>
          <w:szCs w:val="28"/>
          <w:lang w:val="uk-UA"/>
        </w:rPr>
        <w:t>План</w:t>
      </w:r>
    </w:p>
    <w:p w14:paraId="69BCD9F8" w14:textId="77777777" w:rsidR="003225C2" w:rsidRPr="00D66324" w:rsidRDefault="003225C2" w:rsidP="004667DE">
      <w:pPr>
        <w:pStyle w:val="30"/>
        <w:keepNext/>
        <w:keepLines/>
        <w:numPr>
          <w:ilvl w:val="0"/>
          <w:numId w:val="12"/>
        </w:numPr>
        <w:shd w:val="clear" w:color="auto" w:fill="auto"/>
        <w:tabs>
          <w:tab w:val="left" w:pos="709"/>
          <w:tab w:val="left" w:pos="1134"/>
        </w:tabs>
        <w:spacing w:before="0" w:after="0" w:line="240" w:lineRule="auto"/>
        <w:ind w:left="0" w:firstLine="709"/>
        <w:jc w:val="both"/>
        <w:rPr>
          <w:rFonts w:ascii="Times New Roman" w:hAnsi="Times New Roman" w:cs="Times New Roman"/>
          <w:b w:val="0"/>
          <w:sz w:val="28"/>
          <w:szCs w:val="28"/>
          <w:lang w:val="uk-UA"/>
        </w:rPr>
      </w:pPr>
      <w:r w:rsidRPr="00D66324">
        <w:rPr>
          <w:rFonts w:ascii="Times New Roman" w:hAnsi="Times New Roman" w:cs="Times New Roman"/>
          <w:b w:val="0"/>
          <w:sz w:val="28"/>
          <w:szCs w:val="28"/>
          <w:lang w:val="uk-UA"/>
        </w:rPr>
        <w:t xml:space="preserve">Маркетинг як стратегія: ретроспектива </w:t>
      </w:r>
      <w:r w:rsidR="006F014F" w:rsidRPr="00D66324">
        <w:rPr>
          <w:rFonts w:ascii="Times New Roman" w:hAnsi="Times New Roman" w:cs="Times New Roman"/>
          <w:b w:val="0"/>
          <w:sz w:val="28"/>
          <w:szCs w:val="28"/>
          <w:lang w:val="uk-UA"/>
        </w:rPr>
        <w:t>та</w:t>
      </w:r>
      <w:r w:rsidRPr="00D66324">
        <w:rPr>
          <w:rFonts w:ascii="Times New Roman" w:hAnsi="Times New Roman" w:cs="Times New Roman"/>
          <w:b w:val="0"/>
          <w:sz w:val="28"/>
          <w:szCs w:val="28"/>
          <w:lang w:val="uk-UA"/>
        </w:rPr>
        <w:t xml:space="preserve"> нові тенденції.</w:t>
      </w:r>
    </w:p>
    <w:p w14:paraId="0D02EAD8" w14:textId="77777777" w:rsidR="003225C2" w:rsidRPr="00D66324" w:rsidRDefault="00331FD6" w:rsidP="004667DE">
      <w:pPr>
        <w:pStyle w:val="30"/>
        <w:keepNext/>
        <w:keepLines/>
        <w:numPr>
          <w:ilvl w:val="0"/>
          <w:numId w:val="12"/>
        </w:numPr>
        <w:shd w:val="clear" w:color="auto" w:fill="auto"/>
        <w:tabs>
          <w:tab w:val="left" w:pos="709"/>
          <w:tab w:val="left" w:pos="1134"/>
        </w:tabs>
        <w:spacing w:before="0" w:after="0" w:line="240" w:lineRule="auto"/>
        <w:ind w:left="0" w:firstLine="709"/>
        <w:jc w:val="both"/>
        <w:rPr>
          <w:rFonts w:ascii="Times New Roman" w:hAnsi="Times New Roman" w:cs="Times New Roman"/>
          <w:b w:val="0"/>
          <w:sz w:val="28"/>
          <w:szCs w:val="28"/>
          <w:lang w:val="uk-UA"/>
        </w:rPr>
      </w:pPr>
      <w:r w:rsidRPr="00D66324">
        <w:rPr>
          <w:rFonts w:ascii="Times New Roman" w:hAnsi="Times New Roman" w:cs="Times New Roman"/>
          <w:b w:val="0"/>
          <w:sz w:val="28"/>
          <w:szCs w:val="28"/>
          <w:lang w:val="uk-UA"/>
        </w:rPr>
        <w:t>Сегмент</w:t>
      </w:r>
      <w:r w:rsidR="00280DB6">
        <w:rPr>
          <w:rFonts w:ascii="Times New Roman" w:hAnsi="Times New Roman" w:cs="Times New Roman"/>
          <w:b w:val="0"/>
          <w:sz w:val="28"/>
          <w:szCs w:val="28"/>
          <w:lang w:val="uk-UA"/>
        </w:rPr>
        <w:t>у</w:t>
      </w:r>
      <w:r w:rsidR="003225C2" w:rsidRPr="00D66324">
        <w:rPr>
          <w:rFonts w:ascii="Times New Roman" w:hAnsi="Times New Roman" w:cs="Times New Roman"/>
          <w:b w:val="0"/>
          <w:sz w:val="28"/>
          <w:szCs w:val="28"/>
          <w:lang w:val="uk-UA"/>
        </w:rPr>
        <w:t>вання як стратегічно важливе завдання.</w:t>
      </w:r>
    </w:p>
    <w:p w14:paraId="43F81B96" w14:textId="77777777" w:rsidR="003225C2" w:rsidRPr="00D66324" w:rsidRDefault="003225C2" w:rsidP="004667DE">
      <w:pPr>
        <w:pStyle w:val="30"/>
        <w:keepNext/>
        <w:keepLines/>
        <w:numPr>
          <w:ilvl w:val="0"/>
          <w:numId w:val="12"/>
        </w:numPr>
        <w:shd w:val="clear" w:color="auto" w:fill="auto"/>
        <w:tabs>
          <w:tab w:val="left" w:pos="709"/>
          <w:tab w:val="left" w:pos="1134"/>
        </w:tabs>
        <w:spacing w:before="0" w:after="0" w:line="240" w:lineRule="auto"/>
        <w:ind w:left="0" w:firstLine="709"/>
        <w:jc w:val="both"/>
        <w:rPr>
          <w:rFonts w:ascii="Times New Roman" w:hAnsi="Times New Roman" w:cs="Times New Roman"/>
          <w:b w:val="0"/>
          <w:sz w:val="28"/>
          <w:szCs w:val="28"/>
          <w:lang w:val="uk-UA"/>
        </w:rPr>
      </w:pPr>
      <w:r w:rsidRPr="00D66324">
        <w:rPr>
          <w:rFonts w:ascii="Times New Roman" w:hAnsi="Times New Roman" w:cs="Times New Roman"/>
          <w:b w:val="0"/>
          <w:sz w:val="28"/>
          <w:szCs w:val="28"/>
          <w:lang w:val="uk-UA" w:bidi="ru-RU"/>
        </w:rPr>
        <w:t>Сучасні маркетингов</w:t>
      </w:r>
      <w:r w:rsidR="006F014F" w:rsidRPr="00D66324">
        <w:rPr>
          <w:rFonts w:ascii="Times New Roman" w:hAnsi="Times New Roman" w:cs="Times New Roman"/>
          <w:b w:val="0"/>
          <w:sz w:val="28"/>
          <w:szCs w:val="28"/>
          <w:lang w:val="uk-UA" w:bidi="ru-RU"/>
        </w:rPr>
        <w:t>і</w:t>
      </w:r>
      <w:r w:rsidRPr="00D66324">
        <w:rPr>
          <w:rFonts w:ascii="Times New Roman" w:hAnsi="Times New Roman" w:cs="Times New Roman"/>
          <w:b w:val="0"/>
          <w:sz w:val="28"/>
          <w:szCs w:val="28"/>
          <w:lang w:val="uk-UA" w:bidi="ru-RU"/>
        </w:rPr>
        <w:t xml:space="preserve"> досліджен</w:t>
      </w:r>
      <w:r w:rsidR="006F014F" w:rsidRPr="00D66324">
        <w:rPr>
          <w:rFonts w:ascii="Times New Roman" w:hAnsi="Times New Roman" w:cs="Times New Roman"/>
          <w:b w:val="0"/>
          <w:sz w:val="28"/>
          <w:szCs w:val="28"/>
          <w:lang w:val="uk-UA" w:bidi="ru-RU"/>
        </w:rPr>
        <w:t>ня</w:t>
      </w:r>
      <w:r w:rsidRPr="00D66324">
        <w:rPr>
          <w:rFonts w:ascii="Times New Roman" w:hAnsi="Times New Roman" w:cs="Times New Roman"/>
          <w:b w:val="0"/>
          <w:sz w:val="28"/>
          <w:szCs w:val="28"/>
          <w:lang w:val="uk-UA" w:bidi="ru-RU"/>
        </w:rPr>
        <w:t>.</w:t>
      </w:r>
    </w:p>
    <w:p w14:paraId="20472F66" w14:textId="77777777" w:rsidR="003225C2" w:rsidRPr="00D66324" w:rsidRDefault="003225C2" w:rsidP="006F014F">
      <w:pPr>
        <w:pStyle w:val="30"/>
        <w:keepNext/>
        <w:keepLines/>
        <w:shd w:val="clear" w:color="auto" w:fill="auto"/>
        <w:spacing w:before="120" w:after="0" w:line="240" w:lineRule="auto"/>
        <w:ind w:firstLine="709"/>
        <w:jc w:val="both"/>
        <w:rPr>
          <w:rFonts w:ascii="Times New Roman" w:hAnsi="Times New Roman" w:cs="Times New Roman"/>
          <w:b w:val="0"/>
          <w:sz w:val="28"/>
          <w:szCs w:val="28"/>
          <w:lang w:val="uk-UA"/>
        </w:rPr>
      </w:pPr>
      <w:r w:rsidRPr="00D66324">
        <w:rPr>
          <w:rFonts w:ascii="Times New Roman" w:hAnsi="Times New Roman" w:cs="Times New Roman"/>
          <w:i/>
          <w:sz w:val="28"/>
          <w:szCs w:val="28"/>
          <w:lang w:val="uk-UA"/>
        </w:rPr>
        <w:t xml:space="preserve">Основні терміни та поняття: </w:t>
      </w:r>
      <w:r w:rsidRPr="00D66324">
        <w:rPr>
          <w:rFonts w:ascii="Times New Roman" w:hAnsi="Times New Roman" w:cs="Times New Roman"/>
          <w:b w:val="0"/>
          <w:sz w:val="28"/>
          <w:szCs w:val="28"/>
          <w:lang w:val="uk-UA"/>
        </w:rPr>
        <w:t xml:space="preserve">маркетинг, стратегія, маркетингова стратегія підприємства, тенденції, тренд, маркетингові дослідження, сегмент, </w:t>
      </w:r>
      <w:r w:rsidR="00331FD6" w:rsidRPr="00D66324">
        <w:rPr>
          <w:rFonts w:ascii="Times New Roman" w:hAnsi="Times New Roman" w:cs="Times New Roman"/>
          <w:b w:val="0"/>
          <w:sz w:val="28"/>
          <w:szCs w:val="28"/>
          <w:lang w:val="uk-UA"/>
        </w:rPr>
        <w:t>сегмент</w:t>
      </w:r>
      <w:r w:rsidR="00280DB6">
        <w:rPr>
          <w:rFonts w:ascii="Times New Roman" w:hAnsi="Times New Roman" w:cs="Times New Roman"/>
          <w:b w:val="0"/>
          <w:sz w:val="28"/>
          <w:szCs w:val="28"/>
          <w:lang w:val="uk-UA"/>
        </w:rPr>
        <w:t>у</w:t>
      </w:r>
      <w:r w:rsidRPr="00D66324">
        <w:rPr>
          <w:rFonts w:ascii="Times New Roman" w:hAnsi="Times New Roman" w:cs="Times New Roman"/>
          <w:b w:val="0"/>
          <w:sz w:val="28"/>
          <w:szCs w:val="28"/>
          <w:lang w:val="uk-UA"/>
        </w:rPr>
        <w:t>вання ринку.</w:t>
      </w:r>
    </w:p>
    <w:p w14:paraId="65F210BA" w14:textId="77777777" w:rsidR="00AD5C99" w:rsidRPr="00D66324" w:rsidRDefault="00AD5C99" w:rsidP="000B5D65">
      <w:pPr>
        <w:pStyle w:val="30"/>
        <w:keepNext/>
        <w:keepLines/>
        <w:shd w:val="clear" w:color="auto" w:fill="auto"/>
        <w:spacing w:before="0" w:after="0" w:line="240" w:lineRule="auto"/>
        <w:ind w:firstLine="709"/>
        <w:jc w:val="both"/>
        <w:rPr>
          <w:rFonts w:ascii="Times New Roman" w:hAnsi="Times New Roman" w:cs="Times New Roman"/>
          <w:b w:val="0"/>
          <w:sz w:val="28"/>
          <w:szCs w:val="28"/>
          <w:lang w:val="uk-UA"/>
        </w:rPr>
      </w:pPr>
    </w:p>
    <w:p w14:paraId="1278A403" w14:textId="77777777" w:rsidR="003225C2" w:rsidRPr="00D66324" w:rsidRDefault="006F014F" w:rsidP="006F014F">
      <w:pPr>
        <w:pStyle w:val="40"/>
        <w:keepNext/>
        <w:keepLines/>
        <w:shd w:val="clear" w:color="auto" w:fill="auto"/>
        <w:tabs>
          <w:tab w:val="left" w:pos="1134"/>
        </w:tabs>
        <w:spacing w:before="0" w:after="0" w:line="240" w:lineRule="auto"/>
        <w:ind w:firstLine="709"/>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1. </w:t>
      </w:r>
      <w:r w:rsidR="003225C2" w:rsidRPr="00D66324">
        <w:rPr>
          <w:rFonts w:ascii="Times New Roman" w:hAnsi="Times New Roman" w:cs="Times New Roman"/>
          <w:sz w:val="28"/>
          <w:szCs w:val="28"/>
          <w:lang w:val="uk-UA"/>
        </w:rPr>
        <w:t xml:space="preserve">Маркетинг як стратегія: ретроспектива </w:t>
      </w:r>
      <w:r w:rsidRPr="00D66324">
        <w:rPr>
          <w:rFonts w:ascii="Times New Roman" w:hAnsi="Times New Roman" w:cs="Times New Roman"/>
          <w:sz w:val="28"/>
          <w:szCs w:val="28"/>
          <w:lang w:val="uk-UA"/>
        </w:rPr>
        <w:t xml:space="preserve">та </w:t>
      </w:r>
      <w:r w:rsidR="003225C2" w:rsidRPr="00D66324">
        <w:rPr>
          <w:rFonts w:ascii="Times New Roman" w:hAnsi="Times New Roman" w:cs="Times New Roman"/>
          <w:sz w:val="28"/>
          <w:szCs w:val="28"/>
          <w:lang w:val="uk-UA"/>
        </w:rPr>
        <w:t>нові тенденції</w:t>
      </w:r>
    </w:p>
    <w:p w14:paraId="3938C4E8" w14:textId="77777777" w:rsidR="003225C2" w:rsidRPr="00D66324" w:rsidRDefault="003225C2" w:rsidP="000B5D65">
      <w:pPr>
        <w:spacing w:after="0" w:line="240" w:lineRule="auto"/>
        <w:ind w:firstLine="680"/>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 xml:space="preserve">Керівники компаній задаються питанням: «Чому маркетингові відділи роблять </w:t>
      </w:r>
      <w:r w:rsidR="006F014F" w:rsidRPr="00D66324">
        <w:rPr>
          <w:rFonts w:ascii="Times New Roman" w:hAnsi="Times New Roman" w:cs="Times New Roman"/>
          <w:sz w:val="28"/>
          <w:szCs w:val="28"/>
          <w:lang w:val="uk-UA"/>
        </w:rPr>
        <w:t>акцент насамперед</w:t>
      </w:r>
      <w:r w:rsidRPr="00D66324">
        <w:rPr>
          <w:rFonts w:ascii="Times New Roman" w:hAnsi="Times New Roman" w:cs="Times New Roman"/>
          <w:sz w:val="28"/>
          <w:szCs w:val="28"/>
          <w:lang w:val="uk-UA"/>
        </w:rPr>
        <w:t xml:space="preserve"> на короткострокові стимули для продажу, а не на довгострокові інвестиції </w:t>
      </w:r>
      <w:r w:rsidR="00642DE9" w:rsidRPr="00D66324">
        <w:rPr>
          <w:rFonts w:ascii="Times New Roman" w:hAnsi="Times New Roman" w:cs="Times New Roman"/>
          <w:sz w:val="28"/>
          <w:szCs w:val="28"/>
          <w:lang w:val="uk-UA"/>
        </w:rPr>
        <w:t>у</w:t>
      </w:r>
      <w:r w:rsidRPr="00D66324">
        <w:rPr>
          <w:rFonts w:ascii="Times New Roman" w:hAnsi="Times New Roman" w:cs="Times New Roman"/>
          <w:sz w:val="28"/>
          <w:szCs w:val="28"/>
          <w:lang w:val="uk-UA"/>
        </w:rPr>
        <w:t xml:space="preserve"> створення цінності для споживача. Чому роздрібним торговцям так успішно вдається </w:t>
      </w:r>
      <w:r w:rsidR="00642DE9" w:rsidRPr="00D66324">
        <w:rPr>
          <w:rFonts w:ascii="Times New Roman" w:hAnsi="Times New Roman" w:cs="Times New Roman"/>
          <w:sz w:val="28"/>
          <w:szCs w:val="28"/>
          <w:lang w:val="uk-UA"/>
        </w:rPr>
        <w:t>тиснути</w:t>
      </w:r>
      <w:r w:rsidRPr="00D66324">
        <w:rPr>
          <w:rFonts w:ascii="Times New Roman" w:hAnsi="Times New Roman" w:cs="Times New Roman"/>
          <w:sz w:val="28"/>
          <w:szCs w:val="28"/>
          <w:lang w:val="uk-UA"/>
        </w:rPr>
        <w:t xml:space="preserve"> на виробників </w:t>
      </w:r>
      <w:r w:rsidR="00642DE9" w:rsidRPr="00D66324">
        <w:rPr>
          <w:rFonts w:ascii="Times New Roman" w:hAnsi="Times New Roman" w:cs="Times New Roman"/>
          <w:sz w:val="28"/>
          <w:szCs w:val="28"/>
          <w:lang w:val="uk-UA"/>
        </w:rPr>
        <w:t>щодо</w:t>
      </w:r>
      <w:r w:rsidRPr="00D66324">
        <w:rPr>
          <w:rFonts w:ascii="Times New Roman" w:hAnsi="Times New Roman" w:cs="Times New Roman"/>
          <w:sz w:val="28"/>
          <w:szCs w:val="28"/>
          <w:lang w:val="uk-UA"/>
        </w:rPr>
        <w:t xml:space="preserve"> надання їм знижок? Відповідь криється, головним чином, в тій обставині, що бренди сьогодні </w:t>
      </w:r>
      <w:r w:rsidR="00642DE9" w:rsidRPr="00D66324">
        <w:rPr>
          <w:rFonts w:ascii="Times New Roman" w:hAnsi="Times New Roman" w:cs="Times New Roman"/>
          <w:sz w:val="28"/>
          <w:szCs w:val="28"/>
          <w:lang w:val="uk-UA"/>
        </w:rPr>
        <w:t>«з'являються</w:t>
      </w:r>
      <w:r w:rsidRPr="00D66324">
        <w:rPr>
          <w:rFonts w:ascii="Times New Roman" w:hAnsi="Times New Roman" w:cs="Times New Roman"/>
          <w:sz w:val="28"/>
          <w:szCs w:val="28"/>
          <w:lang w:val="uk-UA"/>
        </w:rPr>
        <w:t>, як гриби».</w:t>
      </w:r>
    </w:p>
    <w:p w14:paraId="51E6CC80" w14:textId="77777777" w:rsidR="003225C2" w:rsidRPr="00D66324" w:rsidRDefault="00642DE9" w:rsidP="000B5D65">
      <w:pPr>
        <w:spacing w:after="0" w:line="240" w:lineRule="auto"/>
        <w:ind w:firstLine="680"/>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Доцільно п</w:t>
      </w:r>
      <w:r w:rsidR="003225C2" w:rsidRPr="00D66324">
        <w:rPr>
          <w:rFonts w:ascii="Times New Roman" w:hAnsi="Times New Roman" w:cs="Times New Roman"/>
          <w:sz w:val="28"/>
          <w:szCs w:val="28"/>
          <w:lang w:val="uk-UA"/>
        </w:rPr>
        <w:t>роаналізу</w:t>
      </w:r>
      <w:r w:rsidRPr="00D66324">
        <w:rPr>
          <w:rFonts w:ascii="Times New Roman" w:hAnsi="Times New Roman" w:cs="Times New Roman"/>
          <w:sz w:val="28"/>
          <w:szCs w:val="28"/>
          <w:lang w:val="uk-UA"/>
        </w:rPr>
        <w:t>вати</w:t>
      </w:r>
      <w:r w:rsidR="003225C2" w:rsidRPr="00D66324">
        <w:rPr>
          <w:rFonts w:ascii="Times New Roman" w:hAnsi="Times New Roman" w:cs="Times New Roman"/>
          <w:sz w:val="28"/>
          <w:szCs w:val="28"/>
          <w:lang w:val="uk-UA"/>
        </w:rPr>
        <w:t xml:space="preserve"> погляди вчених щодо цього питання.</w:t>
      </w:r>
    </w:p>
    <w:p w14:paraId="1E402AA3" w14:textId="77777777" w:rsidR="003225C2" w:rsidRPr="00D66324" w:rsidRDefault="003225C2" w:rsidP="000B5D65">
      <w:pPr>
        <w:spacing w:after="0" w:line="240" w:lineRule="auto"/>
        <w:ind w:firstLine="680"/>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На думку Н.</w:t>
      </w:r>
      <w:r w:rsidR="00642DE9" w:rsidRPr="00D66324">
        <w:rPr>
          <w:rFonts w:ascii="Times New Roman" w:hAnsi="Times New Roman" w:cs="Times New Roman"/>
          <w:sz w:val="28"/>
          <w:szCs w:val="28"/>
          <w:lang w:val="uk-UA"/>
        </w:rPr>
        <w:t> </w:t>
      </w:r>
      <w:r w:rsidRPr="00D66324">
        <w:rPr>
          <w:rFonts w:ascii="Times New Roman" w:hAnsi="Times New Roman" w:cs="Times New Roman"/>
          <w:sz w:val="28"/>
          <w:szCs w:val="28"/>
          <w:lang w:val="uk-UA"/>
        </w:rPr>
        <w:t xml:space="preserve">Кумара, причина низької продуктивності маркетингу часто </w:t>
      </w:r>
      <w:r w:rsidR="00006705" w:rsidRPr="00D66324">
        <w:rPr>
          <w:rFonts w:ascii="Times New Roman" w:hAnsi="Times New Roman" w:cs="Times New Roman"/>
          <w:sz w:val="28"/>
          <w:szCs w:val="28"/>
          <w:lang w:val="uk-UA"/>
        </w:rPr>
        <w:t>криється</w:t>
      </w:r>
      <w:r w:rsidRPr="00D66324">
        <w:rPr>
          <w:rFonts w:ascii="Times New Roman" w:hAnsi="Times New Roman" w:cs="Times New Roman"/>
          <w:sz w:val="28"/>
          <w:szCs w:val="28"/>
          <w:lang w:val="uk-UA"/>
        </w:rPr>
        <w:t xml:space="preserve"> в надмірному </w:t>
      </w:r>
      <w:r w:rsidR="00006705" w:rsidRPr="00D66324">
        <w:rPr>
          <w:rFonts w:ascii="Times New Roman" w:hAnsi="Times New Roman" w:cs="Times New Roman"/>
          <w:sz w:val="28"/>
          <w:szCs w:val="28"/>
          <w:lang w:val="uk-UA"/>
        </w:rPr>
        <w:t xml:space="preserve">застосуванні </w:t>
      </w:r>
      <w:r w:rsidRPr="00D66324">
        <w:rPr>
          <w:rFonts w:ascii="Times New Roman" w:hAnsi="Times New Roman" w:cs="Times New Roman"/>
          <w:sz w:val="28"/>
          <w:szCs w:val="28"/>
          <w:lang w:val="uk-UA"/>
        </w:rPr>
        <w:t>короткострокових тактичних прийомів і надмірн</w:t>
      </w:r>
      <w:r w:rsidR="00006705" w:rsidRPr="00D66324">
        <w:rPr>
          <w:rFonts w:ascii="Times New Roman" w:hAnsi="Times New Roman" w:cs="Times New Roman"/>
          <w:sz w:val="28"/>
          <w:szCs w:val="28"/>
          <w:lang w:val="uk-UA"/>
        </w:rPr>
        <w:t>ій</w:t>
      </w:r>
      <w:r w:rsidRPr="00D66324">
        <w:rPr>
          <w:rFonts w:ascii="Times New Roman" w:hAnsi="Times New Roman" w:cs="Times New Roman"/>
          <w:sz w:val="28"/>
          <w:szCs w:val="28"/>
          <w:lang w:val="uk-UA"/>
        </w:rPr>
        <w:t xml:space="preserve"> ува</w:t>
      </w:r>
      <w:r w:rsidR="00006705" w:rsidRPr="00D66324">
        <w:rPr>
          <w:rFonts w:ascii="Times New Roman" w:hAnsi="Times New Roman" w:cs="Times New Roman"/>
          <w:sz w:val="28"/>
          <w:szCs w:val="28"/>
          <w:lang w:val="uk-UA"/>
        </w:rPr>
        <w:t>зі</w:t>
      </w:r>
      <w:r w:rsidRPr="00D66324">
        <w:rPr>
          <w:rFonts w:ascii="Times New Roman" w:hAnsi="Times New Roman" w:cs="Times New Roman"/>
          <w:sz w:val="28"/>
          <w:szCs w:val="28"/>
          <w:lang w:val="uk-UA"/>
        </w:rPr>
        <w:t xml:space="preserve"> до залучення клієнтів і збільшення частки ринку</w:t>
      </w:r>
      <w:r w:rsidR="00006705" w:rsidRPr="00D66324">
        <w:rPr>
          <w:rFonts w:ascii="Times New Roman" w:hAnsi="Times New Roman" w:cs="Times New Roman"/>
          <w:sz w:val="28"/>
          <w:szCs w:val="28"/>
          <w:lang w:val="uk-UA"/>
        </w:rPr>
        <w:t>. Водночас недостатньо уваги приділяється прибутку.</w:t>
      </w:r>
    </w:p>
    <w:p w14:paraId="1EB0646B" w14:textId="77777777" w:rsidR="003225C2" w:rsidRPr="00D66324" w:rsidRDefault="003225C2" w:rsidP="000B5D65">
      <w:pPr>
        <w:spacing w:after="0" w:line="240" w:lineRule="auto"/>
        <w:ind w:firstLine="680"/>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Теорія стратегічного управління почала формуватис</w:t>
      </w:r>
      <w:r w:rsidR="00006705" w:rsidRPr="00D66324">
        <w:rPr>
          <w:rFonts w:ascii="Times New Roman" w:hAnsi="Times New Roman" w:cs="Times New Roman"/>
          <w:sz w:val="28"/>
          <w:szCs w:val="28"/>
          <w:lang w:val="uk-UA"/>
        </w:rPr>
        <w:t>ь у</w:t>
      </w:r>
      <w:r w:rsidRPr="00D66324">
        <w:rPr>
          <w:rFonts w:ascii="Times New Roman" w:hAnsi="Times New Roman" w:cs="Times New Roman"/>
          <w:sz w:val="28"/>
          <w:szCs w:val="28"/>
          <w:lang w:val="uk-UA"/>
        </w:rPr>
        <w:t xml:space="preserve"> 1960-і роки </w:t>
      </w:r>
      <w:r w:rsidR="00006705" w:rsidRPr="00D66324">
        <w:rPr>
          <w:rFonts w:ascii="Times New Roman" w:hAnsi="Times New Roman" w:cs="Times New Roman"/>
          <w:sz w:val="28"/>
          <w:szCs w:val="28"/>
          <w:lang w:val="uk-UA"/>
        </w:rPr>
        <w:t xml:space="preserve">             </w:t>
      </w:r>
      <w:r w:rsidRPr="00D66324">
        <w:rPr>
          <w:rFonts w:ascii="Times New Roman" w:hAnsi="Times New Roman" w:cs="Times New Roman"/>
          <w:sz w:val="28"/>
          <w:szCs w:val="28"/>
          <w:lang w:val="uk-UA"/>
        </w:rPr>
        <w:t>XX століття</w:t>
      </w:r>
      <w:r w:rsidR="00006705" w:rsidRPr="00D66324">
        <w:rPr>
          <w:rFonts w:ascii="Times New Roman" w:hAnsi="Times New Roman" w:cs="Times New Roman"/>
          <w:sz w:val="28"/>
          <w:szCs w:val="28"/>
          <w:lang w:val="uk-UA"/>
        </w:rPr>
        <w:t>. Наразі в цій сфері н</w:t>
      </w:r>
      <w:r w:rsidRPr="00D66324">
        <w:rPr>
          <w:rFonts w:ascii="Times New Roman" w:hAnsi="Times New Roman" w:cs="Times New Roman"/>
          <w:sz w:val="28"/>
          <w:szCs w:val="28"/>
          <w:lang w:val="uk-UA"/>
        </w:rPr>
        <w:t xml:space="preserve">акопичено значний теоретичний і практичний досвід, існує більше 10 шкіл стратегій, згідно </w:t>
      </w:r>
      <w:r w:rsidR="00006705" w:rsidRPr="00D66324">
        <w:rPr>
          <w:rFonts w:ascii="Times New Roman" w:hAnsi="Times New Roman" w:cs="Times New Roman"/>
          <w:sz w:val="28"/>
          <w:szCs w:val="28"/>
          <w:lang w:val="uk-UA"/>
        </w:rPr>
        <w:t xml:space="preserve">із </w:t>
      </w:r>
      <w:r w:rsidRPr="00D66324">
        <w:rPr>
          <w:rFonts w:ascii="Times New Roman" w:hAnsi="Times New Roman" w:cs="Times New Roman"/>
          <w:sz w:val="28"/>
          <w:szCs w:val="28"/>
          <w:lang w:val="uk-UA"/>
        </w:rPr>
        <w:t>Г.</w:t>
      </w:r>
      <w:r w:rsidR="00006705" w:rsidRPr="00D66324">
        <w:rPr>
          <w:rFonts w:ascii="Times New Roman" w:hAnsi="Times New Roman" w:cs="Times New Roman"/>
          <w:sz w:val="28"/>
          <w:szCs w:val="28"/>
          <w:lang w:val="uk-UA"/>
        </w:rPr>
        <w:t> </w:t>
      </w:r>
      <w:r w:rsidRPr="00D66324">
        <w:rPr>
          <w:rFonts w:ascii="Times New Roman" w:hAnsi="Times New Roman" w:cs="Times New Roman"/>
          <w:sz w:val="28"/>
          <w:szCs w:val="28"/>
          <w:lang w:val="uk-UA"/>
        </w:rPr>
        <w:t>М</w:t>
      </w:r>
      <w:r w:rsidR="00006705" w:rsidRPr="00D66324">
        <w:rPr>
          <w:rFonts w:ascii="Times New Roman" w:hAnsi="Times New Roman" w:cs="Times New Roman"/>
          <w:sz w:val="28"/>
          <w:szCs w:val="28"/>
          <w:lang w:val="uk-UA"/>
        </w:rPr>
        <w:t>і</w:t>
      </w:r>
      <w:r w:rsidRPr="00D66324">
        <w:rPr>
          <w:rFonts w:ascii="Times New Roman" w:hAnsi="Times New Roman" w:cs="Times New Roman"/>
          <w:sz w:val="28"/>
          <w:szCs w:val="28"/>
          <w:lang w:val="uk-UA"/>
        </w:rPr>
        <w:t>нцберг</w:t>
      </w:r>
      <w:r w:rsidR="00006705" w:rsidRPr="00D66324">
        <w:rPr>
          <w:rFonts w:ascii="Times New Roman" w:hAnsi="Times New Roman" w:cs="Times New Roman"/>
          <w:sz w:val="28"/>
          <w:szCs w:val="28"/>
          <w:lang w:val="uk-UA"/>
        </w:rPr>
        <w:t>ом</w:t>
      </w:r>
      <w:r w:rsidRPr="00D66324">
        <w:rPr>
          <w:rFonts w:ascii="Times New Roman" w:hAnsi="Times New Roman" w:cs="Times New Roman"/>
          <w:sz w:val="28"/>
          <w:szCs w:val="28"/>
          <w:lang w:val="uk-UA"/>
        </w:rPr>
        <w:t xml:space="preserve">, і різних аналітичних підходів, згідно </w:t>
      </w:r>
      <w:r w:rsidR="00006705" w:rsidRPr="00D66324">
        <w:rPr>
          <w:rFonts w:ascii="Times New Roman" w:hAnsi="Times New Roman" w:cs="Times New Roman"/>
          <w:sz w:val="28"/>
          <w:szCs w:val="28"/>
          <w:lang w:val="uk-UA"/>
        </w:rPr>
        <w:t xml:space="preserve">із </w:t>
      </w:r>
      <w:r w:rsidRPr="00D66324">
        <w:rPr>
          <w:rFonts w:ascii="Times New Roman" w:hAnsi="Times New Roman" w:cs="Times New Roman"/>
          <w:sz w:val="28"/>
          <w:szCs w:val="28"/>
          <w:lang w:val="uk-UA"/>
        </w:rPr>
        <w:t>Д. Гілберт</w:t>
      </w:r>
      <w:r w:rsidR="00006705" w:rsidRPr="00D66324">
        <w:rPr>
          <w:rFonts w:ascii="Times New Roman" w:hAnsi="Times New Roman" w:cs="Times New Roman"/>
          <w:sz w:val="28"/>
          <w:szCs w:val="28"/>
          <w:lang w:val="uk-UA"/>
        </w:rPr>
        <w:t>ом</w:t>
      </w:r>
      <w:r w:rsidRPr="00D66324">
        <w:rPr>
          <w:rFonts w:ascii="Times New Roman" w:hAnsi="Times New Roman" w:cs="Times New Roman"/>
          <w:sz w:val="28"/>
          <w:szCs w:val="28"/>
          <w:lang w:val="uk-UA"/>
        </w:rPr>
        <w:t>. Еволюція концепцій стратегічного управління дає можливість простежити, як змінювалис</w:t>
      </w:r>
      <w:r w:rsidR="00006705" w:rsidRPr="00D66324">
        <w:rPr>
          <w:rFonts w:ascii="Times New Roman" w:hAnsi="Times New Roman" w:cs="Times New Roman"/>
          <w:sz w:val="28"/>
          <w:szCs w:val="28"/>
          <w:lang w:val="uk-UA"/>
        </w:rPr>
        <w:t>ь</w:t>
      </w:r>
      <w:r w:rsidRPr="00D66324">
        <w:rPr>
          <w:rFonts w:ascii="Times New Roman" w:hAnsi="Times New Roman" w:cs="Times New Roman"/>
          <w:sz w:val="28"/>
          <w:szCs w:val="28"/>
          <w:lang w:val="uk-UA"/>
        </w:rPr>
        <w:t xml:space="preserve"> уявлення щодо пріоритетів розвитку, конкурентних ринкових стратегій, конкурентних переваг, розуміння і пояснення успіху компаній.</w:t>
      </w:r>
    </w:p>
    <w:p w14:paraId="70090EFF" w14:textId="77777777" w:rsidR="003225C2" w:rsidRPr="00D66324" w:rsidRDefault="003225C2" w:rsidP="000B5D65">
      <w:pPr>
        <w:spacing w:after="0" w:line="240" w:lineRule="auto"/>
        <w:ind w:firstLine="680"/>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Можна виділити кілька етапів еволюції. Початковий етап припадає на 1960-і роки - першу половину 1970-х років</w:t>
      </w:r>
      <w:r w:rsidR="00006705" w:rsidRPr="00D66324">
        <w:rPr>
          <w:rFonts w:ascii="Times New Roman" w:hAnsi="Times New Roman" w:cs="Times New Roman"/>
          <w:sz w:val="28"/>
          <w:szCs w:val="28"/>
          <w:lang w:val="uk-UA"/>
        </w:rPr>
        <w:t>. Це час панування</w:t>
      </w:r>
      <w:r w:rsidRPr="00D66324">
        <w:rPr>
          <w:rFonts w:ascii="Times New Roman" w:hAnsi="Times New Roman" w:cs="Times New Roman"/>
          <w:sz w:val="28"/>
          <w:szCs w:val="28"/>
          <w:lang w:val="uk-UA"/>
        </w:rPr>
        <w:t xml:space="preserve"> школ</w:t>
      </w:r>
      <w:r w:rsidR="00006705" w:rsidRPr="00D66324">
        <w:rPr>
          <w:rFonts w:ascii="Times New Roman" w:hAnsi="Times New Roman" w:cs="Times New Roman"/>
          <w:sz w:val="28"/>
          <w:szCs w:val="28"/>
          <w:lang w:val="uk-UA"/>
        </w:rPr>
        <w:t>и</w:t>
      </w:r>
      <w:r w:rsidRPr="00D66324">
        <w:rPr>
          <w:rFonts w:ascii="Times New Roman" w:hAnsi="Times New Roman" w:cs="Times New Roman"/>
          <w:sz w:val="28"/>
          <w:szCs w:val="28"/>
          <w:lang w:val="uk-UA"/>
        </w:rPr>
        <w:t xml:space="preserve"> планування. </w:t>
      </w:r>
      <w:r w:rsidR="00006705" w:rsidRPr="00D66324">
        <w:rPr>
          <w:rFonts w:ascii="Times New Roman" w:hAnsi="Times New Roman" w:cs="Times New Roman"/>
          <w:sz w:val="28"/>
          <w:szCs w:val="28"/>
          <w:lang w:val="uk-UA"/>
        </w:rPr>
        <w:t>Саме тоді</w:t>
      </w:r>
      <w:r w:rsidRPr="00D66324">
        <w:rPr>
          <w:rFonts w:ascii="Times New Roman" w:hAnsi="Times New Roman" w:cs="Times New Roman"/>
          <w:sz w:val="28"/>
          <w:szCs w:val="28"/>
          <w:lang w:val="uk-UA"/>
        </w:rPr>
        <w:t xml:space="preserve"> з'явилися роботи А.</w:t>
      </w:r>
      <w:r w:rsidR="00280DB6">
        <w:rPr>
          <w:rFonts w:ascii="Times New Roman" w:hAnsi="Times New Roman" w:cs="Times New Roman"/>
          <w:sz w:val="28"/>
          <w:szCs w:val="28"/>
          <w:lang w:val="uk-UA"/>
        </w:rPr>
        <w:t> </w:t>
      </w:r>
      <w:r w:rsidRPr="00D66324">
        <w:rPr>
          <w:rFonts w:ascii="Times New Roman" w:hAnsi="Times New Roman" w:cs="Times New Roman"/>
          <w:sz w:val="28"/>
          <w:szCs w:val="28"/>
          <w:lang w:val="uk-UA"/>
        </w:rPr>
        <w:t>Чандлера (наприклад, «Стратегія і структура: глави з історії промислового підприємства»), книга «Концепції корпоративної стратегії» К. Ендрюса і «Корпоративна стратегія: аналітичний підхід до політики зростання та експансії бізнесу» І. Ансоффа . У них були запропоновані</w:t>
      </w:r>
      <w:r w:rsidR="00006705" w:rsidRPr="00D66324">
        <w:rPr>
          <w:rFonts w:ascii="Times New Roman" w:hAnsi="Times New Roman" w:cs="Times New Roman"/>
          <w:sz w:val="28"/>
          <w:szCs w:val="28"/>
          <w:lang w:val="uk-UA"/>
        </w:rPr>
        <w:t xml:space="preserve"> визначення та концепції, які</w:t>
      </w:r>
      <w:r w:rsidRPr="00D66324">
        <w:rPr>
          <w:rFonts w:ascii="Times New Roman" w:hAnsi="Times New Roman" w:cs="Times New Roman"/>
          <w:sz w:val="28"/>
          <w:szCs w:val="28"/>
          <w:lang w:val="uk-UA"/>
        </w:rPr>
        <w:t xml:space="preserve"> стали згодом класичними для маркетинг-менеджменту. Сам термін «стратегія» став </w:t>
      </w:r>
      <w:r w:rsidR="00006705" w:rsidRPr="00D66324">
        <w:rPr>
          <w:rFonts w:ascii="Times New Roman" w:hAnsi="Times New Roman" w:cs="Times New Roman"/>
          <w:sz w:val="28"/>
          <w:szCs w:val="28"/>
          <w:lang w:val="uk-UA"/>
        </w:rPr>
        <w:t>використовуватися</w:t>
      </w:r>
      <w:r w:rsidRPr="00D66324">
        <w:rPr>
          <w:rFonts w:ascii="Times New Roman" w:hAnsi="Times New Roman" w:cs="Times New Roman"/>
          <w:sz w:val="28"/>
          <w:szCs w:val="28"/>
          <w:lang w:val="uk-UA"/>
        </w:rPr>
        <w:t xml:space="preserve"> в економічній літературі в 1950-і роки, коли проблема реакції на несподівані зміни </w:t>
      </w:r>
      <w:r w:rsidR="00006705" w:rsidRPr="00D66324">
        <w:rPr>
          <w:rFonts w:ascii="Times New Roman" w:hAnsi="Times New Roman" w:cs="Times New Roman"/>
          <w:sz w:val="28"/>
          <w:szCs w:val="28"/>
          <w:lang w:val="uk-UA"/>
        </w:rPr>
        <w:t>в</w:t>
      </w:r>
      <w:r w:rsidRPr="00D66324">
        <w:rPr>
          <w:rFonts w:ascii="Times New Roman" w:hAnsi="Times New Roman" w:cs="Times New Roman"/>
          <w:sz w:val="28"/>
          <w:szCs w:val="28"/>
          <w:lang w:val="uk-UA"/>
        </w:rPr>
        <w:t xml:space="preserve"> зовнішньому середовищі набула більшої актуальності. А до 1960-х років виникли сприятливі умови для формування концепцій стратегічної адаптації організацій.</w:t>
      </w:r>
    </w:p>
    <w:p w14:paraId="26913A55" w14:textId="77777777" w:rsidR="003225C2" w:rsidRPr="00D66324" w:rsidRDefault="003225C2" w:rsidP="000B5D65">
      <w:pPr>
        <w:spacing w:after="0" w:line="240" w:lineRule="auto"/>
        <w:ind w:firstLine="680"/>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Відправною точкою для подальшого розвитку стало формулювання стратегії, запропонован</w:t>
      </w:r>
      <w:r w:rsidR="00006705" w:rsidRPr="00D66324">
        <w:rPr>
          <w:rFonts w:ascii="Times New Roman" w:hAnsi="Times New Roman" w:cs="Times New Roman"/>
          <w:sz w:val="28"/>
          <w:szCs w:val="28"/>
          <w:lang w:val="uk-UA"/>
        </w:rPr>
        <w:t>ої</w:t>
      </w:r>
      <w:r w:rsidRPr="00D66324">
        <w:rPr>
          <w:rFonts w:ascii="Times New Roman" w:hAnsi="Times New Roman" w:cs="Times New Roman"/>
          <w:sz w:val="28"/>
          <w:szCs w:val="28"/>
          <w:lang w:val="uk-UA"/>
        </w:rPr>
        <w:t xml:space="preserve"> А.</w:t>
      </w:r>
      <w:r w:rsidR="00006705" w:rsidRPr="00D66324">
        <w:rPr>
          <w:rFonts w:ascii="Times New Roman" w:hAnsi="Times New Roman" w:cs="Times New Roman"/>
          <w:sz w:val="28"/>
          <w:szCs w:val="28"/>
          <w:lang w:val="uk-UA"/>
        </w:rPr>
        <w:t> </w:t>
      </w:r>
      <w:r w:rsidRPr="00D66324">
        <w:rPr>
          <w:rFonts w:ascii="Times New Roman" w:hAnsi="Times New Roman" w:cs="Times New Roman"/>
          <w:sz w:val="28"/>
          <w:szCs w:val="28"/>
          <w:lang w:val="uk-UA"/>
        </w:rPr>
        <w:t>Чандлер</w:t>
      </w:r>
      <w:r w:rsidR="00006705" w:rsidRPr="00D66324">
        <w:rPr>
          <w:rFonts w:ascii="Times New Roman" w:hAnsi="Times New Roman" w:cs="Times New Roman"/>
          <w:sz w:val="28"/>
          <w:szCs w:val="28"/>
          <w:lang w:val="uk-UA"/>
        </w:rPr>
        <w:t>ом</w:t>
      </w:r>
      <w:r w:rsidRPr="00D66324">
        <w:rPr>
          <w:rFonts w:ascii="Times New Roman" w:hAnsi="Times New Roman" w:cs="Times New Roman"/>
          <w:sz w:val="28"/>
          <w:szCs w:val="28"/>
          <w:lang w:val="uk-UA"/>
        </w:rPr>
        <w:t xml:space="preserve">, як «встановлення основних </w:t>
      </w:r>
      <w:r w:rsidRPr="00D66324">
        <w:rPr>
          <w:rFonts w:ascii="Times New Roman" w:hAnsi="Times New Roman" w:cs="Times New Roman"/>
          <w:sz w:val="28"/>
          <w:szCs w:val="28"/>
          <w:lang w:val="uk-UA"/>
        </w:rPr>
        <w:lastRenderedPageBreak/>
        <w:t xml:space="preserve">довгострокових цілей і завдань підприємства </w:t>
      </w:r>
      <w:r w:rsidR="00006705" w:rsidRPr="00D66324">
        <w:rPr>
          <w:rFonts w:ascii="Times New Roman" w:hAnsi="Times New Roman" w:cs="Times New Roman"/>
          <w:sz w:val="28"/>
          <w:szCs w:val="28"/>
          <w:lang w:val="uk-UA"/>
        </w:rPr>
        <w:t>та</w:t>
      </w:r>
      <w:r w:rsidRPr="00D66324">
        <w:rPr>
          <w:rFonts w:ascii="Times New Roman" w:hAnsi="Times New Roman" w:cs="Times New Roman"/>
          <w:sz w:val="28"/>
          <w:szCs w:val="28"/>
          <w:lang w:val="uk-UA"/>
        </w:rPr>
        <w:t xml:space="preserve"> вироблення програми дій і розподілу ресурсів, необхідних для досягнення цих цілей». </w:t>
      </w:r>
      <w:r w:rsidR="00006705" w:rsidRPr="00D66324">
        <w:rPr>
          <w:rFonts w:ascii="Times New Roman" w:hAnsi="Times New Roman" w:cs="Times New Roman"/>
          <w:sz w:val="28"/>
          <w:szCs w:val="28"/>
          <w:lang w:val="uk-UA"/>
        </w:rPr>
        <w:t>Своєю чергою</w:t>
      </w:r>
      <w:r w:rsidRPr="00D66324">
        <w:rPr>
          <w:rFonts w:ascii="Times New Roman" w:hAnsi="Times New Roman" w:cs="Times New Roman"/>
          <w:sz w:val="28"/>
          <w:szCs w:val="28"/>
          <w:lang w:val="uk-UA"/>
        </w:rPr>
        <w:t xml:space="preserve"> </w:t>
      </w:r>
      <w:r w:rsidR="00006705" w:rsidRPr="00D66324">
        <w:rPr>
          <w:rFonts w:ascii="Times New Roman" w:hAnsi="Times New Roman" w:cs="Times New Roman"/>
          <w:sz w:val="28"/>
          <w:szCs w:val="28"/>
          <w:lang w:val="uk-UA"/>
        </w:rPr>
        <w:t xml:space="preserve">             </w:t>
      </w:r>
      <w:r w:rsidRPr="00D66324">
        <w:rPr>
          <w:rFonts w:ascii="Times New Roman" w:hAnsi="Times New Roman" w:cs="Times New Roman"/>
          <w:sz w:val="28"/>
          <w:szCs w:val="28"/>
          <w:lang w:val="uk-UA"/>
        </w:rPr>
        <w:t>К. Ендрюс об</w:t>
      </w:r>
      <w:r w:rsidR="00006705" w:rsidRPr="00D66324">
        <w:rPr>
          <w:rFonts w:ascii="Times New Roman" w:hAnsi="Times New Roman" w:cs="Times New Roman"/>
          <w:sz w:val="28"/>
          <w:szCs w:val="28"/>
          <w:lang w:val="uk-UA"/>
        </w:rPr>
        <w:t>ґр</w:t>
      </w:r>
      <w:r w:rsidRPr="00D66324">
        <w:rPr>
          <w:rFonts w:ascii="Times New Roman" w:hAnsi="Times New Roman" w:cs="Times New Roman"/>
          <w:sz w:val="28"/>
          <w:szCs w:val="28"/>
          <w:lang w:val="uk-UA"/>
        </w:rPr>
        <w:t xml:space="preserve">унтував методику розробки стратегії на основі аналізу знань про внутрішнє </w:t>
      </w:r>
      <w:r w:rsidR="00006705" w:rsidRPr="00D66324">
        <w:rPr>
          <w:rFonts w:ascii="Times New Roman" w:hAnsi="Times New Roman" w:cs="Times New Roman"/>
          <w:sz w:val="28"/>
          <w:szCs w:val="28"/>
          <w:lang w:val="uk-UA"/>
        </w:rPr>
        <w:t>й</w:t>
      </w:r>
      <w:r w:rsidRPr="00D66324">
        <w:rPr>
          <w:rFonts w:ascii="Times New Roman" w:hAnsi="Times New Roman" w:cs="Times New Roman"/>
          <w:sz w:val="28"/>
          <w:szCs w:val="28"/>
          <w:lang w:val="uk-UA"/>
        </w:rPr>
        <w:t xml:space="preserve"> зовнішнє середовище. Завдяки порівнянн</w:t>
      </w:r>
      <w:r w:rsidR="00006705" w:rsidRPr="00D66324">
        <w:rPr>
          <w:rFonts w:ascii="Times New Roman" w:hAnsi="Times New Roman" w:cs="Times New Roman"/>
          <w:sz w:val="28"/>
          <w:szCs w:val="28"/>
          <w:lang w:val="uk-UA"/>
        </w:rPr>
        <w:t>ю чинників</w:t>
      </w:r>
      <w:r w:rsidRPr="00D66324">
        <w:rPr>
          <w:rFonts w:ascii="Times New Roman" w:hAnsi="Times New Roman" w:cs="Times New Roman"/>
          <w:sz w:val="28"/>
          <w:szCs w:val="28"/>
          <w:lang w:val="uk-UA"/>
        </w:rPr>
        <w:t xml:space="preserve"> внутрішнього </w:t>
      </w:r>
      <w:r w:rsidR="00006705" w:rsidRPr="00D66324">
        <w:rPr>
          <w:rFonts w:ascii="Times New Roman" w:hAnsi="Times New Roman" w:cs="Times New Roman"/>
          <w:sz w:val="28"/>
          <w:szCs w:val="28"/>
          <w:lang w:val="uk-UA"/>
        </w:rPr>
        <w:t>й</w:t>
      </w:r>
      <w:r w:rsidRPr="00D66324">
        <w:rPr>
          <w:rFonts w:ascii="Times New Roman" w:hAnsi="Times New Roman" w:cs="Times New Roman"/>
          <w:sz w:val="28"/>
          <w:szCs w:val="28"/>
          <w:lang w:val="uk-UA"/>
        </w:rPr>
        <w:t xml:space="preserve"> зовнішнього середовищ стала можлива оцінка внутрішніх сильних і слабких сторін організації, які дозволяють виділити її відмінні компетенції, а оцінка зовнішніх можливостей і загроз допомагала визначити </w:t>
      </w:r>
      <w:r w:rsidR="00006705" w:rsidRPr="00D66324">
        <w:rPr>
          <w:rFonts w:ascii="Times New Roman" w:hAnsi="Times New Roman" w:cs="Times New Roman"/>
          <w:sz w:val="28"/>
          <w:szCs w:val="28"/>
          <w:lang w:val="uk-UA"/>
        </w:rPr>
        <w:t>чинники</w:t>
      </w:r>
      <w:r w:rsidRPr="00D66324">
        <w:rPr>
          <w:rFonts w:ascii="Times New Roman" w:hAnsi="Times New Roman" w:cs="Times New Roman"/>
          <w:sz w:val="28"/>
          <w:szCs w:val="28"/>
          <w:lang w:val="uk-UA"/>
        </w:rPr>
        <w:t xml:space="preserve"> успіху. Завдяки К. Ендрюс</w:t>
      </w:r>
      <w:r w:rsidR="00006705" w:rsidRPr="00D66324">
        <w:rPr>
          <w:rFonts w:ascii="Times New Roman" w:hAnsi="Times New Roman" w:cs="Times New Roman"/>
          <w:sz w:val="28"/>
          <w:szCs w:val="28"/>
          <w:lang w:val="uk-UA"/>
        </w:rPr>
        <w:t>у</w:t>
      </w:r>
      <w:r w:rsidRPr="00D66324">
        <w:rPr>
          <w:rFonts w:ascii="Times New Roman" w:hAnsi="Times New Roman" w:cs="Times New Roman"/>
          <w:sz w:val="28"/>
          <w:szCs w:val="28"/>
          <w:lang w:val="uk-UA"/>
        </w:rPr>
        <w:t xml:space="preserve"> з'явився метод SWOT-аналізу (strengths </w:t>
      </w:r>
      <w:r w:rsidR="00006705" w:rsidRPr="00D66324">
        <w:rPr>
          <w:rFonts w:ascii="Times New Roman" w:hAnsi="Times New Roman" w:cs="Times New Roman"/>
          <w:sz w:val="28"/>
          <w:szCs w:val="28"/>
          <w:lang w:val="uk-UA"/>
        </w:rPr>
        <w:t xml:space="preserve">– </w:t>
      </w:r>
      <w:r w:rsidRPr="00D66324">
        <w:rPr>
          <w:rFonts w:ascii="Times New Roman" w:hAnsi="Times New Roman" w:cs="Times New Roman"/>
          <w:sz w:val="28"/>
          <w:szCs w:val="28"/>
          <w:lang w:val="uk-UA"/>
        </w:rPr>
        <w:t xml:space="preserve">сильні сторони, </w:t>
      </w:r>
      <w:r w:rsidR="00006705" w:rsidRPr="00D66324">
        <w:rPr>
          <w:rFonts w:ascii="Times New Roman" w:hAnsi="Times New Roman" w:cs="Times New Roman"/>
          <w:sz w:val="28"/>
          <w:szCs w:val="28"/>
          <w:lang w:val="uk-UA"/>
        </w:rPr>
        <w:t xml:space="preserve">    </w:t>
      </w:r>
      <w:r w:rsidRPr="00D66324">
        <w:rPr>
          <w:rFonts w:ascii="Times New Roman" w:hAnsi="Times New Roman" w:cs="Times New Roman"/>
          <w:sz w:val="28"/>
          <w:szCs w:val="28"/>
          <w:lang w:val="uk-UA"/>
        </w:rPr>
        <w:t xml:space="preserve">weaknesses </w:t>
      </w:r>
      <w:r w:rsidR="00006705" w:rsidRPr="00D66324">
        <w:rPr>
          <w:rFonts w:ascii="Times New Roman" w:hAnsi="Times New Roman" w:cs="Times New Roman"/>
          <w:sz w:val="28"/>
          <w:szCs w:val="28"/>
          <w:lang w:val="uk-UA"/>
        </w:rPr>
        <w:t xml:space="preserve">– </w:t>
      </w:r>
      <w:r w:rsidRPr="00D66324">
        <w:rPr>
          <w:rFonts w:ascii="Times New Roman" w:hAnsi="Times New Roman" w:cs="Times New Roman"/>
          <w:sz w:val="28"/>
          <w:szCs w:val="28"/>
          <w:lang w:val="uk-UA"/>
        </w:rPr>
        <w:t xml:space="preserve"> слабкі сторони, opportunities </w:t>
      </w:r>
      <w:r w:rsidR="006F0F02" w:rsidRPr="00D66324">
        <w:rPr>
          <w:rFonts w:ascii="Times New Roman" w:hAnsi="Times New Roman" w:cs="Times New Roman"/>
          <w:sz w:val="28"/>
          <w:szCs w:val="28"/>
          <w:lang w:val="uk-UA"/>
        </w:rPr>
        <w:t xml:space="preserve">– </w:t>
      </w:r>
      <w:r w:rsidRPr="00D66324">
        <w:rPr>
          <w:rFonts w:ascii="Times New Roman" w:hAnsi="Times New Roman" w:cs="Times New Roman"/>
          <w:sz w:val="28"/>
          <w:szCs w:val="28"/>
          <w:lang w:val="uk-UA"/>
        </w:rPr>
        <w:t xml:space="preserve"> можливості, threats </w:t>
      </w:r>
      <w:r w:rsidR="006F0F02" w:rsidRPr="00D66324">
        <w:rPr>
          <w:rFonts w:ascii="Times New Roman" w:hAnsi="Times New Roman" w:cs="Times New Roman"/>
          <w:sz w:val="28"/>
          <w:szCs w:val="28"/>
          <w:lang w:val="uk-UA"/>
        </w:rPr>
        <w:t xml:space="preserve">– </w:t>
      </w:r>
      <w:r w:rsidRPr="00D66324">
        <w:rPr>
          <w:rFonts w:ascii="Times New Roman" w:hAnsi="Times New Roman" w:cs="Times New Roman"/>
          <w:sz w:val="28"/>
          <w:szCs w:val="28"/>
          <w:lang w:val="uk-UA"/>
        </w:rPr>
        <w:t xml:space="preserve"> загрози)</w:t>
      </w:r>
      <w:r w:rsidR="006F0F02" w:rsidRPr="00D66324">
        <w:rPr>
          <w:rFonts w:ascii="Times New Roman" w:hAnsi="Times New Roman" w:cs="Times New Roman"/>
          <w:sz w:val="28"/>
          <w:szCs w:val="28"/>
          <w:lang w:val="uk-UA"/>
        </w:rPr>
        <w:t>.</w:t>
      </w:r>
    </w:p>
    <w:p w14:paraId="2C77A5B9" w14:textId="77777777" w:rsidR="006F0F02" w:rsidRPr="00D66324" w:rsidRDefault="003225C2" w:rsidP="000B5D65">
      <w:pPr>
        <w:spacing w:after="0" w:line="240" w:lineRule="auto"/>
        <w:ind w:firstLine="680"/>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І.</w:t>
      </w:r>
      <w:r w:rsidR="00006705" w:rsidRPr="00D66324">
        <w:rPr>
          <w:rFonts w:ascii="Times New Roman" w:hAnsi="Times New Roman" w:cs="Times New Roman"/>
          <w:sz w:val="28"/>
          <w:szCs w:val="28"/>
          <w:lang w:val="uk-UA"/>
        </w:rPr>
        <w:t> </w:t>
      </w:r>
      <w:r w:rsidRPr="00D66324">
        <w:rPr>
          <w:rFonts w:ascii="Times New Roman" w:hAnsi="Times New Roman" w:cs="Times New Roman"/>
          <w:sz w:val="28"/>
          <w:szCs w:val="28"/>
          <w:lang w:val="uk-UA"/>
        </w:rPr>
        <w:t xml:space="preserve">Ансофф запропонував модель стратегічного планування, яка обґрунтовувала послідовність кроків </w:t>
      </w:r>
      <w:r w:rsidR="006F0F02" w:rsidRPr="00D66324">
        <w:rPr>
          <w:rFonts w:ascii="Times New Roman" w:hAnsi="Times New Roman" w:cs="Times New Roman"/>
          <w:sz w:val="28"/>
          <w:szCs w:val="28"/>
          <w:lang w:val="uk-UA"/>
        </w:rPr>
        <w:t>у</w:t>
      </w:r>
      <w:r w:rsidRPr="00D66324">
        <w:rPr>
          <w:rFonts w:ascii="Times New Roman" w:hAnsi="Times New Roman" w:cs="Times New Roman"/>
          <w:sz w:val="28"/>
          <w:szCs w:val="28"/>
          <w:lang w:val="uk-UA"/>
        </w:rPr>
        <w:t xml:space="preserve"> процесі прийняття стратегічних рішень. Він також представив аналіз того, наскільки цілі компанії відповідають довгострокови</w:t>
      </w:r>
      <w:r w:rsidR="006F0F02" w:rsidRPr="00D66324">
        <w:rPr>
          <w:rFonts w:ascii="Times New Roman" w:hAnsi="Times New Roman" w:cs="Times New Roman"/>
          <w:sz w:val="28"/>
          <w:szCs w:val="28"/>
          <w:lang w:val="uk-UA"/>
        </w:rPr>
        <w:t>м</w:t>
      </w:r>
      <w:r w:rsidRPr="00D66324">
        <w:rPr>
          <w:rFonts w:ascii="Times New Roman" w:hAnsi="Times New Roman" w:cs="Times New Roman"/>
          <w:sz w:val="28"/>
          <w:szCs w:val="28"/>
          <w:lang w:val="uk-UA"/>
        </w:rPr>
        <w:t xml:space="preserve"> орієнтир</w:t>
      </w:r>
      <w:r w:rsidR="006F0F02" w:rsidRPr="00D66324">
        <w:rPr>
          <w:rFonts w:ascii="Times New Roman" w:hAnsi="Times New Roman" w:cs="Times New Roman"/>
          <w:sz w:val="28"/>
          <w:szCs w:val="28"/>
          <w:lang w:val="uk-UA"/>
        </w:rPr>
        <w:t>ам</w:t>
      </w:r>
      <w:r w:rsidRPr="00D66324">
        <w:rPr>
          <w:rFonts w:ascii="Times New Roman" w:hAnsi="Times New Roman" w:cs="Times New Roman"/>
          <w:sz w:val="28"/>
          <w:szCs w:val="28"/>
          <w:lang w:val="uk-UA"/>
        </w:rPr>
        <w:t xml:space="preserve"> розвитку. Рішення компанії</w:t>
      </w:r>
      <w:r w:rsidR="006F0F02" w:rsidRPr="00D66324">
        <w:rPr>
          <w:rFonts w:ascii="Times New Roman" w:hAnsi="Times New Roman" w:cs="Times New Roman"/>
          <w:sz w:val="28"/>
          <w:szCs w:val="28"/>
          <w:lang w:val="uk-UA"/>
        </w:rPr>
        <w:t xml:space="preserve"> у сфері</w:t>
      </w:r>
      <w:r w:rsidRPr="00D66324">
        <w:rPr>
          <w:rFonts w:ascii="Times New Roman" w:hAnsi="Times New Roman" w:cs="Times New Roman"/>
          <w:sz w:val="28"/>
          <w:szCs w:val="28"/>
          <w:lang w:val="uk-UA"/>
        </w:rPr>
        <w:t xml:space="preserve"> менеджменту були роз</w:t>
      </w:r>
      <w:r w:rsidR="006F0F02" w:rsidRPr="00D66324">
        <w:rPr>
          <w:rFonts w:ascii="Times New Roman" w:hAnsi="Times New Roman" w:cs="Times New Roman"/>
          <w:sz w:val="28"/>
          <w:szCs w:val="28"/>
          <w:lang w:val="uk-UA"/>
        </w:rPr>
        <w:t>по</w:t>
      </w:r>
      <w:r w:rsidRPr="00D66324">
        <w:rPr>
          <w:rFonts w:ascii="Times New Roman" w:hAnsi="Times New Roman" w:cs="Times New Roman"/>
          <w:sz w:val="28"/>
          <w:szCs w:val="28"/>
          <w:lang w:val="uk-UA"/>
        </w:rPr>
        <w:t>ділені на три групи: «стратегічні» (про продукти і ринк</w:t>
      </w:r>
      <w:r w:rsidR="006F0F02" w:rsidRPr="00D66324">
        <w:rPr>
          <w:rFonts w:ascii="Times New Roman" w:hAnsi="Times New Roman" w:cs="Times New Roman"/>
          <w:sz w:val="28"/>
          <w:szCs w:val="28"/>
          <w:lang w:val="uk-UA"/>
        </w:rPr>
        <w:t>и</w:t>
      </w:r>
      <w:r w:rsidRPr="00D66324">
        <w:rPr>
          <w:rFonts w:ascii="Times New Roman" w:hAnsi="Times New Roman" w:cs="Times New Roman"/>
          <w:sz w:val="28"/>
          <w:szCs w:val="28"/>
          <w:lang w:val="uk-UA"/>
        </w:rPr>
        <w:t>), «адміністративні» (про організаційну структуру та розподіл ресурсів) і «оперативні» (про бюджетування). І.</w:t>
      </w:r>
      <w:r w:rsidR="006F0F02" w:rsidRPr="00D66324">
        <w:rPr>
          <w:rFonts w:ascii="Times New Roman" w:hAnsi="Times New Roman" w:cs="Times New Roman"/>
          <w:sz w:val="28"/>
          <w:szCs w:val="28"/>
          <w:lang w:val="uk-UA"/>
        </w:rPr>
        <w:t> </w:t>
      </w:r>
      <w:r w:rsidRPr="00D66324">
        <w:rPr>
          <w:rFonts w:ascii="Times New Roman" w:hAnsi="Times New Roman" w:cs="Times New Roman"/>
          <w:sz w:val="28"/>
          <w:szCs w:val="28"/>
          <w:lang w:val="uk-UA"/>
        </w:rPr>
        <w:t>Ансофф концентрувався переважно на корпоративн</w:t>
      </w:r>
      <w:r w:rsidR="006F0F02" w:rsidRPr="00D66324">
        <w:rPr>
          <w:rFonts w:ascii="Times New Roman" w:hAnsi="Times New Roman" w:cs="Times New Roman"/>
          <w:sz w:val="28"/>
          <w:szCs w:val="28"/>
          <w:lang w:val="uk-UA"/>
        </w:rPr>
        <w:t>ій</w:t>
      </w:r>
      <w:r w:rsidRPr="00D66324">
        <w:rPr>
          <w:rFonts w:ascii="Times New Roman" w:hAnsi="Times New Roman" w:cs="Times New Roman"/>
          <w:sz w:val="28"/>
          <w:szCs w:val="28"/>
          <w:lang w:val="uk-UA"/>
        </w:rPr>
        <w:t xml:space="preserve"> стратегії організації, пов'язан</w:t>
      </w:r>
      <w:r w:rsidR="006F0F02" w:rsidRPr="00D66324">
        <w:rPr>
          <w:rFonts w:ascii="Times New Roman" w:hAnsi="Times New Roman" w:cs="Times New Roman"/>
          <w:sz w:val="28"/>
          <w:szCs w:val="28"/>
          <w:lang w:val="uk-UA"/>
        </w:rPr>
        <w:t>ій із</w:t>
      </w:r>
      <w:r w:rsidRPr="00D66324">
        <w:rPr>
          <w:rFonts w:ascii="Times New Roman" w:hAnsi="Times New Roman" w:cs="Times New Roman"/>
          <w:sz w:val="28"/>
          <w:szCs w:val="28"/>
          <w:lang w:val="uk-UA"/>
        </w:rPr>
        <w:t xml:space="preserve"> вибором галузей і ринків, на яких потрібно конкурувати, досліджував питання зростання корпорації, конкурентних переваг, </w:t>
      </w:r>
      <w:r w:rsidR="006F0F02" w:rsidRPr="00D66324">
        <w:rPr>
          <w:rFonts w:ascii="Times New Roman" w:hAnsi="Times New Roman" w:cs="Times New Roman"/>
          <w:sz w:val="28"/>
          <w:szCs w:val="28"/>
          <w:lang w:val="uk-UA"/>
        </w:rPr>
        <w:t>у</w:t>
      </w:r>
      <w:r w:rsidRPr="00D66324">
        <w:rPr>
          <w:rFonts w:ascii="Times New Roman" w:hAnsi="Times New Roman" w:cs="Times New Roman"/>
          <w:sz w:val="28"/>
          <w:szCs w:val="28"/>
          <w:lang w:val="uk-UA"/>
        </w:rPr>
        <w:t xml:space="preserve">вів в економічну лексику термін </w:t>
      </w:r>
      <w:r w:rsidR="006F0F02" w:rsidRPr="00D66324">
        <w:rPr>
          <w:rFonts w:ascii="Times New Roman" w:hAnsi="Times New Roman" w:cs="Times New Roman"/>
          <w:sz w:val="28"/>
          <w:szCs w:val="28"/>
          <w:lang w:val="uk-UA"/>
        </w:rPr>
        <w:t>«</w:t>
      </w:r>
      <w:r w:rsidRPr="00D66324">
        <w:rPr>
          <w:rFonts w:ascii="Times New Roman" w:hAnsi="Times New Roman" w:cs="Times New Roman"/>
          <w:sz w:val="28"/>
          <w:szCs w:val="28"/>
          <w:lang w:val="uk-UA"/>
        </w:rPr>
        <w:t>синергі</w:t>
      </w:r>
      <w:r w:rsidR="006F0F02" w:rsidRPr="00D66324">
        <w:rPr>
          <w:rFonts w:ascii="Times New Roman" w:hAnsi="Times New Roman" w:cs="Times New Roman"/>
          <w:sz w:val="28"/>
          <w:szCs w:val="28"/>
          <w:lang w:val="uk-UA"/>
        </w:rPr>
        <w:t>я»</w:t>
      </w:r>
      <w:r w:rsidRPr="00D66324">
        <w:rPr>
          <w:rFonts w:ascii="Times New Roman" w:hAnsi="Times New Roman" w:cs="Times New Roman"/>
          <w:sz w:val="28"/>
          <w:szCs w:val="28"/>
          <w:lang w:val="uk-UA"/>
        </w:rPr>
        <w:t>. Серед моделей стратегічної поведінки він виділяв реакційну модель управління в умовах стабільного зовнішнього середовища, коли керівництво привносить мінімальні стратегічні зміни; проактивне або спеціальне управління у відповідь на переривчасті зміни</w:t>
      </w:r>
      <w:r w:rsidR="006F0F02" w:rsidRPr="00D66324">
        <w:rPr>
          <w:rFonts w:ascii="Times New Roman" w:hAnsi="Times New Roman" w:cs="Times New Roman"/>
          <w:sz w:val="28"/>
          <w:szCs w:val="28"/>
          <w:lang w:val="uk-UA"/>
        </w:rPr>
        <w:t>,</w:t>
      </w:r>
      <w:r w:rsidRPr="00D66324">
        <w:rPr>
          <w:rFonts w:ascii="Times New Roman" w:hAnsi="Times New Roman" w:cs="Times New Roman"/>
          <w:sz w:val="28"/>
          <w:szCs w:val="28"/>
          <w:lang w:val="uk-UA"/>
        </w:rPr>
        <w:t xml:space="preserve"> а також плановану або систематичну модел</w:t>
      </w:r>
      <w:r w:rsidR="006F0F02" w:rsidRPr="00D66324">
        <w:rPr>
          <w:rFonts w:ascii="Times New Roman" w:hAnsi="Times New Roman" w:cs="Times New Roman"/>
          <w:sz w:val="28"/>
          <w:szCs w:val="28"/>
          <w:lang w:val="uk-UA"/>
        </w:rPr>
        <w:t>ь</w:t>
      </w:r>
      <w:r w:rsidRPr="00D66324">
        <w:rPr>
          <w:rFonts w:ascii="Times New Roman" w:hAnsi="Times New Roman" w:cs="Times New Roman"/>
          <w:sz w:val="28"/>
          <w:szCs w:val="28"/>
          <w:lang w:val="uk-UA"/>
        </w:rPr>
        <w:t xml:space="preserve"> управління, </w:t>
      </w:r>
      <w:r w:rsidR="006F0F02" w:rsidRPr="00D66324">
        <w:rPr>
          <w:rFonts w:ascii="Times New Roman" w:hAnsi="Times New Roman" w:cs="Times New Roman"/>
          <w:sz w:val="28"/>
          <w:szCs w:val="28"/>
          <w:lang w:val="uk-UA"/>
        </w:rPr>
        <w:t xml:space="preserve">що </w:t>
      </w:r>
      <w:r w:rsidRPr="00D66324">
        <w:rPr>
          <w:rFonts w:ascii="Times New Roman" w:hAnsi="Times New Roman" w:cs="Times New Roman"/>
          <w:sz w:val="28"/>
          <w:szCs w:val="28"/>
          <w:lang w:val="uk-UA"/>
        </w:rPr>
        <w:t>означа</w:t>
      </w:r>
      <w:r w:rsidR="006F0F02" w:rsidRPr="00D66324">
        <w:rPr>
          <w:rFonts w:ascii="Times New Roman" w:hAnsi="Times New Roman" w:cs="Times New Roman"/>
          <w:sz w:val="28"/>
          <w:szCs w:val="28"/>
          <w:lang w:val="uk-UA"/>
        </w:rPr>
        <w:t>є</w:t>
      </w:r>
      <w:r w:rsidRPr="00D66324">
        <w:rPr>
          <w:rFonts w:ascii="Times New Roman" w:hAnsi="Times New Roman" w:cs="Times New Roman"/>
          <w:sz w:val="28"/>
          <w:szCs w:val="28"/>
          <w:lang w:val="uk-UA"/>
        </w:rPr>
        <w:t xml:space="preserve">, що прийняття стратегічних рішень ґрунтується на прогнозах майбутніх тенденцій, загроз і можливостей середовища. Велике значення в популяризації перерахованих теорій і концепцій, а також істотний внесок </w:t>
      </w:r>
      <w:r w:rsidR="006F0F02" w:rsidRPr="00D66324">
        <w:rPr>
          <w:rFonts w:ascii="Times New Roman" w:hAnsi="Times New Roman" w:cs="Times New Roman"/>
          <w:sz w:val="28"/>
          <w:szCs w:val="28"/>
          <w:lang w:val="uk-UA"/>
        </w:rPr>
        <w:t>у</w:t>
      </w:r>
      <w:r w:rsidRPr="00D66324">
        <w:rPr>
          <w:rFonts w:ascii="Times New Roman" w:hAnsi="Times New Roman" w:cs="Times New Roman"/>
          <w:sz w:val="28"/>
          <w:szCs w:val="28"/>
          <w:lang w:val="uk-UA"/>
        </w:rPr>
        <w:t xml:space="preserve"> подальшу розробку термінології, механізмів та інструментарію стратегічного менеджменту і маркетингу належали трьом американським консалтинговим компаніям </w:t>
      </w:r>
      <w:r w:rsidR="006F0F02" w:rsidRPr="00D66324">
        <w:rPr>
          <w:rFonts w:ascii="Times New Roman" w:hAnsi="Times New Roman" w:cs="Times New Roman"/>
          <w:sz w:val="28"/>
          <w:szCs w:val="28"/>
          <w:lang w:val="uk-UA"/>
        </w:rPr>
        <w:t xml:space="preserve">– </w:t>
      </w:r>
      <w:r w:rsidRPr="00D66324">
        <w:rPr>
          <w:rFonts w:ascii="Times New Roman" w:hAnsi="Times New Roman" w:cs="Times New Roman"/>
          <w:sz w:val="28"/>
          <w:szCs w:val="28"/>
          <w:lang w:val="uk-UA"/>
        </w:rPr>
        <w:t xml:space="preserve"> McKinsey, Boston Consulting Group (BCG) і Bain &amp; Co. </w:t>
      </w:r>
    </w:p>
    <w:p w14:paraId="051D71B1" w14:textId="77777777" w:rsidR="003225C2" w:rsidRPr="00D66324" w:rsidRDefault="003225C2" w:rsidP="000B5D65">
      <w:pPr>
        <w:spacing w:after="0" w:line="240" w:lineRule="auto"/>
        <w:ind w:firstLine="680"/>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На початковому етапі еволюції концепцій стратегічного маркетингу причина успіху компанії пояснювалася</w:t>
      </w:r>
      <w:r w:rsidR="006F0F02" w:rsidRPr="00D66324">
        <w:rPr>
          <w:rFonts w:ascii="Times New Roman" w:hAnsi="Times New Roman" w:cs="Times New Roman"/>
          <w:sz w:val="28"/>
          <w:szCs w:val="28"/>
          <w:lang w:val="uk-UA"/>
        </w:rPr>
        <w:t xml:space="preserve"> насамперед </w:t>
      </w:r>
      <w:r w:rsidRPr="00D66324">
        <w:rPr>
          <w:rFonts w:ascii="Times New Roman" w:hAnsi="Times New Roman" w:cs="Times New Roman"/>
          <w:sz w:val="28"/>
          <w:szCs w:val="28"/>
          <w:lang w:val="uk-UA"/>
        </w:rPr>
        <w:t xml:space="preserve">її аналітичними можливостями </w:t>
      </w:r>
      <w:r w:rsidR="006F0F02" w:rsidRPr="00D66324">
        <w:rPr>
          <w:rFonts w:ascii="Times New Roman" w:hAnsi="Times New Roman" w:cs="Times New Roman"/>
          <w:sz w:val="28"/>
          <w:szCs w:val="28"/>
          <w:lang w:val="uk-UA"/>
        </w:rPr>
        <w:t>й</w:t>
      </w:r>
      <w:r w:rsidRPr="00D66324">
        <w:rPr>
          <w:rFonts w:ascii="Times New Roman" w:hAnsi="Times New Roman" w:cs="Times New Roman"/>
          <w:sz w:val="28"/>
          <w:szCs w:val="28"/>
          <w:lang w:val="uk-UA"/>
        </w:rPr>
        <w:t xml:space="preserve"> навичками в розробці </w:t>
      </w:r>
      <w:r w:rsidR="006F0F02" w:rsidRPr="00D66324">
        <w:rPr>
          <w:rFonts w:ascii="Times New Roman" w:hAnsi="Times New Roman" w:cs="Times New Roman"/>
          <w:sz w:val="28"/>
          <w:szCs w:val="28"/>
          <w:lang w:val="uk-UA"/>
        </w:rPr>
        <w:t>та</w:t>
      </w:r>
      <w:r w:rsidRPr="00D66324">
        <w:rPr>
          <w:rFonts w:ascii="Times New Roman" w:hAnsi="Times New Roman" w:cs="Times New Roman"/>
          <w:sz w:val="28"/>
          <w:szCs w:val="28"/>
          <w:lang w:val="uk-UA"/>
        </w:rPr>
        <w:t xml:space="preserve"> реалізації стратегій, орієнтацією на довгострокові інтереси розвитку бізнесу.</w:t>
      </w:r>
    </w:p>
    <w:p w14:paraId="559F51B7" w14:textId="77777777" w:rsidR="003225C2" w:rsidRPr="00D66324" w:rsidRDefault="003225C2" w:rsidP="000B5D65">
      <w:pPr>
        <w:spacing w:after="0" w:line="240" w:lineRule="auto"/>
        <w:ind w:firstLine="680"/>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 xml:space="preserve">Другий етап, що </w:t>
      </w:r>
      <w:r w:rsidR="006F0F02" w:rsidRPr="00D66324">
        <w:rPr>
          <w:rFonts w:ascii="Times New Roman" w:hAnsi="Times New Roman" w:cs="Times New Roman"/>
          <w:sz w:val="28"/>
          <w:szCs w:val="28"/>
          <w:lang w:val="uk-UA"/>
        </w:rPr>
        <w:t>роз</w:t>
      </w:r>
      <w:r w:rsidRPr="00D66324">
        <w:rPr>
          <w:rFonts w:ascii="Times New Roman" w:hAnsi="Times New Roman" w:cs="Times New Roman"/>
          <w:sz w:val="28"/>
          <w:szCs w:val="28"/>
          <w:lang w:val="uk-UA"/>
        </w:rPr>
        <w:t>почавс</w:t>
      </w:r>
      <w:r w:rsidR="006F0F02" w:rsidRPr="00D66324">
        <w:rPr>
          <w:rFonts w:ascii="Times New Roman" w:hAnsi="Times New Roman" w:cs="Times New Roman"/>
          <w:sz w:val="28"/>
          <w:szCs w:val="28"/>
          <w:lang w:val="uk-UA"/>
        </w:rPr>
        <w:t>ь із</w:t>
      </w:r>
      <w:r w:rsidRPr="00D66324">
        <w:rPr>
          <w:rFonts w:ascii="Times New Roman" w:hAnsi="Times New Roman" w:cs="Times New Roman"/>
          <w:sz w:val="28"/>
          <w:szCs w:val="28"/>
          <w:lang w:val="uk-UA"/>
        </w:rPr>
        <w:t xml:space="preserve"> середини 1970-х років і тривав до кінця 1980-х, полягає </w:t>
      </w:r>
      <w:r w:rsidR="006F0F02" w:rsidRPr="00D66324">
        <w:rPr>
          <w:rFonts w:ascii="Times New Roman" w:hAnsi="Times New Roman" w:cs="Times New Roman"/>
          <w:sz w:val="28"/>
          <w:szCs w:val="28"/>
          <w:lang w:val="uk-UA"/>
        </w:rPr>
        <w:t>у</w:t>
      </w:r>
      <w:r w:rsidRPr="00D66324">
        <w:rPr>
          <w:rFonts w:ascii="Times New Roman" w:hAnsi="Times New Roman" w:cs="Times New Roman"/>
          <w:sz w:val="28"/>
          <w:szCs w:val="28"/>
          <w:lang w:val="uk-UA"/>
        </w:rPr>
        <w:t xml:space="preserve"> становленні нової наукової дисципліни стратегічного управління. Саме тоді термін «стратегічне управління» був </w:t>
      </w:r>
      <w:r w:rsidR="006F0F02" w:rsidRPr="00D66324">
        <w:rPr>
          <w:rFonts w:ascii="Times New Roman" w:hAnsi="Times New Roman" w:cs="Times New Roman"/>
          <w:sz w:val="28"/>
          <w:szCs w:val="28"/>
          <w:lang w:val="uk-UA"/>
        </w:rPr>
        <w:t>у</w:t>
      </w:r>
      <w:r w:rsidRPr="00D66324">
        <w:rPr>
          <w:rFonts w:ascii="Times New Roman" w:hAnsi="Times New Roman" w:cs="Times New Roman"/>
          <w:sz w:val="28"/>
          <w:szCs w:val="28"/>
          <w:lang w:val="uk-UA"/>
        </w:rPr>
        <w:t xml:space="preserve">ведений </w:t>
      </w:r>
      <w:r w:rsidR="006F0F02" w:rsidRPr="00D66324">
        <w:rPr>
          <w:rFonts w:ascii="Times New Roman" w:hAnsi="Times New Roman" w:cs="Times New Roman"/>
          <w:sz w:val="28"/>
          <w:szCs w:val="28"/>
          <w:lang w:val="uk-UA"/>
        </w:rPr>
        <w:t>у</w:t>
      </w:r>
      <w:r w:rsidRPr="00D66324">
        <w:rPr>
          <w:rFonts w:ascii="Times New Roman" w:hAnsi="Times New Roman" w:cs="Times New Roman"/>
          <w:sz w:val="28"/>
          <w:szCs w:val="28"/>
          <w:lang w:val="uk-UA"/>
        </w:rPr>
        <w:t xml:space="preserve"> професійний і науковий обіг у міру того, як концепція стратегічного планування стала менш ефективн</w:t>
      </w:r>
      <w:r w:rsidR="006F0F02" w:rsidRPr="00D66324">
        <w:rPr>
          <w:rFonts w:ascii="Times New Roman" w:hAnsi="Times New Roman" w:cs="Times New Roman"/>
          <w:sz w:val="28"/>
          <w:szCs w:val="28"/>
          <w:lang w:val="uk-UA"/>
        </w:rPr>
        <w:t>ою</w:t>
      </w:r>
      <w:r w:rsidRPr="00D66324">
        <w:rPr>
          <w:rFonts w:ascii="Times New Roman" w:hAnsi="Times New Roman" w:cs="Times New Roman"/>
          <w:sz w:val="28"/>
          <w:szCs w:val="28"/>
          <w:lang w:val="uk-UA"/>
        </w:rPr>
        <w:t>. Цьому сприяли нафтовий шок і світова економічна криза.</w:t>
      </w:r>
    </w:p>
    <w:p w14:paraId="5C0EBF15" w14:textId="77777777" w:rsidR="003225C2" w:rsidRPr="00D66324" w:rsidRDefault="003225C2" w:rsidP="000B5D65">
      <w:pPr>
        <w:spacing w:after="0" w:line="240" w:lineRule="auto"/>
        <w:ind w:firstLine="680"/>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 xml:space="preserve">Згодом, </w:t>
      </w:r>
      <w:r w:rsidR="006F0F02" w:rsidRPr="00D66324">
        <w:rPr>
          <w:rFonts w:ascii="Times New Roman" w:hAnsi="Times New Roman" w:cs="Times New Roman"/>
          <w:sz w:val="28"/>
          <w:szCs w:val="28"/>
          <w:lang w:val="uk-UA"/>
        </w:rPr>
        <w:t>у</w:t>
      </w:r>
      <w:r w:rsidRPr="00D66324">
        <w:rPr>
          <w:rFonts w:ascii="Times New Roman" w:hAnsi="Times New Roman" w:cs="Times New Roman"/>
          <w:sz w:val="28"/>
          <w:szCs w:val="28"/>
          <w:lang w:val="uk-UA"/>
        </w:rPr>
        <w:t xml:space="preserve"> середині 1980-х років, компанії відмовилися від жорстких методів планування на користь більш гнучких методів управління довгостроковим розвитком (наприклад, метод сценарного планування, вперше застосований нафтово</w:t>
      </w:r>
      <w:r w:rsidR="006F0F02" w:rsidRPr="00D66324">
        <w:rPr>
          <w:rFonts w:ascii="Times New Roman" w:hAnsi="Times New Roman" w:cs="Times New Roman"/>
          <w:sz w:val="28"/>
          <w:szCs w:val="28"/>
          <w:lang w:val="uk-UA"/>
        </w:rPr>
        <w:t>ю</w:t>
      </w:r>
      <w:r w:rsidRPr="00D66324">
        <w:rPr>
          <w:rFonts w:ascii="Times New Roman" w:hAnsi="Times New Roman" w:cs="Times New Roman"/>
          <w:sz w:val="28"/>
          <w:szCs w:val="28"/>
          <w:lang w:val="uk-UA"/>
        </w:rPr>
        <w:t xml:space="preserve"> компані</w:t>
      </w:r>
      <w:r w:rsidR="006F0F02" w:rsidRPr="00D66324">
        <w:rPr>
          <w:rFonts w:ascii="Times New Roman" w:hAnsi="Times New Roman" w:cs="Times New Roman"/>
          <w:sz w:val="28"/>
          <w:szCs w:val="28"/>
          <w:lang w:val="uk-UA"/>
        </w:rPr>
        <w:t>єю</w:t>
      </w:r>
      <w:r w:rsidRPr="00D66324">
        <w:rPr>
          <w:rFonts w:ascii="Times New Roman" w:hAnsi="Times New Roman" w:cs="Times New Roman"/>
          <w:sz w:val="28"/>
          <w:szCs w:val="28"/>
          <w:lang w:val="uk-UA"/>
        </w:rPr>
        <w:t xml:space="preserve"> Shell).</w:t>
      </w:r>
    </w:p>
    <w:p w14:paraId="3CC56E28" w14:textId="77777777" w:rsidR="003225C2" w:rsidRPr="00D66324" w:rsidRDefault="003225C2" w:rsidP="000B5D65">
      <w:pPr>
        <w:spacing w:after="0" w:line="240" w:lineRule="auto"/>
        <w:ind w:firstLine="680"/>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lastRenderedPageBreak/>
        <w:t xml:space="preserve">Для другого етапу характерно </w:t>
      </w:r>
      <w:r w:rsidR="006F0F02" w:rsidRPr="00D66324">
        <w:rPr>
          <w:rFonts w:ascii="Times New Roman" w:hAnsi="Times New Roman" w:cs="Times New Roman"/>
          <w:sz w:val="28"/>
          <w:szCs w:val="28"/>
          <w:lang w:val="uk-UA"/>
        </w:rPr>
        <w:t>вивчення того</w:t>
      </w:r>
      <w:r w:rsidRPr="00D66324">
        <w:rPr>
          <w:rFonts w:ascii="Times New Roman" w:hAnsi="Times New Roman" w:cs="Times New Roman"/>
          <w:sz w:val="28"/>
          <w:szCs w:val="28"/>
          <w:lang w:val="uk-UA"/>
        </w:rPr>
        <w:t xml:space="preserve">, що являють собою конкурентні переваги компаній і на чому вони базуються, </w:t>
      </w:r>
      <w:r w:rsidR="006F0F02" w:rsidRPr="00D66324">
        <w:rPr>
          <w:rFonts w:ascii="Times New Roman" w:hAnsi="Times New Roman" w:cs="Times New Roman"/>
          <w:sz w:val="28"/>
          <w:szCs w:val="28"/>
          <w:lang w:val="uk-UA"/>
        </w:rPr>
        <w:t xml:space="preserve">а також дослідження </w:t>
      </w:r>
      <w:r w:rsidRPr="00D66324">
        <w:rPr>
          <w:rFonts w:ascii="Times New Roman" w:hAnsi="Times New Roman" w:cs="Times New Roman"/>
          <w:sz w:val="28"/>
          <w:szCs w:val="28"/>
          <w:lang w:val="uk-UA"/>
        </w:rPr>
        <w:t>зв'язк</w:t>
      </w:r>
      <w:r w:rsidR="006F0F02" w:rsidRPr="00D66324">
        <w:rPr>
          <w:rFonts w:ascii="Times New Roman" w:hAnsi="Times New Roman" w:cs="Times New Roman"/>
          <w:sz w:val="28"/>
          <w:szCs w:val="28"/>
          <w:lang w:val="uk-UA"/>
        </w:rPr>
        <w:t>у</w:t>
      </w:r>
      <w:r w:rsidRPr="00D66324">
        <w:rPr>
          <w:rFonts w:ascii="Times New Roman" w:hAnsi="Times New Roman" w:cs="Times New Roman"/>
          <w:sz w:val="28"/>
          <w:szCs w:val="28"/>
          <w:lang w:val="uk-UA"/>
        </w:rPr>
        <w:t xml:space="preserve"> між обраними стратегіями і результатами діяльності організацій. Засновником нової концепції дослідження стратегій став М. Портер, який виклав свої погляди в книзі «Конкурентна стратегія: методика аналізу галузей і конкурентів». Він зосередив увагу на виявленні конкурентних переваг і запропонував модель ланцюжка цінностей, а також модель п'яти сил конкуренції: </w:t>
      </w:r>
      <w:r w:rsidR="006F0F02" w:rsidRPr="00D66324">
        <w:rPr>
          <w:rFonts w:ascii="Times New Roman" w:hAnsi="Times New Roman" w:cs="Times New Roman"/>
          <w:sz w:val="28"/>
          <w:szCs w:val="28"/>
          <w:lang w:val="uk-UA"/>
        </w:rPr>
        <w:t>реальні</w:t>
      </w:r>
      <w:r w:rsidRPr="00D66324">
        <w:rPr>
          <w:rFonts w:ascii="Times New Roman" w:hAnsi="Times New Roman" w:cs="Times New Roman"/>
          <w:sz w:val="28"/>
          <w:szCs w:val="28"/>
          <w:lang w:val="uk-UA"/>
        </w:rPr>
        <w:t xml:space="preserve"> конкуренти, потенційні конкуренти, сила постачальників, сила споживачів, можливі товари-замінники, розгляд яких необхідн</w:t>
      </w:r>
      <w:r w:rsidR="00C03B76" w:rsidRPr="00D66324">
        <w:rPr>
          <w:rFonts w:ascii="Times New Roman" w:hAnsi="Times New Roman" w:cs="Times New Roman"/>
          <w:sz w:val="28"/>
          <w:szCs w:val="28"/>
          <w:lang w:val="uk-UA"/>
        </w:rPr>
        <w:t>ий</w:t>
      </w:r>
      <w:r w:rsidRPr="00D66324">
        <w:rPr>
          <w:rFonts w:ascii="Times New Roman" w:hAnsi="Times New Roman" w:cs="Times New Roman"/>
          <w:sz w:val="28"/>
          <w:szCs w:val="28"/>
          <w:lang w:val="uk-UA"/>
        </w:rPr>
        <w:t xml:space="preserve"> для </w:t>
      </w:r>
      <w:r w:rsidR="00C03B76" w:rsidRPr="00D66324">
        <w:rPr>
          <w:rFonts w:ascii="Times New Roman" w:hAnsi="Times New Roman" w:cs="Times New Roman"/>
          <w:sz w:val="28"/>
          <w:szCs w:val="28"/>
          <w:lang w:val="uk-UA"/>
        </w:rPr>
        <w:t>напрацювання</w:t>
      </w:r>
      <w:r w:rsidRPr="00D66324">
        <w:rPr>
          <w:rFonts w:ascii="Times New Roman" w:hAnsi="Times New Roman" w:cs="Times New Roman"/>
          <w:sz w:val="28"/>
          <w:szCs w:val="28"/>
          <w:lang w:val="uk-UA"/>
        </w:rPr>
        <w:t xml:space="preserve"> успішної стратегії. Ці моделі дозволили аналізувати питання формування конкурентних переваг компанії з урахуванням особливостей постійно мінливо</w:t>
      </w:r>
      <w:r w:rsidR="00C03B76" w:rsidRPr="00D66324">
        <w:rPr>
          <w:rFonts w:ascii="Times New Roman" w:hAnsi="Times New Roman" w:cs="Times New Roman"/>
          <w:sz w:val="28"/>
          <w:szCs w:val="28"/>
          <w:lang w:val="uk-UA"/>
        </w:rPr>
        <w:t>го</w:t>
      </w:r>
      <w:r w:rsidRPr="00D66324">
        <w:rPr>
          <w:rFonts w:ascii="Times New Roman" w:hAnsi="Times New Roman" w:cs="Times New Roman"/>
          <w:sz w:val="28"/>
          <w:szCs w:val="28"/>
          <w:lang w:val="uk-UA"/>
        </w:rPr>
        <w:t xml:space="preserve"> ​​ринково</w:t>
      </w:r>
      <w:r w:rsidR="00C03B76" w:rsidRPr="00D66324">
        <w:rPr>
          <w:rFonts w:ascii="Times New Roman" w:hAnsi="Times New Roman" w:cs="Times New Roman"/>
          <w:sz w:val="28"/>
          <w:szCs w:val="28"/>
          <w:lang w:val="uk-UA"/>
        </w:rPr>
        <w:t>го</w:t>
      </w:r>
      <w:r w:rsidRPr="00D66324">
        <w:rPr>
          <w:rFonts w:ascii="Times New Roman" w:hAnsi="Times New Roman" w:cs="Times New Roman"/>
          <w:sz w:val="28"/>
          <w:szCs w:val="28"/>
          <w:lang w:val="uk-UA"/>
        </w:rPr>
        <w:t xml:space="preserve"> середовища. Згідно </w:t>
      </w:r>
      <w:r w:rsidR="00C03B76" w:rsidRPr="00D66324">
        <w:rPr>
          <w:rFonts w:ascii="Times New Roman" w:hAnsi="Times New Roman" w:cs="Times New Roman"/>
          <w:sz w:val="28"/>
          <w:szCs w:val="28"/>
          <w:lang w:val="uk-UA"/>
        </w:rPr>
        <w:t xml:space="preserve">з </w:t>
      </w:r>
      <w:r w:rsidRPr="00D66324">
        <w:rPr>
          <w:rFonts w:ascii="Times New Roman" w:hAnsi="Times New Roman" w:cs="Times New Roman"/>
          <w:sz w:val="28"/>
          <w:szCs w:val="28"/>
          <w:lang w:val="uk-UA"/>
        </w:rPr>
        <w:t>М.</w:t>
      </w:r>
      <w:r w:rsidR="00C03B76" w:rsidRPr="00D66324">
        <w:rPr>
          <w:rFonts w:ascii="Times New Roman" w:hAnsi="Times New Roman" w:cs="Times New Roman"/>
          <w:sz w:val="28"/>
          <w:szCs w:val="28"/>
          <w:lang w:val="uk-UA"/>
        </w:rPr>
        <w:t> </w:t>
      </w:r>
      <w:r w:rsidRPr="00D66324">
        <w:rPr>
          <w:rFonts w:ascii="Times New Roman" w:hAnsi="Times New Roman" w:cs="Times New Roman"/>
          <w:sz w:val="28"/>
          <w:szCs w:val="28"/>
          <w:lang w:val="uk-UA"/>
        </w:rPr>
        <w:t>Портер</w:t>
      </w:r>
      <w:r w:rsidR="00C03B76" w:rsidRPr="00D66324">
        <w:rPr>
          <w:rFonts w:ascii="Times New Roman" w:hAnsi="Times New Roman" w:cs="Times New Roman"/>
          <w:sz w:val="28"/>
          <w:szCs w:val="28"/>
          <w:lang w:val="uk-UA"/>
        </w:rPr>
        <w:t>ом</w:t>
      </w:r>
      <w:r w:rsidRPr="00D66324">
        <w:rPr>
          <w:rFonts w:ascii="Times New Roman" w:hAnsi="Times New Roman" w:cs="Times New Roman"/>
          <w:sz w:val="28"/>
          <w:szCs w:val="28"/>
          <w:lang w:val="uk-UA"/>
        </w:rPr>
        <w:t xml:space="preserve">, компанія досягає конкурентної переваги, коли виконує такі стратегічно важливі види діяльності, як проектування, виробництво, маркетинг і дистрибуцію своїх продуктів </w:t>
      </w:r>
      <w:r w:rsidR="00C03B76" w:rsidRPr="00D66324">
        <w:rPr>
          <w:rFonts w:ascii="Times New Roman" w:hAnsi="Times New Roman" w:cs="Times New Roman"/>
          <w:sz w:val="28"/>
          <w:szCs w:val="28"/>
          <w:lang w:val="uk-UA"/>
        </w:rPr>
        <w:t>і</w:t>
      </w:r>
      <w:r w:rsidRPr="00D66324">
        <w:rPr>
          <w:rFonts w:ascii="Times New Roman" w:hAnsi="Times New Roman" w:cs="Times New Roman"/>
          <w:sz w:val="28"/>
          <w:szCs w:val="28"/>
          <w:lang w:val="uk-UA"/>
        </w:rPr>
        <w:t>з меншими витратами або пропонує кращі якості, ніж її конкуренти. Він заклав основу центральної ідеї другого етапу, яко</w:t>
      </w:r>
      <w:r w:rsidR="00C03B76" w:rsidRPr="00D66324">
        <w:rPr>
          <w:rFonts w:ascii="Times New Roman" w:hAnsi="Times New Roman" w:cs="Times New Roman"/>
          <w:sz w:val="28"/>
          <w:szCs w:val="28"/>
          <w:lang w:val="uk-UA"/>
        </w:rPr>
        <w:t>ю</w:t>
      </w:r>
      <w:r w:rsidRPr="00D66324">
        <w:rPr>
          <w:rFonts w:ascii="Times New Roman" w:hAnsi="Times New Roman" w:cs="Times New Roman"/>
          <w:sz w:val="28"/>
          <w:szCs w:val="28"/>
          <w:lang w:val="uk-UA"/>
        </w:rPr>
        <w:t xml:space="preserve"> стала концепція позиціонування і схема «структура галузі </w:t>
      </w:r>
      <w:r w:rsidR="00C03B76" w:rsidRPr="00D66324">
        <w:rPr>
          <w:rFonts w:ascii="Times New Roman" w:hAnsi="Times New Roman" w:cs="Times New Roman"/>
          <w:sz w:val="28"/>
          <w:szCs w:val="28"/>
          <w:lang w:val="uk-UA"/>
        </w:rPr>
        <w:t xml:space="preserve">– </w:t>
      </w:r>
      <w:r w:rsidRPr="00D66324">
        <w:rPr>
          <w:rFonts w:ascii="Times New Roman" w:hAnsi="Times New Roman" w:cs="Times New Roman"/>
          <w:sz w:val="28"/>
          <w:szCs w:val="28"/>
          <w:lang w:val="uk-UA"/>
        </w:rPr>
        <w:t xml:space="preserve">поведінка фірм </w:t>
      </w:r>
      <w:r w:rsidR="00C03B76" w:rsidRPr="00D66324">
        <w:rPr>
          <w:rFonts w:ascii="Times New Roman" w:hAnsi="Times New Roman" w:cs="Times New Roman"/>
          <w:sz w:val="28"/>
          <w:szCs w:val="28"/>
          <w:lang w:val="uk-UA"/>
        </w:rPr>
        <w:t xml:space="preserve">– </w:t>
      </w:r>
      <w:r w:rsidRPr="00D66324">
        <w:rPr>
          <w:rFonts w:ascii="Times New Roman" w:hAnsi="Times New Roman" w:cs="Times New Roman"/>
          <w:sz w:val="28"/>
          <w:szCs w:val="28"/>
          <w:lang w:val="uk-UA"/>
        </w:rPr>
        <w:t>результат» для пояснення конкурентних стратегій компаній.</w:t>
      </w:r>
    </w:p>
    <w:p w14:paraId="7D1FD316" w14:textId="77777777" w:rsidR="003225C2" w:rsidRPr="00D66324" w:rsidRDefault="00C03B76" w:rsidP="000B5D65">
      <w:pPr>
        <w:spacing w:after="0" w:line="240" w:lineRule="auto"/>
        <w:ind w:firstLine="680"/>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 xml:space="preserve">Окрім того, </w:t>
      </w:r>
      <w:r w:rsidR="003225C2" w:rsidRPr="00D66324">
        <w:rPr>
          <w:rFonts w:ascii="Times New Roman" w:hAnsi="Times New Roman" w:cs="Times New Roman"/>
          <w:sz w:val="28"/>
          <w:szCs w:val="28"/>
          <w:lang w:val="uk-UA"/>
        </w:rPr>
        <w:t xml:space="preserve">в середині 1970-х років </w:t>
      </w:r>
      <w:r w:rsidRPr="00D66324">
        <w:rPr>
          <w:rFonts w:ascii="Times New Roman" w:hAnsi="Times New Roman" w:cs="Times New Roman"/>
          <w:sz w:val="28"/>
          <w:szCs w:val="28"/>
          <w:lang w:val="uk-UA"/>
        </w:rPr>
        <w:t>сталася</w:t>
      </w:r>
      <w:r w:rsidR="003225C2" w:rsidRPr="00D66324">
        <w:rPr>
          <w:rFonts w:ascii="Times New Roman" w:hAnsi="Times New Roman" w:cs="Times New Roman"/>
          <w:sz w:val="28"/>
          <w:szCs w:val="28"/>
          <w:lang w:val="uk-UA"/>
        </w:rPr>
        <w:t xml:space="preserve"> корпоративн</w:t>
      </w:r>
      <w:r w:rsidRPr="00D66324">
        <w:rPr>
          <w:rFonts w:ascii="Times New Roman" w:hAnsi="Times New Roman" w:cs="Times New Roman"/>
          <w:sz w:val="28"/>
          <w:szCs w:val="28"/>
          <w:lang w:val="uk-UA"/>
        </w:rPr>
        <w:t>а</w:t>
      </w:r>
      <w:r w:rsidR="003225C2" w:rsidRPr="00D66324">
        <w:rPr>
          <w:rFonts w:ascii="Times New Roman" w:hAnsi="Times New Roman" w:cs="Times New Roman"/>
          <w:sz w:val="28"/>
          <w:szCs w:val="28"/>
          <w:lang w:val="uk-UA"/>
        </w:rPr>
        <w:t xml:space="preserve"> криза, пов'язана з погіршенням показників діяльності та пошуком нових рішень </w:t>
      </w:r>
      <w:r w:rsidRPr="00D66324">
        <w:rPr>
          <w:rFonts w:ascii="Times New Roman" w:hAnsi="Times New Roman" w:cs="Times New Roman"/>
          <w:sz w:val="28"/>
          <w:szCs w:val="28"/>
          <w:lang w:val="uk-UA"/>
        </w:rPr>
        <w:t>у сфері</w:t>
      </w:r>
      <w:r w:rsidR="003225C2" w:rsidRPr="00D66324">
        <w:rPr>
          <w:rFonts w:ascii="Times New Roman" w:hAnsi="Times New Roman" w:cs="Times New Roman"/>
          <w:sz w:val="28"/>
          <w:szCs w:val="28"/>
          <w:lang w:val="uk-UA"/>
        </w:rPr>
        <w:t xml:space="preserve"> стратегічного управління, відповіддю на як</w:t>
      </w:r>
      <w:r w:rsidRPr="00D66324">
        <w:rPr>
          <w:rFonts w:ascii="Times New Roman" w:hAnsi="Times New Roman" w:cs="Times New Roman"/>
          <w:sz w:val="28"/>
          <w:szCs w:val="28"/>
          <w:lang w:val="uk-UA"/>
        </w:rPr>
        <w:t>у</w:t>
      </w:r>
      <w:r w:rsidR="003225C2" w:rsidRPr="00D66324">
        <w:rPr>
          <w:rFonts w:ascii="Times New Roman" w:hAnsi="Times New Roman" w:cs="Times New Roman"/>
          <w:sz w:val="28"/>
          <w:szCs w:val="28"/>
          <w:lang w:val="uk-UA"/>
        </w:rPr>
        <w:t xml:space="preserve"> стала розробка матриці компанією Boston Consulting Group «зростання / частка ринку» і теорія портфельного управління. Матриця давала можливість розташувати кожну стратегічну бізнес</w:t>
      </w:r>
      <w:r w:rsidR="00A96247" w:rsidRPr="00D66324">
        <w:rPr>
          <w:rFonts w:ascii="Times New Roman" w:hAnsi="Times New Roman" w:cs="Times New Roman"/>
          <w:sz w:val="28"/>
          <w:szCs w:val="28"/>
          <w:lang w:val="uk-UA"/>
        </w:rPr>
        <w:t>-</w:t>
      </w:r>
      <w:r w:rsidRPr="00D66324">
        <w:rPr>
          <w:rFonts w:ascii="Times New Roman" w:hAnsi="Times New Roman" w:cs="Times New Roman"/>
          <w:sz w:val="28"/>
          <w:szCs w:val="28"/>
          <w:lang w:val="uk-UA"/>
        </w:rPr>
        <w:t>одиницю</w:t>
      </w:r>
      <w:r w:rsidR="003225C2" w:rsidRPr="00D66324">
        <w:rPr>
          <w:rFonts w:ascii="Times New Roman" w:hAnsi="Times New Roman" w:cs="Times New Roman"/>
          <w:sz w:val="28"/>
          <w:szCs w:val="28"/>
          <w:lang w:val="uk-UA"/>
        </w:rPr>
        <w:t xml:space="preserve"> в одному з квадрантів залежно від зростання галузі </w:t>
      </w:r>
      <w:r w:rsidRPr="00D66324">
        <w:rPr>
          <w:rFonts w:ascii="Times New Roman" w:hAnsi="Times New Roman" w:cs="Times New Roman"/>
          <w:sz w:val="28"/>
          <w:szCs w:val="28"/>
          <w:lang w:val="uk-UA"/>
        </w:rPr>
        <w:t>та</w:t>
      </w:r>
      <w:r w:rsidR="003225C2" w:rsidRPr="00D66324">
        <w:rPr>
          <w:rFonts w:ascii="Times New Roman" w:hAnsi="Times New Roman" w:cs="Times New Roman"/>
          <w:sz w:val="28"/>
          <w:szCs w:val="28"/>
          <w:lang w:val="uk-UA"/>
        </w:rPr>
        <w:t xml:space="preserve"> </w:t>
      </w:r>
      <w:r w:rsidRPr="00D66324">
        <w:rPr>
          <w:rFonts w:ascii="Times New Roman" w:hAnsi="Times New Roman" w:cs="Times New Roman"/>
          <w:sz w:val="28"/>
          <w:szCs w:val="28"/>
          <w:lang w:val="uk-UA"/>
        </w:rPr>
        <w:t>ступеня</w:t>
      </w:r>
      <w:r w:rsidR="003225C2" w:rsidRPr="00D66324">
        <w:rPr>
          <w:rFonts w:ascii="Times New Roman" w:hAnsi="Times New Roman" w:cs="Times New Roman"/>
          <w:sz w:val="28"/>
          <w:szCs w:val="28"/>
          <w:lang w:val="uk-UA"/>
        </w:rPr>
        <w:t xml:space="preserve"> її конкурентних позицій </w:t>
      </w:r>
      <w:r w:rsidRPr="00D66324">
        <w:rPr>
          <w:rFonts w:ascii="Times New Roman" w:hAnsi="Times New Roman" w:cs="Times New Roman"/>
          <w:sz w:val="28"/>
          <w:szCs w:val="28"/>
          <w:lang w:val="uk-UA"/>
        </w:rPr>
        <w:t xml:space="preserve">– </w:t>
      </w:r>
      <w:r w:rsidR="003225C2" w:rsidRPr="00D66324">
        <w:rPr>
          <w:rFonts w:ascii="Times New Roman" w:hAnsi="Times New Roman" w:cs="Times New Roman"/>
          <w:sz w:val="28"/>
          <w:szCs w:val="28"/>
          <w:lang w:val="uk-UA"/>
        </w:rPr>
        <w:t xml:space="preserve">«дійні корови», що дають хороший і стабільний грошовий потік, який буде </w:t>
      </w:r>
      <w:r w:rsidRPr="00D66324">
        <w:rPr>
          <w:rFonts w:ascii="Times New Roman" w:hAnsi="Times New Roman" w:cs="Times New Roman"/>
          <w:sz w:val="28"/>
          <w:szCs w:val="28"/>
          <w:lang w:val="uk-UA"/>
        </w:rPr>
        <w:t>спрямований на</w:t>
      </w:r>
      <w:r w:rsidR="003225C2" w:rsidRPr="00D66324">
        <w:rPr>
          <w:rFonts w:ascii="Times New Roman" w:hAnsi="Times New Roman" w:cs="Times New Roman"/>
          <w:sz w:val="28"/>
          <w:szCs w:val="28"/>
          <w:lang w:val="uk-UA"/>
        </w:rPr>
        <w:t xml:space="preserve"> «знаки питання», щоб перетворити їх в «зірки», що допомагають </w:t>
      </w:r>
      <w:r w:rsidRPr="00D66324">
        <w:rPr>
          <w:rFonts w:ascii="Times New Roman" w:hAnsi="Times New Roman" w:cs="Times New Roman"/>
          <w:sz w:val="28"/>
          <w:szCs w:val="28"/>
          <w:lang w:val="uk-UA"/>
        </w:rPr>
        <w:t>збільшити</w:t>
      </w:r>
      <w:r w:rsidR="003225C2" w:rsidRPr="00D66324">
        <w:rPr>
          <w:rFonts w:ascii="Times New Roman" w:hAnsi="Times New Roman" w:cs="Times New Roman"/>
          <w:sz w:val="28"/>
          <w:szCs w:val="28"/>
          <w:lang w:val="uk-UA"/>
        </w:rPr>
        <w:t xml:space="preserve"> частку ринку доти, </w:t>
      </w:r>
      <w:r w:rsidRPr="00D66324">
        <w:rPr>
          <w:rFonts w:ascii="Times New Roman" w:hAnsi="Times New Roman" w:cs="Times New Roman"/>
          <w:sz w:val="28"/>
          <w:szCs w:val="28"/>
          <w:lang w:val="uk-UA"/>
        </w:rPr>
        <w:t>д</w:t>
      </w:r>
      <w:r w:rsidR="003225C2" w:rsidRPr="00D66324">
        <w:rPr>
          <w:rFonts w:ascii="Times New Roman" w:hAnsi="Times New Roman" w:cs="Times New Roman"/>
          <w:sz w:val="28"/>
          <w:szCs w:val="28"/>
          <w:lang w:val="uk-UA"/>
        </w:rPr>
        <w:t xml:space="preserve">оки зростання їхнього ринку / сегмента не припиниться і вони не перетворяться </w:t>
      </w:r>
      <w:r w:rsidRPr="00D66324">
        <w:rPr>
          <w:rFonts w:ascii="Times New Roman" w:hAnsi="Times New Roman" w:cs="Times New Roman"/>
          <w:sz w:val="28"/>
          <w:szCs w:val="28"/>
          <w:lang w:val="uk-UA"/>
        </w:rPr>
        <w:t>на</w:t>
      </w:r>
      <w:r w:rsidR="003225C2" w:rsidRPr="00D66324">
        <w:rPr>
          <w:rFonts w:ascii="Times New Roman" w:hAnsi="Times New Roman" w:cs="Times New Roman"/>
          <w:sz w:val="28"/>
          <w:szCs w:val="28"/>
          <w:lang w:val="uk-UA"/>
        </w:rPr>
        <w:t xml:space="preserve"> «дійних корів», а також «збір урожаю» щодо «собак».</w:t>
      </w:r>
    </w:p>
    <w:p w14:paraId="48F1FC09" w14:textId="77777777" w:rsidR="003225C2" w:rsidRPr="00D66324" w:rsidRDefault="003225C2" w:rsidP="000B5D65">
      <w:pPr>
        <w:spacing w:after="0" w:line="240" w:lineRule="auto"/>
        <w:ind w:firstLine="680"/>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 xml:space="preserve">У 1970-1980-і роки поняття «бізнес-стратегія» і «стратегічне планування» все тісніше пов'язуються з проблемами конкуренції </w:t>
      </w:r>
      <w:r w:rsidR="00C03B76" w:rsidRPr="00D66324">
        <w:rPr>
          <w:rFonts w:ascii="Times New Roman" w:hAnsi="Times New Roman" w:cs="Times New Roman"/>
          <w:sz w:val="28"/>
          <w:szCs w:val="28"/>
          <w:lang w:val="uk-UA"/>
        </w:rPr>
        <w:t>та</w:t>
      </w:r>
      <w:r w:rsidRPr="00D66324">
        <w:rPr>
          <w:rFonts w:ascii="Times New Roman" w:hAnsi="Times New Roman" w:cs="Times New Roman"/>
          <w:sz w:val="28"/>
          <w:szCs w:val="28"/>
          <w:lang w:val="uk-UA"/>
        </w:rPr>
        <w:t xml:space="preserve"> конкурентної боротьби. </w:t>
      </w:r>
      <w:r w:rsidR="00C03B76" w:rsidRPr="00D66324">
        <w:rPr>
          <w:rFonts w:ascii="Times New Roman" w:hAnsi="Times New Roman" w:cs="Times New Roman"/>
          <w:sz w:val="28"/>
          <w:szCs w:val="28"/>
          <w:lang w:val="uk-UA"/>
        </w:rPr>
        <w:t>Саме з</w:t>
      </w:r>
      <w:r w:rsidRPr="00D66324">
        <w:rPr>
          <w:rFonts w:ascii="Times New Roman" w:hAnsi="Times New Roman" w:cs="Times New Roman"/>
          <w:sz w:val="28"/>
          <w:szCs w:val="28"/>
          <w:lang w:val="uk-UA"/>
        </w:rPr>
        <w:t xml:space="preserve"> цього часу поняття «бізнес-стратегія» стало частіше використовуватис</w:t>
      </w:r>
      <w:r w:rsidR="00C03B76" w:rsidRPr="00D66324">
        <w:rPr>
          <w:rFonts w:ascii="Times New Roman" w:hAnsi="Times New Roman" w:cs="Times New Roman"/>
          <w:sz w:val="28"/>
          <w:szCs w:val="28"/>
          <w:lang w:val="uk-UA"/>
        </w:rPr>
        <w:t>ь у</w:t>
      </w:r>
      <w:r w:rsidRPr="00D66324">
        <w:rPr>
          <w:rFonts w:ascii="Times New Roman" w:hAnsi="Times New Roman" w:cs="Times New Roman"/>
          <w:sz w:val="28"/>
          <w:szCs w:val="28"/>
          <w:lang w:val="uk-UA"/>
        </w:rPr>
        <w:t xml:space="preserve"> зв'язку з тими цілями компанії, які мають безпосереднє відношення до її конкурентних переваг, а основне завдання стратегії перетворил</w:t>
      </w:r>
      <w:r w:rsidR="00C03B76" w:rsidRPr="00D66324">
        <w:rPr>
          <w:rFonts w:ascii="Times New Roman" w:hAnsi="Times New Roman" w:cs="Times New Roman"/>
          <w:sz w:val="28"/>
          <w:szCs w:val="28"/>
          <w:lang w:val="uk-UA"/>
        </w:rPr>
        <w:t>о</w:t>
      </w:r>
      <w:r w:rsidRPr="00D66324">
        <w:rPr>
          <w:rFonts w:ascii="Times New Roman" w:hAnsi="Times New Roman" w:cs="Times New Roman"/>
          <w:sz w:val="28"/>
          <w:szCs w:val="28"/>
          <w:lang w:val="uk-UA"/>
        </w:rPr>
        <w:t xml:space="preserve">ся </w:t>
      </w:r>
      <w:r w:rsidR="00C03B76" w:rsidRPr="00D66324">
        <w:rPr>
          <w:rFonts w:ascii="Times New Roman" w:hAnsi="Times New Roman" w:cs="Times New Roman"/>
          <w:sz w:val="28"/>
          <w:szCs w:val="28"/>
          <w:lang w:val="uk-UA"/>
        </w:rPr>
        <w:t>у</w:t>
      </w:r>
      <w:r w:rsidRPr="00D66324">
        <w:rPr>
          <w:rFonts w:ascii="Times New Roman" w:hAnsi="Times New Roman" w:cs="Times New Roman"/>
          <w:sz w:val="28"/>
          <w:szCs w:val="28"/>
          <w:lang w:val="uk-UA"/>
        </w:rPr>
        <w:t xml:space="preserve"> створення конкурентних переваг.</w:t>
      </w:r>
    </w:p>
    <w:p w14:paraId="065EC7A7" w14:textId="77777777" w:rsidR="003225C2" w:rsidRPr="00D66324" w:rsidRDefault="003225C2" w:rsidP="000B5D65">
      <w:pPr>
        <w:spacing w:after="0" w:line="240" w:lineRule="auto"/>
        <w:ind w:firstLine="680"/>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 xml:space="preserve">Третій сучасний етап еволюції </w:t>
      </w:r>
      <w:r w:rsidR="00C03B76" w:rsidRPr="00D66324">
        <w:rPr>
          <w:rFonts w:ascii="Times New Roman" w:hAnsi="Times New Roman" w:cs="Times New Roman"/>
          <w:sz w:val="28"/>
          <w:szCs w:val="28"/>
          <w:lang w:val="uk-UA"/>
        </w:rPr>
        <w:t>роз</w:t>
      </w:r>
      <w:r w:rsidRPr="00D66324">
        <w:rPr>
          <w:rFonts w:ascii="Times New Roman" w:hAnsi="Times New Roman" w:cs="Times New Roman"/>
          <w:sz w:val="28"/>
          <w:szCs w:val="28"/>
          <w:lang w:val="uk-UA"/>
        </w:rPr>
        <w:t xml:space="preserve">почався з 1990-х років. Він асоціюється з розвитком ресурсного підходу (Д. Аакер, К. Праха-лад, Г. Хамел </w:t>
      </w:r>
      <w:r w:rsidR="00C03B76" w:rsidRPr="00D66324">
        <w:rPr>
          <w:rFonts w:ascii="Times New Roman" w:hAnsi="Times New Roman" w:cs="Times New Roman"/>
          <w:sz w:val="28"/>
          <w:szCs w:val="28"/>
          <w:lang w:val="uk-UA"/>
        </w:rPr>
        <w:t>та</w:t>
      </w:r>
      <w:r w:rsidRPr="00D66324">
        <w:rPr>
          <w:rFonts w:ascii="Times New Roman" w:hAnsi="Times New Roman" w:cs="Times New Roman"/>
          <w:sz w:val="28"/>
          <w:szCs w:val="28"/>
          <w:lang w:val="uk-UA"/>
        </w:rPr>
        <w:t xml:space="preserve"> ін</w:t>
      </w:r>
      <w:r w:rsidR="00C03B76" w:rsidRPr="00D66324">
        <w:rPr>
          <w:rFonts w:ascii="Times New Roman" w:hAnsi="Times New Roman" w:cs="Times New Roman"/>
          <w:sz w:val="28"/>
          <w:szCs w:val="28"/>
          <w:lang w:val="uk-UA"/>
        </w:rPr>
        <w:t>.</w:t>
      </w:r>
      <w:r w:rsidRPr="00D66324">
        <w:rPr>
          <w:rFonts w:ascii="Times New Roman" w:hAnsi="Times New Roman" w:cs="Times New Roman"/>
          <w:sz w:val="28"/>
          <w:szCs w:val="28"/>
          <w:lang w:val="uk-UA"/>
        </w:rPr>
        <w:t xml:space="preserve">), який доводить, як ресурси компанії визначають її ефективність </w:t>
      </w:r>
      <w:r w:rsidR="00C03B76" w:rsidRPr="00D66324">
        <w:rPr>
          <w:rFonts w:ascii="Times New Roman" w:hAnsi="Times New Roman" w:cs="Times New Roman"/>
          <w:sz w:val="28"/>
          <w:szCs w:val="28"/>
          <w:lang w:val="uk-UA"/>
        </w:rPr>
        <w:t>у</w:t>
      </w:r>
      <w:r w:rsidRPr="00D66324">
        <w:rPr>
          <w:rFonts w:ascii="Times New Roman" w:hAnsi="Times New Roman" w:cs="Times New Roman"/>
          <w:sz w:val="28"/>
          <w:szCs w:val="28"/>
          <w:lang w:val="uk-UA"/>
        </w:rPr>
        <w:t xml:space="preserve"> динамічних умовах конкуренції. Ресурсний підхід розглядає компанії як різнорідні сукупності матеріальних і нематеріальних активів і можливостей, а конкурентн</w:t>
      </w:r>
      <w:r w:rsidR="00C03B76" w:rsidRPr="00D66324">
        <w:rPr>
          <w:rFonts w:ascii="Times New Roman" w:hAnsi="Times New Roman" w:cs="Times New Roman"/>
          <w:sz w:val="28"/>
          <w:szCs w:val="28"/>
          <w:lang w:val="uk-UA"/>
        </w:rPr>
        <w:t>у</w:t>
      </w:r>
      <w:r w:rsidRPr="00D66324">
        <w:rPr>
          <w:rFonts w:ascii="Times New Roman" w:hAnsi="Times New Roman" w:cs="Times New Roman"/>
          <w:sz w:val="28"/>
          <w:szCs w:val="28"/>
          <w:lang w:val="uk-UA"/>
        </w:rPr>
        <w:t xml:space="preserve"> переваг</w:t>
      </w:r>
      <w:r w:rsidR="00C03B76" w:rsidRPr="00D66324">
        <w:rPr>
          <w:rFonts w:ascii="Times New Roman" w:hAnsi="Times New Roman" w:cs="Times New Roman"/>
          <w:sz w:val="28"/>
          <w:szCs w:val="28"/>
          <w:lang w:val="uk-UA"/>
        </w:rPr>
        <w:t xml:space="preserve">у – </w:t>
      </w:r>
      <w:r w:rsidRPr="00D66324">
        <w:rPr>
          <w:rFonts w:ascii="Times New Roman" w:hAnsi="Times New Roman" w:cs="Times New Roman"/>
          <w:sz w:val="28"/>
          <w:szCs w:val="28"/>
          <w:lang w:val="uk-UA"/>
        </w:rPr>
        <w:t xml:space="preserve"> як наслідок ефективного розвитку </w:t>
      </w:r>
      <w:r w:rsidR="00C03B76" w:rsidRPr="00D66324">
        <w:rPr>
          <w:rFonts w:ascii="Times New Roman" w:hAnsi="Times New Roman" w:cs="Times New Roman"/>
          <w:sz w:val="28"/>
          <w:szCs w:val="28"/>
          <w:lang w:val="uk-UA"/>
        </w:rPr>
        <w:t>й</w:t>
      </w:r>
      <w:r w:rsidRPr="00D66324">
        <w:rPr>
          <w:rFonts w:ascii="Times New Roman" w:hAnsi="Times New Roman" w:cs="Times New Roman"/>
          <w:sz w:val="28"/>
          <w:szCs w:val="28"/>
          <w:lang w:val="uk-UA"/>
        </w:rPr>
        <w:t xml:space="preserve"> використання набору найбільш важливих унікальних ресурсів і можливостей підприємства. Ресурсний підхід </w:t>
      </w:r>
      <w:r w:rsidR="00C03B76" w:rsidRPr="00D66324">
        <w:rPr>
          <w:rFonts w:ascii="Times New Roman" w:hAnsi="Times New Roman" w:cs="Times New Roman"/>
          <w:sz w:val="28"/>
          <w:szCs w:val="28"/>
          <w:lang w:val="uk-UA"/>
        </w:rPr>
        <w:t>об</w:t>
      </w:r>
      <w:r w:rsidRPr="00D66324">
        <w:rPr>
          <w:rFonts w:ascii="Times New Roman" w:hAnsi="Times New Roman" w:cs="Times New Roman"/>
          <w:sz w:val="28"/>
          <w:szCs w:val="28"/>
          <w:lang w:val="uk-UA"/>
        </w:rPr>
        <w:t xml:space="preserve">'єднує внутрішній аналіз </w:t>
      </w:r>
      <w:r w:rsidR="00C03B76" w:rsidRPr="00D66324">
        <w:rPr>
          <w:rFonts w:ascii="Times New Roman" w:hAnsi="Times New Roman" w:cs="Times New Roman"/>
          <w:sz w:val="28"/>
          <w:szCs w:val="28"/>
          <w:lang w:val="uk-UA"/>
        </w:rPr>
        <w:t>у</w:t>
      </w:r>
      <w:r w:rsidRPr="00D66324">
        <w:rPr>
          <w:rFonts w:ascii="Times New Roman" w:hAnsi="Times New Roman" w:cs="Times New Roman"/>
          <w:sz w:val="28"/>
          <w:szCs w:val="28"/>
          <w:lang w:val="uk-UA"/>
        </w:rPr>
        <w:t xml:space="preserve"> рамках компанії, який характерний для 1980-х років, із зовнішнім аналізом галузі та конкурентни</w:t>
      </w:r>
      <w:r w:rsidR="00C03B76" w:rsidRPr="00D66324">
        <w:rPr>
          <w:rFonts w:ascii="Times New Roman" w:hAnsi="Times New Roman" w:cs="Times New Roman"/>
          <w:sz w:val="28"/>
          <w:szCs w:val="28"/>
          <w:lang w:val="uk-UA"/>
        </w:rPr>
        <w:t>ми</w:t>
      </w:r>
      <w:r w:rsidRPr="00D66324">
        <w:rPr>
          <w:rFonts w:ascii="Times New Roman" w:hAnsi="Times New Roman" w:cs="Times New Roman"/>
          <w:sz w:val="28"/>
          <w:szCs w:val="28"/>
          <w:lang w:val="uk-UA"/>
        </w:rPr>
        <w:t xml:space="preserve"> умов</w:t>
      </w:r>
      <w:r w:rsidR="00C03B76" w:rsidRPr="00D66324">
        <w:rPr>
          <w:rFonts w:ascii="Times New Roman" w:hAnsi="Times New Roman" w:cs="Times New Roman"/>
          <w:sz w:val="28"/>
          <w:szCs w:val="28"/>
          <w:lang w:val="uk-UA"/>
        </w:rPr>
        <w:t>ами</w:t>
      </w:r>
      <w:r w:rsidRPr="00D66324">
        <w:rPr>
          <w:rFonts w:ascii="Times New Roman" w:hAnsi="Times New Roman" w:cs="Times New Roman"/>
          <w:sz w:val="28"/>
          <w:szCs w:val="28"/>
          <w:lang w:val="uk-UA"/>
        </w:rPr>
        <w:t xml:space="preserve"> функціонування, що було </w:t>
      </w:r>
      <w:r w:rsidRPr="00D66324">
        <w:rPr>
          <w:rFonts w:ascii="Times New Roman" w:hAnsi="Times New Roman" w:cs="Times New Roman"/>
          <w:sz w:val="28"/>
          <w:szCs w:val="28"/>
          <w:lang w:val="uk-UA"/>
        </w:rPr>
        <w:lastRenderedPageBreak/>
        <w:t>властиво більш раннім стратегічним підходам. Конкурентна перевага, яким би не бу</w:t>
      </w:r>
      <w:r w:rsidR="00A96247" w:rsidRPr="00D66324">
        <w:rPr>
          <w:rFonts w:ascii="Times New Roman" w:hAnsi="Times New Roman" w:cs="Times New Roman"/>
          <w:sz w:val="28"/>
          <w:szCs w:val="28"/>
          <w:lang w:val="uk-UA"/>
        </w:rPr>
        <w:t>ло її</w:t>
      </w:r>
      <w:r w:rsidRPr="00D66324">
        <w:rPr>
          <w:rFonts w:ascii="Times New Roman" w:hAnsi="Times New Roman" w:cs="Times New Roman"/>
          <w:sz w:val="28"/>
          <w:szCs w:val="28"/>
          <w:lang w:val="uk-UA"/>
        </w:rPr>
        <w:t xml:space="preserve"> джерело, може мати в своїй основі цінний ресурс, </w:t>
      </w:r>
      <w:r w:rsidR="00A96247" w:rsidRPr="00D66324">
        <w:rPr>
          <w:rFonts w:ascii="Times New Roman" w:hAnsi="Times New Roman" w:cs="Times New Roman"/>
          <w:sz w:val="28"/>
          <w:szCs w:val="28"/>
          <w:lang w:val="uk-UA"/>
        </w:rPr>
        <w:t>що</w:t>
      </w:r>
      <w:r w:rsidRPr="00D66324">
        <w:rPr>
          <w:rFonts w:ascii="Times New Roman" w:hAnsi="Times New Roman" w:cs="Times New Roman"/>
          <w:sz w:val="28"/>
          <w:szCs w:val="28"/>
          <w:lang w:val="uk-UA"/>
        </w:rPr>
        <w:t xml:space="preserve"> може дозволити бути краще або дешевше </w:t>
      </w:r>
      <w:r w:rsidR="00A96247" w:rsidRPr="00D66324">
        <w:rPr>
          <w:rFonts w:ascii="Times New Roman" w:hAnsi="Times New Roman" w:cs="Times New Roman"/>
          <w:sz w:val="28"/>
          <w:szCs w:val="28"/>
          <w:lang w:val="uk-UA"/>
        </w:rPr>
        <w:t xml:space="preserve">за </w:t>
      </w:r>
      <w:r w:rsidRPr="00D66324">
        <w:rPr>
          <w:rFonts w:ascii="Times New Roman" w:hAnsi="Times New Roman" w:cs="Times New Roman"/>
          <w:sz w:val="28"/>
          <w:szCs w:val="28"/>
          <w:lang w:val="uk-UA"/>
        </w:rPr>
        <w:t xml:space="preserve">конкурентів. Корпоративні стратегії </w:t>
      </w:r>
      <w:r w:rsidR="00A96247" w:rsidRPr="00D66324">
        <w:rPr>
          <w:rFonts w:ascii="Times New Roman" w:hAnsi="Times New Roman" w:cs="Times New Roman"/>
          <w:sz w:val="28"/>
          <w:szCs w:val="28"/>
          <w:lang w:val="uk-UA"/>
        </w:rPr>
        <w:t>мають</w:t>
      </w:r>
      <w:r w:rsidRPr="00D66324">
        <w:rPr>
          <w:rFonts w:ascii="Times New Roman" w:hAnsi="Times New Roman" w:cs="Times New Roman"/>
          <w:sz w:val="28"/>
          <w:szCs w:val="28"/>
          <w:lang w:val="uk-UA"/>
        </w:rPr>
        <w:t xml:space="preserve"> прагнути до того, щоб ресурси використовувалися на всіх ринках, де вони створюють конкурентну перевагу, або до конкуренції на нових ринках, що сприяють поліпшенню корпоративних ресурсів. Концепція стала альтернативою запропоновано</w:t>
      </w:r>
      <w:r w:rsidR="00A96247" w:rsidRPr="00D66324">
        <w:rPr>
          <w:rFonts w:ascii="Times New Roman" w:hAnsi="Times New Roman" w:cs="Times New Roman"/>
          <w:sz w:val="28"/>
          <w:szCs w:val="28"/>
          <w:lang w:val="uk-UA"/>
        </w:rPr>
        <w:t>му</w:t>
      </w:r>
      <w:r w:rsidRPr="00D66324">
        <w:rPr>
          <w:rFonts w:ascii="Times New Roman" w:hAnsi="Times New Roman" w:cs="Times New Roman"/>
          <w:sz w:val="28"/>
          <w:szCs w:val="28"/>
          <w:lang w:val="uk-UA"/>
        </w:rPr>
        <w:t xml:space="preserve"> М.</w:t>
      </w:r>
      <w:r w:rsidR="00A96247" w:rsidRPr="00D66324">
        <w:rPr>
          <w:rFonts w:ascii="Times New Roman" w:hAnsi="Times New Roman" w:cs="Times New Roman"/>
          <w:sz w:val="28"/>
          <w:szCs w:val="28"/>
          <w:lang w:val="uk-UA"/>
        </w:rPr>
        <w:t> </w:t>
      </w:r>
      <w:r w:rsidRPr="00D66324">
        <w:rPr>
          <w:rFonts w:ascii="Times New Roman" w:hAnsi="Times New Roman" w:cs="Times New Roman"/>
          <w:sz w:val="28"/>
          <w:szCs w:val="28"/>
          <w:lang w:val="uk-UA"/>
        </w:rPr>
        <w:t>Портером підходу. Новизна в тому, що необхідно випереджати події, використовуючи унікальні ресурси</w:t>
      </w:r>
      <w:r w:rsidR="00A96247" w:rsidRPr="00D66324">
        <w:rPr>
          <w:rFonts w:ascii="Times New Roman" w:hAnsi="Times New Roman" w:cs="Times New Roman"/>
          <w:sz w:val="28"/>
          <w:szCs w:val="28"/>
          <w:lang w:val="uk-UA"/>
        </w:rPr>
        <w:t xml:space="preserve"> та</w:t>
      </w:r>
      <w:r w:rsidRPr="00D66324">
        <w:rPr>
          <w:rFonts w:ascii="Times New Roman" w:hAnsi="Times New Roman" w:cs="Times New Roman"/>
          <w:sz w:val="28"/>
          <w:szCs w:val="28"/>
          <w:lang w:val="uk-UA"/>
        </w:rPr>
        <w:t xml:space="preserve"> можливості, </w:t>
      </w:r>
      <w:r w:rsidR="00A96247" w:rsidRPr="00D66324">
        <w:rPr>
          <w:rFonts w:ascii="Times New Roman" w:hAnsi="Times New Roman" w:cs="Times New Roman"/>
          <w:sz w:val="28"/>
          <w:szCs w:val="28"/>
          <w:lang w:val="uk-UA"/>
        </w:rPr>
        <w:t>досягаючи</w:t>
      </w:r>
      <w:r w:rsidRPr="00D66324">
        <w:rPr>
          <w:rFonts w:ascii="Times New Roman" w:hAnsi="Times New Roman" w:cs="Times New Roman"/>
          <w:sz w:val="28"/>
          <w:szCs w:val="28"/>
          <w:lang w:val="uk-UA"/>
        </w:rPr>
        <w:t xml:space="preserve"> таким чином сприятлив</w:t>
      </w:r>
      <w:r w:rsidR="00A96247" w:rsidRPr="00D66324">
        <w:rPr>
          <w:rFonts w:ascii="Times New Roman" w:hAnsi="Times New Roman" w:cs="Times New Roman"/>
          <w:sz w:val="28"/>
          <w:szCs w:val="28"/>
          <w:lang w:val="uk-UA"/>
        </w:rPr>
        <w:t xml:space="preserve">ого </w:t>
      </w:r>
      <w:r w:rsidRPr="00D66324">
        <w:rPr>
          <w:rFonts w:ascii="Times New Roman" w:hAnsi="Times New Roman" w:cs="Times New Roman"/>
          <w:sz w:val="28"/>
          <w:szCs w:val="28"/>
          <w:lang w:val="uk-UA"/>
        </w:rPr>
        <w:t>для себе результат</w:t>
      </w:r>
      <w:r w:rsidR="00A96247" w:rsidRPr="00D66324">
        <w:rPr>
          <w:rFonts w:ascii="Times New Roman" w:hAnsi="Times New Roman" w:cs="Times New Roman"/>
          <w:sz w:val="28"/>
          <w:szCs w:val="28"/>
          <w:lang w:val="uk-UA"/>
        </w:rPr>
        <w:t>у</w:t>
      </w:r>
      <w:r w:rsidRPr="00D66324">
        <w:rPr>
          <w:rFonts w:ascii="Times New Roman" w:hAnsi="Times New Roman" w:cs="Times New Roman"/>
          <w:sz w:val="28"/>
          <w:szCs w:val="28"/>
          <w:lang w:val="uk-UA"/>
        </w:rPr>
        <w:t>.</w:t>
      </w:r>
    </w:p>
    <w:p w14:paraId="7D1E1819" w14:textId="77777777" w:rsidR="003225C2" w:rsidRPr="00D66324" w:rsidRDefault="003225C2" w:rsidP="000B5D65">
      <w:pPr>
        <w:spacing w:after="0" w:line="240" w:lineRule="auto"/>
        <w:ind w:firstLine="680"/>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 xml:space="preserve">Однією з найважливіших тенденцій останнього десятиліття є поширення різних видів інновацій, нових знань і технологій. </w:t>
      </w:r>
      <w:r w:rsidR="00A96247" w:rsidRPr="00D66324">
        <w:rPr>
          <w:rFonts w:ascii="Times New Roman" w:hAnsi="Times New Roman" w:cs="Times New Roman"/>
          <w:sz w:val="28"/>
          <w:szCs w:val="28"/>
          <w:lang w:val="uk-UA"/>
        </w:rPr>
        <w:t>О</w:t>
      </w:r>
      <w:r w:rsidRPr="00D66324">
        <w:rPr>
          <w:rFonts w:ascii="Times New Roman" w:hAnsi="Times New Roman" w:cs="Times New Roman"/>
          <w:sz w:val="28"/>
          <w:szCs w:val="28"/>
          <w:lang w:val="uk-UA"/>
        </w:rPr>
        <w:t>станні</w:t>
      </w:r>
      <w:r w:rsidR="00A96247" w:rsidRPr="00D66324">
        <w:rPr>
          <w:rFonts w:ascii="Times New Roman" w:hAnsi="Times New Roman" w:cs="Times New Roman"/>
          <w:sz w:val="28"/>
          <w:szCs w:val="28"/>
          <w:lang w:val="uk-UA"/>
        </w:rPr>
        <w:t>ми</w:t>
      </w:r>
      <w:r w:rsidRPr="00D66324">
        <w:rPr>
          <w:rFonts w:ascii="Times New Roman" w:hAnsi="Times New Roman" w:cs="Times New Roman"/>
          <w:sz w:val="28"/>
          <w:szCs w:val="28"/>
          <w:lang w:val="uk-UA"/>
        </w:rPr>
        <w:t xml:space="preserve"> роки саме інновації стали визначальним </w:t>
      </w:r>
      <w:r w:rsidR="00A96247" w:rsidRPr="00D66324">
        <w:rPr>
          <w:rFonts w:ascii="Times New Roman" w:hAnsi="Times New Roman" w:cs="Times New Roman"/>
          <w:sz w:val="28"/>
          <w:szCs w:val="28"/>
          <w:lang w:val="uk-UA"/>
        </w:rPr>
        <w:t>чинником</w:t>
      </w:r>
      <w:r w:rsidRPr="00D66324">
        <w:rPr>
          <w:rFonts w:ascii="Times New Roman" w:hAnsi="Times New Roman" w:cs="Times New Roman"/>
          <w:sz w:val="28"/>
          <w:szCs w:val="28"/>
          <w:lang w:val="uk-UA"/>
        </w:rPr>
        <w:t xml:space="preserve"> досягнення конкурентної переваги для всіх компаній незалежно від розміру </w:t>
      </w:r>
      <w:r w:rsidR="00A96247" w:rsidRPr="00D66324">
        <w:rPr>
          <w:rFonts w:ascii="Times New Roman" w:hAnsi="Times New Roman" w:cs="Times New Roman"/>
          <w:sz w:val="28"/>
          <w:szCs w:val="28"/>
          <w:lang w:val="uk-UA"/>
        </w:rPr>
        <w:t>та виду</w:t>
      </w:r>
      <w:r w:rsidRPr="00D66324">
        <w:rPr>
          <w:rFonts w:ascii="Times New Roman" w:hAnsi="Times New Roman" w:cs="Times New Roman"/>
          <w:sz w:val="28"/>
          <w:szCs w:val="28"/>
          <w:lang w:val="uk-UA"/>
        </w:rPr>
        <w:t xml:space="preserve"> бізнесу як в короткостроковому, так і в довгостроковому періоді.</w:t>
      </w:r>
    </w:p>
    <w:p w14:paraId="068F6D66" w14:textId="77777777" w:rsidR="003225C2" w:rsidRPr="00D66324" w:rsidRDefault="003225C2" w:rsidP="000B5D65">
      <w:pPr>
        <w:spacing w:after="0" w:line="240" w:lineRule="auto"/>
        <w:ind w:firstLine="680"/>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Д.</w:t>
      </w:r>
      <w:r w:rsidR="00A96247" w:rsidRPr="00D66324">
        <w:rPr>
          <w:rFonts w:ascii="Times New Roman" w:hAnsi="Times New Roman" w:cs="Times New Roman"/>
          <w:sz w:val="28"/>
          <w:szCs w:val="28"/>
          <w:lang w:val="uk-UA"/>
        </w:rPr>
        <w:t> </w:t>
      </w:r>
      <w:r w:rsidRPr="00D66324">
        <w:rPr>
          <w:rFonts w:ascii="Times New Roman" w:hAnsi="Times New Roman" w:cs="Times New Roman"/>
          <w:sz w:val="28"/>
          <w:szCs w:val="28"/>
          <w:lang w:val="uk-UA"/>
        </w:rPr>
        <w:t>Аакер, розвиваючи ідею І.</w:t>
      </w:r>
      <w:r w:rsidR="00A96247" w:rsidRPr="00D66324">
        <w:rPr>
          <w:rFonts w:ascii="Times New Roman" w:hAnsi="Times New Roman" w:cs="Times New Roman"/>
          <w:sz w:val="28"/>
          <w:szCs w:val="28"/>
          <w:lang w:val="uk-UA"/>
        </w:rPr>
        <w:t> </w:t>
      </w:r>
      <w:r w:rsidRPr="00D66324">
        <w:rPr>
          <w:rFonts w:ascii="Times New Roman" w:hAnsi="Times New Roman" w:cs="Times New Roman"/>
          <w:sz w:val="28"/>
          <w:szCs w:val="28"/>
          <w:lang w:val="uk-UA"/>
        </w:rPr>
        <w:t>Ансоффа, пропонує шість елементів конкурентно</w:t>
      </w:r>
      <w:r w:rsidR="00A96247" w:rsidRPr="00D66324">
        <w:rPr>
          <w:rFonts w:ascii="Times New Roman" w:hAnsi="Times New Roman" w:cs="Times New Roman"/>
          <w:sz w:val="28"/>
          <w:szCs w:val="28"/>
          <w:lang w:val="uk-UA"/>
        </w:rPr>
        <w:t>ї</w:t>
      </w:r>
      <w:r w:rsidRPr="00D66324">
        <w:rPr>
          <w:rFonts w:ascii="Times New Roman" w:hAnsi="Times New Roman" w:cs="Times New Roman"/>
          <w:sz w:val="28"/>
          <w:szCs w:val="28"/>
          <w:lang w:val="uk-UA"/>
        </w:rPr>
        <w:t xml:space="preserve"> бізнес-стратегії:</w:t>
      </w:r>
    </w:p>
    <w:p w14:paraId="47648E56" w14:textId="77777777" w:rsidR="003225C2" w:rsidRPr="00D66324" w:rsidRDefault="003225C2" w:rsidP="00A96247">
      <w:pPr>
        <w:widowControl w:val="0"/>
        <w:numPr>
          <w:ilvl w:val="0"/>
          <w:numId w:val="24"/>
        </w:numPr>
        <w:tabs>
          <w:tab w:val="left" w:pos="682"/>
          <w:tab w:val="left" w:pos="1134"/>
        </w:tabs>
        <w:spacing w:after="0" w:line="240" w:lineRule="auto"/>
        <w:ind w:firstLine="680"/>
        <w:jc w:val="both"/>
        <w:rPr>
          <w:rFonts w:ascii="Times New Roman" w:hAnsi="Times New Roman" w:cs="Times New Roman"/>
          <w:sz w:val="28"/>
          <w:szCs w:val="28"/>
          <w:lang w:val="uk-UA"/>
        </w:rPr>
      </w:pPr>
      <w:r w:rsidRPr="00D66324">
        <w:rPr>
          <w:rFonts w:ascii="Times New Roman" w:eastAsia="Arial Unicode MS" w:hAnsi="Times New Roman" w:cs="Times New Roman"/>
          <w:sz w:val="28"/>
          <w:szCs w:val="28"/>
          <w:lang w:val="uk-UA"/>
        </w:rPr>
        <w:t>Вибір товару</w:t>
      </w:r>
      <w:r w:rsidR="00A96247" w:rsidRPr="00D66324">
        <w:rPr>
          <w:rFonts w:ascii="Times New Roman" w:eastAsia="Arial Unicode MS" w:hAnsi="Times New Roman" w:cs="Times New Roman"/>
          <w:sz w:val="28"/>
          <w:szCs w:val="28"/>
          <w:lang w:val="uk-UA"/>
        </w:rPr>
        <w:t> </w:t>
      </w:r>
      <w:r w:rsidRPr="00D66324">
        <w:rPr>
          <w:rFonts w:ascii="Times New Roman" w:eastAsia="Arial Unicode MS" w:hAnsi="Times New Roman" w:cs="Times New Roman"/>
          <w:sz w:val="28"/>
          <w:szCs w:val="28"/>
          <w:lang w:val="uk-UA"/>
        </w:rPr>
        <w:t>-</w:t>
      </w:r>
      <w:r w:rsidR="00A96247" w:rsidRPr="00D66324">
        <w:rPr>
          <w:rFonts w:ascii="Times New Roman" w:eastAsia="Arial Unicode MS" w:hAnsi="Times New Roman" w:cs="Times New Roman"/>
          <w:sz w:val="28"/>
          <w:szCs w:val="28"/>
          <w:lang w:val="uk-UA"/>
        </w:rPr>
        <w:t> </w:t>
      </w:r>
      <w:r w:rsidRPr="00D66324">
        <w:rPr>
          <w:rFonts w:ascii="Times New Roman" w:eastAsia="Arial Unicode MS" w:hAnsi="Times New Roman" w:cs="Times New Roman"/>
          <w:sz w:val="28"/>
          <w:szCs w:val="28"/>
          <w:lang w:val="uk-UA"/>
        </w:rPr>
        <w:t>ринку. Сфера бізнесу визначається ринками, на яких компанія буде конкурувати, товарами, які компанія планує запропонувати і від виробництва яких вона відмовляється; ринками, які вона прагн</w:t>
      </w:r>
      <w:r w:rsidR="00A96247" w:rsidRPr="00D66324">
        <w:rPr>
          <w:rFonts w:ascii="Times New Roman" w:eastAsia="Arial Unicode MS" w:hAnsi="Times New Roman" w:cs="Times New Roman"/>
          <w:sz w:val="28"/>
          <w:szCs w:val="28"/>
          <w:lang w:val="uk-UA"/>
        </w:rPr>
        <w:t>е</w:t>
      </w:r>
      <w:r w:rsidRPr="00D66324">
        <w:rPr>
          <w:rFonts w:ascii="Times New Roman" w:eastAsia="Arial Unicode MS" w:hAnsi="Times New Roman" w:cs="Times New Roman"/>
          <w:sz w:val="28"/>
          <w:szCs w:val="28"/>
          <w:lang w:val="uk-UA"/>
        </w:rPr>
        <w:t xml:space="preserve"> або відмовляється обслуговувати; конкурентами, з якими вона буде змагатис</w:t>
      </w:r>
      <w:r w:rsidR="00A96247" w:rsidRPr="00D66324">
        <w:rPr>
          <w:rFonts w:ascii="Times New Roman" w:eastAsia="Arial Unicode MS" w:hAnsi="Times New Roman" w:cs="Times New Roman"/>
          <w:sz w:val="28"/>
          <w:szCs w:val="28"/>
          <w:lang w:val="uk-UA"/>
        </w:rPr>
        <w:t>ь</w:t>
      </w:r>
      <w:r w:rsidRPr="00D66324">
        <w:rPr>
          <w:rFonts w:ascii="Times New Roman" w:eastAsia="Arial Unicode MS" w:hAnsi="Times New Roman" w:cs="Times New Roman"/>
          <w:sz w:val="28"/>
          <w:szCs w:val="28"/>
          <w:lang w:val="uk-UA"/>
        </w:rPr>
        <w:t xml:space="preserve"> або уникати конкуренції; рівнем вертикальної інтеграції.</w:t>
      </w:r>
    </w:p>
    <w:p w14:paraId="77B5607E" w14:textId="77777777" w:rsidR="003225C2" w:rsidRPr="00D66324" w:rsidRDefault="003225C2" w:rsidP="00A96247">
      <w:pPr>
        <w:widowControl w:val="0"/>
        <w:numPr>
          <w:ilvl w:val="0"/>
          <w:numId w:val="24"/>
        </w:numPr>
        <w:tabs>
          <w:tab w:val="left" w:pos="682"/>
          <w:tab w:val="left" w:pos="1134"/>
        </w:tabs>
        <w:spacing w:after="0" w:line="240" w:lineRule="auto"/>
        <w:ind w:firstLine="680"/>
        <w:jc w:val="both"/>
        <w:rPr>
          <w:rFonts w:ascii="Times New Roman" w:hAnsi="Times New Roman" w:cs="Times New Roman"/>
          <w:sz w:val="28"/>
          <w:szCs w:val="28"/>
          <w:lang w:val="uk-UA"/>
        </w:rPr>
      </w:pPr>
      <w:r w:rsidRPr="00D66324">
        <w:rPr>
          <w:rFonts w:ascii="Times New Roman" w:eastAsia="Arial Unicode MS" w:hAnsi="Times New Roman" w:cs="Times New Roman"/>
          <w:sz w:val="28"/>
          <w:szCs w:val="28"/>
          <w:lang w:val="uk-UA"/>
        </w:rPr>
        <w:t xml:space="preserve">Визначення рівня інвестицій: інвестиції, які передбачають зростання (вихід на товарний ринок), інвестиції для збереження </w:t>
      </w:r>
      <w:r w:rsidR="00A96247" w:rsidRPr="00D66324">
        <w:rPr>
          <w:rFonts w:ascii="Times New Roman" w:eastAsia="Arial Unicode MS" w:hAnsi="Times New Roman" w:cs="Times New Roman"/>
          <w:sz w:val="28"/>
          <w:szCs w:val="28"/>
          <w:lang w:val="uk-UA"/>
        </w:rPr>
        <w:t>завойованих</w:t>
      </w:r>
      <w:r w:rsidRPr="00D66324">
        <w:rPr>
          <w:rFonts w:ascii="Times New Roman" w:eastAsia="Arial Unicode MS" w:hAnsi="Times New Roman" w:cs="Times New Roman"/>
          <w:sz w:val="28"/>
          <w:szCs w:val="28"/>
          <w:lang w:val="uk-UA"/>
        </w:rPr>
        <w:t xml:space="preserve"> позицій на  ринку, ведення бізнесу з мінімальними інвестиціями, збільшення активів за рахунок ліквідації або продажу бізнесу.</w:t>
      </w:r>
    </w:p>
    <w:p w14:paraId="0443A728" w14:textId="77777777" w:rsidR="003225C2" w:rsidRPr="00D66324" w:rsidRDefault="003225C2" w:rsidP="00A96247">
      <w:pPr>
        <w:widowControl w:val="0"/>
        <w:numPr>
          <w:ilvl w:val="0"/>
          <w:numId w:val="24"/>
        </w:numPr>
        <w:tabs>
          <w:tab w:val="left" w:pos="687"/>
          <w:tab w:val="left" w:pos="1134"/>
        </w:tabs>
        <w:spacing w:after="0" w:line="240" w:lineRule="auto"/>
        <w:ind w:firstLine="680"/>
        <w:jc w:val="both"/>
        <w:rPr>
          <w:rFonts w:ascii="Times New Roman" w:hAnsi="Times New Roman" w:cs="Times New Roman"/>
          <w:sz w:val="28"/>
          <w:szCs w:val="28"/>
          <w:lang w:val="uk-UA"/>
        </w:rPr>
      </w:pPr>
      <w:r w:rsidRPr="00D66324">
        <w:rPr>
          <w:rFonts w:ascii="Times New Roman" w:eastAsia="Arial Unicode MS" w:hAnsi="Times New Roman" w:cs="Times New Roman"/>
          <w:sz w:val="28"/>
          <w:szCs w:val="28"/>
          <w:lang w:val="uk-UA"/>
        </w:rPr>
        <w:t>Стратегії функціональних областей, необхідні для конкуренції на обраному ринку (наприклад, товарна стратегія, цінова стратегія, стратегія розподілу, виробнича стратегія тощо.).</w:t>
      </w:r>
    </w:p>
    <w:p w14:paraId="327053DE" w14:textId="77777777" w:rsidR="003225C2" w:rsidRPr="00D66324" w:rsidRDefault="003225C2" w:rsidP="00A96247">
      <w:pPr>
        <w:widowControl w:val="0"/>
        <w:numPr>
          <w:ilvl w:val="0"/>
          <w:numId w:val="24"/>
        </w:numPr>
        <w:tabs>
          <w:tab w:val="left" w:pos="692"/>
          <w:tab w:val="left" w:pos="1134"/>
        </w:tabs>
        <w:spacing w:after="0" w:line="240" w:lineRule="auto"/>
        <w:ind w:firstLine="680"/>
        <w:jc w:val="both"/>
        <w:rPr>
          <w:rFonts w:ascii="Times New Roman" w:hAnsi="Times New Roman" w:cs="Times New Roman"/>
          <w:sz w:val="28"/>
          <w:szCs w:val="28"/>
          <w:lang w:val="uk-UA"/>
        </w:rPr>
      </w:pPr>
      <w:r w:rsidRPr="00D66324">
        <w:rPr>
          <w:rFonts w:ascii="Times New Roman" w:eastAsia="Arial Unicode MS" w:hAnsi="Times New Roman" w:cs="Times New Roman"/>
          <w:sz w:val="28"/>
          <w:szCs w:val="28"/>
          <w:lang w:val="uk-UA"/>
        </w:rPr>
        <w:t xml:space="preserve">Стратегічні активи або компетенції, які </w:t>
      </w:r>
      <w:r w:rsidR="00A96247" w:rsidRPr="00D66324">
        <w:rPr>
          <w:rFonts w:ascii="Times New Roman" w:eastAsia="Arial Unicode MS" w:hAnsi="Times New Roman" w:cs="Times New Roman"/>
          <w:sz w:val="28"/>
          <w:szCs w:val="28"/>
          <w:lang w:val="uk-UA"/>
        </w:rPr>
        <w:t>являють собою</w:t>
      </w:r>
      <w:r w:rsidRPr="00D66324">
        <w:rPr>
          <w:rFonts w:ascii="Times New Roman" w:eastAsia="Arial Unicode MS" w:hAnsi="Times New Roman" w:cs="Times New Roman"/>
          <w:sz w:val="28"/>
          <w:szCs w:val="28"/>
          <w:lang w:val="uk-UA"/>
        </w:rPr>
        <w:t xml:space="preserve"> основу для створення </w:t>
      </w:r>
      <w:r w:rsidR="00A96247" w:rsidRPr="00D66324">
        <w:rPr>
          <w:rFonts w:ascii="Times New Roman" w:eastAsia="Arial Unicode MS" w:hAnsi="Times New Roman" w:cs="Times New Roman"/>
          <w:sz w:val="28"/>
          <w:szCs w:val="28"/>
          <w:lang w:val="uk-UA"/>
        </w:rPr>
        <w:t>та</w:t>
      </w:r>
      <w:r w:rsidRPr="00D66324">
        <w:rPr>
          <w:rFonts w:ascii="Times New Roman" w:eastAsia="Arial Unicode MS" w:hAnsi="Times New Roman" w:cs="Times New Roman"/>
          <w:sz w:val="28"/>
          <w:szCs w:val="28"/>
          <w:lang w:val="uk-UA"/>
        </w:rPr>
        <w:t xml:space="preserve"> збереження стійких конкурентних переваг (Sustainable competitive advantage </w:t>
      </w:r>
      <w:r w:rsidR="00A96247" w:rsidRPr="00D66324">
        <w:rPr>
          <w:rFonts w:ascii="Times New Roman" w:hAnsi="Times New Roman" w:cs="Times New Roman"/>
          <w:sz w:val="28"/>
          <w:szCs w:val="28"/>
          <w:lang w:val="uk-UA"/>
        </w:rPr>
        <w:t xml:space="preserve">– </w:t>
      </w:r>
      <w:r w:rsidRPr="00D66324">
        <w:rPr>
          <w:rFonts w:ascii="Times New Roman" w:eastAsia="Arial Unicode MS" w:hAnsi="Times New Roman" w:cs="Times New Roman"/>
          <w:sz w:val="28"/>
          <w:szCs w:val="28"/>
          <w:lang w:val="uk-UA"/>
        </w:rPr>
        <w:t>SCA). Під стратегічними активами розуміються такі важко копі</w:t>
      </w:r>
      <w:r w:rsidR="00A96247" w:rsidRPr="00D66324">
        <w:rPr>
          <w:rFonts w:ascii="Times New Roman" w:eastAsia="Arial Unicode MS" w:hAnsi="Times New Roman" w:cs="Times New Roman"/>
          <w:sz w:val="28"/>
          <w:szCs w:val="28"/>
          <w:lang w:val="uk-UA"/>
        </w:rPr>
        <w:t>йовані</w:t>
      </w:r>
      <w:r w:rsidRPr="00D66324">
        <w:rPr>
          <w:rFonts w:ascii="Times New Roman" w:eastAsia="Arial Unicode MS" w:hAnsi="Times New Roman" w:cs="Times New Roman"/>
          <w:sz w:val="28"/>
          <w:szCs w:val="28"/>
          <w:lang w:val="uk-UA"/>
        </w:rPr>
        <w:t xml:space="preserve"> ресурси, як, наприклад, бренд, клієнтська база, партнерські відносини.</w:t>
      </w:r>
    </w:p>
    <w:p w14:paraId="1A4E372E" w14:textId="77777777" w:rsidR="003225C2" w:rsidRPr="00D66324" w:rsidRDefault="003225C2" w:rsidP="00A96247">
      <w:pPr>
        <w:tabs>
          <w:tab w:val="left" w:pos="1134"/>
        </w:tabs>
        <w:spacing w:after="0" w:line="240" w:lineRule="auto"/>
        <w:ind w:firstLine="680"/>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У разі корпоративної стратегії або організації, що оперує в декількох напрямках бізнесу, з'являються додаткові компоненти:</w:t>
      </w:r>
    </w:p>
    <w:p w14:paraId="45A796C9" w14:textId="77777777" w:rsidR="003225C2" w:rsidRPr="00D66324" w:rsidRDefault="003225C2" w:rsidP="00A96247">
      <w:pPr>
        <w:widowControl w:val="0"/>
        <w:numPr>
          <w:ilvl w:val="0"/>
          <w:numId w:val="24"/>
        </w:numPr>
        <w:tabs>
          <w:tab w:val="left" w:pos="682"/>
          <w:tab w:val="left" w:pos="1134"/>
        </w:tabs>
        <w:spacing w:after="0" w:line="240" w:lineRule="auto"/>
        <w:ind w:firstLine="680"/>
        <w:jc w:val="both"/>
        <w:rPr>
          <w:rFonts w:ascii="Times New Roman" w:hAnsi="Times New Roman" w:cs="Times New Roman"/>
          <w:sz w:val="28"/>
          <w:szCs w:val="28"/>
          <w:lang w:val="uk-UA"/>
        </w:rPr>
      </w:pPr>
      <w:r w:rsidRPr="00D66324">
        <w:rPr>
          <w:rFonts w:ascii="Times New Roman" w:eastAsia="Arial Unicode MS" w:hAnsi="Times New Roman" w:cs="Times New Roman"/>
          <w:sz w:val="28"/>
          <w:szCs w:val="28"/>
          <w:lang w:val="uk-UA"/>
        </w:rPr>
        <w:t>Розподіл ресурсів між бізнес-одиницями. Розподілу підлягають фінансові ресурси, будівлі, обладнання, трудові ресурси.</w:t>
      </w:r>
    </w:p>
    <w:p w14:paraId="495063E7" w14:textId="77777777" w:rsidR="003225C2" w:rsidRPr="00D66324" w:rsidRDefault="003225C2" w:rsidP="00A96247">
      <w:pPr>
        <w:widowControl w:val="0"/>
        <w:numPr>
          <w:ilvl w:val="0"/>
          <w:numId w:val="24"/>
        </w:numPr>
        <w:tabs>
          <w:tab w:val="left" w:pos="697"/>
          <w:tab w:val="left" w:pos="1134"/>
        </w:tabs>
        <w:spacing w:after="0" w:line="240" w:lineRule="auto"/>
        <w:ind w:firstLine="680"/>
        <w:jc w:val="both"/>
        <w:rPr>
          <w:rFonts w:ascii="Times New Roman" w:hAnsi="Times New Roman" w:cs="Times New Roman"/>
          <w:sz w:val="28"/>
          <w:szCs w:val="28"/>
          <w:lang w:val="uk-UA"/>
        </w:rPr>
      </w:pPr>
      <w:r w:rsidRPr="00D66324">
        <w:rPr>
          <w:rFonts w:ascii="Times New Roman" w:eastAsia="Arial Unicode MS" w:hAnsi="Times New Roman" w:cs="Times New Roman"/>
          <w:sz w:val="28"/>
          <w:szCs w:val="28"/>
          <w:lang w:val="uk-UA"/>
        </w:rPr>
        <w:t xml:space="preserve">Створення ефекту синергії: отримання вигоди з комплементарності </w:t>
      </w:r>
      <w:r w:rsidR="00A96247" w:rsidRPr="00D66324">
        <w:rPr>
          <w:rFonts w:ascii="Times New Roman" w:eastAsia="Arial Unicode MS" w:hAnsi="Times New Roman" w:cs="Times New Roman"/>
          <w:sz w:val="28"/>
          <w:szCs w:val="28"/>
          <w:lang w:val="uk-UA"/>
        </w:rPr>
        <w:t>та</w:t>
      </w:r>
      <w:r w:rsidRPr="00D66324">
        <w:rPr>
          <w:rFonts w:ascii="Times New Roman" w:eastAsia="Arial Unicode MS" w:hAnsi="Times New Roman" w:cs="Times New Roman"/>
          <w:sz w:val="28"/>
          <w:szCs w:val="28"/>
          <w:lang w:val="uk-UA"/>
        </w:rPr>
        <w:t xml:space="preserve"> взаємної підтримки бізнес-одиниць.</w:t>
      </w:r>
    </w:p>
    <w:p w14:paraId="2C156851" w14:textId="77777777" w:rsidR="003225C2" w:rsidRPr="00D66324" w:rsidRDefault="003225C2" w:rsidP="000B5D65">
      <w:pPr>
        <w:spacing w:after="0" w:line="240" w:lineRule="auto"/>
        <w:ind w:firstLine="680"/>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У сучасних умовах особлива роль у формуванні конкурентної стратегії належить саме створенн</w:t>
      </w:r>
      <w:r w:rsidR="00A96247" w:rsidRPr="00D66324">
        <w:rPr>
          <w:rFonts w:ascii="Times New Roman" w:hAnsi="Times New Roman" w:cs="Times New Roman"/>
          <w:sz w:val="28"/>
          <w:szCs w:val="28"/>
          <w:lang w:val="uk-UA"/>
        </w:rPr>
        <w:t>ю</w:t>
      </w:r>
      <w:r w:rsidRPr="00D66324">
        <w:rPr>
          <w:rFonts w:ascii="Times New Roman" w:hAnsi="Times New Roman" w:cs="Times New Roman"/>
          <w:sz w:val="28"/>
          <w:szCs w:val="28"/>
          <w:lang w:val="uk-UA"/>
        </w:rPr>
        <w:t xml:space="preserve"> умов для генерування стратегічних активів і компетенцій як основи для конкурентних переваг</w:t>
      </w:r>
      <w:r w:rsidR="00A96247" w:rsidRPr="00D66324">
        <w:rPr>
          <w:rFonts w:ascii="Times New Roman" w:hAnsi="Times New Roman" w:cs="Times New Roman"/>
          <w:sz w:val="28"/>
          <w:szCs w:val="28"/>
          <w:lang w:val="uk-UA"/>
        </w:rPr>
        <w:t>, що стабільно розвиваються</w:t>
      </w:r>
      <w:r w:rsidRPr="00D66324">
        <w:rPr>
          <w:rFonts w:ascii="Times New Roman" w:hAnsi="Times New Roman" w:cs="Times New Roman"/>
          <w:sz w:val="28"/>
          <w:szCs w:val="28"/>
          <w:lang w:val="uk-UA"/>
        </w:rPr>
        <w:t xml:space="preserve">. Розвиток </w:t>
      </w:r>
      <w:r w:rsidR="008A0AC8" w:rsidRPr="00D66324">
        <w:rPr>
          <w:rFonts w:ascii="Times New Roman" w:hAnsi="Times New Roman" w:cs="Times New Roman"/>
          <w:sz w:val="28"/>
          <w:szCs w:val="28"/>
          <w:lang w:val="uk-UA"/>
        </w:rPr>
        <w:t>від</w:t>
      </w:r>
      <w:r w:rsidR="00280DB6">
        <w:rPr>
          <w:rFonts w:ascii="Times New Roman" w:hAnsi="Times New Roman" w:cs="Times New Roman"/>
          <w:sz w:val="28"/>
          <w:szCs w:val="28"/>
          <w:lang w:val="uk-UA"/>
        </w:rPr>
        <w:t xml:space="preserve"> </w:t>
      </w:r>
      <w:r w:rsidR="008A0AC8" w:rsidRPr="00D66324">
        <w:rPr>
          <w:rFonts w:ascii="Times New Roman" w:hAnsi="Times New Roman" w:cs="Times New Roman"/>
          <w:sz w:val="28"/>
          <w:szCs w:val="28"/>
          <w:lang w:val="uk-UA"/>
        </w:rPr>
        <w:t xml:space="preserve">початку </w:t>
      </w:r>
      <w:r w:rsidRPr="00D66324">
        <w:rPr>
          <w:rFonts w:ascii="Times New Roman" w:hAnsi="Times New Roman" w:cs="Times New Roman"/>
          <w:sz w:val="28"/>
          <w:szCs w:val="28"/>
          <w:lang w:val="uk-UA"/>
        </w:rPr>
        <w:t xml:space="preserve">як експансія </w:t>
      </w:r>
      <w:r w:rsidR="00A96247" w:rsidRPr="00D66324">
        <w:rPr>
          <w:rFonts w:ascii="Times New Roman" w:hAnsi="Times New Roman" w:cs="Times New Roman"/>
          <w:sz w:val="28"/>
          <w:szCs w:val="28"/>
          <w:lang w:val="uk-UA"/>
        </w:rPr>
        <w:t>та</w:t>
      </w:r>
      <w:r w:rsidRPr="00D66324">
        <w:rPr>
          <w:rFonts w:ascii="Times New Roman" w:hAnsi="Times New Roman" w:cs="Times New Roman"/>
          <w:sz w:val="28"/>
          <w:szCs w:val="28"/>
          <w:lang w:val="uk-UA"/>
        </w:rPr>
        <w:t xml:space="preserve"> диверсифікація </w:t>
      </w:r>
      <w:r w:rsidR="008A0AC8" w:rsidRPr="00D66324">
        <w:rPr>
          <w:rFonts w:ascii="Times New Roman" w:hAnsi="Times New Roman" w:cs="Times New Roman"/>
          <w:sz w:val="28"/>
          <w:szCs w:val="28"/>
          <w:lang w:val="uk-UA"/>
        </w:rPr>
        <w:t>починає тлумачитися та розглядатись</w:t>
      </w:r>
      <w:r w:rsidRPr="00D66324">
        <w:rPr>
          <w:rFonts w:ascii="Times New Roman" w:hAnsi="Times New Roman" w:cs="Times New Roman"/>
          <w:sz w:val="28"/>
          <w:szCs w:val="28"/>
          <w:lang w:val="uk-UA"/>
        </w:rPr>
        <w:t xml:space="preserve"> як створення умов для генерування стратегічних активів.</w:t>
      </w:r>
    </w:p>
    <w:p w14:paraId="4C4FA545" w14:textId="77777777" w:rsidR="003225C2" w:rsidRPr="00D66324" w:rsidRDefault="003225C2" w:rsidP="000B5D65">
      <w:pPr>
        <w:spacing w:after="0" w:line="240" w:lineRule="auto"/>
        <w:ind w:firstLine="680"/>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lastRenderedPageBreak/>
        <w:t>Наука</w:t>
      </w:r>
      <w:r w:rsidR="008A0AC8" w:rsidRPr="00D66324">
        <w:rPr>
          <w:rFonts w:ascii="Times New Roman" w:hAnsi="Times New Roman" w:cs="Times New Roman"/>
          <w:sz w:val="28"/>
          <w:szCs w:val="28"/>
          <w:lang w:val="uk-UA"/>
        </w:rPr>
        <w:t>,</w:t>
      </w:r>
      <w:r w:rsidRPr="00D66324">
        <w:rPr>
          <w:rFonts w:ascii="Times New Roman" w:hAnsi="Times New Roman" w:cs="Times New Roman"/>
          <w:sz w:val="28"/>
          <w:szCs w:val="28"/>
          <w:lang w:val="uk-UA"/>
        </w:rPr>
        <w:t xml:space="preserve"> як і раніше</w:t>
      </w:r>
      <w:r w:rsidR="008A0AC8" w:rsidRPr="00D66324">
        <w:rPr>
          <w:rFonts w:ascii="Times New Roman" w:hAnsi="Times New Roman" w:cs="Times New Roman"/>
          <w:sz w:val="28"/>
          <w:szCs w:val="28"/>
          <w:lang w:val="uk-UA"/>
        </w:rPr>
        <w:t>,</w:t>
      </w:r>
      <w:r w:rsidRPr="00D66324">
        <w:rPr>
          <w:rFonts w:ascii="Times New Roman" w:hAnsi="Times New Roman" w:cs="Times New Roman"/>
          <w:sz w:val="28"/>
          <w:szCs w:val="28"/>
          <w:lang w:val="uk-UA"/>
        </w:rPr>
        <w:t xml:space="preserve"> не стоїть на місці, і в новому тисячолітті вже з'явилися нові концепції </w:t>
      </w:r>
      <w:r w:rsidR="008A0AC8" w:rsidRPr="00D66324">
        <w:rPr>
          <w:rFonts w:ascii="Times New Roman" w:hAnsi="Times New Roman" w:cs="Times New Roman"/>
          <w:sz w:val="28"/>
          <w:szCs w:val="28"/>
          <w:lang w:val="uk-UA"/>
        </w:rPr>
        <w:t>та</w:t>
      </w:r>
      <w:r w:rsidRPr="00D66324">
        <w:rPr>
          <w:rFonts w:ascii="Times New Roman" w:hAnsi="Times New Roman" w:cs="Times New Roman"/>
          <w:sz w:val="28"/>
          <w:szCs w:val="28"/>
          <w:lang w:val="uk-UA"/>
        </w:rPr>
        <w:t xml:space="preserve"> теорії. У сучасній економіці, яка є складною системою, що розвивається, не існує єдиної універсальної стратегії </w:t>
      </w:r>
      <w:r w:rsidR="008A0AC8" w:rsidRPr="00D66324">
        <w:rPr>
          <w:rFonts w:ascii="Times New Roman" w:hAnsi="Times New Roman" w:cs="Times New Roman"/>
          <w:sz w:val="28"/>
          <w:szCs w:val="28"/>
          <w:lang w:val="uk-UA"/>
        </w:rPr>
        <w:t>та</w:t>
      </w:r>
      <w:r w:rsidRPr="00D66324">
        <w:rPr>
          <w:rFonts w:ascii="Times New Roman" w:hAnsi="Times New Roman" w:cs="Times New Roman"/>
          <w:sz w:val="28"/>
          <w:szCs w:val="28"/>
          <w:lang w:val="uk-UA"/>
        </w:rPr>
        <w:t xml:space="preserve"> моделі поведінки, що підходить для будь-якої компанії </w:t>
      </w:r>
      <w:r w:rsidR="008A0AC8" w:rsidRPr="00D66324">
        <w:rPr>
          <w:rFonts w:ascii="Times New Roman" w:hAnsi="Times New Roman" w:cs="Times New Roman"/>
          <w:sz w:val="28"/>
          <w:szCs w:val="28"/>
          <w:lang w:val="uk-UA"/>
        </w:rPr>
        <w:t>та</w:t>
      </w:r>
      <w:r w:rsidRPr="00D66324">
        <w:rPr>
          <w:rFonts w:ascii="Times New Roman" w:hAnsi="Times New Roman" w:cs="Times New Roman"/>
          <w:sz w:val="28"/>
          <w:szCs w:val="28"/>
          <w:lang w:val="uk-UA"/>
        </w:rPr>
        <w:t xml:space="preserve"> будь-якій галузі. Внаслідок цього всі існуючі концепції та погляди різних шкіл стратегічної думки доповнюють один одного. Міжнародна консалтингова компанія AT Kearney запропонувала свій погляд на питання вибору стратегії </w:t>
      </w:r>
      <w:r w:rsidR="008A0AC8" w:rsidRPr="00D66324">
        <w:rPr>
          <w:rFonts w:ascii="Times New Roman" w:hAnsi="Times New Roman" w:cs="Times New Roman"/>
          <w:sz w:val="28"/>
          <w:szCs w:val="28"/>
          <w:lang w:val="uk-UA"/>
        </w:rPr>
        <w:t>та</w:t>
      </w:r>
      <w:r w:rsidRPr="00D66324">
        <w:rPr>
          <w:rFonts w:ascii="Times New Roman" w:hAnsi="Times New Roman" w:cs="Times New Roman"/>
          <w:sz w:val="28"/>
          <w:szCs w:val="28"/>
          <w:lang w:val="uk-UA"/>
        </w:rPr>
        <w:t xml:space="preserve"> розробила модель «стратегічної шахової дошки», спираючись на наявні концепції стратегічного управління, а також блискучі досягнення попередників (матриці І.</w:t>
      </w:r>
      <w:r w:rsidR="008A0AC8" w:rsidRPr="00D66324">
        <w:rPr>
          <w:rFonts w:ascii="Times New Roman" w:hAnsi="Times New Roman" w:cs="Times New Roman"/>
          <w:sz w:val="28"/>
          <w:szCs w:val="28"/>
          <w:lang w:val="uk-UA"/>
        </w:rPr>
        <w:t> </w:t>
      </w:r>
      <w:r w:rsidRPr="00D66324">
        <w:rPr>
          <w:rFonts w:ascii="Times New Roman" w:hAnsi="Times New Roman" w:cs="Times New Roman"/>
          <w:sz w:val="28"/>
          <w:szCs w:val="28"/>
          <w:lang w:val="uk-UA"/>
        </w:rPr>
        <w:t>Ансоффа, BCG, General Electric тощо.) і власн</w:t>
      </w:r>
      <w:r w:rsidR="008A0AC8" w:rsidRPr="00D66324">
        <w:rPr>
          <w:rFonts w:ascii="Times New Roman" w:hAnsi="Times New Roman" w:cs="Times New Roman"/>
          <w:sz w:val="28"/>
          <w:szCs w:val="28"/>
          <w:lang w:val="uk-UA"/>
        </w:rPr>
        <w:t>і</w:t>
      </w:r>
      <w:r w:rsidRPr="00D66324">
        <w:rPr>
          <w:rFonts w:ascii="Times New Roman" w:hAnsi="Times New Roman" w:cs="Times New Roman"/>
          <w:sz w:val="28"/>
          <w:szCs w:val="28"/>
          <w:lang w:val="uk-UA"/>
        </w:rPr>
        <w:t xml:space="preserve"> досліджен</w:t>
      </w:r>
      <w:r w:rsidR="008A0AC8" w:rsidRPr="00D66324">
        <w:rPr>
          <w:rFonts w:ascii="Times New Roman" w:hAnsi="Times New Roman" w:cs="Times New Roman"/>
          <w:sz w:val="28"/>
          <w:szCs w:val="28"/>
          <w:lang w:val="uk-UA"/>
        </w:rPr>
        <w:t>ня у сфері</w:t>
      </w:r>
      <w:r w:rsidRPr="00D66324">
        <w:rPr>
          <w:rFonts w:ascii="Times New Roman" w:hAnsi="Times New Roman" w:cs="Times New Roman"/>
          <w:sz w:val="28"/>
          <w:szCs w:val="28"/>
          <w:lang w:val="uk-UA"/>
        </w:rPr>
        <w:t xml:space="preserve"> стратегії та ринкової поведінки компаній різних секторів економіки.</w:t>
      </w:r>
    </w:p>
    <w:p w14:paraId="26842A99" w14:textId="77777777" w:rsidR="003225C2" w:rsidRPr="00D66324" w:rsidRDefault="003225C2" w:rsidP="000B5D65">
      <w:pPr>
        <w:spacing w:after="0" w:line="240" w:lineRule="auto"/>
        <w:ind w:firstLine="680"/>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Підхід «стратегічної шахової дошки» критикує дві звичні передумови про те, що розвиток галузі можна передбачити і спрогнозувати, а також те, що стратегічні ініціативи компанії спрямовані на пристосування до поточної ситуації, що складається в галузі. Так, останні</w:t>
      </w:r>
      <w:r w:rsidR="008A0AC8" w:rsidRPr="00D66324">
        <w:rPr>
          <w:rFonts w:ascii="Times New Roman" w:hAnsi="Times New Roman" w:cs="Times New Roman"/>
          <w:sz w:val="28"/>
          <w:szCs w:val="28"/>
          <w:lang w:val="uk-UA"/>
        </w:rPr>
        <w:t>ми</w:t>
      </w:r>
      <w:r w:rsidRPr="00D66324">
        <w:rPr>
          <w:rFonts w:ascii="Times New Roman" w:hAnsi="Times New Roman" w:cs="Times New Roman"/>
          <w:sz w:val="28"/>
          <w:szCs w:val="28"/>
          <w:lang w:val="uk-UA"/>
        </w:rPr>
        <w:t xml:space="preserve"> десятиліттями</w:t>
      </w:r>
      <w:r w:rsidR="008A0AC8" w:rsidRPr="00D66324">
        <w:rPr>
          <w:rFonts w:ascii="Times New Roman" w:hAnsi="Times New Roman" w:cs="Times New Roman"/>
          <w:sz w:val="28"/>
          <w:szCs w:val="28"/>
          <w:lang w:val="uk-UA"/>
        </w:rPr>
        <w:t xml:space="preserve"> ми</w:t>
      </w:r>
      <w:r w:rsidRPr="00D66324">
        <w:rPr>
          <w:rFonts w:ascii="Times New Roman" w:hAnsi="Times New Roman" w:cs="Times New Roman"/>
          <w:sz w:val="28"/>
          <w:szCs w:val="28"/>
          <w:lang w:val="uk-UA"/>
        </w:rPr>
        <w:t xml:space="preserve"> стали свідками подій, які мало хто з економістів міг передбачити з великою часткою ймовірності, зокрема, бурхливе зростання мобільних та Інтернет</w:t>
      </w:r>
      <w:r w:rsidR="008A0AC8" w:rsidRPr="00D66324">
        <w:rPr>
          <w:rFonts w:ascii="Times New Roman" w:hAnsi="Times New Roman" w:cs="Times New Roman"/>
          <w:sz w:val="28"/>
          <w:szCs w:val="28"/>
          <w:lang w:val="uk-UA"/>
        </w:rPr>
        <w:t>-</w:t>
      </w:r>
      <w:r w:rsidRPr="00D66324">
        <w:rPr>
          <w:rFonts w:ascii="Times New Roman" w:hAnsi="Times New Roman" w:cs="Times New Roman"/>
          <w:sz w:val="28"/>
          <w:szCs w:val="28"/>
          <w:lang w:val="uk-UA"/>
        </w:rPr>
        <w:t xml:space="preserve">послуг, швидке відновлення попиту на ринках, що розвиваються після кризи 2008-2009 років. Протягом останніх 25 років глобалізація, </w:t>
      </w:r>
      <w:r w:rsidR="008A0AC8" w:rsidRPr="00D66324">
        <w:rPr>
          <w:rFonts w:ascii="Times New Roman" w:hAnsi="Times New Roman" w:cs="Times New Roman"/>
          <w:sz w:val="28"/>
          <w:szCs w:val="28"/>
          <w:lang w:val="uk-UA"/>
        </w:rPr>
        <w:t>прискорення</w:t>
      </w:r>
      <w:r w:rsidRPr="00D66324">
        <w:rPr>
          <w:rFonts w:ascii="Times New Roman" w:hAnsi="Times New Roman" w:cs="Times New Roman"/>
          <w:sz w:val="28"/>
          <w:szCs w:val="28"/>
          <w:lang w:val="uk-UA"/>
        </w:rPr>
        <w:t xml:space="preserve"> технологічн</w:t>
      </w:r>
      <w:r w:rsidR="008A0AC8" w:rsidRPr="00D66324">
        <w:rPr>
          <w:rFonts w:ascii="Times New Roman" w:hAnsi="Times New Roman" w:cs="Times New Roman"/>
          <w:sz w:val="28"/>
          <w:szCs w:val="28"/>
          <w:lang w:val="uk-UA"/>
        </w:rPr>
        <w:t>их</w:t>
      </w:r>
      <w:r w:rsidRPr="00D66324">
        <w:rPr>
          <w:rFonts w:ascii="Times New Roman" w:hAnsi="Times New Roman" w:cs="Times New Roman"/>
          <w:sz w:val="28"/>
          <w:szCs w:val="28"/>
          <w:lang w:val="uk-UA"/>
        </w:rPr>
        <w:t xml:space="preserve"> цикл</w:t>
      </w:r>
      <w:r w:rsidR="008A0AC8" w:rsidRPr="00D66324">
        <w:rPr>
          <w:rFonts w:ascii="Times New Roman" w:hAnsi="Times New Roman" w:cs="Times New Roman"/>
          <w:sz w:val="28"/>
          <w:szCs w:val="28"/>
          <w:lang w:val="uk-UA"/>
        </w:rPr>
        <w:t>ів</w:t>
      </w:r>
      <w:r w:rsidRPr="00D66324">
        <w:rPr>
          <w:rFonts w:ascii="Times New Roman" w:hAnsi="Times New Roman" w:cs="Times New Roman"/>
          <w:sz w:val="28"/>
          <w:szCs w:val="28"/>
          <w:lang w:val="uk-UA"/>
        </w:rPr>
        <w:t xml:space="preserve">, зростаючі потреби споживачів означають, що галузі стають </w:t>
      </w:r>
      <w:r w:rsidR="008A0AC8" w:rsidRPr="00D66324">
        <w:rPr>
          <w:rFonts w:ascii="Times New Roman" w:hAnsi="Times New Roman" w:cs="Times New Roman"/>
          <w:sz w:val="28"/>
          <w:szCs w:val="28"/>
          <w:lang w:val="uk-UA"/>
        </w:rPr>
        <w:t>у</w:t>
      </w:r>
      <w:r w:rsidRPr="00D66324">
        <w:rPr>
          <w:rFonts w:ascii="Times New Roman" w:hAnsi="Times New Roman" w:cs="Times New Roman"/>
          <w:sz w:val="28"/>
          <w:szCs w:val="28"/>
          <w:lang w:val="uk-UA"/>
        </w:rPr>
        <w:t xml:space="preserve">се менш передбачуваними, а ринки </w:t>
      </w:r>
      <w:r w:rsidR="008A0AC8" w:rsidRPr="00D66324">
        <w:rPr>
          <w:rFonts w:ascii="Times New Roman" w:hAnsi="Times New Roman" w:cs="Times New Roman"/>
          <w:sz w:val="28"/>
          <w:szCs w:val="28"/>
          <w:lang w:val="uk-UA"/>
        </w:rPr>
        <w:t xml:space="preserve">– </w:t>
      </w:r>
      <w:r w:rsidRPr="00D66324">
        <w:rPr>
          <w:rFonts w:ascii="Times New Roman" w:hAnsi="Times New Roman" w:cs="Times New Roman"/>
          <w:sz w:val="28"/>
          <w:szCs w:val="28"/>
          <w:lang w:val="uk-UA"/>
        </w:rPr>
        <w:t>більш волатильними.</w:t>
      </w:r>
    </w:p>
    <w:p w14:paraId="376303F4" w14:textId="77777777" w:rsidR="003225C2" w:rsidRPr="00D66324" w:rsidRDefault="008A0AC8" w:rsidP="000B5D65">
      <w:pPr>
        <w:spacing w:after="0" w:line="240" w:lineRule="auto"/>
        <w:ind w:firstLine="680"/>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У</w:t>
      </w:r>
      <w:r w:rsidR="003225C2" w:rsidRPr="00D66324">
        <w:rPr>
          <w:rFonts w:ascii="Times New Roman" w:hAnsi="Times New Roman" w:cs="Times New Roman"/>
          <w:sz w:val="28"/>
          <w:szCs w:val="28"/>
          <w:lang w:val="uk-UA"/>
        </w:rPr>
        <w:t xml:space="preserve"> процесі розробки стратегії важливо розуміти, яким шляхом розвивається галузь: еволюційн</w:t>
      </w:r>
      <w:r w:rsidRPr="00D66324">
        <w:rPr>
          <w:rFonts w:ascii="Times New Roman" w:hAnsi="Times New Roman" w:cs="Times New Roman"/>
          <w:sz w:val="28"/>
          <w:szCs w:val="28"/>
          <w:lang w:val="uk-UA"/>
        </w:rPr>
        <w:t xml:space="preserve">им, </w:t>
      </w:r>
      <w:r w:rsidR="003225C2" w:rsidRPr="00D66324">
        <w:rPr>
          <w:rFonts w:ascii="Times New Roman" w:hAnsi="Times New Roman" w:cs="Times New Roman"/>
          <w:sz w:val="28"/>
          <w:szCs w:val="28"/>
          <w:lang w:val="uk-UA"/>
        </w:rPr>
        <w:t xml:space="preserve"> коли компанія підлаштовується під ринкове оточення, або революційн</w:t>
      </w:r>
      <w:r w:rsidRPr="00D66324">
        <w:rPr>
          <w:rFonts w:ascii="Times New Roman" w:hAnsi="Times New Roman" w:cs="Times New Roman"/>
          <w:sz w:val="28"/>
          <w:szCs w:val="28"/>
          <w:lang w:val="uk-UA"/>
        </w:rPr>
        <w:t>им</w:t>
      </w:r>
      <w:r w:rsidR="003225C2" w:rsidRPr="00D66324">
        <w:rPr>
          <w:rFonts w:ascii="Times New Roman" w:hAnsi="Times New Roman" w:cs="Times New Roman"/>
          <w:sz w:val="28"/>
          <w:szCs w:val="28"/>
          <w:lang w:val="uk-UA"/>
        </w:rPr>
        <w:t xml:space="preserve">, коли компанія сама </w:t>
      </w:r>
      <w:r w:rsidRPr="00D66324">
        <w:rPr>
          <w:rFonts w:ascii="Times New Roman" w:hAnsi="Times New Roman" w:cs="Times New Roman"/>
          <w:sz w:val="28"/>
          <w:szCs w:val="28"/>
          <w:lang w:val="uk-UA"/>
        </w:rPr>
        <w:t>суттєво</w:t>
      </w:r>
      <w:r w:rsidR="003225C2" w:rsidRPr="00D66324">
        <w:rPr>
          <w:rFonts w:ascii="Times New Roman" w:hAnsi="Times New Roman" w:cs="Times New Roman"/>
          <w:sz w:val="28"/>
          <w:szCs w:val="28"/>
          <w:lang w:val="uk-UA"/>
        </w:rPr>
        <w:t xml:space="preserve"> вплив</w:t>
      </w:r>
      <w:r w:rsidRPr="00D66324">
        <w:rPr>
          <w:rFonts w:ascii="Times New Roman" w:hAnsi="Times New Roman" w:cs="Times New Roman"/>
          <w:sz w:val="28"/>
          <w:szCs w:val="28"/>
          <w:lang w:val="uk-UA"/>
        </w:rPr>
        <w:t>ає</w:t>
      </w:r>
      <w:r w:rsidR="003225C2" w:rsidRPr="00D66324">
        <w:rPr>
          <w:rFonts w:ascii="Times New Roman" w:hAnsi="Times New Roman" w:cs="Times New Roman"/>
          <w:sz w:val="28"/>
          <w:szCs w:val="28"/>
          <w:lang w:val="uk-UA"/>
        </w:rPr>
        <w:t xml:space="preserve"> на формування галузі, намагаючись швидше за інших отримати </w:t>
      </w:r>
      <w:r w:rsidRPr="00D66324">
        <w:rPr>
          <w:rFonts w:ascii="Times New Roman" w:hAnsi="Times New Roman" w:cs="Times New Roman"/>
          <w:sz w:val="28"/>
          <w:szCs w:val="28"/>
          <w:lang w:val="uk-UA"/>
        </w:rPr>
        <w:t>й</w:t>
      </w:r>
      <w:r w:rsidR="003225C2" w:rsidRPr="00D66324">
        <w:rPr>
          <w:rFonts w:ascii="Times New Roman" w:hAnsi="Times New Roman" w:cs="Times New Roman"/>
          <w:sz w:val="28"/>
          <w:szCs w:val="28"/>
          <w:lang w:val="uk-UA"/>
        </w:rPr>
        <w:t xml:space="preserve"> закріпити сво</w:t>
      </w:r>
      <w:r w:rsidRPr="00D66324">
        <w:rPr>
          <w:rFonts w:ascii="Times New Roman" w:hAnsi="Times New Roman" w:cs="Times New Roman"/>
          <w:sz w:val="28"/>
          <w:szCs w:val="28"/>
          <w:lang w:val="uk-UA"/>
        </w:rPr>
        <w:t>ю</w:t>
      </w:r>
      <w:r w:rsidR="003225C2" w:rsidRPr="00D66324">
        <w:rPr>
          <w:rFonts w:ascii="Times New Roman" w:hAnsi="Times New Roman" w:cs="Times New Roman"/>
          <w:sz w:val="28"/>
          <w:szCs w:val="28"/>
          <w:lang w:val="uk-UA"/>
        </w:rPr>
        <w:t xml:space="preserve"> конкурентн</w:t>
      </w:r>
      <w:r w:rsidRPr="00D66324">
        <w:rPr>
          <w:rFonts w:ascii="Times New Roman" w:hAnsi="Times New Roman" w:cs="Times New Roman"/>
          <w:sz w:val="28"/>
          <w:szCs w:val="28"/>
          <w:lang w:val="uk-UA"/>
        </w:rPr>
        <w:t>у</w:t>
      </w:r>
      <w:r w:rsidR="003225C2" w:rsidRPr="00D66324">
        <w:rPr>
          <w:rFonts w:ascii="Times New Roman" w:hAnsi="Times New Roman" w:cs="Times New Roman"/>
          <w:sz w:val="28"/>
          <w:szCs w:val="28"/>
          <w:lang w:val="uk-UA"/>
        </w:rPr>
        <w:t xml:space="preserve"> переваг</w:t>
      </w:r>
      <w:r w:rsidRPr="00D66324">
        <w:rPr>
          <w:rFonts w:ascii="Times New Roman" w:hAnsi="Times New Roman" w:cs="Times New Roman"/>
          <w:sz w:val="28"/>
          <w:szCs w:val="28"/>
          <w:lang w:val="uk-UA"/>
        </w:rPr>
        <w:t>у</w:t>
      </w:r>
      <w:r w:rsidR="003225C2" w:rsidRPr="00D66324">
        <w:rPr>
          <w:rFonts w:ascii="Times New Roman" w:hAnsi="Times New Roman" w:cs="Times New Roman"/>
          <w:sz w:val="28"/>
          <w:szCs w:val="28"/>
          <w:lang w:val="uk-UA"/>
        </w:rPr>
        <w:t>.</w:t>
      </w:r>
    </w:p>
    <w:p w14:paraId="6C9B6F58" w14:textId="77777777" w:rsidR="003225C2" w:rsidRPr="00D66324" w:rsidRDefault="003225C2" w:rsidP="000B5D65">
      <w:pPr>
        <w:spacing w:after="0" w:line="240" w:lineRule="auto"/>
        <w:ind w:firstLine="680"/>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 xml:space="preserve">Лідерство, що дозволяє змінювати положення в галузі, стає важливим </w:t>
      </w:r>
      <w:r w:rsidR="008A0AC8" w:rsidRPr="00D66324">
        <w:rPr>
          <w:rFonts w:ascii="Times New Roman" w:hAnsi="Times New Roman" w:cs="Times New Roman"/>
          <w:sz w:val="28"/>
          <w:szCs w:val="28"/>
          <w:lang w:val="uk-UA"/>
        </w:rPr>
        <w:t>чинником у</w:t>
      </w:r>
      <w:r w:rsidRPr="00D66324">
        <w:rPr>
          <w:rFonts w:ascii="Times New Roman" w:hAnsi="Times New Roman" w:cs="Times New Roman"/>
          <w:sz w:val="28"/>
          <w:szCs w:val="28"/>
          <w:lang w:val="uk-UA"/>
        </w:rPr>
        <w:t xml:space="preserve"> динамічн</w:t>
      </w:r>
      <w:r w:rsidR="008A0AC8" w:rsidRPr="00D66324">
        <w:rPr>
          <w:rFonts w:ascii="Times New Roman" w:hAnsi="Times New Roman" w:cs="Times New Roman"/>
          <w:sz w:val="28"/>
          <w:szCs w:val="28"/>
          <w:lang w:val="uk-UA"/>
        </w:rPr>
        <w:t xml:space="preserve">ому й </w:t>
      </w:r>
      <w:r w:rsidRPr="00D66324">
        <w:rPr>
          <w:rFonts w:ascii="Times New Roman" w:hAnsi="Times New Roman" w:cs="Times New Roman"/>
          <w:sz w:val="28"/>
          <w:szCs w:val="28"/>
          <w:lang w:val="uk-UA"/>
        </w:rPr>
        <w:t xml:space="preserve">постійно </w:t>
      </w:r>
      <w:r w:rsidR="008A0AC8" w:rsidRPr="00D66324">
        <w:rPr>
          <w:rFonts w:ascii="Times New Roman" w:hAnsi="Times New Roman" w:cs="Times New Roman"/>
          <w:sz w:val="28"/>
          <w:szCs w:val="28"/>
          <w:lang w:val="uk-UA"/>
        </w:rPr>
        <w:t>змінюваному</w:t>
      </w:r>
      <w:r w:rsidRPr="00D66324">
        <w:rPr>
          <w:rFonts w:ascii="Times New Roman" w:hAnsi="Times New Roman" w:cs="Times New Roman"/>
          <w:sz w:val="28"/>
          <w:szCs w:val="28"/>
          <w:lang w:val="uk-UA"/>
        </w:rPr>
        <w:t xml:space="preserve"> середовищі. Процеси консолідації в галузі, побудова ланцюжків доданої вартості, створення нових бізнес-моделей є прикладами того, як можна змінити галузь, щоб скористатися конкурентною перевагою в майбутньому. Компанія, яка ставить перед собою мету змінити галузь, повинна мати бажання, потреб</w:t>
      </w:r>
      <w:r w:rsidR="008A0AC8" w:rsidRPr="00D66324">
        <w:rPr>
          <w:rFonts w:ascii="Times New Roman" w:hAnsi="Times New Roman" w:cs="Times New Roman"/>
          <w:sz w:val="28"/>
          <w:szCs w:val="28"/>
          <w:lang w:val="uk-UA"/>
        </w:rPr>
        <w:t>у та</w:t>
      </w:r>
      <w:r w:rsidRPr="00D66324">
        <w:rPr>
          <w:rFonts w:ascii="Times New Roman" w:hAnsi="Times New Roman" w:cs="Times New Roman"/>
          <w:sz w:val="28"/>
          <w:szCs w:val="28"/>
          <w:lang w:val="uk-UA"/>
        </w:rPr>
        <w:t xml:space="preserve"> здатність (desire, need and ability </w:t>
      </w:r>
      <w:r w:rsidR="008A0AC8" w:rsidRPr="00D66324">
        <w:rPr>
          <w:rFonts w:ascii="Times New Roman" w:hAnsi="Times New Roman" w:cs="Times New Roman"/>
          <w:sz w:val="28"/>
          <w:szCs w:val="28"/>
          <w:lang w:val="uk-UA"/>
        </w:rPr>
        <w:t xml:space="preserve">– </w:t>
      </w:r>
      <w:r w:rsidRPr="00D66324">
        <w:rPr>
          <w:rFonts w:ascii="Times New Roman" w:hAnsi="Times New Roman" w:cs="Times New Roman"/>
          <w:sz w:val="28"/>
          <w:szCs w:val="28"/>
          <w:lang w:val="uk-UA"/>
        </w:rPr>
        <w:t>DNA) істотно вплинути на її подальший розвиток, що під силу тільки сильному гравцеві.</w:t>
      </w:r>
    </w:p>
    <w:p w14:paraId="220B7CA8" w14:textId="77777777" w:rsidR="003225C2" w:rsidRPr="00D66324" w:rsidRDefault="003225C2" w:rsidP="000B5D65">
      <w:pPr>
        <w:spacing w:after="0" w:line="240" w:lineRule="auto"/>
        <w:ind w:firstLine="680"/>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 xml:space="preserve">Використовуючи дві осі </w:t>
      </w:r>
      <w:r w:rsidR="008A0AC8" w:rsidRPr="00D66324">
        <w:rPr>
          <w:rFonts w:ascii="Times New Roman" w:hAnsi="Times New Roman" w:cs="Times New Roman"/>
          <w:sz w:val="28"/>
          <w:szCs w:val="28"/>
          <w:lang w:val="uk-UA"/>
        </w:rPr>
        <w:t xml:space="preserve">– </w:t>
      </w:r>
      <w:r w:rsidRPr="00D66324">
        <w:rPr>
          <w:rFonts w:ascii="Times New Roman" w:hAnsi="Times New Roman" w:cs="Times New Roman"/>
          <w:sz w:val="28"/>
          <w:szCs w:val="28"/>
          <w:lang w:val="uk-UA"/>
        </w:rPr>
        <w:t xml:space="preserve">передбачуваність галузі на певному часовому горизонті (висока передбачуваність, низька передбачуваність) і бажання, можливість і здатність змінювати галузь або ж адаптуватися </w:t>
      </w:r>
      <w:r w:rsidR="008A0AC8" w:rsidRPr="00D66324">
        <w:rPr>
          <w:rFonts w:ascii="Times New Roman" w:hAnsi="Times New Roman" w:cs="Times New Roman"/>
          <w:sz w:val="28"/>
          <w:szCs w:val="28"/>
          <w:lang w:val="uk-UA"/>
        </w:rPr>
        <w:t>та</w:t>
      </w:r>
      <w:r w:rsidRPr="00D66324">
        <w:rPr>
          <w:rFonts w:ascii="Times New Roman" w:hAnsi="Times New Roman" w:cs="Times New Roman"/>
          <w:sz w:val="28"/>
          <w:szCs w:val="28"/>
          <w:lang w:val="uk-UA"/>
        </w:rPr>
        <w:t xml:space="preserve"> йти слідом за конкурентами, можна побудувати матрицю стратегічних підходів, що містить чотири квадрант</w:t>
      </w:r>
      <w:r w:rsidR="008A0AC8" w:rsidRPr="00D66324">
        <w:rPr>
          <w:rFonts w:ascii="Times New Roman" w:hAnsi="Times New Roman" w:cs="Times New Roman"/>
          <w:sz w:val="28"/>
          <w:szCs w:val="28"/>
          <w:lang w:val="uk-UA"/>
        </w:rPr>
        <w:t>и</w:t>
      </w:r>
      <w:r w:rsidRPr="00D66324">
        <w:rPr>
          <w:rFonts w:ascii="Times New Roman" w:hAnsi="Times New Roman" w:cs="Times New Roman"/>
          <w:sz w:val="28"/>
          <w:szCs w:val="28"/>
          <w:lang w:val="uk-UA"/>
        </w:rPr>
        <w:t xml:space="preserve"> (рис. </w:t>
      </w:r>
      <w:r w:rsidR="009C61EA" w:rsidRPr="00D66324">
        <w:rPr>
          <w:rFonts w:ascii="Times New Roman" w:hAnsi="Times New Roman" w:cs="Times New Roman"/>
          <w:sz w:val="28"/>
          <w:szCs w:val="28"/>
          <w:lang w:val="uk-UA"/>
        </w:rPr>
        <w:t>2</w:t>
      </w:r>
      <w:r w:rsidRPr="00D66324">
        <w:rPr>
          <w:rFonts w:ascii="Times New Roman" w:hAnsi="Times New Roman" w:cs="Times New Roman"/>
          <w:sz w:val="28"/>
          <w:szCs w:val="28"/>
          <w:lang w:val="uk-UA"/>
        </w:rPr>
        <w:t>).</w:t>
      </w:r>
    </w:p>
    <w:p w14:paraId="2DB9EBE9" w14:textId="77777777" w:rsidR="003225C2" w:rsidRPr="00D66324" w:rsidRDefault="003225C2" w:rsidP="000B5D65">
      <w:pPr>
        <w:spacing w:after="0" w:line="240" w:lineRule="auto"/>
        <w:ind w:firstLine="680"/>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 xml:space="preserve">Усередині матриці представлені 4 стратегії: завоювання </w:t>
      </w:r>
      <w:r w:rsidR="009C61EA" w:rsidRPr="00D66324">
        <w:rPr>
          <w:rFonts w:ascii="Times New Roman" w:hAnsi="Times New Roman" w:cs="Times New Roman"/>
          <w:sz w:val="28"/>
          <w:szCs w:val="28"/>
          <w:lang w:val="uk-UA"/>
        </w:rPr>
        <w:t>та</w:t>
      </w:r>
      <w:r w:rsidRPr="00D66324">
        <w:rPr>
          <w:rFonts w:ascii="Times New Roman" w:hAnsi="Times New Roman" w:cs="Times New Roman"/>
          <w:sz w:val="28"/>
          <w:szCs w:val="28"/>
          <w:lang w:val="uk-UA"/>
        </w:rPr>
        <w:t xml:space="preserve"> збереження позиції, перебудова галузі, кардинальна зміна галузі, адаптивність до зміни ситуації. Що означає кожна з них і які сучасні концепції стратегічного управління можуть сприяти розкриттю стратегічного потенціалу компанії?</w:t>
      </w:r>
    </w:p>
    <w:p w14:paraId="509C09EF" w14:textId="77777777" w:rsidR="003225C2" w:rsidRPr="00D66324" w:rsidRDefault="003225C2" w:rsidP="000B5D65">
      <w:pPr>
        <w:spacing w:after="0" w:line="240" w:lineRule="auto"/>
        <w:ind w:firstLine="680"/>
        <w:jc w:val="both"/>
        <w:rPr>
          <w:rFonts w:ascii="Times New Roman" w:hAnsi="Times New Roman" w:cs="Times New Roman"/>
          <w:sz w:val="28"/>
          <w:szCs w:val="28"/>
          <w:lang w:val="uk-UA"/>
        </w:rPr>
      </w:pPr>
    </w:p>
    <w:tbl>
      <w:tblPr>
        <w:tblW w:w="9791" w:type="dxa"/>
        <w:tblLayout w:type="fixed"/>
        <w:tblCellMar>
          <w:left w:w="10" w:type="dxa"/>
          <w:right w:w="10" w:type="dxa"/>
        </w:tblCellMar>
        <w:tblLook w:val="04A0" w:firstRow="1" w:lastRow="0" w:firstColumn="1" w:lastColumn="0" w:noHBand="0" w:noVBand="1"/>
      </w:tblPr>
      <w:tblGrid>
        <w:gridCol w:w="1990"/>
        <w:gridCol w:w="3407"/>
        <w:gridCol w:w="4394"/>
      </w:tblGrid>
      <w:tr w:rsidR="003225C2" w:rsidRPr="00120C69" w14:paraId="448B9C59" w14:textId="77777777" w:rsidTr="008808A6">
        <w:trPr>
          <w:trHeight w:hRule="exact" w:val="2845"/>
        </w:trPr>
        <w:tc>
          <w:tcPr>
            <w:tcW w:w="1990" w:type="dxa"/>
            <w:tcBorders>
              <w:top w:val="single" w:sz="4" w:space="0" w:color="auto"/>
              <w:left w:val="single" w:sz="4" w:space="0" w:color="auto"/>
              <w:bottom w:val="single" w:sz="4" w:space="0" w:color="auto"/>
              <w:right w:val="single" w:sz="4" w:space="0" w:color="auto"/>
            </w:tcBorders>
            <w:shd w:val="clear" w:color="auto" w:fill="FFFFFF"/>
            <w:vAlign w:val="center"/>
          </w:tcPr>
          <w:p w14:paraId="0D35E9D2" w14:textId="77777777" w:rsidR="003225C2" w:rsidRPr="008808A6" w:rsidRDefault="003225C2" w:rsidP="000B5D65">
            <w:pPr>
              <w:spacing w:after="0" w:line="240" w:lineRule="auto"/>
              <w:rPr>
                <w:rFonts w:ascii="Times New Roman" w:hAnsi="Times New Roman" w:cs="Times New Roman"/>
                <w:b/>
                <w:bCs/>
                <w:sz w:val="24"/>
                <w:szCs w:val="24"/>
                <w:lang w:val="uk-UA"/>
              </w:rPr>
            </w:pPr>
            <w:r w:rsidRPr="008808A6">
              <w:rPr>
                <w:rFonts w:ascii="Times New Roman" w:hAnsi="Times New Roman" w:cs="Times New Roman"/>
                <w:sz w:val="24"/>
                <w:szCs w:val="24"/>
                <w:lang w:val="uk-UA"/>
              </w:rPr>
              <w:lastRenderedPageBreak/>
              <w:t>Значн</w:t>
            </w:r>
            <w:r w:rsidR="009C61EA" w:rsidRPr="008808A6">
              <w:rPr>
                <w:rFonts w:ascii="Times New Roman" w:hAnsi="Times New Roman" w:cs="Times New Roman"/>
                <w:sz w:val="24"/>
                <w:szCs w:val="24"/>
                <w:lang w:val="uk-UA"/>
              </w:rPr>
              <w:t>ий</w:t>
            </w:r>
            <w:r w:rsidRPr="008808A6">
              <w:rPr>
                <w:rFonts w:ascii="Times New Roman" w:hAnsi="Times New Roman" w:cs="Times New Roman"/>
                <w:sz w:val="24"/>
                <w:szCs w:val="24"/>
                <w:lang w:val="uk-UA"/>
              </w:rPr>
              <w:t xml:space="preserve"> вплив / змін</w:t>
            </w:r>
            <w:r w:rsidR="009C61EA" w:rsidRPr="008808A6">
              <w:rPr>
                <w:rFonts w:ascii="Times New Roman" w:hAnsi="Times New Roman" w:cs="Times New Roman"/>
                <w:sz w:val="24"/>
                <w:szCs w:val="24"/>
                <w:lang w:val="uk-UA"/>
              </w:rPr>
              <w:t>а</w:t>
            </w:r>
            <w:r w:rsidRPr="008808A6">
              <w:rPr>
                <w:rFonts w:ascii="Times New Roman" w:hAnsi="Times New Roman" w:cs="Times New Roman"/>
                <w:sz w:val="24"/>
                <w:szCs w:val="24"/>
                <w:lang w:val="uk-UA"/>
              </w:rPr>
              <w:t xml:space="preserve"> галузі</w:t>
            </w:r>
          </w:p>
        </w:tc>
        <w:tc>
          <w:tcPr>
            <w:tcW w:w="3407" w:type="dxa"/>
            <w:tcBorders>
              <w:top w:val="single" w:sz="4" w:space="0" w:color="auto"/>
              <w:left w:val="single" w:sz="4" w:space="0" w:color="auto"/>
              <w:bottom w:val="single" w:sz="4" w:space="0" w:color="auto"/>
            </w:tcBorders>
            <w:shd w:val="clear" w:color="auto" w:fill="FFFFFF"/>
          </w:tcPr>
          <w:p w14:paraId="6857E884" w14:textId="77777777" w:rsidR="003225C2" w:rsidRPr="008808A6" w:rsidRDefault="003225C2" w:rsidP="000B5D65">
            <w:pPr>
              <w:spacing w:after="0" w:line="240" w:lineRule="auto"/>
              <w:rPr>
                <w:rFonts w:ascii="Times New Roman" w:hAnsi="Times New Roman" w:cs="Times New Roman"/>
                <w:b/>
                <w:bCs/>
                <w:sz w:val="24"/>
                <w:szCs w:val="24"/>
                <w:lang w:val="uk-UA"/>
              </w:rPr>
            </w:pPr>
            <w:r w:rsidRPr="008808A6">
              <w:rPr>
                <w:rFonts w:ascii="Times New Roman" w:hAnsi="Times New Roman" w:cs="Times New Roman"/>
                <w:b/>
                <w:bCs/>
                <w:sz w:val="24"/>
                <w:szCs w:val="24"/>
                <w:lang w:val="uk-UA"/>
              </w:rPr>
              <w:t>Перебудова / перевизначення галузі</w:t>
            </w:r>
          </w:p>
          <w:p w14:paraId="0F7FF7E2" w14:textId="77777777" w:rsidR="003225C2" w:rsidRPr="008808A6" w:rsidRDefault="003225C2" w:rsidP="000B5D65">
            <w:pPr>
              <w:spacing w:after="0" w:line="240" w:lineRule="auto"/>
              <w:rPr>
                <w:rFonts w:ascii="Times New Roman" w:hAnsi="Times New Roman" w:cs="Times New Roman"/>
                <w:sz w:val="24"/>
                <w:szCs w:val="24"/>
                <w:lang w:val="uk-UA"/>
              </w:rPr>
            </w:pPr>
          </w:p>
          <w:p w14:paraId="3B554A1B" w14:textId="77777777" w:rsidR="003225C2" w:rsidRPr="008808A6" w:rsidRDefault="003225C2" w:rsidP="000B5D65">
            <w:pPr>
              <w:spacing w:after="0" w:line="240" w:lineRule="auto"/>
              <w:rPr>
                <w:rFonts w:ascii="Times New Roman" w:hAnsi="Times New Roman" w:cs="Times New Roman"/>
                <w:sz w:val="24"/>
                <w:szCs w:val="24"/>
                <w:lang w:val="uk-UA"/>
              </w:rPr>
            </w:pPr>
            <w:r w:rsidRPr="008808A6">
              <w:rPr>
                <w:rFonts w:ascii="Times New Roman" w:hAnsi="Times New Roman" w:cs="Times New Roman"/>
                <w:sz w:val="24"/>
                <w:szCs w:val="24"/>
                <w:lang w:val="uk-UA"/>
              </w:rPr>
              <w:t xml:space="preserve">Використання стратегічного аналізу </w:t>
            </w:r>
            <w:r w:rsidR="00303A30" w:rsidRPr="008808A6">
              <w:rPr>
                <w:rFonts w:ascii="Times New Roman" w:hAnsi="Times New Roman" w:cs="Times New Roman"/>
                <w:sz w:val="24"/>
                <w:szCs w:val="24"/>
                <w:lang w:val="uk-UA"/>
              </w:rPr>
              <w:t>й</w:t>
            </w:r>
            <w:r w:rsidRPr="008808A6">
              <w:rPr>
                <w:rFonts w:ascii="Times New Roman" w:hAnsi="Times New Roman" w:cs="Times New Roman"/>
                <w:sz w:val="24"/>
                <w:szCs w:val="24"/>
                <w:lang w:val="uk-UA"/>
              </w:rPr>
              <w:t xml:space="preserve"> моделювання для визначення того, як можна перебудувати галузь, щоб отримати максимальну економічну вигоду для своєї компанії і для галузі в цілому</w:t>
            </w:r>
          </w:p>
        </w:tc>
        <w:tc>
          <w:tcPr>
            <w:tcW w:w="4394" w:type="dxa"/>
            <w:tcBorders>
              <w:top w:val="single" w:sz="4" w:space="0" w:color="auto"/>
              <w:left w:val="single" w:sz="4" w:space="0" w:color="auto"/>
              <w:right w:val="single" w:sz="4" w:space="0" w:color="auto"/>
            </w:tcBorders>
            <w:shd w:val="clear" w:color="auto" w:fill="FFFFFF"/>
          </w:tcPr>
          <w:p w14:paraId="5208BFB4" w14:textId="77777777" w:rsidR="003225C2" w:rsidRPr="008808A6" w:rsidRDefault="003225C2" w:rsidP="000B5D65">
            <w:pPr>
              <w:spacing w:after="0" w:line="240" w:lineRule="auto"/>
              <w:jc w:val="center"/>
              <w:rPr>
                <w:rFonts w:ascii="Times New Roman" w:hAnsi="Times New Roman" w:cs="Times New Roman"/>
                <w:b/>
                <w:bCs/>
                <w:sz w:val="24"/>
                <w:szCs w:val="24"/>
                <w:lang w:val="uk-UA"/>
              </w:rPr>
            </w:pPr>
            <w:r w:rsidRPr="008808A6">
              <w:rPr>
                <w:rFonts w:ascii="Times New Roman" w:hAnsi="Times New Roman" w:cs="Times New Roman"/>
                <w:b/>
                <w:bCs/>
                <w:sz w:val="24"/>
                <w:szCs w:val="24"/>
                <w:lang w:val="uk-UA"/>
              </w:rPr>
              <w:t>Кардинальна зміна галузі</w:t>
            </w:r>
          </w:p>
          <w:p w14:paraId="34AF4AB0" w14:textId="77777777" w:rsidR="003225C2" w:rsidRPr="008808A6" w:rsidRDefault="003225C2" w:rsidP="000B5D65">
            <w:pPr>
              <w:spacing w:after="0" w:line="240" w:lineRule="auto"/>
              <w:jc w:val="center"/>
              <w:rPr>
                <w:rFonts w:ascii="Times New Roman" w:hAnsi="Times New Roman" w:cs="Times New Roman"/>
                <w:sz w:val="24"/>
                <w:szCs w:val="24"/>
                <w:lang w:val="uk-UA"/>
              </w:rPr>
            </w:pPr>
          </w:p>
          <w:p w14:paraId="43D103CD" w14:textId="77777777" w:rsidR="003225C2" w:rsidRPr="008808A6" w:rsidRDefault="003225C2" w:rsidP="00303A30">
            <w:pPr>
              <w:spacing w:after="0" w:line="240" w:lineRule="auto"/>
              <w:rPr>
                <w:rFonts w:ascii="Times New Roman" w:hAnsi="Times New Roman" w:cs="Times New Roman"/>
                <w:sz w:val="24"/>
                <w:szCs w:val="24"/>
                <w:lang w:val="uk-UA"/>
              </w:rPr>
            </w:pPr>
            <w:r w:rsidRPr="008808A6">
              <w:rPr>
                <w:rFonts w:ascii="Times New Roman" w:hAnsi="Times New Roman" w:cs="Times New Roman"/>
                <w:sz w:val="24"/>
                <w:szCs w:val="24"/>
                <w:lang w:val="uk-UA"/>
              </w:rPr>
              <w:t xml:space="preserve">Розробка концепції розвитку галузі, </w:t>
            </w:r>
            <w:r w:rsidR="00303A30" w:rsidRPr="008808A6">
              <w:rPr>
                <w:rFonts w:ascii="Times New Roman" w:hAnsi="Times New Roman" w:cs="Times New Roman"/>
                <w:sz w:val="24"/>
                <w:szCs w:val="24"/>
                <w:lang w:val="uk-UA"/>
              </w:rPr>
              <w:t>напрацювання</w:t>
            </w:r>
            <w:r w:rsidRPr="008808A6">
              <w:rPr>
                <w:rFonts w:ascii="Times New Roman" w:hAnsi="Times New Roman" w:cs="Times New Roman"/>
                <w:sz w:val="24"/>
                <w:szCs w:val="24"/>
                <w:lang w:val="uk-UA"/>
              </w:rPr>
              <w:t xml:space="preserve"> сценаріїв, що дозволяють досягти бажаних подій і результатів,</w:t>
            </w:r>
            <w:r w:rsidR="00303A30" w:rsidRPr="008808A6">
              <w:rPr>
                <w:rFonts w:ascii="Times New Roman" w:hAnsi="Times New Roman" w:cs="Times New Roman"/>
                <w:sz w:val="24"/>
                <w:szCs w:val="24"/>
                <w:lang w:val="uk-UA"/>
              </w:rPr>
              <w:t xml:space="preserve"> отримати</w:t>
            </w:r>
            <w:r w:rsidRPr="008808A6">
              <w:rPr>
                <w:rFonts w:ascii="Times New Roman" w:hAnsi="Times New Roman" w:cs="Times New Roman"/>
                <w:sz w:val="24"/>
                <w:szCs w:val="24"/>
                <w:lang w:val="uk-UA"/>
              </w:rPr>
              <w:t xml:space="preserve"> роль лідируючого гравця в галузі</w:t>
            </w:r>
          </w:p>
        </w:tc>
      </w:tr>
      <w:tr w:rsidR="009C61EA" w:rsidRPr="00120C69" w14:paraId="76C474B6" w14:textId="77777777" w:rsidTr="00BF258A">
        <w:trPr>
          <w:trHeight w:val="1919"/>
        </w:trPr>
        <w:tc>
          <w:tcPr>
            <w:tcW w:w="1990" w:type="dxa"/>
            <w:vMerge w:val="restart"/>
            <w:tcBorders>
              <w:top w:val="single" w:sz="4" w:space="0" w:color="auto"/>
              <w:left w:val="single" w:sz="4" w:space="0" w:color="auto"/>
              <w:right w:val="single" w:sz="4" w:space="0" w:color="auto"/>
            </w:tcBorders>
            <w:shd w:val="clear" w:color="auto" w:fill="FFFFFF"/>
            <w:vAlign w:val="center"/>
          </w:tcPr>
          <w:p w14:paraId="3AF9EA1C" w14:textId="77777777" w:rsidR="009C61EA" w:rsidRPr="008808A6" w:rsidRDefault="009C61EA" w:rsidP="000B5D65">
            <w:pPr>
              <w:spacing w:after="0" w:line="240" w:lineRule="auto"/>
              <w:rPr>
                <w:rFonts w:ascii="Times New Roman" w:hAnsi="Times New Roman" w:cs="Times New Roman"/>
                <w:b/>
                <w:bCs/>
                <w:sz w:val="24"/>
                <w:szCs w:val="24"/>
                <w:lang w:val="uk-UA"/>
              </w:rPr>
            </w:pPr>
            <w:r w:rsidRPr="008808A6">
              <w:rPr>
                <w:rFonts w:ascii="Times New Roman" w:hAnsi="Times New Roman" w:cs="Times New Roman"/>
                <w:sz w:val="24"/>
                <w:szCs w:val="24"/>
                <w:lang w:val="uk-UA"/>
              </w:rPr>
              <w:t>Адаптація всередині галузі</w:t>
            </w:r>
          </w:p>
        </w:tc>
        <w:tc>
          <w:tcPr>
            <w:tcW w:w="3407" w:type="dxa"/>
            <w:tcBorders>
              <w:top w:val="single" w:sz="4" w:space="0" w:color="auto"/>
              <w:left w:val="single" w:sz="4" w:space="0" w:color="auto"/>
              <w:bottom w:val="single" w:sz="4" w:space="0" w:color="auto"/>
            </w:tcBorders>
            <w:shd w:val="clear" w:color="auto" w:fill="FFFFFF"/>
          </w:tcPr>
          <w:p w14:paraId="2096FD9B" w14:textId="77777777" w:rsidR="009C61EA" w:rsidRPr="008808A6" w:rsidRDefault="009C61EA" w:rsidP="000B5D65">
            <w:pPr>
              <w:spacing w:after="0" w:line="240" w:lineRule="auto"/>
              <w:rPr>
                <w:rFonts w:ascii="Times New Roman" w:hAnsi="Times New Roman" w:cs="Times New Roman"/>
                <w:b/>
                <w:bCs/>
                <w:sz w:val="24"/>
                <w:szCs w:val="24"/>
                <w:lang w:val="uk-UA"/>
              </w:rPr>
            </w:pPr>
            <w:r w:rsidRPr="008808A6">
              <w:rPr>
                <w:rFonts w:ascii="Times New Roman" w:hAnsi="Times New Roman" w:cs="Times New Roman"/>
                <w:b/>
                <w:bCs/>
                <w:sz w:val="24"/>
                <w:szCs w:val="24"/>
                <w:lang w:val="uk-UA"/>
              </w:rPr>
              <w:t>Завоювання та збереження позиції в галузі</w:t>
            </w:r>
          </w:p>
          <w:p w14:paraId="5B8BD715" w14:textId="77777777" w:rsidR="009C61EA" w:rsidRPr="008808A6" w:rsidRDefault="009C61EA" w:rsidP="000B5D65">
            <w:pPr>
              <w:spacing w:after="0" w:line="240" w:lineRule="auto"/>
              <w:rPr>
                <w:rFonts w:ascii="Times New Roman" w:hAnsi="Times New Roman" w:cs="Times New Roman"/>
                <w:sz w:val="24"/>
                <w:szCs w:val="24"/>
                <w:lang w:val="uk-UA"/>
              </w:rPr>
            </w:pPr>
          </w:p>
          <w:p w14:paraId="1EC72E2D" w14:textId="77777777" w:rsidR="009C61EA" w:rsidRPr="008808A6" w:rsidRDefault="009C61EA" w:rsidP="000B5D65">
            <w:pPr>
              <w:spacing w:after="0" w:line="240" w:lineRule="auto"/>
              <w:rPr>
                <w:rFonts w:ascii="Times New Roman" w:hAnsi="Times New Roman" w:cs="Times New Roman"/>
                <w:sz w:val="24"/>
                <w:szCs w:val="24"/>
                <w:lang w:val="uk-UA"/>
              </w:rPr>
            </w:pPr>
            <w:r w:rsidRPr="008808A6">
              <w:rPr>
                <w:rFonts w:ascii="Times New Roman" w:hAnsi="Times New Roman" w:cs="Times New Roman"/>
                <w:sz w:val="24"/>
                <w:szCs w:val="24"/>
                <w:lang w:val="uk-UA"/>
              </w:rPr>
              <w:t xml:space="preserve">Використання стратегічного аналізу для визначення оптимальної позиції </w:t>
            </w:r>
            <w:r w:rsidR="00303A30" w:rsidRPr="008808A6">
              <w:rPr>
                <w:rFonts w:ascii="Times New Roman" w:hAnsi="Times New Roman" w:cs="Times New Roman"/>
                <w:sz w:val="24"/>
                <w:szCs w:val="24"/>
                <w:lang w:val="uk-UA"/>
              </w:rPr>
              <w:t>та</w:t>
            </w:r>
            <w:r w:rsidRPr="008808A6">
              <w:rPr>
                <w:rFonts w:ascii="Times New Roman" w:hAnsi="Times New Roman" w:cs="Times New Roman"/>
                <w:sz w:val="24"/>
                <w:szCs w:val="24"/>
                <w:lang w:val="uk-UA"/>
              </w:rPr>
              <w:t xml:space="preserve"> розробка плану для досягнення цієї позиції</w:t>
            </w:r>
          </w:p>
        </w:tc>
        <w:tc>
          <w:tcPr>
            <w:tcW w:w="4394" w:type="dxa"/>
            <w:tcBorders>
              <w:top w:val="single" w:sz="4" w:space="0" w:color="auto"/>
              <w:left w:val="single" w:sz="4" w:space="0" w:color="auto"/>
              <w:bottom w:val="single" w:sz="4" w:space="0" w:color="auto"/>
              <w:right w:val="single" w:sz="4" w:space="0" w:color="auto"/>
            </w:tcBorders>
            <w:shd w:val="clear" w:color="auto" w:fill="FFFFFF"/>
          </w:tcPr>
          <w:p w14:paraId="5A433D40" w14:textId="77777777" w:rsidR="009C61EA" w:rsidRPr="008808A6" w:rsidRDefault="009C61EA" w:rsidP="000B5D65">
            <w:pPr>
              <w:spacing w:after="0" w:line="240" w:lineRule="auto"/>
              <w:rPr>
                <w:rFonts w:ascii="Times New Roman" w:hAnsi="Times New Roman" w:cs="Times New Roman"/>
                <w:b/>
                <w:bCs/>
                <w:sz w:val="24"/>
                <w:szCs w:val="24"/>
                <w:lang w:val="uk-UA"/>
              </w:rPr>
            </w:pPr>
            <w:r w:rsidRPr="008808A6">
              <w:rPr>
                <w:rFonts w:ascii="Times New Roman" w:hAnsi="Times New Roman" w:cs="Times New Roman"/>
                <w:b/>
                <w:bCs/>
                <w:sz w:val="24"/>
                <w:szCs w:val="24"/>
                <w:lang w:val="uk-UA"/>
              </w:rPr>
              <w:t>Передбачливість і адаптивність до зміни ситуації</w:t>
            </w:r>
          </w:p>
          <w:p w14:paraId="6091B656" w14:textId="77777777" w:rsidR="009C61EA" w:rsidRPr="008808A6" w:rsidRDefault="009C61EA" w:rsidP="000B5D65">
            <w:pPr>
              <w:spacing w:after="0" w:line="240" w:lineRule="auto"/>
              <w:rPr>
                <w:rFonts w:ascii="Times New Roman" w:hAnsi="Times New Roman" w:cs="Times New Roman"/>
                <w:sz w:val="24"/>
                <w:szCs w:val="24"/>
                <w:lang w:val="uk-UA"/>
              </w:rPr>
            </w:pPr>
          </w:p>
          <w:p w14:paraId="510CE545" w14:textId="77777777" w:rsidR="009C61EA" w:rsidRPr="008808A6" w:rsidRDefault="009C61EA" w:rsidP="000B5D65">
            <w:pPr>
              <w:spacing w:after="0" w:line="240" w:lineRule="auto"/>
              <w:rPr>
                <w:rFonts w:ascii="Times New Roman" w:hAnsi="Times New Roman" w:cs="Times New Roman"/>
                <w:sz w:val="24"/>
                <w:szCs w:val="24"/>
                <w:lang w:val="uk-UA"/>
              </w:rPr>
            </w:pPr>
            <w:r w:rsidRPr="008808A6">
              <w:rPr>
                <w:rFonts w:ascii="Times New Roman" w:hAnsi="Times New Roman" w:cs="Times New Roman"/>
                <w:sz w:val="24"/>
                <w:szCs w:val="24"/>
                <w:lang w:val="uk-UA"/>
              </w:rPr>
              <w:t xml:space="preserve">Розробка </w:t>
            </w:r>
            <w:r w:rsidR="00303A30" w:rsidRPr="008808A6">
              <w:rPr>
                <w:rFonts w:ascii="Times New Roman" w:hAnsi="Times New Roman" w:cs="Times New Roman"/>
                <w:sz w:val="24"/>
                <w:szCs w:val="24"/>
                <w:lang w:val="uk-UA"/>
              </w:rPr>
              <w:t>та</w:t>
            </w:r>
            <w:r w:rsidRPr="008808A6">
              <w:rPr>
                <w:rFonts w:ascii="Times New Roman" w:hAnsi="Times New Roman" w:cs="Times New Roman"/>
                <w:sz w:val="24"/>
                <w:szCs w:val="24"/>
                <w:lang w:val="uk-UA"/>
              </w:rPr>
              <w:t xml:space="preserve"> втілення в життя стратегічного процесу, націленого на розвиток портфеля стратегічних ініціатив, які прискорюють процес навчання </w:t>
            </w:r>
            <w:r w:rsidR="00303A30" w:rsidRPr="008808A6">
              <w:rPr>
                <w:rFonts w:ascii="Times New Roman" w:hAnsi="Times New Roman" w:cs="Times New Roman"/>
                <w:sz w:val="24"/>
                <w:szCs w:val="24"/>
                <w:lang w:val="uk-UA"/>
              </w:rPr>
              <w:t>й</w:t>
            </w:r>
            <w:r w:rsidRPr="008808A6">
              <w:rPr>
                <w:rFonts w:ascii="Times New Roman" w:hAnsi="Times New Roman" w:cs="Times New Roman"/>
                <w:sz w:val="24"/>
                <w:szCs w:val="24"/>
                <w:lang w:val="uk-UA"/>
              </w:rPr>
              <w:t xml:space="preserve"> забезпечують гнучкість поведінки з обмеженими інвестиційними ресурсами</w:t>
            </w:r>
          </w:p>
        </w:tc>
      </w:tr>
      <w:tr w:rsidR="009C61EA" w:rsidRPr="008808A6" w14:paraId="7906289C" w14:textId="77777777" w:rsidTr="00BF258A">
        <w:trPr>
          <w:trHeight w:val="323"/>
        </w:trPr>
        <w:tc>
          <w:tcPr>
            <w:tcW w:w="1990" w:type="dxa"/>
            <w:vMerge/>
            <w:tcBorders>
              <w:left w:val="single" w:sz="4" w:space="0" w:color="auto"/>
              <w:bottom w:val="single" w:sz="4" w:space="0" w:color="auto"/>
              <w:right w:val="single" w:sz="4" w:space="0" w:color="auto"/>
            </w:tcBorders>
            <w:shd w:val="clear" w:color="auto" w:fill="FFFFFF"/>
          </w:tcPr>
          <w:p w14:paraId="69BE527D" w14:textId="77777777" w:rsidR="009C61EA" w:rsidRPr="008808A6" w:rsidRDefault="009C61EA" w:rsidP="000B5D65">
            <w:pPr>
              <w:spacing w:after="0" w:line="240" w:lineRule="auto"/>
              <w:jc w:val="both"/>
              <w:rPr>
                <w:rFonts w:ascii="Times New Roman" w:hAnsi="Times New Roman" w:cs="Times New Roman"/>
                <w:sz w:val="24"/>
                <w:szCs w:val="24"/>
                <w:lang w:val="uk-UA"/>
              </w:rPr>
            </w:pPr>
          </w:p>
        </w:tc>
        <w:tc>
          <w:tcPr>
            <w:tcW w:w="3407" w:type="dxa"/>
            <w:tcBorders>
              <w:top w:val="single" w:sz="4" w:space="0" w:color="auto"/>
              <w:left w:val="single" w:sz="4" w:space="0" w:color="auto"/>
              <w:bottom w:val="single" w:sz="4" w:space="0" w:color="auto"/>
              <w:right w:val="single" w:sz="4" w:space="0" w:color="auto"/>
            </w:tcBorders>
            <w:shd w:val="clear" w:color="auto" w:fill="FFFFFF"/>
          </w:tcPr>
          <w:p w14:paraId="456F86A9" w14:textId="77777777" w:rsidR="009C61EA" w:rsidRPr="008808A6" w:rsidRDefault="009C61EA" w:rsidP="000B5D65">
            <w:pPr>
              <w:spacing w:after="0" w:line="240" w:lineRule="auto"/>
              <w:rPr>
                <w:rFonts w:ascii="Times New Roman" w:hAnsi="Times New Roman" w:cs="Times New Roman"/>
                <w:b/>
                <w:bCs/>
                <w:sz w:val="24"/>
                <w:szCs w:val="24"/>
                <w:lang w:val="uk-UA"/>
              </w:rPr>
            </w:pPr>
            <w:r w:rsidRPr="008808A6">
              <w:rPr>
                <w:rFonts w:ascii="Times New Roman" w:hAnsi="Times New Roman" w:cs="Times New Roman"/>
                <w:sz w:val="24"/>
                <w:szCs w:val="24"/>
                <w:lang w:val="uk-UA"/>
              </w:rPr>
              <w:t>висока передбачуваність галузі</w:t>
            </w:r>
          </w:p>
        </w:tc>
        <w:tc>
          <w:tcPr>
            <w:tcW w:w="4394" w:type="dxa"/>
            <w:tcBorders>
              <w:top w:val="single" w:sz="4" w:space="0" w:color="auto"/>
              <w:left w:val="single" w:sz="4" w:space="0" w:color="auto"/>
              <w:bottom w:val="single" w:sz="4" w:space="0" w:color="auto"/>
              <w:right w:val="single" w:sz="4" w:space="0" w:color="auto"/>
            </w:tcBorders>
            <w:shd w:val="clear" w:color="auto" w:fill="FFFFFF"/>
          </w:tcPr>
          <w:p w14:paraId="628DE7E5" w14:textId="77777777" w:rsidR="009C61EA" w:rsidRPr="008808A6" w:rsidRDefault="009C61EA" w:rsidP="000B5D65">
            <w:pPr>
              <w:spacing w:after="0" w:line="240" w:lineRule="auto"/>
              <w:rPr>
                <w:rFonts w:ascii="Times New Roman" w:hAnsi="Times New Roman" w:cs="Times New Roman"/>
                <w:b/>
                <w:bCs/>
                <w:sz w:val="24"/>
                <w:szCs w:val="24"/>
                <w:lang w:val="uk-UA"/>
              </w:rPr>
            </w:pPr>
            <w:r w:rsidRPr="008808A6">
              <w:rPr>
                <w:rFonts w:ascii="Times New Roman" w:hAnsi="Times New Roman" w:cs="Times New Roman"/>
                <w:sz w:val="24"/>
                <w:szCs w:val="24"/>
                <w:lang w:val="uk-UA"/>
              </w:rPr>
              <w:t>низька передбачуваність галузі</w:t>
            </w:r>
          </w:p>
        </w:tc>
      </w:tr>
    </w:tbl>
    <w:p w14:paraId="7C50E280" w14:textId="77777777" w:rsidR="003225C2" w:rsidRPr="00D66324" w:rsidRDefault="003225C2" w:rsidP="00B37336">
      <w:pPr>
        <w:pStyle w:val="80"/>
        <w:shd w:val="clear" w:color="auto" w:fill="auto"/>
        <w:spacing w:before="120" w:line="240" w:lineRule="auto"/>
        <w:ind w:firstLine="0"/>
        <w:jc w:val="center"/>
        <w:rPr>
          <w:rFonts w:ascii="Times New Roman" w:hAnsi="Times New Roman" w:cs="Times New Roman"/>
          <w:b/>
          <w:i w:val="0"/>
          <w:sz w:val="28"/>
          <w:szCs w:val="28"/>
          <w:lang w:val="uk-UA"/>
        </w:rPr>
      </w:pPr>
      <w:r w:rsidRPr="00D66324">
        <w:rPr>
          <w:rFonts w:ascii="Times New Roman" w:hAnsi="Times New Roman" w:cs="Times New Roman"/>
          <w:b/>
          <w:i w:val="0"/>
          <w:sz w:val="28"/>
          <w:szCs w:val="28"/>
          <w:lang w:val="uk-UA"/>
        </w:rPr>
        <w:t>Рис</w:t>
      </w:r>
      <w:r w:rsidR="009C61EA" w:rsidRPr="00D66324">
        <w:rPr>
          <w:rFonts w:ascii="Times New Roman" w:hAnsi="Times New Roman" w:cs="Times New Roman"/>
          <w:b/>
          <w:i w:val="0"/>
          <w:sz w:val="28"/>
          <w:szCs w:val="28"/>
          <w:lang w:val="uk-UA"/>
        </w:rPr>
        <w:t>унок</w:t>
      </w:r>
      <w:r w:rsidRPr="00D66324">
        <w:rPr>
          <w:rFonts w:ascii="Times New Roman" w:hAnsi="Times New Roman" w:cs="Times New Roman"/>
          <w:b/>
          <w:i w:val="0"/>
          <w:sz w:val="28"/>
          <w:szCs w:val="28"/>
          <w:lang w:val="uk-UA"/>
        </w:rPr>
        <w:t xml:space="preserve"> </w:t>
      </w:r>
      <w:r w:rsidR="009C61EA" w:rsidRPr="00D66324">
        <w:rPr>
          <w:rFonts w:ascii="Times New Roman" w:hAnsi="Times New Roman" w:cs="Times New Roman"/>
          <w:b/>
          <w:i w:val="0"/>
          <w:sz w:val="28"/>
          <w:szCs w:val="28"/>
          <w:lang w:val="uk-UA"/>
        </w:rPr>
        <w:t>2</w:t>
      </w:r>
      <w:r w:rsidRPr="00D66324">
        <w:rPr>
          <w:rFonts w:ascii="Times New Roman" w:hAnsi="Times New Roman" w:cs="Times New Roman"/>
          <w:b/>
          <w:i w:val="0"/>
          <w:sz w:val="28"/>
          <w:szCs w:val="28"/>
          <w:lang w:val="uk-UA"/>
        </w:rPr>
        <w:t xml:space="preserve"> </w:t>
      </w:r>
      <w:r w:rsidR="009C61EA" w:rsidRPr="00D66324">
        <w:rPr>
          <w:rFonts w:ascii="Times New Roman" w:hAnsi="Times New Roman" w:cs="Times New Roman"/>
          <w:b/>
          <w:sz w:val="28"/>
          <w:szCs w:val="28"/>
          <w:lang w:val="uk-UA"/>
        </w:rPr>
        <w:t xml:space="preserve">– </w:t>
      </w:r>
      <w:r w:rsidRPr="00D66324">
        <w:rPr>
          <w:rFonts w:ascii="Times New Roman" w:hAnsi="Times New Roman" w:cs="Times New Roman"/>
          <w:b/>
          <w:i w:val="0"/>
          <w:sz w:val="28"/>
          <w:szCs w:val="28"/>
          <w:lang w:val="uk-UA"/>
        </w:rPr>
        <w:t>Стратегічна шахівниця</w:t>
      </w:r>
    </w:p>
    <w:p w14:paraId="460E5630" w14:textId="77777777" w:rsidR="003225C2" w:rsidRPr="00D66324" w:rsidRDefault="003225C2" w:rsidP="000B5D65">
      <w:pPr>
        <w:spacing w:after="0" w:line="240" w:lineRule="auto"/>
        <w:ind w:firstLine="680"/>
        <w:jc w:val="both"/>
        <w:rPr>
          <w:rStyle w:val="26"/>
          <w:rFonts w:ascii="Times New Roman" w:eastAsia="Arial Unicode MS" w:hAnsi="Times New Roman" w:cs="Times New Roman"/>
          <w:sz w:val="28"/>
          <w:szCs w:val="28"/>
          <w:lang w:val="uk-UA"/>
        </w:rPr>
      </w:pPr>
    </w:p>
    <w:p w14:paraId="2F0D5BDC" w14:textId="77777777" w:rsidR="003225C2" w:rsidRPr="00D66324" w:rsidRDefault="003225C2" w:rsidP="000B5D65">
      <w:pPr>
        <w:spacing w:after="0" w:line="240" w:lineRule="auto"/>
        <w:ind w:firstLine="680"/>
        <w:jc w:val="both"/>
        <w:rPr>
          <w:rFonts w:ascii="Times New Roman" w:hAnsi="Times New Roman" w:cs="Times New Roman"/>
          <w:sz w:val="28"/>
          <w:szCs w:val="28"/>
          <w:lang w:val="uk-UA"/>
        </w:rPr>
      </w:pPr>
      <w:r w:rsidRPr="00D66324">
        <w:rPr>
          <w:rStyle w:val="26"/>
          <w:rFonts w:ascii="Times New Roman" w:eastAsia="Arial Unicode MS" w:hAnsi="Times New Roman" w:cs="Times New Roman"/>
          <w:sz w:val="28"/>
          <w:szCs w:val="28"/>
          <w:lang w:val="uk-UA"/>
        </w:rPr>
        <w:t xml:space="preserve">Завоювання </w:t>
      </w:r>
      <w:r w:rsidR="00303A30" w:rsidRPr="00D66324">
        <w:rPr>
          <w:rStyle w:val="26"/>
          <w:rFonts w:ascii="Times New Roman" w:eastAsia="Arial Unicode MS" w:hAnsi="Times New Roman" w:cs="Times New Roman"/>
          <w:sz w:val="28"/>
          <w:szCs w:val="28"/>
          <w:lang w:val="uk-UA"/>
        </w:rPr>
        <w:t>та</w:t>
      </w:r>
      <w:r w:rsidRPr="00D66324">
        <w:rPr>
          <w:rStyle w:val="26"/>
          <w:rFonts w:ascii="Times New Roman" w:eastAsia="Arial Unicode MS" w:hAnsi="Times New Roman" w:cs="Times New Roman"/>
          <w:sz w:val="28"/>
          <w:szCs w:val="28"/>
          <w:lang w:val="uk-UA"/>
        </w:rPr>
        <w:t xml:space="preserve"> збереження позиції (конкурентної переваги).</w:t>
      </w:r>
      <w:r w:rsidR="00303A30" w:rsidRPr="00D66324">
        <w:rPr>
          <w:rStyle w:val="26"/>
          <w:rFonts w:ascii="Times New Roman" w:eastAsia="Arial Unicode MS" w:hAnsi="Times New Roman" w:cs="Times New Roman"/>
          <w:sz w:val="28"/>
          <w:szCs w:val="28"/>
          <w:lang w:val="uk-UA"/>
        </w:rPr>
        <w:t xml:space="preserve"> </w:t>
      </w:r>
      <w:r w:rsidRPr="00D66324">
        <w:rPr>
          <w:rFonts w:ascii="Times New Roman" w:hAnsi="Times New Roman" w:cs="Times New Roman"/>
          <w:sz w:val="28"/>
          <w:szCs w:val="28"/>
          <w:lang w:val="uk-UA"/>
        </w:rPr>
        <w:t xml:space="preserve">Стратегічний аналіз використовується для визначення оптимальної позиції </w:t>
      </w:r>
      <w:r w:rsidR="00303A30" w:rsidRPr="00D66324">
        <w:rPr>
          <w:rFonts w:ascii="Times New Roman" w:hAnsi="Times New Roman" w:cs="Times New Roman"/>
          <w:sz w:val="28"/>
          <w:szCs w:val="28"/>
          <w:lang w:val="uk-UA"/>
        </w:rPr>
        <w:t>й</w:t>
      </w:r>
      <w:r w:rsidRPr="00D66324">
        <w:rPr>
          <w:rFonts w:ascii="Times New Roman" w:hAnsi="Times New Roman" w:cs="Times New Roman"/>
          <w:sz w:val="28"/>
          <w:szCs w:val="28"/>
          <w:lang w:val="uk-UA"/>
        </w:rPr>
        <w:t xml:space="preserve"> отримання переваги над конкурентами, а також </w:t>
      </w:r>
      <w:r w:rsidR="00303A30" w:rsidRPr="00D66324">
        <w:rPr>
          <w:rFonts w:ascii="Times New Roman" w:hAnsi="Times New Roman" w:cs="Times New Roman"/>
          <w:sz w:val="28"/>
          <w:szCs w:val="28"/>
          <w:lang w:val="uk-UA"/>
        </w:rPr>
        <w:t xml:space="preserve">для </w:t>
      </w:r>
      <w:r w:rsidRPr="00D66324">
        <w:rPr>
          <w:rFonts w:ascii="Times New Roman" w:hAnsi="Times New Roman" w:cs="Times New Roman"/>
          <w:sz w:val="28"/>
          <w:szCs w:val="28"/>
          <w:lang w:val="uk-UA"/>
        </w:rPr>
        <w:t>перевищ</w:t>
      </w:r>
      <w:r w:rsidR="00303A30" w:rsidRPr="00D66324">
        <w:rPr>
          <w:rFonts w:ascii="Times New Roman" w:hAnsi="Times New Roman" w:cs="Times New Roman"/>
          <w:sz w:val="28"/>
          <w:szCs w:val="28"/>
          <w:lang w:val="uk-UA"/>
        </w:rPr>
        <w:t>ення</w:t>
      </w:r>
      <w:r w:rsidRPr="00D66324">
        <w:rPr>
          <w:rFonts w:ascii="Times New Roman" w:hAnsi="Times New Roman" w:cs="Times New Roman"/>
          <w:sz w:val="28"/>
          <w:szCs w:val="28"/>
          <w:lang w:val="uk-UA"/>
        </w:rPr>
        <w:t xml:space="preserve"> середньоринков</w:t>
      </w:r>
      <w:r w:rsidR="00303A30" w:rsidRPr="00D66324">
        <w:rPr>
          <w:rFonts w:ascii="Times New Roman" w:hAnsi="Times New Roman" w:cs="Times New Roman"/>
          <w:sz w:val="28"/>
          <w:szCs w:val="28"/>
          <w:lang w:val="uk-UA"/>
        </w:rPr>
        <w:t>ого</w:t>
      </w:r>
      <w:r w:rsidRPr="00D66324">
        <w:rPr>
          <w:rFonts w:ascii="Times New Roman" w:hAnsi="Times New Roman" w:cs="Times New Roman"/>
          <w:sz w:val="28"/>
          <w:szCs w:val="28"/>
          <w:lang w:val="uk-UA"/>
        </w:rPr>
        <w:t xml:space="preserve"> темп</w:t>
      </w:r>
      <w:r w:rsidR="00303A30" w:rsidRPr="00D66324">
        <w:rPr>
          <w:rFonts w:ascii="Times New Roman" w:hAnsi="Times New Roman" w:cs="Times New Roman"/>
          <w:sz w:val="28"/>
          <w:szCs w:val="28"/>
          <w:lang w:val="uk-UA"/>
        </w:rPr>
        <w:t>у</w:t>
      </w:r>
      <w:r w:rsidRPr="00D66324">
        <w:rPr>
          <w:rFonts w:ascii="Times New Roman" w:hAnsi="Times New Roman" w:cs="Times New Roman"/>
          <w:sz w:val="28"/>
          <w:szCs w:val="28"/>
          <w:lang w:val="uk-UA"/>
        </w:rPr>
        <w:t xml:space="preserve"> зростання. Це класичний підхід до стратегії, розвитком якого займався </w:t>
      </w:r>
      <w:r w:rsidR="00303A30" w:rsidRPr="00D66324">
        <w:rPr>
          <w:rFonts w:ascii="Times New Roman" w:hAnsi="Times New Roman" w:cs="Times New Roman"/>
          <w:sz w:val="28"/>
          <w:szCs w:val="28"/>
          <w:lang w:val="uk-UA"/>
        </w:rPr>
        <w:t xml:space="preserve">                   </w:t>
      </w:r>
      <w:r w:rsidRPr="00D66324">
        <w:rPr>
          <w:rFonts w:ascii="Times New Roman" w:hAnsi="Times New Roman" w:cs="Times New Roman"/>
          <w:sz w:val="28"/>
          <w:szCs w:val="28"/>
          <w:lang w:val="uk-UA"/>
        </w:rPr>
        <w:t>М.</w:t>
      </w:r>
      <w:r w:rsidR="00303A30" w:rsidRPr="00D66324">
        <w:rPr>
          <w:rFonts w:ascii="Times New Roman" w:hAnsi="Times New Roman" w:cs="Times New Roman"/>
          <w:sz w:val="28"/>
          <w:szCs w:val="28"/>
          <w:lang w:val="uk-UA"/>
        </w:rPr>
        <w:t> </w:t>
      </w:r>
      <w:r w:rsidRPr="00D66324">
        <w:rPr>
          <w:rFonts w:ascii="Times New Roman" w:hAnsi="Times New Roman" w:cs="Times New Roman"/>
          <w:sz w:val="28"/>
          <w:szCs w:val="28"/>
          <w:lang w:val="uk-UA"/>
        </w:rPr>
        <w:t xml:space="preserve">Портер, досліджуючи питання розробки </w:t>
      </w:r>
      <w:r w:rsidR="00303A30" w:rsidRPr="00D66324">
        <w:rPr>
          <w:rFonts w:ascii="Times New Roman" w:hAnsi="Times New Roman" w:cs="Times New Roman"/>
          <w:sz w:val="28"/>
          <w:szCs w:val="28"/>
          <w:lang w:val="uk-UA"/>
        </w:rPr>
        <w:t>й</w:t>
      </w:r>
      <w:r w:rsidRPr="00D66324">
        <w:rPr>
          <w:rFonts w:ascii="Times New Roman" w:hAnsi="Times New Roman" w:cs="Times New Roman"/>
          <w:sz w:val="28"/>
          <w:szCs w:val="28"/>
          <w:lang w:val="uk-UA"/>
        </w:rPr>
        <w:t xml:space="preserve"> вибору стратегічної позиції, застосування конкурентних стратегій </w:t>
      </w:r>
      <w:r w:rsidR="00303A30" w:rsidRPr="00D66324">
        <w:rPr>
          <w:rFonts w:ascii="Times New Roman" w:hAnsi="Times New Roman" w:cs="Times New Roman"/>
          <w:sz w:val="28"/>
          <w:szCs w:val="28"/>
          <w:lang w:val="uk-UA"/>
        </w:rPr>
        <w:t xml:space="preserve">– </w:t>
      </w:r>
      <w:r w:rsidRPr="00D66324">
        <w:rPr>
          <w:rFonts w:ascii="Times New Roman" w:hAnsi="Times New Roman" w:cs="Times New Roman"/>
          <w:sz w:val="28"/>
          <w:szCs w:val="28"/>
          <w:lang w:val="uk-UA"/>
        </w:rPr>
        <w:t xml:space="preserve">мінімізації витрат, диференціації та фокусування. Розробкою конкурентних стратегій також займалися Д. Траут і </w:t>
      </w:r>
      <w:r w:rsidR="00303A30" w:rsidRPr="00D66324">
        <w:rPr>
          <w:rFonts w:ascii="Times New Roman" w:hAnsi="Times New Roman" w:cs="Times New Roman"/>
          <w:sz w:val="28"/>
          <w:szCs w:val="28"/>
          <w:lang w:val="uk-UA"/>
        </w:rPr>
        <w:t xml:space="preserve">      </w:t>
      </w:r>
      <w:r w:rsidRPr="00D66324">
        <w:rPr>
          <w:rFonts w:ascii="Times New Roman" w:hAnsi="Times New Roman" w:cs="Times New Roman"/>
          <w:sz w:val="28"/>
          <w:szCs w:val="28"/>
          <w:lang w:val="uk-UA"/>
        </w:rPr>
        <w:t>Е.</w:t>
      </w:r>
      <w:r w:rsidR="00303A30" w:rsidRPr="00D66324">
        <w:rPr>
          <w:rFonts w:ascii="Times New Roman" w:hAnsi="Times New Roman" w:cs="Times New Roman"/>
          <w:sz w:val="28"/>
          <w:szCs w:val="28"/>
          <w:lang w:val="uk-UA"/>
        </w:rPr>
        <w:t> </w:t>
      </w:r>
      <w:r w:rsidRPr="00D66324">
        <w:rPr>
          <w:rFonts w:ascii="Times New Roman" w:hAnsi="Times New Roman" w:cs="Times New Roman"/>
          <w:sz w:val="28"/>
          <w:szCs w:val="28"/>
          <w:lang w:val="uk-UA"/>
        </w:rPr>
        <w:t>Райс</w:t>
      </w:r>
      <w:r w:rsidR="00303A30" w:rsidRPr="00D66324">
        <w:rPr>
          <w:rFonts w:ascii="Times New Roman" w:hAnsi="Times New Roman" w:cs="Times New Roman"/>
          <w:sz w:val="28"/>
          <w:szCs w:val="28"/>
          <w:lang w:val="uk-UA"/>
        </w:rPr>
        <w:t xml:space="preserve">. Вони </w:t>
      </w:r>
      <w:r w:rsidRPr="00D66324">
        <w:rPr>
          <w:rFonts w:ascii="Times New Roman" w:hAnsi="Times New Roman" w:cs="Times New Roman"/>
          <w:sz w:val="28"/>
          <w:szCs w:val="28"/>
          <w:lang w:val="uk-UA"/>
        </w:rPr>
        <w:t>запропонува</w:t>
      </w:r>
      <w:r w:rsidR="00303A30" w:rsidRPr="00D66324">
        <w:rPr>
          <w:rFonts w:ascii="Times New Roman" w:hAnsi="Times New Roman" w:cs="Times New Roman"/>
          <w:sz w:val="28"/>
          <w:szCs w:val="28"/>
          <w:lang w:val="uk-UA"/>
        </w:rPr>
        <w:t>ли</w:t>
      </w:r>
      <w:r w:rsidRPr="00D66324">
        <w:rPr>
          <w:rFonts w:ascii="Times New Roman" w:hAnsi="Times New Roman" w:cs="Times New Roman"/>
          <w:sz w:val="28"/>
          <w:szCs w:val="28"/>
          <w:lang w:val="uk-UA"/>
        </w:rPr>
        <w:t xml:space="preserve"> чотири типи стратегій: оборонну, наступальну, флангову </w:t>
      </w:r>
      <w:r w:rsidR="00303A30" w:rsidRPr="00D66324">
        <w:rPr>
          <w:rFonts w:ascii="Times New Roman" w:hAnsi="Times New Roman" w:cs="Times New Roman"/>
          <w:sz w:val="28"/>
          <w:szCs w:val="28"/>
          <w:lang w:val="uk-UA"/>
        </w:rPr>
        <w:t>та</w:t>
      </w:r>
      <w:r w:rsidRPr="00D66324">
        <w:rPr>
          <w:rFonts w:ascii="Times New Roman" w:hAnsi="Times New Roman" w:cs="Times New Roman"/>
          <w:sz w:val="28"/>
          <w:szCs w:val="28"/>
          <w:lang w:val="uk-UA"/>
        </w:rPr>
        <w:t xml:space="preserve"> партизанську війни.</w:t>
      </w:r>
    </w:p>
    <w:p w14:paraId="2E89DA65" w14:textId="77777777" w:rsidR="003225C2" w:rsidRPr="00D66324" w:rsidRDefault="003225C2" w:rsidP="000B5D65">
      <w:pPr>
        <w:spacing w:after="0" w:line="240" w:lineRule="auto"/>
        <w:ind w:firstLine="680"/>
        <w:jc w:val="both"/>
        <w:rPr>
          <w:rFonts w:ascii="Times New Roman" w:hAnsi="Times New Roman" w:cs="Times New Roman"/>
          <w:sz w:val="28"/>
          <w:szCs w:val="28"/>
          <w:lang w:val="uk-UA"/>
        </w:rPr>
      </w:pPr>
      <w:r w:rsidRPr="00D66324">
        <w:rPr>
          <w:rStyle w:val="26"/>
          <w:rFonts w:ascii="Times New Roman" w:eastAsia="Arial Unicode MS" w:hAnsi="Times New Roman" w:cs="Times New Roman"/>
          <w:sz w:val="28"/>
          <w:szCs w:val="28"/>
          <w:lang w:val="uk-UA"/>
        </w:rPr>
        <w:t>Перебудова</w:t>
      </w:r>
      <w:r w:rsidR="00303A30" w:rsidRPr="00D66324">
        <w:rPr>
          <w:rStyle w:val="26"/>
          <w:rFonts w:ascii="Times New Roman" w:eastAsia="Arial Unicode MS" w:hAnsi="Times New Roman" w:cs="Times New Roman"/>
          <w:sz w:val="28"/>
          <w:szCs w:val="28"/>
          <w:lang w:val="uk-UA"/>
        </w:rPr>
        <w:t xml:space="preserve"> </w:t>
      </w:r>
      <w:r w:rsidRPr="00D66324">
        <w:rPr>
          <w:rStyle w:val="26"/>
          <w:rFonts w:ascii="Times New Roman" w:eastAsia="Arial Unicode MS" w:hAnsi="Times New Roman" w:cs="Times New Roman"/>
          <w:sz w:val="28"/>
          <w:szCs w:val="28"/>
          <w:lang w:val="uk-UA"/>
        </w:rPr>
        <w:t>(зміна) галузі.</w:t>
      </w:r>
      <w:r w:rsidRPr="00D66324">
        <w:rPr>
          <w:rFonts w:ascii="Times New Roman" w:hAnsi="Times New Roman" w:cs="Times New Roman"/>
          <w:sz w:val="28"/>
          <w:szCs w:val="28"/>
          <w:lang w:val="uk-UA"/>
        </w:rPr>
        <w:t xml:space="preserve"> За допомогою стратегічного аналізу </w:t>
      </w:r>
      <w:r w:rsidR="00303A30" w:rsidRPr="00D66324">
        <w:rPr>
          <w:rFonts w:ascii="Times New Roman" w:hAnsi="Times New Roman" w:cs="Times New Roman"/>
          <w:sz w:val="28"/>
          <w:szCs w:val="28"/>
          <w:lang w:val="uk-UA"/>
        </w:rPr>
        <w:t>й</w:t>
      </w:r>
      <w:r w:rsidRPr="00D66324">
        <w:rPr>
          <w:rFonts w:ascii="Times New Roman" w:hAnsi="Times New Roman" w:cs="Times New Roman"/>
          <w:sz w:val="28"/>
          <w:szCs w:val="28"/>
          <w:lang w:val="uk-UA"/>
        </w:rPr>
        <w:t xml:space="preserve"> моделювання можуть бути знайдені оптимальні шляхи,</w:t>
      </w:r>
      <w:r w:rsidR="00303A30" w:rsidRPr="00D66324">
        <w:rPr>
          <w:rFonts w:ascii="Times New Roman" w:hAnsi="Times New Roman" w:cs="Times New Roman"/>
          <w:sz w:val="28"/>
          <w:szCs w:val="28"/>
          <w:lang w:val="uk-UA"/>
        </w:rPr>
        <w:t xml:space="preserve"> </w:t>
      </w:r>
      <w:r w:rsidRPr="00D66324">
        <w:rPr>
          <w:rFonts w:ascii="Times New Roman" w:hAnsi="Times New Roman" w:cs="Times New Roman"/>
          <w:sz w:val="28"/>
          <w:szCs w:val="28"/>
          <w:lang w:val="uk-UA"/>
        </w:rPr>
        <w:t xml:space="preserve">що дозволяють формувати </w:t>
      </w:r>
      <w:r w:rsidR="00303A30" w:rsidRPr="00D66324">
        <w:rPr>
          <w:rFonts w:ascii="Times New Roman" w:hAnsi="Times New Roman" w:cs="Times New Roman"/>
          <w:sz w:val="28"/>
          <w:szCs w:val="28"/>
          <w:lang w:val="uk-UA"/>
        </w:rPr>
        <w:t>становище</w:t>
      </w:r>
      <w:r w:rsidRPr="00D66324">
        <w:rPr>
          <w:rFonts w:ascii="Times New Roman" w:hAnsi="Times New Roman" w:cs="Times New Roman"/>
          <w:sz w:val="28"/>
          <w:szCs w:val="28"/>
          <w:lang w:val="uk-UA"/>
        </w:rPr>
        <w:t xml:space="preserve"> в галузі, одночасно отримуючи вигоди як для компанії, так і для галузі </w:t>
      </w:r>
      <w:r w:rsidR="00303A30" w:rsidRPr="00D66324">
        <w:rPr>
          <w:rFonts w:ascii="Times New Roman" w:hAnsi="Times New Roman" w:cs="Times New Roman"/>
          <w:sz w:val="28"/>
          <w:szCs w:val="28"/>
          <w:lang w:val="uk-UA"/>
        </w:rPr>
        <w:t>загалом</w:t>
      </w:r>
      <w:r w:rsidRPr="00D66324">
        <w:rPr>
          <w:rFonts w:ascii="Times New Roman" w:hAnsi="Times New Roman" w:cs="Times New Roman"/>
          <w:sz w:val="28"/>
          <w:szCs w:val="28"/>
          <w:lang w:val="uk-UA"/>
        </w:rPr>
        <w:t xml:space="preserve">. Використовуючи такий підхід, компанія стає «архітектором», визначає структуру галузі, її кордони, поведінку гравців, результати, </w:t>
      </w:r>
      <w:r w:rsidR="00303A30" w:rsidRPr="00D66324">
        <w:rPr>
          <w:rFonts w:ascii="Times New Roman" w:hAnsi="Times New Roman" w:cs="Times New Roman"/>
          <w:sz w:val="28"/>
          <w:szCs w:val="28"/>
          <w:lang w:val="uk-UA"/>
        </w:rPr>
        <w:t>віді</w:t>
      </w:r>
      <w:r w:rsidRPr="00D66324">
        <w:rPr>
          <w:rFonts w:ascii="Times New Roman" w:hAnsi="Times New Roman" w:cs="Times New Roman"/>
          <w:sz w:val="28"/>
          <w:szCs w:val="28"/>
          <w:lang w:val="uk-UA"/>
        </w:rPr>
        <w:t xml:space="preserve">грає помітну роль </w:t>
      </w:r>
      <w:r w:rsidR="00303A30" w:rsidRPr="00D66324">
        <w:rPr>
          <w:rFonts w:ascii="Times New Roman" w:hAnsi="Times New Roman" w:cs="Times New Roman"/>
          <w:sz w:val="28"/>
          <w:szCs w:val="28"/>
          <w:lang w:val="uk-UA"/>
        </w:rPr>
        <w:t>у</w:t>
      </w:r>
      <w:r w:rsidRPr="00D66324">
        <w:rPr>
          <w:rFonts w:ascii="Times New Roman" w:hAnsi="Times New Roman" w:cs="Times New Roman"/>
          <w:sz w:val="28"/>
          <w:szCs w:val="28"/>
          <w:lang w:val="uk-UA"/>
        </w:rPr>
        <w:t xml:space="preserve"> розвитку. Найбільш очевидним прикладом є стратегія здійснення злитт</w:t>
      </w:r>
      <w:r w:rsidR="00280DB6">
        <w:rPr>
          <w:rFonts w:ascii="Times New Roman" w:hAnsi="Times New Roman" w:cs="Times New Roman"/>
          <w:sz w:val="28"/>
          <w:szCs w:val="28"/>
          <w:lang w:val="uk-UA"/>
        </w:rPr>
        <w:t>я</w:t>
      </w:r>
      <w:r w:rsidRPr="00D66324">
        <w:rPr>
          <w:rFonts w:ascii="Times New Roman" w:hAnsi="Times New Roman" w:cs="Times New Roman"/>
          <w:sz w:val="28"/>
          <w:szCs w:val="28"/>
          <w:lang w:val="uk-UA"/>
        </w:rPr>
        <w:t xml:space="preserve"> і поглинан</w:t>
      </w:r>
      <w:r w:rsidR="00280DB6">
        <w:rPr>
          <w:rFonts w:ascii="Times New Roman" w:hAnsi="Times New Roman" w:cs="Times New Roman"/>
          <w:sz w:val="28"/>
          <w:szCs w:val="28"/>
          <w:lang w:val="uk-UA"/>
        </w:rPr>
        <w:t>ня</w:t>
      </w:r>
      <w:r w:rsidRPr="00D66324">
        <w:rPr>
          <w:rFonts w:ascii="Times New Roman" w:hAnsi="Times New Roman" w:cs="Times New Roman"/>
          <w:sz w:val="28"/>
          <w:szCs w:val="28"/>
          <w:lang w:val="uk-UA"/>
        </w:rPr>
        <w:t>, що дозволяє моделювати структуру галузі (наприклад, М.</w:t>
      </w:r>
      <w:r w:rsidR="00303A30" w:rsidRPr="00D66324">
        <w:rPr>
          <w:rFonts w:ascii="Times New Roman" w:hAnsi="Times New Roman" w:cs="Times New Roman"/>
          <w:sz w:val="28"/>
          <w:szCs w:val="28"/>
          <w:lang w:val="uk-UA"/>
        </w:rPr>
        <w:t> </w:t>
      </w:r>
      <w:r w:rsidRPr="00D66324">
        <w:rPr>
          <w:rFonts w:ascii="Times New Roman" w:hAnsi="Times New Roman" w:cs="Times New Roman"/>
          <w:sz w:val="28"/>
          <w:szCs w:val="28"/>
          <w:lang w:val="uk-UA"/>
        </w:rPr>
        <w:t xml:space="preserve">Моріарті «Перемагаючи глобальну конкуренцію: 9 успішних нішевих стратегій»). Ще одним прикладом </w:t>
      </w:r>
      <w:r w:rsidR="00303A30" w:rsidRPr="00D66324">
        <w:rPr>
          <w:rFonts w:ascii="Times New Roman" w:hAnsi="Times New Roman" w:cs="Times New Roman"/>
          <w:sz w:val="28"/>
          <w:szCs w:val="28"/>
          <w:lang w:val="uk-UA"/>
        </w:rPr>
        <w:t>у</w:t>
      </w:r>
      <w:r w:rsidRPr="00D66324">
        <w:rPr>
          <w:rFonts w:ascii="Times New Roman" w:hAnsi="Times New Roman" w:cs="Times New Roman"/>
          <w:sz w:val="28"/>
          <w:szCs w:val="28"/>
          <w:lang w:val="uk-UA"/>
        </w:rPr>
        <w:t xml:space="preserve"> рамках стратегії видозміни галузі може бути процес пере</w:t>
      </w:r>
      <w:r w:rsidR="00303A30" w:rsidRPr="00D66324">
        <w:rPr>
          <w:rFonts w:ascii="Times New Roman" w:hAnsi="Times New Roman" w:cs="Times New Roman"/>
          <w:sz w:val="28"/>
          <w:szCs w:val="28"/>
          <w:lang w:val="uk-UA"/>
        </w:rPr>
        <w:t>будови</w:t>
      </w:r>
      <w:r w:rsidRPr="00D66324">
        <w:rPr>
          <w:rFonts w:ascii="Times New Roman" w:hAnsi="Times New Roman" w:cs="Times New Roman"/>
          <w:sz w:val="28"/>
          <w:szCs w:val="28"/>
          <w:lang w:val="uk-UA"/>
        </w:rPr>
        <w:t xml:space="preserve"> ланцюжків створення вартості (наприклад, Д.</w:t>
      </w:r>
      <w:r w:rsidR="00303A30" w:rsidRPr="00D66324">
        <w:rPr>
          <w:rFonts w:ascii="Times New Roman" w:hAnsi="Times New Roman" w:cs="Times New Roman"/>
          <w:sz w:val="28"/>
          <w:szCs w:val="28"/>
          <w:lang w:val="uk-UA"/>
        </w:rPr>
        <w:t> </w:t>
      </w:r>
      <w:r w:rsidRPr="00D66324">
        <w:rPr>
          <w:rFonts w:ascii="Times New Roman" w:hAnsi="Times New Roman" w:cs="Times New Roman"/>
          <w:sz w:val="28"/>
          <w:szCs w:val="28"/>
          <w:lang w:val="uk-UA"/>
        </w:rPr>
        <w:t>Ауріка, Д.</w:t>
      </w:r>
      <w:r w:rsidR="001C5025" w:rsidRPr="00D66324">
        <w:rPr>
          <w:rFonts w:ascii="Times New Roman" w:hAnsi="Times New Roman" w:cs="Times New Roman"/>
          <w:sz w:val="28"/>
          <w:szCs w:val="28"/>
          <w:lang w:val="uk-UA"/>
        </w:rPr>
        <w:t> </w:t>
      </w:r>
      <w:r w:rsidR="00303A30" w:rsidRPr="00D66324">
        <w:rPr>
          <w:rFonts w:ascii="Times New Roman" w:hAnsi="Times New Roman" w:cs="Times New Roman"/>
          <w:sz w:val="28"/>
          <w:szCs w:val="28"/>
          <w:lang w:val="uk-UA"/>
        </w:rPr>
        <w:t>Д</w:t>
      </w:r>
      <w:r w:rsidRPr="00D66324">
        <w:rPr>
          <w:rFonts w:ascii="Times New Roman" w:hAnsi="Times New Roman" w:cs="Times New Roman"/>
          <w:sz w:val="28"/>
          <w:szCs w:val="28"/>
          <w:lang w:val="uk-UA"/>
        </w:rPr>
        <w:t>жонк</w:t>
      </w:r>
      <w:r w:rsidR="00303A30" w:rsidRPr="00D66324">
        <w:rPr>
          <w:rFonts w:ascii="Times New Roman" w:hAnsi="Times New Roman" w:cs="Times New Roman"/>
          <w:sz w:val="28"/>
          <w:szCs w:val="28"/>
          <w:lang w:val="uk-UA"/>
        </w:rPr>
        <w:t>і</w:t>
      </w:r>
      <w:r w:rsidRPr="00D66324">
        <w:rPr>
          <w:rFonts w:ascii="Times New Roman" w:hAnsi="Times New Roman" w:cs="Times New Roman"/>
          <w:sz w:val="28"/>
          <w:szCs w:val="28"/>
          <w:lang w:val="uk-UA"/>
        </w:rPr>
        <w:t xml:space="preserve"> </w:t>
      </w:r>
      <w:r w:rsidR="001C5025" w:rsidRPr="00D66324">
        <w:rPr>
          <w:rFonts w:ascii="Times New Roman" w:hAnsi="Times New Roman" w:cs="Times New Roman"/>
          <w:sz w:val="28"/>
          <w:szCs w:val="28"/>
          <w:lang w:val="uk-UA"/>
        </w:rPr>
        <w:t xml:space="preserve">та </w:t>
      </w:r>
      <w:r w:rsidRPr="00D66324">
        <w:rPr>
          <w:rFonts w:ascii="Times New Roman" w:hAnsi="Times New Roman" w:cs="Times New Roman"/>
          <w:sz w:val="28"/>
          <w:szCs w:val="28"/>
          <w:lang w:val="uk-UA"/>
        </w:rPr>
        <w:t>Р.</w:t>
      </w:r>
      <w:r w:rsidR="001C5025" w:rsidRPr="00D66324">
        <w:rPr>
          <w:rFonts w:ascii="Times New Roman" w:hAnsi="Times New Roman" w:cs="Times New Roman"/>
          <w:sz w:val="28"/>
          <w:szCs w:val="28"/>
          <w:lang w:val="uk-UA"/>
        </w:rPr>
        <w:t> </w:t>
      </w:r>
      <w:r w:rsidRPr="00D66324">
        <w:rPr>
          <w:rFonts w:ascii="Times New Roman" w:hAnsi="Times New Roman" w:cs="Times New Roman"/>
          <w:sz w:val="28"/>
          <w:szCs w:val="28"/>
          <w:lang w:val="uk-UA"/>
        </w:rPr>
        <w:t>У</w:t>
      </w:r>
      <w:r w:rsidR="00303A30" w:rsidRPr="00D66324">
        <w:rPr>
          <w:rFonts w:ascii="Times New Roman" w:hAnsi="Times New Roman" w:cs="Times New Roman"/>
          <w:sz w:val="28"/>
          <w:szCs w:val="28"/>
          <w:lang w:val="uk-UA"/>
        </w:rPr>
        <w:t>ї</w:t>
      </w:r>
      <w:r w:rsidRPr="00D66324">
        <w:rPr>
          <w:rFonts w:ascii="Times New Roman" w:hAnsi="Times New Roman" w:cs="Times New Roman"/>
          <w:sz w:val="28"/>
          <w:szCs w:val="28"/>
          <w:lang w:val="uk-UA"/>
        </w:rPr>
        <w:t>ллі «Перебудова корпоративного генома»). За допомогою теорії ігор також можна спрогнозувати різні варіанти розвитку галузі, вигідні для багатьох гравців.</w:t>
      </w:r>
    </w:p>
    <w:p w14:paraId="798C1580" w14:textId="77777777" w:rsidR="008E7909" w:rsidRPr="00D66324" w:rsidRDefault="003225C2" w:rsidP="000B5D65">
      <w:pPr>
        <w:spacing w:after="0" w:line="240" w:lineRule="auto"/>
        <w:ind w:firstLine="680"/>
        <w:jc w:val="both"/>
        <w:rPr>
          <w:rFonts w:ascii="Times New Roman" w:hAnsi="Times New Roman" w:cs="Times New Roman"/>
          <w:sz w:val="28"/>
          <w:szCs w:val="28"/>
          <w:lang w:val="uk-UA"/>
        </w:rPr>
      </w:pPr>
      <w:r w:rsidRPr="00D66324">
        <w:rPr>
          <w:rStyle w:val="27"/>
          <w:rFonts w:eastAsia="Arial Unicode MS"/>
          <w:b w:val="0"/>
          <w:sz w:val="28"/>
          <w:szCs w:val="28"/>
          <w:lang w:val="uk-UA"/>
        </w:rPr>
        <w:t>Кардинальна зміна галузі.</w:t>
      </w:r>
      <w:r w:rsidR="001C5025" w:rsidRPr="00D66324">
        <w:rPr>
          <w:rStyle w:val="27"/>
          <w:rFonts w:eastAsia="Arial Unicode MS"/>
          <w:b w:val="0"/>
          <w:sz w:val="28"/>
          <w:szCs w:val="28"/>
          <w:lang w:val="uk-UA"/>
        </w:rPr>
        <w:t xml:space="preserve"> </w:t>
      </w:r>
      <w:r w:rsidRPr="00D66324">
        <w:rPr>
          <w:rFonts w:ascii="Times New Roman" w:hAnsi="Times New Roman" w:cs="Times New Roman"/>
          <w:sz w:val="28"/>
          <w:szCs w:val="28"/>
          <w:lang w:val="uk-UA"/>
        </w:rPr>
        <w:t xml:space="preserve">Якщо передбачуваність галузі низька, метою гравців стає істотна зміна структури галузі «під себе» з метою отримання </w:t>
      </w:r>
      <w:r w:rsidRPr="00D66324">
        <w:rPr>
          <w:rFonts w:ascii="Times New Roman" w:hAnsi="Times New Roman" w:cs="Times New Roman"/>
          <w:sz w:val="28"/>
          <w:szCs w:val="28"/>
          <w:lang w:val="uk-UA"/>
        </w:rPr>
        <w:lastRenderedPageBreak/>
        <w:t xml:space="preserve">конкурентної переваги, мінімізації ризиків, створення інновацій. Невизначеність не дозволяє будувати надійний прогноз на подальший розвиток, але відкриває нові необмежені можливості для лідерів галузі, які можуть повести за собою послідовників </w:t>
      </w:r>
      <w:r w:rsidR="008E7909" w:rsidRPr="00D66324">
        <w:rPr>
          <w:rFonts w:ascii="Times New Roman" w:hAnsi="Times New Roman" w:cs="Times New Roman"/>
          <w:sz w:val="28"/>
          <w:szCs w:val="28"/>
          <w:lang w:val="uk-UA"/>
        </w:rPr>
        <w:t>у</w:t>
      </w:r>
      <w:r w:rsidRPr="00D66324">
        <w:rPr>
          <w:rFonts w:ascii="Times New Roman" w:hAnsi="Times New Roman" w:cs="Times New Roman"/>
          <w:sz w:val="28"/>
          <w:szCs w:val="28"/>
          <w:lang w:val="uk-UA"/>
        </w:rPr>
        <w:t xml:space="preserve"> правильному напрямку. Зазвичай такі компанії відрізняються винахідливістю</w:t>
      </w:r>
      <w:r w:rsidR="008E7909" w:rsidRPr="00D66324">
        <w:rPr>
          <w:rFonts w:ascii="Times New Roman" w:hAnsi="Times New Roman" w:cs="Times New Roman"/>
          <w:sz w:val="28"/>
          <w:szCs w:val="28"/>
          <w:lang w:val="uk-UA"/>
        </w:rPr>
        <w:t>,</w:t>
      </w:r>
      <w:r w:rsidRPr="00D66324">
        <w:rPr>
          <w:rFonts w:ascii="Times New Roman" w:hAnsi="Times New Roman" w:cs="Times New Roman"/>
          <w:sz w:val="28"/>
          <w:szCs w:val="28"/>
          <w:lang w:val="uk-UA"/>
        </w:rPr>
        <w:t xml:space="preserve"> здатністю </w:t>
      </w:r>
      <w:r w:rsidR="008E7909" w:rsidRPr="00D66324">
        <w:rPr>
          <w:rFonts w:ascii="Times New Roman" w:hAnsi="Times New Roman" w:cs="Times New Roman"/>
          <w:sz w:val="28"/>
          <w:szCs w:val="28"/>
          <w:lang w:val="uk-UA"/>
        </w:rPr>
        <w:t>спрогнозувати м</w:t>
      </w:r>
      <w:r w:rsidRPr="00D66324">
        <w:rPr>
          <w:rFonts w:ascii="Times New Roman" w:hAnsi="Times New Roman" w:cs="Times New Roman"/>
          <w:sz w:val="28"/>
          <w:szCs w:val="28"/>
          <w:lang w:val="uk-UA"/>
        </w:rPr>
        <w:t xml:space="preserve">айбутнє галузі </w:t>
      </w:r>
      <w:r w:rsidR="008E7909" w:rsidRPr="00D66324">
        <w:rPr>
          <w:rFonts w:ascii="Times New Roman" w:hAnsi="Times New Roman" w:cs="Times New Roman"/>
          <w:sz w:val="28"/>
          <w:szCs w:val="28"/>
          <w:lang w:val="uk-UA"/>
        </w:rPr>
        <w:t>й</w:t>
      </w:r>
      <w:r w:rsidRPr="00D66324">
        <w:rPr>
          <w:rFonts w:ascii="Times New Roman" w:hAnsi="Times New Roman" w:cs="Times New Roman"/>
          <w:sz w:val="28"/>
          <w:szCs w:val="28"/>
          <w:lang w:val="uk-UA"/>
        </w:rPr>
        <w:t xml:space="preserve"> розробити план необхідних заходів, щоб наблизитися до цього</w:t>
      </w:r>
      <w:r w:rsidR="008E7909" w:rsidRPr="00D66324">
        <w:rPr>
          <w:rFonts w:ascii="Times New Roman" w:hAnsi="Times New Roman" w:cs="Times New Roman"/>
          <w:sz w:val="28"/>
          <w:szCs w:val="28"/>
          <w:lang w:val="uk-UA"/>
        </w:rPr>
        <w:t xml:space="preserve"> бажаного</w:t>
      </w:r>
      <w:r w:rsidRPr="00D66324">
        <w:rPr>
          <w:rFonts w:ascii="Times New Roman" w:hAnsi="Times New Roman" w:cs="Times New Roman"/>
          <w:sz w:val="28"/>
          <w:szCs w:val="28"/>
          <w:lang w:val="uk-UA"/>
        </w:rPr>
        <w:t xml:space="preserve"> стану. У своїй книзі «Конкуруючи за майбутнє» К.</w:t>
      </w:r>
      <w:r w:rsidR="008E7909" w:rsidRPr="00D66324">
        <w:rPr>
          <w:rFonts w:ascii="Times New Roman" w:hAnsi="Times New Roman" w:cs="Times New Roman"/>
          <w:sz w:val="28"/>
          <w:szCs w:val="28"/>
          <w:lang w:val="uk-UA"/>
        </w:rPr>
        <w:t> </w:t>
      </w:r>
      <w:r w:rsidRPr="00D66324">
        <w:rPr>
          <w:rFonts w:ascii="Times New Roman" w:hAnsi="Times New Roman" w:cs="Times New Roman"/>
          <w:sz w:val="28"/>
          <w:szCs w:val="28"/>
          <w:lang w:val="uk-UA"/>
        </w:rPr>
        <w:t>Прахалад і Г.</w:t>
      </w:r>
      <w:r w:rsidR="008E7909" w:rsidRPr="00D66324">
        <w:rPr>
          <w:rFonts w:ascii="Times New Roman" w:hAnsi="Times New Roman" w:cs="Times New Roman"/>
          <w:sz w:val="28"/>
          <w:szCs w:val="28"/>
          <w:lang w:val="uk-UA"/>
        </w:rPr>
        <w:t> </w:t>
      </w:r>
      <w:r w:rsidRPr="00D66324">
        <w:rPr>
          <w:rFonts w:ascii="Times New Roman" w:hAnsi="Times New Roman" w:cs="Times New Roman"/>
          <w:sz w:val="28"/>
          <w:szCs w:val="28"/>
          <w:lang w:val="uk-UA"/>
        </w:rPr>
        <w:t>Хамел розглядали питання пропозиції цінності (value proposition), вплив</w:t>
      </w:r>
      <w:r w:rsidR="008E7909" w:rsidRPr="00D66324">
        <w:rPr>
          <w:rFonts w:ascii="Times New Roman" w:hAnsi="Times New Roman" w:cs="Times New Roman"/>
          <w:sz w:val="28"/>
          <w:szCs w:val="28"/>
          <w:lang w:val="uk-UA"/>
        </w:rPr>
        <w:t>у</w:t>
      </w:r>
      <w:r w:rsidRPr="00D66324">
        <w:rPr>
          <w:rFonts w:ascii="Times New Roman" w:hAnsi="Times New Roman" w:cs="Times New Roman"/>
          <w:sz w:val="28"/>
          <w:szCs w:val="28"/>
          <w:lang w:val="uk-UA"/>
        </w:rPr>
        <w:t xml:space="preserve"> нових технологій і нових </w:t>
      </w:r>
      <w:r w:rsidR="008E7909" w:rsidRPr="00D66324">
        <w:rPr>
          <w:rFonts w:ascii="Times New Roman" w:hAnsi="Times New Roman" w:cs="Times New Roman"/>
          <w:sz w:val="28"/>
          <w:szCs w:val="28"/>
          <w:lang w:val="uk-UA"/>
        </w:rPr>
        <w:t>можливостей</w:t>
      </w:r>
      <w:r w:rsidRPr="00D66324">
        <w:rPr>
          <w:rFonts w:ascii="Times New Roman" w:hAnsi="Times New Roman" w:cs="Times New Roman"/>
          <w:sz w:val="28"/>
          <w:szCs w:val="28"/>
          <w:lang w:val="uk-UA"/>
        </w:rPr>
        <w:t xml:space="preserve"> на розвиток галузі, що узгоджується зі стратегічною концепцією, спрямовано</w:t>
      </w:r>
      <w:r w:rsidR="008E7909" w:rsidRPr="00D66324">
        <w:rPr>
          <w:rFonts w:ascii="Times New Roman" w:hAnsi="Times New Roman" w:cs="Times New Roman"/>
          <w:sz w:val="28"/>
          <w:szCs w:val="28"/>
          <w:lang w:val="uk-UA"/>
        </w:rPr>
        <w:t>ю</w:t>
      </w:r>
      <w:r w:rsidRPr="00D66324">
        <w:rPr>
          <w:rFonts w:ascii="Times New Roman" w:hAnsi="Times New Roman" w:cs="Times New Roman"/>
          <w:sz w:val="28"/>
          <w:szCs w:val="28"/>
          <w:lang w:val="uk-UA"/>
        </w:rPr>
        <w:t xml:space="preserve"> на пошук бажаного стану в майбутньому, мобілізаці</w:t>
      </w:r>
      <w:r w:rsidR="008E7909" w:rsidRPr="00D66324">
        <w:rPr>
          <w:rFonts w:ascii="Times New Roman" w:hAnsi="Times New Roman" w:cs="Times New Roman"/>
          <w:sz w:val="28"/>
          <w:szCs w:val="28"/>
          <w:lang w:val="uk-UA"/>
        </w:rPr>
        <w:t>ю</w:t>
      </w:r>
      <w:r w:rsidRPr="00D66324">
        <w:rPr>
          <w:rFonts w:ascii="Times New Roman" w:hAnsi="Times New Roman" w:cs="Times New Roman"/>
          <w:sz w:val="28"/>
          <w:szCs w:val="28"/>
          <w:lang w:val="uk-UA"/>
        </w:rPr>
        <w:t xml:space="preserve"> ресурсів </w:t>
      </w:r>
      <w:r w:rsidR="008E7909" w:rsidRPr="00D66324">
        <w:rPr>
          <w:rFonts w:ascii="Times New Roman" w:hAnsi="Times New Roman" w:cs="Times New Roman"/>
          <w:sz w:val="28"/>
          <w:szCs w:val="28"/>
          <w:lang w:val="uk-UA"/>
        </w:rPr>
        <w:t>задля того,</w:t>
      </w:r>
      <w:r w:rsidRPr="00D66324">
        <w:rPr>
          <w:rFonts w:ascii="Times New Roman" w:hAnsi="Times New Roman" w:cs="Times New Roman"/>
          <w:sz w:val="28"/>
          <w:szCs w:val="28"/>
          <w:lang w:val="uk-UA"/>
        </w:rPr>
        <w:t xml:space="preserve"> щоб випередити конкурентів і досягти мети першими. Книга «Стратегія блакитного океану», написана Ч.</w:t>
      </w:r>
      <w:r w:rsidR="008E7909" w:rsidRPr="00D66324">
        <w:rPr>
          <w:rFonts w:ascii="Times New Roman" w:hAnsi="Times New Roman" w:cs="Times New Roman"/>
          <w:sz w:val="28"/>
          <w:szCs w:val="28"/>
          <w:lang w:val="uk-UA"/>
        </w:rPr>
        <w:t> </w:t>
      </w:r>
      <w:r w:rsidRPr="00D66324">
        <w:rPr>
          <w:rFonts w:ascii="Times New Roman" w:hAnsi="Times New Roman" w:cs="Times New Roman"/>
          <w:sz w:val="28"/>
          <w:szCs w:val="28"/>
          <w:lang w:val="uk-UA"/>
        </w:rPr>
        <w:t>Кімом і Р. Моборн про компанії, здатн</w:t>
      </w:r>
      <w:r w:rsidR="008E7909" w:rsidRPr="00D66324">
        <w:rPr>
          <w:rFonts w:ascii="Times New Roman" w:hAnsi="Times New Roman" w:cs="Times New Roman"/>
          <w:sz w:val="28"/>
          <w:szCs w:val="28"/>
          <w:lang w:val="uk-UA"/>
        </w:rPr>
        <w:t>і</w:t>
      </w:r>
      <w:r w:rsidRPr="00D66324">
        <w:rPr>
          <w:rFonts w:ascii="Times New Roman" w:hAnsi="Times New Roman" w:cs="Times New Roman"/>
          <w:sz w:val="28"/>
          <w:szCs w:val="28"/>
          <w:lang w:val="uk-UA"/>
        </w:rPr>
        <w:t xml:space="preserve"> знаходити інноваційні бізнес-ідеї, створюючи попит на новому, не</w:t>
      </w:r>
      <w:r w:rsidR="008E7909" w:rsidRPr="00D66324">
        <w:rPr>
          <w:rFonts w:ascii="Times New Roman" w:hAnsi="Times New Roman" w:cs="Times New Roman"/>
          <w:sz w:val="28"/>
          <w:szCs w:val="28"/>
          <w:lang w:val="uk-UA"/>
        </w:rPr>
        <w:t>відомому раніше</w:t>
      </w:r>
      <w:r w:rsidRPr="00D66324">
        <w:rPr>
          <w:rFonts w:ascii="Times New Roman" w:hAnsi="Times New Roman" w:cs="Times New Roman"/>
          <w:sz w:val="28"/>
          <w:szCs w:val="28"/>
          <w:lang w:val="uk-UA"/>
        </w:rPr>
        <w:t xml:space="preserve"> ринку </w:t>
      </w:r>
      <w:r w:rsidR="008E7909" w:rsidRPr="00D66324">
        <w:rPr>
          <w:rFonts w:ascii="Times New Roman" w:hAnsi="Times New Roman" w:cs="Times New Roman"/>
          <w:sz w:val="28"/>
          <w:szCs w:val="28"/>
          <w:lang w:val="uk-UA"/>
        </w:rPr>
        <w:t>–</w:t>
      </w:r>
      <w:r w:rsidRPr="00D66324">
        <w:rPr>
          <w:rFonts w:ascii="Times New Roman" w:hAnsi="Times New Roman" w:cs="Times New Roman"/>
          <w:sz w:val="28"/>
          <w:szCs w:val="28"/>
          <w:lang w:val="uk-UA"/>
        </w:rPr>
        <w:t xml:space="preserve"> «блакитному океані», де практично відсутні конкуренти. У своїй книзі «Стратегія велик</w:t>
      </w:r>
      <w:r w:rsidR="008E7909" w:rsidRPr="00D66324">
        <w:rPr>
          <w:rFonts w:ascii="Times New Roman" w:hAnsi="Times New Roman" w:cs="Times New Roman"/>
          <w:sz w:val="28"/>
          <w:szCs w:val="28"/>
          <w:lang w:val="uk-UA"/>
        </w:rPr>
        <w:t>ої</w:t>
      </w:r>
      <w:r w:rsidRPr="00D66324">
        <w:rPr>
          <w:rFonts w:ascii="Times New Roman" w:hAnsi="Times New Roman" w:cs="Times New Roman"/>
          <w:sz w:val="28"/>
          <w:szCs w:val="28"/>
          <w:lang w:val="uk-UA"/>
        </w:rPr>
        <w:t xml:space="preserve"> думки» Б. Шмітт </w:t>
      </w:r>
      <w:r w:rsidR="008E7909" w:rsidRPr="00D66324">
        <w:rPr>
          <w:rFonts w:ascii="Times New Roman" w:hAnsi="Times New Roman" w:cs="Times New Roman"/>
          <w:sz w:val="28"/>
          <w:szCs w:val="28"/>
          <w:lang w:val="uk-UA"/>
        </w:rPr>
        <w:t>пропонує</w:t>
      </w:r>
      <w:r w:rsidRPr="00D66324">
        <w:rPr>
          <w:rFonts w:ascii="Times New Roman" w:hAnsi="Times New Roman" w:cs="Times New Roman"/>
          <w:sz w:val="28"/>
          <w:szCs w:val="28"/>
          <w:lang w:val="uk-UA"/>
        </w:rPr>
        <w:t xml:space="preserve"> нові способи створення стратегій, які можуть трансформувати галузь. Питання інноваційних товарів на масових ринках </w:t>
      </w:r>
      <w:r w:rsidR="008E7909" w:rsidRPr="00D66324">
        <w:rPr>
          <w:rFonts w:ascii="Times New Roman" w:hAnsi="Times New Roman" w:cs="Times New Roman"/>
          <w:sz w:val="28"/>
          <w:szCs w:val="28"/>
          <w:lang w:val="uk-UA"/>
        </w:rPr>
        <w:t>розробляв</w:t>
      </w:r>
      <w:r w:rsidRPr="00D66324">
        <w:rPr>
          <w:rFonts w:ascii="Times New Roman" w:hAnsi="Times New Roman" w:cs="Times New Roman"/>
          <w:sz w:val="28"/>
          <w:szCs w:val="28"/>
          <w:lang w:val="uk-UA"/>
        </w:rPr>
        <w:t xml:space="preserve"> Дж.</w:t>
      </w:r>
      <w:r w:rsidR="008E7909" w:rsidRPr="00D66324">
        <w:rPr>
          <w:rFonts w:ascii="Times New Roman" w:hAnsi="Times New Roman" w:cs="Times New Roman"/>
          <w:sz w:val="28"/>
          <w:szCs w:val="28"/>
          <w:lang w:val="uk-UA"/>
        </w:rPr>
        <w:t> </w:t>
      </w:r>
      <w:r w:rsidRPr="00D66324">
        <w:rPr>
          <w:rFonts w:ascii="Times New Roman" w:hAnsi="Times New Roman" w:cs="Times New Roman"/>
          <w:sz w:val="28"/>
          <w:szCs w:val="28"/>
          <w:lang w:val="uk-UA"/>
        </w:rPr>
        <w:t>Мур («Подолання прірви», «</w:t>
      </w:r>
      <w:r w:rsidR="008E7909" w:rsidRPr="00D66324">
        <w:rPr>
          <w:rFonts w:ascii="Times New Roman" w:hAnsi="Times New Roman" w:cs="Times New Roman"/>
          <w:sz w:val="28"/>
          <w:szCs w:val="28"/>
          <w:lang w:val="uk-UA"/>
        </w:rPr>
        <w:t>В</w:t>
      </w:r>
      <w:r w:rsidRPr="00D66324">
        <w:rPr>
          <w:rFonts w:ascii="Times New Roman" w:hAnsi="Times New Roman" w:cs="Times New Roman"/>
          <w:sz w:val="28"/>
          <w:szCs w:val="28"/>
          <w:lang w:val="uk-UA"/>
        </w:rPr>
        <w:t xml:space="preserve">середині торнадо»). </w:t>
      </w:r>
    </w:p>
    <w:p w14:paraId="0E21D447" w14:textId="77777777" w:rsidR="003225C2" w:rsidRPr="00D66324" w:rsidRDefault="003225C2" w:rsidP="000B5D65">
      <w:pPr>
        <w:spacing w:after="0" w:line="240" w:lineRule="auto"/>
        <w:ind w:firstLine="680"/>
        <w:jc w:val="both"/>
        <w:rPr>
          <w:rFonts w:ascii="Times New Roman" w:hAnsi="Times New Roman" w:cs="Times New Roman"/>
          <w:sz w:val="28"/>
          <w:szCs w:val="28"/>
          <w:lang w:val="uk-UA"/>
        </w:rPr>
      </w:pPr>
      <w:r w:rsidRPr="00D66324">
        <w:rPr>
          <w:rStyle w:val="27"/>
          <w:rFonts w:eastAsia="Arial Unicode MS"/>
          <w:b w:val="0"/>
          <w:sz w:val="28"/>
          <w:szCs w:val="28"/>
          <w:lang w:val="uk-UA"/>
        </w:rPr>
        <w:t>Передбачливість і адаптивність до зміни ситуації.</w:t>
      </w:r>
      <w:r w:rsidR="00303A30" w:rsidRPr="00D66324">
        <w:rPr>
          <w:rStyle w:val="27"/>
          <w:rFonts w:eastAsia="Arial Unicode MS"/>
          <w:sz w:val="28"/>
          <w:szCs w:val="28"/>
          <w:lang w:val="uk-UA"/>
        </w:rPr>
        <w:t xml:space="preserve"> </w:t>
      </w:r>
      <w:r w:rsidRPr="00D66324">
        <w:rPr>
          <w:rFonts w:ascii="Times New Roman" w:hAnsi="Times New Roman" w:cs="Times New Roman"/>
          <w:sz w:val="28"/>
          <w:szCs w:val="28"/>
          <w:lang w:val="uk-UA"/>
        </w:rPr>
        <w:t xml:space="preserve">Для компаній, які не бажають або не мають можливості перебудувати галузь, </w:t>
      </w:r>
      <w:r w:rsidR="008E7909" w:rsidRPr="00D66324">
        <w:rPr>
          <w:rFonts w:ascii="Times New Roman" w:hAnsi="Times New Roman" w:cs="Times New Roman"/>
          <w:sz w:val="28"/>
          <w:szCs w:val="28"/>
          <w:lang w:val="uk-UA"/>
        </w:rPr>
        <w:t>що</w:t>
      </w:r>
      <w:r w:rsidRPr="00D66324">
        <w:rPr>
          <w:rFonts w:ascii="Times New Roman" w:hAnsi="Times New Roman" w:cs="Times New Roman"/>
          <w:sz w:val="28"/>
          <w:szCs w:val="28"/>
          <w:lang w:val="uk-UA"/>
        </w:rPr>
        <w:t xml:space="preserve"> функціонує в умовах малої передбачуваності </w:t>
      </w:r>
      <w:r w:rsidR="008E7909" w:rsidRPr="00D66324">
        <w:rPr>
          <w:rFonts w:ascii="Times New Roman" w:hAnsi="Times New Roman" w:cs="Times New Roman"/>
          <w:sz w:val="28"/>
          <w:szCs w:val="28"/>
          <w:lang w:val="uk-UA"/>
        </w:rPr>
        <w:t>й</w:t>
      </w:r>
      <w:r w:rsidRPr="00D66324">
        <w:rPr>
          <w:rFonts w:ascii="Times New Roman" w:hAnsi="Times New Roman" w:cs="Times New Roman"/>
          <w:sz w:val="28"/>
          <w:szCs w:val="28"/>
          <w:lang w:val="uk-UA"/>
        </w:rPr>
        <w:t xml:space="preserve"> невизначеності, </w:t>
      </w:r>
      <w:r w:rsidR="008E7909" w:rsidRPr="00D66324">
        <w:rPr>
          <w:rFonts w:ascii="Times New Roman" w:hAnsi="Times New Roman" w:cs="Times New Roman"/>
          <w:sz w:val="28"/>
          <w:szCs w:val="28"/>
          <w:lang w:val="uk-UA"/>
        </w:rPr>
        <w:t>чинником</w:t>
      </w:r>
      <w:r w:rsidRPr="00D66324">
        <w:rPr>
          <w:rFonts w:ascii="Times New Roman" w:hAnsi="Times New Roman" w:cs="Times New Roman"/>
          <w:sz w:val="28"/>
          <w:szCs w:val="28"/>
          <w:lang w:val="uk-UA"/>
        </w:rPr>
        <w:t xml:space="preserve"> успіху є вибір стратегічної моделі, що дозволяє поширювати знання всередині компанії, розробляти портфель стратегічних ініціатив, </w:t>
      </w:r>
      <w:r w:rsidR="008E7909" w:rsidRPr="00D66324">
        <w:rPr>
          <w:rFonts w:ascii="Times New Roman" w:hAnsi="Times New Roman" w:cs="Times New Roman"/>
          <w:sz w:val="28"/>
          <w:szCs w:val="28"/>
          <w:lang w:val="uk-UA"/>
        </w:rPr>
        <w:t>які</w:t>
      </w:r>
      <w:r w:rsidRPr="00D66324">
        <w:rPr>
          <w:rFonts w:ascii="Times New Roman" w:hAnsi="Times New Roman" w:cs="Times New Roman"/>
          <w:sz w:val="28"/>
          <w:szCs w:val="28"/>
          <w:lang w:val="uk-UA"/>
        </w:rPr>
        <w:t xml:space="preserve"> забезпечують рухливість і гнучкість </w:t>
      </w:r>
      <w:r w:rsidR="008E7909" w:rsidRPr="00D66324">
        <w:rPr>
          <w:rFonts w:ascii="Times New Roman" w:hAnsi="Times New Roman" w:cs="Times New Roman"/>
          <w:sz w:val="28"/>
          <w:szCs w:val="28"/>
          <w:lang w:val="uk-UA"/>
        </w:rPr>
        <w:t>у</w:t>
      </w:r>
      <w:r w:rsidRPr="00D66324">
        <w:rPr>
          <w:rFonts w:ascii="Times New Roman" w:hAnsi="Times New Roman" w:cs="Times New Roman"/>
          <w:sz w:val="28"/>
          <w:szCs w:val="28"/>
          <w:lang w:val="uk-UA"/>
        </w:rPr>
        <w:t xml:space="preserve"> прийнятті рішень з урахуванням обмежених можливостей інвестування ресурсів. Компанія може заохочувати стратегічні експерименти з метою підготовки до різних сценаріїв </w:t>
      </w:r>
      <w:r w:rsidR="008E7909" w:rsidRPr="00D66324">
        <w:rPr>
          <w:rFonts w:ascii="Times New Roman" w:hAnsi="Times New Roman" w:cs="Times New Roman"/>
          <w:sz w:val="28"/>
          <w:szCs w:val="28"/>
          <w:lang w:val="uk-UA"/>
        </w:rPr>
        <w:t>у</w:t>
      </w:r>
      <w:r w:rsidRPr="00D66324">
        <w:rPr>
          <w:rFonts w:ascii="Times New Roman" w:hAnsi="Times New Roman" w:cs="Times New Roman"/>
          <w:sz w:val="28"/>
          <w:szCs w:val="28"/>
          <w:lang w:val="uk-UA"/>
        </w:rPr>
        <w:t xml:space="preserve"> майбутньому. Кілька шкіл стратегічної думки приділяли увагу динамічним стратегіям, що дозволяє здійснювати гнучке стратегічне планування в умовах невизначеності (наприклад, </w:t>
      </w:r>
      <w:r w:rsidR="008E7909" w:rsidRPr="00D66324">
        <w:rPr>
          <w:rFonts w:ascii="Times New Roman" w:hAnsi="Times New Roman" w:cs="Times New Roman"/>
          <w:sz w:val="28"/>
          <w:szCs w:val="28"/>
          <w:lang w:val="uk-UA"/>
        </w:rPr>
        <w:t>наукова розробка</w:t>
      </w:r>
      <w:r w:rsidRPr="00D66324">
        <w:rPr>
          <w:rFonts w:ascii="Times New Roman" w:hAnsi="Times New Roman" w:cs="Times New Roman"/>
          <w:sz w:val="28"/>
          <w:szCs w:val="28"/>
          <w:lang w:val="uk-UA"/>
        </w:rPr>
        <w:t xml:space="preserve"> «Швидк</w:t>
      </w:r>
      <w:r w:rsidR="008E7909" w:rsidRPr="00D66324">
        <w:rPr>
          <w:rFonts w:ascii="Times New Roman" w:hAnsi="Times New Roman" w:cs="Times New Roman"/>
          <w:sz w:val="28"/>
          <w:szCs w:val="28"/>
          <w:lang w:val="uk-UA"/>
        </w:rPr>
        <w:t>а</w:t>
      </w:r>
      <w:r w:rsidRPr="00D66324">
        <w:rPr>
          <w:rFonts w:ascii="Times New Roman" w:hAnsi="Times New Roman" w:cs="Times New Roman"/>
          <w:sz w:val="28"/>
          <w:szCs w:val="28"/>
          <w:lang w:val="uk-UA"/>
        </w:rPr>
        <w:t xml:space="preserve"> стратегі</w:t>
      </w:r>
      <w:r w:rsidR="008E7909" w:rsidRPr="00D66324">
        <w:rPr>
          <w:rFonts w:ascii="Times New Roman" w:hAnsi="Times New Roman" w:cs="Times New Roman"/>
          <w:sz w:val="28"/>
          <w:szCs w:val="28"/>
          <w:lang w:val="uk-UA"/>
        </w:rPr>
        <w:t>я</w:t>
      </w:r>
      <w:r w:rsidRPr="00D66324">
        <w:rPr>
          <w:rFonts w:ascii="Times New Roman" w:hAnsi="Times New Roman" w:cs="Times New Roman"/>
          <w:sz w:val="28"/>
          <w:szCs w:val="28"/>
          <w:lang w:val="uk-UA"/>
        </w:rPr>
        <w:t>»</w:t>
      </w:r>
      <w:r w:rsidR="008E7909" w:rsidRPr="00D66324">
        <w:rPr>
          <w:rFonts w:ascii="Times New Roman" w:hAnsi="Times New Roman" w:cs="Times New Roman"/>
          <w:sz w:val="28"/>
          <w:szCs w:val="28"/>
          <w:lang w:val="uk-UA"/>
        </w:rPr>
        <w:t xml:space="preserve">            </w:t>
      </w:r>
      <w:r w:rsidRPr="00D66324">
        <w:rPr>
          <w:rFonts w:ascii="Times New Roman" w:hAnsi="Times New Roman" w:cs="Times New Roman"/>
          <w:sz w:val="28"/>
          <w:szCs w:val="28"/>
          <w:lang w:val="uk-UA"/>
        </w:rPr>
        <w:t xml:space="preserve"> І. Доза і М. Косонь, а також статті та дослідження консалтингових компаній McKinsey, BCG, Bain &amp; Co з питань стратегії в умовах економічної нестабільності). Подібні види стратегій часто використовуються в довгострокових проектах, що </w:t>
      </w:r>
      <w:r w:rsidR="00B80B62" w:rsidRPr="00D66324">
        <w:rPr>
          <w:rFonts w:ascii="Times New Roman" w:hAnsi="Times New Roman" w:cs="Times New Roman"/>
          <w:sz w:val="28"/>
          <w:szCs w:val="28"/>
          <w:lang w:val="uk-UA"/>
        </w:rPr>
        <w:t>потребують</w:t>
      </w:r>
      <w:r w:rsidRPr="00D66324">
        <w:rPr>
          <w:rFonts w:ascii="Times New Roman" w:hAnsi="Times New Roman" w:cs="Times New Roman"/>
          <w:sz w:val="28"/>
          <w:szCs w:val="28"/>
          <w:lang w:val="uk-UA"/>
        </w:rPr>
        <w:t xml:space="preserve"> масштабних інвестицій.</w:t>
      </w:r>
    </w:p>
    <w:p w14:paraId="42D9562C" w14:textId="77777777" w:rsidR="003225C2" w:rsidRPr="00D66324" w:rsidRDefault="003225C2" w:rsidP="000B5D65">
      <w:pPr>
        <w:spacing w:after="0" w:line="240" w:lineRule="auto"/>
        <w:ind w:firstLine="680"/>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 xml:space="preserve">Викладений підхід до стратегічного управління знайшов особливу актуальність у зв'язку з </w:t>
      </w:r>
      <w:r w:rsidR="00B80B62" w:rsidRPr="00D66324">
        <w:rPr>
          <w:rFonts w:ascii="Times New Roman" w:hAnsi="Times New Roman" w:cs="Times New Roman"/>
          <w:sz w:val="28"/>
          <w:szCs w:val="28"/>
          <w:lang w:val="uk-UA"/>
        </w:rPr>
        <w:t>переходом</w:t>
      </w:r>
      <w:r w:rsidRPr="00D66324">
        <w:rPr>
          <w:rFonts w:ascii="Times New Roman" w:hAnsi="Times New Roman" w:cs="Times New Roman"/>
          <w:sz w:val="28"/>
          <w:szCs w:val="28"/>
          <w:lang w:val="uk-UA"/>
        </w:rPr>
        <w:t xml:space="preserve"> від індустріального до постіндустріального суспільства, основними рушійними </w:t>
      </w:r>
      <w:r w:rsidR="00B80B62" w:rsidRPr="00D66324">
        <w:rPr>
          <w:rFonts w:ascii="Times New Roman" w:hAnsi="Times New Roman" w:cs="Times New Roman"/>
          <w:sz w:val="28"/>
          <w:szCs w:val="28"/>
          <w:lang w:val="uk-UA"/>
        </w:rPr>
        <w:t>чинниками</w:t>
      </w:r>
      <w:r w:rsidRPr="00D66324">
        <w:rPr>
          <w:rFonts w:ascii="Times New Roman" w:hAnsi="Times New Roman" w:cs="Times New Roman"/>
          <w:sz w:val="28"/>
          <w:szCs w:val="28"/>
          <w:lang w:val="uk-UA"/>
        </w:rPr>
        <w:t xml:space="preserve"> конкуренції якого є нові технології </w:t>
      </w:r>
      <w:r w:rsidR="00B80B62" w:rsidRPr="00D66324">
        <w:rPr>
          <w:rFonts w:ascii="Times New Roman" w:hAnsi="Times New Roman" w:cs="Times New Roman"/>
          <w:sz w:val="28"/>
          <w:szCs w:val="28"/>
          <w:lang w:val="uk-UA"/>
        </w:rPr>
        <w:t>та</w:t>
      </w:r>
      <w:r w:rsidRPr="00D66324">
        <w:rPr>
          <w:rFonts w:ascii="Times New Roman" w:hAnsi="Times New Roman" w:cs="Times New Roman"/>
          <w:sz w:val="28"/>
          <w:szCs w:val="28"/>
          <w:lang w:val="uk-UA"/>
        </w:rPr>
        <w:t xml:space="preserve"> знання, а стратегічн</w:t>
      </w:r>
      <w:r w:rsidR="00B80B62" w:rsidRPr="00D66324">
        <w:rPr>
          <w:rFonts w:ascii="Times New Roman" w:hAnsi="Times New Roman" w:cs="Times New Roman"/>
          <w:sz w:val="28"/>
          <w:szCs w:val="28"/>
          <w:lang w:val="uk-UA"/>
        </w:rPr>
        <w:t>а</w:t>
      </w:r>
      <w:r w:rsidRPr="00D66324">
        <w:rPr>
          <w:rFonts w:ascii="Times New Roman" w:hAnsi="Times New Roman" w:cs="Times New Roman"/>
          <w:sz w:val="28"/>
          <w:szCs w:val="28"/>
          <w:lang w:val="uk-UA"/>
        </w:rPr>
        <w:t xml:space="preserve"> конкурентна перевага компанії підтримується за рахунок кваліфікованого персоналу і впровадження інновацій.</w:t>
      </w:r>
    </w:p>
    <w:p w14:paraId="26CBC089" w14:textId="77777777" w:rsidR="003225C2" w:rsidRPr="00D66324" w:rsidRDefault="003225C2" w:rsidP="000B5D65">
      <w:pPr>
        <w:spacing w:after="0" w:line="240" w:lineRule="auto"/>
        <w:ind w:firstLine="680"/>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 xml:space="preserve">Розвиток стратегії починається </w:t>
      </w:r>
      <w:r w:rsidR="00B80B62" w:rsidRPr="00D66324">
        <w:rPr>
          <w:rFonts w:ascii="Times New Roman" w:hAnsi="Times New Roman" w:cs="Times New Roman"/>
          <w:sz w:val="28"/>
          <w:szCs w:val="28"/>
          <w:lang w:val="uk-UA"/>
        </w:rPr>
        <w:t>і</w:t>
      </w:r>
      <w:r w:rsidRPr="00D66324">
        <w:rPr>
          <w:rFonts w:ascii="Times New Roman" w:hAnsi="Times New Roman" w:cs="Times New Roman"/>
          <w:sz w:val="28"/>
          <w:szCs w:val="28"/>
          <w:lang w:val="uk-UA"/>
        </w:rPr>
        <w:t xml:space="preserve">з встановлення місця розташування компанії </w:t>
      </w:r>
      <w:r w:rsidR="00B80B62" w:rsidRPr="00D66324">
        <w:rPr>
          <w:rFonts w:ascii="Times New Roman" w:hAnsi="Times New Roman" w:cs="Times New Roman"/>
          <w:sz w:val="28"/>
          <w:szCs w:val="28"/>
          <w:lang w:val="uk-UA"/>
        </w:rPr>
        <w:t>стосовно</w:t>
      </w:r>
      <w:r w:rsidRPr="00D66324">
        <w:rPr>
          <w:rFonts w:ascii="Times New Roman" w:hAnsi="Times New Roman" w:cs="Times New Roman"/>
          <w:sz w:val="28"/>
          <w:szCs w:val="28"/>
          <w:lang w:val="uk-UA"/>
        </w:rPr>
        <w:t xml:space="preserve"> двох осей. Передбачуваність галузі визначається такими параметрами, як аналіз основних драйверів, які сприяють зростанню, включаючи попит, пропозиці</w:t>
      </w:r>
      <w:r w:rsidR="00B80B62" w:rsidRPr="00D66324">
        <w:rPr>
          <w:rFonts w:ascii="Times New Roman" w:hAnsi="Times New Roman" w:cs="Times New Roman"/>
          <w:sz w:val="28"/>
          <w:szCs w:val="28"/>
          <w:lang w:val="uk-UA"/>
        </w:rPr>
        <w:t>ю</w:t>
      </w:r>
      <w:r w:rsidRPr="00D66324">
        <w:rPr>
          <w:rFonts w:ascii="Times New Roman" w:hAnsi="Times New Roman" w:cs="Times New Roman"/>
          <w:sz w:val="28"/>
          <w:szCs w:val="28"/>
          <w:lang w:val="uk-UA"/>
        </w:rPr>
        <w:t xml:space="preserve">, конкуренцію, постачальників і дії компанії на ринку. Стратегічна мета визначається оцінкою бажання, потреб і здатності змінити галузь або підлаштуватися під конкурентне середовище. Коли </w:t>
      </w:r>
      <w:r w:rsidRPr="00D66324">
        <w:rPr>
          <w:rFonts w:ascii="Times New Roman" w:hAnsi="Times New Roman" w:cs="Times New Roman"/>
          <w:sz w:val="28"/>
          <w:szCs w:val="28"/>
          <w:lang w:val="uk-UA"/>
        </w:rPr>
        <w:lastRenderedPageBreak/>
        <w:t>відправна точка і підходяща для даної ситуації стратегічна концепція визначені, не варто забувати про інші стратегічн</w:t>
      </w:r>
      <w:r w:rsidR="00B80B62" w:rsidRPr="00D66324">
        <w:rPr>
          <w:rFonts w:ascii="Times New Roman" w:hAnsi="Times New Roman" w:cs="Times New Roman"/>
          <w:sz w:val="28"/>
          <w:szCs w:val="28"/>
          <w:lang w:val="uk-UA"/>
        </w:rPr>
        <w:t>і підходи</w:t>
      </w:r>
      <w:r w:rsidRPr="00D66324">
        <w:rPr>
          <w:rFonts w:ascii="Times New Roman" w:hAnsi="Times New Roman" w:cs="Times New Roman"/>
          <w:sz w:val="28"/>
          <w:szCs w:val="28"/>
          <w:lang w:val="uk-UA"/>
        </w:rPr>
        <w:t xml:space="preserve">, </w:t>
      </w:r>
      <w:r w:rsidR="00B80B62" w:rsidRPr="00D66324">
        <w:rPr>
          <w:rFonts w:ascii="Times New Roman" w:hAnsi="Times New Roman" w:cs="Times New Roman"/>
          <w:sz w:val="28"/>
          <w:szCs w:val="28"/>
          <w:lang w:val="uk-UA"/>
        </w:rPr>
        <w:t>оскільки</w:t>
      </w:r>
      <w:r w:rsidRPr="00D66324">
        <w:rPr>
          <w:rFonts w:ascii="Times New Roman" w:hAnsi="Times New Roman" w:cs="Times New Roman"/>
          <w:sz w:val="28"/>
          <w:szCs w:val="28"/>
          <w:lang w:val="uk-UA"/>
        </w:rPr>
        <w:t xml:space="preserve"> вони можуть допомогти розробити стратегічні альтернативи.</w:t>
      </w:r>
    </w:p>
    <w:p w14:paraId="71A6067B" w14:textId="77777777" w:rsidR="003225C2" w:rsidRPr="00D66324" w:rsidRDefault="003225C2" w:rsidP="000B5D65">
      <w:pPr>
        <w:spacing w:after="0" w:line="240" w:lineRule="auto"/>
        <w:ind w:firstLine="680"/>
        <w:jc w:val="both"/>
        <w:rPr>
          <w:rFonts w:ascii="Times New Roman" w:hAnsi="Times New Roman" w:cs="Times New Roman"/>
          <w:spacing w:val="-4"/>
          <w:sz w:val="28"/>
          <w:szCs w:val="28"/>
          <w:lang w:val="uk-UA"/>
        </w:rPr>
      </w:pPr>
      <w:r w:rsidRPr="00D66324">
        <w:rPr>
          <w:rFonts w:ascii="Times New Roman" w:hAnsi="Times New Roman" w:cs="Times New Roman"/>
          <w:spacing w:val="-4"/>
          <w:sz w:val="28"/>
          <w:szCs w:val="28"/>
          <w:lang w:val="uk-UA"/>
        </w:rPr>
        <w:t xml:space="preserve">У стабільних галузях </w:t>
      </w:r>
      <w:r w:rsidR="00B80B62" w:rsidRPr="00D66324">
        <w:rPr>
          <w:rFonts w:ascii="Times New Roman" w:hAnsi="Times New Roman" w:cs="Times New Roman"/>
          <w:spacing w:val="-4"/>
          <w:sz w:val="28"/>
          <w:szCs w:val="28"/>
          <w:lang w:val="uk-UA"/>
        </w:rPr>
        <w:t>і</w:t>
      </w:r>
      <w:r w:rsidRPr="00D66324">
        <w:rPr>
          <w:rFonts w:ascii="Times New Roman" w:hAnsi="Times New Roman" w:cs="Times New Roman"/>
          <w:spacing w:val="-4"/>
          <w:sz w:val="28"/>
          <w:szCs w:val="28"/>
          <w:lang w:val="uk-UA"/>
        </w:rPr>
        <w:t xml:space="preserve">з низьким рівнем консолідації, де рівень концентрації для трьох лідерів не перевищує 20%, часто найбільш підходящою стратегією виявляються злиття і поглинання, що сприяють консолідації та зміцненню своїх позицій. У галузях, де гравці не можуть домогтися </w:t>
      </w:r>
      <w:r w:rsidR="00B80B62" w:rsidRPr="00D66324">
        <w:rPr>
          <w:rFonts w:ascii="Times New Roman" w:hAnsi="Times New Roman" w:cs="Times New Roman"/>
          <w:spacing w:val="-4"/>
          <w:sz w:val="28"/>
          <w:szCs w:val="28"/>
          <w:lang w:val="uk-UA"/>
        </w:rPr>
        <w:t>хороших</w:t>
      </w:r>
      <w:r w:rsidRPr="00D66324">
        <w:rPr>
          <w:rFonts w:ascii="Times New Roman" w:hAnsi="Times New Roman" w:cs="Times New Roman"/>
          <w:spacing w:val="-4"/>
          <w:sz w:val="28"/>
          <w:szCs w:val="28"/>
          <w:lang w:val="uk-UA"/>
        </w:rPr>
        <w:t xml:space="preserve"> результатів, конкуренти роблять спроби кардинально змінити структуру ринку. Можна </w:t>
      </w:r>
      <w:r w:rsidR="00B80B62" w:rsidRPr="00D66324">
        <w:rPr>
          <w:rFonts w:ascii="Times New Roman" w:hAnsi="Times New Roman" w:cs="Times New Roman"/>
          <w:spacing w:val="-4"/>
          <w:sz w:val="28"/>
          <w:szCs w:val="28"/>
          <w:lang w:val="uk-UA"/>
        </w:rPr>
        <w:t>спробувати</w:t>
      </w:r>
      <w:r w:rsidRPr="00D66324">
        <w:rPr>
          <w:rFonts w:ascii="Times New Roman" w:hAnsi="Times New Roman" w:cs="Times New Roman"/>
          <w:spacing w:val="-4"/>
          <w:sz w:val="28"/>
          <w:szCs w:val="28"/>
          <w:lang w:val="uk-UA"/>
        </w:rPr>
        <w:t xml:space="preserve"> першим виявити можливості </w:t>
      </w:r>
      <w:r w:rsidR="00B80B62" w:rsidRPr="00D66324">
        <w:rPr>
          <w:rFonts w:ascii="Times New Roman" w:hAnsi="Times New Roman" w:cs="Times New Roman"/>
          <w:spacing w:val="-4"/>
          <w:sz w:val="28"/>
          <w:szCs w:val="28"/>
          <w:lang w:val="uk-UA"/>
        </w:rPr>
        <w:t>щодо</w:t>
      </w:r>
      <w:r w:rsidRPr="00D66324">
        <w:rPr>
          <w:rFonts w:ascii="Times New Roman" w:hAnsi="Times New Roman" w:cs="Times New Roman"/>
          <w:spacing w:val="-4"/>
          <w:sz w:val="28"/>
          <w:szCs w:val="28"/>
          <w:lang w:val="uk-UA"/>
        </w:rPr>
        <w:t xml:space="preserve"> перебудов</w:t>
      </w:r>
      <w:r w:rsidR="00B80B62" w:rsidRPr="00D66324">
        <w:rPr>
          <w:rFonts w:ascii="Times New Roman" w:hAnsi="Times New Roman" w:cs="Times New Roman"/>
          <w:spacing w:val="-4"/>
          <w:sz w:val="28"/>
          <w:szCs w:val="28"/>
          <w:lang w:val="uk-UA"/>
        </w:rPr>
        <w:t>и</w:t>
      </w:r>
      <w:r w:rsidRPr="00D66324">
        <w:rPr>
          <w:rFonts w:ascii="Times New Roman" w:hAnsi="Times New Roman" w:cs="Times New Roman"/>
          <w:spacing w:val="-4"/>
          <w:sz w:val="28"/>
          <w:szCs w:val="28"/>
          <w:lang w:val="uk-UA"/>
        </w:rPr>
        <w:t xml:space="preserve"> ринку </w:t>
      </w:r>
      <w:r w:rsidR="00B80B62" w:rsidRPr="00D66324">
        <w:rPr>
          <w:rFonts w:ascii="Times New Roman" w:hAnsi="Times New Roman" w:cs="Times New Roman"/>
          <w:spacing w:val="-4"/>
          <w:sz w:val="28"/>
          <w:szCs w:val="28"/>
          <w:lang w:val="uk-UA"/>
        </w:rPr>
        <w:t>та</w:t>
      </w:r>
      <w:r w:rsidRPr="00D66324">
        <w:rPr>
          <w:rFonts w:ascii="Times New Roman" w:hAnsi="Times New Roman" w:cs="Times New Roman"/>
          <w:spacing w:val="-4"/>
          <w:sz w:val="28"/>
          <w:szCs w:val="28"/>
          <w:lang w:val="uk-UA"/>
        </w:rPr>
        <w:t xml:space="preserve"> скористатися конкурентною перевагою раніше </w:t>
      </w:r>
      <w:r w:rsidR="00B80B62" w:rsidRPr="00D66324">
        <w:rPr>
          <w:rFonts w:ascii="Times New Roman" w:hAnsi="Times New Roman" w:cs="Times New Roman"/>
          <w:spacing w:val="-4"/>
          <w:sz w:val="28"/>
          <w:szCs w:val="28"/>
          <w:lang w:val="uk-UA"/>
        </w:rPr>
        <w:t xml:space="preserve">за </w:t>
      </w:r>
      <w:r w:rsidRPr="00D66324">
        <w:rPr>
          <w:rFonts w:ascii="Times New Roman" w:hAnsi="Times New Roman" w:cs="Times New Roman"/>
          <w:spacing w:val="-4"/>
          <w:sz w:val="28"/>
          <w:szCs w:val="28"/>
          <w:lang w:val="uk-UA"/>
        </w:rPr>
        <w:t>інших. Якщо майбутнє галузі мало передбачуван</w:t>
      </w:r>
      <w:r w:rsidR="00B80B62" w:rsidRPr="00D66324">
        <w:rPr>
          <w:rFonts w:ascii="Times New Roman" w:hAnsi="Times New Roman" w:cs="Times New Roman"/>
          <w:spacing w:val="-4"/>
          <w:sz w:val="28"/>
          <w:szCs w:val="28"/>
          <w:lang w:val="uk-UA"/>
        </w:rPr>
        <w:t>е,</w:t>
      </w:r>
      <w:r w:rsidRPr="00D66324">
        <w:rPr>
          <w:rFonts w:ascii="Times New Roman" w:hAnsi="Times New Roman" w:cs="Times New Roman"/>
          <w:spacing w:val="-4"/>
          <w:sz w:val="28"/>
          <w:szCs w:val="28"/>
          <w:lang w:val="uk-UA"/>
        </w:rPr>
        <w:t xml:space="preserve"> тоді кілька великих гравців будуть намагатися посилити позиції </w:t>
      </w:r>
      <w:r w:rsidR="00B80B62" w:rsidRPr="00D66324">
        <w:rPr>
          <w:rFonts w:ascii="Times New Roman" w:hAnsi="Times New Roman" w:cs="Times New Roman"/>
          <w:spacing w:val="-4"/>
          <w:sz w:val="28"/>
          <w:szCs w:val="28"/>
          <w:lang w:val="uk-UA"/>
        </w:rPr>
        <w:t>та</w:t>
      </w:r>
      <w:r w:rsidRPr="00D66324">
        <w:rPr>
          <w:rFonts w:ascii="Times New Roman" w:hAnsi="Times New Roman" w:cs="Times New Roman"/>
          <w:spacing w:val="-4"/>
          <w:sz w:val="28"/>
          <w:szCs w:val="28"/>
          <w:lang w:val="uk-UA"/>
        </w:rPr>
        <w:t xml:space="preserve"> задати вектор розвитку. Питання для компанії полягає в тому, чи буде вона адаптуватися до змін і стане послідовником, </w:t>
      </w:r>
      <w:r w:rsidR="00B80B62" w:rsidRPr="00D66324">
        <w:rPr>
          <w:rFonts w:ascii="Times New Roman" w:hAnsi="Times New Roman" w:cs="Times New Roman"/>
          <w:spacing w:val="-4"/>
          <w:sz w:val="28"/>
          <w:szCs w:val="28"/>
          <w:lang w:val="uk-UA"/>
        </w:rPr>
        <w:t>чи</w:t>
      </w:r>
      <w:r w:rsidRPr="00D66324">
        <w:rPr>
          <w:rFonts w:ascii="Times New Roman" w:hAnsi="Times New Roman" w:cs="Times New Roman"/>
          <w:spacing w:val="-4"/>
          <w:sz w:val="28"/>
          <w:szCs w:val="28"/>
          <w:lang w:val="uk-UA"/>
        </w:rPr>
        <w:t xml:space="preserve"> сама захоче перехопити лідерство</w:t>
      </w:r>
      <w:r w:rsidR="00AD5C99" w:rsidRPr="00D66324">
        <w:rPr>
          <w:rFonts w:ascii="Times New Roman" w:hAnsi="Times New Roman" w:cs="Times New Roman"/>
          <w:spacing w:val="-4"/>
          <w:sz w:val="28"/>
          <w:szCs w:val="28"/>
          <w:lang w:val="uk-UA"/>
        </w:rPr>
        <w:t>.</w:t>
      </w:r>
    </w:p>
    <w:p w14:paraId="09539E2A" w14:textId="77777777" w:rsidR="003225C2" w:rsidRPr="00D66324" w:rsidRDefault="003225C2" w:rsidP="000B5D65">
      <w:pPr>
        <w:spacing w:after="0" w:line="240" w:lineRule="auto"/>
        <w:ind w:firstLine="680"/>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 xml:space="preserve">«Стратегічна шахівниця» також є зручним інструментом, що дозволяє простежити основні кроки при виборі стратегії. </w:t>
      </w:r>
      <w:r w:rsidR="00B80B62" w:rsidRPr="00D66324">
        <w:rPr>
          <w:rFonts w:ascii="Times New Roman" w:hAnsi="Times New Roman" w:cs="Times New Roman"/>
          <w:sz w:val="28"/>
          <w:szCs w:val="28"/>
          <w:lang w:val="uk-UA"/>
        </w:rPr>
        <w:t>Цей</w:t>
      </w:r>
      <w:r w:rsidRPr="00D66324">
        <w:rPr>
          <w:rFonts w:ascii="Times New Roman" w:hAnsi="Times New Roman" w:cs="Times New Roman"/>
          <w:sz w:val="28"/>
          <w:szCs w:val="28"/>
          <w:lang w:val="uk-UA"/>
        </w:rPr>
        <w:t xml:space="preserve"> процес складається з трьох етапів.</w:t>
      </w:r>
    </w:p>
    <w:p w14:paraId="67E75FF0" w14:textId="77777777" w:rsidR="003225C2" w:rsidRPr="00D66324" w:rsidRDefault="003225C2" w:rsidP="00B80B62">
      <w:pPr>
        <w:widowControl w:val="0"/>
        <w:numPr>
          <w:ilvl w:val="0"/>
          <w:numId w:val="25"/>
        </w:numPr>
        <w:tabs>
          <w:tab w:val="left" w:pos="687"/>
          <w:tab w:val="left" w:pos="1134"/>
        </w:tabs>
        <w:spacing w:after="0" w:line="240" w:lineRule="auto"/>
        <w:ind w:firstLine="680"/>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 xml:space="preserve">На першому етапі </w:t>
      </w:r>
      <w:r w:rsidR="00B80B62" w:rsidRPr="00D66324">
        <w:rPr>
          <w:rFonts w:ascii="Times New Roman" w:hAnsi="Times New Roman" w:cs="Times New Roman"/>
          <w:sz w:val="28"/>
          <w:szCs w:val="28"/>
          <w:lang w:val="uk-UA"/>
        </w:rPr>
        <w:t xml:space="preserve">необхідно </w:t>
      </w:r>
      <w:r w:rsidRPr="00D66324">
        <w:rPr>
          <w:rFonts w:ascii="Times New Roman" w:hAnsi="Times New Roman" w:cs="Times New Roman"/>
          <w:sz w:val="28"/>
          <w:szCs w:val="28"/>
          <w:lang w:val="uk-UA"/>
        </w:rPr>
        <w:t xml:space="preserve">визначити стратегічну мету </w:t>
      </w:r>
      <w:r w:rsidR="00B80B62" w:rsidRPr="00D66324">
        <w:rPr>
          <w:rFonts w:ascii="Times New Roman" w:hAnsi="Times New Roman" w:cs="Times New Roman"/>
          <w:sz w:val="28"/>
          <w:szCs w:val="28"/>
          <w:lang w:val="uk-UA"/>
        </w:rPr>
        <w:t>й</w:t>
      </w:r>
      <w:r w:rsidRPr="00D66324">
        <w:rPr>
          <w:rFonts w:ascii="Times New Roman" w:hAnsi="Times New Roman" w:cs="Times New Roman"/>
          <w:sz w:val="28"/>
          <w:szCs w:val="28"/>
          <w:lang w:val="uk-UA"/>
        </w:rPr>
        <w:t xml:space="preserve"> оцінити, наскільки ринок є передбачуваним, що допоможе правильно визначитися з квадрантом: А) провести аналіз компанії </w:t>
      </w:r>
      <w:r w:rsidR="00DD1FE2" w:rsidRPr="00D66324">
        <w:rPr>
          <w:rFonts w:ascii="Times New Roman" w:hAnsi="Times New Roman" w:cs="Times New Roman"/>
          <w:sz w:val="28"/>
          <w:szCs w:val="28"/>
          <w:lang w:val="uk-UA"/>
        </w:rPr>
        <w:t>– визначити</w:t>
      </w:r>
      <w:r w:rsidRPr="00D66324">
        <w:rPr>
          <w:rFonts w:ascii="Times New Roman" w:hAnsi="Times New Roman" w:cs="Times New Roman"/>
          <w:sz w:val="28"/>
          <w:szCs w:val="28"/>
          <w:lang w:val="uk-UA"/>
        </w:rPr>
        <w:t xml:space="preserve"> її бажання, потреби </w:t>
      </w:r>
      <w:r w:rsidR="00DD1FE2" w:rsidRPr="00D66324">
        <w:rPr>
          <w:rFonts w:ascii="Times New Roman" w:hAnsi="Times New Roman" w:cs="Times New Roman"/>
          <w:sz w:val="28"/>
          <w:szCs w:val="28"/>
          <w:lang w:val="uk-UA"/>
        </w:rPr>
        <w:t>й</w:t>
      </w:r>
      <w:r w:rsidRPr="00D66324">
        <w:rPr>
          <w:rFonts w:ascii="Times New Roman" w:hAnsi="Times New Roman" w:cs="Times New Roman"/>
          <w:sz w:val="28"/>
          <w:szCs w:val="28"/>
          <w:lang w:val="uk-UA"/>
        </w:rPr>
        <w:t xml:space="preserve"> можливост</w:t>
      </w:r>
      <w:r w:rsidR="00DD1FE2" w:rsidRPr="00D66324">
        <w:rPr>
          <w:rFonts w:ascii="Times New Roman" w:hAnsi="Times New Roman" w:cs="Times New Roman"/>
          <w:sz w:val="28"/>
          <w:szCs w:val="28"/>
          <w:lang w:val="uk-UA"/>
        </w:rPr>
        <w:t>і</w:t>
      </w:r>
      <w:r w:rsidRPr="00D66324">
        <w:rPr>
          <w:rFonts w:ascii="Times New Roman" w:hAnsi="Times New Roman" w:cs="Times New Roman"/>
          <w:sz w:val="28"/>
          <w:szCs w:val="28"/>
          <w:lang w:val="uk-UA"/>
        </w:rPr>
        <w:t xml:space="preserve"> змінювати галузь; Б) провести аналіз галузі, включаючи вивчення конкурентного оточення, попиту </w:t>
      </w:r>
      <w:r w:rsidR="00DD1FE2" w:rsidRPr="00D66324">
        <w:rPr>
          <w:rFonts w:ascii="Times New Roman" w:hAnsi="Times New Roman" w:cs="Times New Roman"/>
          <w:sz w:val="28"/>
          <w:szCs w:val="28"/>
          <w:lang w:val="uk-UA"/>
        </w:rPr>
        <w:t>та</w:t>
      </w:r>
      <w:r w:rsidRPr="00D66324">
        <w:rPr>
          <w:rFonts w:ascii="Times New Roman" w:hAnsi="Times New Roman" w:cs="Times New Roman"/>
          <w:sz w:val="28"/>
          <w:szCs w:val="28"/>
          <w:lang w:val="uk-UA"/>
        </w:rPr>
        <w:t xml:space="preserve"> пропозиції, поведінк</w:t>
      </w:r>
      <w:r w:rsidR="00DD1FE2" w:rsidRPr="00D66324">
        <w:rPr>
          <w:rFonts w:ascii="Times New Roman" w:hAnsi="Times New Roman" w:cs="Times New Roman"/>
          <w:sz w:val="28"/>
          <w:szCs w:val="28"/>
          <w:lang w:val="uk-UA"/>
        </w:rPr>
        <w:t>и</w:t>
      </w:r>
      <w:r w:rsidRPr="00D66324">
        <w:rPr>
          <w:rFonts w:ascii="Times New Roman" w:hAnsi="Times New Roman" w:cs="Times New Roman"/>
          <w:sz w:val="28"/>
          <w:szCs w:val="28"/>
          <w:lang w:val="uk-UA"/>
        </w:rPr>
        <w:t xml:space="preserve"> основних конкурентів, постачальників, розглянути свої власні дії; В) провести більш ретельний аналіз конкурентів</w:t>
      </w:r>
      <w:r w:rsidR="00DD1FE2" w:rsidRPr="00D66324">
        <w:rPr>
          <w:rFonts w:ascii="Times New Roman" w:hAnsi="Times New Roman" w:cs="Times New Roman"/>
          <w:sz w:val="28"/>
          <w:szCs w:val="28"/>
          <w:lang w:val="uk-UA"/>
        </w:rPr>
        <w:t xml:space="preserve">: </w:t>
      </w:r>
      <w:r w:rsidRPr="00D66324">
        <w:rPr>
          <w:rFonts w:ascii="Times New Roman" w:hAnsi="Times New Roman" w:cs="Times New Roman"/>
          <w:sz w:val="28"/>
          <w:szCs w:val="28"/>
          <w:lang w:val="uk-UA"/>
        </w:rPr>
        <w:t xml:space="preserve">їх </w:t>
      </w:r>
      <w:r w:rsidR="00DD1FE2" w:rsidRPr="00D66324">
        <w:rPr>
          <w:rFonts w:ascii="Times New Roman" w:hAnsi="Times New Roman" w:cs="Times New Roman"/>
          <w:sz w:val="28"/>
          <w:szCs w:val="28"/>
          <w:lang w:val="uk-UA"/>
        </w:rPr>
        <w:t>становище</w:t>
      </w:r>
      <w:r w:rsidRPr="00D66324">
        <w:rPr>
          <w:rFonts w:ascii="Times New Roman" w:hAnsi="Times New Roman" w:cs="Times New Roman"/>
          <w:sz w:val="28"/>
          <w:szCs w:val="28"/>
          <w:lang w:val="uk-UA"/>
        </w:rPr>
        <w:t xml:space="preserve"> на «шахівниці», амбіці</w:t>
      </w:r>
      <w:r w:rsidR="00DD1FE2" w:rsidRPr="00D66324">
        <w:rPr>
          <w:rFonts w:ascii="Times New Roman" w:hAnsi="Times New Roman" w:cs="Times New Roman"/>
          <w:sz w:val="28"/>
          <w:szCs w:val="28"/>
          <w:lang w:val="uk-UA"/>
        </w:rPr>
        <w:t>ї</w:t>
      </w:r>
      <w:r w:rsidRPr="00D66324">
        <w:rPr>
          <w:rFonts w:ascii="Times New Roman" w:hAnsi="Times New Roman" w:cs="Times New Roman"/>
          <w:sz w:val="28"/>
          <w:szCs w:val="28"/>
          <w:lang w:val="uk-UA"/>
        </w:rPr>
        <w:t>, можлив</w:t>
      </w:r>
      <w:r w:rsidR="00DD1FE2" w:rsidRPr="00D66324">
        <w:rPr>
          <w:rFonts w:ascii="Times New Roman" w:hAnsi="Times New Roman" w:cs="Times New Roman"/>
          <w:sz w:val="28"/>
          <w:szCs w:val="28"/>
          <w:lang w:val="uk-UA"/>
        </w:rPr>
        <w:t>а</w:t>
      </w:r>
      <w:r w:rsidRPr="00D66324">
        <w:rPr>
          <w:rFonts w:ascii="Times New Roman" w:hAnsi="Times New Roman" w:cs="Times New Roman"/>
          <w:sz w:val="28"/>
          <w:szCs w:val="28"/>
          <w:lang w:val="uk-UA"/>
        </w:rPr>
        <w:t xml:space="preserve"> ​​поведінк</w:t>
      </w:r>
      <w:r w:rsidR="00DD1FE2" w:rsidRPr="00D66324">
        <w:rPr>
          <w:rFonts w:ascii="Times New Roman" w:hAnsi="Times New Roman" w:cs="Times New Roman"/>
          <w:sz w:val="28"/>
          <w:szCs w:val="28"/>
          <w:lang w:val="uk-UA"/>
        </w:rPr>
        <w:t>а</w:t>
      </w:r>
      <w:r w:rsidRPr="00D66324">
        <w:rPr>
          <w:rFonts w:ascii="Times New Roman" w:hAnsi="Times New Roman" w:cs="Times New Roman"/>
          <w:sz w:val="28"/>
          <w:szCs w:val="28"/>
          <w:lang w:val="uk-UA"/>
        </w:rPr>
        <w:t xml:space="preserve"> в майбутньому у відповідь на дії компанії; Д) </w:t>
      </w:r>
      <w:r w:rsidR="00DD1FE2" w:rsidRPr="00D66324">
        <w:rPr>
          <w:rFonts w:ascii="Times New Roman" w:hAnsi="Times New Roman" w:cs="Times New Roman"/>
          <w:sz w:val="28"/>
          <w:szCs w:val="28"/>
          <w:lang w:val="uk-UA"/>
        </w:rPr>
        <w:t>о</w:t>
      </w:r>
      <w:r w:rsidRPr="00D66324">
        <w:rPr>
          <w:rFonts w:ascii="Times New Roman" w:hAnsi="Times New Roman" w:cs="Times New Roman"/>
          <w:sz w:val="28"/>
          <w:szCs w:val="28"/>
          <w:lang w:val="uk-UA"/>
        </w:rPr>
        <w:t xml:space="preserve">брати правильний квадрант, що є відправною точкою для розробки стратегії, спираючись на </w:t>
      </w:r>
      <w:r w:rsidR="00DD1FE2" w:rsidRPr="00D66324">
        <w:rPr>
          <w:rFonts w:ascii="Times New Roman" w:hAnsi="Times New Roman" w:cs="Times New Roman"/>
          <w:sz w:val="28"/>
          <w:szCs w:val="28"/>
          <w:lang w:val="uk-UA"/>
        </w:rPr>
        <w:t>наявний</w:t>
      </w:r>
      <w:r w:rsidRPr="00D66324">
        <w:rPr>
          <w:rFonts w:ascii="Times New Roman" w:hAnsi="Times New Roman" w:cs="Times New Roman"/>
          <w:sz w:val="28"/>
          <w:szCs w:val="28"/>
          <w:lang w:val="uk-UA"/>
        </w:rPr>
        <w:t xml:space="preserve"> досвід і </w:t>
      </w:r>
      <w:r w:rsidR="00DD1FE2" w:rsidRPr="00D66324">
        <w:rPr>
          <w:rFonts w:ascii="Times New Roman" w:hAnsi="Times New Roman" w:cs="Times New Roman"/>
          <w:sz w:val="28"/>
          <w:szCs w:val="28"/>
          <w:lang w:val="uk-UA"/>
        </w:rPr>
        <w:t xml:space="preserve">праці </w:t>
      </w:r>
      <w:r w:rsidRPr="00D66324">
        <w:rPr>
          <w:rFonts w:ascii="Times New Roman" w:hAnsi="Times New Roman" w:cs="Times New Roman"/>
          <w:sz w:val="28"/>
          <w:szCs w:val="28"/>
          <w:lang w:val="uk-UA"/>
        </w:rPr>
        <w:t xml:space="preserve"> економістів, </w:t>
      </w:r>
      <w:r w:rsidR="00DD1FE2" w:rsidRPr="00D66324">
        <w:rPr>
          <w:rFonts w:ascii="Times New Roman" w:hAnsi="Times New Roman" w:cs="Times New Roman"/>
          <w:sz w:val="28"/>
          <w:szCs w:val="28"/>
          <w:lang w:val="uk-UA"/>
        </w:rPr>
        <w:t>які</w:t>
      </w:r>
      <w:r w:rsidRPr="00D66324">
        <w:rPr>
          <w:rFonts w:ascii="Times New Roman" w:hAnsi="Times New Roman" w:cs="Times New Roman"/>
          <w:sz w:val="28"/>
          <w:szCs w:val="28"/>
          <w:lang w:val="uk-UA"/>
        </w:rPr>
        <w:t xml:space="preserve"> займаються питаннями стратегій.</w:t>
      </w:r>
    </w:p>
    <w:p w14:paraId="32585A3F" w14:textId="77777777" w:rsidR="003225C2" w:rsidRPr="00D66324" w:rsidRDefault="003225C2" w:rsidP="00B80B62">
      <w:pPr>
        <w:widowControl w:val="0"/>
        <w:numPr>
          <w:ilvl w:val="0"/>
          <w:numId w:val="25"/>
        </w:numPr>
        <w:tabs>
          <w:tab w:val="left" w:pos="687"/>
          <w:tab w:val="left" w:pos="1134"/>
        </w:tabs>
        <w:spacing w:after="0" w:line="240" w:lineRule="auto"/>
        <w:ind w:firstLine="680"/>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 xml:space="preserve">На другому етапі після глибокого аналізу галузі </w:t>
      </w:r>
      <w:r w:rsidR="00DD1FE2" w:rsidRPr="00D66324">
        <w:rPr>
          <w:rFonts w:ascii="Times New Roman" w:hAnsi="Times New Roman" w:cs="Times New Roman"/>
          <w:sz w:val="28"/>
          <w:szCs w:val="28"/>
          <w:lang w:val="uk-UA"/>
        </w:rPr>
        <w:t xml:space="preserve">й </w:t>
      </w:r>
      <w:r w:rsidRPr="00D66324">
        <w:rPr>
          <w:rFonts w:ascii="Times New Roman" w:hAnsi="Times New Roman" w:cs="Times New Roman"/>
          <w:sz w:val="28"/>
          <w:szCs w:val="28"/>
          <w:lang w:val="uk-UA"/>
        </w:rPr>
        <w:t xml:space="preserve">вибору відправної точки для подальшого аналізу потрібно розглянути різні стратегічні опції </w:t>
      </w:r>
      <w:r w:rsidR="00DD1FE2" w:rsidRPr="00D66324">
        <w:rPr>
          <w:rFonts w:ascii="Times New Roman" w:hAnsi="Times New Roman" w:cs="Times New Roman"/>
          <w:sz w:val="28"/>
          <w:szCs w:val="28"/>
          <w:lang w:val="uk-UA"/>
        </w:rPr>
        <w:t>та</w:t>
      </w:r>
      <w:r w:rsidRPr="00D66324">
        <w:rPr>
          <w:rFonts w:ascii="Times New Roman" w:hAnsi="Times New Roman" w:cs="Times New Roman"/>
          <w:sz w:val="28"/>
          <w:szCs w:val="28"/>
          <w:lang w:val="uk-UA"/>
        </w:rPr>
        <w:t xml:space="preserve"> представити власне бачення галузі в майбутньому, а також своє становище </w:t>
      </w:r>
      <w:r w:rsidR="00DD1FE2" w:rsidRPr="00D66324">
        <w:rPr>
          <w:rFonts w:ascii="Times New Roman" w:hAnsi="Times New Roman" w:cs="Times New Roman"/>
          <w:sz w:val="28"/>
          <w:szCs w:val="28"/>
          <w:lang w:val="uk-UA"/>
        </w:rPr>
        <w:t>відносно</w:t>
      </w:r>
      <w:r w:rsidRPr="00D66324">
        <w:rPr>
          <w:rFonts w:ascii="Times New Roman" w:hAnsi="Times New Roman" w:cs="Times New Roman"/>
          <w:sz w:val="28"/>
          <w:szCs w:val="28"/>
          <w:lang w:val="uk-UA"/>
        </w:rPr>
        <w:t xml:space="preserve"> інших гравців. На даному етапі компанія визначається з тим, чи буде вона лідером</w:t>
      </w:r>
      <w:r w:rsidR="00DD1FE2" w:rsidRPr="00D66324">
        <w:rPr>
          <w:rFonts w:ascii="Times New Roman" w:hAnsi="Times New Roman" w:cs="Times New Roman"/>
          <w:sz w:val="28"/>
          <w:szCs w:val="28"/>
          <w:lang w:val="uk-UA"/>
        </w:rPr>
        <w:t>, чи</w:t>
      </w:r>
      <w:r w:rsidRPr="00D66324">
        <w:rPr>
          <w:rFonts w:ascii="Times New Roman" w:hAnsi="Times New Roman" w:cs="Times New Roman"/>
          <w:sz w:val="28"/>
          <w:szCs w:val="28"/>
          <w:lang w:val="uk-UA"/>
        </w:rPr>
        <w:t xml:space="preserve"> послідовником.</w:t>
      </w:r>
    </w:p>
    <w:p w14:paraId="028AF77C" w14:textId="77777777" w:rsidR="003225C2" w:rsidRPr="00D66324" w:rsidRDefault="003225C2" w:rsidP="00B80B62">
      <w:pPr>
        <w:widowControl w:val="0"/>
        <w:numPr>
          <w:ilvl w:val="0"/>
          <w:numId w:val="25"/>
        </w:numPr>
        <w:tabs>
          <w:tab w:val="left" w:pos="692"/>
          <w:tab w:val="left" w:pos="1134"/>
        </w:tabs>
        <w:spacing w:after="0" w:line="240" w:lineRule="auto"/>
        <w:ind w:firstLine="680"/>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 xml:space="preserve">На </w:t>
      </w:r>
      <w:r w:rsidR="00DD1FE2" w:rsidRPr="00D66324">
        <w:rPr>
          <w:rFonts w:ascii="Times New Roman" w:hAnsi="Times New Roman" w:cs="Times New Roman"/>
          <w:sz w:val="28"/>
          <w:szCs w:val="28"/>
          <w:lang w:val="uk-UA"/>
        </w:rPr>
        <w:t>завершальному</w:t>
      </w:r>
      <w:r w:rsidRPr="00D66324">
        <w:rPr>
          <w:rFonts w:ascii="Times New Roman" w:hAnsi="Times New Roman" w:cs="Times New Roman"/>
          <w:sz w:val="28"/>
          <w:szCs w:val="28"/>
          <w:lang w:val="uk-UA"/>
        </w:rPr>
        <w:t xml:space="preserve"> етапі стратегічні опції зіставляються з бажанням</w:t>
      </w:r>
      <w:r w:rsidR="00DD1FE2" w:rsidRPr="00D66324">
        <w:rPr>
          <w:rFonts w:ascii="Times New Roman" w:hAnsi="Times New Roman" w:cs="Times New Roman"/>
          <w:sz w:val="28"/>
          <w:szCs w:val="28"/>
          <w:lang w:val="uk-UA"/>
        </w:rPr>
        <w:t>и</w:t>
      </w:r>
      <w:r w:rsidRPr="00D66324">
        <w:rPr>
          <w:rFonts w:ascii="Times New Roman" w:hAnsi="Times New Roman" w:cs="Times New Roman"/>
          <w:sz w:val="28"/>
          <w:szCs w:val="28"/>
          <w:lang w:val="uk-UA"/>
        </w:rPr>
        <w:t xml:space="preserve">, потребами і </w:t>
      </w:r>
      <w:r w:rsidR="00DD1FE2" w:rsidRPr="00D66324">
        <w:rPr>
          <w:rFonts w:ascii="Times New Roman" w:hAnsi="Times New Roman" w:cs="Times New Roman"/>
          <w:sz w:val="28"/>
          <w:szCs w:val="28"/>
          <w:lang w:val="uk-UA"/>
        </w:rPr>
        <w:t>можливостями</w:t>
      </w:r>
      <w:r w:rsidRPr="00D66324">
        <w:rPr>
          <w:rFonts w:ascii="Times New Roman" w:hAnsi="Times New Roman" w:cs="Times New Roman"/>
          <w:sz w:val="28"/>
          <w:szCs w:val="28"/>
          <w:lang w:val="uk-UA"/>
        </w:rPr>
        <w:t xml:space="preserve"> компанії змінювати ринок; даються заключні рекомендації щодо вибору стратегії, розробляється модель управління.</w:t>
      </w:r>
    </w:p>
    <w:p w14:paraId="2845064C" w14:textId="77777777" w:rsidR="003225C2" w:rsidRPr="00D66324" w:rsidRDefault="003225C2" w:rsidP="000B5D65">
      <w:pPr>
        <w:spacing w:after="0" w:line="240" w:lineRule="auto"/>
        <w:ind w:firstLine="680"/>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 xml:space="preserve">Модель «стратегічної </w:t>
      </w:r>
      <w:r w:rsidR="00DD1FE2" w:rsidRPr="00D66324">
        <w:rPr>
          <w:rFonts w:ascii="Times New Roman" w:hAnsi="Times New Roman" w:cs="Times New Roman"/>
          <w:sz w:val="28"/>
          <w:szCs w:val="28"/>
          <w:lang w:val="uk-UA"/>
        </w:rPr>
        <w:t>шахівниці</w:t>
      </w:r>
      <w:r w:rsidRPr="00D66324">
        <w:rPr>
          <w:rFonts w:ascii="Times New Roman" w:hAnsi="Times New Roman" w:cs="Times New Roman"/>
          <w:sz w:val="28"/>
          <w:szCs w:val="28"/>
          <w:lang w:val="uk-UA"/>
        </w:rPr>
        <w:t>» дає структурн</w:t>
      </w:r>
      <w:r w:rsidR="00DD1FE2" w:rsidRPr="00D66324">
        <w:rPr>
          <w:rFonts w:ascii="Times New Roman" w:hAnsi="Times New Roman" w:cs="Times New Roman"/>
          <w:sz w:val="28"/>
          <w:szCs w:val="28"/>
          <w:lang w:val="uk-UA"/>
        </w:rPr>
        <w:t>е</w:t>
      </w:r>
      <w:r w:rsidRPr="00D66324">
        <w:rPr>
          <w:rFonts w:ascii="Times New Roman" w:hAnsi="Times New Roman" w:cs="Times New Roman"/>
          <w:sz w:val="28"/>
          <w:szCs w:val="28"/>
          <w:lang w:val="uk-UA"/>
        </w:rPr>
        <w:t xml:space="preserve"> уявлення про </w:t>
      </w:r>
      <w:r w:rsidR="00DD1FE2" w:rsidRPr="00D66324">
        <w:rPr>
          <w:rFonts w:ascii="Times New Roman" w:hAnsi="Times New Roman" w:cs="Times New Roman"/>
          <w:sz w:val="28"/>
          <w:szCs w:val="28"/>
          <w:lang w:val="uk-UA"/>
        </w:rPr>
        <w:t>наявний</w:t>
      </w:r>
      <w:r w:rsidRPr="00D66324">
        <w:rPr>
          <w:rFonts w:ascii="Times New Roman" w:hAnsi="Times New Roman" w:cs="Times New Roman"/>
          <w:sz w:val="28"/>
          <w:szCs w:val="28"/>
          <w:lang w:val="uk-UA"/>
        </w:rPr>
        <w:t xml:space="preserve"> інструментарі</w:t>
      </w:r>
      <w:r w:rsidR="00DD1FE2" w:rsidRPr="00D66324">
        <w:rPr>
          <w:rFonts w:ascii="Times New Roman" w:hAnsi="Times New Roman" w:cs="Times New Roman"/>
          <w:sz w:val="28"/>
          <w:szCs w:val="28"/>
          <w:lang w:val="uk-UA"/>
        </w:rPr>
        <w:t>й</w:t>
      </w:r>
      <w:r w:rsidRPr="00D66324">
        <w:rPr>
          <w:rFonts w:ascii="Times New Roman" w:hAnsi="Times New Roman" w:cs="Times New Roman"/>
          <w:sz w:val="28"/>
          <w:szCs w:val="28"/>
          <w:lang w:val="uk-UA"/>
        </w:rPr>
        <w:t xml:space="preserve"> різних шкіл стратегічної думки, що дозволяє структурувати існуючі концепції для вибору </w:t>
      </w:r>
      <w:r w:rsidR="00DD1FE2" w:rsidRPr="00D66324">
        <w:rPr>
          <w:rFonts w:ascii="Times New Roman" w:hAnsi="Times New Roman" w:cs="Times New Roman"/>
          <w:sz w:val="28"/>
          <w:szCs w:val="28"/>
          <w:lang w:val="uk-UA"/>
        </w:rPr>
        <w:t>й</w:t>
      </w:r>
      <w:r w:rsidRPr="00D66324">
        <w:rPr>
          <w:rFonts w:ascii="Times New Roman" w:hAnsi="Times New Roman" w:cs="Times New Roman"/>
          <w:sz w:val="28"/>
          <w:szCs w:val="28"/>
          <w:lang w:val="uk-UA"/>
        </w:rPr>
        <w:t xml:space="preserve"> розробки стратегії, найбільш адекватної поточн</w:t>
      </w:r>
      <w:r w:rsidR="00DD1FE2" w:rsidRPr="00D66324">
        <w:rPr>
          <w:rFonts w:ascii="Times New Roman" w:hAnsi="Times New Roman" w:cs="Times New Roman"/>
          <w:sz w:val="28"/>
          <w:szCs w:val="28"/>
          <w:lang w:val="uk-UA"/>
        </w:rPr>
        <w:t>ій</w:t>
      </w:r>
      <w:r w:rsidRPr="00D66324">
        <w:rPr>
          <w:rFonts w:ascii="Times New Roman" w:hAnsi="Times New Roman" w:cs="Times New Roman"/>
          <w:sz w:val="28"/>
          <w:szCs w:val="28"/>
          <w:lang w:val="uk-UA"/>
        </w:rPr>
        <w:t xml:space="preserve"> ситуації.</w:t>
      </w:r>
    </w:p>
    <w:p w14:paraId="7B0F5891" w14:textId="77777777" w:rsidR="003225C2" w:rsidRPr="00D66324" w:rsidRDefault="006F014F" w:rsidP="002C6779">
      <w:pPr>
        <w:pStyle w:val="40"/>
        <w:keepNext/>
        <w:keepLines/>
        <w:shd w:val="clear" w:color="auto" w:fill="auto"/>
        <w:tabs>
          <w:tab w:val="left" w:pos="1418"/>
        </w:tabs>
        <w:spacing w:before="120" w:after="0" w:line="240" w:lineRule="auto"/>
        <w:ind w:firstLine="709"/>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2. </w:t>
      </w:r>
      <w:r w:rsidR="00331FD6" w:rsidRPr="00D66324">
        <w:rPr>
          <w:rFonts w:ascii="Times New Roman" w:hAnsi="Times New Roman" w:cs="Times New Roman"/>
          <w:sz w:val="28"/>
          <w:szCs w:val="28"/>
          <w:lang w:val="uk-UA"/>
        </w:rPr>
        <w:t>Сегмент</w:t>
      </w:r>
      <w:r w:rsidR="00280DB6">
        <w:rPr>
          <w:rFonts w:ascii="Times New Roman" w:hAnsi="Times New Roman" w:cs="Times New Roman"/>
          <w:sz w:val="28"/>
          <w:szCs w:val="28"/>
          <w:lang w:val="uk-UA"/>
        </w:rPr>
        <w:t>у</w:t>
      </w:r>
      <w:r w:rsidR="003225C2" w:rsidRPr="00D66324">
        <w:rPr>
          <w:rFonts w:ascii="Times New Roman" w:hAnsi="Times New Roman" w:cs="Times New Roman"/>
          <w:sz w:val="28"/>
          <w:szCs w:val="28"/>
          <w:lang w:val="uk-UA"/>
        </w:rPr>
        <w:t>вання як стратегічно важливе завдання</w:t>
      </w:r>
    </w:p>
    <w:p w14:paraId="16C5A40C" w14:textId="77777777" w:rsidR="003225C2" w:rsidRPr="00D66324" w:rsidRDefault="003225C2" w:rsidP="000B5D65">
      <w:pPr>
        <w:spacing w:after="0" w:line="240" w:lineRule="auto"/>
        <w:ind w:firstLine="680"/>
        <w:jc w:val="both"/>
        <w:rPr>
          <w:rFonts w:ascii="Times New Roman" w:hAnsi="Times New Roman" w:cs="Times New Roman"/>
          <w:sz w:val="28"/>
          <w:szCs w:val="28"/>
          <w:lang w:val="uk-UA"/>
        </w:rPr>
      </w:pPr>
      <w:r w:rsidRPr="00D66324">
        <w:rPr>
          <w:rFonts w:ascii="Times New Roman" w:hAnsi="Times New Roman" w:cs="Times New Roman"/>
          <w:i/>
          <w:sz w:val="28"/>
          <w:szCs w:val="28"/>
          <w:lang w:val="uk-UA"/>
        </w:rPr>
        <w:t>Сегментами</w:t>
      </w:r>
      <w:r w:rsidRPr="00D66324">
        <w:rPr>
          <w:rFonts w:ascii="Times New Roman" w:hAnsi="Times New Roman" w:cs="Times New Roman"/>
          <w:sz w:val="28"/>
          <w:szCs w:val="28"/>
          <w:lang w:val="uk-UA"/>
        </w:rPr>
        <w:t xml:space="preserve"> називають</w:t>
      </w:r>
      <w:r w:rsidR="00DD1FE2" w:rsidRPr="00D66324">
        <w:rPr>
          <w:rFonts w:ascii="Times New Roman" w:hAnsi="Times New Roman" w:cs="Times New Roman"/>
          <w:sz w:val="28"/>
          <w:szCs w:val="28"/>
          <w:lang w:val="uk-UA"/>
        </w:rPr>
        <w:t>ся</w:t>
      </w:r>
      <w:r w:rsidRPr="00D66324">
        <w:rPr>
          <w:rFonts w:ascii="Times New Roman" w:hAnsi="Times New Roman" w:cs="Times New Roman"/>
          <w:sz w:val="28"/>
          <w:szCs w:val="28"/>
          <w:lang w:val="uk-UA"/>
        </w:rPr>
        <w:t xml:space="preserve"> групи споживачів </w:t>
      </w:r>
      <w:r w:rsidR="00DD1FE2" w:rsidRPr="00D66324">
        <w:rPr>
          <w:rFonts w:ascii="Times New Roman" w:hAnsi="Times New Roman" w:cs="Times New Roman"/>
          <w:sz w:val="28"/>
          <w:szCs w:val="28"/>
          <w:lang w:val="uk-UA"/>
        </w:rPr>
        <w:t>і</w:t>
      </w:r>
      <w:r w:rsidRPr="00D66324">
        <w:rPr>
          <w:rFonts w:ascii="Times New Roman" w:hAnsi="Times New Roman" w:cs="Times New Roman"/>
          <w:sz w:val="28"/>
          <w:szCs w:val="28"/>
          <w:lang w:val="uk-UA"/>
        </w:rPr>
        <w:t>з</w:t>
      </w:r>
      <w:r w:rsidR="00DD1FE2" w:rsidRPr="00D66324">
        <w:rPr>
          <w:rFonts w:ascii="Times New Roman" w:hAnsi="Times New Roman" w:cs="Times New Roman"/>
          <w:sz w:val="28"/>
          <w:szCs w:val="28"/>
          <w:lang w:val="uk-UA"/>
        </w:rPr>
        <w:t xml:space="preserve"> подібними</w:t>
      </w:r>
      <w:r w:rsidRPr="00D66324">
        <w:rPr>
          <w:rFonts w:ascii="Times New Roman" w:hAnsi="Times New Roman" w:cs="Times New Roman"/>
          <w:sz w:val="28"/>
          <w:szCs w:val="28"/>
          <w:lang w:val="uk-UA"/>
        </w:rPr>
        <w:t xml:space="preserve"> потребами.</w:t>
      </w:r>
    </w:p>
    <w:p w14:paraId="37330D18" w14:textId="77777777" w:rsidR="003225C2" w:rsidRPr="00D66324" w:rsidRDefault="003225C2" w:rsidP="000B5D65">
      <w:pPr>
        <w:spacing w:after="0" w:line="240" w:lineRule="auto"/>
        <w:ind w:firstLine="680"/>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У компанії завжди є вибір: домагатис</w:t>
      </w:r>
      <w:r w:rsidR="00F400EE" w:rsidRPr="00D66324">
        <w:rPr>
          <w:rFonts w:ascii="Times New Roman" w:hAnsi="Times New Roman" w:cs="Times New Roman"/>
          <w:sz w:val="28"/>
          <w:szCs w:val="28"/>
          <w:lang w:val="uk-UA"/>
        </w:rPr>
        <w:t>ь</w:t>
      </w:r>
      <w:r w:rsidRPr="00D66324">
        <w:rPr>
          <w:rFonts w:ascii="Times New Roman" w:hAnsi="Times New Roman" w:cs="Times New Roman"/>
          <w:sz w:val="28"/>
          <w:szCs w:val="28"/>
          <w:lang w:val="uk-UA"/>
        </w:rPr>
        <w:t xml:space="preserve"> економії за рахунок зростання масштабів виробництва, але тоді компанія повинна мати справу з великими сегментами, з якими має справу Procter &amp; Gamble, або, навпаки, орієнтувати свій продукт на вузький сегмент споживачів. Наприклад, в одній відомій </w:t>
      </w:r>
      <w:r w:rsidRPr="00D66324">
        <w:rPr>
          <w:rFonts w:ascii="Times New Roman" w:hAnsi="Times New Roman" w:cs="Times New Roman"/>
          <w:sz w:val="28"/>
          <w:szCs w:val="28"/>
          <w:lang w:val="uk-UA"/>
        </w:rPr>
        <w:lastRenderedPageBreak/>
        <w:t>міжнародній годинников</w:t>
      </w:r>
      <w:r w:rsidR="00F400EE" w:rsidRPr="00D66324">
        <w:rPr>
          <w:rFonts w:ascii="Times New Roman" w:hAnsi="Times New Roman" w:cs="Times New Roman"/>
          <w:sz w:val="28"/>
          <w:szCs w:val="28"/>
          <w:lang w:val="uk-UA"/>
        </w:rPr>
        <w:t>ій</w:t>
      </w:r>
      <w:r w:rsidRPr="00D66324">
        <w:rPr>
          <w:rFonts w:ascii="Times New Roman" w:hAnsi="Times New Roman" w:cs="Times New Roman"/>
          <w:sz w:val="28"/>
          <w:szCs w:val="28"/>
          <w:lang w:val="uk-UA"/>
        </w:rPr>
        <w:t xml:space="preserve"> компанії директор годинникового </w:t>
      </w:r>
      <w:r w:rsidR="00F400EE" w:rsidRPr="00D66324">
        <w:rPr>
          <w:rFonts w:ascii="Times New Roman" w:hAnsi="Times New Roman" w:cs="Times New Roman"/>
          <w:sz w:val="28"/>
          <w:szCs w:val="28"/>
          <w:lang w:val="uk-UA"/>
        </w:rPr>
        <w:t xml:space="preserve">та </w:t>
      </w:r>
      <w:r w:rsidRPr="00D66324">
        <w:rPr>
          <w:rFonts w:ascii="Times New Roman" w:hAnsi="Times New Roman" w:cs="Times New Roman"/>
          <w:sz w:val="28"/>
          <w:szCs w:val="28"/>
          <w:lang w:val="uk-UA"/>
        </w:rPr>
        <w:t xml:space="preserve"> ювелірного департаменту так описує свою цільову аудиторію: «Нашим клієнтам потрібн</w:t>
      </w:r>
      <w:r w:rsidR="00F400EE" w:rsidRPr="00D66324">
        <w:rPr>
          <w:rFonts w:ascii="Times New Roman" w:hAnsi="Times New Roman" w:cs="Times New Roman"/>
          <w:sz w:val="28"/>
          <w:szCs w:val="28"/>
          <w:lang w:val="uk-UA"/>
        </w:rPr>
        <w:t>е</w:t>
      </w:r>
      <w:r w:rsidRPr="00D66324">
        <w:rPr>
          <w:rFonts w:ascii="Times New Roman" w:hAnsi="Times New Roman" w:cs="Times New Roman"/>
          <w:sz w:val="28"/>
          <w:szCs w:val="28"/>
          <w:lang w:val="uk-UA"/>
        </w:rPr>
        <w:t xml:space="preserve"> поєднання відмінної якості </w:t>
      </w:r>
      <w:r w:rsidR="00F400EE" w:rsidRPr="00D66324">
        <w:rPr>
          <w:rFonts w:ascii="Times New Roman" w:hAnsi="Times New Roman" w:cs="Times New Roman"/>
          <w:sz w:val="28"/>
          <w:szCs w:val="28"/>
          <w:lang w:val="uk-UA"/>
        </w:rPr>
        <w:t>та</w:t>
      </w:r>
      <w:r w:rsidRPr="00D66324">
        <w:rPr>
          <w:rFonts w:ascii="Times New Roman" w:hAnsi="Times New Roman" w:cs="Times New Roman"/>
          <w:sz w:val="28"/>
          <w:szCs w:val="28"/>
          <w:lang w:val="uk-UA"/>
        </w:rPr>
        <w:t xml:space="preserve"> </w:t>
      </w:r>
      <w:r w:rsidR="00F400EE" w:rsidRPr="00D66324">
        <w:rPr>
          <w:rFonts w:ascii="Times New Roman" w:hAnsi="Times New Roman" w:cs="Times New Roman"/>
          <w:sz w:val="28"/>
          <w:szCs w:val="28"/>
          <w:lang w:val="uk-UA"/>
        </w:rPr>
        <w:t>вишуканого</w:t>
      </w:r>
      <w:r w:rsidRPr="00D66324">
        <w:rPr>
          <w:rFonts w:ascii="Times New Roman" w:hAnsi="Times New Roman" w:cs="Times New Roman"/>
          <w:sz w:val="28"/>
          <w:szCs w:val="28"/>
          <w:lang w:val="uk-UA"/>
        </w:rPr>
        <w:t xml:space="preserve"> смаку. Існує не так багато годин</w:t>
      </w:r>
      <w:r w:rsidR="00F400EE" w:rsidRPr="00D66324">
        <w:rPr>
          <w:rFonts w:ascii="Times New Roman" w:hAnsi="Times New Roman" w:cs="Times New Roman"/>
          <w:sz w:val="28"/>
          <w:szCs w:val="28"/>
          <w:lang w:val="uk-UA"/>
        </w:rPr>
        <w:t>ників</w:t>
      </w:r>
      <w:r w:rsidRPr="00D66324">
        <w:rPr>
          <w:rFonts w:ascii="Times New Roman" w:hAnsi="Times New Roman" w:cs="Times New Roman"/>
          <w:sz w:val="28"/>
          <w:szCs w:val="28"/>
          <w:lang w:val="uk-UA"/>
        </w:rPr>
        <w:t xml:space="preserve"> «вищого </w:t>
      </w:r>
      <w:r w:rsidR="00F400EE" w:rsidRPr="00D66324">
        <w:rPr>
          <w:rFonts w:ascii="Times New Roman" w:hAnsi="Times New Roman" w:cs="Times New Roman"/>
          <w:sz w:val="28"/>
          <w:szCs w:val="28"/>
          <w:lang w:val="uk-UA"/>
        </w:rPr>
        <w:t>гатунку</w:t>
      </w:r>
      <w:r w:rsidRPr="00D66324">
        <w:rPr>
          <w:rFonts w:ascii="Times New Roman" w:hAnsi="Times New Roman" w:cs="Times New Roman"/>
          <w:sz w:val="28"/>
          <w:szCs w:val="28"/>
          <w:lang w:val="uk-UA"/>
        </w:rPr>
        <w:t xml:space="preserve">». Якщо ви володієте таким годинником, то входите </w:t>
      </w:r>
      <w:r w:rsidR="00F400EE" w:rsidRPr="00D66324">
        <w:rPr>
          <w:rFonts w:ascii="Times New Roman" w:hAnsi="Times New Roman" w:cs="Times New Roman"/>
          <w:sz w:val="28"/>
          <w:szCs w:val="28"/>
          <w:lang w:val="uk-UA"/>
        </w:rPr>
        <w:t>до</w:t>
      </w:r>
      <w:r w:rsidRPr="00D66324">
        <w:rPr>
          <w:rFonts w:ascii="Times New Roman" w:hAnsi="Times New Roman" w:cs="Times New Roman"/>
          <w:sz w:val="28"/>
          <w:szCs w:val="28"/>
          <w:lang w:val="uk-UA"/>
        </w:rPr>
        <w:t xml:space="preserve"> своєрідн</w:t>
      </w:r>
      <w:r w:rsidR="00F400EE" w:rsidRPr="00D66324">
        <w:rPr>
          <w:rFonts w:ascii="Times New Roman" w:hAnsi="Times New Roman" w:cs="Times New Roman"/>
          <w:sz w:val="28"/>
          <w:szCs w:val="28"/>
          <w:lang w:val="uk-UA"/>
        </w:rPr>
        <w:t>ого</w:t>
      </w:r>
      <w:r w:rsidRPr="00D66324">
        <w:rPr>
          <w:rFonts w:ascii="Times New Roman" w:hAnsi="Times New Roman" w:cs="Times New Roman"/>
          <w:sz w:val="28"/>
          <w:szCs w:val="28"/>
          <w:lang w:val="uk-UA"/>
        </w:rPr>
        <w:t xml:space="preserve"> закрит</w:t>
      </w:r>
      <w:r w:rsidR="00F400EE" w:rsidRPr="00D66324">
        <w:rPr>
          <w:rFonts w:ascii="Times New Roman" w:hAnsi="Times New Roman" w:cs="Times New Roman"/>
          <w:sz w:val="28"/>
          <w:szCs w:val="28"/>
          <w:lang w:val="uk-UA"/>
        </w:rPr>
        <w:t>ого товариства</w:t>
      </w:r>
      <w:r w:rsidRPr="00D66324">
        <w:rPr>
          <w:rFonts w:ascii="Times New Roman" w:hAnsi="Times New Roman" w:cs="Times New Roman"/>
          <w:sz w:val="28"/>
          <w:szCs w:val="28"/>
          <w:lang w:val="uk-UA"/>
        </w:rPr>
        <w:t xml:space="preserve">, хоча, </w:t>
      </w:r>
      <w:r w:rsidR="00F400EE" w:rsidRPr="00D66324">
        <w:rPr>
          <w:rFonts w:ascii="Times New Roman" w:hAnsi="Times New Roman" w:cs="Times New Roman"/>
          <w:sz w:val="28"/>
          <w:szCs w:val="28"/>
          <w:lang w:val="uk-UA"/>
        </w:rPr>
        <w:t>звісно,</w:t>
      </w:r>
      <w:r w:rsidRPr="00D66324">
        <w:rPr>
          <w:rFonts w:ascii="Times New Roman" w:hAnsi="Times New Roman" w:cs="Times New Roman"/>
          <w:sz w:val="28"/>
          <w:szCs w:val="28"/>
          <w:lang w:val="uk-UA"/>
        </w:rPr>
        <w:t xml:space="preserve"> це не привід для зарозумілості </w:t>
      </w:r>
      <w:r w:rsidR="00F400EE" w:rsidRPr="00D66324">
        <w:rPr>
          <w:rFonts w:ascii="Times New Roman" w:hAnsi="Times New Roman" w:cs="Times New Roman"/>
          <w:sz w:val="28"/>
          <w:szCs w:val="28"/>
          <w:lang w:val="uk-UA"/>
        </w:rPr>
        <w:t>та</w:t>
      </w:r>
      <w:r w:rsidRPr="00D66324">
        <w:rPr>
          <w:rFonts w:ascii="Times New Roman" w:hAnsi="Times New Roman" w:cs="Times New Roman"/>
          <w:sz w:val="28"/>
          <w:szCs w:val="28"/>
          <w:lang w:val="uk-UA"/>
        </w:rPr>
        <w:t xml:space="preserve"> снобізму».</w:t>
      </w:r>
    </w:p>
    <w:p w14:paraId="3C8A160E" w14:textId="77777777" w:rsidR="003225C2" w:rsidRPr="00D66324" w:rsidRDefault="003225C2" w:rsidP="000B5D65">
      <w:pPr>
        <w:pStyle w:val="130"/>
        <w:shd w:val="clear" w:color="auto" w:fill="auto"/>
        <w:spacing w:before="0" w:line="240" w:lineRule="auto"/>
        <w:ind w:firstLine="680"/>
        <w:rPr>
          <w:rFonts w:ascii="Times New Roman" w:hAnsi="Times New Roman" w:cs="Times New Roman"/>
          <w:b w:val="0"/>
          <w:i w:val="0"/>
          <w:sz w:val="28"/>
          <w:szCs w:val="28"/>
          <w:lang w:val="uk-UA"/>
        </w:rPr>
      </w:pPr>
      <w:r w:rsidRPr="00D66324">
        <w:rPr>
          <w:rStyle w:val="131"/>
          <w:rFonts w:ascii="Times New Roman" w:eastAsiaTheme="minorEastAsia" w:hAnsi="Times New Roman" w:cs="Times New Roman"/>
          <w:sz w:val="28"/>
          <w:szCs w:val="28"/>
          <w:lang w:val="uk-UA"/>
        </w:rPr>
        <w:t>Практики</w:t>
      </w:r>
      <w:r w:rsidR="00F400EE" w:rsidRPr="00D66324">
        <w:rPr>
          <w:rStyle w:val="131"/>
          <w:rFonts w:ascii="Times New Roman" w:eastAsiaTheme="minorEastAsia" w:hAnsi="Times New Roman" w:cs="Times New Roman"/>
          <w:sz w:val="28"/>
          <w:szCs w:val="28"/>
          <w:lang w:val="uk-UA"/>
        </w:rPr>
        <w:t xml:space="preserve"> </w:t>
      </w:r>
      <w:r w:rsidRPr="00D66324">
        <w:rPr>
          <w:rStyle w:val="131"/>
          <w:rFonts w:ascii="Times New Roman" w:eastAsiaTheme="minorEastAsia" w:hAnsi="Times New Roman" w:cs="Times New Roman"/>
          <w:sz w:val="28"/>
          <w:szCs w:val="28"/>
          <w:lang w:val="uk-UA"/>
        </w:rPr>
        <w:t>вказують на таку помилку в сегментації, як перетин аудиторій</w:t>
      </w:r>
      <w:r w:rsidR="00F400EE" w:rsidRPr="00D66324">
        <w:rPr>
          <w:rStyle w:val="131"/>
          <w:rFonts w:ascii="Times New Roman" w:eastAsiaTheme="minorEastAsia" w:hAnsi="Times New Roman" w:cs="Times New Roman"/>
          <w:sz w:val="28"/>
          <w:szCs w:val="28"/>
          <w:lang w:val="uk-UA"/>
        </w:rPr>
        <w:t>. Наприклад</w:t>
      </w:r>
      <w:r w:rsidR="00D22788" w:rsidRPr="00D66324">
        <w:rPr>
          <w:rStyle w:val="131"/>
          <w:rFonts w:ascii="Times New Roman" w:eastAsiaTheme="minorEastAsia" w:hAnsi="Times New Roman" w:cs="Times New Roman"/>
          <w:sz w:val="28"/>
          <w:szCs w:val="28"/>
          <w:lang w:val="uk-UA"/>
        </w:rPr>
        <w:t xml:space="preserve">, </w:t>
      </w:r>
      <w:r w:rsidR="00D22788" w:rsidRPr="00D66324">
        <w:rPr>
          <w:rStyle w:val="131"/>
          <w:rFonts w:ascii="Times New Roman" w:eastAsiaTheme="minorEastAsia" w:hAnsi="Times New Roman" w:cs="Times New Roman"/>
          <w:i/>
          <w:sz w:val="28"/>
          <w:szCs w:val="28"/>
          <w:lang w:val="uk-UA"/>
        </w:rPr>
        <w:t>о</w:t>
      </w:r>
      <w:r w:rsidRPr="00D66324">
        <w:rPr>
          <w:rFonts w:ascii="Times New Roman" w:hAnsi="Times New Roman" w:cs="Times New Roman"/>
          <w:b w:val="0"/>
          <w:sz w:val="28"/>
          <w:szCs w:val="28"/>
          <w:lang w:val="uk-UA"/>
        </w:rPr>
        <w:t xml:space="preserve">дин підприємець </w:t>
      </w:r>
      <w:r w:rsidR="00331FD6" w:rsidRPr="00D66324">
        <w:rPr>
          <w:rFonts w:ascii="Times New Roman" w:hAnsi="Times New Roman" w:cs="Times New Roman"/>
          <w:b w:val="0"/>
          <w:sz w:val="28"/>
          <w:szCs w:val="28"/>
          <w:lang w:val="uk-UA"/>
        </w:rPr>
        <w:t>сегмент</w:t>
      </w:r>
      <w:r w:rsidR="00280DB6">
        <w:rPr>
          <w:rFonts w:ascii="Times New Roman" w:hAnsi="Times New Roman" w:cs="Times New Roman"/>
          <w:b w:val="0"/>
          <w:sz w:val="28"/>
          <w:szCs w:val="28"/>
          <w:lang w:val="uk-UA"/>
        </w:rPr>
        <w:t>у</w:t>
      </w:r>
      <w:r w:rsidR="00F400EE" w:rsidRPr="00D66324">
        <w:rPr>
          <w:rFonts w:ascii="Times New Roman" w:hAnsi="Times New Roman" w:cs="Times New Roman"/>
          <w:b w:val="0"/>
          <w:sz w:val="28"/>
          <w:szCs w:val="28"/>
          <w:lang w:val="uk-UA"/>
        </w:rPr>
        <w:t>вав</w:t>
      </w:r>
      <w:r w:rsidRPr="00D66324">
        <w:rPr>
          <w:rFonts w:ascii="Times New Roman" w:hAnsi="Times New Roman" w:cs="Times New Roman"/>
          <w:b w:val="0"/>
          <w:sz w:val="28"/>
          <w:szCs w:val="28"/>
          <w:lang w:val="uk-UA"/>
        </w:rPr>
        <w:t xml:space="preserve"> споживачів енергетичних напоїв </w:t>
      </w:r>
      <w:r w:rsidR="00F400EE" w:rsidRPr="00D66324">
        <w:rPr>
          <w:rFonts w:ascii="Times New Roman" w:hAnsi="Times New Roman" w:cs="Times New Roman"/>
          <w:b w:val="0"/>
          <w:sz w:val="28"/>
          <w:szCs w:val="28"/>
          <w:lang w:val="uk-UA"/>
        </w:rPr>
        <w:t>таким чином</w:t>
      </w:r>
      <w:r w:rsidRPr="00D66324">
        <w:rPr>
          <w:rFonts w:ascii="Times New Roman" w:hAnsi="Times New Roman" w:cs="Times New Roman"/>
          <w:b w:val="0"/>
          <w:sz w:val="28"/>
          <w:szCs w:val="28"/>
          <w:lang w:val="uk-UA"/>
        </w:rPr>
        <w:t xml:space="preserve">: перший сегмент </w:t>
      </w:r>
      <w:r w:rsidR="00F400EE" w:rsidRPr="00D66324">
        <w:rPr>
          <w:rFonts w:ascii="Times New Roman" w:hAnsi="Times New Roman" w:cs="Times New Roman"/>
          <w:sz w:val="28"/>
          <w:szCs w:val="28"/>
          <w:lang w:val="uk-UA"/>
        </w:rPr>
        <w:t>–</w:t>
      </w:r>
      <w:r w:rsidRPr="00D66324">
        <w:rPr>
          <w:rFonts w:ascii="Times New Roman" w:hAnsi="Times New Roman" w:cs="Times New Roman"/>
          <w:b w:val="0"/>
          <w:sz w:val="28"/>
          <w:szCs w:val="28"/>
          <w:lang w:val="uk-UA"/>
        </w:rPr>
        <w:t xml:space="preserve"> відвідувачі нічних клубів, яким потрібно</w:t>
      </w:r>
      <w:r w:rsidR="00F400EE" w:rsidRPr="00D66324">
        <w:rPr>
          <w:rFonts w:ascii="Times New Roman" w:hAnsi="Times New Roman" w:cs="Times New Roman"/>
          <w:b w:val="0"/>
          <w:sz w:val="28"/>
          <w:szCs w:val="28"/>
          <w:lang w:val="uk-UA"/>
        </w:rPr>
        <w:t xml:space="preserve"> </w:t>
      </w:r>
      <w:r w:rsidRPr="00D66324">
        <w:rPr>
          <w:rFonts w:ascii="Times New Roman" w:hAnsi="Times New Roman" w:cs="Times New Roman"/>
          <w:b w:val="0"/>
          <w:sz w:val="28"/>
          <w:szCs w:val="28"/>
          <w:lang w:val="uk-UA"/>
        </w:rPr>
        <w:t xml:space="preserve">«зарядити батарею», другий </w:t>
      </w:r>
      <w:r w:rsidR="00F400EE" w:rsidRPr="00D66324">
        <w:rPr>
          <w:rFonts w:ascii="Times New Roman" w:hAnsi="Times New Roman" w:cs="Times New Roman"/>
          <w:sz w:val="28"/>
          <w:szCs w:val="28"/>
          <w:lang w:val="uk-UA"/>
        </w:rPr>
        <w:t>–</w:t>
      </w:r>
      <w:r w:rsidRPr="00D66324">
        <w:rPr>
          <w:rFonts w:ascii="Times New Roman" w:hAnsi="Times New Roman" w:cs="Times New Roman"/>
          <w:b w:val="0"/>
          <w:sz w:val="28"/>
          <w:szCs w:val="28"/>
          <w:lang w:val="uk-UA"/>
        </w:rPr>
        <w:t xml:space="preserve"> менеджери, </w:t>
      </w:r>
      <w:r w:rsidR="00F400EE" w:rsidRPr="00D66324">
        <w:rPr>
          <w:rFonts w:ascii="Times New Roman" w:hAnsi="Times New Roman" w:cs="Times New Roman"/>
          <w:b w:val="0"/>
          <w:sz w:val="28"/>
          <w:szCs w:val="28"/>
          <w:lang w:val="uk-UA"/>
        </w:rPr>
        <w:t xml:space="preserve">які </w:t>
      </w:r>
      <w:r w:rsidRPr="00D66324">
        <w:rPr>
          <w:rFonts w:ascii="Times New Roman" w:hAnsi="Times New Roman" w:cs="Times New Roman"/>
          <w:b w:val="0"/>
          <w:sz w:val="28"/>
          <w:szCs w:val="28"/>
          <w:lang w:val="uk-UA"/>
        </w:rPr>
        <w:t xml:space="preserve">втомлені </w:t>
      </w:r>
      <w:r w:rsidR="00F400EE" w:rsidRPr="00D66324">
        <w:rPr>
          <w:rFonts w:ascii="Times New Roman" w:hAnsi="Times New Roman" w:cs="Times New Roman"/>
          <w:b w:val="0"/>
          <w:sz w:val="28"/>
          <w:szCs w:val="28"/>
          <w:lang w:val="uk-UA"/>
        </w:rPr>
        <w:t xml:space="preserve">від роботи та </w:t>
      </w:r>
      <w:r w:rsidRPr="00D66324">
        <w:rPr>
          <w:rFonts w:ascii="Times New Roman" w:hAnsi="Times New Roman" w:cs="Times New Roman"/>
          <w:b w:val="0"/>
          <w:sz w:val="28"/>
          <w:szCs w:val="28"/>
          <w:lang w:val="uk-UA"/>
        </w:rPr>
        <w:t xml:space="preserve"> шукають джерело енергії, третій </w:t>
      </w:r>
      <w:r w:rsidR="00F400EE" w:rsidRPr="00D66324">
        <w:rPr>
          <w:rFonts w:ascii="Times New Roman" w:hAnsi="Times New Roman" w:cs="Times New Roman"/>
          <w:sz w:val="28"/>
          <w:szCs w:val="28"/>
          <w:lang w:val="uk-UA"/>
        </w:rPr>
        <w:t xml:space="preserve">– </w:t>
      </w:r>
      <w:r w:rsidRPr="00D66324">
        <w:rPr>
          <w:rFonts w:ascii="Times New Roman" w:hAnsi="Times New Roman" w:cs="Times New Roman"/>
          <w:b w:val="0"/>
          <w:sz w:val="28"/>
          <w:szCs w:val="28"/>
          <w:lang w:val="uk-UA"/>
        </w:rPr>
        <w:t>відвідувачі фітнес-клубів, які також хочуть</w:t>
      </w:r>
      <w:r w:rsidR="00F400EE" w:rsidRPr="00D66324">
        <w:rPr>
          <w:rFonts w:ascii="Times New Roman" w:hAnsi="Times New Roman" w:cs="Times New Roman"/>
          <w:b w:val="0"/>
          <w:sz w:val="28"/>
          <w:szCs w:val="28"/>
          <w:lang w:val="uk-UA"/>
        </w:rPr>
        <w:t xml:space="preserve"> </w:t>
      </w:r>
      <w:r w:rsidRPr="00D66324">
        <w:rPr>
          <w:rFonts w:ascii="Times New Roman" w:hAnsi="Times New Roman" w:cs="Times New Roman"/>
          <w:b w:val="0"/>
          <w:sz w:val="28"/>
          <w:szCs w:val="28"/>
          <w:lang w:val="uk-UA"/>
        </w:rPr>
        <w:t xml:space="preserve">«зарядитися» перед тренуванням. </w:t>
      </w:r>
      <w:r w:rsidRPr="00D66324">
        <w:rPr>
          <w:rFonts w:ascii="Times New Roman" w:hAnsi="Times New Roman" w:cs="Times New Roman"/>
          <w:b w:val="0"/>
          <w:i w:val="0"/>
          <w:sz w:val="28"/>
          <w:szCs w:val="28"/>
          <w:lang w:val="uk-UA"/>
        </w:rPr>
        <w:t xml:space="preserve">Виглядає </w:t>
      </w:r>
      <w:r w:rsidR="00F400EE" w:rsidRPr="00D66324">
        <w:rPr>
          <w:rFonts w:ascii="Times New Roman" w:hAnsi="Times New Roman" w:cs="Times New Roman"/>
          <w:b w:val="0"/>
          <w:i w:val="0"/>
          <w:sz w:val="28"/>
          <w:szCs w:val="28"/>
          <w:lang w:val="uk-UA"/>
        </w:rPr>
        <w:t xml:space="preserve">начебто </w:t>
      </w:r>
      <w:r w:rsidRPr="00D66324">
        <w:rPr>
          <w:rFonts w:ascii="Times New Roman" w:hAnsi="Times New Roman" w:cs="Times New Roman"/>
          <w:b w:val="0"/>
          <w:i w:val="0"/>
          <w:sz w:val="28"/>
          <w:szCs w:val="28"/>
          <w:lang w:val="uk-UA"/>
        </w:rPr>
        <w:t xml:space="preserve">логічно, </w:t>
      </w:r>
      <w:r w:rsidR="00F400EE" w:rsidRPr="00D66324">
        <w:rPr>
          <w:rFonts w:ascii="Times New Roman" w:hAnsi="Times New Roman" w:cs="Times New Roman"/>
          <w:b w:val="0"/>
          <w:i w:val="0"/>
          <w:sz w:val="28"/>
          <w:szCs w:val="28"/>
          <w:lang w:val="uk-UA"/>
        </w:rPr>
        <w:t>д</w:t>
      </w:r>
      <w:r w:rsidRPr="00D66324">
        <w:rPr>
          <w:rFonts w:ascii="Times New Roman" w:hAnsi="Times New Roman" w:cs="Times New Roman"/>
          <w:b w:val="0"/>
          <w:i w:val="0"/>
          <w:sz w:val="28"/>
          <w:szCs w:val="28"/>
          <w:lang w:val="uk-UA"/>
        </w:rPr>
        <w:t xml:space="preserve">оки ми не почнемо аналізувати: а скільки </w:t>
      </w:r>
      <w:r w:rsidR="00F400EE" w:rsidRPr="00D66324">
        <w:rPr>
          <w:rFonts w:ascii="Times New Roman" w:hAnsi="Times New Roman" w:cs="Times New Roman"/>
          <w:b w:val="0"/>
          <w:i w:val="0"/>
          <w:sz w:val="28"/>
          <w:szCs w:val="28"/>
          <w:lang w:val="uk-UA"/>
        </w:rPr>
        <w:t xml:space="preserve">ж </w:t>
      </w:r>
      <w:r w:rsidRPr="00D66324">
        <w:rPr>
          <w:rFonts w:ascii="Times New Roman" w:hAnsi="Times New Roman" w:cs="Times New Roman"/>
          <w:b w:val="0"/>
          <w:i w:val="0"/>
          <w:sz w:val="28"/>
          <w:szCs w:val="28"/>
          <w:lang w:val="uk-UA"/>
        </w:rPr>
        <w:t xml:space="preserve">споживачів входить </w:t>
      </w:r>
      <w:r w:rsidR="00F400EE" w:rsidRPr="00D66324">
        <w:rPr>
          <w:rFonts w:ascii="Times New Roman" w:hAnsi="Times New Roman" w:cs="Times New Roman"/>
          <w:b w:val="0"/>
          <w:i w:val="0"/>
          <w:sz w:val="28"/>
          <w:szCs w:val="28"/>
          <w:lang w:val="uk-UA"/>
        </w:rPr>
        <w:t>до вказаних</w:t>
      </w:r>
      <w:r w:rsidRPr="00D66324">
        <w:rPr>
          <w:rFonts w:ascii="Times New Roman" w:hAnsi="Times New Roman" w:cs="Times New Roman"/>
          <w:b w:val="0"/>
          <w:i w:val="0"/>
          <w:sz w:val="28"/>
          <w:szCs w:val="28"/>
          <w:lang w:val="uk-UA"/>
        </w:rPr>
        <w:t xml:space="preserve"> </w:t>
      </w:r>
      <w:r w:rsidR="00F400EE" w:rsidRPr="00D66324">
        <w:rPr>
          <w:rFonts w:ascii="Times New Roman" w:hAnsi="Times New Roman" w:cs="Times New Roman"/>
          <w:b w:val="0"/>
          <w:i w:val="0"/>
          <w:sz w:val="28"/>
          <w:szCs w:val="28"/>
          <w:lang w:val="uk-UA"/>
        </w:rPr>
        <w:t>трьох</w:t>
      </w:r>
      <w:r w:rsidRPr="00D66324">
        <w:rPr>
          <w:rFonts w:ascii="Times New Roman" w:hAnsi="Times New Roman" w:cs="Times New Roman"/>
          <w:b w:val="0"/>
          <w:i w:val="0"/>
          <w:sz w:val="28"/>
          <w:szCs w:val="28"/>
          <w:lang w:val="uk-UA"/>
        </w:rPr>
        <w:t xml:space="preserve"> сегмент</w:t>
      </w:r>
      <w:r w:rsidR="00F400EE" w:rsidRPr="00D66324">
        <w:rPr>
          <w:rFonts w:ascii="Times New Roman" w:hAnsi="Times New Roman" w:cs="Times New Roman"/>
          <w:b w:val="0"/>
          <w:i w:val="0"/>
          <w:sz w:val="28"/>
          <w:szCs w:val="28"/>
          <w:lang w:val="uk-UA"/>
        </w:rPr>
        <w:t>ів одразу</w:t>
      </w:r>
      <w:r w:rsidRPr="00D66324">
        <w:rPr>
          <w:rFonts w:ascii="Times New Roman" w:hAnsi="Times New Roman" w:cs="Times New Roman"/>
          <w:b w:val="0"/>
          <w:i w:val="0"/>
          <w:sz w:val="28"/>
          <w:szCs w:val="28"/>
          <w:lang w:val="uk-UA"/>
        </w:rPr>
        <w:t xml:space="preserve">? І тоді стає зрозуміло, що їх дуже багато. </w:t>
      </w:r>
      <w:r w:rsidR="00F400EE" w:rsidRPr="00D66324">
        <w:rPr>
          <w:rFonts w:ascii="Times New Roman" w:hAnsi="Times New Roman" w:cs="Times New Roman"/>
          <w:b w:val="0"/>
          <w:i w:val="0"/>
          <w:sz w:val="28"/>
          <w:szCs w:val="28"/>
          <w:lang w:val="uk-UA"/>
        </w:rPr>
        <w:t xml:space="preserve">Переважно </w:t>
      </w:r>
      <w:r w:rsidRPr="00D66324">
        <w:rPr>
          <w:rFonts w:ascii="Times New Roman" w:hAnsi="Times New Roman" w:cs="Times New Roman"/>
          <w:b w:val="0"/>
          <w:i w:val="0"/>
          <w:sz w:val="28"/>
          <w:szCs w:val="28"/>
          <w:lang w:val="uk-UA"/>
        </w:rPr>
        <w:t xml:space="preserve"> це одні </w:t>
      </w:r>
      <w:r w:rsidR="00F400EE" w:rsidRPr="00D66324">
        <w:rPr>
          <w:rFonts w:ascii="Times New Roman" w:hAnsi="Times New Roman" w:cs="Times New Roman"/>
          <w:b w:val="0"/>
          <w:i w:val="0"/>
          <w:sz w:val="28"/>
          <w:szCs w:val="28"/>
          <w:lang w:val="uk-UA"/>
        </w:rPr>
        <w:t>й</w:t>
      </w:r>
      <w:r w:rsidRPr="00D66324">
        <w:rPr>
          <w:rFonts w:ascii="Times New Roman" w:hAnsi="Times New Roman" w:cs="Times New Roman"/>
          <w:b w:val="0"/>
          <w:i w:val="0"/>
          <w:sz w:val="28"/>
          <w:szCs w:val="28"/>
          <w:lang w:val="uk-UA"/>
        </w:rPr>
        <w:t xml:space="preserve"> ті </w:t>
      </w:r>
      <w:r w:rsidR="00F400EE" w:rsidRPr="00D66324">
        <w:rPr>
          <w:rFonts w:ascii="Times New Roman" w:hAnsi="Times New Roman" w:cs="Times New Roman"/>
          <w:b w:val="0"/>
          <w:i w:val="0"/>
          <w:sz w:val="28"/>
          <w:szCs w:val="28"/>
          <w:lang w:val="uk-UA"/>
        </w:rPr>
        <w:t>самі</w:t>
      </w:r>
      <w:r w:rsidRPr="00D66324">
        <w:rPr>
          <w:rFonts w:ascii="Times New Roman" w:hAnsi="Times New Roman" w:cs="Times New Roman"/>
          <w:b w:val="0"/>
          <w:i w:val="0"/>
          <w:sz w:val="28"/>
          <w:szCs w:val="28"/>
          <w:lang w:val="uk-UA"/>
        </w:rPr>
        <w:t xml:space="preserve"> споживачі! Дійсно, споживачі, які можуть собі дозволити абонемент у фітнес-клуб, в основному працюють на менеджерських посадах. Відвідувачі нічних клубів (недешевих) </w:t>
      </w:r>
      <w:r w:rsidR="00F400EE" w:rsidRPr="00D66324">
        <w:rPr>
          <w:rFonts w:ascii="Times New Roman" w:hAnsi="Times New Roman" w:cs="Times New Roman"/>
          <w:b w:val="0"/>
          <w:i w:val="0"/>
          <w:sz w:val="28"/>
          <w:szCs w:val="28"/>
          <w:lang w:val="uk-UA"/>
        </w:rPr>
        <w:t>–</w:t>
      </w:r>
      <w:r w:rsidRPr="00D66324">
        <w:rPr>
          <w:rFonts w:ascii="Times New Roman" w:hAnsi="Times New Roman" w:cs="Times New Roman"/>
          <w:b w:val="0"/>
          <w:i w:val="0"/>
          <w:sz w:val="28"/>
          <w:szCs w:val="28"/>
          <w:lang w:val="uk-UA"/>
        </w:rPr>
        <w:t xml:space="preserve"> </w:t>
      </w:r>
      <w:r w:rsidR="00F400EE" w:rsidRPr="00D66324">
        <w:rPr>
          <w:rFonts w:ascii="Times New Roman" w:hAnsi="Times New Roman" w:cs="Times New Roman"/>
          <w:b w:val="0"/>
          <w:i w:val="0"/>
          <w:sz w:val="28"/>
          <w:szCs w:val="28"/>
          <w:lang w:val="uk-UA"/>
        </w:rPr>
        <w:t>так само</w:t>
      </w:r>
      <w:r w:rsidRPr="00D66324">
        <w:rPr>
          <w:rFonts w:ascii="Times New Roman" w:hAnsi="Times New Roman" w:cs="Times New Roman"/>
          <w:b w:val="0"/>
          <w:i w:val="0"/>
          <w:sz w:val="28"/>
          <w:szCs w:val="28"/>
          <w:lang w:val="uk-UA"/>
        </w:rPr>
        <w:t xml:space="preserve"> менеджери. </w:t>
      </w:r>
      <w:r w:rsidR="00F400EE" w:rsidRPr="00D66324">
        <w:rPr>
          <w:rFonts w:ascii="Times New Roman" w:hAnsi="Times New Roman" w:cs="Times New Roman"/>
          <w:b w:val="0"/>
          <w:i w:val="0"/>
          <w:sz w:val="28"/>
          <w:szCs w:val="28"/>
          <w:lang w:val="uk-UA"/>
        </w:rPr>
        <w:t>При такій с</w:t>
      </w:r>
      <w:r w:rsidR="00280DB6">
        <w:rPr>
          <w:rFonts w:ascii="Times New Roman" w:hAnsi="Times New Roman" w:cs="Times New Roman"/>
          <w:b w:val="0"/>
          <w:i w:val="0"/>
          <w:sz w:val="28"/>
          <w:szCs w:val="28"/>
          <w:lang w:val="uk-UA"/>
        </w:rPr>
        <w:t>е</w:t>
      </w:r>
      <w:r w:rsidR="00F400EE" w:rsidRPr="00D66324">
        <w:rPr>
          <w:rFonts w:ascii="Times New Roman" w:hAnsi="Times New Roman" w:cs="Times New Roman"/>
          <w:b w:val="0"/>
          <w:i w:val="0"/>
          <w:sz w:val="28"/>
          <w:szCs w:val="28"/>
          <w:lang w:val="uk-UA"/>
        </w:rPr>
        <w:t xml:space="preserve">гментації </w:t>
      </w:r>
      <w:r w:rsidR="00D22788" w:rsidRPr="00D66324">
        <w:rPr>
          <w:rFonts w:ascii="Times New Roman" w:hAnsi="Times New Roman" w:cs="Times New Roman"/>
          <w:b w:val="0"/>
          <w:i w:val="0"/>
          <w:sz w:val="28"/>
          <w:szCs w:val="28"/>
          <w:lang w:val="uk-UA"/>
        </w:rPr>
        <w:t>доведеться трьо</w:t>
      </w:r>
      <w:r w:rsidRPr="00D66324">
        <w:rPr>
          <w:rFonts w:ascii="Times New Roman" w:hAnsi="Times New Roman" w:cs="Times New Roman"/>
          <w:b w:val="0"/>
          <w:i w:val="0"/>
          <w:sz w:val="28"/>
          <w:szCs w:val="28"/>
          <w:lang w:val="uk-UA"/>
        </w:rPr>
        <w:t>ма різними способами спілкуватися з однією і тією ж групою людей</w:t>
      </w:r>
      <w:r w:rsidR="00D22788" w:rsidRPr="00D66324">
        <w:rPr>
          <w:rFonts w:ascii="Times New Roman" w:hAnsi="Times New Roman" w:cs="Times New Roman"/>
          <w:b w:val="0"/>
          <w:i w:val="0"/>
          <w:sz w:val="28"/>
          <w:szCs w:val="28"/>
          <w:lang w:val="uk-UA"/>
        </w:rPr>
        <w:t>.</w:t>
      </w:r>
    </w:p>
    <w:p w14:paraId="187CE3BE" w14:textId="77777777" w:rsidR="00D22788" w:rsidRPr="00D66324" w:rsidRDefault="003225C2" w:rsidP="000B5D65">
      <w:pPr>
        <w:spacing w:after="0" w:line="240" w:lineRule="auto"/>
        <w:ind w:firstLine="680"/>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 xml:space="preserve">У реальному житті процес </w:t>
      </w:r>
      <w:r w:rsidR="00331FD6" w:rsidRPr="00D66324">
        <w:rPr>
          <w:rFonts w:ascii="Times New Roman" w:hAnsi="Times New Roman" w:cs="Times New Roman"/>
          <w:sz w:val="28"/>
          <w:szCs w:val="28"/>
          <w:lang w:val="uk-UA"/>
        </w:rPr>
        <w:t>сегмент</w:t>
      </w:r>
      <w:r w:rsidR="00280DB6">
        <w:rPr>
          <w:rFonts w:ascii="Times New Roman" w:hAnsi="Times New Roman" w:cs="Times New Roman"/>
          <w:sz w:val="28"/>
          <w:szCs w:val="28"/>
          <w:lang w:val="uk-UA"/>
        </w:rPr>
        <w:t>у</w:t>
      </w:r>
      <w:r w:rsidRPr="00D66324">
        <w:rPr>
          <w:rFonts w:ascii="Times New Roman" w:hAnsi="Times New Roman" w:cs="Times New Roman"/>
          <w:sz w:val="28"/>
          <w:szCs w:val="28"/>
          <w:lang w:val="uk-UA"/>
        </w:rPr>
        <w:t xml:space="preserve">вання є складним і навіть безладним. Так, в салоні інституту краси «Сенсаві» використовують демографічну сегментацію на основі віку, і пацієнтів </w:t>
      </w:r>
      <w:r w:rsidR="00D22788" w:rsidRPr="00D66324">
        <w:rPr>
          <w:rFonts w:ascii="Times New Roman" w:hAnsi="Times New Roman" w:cs="Times New Roman"/>
          <w:sz w:val="28"/>
          <w:szCs w:val="28"/>
          <w:lang w:val="uk-UA"/>
        </w:rPr>
        <w:t>розпо</w:t>
      </w:r>
      <w:r w:rsidRPr="00D66324">
        <w:rPr>
          <w:rFonts w:ascii="Times New Roman" w:hAnsi="Times New Roman" w:cs="Times New Roman"/>
          <w:sz w:val="28"/>
          <w:szCs w:val="28"/>
          <w:lang w:val="uk-UA"/>
        </w:rPr>
        <w:t>діля</w:t>
      </w:r>
      <w:r w:rsidR="00D22788" w:rsidRPr="00D66324">
        <w:rPr>
          <w:rFonts w:ascii="Times New Roman" w:hAnsi="Times New Roman" w:cs="Times New Roman"/>
          <w:sz w:val="28"/>
          <w:szCs w:val="28"/>
          <w:lang w:val="uk-UA"/>
        </w:rPr>
        <w:t>ю</w:t>
      </w:r>
      <w:r w:rsidRPr="00D66324">
        <w:rPr>
          <w:rFonts w:ascii="Times New Roman" w:hAnsi="Times New Roman" w:cs="Times New Roman"/>
          <w:sz w:val="28"/>
          <w:szCs w:val="28"/>
          <w:lang w:val="uk-UA"/>
        </w:rPr>
        <w:t xml:space="preserve">ть на два типи </w:t>
      </w:r>
      <w:r w:rsidR="00D22788" w:rsidRPr="00D66324">
        <w:rPr>
          <w:rFonts w:ascii="Times New Roman" w:hAnsi="Times New Roman" w:cs="Times New Roman"/>
          <w:sz w:val="28"/>
          <w:szCs w:val="28"/>
          <w:lang w:val="uk-UA"/>
        </w:rPr>
        <w:t>–</w:t>
      </w:r>
      <w:r w:rsidRPr="00D66324">
        <w:rPr>
          <w:rFonts w:ascii="Times New Roman" w:hAnsi="Times New Roman" w:cs="Times New Roman"/>
          <w:sz w:val="28"/>
          <w:szCs w:val="28"/>
          <w:lang w:val="uk-UA"/>
        </w:rPr>
        <w:t xml:space="preserve"> до 40 років і старше. Мабуть, </w:t>
      </w:r>
      <w:r w:rsidR="00D22788" w:rsidRPr="00D66324">
        <w:rPr>
          <w:rFonts w:ascii="Times New Roman" w:hAnsi="Times New Roman" w:cs="Times New Roman"/>
          <w:sz w:val="28"/>
          <w:szCs w:val="28"/>
          <w:lang w:val="uk-UA"/>
        </w:rPr>
        <w:t>у галузі</w:t>
      </w:r>
      <w:r w:rsidRPr="00D66324">
        <w:rPr>
          <w:rFonts w:ascii="Times New Roman" w:hAnsi="Times New Roman" w:cs="Times New Roman"/>
          <w:sz w:val="28"/>
          <w:szCs w:val="28"/>
          <w:lang w:val="uk-UA"/>
        </w:rPr>
        <w:t xml:space="preserve"> косметології вік </w:t>
      </w:r>
      <w:r w:rsidR="00D22788" w:rsidRPr="00D66324">
        <w:rPr>
          <w:rFonts w:ascii="Times New Roman" w:hAnsi="Times New Roman" w:cs="Times New Roman"/>
          <w:sz w:val="28"/>
          <w:szCs w:val="28"/>
          <w:lang w:val="uk-UA"/>
        </w:rPr>
        <w:t>–</w:t>
      </w:r>
      <w:r w:rsidRPr="00D66324">
        <w:rPr>
          <w:rFonts w:ascii="Times New Roman" w:hAnsi="Times New Roman" w:cs="Times New Roman"/>
          <w:sz w:val="28"/>
          <w:szCs w:val="28"/>
          <w:lang w:val="uk-UA"/>
        </w:rPr>
        <w:t xml:space="preserve"> це одна з відправних характеристик для виділення сегмента. Але, як правило, тільки демографічних характеристик для виділення сегментів недостатньо. Не тільки вік визначає стан шкіри, але і спосіб життя</w:t>
      </w:r>
      <w:r w:rsidR="00D22788" w:rsidRPr="00D66324">
        <w:rPr>
          <w:rFonts w:ascii="Times New Roman" w:hAnsi="Times New Roman" w:cs="Times New Roman"/>
          <w:sz w:val="28"/>
          <w:szCs w:val="28"/>
          <w:lang w:val="uk-UA"/>
        </w:rPr>
        <w:t xml:space="preserve"> тощо</w:t>
      </w:r>
      <w:r w:rsidRPr="00D66324">
        <w:rPr>
          <w:rFonts w:ascii="Times New Roman" w:hAnsi="Times New Roman" w:cs="Times New Roman"/>
          <w:sz w:val="28"/>
          <w:szCs w:val="28"/>
          <w:lang w:val="uk-UA"/>
        </w:rPr>
        <w:t xml:space="preserve">. </w:t>
      </w:r>
    </w:p>
    <w:p w14:paraId="0A399C89" w14:textId="77777777" w:rsidR="003225C2" w:rsidRPr="00D66324" w:rsidRDefault="003225C2" w:rsidP="000B5D65">
      <w:pPr>
        <w:spacing w:after="0" w:line="240" w:lineRule="auto"/>
        <w:ind w:firstLine="680"/>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Останнім часом люди з різних соціальних груп демонстру</w:t>
      </w:r>
      <w:r w:rsidR="00D22788" w:rsidRPr="00D66324">
        <w:rPr>
          <w:rFonts w:ascii="Times New Roman" w:hAnsi="Times New Roman" w:cs="Times New Roman"/>
          <w:sz w:val="28"/>
          <w:szCs w:val="28"/>
          <w:lang w:val="uk-UA"/>
        </w:rPr>
        <w:t>ють</w:t>
      </w:r>
      <w:r w:rsidRPr="00D66324">
        <w:rPr>
          <w:rFonts w:ascii="Times New Roman" w:hAnsi="Times New Roman" w:cs="Times New Roman"/>
          <w:sz w:val="28"/>
          <w:szCs w:val="28"/>
          <w:lang w:val="uk-UA"/>
        </w:rPr>
        <w:t xml:space="preserve"> подібн</w:t>
      </w:r>
      <w:r w:rsidR="00D22788" w:rsidRPr="00D66324">
        <w:rPr>
          <w:rFonts w:ascii="Times New Roman" w:hAnsi="Times New Roman" w:cs="Times New Roman"/>
          <w:sz w:val="28"/>
          <w:szCs w:val="28"/>
          <w:lang w:val="uk-UA"/>
        </w:rPr>
        <w:t>у</w:t>
      </w:r>
      <w:r w:rsidRPr="00D66324">
        <w:rPr>
          <w:rFonts w:ascii="Times New Roman" w:hAnsi="Times New Roman" w:cs="Times New Roman"/>
          <w:sz w:val="28"/>
          <w:szCs w:val="28"/>
          <w:lang w:val="uk-UA"/>
        </w:rPr>
        <w:t xml:space="preserve"> поведінк</w:t>
      </w:r>
      <w:r w:rsidR="00D22788" w:rsidRPr="00D66324">
        <w:rPr>
          <w:rFonts w:ascii="Times New Roman" w:hAnsi="Times New Roman" w:cs="Times New Roman"/>
          <w:sz w:val="28"/>
          <w:szCs w:val="28"/>
          <w:lang w:val="uk-UA"/>
        </w:rPr>
        <w:t>у</w:t>
      </w:r>
      <w:r w:rsidRPr="00D66324">
        <w:rPr>
          <w:rFonts w:ascii="Times New Roman" w:hAnsi="Times New Roman" w:cs="Times New Roman"/>
          <w:sz w:val="28"/>
          <w:szCs w:val="28"/>
          <w:lang w:val="uk-UA"/>
        </w:rPr>
        <w:t xml:space="preserve">. Наприклад, ресторан швидкого обслуговування McDonald's користується популярністю і у студентів, і </w:t>
      </w:r>
      <w:r w:rsidR="00D22788" w:rsidRPr="00D66324">
        <w:rPr>
          <w:rFonts w:ascii="Times New Roman" w:hAnsi="Times New Roman" w:cs="Times New Roman"/>
          <w:sz w:val="28"/>
          <w:szCs w:val="28"/>
          <w:lang w:val="uk-UA"/>
        </w:rPr>
        <w:t>в</w:t>
      </w:r>
      <w:r w:rsidRPr="00D66324">
        <w:rPr>
          <w:rFonts w:ascii="Times New Roman" w:hAnsi="Times New Roman" w:cs="Times New Roman"/>
          <w:sz w:val="28"/>
          <w:szCs w:val="28"/>
          <w:lang w:val="uk-UA"/>
        </w:rPr>
        <w:t xml:space="preserve"> офісних працівників, і </w:t>
      </w:r>
      <w:r w:rsidR="00D22788" w:rsidRPr="00D66324">
        <w:rPr>
          <w:rFonts w:ascii="Times New Roman" w:hAnsi="Times New Roman" w:cs="Times New Roman"/>
          <w:sz w:val="28"/>
          <w:szCs w:val="28"/>
          <w:lang w:val="uk-UA"/>
        </w:rPr>
        <w:t>в</w:t>
      </w:r>
      <w:r w:rsidRPr="00D66324">
        <w:rPr>
          <w:rFonts w:ascii="Times New Roman" w:hAnsi="Times New Roman" w:cs="Times New Roman"/>
          <w:sz w:val="28"/>
          <w:szCs w:val="28"/>
          <w:lang w:val="uk-UA"/>
        </w:rPr>
        <w:t xml:space="preserve"> </w:t>
      </w:r>
      <w:r w:rsidR="00D22788" w:rsidRPr="00D66324">
        <w:rPr>
          <w:rFonts w:ascii="Times New Roman" w:hAnsi="Times New Roman" w:cs="Times New Roman"/>
          <w:sz w:val="28"/>
          <w:szCs w:val="28"/>
          <w:lang w:val="uk-UA"/>
        </w:rPr>
        <w:t xml:space="preserve">    </w:t>
      </w:r>
      <w:r w:rsidRPr="00D66324">
        <w:rPr>
          <w:rFonts w:ascii="Times New Roman" w:hAnsi="Times New Roman" w:cs="Times New Roman"/>
          <w:sz w:val="28"/>
          <w:szCs w:val="28"/>
          <w:lang w:val="uk-UA"/>
        </w:rPr>
        <w:t xml:space="preserve">бізнесменів </w:t>
      </w:r>
      <w:r w:rsidR="00D22788" w:rsidRPr="00D66324">
        <w:rPr>
          <w:rFonts w:ascii="Times New Roman" w:hAnsi="Times New Roman" w:cs="Times New Roman"/>
          <w:sz w:val="28"/>
          <w:szCs w:val="28"/>
          <w:lang w:val="uk-UA"/>
        </w:rPr>
        <w:t>–</w:t>
      </w:r>
      <w:r w:rsidRPr="00D66324">
        <w:rPr>
          <w:rFonts w:ascii="Times New Roman" w:hAnsi="Times New Roman" w:cs="Times New Roman"/>
          <w:sz w:val="28"/>
          <w:szCs w:val="28"/>
          <w:lang w:val="uk-UA"/>
        </w:rPr>
        <w:t xml:space="preserve"> у всіх</w:t>
      </w:r>
      <w:r w:rsidR="00D22788" w:rsidRPr="00D66324">
        <w:rPr>
          <w:rFonts w:ascii="Times New Roman" w:hAnsi="Times New Roman" w:cs="Times New Roman"/>
          <w:sz w:val="28"/>
          <w:szCs w:val="28"/>
          <w:lang w:val="uk-UA"/>
        </w:rPr>
        <w:t xml:space="preserve"> тих</w:t>
      </w:r>
      <w:r w:rsidRPr="00D66324">
        <w:rPr>
          <w:rFonts w:ascii="Times New Roman" w:hAnsi="Times New Roman" w:cs="Times New Roman"/>
          <w:sz w:val="28"/>
          <w:szCs w:val="28"/>
          <w:lang w:val="uk-UA"/>
        </w:rPr>
        <w:t xml:space="preserve">, у кого </w:t>
      </w:r>
      <w:r w:rsidR="00D22788" w:rsidRPr="00D66324">
        <w:rPr>
          <w:rFonts w:ascii="Times New Roman" w:hAnsi="Times New Roman" w:cs="Times New Roman"/>
          <w:sz w:val="28"/>
          <w:szCs w:val="28"/>
          <w:lang w:val="uk-UA"/>
        </w:rPr>
        <w:t>бракує</w:t>
      </w:r>
      <w:r w:rsidRPr="00D66324">
        <w:rPr>
          <w:rFonts w:ascii="Times New Roman" w:hAnsi="Times New Roman" w:cs="Times New Roman"/>
          <w:sz w:val="28"/>
          <w:szCs w:val="28"/>
          <w:lang w:val="uk-UA"/>
        </w:rPr>
        <w:t xml:space="preserve"> і кому </w:t>
      </w:r>
      <w:r w:rsidR="00D22788" w:rsidRPr="00D66324">
        <w:rPr>
          <w:rFonts w:ascii="Times New Roman" w:hAnsi="Times New Roman" w:cs="Times New Roman"/>
          <w:sz w:val="28"/>
          <w:szCs w:val="28"/>
          <w:lang w:val="uk-UA"/>
        </w:rPr>
        <w:t>потрібно</w:t>
      </w:r>
      <w:r w:rsidRPr="00D66324">
        <w:rPr>
          <w:rFonts w:ascii="Times New Roman" w:hAnsi="Times New Roman" w:cs="Times New Roman"/>
          <w:sz w:val="28"/>
          <w:szCs w:val="28"/>
          <w:lang w:val="uk-UA"/>
        </w:rPr>
        <w:t xml:space="preserve"> швидко перекусити.</w:t>
      </w:r>
    </w:p>
    <w:p w14:paraId="5F36E333" w14:textId="77777777" w:rsidR="003225C2" w:rsidRPr="00D66324" w:rsidRDefault="00D22788" w:rsidP="000B5D65">
      <w:pPr>
        <w:spacing w:after="0" w:line="240" w:lineRule="auto"/>
        <w:ind w:firstLine="680"/>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 xml:space="preserve">Водночас </w:t>
      </w:r>
      <w:r w:rsidR="003225C2" w:rsidRPr="00D66324">
        <w:rPr>
          <w:rFonts w:ascii="Times New Roman" w:hAnsi="Times New Roman" w:cs="Times New Roman"/>
          <w:sz w:val="28"/>
          <w:szCs w:val="28"/>
          <w:lang w:val="uk-UA"/>
        </w:rPr>
        <w:t xml:space="preserve">використовувати виключно характеристики способу життя </w:t>
      </w:r>
      <w:r w:rsidRPr="00D66324">
        <w:rPr>
          <w:rFonts w:ascii="Times New Roman" w:hAnsi="Times New Roman" w:cs="Times New Roman"/>
          <w:sz w:val="28"/>
          <w:szCs w:val="28"/>
          <w:lang w:val="uk-UA"/>
        </w:rPr>
        <w:t>так само</w:t>
      </w:r>
      <w:r w:rsidR="003225C2" w:rsidRPr="00D66324">
        <w:rPr>
          <w:rFonts w:ascii="Times New Roman" w:hAnsi="Times New Roman" w:cs="Times New Roman"/>
          <w:sz w:val="28"/>
          <w:szCs w:val="28"/>
          <w:lang w:val="uk-UA"/>
        </w:rPr>
        <w:t xml:space="preserve"> неправильно. Стать, вік і дохід споживача </w:t>
      </w:r>
      <w:r w:rsidRPr="00D66324">
        <w:rPr>
          <w:rFonts w:ascii="Times New Roman" w:hAnsi="Times New Roman" w:cs="Times New Roman"/>
          <w:sz w:val="28"/>
          <w:szCs w:val="28"/>
          <w:lang w:val="uk-UA"/>
        </w:rPr>
        <w:t>–</w:t>
      </w:r>
      <w:r w:rsidR="003225C2" w:rsidRPr="00D66324">
        <w:rPr>
          <w:rFonts w:ascii="Times New Roman" w:hAnsi="Times New Roman" w:cs="Times New Roman"/>
          <w:sz w:val="28"/>
          <w:szCs w:val="28"/>
          <w:lang w:val="uk-UA"/>
        </w:rPr>
        <w:t xml:space="preserve"> безумовно важливі характеристики. Який би не був спосіб життя людини, при відсутності доходу вище </w:t>
      </w:r>
      <w:r w:rsidRPr="00D66324">
        <w:rPr>
          <w:rFonts w:ascii="Times New Roman" w:hAnsi="Times New Roman" w:cs="Times New Roman"/>
          <w:sz w:val="28"/>
          <w:szCs w:val="28"/>
          <w:lang w:val="uk-UA"/>
        </w:rPr>
        <w:t xml:space="preserve">від </w:t>
      </w:r>
      <w:r w:rsidR="003225C2" w:rsidRPr="00D66324">
        <w:rPr>
          <w:rFonts w:ascii="Times New Roman" w:hAnsi="Times New Roman" w:cs="Times New Roman"/>
          <w:sz w:val="28"/>
          <w:szCs w:val="28"/>
          <w:lang w:val="uk-UA"/>
        </w:rPr>
        <w:t xml:space="preserve">середнього </w:t>
      </w:r>
      <w:r w:rsidRPr="00D66324">
        <w:rPr>
          <w:rFonts w:ascii="Times New Roman" w:hAnsi="Times New Roman" w:cs="Times New Roman"/>
          <w:sz w:val="28"/>
          <w:szCs w:val="28"/>
          <w:lang w:val="uk-UA"/>
        </w:rPr>
        <w:t>вона</w:t>
      </w:r>
      <w:r w:rsidR="003225C2" w:rsidRPr="00D66324">
        <w:rPr>
          <w:rFonts w:ascii="Times New Roman" w:hAnsi="Times New Roman" w:cs="Times New Roman"/>
          <w:sz w:val="28"/>
          <w:szCs w:val="28"/>
          <w:lang w:val="uk-UA"/>
        </w:rPr>
        <w:t xml:space="preserve"> навряд чи зможе купити собі спортивний автомобіль Bugatti Veyron</w:t>
      </w:r>
      <w:r w:rsidRPr="00D66324">
        <w:rPr>
          <w:rFonts w:ascii="Times New Roman" w:hAnsi="Times New Roman" w:cs="Times New Roman"/>
          <w:sz w:val="28"/>
          <w:szCs w:val="28"/>
          <w:lang w:val="uk-UA"/>
        </w:rPr>
        <w:t xml:space="preserve">. </w:t>
      </w:r>
      <w:r w:rsidR="003225C2" w:rsidRPr="00D66324">
        <w:rPr>
          <w:rFonts w:ascii="Times New Roman" w:hAnsi="Times New Roman" w:cs="Times New Roman"/>
          <w:sz w:val="28"/>
          <w:szCs w:val="28"/>
          <w:lang w:val="uk-UA"/>
        </w:rPr>
        <w:t xml:space="preserve"> А ось </w:t>
      </w:r>
      <w:r w:rsidRPr="00D66324">
        <w:rPr>
          <w:rFonts w:ascii="Times New Roman" w:hAnsi="Times New Roman" w:cs="Times New Roman"/>
          <w:sz w:val="28"/>
          <w:szCs w:val="28"/>
          <w:lang w:val="uk-UA"/>
        </w:rPr>
        <w:t>беручи</w:t>
      </w:r>
      <w:r w:rsidR="003225C2" w:rsidRPr="00D66324">
        <w:rPr>
          <w:rFonts w:ascii="Times New Roman" w:hAnsi="Times New Roman" w:cs="Times New Roman"/>
          <w:sz w:val="28"/>
          <w:szCs w:val="28"/>
          <w:lang w:val="uk-UA"/>
        </w:rPr>
        <w:t xml:space="preserve"> до уваги дохід і спосіб життя людини, можна буде запропонувати </w:t>
      </w:r>
      <w:r w:rsidRPr="00D66324">
        <w:rPr>
          <w:rFonts w:ascii="Times New Roman" w:hAnsi="Times New Roman" w:cs="Times New Roman"/>
          <w:sz w:val="28"/>
          <w:szCs w:val="28"/>
          <w:lang w:val="uk-UA"/>
        </w:rPr>
        <w:t>їй</w:t>
      </w:r>
      <w:r w:rsidR="003225C2" w:rsidRPr="00D66324">
        <w:rPr>
          <w:rFonts w:ascii="Times New Roman" w:hAnsi="Times New Roman" w:cs="Times New Roman"/>
          <w:sz w:val="28"/>
          <w:szCs w:val="28"/>
          <w:lang w:val="uk-UA"/>
        </w:rPr>
        <w:t xml:space="preserve"> </w:t>
      </w:r>
      <w:r w:rsidRPr="00D66324">
        <w:rPr>
          <w:rFonts w:ascii="Times New Roman" w:hAnsi="Times New Roman" w:cs="Times New Roman"/>
          <w:sz w:val="28"/>
          <w:szCs w:val="28"/>
          <w:lang w:val="uk-UA"/>
        </w:rPr>
        <w:t xml:space="preserve">відповідний </w:t>
      </w:r>
      <w:r w:rsidR="003225C2" w:rsidRPr="00D66324">
        <w:rPr>
          <w:rFonts w:ascii="Times New Roman" w:hAnsi="Times New Roman" w:cs="Times New Roman"/>
          <w:sz w:val="28"/>
          <w:szCs w:val="28"/>
          <w:lang w:val="uk-UA"/>
        </w:rPr>
        <w:t>автомобіль.</w:t>
      </w:r>
    </w:p>
    <w:p w14:paraId="57B6F48B" w14:textId="77777777" w:rsidR="003225C2" w:rsidRPr="00D66324" w:rsidRDefault="00D22788" w:rsidP="000B5D65">
      <w:pPr>
        <w:spacing w:after="0" w:line="240" w:lineRule="auto"/>
        <w:ind w:firstLine="680"/>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Щ</w:t>
      </w:r>
      <w:r w:rsidR="003225C2" w:rsidRPr="00D66324">
        <w:rPr>
          <w:rFonts w:ascii="Times New Roman" w:hAnsi="Times New Roman" w:cs="Times New Roman"/>
          <w:sz w:val="28"/>
          <w:szCs w:val="28"/>
          <w:lang w:val="uk-UA"/>
        </w:rPr>
        <w:t xml:space="preserve">е один приклад, коли не можна керуватися виключно соціально-демографічними характеристиками, а саме, віком, статтю та </w:t>
      </w:r>
      <w:r w:rsidRPr="00D66324">
        <w:rPr>
          <w:rFonts w:ascii="Times New Roman" w:hAnsi="Times New Roman" w:cs="Times New Roman"/>
          <w:sz w:val="28"/>
          <w:szCs w:val="28"/>
          <w:lang w:val="uk-UA"/>
        </w:rPr>
        <w:t xml:space="preserve">рівнем </w:t>
      </w:r>
      <w:r w:rsidR="003225C2" w:rsidRPr="00D66324">
        <w:rPr>
          <w:rFonts w:ascii="Times New Roman" w:hAnsi="Times New Roman" w:cs="Times New Roman"/>
          <w:sz w:val="28"/>
          <w:szCs w:val="28"/>
          <w:lang w:val="uk-UA"/>
        </w:rPr>
        <w:t>доход</w:t>
      </w:r>
      <w:r w:rsidRPr="00D66324">
        <w:rPr>
          <w:rFonts w:ascii="Times New Roman" w:hAnsi="Times New Roman" w:cs="Times New Roman"/>
          <w:sz w:val="28"/>
          <w:szCs w:val="28"/>
          <w:lang w:val="uk-UA"/>
        </w:rPr>
        <w:t>у</w:t>
      </w:r>
      <w:r w:rsidR="003225C2" w:rsidRPr="00D66324">
        <w:rPr>
          <w:rFonts w:ascii="Times New Roman" w:hAnsi="Times New Roman" w:cs="Times New Roman"/>
          <w:sz w:val="28"/>
          <w:szCs w:val="28"/>
          <w:lang w:val="uk-UA"/>
        </w:rPr>
        <w:t xml:space="preserve">. </w:t>
      </w:r>
    </w:p>
    <w:p w14:paraId="20D04A3F" w14:textId="77777777" w:rsidR="003225C2" w:rsidRPr="00D66324" w:rsidRDefault="003225C2" w:rsidP="000B5D65">
      <w:pPr>
        <w:spacing w:after="0" w:line="240" w:lineRule="auto"/>
        <w:ind w:firstLine="680"/>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Співробітники McKinsey пропонують компаніям займатися сегментацією на основі само</w:t>
      </w:r>
      <w:r w:rsidR="00D22788" w:rsidRPr="00D66324">
        <w:rPr>
          <w:rFonts w:ascii="Times New Roman" w:hAnsi="Times New Roman" w:cs="Times New Roman"/>
          <w:sz w:val="28"/>
          <w:szCs w:val="28"/>
          <w:lang w:val="uk-UA"/>
        </w:rPr>
        <w:t>відбору</w:t>
      </w:r>
      <w:r w:rsidRPr="00D66324">
        <w:rPr>
          <w:rFonts w:ascii="Times New Roman" w:hAnsi="Times New Roman" w:cs="Times New Roman"/>
          <w:sz w:val="28"/>
          <w:szCs w:val="28"/>
          <w:lang w:val="uk-UA"/>
        </w:rPr>
        <w:t xml:space="preserve"> споживачів. У цьому випадку компанія планує привабливі для себе сегменти і надає можливість споживачам </w:t>
      </w:r>
      <w:r w:rsidR="00D22788" w:rsidRPr="00D66324">
        <w:rPr>
          <w:rFonts w:ascii="Times New Roman" w:hAnsi="Times New Roman" w:cs="Times New Roman"/>
          <w:sz w:val="28"/>
          <w:szCs w:val="28"/>
          <w:lang w:val="uk-UA"/>
        </w:rPr>
        <w:t>звернутися</w:t>
      </w:r>
      <w:r w:rsidRPr="00D66324">
        <w:rPr>
          <w:rFonts w:ascii="Times New Roman" w:hAnsi="Times New Roman" w:cs="Times New Roman"/>
          <w:sz w:val="28"/>
          <w:szCs w:val="28"/>
          <w:lang w:val="uk-UA"/>
        </w:rPr>
        <w:t xml:space="preserve"> до неї самим. Компанії повинні допомагати споживачам робити вибір. Так, наприклад, пральні порошки продаються в різних упаковках.</w:t>
      </w:r>
    </w:p>
    <w:p w14:paraId="71BD0CE1" w14:textId="77777777" w:rsidR="003225C2" w:rsidRPr="00D66324" w:rsidRDefault="003225C2" w:rsidP="000B5D65">
      <w:pPr>
        <w:spacing w:after="0" w:line="240" w:lineRule="auto"/>
        <w:ind w:firstLine="680"/>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lastRenderedPageBreak/>
        <w:t xml:space="preserve">Споживачі з різних сегментів будуть </w:t>
      </w:r>
      <w:r w:rsidR="00306A07" w:rsidRPr="00D66324">
        <w:rPr>
          <w:rFonts w:ascii="Times New Roman" w:hAnsi="Times New Roman" w:cs="Times New Roman"/>
          <w:sz w:val="28"/>
          <w:szCs w:val="28"/>
          <w:lang w:val="uk-UA"/>
        </w:rPr>
        <w:t>о</w:t>
      </w:r>
      <w:r w:rsidRPr="00D66324">
        <w:rPr>
          <w:rFonts w:ascii="Times New Roman" w:hAnsi="Times New Roman" w:cs="Times New Roman"/>
          <w:sz w:val="28"/>
          <w:szCs w:val="28"/>
          <w:lang w:val="uk-UA"/>
        </w:rPr>
        <w:t xml:space="preserve">бирати </w:t>
      </w:r>
      <w:r w:rsidR="00306A07" w:rsidRPr="00D66324">
        <w:rPr>
          <w:rFonts w:ascii="Times New Roman" w:hAnsi="Times New Roman" w:cs="Times New Roman"/>
          <w:sz w:val="28"/>
          <w:szCs w:val="28"/>
          <w:lang w:val="uk-UA"/>
        </w:rPr>
        <w:t xml:space="preserve">прийнятні </w:t>
      </w:r>
      <w:r w:rsidRPr="00D66324">
        <w:rPr>
          <w:rFonts w:ascii="Times New Roman" w:hAnsi="Times New Roman" w:cs="Times New Roman"/>
          <w:sz w:val="28"/>
          <w:szCs w:val="28"/>
          <w:lang w:val="uk-UA"/>
        </w:rPr>
        <w:t>для них упаковки порошку. Так, великі сім'ї, де кілька дітей, і прання</w:t>
      </w:r>
      <w:r w:rsidR="00306A07" w:rsidRPr="00D66324">
        <w:rPr>
          <w:rFonts w:ascii="Times New Roman" w:hAnsi="Times New Roman" w:cs="Times New Roman"/>
          <w:sz w:val="28"/>
          <w:szCs w:val="28"/>
          <w:lang w:val="uk-UA"/>
        </w:rPr>
        <w:t xml:space="preserve"> –</w:t>
      </w:r>
      <w:r w:rsidRPr="00D66324">
        <w:rPr>
          <w:rFonts w:ascii="Times New Roman" w:hAnsi="Times New Roman" w:cs="Times New Roman"/>
          <w:sz w:val="28"/>
          <w:szCs w:val="28"/>
          <w:lang w:val="uk-UA"/>
        </w:rPr>
        <w:t xml:space="preserve"> часте явище, зазвичай </w:t>
      </w:r>
      <w:r w:rsidR="00306A07" w:rsidRPr="00D66324">
        <w:rPr>
          <w:rFonts w:ascii="Times New Roman" w:hAnsi="Times New Roman" w:cs="Times New Roman"/>
          <w:sz w:val="28"/>
          <w:szCs w:val="28"/>
          <w:lang w:val="uk-UA"/>
        </w:rPr>
        <w:t>купують</w:t>
      </w:r>
      <w:r w:rsidRPr="00D66324">
        <w:rPr>
          <w:rFonts w:ascii="Times New Roman" w:hAnsi="Times New Roman" w:cs="Times New Roman"/>
          <w:sz w:val="28"/>
          <w:szCs w:val="28"/>
          <w:lang w:val="uk-UA"/>
        </w:rPr>
        <w:t xml:space="preserve"> великі економічні упаковки</w:t>
      </w:r>
      <w:r w:rsidR="00306A07" w:rsidRPr="00D66324">
        <w:rPr>
          <w:rFonts w:ascii="Times New Roman" w:hAnsi="Times New Roman" w:cs="Times New Roman"/>
          <w:sz w:val="28"/>
          <w:szCs w:val="28"/>
          <w:lang w:val="uk-UA"/>
        </w:rPr>
        <w:t>;</w:t>
      </w:r>
      <w:r w:rsidRPr="00D66324">
        <w:rPr>
          <w:rFonts w:ascii="Times New Roman" w:hAnsi="Times New Roman" w:cs="Times New Roman"/>
          <w:sz w:val="28"/>
          <w:szCs w:val="28"/>
          <w:lang w:val="uk-UA"/>
        </w:rPr>
        <w:t xml:space="preserve"> неодружені молоді чоловіки віддадуть перевагу маленьк</w:t>
      </w:r>
      <w:r w:rsidR="00306A07" w:rsidRPr="00D66324">
        <w:rPr>
          <w:rFonts w:ascii="Times New Roman" w:hAnsi="Times New Roman" w:cs="Times New Roman"/>
          <w:sz w:val="28"/>
          <w:szCs w:val="28"/>
          <w:lang w:val="uk-UA"/>
        </w:rPr>
        <w:t xml:space="preserve">ій </w:t>
      </w:r>
      <w:r w:rsidRPr="00D66324">
        <w:rPr>
          <w:rFonts w:ascii="Times New Roman" w:hAnsi="Times New Roman" w:cs="Times New Roman"/>
          <w:sz w:val="28"/>
          <w:szCs w:val="28"/>
          <w:lang w:val="uk-UA"/>
        </w:rPr>
        <w:t>упаков</w:t>
      </w:r>
      <w:r w:rsidR="00306A07" w:rsidRPr="00D66324">
        <w:rPr>
          <w:rFonts w:ascii="Times New Roman" w:hAnsi="Times New Roman" w:cs="Times New Roman"/>
          <w:sz w:val="28"/>
          <w:szCs w:val="28"/>
          <w:lang w:val="uk-UA"/>
        </w:rPr>
        <w:t>ці</w:t>
      </w:r>
      <w:r w:rsidRPr="00D66324">
        <w:rPr>
          <w:rFonts w:ascii="Times New Roman" w:hAnsi="Times New Roman" w:cs="Times New Roman"/>
          <w:sz w:val="28"/>
          <w:szCs w:val="28"/>
          <w:lang w:val="uk-UA"/>
        </w:rPr>
        <w:t xml:space="preserve">, </w:t>
      </w:r>
      <w:r w:rsidR="00306A07" w:rsidRPr="00D66324">
        <w:rPr>
          <w:rFonts w:ascii="Times New Roman" w:hAnsi="Times New Roman" w:cs="Times New Roman"/>
          <w:sz w:val="28"/>
          <w:szCs w:val="28"/>
          <w:lang w:val="uk-UA"/>
        </w:rPr>
        <w:t>оскільки</w:t>
      </w:r>
      <w:r w:rsidRPr="00D66324">
        <w:rPr>
          <w:rFonts w:ascii="Times New Roman" w:hAnsi="Times New Roman" w:cs="Times New Roman"/>
          <w:sz w:val="28"/>
          <w:szCs w:val="28"/>
          <w:lang w:val="uk-UA"/>
        </w:rPr>
        <w:t xml:space="preserve"> вони, </w:t>
      </w:r>
      <w:r w:rsidR="00306A07" w:rsidRPr="00D66324">
        <w:rPr>
          <w:rFonts w:ascii="Times New Roman" w:hAnsi="Times New Roman" w:cs="Times New Roman"/>
          <w:sz w:val="28"/>
          <w:szCs w:val="28"/>
          <w:lang w:val="uk-UA"/>
        </w:rPr>
        <w:t>зазвичай</w:t>
      </w:r>
      <w:r w:rsidRPr="00D66324">
        <w:rPr>
          <w:rFonts w:ascii="Times New Roman" w:hAnsi="Times New Roman" w:cs="Times New Roman"/>
          <w:sz w:val="28"/>
          <w:szCs w:val="28"/>
          <w:lang w:val="uk-UA"/>
        </w:rPr>
        <w:t xml:space="preserve">, </w:t>
      </w:r>
      <w:r w:rsidR="00306A07" w:rsidRPr="00D66324">
        <w:rPr>
          <w:rFonts w:ascii="Times New Roman" w:hAnsi="Times New Roman" w:cs="Times New Roman"/>
          <w:sz w:val="28"/>
          <w:szCs w:val="28"/>
          <w:lang w:val="uk-UA"/>
        </w:rPr>
        <w:t>користуються послугами пральні.</w:t>
      </w:r>
      <w:r w:rsidRPr="00D66324">
        <w:rPr>
          <w:rFonts w:ascii="Times New Roman" w:hAnsi="Times New Roman" w:cs="Times New Roman"/>
          <w:sz w:val="28"/>
          <w:szCs w:val="28"/>
          <w:lang w:val="uk-UA"/>
        </w:rPr>
        <w:t xml:space="preserve"> Авіакомпанії встановлюють більш низькі тарифи на «незручні» квитки</w:t>
      </w:r>
      <w:r w:rsidR="00306A07" w:rsidRPr="00D66324">
        <w:rPr>
          <w:rFonts w:ascii="Times New Roman" w:hAnsi="Times New Roman" w:cs="Times New Roman"/>
          <w:sz w:val="28"/>
          <w:szCs w:val="28"/>
          <w:lang w:val="uk-UA"/>
        </w:rPr>
        <w:t xml:space="preserve"> (</w:t>
      </w:r>
      <w:r w:rsidRPr="00D66324">
        <w:rPr>
          <w:rFonts w:ascii="Times New Roman" w:hAnsi="Times New Roman" w:cs="Times New Roman"/>
          <w:sz w:val="28"/>
          <w:szCs w:val="28"/>
          <w:lang w:val="uk-UA"/>
        </w:rPr>
        <w:t>наприклад, на ранні рейси</w:t>
      </w:r>
      <w:r w:rsidR="00306A07" w:rsidRPr="00D66324">
        <w:rPr>
          <w:rFonts w:ascii="Times New Roman" w:hAnsi="Times New Roman" w:cs="Times New Roman"/>
          <w:sz w:val="28"/>
          <w:szCs w:val="28"/>
          <w:lang w:val="uk-UA"/>
        </w:rPr>
        <w:t>)</w:t>
      </w:r>
      <w:r w:rsidRPr="00D66324">
        <w:rPr>
          <w:rFonts w:ascii="Times New Roman" w:hAnsi="Times New Roman" w:cs="Times New Roman"/>
          <w:sz w:val="28"/>
          <w:szCs w:val="28"/>
          <w:lang w:val="uk-UA"/>
        </w:rPr>
        <w:t>. Клієнти з чутливого до цін сегмента готові пожертвувати своєю зручністю заради більш низьких цін. Ця категорія споживачів, дізнавшись про знижки</w:t>
      </w:r>
      <w:r w:rsidR="00306A07" w:rsidRPr="00D66324">
        <w:rPr>
          <w:rFonts w:ascii="Times New Roman" w:hAnsi="Times New Roman" w:cs="Times New Roman"/>
          <w:sz w:val="28"/>
          <w:szCs w:val="28"/>
          <w:lang w:val="uk-UA"/>
        </w:rPr>
        <w:t>, сама звернеться до компанії.</w:t>
      </w:r>
    </w:p>
    <w:p w14:paraId="7CA40434" w14:textId="77777777" w:rsidR="003225C2" w:rsidRPr="00D66324" w:rsidRDefault="003225C2" w:rsidP="000B5D65">
      <w:pPr>
        <w:spacing w:after="0" w:line="240" w:lineRule="auto"/>
        <w:ind w:firstLine="680"/>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Слід мати на увазі, що сегмент повинен бути не маленьким</w:t>
      </w:r>
      <w:r w:rsidR="00306A07" w:rsidRPr="00D66324">
        <w:rPr>
          <w:rFonts w:ascii="Times New Roman" w:hAnsi="Times New Roman" w:cs="Times New Roman"/>
          <w:sz w:val="28"/>
          <w:szCs w:val="28"/>
          <w:lang w:val="uk-UA"/>
        </w:rPr>
        <w:t>. Й</w:t>
      </w:r>
      <w:r w:rsidRPr="00D66324">
        <w:rPr>
          <w:rFonts w:ascii="Times New Roman" w:hAnsi="Times New Roman" w:cs="Times New Roman"/>
          <w:sz w:val="28"/>
          <w:szCs w:val="28"/>
          <w:lang w:val="uk-UA"/>
        </w:rPr>
        <w:t xml:space="preserve">ого розмір </w:t>
      </w:r>
      <w:r w:rsidR="00306A07" w:rsidRPr="00D66324">
        <w:rPr>
          <w:rFonts w:ascii="Times New Roman" w:hAnsi="Times New Roman" w:cs="Times New Roman"/>
          <w:sz w:val="28"/>
          <w:szCs w:val="28"/>
          <w:lang w:val="uk-UA"/>
        </w:rPr>
        <w:t>має</w:t>
      </w:r>
      <w:r w:rsidRPr="00D66324">
        <w:rPr>
          <w:rFonts w:ascii="Times New Roman" w:hAnsi="Times New Roman" w:cs="Times New Roman"/>
          <w:sz w:val="28"/>
          <w:szCs w:val="28"/>
          <w:lang w:val="uk-UA"/>
        </w:rPr>
        <w:t xml:space="preserve"> бути істотним щодо прибутку. Практики-маркетологи іноді використовують таке поняття, як аномальні покупці або «зайві люди». Наприклад, нетрадиційно</w:t>
      </w:r>
      <w:r w:rsidR="00306A07" w:rsidRPr="00D66324">
        <w:rPr>
          <w:rFonts w:ascii="Times New Roman" w:hAnsi="Times New Roman" w:cs="Times New Roman"/>
          <w:sz w:val="28"/>
          <w:szCs w:val="28"/>
          <w:lang w:val="uk-UA"/>
        </w:rPr>
        <w:t>ю</w:t>
      </w:r>
      <w:r w:rsidRPr="00D66324">
        <w:rPr>
          <w:rFonts w:ascii="Times New Roman" w:hAnsi="Times New Roman" w:cs="Times New Roman"/>
          <w:sz w:val="28"/>
          <w:szCs w:val="28"/>
          <w:lang w:val="uk-UA"/>
        </w:rPr>
        <w:t xml:space="preserve"> аудиторією для таких товарів, </w:t>
      </w:r>
      <w:r w:rsidR="00306A07" w:rsidRPr="00D66324">
        <w:rPr>
          <w:rFonts w:ascii="Times New Roman" w:hAnsi="Times New Roman" w:cs="Times New Roman"/>
          <w:sz w:val="28"/>
          <w:szCs w:val="28"/>
          <w:lang w:val="uk-UA"/>
        </w:rPr>
        <w:t>які</w:t>
      </w:r>
      <w:r w:rsidRPr="00D66324">
        <w:rPr>
          <w:rFonts w:ascii="Times New Roman" w:hAnsi="Times New Roman" w:cs="Times New Roman"/>
          <w:sz w:val="28"/>
          <w:szCs w:val="28"/>
          <w:lang w:val="uk-UA"/>
        </w:rPr>
        <w:t xml:space="preserve"> випускаються Procter &amp; Gamble, як засіб для миття посуду Fairy і підгузники Pampers, виявилися автомобілісти. Коли компанія Procter &amp; Gamble провела конкурс серед домогосподарок на кращ</w:t>
      </w:r>
      <w:r w:rsidR="00306A07" w:rsidRPr="00D66324">
        <w:rPr>
          <w:rFonts w:ascii="Times New Roman" w:hAnsi="Times New Roman" w:cs="Times New Roman"/>
          <w:sz w:val="28"/>
          <w:szCs w:val="28"/>
          <w:lang w:val="uk-UA"/>
        </w:rPr>
        <w:t>у</w:t>
      </w:r>
      <w:r w:rsidRPr="00D66324">
        <w:rPr>
          <w:rFonts w:ascii="Times New Roman" w:hAnsi="Times New Roman" w:cs="Times New Roman"/>
          <w:sz w:val="28"/>
          <w:szCs w:val="28"/>
          <w:lang w:val="uk-UA"/>
        </w:rPr>
        <w:t xml:space="preserve"> лист</w:t>
      </w:r>
      <w:r w:rsidR="00306A07" w:rsidRPr="00D66324">
        <w:rPr>
          <w:rFonts w:ascii="Times New Roman" w:hAnsi="Times New Roman" w:cs="Times New Roman"/>
          <w:sz w:val="28"/>
          <w:szCs w:val="28"/>
          <w:lang w:val="uk-UA"/>
        </w:rPr>
        <w:t>івку</w:t>
      </w:r>
      <w:r w:rsidRPr="00D66324">
        <w:rPr>
          <w:rFonts w:ascii="Times New Roman" w:hAnsi="Times New Roman" w:cs="Times New Roman"/>
          <w:sz w:val="28"/>
          <w:szCs w:val="28"/>
          <w:lang w:val="uk-UA"/>
        </w:rPr>
        <w:t xml:space="preserve"> про свій продукт, вона несподівано отримала чимало листів і від чоловіків, які відзначали, що автомобіль, вимитий Fairy, стає не тільки чистим, але і блискучим</w:t>
      </w:r>
      <w:r w:rsidR="00306A07" w:rsidRPr="00D66324">
        <w:rPr>
          <w:rFonts w:ascii="Times New Roman" w:hAnsi="Times New Roman" w:cs="Times New Roman"/>
          <w:sz w:val="28"/>
          <w:szCs w:val="28"/>
          <w:lang w:val="uk-UA"/>
        </w:rPr>
        <w:t>, тобто</w:t>
      </w:r>
      <w:r w:rsidRPr="00D66324">
        <w:rPr>
          <w:rFonts w:ascii="Times New Roman" w:hAnsi="Times New Roman" w:cs="Times New Roman"/>
          <w:sz w:val="28"/>
          <w:szCs w:val="28"/>
          <w:lang w:val="uk-UA"/>
        </w:rPr>
        <w:t xml:space="preserve"> продукт працює як поліроль. Звичайно, автомобілісти </w:t>
      </w:r>
      <w:r w:rsidR="00306A07" w:rsidRPr="00D66324">
        <w:rPr>
          <w:rFonts w:ascii="Times New Roman" w:hAnsi="Times New Roman" w:cs="Times New Roman"/>
          <w:sz w:val="28"/>
          <w:szCs w:val="28"/>
          <w:lang w:val="uk-UA"/>
        </w:rPr>
        <w:t>–</w:t>
      </w:r>
      <w:r w:rsidRPr="00D66324">
        <w:rPr>
          <w:rFonts w:ascii="Times New Roman" w:hAnsi="Times New Roman" w:cs="Times New Roman"/>
          <w:sz w:val="28"/>
          <w:szCs w:val="28"/>
          <w:lang w:val="uk-UA"/>
        </w:rPr>
        <w:t xml:space="preserve"> </w:t>
      </w:r>
      <w:r w:rsidR="00306A07" w:rsidRPr="00D66324">
        <w:rPr>
          <w:rFonts w:ascii="Times New Roman" w:hAnsi="Times New Roman" w:cs="Times New Roman"/>
          <w:sz w:val="28"/>
          <w:szCs w:val="28"/>
          <w:lang w:val="uk-UA"/>
        </w:rPr>
        <w:t>не є</w:t>
      </w:r>
      <w:r w:rsidRPr="00D66324">
        <w:rPr>
          <w:rFonts w:ascii="Times New Roman" w:hAnsi="Times New Roman" w:cs="Times New Roman"/>
          <w:sz w:val="28"/>
          <w:szCs w:val="28"/>
          <w:lang w:val="uk-UA"/>
        </w:rPr>
        <w:t xml:space="preserve"> цільов</w:t>
      </w:r>
      <w:r w:rsidR="00306A07" w:rsidRPr="00D66324">
        <w:rPr>
          <w:rFonts w:ascii="Times New Roman" w:hAnsi="Times New Roman" w:cs="Times New Roman"/>
          <w:sz w:val="28"/>
          <w:szCs w:val="28"/>
          <w:lang w:val="uk-UA"/>
        </w:rPr>
        <w:t>ою</w:t>
      </w:r>
      <w:r w:rsidRPr="00D66324">
        <w:rPr>
          <w:rFonts w:ascii="Times New Roman" w:hAnsi="Times New Roman" w:cs="Times New Roman"/>
          <w:sz w:val="28"/>
          <w:szCs w:val="28"/>
          <w:lang w:val="uk-UA"/>
        </w:rPr>
        <w:t xml:space="preserve"> аудиторі</w:t>
      </w:r>
      <w:r w:rsidR="00306A07" w:rsidRPr="00D66324">
        <w:rPr>
          <w:rFonts w:ascii="Times New Roman" w:hAnsi="Times New Roman" w:cs="Times New Roman"/>
          <w:sz w:val="28"/>
          <w:szCs w:val="28"/>
          <w:lang w:val="uk-UA"/>
        </w:rPr>
        <w:t>єю</w:t>
      </w:r>
      <w:r w:rsidRPr="00D66324">
        <w:rPr>
          <w:rFonts w:ascii="Times New Roman" w:hAnsi="Times New Roman" w:cs="Times New Roman"/>
          <w:sz w:val="28"/>
          <w:szCs w:val="28"/>
          <w:lang w:val="uk-UA"/>
        </w:rPr>
        <w:t xml:space="preserve"> в даному випадку, і P&amp;G не стала </w:t>
      </w:r>
      <w:r w:rsidR="00306A07" w:rsidRPr="00D66324">
        <w:rPr>
          <w:rFonts w:ascii="Times New Roman" w:hAnsi="Times New Roman" w:cs="Times New Roman"/>
          <w:sz w:val="28"/>
          <w:szCs w:val="28"/>
          <w:lang w:val="uk-UA"/>
        </w:rPr>
        <w:t>змінювати</w:t>
      </w:r>
      <w:r w:rsidRPr="00D66324">
        <w:rPr>
          <w:rFonts w:ascii="Times New Roman" w:hAnsi="Times New Roman" w:cs="Times New Roman"/>
          <w:sz w:val="28"/>
          <w:szCs w:val="28"/>
          <w:lang w:val="uk-UA"/>
        </w:rPr>
        <w:t xml:space="preserve"> позиціонування свого товару.</w:t>
      </w:r>
    </w:p>
    <w:p w14:paraId="3B423175" w14:textId="77777777" w:rsidR="003225C2" w:rsidRPr="00D66324" w:rsidRDefault="003225C2" w:rsidP="000B5D65">
      <w:pPr>
        <w:spacing w:after="0" w:line="240" w:lineRule="auto"/>
        <w:ind w:firstLine="680"/>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Якщо мотиви, що стимулюють «зайвих людей» до споживання, не можуть зацікавити широку аудиторію, це ще не привід залишити їх без уваги. Увага до них може наштовхнути на нові цікаві ідеї.</w:t>
      </w:r>
    </w:p>
    <w:p w14:paraId="75702500" w14:textId="77777777" w:rsidR="003225C2" w:rsidRPr="00D66324" w:rsidRDefault="00331FD6" w:rsidP="000B5D65">
      <w:pPr>
        <w:spacing w:after="0" w:line="240" w:lineRule="auto"/>
        <w:ind w:firstLine="680"/>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Сегмент</w:t>
      </w:r>
      <w:r w:rsidR="00280DB6">
        <w:rPr>
          <w:rFonts w:ascii="Times New Roman" w:hAnsi="Times New Roman" w:cs="Times New Roman"/>
          <w:sz w:val="28"/>
          <w:szCs w:val="28"/>
          <w:lang w:val="uk-UA"/>
        </w:rPr>
        <w:t>у</w:t>
      </w:r>
      <w:r w:rsidR="00306A07" w:rsidRPr="00D66324">
        <w:rPr>
          <w:rFonts w:ascii="Times New Roman" w:hAnsi="Times New Roman" w:cs="Times New Roman"/>
          <w:sz w:val="28"/>
          <w:szCs w:val="28"/>
          <w:lang w:val="uk-UA"/>
        </w:rPr>
        <w:t>ючи</w:t>
      </w:r>
      <w:r w:rsidR="003225C2" w:rsidRPr="00D66324">
        <w:rPr>
          <w:rFonts w:ascii="Times New Roman" w:hAnsi="Times New Roman" w:cs="Times New Roman"/>
          <w:sz w:val="28"/>
          <w:szCs w:val="28"/>
          <w:lang w:val="uk-UA"/>
        </w:rPr>
        <w:t xml:space="preserve"> ринок, треба брати до уваги, що неодноразове </w:t>
      </w:r>
      <w:r w:rsidRPr="00D66324">
        <w:rPr>
          <w:rFonts w:ascii="Times New Roman" w:hAnsi="Times New Roman" w:cs="Times New Roman"/>
          <w:sz w:val="28"/>
          <w:szCs w:val="28"/>
          <w:lang w:val="uk-UA"/>
        </w:rPr>
        <w:t>сегмент</w:t>
      </w:r>
      <w:r w:rsidR="00280DB6">
        <w:rPr>
          <w:rFonts w:ascii="Times New Roman" w:hAnsi="Times New Roman" w:cs="Times New Roman"/>
          <w:sz w:val="28"/>
          <w:szCs w:val="28"/>
          <w:lang w:val="uk-UA"/>
        </w:rPr>
        <w:t>у</w:t>
      </w:r>
      <w:r w:rsidR="003225C2" w:rsidRPr="00D66324">
        <w:rPr>
          <w:rFonts w:ascii="Times New Roman" w:hAnsi="Times New Roman" w:cs="Times New Roman"/>
          <w:sz w:val="28"/>
          <w:szCs w:val="28"/>
          <w:lang w:val="uk-UA"/>
        </w:rPr>
        <w:t xml:space="preserve">вання призводить до надлишкової фрагментації ринку. Сегменти перетворюються в ніші, і в </w:t>
      </w:r>
      <w:r w:rsidR="00306A07" w:rsidRPr="00D66324">
        <w:rPr>
          <w:rFonts w:ascii="Times New Roman" w:hAnsi="Times New Roman" w:cs="Times New Roman"/>
          <w:sz w:val="28"/>
          <w:szCs w:val="28"/>
          <w:lang w:val="uk-UA"/>
        </w:rPr>
        <w:t xml:space="preserve">кінцевому </w:t>
      </w:r>
      <w:r w:rsidR="003225C2" w:rsidRPr="00D66324">
        <w:rPr>
          <w:rFonts w:ascii="Times New Roman" w:hAnsi="Times New Roman" w:cs="Times New Roman"/>
          <w:sz w:val="28"/>
          <w:szCs w:val="28"/>
          <w:lang w:val="uk-UA"/>
        </w:rPr>
        <w:t xml:space="preserve">підсумку мова вже йде про індивідуальний маркетинг. Сьогодні більшість нових продуктів зовсім не є </w:t>
      </w:r>
      <w:r w:rsidR="00306A07" w:rsidRPr="00D66324">
        <w:rPr>
          <w:rFonts w:ascii="Times New Roman" w:hAnsi="Times New Roman" w:cs="Times New Roman"/>
          <w:sz w:val="28"/>
          <w:szCs w:val="28"/>
          <w:lang w:val="uk-UA"/>
        </w:rPr>
        <w:t>на</w:t>
      </w:r>
      <w:r w:rsidR="003225C2" w:rsidRPr="00D66324">
        <w:rPr>
          <w:rFonts w:ascii="Times New Roman" w:hAnsi="Times New Roman" w:cs="Times New Roman"/>
          <w:sz w:val="28"/>
          <w:szCs w:val="28"/>
          <w:lang w:val="uk-UA"/>
        </w:rPr>
        <w:t xml:space="preserve">справді новими, а являють собою всього лише варіації вже існуючих товарів і послуг. </w:t>
      </w:r>
      <w:r w:rsidR="00306A07" w:rsidRPr="00D66324">
        <w:rPr>
          <w:rFonts w:ascii="Times New Roman" w:hAnsi="Times New Roman" w:cs="Times New Roman"/>
          <w:sz w:val="28"/>
          <w:szCs w:val="28"/>
          <w:lang w:val="uk-UA"/>
        </w:rPr>
        <w:t>Відвідайте</w:t>
      </w:r>
      <w:r w:rsidR="003225C2" w:rsidRPr="00D66324">
        <w:rPr>
          <w:rFonts w:ascii="Times New Roman" w:hAnsi="Times New Roman" w:cs="Times New Roman"/>
          <w:sz w:val="28"/>
          <w:szCs w:val="28"/>
          <w:lang w:val="uk-UA"/>
        </w:rPr>
        <w:t xml:space="preserve"> супермаркет і вивчіть вміст полиць </w:t>
      </w:r>
      <w:r w:rsidR="00306A07" w:rsidRPr="00D66324">
        <w:rPr>
          <w:rFonts w:ascii="Times New Roman" w:hAnsi="Times New Roman" w:cs="Times New Roman"/>
          <w:sz w:val="28"/>
          <w:szCs w:val="28"/>
          <w:lang w:val="uk-UA"/>
        </w:rPr>
        <w:t>і</w:t>
      </w:r>
      <w:r w:rsidR="003225C2" w:rsidRPr="00D66324">
        <w:rPr>
          <w:rFonts w:ascii="Times New Roman" w:hAnsi="Times New Roman" w:cs="Times New Roman"/>
          <w:sz w:val="28"/>
          <w:szCs w:val="28"/>
          <w:lang w:val="uk-UA"/>
        </w:rPr>
        <w:t>з сухими сніданками. Ви побачите там пластівці, зірочки, к</w:t>
      </w:r>
      <w:r w:rsidR="00306A07" w:rsidRPr="00D66324">
        <w:rPr>
          <w:rFonts w:ascii="Times New Roman" w:hAnsi="Times New Roman" w:cs="Times New Roman"/>
          <w:sz w:val="28"/>
          <w:szCs w:val="28"/>
          <w:lang w:val="uk-UA"/>
        </w:rPr>
        <w:t>ільця</w:t>
      </w:r>
      <w:r w:rsidR="003225C2" w:rsidRPr="00D66324">
        <w:rPr>
          <w:rFonts w:ascii="Times New Roman" w:hAnsi="Times New Roman" w:cs="Times New Roman"/>
          <w:sz w:val="28"/>
          <w:szCs w:val="28"/>
          <w:lang w:val="uk-UA"/>
        </w:rPr>
        <w:t xml:space="preserve">, всілякі фігурки різного складу: </w:t>
      </w:r>
      <w:r w:rsidR="00BC6936" w:rsidRPr="00D66324">
        <w:rPr>
          <w:rFonts w:ascii="Times New Roman" w:hAnsi="Times New Roman" w:cs="Times New Roman"/>
          <w:sz w:val="28"/>
          <w:szCs w:val="28"/>
          <w:lang w:val="uk-UA"/>
        </w:rPr>
        <w:t>і</w:t>
      </w:r>
      <w:r w:rsidR="003225C2" w:rsidRPr="00D66324">
        <w:rPr>
          <w:rFonts w:ascii="Times New Roman" w:hAnsi="Times New Roman" w:cs="Times New Roman"/>
          <w:sz w:val="28"/>
          <w:szCs w:val="28"/>
          <w:lang w:val="uk-UA"/>
        </w:rPr>
        <w:t xml:space="preserve">з цукром і без цукру, глазуровані </w:t>
      </w:r>
      <w:r w:rsidR="00BC6936" w:rsidRPr="00D66324">
        <w:rPr>
          <w:rFonts w:ascii="Times New Roman" w:hAnsi="Times New Roman" w:cs="Times New Roman"/>
          <w:sz w:val="28"/>
          <w:szCs w:val="28"/>
          <w:lang w:val="uk-UA"/>
        </w:rPr>
        <w:t>та неглазуровані</w:t>
      </w:r>
      <w:r w:rsidR="003225C2" w:rsidRPr="00D66324">
        <w:rPr>
          <w:rFonts w:ascii="Times New Roman" w:hAnsi="Times New Roman" w:cs="Times New Roman"/>
          <w:sz w:val="28"/>
          <w:szCs w:val="28"/>
          <w:lang w:val="uk-UA"/>
        </w:rPr>
        <w:t xml:space="preserve">; з шоколадом, </w:t>
      </w:r>
      <w:r w:rsidR="00BC6936" w:rsidRPr="00D66324">
        <w:rPr>
          <w:rFonts w:ascii="Times New Roman" w:hAnsi="Times New Roman" w:cs="Times New Roman"/>
          <w:sz w:val="28"/>
          <w:szCs w:val="28"/>
          <w:lang w:val="uk-UA"/>
        </w:rPr>
        <w:t>висівками</w:t>
      </w:r>
      <w:r w:rsidR="003225C2" w:rsidRPr="00D66324">
        <w:rPr>
          <w:rFonts w:ascii="Times New Roman" w:hAnsi="Times New Roman" w:cs="Times New Roman"/>
          <w:sz w:val="28"/>
          <w:szCs w:val="28"/>
          <w:lang w:val="uk-UA"/>
        </w:rPr>
        <w:t>, клітковиною, фруктами, горіхами, розфасов</w:t>
      </w:r>
      <w:r w:rsidR="00BC6936" w:rsidRPr="00D66324">
        <w:rPr>
          <w:rFonts w:ascii="Times New Roman" w:hAnsi="Times New Roman" w:cs="Times New Roman"/>
          <w:sz w:val="28"/>
          <w:szCs w:val="28"/>
          <w:lang w:val="uk-UA"/>
        </w:rPr>
        <w:t>ані</w:t>
      </w:r>
      <w:r w:rsidR="003225C2" w:rsidRPr="00D66324">
        <w:rPr>
          <w:rFonts w:ascii="Times New Roman" w:hAnsi="Times New Roman" w:cs="Times New Roman"/>
          <w:sz w:val="28"/>
          <w:szCs w:val="28"/>
          <w:lang w:val="uk-UA"/>
        </w:rPr>
        <w:t xml:space="preserve"> по одній і по кілька порцій тощо. </w:t>
      </w:r>
    </w:p>
    <w:p w14:paraId="6A48667C" w14:textId="72857D0C" w:rsidR="003225C2" w:rsidRPr="00D66324" w:rsidRDefault="003225C2" w:rsidP="000B5D65">
      <w:pPr>
        <w:spacing w:after="0" w:line="240" w:lineRule="auto"/>
        <w:ind w:firstLine="680"/>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 xml:space="preserve">Н. Кумар пропонує </w:t>
      </w:r>
      <w:r w:rsidR="00BC6936" w:rsidRPr="00D66324">
        <w:rPr>
          <w:rFonts w:ascii="Times New Roman" w:hAnsi="Times New Roman" w:cs="Times New Roman"/>
          <w:sz w:val="28"/>
          <w:szCs w:val="28"/>
          <w:lang w:val="uk-UA"/>
        </w:rPr>
        <w:t>роз</w:t>
      </w:r>
      <w:r w:rsidRPr="00D66324">
        <w:rPr>
          <w:rFonts w:ascii="Times New Roman" w:hAnsi="Times New Roman" w:cs="Times New Roman"/>
          <w:sz w:val="28"/>
          <w:szCs w:val="28"/>
          <w:lang w:val="uk-UA"/>
        </w:rPr>
        <w:t xml:space="preserve">поділити ознаки сегментації на 2 основні категорії: 1) </w:t>
      </w:r>
      <w:r w:rsidR="00BC6936" w:rsidRPr="00D66324">
        <w:rPr>
          <w:rFonts w:ascii="Times New Roman" w:hAnsi="Times New Roman" w:cs="Times New Roman"/>
          <w:sz w:val="28"/>
          <w:szCs w:val="28"/>
          <w:lang w:val="uk-UA"/>
        </w:rPr>
        <w:t xml:space="preserve">ті, що </w:t>
      </w:r>
      <w:r w:rsidRPr="00D66324">
        <w:rPr>
          <w:rFonts w:ascii="Times New Roman" w:hAnsi="Times New Roman" w:cs="Times New Roman"/>
          <w:sz w:val="28"/>
          <w:szCs w:val="28"/>
          <w:lang w:val="uk-UA"/>
        </w:rPr>
        <w:t>визначають споживача («хто він»)</w:t>
      </w:r>
      <w:r w:rsidR="00BC6936" w:rsidRPr="00D66324">
        <w:rPr>
          <w:rFonts w:ascii="Times New Roman" w:hAnsi="Times New Roman" w:cs="Times New Roman"/>
          <w:sz w:val="28"/>
          <w:szCs w:val="28"/>
          <w:lang w:val="uk-UA"/>
        </w:rPr>
        <w:t>; 2) ті, що</w:t>
      </w:r>
      <w:r w:rsidRPr="00D66324">
        <w:rPr>
          <w:rFonts w:ascii="Times New Roman" w:hAnsi="Times New Roman" w:cs="Times New Roman"/>
          <w:sz w:val="28"/>
          <w:szCs w:val="28"/>
          <w:lang w:val="uk-UA"/>
        </w:rPr>
        <w:t xml:space="preserve"> реагують на запити споживача («чого він хоче»). До першої категорії відносяться соціально-демографічні (стать, вік, сімейний та соціальний статуси, дохід, освіт</w:t>
      </w:r>
      <w:r w:rsidR="00BC6936" w:rsidRPr="00D66324">
        <w:rPr>
          <w:rFonts w:ascii="Times New Roman" w:hAnsi="Times New Roman" w:cs="Times New Roman"/>
          <w:sz w:val="28"/>
          <w:szCs w:val="28"/>
          <w:lang w:val="uk-UA"/>
        </w:rPr>
        <w:t>а</w:t>
      </w:r>
      <w:r w:rsidRPr="00D66324">
        <w:rPr>
          <w:rFonts w:ascii="Times New Roman" w:hAnsi="Times New Roman" w:cs="Times New Roman"/>
          <w:sz w:val="28"/>
          <w:szCs w:val="28"/>
          <w:lang w:val="uk-UA"/>
        </w:rPr>
        <w:t>, професія) і психограф</w:t>
      </w:r>
      <w:r w:rsidR="00BC6936" w:rsidRPr="00D66324">
        <w:rPr>
          <w:rFonts w:ascii="Times New Roman" w:hAnsi="Times New Roman" w:cs="Times New Roman"/>
          <w:sz w:val="28"/>
          <w:szCs w:val="28"/>
          <w:lang w:val="uk-UA"/>
        </w:rPr>
        <w:t>ічні</w:t>
      </w:r>
      <w:r w:rsidRPr="00D66324">
        <w:rPr>
          <w:rFonts w:ascii="Times New Roman" w:hAnsi="Times New Roman" w:cs="Times New Roman"/>
          <w:sz w:val="28"/>
          <w:szCs w:val="28"/>
          <w:lang w:val="uk-UA"/>
        </w:rPr>
        <w:t xml:space="preserve"> характеристики (хобі, думки, інтереси, спосіб життя), якщо мова йде про споживчі B2C ринк</w:t>
      </w:r>
      <w:r w:rsidR="00BC6936" w:rsidRPr="00D66324">
        <w:rPr>
          <w:rFonts w:ascii="Times New Roman" w:hAnsi="Times New Roman" w:cs="Times New Roman"/>
          <w:sz w:val="28"/>
          <w:szCs w:val="28"/>
          <w:lang w:val="uk-UA"/>
        </w:rPr>
        <w:t>и</w:t>
      </w:r>
      <w:r w:rsidRPr="00D66324">
        <w:rPr>
          <w:rFonts w:ascii="Times New Roman" w:hAnsi="Times New Roman" w:cs="Times New Roman"/>
          <w:sz w:val="28"/>
          <w:szCs w:val="28"/>
          <w:lang w:val="uk-UA"/>
        </w:rPr>
        <w:t xml:space="preserve">. На промислових B2B ринках такими ознаками </w:t>
      </w:r>
      <w:r w:rsidR="00BC6936" w:rsidRPr="00D66324">
        <w:rPr>
          <w:rFonts w:ascii="Times New Roman" w:hAnsi="Times New Roman" w:cs="Times New Roman"/>
          <w:sz w:val="28"/>
          <w:szCs w:val="28"/>
          <w:lang w:val="uk-UA"/>
        </w:rPr>
        <w:t>є</w:t>
      </w:r>
      <w:r w:rsidRPr="00D66324">
        <w:rPr>
          <w:rFonts w:ascii="Times New Roman" w:hAnsi="Times New Roman" w:cs="Times New Roman"/>
          <w:sz w:val="28"/>
          <w:szCs w:val="28"/>
          <w:lang w:val="uk-UA"/>
        </w:rPr>
        <w:t xml:space="preserve"> розмір компанії, галузь, географічне положення. До змінних, що реагу</w:t>
      </w:r>
      <w:r w:rsidR="00BC6936" w:rsidRPr="00D66324">
        <w:rPr>
          <w:rFonts w:ascii="Times New Roman" w:hAnsi="Times New Roman" w:cs="Times New Roman"/>
          <w:sz w:val="28"/>
          <w:szCs w:val="28"/>
          <w:lang w:val="uk-UA"/>
        </w:rPr>
        <w:t>ють</w:t>
      </w:r>
      <w:r w:rsidRPr="00D66324">
        <w:rPr>
          <w:rFonts w:ascii="Times New Roman" w:hAnsi="Times New Roman" w:cs="Times New Roman"/>
          <w:sz w:val="28"/>
          <w:szCs w:val="28"/>
          <w:lang w:val="uk-UA"/>
        </w:rPr>
        <w:t xml:space="preserve"> на запити споживачів, відносяться вигоди, які хоче отримати споживач, купівельн</w:t>
      </w:r>
      <w:r w:rsidR="00BC6936" w:rsidRPr="00D66324">
        <w:rPr>
          <w:rFonts w:ascii="Times New Roman" w:hAnsi="Times New Roman" w:cs="Times New Roman"/>
          <w:sz w:val="28"/>
          <w:szCs w:val="28"/>
          <w:lang w:val="uk-UA"/>
        </w:rPr>
        <w:t>а</w:t>
      </w:r>
      <w:r w:rsidRPr="00D66324">
        <w:rPr>
          <w:rFonts w:ascii="Times New Roman" w:hAnsi="Times New Roman" w:cs="Times New Roman"/>
          <w:sz w:val="28"/>
          <w:szCs w:val="28"/>
          <w:lang w:val="uk-UA"/>
        </w:rPr>
        <w:t xml:space="preserve"> поведінк</w:t>
      </w:r>
      <w:r w:rsidR="00BC6936" w:rsidRPr="00D66324">
        <w:rPr>
          <w:rFonts w:ascii="Times New Roman" w:hAnsi="Times New Roman" w:cs="Times New Roman"/>
          <w:sz w:val="28"/>
          <w:szCs w:val="28"/>
          <w:lang w:val="uk-UA"/>
        </w:rPr>
        <w:t>а</w:t>
      </w:r>
      <w:r w:rsidRPr="00D66324">
        <w:rPr>
          <w:rFonts w:ascii="Times New Roman" w:hAnsi="Times New Roman" w:cs="Times New Roman"/>
          <w:sz w:val="28"/>
          <w:szCs w:val="28"/>
          <w:lang w:val="uk-UA"/>
        </w:rPr>
        <w:t xml:space="preserve"> (обсяг і частота покупок, лояльність, манера робити покупки), сприйнятливість до 4P.</w:t>
      </w:r>
    </w:p>
    <w:p w14:paraId="76909C0E" w14:textId="77777777" w:rsidR="003225C2" w:rsidRPr="00D66324" w:rsidRDefault="00BC6936" w:rsidP="000B5D65">
      <w:pPr>
        <w:spacing w:after="0" w:line="240" w:lineRule="auto"/>
        <w:ind w:firstLine="680"/>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О</w:t>
      </w:r>
      <w:r w:rsidR="003225C2" w:rsidRPr="00D66324">
        <w:rPr>
          <w:rFonts w:ascii="Times New Roman" w:hAnsi="Times New Roman" w:cs="Times New Roman"/>
          <w:sz w:val="28"/>
          <w:szCs w:val="28"/>
          <w:lang w:val="uk-UA"/>
        </w:rPr>
        <w:t xml:space="preserve">бирати цільовий ринок можна, керуючись трьома підходами: недиференційованим, диференційованим і концентрованим. При </w:t>
      </w:r>
      <w:r w:rsidR="003225C2" w:rsidRPr="00D66324">
        <w:rPr>
          <w:rFonts w:ascii="Times New Roman" w:hAnsi="Times New Roman" w:cs="Times New Roman"/>
          <w:sz w:val="28"/>
          <w:szCs w:val="28"/>
          <w:lang w:val="uk-UA"/>
        </w:rPr>
        <w:lastRenderedPageBreak/>
        <w:t xml:space="preserve">недиференційованому підході компанія прагне охопити всіх споживачів, пропонуючи їм </w:t>
      </w:r>
      <w:r w:rsidRPr="00D66324">
        <w:rPr>
          <w:rFonts w:ascii="Times New Roman" w:hAnsi="Times New Roman" w:cs="Times New Roman"/>
          <w:sz w:val="28"/>
          <w:szCs w:val="28"/>
          <w:lang w:val="uk-UA"/>
        </w:rPr>
        <w:t>у</w:t>
      </w:r>
      <w:r w:rsidR="003225C2" w:rsidRPr="00D66324">
        <w:rPr>
          <w:rFonts w:ascii="Times New Roman" w:hAnsi="Times New Roman" w:cs="Times New Roman"/>
          <w:sz w:val="28"/>
          <w:szCs w:val="28"/>
          <w:lang w:val="uk-UA"/>
        </w:rPr>
        <w:t>сім одну-єдину варіацію маркетингового комплексу, як колись</w:t>
      </w:r>
      <w:r w:rsidRPr="00D66324">
        <w:rPr>
          <w:rFonts w:ascii="Times New Roman" w:hAnsi="Times New Roman" w:cs="Times New Roman"/>
          <w:sz w:val="28"/>
          <w:szCs w:val="28"/>
          <w:lang w:val="uk-UA"/>
        </w:rPr>
        <w:t xml:space="preserve"> </w:t>
      </w:r>
      <w:r w:rsidR="003225C2" w:rsidRPr="00D66324">
        <w:rPr>
          <w:rFonts w:ascii="Times New Roman" w:hAnsi="Times New Roman" w:cs="Times New Roman"/>
          <w:sz w:val="28"/>
          <w:szCs w:val="28"/>
          <w:lang w:val="uk-UA"/>
        </w:rPr>
        <w:t>на</w:t>
      </w:r>
      <w:r w:rsidRPr="00D66324">
        <w:rPr>
          <w:rFonts w:ascii="Times New Roman" w:hAnsi="Times New Roman" w:cs="Times New Roman"/>
          <w:sz w:val="28"/>
          <w:szCs w:val="28"/>
          <w:lang w:val="uk-UA"/>
        </w:rPr>
        <w:t xml:space="preserve"> </w:t>
      </w:r>
      <w:r w:rsidR="003225C2" w:rsidRPr="00D66324">
        <w:rPr>
          <w:rFonts w:ascii="Times New Roman" w:hAnsi="Times New Roman" w:cs="Times New Roman"/>
          <w:sz w:val="28"/>
          <w:szCs w:val="28"/>
          <w:lang w:val="uk-UA"/>
        </w:rPr>
        <w:t>початку</w:t>
      </w:r>
      <w:r w:rsidRPr="00D66324">
        <w:rPr>
          <w:rFonts w:ascii="Times New Roman" w:hAnsi="Times New Roman" w:cs="Times New Roman"/>
          <w:sz w:val="28"/>
          <w:szCs w:val="28"/>
          <w:lang w:val="uk-UA"/>
        </w:rPr>
        <w:t xml:space="preserve"> </w:t>
      </w:r>
      <w:r w:rsidR="003225C2" w:rsidRPr="00D66324">
        <w:rPr>
          <w:rFonts w:ascii="Times New Roman" w:hAnsi="Times New Roman" w:cs="Times New Roman"/>
          <w:sz w:val="28"/>
          <w:szCs w:val="28"/>
          <w:lang w:val="uk-UA"/>
        </w:rPr>
        <w:t>20 століття Coca-</w:t>
      </w:r>
      <w:r w:rsidR="00280DB6">
        <w:rPr>
          <w:rFonts w:ascii="Times New Roman" w:hAnsi="Times New Roman" w:cs="Times New Roman"/>
          <w:sz w:val="28"/>
          <w:szCs w:val="28"/>
          <w:lang w:val="uk-UA"/>
        </w:rPr>
        <w:t>С</w:t>
      </w:r>
      <w:r w:rsidR="003225C2" w:rsidRPr="00D66324">
        <w:rPr>
          <w:rFonts w:ascii="Times New Roman" w:hAnsi="Times New Roman" w:cs="Times New Roman"/>
          <w:sz w:val="28"/>
          <w:szCs w:val="28"/>
          <w:lang w:val="uk-UA"/>
        </w:rPr>
        <w:t>ola пропонувала всім споживачам один напій в єдиній упаковці за єдиною ціною.</w:t>
      </w:r>
    </w:p>
    <w:p w14:paraId="24BFAC57" w14:textId="77777777" w:rsidR="003225C2" w:rsidRPr="00D66324" w:rsidRDefault="003225C2" w:rsidP="000B5D65">
      <w:pPr>
        <w:spacing w:after="0" w:line="240" w:lineRule="auto"/>
        <w:ind w:firstLine="680"/>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 xml:space="preserve">Такий підхід може значно заощадити витрати, але в наш час залучити велику кількість клієнтів, пропонуючи один продукт для всіх, неможливо. Зараз Coca-Cola продається в різних упаковках, </w:t>
      </w:r>
      <w:r w:rsidR="00BC6936" w:rsidRPr="00D66324">
        <w:rPr>
          <w:rFonts w:ascii="Times New Roman" w:hAnsi="Times New Roman" w:cs="Times New Roman"/>
          <w:sz w:val="28"/>
          <w:szCs w:val="28"/>
          <w:lang w:val="uk-UA"/>
        </w:rPr>
        <w:t>і</w:t>
      </w:r>
      <w:r w:rsidRPr="00D66324">
        <w:rPr>
          <w:rFonts w:ascii="Times New Roman" w:hAnsi="Times New Roman" w:cs="Times New Roman"/>
          <w:sz w:val="28"/>
          <w:szCs w:val="28"/>
          <w:lang w:val="uk-UA"/>
        </w:rPr>
        <w:t xml:space="preserve">з різним вмістом цукру. Також Coca-Cola співпрацює з відомими дизайнерами і час від часу випускає лімітовані видання </w:t>
      </w:r>
      <w:r w:rsidR="00BC6936" w:rsidRPr="00D66324">
        <w:rPr>
          <w:rFonts w:ascii="Times New Roman" w:hAnsi="Times New Roman" w:cs="Times New Roman"/>
          <w:sz w:val="28"/>
          <w:szCs w:val="28"/>
          <w:lang w:val="uk-UA"/>
        </w:rPr>
        <w:t>у</w:t>
      </w:r>
      <w:r w:rsidRPr="00D66324">
        <w:rPr>
          <w:rFonts w:ascii="Times New Roman" w:hAnsi="Times New Roman" w:cs="Times New Roman"/>
          <w:sz w:val="28"/>
          <w:szCs w:val="28"/>
          <w:lang w:val="uk-UA"/>
        </w:rPr>
        <w:t xml:space="preserve"> красивих дизайнерських пляшечках.</w:t>
      </w:r>
    </w:p>
    <w:p w14:paraId="684344C5" w14:textId="77777777" w:rsidR="003225C2" w:rsidRPr="00D66324" w:rsidRDefault="003225C2" w:rsidP="000B5D65">
      <w:pPr>
        <w:spacing w:after="0" w:line="240" w:lineRule="auto"/>
        <w:ind w:firstLine="680"/>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Навіть якщо мова йде про такий, здавалося б, прост</w:t>
      </w:r>
      <w:r w:rsidR="00BC6936" w:rsidRPr="00D66324">
        <w:rPr>
          <w:rFonts w:ascii="Times New Roman" w:hAnsi="Times New Roman" w:cs="Times New Roman"/>
          <w:sz w:val="28"/>
          <w:szCs w:val="28"/>
          <w:lang w:val="uk-UA"/>
        </w:rPr>
        <w:t xml:space="preserve">ий і звичний </w:t>
      </w:r>
      <w:r w:rsidRPr="00D66324">
        <w:rPr>
          <w:rFonts w:ascii="Times New Roman" w:hAnsi="Times New Roman" w:cs="Times New Roman"/>
          <w:sz w:val="28"/>
          <w:szCs w:val="28"/>
          <w:lang w:val="uk-UA"/>
        </w:rPr>
        <w:t xml:space="preserve">продукт, як хліб, то все одно потреби людей </w:t>
      </w:r>
      <w:r w:rsidR="00BC6936" w:rsidRPr="00D66324">
        <w:rPr>
          <w:rFonts w:ascii="Times New Roman" w:hAnsi="Times New Roman" w:cs="Times New Roman"/>
          <w:sz w:val="28"/>
          <w:szCs w:val="28"/>
          <w:lang w:val="uk-UA"/>
        </w:rPr>
        <w:t>у ньому</w:t>
      </w:r>
      <w:r w:rsidRPr="00D66324">
        <w:rPr>
          <w:rFonts w:ascii="Times New Roman" w:hAnsi="Times New Roman" w:cs="Times New Roman"/>
          <w:sz w:val="28"/>
          <w:szCs w:val="28"/>
          <w:lang w:val="uk-UA"/>
        </w:rPr>
        <w:t xml:space="preserve"> різні: хтось любить білий хліб, </w:t>
      </w:r>
      <w:r w:rsidR="00BC6936" w:rsidRPr="00D66324">
        <w:rPr>
          <w:rFonts w:ascii="Times New Roman" w:hAnsi="Times New Roman" w:cs="Times New Roman"/>
          <w:sz w:val="28"/>
          <w:szCs w:val="28"/>
          <w:lang w:val="uk-UA"/>
        </w:rPr>
        <w:t xml:space="preserve">      </w:t>
      </w:r>
      <w:r w:rsidRPr="00D66324">
        <w:rPr>
          <w:rFonts w:ascii="Times New Roman" w:hAnsi="Times New Roman" w:cs="Times New Roman"/>
          <w:sz w:val="28"/>
          <w:szCs w:val="28"/>
          <w:lang w:val="uk-UA"/>
        </w:rPr>
        <w:t xml:space="preserve">хтось </w:t>
      </w:r>
      <w:r w:rsidR="00BC6936" w:rsidRPr="00D66324">
        <w:rPr>
          <w:rFonts w:ascii="Times New Roman" w:hAnsi="Times New Roman" w:cs="Times New Roman"/>
          <w:sz w:val="28"/>
          <w:szCs w:val="28"/>
          <w:lang w:val="uk-UA"/>
        </w:rPr>
        <w:t xml:space="preserve">– </w:t>
      </w:r>
      <w:r w:rsidRPr="00D66324">
        <w:rPr>
          <w:rFonts w:ascii="Times New Roman" w:hAnsi="Times New Roman" w:cs="Times New Roman"/>
          <w:sz w:val="28"/>
          <w:szCs w:val="28"/>
          <w:lang w:val="uk-UA"/>
        </w:rPr>
        <w:t xml:space="preserve">чорний, а хтось </w:t>
      </w:r>
      <w:r w:rsidR="00BC6936" w:rsidRPr="00D66324">
        <w:rPr>
          <w:rFonts w:ascii="Times New Roman" w:hAnsi="Times New Roman" w:cs="Times New Roman"/>
          <w:sz w:val="28"/>
          <w:szCs w:val="28"/>
          <w:lang w:val="uk-UA"/>
        </w:rPr>
        <w:t>–</w:t>
      </w:r>
      <w:r w:rsidRPr="00D66324">
        <w:rPr>
          <w:rFonts w:ascii="Times New Roman" w:hAnsi="Times New Roman" w:cs="Times New Roman"/>
          <w:sz w:val="28"/>
          <w:szCs w:val="28"/>
          <w:lang w:val="uk-UA"/>
        </w:rPr>
        <w:t xml:space="preserve"> взагалі з добавками</w:t>
      </w:r>
      <w:r w:rsidR="00BC6936" w:rsidRPr="00D66324">
        <w:rPr>
          <w:rFonts w:ascii="Times New Roman" w:hAnsi="Times New Roman" w:cs="Times New Roman"/>
          <w:sz w:val="28"/>
          <w:szCs w:val="28"/>
          <w:lang w:val="uk-UA"/>
        </w:rPr>
        <w:t xml:space="preserve"> (</w:t>
      </w:r>
      <w:r w:rsidRPr="00D66324">
        <w:rPr>
          <w:rFonts w:ascii="Times New Roman" w:hAnsi="Times New Roman" w:cs="Times New Roman"/>
          <w:sz w:val="28"/>
          <w:szCs w:val="28"/>
          <w:lang w:val="uk-UA"/>
        </w:rPr>
        <w:t xml:space="preserve">наприклад, </w:t>
      </w:r>
      <w:r w:rsidR="00BC6936" w:rsidRPr="00D66324">
        <w:rPr>
          <w:rFonts w:ascii="Times New Roman" w:hAnsi="Times New Roman" w:cs="Times New Roman"/>
          <w:sz w:val="28"/>
          <w:szCs w:val="28"/>
          <w:lang w:val="uk-UA"/>
        </w:rPr>
        <w:t>і</w:t>
      </w:r>
      <w:r w:rsidRPr="00D66324">
        <w:rPr>
          <w:rFonts w:ascii="Times New Roman" w:hAnsi="Times New Roman" w:cs="Times New Roman"/>
          <w:sz w:val="28"/>
          <w:szCs w:val="28"/>
          <w:lang w:val="uk-UA"/>
        </w:rPr>
        <w:t>з родзинками</w:t>
      </w:r>
      <w:r w:rsidR="00BC6936" w:rsidRPr="00D66324">
        <w:rPr>
          <w:rFonts w:ascii="Times New Roman" w:hAnsi="Times New Roman" w:cs="Times New Roman"/>
          <w:sz w:val="28"/>
          <w:szCs w:val="28"/>
          <w:lang w:val="uk-UA"/>
        </w:rPr>
        <w:t>)</w:t>
      </w:r>
      <w:r w:rsidRPr="00D66324">
        <w:rPr>
          <w:rFonts w:ascii="Times New Roman" w:hAnsi="Times New Roman" w:cs="Times New Roman"/>
          <w:sz w:val="28"/>
          <w:szCs w:val="28"/>
          <w:lang w:val="uk-UA"/>
        </w:rPr>
        <w:t>.</w:t>
      </w:r>
    </w:p>
    <w:p w14:paraId="77B2181F" w14:textId="77777777" w:rsidR="003225C2" w:rsidRPr="00D66324" w:rsidRDefault="003225C2" w:rsidP="000B5D65">
      <w:pPr>
        <w:spacing w:after="0" w:line="240" w:lineRule="auto"/>
        <w:ind w:firstLine="680"/>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 xml:space="preserve">При диференційованому підході </w:t>
      </w:r>
      <w:r w:rsidR="00BC6936" w:rsidRPr="00D66324">
        <w:rPr>
          <w:rFonts w:ascii="Times New Roman" w:hAnsi="Times New Roman" w:cs="Times New Roman"/>
          <w:sz w:val="28"/>
          <w:szCs w:val="28"/>
          <w:lang w:val="uk-UA"/>
        </w:rPr>
        <w:t>о</w:t>
      </w:r>
      <w:r w:rsidRPr="00D66324">
        <w:rPr>
          <w:rFonts w:ascii="Times New Roman" w:hAnsi="Times New Roman" w:cs="Times New Roman"/>
          <w:sz w:val="28"/>
          <w:szCs w:val="28"/>
          <w:lang w:val="uk-UA"/>
        </w:rPr>
        <w:t>бирається кілька сегментів, і для кожного сегмента розробляється сво</w:t>
      </w:r>
      <w:r w:rsidR="00BC6936" w:rsidRPr="00D66324">
        <w:rPr>
          <w:rFonts w:ascii="Times New Roman" w:hAnsi="Times New Roman" w:cs="Times New Roman"/>
          <w:sz w:val="28"/>
          <w:szCs w:val="28"/>
          <w:lang w:val="uk-UA"/>
        </w:rPr>
        <w:t>я</w:t>
      </w:r>
      <w:r w:rsidRPr="00D66324">
        <w:rPr>
          <w:rFonts w:ascii="Times New Roman" w:hAnsi="Times New Roman" w:cs="Times New Roman"/>
          <w:sz w:val="28"/>
          <w:szCs w:val="28"/>
          <w:lang w:val="uk-UA"/>
        </w:rPr>
        <w:t xml:space="preserve"> пропозиці</w:t>
      </w:r>
      <w:r w:rsidR="00BC6936" w:rsidRPr="00D66324">
        <w:rPr>
          <w:rFonts w:ascii="Times New Roman" w:hAnsi="Times New Roman" w:cs="Times New Roman"/>
          <w:sz w:val="28"/>
          <w:szCs w:val="28"/>
          <w:lang w:val="uk-UA"/>
        </w:rPr>
        <w:t>я</w:t>
      </w:r>
      <w:r w:rsidRPr="00D66324">
        <w:rPr>
          <w:rFonts w:ascii="Times New Roman" w:hAnsi="Times New Roman" w:cs="Times New Roman"/>
          <w:sz w:val="28"/>
          <w:szCs w:val="28"/>
          <w:lang w:val="uk-UA"/>
        </w:rPr>
        <w:t xml:space="preserve">. Наприклад, театри пропонують квитки різної цінової категорії, що залежить від місця: партер, амфітеатр, балкон, галерея. Автомобільні компанії мають великий портфель брендів. Так, наприклад, компанія Toyota має пропозиції для різних сегментів </w:t>
      </w:r>
      <w:r w:rsidR="00BC6936" w:rsidRPr="00D66324">
        <w:rPr>
          <w:rFonts w:ascii="Times New Roman" w:hAnsi="Times New Roman" w:cs="Times New Roman"/>
          <w:sz w:val="28"/>
          <w:szCs w:val="28"/>
          <w:lang w:val="uk-UA"/>
        </w:rPr>
        <w:t>–</w:t>
      </w:r>
      <w:r w:rsidRPr="00D66324">
        <w:rPr>
          <w:rFonts w:ascii="Times New Roman" w:hAnsi="Times New Roman" w:cs="Times New Roman"/>
          <w:sz w:val="28"/>
          <w:szCs w:val="28"/>
          <w:lang w:val="uk-UA"/>
        </w:rPr>
        <w:t xml:space="preserve"> демократичні і представницького класу автомобілі, автомобілі</w:t>
      </w:r>
      <w:r w:rsidR="00BC6936" w:rsidRPr="00D66324">
        <w:rPr>
          <w:rFonts w:ascii="Times New Roman" w:hAnsi="Times New Roman" w:cs="Times New Roman"/>
          <w:sz w:val="28"/>
          <w:szCs w:val="28"/>
          <w:lang w:val="uk-UA"/>
        </w:rPr>
        <w:t xml:space="preserve"> </w:t>
      </w:r>
      <w:r w:rsidRPr="00D66324">
        <w:rPr>
          <w:rFonts w:ascii="Times New Roman" w:hAnsi="Times New Roman" w:cs="Times New Roman"/>
          <w:sz w:val="28"/>
          <w:szCs w:val="28"/>
          <w:lang w:val="uk-UA"/>
        </w:rPr>
        <w:t xml:space="preserve">індивідуального </w:t>
      </w:r>
      <w:r w:rsidR="00BC6936" w:rsidRPr="00D66324">
        <w:rPr>
          <w:rFonts w:ascii="Times New Roman" w:hAnsi="Times New Roman" w:cs="Times New Roman"/>
          <w:sz w:val="28"/>
          <w:szCs w:val="28"/>
          <w:lang w:val="uk-UA"/>
        </w:rPr>
        <w:t>й</w:t>
      </w:r>
      <w:r w:rsidRPr="00D66324">
        <w:rPr>
          <w:rFonts w:ascii="Times New Roman" w:hAnsi="Times New Roman" w:cs="Times New Roman"/>
          <w:sz w:val="28"/>
          <w:szCs w:val="28"/>
          <w:lang w:val="uk-UA"/>
        </w:rPr>
        <w:t xml:space="preserve"> сімейного користування, седани, позашляховики.</w:t>
      </w:r>
    </w:p>
    <w:p w14:paraId="0654664F" w14:textId="77777777" w:rsidR="003225C2" w:rsidRPr="00D66324" w:rsidRDefault="003225C2" w:rsidP="000B5D65">
      <w:pPr>
        <w:spacing w:after="0" w:line="240" w:lineRule="auto"/>
        <w:ind w:firstLine="680"/>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 xml:space="preserve">При концентрованому підході </w:t>
      </w:r>
      <w:r w:rsidR="00BC6936" w:rsidRPr="00D66324">
        <w:rPr>
          <w:rFonts w:ascii="Times New Roman" w:hAnsi="Times New Roman" w:cs="Times New Roman"/>
          <w:sz w:val="28"/>
          <w:szCs w:val="28"/>
          <w:lang w:val="uk-UA"/>
        </w:rPr>
        <w:t>о</w:t>
      </w:r>
      <w:r w:rsidRPr="00D66324">
        <w:rPr>
          <w:rFonts w:ascii="Times New Roman" w:hAnsi="Times New Roman" w:cs="Times New Roman"/>
          <w:sz w:val="28"/>
          <w:szCs w:val="28"/>
          <w:lang w:val="uk-UA"/>
        </w:rPr>
        <w:t xml:space="preserve">бирається один сегмент і робиться акцент на всебічну роботу з ним. Так, наприклад, компанія Harley Davidson Motor Company </w:t>
      </w:r>
      <w:r w:rsidR="00BC6936" w:rsidRPr="00D66324">
        <w:rPr>
          <w:rFonts w:ascii="Times New Roman" w:hAnsi="Times New Roman" w:cs="Times New Roman"/>
          <w:sz w:val="28"/>
          <w:szCs w:val="28"/>
          <w:lang w:val="uk-UA"/>
        </w:rPr>
        <w:t>уявляє</w:t>
      </w:r>
      <w:r w:rsidRPr="00D66324">
        <w:rPr>
          <w:rFonts w:ascii="Times New Roman" w:hAnsi="Times New Roman" w:cs="Times New Roman"/>
          <w:sz w:val="28"/>
          <w:szCs w:val="28"/>
          <w:lang w:val="uk-UA"/>
        </w:rPr>
        <w:t xml:space="preserve">, що їх «клієнт </w:t>
      </w:r>
      <w:r w:rsidR="00BC6936" w:rsidRPr="00D66324">
        <w:rPr>
          <w:rFonts w:ascii="Times New Roman" w:hAnsi="Times New Roman" w:cs="Times New Roman"/>
          <w:sz w:val="28"/>
          <w:szCs w:val="28"/>
          <w:lang w:val="uk-UA"/>
        </w:rPr>
        <w:t>–</w:t>
      </w:r>
      <w:r w:rsidRPr="00D66324">
        <w:rPr>
          <w:rFonts w:ascii="Times New Roman" w:hAnsi="Times New Roman" w:cs="Times New Roman"/>
          <w:sz w:val="28"/>
          <w:szCs w:val="28"/>
          <w:lang w:val="uk-UA"/>
        </w:rPr>
        <w:t xml:space="preserve"> 46-річний бухгалтер, який після тижня своєї </w:t>
      </w:r>
      <w:r w:rsidR="00BC6936" w:rsidRPr="00D66324">
        <w:rPr>
          <w:rFonts w:ascii="Times New Roman" w:hAnsi="Times New Roman" w:cs="Times New Roman"/>
          <w:sz w:val="28"/>
          <w:szCs w:val="28"/>
          <w:lang w:val="uk-UA"/>
        </w:rPr>
        <w:t>буденної</w:t>
      </w:r>
      <w:r w:rsidRPr="00D66324">
        <w:rPr>
          <w:rFonts w:ascii="Times New Roman" w:hAnsi="Times New Roman" w:cs="Times New Roman"/>
          <w:sz w:val="28"/>
          <w:szCs w:val="28"/>
          <w:lang w:val="uk-UA"/>
        </w:rPr>
        <w:t xml:space="preserve"> роботи в суботу одягається в усе чорне і шкіряне, сідає на величезний  мотоцикл і їде міст</w:t>
      </w:r>
      <w:r w:rsidR="00BC6936" w:rsidRPr="00D66324">
        <w:rPr>
          <w:rFonts w:ascii="Times New Roman" w:hAnsi="Times New Roman" w:cs="Times New Roman"/>
          <w:sz w:val="28"/>
          <w:szCs w:val="28"/>
          <w:lang w:val="uk-UA"/>
        </w:rPr>
        <w:t>ом</w:t>
      </w:r>
      <w:r w:rsidRPr="00D66324">
        <w:rPr>
          <w:rFonts w:ascii="Times New Roman" w:hAnsi="Times New Roman" w:cs="Times New Roman"/>
          <w:sz w:val="28"/>
          <w:szCs w:val="28"/>
          <w:lang w:val="uk-UA"/>
        </w:rPr>
        <w:t>, відчуваючи з насолодою, що його вс</w:t>
      </w:r>
      <w:r w:rsidR="00BC6936" w:rsidRPr="00D66324">
        <w:rPr>
          <w:rFonts w:ascii="Times New Roman" w:hAnsi="Times New Roman" w:cs="Times New Roman"/>
          <w:sz w:val="28"/>
          <w:szCs w:val="28"/>
          <w:lang w:val="uk-UA"/>
        </w:rPr>
        <w:t>і</w:t>
      </w:r>
      <w:r w:rsidRPr="00D66324">
        <w:rPr>
          <w:rFonts w:ascii="Times New Roman" w:hAnsi="Times New Roman" w:cs="Times New Roman"/>
          <w:sz w:val="28"/>
          <w:szCs w:val="28"/>
          <w:lang w:val="uk-UA"/>
        </w:rPr>
        <w:t xml:space="preserve"> помічають і побоюються як потенційно небезпечного</w:t>
      </w:r>
      <w:r w:rsidR="005D1BFE" w:rsidRPr="00D66324">
        <w:rPr>
          <w:rFonts w:ascii="Times New Roman" w:hAnsi="Times New Roman" w:cs="Times New Roman"/>
          <w:sz w:val="28"/>
          <w:szCs w:val="28"/>
          <w:lang w:val="uk-UA"/>
        </w:rPr>
        <w:t>.</w:t>
      </w:r>
      <w:r w:rsidRPr="00D66324">
        <w:rPr>
          <w:rFonts w:ascii="Times New Roman" w:hAnsi="Times New Roman" w:cs="Times New Roman"/>
          <w:sz w:val="28"/>
          <w:szCs w:val="28"/>
          <w:lang w:val="uk-UA"/>
        </w:rPr>
        <w:t xml:space="preserve"> Це </w:t>
      </w:r>
      <w:r w:rsidR="005D1BFE" w:rsidRPr="00D66324">
        <w:rPr>
          <w:rFonts w:ascii="Times New Roman" w:hAnsi="Times New Roman" w:cs="Times New Roman"/>
          <w:sz w:val="28"/>
          <w:szCs w:val="28"/>
          <w:lang w:val="uk-UA"/>
        </w:rPr>
        <w:t>відчуття надає йому спрявжню насолоду і дозволяє</w:t>
      </w:r>
      <w:r w:rsidRPr="00D66324">
        <w:rPr>
          <w:rFonts w:ascii="Times New Roman" w:hAnsi="Times New Roman" w:cs="Times New Roman"/>
          <w:sz w:val="28"/>
          <w:szCs w:val="28"/>
          <w:lang w:val="uk-UA"/>
        </w:rPr>
        <w:t xml:space="preserve"> пережити наступний </w:t>
      </w:r>
      <w:r w:rsidR="005D1BFE" w:rsidRPr="00D66324">
        <w:rPr>
          <w:rFonts w:ascii="Times New Roman" w:hAnsi="Times New Roman" w:cs="Times New Roman"/>
          <w:sz w:val="28"/>
          <w:szCs w:val="28"/>
          <w:lang w:val="uk-UA"/>
        </w:rPr>
        <w:t xml:space="preserve">робочий </w:t>
      </w:r>
      <w:r w:rsidRPr="00D66324">
        <w:rPr>
          <w:rFonts w:ascii="Times New Roman" w:hAnsi="Times New Roman" w:cs="Times New Roman"/>
          <w:sz w:val="28"/>
          <w:szCs w:val="28"/>
          <w:lang w:val="uk-UA"/>
        </w:rPr>
        <w:t>тиждень».</w:t>
      </w:r>
    </w:p>
    <w:p w14:paraId="6EE5A0B7" w14:textId="77777777" w:rsidR="003225C2" w:rsidRPr="00D66324" w:rsidRDefault="003225C2" w:rsidP="000B5D65">
      <w:pPr>
        <w:spacing w:after="0" w:line="240" w:lineRule="auto"/>
        <w:ind w:firstLine="680"/>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 xml:space="preserve">Коли компанія визначиться </w:t>
      </w:r>
      <w:r w:rsidR="005D1BFE" w:rsidRPr="00D66324">
        <w:rPr>
          <w:rFonts w:ascii="Times New Roman" w:hAnsi="Times New Roman" w:cs="Times New Roman"/>
          <w:sz w:val="28"/>
          <w:szCs w:val="28"/>
          <w:lang w:val="uk-UA"/>
        </w:rPr>
        <w:t>і</w:t>
      </w:r>
      <w:r w:rsidRPr="00D66324">
        <w:rPr>
          <w:rFonts w:ascii="Times New Roman" w:hAnsi="Times New Roman" w:cs="Times New Roman"/>
          <w:sz w:val="28"/>
          <w:szCs w:val="28"/>
          <w:lang w:val="uk-UA"/>
        </w:rPr>
        <w:t>з сегментом, слід розробити для нього особлив</w:t>
      </w:r>
      <w:r w:rsidR="005D1BFE" w:rsidRPr="00D66324">
        <w:rPr>
          <w:rFonts w:ascii="Times New Roman" w:hAnsi="Times New Roman" w:cs="Times New Roman"/>
          <w:sz w:val="28"/>
          <w:szCs w:val="28"/>
          <w:lang w:val="uk-UA"/>
        </w:rPr>
        <w:t>у</w:t>
      </w:r>
      <w:r w:rsidRPr="00D66324">
        <w:rPr>
          <w:rFonts w:ascii="Times New Roman" w:hAnsi="Times New Roman" w:cs="Times New Roman"/>
          <w:sz w:val="28"/>
          <w:szCs w:val="28"/>
          <w:lang w:val="uk-UA"/>
        </w:rPr>
        <w:t xml:space="preserve"> торгов</w:t>
      </w:r>
      <w:r w:rsidR="005D1BFE" w:rsidRPr="00D66324">
        <w:rPr>
          <w:rFonts w:ascii="Times New Roman" w:hAnsi="Times New Roman" w:cs="Times New Roman"/>
          <w:sz w:val="28"/>
          <w:szCs w:val="28"/>
          <w:lang w:val="uk-UA"/>
        </w:rPr>
        <w:t>у</w:t>
      </w:r>
      <w:r w:rsidRPr="00D66324">
        <w:rPr>
          <w:rFonts w:ascii="Times New Roman" w:hAnsi="Times New Roman" w:cs="Times New Roman"/>
          <w:sz w:val="28"/>
          <w:szCs w:val="28"/>
          <w:lang w:val="uk-UA"/>
        </w:rPr>
        <w:t xml:space="preserve"> пропозиці</w:t>
      </w:r>
      <w:r w:rsidR="005D1BFE" w:rsidRPr="00D66324">
        <w:rPr>
          <w:rFonts w:ascii="Times New Roman" w:hAnsi="Times New Roman" w:cs="Times New Roman"/>
          <w:sz w:val="28"/>
          <w:szCs w:val="28"/>
          <w:lang w:val="uk-UA"/>
        </w:rPr>
        <w:t>ю</w:t>
      </w:r>
      <w:r w:rsidRPr="00D66324">
        <w:rPr>
          <w:rFonts w:ascii="Times New Roman" w:hAnsi="Times New Roman" w:cs="Times New Roman"/>
          <w:sz w:val="28"/>
          <w:szCs w:val="28"/>
          <w:lang w:val="uk-UA"/>
        </w:rPr>
        <w:t xml:space="preserve">. Так, Harley позиціонує свої мотоцикли не як транспортний засіб, а як спосіб життя, особливий атрибут, володіння яким перетворює чоловіка </w:t>
      </w:r>
      <w:r w:rsidR="005D1BFE" w:rsidRPr="00D66324">
        <w:rPr>
          <w:rFonts w:ascii="Times New Roman" w:hAnsi="Times New Roman" w:cs="Times New Roman"/>
          <w:sz w:val="28"/>
          <w:szCs w:val="28"/>
          <w:lang w:val="uk-UA"/>
        </w:rPr>
        <w:t>на</w:t>
      </w:r>
      <w:r w:rsidRPr="00D66324">
        <w:rPr>
          <w:rFonts w:ascii="Times New Roman" w:hAnsi="Times New Roman" w:cs="Times New Roman"/>
          <w:sz w:val="28"/>
          <w:szCs w:val="28"/>
          <w:lang w:val="uk-UA"/>
        </w:rPr>
        <w:t xml:space="preserve"> крутого хлопця. Н.</w:t>
      </w:r>
      <w:r w:rsidR="005D1BFE" w:rsidRPr="00D66324">
        <w:rPr>
          <w:rFonts w:ascii="Times New Roman" w:hAnsi="Times New Roman" w:cs="Times New Roman"/>
          <w:sz w:val="28"/>
          <w:szCs w:val="28"/>
          <w:lang w:val="uk-UA"/>
        </w:rPr>
        <w:t> </w:t>
      </w:r>
      <w:r w:rsidRPr="00D66324">
        <w:rPr>
          <w:rFonts w:ascii="Times New Roman" w:hAnsi="Times New Roman" w:cs="Times New Roman"/>
          <w:sz w:val="28"/>
          <w:szCs w:val="28"/>
          <w:lang w:val="uk-UA"/>
        </w:rPr>
        <w:t>Кумар</w:t>
      </w:r>
      <w:r w:rsidR="005D1BFE" w:rsidRPr="00D66324">
        <w:rPr>
          <w:rFonts w:ascii="Times New Roman" w:hAnsi="Times New Roman" w:cs="Times New Roman"/>
          <w:sz w:val="28"/>
          <w:szCs w:val="28"/>
          <w:lang w:val="uk-UA"/>
        </w:rPr>
        <w:t xml:space="preserve"> вказує на те</w:t>
      </w:r>
      <w:r w:rsidRPr="00D66324">
        <w:rPr>
          <w:rFonts w:ascii="Times New Roman" w:hAnsi="Times New Roman" w:cs="Times New Roman"/>
          <w:sz w:val="28"/>
          <w:szCs w:val="28"/>
          <w:lang w:val="uk-UA"/>
        </w:rPr>
        <w:t xml:space="preserve">, що сегментація допомагає маркетологу виробити </w:t>
      </w:r>
      <w:r w:rsidR="005D1BFE" w:rsidRPr="00D66324">
        <w:rPr>
          <w:rFonts w:ascii="Times New Roman" w:hAnsi="Times New Roman" w:cs="Times New Roman"/>
          <w:sz w:val="28"/>
          <w:szCs w:val="28"/>
          <w:lang w:val="uk-UA"/>
        </w:rPr>
        <w:t>правильний</w:t>
      </w:r>
      <w:r w:rsidRPr="00D66324">
        <w:rPr>
          <w:rFonts w:ascii="Times New Roman" w:hAnsi="Times New Roman" w:cs="Times New Roman"/>
          <w:sz w:val="28"/>
          <w:szCs w:val="28"/>
          <w:lang w:val="uk-UA"/>
        </w:rPr>
        <w:t xml:space="preserve"> marketing-mix для цільового сегмента.</w:t>
      </w:r>
    </w:p>
    <w:p w14:paraId="7A537946" w14:textId="77777777" w:rsidR="003225C2" w:rsidRPr="00D66324" w:rsidRDefault="003225C2" w:rsidP="000B5D65">
      <w:pPr>
        <w:spacing w:after="0" w:line="240" w:lineRule="auto"/>
        <w:ind w:firstLine="680"/>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 xml:space="preserve">Сегментація </w:t>
      </w:r>
      <w:r w:rsidR="005D1BFE" w:rsidRPr="00D66324">
        <w:rPr>
          <w:rFonts w:ascii="Times New Roman" w:hAnsi="Times New Roman" w:cs="Times New Roman"/>
          <w:sz w:val="28"/>
          <w:szCs w:val="28"/>
          <w:lang w:val="uk-UA"/>
        </w:rPr>
        <w:t>–</w:t>
      </w:r>
      <w:r w:rsidRPr="00D66324">
        <w:rPr>
          <w:rFonts w:ascii="Times New Roman" w:hAnsi="Times New Roman" w:cs="Times New Roman"/>
          <w:sz w:val="28"/>
          <w:szCs w:val="28"/>
          <w:lang w:val="uk-UA"/>
        </w:rPr>
        <w:t xml:space="preserve"> справа нелегка, і щоб виділити сегменти, треба провести маркетингове дослідження.</w:t>
      </w:r>
      <w:r w:rsidR="005D1BFE" w:rsidRPr="00D66324">
        <w:rPr>
          <w:rFonts w:ascii="Times New Roman" w:hAnsi="Times New Roman" w:cs="Times New Roman"/>
          <w:sz w:val="28"/>
          <w:szCs w:val="28"/>
          <w:lang w:val="uk-UA"/>
        </w:rPr>
        <w:t xml:space="preserve"> Д</w:t>
      </w:r>
      <w:r w:rsidRPr="00D66324">
        <w:rPr>
          <w:rFonts w:ascii="Times New Roman" w:hAnsi="Times New Roman" w:cs="Times New Roman"/>
          <w:sz w:val="28"/>
          <w:szCs w:val="28"/>
          <w:lang w:val="uk-UA"/>
        </w:rPr>
        <w:t>ля</w:t>
      </w:r>
      <w:r w:rsidR="005D1BFE" w:rsidRPr="00D66324">
        <w:rPr>
          <w:rFonts w:ascii="Times New Roman" w:hAnsi="Times New Roman" w:cs="Times New Roman"/>
          <w:sz w:val="28"/>
          <w:szCs w:val="28"/>
          <w:lang w:val="uk-UA"/>
        </w:rPr>
        <w:t xml:space="preserve"> </w:t>
      </w:r>
      <w:r w:rsidRPr="00D66324">
        <w:rPr>
          <w:rFonts w:ascii="Times New Roman" w:hAnsi="Times New Roman" w:cs="Times New Roman"/>
          <w:sz w:val="28"/>
          <w:szCs w:val="28"/>
          <w:lang w:val="uk-UA"/>
        </w:rPr>
        <w:t xml:space="preserve">початку можна висунути ідею </w:t>
      </w:r>
      <w:r w:rsidR="005D1BFE" w:rsidRPr="00D66324">
        <w:rPr>
          <w:rFonts w:ascii="Times New Roman" w:hAnsi="Times New Roman" w:cs="Times New Roman"/>
          <w:sz w:val="28"/>
          <w:szCs w:val="28"/>
          <w:lang w:val="uk-UA"/>
        </w:rPr>
        <w:t>стосовно</w:t>
      </w:r>
      <w:r w:rsidRPr="00D66324">
        <w:rPr>
          <w:rFonts w:ascii="Times New Roman" w:hAnsi="Times New Roman" w:cs="Times New Roman"/>
          <w:sz w:val="28"/>
          <w:szCs w:val="28"/>
          <w:lang w:val="uk-UA"/>
        </w:rPr>
        <w:t xml:space="preserve"> сегмент</w:t>
      </w:r>
      <w:r w:rsidR="005D1BFE" w:rsidRPr="00D66324">
        <w:rPr>
          <w:rFonts w:ascii="Times New Roman" w:hAnsi="Times New Roman" w:cs="Times New Roman"/>
          <w:sz w:val="28"/>
          <w:szCs w:val="28"/>
          <w:lang w:val="uk-UA"/>
        </w:rPr>
        <w:t>ів</w:t>
      </w:r>
      <w:r w:rsidRPr="00D66324">
        <w:rPr>
          <w:rFonts w:ascii="Times New Roman" w:hAnsi="Times New Roman" w:cs="Times New Roman"/>
          <w:sz w:val="28"/>
          <w:szCs w:val="28"/>
          <w:lang w:val="uk-UA"/>
        </w:rPr>
        <w:t xml:space="preserve"> експертно, але в будь-якому випадку </w:t>
      </w:r>
      <w:r w:rsidR="005D1BFE" w:rsidRPr="00D66324">
        <w:rPr>
          <w:rFonts w:ascii="Times New Roman" w:hAnsi="Times New Roman" w:cs="Times New Roman"/>
          <w:sz w:val="28"/>
          <w:szCs w:val="28"/>
          <w:lang w:val="uk-UA"/>
        </w:rPr>
        <w:t xml:space="preserve">вона має </w:t>
      </w:r>
      <w:r w:rsidRPr="00D66324">
        <w:rPr>
          <w:rFonts w:ascii="Times New Roman" w:hAnsi="Times New Roman" w:cs="Times New Roman"/>
          <w:sz w:val="28"/>
          <w:szCs w:val="28"/>
          <w:lang w:val="uk-UA"/>
        </w:rPr>
        <w:t xml:space="preserve">бути підтверджена або спростована за допомогою маркетингових досліджень. Так, </w:t>
      </w:r>
      <w:r w:rsidR="005D1BFE" w:rsidRPr="00D66324">
        <w:rPr>
          <w:rFonts w:ascii="Times New Roman" w:hAnsi="Times New Roman" w:cs="Times New Roman"/>
          <w:sz w:val="28"/>
          <w:szCs w:val="28"/>
          <w:lang w:val="uk-UA"/>
        </w:rPr>
        <w:t>у</w:t>
      </w:r>
      <w:r w:rsidRPr="00D66324">
        <w:rPr>
          <w:rFonts w:ascii="Times New Roman" w:hAnsi="Times New Roman" w:cs="Times New Roman"/>
          <w:sz w:val="28"/>
          <w:szCs w:val="28"/>
          <w:lang w:val="uk-UA"/>
        </w:rPr>
        <w:t xml:space="preserve"> 1960 році американський соціолог Девід Р</w:t>
      </w:r>
      <w:r w:rsidR="005D1BFE" w:rsidRPr="00D66324">
        <w:rPr>
          <w:rFonts w:ascii="Times New Roman" w:hAnsi="Times New Roman" w:cs="Times New Roman"/>
          <w:sz w:val="28"/>
          <w:szCs w:val="28"/>
          <w:lang w:val="uk-UA"/>
        </w:rPr>
        <w:t>і</w:t>
      </w:r>
      <w:r w:rsidRPr="00D66324">
        <w:rPr>
          <w:rFonts w:ascii="Times New Roman" w:hAnsi="Times New Roman" w:cs="Times New Roman"/>
          <w:sz w:val="28"/>
          <w:szCs w:val="28"/>
          <w:lang w:val="uk-UA"/>
        </w:rPr>
        <w:t>смен висунув ідею про існування трьох типів орієнтації споживачів:</w:t>
      </w:r>
    </w:p>
    <w:p w14:paraId="6F6068BD" w14:textId="77777777" w:rsidR="003225C2" w:rsidRPr="00D66324" w:rsidRDefault="003225C2" w:rsidP="009A5B93">
      <w:pPr>
        <w:widowControl w:val="0"/>
        <w:numPr>
          <w:ilvl w:val="0"/>
          <w:numId w:val="26"/>
        </w:numPr>
        <w:tabs>
          <w:tab w:val="left" w:pos="1134"/>
        </w:tabs>
        <w:spacing w:after="0" w:line="240" w:lineRule="auto"/>
        <w:ind w:firstLine="680"/>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 xml:space="preserve">орієнтовані на норму, традицію, консервативні </w:t>
      </w:r>
      <w:r w:rsidR="005D1BFE" w:rsidRPr="00D66324">
        <w:rPr>
          <w:rFonts w:ascii="Times New Roman" w:hAnsi="Times New Roman" w:cs="Times New Roman"/>
          <w:sz w:val="28"/>
          <w:szCs w:val="28"/>
          <w:lang w:val="uk-UA"/>
        </w:rPr>
        <w:t>–</w:t>
      </w:r>
      <w:r w:rsidRPr="00D66324">
        <w:rPr>
          <w:rFonts w:ascii="Times New Roman" w:hAnsi="Times New Roman" w:cs="Times New Roman"/>
          <w:sz w:val="28"/>
          <w:szCs w:val="28"/>
          <w:lang w:val="uk-UA"/>
        </w:rPr>
        <w:t xml:space="preserve"> «традиціоналісти»;</w:t>
      </w:r>
    </w:p>
    <w:p w14:paraId="609F13AB" w14:textId="77777777" w:rsidR="003225C2" w:rsidRPr="00D66324" w:rsidRDefault="003225C2" w:rsidP="009A5B93">
      <w:pPr>
        <w:widowControl w:val="0"/>
        <w:numPr>
          <w:ilvl w:val="0"/>
          <w:numId w:val="26"/>
        </w:numPr>
        <w:tabs>
          <w:tab w:val="left" w:pos="711"/>
          <w:tab w:val="left" w:pos="1134"/>
        </w:tabs>
        <w:spacing w:after="0" w:line="240" w:lineRule="auto"/>
        <w:ind w:firstLine="680"/>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 xml:space="preserve">орієнтовані на наслідування, пристосування, чутливі до думки інших людей, сприйнятливі </w:t>
      </w:r>
      <w:r w:rsidR="005D1BFE" w:rsidRPr="00D66324">
        <w:rPr>
          <w:rFonts w:ascii="Times New Roman" w:hAnsi="Times New Roman" w:cs="Times New Roman"/>
          <w:sz w:val="28"/>
          <w:szCs w:val="28"/>
          <w:lang w:val="uk-UA"/>
        </w:rPr>
        <w:t>–</w:t>
      </w:r>
      <w:r w:rsidRPr="00D66324">
        <w:rPr>
          <w:rFonts w:ascii="Times New Roman" w:hAnsi="Times New Roman" w:cs="Times New Roman"/>
          <w:sz w:val="28"/>
          <w:szCs w:val="28"/>
          <w:lang w:val="uk-UA"/>
        </w:rPr>
        <w:t xml:space="preserve"> «соціалісти»;</w:t>
      </w:r>
    </w:p>
    <w:p w14:paraId="51C26E72" w14:textId="77777777" w:rsidR="003225C2" w:rsidRPr="00D66324" w:rsidRDefault="003225C2" w:rsidP="009A5B93">
      <w:pPr>
        <w:widowControl w:val="0"/>
        <w:numPr>
          <w:ilvl w:val="0"/>
          <w:numId w:val="26"/>
        </w:numPr>
        <w:tabs>
          <w:tab w:val="left" w:pos="711"/>
          <w:tab w:val="left" w:pos="1134"/>
        </w:tabs>
        <w:spacing w:after="0" w:line="240" w:lineRule="auto"/>
        <w:ind w:firstLine="680"/>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 xml:space="preserve">орієнтовані на власні уявлення про картину світу, незалежні експериментатори </w:t>
      </w:r>
      <w:r w:rsidR="005D1BFE" w:rsidRPr="00D66324">
        <w:rPr>
          <w:rFonts w:ascii="Times New Roman" w:hAnsi="Times New Roman" w:cs="Times New Roman"/>
          <w:sz w:val="28"/>
          <w:szCs w:val="28"/>
          <w:lang w:val="uk-UA"/>
        </w:rPr>
        <w:t>–</w:t>
      </w:r>
      <w:r w:rsidRPr="00D66324">
        <w:rPr>
          <w:rFonts w:ascii="Times New Roman" w:hAnsi="Times New Roman" w:cs="Times New Roman"/>
          <w:sz w:val="28"/>
          <w:szCs w:val="28"/>
          <w:lang w:val="uk-UA"/>
        </w:rPr>
        <w:t xml:space="preserve"> «індивідуалісти».</w:t>
      </w:r>
    </w:p>
    <w:p w14:paraId="2B13F7C3" w14:textId="77777777" w:rsidR="003225C2" w:rsidRPr="00D66324" w:rsidRDefault="003225C2" w:rsidP="000B5D65">
      <w:pPr>
        <w:spacing w:after="0" w:line="240" w:lineRule="auto"/>
        <w:ind w:firstLine="680"/>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lastRenderedPageBreak/>
        <w:t>У 1970-х рр. професор Рассел Хейлі, що займа</w:t>
      </w:r>
      <w:r w:rsidR="005D1BFE" w:rsidRPr="00D66324">
        <w:rPr>
          <w:rFonts w:ascii="Times New Roman" w:hAnsi="Times New Roman" w:cs="Times New Roman"/>
          <w:sz w:val="28"/>
          <w:szCs w:val="28"/>
          <w:lang w:val="uk-UA"/>
        </w:rPr>
        <w:t>в</w:t>
      </w:r>
      <w:r w:rsidRPr="00D66324">
        <w:rPr>
          <w:rFonts w:ascii="Times New Roman" w:hAnsi="Times New Roman" w:cs="Times New Roman"/>
          <w:sz w:val="28"/>
          <w:szCs w:val="28"/>
          <w:lang w:val="uk-UA"/>
        </w:rPr>
        <w:t xml:space="preserve">ся питаннями </w:t>
      </w:r>
      <w:r w:rsidR="00331FD6" w:rsidRPr="00D66324">
        <w:rPr>
          <w:rFonts w:ascii="Times New Roman" w:hAnsi="Times New Roman" w:cs="Times New Roman"/>
          <w:sz w:val="28"/>
          <w:szCs w:val="28"/>
          <w:lang w:val="uk-UA"/>
        </w:rPr>
        <w:t>сегмента</w:t>
      </w:r>
      <w:r w:rsidRPr="00D66324">
        <w:rPr>
          <w:rFonts w:ascii="Times New Roman" w:hAnsi="Times New Roman" w:cs="Times New Roman"/>
          <w:sz w:val="28"/>
          <w:szCs w:val="28"/>
          <w:lang w:val="uk-UA"/>
        </w:rPr>
        <w:t xml:space="preserve">вання, провів сегментацію </w:t>
      </w:r>
      <w:r w:rsidR="005D1BFE" w:rsidRPr="00D66324">
        <w:rPr>
          <w:rFonts w:ascii="Times New Roman" w:hAnsi="Times New Roman" w:cs="Times New Roman"/>
          <w:sz w:val="28"/>
          <w:szCs w:val="28"/>
          <w:lang w:val="uk-UA"/>
        </w:rPr>
        <w:t>за</w:t>
      </w:r>
      <w:r w:rsidRPr="00D66324">
        <w:rPr>
          <w:rFonts w:ascii="Times New Roman" w:hAnsi="Times New Roman" w:cs="Times New Roman"/>
          <w:sz w:val="28"/>
          <w:szCs w:val="28"/>
          <w:lang w:val="uk-UA"/>
        </w:rPr>
        <w:t xml:space="preserve"> вигодам</w:t>
      </w:r>
      <w:r w:rsidR="005D1BFE" w:rsidRPr="00D66324">
        <w:rPr>
          <w:rFonts w:ascii="Times New Roman" w:hAnsi="Times New Roman" w:cs="Times New Roman"/>
          <w:sz w:val="28"/>
          <w:szCs w:val="28"/>
          <w:lang w:val="uk-UA"/>
        </w:rPr>
        <w:t>и</w:t>
      </w:r>
      <w:r w:rsidRPr="00D66324">
        <w:rPr>
          <w:rFonts w:ascii="Times New Roman" w:hAnsi="Times New Roman" w:cs="Times New Roman"/>
          <w:sz w:val="28"/>
          <w:szCs w:val="28"/>
          <w:lang w:val="uk-UA"/>
        </w:rPr>
        <w:t xml:space="preserve">, </w:t>
      </w:r>
      <w:r w:rsidR="005D1BFE" w:rsidRPr="00D66324">
        <w:rPr>
          <w:rFonts w:ascii="Times New Roman" w:hAnsi="Times New Roman" w:cs="Times New Roman"/>
          <w:sz w:val="28"/>
          <w:szCs w:val="28"/>
          <w:lang w:val="uk-UA"/>
        </w:rPr>
        <w:t xml:space="preserve">яких очікують </w:t>
      </w:r>
      <w:r w:rsidRPr="00D66324">
        <w:rPr>
          <w:rFonts w:ascii="Times New Roman" w:hAnsi="Times New Roman" w:cs="Times New Roman"/>
          <w:sz w:val="28"/>
          <w:szCs w:val="28"/>
          <w:lang w:val="uk-UA"/>
        </w:rPr>
        <w:t>споживач</w:t>
      </w:r>
      <w:r w:rsidR="005D1BFE" w:rsidRPr="00D66324">
        <w:rPr>
          <w:rFonts w:ascii="Times New Roman" w:hAnsi="Times New Roman" w:cs="Times New Roman"/>
          <w:sz w:val="28"/>
          <w:szCs w:val="28"/>
          <w:lang w:val="uk-UA"/>
        </w:rPr>
        <w:t>і</w:t>
      </w:r>
      <w:r w:rsidRPr="00D66324">
        <w:rPr>
          <w:rFonts w:ascii="Times New Roman" w:hAnsi="Times New Roman" w:cs="Times New Roman"/>
          <w:sz w:val="28"/>
          <w:szCs w:val="28"/>
          <w:lang w:val="uk-UA"/>
        </w:rPr>
        <w:t>. Він отримав такі сегменти споживачів.</w:t>
      </w:r>
    </w:p>
    <w:p w14:paraId="3814C058" w14:textId="77777777" w:rsidR="003225C2" w:rsidRPr="00D66324" w:rsidRDefault="003225C2" w:rsidP="005D1BFE">
      <w:pPr>
        <w:widowControl w:val="0"/>
        <w:numPr>
          <w:ilvl w:val="0"/>
          <w:numId w:val="27"/>
        </w:numPr>
        <w:tabs>
          <w:tab w:val="left" w:pos="711"/>
          <w:tab w:val="left" w:pos="1134"/>
        </w:tabs>
        <w:spacing w:after="0" w:line="240" w:lineRule="auto"/>
        <w:ind w:firstLine="680"/>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 xml:space="preserve">«Шукачі статусу» </w:t>
      </w:r>
      <w:r w:rsidR="005D1BFE" w:rsidRPr="00D66324">
        <w:rPr>
          <w:rFonts w:ascii="Times New Roman" w:hAnsi="Times New Roman" w:cs="Times New Roman"/>
          <w:sz w:val="28"/>
          <w:szCs w:val="28"/>
          <w:lang w:val="uk-UA"/>
        </w:rPr>
        <w:t>–</w:t>
      </w:r>
      <w:r w:rsidRPr="00D66324">
        <w:rPr>
          <w:rFonts w:ascii="Times New Roman" w:hAnsi="Times New Roman" w:cs="Times New Roman"/>
          <w:sz w:val="28"/>
          <w:szCs w:val="28"/>
          <w:lang w:val="uk-UA"/>
        </w:rPr>
        <w:t xml:space="preserve"> орієнтовані на престиж, демонстрацію своїх досягнень, соціального становища. Схильні до демонстративного споживання.</w:t>
      </w:r>
    </w:p>
    <w:p w14:paraId="0F23B4E8" w14:textId="77777777" w:rsidR="003225C2" w:rsidRPr="00D66324" w:rsidRDefault="003225C2" w:rsidP="005D1BFE">
      <w:pPr>
        <w:widowControl w:val="0"/>
        <w:numPr>
          <w:ilvl w:val="0"/>
          <w:numId w:val="27"/>
        </w:numPr>
        <w:tabs>
          <w:tab w:val="left" w:pos="706"/>
          <w:tab w:val="left" w:pos="1134"/>
        </w:tabs>
        <w:spacing w:after="0" w:line="240" w:lineRule="auto"/>
        <w:ind w:firstLine="680"/>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 xml:space="preserve">Життєлюби </w:t>
      </w:r>
      <w:r w:rsidR="005D1BFE" w:rsidRPr="00D66324">
        <w:rPr>
          <w:rFonts w:ascii="Times New Roman" w:hAnsi="Times New Roman" w:cs="Times New Roman"/>
          <w:sz w:val="28"/>
          <w:szCs w:val="28"/>
          <w:lang w:val="uk-UA"/>
        </w:rPr>
        <w:t>–</w:t>
      </w:r>
      <w:r w:rsidRPr="00D66324">
        <w:rPr>
          <w:rFonts w:ascii="Times New Roman" w:hAnsi="Times New Roman" w:cs="Times New Roman"/>
          <w:sz w:val="28"/>
          <w:szCs w:val="28"/>
          <w:lang w:val="uk-UA"/>
        </w:rPr>
        <w:t xml:space="preserve"> молод</w:t>
      </w:r>
      <w:r w:rsidR="005D1BFE" w:rsidRPr="00D66324">
        <w:rPr>
          <w:rFonts w:ascii="Times New Roman" w:hAnsi="Times New Roman" w:cs="Times New Roman"/>
          <w:sz w:val="28"/>
          <w:szCs w:val="28"/>
          <w:lang w:val="uk-UA"/>
        </w:rPr>
        <w:t>ь і</w:t>
      </w:r>
      <w:r w:rsidRPr="00D66324">
        <w:rPr>
          <w:rFonts w:ascii="Times New Roman" w:hAnsi="Times New Roman" w:cs="Times New Roman"/>
          <w:sz w:val="28"/>
          <w:szCs w:val="28"/>
          <w:lang w:val="uk-UA"/>
        </w:rPr>
        <w:t xml:space="preserve"> «шукачі сучасності», що </w:t>
      </w:r>
      <w:r w:rsidR="00BF258A" w:rsidRPr="00D66324">
        <w:rPr>
          <w:rFonts w:ascii="Times New Roman" w:hAnsi="Times New Roman" w:cs="Times New Roman"/>
          <w:sz w:val="28"/>
          <w:szCs w:val="28"/>
          <w:lang w:val="uk-UA"/>
        </w:rPr>
        <w:t>тонко відчувають</w:t>
      </w:r>
      <w:r w:rsidRPr="00D66324">
        <w:rPr>
          <w:rFonts w:ascii="Times New Roman" w:hAnsi="Times New Roman" w:cs="Times New Roman"/>
          <w:sz w:val="28"/>
          <w:szCs w:val="28"/>
          <w:lang w:val="uk-UA"/>
        </w:rPr>
        <w:t xml:space="preserve"> нові тенденції моди </w:t>
      </w:r>
      <w:r w:rsidR="002742D1" w:rsidRPr="00D66324">
        <w:rPr>
          <w:rFonts w:ascii="Times New Roman" w:hAnsi="Times New Roman" w:cs="Times New Roman"/>
          <w:sz w:val="28"/>
          <w:szCs w:val="28"/>
          <w:lang w:val="uk-UA"/>
        </w:rPr>
        <w:t>та</w:t>
      </w:r>
      <w:r w:rsidRPr="00D66324">
        <w:rPr>
          <w:rFonts w:ascii="Times New Roman" w:hAnsi="Times New Roman" w:cs="Times New Roman"/>
          <w:sz w:val="28"/>
          <w:szCs w:val="28"/>
          <w:lang w:val="uk-UA"/>
        </w:rPr>
        <w:t xml:space="preserve"> стилю.</w:t>
      </w:r>
    </w:p>
    <w:p w14:paraId="67DFDFF3" w14:textId="77777777" w:rsidR="003225C2" w:rsidRPr="00D66324" w:rsidRDefault="003225C2" w:rsidP="005D1BFE">
      <w:pPr>
        <w:widowControl w:val="0"/>
        <w:numPr>
          <w:ilvl w:val="0"/>
          <w:numId w:val="27"/>
        </w:numPr>
        <w:tabs>
          <w:tab w:val="left" w:pos="716"/>
          <w:tab w:val="left" w:pos="1134"/>
        </w:tabs>
        <w:spacing w:after="0" w:line="240" w:lineRule="auto"/>
        <w:ind w:firstLine="680"/>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 xml:space="preserve">Консерватори </w:t>
      </w:r>
      <w:r w:rsidR="002742D1" w:rsidRPr="00D66324">
        <w:rPr>
          <w:rFonts w:ascii="Times New Roman" w:hAnsi="Times New Roman" w:cs="Times New Roman"/>
          <w:sz w:val="28"/>
          <w:szCs w:val="28"/>
          <w:lang w:val="uk-UA"/>
        </w:rPr>
        <w:t xml:space="preserve">– </w:t>
      </w:r>
      <w:r w:rsidRPr="00D66324">
        <w:rPr>
          <w:rFonts w:ascii="Times New Roman" w:hAnsi="Times New Roman" w:cs="Times New Roman"/>
          <w:sz w:val="28"/>
          <w:szCs w:val="28"/>
          <w:lang w:val="uk-UA"/>
        </w:rPr>
        <w:t xml:space="preserve">шукачі стабільності, солідні </w:t>
      </w:r>
      <w:r w:rsidR="002742D1" w:rsidRPr="00D66324">
        <w:rPr>
          <w:rFonts w:ascii="Times New Roman" w:hAnsi="Times New Roman" w:cs="Times New Roman"/>
          <w:sz w:val="28"/>
          <w:szCs w:val="28"/>
          <w:lang w:val="uk-UA"/>
        </w:rPr>
        <w:t>та</w:t>
      </w:r>
      <w:r w:rsidRPr="00D66324">
        <w:rPr>
          <w:rFonts w:ascii="Times New Roman" w:hAnsi="Times New Roman" w:cs="Times New Roman"/>
          <w:sz w:val="28"/>
          <w:szCs w:val="28"/>
          <w:lang w:val="uk-UA"/>
        </w:rPr>
        <w:t xml:space="preserve"> заможні прихильники традицій.</w:t>
      </w:r>
      <w:r w:rsidR="002742D1" w:rsidRPr="00D66324">
        <w:rPr>
          <w:rFonts w:ascii="Times New Roman" w:hAnsi="Times New Roman" w:cs="Times New Roman"/>
          <w:sz w:val="28"/>
          <w:szCs w:val="28"/>
          <w:lang w:val="uk-UA"/>
        </w:rPr>
        <w:t xml:space="preserve"> </w:t>
      </w:r>
      <w:r w:rsidRPr="00D66324">
        <w:rPr>
          <w:rFonts w:ascii="Times New Roman" w:hAnsi="Times New Roman" w:cs="Times New Roman"/>
          <w:sz w:val="28"/>
          <w:szCs w:val="28"/>
          <w:lang w:val="uk-UA"/>
        </w:rPr>
        <w:t>Як</w:t>
      </w:r>
      <w:r w:rsidR="002742D1" w:rsidRPr="00D66324">
        <w:rPr>
          <w:rFonts w:ascii="Times New Roman" w:hAnsi="Times New Roman" w:cs="Times New Roman"/>
          <w:sz w:val="28"/>
          <w:szCs w:val="28"/>
          <w:lang w:val="uk-UA"/>
        </w:rPr>
        <w:t xml:space="preserve"> </w:t>
      </w:r>
      <w:r w:rsidRPr="00D66324">
        <w:rPr>
          <w:rFonts w:ascii="Times New Roman" w:hAnsi="Times New Roman" w:cs="Times New Roman"/>
          <w:sz w:val="28"/>
          <w:szCs w:val="28"/>
          <w:lang w:val="uk-UA"/>
        </w:rPr>
        <w:t xml:space="preserve">правило, представники середньої </w:t>
      </w:r>
      <w:r w:rsidR="002742D1" w:rsidRPr="00D66324">
        <w:rPr>
          <w:rFonts w:ascii="Times New Roman" w:hAnsi="Times New Roman" w:cs="Times New Roman"/>
          <w:sz w:val="28"/>
          <w:szCs w:val="28"/>
          <w:lang w:val="uk-UA"/>
        </w:rPr>
        <w:t>та</w:t>
      </w:r>
      <w:r w:rsidRPr="00D66324">
        <w:rPr>
          <w:rFonts w:ascii="Times New Roman" w:hAnsi="Times New Roman" w:cs="Times New Roman"/>
          <w:sz w:val="28"/>
          <w:szCs w:val="28"/>
          <w:lang w:val="uk-UA"/>
        </w:rPr>
        <w:t xml:space="preserve"> старшої вікових груп.</w:t>
      </w:r>
    </w:p>
    <w:p w14:paraId="129F6BE9" w14:textId="77777777" w:rsidR="003225C2" w:rsidRPr="00D66324" w:rsidRDefault="003225C2" w:rsidP="005D1BFE">
      <w:pPr>
        <w:widowControl w:val="0"/>
        <w:numPr>
          <w:ilvl w:val="0"/>
          <w:numId w:val="27"/>
        </w:numPr>
        <w:tabs>
          <w:tab w:val="left" w:pos="706"/>
          <w:tab w:val="left" w:pos="1134"/>
        </w:tabs>
        <w:spacing w:after="0" w:line="240" w:lineRule="auto"/>
        <w:ind w:firstLine="680"/>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 xml:space="preserve">Раціоналісти </w:t>
      </w:r>
      <w:r w:rsidR="002742D1" w:rsidRPr="00D66324">
        <w:rPr>
          <w:rFonts w:ascii="Times New Roman" w:hAnsi="Times New Roman" w:cs="Times New Roman"/>
          <w:sz w:val="28"/>
          <w:szCs w:val="28"/>
          <w:lang w:val="uk-UA"/>
        </w:rPr>
        <w:t>–</w:t>
      </w:r>
      <w:r w:rsidRPr="00D66324">
        <w:rPr>
          <w:rFonts w:ascii="Times New Roman" w:hAnsi="Times New Roman" w:cs="Times New Roman"/>
          <w:sz w:val="28"/>
          <w:szCs w:val="28"/>
          <w:lang w:val="uk-UA"/>
        </w:rPr>
        <w:t xml:space="preserve"> шукачі економічної вигоди, </w:t>
      </w:r>
      <w:r w:rsidR="002742D1" w:rsidRPr="00D66324">
        <w:rPr>
          <w:rFonts w:ascii="Times New Roman" w:hAnsi="Times New Roman" w:cs="Times New Roman"/>
          <w:sz w:val="28"/>
          <w:szCs w:val="28"/>
          <w:lang w:val="uk-UA"/>
        </w:rPr>
        <w:t>заощадливі</w:t>
      </w:r>
      <w:r w:rsidRPr="00D66324">
        <w:rPr>
          <w:rFonts w:ascii="Times New Roman" w:hAnsi="Times New Roman" w:cs="Times New Roman"/>
          <w:sz w:val="28"/>
          <w:szCs w:val="28"/>
          <w:lang w:val="uk-UA"/>
        </w:rPr>
        <w:t xml:space="preserve">, часто </w:t>
      </w:r>
      <w:r w:rsidR="002742D1" w:rsidRPr="00D66324">
        <w:rPr>
          <w:rFonts w:ascii="Times New Roman" w:hAnsi="Times New Roman" w:cs="Times New Roman"/>
          <w:sz w:val="28"/>
          <w:szCs w:val="28"/>
          <w:lang w:val="uk-UA"/>
        </w:rPr>
        <w:t xml:space="preserve">громадяни із середнім рівнем доходу та </w:t>
      </w:r>
      <w:r w:rsidRPr="00D66324">
        <w:rPr>
          <w:rFonts w:ascii="Times New Roman" w:hAnsi="Times New Roman" w:cs="Times New Roman"/>
          <w:sz w:val="28"/>
          <w:szCs w:val="28"/>
          <w:lang w:val="uk-UA"/>
        </w:rPr>
        <w:t>малозабезпечені. Серед них відносно багато жінок і осіб середнього віку.</w:t>
      </w:r>
    </w:p>
    <w:p w14:paraId="08FB7C13" w14:textId="77777777" w:rsidR="003225C2" w:rsidRPr="00D66324" w:rsidRDefault="003225C2" w:rsidP="005D1BFE">
      <w:pPr>
        <w:widowControl w:val="0"/>
        <w:numPr>
          <w:ilvl w:val="0"/>
          <w:numId w:val="27"/>
        </w:numPr>
        <w:tabs>
          <w:tab w:val="left" w:pos="711"/>
          <w:tab w:val="left" w:pos="1134"/>
        </w:tabs>
        <w:spacing w:after="0" w:line="240" w:lineRule="auto"/>
        <w:ind w:firstLine="680"/>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 xml:space="preserve">Незалежні </w:t>
      </w:r>
      <w:r w:rsidR="002742D1" w:rsidRPr="00D66324">
        <w:rPr>
          <w:rFonts w:ascii="Times New Roman" w:hAnsi="Times New Roman" w:cs="Times New Roman"/>
          <w:sz w:val="28"/>
          <w:szCs w:val="28"/>
          <w:lang w:val="uk-UA"/>
        </w:rPr>
        <w:t>–</w:t>
      </w:r>
      <w:r w:rsidRPr="00D66324">
        <w:rPr>
          <w:rFonts w:ascii="Times New Roman" w:hAnsi="Times New Roman" w:cs="Times New Roman"/>
          <w:sz w:val="28"/>
          <w:szCs w:val="28"/>
          <w:lang w:val="uk-UA"/>
        </w:rPr>
        <w:t xml:space="preserve"> </w:t>
      </w:r>
      <w:r w:rsidR="002742D1" w:rsidRPr="00D66324">
        <w:rPr>
          <w:rFonts w:ascii="Times New Roman" w:hAnsi="Times New Roman" w:cs="Times New Roman"/>
          <w:sz w:val="28"/>
          <w:szCs w:val="28"/>
          <w:lang w:val="uk-UA"/>
        </w:rPr>
        <w:t xml:space="preserve">ті, що </w:t>
      </w:r>
      <w:r w:rsidRPr="00D66324">
        <w:rPr>
          <w:rFonts w:ascii="Times New Roman" w:hAnsi="Times New Roman" w:cs="Times New Roman"/>
          <w:sz w:val="28"/>
          <w:szCs w:val="28"/>
          <w:lang w:val="uk-UA"/>
        </w:rPr>
        <w:t xml:space="preserve">шукають індивідуальності, особливого стилю, часто до процесу споживання </w:t>
      </w:r>
      <w:r w:rsidR="002742D1" w:rsidRPr="00D66324">
        <w:rPr>
          <w:rFonts w:ascii="Times New Roman" w:hAnsi="Times New Roman" w:cs="Times New Roman"/>
          <w:sz w:val="28"/>
          <w:szCs w:val="28"/>
          <w:lang w:val="uk-UA"/>
        </w:rPr>
        <w:t>ставляться</w:t>
      </w:r>
      <w:r w:rsidRPr="00D66324">
        <w:rPr>
          <w:rFonts w:ascii="Times New Roman" w:hAnsi="Times New Roman" w:cs="Times New Roman"/>
          <w:sz w:val="28"/>
          <w:szCs w:val="28"/>
          <w:lang w:val="uk-UA"/>
        </w:rPr>
        <w:t xml:space="preserve"> як до гри, чутливі до гумору, самоіронічн</w:t>
      </w:r>
      <w:r w:rsidR="002742D1" w:rsidRPr="00D66324">
        <w:rPr>
          <w:rFonts w:ascii="Times New Roman" w:hAnsi="Times New Roman" w:cs="Times New Roman"/>
          <w:sz w:val="28"/>
          <w:szCs w:val="28"/>
          <w:lang w:val="uk-UA"/>
        </w:rPr>
        <w:t>і</w:t>
      </w:r>
      <w:r w:rsidRPr="00D66324">
        <w:rPr>
          <w:rFonts w:ascii="Times New Roman" w:hAnsi="Times New Roman" w:cs="Times New Roman"/>
          <w:sz w:val="28"/>
          <w:szCs w:val="28"/>
          <w:lang w:val="uk-UA"/>
        </w:rPr>
        <w:t>.</w:t>
      </w:r>
    </w:p>
    <w:p w14:paraId="32D3A1BF" w14:textId="77777777" w:rsidR="003225C2" w:rsidRPr="00D66324" w:rsidRDefault="003225C2" w:rsidP="005D1BFE">
      <w:pPr>
        <w:widowControl w:val="0"/>
        <w:numPr>
          <w:ilvl w:val="0"/>
          <w:numId w:val="27"/>
        </w:numPr>
        <w:tabs>
          <w:tab w:val="left" w:pos="711"/>
          <w:tab w:val="left" w:pos="1134"/>
        </w:tabs>
        <w:spacing w:after="0" w:line="240" w:lineRule="auto"/>
        <w:ind w:firstLine="680"/>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 xml:space="preserve">Гідні </w:t>
      </w:r>
      <w:r w:rsidR="002742D1" w:rsidRPr="00D66324">
        <w:rPr>
          <w:rFonts w:ascii="Times New Roman" w:hAnsi="Times New Roman" w:cs="Times New Roman"/>
          <w:sz w:val="28"/>
          <w:szCs w:val="28"/>
          <w:lang w:val="uk-UA"/>
        </w:rPr>
        <w:t xml:space="preserve">– </w:t>
      </w:r>
      <w:r w:rsidRPr="00D66324">
        <w:rPr>
          <w:rFonts w:ascii="Times New Roman" w:hAnsi="Times New Roman" w:cs="Times New Roman"/>
          <w:sz w:val="28"/>
          <w:szCs w:val="28"/>
          <w:lang w:val="uk-UA"/>
        </w:rPr>
        <w:t>забезпечені громадяни, які шукають комфорту, задоволення, насолоди.</w:t>
      </w:r>
    </w:p>
    <w:p w14:paraId="7BF0E2BE" w14:textId="77777777" w:rsidR="003225C2" w:rsidRPr="00D66324" w:rsidRDefault="003225C2" w:rsidP="000B5D65">
      <w:pPr>
        <w:spacing w:after="0" w:line="240" w:lineRule="auto"/>
        <w:ind w:firstLine="680"/>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У 90-</w:t>
      </w:r>
      <w:r w:rsidR="002742D1" w:rsidRPr="00D66324">
        <w:rPr>
          <w:rFonts w:ascii="Times New Roman" w:hAnsi="Times New Roman" w:cs="Times New Roman"/>
          <w:sz w:val="28"/>
          <w:szCs w:val="28"/>
          <w:lang w:val="uk-UA"/>
        </w:rPr>
        <w:t>х</w:t>
      </w:r>
      <w:r w:rsidRPr="00D66324">
        <w:rPr>
          <w:rFonts w:ascii="Times New Roman" w:hAnsi="Times New Roman" w:cs="Times New Roman"/>
          <w:sz w:val="28"/>
          <w:szCs w:val="28"/>
          <w:lang w:val="uk-UA"/>
        </w:rPr>
        <w:t xml:space="preserve"> рр. минулого століття було проведено дослідження, </w:t>
      </w:r>
      <w:r w:rsidR="002742D1" w:rsidRPr="00D66324">
        <w:rPr>
          <w:rFonts w:ascii="Times New Roman" w:hAnsi="Times New Roman" w:cs="Times New Roman"/>
          <w:sz w:val="28"/>
          <w:szCs w:val="28"/>
          <w:lang w:val="uk-UA"/>
        </w:rPr>
        <w:t>у</w:t>
      </w:r>
      <w:r w:rsidRPr="00D66324">
        <w:rPr>
          <w:rFonts w:ascii="Times New Roman" w:hAnsi="Times New Roman" w:cs="Times New Roman"/>
          <w:sz w:val="28"/>
          <w:szCs w:val="28"/>
          <w:lang w:val="uk-UA"/>
        </w:rPr>
        <w:t xml:space="preserve"> ході якого в 14 країнах (США, Великобританія, Австралія, Канада, Франція, Німеччина, Фінляндія, Іспанія, Мексика, Колумбія, Венесуела, Японія, Гонконг, Індонезія) було опитано 15 тисяч споживачів на предмет ставлення до 250 норм, цінност</w:t>
      </w:r>
      <w:r w:rsidR="002742D1" w:rsidRPr="00D66324">
        <w:rPr>
          <w:rFonts w:ascii="Times New Roman" w:hAnsi="Times New Roman" w:cs="Times New Roman"/>
          <w:sz w:val="28"/>
          <w:szCs w:val="28"/>
          <w:lang w:val="uk-UA"/>
        </w:rPr>
        <w:t>ей</w:t>
      </w:r>
      <w:r w:rsidRPr="00D66324">
        <w:rPr>
          <w:rFonts w:ascii="Times New Roman" w:hAnsi="Times New Roman" w:cs="Times New Roman"/>
          <w:sz w:val="28"/>
          <w:szCs w:val="28"/>
          <w:lang w:val="uk-UA"/>
        </w:rPr>
        <w:t xml:space="preserve">, реакцій </w:t>
      </w:r>
      <w:r w:rsidR="002742D1" w:rsidRPr="00D66324">
        <w:rPr>
          <w:rFonts w:ascii="Times New Roman" w:hAnsi="Times New Roman" w:cs="Times New Roman"/>
          <w:sz w:val="28"/>
          <w:szCs w:val="28"/>
          <w:lang w:val="uk-UA"/>
        </w:rPr>
        <w:t>та</w:t>
      </w:r>
      <w:r w:rsidRPr="00D66324">
        <w:rPr>
          <w:rFonts w:ascii="Times New Roman" w:hAnsi="Times New Roman" w:cs="Times New Roman"/>
          <w:sz w:val="28"/>
          <w:szCs w:val="28"/>
          <w:lang w:val="uk-UA"/>
        </w:rPr>
        <w:t xml:space="preserve"> елемент</w:t>
      </w:r>
      <w:r w:rsidR="002742D1" w:rsidRPr="00D66324">
        <w:rPr>
          <w:rFonts w:ascii="Times New Roman" w:hAnsi="Times New Roman" w:cs="Times New Roman"/>
          <w:sz w:val="28"/>
          <w:szCs w:val="28"/>
          <w:lang w:val="uk-UA"/>
        </w:rPr>
        <w:t>ів</w:t>
      </w:r>
      <w:r w:rsidRPr="00D66324">
        <w:rPr>
          <w:rFonts w:ascii="Times New Roman" w:hAnsi="Times New Roman" w:cs="Times New Roman"/>
          <w:sz w:val="28"/>
          <w:szCs w:val="28"/>
          <w:lang w:val="uk-UA"/>
        </w:rPr>
        <w:t xml:space="preserve"> поведінки. Дослідження показало, що, незважаючи на приналежність до різних національностей і країн, можна </w:t>
      </w:r>
      <w:r w:rsidR="002742D1" w:rsidRPr="00D66324">
        <w:rPr>
          <w:rFonts w:ascii="Times New Roman" w:hAnsi="Times New Roman" w:cs="Times New Roman"/>
          <w:sz w:val="28"/>
          <w:szCs w:val="28"/>
          <w:lang w:val="uk-UA"/>
        </w:rPr>
        <w:t>виокремити</w:t>
      </w:r>
      <w:r w:rsidRPr="00D66324">
        <w:rPr>
          <w:rFonts w:ascii="Times New Roman" w:hAnsi="Times New Roman" w:cs="Times New Roman"/>
          <w:sz w:val="28"/>
          <w:szCs w:val="28"/>
          <w:lang w:val="uk-UA"/>
        </w:rPr>
        <w:t xml:space="preserve"> 5 основних стилів споживання.</w:t>
      </w:r>
    </w:p>
    <w:p w14:paraId="6337825D" w14:textId="77777777" w:rsidR="003225C2" w:rsidRPr="00D66324" w:rsidRDefault="002742D1" w:rsidP="009A5B93">
      <w:pPr>
        <w:widowControl w:val="0"/>
        <w:numPr>
          <w:ilvl w:val="0"/>
          <w:numId w:val="28"/>
        </w:numPr>
        <w:tabs>
          <w:tab w:val="left" w:pos="706"/>
        </w:tabs>
        <w:spacing w:after="0" w:line="240" w:lineRule="auto"/>
        <w:ind w:firstLine="680"/>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Ті, що прагнуть</w:t>
      </w:r>
      <w:r w:rsidR="003225C2" w:rsidRPr="00D66324">
        <w:rPr>
          <w:rFonts w:ascii="Times New Roman" w:hAnsi="Times New Roman" w:cs="Times New Roman"/>
          <w:sz w:val="28"/>
          <w:szCs w:val="28"/>
          <w:lang w:val="uk-UA"/>
        </w:rPr>
        <w:t>. Енергійні молоді люди, які шукають задоволень, матеріального благополуччя, успіху в житті.</w:t>
      </w:r>
    </w:p>
    <w:p w14:paraId="639126FD" w14:textId="77777777" w:rsidR="003225C2" w:rsidRPr="00D66324" w:rsidRDefault="002742D1" w:rsidP="009A5B93">
      <w:pPr>
        <w:widowControl w:val="0"/>
        <w:numPr>
          <w:ilvl w:val="0"/>
          <w:numId w:val="28"/>
        </w:numPr>
        <w:tabs>
          <w:tab w:val="left" w:pos="706"/>
        </w:tabs>
        <w:spacing w:after="0" w:line="240" w:lineRule="auto"/>
        <w:ind w:firstLine="680"/>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 xml:space="preserve">Ті, що </w:t>
      </w:r>
      <w:r w:rsidR="003225C2" w:rsidRPr="00D66324">
        <w:rPr>
          <w:rFonts w:ascii="Times New Roman" w:hAnsi="Times New Roman" w:cs="Times New Roman"/>
          <w:sz w:val="28"/>
          <w:szCs w:val="28"/>
          <w:lang w:val="uk-UA"/>
        </w:rPr>
        <w:t xml:space="preserve">досягають. Забезпечені громадяни середнього віку, </w:t>
      </w:r>
      <w:r w:rsidRPr="00D66324">
        <w:rPr>
          <w:rFonts w:ascii="Times New Roman" w:hAnsi="Times New Roman" w:cs="Times New Roman"/>
          <w:sz w:val="28"/>
          <w:szCs w:val="28"/>
          <w:lang w:val="uk-UA"/>
        </w:rPr>
        <w:t xml:space="preserve">які </w:t>
      </w:r>
      <w:r w:rsidR="003225C2" w:rsidRPr="00D66324">
        <w:rPr>
          <w:rFonts w:ascii="Times New Roman" w:hAnsi="Times New Roman" w:cs="Times New Roman"/>
          <w:sz w:val="28"/>
          <w:szCs w:val="28"/>
          <w:lang w:val="uk-UA"/>
        </w:rPr>
        <w:t>вже домоглися успіху і є лідерами думок у своєму середовищі.</w:t>
      </w:r>
    </w:p>
    <w:p w14:paraId="5291A5C1" w14:textId="77777777" w:rsidR="003225C2" w:rsidRPr="00D66324" w:rsidRDefault="003225C2" w:rsidP="009A5B93">
      <w:pPr>
        <w:widowControl w:val="0"/>
        <w:numPr>
          <w:ilvl w:val="0"/>
          <w:numId w:val="28"/>
        </w:numPr>
        <w:tabs>
          <w:tab w:val="left" w:pos="711"/>
        </w:tabs>
        <w:spacing w:after="0" w:line="240" w:lineRule="auto"/>
        <w:ind w:firstLine="680"/>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 xml:space="preserve">Пригнічені. Малозабезпечені громадяни, які перебувають під </w:t>
      </w:r>
      <w:r w:rsidR="002742D1" w:rsidRPr="00D66324">
        <w:rPr>
          <w:rFonts w:ascii="Times New Roman" w:hAnsi="Times New Roman" w:cs="Times New Roman"/>
          <w:sz w:val="28"/>
          <w:szCs w:val="28"/>
          <w:lang w:val="uk-UA"/>
        </w:rPr>
        <w:t>тягарем</w:t>
      </w:r>
      <w:r w:rsidRPr="00D66324">
        <w:rPr>
          <w:rFonts w:ascii="Times New Roman" w:hAnsi="Times New Roman" w:cs="Times New Roman"/>
          <w:sz w:val="28"/>
          <w:szCs w:val="28"/>
          <w:lang w:val="uk-UA"/>
        </w:rPr>
        <w:t xml:space="preserve"> матеріальних і особистих </w:t>
      </w:r>
      <w:r w:rsidR="002742D1" w:rsidRPr="00D66324">
        <w:rPr>
          <w:rFonts w:ascii="Times New Roman" w:hAnsi="Times New Roman" w:cs="Times New Roman"/>
          <w:sz w:val="28"/>
          <w:szCs w:val="28"/>
          <w:lang w:val="uk-UA"/>
        </w:rPr>
        <w:t>проблем</w:t>
      </w:r>
      <w:r w:rsidRPr="00D66324">
        <w:rPr>
          <w:rFonts w:ascii="Times New Roman" w:hAnsi="Times New Roman" w:cs="Times New Roman"/>
          <w:sz w:val="28"/>
          <w:szCs w:val="28"/>
          <w:lang w:val="uk-UA"/>
        </w:rPr>
        <w:t>.</w:t>
      </w:r>
    </w:p>
    <w:p w14:paraId="3890C1E5" w14:textId="77777777" w:rsidR="003225C2" w:rsidRPr="00D66324" w:rsidRDefault="002742D1" w:rsidP="009A5B93">
      <w:pPr>
        <w:widowControl w:val="0"/>
        <w:numPr>
          <w:ilvl w:val="0"/>
          <w:numId w:val="28"/>
        </w:numPr>
        <w:tabs>
          <w:tab w:val="left" w:pos="706"/>
        </w:tabs>
        <w:spacing w:after="0" w:line="240" w:lineRule="auto"/>
        <w:ind w:firstLine="680"/>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 xml:space="preserve">Пристосовані. Громадяни старшого віку, які </w:t>
      </w:r>
      <w:r w:rsidR="003225C2" w:rsidRPr="00D66324">
        <w:rPr>
          <w:rFonts w:ascii="Times New Roman" w:hAnsi="Times New Roman" w:cs="Times New Roman"/>
          <w:sz w:val="28"/>
          <w:szCs w:val="28"/>
          <w:lang w:val="uk-UA"/>
        </w:rPr>
        <w:t>успішно адаптувалися до свого віку, соціально</w:t>
      </w:r>
      <w:r w:rsidRPr="00D66324">
        <w:rPr>
          <w:rFonts w:ascii="Times New Roman" w:hAnsi="Times New Roman" w:cs="Times New Roman"/>
          <w:sz w:val="28"/>
          <w:szCs w:val="28"/>
          <w:lang w:val="uk-UA"/>
        </w:rPr>
        <w:t>го</w:t>
      </w:r>
      <w:r w:rsidR="003225C2" w:rsidRPr="00D66324">
        <w:rPr>
          <w:rFonts w:ascii="Times New Roman" w:hAnsi="Times New Roman" w:cs="Times New Roman"/>
          <w:sz w:val="28"/>
          <w:szCs w:val="28"/>
          <w:lang w:val="uk-UA"/>
        </w:rPr>
        <w:t xml:space="preserve"> та матеріально</w:t>
      </w:r>
      <w:r w:rsidRPr="00D66324">
        <w:rPr>
          <w:rFonts w:ascii="Times New Roman" w:hAnsi="Times New Roman" w:cs="Times New Roman"/>
          <w:sz w:val="28"/>
          <w:szCs w:val="28"/>
          <w:lang w:val="uk-UA"/>
        </w:rPr>
        <w:t>го</w:t>
      </w:r>
      <w:r w:rsidR="003225C2" w:rsidRPr="00D66324">
        <w:rPr>
          <w:rFonts w:ascii="Times New Roman" w:hAnsi="Times New Roman" w:cs="Times New Roman"/>
          <w:sz w:val="28"/>
          <w:szCs w:val="28"/>
          <w:lang w:val="uk-UA"/>
        </w:rPr>
        <w:t xml:space="preserve"> становищ</w:t>
      </w:r>
      <w:r w:rsidRPr="00D66324">
        <w:rPr>
          <w:rFonts w:ascii="Times New Roman" w:hAnsi="Times New Roman" w:cs="Times New Roman"/>
          <w:sz w:val="28"/>
          <w:szCs w:val="28"/>
          <w:lang w:val="uk-UA"/>
        </w:rPr>
        <w:t>а</w:t>
      </w:r>
      <w:r w:rsidR="003225C2" w:rsidRPr="00D66324">
        <w:rPr>
          <w:rFonts w:ascii="Times New Roman" w:hAnsi="Times New Roman" w:cs="Times New Roman"/>
          <w:sz w:val="28"/>
          <w:szCs w:val="28"/>
          <w:lang w:val="uk-UA"/>
        </w:rPr>
        <w:t>.</w:t>
      </w:r>
    </w:p>
    <w:p w14:paraId="246B2D6F" w14:textId="77777777" w:rsidR="003225C2" w:rsidRPr="00D66324" w:rsidRDefault="003225C2" w:rsidP="009A5B93">
      <w:pPr>
        <w:widowControl w:val="0"/>
        <w:numPr>
          <w:ilvl w:val="0"/>
          <w:numId w:val="28"/>
        </w:numPr>
        <w:tabs>
          <w:tab w:val="left" w:pos="711"/>
        </w:tabs>
        <w:spacing w:after="0" w:line="240" w:lineRule="auto"/>
        <w:ind w:firstLine="680"/>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Традиціоналісти. Середньозабезпечені, консервативно налаштовані</w:t>
      </w:r>
      <w:r w:rsidR="002742D1" w:rsidRPr="00D66324">
        <w:rPr>
          <w:rFonts w:ascii="Times New Roman" w:hAnsi="Times New Roman" w:cs="Times New Roman"/>
          <w:sz w:val="28"/>
          <w:szCs w:val="28"/>
          <w:lang w:val="uk-UA"/>
        </w:rPr>
        <w:t xml:space="preserve"> громадяни</w:t>
      </w:r>
      <w:r w:rsidRPr="00D66324">
        <w:rPr>
          <w:rFonts w:ascii="Times New Roman" w:hAnsi="Times New Roman" w:cs="Times New Roman"/>
          <w:sz w:val="28"/>
          <w:szCs w:val="28"/>
          <w:lang w:val="uk-UA"/>
        </w:rPr>
        <w:t>, прив'язані до минулого, традиційних норм і цінностей.</w:t>
      </w:r>
    </w:p>
    <w:p w14:paraId="3EBABA7D" w14:textId="77777777" w:rsidR="003225C2" w:rsidRPr="00D66324" w:rsidRDefault="002742D1" w:rsidP="000B5D65">
      <w:pPr>
        <w:spacing w:after="0" w:line="240" w:lineRule="auto"/>
        <w:ind w:firstLine="680"/>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Указані</w:t>
      </w:r>
      <w:r w:rsidR="003225C2" w:rsidRPr="00D66324">
        <w:rPr>
          <w:rFonts w:ascii="Times New Roman" w:hAnsi="Times New Roman" w:cs="Times New Roman"/>
          <w:sz w:val="28"/>
          <w:szCs w:val="28"/>
          <w:lang w:val="uk-UA"/>
        </w:rPr>
        <w:t xml:space="preserve"> транснаціональні сегменти мають місце в різних країнах. Плануючи вихід на нові ринки або розробляючи новий продукт, маркетологи повинні </w:t>
      </w:r>
      <w:r w:rsidR="00116565" w:rsidRPr="00D66324">
        <w:rPr>
          <w:rFonts w:ascii="Times New Roman" w:hAnsi="Times New Roman" w:cs="Times New Roman"/>
          <w:sz w:val="28"/>
          <w:szCs w:val="28"/>
          <w:lang w:val="uk-UA"/>
        </w:rPr>
        <w:t>брати</w:t>
      </w:r>
      <w:r w:rsidR="003225C2" w:rsidRPr="00D66324">
        <w:rPr>
          <w:rFonts w:ascii="Times New Roman" w:hAnsi="Times New Roman" w:cs="Times New Roman"/>
          <w:sz w:val="28"/>
          <w:szCs w:val="28"/>
          <w:lang w:val="uk-UA"/>
        </w:rPr>
        <w:t xml:space="preserve"> ці сегменти до уваги.</w:t>
      </w:r>
    </w:p>
    <w:p w14:paraId="1C912BF9" w14:textId="77777777" w:rsidR="003225C2" w:rsidRPr="00D66324" w:rsidRDefault="003225C2" w:rsidP="000B5D65">
      <w:pPr>
        <w:spacing w:after="0" w:line="240" w:lineRule="auto"/>
        <w:ind w:firstLine="680"/>
        <w:jc w:val="both"/>
        <w:rPr>
          <w:rFonts w:ascii="Times New Roman" w:hAnsi="Times New Roman" w:cs="Times New Roman"/>
          <w:sz w:val="28"/>
          <w:szCs w:val="28"/>
          <w:lang w:val="uk-UA"/>
        </w:rPr>
      </w:pPr>
    </w:p>
    <w:p w14:paraId="0850ABC7" w14:textId="77777777" w:rsidR="003225C2" w:rsidRPr="00D66324" w:rsidRDefault="006F014F" w:rsidP="006F014F">
      <w:pPr>
        <w:pStyle w:val="40"/>
        <w:keepNext/>
        <w:keepLines/>
        <w:shd w:val="clear" w:color="auto" w:fill="auto"/>
        <w:tabs>
          <w:tab w:val="left" w:pos="1294"/>
        </w:tabs>
        <w:spacing w:before="0" w:after="0" w:line="240" w:lineRule="auto"/>
        <w:ind w:firstLine="709"/>
        <w:jc w:val="both"/>
        <w:rPr>
          <w:rFonts w:ascii="Times New Roman" w:hAnsi="Times New Roman" w:cs="Times New Roman"/>
          <w:sz w:val="28"/>
          <w:szCs w:val="28"/>
          <w:lang w:val="uk-UA"/>
        </w:rPr>
      </w:pPr>
      <w:r w:rsidRPr="00D66324">
        <w:rPr>
          <w:rFonts w:ascii="Times New Roman" w:hAnsi="Times New Roman" w:cs="Times New Roman"/>
          <w:sz w:val="28"/>
          <w:szCs w:val="28"/>
          <w:lang w:val="uk-UA" w:bidi="ru-RU"/>
        </w:rPr>
        <w:t>3. </w:t>
      </w:r>
      <w:r w:rsidR="003225C2" w:rsidRPr="00D66324">
        <w:rPr>
          <w:rFonts w:ascii="Times New Roman" w:hAnsi="Times New Roman" w:cs="Times New Roman"/>
          <w:sz w:val="28"/>
          <w:szCs w:val="28"/>
          <w:lang w:val="uk-UA" w:bidi="ru-RU"/>
        </w:rPr>
        <w:t>Сучасні маркетингов</w:t>
      </w:r>
      <w:r w:rsidR="00642DE9" w:rsidRPr="00D66324">
        <w:rPr>
          <w:rFonts w:ascii="Times New Roman" w:hAnsi="Times New Roman" w:cs="Times New Roman"/>
          <w:sz w:val="28"/>
          <w:szCs w:val="28"/>
          <w:lang w:val="uk-UA" w:bidi="ru-RU"/>
        </w:rPr>
        <w:t>і</w:t>
      </w:r>
      <w:r w:rsidR="003225C2" w:rsidRPr="00D66324">
        <w:rPr>
          <w:rFonts w:ascii="Times New Roman" w:hAnsi="Times New Roman" w:cs="Times New Roman"/>
          <w:sz w:val="28"/>
          <w:szCs w:val="28"/>
          <w:lang w:val="uk-UA" w:bidi="ru-RU"/>
        </w:rPr>
        <w:t xml:space="preserve"> досліджен</w:t>
      </w:r>
      <w:r w:rsidR="00642DE9" w:rsidRPr="00D66324">
        <w:rPr>
          <w:rFonts w:ascii="Times New Roman" w:hAnsi="Times New Roman" w:cs="Times New Roman"/>
          <w:sz w:val="28"/>
          <w:szCs w:val="28"/>
          <w:lang w:val="uk-UA" w:bidi="ru-RU"/>
        </w:rPr>
        <w:t>ня</w:t>
      </w:r>
    </w:p>
    <w:p w14:paraId="19DAAD3D" w14:textId="77777777" w:rsidR="003225C2" w:rsidRPr="00D66324" w:rsidRDefault="003225C2" w:rsidP="000B5D65">
      <w:pPr>
        <w:spacing w:after="0" w:line="240" w:lineRule="auto"/>
        <w:ind w:firstLine="680"/>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 xml:space="preserve">Димитрій Катсакніас, </w:t>
      </w:r>
      <w:r w:rsidR="00116565" w:rsidRPr="00D66324">
        <w:rPr>
          <w:rFonts w:ascii="Times New Roman" w:hAnsi="Times New Roman" w:cs="Times New Roman"/>
          <w:sz w:val="28"/>
          <w:szCs w:val="28"/>
          <w:lang w:val="uk-UA"/>
        </w:rPr>
        <w:t>голова</w:t>
      </w:r>
      <w:r w:rsidRPr="00D66324">
        <w:rPr>
          <w:rFonts w:ascii="Times New Roman" w:hAnsi="Times New Roman" w:cs="Times New Roman"/>
          <w:sz w:val="28"/>
          <w:szCs w:val="28"/>
          <w:lang w:val="uk-UA"/>
        </w:rPr>
        <w:t xml:space="preserve"> Cacharel концерну L'Oreal </w:t>
      </w:r>
      <w:r w:rsidR="00116565" w:rsidRPr="00D66324">
        <w:rPr>
          <w:rFonts w:ascii="Times New Roman" w:hAnsi="Times New Roman" w:cs="Times New Roman"/>
          <w:sz w:val="28"/>
          <w:szCs w:val="28"/>
          <w:lang w:val="uk-UA"/>
        </w:rPr>
        <w:t>стверджує</w:t>
      </w:r>
      <w:r w:rsidRPr="00D66324">
        <w:rPr>
          <w:rFonts w:ascii="Times New Roman" w:hAnsi="Times New Roman" w:cs="Times New Roman"/>
          <w:sz w:val="28"/>
          <w:szCs w:val="28"/>
          <w:lang w:val="uk-UA"/>
        </w:rPr>
        <w:t xml:space="preserve">, що не вірить </w:t>
      </w:r>
      <w:r w:rsidR="00116565" w:rsidRPr="00D66324">
        <w:rPr>
          <w:rFonts w:ascii="Times New Roman" w:hAnsi="Times New Roman" w:cs="Times New Roman"/>
          <w:sz w:val="28"/>
          <w:szCs w:val="28"/>
          <w:lang w:val="uk-UA"/>
        </w:rPr>
        <w:t>у</w:t>
      </w:r>
      <w:r w:rsidRPr="00D66324">
        <w:rPr>
          <w:rFonts w:ascii="Times New Roman" w:hAnsi="Times New Roman" w:cs="Times New Roman"/>
          <w:sz w:val="28"/>
          <w:szCs w:val="28"/>
          <w:lang w:val="uk-UA"/>
        </w:rPr>
        <w:t xml:space="preserve"> дослідження, </w:t>
      </w:r>
      <w:r w:rsidR="00116565" w:rsidRPr="00D66324">
        <w:rPr>
          <w:rFonts w:ascii="Times New Roman" w:hAnsi="Times New Roman" w:cs="Times New Roman"/>
          <w:sz w:val="28"/>
          <w:szCs w:val="28"/>
          <w:lang w:val="uk-UA"/>
        </w:rPr>
        <w:t>оскільки впевнений, що коли</w:t>
      </w:r>
      <w:r w:rsidRPr="00D66324">
        <w:rPr>
          <w:rFonts w:ascii="Times New Roman" w:hAnsi="Times New Roman" w:cs="Times New Roman"/>
          <w:sz w:val="28"/>
          <w:szCs w:val="28"/>
          <w:lang w:val="uk-UA"/>
        </w:rPr>
        <w:t xml:space="preserve"> у людей </w:t>
      </w:r>
      <w:r w:rsidR="00116565" w:rsidRPr="00D66324">
        <w:rPr>
          <w:rFonts w:ascii="Times New Roman" w:hAnsi="Times New Roman" w:cs="Times New Roman"/>
          <w:sz w:val="28"/>
          <w:szCs w:val="28"/>
          <w:lang w:val="uk-UA"/>
        </w:rPr>
        <w:t>за</w:t>
      </w:r>
      <w:r w:rsidRPr="00D66324">
        <w:rPr>
          <w:rFonts w:ascii="Times New Roman" w:hAnsi="Times New Roman" w:cs="Times New Roman"/>
          <w:sz w:val="28"/>
          <w:szCs w:val="28"/>
          <w:lang w:val="uk-UA"/>
        </w:rPr>
        <w:t>питати про те, чого вони хочуть, вони розкажуть про те, що знають. Дослідження не допоможуть створити щось нове. Вони тільки дадуть зрозуміти, наскільки добре люди сприймають ваше послання.</w:t>
      </w:r>
    </w:p>
    <w:p w14:paraId="7534BC9F" w14:textId="77777777" w:rsidR="003225C2" w:rsidRPr="00D66324" w:rsidRDefault="00116565" w:rsidP="000B5D65">
      <w:pPr>
        <w:spacing w:after="0" w:line="240" w:lineRule="auto"/>
        <w:ind w:firstLine="680"/>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lastRenderedPageBreak/>
        <w:t xml:space="preserve">Із цього приводу </w:t>
      </w:r>
      <w:r w:rsidR="003225C2" w:rsidRPr="00D66324">
        <w:rPr>
          <w:rFonts w:ascii="Times New Roman" w:hAnsi="Times New Roman" w:cs="Times New Roman"/>
          <w:sz w:val="28"/>
          <w:szCs w:val="28"/>
          <w:lang w:val="uk-UA"/>
        </w:rPr>
        <w:t>цікава думка практикуюч</w:t>
      </w:r>
      <w:r w:rsidRPr="00D66324">
        <w:rPr>
          <w:rFonts w:ascii="Times New Roman" w:hAnsi="Times New Roman" w:cs="Times New Roman"/>
          <w:sz w:val="28"/>
          <w:szCs w:val="28"/>
          <w:lang w:val="uk-UA"/>
        </w:rPr>
        <w:t>их</w:t>
      </w:r>
      <w:r w:rsidR="003225C2" w:rsidRPr="00D66324">
        <w:rPr>
          <w:rFonts w:ascii="Times New Roman" w:hAnsi="Times New Roman" w:cs="Times New Roman"/>
          <w:sz w:val="28"/>
          <w:szCs w:val="28"/>
          <w:lang w:val="uk-UA"/>
        </w:rPr>
        <w:t xml:space="preserve"> маркетологів</w:t>
      </w:r>
      <w:r w:rsidRPr="00D66324">
        <w:rPr>
          <w:rFonts w:ascii="Times New Roman" w:hAnsi="Times New Roman" w:cs="Times New Roman"/>
          <w:sz w:val="28"/>
          <w:szCs w:val="28"/>
          <w:lang w:val="uk-UA"/>
        </w:rPr>
        <w:t>. Вони впевнені, що с</w:t>
      </w:r>
      <w:r w:rsidR="003225C2" w:rsidRPr="00D66324">
        <w:rPr>
          <w:rFonts w:ascii="Times New Roman" w:hAnsi="Times New Roman" w:cs="Times New Roman"/>
          <w:sz w:val="28"/>
          <w:szCs w:val="28"/>
          <w:lang w:val="uk-UA"/>
        </w:rPr>
        <w:t>поживачі майже завжди самі не здатні сформулювати свої потреби, або формулюють їх некоректно</w:t>
      </w:r>
      <w:r w:rsidRPr="00D66324">
        <w:rPr>
          <w:rFonts w:ascii="Times New Roman" w:hAnsi="Times New Roman" w:cs="Times New Roman"/>
          <w:sz w:val="28"/>
          <w:szCs w:val="28"/>
          <w:lang w:val="uk-UA"/>
        </w:rPr>
        <w:t xml:space="preserve">: </w:t>
      </w:r>
      <w:r w:rsidR="003225C2" w:rsidRPr="00D66324">
        <w:rPr>
          <w:rFonts w:ascii="Times New Roman" w:hAnsi="Times New Roman" w:cs="Times New Roman"/>
          <w:sz w:val="28"/>
          <w:szCs w:val="28"/>
          <w:lang w:val="uk-UA"/>
        </w:rPr>
        <w:t>«люблю червоне</w:t>
      </w:r>
      <w:r w:rsidRPr="00D66324">
        <w:rPr>
          <w:rFonts w:ascii="Times New Roman" w:hAnsi="Times New Roman" w:cs="Times New Roman"/>
          <w:sz w:val="28"/>
          <w:szCs w:val="28"/>
          <w:lang w:val="uk-UA"/>
        </w:rPr>
        <w:t>»</w:t>
      </w:r>
      <w:r w:rsidR="003225C2" w:rsidRPr="00D66324">
        <w:rPr>
          <w:rFonts w:ascii="Times New Roman" w:hAnsi="Times New Roman" w:cs="Times New Roman"/>
          <w:sz w:val="28"/>
          <w:szCs w:val="28"/>
          <w:lang w:val="uk-UA"/>
        </w:rPr>
        <w:t xml:space="preserve"> (</w:t>
      </w:r>
      <w:r w:rsidRPr="00D66324">
        <w:rPr>
          <w:rFonts w:ascii="Times New Roman" w:hAnsi="Times New Roman" w:cs="Times New Roman"/>
          <w:sz w:val="28"/>
          <w:szCs w:val="28"/>
          <w:lang w:val="uk-UA"/>
        </w:rPr>
        <w:t>вказано</w:t>
      </w:r>
      <w:r w:rsidR="003225C2" w:rsidRPr="00D66324">
        <w:rPr>
          <w:rFonts w:ascii="Times New Roman" w:hAnsi="Times New Roman" w:cs="Times New Roman"/>
          <w:sz w:val="28"/>
          <w:szCs w:val="28"/>
          <w:lang w:val="uk-UA"/>
        </w:rPr>
        <w:t xml:space="preserve"> в дослідженні), але купую жовте. Споживачі, беручи участь в маркетингових дослідженнях, </w:t>
      </w:r>
      <w:r w:rsidRPr="00D66324">
        <w:rPr>
          <w:rFonts w:ascii="Times New Roman" w:hAnsi="Times New Roman" w:cs="Times New Roman"/>
          <w:sz w:val="28"/>
          <w:szCs w:val="28"/>
          <w:lang w:val="uk-UA"/>
        </w:rPr>
        <w:t>зазвичай орієнтуються на</w:t>
      </w:r>
      <w:r w:rsidR="003225C2" w:rsidRPr="00D66324">
        <w:rPr>
          <w:rFonts w:ascii="Times New Roman" w:hAnsi="Times New Roman" w:cs="Times New Roman"/>
          <w:sz w:val="28"/>
          <w:szCs w:val="28"/>
          <w:lang w:val="uk-UA"/>
        </w:rPr>
        <w:t xml:space="preserve"> св</w:t>
      </w:r>
      <w:r w:rsidRPr="00D66324">
        <w:rPr>
          <w:rFonts w:ascii="Times New Roman" w:hAnsi="Times New Roman" w:cs="Times New Roman"/>
          <w:sz w:val="28"/>
          <w:szCs w:val="28"/>
          <w:lang w:val="uk-UA"/>
        </w:rPr>
        <w:t xml:space="preserve">ій </w:t>
      </w:r>
      <w:r w:rsidR="003225C2" w:rsidRPr="00D66324">
        <w:rPr>
          <w:rFonts w:ascii="Times New Roman" w:hAnsi="Times New Roman" w:cs="Times New Roman"/>
          <w:sz w:val="28"/>
          <w:szCs w:val="28"/>
          <w:lang w:val="uk-UA"/>
        </w:rPr>
        <w:t>минул</w:t>
      </w:r>
      <w:r w:rsidRPr="00D66324">
        <w:rPr>
          <w:rFonts w:ascii="Times New Roman" w:hAnsi="Times New Roman" w:cs="Times New Roman"/>
          <w:sz w:val="28"/>
          <w:szCs w:val="28"/>
          <w:lang w:val="uk-UA"/>
        </w:rPr>
        <w:t>ий</w:t>
      </w:r>
      <w:r w:rsidR="003225C2" w:rsidRPr="00D66324">
        <w:rPr>
          <w:rFonts w:ascii="Times New Roman" w:hAnsi="Times New Roman" w:cs="Times New Roman"/>
          <w:sz w:val="28"/>
          <w:szCs w:val="28"/>
          <w:lang w:val="uk-UA"/>
        </w:rPr>
        <w:t xml:space="preserve"> досвід.</w:t>
      </w:r>
    </w:p>
    <w:p w14:paraId="03351A33" w14:textId="77777777" w:rsidR="003225C2" w:rsidRPr="00D66324" w:rsidRDefault="003225C2" w:rsidP="000B5D65">
      <w:pPr>
        <w:spacing w:after="0" w:line="240" w:lineRule="auto"/>
        <w:ind w:firstLine="680"/>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 xml:space="preserve">Можна досліджувати переваги споживачів, проводити фокуси, шукати інсайти </w:t>
      </w:r>
      <w:r w:rsidR="00280DB6">
        <w:rPr>
          <w:rFonts w:ascii="Times New Roman" w:hAnsi="Times New Roman" w:cs="Times New Roman"/>
          <w:sz w:val="28"/>
          <w:szCs w:val="28"/>
          <w:lang w:val="uk-UA"/>
        </w:rPr>
        <w:t>й</w:t>
      </w:r>
      <w:r w:rsidRPr="00D66324">
        <w:rPr>
          <w:rFonts w:ascii="Times New Roman" w:hAnsi="Times New Roman" w:cs="Times New Roman"/>
          <w:sz w:val="28"/>
          <w:szCs w:val="28"/>
          <w:lang w:val="uk-UA"/>
        </w:rPr>
        <w:t xml:space="preserve"> робити багато чого іншого. Але завжди необхідно знати, що результати </w:t>
      </w:r>
      <w:r w:rsidR="00116565" w:rsidRPr="00D66324">
        <w:rPr>
          <w:rFonts w:ascii="Times New Roman" w:hAnsi="Times New Roman" w:cs="Times New Roman"/>
          <w:sz w:val="28"/>
          <w:szCs w:val="28"/>
          <w:lang w:val="uk-UA"/>
        </w:rPr>
        <w:t>подібних зусиль –</w:t>
      </w:r>
      <w:r w:rsidRPr="00D66324">
        <w:rPr>
          <w:rFonts w:ascii="Times New Roman" w:hAnsi="Times New Roman" w:cs="Times New Roman"/>
          <w:sz w:val="28"/>
          <w:szCs w:val="28"/>
          <w:lang w:val="uk-UA"/>
        </w:rPr>
        <w:t xml:space="preserve"> це </w:t>
      </w:r>
      <w:r w:rsidR="00116565" w:rsidRPr="00D66324">
        <w:rPr>
          <w:rFonts w:ascii="Times New Roman" w:hAnsi="Times New Roman" w:cs="Times New Roman"/>
          <w:sz w:val="28"/>
          <w:szCs w:val="28"/>
          <w:lang w:val="uk-UA"/>
        </w:rPr>
        <w:t>швидше за все</w:t>
      </w:r>
      <w:r w:rsidRPr="00D66324">
        <w:rPr>
          <w:rFonts w:ascii="Times New Roman" w:hAnsi="Times New Roman" w:cs="Times New Roman"/>
          <w:sz w:val="28"/>
          <w:szCs w:val="28"/>
          <w:lang w:val="uk-UA"/>
        </w:rPr>
        <w:t xml:space="preserve"> запобіжні заходи, за допомогою яких можна </w:t>
      </w:r>
      <w:r w:rsidR="00116565" w:rsidRPr="00D66324">
        <w:rPr>
          <w:rFonts w:ascii="Times New Roman" w:hAnsi="Times New Roman" w:cs="Times New Roman"/>
          <w:sz w:val="28"/>
          <w:szCs w:val="28"/>
          <w:lang w:val="uk-UA"/>
        </w:rPr>
        <w:t xml:space="preserve">зрозуміти </w:t>
      </w:r>
      <w:r w:rsidRPr="00D66324">
        <w:rPr>
          <w:rFonts w:ascii="Times New Roman" w:hAnsi="Times New Roman" w:cs="Times New Roman"/>
          <w:sz w:val="28"/>
          <w:szCs w:val="28"/>
          <w:lang w:val="uk-UA"/>
        </w:rPr>
        <w:t xml:space="preserve">лише </w:t>
      </w:r>
      <w:r w:rsidR="00116565" w:rsidRPr="00D66324">
        <w:rPr>
          <w:rFonts w:ascii="Times New Roman" w:hAnsi="Times New Roman" w:cs="Times New Roman"/>
          <w:sz w:val="28"/>
          <w:szCs w:val="28"/>
          <w:lang w:val="uk-UA"/>
        </w:rPr>
        <w:t xml:space="preserve">те, </w:t>
      </w:r>
      <w:r w:rsidRPr="00D66324">
        <w:rPr>
          <w:rFonts w:ascii="Times New Roman" w:hAnsi="Times New Roman" w:cs="Times New Roman"/>
          <w:sz w:val="28"/>
          <w:szCs w:val="28"/>
          <w:lang w:val="uk-UA"/>
        </w:rPr>
        <w:t>«як</w:t>
      </w:r>
      <w:r w:rsidR="00116565" w:rsidRPr="00D66324">
        <w:rPr>
          <w:rFonts w:ascii="Times New Roman" w:hAnsi="Times New Roman" w:cs="Times New Roman"/>
          <w:sz w:val="28"/>
          <w:szCs w:val="28"/>
          <w:lang w:val="uk-UA"/>
        </w:rPr>
        <w:t xml:space="preserve"> </w:t>
      </w:r>
      <w:r w:rsidRPr="00D66324">
        <w:rPr>
          <w:rFonts w:ascii="Times New Roman" w:hAnsi="Times New Roman" w:cs="Times New Roman"/>
          <w:sz w:val="28"/>
          <w:szCs w:val="28"/>
          <w:lang w:val="uk-UA"/>
        </w:rPr>
        <w:t>робит</w:t>
      </w:r>
      <w:r w:rsidR="00116565" w:rsidRPr="00D66324">
        <w:rPr>
          <w:rFonts w:ascii="Times New Roman" w:hAnsi="Times New Roman" w:cs="Times New Roman"/>
          <w:sz w:val="28"/>
          <w:szCs w:val="28"/>
          <w:lang w:val="uk-UA"/>
        </w:rPr>
        <w:t>и не варто</w:t>
      </w:r>
      <w:r w:rsidRPr="00D66324">
        <w:rPr>
          <w:rFonts w:ascii="Times New Roman" w:hAnsi="Times New Roman" w:cs="Times New Roman"/>
          <w:sz w:val="28"/>
          <w:szCs w:val="28"/>
          <w:lang w:val="uk-UA"/>
        </w:rPr>
        <w:t>». А ось поле «що</w:t>
      </w:r>
      <w:r w:rsidR="00116565" w:rsidRPr="00D66324">
        <w:rPr>
          <w:rFonts w:ascii="Times New Roman" w:hAnsi="Times New Roman" w:cs="Times New Roman"/>
          <w:sz w:val="28"/>
          <w:szCs w:val="28"/>
          <w:lang w:val="uk-UA"/>
        </w:rPr>
        <w:t xml:space="preserve"> </w:t>
      </w:r>
      <w:r w:rsidRPr="00D66324">
        <w:rPr>
          <w:rFonts w:ascii="Times New Roman" w:hAnsi="Times New Roman" w:cs="Times New Roman"/>
          <w:sz w:val="28"/>
          <w:szCs w:val="28"/>
          <w:lang w:val="uk-UA"/>
        </w:rPr>
        <w:t>і</w:t>
      </w:r>
      <w:r w:rsidR="00116565" w:rsidRPr="00D66324">
        <w:rPr>
          <w:rFonts w:ascii="Times New Roman" w:hAnsi="Times New Roman" w:cs="Times New Roman"/>
          <w:sz w:val="28"/>
          <w:szCs w:val="28"/>
          <w:lang w:val="uk-UA"/>
        </w:rPr>
        <w:t xml:space="preserve"> </w:t>
      </w:r>
      <w:r w:rsidRPr="00D66324">
        <w:rPr>
          <w:rFonts w:ascii="Times New Roman" w:hAnsi="Times New Roman" w:cs="Times New Roman"/>
          <w:sz w:val="28"/>
          <w:szCs w:val="28"/>
          <w:lang w:val="uk-UA"/>
        </w:rPr>
        <w:t>як</w:t>
      </w:r>
      <w:r w:rsidR="00116565" w:rsidRPr="00D66324">
        <w:rPr>
          <w:rFonts w:ascii="Times New Roman" w:hAnsi="Times New Roman" w:cs="Times New Roman"/>
          <w:sz w:val="28"/>
          <w:szCs w:val="28"/>
          <w:lang w:val="uk-UA"/>
        </w:rPr>
        <w:t xml:space="preserve"> потрібно робити</w:t>
      </w:r>
      <w:r w:rsidRPr="00D66324">
        <w:rPr>
          <w:rFonts w:ascii="Times New Roman" w:hAnsi="Times New Roman" w:cs="Times New Roman"/>
          <w:sz w:val="28"/>
          <w:szCs w:val="28"/>
          <w:lang w:val="uk-UA"/>
        </w:rPr>
        <w:t xml:space="preserve">» залишається недослідженим. </w:t>
      </w:r>
      <w:r w:rsidR="00BE31EC" w:rsidRPr="00D66324">
        <w:rPr>
          <w:rFonts w:ascii="Times New Roman" w:hAnsi="Times New Roman" w:cs="Times New Roman"/>
          <w:sz w:val="28"/>
          <w:szCs w:val="28"/>
          <w:lang w:val="uk-UA"/>
        </w:rPr>
        <w:t>Водночас</w:t>
      </w:r>
      <w:r w:rsidRPr="00D66324">
        <w:rPr>
          <w:rFonts w:ascii="Times New Roman" w:hAnsi="Times New Roman" w:cs="Times New Roman"/>
          <w:sz w:val="28"/>
          <w:szCs w:val="28"/>
          <w:lang w:val="uk-UA"/>
        </w:rPr>
        <w:t xml:space="preserve"> Сергій Славінський зазначає</w:t>
      </w:r>
      <w:r w:rsidR="00BE31EC" w:rsidRPr="00D66324">
        <w:rPr>
          <w:rFonts w:ascii="Times New Roman" w:hAnsi="Times New Roman" w:cs="Times New Roman"/>
          <w:sz w:val="28"/>
          <w:szCs w:val="28"/>
          <w:lang w:val="uk-UA"/>
        </w:rPr>
        <w:t xml:space="preserve">: </w:t>
      </w:r>
      <w:r w:rsidRPr="00D66324">
        <w:rPr>
          <w:rFonts w:ascii="Times New Roman" w:hAnsi="Times New Roman" w:cs="Times New Roman"/>
          <w:sz w:val="28"/>
          <w:szCs w:val="28"/>
          <w:lang w:val="uk-UA"/>
        </w:rPr>
        <w:t>«</w:t>
      </w:r>
      <w:r w:rsidR="00BE31EC" w:rsidRPr="00D66324">
        <w:rPr>
          <w:rFonts w:ascii="Times New Roman" w:hAnsi="Times New Roman" w:cs="Times New Roman"/>
          <w:sz w:val="28"/>
          <w:szCs w:val="28"/>
          <w:lang w:val="uk-UA"/>
        </w:rPr>
        <w:t>В</w:t>
      </w:r>
      <w:r w:rsidRPr="00D66324">
        <w:rPr>
          <w:rFonts w:ascii="Times New Roman" w:hAnsi="Times New Roman" w:cs="Times New Roman"/>
          <w:sz w:val="28"/>
          <w:szCs w:val="28"/>
          <w:lang w:val="uk-UA"/>
        </w:rPr>
        <w:t xml:space="preserve">ивчати споживачів </w:t>
      </w:r>
      <w:r w:rsidR="00BE31EC" w:rsidRPr="00D66324">
        <w:rPr>
          <w:rFonts w:ascii="Times New Roman" w:hAnsi="Times New Roman" w:cs="Times New Roman"/>
          <w:sz w:val="28"/>
          <w:szCs w:val="28"/>
          <w:lang w:val="uk-UA"/>
        </w:rPr>
        <w:t>–</w:t>
      </w:r>
      <w:r w:rsidRPr="00D66324">
        <w:rPr>
          <w:rFonts w:ascii="Times New Roman" w:hAnsi="Times New Roman" w:cs="Times New Roman"/>
          <w:sz w:val="28"/>
          <w:szCs w:val="28"/>
          <w:lang w:val="uk-UA"/>
        </w:rPr>
        <w:t xml:space="preserve"> важливо і потрібно</w:t>
      </w:r>
      <w:r w:rsidR="00BE31EC" w:rsidRPr="00D66324">
        <w:rPr>
          <w:rFonts w:ascii="Times New Roman" w:hAnsi="Times New Roman" w:cs="Times New Roman"/>
          <w:sz w:val="28"/>
          <w:szCs w:val="28"/>
          <w:lang w:val="uk-UA"/>
        </w:rPr>
        <w:t xml:space="preserve">, але </w:t>
      </w:r>
      <w:r w:rsidRPr="00D66324">
        <w:rPr>
          <w:rFonts w:ascii="Times New Roman" w:hAnsi="Times New Roman" w:cs="Times New Roman"/>
          <w:sz w:val="28"/>
          <w:szCs w:val="28"/>
          <w:lang w:val="uk-UA"/>
        </w:rPr>
        <w:t>ставитися до цих досліджень необхідно</w:t>
      </w:r>
      <w:r w:rsidR="00BE31EC" w:rsidRPr="00D66324">
        <w:rPr>
          <w:rFonts w:ascii="Times New Roman" w:hAnsi="Times New Roman" w:cs="Times New Roman"/>
          <w:sz w:val="28"/>
          <w:szCs w:val="28"/>
          <w:lang w:val="uk-UA"/>
        </w:rPr>
        <w:t xml:space="preserve">, </w:t>
      </w:r>
      <w:r w:rsidRPr="00D66324">
        <w:rPr>
          <w:rFonts w:ascii="Times New Roman" w:hAnsi="Times New Roman" w:cs="Times New Roman"/>
          <w:sz w:val="28"/>
          <w:szCs w:val="28"/>
          <w:lang w:val="uk-UA"/>
        </w:rPr>
        <w:t xml:space="preserve">як до погоди. Ви просто </w:t>
      </w:r>
      <w:r w:rsidR="00BE31EC" w:rsidRPr="00D66324">
        <w:rPr>
          <w:rFonts w:ascii="Times New Roman" w:hAnsi="Times New Roman" w:cs="Times New Roman"/>
          <w:sz w:val="28"/>
          <w:szCs w:val="28"/>
          <w:lang w:val="uk-UA"/>
        </w:rPr>
        <w:t>берете</w:t>
      </w:r>
      <w:r w:rsidRPr="00D66324">
        <w:rPr>
          <w:rFonts w:ascii="Times New Roman" w:hAnsi="Times New Roman" w:cs="Times New Roman"/>
          <w:sz w:val="28"/>
          <w:szCs w:val="28"/>
          <w:lang w:val="uk-UA"/>
        </w:rPr>
        <w:t xml:space="preserve"> до уваги прогноз, який може не </w:t>
      </w:r>
      <w:r w:rsidR="00BE31EC" w:rsidRPr="00D66324">
        <w:rPr>
          <w:rFonts w:ascii="Times New Roman" w:hAnsi="Times New Roman" w:cs="Times New Roman"/>
          <w:sz w:val="28"/>
          <w:szCs w:val="28"/>
          <w:lang w:val="uk-UA"/>
        </w:rPr>
        <w:t>справдитися</w:t>
      </w:r>
      <w:r w:rsidRPr="00D66324">
        <w:rPr>
          <w:rFonts w:ascii="Times New Roman" w:hAnsi="Times New Roman" w:cs="Times New Roman"/>
          <w:sz w:val="28"/>
          <w:szCs w:val="28"/>
          <w:lang w:val="uk-UA"/>
        </w:rPr>
        <w:t>. Так</w:t>
      </w:r>
      <w:r w:rsidR="00BE31EC" w:rsidRPr="00D66324">
        <w:rPr>
          <w:rFonts w:ascii="Times New Roman" w:hAnsi="Times New Roman" w:cs="Times New Roman"/>
          <w:sz w:val="28"/>
          <w:szCs w:val="28"/>
          <w:lang w:val="uk-UA"/>
        </w:rPr>
        <w:t xml:space="preserve"> само і в </w:t>
      </w:r>
      <w:r w:rsidRPr="00D66324">
        <w:rPr>
          <w:rFonts w:ascii="Times New Roman" w:hAnsi="Times New Roman" w:cs="Times New Roman"/>
          <w:sz w:val="28"/>
          <w:szCs w:val="28"/>
          <w:lang w:val="uk-UA"/>
        </w:rPr>
        <w:t>маркетингу.</w:t>
      </w:r>
      <w:r w:rsidR="00BE31EC" w:rsidRPr="00D66324">
        <w:rPr>
          <w:rFonts w:ascii="Times New Roman" w:hAnsi="Times New Roman" w:cs="Times New Roman"/>
          <w:sz w:val="28"/>
          <w:szCs w:val="28"/>
          <w:lang w:val="uk-UA"/>
        </w:rPr>
        <w:t xml:space="preserve"> </w:t>
      </w:r>
      <w:r w:rsidRPr="00D66324">
        <w:rPr>
          <w:rFonts w:ascii="Times New Roman" w:hAnsi="Times New Roman" w:cs="Times New Roman"/>
          <w:sz w:val="28"/>
          <w:szCs w:val="28"/>
          <w:lang w:val="uk-UA"/>
        </w:rPr>
        <w:t xml:space="preserve">Вивчаючи споживачів, все, на що ви можете </w:t>
      </w:r>
      <w:r w:rsidR="00BE31EC" w:rsidRPr="00D66324">
        <w:rPr>
          <w:rFonts w:ascii="Times New Roman" w:hAnsi="Times New Roman" w:cs="Times New Roman"/>
          <w:sz w:val="28"/>
          <w:szCs w:val="28"/>
          <w:lang w:val="uk-UA"/>
        </w:rPr>
        <w:t xml:space="preserve">     </w:t>
      </w:r>
      <w:r w:rsidRPr="00D66324">
        <w:rPr>
          <w:rFonts w:ascii="Times New Roman" w:hAnsi="Times New Roman" w:cs="Times New Roman"/>
          <w:sz w:val="28"/>
          <w:szCs w:val="28"/>
          <w:lang w:val="uk-UA"/>
        </w:rPr>
        <w:t>розраховувати</w:t>
      </w:r>
      <w:r w:rsidR="00BE31EC" w:rsidRPr="00D66324">
        <w:rPr>
          <w:rFonts w:ascii="Times New Roman" w:hAnsi="Times New Roman" w:cs="Times New Roman"/>
          <w:sz w:val="28"/>
          <w:szCs w:val="28"/>
          <w:lang w:val="uk-UA"/>
        </w:rPr>
        <w:t xml:space="preserve">, – це на </w:t>
      </w:r>
      <w:r w:rsidRPr="00D66324">
        <w:rPr>
          <w:rFonts w:ascii="Times New Roman" w:hAnsi="Times New Roman" w:cs="Times New Roman"/>
          <w:sz w:val="28"/>
          <w:szCs w:val="28"/>
          <w:lang w:val="uk-UA"/>
        </w:rPr>
        <w:t xml:space="preserve">чітко сформульовані існуючі стереотипи. Рідкісний випадок, коли дослідники знаходять </w:t>
      </w:r>
      <w:r w:rsidR="00BE31EC" w:rsidRPr="00D66324">
        <w:rPr>
          <w:rFonts w:ascii="Times New Roman" w:hAnsi="Times New Roman" w:cs="Times New Roman"/>
          <w:sz w:val="28"/>
          <w:szCs w:val="28"/>
          <w:lang w:val="uk-UA"/>
        </w:rPr>
        <w:t>часточку</w:t>
      </w:r>
      <w:r w:rsidRPr="00D66324">
        <w:rPr>
          <w:rFonts w:ascii="Times New Roman" w:hAnsi="Times New Roman" w:cs="Times New Roman"/>
          <w:sz w:val="28"/>
          <w:szCs w:val="28"/>
          <w:lang w:val="uk-UA"/>
        </w:rPr>
        <w:t xml:space="preserve"> інновації </w:t>
      </w:r>
      <w:r w:rsidR="00BE31EC" w:rsidRPr="00D66324">
        <w:rPr>
          <w:rFonts w:ascii="Times New Roman" w:hAnsi="Times New Roman" w:cs="Times New Roman"/>
          <w:sz w:val="28"/>
          <w:szCs w:val="28"/>
          <w:lang w:val="uk-UA"/>
        </w:rPr>
        <w:t>та</w:t>
      </w:r>
      <w:r w:rsidRPr="00D66324">
        <w:rPr>
          <w:rFonts w:ascii="Times New Roman" w:hAnsi="Times New Roman" w:cs="Times New Roman"/>
          <w:sz w:val="28"/>
          <w:szCs w:val="28"/>
          <w:lang w:val="uk-UA"/>
        </w:rPr>
        <w:t xml:space="preserve"> коректно оцінюють </w:t>
      </w:r>
      <w:r w:rsidR="00BE31EC" w:rsidRPr="00D66324">
        <w:rPr>
          <w:rFonts w:ascii="Times New Roman" w:hAnsi="Times New Roman" w:cs="Times New Roman"/>
          <w:sz w:val="28"/>
          <w:szCs w:val="28"/>
          <w:lang w:val="uk-UA"/>
        </w:rPr>
        <w:t>продукт, що готується до випуску.</w:t>
      </w:r>
      <w:r w:rsidRPr="00D66324">
        <w:rPr>
          <w:rFonts w:ascii="Times New Roman" w:hAnsi="Times New Roman" w:cs="Times New Roman"/>
          <w:sz w:val="28"/>
          <w:szCs w:val="28"/>
          <w:lang w:val="uk-UA"/>
        </w:rPr>
        <w:t xml:space="preserve"> Запропонуйте </w:t>
      </w:r>
      <w:r w:rsidR="00BE31EC" w:rsidRPr="00D66324">
        <w:rPr>
          <w:rFonts w:ascii="Times New Roman" w:hAnsi="Times New Roman" w:cs="Times New Roman"/>
          <w:sz w:val="28"/>
          <w:szCs w:val="28"/>
          <w:lang w:val="uk-UA"/>
        </w:rPr>
        <w:t xml:space="preserve">споживачеві </w:t>
      </w:r>
      <w:r w:rsidRPr="00D66324">
        <w:rPr>
          <w:rFonts w:ascii="Times New Roman" w:hAnsi="Times New Roman" w:cs="Times New Roman"/>
          <w:sz w:val="28"/>
          <w:szCs w:val="28"/>
          <w:lang w:val="uk-UA"/>
        </w:rPr>
        <w:t xml:space="preserve">готове рішення за гроші </w:t>
      </w:r>
      <w:r w:rsidR="00BE31EC" w:rsidRPr="00D66324">
        <w:rPr>
          <w:rFonts w:ascii="Times New Roman" w:hAnsi="Times New Roman" w:cs="Times New Roman"/>
          <w:sz w:val="28"/>
          <w:szCs w:val="28"/>
          <w:lang w:val="uk-UA"/>
        </w:rPr>
        <w:t>та</w:t>
      </w:r>
      <w:r w:rsidRPr="00D66324">
        <w:rPr>
          <w:rFonts w:ascii="Times New Roman" w:hAnsi="Times New Roman" w:cs="Times New Roman"/>
          <w:sz w:val="28"/>
          <w:szCs w:val="28"/>
          <w:lang w:val="uk-UA"/>
        </w:rPr>
        <w:t xml:space="preserve"> вже в магазині. Саме тоді він чітко скаже</w:t>
      </w:r>
      <w:r w:rsidR="00BE31EC" w:rsidRPr="00D66324">
        <w:rPr>
          <w:rFonts w:ascii="Times New Roman" w:hAnsi="Times New Roman" w:cs="Times New Roman"/>
          <w:sz w:val="28"/>
          <w:szCs w:val="28"/>
          <w:lang w:val="uk-UA"/>
        </w:rPr>
        <w:t>:</w:t>
      </w:r>
      <w:r w:rsidRPr="00D66324">
        <w:rPr>
          <w:rFonts w:ascii="Times New Roman" w:hAnsi="Times New Roman" w:cs="Times New Roman"/>
          <w:sz w:val="28"/>
          <w:szCs w:val="28"/>
          <w:lang w:val="uk-UA"/>
        </w:rPr>
        <w:t xml:space="preserve"> «так» або «ні». До цього </w:t>
      </w:r>
      <w:r w:rsidR="00BE31EC" w:rsidRPr="00D66324">
        <w:rPr>
          <w:rFonts w:ascii="Times New Roman" w:hAnsi="Times New Roman" w:cs="Times New Roman"/>
          <w:sz w:val="28"/>
          <w:szCs w:val="28"/>
          <w:lang w:val="uk-UA"/>
        </w:rPr>
        <w:t>–</w:t>
      </w:r>
      <w:r w:rsidRPr="00D66324">
        <w:rPr>
          <w:rFonts w:ascii="Times New Roman" w:hAnsi="Times New Roman" w:cs="Times New Roman"/>
          <w:sz w:val="28"/>
          <w:szCs w:val="28"/>
          <w:lang w:val="uk-UA"/>
        </w:rPr>
        <w:t xml:space="preserve"> навряд чи». Так, наприклад, один </w:t>
      </w:r>
      <w:r w:rsidR="00BE31EC" w:rsidRPr="00D66324">
        <w:rPr>
          <w:rFonts w:ascii="Times New Roman" w:hAnsi="Times New Roman" w:cs="Times New Roman"/>
          <w:sz w:val="28"/>
          <w:szCs w:val="28"/>
          <w:lang w:val="uk-UA"/>
        </w:rPr>
        <w:t>і</w:t>
      </w:r>
      <w:r w:rsidRPr="00D66324">
        <w:rPr>
          <w:rFonts w:ascii="Times New Roman" w:hAnsi="Times New Roman" w:cs="Times New Roman"/>
          <w:sz w:val="28"/>
          <w:szCs w:val="28"/>
          <w:lang w:val="uk-UA"/>
        </w:rPr>
        <w:t xml:space="preserve">з директорів LVMH </w:t>
      </w:r>
      <w:r w:rsidR="00BE31EC" w:rsidRPr="00D66324">
        <w:rPr>
          <w:rFonts w:ascii="Times New Roman" w:hAnsi="Times New Roman" w:cs="Times New Roman"/>
          <w:sz w:val="28"/>
          <w:szCs w:val="28"/>
          <w:lang w:val="uk-UA"/>
        </w:rPr>
        <w:t>говорить</w:t>
      </w:r>
      <w:r w:rsidRPr="00D66324">
        <w:rPr>
          <w:rFonts w:ascii="Times New Roman" w:hAnsi="Times New Roman" w:cs="Times New Roman"/>
          <w:sz w:val="28"/>
          <w:szCs w:val="28"/>
          <w:lang w:val="uk-UA"/>
        </w:rPr>
        <w:t xml:space="preserve">, що </w:t>
      </w:r>
      <w:r w:rsidR="00BE31EC" w:rsidRPr="00D66324">
        <w:rPr>
          <w:rFonts w:ascii="Times New Roman" w:hAnsi="Times New Roman" w:cs="Times New Roman"/>
          <w:sz w:val="28"/>
          <w:szCs w:val="28"/>
          <w:lang w:val="uk-UA"/>
        </w:rPr>
        <w:t>компанія</w:t>
      </w:r>
      <w:r w:rsidRPr="00D66324">
        <w:rPr>
          <w:rFonts w:ascii="Times New Roman" w:hAnsi="Times New Roman" w:cs="Times New Roman"/>
          <w:sz w:val="28"/>
          <w:szCs w:val="28"/>
          <w:lang w:val="uk-UA"/>
        </w:rPr>
        <w:t xml:space="preserve"> ніколи не </w:t>
      </w:r>
      <w:r w:rsidR="00BE31EC" w:rsidRPr="00D66324">
        <w:rPr>
          <w:rFonts w:ascii="Times New Roman" w:hAnsi="Times New Roman" w:cs="Times New Roman"/>
          <w:sz w:val="28"/>
          <w:szCs w:val="28"/>
          <w:lang w:val="uk-UA"/>
        </w:rPr>
        <w:t>цікавиться у</w:t>
      </w:r>
      <w:r w:rsidRPr="00D66324">
        <w:rPr>
          <w:rFonts w:ascii="Times New Roman" w:hAnsi="Times New Roman" w:cs="Times New Roman"/>
          <w:sz w:val="28"/>
          <w:szCs w:val="28"/>
          <w:lang w:val="uk-UA"/>
        </w:rPr>
        <w:t xml:space="preserve"> споживача, що йому </w:t>
      </w:r>
      <w:r w:rsidR="00BE31EC" w:rsidRPr="00D66324">
        <w:rPr>
          <w:rFonts w:ascii="Times New Roman" w:hAnsi="Times New Roman" w:cs="Times New Roman"/>
          <w:sz w:val="28"/>
          <w:szCs w:val="28"/>
          <w:lang w:val="uk-UA"/>
        </w:rPr>
        <w:t>потрібно, натомість вона</w:t>
      </w:r>
      <w:r w:rsidRPr="00D66324">
        <w:rPr>
          <w:rFonts w:ascii="Times New Roman" w:hAnsi="Times New Roman" w:cs="Times New Roman"/>
          <w:sz w:val="28"/>
          <w:szCs w:val="28"/>
          <w:lang w:val="uk-UA"/>
        </w:rPr>
        <w:t xml:space="preserve"> пропону</w:t>
      </w:r>
      <w:r w:rsidR="00BE31EC" w:rsidRPr="00D66324">
        <w:rPr>
          <w:rFonts w:ascii="Times New Roman" w:hAnsi="Times New Roman" w:cs="Times New Roman"/>
          <w:sz w:val="28"/>
          <w:szCs w:val="28"/>
          <w:lang w:val="uk-UA"/>
        </w:rPr>
        <w:t>є</w:t>
      </w:r>
      <w:r w:rsidR="009A2530" w:rsidRPr="00D66324">
        <w:rPr>
          <w:rFonts w:ascii="Times New Roman" w:hAnsi="Times New Roman" w:cs="Times New Roman"/>
          <w:sz w:val="28"/>
          <w:szCs w:val="28"/>
          <w:lang w:val="uk-UA"/>
        </w:rPr>
        <w:t xml:space="preserve"> </w:t>
      </w:r>
      <w:r w:rsidRPr="00D66324">
        <w:rPr>
          <w:rFonts w:ascii="Times New Roman" w:hAnsi="Times New Roman" w:cs="Times New Roman"/>
          <w:sz w:val="28"/>
          <w:szCs w:val="28"/>
          <w:lang w:val="uk-UA"/>
        </w:rPr>
        <w:t xml:space="preserve"> йому високоякісний товар.</w:t>
      </w:r>
    </w:p>
    <w:p w14:paraId="273AC283" w14:textId="77777777" w:rsidR="003225C2" w:rsidRPr="00D66324" w:rsidRDefault="003225C2" w:rsidP="000B5D65">
      <w:pPr>
        <w:spacing w:after="0" w:line="240" w:lineRule="auto"/>
        <w:ind w:firstLine="680"/>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Вивчати західного споживача простіше</w:t>
      </w:r>
      <w:r w:rsidR="009A2530" w:rsidRPr="00D66324">
        <w:rPr>
          <w:rFonts w:ascii="Times New Roman" w:hAnsi="Times New Roman" w:cs="Times New Roman"/>
          <w:sz w:val="28"/>
          <w:szCs w:val="28"/>
          <w:lang w:val="uk-UA"/>
        </w:rPr>
        <w:t>. Він</w:t>
      </w:r>
      <w:r w:rsidRPr="00D66324">
        <w:rPr>
          <w:rFonts w:ascii="Times New Roman" w:hAnsi="Times New Roman" w:cs="Times New Roman"/>
          <w:sz w:val="28"/>
          <w:szCs w:val="28"/>
          <w:lang w:val="uk-UA"/>
        </w:rPr>
        <w:t xml:space="preserve"> знає, чого хоче, і тому </w:t>
      </w:r>
      <w:r w:rsidR="009A2530" w:rsidRPr="00D66324">
        <w:rPr>
          <w:rFonts w:ascii="Times New Roman" w:hAnsi="Times New Roman" w:cs="Times New Roman"/>
          <w:sz w:val="28"/>
          <w:szCs w:val="28"/>
          <w:lang w:val="uk-UA"/>
        </w:rPr>
        <w:t xml:space="preserve">без вагань </w:t>
      </w:r>
      <w:r w:rsidRPr="00D66324">
        <w:rPr>
          <w:rFonts w:ascii="Times New Roman" w:hAnsi="Times New Roman" w:cs="Times New Roman"/>
          <w:sz w:val="28"/>
          <w:szCs w:val="28"/>
          <w:lang w:val="uk-UA"/>
        </w:rPr>
        <w:t xml:space="preserve">може відповісти на питання виробника. Більшість людей не знають, чого хочуть, чого </w:t>
      </w:r>
      <w:r w:rsidR="009A2530" w:rsidRPr="00D66324">
        <w:rPr>
          <w:rFonts w:ascii="Times New Roman" w:hAnsi="Times New Roman" w:cs="Times New Roman"/>
          <w:sz w:val="28"/>
          <w:szCs w:val="28"/>
          <w:lang w:val="uk-UA"/>
        </w:rPr>
        <w:t xml:space="preserve">очікують </w:t>
      </w:r>
      <w:r w:rsidRPr="00D66324">
        <w:rPr>
          <w:rFonts w:ascii="Times New Roman" w:hAnsi="Times New Roman" w:cs="Times New Roman"/>
          <w:sz w:val="28"/>
          <w:szCs w:val="28"/>
          <w:lang w:val="uk-UA"/>
        </w:rPr>
        <w:t>від продукту</w:t>
      </w:r>
      <w:r w:rsidR="009A2530" w:rsidRPr="00D66324">
        <w:rPr>
          <w:rFonts w:ascii="Times New Roman" w:hAnsi="Times New Roman" w:cs="Times New Roman"/>
          <w:sz w:val="28"/>
          <w:szCs w:val="28"/>
          <w:lang w:val="uk-UA"/>
        </w:rPr>
        <w:t xml:space="preserve">. Відтак </w:t>
      </w:r>
      <w:r w:rsidRPr="00D66324">
        <w:rPr>
          <w:rFonts w:ascii="Times New Roman" w:hAnsi="Times New Roman" w:cs="Times New Roman"/>
          <w:sz w:val="28"/>
          <w:szCs w:val="28"/>
          <w:lang w:val="uk-UA"/>
        </w:rPr>
        <w:t xml:space="preserve">ставитися до результатів маркетингових досліджень </w:t>
      </w:r>
      <w:r w:rsidR="009A2530" w:rsidRPr="00D66324">
        <w:rPr>
          <w:rFonts w:ascii="Times New Roman" w:hAnsi="Times New Roman" w:cs="Times New Roman"/>
          <w:sz w:val="28"/>
          <w:szCs w:val="28"/>
          <w:lang w:val="uk-UA"/>
        </w:rPr>
        <w:t>потрібно</w:t>
      </w:r>
      <w:r w:rsidRPr="00D66324">
        <w:rPr>
          <w:rFonts w:ascii="Times New Roman" w:hAnsi="Times New Roman" w:cs="Times New Roman"/>
          <w:sz w:val="28"/>
          <w:szCs w:val="28"/>
          <w:lang w:val="uk-UA"/>
        </w:rPr>
        <w:t xml:space="preserve"> з обережністю. Кількісні дослідження вимагають участі висококваліфікованих інтерв'юерів. Також потрібно більше часу на підготовку дослідження, складання анкет, </w:t>
      </w:r>
      <w:r w:rsidR="009A2530" w:rsidRPr="00D66324">
        <w:rPr>
          <w:rFonts w:ascii="Times New Roman" w:hAnsi="Times New Roman" w:cs="Times New Roman"/>
          <w:sz w:val="28"/>
          <w:szCs w:val="28"/>
          <w:lang w:val="uk-UA"/>
        </w:rPr>
        <w:t xml:space="preserve">підбір </w:t>
      </w:r>
      <w:r w:rsidRPr="00D66324">
        <w:rPr>
          <w:rFonts w:ascii="Times New Roman" w:hAnsi="Times New Roman" w:cs="Times New Roman"/>
          <w:sz w:val="28"/>
          <w:szCs w:val="28"/>
          <w:lang w:val="uk-UA"/>
        </w:rPr>
        <w:t>питань. Так звані «незручні питання» про рівень доходу, особис</w:t>
      </w:r>
      <w:r w:rsidR="009A2530" w:rsidRPr="00D66324">
        <w:rPr>
          <w:rFonts w:ascii="Times New Roman" w:hAnsi="Times New Roman" w:cs="Times New Roman"/>
          <w:sz w:val="28"/>
          <w:szCs w:val="28"/>
          <w:lang w:val="uk-UA"/>
        </w:rPr>
        <w:t xml:space="preserve">тісні </w:t>
      </w:r>
      <w:r w:rsidRPr="00D66324">
        <w:rPr>
          <w:rFonts w:ascii="Times New Roman" w:hAnsi="Times New Roman" w:cs="Times New Roman"/>
          <w:sz w:val="28"/>
          <w:szCs w:val="28"/>
          <w:lang w:val="uk-UA"/>
        </w:rPr>
        <w:t>якост</w:t>
      </w:r>
      <w:r w:rsidR="009A2530" w:rsidRPr="00D66324">
        <w:rPr>
          <w:rFonts w:ascii="Times New Roman" w:hAnsi="Times New Roman" w:cs="Times New Roman"/>
          <w:sz w:val="28"/>
          <w:szCs w:val="28"/>
          <w:lang w:val="uk-UA"/>
        </w:rPr>
        <w:t>і</w:t>
      </w:r>
      <w:r w:rsidRPr="00D66324">
        <w:rPr>
          <w:rFonts w:ascii="Times New Roman" w:hAnsi="Times New Roman" w:cs="Times New Roman"/>
          <w:sz w:val="28"/>
          <w:szCs w:val="28"/>
          <w:lang w:val="uk-UA"/>
        </w:rPr>
        <w:t xml:space="preserve"> доводиться дублювати. Іноді кількісні дослідження </w:t>
      </w:r>
      <w:r w:rsidR="009A2530" w:rsidRPr="00D66324">
        <w:rPr>
          <w:rFonts w:ascii="Times New Roman" w:hAnsi="Times New Roman" w:cs="Times New Roman"/>
          <w:sz w:val="28"/>
          <w:szCs w:val="28"/>
          <w:lang w:val="uk-UA"/>
        </w:rPr>
        <w:t>–</w:t>
      </w:r>
      <w:r w:rsidRPr="00D66324">
        <w:rPr>
          <w:rFonts w:ascii="Times New Roman" w:hAnsi="Times New Roman" w:cs="Times New Roman"/>
          <w:sz w:val="28"/>
          <w:szCs w:val="28"/>
          <w:lang w:val="uk-UA"/>
        </w:rPr>
        <w:t xml:space="preserve"> це марна трата часу. Трусов </w:t>
      </w:r>
      <w:r w:rsidR="009A2530" w:rsidRPr="00D66324">
        <w:rPr>
          <w:rFonts w:ascii="Times New Roman" w:hAnsi="Times New Roman" w:cs="Times New Roman"/>
          <w:sz w:val="28"/>
          <w:szCs w:val="28"/>
          <w:lang w:val="uk-UA"/>
        </w:rPr>
        <w:t>у</w:t>
      </w:r>
      <w:r w:rsidRPr="00D66324">
        <w:rPr>
          <w:rFonts w:ascii="Times New Roman" w:hAnsi="Times New Roman" w:cs="Times New Roman"/>
          <w:sz w:val="28"/>
          <w:szCs w:val="28"/>
          <w:lang w:val="uk-UA"/>
        </w:rPr>
        <w:t xml:space="preserve"> книзі «Самі прийдуть, самі куплять» наводить такий приклад. Одна компанія вирішила провести анкетування, і щоб зібрати анкети, покупцям було запропоновано взяти участь </w:t>
      </w:r>
      <w:r w:rsidR="00985ACF" w:rsidRPr="00D66324">
        <w:rPr>
          <w:rFonts w:ascii="Times New Roman" w:hAnsi="Times New Roman" w:cs="Times New Roman"/>
          <w:sz w:val="28"/>
          <w:szCs w:val="28"/>
          <w:lang w:val="uk-UA"/>
        </w:rPr>
        <w:t>у</w:t>
      </w:r>
      <w:r w:rsidRPr="00D66324">
        <w:rPr>
          <w:rFonts w:ascii="Times New Roman" w:hAnsi="Times New Roman" w:cs="Times New Roman"/>
          <w:sz w:val="28"/>
          <w:szCs w:val="28"/>
          <w:lang w:val="uk-UA"/>
        </w:rPr>
        <w:t xml:space="preserve"> розіграші цінного призу. Тому відповіді на питання</w:t>
      </w:r>
      <w:r w:rsidR="00985ACF" w:rsidRPr="00D66324">
        <w:rPr>
          <w:rFonts w:ascii="Times New Roman" w:hAnsi="Times New Roman" w:cs="Times New Roman"/>
          <w:sz w:val="28"/>
          <w:szCs w:val="28"/>
          <w:lang w:val="uk-UA"/>
        </w:rPr>
        <w:t xml:space="preserve"> стосовно</w:t>
      </w:r>
      <w:r w:rsidRPr="00D66324">
        <w:rPr>
          <w:rFonts w:ascii="Times New Roman" w:hAnsi="Times New Roman" w:cs="Times New Roman"/>
          <w:sz w:val="28"/>
          <w:szCs w:val="28"/>
          <w:lang w:val="uk-UA"/>
        </w:rPr>
        <w:t xml:space="preserve"> оцінки ввічливості продавців</w:t>
      </w:r>
      <w:r w:rsidR="00985ACF" w:rsidRPr="00D66324">
        <w:rPr>
          <w:rFonts w:ascii="Times New Roman" w:hAnsi="Times New Roman" w:cs="Times New Roman"/>
          <w:sz w:val="28"/>
          <w:szCs w:val="28"/>
          <w:lang w:val="uk-UA"/>
        </w:rPr>
        <w:t xml:space="preserve"> та</w:t>
      </w:r>
      <w:r w:rsidRPr="00D66324">
        <w:rPr>
          <w:rFonts w:ascii="Times New Roman" w:hAnsi="Times New Roman" w:cs="Times New Roman"/>
          <w:sz w:val="28"/>
          <w:szCs w:val="28"/>
          <w:lang w:val="uk-UA"/>
        </w:rPr>
        <w:t xml:space="preserve"> якості товарів були відзначені як «відмінно». Споживачі думали, що шанс отримати приз при негативних відповідях </w:t>
      </w:r>
      <w:r w:rsidR="00985ACF" w:rsidRPr="00D66324">
        <w:rPr>
          <w:rFonts w:ascii="Times New Roman" w:hAnsi="Times New Roman" w:cs="Times New Roman"/>
          <w:sz w:val="28"/>
          <w:szCs w:val="28"/>
          <w:lang w:val="uk-UA"/>
        </w:rPr>
        <w:t>знизиться</w:t>
      </w:r>
      <w:r w:rsidRPr="00D66324">
        <w:rPr>
          <w:rFonts w:ascii="Times New Roman" w:hAnsi="Times New Roman" w:cs="Times New Roman"/>
          <w:sz w:val="28"/>
          <w:szCs w:val="28"/>
          <w:lang w:val="uk-UA"/>
        </w:rPr>
        <w:t xml:space="preserve">, і ставили тільки позитивні оцінки. Часто люди відповідають нещиро на питання анкети, автоматично, навіть не замислюючись, через </w:t>
      </w:r>
      <w:r w:rsidR="00985ACF" w:rsidRPr="00D66324">
        <w:rPr>
          <w:rFonts w:ascii="Times New Roman" w:hAnsi="Times New Roman" w:cs="Times New Roman"/>
          <w:sz w:val="28"/>
          <w:szCs w:val="28"/>
          <w:lang w:val="uk-UA"/>
        </w:rPr>
        <w:t>брак</w:t>
      </w:r>
      <w:r w:rsidRPr="00D66324">
        <w:rPr>
          <w:rFonts w:ascii="Times New Roman" w:hAnsi="Times New Roman" w:cs="Times New Roman"/>
          <w:sz w:val="28"/>
          <w:szCs w:val="28"/>
          <w:lang w:val="uk-UA"/>
        </w:rPr>
        <w:t xml:space="preserve"> часу, відсутність інтересу. До того ж люди, що займаються безпосередньо збором інформації (інтерв'юери), не завжди зацікавлені в якісних результатах.</w:t>
      </w:r>
    </w:p>
    <w:p w14:paraId="1444E6F9" w14:textId="77777777" w:rsidR="003225C2" w:rsidRPr="00D66324" w:rsidRDefault="003225C2" w:rsidP="000B5D65">
      <w:pPr>
        <w:spacing w:after="0" w:line="240" w:lineRule="auto"/>
        <w:ind w:firstLine="680"/>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 xml:space="preserve">Що стосується якісних досліджень, які проводяться за допомогою глибинних інтерв'ю та фокус-груп, то вони найчастіше більш інформативні. Під час глибинних інтерв'ю та фокус-груп </w:t>
      </w:r>
      <w:r w:rsidR="00985ACF" w:rsidRPr="00D66324">
        <w:rPr>
          <w:rFonts w:ascii="Times New Roman" w:hAnsi="Times New Roman" w:cs="Times New Roman"/>
          <w:sz w:val="28"/>
          <w:szCs w:val="28"/>
          <w:lang w:val="uk-UA"/>
        </w:rPr>
        <w:t>ставляться</w:t>
      </w:r>
      <w:r w:rsidRPr="00D66324">
        <w:rPr>
          <w:rFonts w:ascii="Times New Roman" w:hAnsi="Times New Roman" w:cs="Times New Roman"/>
          <w:sz w:val="28"/>
          <w:szCs w:val="28"/>
          <w:lang w:val="uk-UA"/>
        </w:rPr>
        <w:t xml:space="preserve"> відкриті питання, виникає обговорення, до того ж за участь </w:t>
      </w:r>
      <w:r w:rsidR="00985ACF" w:rsidRPr="00D66324">
        <w:rPr>
          <w:rFonts w:ascii="Times New Roman" w:hAnsi="Times New Roman" w:cs="Times New Roman"/>
          <w:sz w:val="28"/>
          <w:szCs w:val="28"/>
          <w:lang w:val="uk-UA"/>
        </w:rPr>
        <w:t>у</w:t>
      </w:r>
      <w:r w:rsidRPr="00D66324">
        <w:rPr>
          <w:rFonts w:ascii="Times New Roman" w:hAnsi="Times New Roman" w:cs="Times New Roman"/>
          <w:sz w:val="28"/>
          <w:szCs w:val="28"/>
          <w:lang w:val="uk-UA"/>
        </w:rPr>
        <w:t xml:space="preserve"> них респонденти отримують невелику винагороду.</w:t>
      </w:r>
    </w:p>
    <w:p w14:paraId="325D9E99" w14:textId="77777777" w:rsidR="003225C2" w:rsidRPr="00D66324" w:rsidRDefault="00985ACF" w:rsidP="000B5D65">
      <w:pPr>
        <w:spacing w:after="0" w:line="240" w:lineRule="auto"/>
        <w:ind w:firstLine="680"/>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lastRenderedPageBreak/>
        <w:t xml:space="preserve">Психолог-фрейдист </w:t>
      </w:r>
      <w:r w:rsidR="003225C2" w:rsidRPr="00D66324">
        <w:rPr>
          <w:rFonts w:ascii="Times New Roman" w:hAnsi="Times New Roman" w:cs="Times New Roman"/>
          <w:sz w:val="28"/>
          <w:szCs w:val="28"/>
          <w:lang w:val="uk-UA"/>
        </w:rPr>
        <w:t>Ернест Дихтер</w:t>
      </w:r>
      <w:r w:rsidRPr="00D66324">
        <w:rPr>
          <w:rFonts w:ascii="Times New Roman" w:hAnsi="Times New Roman" w:cs="Times New Roman"/>
          <w:sz w:val="28"/>
          <w:szCs w:val="28"/>
          <w:lang w:val="uk-UA"/>
        </w:rPr>
        <w:t xml:space="preserve"> </w:t>
      </w:r>
      <w:r w:rsidR="003225C2" w:rsidRPr="00D66324">
        <w:rPr>
          <w:rFonts w:ascii="Times New Roman" w:hAnsi="Times New Roman" w:cs="Times New Roman"/>
          <w:sz w:val="28"/>
          <w:szCs w:val="28"/>
          <w:lang w:val="uk-UA"/>
        </w:rPr>
        <w:t>під час глибинних інтерв'ю з респондентами зробив кілька цікавих відкриттів</w:t>
      </w:r>
      <w:r w:rsidR="00CE2D08" w:rsidRPr="00D66324">
        <w:rPr>
          <w:rFonts w:ascii="Times New Roman" w:hAnsi="Times New Roman" w:cs="Times New Roman"/>
          <w:sz w:val="28"/>
          <w:szCs w:val="28"/>
          <w:lang w:val="uk-UA"/>
        </w:rPr>
        <w:t xml:space="preserve"> стосовно</w:t>
      </w:r>
      <w:r w:rsidR="003225C2" w:rsidRPr="00D66324">
        <w:rPr>
          <w:rFonts w:ascii="Times New Roman" w:hAnsi="Times New Roman" w:cs="Times New Roman"/>
          <w:sz w:val="28"/>
          <w:szCs w:val="28"/>
          <w:lang w:val="uk-UA"/>
        </w:rPr>
        <w:t xml:space="preserve"> маркетингу. Наприклад, він </w:t>
      </w:r>
      <w:r w:rsidR="00CE2D08" w:rsidRPr="00D66324">
        <w:rPr>
          <w:rFonts w:ascii="Times New Roman" w:hAnsi="Times New Roman" w:cs="Times New Roman"/>
          <w:sz w:val="28"/>
          <w:szCs w:val="28"/>
          <w:lang w:val="uk-UA"/>
        </w:rPr>
        <w:t>д</w:t>
      </w:r>
      <w:r w:rsidRPr="00D66324">
        <w:rPr>
          <w:rFonts w:ascii="Times New Roman" w:hAnsi="Times New Roman" w:cs="Times New Roman"/>
          <w:sz w:val="28"/>
          <w:szCs w:val="28"/>
          <w:lang w:val="uk-UA"/>
        </w:rPr>
        <w:t>і</w:t>
      </w:r>
      <w:r w:rsidR="00CE2D08" w:rsidRPr="00D66324">
        <w:rPr>
          <w:rFonts w:ascii="Times New Roman" w:hAnsi="Times New Roman" w:cs="Times New Roman"/>
          <w:sz w:val="28"/>
          <w:szCs w:val="28"/>
          <w:lang w:val="uk-UA"/>
        </w:rPr>
        <w:t xml:space="preserve">йшов </w:t>
      </w:r>
      <w:r w:rsidR="003225C2" w:rsidRPr="00D66324">
        <w:rPr>
          <w:rFonts w:ascii="Times New Roman" w:hAnsi="Times New Roman" w:cs="Times New Roman"/>
          <w:sz w:val="28"/>
          <w:szCs w:val="28"/>
          <w:lang w:val="uk-UA"/>
        </w:rPr>
        <w:t xml:space="preserve">висновку, що людям неприємно купувати чорнослив, </w:t>
      </w:r>
      <w:r w:rsidR="004667DE" w:rsidRPr="00D66324">
        <w:rPr>
          <w:rFonts w:ascii="Times New Roman" w:hAnsi="Times New Roman" w:cs="Times New Roman"/>
          <w:sz w:val="28"/>
          <w:szCs w:val="28"/>
          <w:lang w:val="uk-UA"/>
        </w:rPr>
        <w:t>оск</w:t>
      </w:r>
      <w:r w:rsidRPr="00D66324">
        <w:rPr>
          <w:rFonts w:ascii="Times New Roman" w:hAnsi="Times New Roman" w:cs="Times New Roman"/>
          <w:sz w:val="28"/>
          <w:szCs w:val="28"/>
          <w:lang w:val="uk-UA"/>
        </w:rPr>
        <w:t>і</w:t>
      </w:r>
      <w:r w:rsidR="004667DE" w:rsidRPr="00D66324">
        <w:rPr>
          <w:rFonts w:ascii="Times New Roman" w:hAnsi="Times New Roman" w:cs="Times New Roman"/>
          <w:sz w:val="28"/>
          <w:szCs w:val="28"/>
          <w:lang w:val="uk-UA"/>
        </w:rPr>
        <w:t>льки</w:t>
      </w:r>
      <w:r w:rsidR="003225C2" w:rsidRPr="00D66324">
        <w:rPr>
          <w:rFonts w:ascii="Times New Roman" w:hAnsi="Times New Roman" w:cs="Times New Roman"/>
          <w:sz w:val="28"/>
          <w:szCs w:val="28"/>
          <w:lang w:val="uk-UA"/>
        </w:rPr>
        <w:t xml:space="preserve"> він зморщений і нагадує про старість. Отже, в рекламі </w:t>
      </w:r>
      <w:r w:rsidRPr="00D66324">
        <w:rPr>
          <w:rFonts w:ascii="Times New Roman" w:hAnsi="Times New Roman" w:cs="Times New Roman"/>
          <w:sz w:val="28"/>
          <w:szCs w:val="28"/>
          <w:lang w:val="uk-UA"/>
        </w:rPr>
        <w:t>потрібно</w:t>
      </w:r>
      <w:r w:rsidR="003225C2" w:rsidRPr="00D66324">
        <w:rPr>
          <w:rFonts w:ascii="Times New Roman" w:hAnsi="Times New Roman" w:cs="Times New Roman"/>
          <w:sz w:val="28"/>
          <w:szCs w:val="28"/>
          <w:lang w:val="uk-UA"/>
        </w:rPr>
        <w:t xml:space="preserve"> говорити про «молод</w:t>
      </w:r>
      <w:r w:rsidR="004667DE" w:rsidRPr="00D66324">
        <w:rPr>
          <w:rFonts w:ascii="Times New Roman" w:hAnsi="Times New Roman" w:cs="Times New Roman"/>
          <w:sz w:val="28"/>
          <w:szCs w:val="28"/>
          <w:lang w:val="uk-UA"/>
        </w:rPr>
        <w:t>ий</w:t>
      </w:r>
      <w:r w:rsidRPr="00D66324">
        <w:rPr>
          <w:rFonts w:ascii="Times New Roman" w:hAnsi="Times New Roman" w:cs="Times New Roman"/>
          <w:sz w:val="28"/>
          <w:szCs w:val="28"/>
          <w:lang w:val="uk-UA"/>
        </w:rPr>
        <w:t xml:space="preserve"> і соковитий</w:t>
      </w:r>
      <w:r w:rsidR="003225C2" w:rsidRPr="00D66324">
        <w:rPr>
          <w:rFonts w:ascii="Times New Roman" w:hAnsi="Times New Roman" w:cs="Times New Roman"/>
          <w:sz w:val="28"/>
          <w:szCs w:val="28"/>
          <w:lang w:val="uk-UA"/>
        </w:rPr>
        <w:t xml:space="preserve"> чорнослив».</w:t>
      </w:r>
    </w:p>
    <w:p w14:paraId="4C9A19A4" w14:textId="77777777" w:rsidR="003225C2" w:rsidRPr="00D66324" w:rsidRDefault="003225C2" w:rsidP="000B5D65">
      <w:pPr>
        <w:spacing w:after="0" w:line="240" w:lineRule="auto"/>
        <w:ind w:firstLine="680"/>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 xml:space="preserve">Говорячи про сучасні методи маркетингових досліджень, не можна не згадати Мартіна Ліндстрома. </w:t>
      </w:r>
      <w:r w:rsidR="00985ACF" w:rsidRPr="00D66324">
        <w:rPr>
          <w:rFonts w:ascii="Times New Roman" w:hAnsi="Times New Roman" w:cs="Times New Roman"/>
          <w:sz w:val="28"/>
          <w:szCs w:val="28"/>
          <w:lang w:val="uk-UA"/>
        </w:rPr>
        <w:t>У</w:t>
      </w:r>
      <w:r w:rsidRPr="00D66324">
        <w:rPr>
          <w:rFonts w:ascii="Times New Roman" w:hAnsi="Times New Roman" w:cs="Times New Roman"/>
          <w:sz w:val="28"/>
          <w:szCs w:val="28"/>
          <w:lang w:val="uk-UA"/>
        </w:rPr>
        <w:t xml:space="preserve"> своїй відомій книзі «Buyology: захоплююча подорож </w:t>
      </w:r>
      <w:r w:rsidR="00985ACF" w:rsidRPr="00D66324">
        <w:rPr>
          <w:rFonts w:ascii="Times New Roman" w:hAnsi="Times New Roman" w:cs="Times New Roman"/>
          <w:sz w:val="28"/>
          <w:szCs w:val="28"/>
          <w:lang w:val="uk-UA"/>
        </w:rPr>
        <w:t>до мозку</w:t>
      </w:r>
      <w:r w:rsidRPr="00D66324">
        <w:rPr>
          <w:rFonts w:ascii="Times New Roman" w:hAnsi="Times New Roman" w:cs="Times New Roman"/>
          <w:sz w:val="28"/>
          <w:szCs w:val="28"/>
          <w:lang w:val="uk-UA"/>
        </w:rPr>
        <w:t xml:space="preserve"> сучасного споживача» </w:t>
      </w:r>
      <w:r w:rsidR="00985ACF" w:rsidRPr="00D66324">
        <w:rPr>
          <w:rFonts w:ascii="Times New Roman" w:hAnsi="Times New Roman" w:cs="Times New Roman"/>
          <w:sz w:val="28"/>
          <w:szCs w:val="28"/>
          <w:lang w:val="uk-UA"/>
        </w:rPr>
        <w:t xml:space="preserve">він </w:t>
      </w:r>
      <w:r w:rsidRPr="00D66324">
        <w:rPr>
          <w:rFonts w:ascii="Times New Roman" w:hAnsi="Times New Roman" w:cs="Times New Roman"/>
          <w:sz w:val="28"/>
          <w:szCs w:val="28"/>
          <w:lang w:val="uk-UA"/>
        </w:rPr>
        <w:t xml:space="preserve">написав, що до 2003 року йому «стало </w:t>
      </w:r>
      <w:r w:rsidR="00985ACF" w:rsidRPr="00D66324">
        <w:rPr>
          <w:rFonts w:ascii="Times New Roman" w:hAnsi="Times New Roman" w:cs="Times New Roman"/>
          <w:sz w:val="28"/>
          <w:szCs w:val="28"/>
          <w:lang w:val="uk-UA"/>
        </w:rPr>
        <w:t>цілком зрозуміло</w:t>
      </w:r>
      <w:r w:rsidRPr="00D66324">
        <w:rPr>
          <w:rFonts w:ascii="Times New Roman" w:hAnsi="Times New Roman" w:cs="Times New Roman"/>
          <w:sz w:val="28"/>
          <w:szCs w:val="28"/>
          <w:lang w:val="uk-UA"/>
        </w:rPr>
        <w:t xml:space="preserve">, що традиційні методи досліджень, такі як вивчення потенціалу ринку або фокус-групи, абсолютно не здатні з'ясувати, про що дійсно думають споживачі. </w:t>
      </w:r>
      <w:r w:rsidR="00985ACF" w:rsidRPr="00D66324">
        <w:rPr>
          <w:rFonts w:ascii="Times New Roman" w:hAnsi="Times New Roman" w:cs="Times New Roman"/>
          <w:sz w:val="28"/>
          <w:szCs w:val="28"/>
          <w:lang w:val="uk-UA"/>
        </w:rPr>
        <w:t>Через</w:t>
      </w:r>
      <w:r w:rsidRPr="00D66324">
        <w:rPr>
          <w:rFonts w:ascii="Times New Roman" w:hAnsi="Times New Roman" w:cs="Times New Roman"/>
          <w:sz w:val="28"/>
          <w:szCs w:val="28"/>
          <w:lang w:val="uk-UA"/>
        </w:rPr>
        <w:t xml:space="preserve"> наше ірраціональне мислення, </w:t>
      </w:r>
      <w:r w:rsidR="00985ACF" w:rsidRPr="00D66324">
        <w:rPr>
          <w:rFonts w:ascii="Times New Roman" w:hAnsi="Times New Roman" w:cs="Times New Roman"/>
          <w:sz w:val="28"/>
          <w:szCs w:val="28"/>
          <w:lang w:val="uk-UA"/>
        </w:rPr>
        <w:t xml:space="preserve">міцно вкорінені традиції та упередження, особливості </w:t>
      </w:r>
      <w:r w:rsidRPr="00D66324">
        <w:rPr>
          <w:rFonts w:ascii="Times New Roman" w:hAnsi="Times New Roman" w:cs="Times New Roman"/>
          <w:sz w:val="28"/>
          <w:szCs w:val="28"/>
          <w:lang w:val="uk-UA"/>
        </w:rPr>
        <w:t xml:space="preserve">виховання </w:t>
      </w:r>
      <w:r w:rsidR="00985ACF" w:rsidRPr="00D66324">
        <w:rPr>
          <w:rFonts w:ascii="Times New Roman" w:hAnsi="Times New Roman" w:cs="Times New Roman"/>
          <w:sz w:val="28"/>
          <w:szCs w:val="28"/>
          <w:lang w:val="uk-UA"/>
        </w:rPr>
        <w:t>та</w:t>
      </w:r>
      <w:r w:rsidRPr="00D66324">
        <w:rPr>
          <w:rFonts w:ascii="Times New Roman" w:hAnsi="Times New Roman" w:cs="Times New Roman"/>
          <w:sz w:val="28"/>
          <w:szCs w:val="28"/>
          <w:lang w:val="uk-UA"/>
        </w:rPr>
        <w:t xml:space="preserve"> інші чинники, що  прихован</w:t>
      </w:r>
      <w:r w:rsidR="00985ACF" w:rsidRPr="00D66324">
        <w:rPr>
          <w:rFonts w:ascii="Times New Roman" w:hAnsi="Times New Roman" w:cs="Times New Roman"/>
          <w:sz w:val="28"/>
          <w:szCs w:val="28"/>
          <w:lang w:val="uk-UA"/>
        </w:rPr>
        <w:t>о</w:t>
      </w:r>
      <w:r w:rsidRPr="00D66324">
        <w:rPr>
          <w:rFonts w:ascii="Times New Roman" w:hAnsi="Times New Roman" w:cs="Times New Roman"/>
          <w:sz w:val="28"/>
          <w:szCs w:val="28"/>
          <w:lang w:val="uk-UA"/>
        </w:rPr>
        <w:t>, але потужн</w:t>
      </w:r>
      <w:r w:rsidR="00985ACF" w:rsidRPr="00D66324">
        <w:rPr>
          <w:rFonts w:ascii="Times New Roman" w:hAnsi="Times New Roman" w:cs="Times New Roman"/>
          <w:sz w:val="28"/>
          <w:szCs w:val="28"/>
          <w:lang w:val="uk-UA"/>
        </w:rPr>
        <w:t>о</w:t>
      </w:r>
      <w:r w:rsidRPr="00D66324">
        <w:rPr>
          <w:rFonts w:ascii="Times New Roman" w:hAnsi="Times New Roman" w:cs="Times New Roman"/>
          <w:sz w:val="28"/>
          <w:szCs w:val="28"/>
          <w:lang w:val="uk-UA"/>
        </w:rPr>
        <w:t xml:space="preserve"> вплив</w:t>
      </w:r>
      <w:r w:rsidR="00985ACF" w:rsidRPr="00D66324">
        <w:rPr>
          <w:rFonts w:ascii="Times New Roman" w:hAnsi="Times New Roman" w:cs="Times New Roman"/>
          <w:sz w:val="28"/>
          <w:szCs w:val="28"/>
          <w:lang w:val="uk-UA"/>
        </w:rPr>
        <w:t>ають</w:t>
      </w:r>
      <w:r w:rsidRPr="00D66324">
        <w:rPr>
          <w:rFonts w:ascii="Times New Roman" w:hAnsi="Times New Roman" w:cs="Times New Roman"/>
          <w:sz w:val="28"/>
          <w:szCs w:val="28"/>
          <w:lang w:val="uk-UA"/>
        </w:rPr>
        <w:t xml:space="preserve"> на формування нашого вибору»</w:t>
      </w:r>
      <w:r w:rsidR="00985ACF" w:rsidRPr="00D66324">
        <w:rPr>
          <w:rFonts w:ascii="Times New Roman" w:hAnsi="Times New Roman" w:cs="Times New Roman"/>
          <w:sz w:val="28"/>
          <w:szCs w:val="28"/>
          <w:lang w:val="uk-UA"/>
        </w:rPr>
        <w:t>.</w:t>
      </w:r>
    </w:p>
    <w:p w14:paraId="4ED67C0C" w14:textId="77777777" w:rsidR="000B5D65" w:rsidRPr="00D66324" w:rsidRDefault="000B5D65" w:rsidP="000B5D65">
      <w:pPr>
        <w:pStyle w:val="a4"/>
        <w:spacing w:after="0" w:line="240" w:lineRule="auto"/>
        <w:ind w:left="0"/>
        <w:contextualSpacing w:val="0"/>
        <w:rPr>
          <w:rFonts w:ascii="Times New Roman" w:hAnsi="Times New Roman" w:cs="Times New Roman"/>
          <w:b/>
          <w:sz w:val="28"/>
          <w:szCs w:val="28"/>
          <w:lang w:val="uk-UA"/>
        </w:rPr>
      </w:pPr>
    </w:p>
    <w:p w14:paraId="1561BF8A" w14:textId="77777777" w:rsidR="003225C2" w:rsidRPr="00D66324" w:rsidRDefault="003225C2" w:rsidP="00561E6F">
      <w:pPr>
        <w:pStyle w:val="a4"/>
        <w:spacing w:after="120" w:line="240" w:lineRule="auto"/>
        <w:ind w:left="0"/>
        <w:contextualSpacing w:val="0"/>
        <w:jc w:val="center"/>
        <w:rPr>
          <w:rFonts w:ascii="Times New Roman" w:hAnsi="Times New Roman" w:cs="Times New Roman"/>
          <w:b/>
          <w:sz w:val="28"/>
          <w:szCs w:val="28"/>
          <w:lang w:val="uk-UA"/>
        </w:rPr>
      </w:pPr>
      <w:r w:rsidRPr="00D66324">
        <w:rPr>
          <w:rFonts w:ascii="Times New Roman" w:hAnsi="Times New Roman" w:cs="Times New Roman"/>
          <w:b/>
          <w:sz w:val="28"/>
          <w:szCs w:val="28"/>
          <w:lang w:val="uk-UA"/>
        </w:rPr>
        <w:t>Питання для самоконтролю</w:t>
      </w:r>
    </w:p>
    <w:p w14:paraId="61FDC92D" w14:textId="77777777" w:rsidR="003225C2" w:rsidRPr="00D66324" w:rsidRDefault="003225C2" w:rsidP="00305880">
      <w:pPr>
        <w:widowControl w:val="0"/>
        <w:numPr>
          <w:ilvl w:val="0"/>
          <w:numId w:val="118"/>
        </w:numPr>
        <w:tabs>
          <w:tab w:val="left" w:pos="718"/>
          <w:tab w:val="left" w:pos="1134"/>
        </w:tabs>
        <w:spacing w:after="0" w:line="240" w:lineRule="auto"/>
        <w:ind w:firstLine="680"/>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Які моделі та матриц</w:t>
      </w:r>
      <w:r w:rsidR="004667DE" w:rsidRPr="00D66324">
        <w:rPr>
          <w:rFonts w:ascii="Times New Roman" w:hAnsi="Times New Roman" w:cs="Times New Roman"/>
          <w:sz w:val="28"/>
          <w:szCs w:val="28"/>
          <w:lang w:val="uk-UA"/>
        </w:rPr>
        <w:t>і</w:t>
      </w:r>
      <w:r w:rsidRPr="00D66324">
        <w:rPr>
          <w:rFonts w:ascii="Times New Roman" w:hAnsi="Times New Roman" w:cs="Times New Roman"/>
          <w:sz w:val="28"/>
          <w:szCs w:val="28"/>
          <w:lang w:val="uk-UA"/>
        </w:rPr>
        <w:t xml:space="preserve"> використовуються </w:t>
      </w:r>
      <w:r w:rsidR="00985ACF" w:rsidRPr="00D66324">
        <w:rPr>
          <w:rFonts w:ascii="Times New Roman" w:hAnsi="Times New Roman" w:cs="Times New Roman"/>
          <w:sz w:val="28"/>
          <w:szCs w:val="28"/>
          <w:lang w:val="uk-UA"/>
        </w:rPr>
        <w:t>у</w:t>
      </w:r>
      <w:r w:rsidRPr="00D66324">
        <w:rPr>
          <w:rFonts w:ascii="Times New Roman" w:hAnsi="Times New Roman" w:cs="Times New Roman"/>
          <w:sz w:val="28"/>
          <w:szCs w:val="28"/>
          <w:lang w:val="uk-UA"/>
        </w:rPr>
        <w:t xml:space="preserve"> стратегічному маркетингу?</w:t>
      </w:r>
    </w:p>
    <w:p w14:paraId="601BBE74" w14:textId="77777777" w:rsidR="003225C2" w:rsidRPr="00D66324" w:rsidRDefault="003225C2" w:rsidP="00305880">
      <w:pPr>
        <w:widowControl w:val="0"/>
        <w:numPr>
          <w:ilvl w:val="0"/>
          <w:numId w:val="118"/>
        </w:numPr>
        <w:tabs>
          <w:tab w:val="left" w:pos="718"/>
          <w:tab w:val="left" w:pos="1134"/>
        </w:tabs>
        <w:spacing w:after="0" w:line="240" w:lineRule="auto"/>
        <w:ind w:firstLine="680"/>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 xml:space="preserve">Поясніть </w:t>
      </w:r>
      <w:r w:rsidR="00985ACF" w:rsidRPr="00D66324">
        <w:rPr>
          <w:rFonts w:ascii="Times New Roman" w:hAnsi="Times New Roman" w:cs="Times New Roman"/>
          <w:sz w:val="28"/>
          <w:szCs w:val="28"/>
          <w:lang w:val="uk-UA"/>
        </w:rPr>
        <w:t xml:space="preserve">сутність </w:t>
      </w:r>
      <w:r w:rsidRPr="00D66324">
        <w:rPr>
          <w:rFonts w:ascii="Times New Roman" w:hAnsi="Times New Roman" w:cs="Times New Roman"/>
          <w:sz w:val="28"/>
          <w:szCs w:val="28"/>
          <w:lang w:val="uk-UA"/>
        </w:rPr>
        <w:t>схем</w:t>
      </w:r>
      <w:r w:rsidR="00985ACF" w:rsidRPr="00D66324">
        <w:rPr>
          <w:rFonts w:ascii="Times New Roman" w:hAnsi="Times New Roman" w:cs="Times New Roman"/>
          <w:sz w:val="28"/>
          <w:szCs w:val="28"/>
          <w:lang w:val="uk-UA"/>
        </w:rPr>
        <w:t>и</w:t>
      </w:r>
      <w:r w:rsidRPr="00D66324">
        <w:rPr>
          <w:rFonts w:ascii="Times New Roman" w:hAnsi="Times New Roman" w:cs="Times New Roman"/>
          <w:sz w:val="28"/>
          <w:szCs w:val="28"/>
          <w:lang w:val="uk-UA"/>
        </w:rPr>
        <w:t xml:space="preserve"> «структура галузі </w:t>
      </w:r>
      <w:r w:rsidR="00985ACF" w:rsidRPr="00D66324">
        <w:rPr>
          <w:rFonts w:ascii="Times New Roman" w:hAnsi="Times New Roman" w:cs="Times New Roman"/>
          <w:sz w:val="28"/>
          <w:szCs w:val="28"/>
          <w:lang w:val="uk-UA"/>
        </w:rPr>
        <w:t xml:space="preserve">– </w:t>
      </w:r>
      <w:r w:rsidRPr="00D66324">
        <w:rPr>
          <w:rFonts w:ascii="Times New Roman" w:hAnsi="Times New Roman" w:cs="Times New Roman"/>
          <w:sz w:val="28"/>
          <w:szCs w:val="28"/>
          <w:lang w:val="uk-UA"/>
        </w:rPr>
        <w:t xml:space="preserve">поведінка фірм </w:t>
      </w:r>
      <w:r w:rsidR="00985ACF" w:rsidRPr="00D66324">
        <w:rPr>
          <w:rFonts w:ascii="Times New Roman" w:hAnsi="Times New Roman" w:cs="Times New Roman"/>
          <w:sz w:val="28"/>
          <w:szCs w:val="28"/>
          <w:lang w:val="uk-UA"/>
        </w:rPr>
        <w:t>–</w:t>
      </w:r>
      <w:r w:rsidRPr="00D66324">
        <w:rPr>
          <w:rFonts w:ascii="Times New Roman" w:hAnsi="Times New Roman" w:cs="Times New Roman"/>
          <w:sz w:val="28"/>
          <w:szCs w:val="28"/>
          <w:lang w:val="uk-UA"/>
        </w:rPr>
        <w:t xml:space="preserve"> результат». </w:t>
      </w:r>
    </w:p>
    <w:p w14:paraId="236652B1" w14:textId="77777777" w:rsidR="003225C2" w:rsidRPr="00D66324" w:rsidRDefault="003225C2" w:rsidP="00305880">
      <w:pPr>
        <w:widowControl w:val="0"/>
        <w:numPr>
          <w:ilvl w:val="0"/>
          <w:numId w:val="118"/>
        </w:numPr>
        <w:tabs>
          <w:tab w:val="left" w:pos="718"/>
          <w:tab w:val="left" w:pos="1134"/>
        </w:tabs>
        <w:spacing w:after="0" w:line="240" w:lineRule="auto"/>
        <w:ind w:firstLine="680"/>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Проаналізуйте стратегії роздрібних мереж «АТБ» і «Сільпо» за схемою шести елементів Д. Аакера. Чим вони відрізняються?</w:t>
      </w:r>
    </w:p>
    <w:p w14:paraId="277F0F05" w14:textId="77777777" w:rsidR="003225C2" w:rsidRPr="00D66324" w:rsidRDefault="003225C2" w:rsidP="00305880">
      <w:pPr>
        <w:widowControl w:val="0"/>
        <w:numPr>
          <w:ilvl w:val="0"/>
          <w:numId w:val="118"/>
        </w:numPr>
        <w:tabs>
          <w:tab w:val="left" w:pos="718"/>
          <w:tab w:val="left" w:pos="1134"/>
        </w:tabs>
        <w:spacing w:after="0" w:line="240" w:lineRule="auto"/>
        <w:ind w:firstLine="680"/>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Запропонуйте, яким чином можна заповнити матрицю «шахівниці», використовуючи стратегії торг</w:t>
      </w:r>
      <w:r w:rsidR="00BA629C" w:rsidRPr="00D66324">
        <w:rPr>
          <w:rFonts w:ascii="Times New Roman" w:hAnsi="Times New Roman" w:cs="Times New Roman"/>
          <w:sz w:val="28"/>
          <w:szCs w:val="28"/>
          <w:lang w:val="uk-UA"/>
        </w:rPr>
        <w:t>івельних</w:t>
      </w:r>
      <w:r w:rsidRPr="00D66324">
        <w:rPr>
          <w:rFonts w:ascii="Times New Roman" w:hAnsi="Times New Roman" w:cs="Times New Roman"/>
          <w:sz w:val="28"/>
          <w:szCs w:val="28"/>
          <w:lang w:val="uk-UA"/>
        </w:rPr>
        <w:t xml:space="preserve"> майданчиків України.</w:t>
      </w:r>
    </w:p>
    <w:p w14:paraId="506FE791" w14:textId="5FFC8ECC" w:rsidR="003225C2" w:rsidRPr="00D66324" w:rsidRDefault="003225C2" w:rsidP="00305880">
      <w:pPr>
        <w:widowControl w:val="0"/>
        <w:numPr>
          <w:ilvl w:val="0"/>
          <w:numId w:val="118"/>
        </w:numPr>
        <w:tabs>
          <w:tab w:val="left" w:pos="718"/>
          <w:tab w:val="left" w:pos="1134"/>
        </w:tabs>
        <w:spacing w:after="0" w:line="240" w:lineRule="auto"/>
        <w:ind w:firstLine="680"/>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 xml:space="preserve">Які характеристики важливі при виборі того чи іншого сегмента? </w:t>
      </w:r>
      <w:r w:rsidR="00BA733E">
        <w:rPr>
          <w:rFonts w:ascii="Times New Roman" w:hAnsi="Times New Roman" w:cs="Times New Roman"/>
          <w:sz w:val="28"/>
          <w:szCs w:val="28"/>
          <w:lang w:val="uk-UA"/>
        </w:rPr>
        <w:t>Складіть</w:t>
      </w:r>
      <w:r w:rsidRPr="00D66324">
        <w:rPr>
          <w:rFonts w:ascii="Times New Roman" w:hAnsi="Times New Roman" w:cs="Times New Roman"/>
          <w:sz w:val="28"/>
          <w:szCs w:val="28"/>
          <w:lang w:val="uk-UA"/>
        </w:rPr>
        <w:t xml:space="preserve"> портрет «усередненого» відвідувача </w:t>
      </w:r>
      <w:r w:rsidR="00BA629C" w:rsidRPr="00D66324">
        <w:rPr>
          <w:rFonts w:ascii="Times New Roman" w:hAnsi="Times New Roman" w:cs="Times New Roman"/>
          <w:sz w:val="28"/>
          <w:szCs w:val="28"/>
          <w:lang w:val="uk-UA"/>
        </w:rPr>
        <w:t>«</w:t>
      </w:r>
      <w:r w:rsidRPr="00D66324">
        <w:rPr>
          <w:rFonts w:ascii="Times New Roman" w:hAnsi="Times New Roman" w:cs="Times New Roman"/>
          <w:sz w:val="28"/>
          <w:szCs w:val="28"/>
          <w:lang w:val="uk-UA"/>
        </w:rPr>
        <w:t>Сільпо</w:t>
      </w:r>
      <w:r w:rsidR="00BA629C" w:rsidRPr="00D66324">
        <w:rPr>
          <w:rFonts w:ascii="Times New Roman" w:hAnsi="Times New Roman" w:cs="Times New Roman"/>
          <w:sz w:val="28"/>
          <w:szCs w:val="28"/>
          <w:lang w:val="uk-UA"/>
        </w:rPr>
        <w:t>»</w:t>
      </w:r>
      <w:r w:rsidRPr="00D66324">
        <w:rPr>
          <w:rFonts w:ascii="Times New Roman" w:hAnsi="Times New Roman" w:cs="Times New Roman"/>
          <w:sz w:val="28"/>
          <w:szCs w:val="28"/>
          <w:lang w:val="uk-UA"/>
        </w:rPr>
        <w:t>.</w:t>
      </w:r>
    </w:p>
    <w:p w14:paraId="70137AB7" w14:textId="77777777" w:rsidR="003225C2" w:rsidRPr="00D66324" w:rsidRDefault="00BA629C" w:rsidP="00305880">
      <w:pPr>
        <w:widowControl w:val="0"/>
        <w:numPr>
          <w:ilvl w:val="0"/>
          <w:numId w:val="118"/>
        </w:numPr>
        <w:tabs>
          <w:tab w:val="left" w:pos="718"/>
          <w:tab w:val="left" w:pos="1134"/>
        </w:tabs>
        <w:spacing w:after="0" w:line="240" w:lineRule="auto"/>
        <w:ind w:firstLine="680"/>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 xml:space="preserve">Поміркуйте, </w:t>
      </w:r>
      <w:r w:rsidR="003225C2" w:rsidRPr="00D66324">
        <w:rPr>
          <w:rFonts w:ascii="Times New Roman" w:hAnsi="Times New Roman" w:cs="Times New Roman"/>
          <w:sz w:val="28"/>
          <w:szCs w:val="28"/>
          <w:lang w:val="uk-UA"/>
        </w:rPr>
        <w:t>чи є дохід ключовою характеристикою для виділення цільового сегмента споживачів предметів розкоші</w:t>
      </w:r>
      <w:r w:rsidRPr="00D66324">
        <w:rPr>
          <w:rFonts w:ascii="Times New Roman" w:hAnsi="Times New Roman" w:cs="Times New Roman"/>
          <w:sz w:val="28"/>
          <w:szCs w:val="28"/>
          <w:lang w:val="uk-UA"/>
        </w:rPr>
        <w:t xml:space="preserve">. </w:t>
      </w:r>
      <w:r w:rsidR="003225C2" w:rsidRPr="00D66324">
        <w:rPr>
          <w:rFonts w:ascii="Times New Roman" w:hAnsi="Times New Roman" w:cs="Times New Roman"/>
          <w:sz w:val="28"/>
          <w:szCs w:val="28"/>
          <w:lang w:val="uk-UA"/>
        </w:rPr>
        <w:t>Наведіть приклади.</w:t>
      </w:r>
    </w:p>
    <w:p w14:paraId="3657C4E7" w14:textId="77777777" w:rsidR="003225C2" w:rsidRPr="00D66324" w:rsidRDefault="003225C2" w:rsidP="00305880">
      <w:pPr>
        <w:widowControl w:val="0"/>
        <w:numPr>
          <w:ilvl w:val="0"/>
          <w:numId w:val="118"/>
        </w:numPr>
        <w:tabs>
          <w:tab w:val="left" w:pos="718"/>
          <w:tab w:val="left" w:pos="1134"/>
        </w:tabs>
        <w:spacing w:after="0" w:line="240" w:lineRule="auto"/>
        <w:ind w:firstLine="680"/>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Проаналізуйте взаємозв'язок якісних і кількісних досліджень. Що є первинним?</w:t>
      </w:r>
    </w:p>
    <w:p w14:paraId="6029A6A9" w14:textId="77777777" w:rsidR="009A2530" w:rsidRPr="00D66324" w:rsidRDefault="009A2530" w:rsidP="009A2530">
      <w:pPr>
        <w:widowControl w:val="0"/>
        <w:tabs>
          <w:tab w:val="left" w:pos="718"/>
          <w:tab w:val="left" w:pos="1134"/>
        </w:tabs>
        <w:spacing w:after="0" w:line="240" w:lineRule="auto"/>
        <w:jc w:val="both"/>
        <w:rPr>
          <w:rFonts w:ascii="Times New Roman" w:hAnsi="Times New Roman" w:cs="Times New Roman"/>
          <w:sz w:val="28"/>
          <w:szCs w:val="28"/>
          <w:lang w:val="uk-UA"/>
        </w:rPr>
      </w:pPr>
    </w:p>
    <w:p w14:paraId="38EB8BF1" w14:textId="77777777" w:rsidR="00B80B62" w:rsidRDefault="000A1702" w:rsidP="000B5D65">
      <w:pPr>
        <w:pStyle w:val="a4"/>
        <w:spacing w:after="0" w:line="240" w:lineRule="auto"/>
        <w:ind w:left="0"/>
        <w:jc w:val="center"/>
        <w:rPr>
          <w:rFonts w:ascii="Times New Roman" w:hAnsi="Times New Roman" w:cs="Times New Roman"/>
          <w:b/>
          <w:sz w:val="28"/>
          <w:szCs w:val="28"/>
          <w:lang w:val="uk-UA"/>
        </w:rPr>
      </w:pPr>
      <w:r>
        <w:rPr>
          <w:rFonts w:ascii="Times New Roman" w:hAnsi="Times New Roman" w:cs="Times New Roman"/>
          <w:b/>
          <w:sz w:val="28"/>
          <w:szCs w:val="28"/>
          <w:lang w:val="uk-UA"/>
        </w:rPr>
        <w:t>Тести</w:t>
      </w:r>
    </w:p>
    <w:p w14:paraId="3F6481A1" w14:textId="77777777" w:rsidR="000A1702" w:rsidRPr="00D308C5" w:rsidRDefault="000A1702" w:rsidP="000A1702">
      <w:pPr>
        <w:spacing w:after="0" w:line="240" w:lineRule="auto"/>
        <w:ind w:firstLine="709"/>
        <w:rPr>
          <w:rFonts w:ascii="Times New Roman" w:eastAsia="Times New Roman" w:hAnsi="Times New Roman" w:cs="Times New Roman"/>
          <w:sz w:val="28"/>
          <w:szCs w:val="28"/>
        </w:rPr>
      </w:pPr>
    </w:p>
    <w:p w14:paraId="0DCDD89B" w14:textId="7B17B7B8" w:rsidR="000A1702" w:rsidRPr="00D308C5" w:rsidRDefault="000A1702" w:rsidP="00F568B0">
      <w:pPr>
        <w:spacing w:after="0" w:line="240" w:lineRule="auto"/>
        <w:jc w:val="both"/>
        <w:rPr>
          <w:rFonts w:ascii="Times New Roman" w:eastAsia="Times New Roman" w:hAnsi="Times New Roman" w:cs="Times New Roman"/>
          <w:sz w:val="28"/>
          <w:szCs w:val="28"/>
        </w:rPr>
      </w:pPr>
      <w:r w:rsidRPr="00D308C5">
        <w:rPr>
          <w:rFonts w:ascii="Times New Roman" w:eastAsia="Times New Roman" w:hAnsi="Times New Roman" w:cs="Times New Roman"/>
          <w:sz w:val="28"/>
          <w:szCs w:val="28"/>
        </w:rPr>
        <w:t>1. Складання плану розвитку господарського портфеля в процесі стратегічного планування передбачає:</w:t>
      </w:r>
    </w:p>
    <w:p w14:paraId="2CFB60FE" w14:textId="32563DCB" w:rsidR="000A1702" w:rsidRPr="00BA733E" w:rsidRDefault="000A1702" w:rsidP="00EC7A51">
      <w:pPr>
        <w:pStyle w:val="a4"/>
        <w:numPr>
          <w:ilvl w:val="0"/>
          <w:numId w:val="227"/>
        </w:numPr>
        <w:spacing w:after="0" w:line="240" w:lineRule="auto"/>
        <w:ind w:left="426" w:hanging="426"/>
        <w:jc w:val="both"/>
        <w:rPr>
          <w:rFonts w:ascii="Times New Roman" w:eastAsia="Times New Roman" w:hAnsi="Times New Roman" w:cs="Times New Roman"/>
          <w:sz w:val="28"/>
          <w:szCs w:val="28"/>
        </w:rPr>
      </w:pPr>
      <w:r w:rsidRPr="00BA733E">
        <w:rPr>
          <w:rFonts w:ascii="Times New Roman" w:eastAsia="Times New Roman" w:hAnsi="Times New Roman" w:cs="Times New Roman"/>
          <w:sz w:val="28"/>
          <w:szCs w:val="28"/>
        </w:rPr>
        <w:t>прогнозування перспективних дій фірми, напрямів діяльності, виходячи з можливостей ринку;</w:t>
      </w:r>
    </w:p>
    <w:p w14:paraId="42C4A9F8" w14:textId="318D58B5" w:rsidR="000A1702" w:rsidRPr="00BA733E" w:rsidRDefault="000A1702" w:rsidP="00EC7A51">
      <w:pPr>
        <w:pStyle w:val="a4"/>
        <w:numPr>
          <w:ilvl w:val="0"/>
          <w:numId w:val="227"/>
        </w:numPr>
        <w:spacing w:after="0" w:line="240" w:lineRule="auto"/>
        <w:ind w:left="426" w:hanging="426"/>
        <w:jc w:val="both"/>
        <w:rPr>
          <w:rFonts w:ascii="Times New Roman" w:eastAsia="Times New Roman" w:hAnsi="Times New Roman" w:cs="Times New Roman"/>
          <w:sz w:val="28"/>
          <w:szCs w:val="28"/>
        </w:rPr>
      </w:pPr>
      <w:r w:rsidRPr="00BA733E">
        <w:rPr>
          <w:rFonts w:ascii="Times New Roman" w:eastAsia="Times New Roman" w:hAnsi="Times New Roman" w:cs="Times New Roman"/>
          <w:sz w:val="28"/>
          <w:szCs w:val="28"/>
        </w:rPr>
        <w:t>детальний аналіз існуючих виробництв, товарів, торгових марок та вибір найвигідніших для фірми за конкретних умов;</w:t>
      </w:r>
    </w:p>
    <w:p w14:paraId="0DB963B1" w14:textId="04BF87CC" w:rsidR="000A1702" w:rsidRPr="00BA733E" w:rsidRDefault="000A1702" w:rsidP="00EC7A51">
      <w:pPr>
        <w:pStyle w:val="a4"/>
        <w:numPr>
          <w:ilvl w:val="0"/>
          <w:numId w:val="227"/>
        </w:numPr>
        <w:spacing w:after="0" w:line="240" w:lineRule="auto"/>
        <w:ind w:left="426" w:hanging="426"/>
        <w:jc w:val="both"/>
        <w:rPr>
          <w:rFonts w:ascii="Times New Roman" w:eastAsia="Times New Roman" w:hAnsi="Times New Roman" w:cs="Times New Roman"/>
          <w:sz w:val="28"/>
          <w:szCs w:val="28"/>
        </w:rPr>
      </w:pPr>
      <w:r w:rsidRPr="00BA733E">
        <w:rPr>
          <w:rFonts w:ascii="Times New Roman" w:eastAsia="Times New Roman" w:hAnsi="Times New Roman" w:cs="Times New Roman"/>
          <w:sz w:val="28"/>
          <w:szCs w:val="28"/>
        </w:rPr>
        <w:t>збирання заявок від потенційних клієнтів на виконання робіт, продаж товарів;</w:t>
      </w:r>
    </w:p>
    <w:p w14:paraId="1C32338D" w14:textId="3F7BC3CB" w:rsidR="000A1702" w:rsidRPr="00BA733E" w:rsidRDefault="000A1702" w:rsidP="00EC7A51">
      <w:pPr>
        <w:pStyle w:val="a4"/>
        <w:numPr>
          <w:ilvl w:val="0"/>
          <w:numId w:val="227"/>
        </w:numPr>
        <w:spacing w:after="0" w:line="240" w:lineRule="auto"/>
        <w:ind w:left="426" w:hanging="426"/>
        <w:jc w:val="both"/>
        <w:rPr>
          <w:rFonts w:ascii="Times New Roman" w:eastAsia="Times New Roman" w:hAnsi="Times New Roman" w:cs="Times New Roman"/>
          <w:sz w:val="28"/>
          <w:szCs w:val="28"/>
        </w:rPr>
      </w:pPr>
      <w:r w:rsidRPr="00BA733E">
        <w:rPr>
          <w:rFonts w:ascii="Times New Roman" w:eastAsia="Times New Roman" w:hAnsi="Times New Roman" w:cs="Times New Roman"/>
          <w:sz w:val="28"/>
          <w:szCs w:val="28"/>
        </w:rPr>
        <w:t>формування плану дій фірми на підставі комплексного маркетингового дослідження ринку.</w:t>
      </w:r>
    </w:p>
    <w:p w14:paraId="4CF06F2E" w14:textId="77777777" w:rsidR="000A1702" w:rsidRPr="00D308C5" w:rsidRDefault="000A1702" w:rsidP="00F568B0">
      <w:pPr>
        <w:spacing w:after="0" w:line="240" w:lineRule="auto"/>
        <w:ind w:firstLine="709"/>
        <w:jc w:val="both"/>
        <w:rPr>
          <w:rFonts w:ascii="Times New Roman" w:eastAsia="Times New Roman" w:hAnsi="Times New Roman" w:cs="Times New Roman"/>
          <w:sz w:val="28"/>
          <w:szCs w:val="28"/>
        </w:rPr>
      </w:pPr>
    </w:p>
    <w:p w14:paraId="3EE61213" w14:textId="25824E94" w:rsidR="000A1702" w:rsidRPr="00D308C5" w:rsidRDefault="000A1702" w:rsidP="00F568B0">
      <w:pPr>
        <w:tabs>
          <w:tab w:val="left" w:pos="426"/>
        </w:tabs>
        <w:spacing w:after="0" w:line="240" w:lineRule="auto"/>
        <w:jc w:val="both"/>
        <w:rPr>
          <w:rFonts w:ascii="Times New Roman" w:eastAsia="Times New Roman" w:hAnsi="Times New Roman" w:cs="Times New Roman"/>
          <w:sz w:val="28"/>
          <w:szCs w:val="28"/>
        </w:rPr>
      </w:pPr>
      <w:r w:rsidRPr="00D308C5">
        <w:rPr>
          <w:rFonts w:ascii="Times New Roman" w:eastAsia="Times New Roman" w:hAnsi="Times New Roman" w:cs="Times New Roman"/>
          <w:sz w:val="28"/>
          <w:szCs w:val="28"/>
        </w:rPr>
        <w:t xml:space="preserve"> 2. Якщо витрати на виробництво чи реалізацію продукції змінюються під впливом певних </w:t>
      </w:r>
      <w:r w:rsidR="008A561F">
        <w:rPr>
          <w:rFonts w:ascii="Times New Roman" w:eastAsia="Times New Roman" w:hAnsi="Times New Roman" w:cs="Times New Roman"/>
          <w:sz w:val="28"/>
          <w:szCs w:val="28"/>
          <w:lang w:val="uk-UA"/>
        </w:rPr>
        <w:t>чинників</w:t>
      </w:r>
      <w:r w:rsidRPr="00D308C5">
        <w:rPr>
          <w:rFonts w:ascii="Times New Roman" w:eastAsia="Times New Roman" w:hAnsi="Times New Roman" w:cs="Times New Roman"/>
          <w:sz w:val="28"/>
          <w:szCs w:val="28"/>
        </w:rPr>
        <w:t>, може бути застосована стратегія:</w:t>
      </w:r>
    </w:p>
    <w:p w14:paraId="1B503EFE" w14:textId="7C2BC7B0" w:rsidR="000A1702" w:rsidRPr="00F568B0" w:rsidRDefault="000A1702" w:rsidP="00EC7A51">
      <w:pPr>
        <w:pStyle w:val="a4"/>
        <w:numPr>
          <w:ilvl w:val="0"/>
          <w:numId w:val="228"/>
        </w:numPr>
        <w:tabs>
          <w:tab w:val="left" w:pos="426"/>
        </w:tabs>
        <w:spacing w:after="0" w:line="240" w:lineRule="auto"/>
        <w:ind w:left="426" w:hanging="426"/>
        <w:jc w:val="both"/>
        <w:rPr>
          <w:rFonts w:ascii="Times New Roman" w:eastAsia="Times New Roman" w:hAnsi="Times New Roman" w:cs="Times New Roman"/>
          <w:sz w:val="28"/>
          <w:szCs w:val="28"/>
        </w:rPr>
      </w:pPr>
      <w:r w:rsidRPr="00F568B0">
        <w:rPr>
          <w:rFonts w:ascii="Times New Roman" w:eastAsia="Times New Roman" w:hAnsi="Times New Roman" w:cs="Times New Roman"/>
          <w:sz w:val="28"/>
          <w:szCs w:val="28"/>
        </w:rPr>
        <w:lastRenderedPageBreak/>
        <w:t>гнучких цін;</w:t>
      </w:r>
    </w:p>
    <w:p w14:paraId="708D52D0" w14:textId="573275CE" w:rsidR="000A1702" w:rsidRPr="00F568B0" w:rsidRDefault="00F568B0" w:rsidP="00EC7A51">
      <w:pPr>
        <w:pStyle w:val="a4"/>
        <w:numPr>
          <w:ilvl w:val="0"/>
          <w:numId w:val="228"/>
        </w:numPr>
        <w:tabs>
          <w:tab w:val="left" w:pos="426"/>
        </w:tabs>
        <w:spacing w:after="0" w:line="240" w:lineRule="auto"/>
        <w:ind w:left="426" w:hanging="426"/>
        <w:jc w:val="both"/>
        <w:rPr>
          <w:rFonts w:ascii="Times New Roman" w:eastAsia="Times New Roman" w:hAnsi="Times New Roman" w:cs="Times New Roman"/>
          <w:sz w:val="28"/>
          <w:szCs w:val="28"/>
        </w:rPr>
      </w:pPr>
      <w:r w:rsidRPr="00F568B0">
        <w:rPr>
          <w:rFonts w:ascii="Times New Roman" w:eastAsia="Times New Roman" w:hAnsi="Times New Roman" w:cs="Times New Roman"/>
          <w:sz w:val="28"/>
          <w:szCs w:val="28"/>
          <w:lang w:val="uk-UA"/>
        </w:rPr>
        <w:t>«</w:t>
      </w:r>
      <w:r w:rsidR="000A1702" w:rsidRPr="00F568B0">
        <w:rPr>
          <w:rFonts w:ascii="Times New Roman" w:eastAsia="Times New Roman" w:hAnsi="Times New Roman" w:cs="Times New Roman"/>
          <w:sz w:val="28"/>
          <w:szCs w:val="28"/>
        </w:rPr>
        <w:t>зняття вершків</w:t>
      </w:r>
      <w:r w:rsidRPr="00F568B0">
        <w:rPr>
          <w:rFonts w:ascii="Times New Roman" w:eastAsia="Times New Roman" w:hAnsi="Times New Roman" w:cs="Times New Roman"/>
          <w:sz w:val="28"/>
          <w:szCs w:val="28"/>
          <w:lang w:val="uk-UA"/>
        </w:rPr>
        <w:t>»</w:t>
      </w:r>
      <w:r w:rsidR="000A1702" w:rsidRPr="00F568B0">
        <w:rPr>
          <w:rFonts w:ascii="Times New Roman" w:eastAsia="Times New Roman" w:hAnsi="Times New Roman" w:cs="Times New Roman"/>
          <w:sz w:val="28"/>
          <w:szCs w:val="28"/>
        </w:rPr>
        <w:t>;</w:t>
      </w:r>
    </w:p>
    <w:p w14:paraId="78AEECC5" w14:textId="130D55AA" w:rsidR="000A1702" w:rsidRPr="00F568B0" w:rsidRDefault="000A1702" w:rsidP="00EC7A51">
      <w:pPr>
        <w:pStyle w:val="a4"/>
        <w:numPr>
          <w:ilvl w:val="0"/>
          <w:numId w:val="228"/>
        </w:numPr>
        <w:tabs>
          <w:tab w:val="left" w:pos="426"/>
        </w:tabs>
        <w:spacing w:after="0" w:line="240" w:lineRule="auto"/>
        <w:ind w:left="426" w:hanging="426"/>
        <w:rPr>
          <w:rFonts w:ascii="Times New Roman" w:eastAsia="Times New Roman" w:hAnsi="Times New Roman" w:cs="Times New Roman"/>
          <w:sz w:val="28"/>
          <w:szCs w:val="28"/>
        </w:rPr>
      </w:pPr>
      <w:r w:rsidRPr="00F568B0">
        <w:rPr>
          <w:rFonts w:ascii="Times New Roman" w:eastAsia="Times New Roman" w:hAnsi="Times New Roman" w:cs="Times New Roman"/>
          <w:sz w:val="28"/>
          <w:szCs w:val="28"/>
        </w:rPr>
        <w:t>цінової дискримінації;</w:t>
      </w:r>
    </w:p>
    <w:p w14:paraId="69BE4177" w14:textId="019C22B1" w:rsidR="000A1702" w:rsidRPr="00F568B0" w:rsidRDefault="000A1702" w:rsidP="00EC7A51">
      <w:pPr>
        <w:pStyle w:val="a4"/>
        <w:numPr>
          <w:ilvl w:val="0"/>
          <w:numId w:val="228"/>
        </w:numPr>
        <w:tabs>
          <w:tab w:val="left" w:pos="426"/>
        </w:tabs>
        <w:spacing w:after="0" w:line="240" w:lineRule="auto"/>
        <w:ind w:left="426" w:hanging="426"/>
        <w:rPr>
          <w:rFonts w:ascii="Times New Roman" w:eastAsia="Times New Roman" w:hAnsi="Times New Roman" w:cs="Times New Roman"/>
          <w:sz w:val="28"/>
          <w:szCs w:val="28"/>
        </w:rPr>
      </w:pPr>
      <w:r w:rsidRPr="00F568B0">
        <w:rPr>
          <w:rFonts w:ascii="Times New Roman" w:eastAsia="Times New Roman" w:hAnsi="Times New Roman" w:cs="Times New Roman"/>
          <w:sz w:val="28"/>
          <w:szCs w:val="28"/>
        </w:rPr>
        <w:t>проникнення на ринок.</w:t>
      </w:r>
    </w:p>
    <w:p w14:paraId="42E274D5" w14:textId="77777777" w:rsidR="000A1702" w:rsidRPr="00D308C5" w:rsidRDefault="000A1702" w:rsidP="00F568B0">
      <w:pPr>
        <w:tabs>
          <w:tab w:val="left" w:pos="426"/>
        </w:tabs>
        <w:spacing w:after="0" w:line="240" w:lineRule="auto"/>
        <w:rPr>
          <w:rFonts w:ascii="Times New Roman" w:eastAsia="Times New Roman" w:hAnsi="Times New Roman" w:cs="Times New Roman"/>
          <w:sz w:val="28"/>
          <w:szCs w:val="28"/>
        </w:rPr>
      </w:pPr>
    </w:p>
    <w:p w14:paraId="04A8D9DD" w14:textId="77777777" w:rsidR="000A1702" w:rsidRPr="00D308C5" w:rsidRDefault="000A1702" w:rsidP="00F568B0">
      <w:pPr>
        <w:tabs>
          <w:tab w:val="left" w:pos="426"/>
        </w:tabs>
        <w:spacing w:after="0" w:line="240" w:lineRule="auto"/>
        <w:jc w:val="both"/>
        <w:rPr>
          <w:rFonts w:ascii="Times New Roman" w:eastAsia="Times New Roman" w:hAnsi="Times New Roman" w:cs="Times New Roman"/>
          <w:sz w:val="28"/>
          <w:szCs w:val="28"/>
        </w:rPr>
      </w:pPr>
      <w:r w:rsidRPr="00D308C5">
        <w:rPr>
          <w:rFonts w:ascii="Times New Roman" w:eastAsia="Times New Roman" w:hAnsi="Times New Roman" w:cs="Times New Roman"/>
          <w:sz w:val="28"/>
          <w:szCs w:val="28"/>
        </w:rPr>
        <w:t xml:space="preserve"> 3. Підприємство, рекламуючи нове мило, робить акцент на тому, що до складу сировини входить близько 70% зволожуючого крему, тобто використовує стратегію позиціювання:</w:t>
      </w:r>
    </w:p>
    <w:p w14:paraId="5CBA9587" w14:textId="12D7C172" w:rsidR="000A1702" w:rsidRPr="00F568B0" w:rsidRDefault="000A1702" w:rsidP="00EC7A51">
      <w:pPr>
        <w:pStyle w:val="a4"/>
        <w:numPr>
          <w:ilvl w:val="0"/>
          <w:numId w:val="229"/>
        </w:numPr>
        <w:tabs>
          <w:tab w:val="left" w:pos="426"/>
        </w:tabs>
        <w:spacing w:after="0" w:line="240" w:lineRule="auto"/>
        <w:ind w:left="0" w:firstLine="0"/>
        <w:jc w:val="both"/>
        <w:rPr>
          <w:rFonts w:ascii="Times New Roman" w:eastAsia="Times New Roman" w:hAnsi="Times New Roman" w:cs="Times New Roman"/>
          <w:sz w:val="28"/>
          <w:szCs w:val="28"/>
        </w:rPr>
      </w:pPr>
      <w:r w:rsidRPr="00F568B0">
        <w:rPr>
          <w:rFonts w:ascii="Times New Roman" w:eastAsia="Times New Roman" w:hAnsi="Times New Roman" w:cs="Times New Roman"/>
          <w:sz w:val="28"/>
          <w:szCs w:val="28"/>
        </w:rPr>
        <w:t>за ціною;</w:t>
      </w:r>
    </w:p>
    <w:p w14:paraId="7D073641" w14:textId="6D52233C" w:rsidR="000A1702" w:rsidRPr="00F568B0" w:rsidRDefault="000A1702" w:rsidP="00EC7A51">
      <w:pPr>
        <w:pStyle w:val="a4"/>
        <w:numPr>
          <w:ilvl w:val="0"/>
          <w:numId w:val="229"/>
        </w:numPr>
        <w:tabs>
          <w:tab w:val="left" w:pos="426"/>
        </w:tabs>
        <w:spacing w:after="0" w:line="240" w:lineRule="auto"/>
        <w:ind w:left="0" w:firstLine="0"/>
        <w:jc w:val="both"/>
        <w:rPr>
          <w:rFonts w:ascii="Times New Roman" w:eastAsia="Times New Roman" w:hAnsi="Times New Roman" w:cs="Times New Roman"/>
          <w:sz w:val="28"/>
          <w:szCs w:val="28"/>
        </w:rPr>
      </w:pPr>
      <w:r w:rsidRPr="00F568B0">
        <w:rPr>
          <w:rFonts w:ascii="Times New Roman" w:eastAsia="Times New Roman" w:hAnsi="Times New Roman" w:cs="Times New Roman"/>
          <w:sz w:val="28"/>
          <w:szCs w:val="28"/>
        </w:rPr>
        <w:t>за традиціями;</w:t>
      </w:r>
    </w:p>
    <w:p w14:paraId="18B95021" w14:textId="7F9489BE" w:rsidR="000A1702" w:rsidRPr="00F568B0" w:rsidRDefault="000A1702" w:rsidP="00EC7A51">
      <w:pPr>
        <w:pStyle w:val="a4"/>
        <w:numPr>
          <w:ilvl w:val="0"/>
          <w:numId w:val="229"/>
        </w:numPr>
        <w:tabs>
          <w:tab w:val="left" w:pos="426"/>
        </w:tabs>
        <w:spacing w:after="0" w:line="240" w:lineRule="auto"/>
        <w:ind w:left="0" w:firstLine="0"/>
        <w:jc w:val="both"/>
        <w:rPr>
          <w:rFonts w:ascii="Times New Roman" w:eastAsia="Times New Roman" w:hAnsi="Times New Roman" w:cs="Times New Roman"/>
          <w:sz w:val="28"/>
          <w:szCs w:val="28"/>
        </w:rPr>
      </w:pPr>
      <w:r w:rsidRPr="00F568B0">
        <w:rPr>
          <w:rFonts w:ascii="Times New Roman" w:eastAsia="Times New Roman" w:hAnsi="Times New Roman" w:cs="Times New Roman"/>
          <w:sz w:val="28"/>
          <w:szCs w:val="28"/>
        </w:rPr>
        <w:t>за іміджем;</w:t>
      </w:r>
    </w:p>
    <w:p w14:paraId="1843C6DA" w14:textId="54912618" w:rsidR="000A1702" w:rsidRPr="00F568B0" w:rsidRDefault="000A1702" w:rsidP="00EC7A51">
      <w:pPr>
        <w:pStyle w:val="a4"/>
        <w:numPr>
          <w:ilvl w:val="0"/>
          <w:numId w:val="229"/>
        </w:numPr>
        <w:tabs>
          <w:tab w:val="left" w:pos="426"/>
        </w:tabs>
        <w:spacing w:after="0" w:line="240" w:lineRule="auto"/>
        <w:ind w:left="0" w:firstLine="0"/>
        <w:jc w:val="both"/>
        <w:rPr>
          <w:rFonts w:ascii="Times New Roman" w:eastAsia="Times New Roman" w:hAnsi="Times New Roman" w:cs="Times New Roman"/>
          <w:sz w:val="28"/>
          <w:szCs w:val="28"/>
        </w:rPr>
      </w:pPr>
      <w:r w:rsidRPr="00F568B0">
        <w:rPr>
          <w:rFonts w:ascii="Times New Roman" w:eastAsia="Times New Roman" w:hAnsi="Times New Roman" w:cs="Times New Roman"/>
          <w:sz w:val="28"/>
          <w:szCs w:val="28"/>
        </w:rPr>
        <w:t>за особливими характеристиками</w:t>
      </w:r>
      <w:r w:rsidR="00F568B0">
        <w:rPr>
          <w:rFonts w:ascii="Times New Roman" w:eastAsia="Times New Roman" w:hAnsi="Times New Roman" w:cs="Times New Roman"/>
          <w:sz w:val="28"/>
          <w:szCs w:val="28"/>
          <w:lang w:val="uk-UA"/>
        </w:rPr>
        <w:t>.</w:t>
      </w:r>
    </w:p>
    <w:p w14:paraId="7B3049E5" w14:textId="77777777" w:rsidR="000A1702" w:rsidRPr="00D308C5" w:rsidRDefault="000A1702" w:rsidP="00F568B0">
      <w:pPr>
        <w:tabs>
          <w:tab w:val="left" w:pos="426"/>
        </w:tabs>
        <w:spacing w:after="0" w:line="240" w:lineRule="auto"/>
        <w:jc w:val="both"/>
        <w:rPr>
          <w:rFonts w:ascii="Times New Roman" w:eastAsia="Times New Roman" w:hAnsi="Times New Roman" w:cs="Times New Roman"/>
          <w:sz w:val="28"/>
          <w:szCs w:val="28"/>
        </w:rPr>
      </w:pPr>
    </w:p>
    <w:p w14:paraId="068FD8F2" w14:textId="5F6F3684" w:rsidR="000A1702" w:rsidRPr="00D308C5" w:rsidRDefault="000A1702" w:rsidP="00F568B0">
      <w:pPr>
        <w:tabs>
          <w:tab w:val="left" w:pos="426"/>
        </w:tabs>
        <w:spacing w:after="0" w:line="240" w:lineRule="auto"/>
        <w:jc w:val="both"/>
        <w:rPr>
          <w:rFonts w:ascii="Times New Roman" w:eastAsia="Times New Roman" w:hAnsi="Times New Roman" w:cs="Times New Roman"/>
          <w:sz w:val="28"/>
          <w:szCs w:val="28"/>
        </w:rPr>
      </w:pPr>
      <w:r w:rsidRPr="00D308C5">
        <w:rPr>
          <w:rFonts w:ascii="Times New Roman" w:eastAsia="Times New Roman" w:hAnsi="Times New Roman" w:cs="Times New Roman"/>
          <w:sz w:val="28"/>
          <w:szCs w:val="28"/>
        </w:rPr>
        <w:t>4. Стратегія «проштовхування товару» передбачає:</w:t>
      </w:r>
    </w:p>
    <w:p w14:paraId="57826E0A" w14:textId="23AD62CE" w:rsidR="000A1702" w:rsidRPr="00F568B0" w:rsidRDefault="000A1702" w:rsidP="00EC7A51">
      <w:pPr>
        <w:pStyle w:val="a4"/>
        <w:numPr>
          <w:ilvl w:val="0"/>
          <w:numId w:val="230"/>
        </w:numPr>
        <w:tabs>
          <w:tab w:val="left" w:pos="426"/>
        </w:tabs>
        <w:spacing w:after="0" w:line="240" w:lineRule="auto"/>
        <w:ind w:left="0" w:firstLine="0"/>
        <w:jc w:val="both"/>
        <w:rPr>
          <w:rFonts w:ascii="Times New Roman" w:eastAsia="Times New Roman" w:hAnsi="Times New Roman" w:cs="Times New Roman"/>
          <w:sz w:val="28"/>
          <w:szCs w:val="28"/>
        </w:rPr>
      </w:pPr>
      <w:r w:rsidRPr="00F568B0">
        <w:rPr>
          <w:rFonts w:ascii="Times New Roman" w:eastAsia="Times New Roman" w:hAnsi="Times New Roman" w:cs="Times New Roman"/>
          <w:sz w:val="28"/>
          <w:szCs w:val="28"/>
        </w:rPr>
        <w:t>залучення до збутової програми торговельних посередників та власного торговельного персоналу;</w:t>
      </w:r>
    </w:p>
    <w:p w14:paraId="41C46354" w14:textId="356EB7EE" w:rsidR="000A1702" w:rsidRPr="00F568B0" w:rsidRDefault="000A1702" w:rsidP="00EC7A51">
      <w:pPr>
        <w:pStyle w:val="a4"/>
        <w:numPr>
          <w:ilvl w:val="0"/>
          <w:numId w:val="230"/>
        </w:numPr>
        <w:tabs>
          <w:tab w:val="left" w:pos="426"/>
        </w:tabs>
        <w:spacing w:after="0" w:line="240" w:lineRule="auto"/>
        <w:ind w:left="0" w:firstLine="0"/>
        <w:jc w:val="both"/>
        <w:rPr>
          <w:rFonts w:ascii="Times New Roman" w:eastAsia="Times New Roman" w:hAnsi="Times New Roman" w:cs="Times New Roman"/>
          <w:sz w:val="28"/>
          <w:szCs w:val="28"/>
        </w:rPr>
      </w:pPr>
      <w:r w:rsidRPr="00F568B0">
        <w:rPr>
          <w:rFonts w:ascii="Times New Roman" w:eastAsia="Times New Roman" w:hAnsi="Times New Roman" w:cs="Times New Roman"/>
          <w:sz w:val="28"/>
          <w:szCs w:val="28"/>
        </w:rPr>
        <w:t xml:space="preserve">залучення до збутової програми торговельних посередників та споживачів; </w:t>
      </w:r>
    </w:p>
    <w:p w14:paraId="2623645C" w14:textId="5391BD99" w:rsidR="000A1702" w:rsidRPr="00F568B0" w:rsidRDefault="000A1702" w:rsidP="00EC7A51">
      <w:pPr>
        <w:pStyle w:val="a4"/>
        <w:numPr>
          <w:ilvl w:val="0"/>
          <w:numId w:val="230"/>
        </w:numPr>
        <w:tabs>
          <w:tab w:val="left" w:pos="426"/>
        </w:tabs>
        <w:spacing w:after="0" w:line="240" w:lineRule="auto"/>
        <w:ind w:left="0" w:firstLine="0"/>
        <w:jc w:val="both"/>
        <w:rPr>
          <w:rFonts w:ascii="Times New Roman" w:eastAsia="Times New Roman" w:hAnsi="Times New Roman" w:cs="Times New Roman"/>
          <w:sz w:val="28"/>
          <w:szCs w:val="28"/>
        </w:rPr>
      </w:pPr>
      <w:r w:rsidRPr="00F568B0">
        <w:rPr>
          <w:rFonts w:ascii="Times New Roman" w:eastAsia="Times New Roman" w:hAnsi="Times New Roman" w:cs="Times New Roman"/>
          <w:sz w:val="28"/>
          <w:szCs w:val="28"/>
        </w:rPr>
        <w:t>залучення до збутової програми споживачів;</w:t>
      </w:r>
    </w:p>
    <w:p w14:paraId="36CDE4E8" w14:textId="605D64E9" w:rsidR="000A1702" w:rsidRPr="00F568B0" w:rsidRDefault="000A1702" w:rsidP="00EC7A51">
      <w:pPr>
        <w:pStyle w:val="a4"/>
        <w:numPr>
          <w:ilvl w:val="0"/>
          <w:numId w:val="230"/>
        </w:numPr>
        <w:tabs>
          <w:tab w:val="left" w:pos="426"/>
        </w:tabs>
        <w:spacing w:after="0" w:line="240" w:lineRule="auto"/>
        <w:ind w:left="0" w:firstLine="0"/>
        <w:jc w:val="both"/>
        <w:rPr>
          <w:rFonts w:ascii="Times New Roman" w:eastAsia="Times New Roman" w:hAnsi="Times New Roman" w:cs="Times New Roman"/>
          <w:sz w:val="28"/>
          <w:szCs w:val="28"/>
        </w:rPr>
      </w:pPr>
      <w:r w:rsidRPr="00F568B0">
        <w:rPr>
          <w:rFonts w:ascii="Times New Roman" w:eastAsia="Times New Roman" w:hAnsi="Times New Roman" w:cs="Times New Roman"/>
          <w:sz w:val="28"/>
          <w:szCs w:val="28"/>
        </w:rPr>
        <w:t>залучення до збутової програми рекламних агентств.</w:t>
      </w:r>
    </w:p>
    <w:p w14:paraId="13D356B3" w14:textId="77777777" w:rsidR="000A1702" w:rsidRPr="00D308C5" w:rsidRDefault="000A1702" w:rsidP="00F568B0">
      <w:pPr>
        <w:tabs>
          <w:tab w:val="left" w:pos="426"/>
        </w:tabs>
        <w:spacing w:after="0" w:line="240" w:lineRule="auto"/>
        <w:jc w:val="both"/>
        <w:rPr>
          <w:rFonts w:ascii="Times New Roman" w:eastAsia="Times New Roman" w:hAnsi="Times New Roman" w:cs="Times New Roman"/>
          <w:sz w:val="28"/>
          <w:szCs w:val="28"/>
        </w:rPr>
      </w:pPr>
    </w:p>
    <w:p w14:paraId="2DB1D045" w14:textId="0F224340" w:rsidR="000A1702" w:rsidRPr="00D308C5" w:rsidRDefault="000A1702" w:rsidP="00F568B0">
      <w:pPr>
        <w:tabs>
          <w:tab w:val="left" w:pos="426"/>
        </w:tabs>
        <w:spacing w:after="0" w:line="240" w:lineRule="auto"/>
        <w:jc w:val="both"/>
        <w:rPr>
          <w:rFonts w:ascii="Times New Roman" w:eastAsia="Times New Roman" w:hAnsi="Times New Roman" w:cs="Times New Roman"/>
          <w:sz w:val="28"/>
          <w:szCs w:val="28"/>
        </w:rPr>
      </w:pPr>
      <w:r w:rsidRPr="00D308C5">
        <w:rPr>
          <w:rFonts w:ascii="Times New Roman" w:eastAsia="Times New Roman" w:hAnsi="Times New Roman" w:cs="Times New Roman"/>
          <w:sz w:val="28"/>
          <w:szCs w:val="28"/>
        </w:rPr>
        <w:t>5. Стратегія «вимушення» передбачає:</w:t>
      </w:r>
    </w:p>
    <w:p w14:paraId="198FA63C" w14:textId="33B8F223" w:rsidR="000A1702" w:rsidRPr="00F568B0" w:rsidRDefault="000A1702" w:rsidP="00EC7A51">
      <w:pPr>
        <w:pStyle w:val="a4"/>
        <w:numPr>
          <w:ilvl w:val="0"/>
          <w:numId w:val="231"/>
        </w:numPr>
        <w:tabs>
          <w:tab w:val="left" w:pos="426"/>
        </w:tabs>
        <w:spacing w:after="0" w:line="240" w:lineRule="auto"/>
        <w:ind w:left="0" w:firstLine="0"/>
        <w:jc w:val="both"/>
        <w:rPr>
          <w:rFonts w:ascii="Times New Roman" w:eastAsia="Times New Roman" w:hAnsi="Times New Roman" w:cs="Times New Roman"/>
          <w:sz w:val="28"/>
          <w:szCs w:val="28"/>
        </w:rPr>
      </w:pPr>
      <w:r w:rsidRPr="00F568B0">
        <w:rPr>
          <w:rFonts w:ascii="Times New Roman" w:eastAsia="Times New Roman" w:hAnsi="Times New Roman" w:cs="Times New Roman"/>
          <w:sz w:val="28"/>
          <w:szCs w:val="28"/>
        </w:rPr>
        <w:t>встановлення зв’язків зі споживачами продукції</w:t>
      </w:r>
      <w:r w:rsidR="008A561F">
        <w:rPr>
          <w:rFonts w:ascii="Times New Roman" w:eastAsia="Times New Roman" w:hAnsi="Times New Roman" w:cs="Times New Roman"/>
          <w:sz w:val="28"/>
          <w:szCs w:val="28"/>
          <w:lang w:val="uk-UA"/>
        </w:rPr>
        <w:t>;</w:t>
      </w:r>
    </w:p>
    <w:p w14:paraId="36E903FE" w14:textId="592DF597" w:rsidR="000A1702" w:rsidRPr="00F568B0" w:rsidRDefault="000A1702" w:rsidP="00EC7A51">
      <w:pPr>
        <w:pStyle w:val="a4"/>
        <w:numPr>
          <w:ilvl w:val="0"/>
          <w:numId w:val="231"/>
        </w:numPr>
        <w:tabs>
          <w:tab w:val="left" w:pos="426"/>
        </w:tabs>
        <w:spacing w:after="0" w:line="240" w:lineRule="auto"/>
        <w:ind w:left="0" w:firstLine="0"/>
        <w:jc w:val="both"/>
        <w:rPr>
          <w:rFonts w:ascii="Times New Roman" w:eastAsia="Times New Roman" w:hAnsi="Times New Roman" w:cs="Times New Roman"/>
          <w:sz w:val="28"/>
          <w:szCs w:val="28"/>
        </w:rPr>
      </w:pPr>
      <w:r w:rsidRPr="00F568B0">
        <w:rPr>
          <w:rFonts w:ascii="Times New Roman" w:eastAsia="Times New Roman" w:hAnsi="Times New Roman" w:cs="Times New Roman"/>
          <w:sz w:val="28"/>
          <w:szCs w:val="28"/>
        </w:rPr>
        <w:t xml:space="preserve">встановлення зв’язків </w:t>
      </w:r>
      <w:r w:rsidR="008A561F">
        <w:rPr>
          <w:rFonts w:ascii="Times New Roman" w:eastAsia="Times New Roman" w:hAnsi="Times New Roman" w:cs="Times New Roman"/>
          <w:sz w:val="28"/>
          <w:szCs w:val="28"/>
          <w:lang w:val="uk-UA"/>
        </w:rPr>
        <w:t>і</w:t>
      </w:r>
      <w:r w:rsidRPr="00F568B0">
        <w:rPr>
          <w:rFonts w:ascii="Times New Roman" w:eastAsia="Times New Roman" w:hAnsi="Times New Roman" w:cs="Times New Roman"/>
          <w:sz w:val="28"/>
          <w:szCs w:val="28"/>
        </w:rPr>
        <w:t xml:space="preserve">з торговельними посередниками; </w:t>
      </w:r>
    </w:p>
    <w:p w14:paraId="244B09F5" w14:textId="533389A1" w:rsidR="000A1702" w:rsidRPr="00F568B0" w:rsidRDefault="000A1702" w:rsidP="00EC7A51">
      <w:pPr>
        <w:pStyle w:val="a4"/>
        <w:numPr>
          <w:ilvl w:val="0"/>
          <w:numId w:val="231"/>
        </w:numPr>
        <w:tabs>
          <w:tab w:val="left" w:pos="426"/>
        </w:tabs>
        <w:spacing w:after="0" w:line="240" w:lineRule="auto"/>
        <w:ind w:left="0" w:firstLine="0"/>
        <w:jc w:val="both"/>
        <w:rPr>
          <w:rFonts w:ascii="Times New Roman" w:eastAsia="Times New Roman" w:hAnsi="Times New Roman" w:cs="Times New Roman"/>
          <w:sz w:val="28"/>
          <w:szCs w:val="28"/>
        </w:rPr>
      </w:pPr>
      <w:r w:rsidRPr="00F568B0">
        <w:rPr>
          <w:rFonts w:ascii="Times New Roman" w:eastAsia="Times New Roman" w:hAnsi="Times New Roman" w:cs="Times New Roman"/>
          <w:sz w:val="28"/>
          <w:szCs w:val="28"/>
        </w:rPr>
        <w:t xml:space="preserve">встановлення зв’язків </w:t>
      </w:r>
      <w:r w:rsidR="008A561F">
        <w:rPr>
          <w:rFonts w:ascii="Times New Roman" w:eastAsia="Times New Roman" w:hAnsi="Times New Roman" w:cs="Times New Roman"/>
          <w:sz w:val="28"/>
          <w:szCs w:val="28"/>
          <w:lang w:val="uk-UA"/>
        </w:rPr>
        <w:t>і</w:t>
      </w:r>
      <w:r w:rsidRPr="00F568B0">
        <w:rPr>
          <w:rFonts w:ascii="Times New Roman" w:eastAsia="Times New Roman" w:hAnsi="Times New Roman" w:cs="Times New Roman"/>
          <w:sz w:val="28"/>
          <w:szCs w:val="28"/>
        </w:rPr>
        <w:t>з рекламними агентствами;</w:t>
      </w:r>
    </w:p>
    <w:p w14:paraId="6DC9B7F2" w14:textId="7B33D547" w:rsidR="000A1702" w:rsidRPr="00F568B0" w:rsidRDefault="000A1702" w:rsidP="00EC7A51">
      <w:pPr>
        <w:pStyle w:val="a4"/>
        <w:numPr>
          <w:ilvl w:val="0"/>
          <w:numId w:val="231"/>
        </w:numPr>
        <w:tabs>
          <w:tab w:val="left" w:pos="426"/>
        </w:tabs>
        <w:spacing w:after="0" w:line="240" w:lineRule="auto"/>
        <w:ind w:left="0" w:firstLine="0"/>
        <w:jc w:val="both"/>
        <w:rPr>
          <w:rFonts w:ascii="Times New Roman" w:eastAsia="Times New Roman" w:hAnsi="Times New Roman" w:cs="Times New Roman"/>
          <w:sz w:val="28"/>
          <w:szCs w:val="28"/>
        </w:rPr>
      </w:pPr>
      <w:r w:rsidRPr="00F568B0">
        <w:rPr>
          <w:rFonts w:ascii="Times New Roman" w:eastAsia="Times New Roman" w:hAnsi="Times New Roman" w:cs="Times New Roman"/>
          <w:sz w:val="28"/>
          <w:szCs w:val="28"/>
        </w:rPr>
        <w:t xml:space="preserve">встановлення зв’язків </w:t>
      </w:r>
      <w:r w:rsidR="008A561F">
        <w:rPr>
          <w:rFonts w:ascii="Times New Roman" w:eastAsia="Times New Roman" w:hAnsi="Times New Roman" w:cs="Times New Roman"/>
          <w:sz w:val="28"/>
          <w:szCs w:val="28"/>
          <w:lang w:val="uk-UA"/>
        </w:rPr>
        <w:t>і</w:t>
      </w:r>
      <w:r w:rsidRPr="00F568B0">
        <w:rPr>
          <w:rFonts w:ascii="Times New Roman" w:eastAsia="Times New Roman" w:hAnsi="Times New Roman" w:cs="Times New Roman"/>
          <w:sz w:val="28"/>
          <w:szCs w:val="28"/>
        </w:rPr>
        <w:t>з політичними партіями.</w:t>
      </w:r>
    </w:p>
    <w:p w14:paraId="6EA2A4BD" w14:textId="77777777" w:rsidR="000A1702" w:rsidRPr="00D308C5" w:rsidRDefault="000A1702" w:rsidP="00F568B0">
      <w:pPr>
        <w:tabs>
          <w:tab w:val="left" w:pos="426"/>
        </w:tabs>
        <w:spacing w:after="0" w:line="240" w:lineRule="auto"/>
        <w:jc w:val="both"/>
        <w:rPr>
          <w:rFonts w:ascii="Times New Roman" w:eastAsia="Times New Roman" w:hAnsi="Times New Roman" w:cs="Times New Roman"/>
          <w:sz w:val="28"/>
          <w:szCs w:val="28"/>
        </w:rPr>
      </w:pPr>
    </w:p>
    <w:p w14:paraId="7096E12A" w14:textId="1356957B" w:rsidR="000A1702" w:rsidRPr="00D308C5" w:rsidRDefault="000A1702" w:rsidP="00F568B0">
      <w:pPr>
        <w:tabs>
          <w:tab w:val="left" w:pos="426"/>
        </w:tabs>
        <w:spacing w:after="0" w:line="240" w:lineRule="auto"/>
        <w:jc w:val="both"/>
        <w:rPr>
          <w:rFonts w:ascii="Times New Roman" w:eastAsia="Times New Roman" w:hAnsi="Times New Roman" w:cs="Times New Roman"/>
          <w:sz w:val="28"/>
          <w:szCs w:val="28"/>
        </w:rPr>
      </w:pPr>
      <w:r w:rsidRPr="00D308C5">
        <w:rPr>
          <w:rFonts w:ascii="Times New Roman" w:eastAsia="Times New Roman" w:hAnsi="Times New Roman" w:cs="Times New Roman"/>
          <w:sz w:val="28"/>
          <w:szCs w:val="28"/>
        </w:rPr>
        <w:t>6. Стратегію масового охоплення під час виходу на цільовий ринок доцільно використовувати, якщо:</w:t>
      </w:r>
    </w:p>
    <w:p w14:paraId="674907DC" w14:textId="597318B0" w:rsidR="000A1702" w:rsidRPr="00F568B0" w:rsidRDefault="000A1702" w:rsidP="00EC7A51">
      <w:pPr>
        <w:pStyle w:val="a4"/>
        <w:numPr>
          <w:ilvl w:val="0"/>
          <w:numId w:val="232"/>
        </w:numPr>
        <w:tabs>
          <w:tab w:val="left" w:pos="426"/>
        </w:tabs>
        <w:spacing w:after="0" w:line="240" w:lineRule="auto"/>
        <w:ind w:left="0" w:firstLine="0"/>
        <w:jc w:val="both"/>
        <w:rPr>
          <w:rFonts w:ascii="Times New Roman" w:eastAsia="Times New Roman" w:hAnsi="Times New Roman" w:cs="Times New Roman"/>
          <w:sz w:val="28"/>
          <w:szCs w:val="28"/>
        </w:rPr>
      </w:pPr>
      <w:r w:rsidRPr="00F568B0">
        <w:rPr>
          <w:rFonts w:ascii="Times New Roman" w:eastAsia="Times New Roman" w:hAnsi="Times New Roman" w:cs="Times New Roman"/>
          <w:sz w:val="28"/>
          <w:szCs w:val="28"/>
        </w:rPr>
        <w:t>покупці на ринку мають однорідні потреби;</w:t>
      </w:r>
    </w:p>
    <w:p w14:paraId="77BF69A5" w14:textId="6843A1F6" w:rsidR="000A1702" w:rsidRPr="00F568B0" w:rsidRDefault="000A1702" w:rsidP="00EC7A51">
      <w:pPr>
        <w:pStyle w:val="a4"/>
        <w:numPr>
          <w:ilvl w:val="0"/>
          <w:numId w:val="232"/>
        </w:numPr>
        <w:tabs>
          <w:tab w:val="left" w:pos="426"/>
        </w:tabs>
        <w:spacing w:after="0" w:line="240" w:lineRule="auto"/>
        <w:ind w:left="0" w:firstLine="0"/>
        <w:jc w:val="both"/>
        <w:rPr>
          <w:rFonts w:ascii="Times New Roman" w:eastAsia="Times New Roman" w:hAnsi="Times New Roman" w:cs="Times New Roman"/>
          <w:sz w:val="28"/>
          <w:szCs w:val="28"/>
        </w:rPr>
      </w:pPr>
      <w:r w:rsidRPr="00F568B0">
        <w:rPr>
          <w:rFonts w:ascii="Times New Roman" w:eastAsia="Times New Roman" w:hAnsi="Times New Roman" w:cs="Times New Roman"/>
          <w:sz w:val="28"/>
          <w:szCs w:val="28"/>
        </w:rPr>
        <w:t>фірма реалізує стратегію товарної диференціації;</w:t>
      </w:r>
    </w:p>
    <w:p w14:paraId="0544E046" w14:textId="4A4CC402" w:rsidR="000A1702" w:rsidRPr="00F568B0" w:rsidRDefault="000A1702" w:rsidP="00EC7A51">
      <w:pPr>
        <w:pStyle w:val="a4"/>
        <w:numPr>
          <w:ilvl w:val="0"/>
          <w:numId w:val="232"/>
        </w:numPr>
        <w:tabs>
          <w:tab w:val="left" w:pos="426"/>
        </w:tabs>
        <w:spacing w:after="0" w:line="240" w:lineRule="auto"/>
        <w:ind w:left="0" w:firstLine="0"/>
        <w:jc w:val="both"/>
        <w:rPr>
          <w:rFonts w:ascii="Times New Roman" w:eastAsia="Times New Roman" w:hAnsi="Times New Roman" w:cs="Times New Roman"/>
          <w:sz w:val="28"/>
          <w:szCs w:val="28"/>
        </w:rPr>
      </w:pPr>
      <w:r w:rsidRPr="00F568B0">
        <w:rPr>
          <w:rFonts w:ascii="Times New Roman" w:eastAsia="Times New Roman" w:hAnsi="Times New Roman" w:cs="Times New Roman"/>
          <w:sz w:val="28"/>
          <w:szCs w:val="28"/>
        </w:rPr>
        <w:t>покупці на ринку мають різнорідні потреби;</w:t>
      </w:r>
    </w:p>
    <w:p w14:paraId="3E5C7E53" w14:textId="21703F62" w:rsidR="000A1702" w:rsidRPr="00F568B0" w:rsidRDefault="000A1702" w:rsidP="00EC7A51">
      <w:pPr>
        <w:pStyle w:val="a4"/>
        <w:numPr>
          <w:ilvl w:val="0"/>
          <w:numId w:val="232"/>
        </w:numPr>
        <w:tabs>
          <w:tab w:val="left" w:pos="426"/>
        </w:tabs>
        <w:spacing w:after="0" w:line="240" w:lineRule="auto"/>
        <w:ind w:left="0" w:firstLine="0"/>
        <w:jc w:val="both"/>
        <w:rPr>
          <w:rFonts w:ascii="Times New Roman" w:eastAsia="Times New Roman" w:hAnsi="Times New Roman" w:cs="Times New Roman"/>
          <w:sz w:val="28"/>
          <w:szCs w:val="28"/>
        </w:rPr>
      </w:pPr>
      <w:r w:rsidRPr="00F568B0">
        <w:rPr>
          <w:rFonts w:ascii="Times New Roman" w:eastAsia="Times New Roman" w:hAnsi="Times New Roman" w:cs="Times New Roman"/>
          <w:sz w:val="28"/>
          <w:szCs w:val="28"/>
        </w:rPr>
        <w:t>фірма працює на одному сегменті ринку.</w:t>
      </w:r>
    </w:p>
    <w:p w14:paraId="7D670606" w14:textId="77777777" w:rsidR="000A1702" w:rsidRPr="00D308C5" w:rsidRDefault="000A1702" w:rsidP="00F568B0">
      <w:pPr>
        <w:tabs>
          <w:tab w:val="left" w:pos="426"/>
        </w:tabs>
        <w:spacing w:after="0" w:line="240" w:lineRule="auto"/>
        <w:jc w:val="both"/>
        <w:rPr>
          <w:rFonts w:ascii="Times New Roman" w:eastAsia="Times New Roman" w:hAnsi="Times New Roman" w:cs="Times New Roman"/>
          <w:sz w:val="28"/>
          <w:szCs w:val="28"/>
        </w:rPr>
      </w:pPr>
    </w:p>
    <w:p w14:paraId="745F0625" w14:textId="7E95A849" w:rsidR="000A1702" w:rsidRPr="00D308C5" w:rsidRDefault="000A1702" w:rsidP="00F568B0">
      <w:pPr>
        <w:tabs>
          <w:tab w:val="left" w:pos="426"/>
        </w:tabs>
        <w:spacing w:after="0" w:line="240" w:lineRule="auto"/>
        <w:jc w:val="both"/>
        <w:rPr>
          <w:rFonts w:ascii="Times New Roman" w:eastAsia="Times New Roman" w:hAnsi="Times New Roman" w:cs="Times New Roman"/>
          <w:sz w:val="28"/>
          <w:szCs w:val="28"/>
        </w:rPr>
      </w:pPr>
      <w:r w:rsidRPr="00D308C5">
        <w:rPr>
          <w:rFonts w:ascii="Times New Roman" w:eastAsia="Times New Roman" w:hAnsi="Times New Roman" w:cs="Times New Roman"/>
          <w:sz w:val="28"/>
          <w:szCs w:val="28"/>
        </w:rPr>
        <w:t>7. «4Рs» у контексті маркетингової діяльності фірми  – це:</w:t>
      </w:r>
    </w:p>
    <w:p w14:paraId="7C7B9DEB" w14:textId="3A14B6BE" w:rsidR="000A1702" w:rsidRPr="00F568B0" w:rsidRDefault="000A1702" w:rsidP="00EC7A51">
      <w:pPr>
        <w:pStyle w:val="a4"/>
        <w:numPr>
          <w:ilvl w:val="0"/>
          <w:numId w:val="233"/>
        </w:numPr>
        <w:tabs>
          <w:tab w:val="left" w:pos="426"/>
        </w:tabs>
        <w:spacing w:after="0" w:line="240" w:lineRule="auto"/>
        <w:ind w:left="0" w:firstLine="0"/>
        <w:jc w:val="both"/>
        <w:rPr>
          <w:rFonts w:ascii="Times New Roman" w:eastAsia="Times New Roman" w:hAnsi="Times New Roman" w:cs="Times New Roman"/>
          <w:sz w:val="28"/>
          <w:szCs w:val="28"/>
        </w:rPr>
      </w:pPr>
      <w:r w:rsidRPr="00F568B0">
        <w:rPr>
          <w:rFonts w:ascii="Times New Roman" w:eastAsia="Times New Roman" w:hAnsi="Times New Roman" w:cs="Times New Roman"/>
          <w:sz w:val="28"/>
          <w:szCs w:val="28"/>
        </w:rPr>
        <w:t>спосіб шифрування певного переліку маркетингових робіт на фірмі;</w:t>
      </w:r>
    </w:p>
    <w:p w14:paraId="2D66308A" w14:textId="4AD53642" w:rsidR="000A1702" w:rsidRPr="00F568B0" w:rsidRDefault="000A1702" w:rsidP="00EC7A51">
      <w:pPr>
        <w:pStyle w:val="a4"/>
        <w:numPr>
          <w:ilvl w:val="0"/>
          <w:numId w:val="233"/>
        </w:numPr>
        <w:tabs>
          <w:tab w:val="left" w:pos="426"/>
        </w:tabs>
        <w:spacing w:after="0" w:line="240" w:lineRule="auto"/>
        <w:ind w:left="0" w:firstLine="0"/>
        <w:jc w:val="both"/>
        <w:rPr>
          <w:rFonts w:ascii="Times New Roman" w:eastAsia="Times New Roman" w:hAnsi="Times New Roman" w:cs="Times New Roman"/>
          <w:sz w:val="28"/>
          <w:szCs w:val="28"/>
        </w:rPr>
      </w:pPr>
      <w:r w:rsidRPr="00F568B0">
        <w:rPr>
          <w:rFonts w:ascii="Times New Roman" w:eastAsia="Times New Roman" w:hAnsi="Times New Roman" w:cs="Times New Roman"/>
          <w:sz w:val="28"/>
          <w:szCs w:val="28"/>
        </w:rPr>
        <w:t>скороченні назви відомих стратегій маркетингу в англійській термінології;</w:t>
      </w:r>
    </w:p>
    <w:p w14:paraId="4460F4D3" w14:textId="465D9720" w:rsidR="000A1702" w:rsidRPr="00F568B0" w:rsidRDefault="000A1702" w:rsidP="00EC7A51">
      <w:pPr>
        <w:pStyle w:val="a4"/>
        <w:numPr>
          <w:ilvl w:val="0"/>
          <w:numId w:val="233"/>
        </w:numPr>
        <w:tabs>
          <w:tab w:val="left" w:pos="426"/>
        </w:tabs>
        <w:spacing w:after="0" w:line="240" w:lineRule="auto"/>
        <w:ind w:left="0" w:firstLine="0"/>
        <w:jc w:val="both"/>
        <w:rPr>
          <w:rFonts w:ascii="Times New Roman" w:eastAsia="Times New Roman" w:hAnsi="Times New Roman" w:cs="Times New Roman"/>
          <w:sz w:val="28"/>
          <w:szCs w:val="28"/>
        </w:rPr>
      </w:pPr>
      <w:r w:rsidRPr="00F568B0">
        <w:rPr>
          <w:rFonts w:ascii="Times New Roman" w:eastAsia="Times New Roman" w:hAnsi="Times New Roman" w:cs="Times New Roman"/>
          <w:sz w:val="28"/>
          <w:szCs w:val="28"/>
        </w:rPr>
        <w:t>класифікація операцій маркетингу за певною ознакою;</w:t>
      </w:r>
    </w:p>
    <w:p w14:paraId="569D228F" w14:textId="0E8C3776" w:rsidR="000A1702" w:rsidRPr="00F568B0" w:rsidRDefault="000A1702" w:rsidP="00EC7A51">
      <w:pPr>
        <w:pStyle w:val="a4"/>
        <w:numPr>
          <w:ilvl w:val="0"/>
          <w:numId w:val="233"/>
        </w:numPr>
        <w:tabs>
          <w:tab w:val="left" w:pos="426"/>
        </w:tabs>
        <w:spacing w:after="0" w:line="240" w:lineRule="auto"/>
        <w:ind w:left="0" w:firstLine="0"/>
        <w:jc w:val="both"/>
        <w:rPr>
          <w:rFonts w:ascii="Times New Roman" w:eastAsia="Times New Roman" w:hAnsi="Times New Roman" w:cs="Times New Roman"/>
          <w:sz w:val="28"/>
          <w:szCs w:val="28"/>
        </w:rPr>
      </w:pPr>
      <w:r w:rsidRPr="00F568B0">
        <w:rPr>
          <w:rFonts w:ascii="Times New Roman" w:eastAsia="Times New Roman" w:hAnsi="Times New Roman" w:cs="Times New Roman"/>
          <w:sz w:val="28"/>
          <w:szCs w:val="28"/>
        </w:rPr>
        <w:t>поділ регіональних ринків, що мають відмінності маркетингового характеру.</w:t>
      </w:r>
    </w:p>
    <w:p w14:paraId="6543B4F8" w14:textId="77777777" w:rsidR="000A1702" w:rsidRPr="00D308C5" w:rsidRDefault="000A1702" w:rsidP="00F568B0">
      <w:pPr>
        <w:tabs>
          <w:tab w:val="left" w:pos="426"/>
        </w:tabs>
        <w:spacing w:after="0" w:line="240" w:lineRule="auto"/>
        <w:rPr>
          <w:rFonts w:ascii="Times New Roman" w:eastAsia="Times New Roman" w:hAnsi="Times New Roman" w:cs="Times New Roman"/>
          <w:sz w:val="28"/>
          <w:szCs w:val="28"/>
        </w:rPr>
      </w:pPr>
    </w:p>
    <w:p w14:paraId="718272F2" w14:textId="70F6BA8D" w:rsidR="000A1702" w:rsidRPr="00D308C5" w:rsidRDefault="000A1702" w:rsidP="00F568B0">
      <w:pPr>
        <w:tabs>
          <w:tab w:val="left" w:pos="426"/>
        </w:tabs>
        <w:spacing w:after="0" w:line="240" w:lineRule="auto"/>
        <w:rPr>
          <w:rFonts w:ascii="Times New Roman" w:eastAsia="Times New Roman" w:hAnsi="Times New Roman" w:cs="Times New Roman"/>
          <w:sz w:val="28"/>
          <w:szCs w:val="28"/>
        </w:rPr>
      </w:pPr>
      <w:r w:rsidRPr="00D308C5">
        <w:rPr>
          <w:rFonts w:ascii="Times New Roman" w:eastAsia="Times New Roman" w:hAnsi="Times New Roman" w:cs="Times New Roman"/>
          <w:sz w:val="28"/>
          <w:szCs w:val="28"/>
        </w:rPr>
        <w:t>8. Планування в маркетинговій діяльності підприємства включає:</w:t>
      </w:r>
    </w:p>
    <w:p w14:paraId="34809A7C" w14:textId="271CC6CA" w:rsidR="000A1702" w:rsidRPr="00F568B0" w:rsidRDefault="000A1702" w:rsidP="00EC7A51">
      <w:pPr>
        <w:pStyle w:val="a4"/>
        <w:numPr>
          <w:ilvl w:val="0"/>
          <w:numId w:val="234"/>
        </w:numPr>
        <w:tabs>
          <w:tab w:val="left" w:pos="426"/>
        </w:tabs>
        <w:spacing w:after="0" w:line="240" w:lineRule="auto"/>
        <w:ind w:left="0" w:firstLine="0"/>
        <w:rPr>
          <w:rFonts w:ascii="Times New Roman" w:eastAsia="Times New Roman" w:hAnsi="Times New Roman" w:cs="Times New Roman"/>
          <w:sz w:val="28"/>
          <w:szCs w:val="28"/>
        </w:rPr>
      </w:pPr>
      <w:r w:rsidRPr="00F568B0">
        <w:rPr>
          <w:rFonts w:ascii="Times New Roman" w:eastAsia="Times New Roman" w:hAnsi="Times New Roman" w:cs="Times New Roman"/>
          <w:sz w:val="28"/>
          <w:szCs w:val="28"/>
        </w:rPr>
        <w:t>стратегічне планування і контроль;</w:t>
      </w:r>
    </w:p>
    <w:p w14:paraId="44B36887" w14:textId="0E33347A" w:rsidR="000A1702" w:rsidRPr="00F568B0" w:rsidRDefault="000A1702" w:rsidP="00EC7A51">
      <w:pPr>
        <w:pStyle w:val="a4"/>
        <w:numPr>
          <w:ilvl w:val="0"/>
          <w:numId w:val="234"/>
        </w:numPr>
        <w:tabs>
          <w:tab w:val="left" w:pos="426"/>
        </w:tabs>
        <w:spacing w:after="0" w:line="240" w:lineRule="auto"/>
        <w:ind w:left="0" w:firstLine="0"/>
        <w:rPr>
          <w:rFonts w:ascii="Times New Roman" w:eastAsia="Times New Roman" w:hAnsi="Times New Roman" w:cs="Times New Roman"/>
          <w:sz w:val="28"/>
          <w:szCs w:val="28"/>
        </w:rPr>
      </w:pPr>
      <w:r w:rsidRPr="00F568B0">
        <w:rPr>
          <w:rFonts w:ascii="Times New Roman" w:eastAsia="Times New Roman" w:hAnsi="Times New Roman" w:cs="Times New Roman"/>
          <w:sz w:val="28"/>
          <w:szCs w:val="28"/>
        </w:rPr>
        <w:t>стратегічне і тактичне планування;</w:t>
      </w:r>
    </w:p>
    <w:p w14:paraId="31BDE8F2" w14:textId="4FA23722" w:rsidR="000A1702" w:rsidRPr="00F568B0" w:rsidRDefault="000A1702" w:rsidP="00EC7A51">
      <w:pPr>
        <w:pStyle w:val="a4"/>
        <w:numPr>
          <w:ilvl w:val="0"/>
          <w:numId w:val="234"/>
        </w:numPr>
        <w:tabs>
          <w:tab w:val="left" w:pos="426"/>
        </w:tabs>
        <w:spacing w:after="0" w:line="240" w:lineRule="auto"/>
        <w:ind w:left="0" w:firstLine="0"/>
        <w:rPr>
          <w:rFonts w:ascii="Times New Roman" w:eastAsia="Times New Roman" w:hAnsi="Times New Roman" w:cs="Times New Roman"/>
          <w:sz w:val="28"/>
          <w:szCs w:val="28"/>
        </w:rPr>
      </w:pPr>
      <w:r w:rsidRPr="00F568B0">
        <w:rPr>
          <w:rFonts w:ascii="Times New Roman" w:eastAsia="Times New Roman" w:hAnsi="Times New Roman" w:cs="Times New Roman"/>
          <w:sz w:val="28"/>
          <w:szCs w:val="28"/>
        </w:rPr>
        <w:t>тактичне планування і контроль;</w:t>
      </w:r>
    </w:p>
    <w:p w14:paraId="5D9E66F3" w14:textId="6C6EE31E" w:rsidR="000A1702" w:rsidRPr="00F568B0" w:rsidRDefault="000A1702" w:rsidP="00EC7A51">
      <w:pPr>
        <w:pStyle w:val="a4"/>
        <w:numPr>
          <w:ilvl w:val="0"/>
          <w:numId w:val="234"/>
        </w:numPr>
        <w:tabs>
          <w:tab w:val="left" w:pos="426"/>
        </w:tabs>
        <w:spacing w:after="0" w:line="240" w:lineRule="auto"/>
        <w:ind w:left="0" w:firstLine="0"/>
        <w:rPr>
          <w:rFonts w:ascii="Times New Roman" w:eastAsia="Times New Roman" w:hAnsi="Times New Roman" w:cs="Times New Roman"/>
          <w:sz w:val="28"/>
          <w:szCs w:val="28"/>
        </w:rPr>
      </w:pPr>
      <w:r w:rsidRPr="00F568B0">
        <w:rPr>
          <w:rFonts w:ascii="Times New Roman" w:eastAsia="Times New Roman" w:hAnsi="Times New Roman" w:cs="Times New Roman"/>
          <w:sz w:val="28"/>
          <w:szCs w:val="28"/>
        </w:rPr>
        <w:lastRenderedPageBreak/>
        <w:t xml:space="preserve">організацію маркетингу та контроль.  </w:t>
      </w:r>
    </w:p>
    <w:p w14:paraId="20E06CB8" w14:textId="77777777" w:rsidR="000A1702" w:rsidRPr="00D308C5" w:rsidRDefault="000A1702" w:rsidP="00F568B0">
      <w:pPr>
        <w:tabs>
          <w:tab w:val="left" w:pos="426"/>
        </w:tabs>
        <w:spacing w:after="0" w:line="240" w:lineRule="auto"/>
        <w:rPr>
          <w:rFonts w:ascii="Times New Roman" w:eastAsia="Times New Roman" w:hAnsi="Times New Roman" w:cs="Times New Roman"/>
          <w:sz w:val="28"/>
          <w:szCs w:val="28"/>
        </w:rPr>
      </w:pPr>
    </w:p>
    <w:p w14:paraId="5CB78CA8" w14:textId="19B60880" w:rsidR="000A1702" w:rsidRPr="00D308C5" w:rsidRDefault="000A1702" w:rsidP="00F568B0">
      <w:pPr>
        <w:tabs>
          <w:tab w:val="left" w:pos="426"/>
        </w:tabs>
        <w:spacing w:after="0" w:line="240" w:lineRule="auto"/>
        <w:rPr>
          <w:rFonts w:ascii="Times New Roman" w:eastAsia="Times New Roman" w:hAnsi="Times New Roman" w:cs="Times New Roman"/>
          <w:sz w:val="28"/>
          <w:szCs w:val="28"/>
        </w:rPr>
      </w:pPr>
      <w:r w:rsidRPr="00D308C5">
        <w:rPr>
          <w:rFonts w:ascii="Times New Roman" w:eastAsia="Times New Roman" w:hAnsi="Times New Roman" w:cs="Times New Roman"/>
          <w:sz w:val="28"/>
          <w:szCs w:val="28"/>
        </w:rPr>
        <w:t>9. Глобальні маркетингові стратегії – це:</w:t>
      </w:r>
    </w:p>
    <w:p w14:paraId="089C039E" w14:textId="3C3DD649" w:rsidR="000A1702" w:rsidRPr="00F568B0" w:rsidRDefault="000A1702" w:rsidP="00EC7A51">
      <w:pPr>
        <w:pStyle w:val="a4"/>
        <w:numPr>
          <w:ilvl w:val="0"/>
          <w:numId w:val="235"/>
        </w:numPr>
        <w:tabs>
          <w:tab w:val="left" w:pos="426"/>
        </w:tabs>
        <w:spacing w:after="0" w:line="240" w:lineRule="auto"/>
        <w:ind w:left="0" w:firstLine="0"/>
        <w:rPr>
          <w:rFonts w:ascii="Times New Roman" w:eastAsia="Times New Roman" w:hAnsi="Times New Roman" w:cs="Times New Roman"/>
          <w:sz w:val="28"/>
          <w:szCs w:val="28"/>
        </w:rPr>
      </w:pPr>
      <w:r w:rsidRPr="00F568B0">
        <w:rPr>
          <w:rFonts w:ascii="Times New Roman" w:eastAsia="Times New Roman" w:hAnsi="Times New Roman" w:cs="Times New Roman"/>
          <w:sz w:val="28"/>
          <w:szCs w:val="28"/>
        </w:rPr>
        <w:t>вузька товарна спеціалізація;</w:t>
      </w:r>
    </w:p>
    <w:p w14:paraId="64437E2B" w14:textId="19FAEF70" w:rsidR="000A1702" w:rsidRPr="00F568B0" w:rsidRDefault="000A1702" w:rsidP="00EC7A51">
      <w:pPr>
        <w:pStyle w:val="a4"/>
        <w:numPr>
          <w:ilvl w:val="0"/>
          <w:numId w:val="235"/>
        </w:numPr>
        <w:tabs>
          <w:tab w:val="left" w:pos="426"/>
        </w:tabs>
        <w:spacing w:after="0" w:line="240" w:lineRule="auto"/>
        <w:ind w:left="0" w:firstLine="0"/>
        <w:rPr>
          <w:rFonts w:ascii="Times New Roman" w:eastAsia="Times New Roman" w:hAnsi="Times New Roman" w:cs="Times New Roman"/>
          <w:sz w:val="28"/>
          <w:szCs w:val="28"/>
        </w:rPr>
      </w:pPr>
      <w:r w:rsidRPr="00F568B0">
        <w:rPr>
          <w:rFonts w:ascii="Times New Roman" w:eastAsia="Times New Roman" w:hAnsi="Times New Roman" w:cs="Times New Roman"/>
          <w:sz w:val="28"/>
          <w:szCs w:val="28"/>
        </w:rPr>
        <w:t>сегментація;</w:t>
      </w:r>
    </w:p>
    <w:p w14:paraId="0C4C1330" w14:textId="52756437" w:rsidR="000A1702" w:rsidRPr="00F568B0" w:rsidRDefault="000A1702" w:rsidP="00EC7A51">
      <w:pPr>
        <w:pStyle w:val="a4"/>
        <w:numPr>
          <w:ilvl w:val="0"/>
          <w:numId w:val="235"/>
        </w:numPr>
        <w:tabs>
          <w:tab w:val="left" w:pos="426"/>
        </w:tabs>
        <w:spacing w:after="0" w:line="240" w:lineRule="auto"/>
        <w:ind w:left="0" w:firstLine="0"/>
        <w:rPr>
          <w:rFonts w:ascii="Times New Roman" w:eastAsia="Times New Roman" w:hAnsi="Times New Roman" w:cs="Times New Roman"/>
          <w:sz w:val="28"/>
          <w:szCs w:val="28"/>
        </w:rPr>
      </w:pPr>
      <w:r w:rsidRPr="00F568B0">
        <w:rPr>
          <w:rFonts w:ascii="Times New Roman" w:eastAsia="Times New Roman" w:hAnsi="Times New Roman" w:cs="Times New Roman"/>
          <w:sz w:val="28"/>
          <w:szCs w:val="28"/>
        </w:rPr>
        <w:t>інтернаціоналізація;</w:t>
      </w:r>
    </w:p>
    <w:p w14:paraId="5D88CA90" w14:textId="0810F982" w:rsidR="000A1702" w:rsidRPr="00F568B0" w:rsidRDefault="00F568B0" w:rsidP="00EC7A51">
      <w:pPr>
        <w:pStyle w:val="a4"/>
        <w:numPr>
          <w:ilvl w:val="0"/>
          <w:numId w:val="235"/>
        </w:numPr>
        <w:tabs>
          <w:tab w:val="left" w:pos="426"/>
        </w:tabs>
        <w:spacing w:after="0" w:line="240" w:lineRule="auto"/>
        <w:ind w:left="0" w:firstLine="0"/>
        <w:rPr>
          <w:rFonts w:ascii="Times New Roman" w:eastAsia="Times New Roman" w:hAnsi="Times New Roman" w:cs="Times New Roman"/>
          <w:sz w:val="28"/>
          <w:szCs w:val="28"/>
        </w:rPr>
      </w:pPr>
      <w:r w:rsidRPr="00F568B0">
        <w:rPr>
          <w:rFonts w:ascii="Times New Roman" w:eastAsia="Times New Roman" w:hAnsi="Times New Roman" w:cs="Times New Roman"/>
          <w:sz w:val="28"/>
          <w:szCs w:val="28"/>
          <w:lang w:val="uk-UA"/>
        </w:rPr>
        <w:t>«</w:t>
      </w:r>
      <w:r w:rsidR="000A1702" w:rsidRPr="00F568B0">
        <w:rPr>
          <w:rFonts w:ascii="Times New Roman" w:eastAsia="Times New Roman" w:hAnsi="Times New Roman" w:cs="Times New Roman"/>
          <w:sz w:val="28"/>
          <w:szCs w:val="28"/>
        </w:rPr>
        <w:t>зняття вершків</w:t>
      </w:r>
      <w:r w:rsidRPr="00F568B0">
        <w:rPr>
          <w:rFonts w:ascii="Times New Roman" w:eastAsia="Times New Roman" w:hAnsi="Times New Roman" w:cs="Times New Roman"/>
          <w:sz w:val="28"/>
          <w:szCs w:val="28"/>
          <w:lang w:val="uk-UA"/>
        </w:rPr>
        <w:t>»</w:t>
      </w:r>
      <w:r w:rsidR="000A1702" w:rsidRPr="00F568B0">
        <w:rPr>
          <w:rFonts w:ascii="Times New Roman" w:eastAsia="Times New Roman" w:hAnsi="Times New Roman" w:cs="Times New Roman"/>
          <w:sz w:val="28"/>
          <w:szCs w:val="28"/>
        </w:rPr>
        <w:t>.</w:t>
      </w:r>
    </w:p>
    <w:p w14:paraId="63CFE401" w14:textId="77777777" w:rsidR="000A1702" w:rsidRPr="00D308C5" w:rsidRDefault="000A1702" w:rsidP="00F568B0">
      <w:pPr>
        <w:tabs>
          <w:tab w:val="left" w:pos="426"/>
        </w:tabs>
        <w:spacing w:after="0" w:line="240" w:lineRule="auto"/>
        <w:rPr>
          <w:rFonts w:ascii="Times New Roman" w:eastAsia="Times New Roman" w:hAnsi="Times New Roman" w:cs="Times New Roman"/>
          <w:sz w:val="28"/>
          <w:szCs w:val="28"/>
        </w:rPr>
      </w:pPr>
    </w:p>
    <w:p w14:paraId="396AF792" w14:textId="671CBCEC" w:rsidR="000A1702" w:rsidRPr="00D308C5" w:rsidRDefault="000A1702" w:rsidP="008A561F">
      <w:pPr>
        <w:tabs>
          <w:tab w:val="left" w:pos="426"/>
        </w:tabs>
        <w:spacing w:after="0" w:line="240" w:lineRule="auto"/>
        <w:jc w:val="both"/>
        <w:rPr>
          <w:rFonts w:ascii="Times New Roman" w:eastAsia="Times New Roman" w:hAnsi="Times New Roman" w:cs="Times New Roman"/>
          <w:sz w:val="28"/>
          <w:szCs w:val="28"/>
        </w:rPr>
      </w:pPr>
      <w:r w:rsidRPr="00D308C5">
        <w:rPr>
          <w:rFonts w:ascii="Times New Roman" w:eastAsia="Times New Roman" w:hAnsi="Times New Roman" w:cs="Times New Roman"/>
          <w:sz w:val="28"/>
          <w:szCs w:val="28"/>
        </w:rPr>
        <w:t>10. Розрізняють такі стратегії маркетингу, що використовуються на інформаційному ринку:</w:t>
      </w:r>
    </w:p>
    <w:p w14:paraId="57A86385" w14:textId="170D90F0" w:rsidR="000A1702" w:rsidRPr="00F568B0" w:rsidRDefault="000A1702" w:rsidP="00EC7A51">
      <w:pPr>
        <w:pStyle w:val="a4"/>
        <w:numPr>
          <w:ilvl w:val="0"/>
          <w:numId w:val="237"/>
        </w:numPr>
        <w:tabs>
          <w:tab w:val="left" w:pos="426"/>
        </w:tabs>
        <w:spacing w:after="0" w:line="240" w:lineRule="auto"/>
        <w:ind w:left="0" w:firstLine="0"/>
        <w:rPr>
          <w:rFonts w:ascii="Times New Roman" w:eastAsia="Times New Roman" w:hAnsi="Times New Roman" w:cs="Times New Roman"/>
          <w:sz w:val="28"/>
          <w:szCs w:val="28"/>
        </w:rPr>
      </w:pPr>
      <w:r w:rsidRPr="00F568B0">
        <w:rPr>
          <w:rFonts w:ascii="Times New Roman" w:eastAsia="Times New Roman" w:hAnsi="Times New Roman" w:cs="Times New Roman"/>
          <w:sz w:val="28"/>
          <w:szCs w:val="28"/>
        </w:rPr>
        <w:t>індивідуального підходу;</w:t>
      </w:r>
    </w:p>
    <w:p w14:paraId="71FECA18" w14:textId="42033D8F" w:rsidR="000A1702" w:rsidRPr="00F568B0" w:rsidRDefault="000A1702" w:rsidP="00EC7A51">
      <w:pPr>
        <w:pStyle w:val="a4"/>
        <w:numPr>
          <w:ilvl w:val="0"/>
          <w:numId w:val="237"/>
        </w:numPr>
        <w:tabs>
          <w:tab w:val="left" w:pos="426"/>
        </w:tabs>
        <w:spacing w:after="0" w:line="240" w:lineRule="auto"/>
        <w:ind w:left="0" w:firstLine="0"/>
        <w:rPr>
          <w:rFonts w:ascii="Times New Roman" w:eastAsia="Times New Roman" w:hAnsi="Times New Roman" w:cs="Times New Roman"/>
          <w:sz w:val="28"/>
          <w:szCs w:val="28"/>
        </w:rPr>
      </w:pPr>
      <w:r w:rsidRPr="00F568B0">
        <w:rPr>
          <w:rFonts w:ascii="Times New Roman" w:eastAsia="Times New Roman" w:hAnsi="Times New Roman" w:cs="Times New Roman"/>
          <w:sz w:val="28"/>
          <w:szCs w:val="28"/>
        </w:rPr>
        <w:t>масового ринку;</w:t>
      </w:r>
    </w:p>
    <w:p w14:paraId="569BE052" w14:textId="494C8097" w:rsidR="000A1702" w:rsidRPr="00F568B0" w:rsidRDefault="000A1702" w:rsidP="00EC7A51">
      <w:pPr>
        <w:pStyle w:val="a4"/>
        <w:numPr>
          <w:ilvl w:val="0"/>
          <w:numId w:val="237"/>
        </w:numPr>
        <w:tabs>
          <w:tab w:val="left" w:pos="426"/>
        </w:tabs>
        <w:spacing w:after="0" w:line="240" w:lineRule="auto"/>
        <w:ind w:left="0" w:firstLine="0"/>
        <w:rPr>
          <w:rFonts w:ascii="Times New Roman" w:eastAsia="Times New Roman" w:hAnsi="Times New Roman" w:cs="Times New Roman"/>
          <w:sz w:val="28"/>
          <w:szCs w:val="28"/>
        </w:rPr>
      </w:pPr>
      <w:r w:rsidRPr="00F568B0">
        <w:rPr>
          <w:rFonts w:ascii="Times New Roman" w:eastAsia="Times New Roman" w:hAnsi="Times New Roman" w:cs="Times New Roman"/>
          <w:sz w:val="28"/>
          <w:szCs w:val="28"/>
        </w:rPr>
        <w:t>глибокої ніші;</w:t>
      </w:r>
    </w:p>
    <w:p w14:paraId="34F98F51" w14:textId="4083E9AF" w:rsidR="000A1702" w:rsidRPr="00F568B0" w:rsidRDefault="000A1702" w:rsidP="00EC7A51">
      <w:pPr>
        <w:pStyle w:val="a4"/>
        <w:numPr>
          <w:ilvl w:val="0"/>
          <w:numId w:val="237"/>
        </w:numPr>
        <w:tabs>
          <w:tab w:val="left" w:pos="426"/>
        </w:tabs>
        <w:spacing w:after="0" w:line="240" w:lineRule="auto"/>
        <w:ind w:left="0" w:firstLine="0"/>
        <w:rPr>
          <w:rFonts w:ascii="Times New Roman" w:eastAsia="Times New Roman" w:hAnsi="Times New Roman" w:cs="Times New Roman"/>
          <w:sz w:val="28"/>
          <w:szCs w:val="28"/>
        </w:rPr>
      </w:pPr>
      <w:r w:rsidRPr="00F568B0">
        <w:rPr>
          <w:rFonts w:ascii="Times New Roman" w:eastAsia="Times New Roman" w:hAnsi="Times New Roman" w:cs="Times New Roman"/>
          <w:sz w:val="28"/>
          <w:szCs w:val="28"/>
        </w:rPr>
        <w:t>лідера.</w:t>
      </w:r>
    </w:p>
    <w:p w14:paraId="64FBF4FC" w14:textId="77777777" w:rsidR="000A1702" w:rsidRPr="00D308C5" w:rsidRDefault="000A1702" w:rsidP="00F568B0">
      <w:pPr>
        <w:tabs>
          <w:tab w:val="left" w:pos="426"/>
        </w:tabs>
        <w:spacing w:after="0" w:line="240" w:lineRule="auto"/>
        <w:rPr>
          <w:rFonts w:ascii="Times New Roman" w:eastAsia="Times New Roman" w:hAnsi="Times New Roman" w:cs="Times New Roman"/>
          <w:sz w:val="28"/>
          <w:szCs w:val="28"/>
        </w:rPr>
      </w:pPr>
    </w:p>
    <w:p w14:paraId="30F24A3B" w14:textId="1FA8BA10" w:rsidR="000A1702" w:rsidRPr="00D308C5" w:rsidRDefault="000A1702" w:rsidP="008A561F">
      <w:pPr>
        <w:tabs>
          <w:tab w:val="left" w:pos="426"/>
        </w:tabs>
        <w:spacing w:after="0" w:line="240" w:lineRule="auto"/>
        <w:jc w:val="both"/>
        <w:rPr>
          <w:rFonts w:ascii="Times New Roman" w:eastAsia="Times New Roman" w:hAnsi="Times New Roman" w:cs="Times New Roman"/>
          <w:sz w:val="28"/>
          <w:szCs w:val="28"/>
        </w:rPr>
      </w:pPr>
      <w:r w:rsidRPr="00D308C5">
        <w:rPr>
          <w:rFonts w:ascii="Times New Roman" w:eastAsia="Times New Roman" w:hAnsi="Times New Roman" w:cs="Times New Roman"/>
          <w:sz w:val="28"/>
          <w:szCs w:val="28"/>
        </w:rPr>
        <w:t>11. Ризики прийняття і реалізації неадекватних стратегічних маркетингових рішень пов’язані з визначенням:</w:t>
      </w:r>
    </w:p>
    <w:p w14:paraId="5A167560" w14:textId="6496B3B1" w:rsidR="000A1702" w:rsidRPr="00F568B0" w:rsidRDefault="000A1702" w:rsidP="00EC7A51">
      <w:pPr>
        <w:pStyle w:val="a4"/>
        <w:numPr>
          <w:ilvl w:val="0"/>
          <w:numId w:val="236"/>
        </w:numPr>
        <w:tabs>
          <w:tab w:val="left" w:pos="426"/>
        </w:tabs>
        <w:spacing w:after="0" w:line="240" w:lineRule="auto"/>
        <w:ind w:left="0" w:firstLine="0"/>
        <w:jc w:val="both"/>
        <w:rPr>
          <w:rFonts w:ascii="Times New Roman" w:eastAsia="Times New Roman" w:hAnsi="Times New Roman" w:cs="Times New Roman"/>
          <w:sz w:val="28"/>
          <w:szCs w:val="28"/>
        </w:rPr>
      </w:pPr>
      <w:r w:rsidRPr="00F568B0">
        <w:rPr>
          <w:rFonts w:ascii="Times New Roman" w:eastAsia="Times New Roman" w:hAnsi="Times New Roman" w:cs="Times New Roman"/>
          <w:sz w:val="28"/>
          <w:szCs w:val="28"/>
        </w:rPr>
        <w:t>іміджу підприємства;</w:t>
      </w:r>
    </w:p>
    <w:p w14:paraId="2AA1C9B4" w14:textId="1F58055B" w:rsidR="000A1702" w:rsidRPr="00F568B0" w:rsidRDefault="000A1702" w:rsidP="00EC7A51">
      <w:pPr>
        <w:pStyle w:val="a4"/>
        <w:numPr>
          <w:ilvl w:val="0"/>
          <w:numId w:val="236"/>
        </w:numPr>
        <w:tabs>
          <w:tab w:val="left" w:pos="426"/>
        </w:tabs>
        <w:spacing w:after="0" w:line="240" w:lineRule="auto"/>
        <w:ind w:left="0" w:firstLine="0"/>
        <w:rPr>
          <w:rFonts w:ascii="Times New Roman" w:eastAsia="Times New Roman" w:hAnsi="Times New Roman" w:cs="Times New Roman"/>
          <w:sz w:val="28"/>
          <w:szCs w:val="28"/>
        </w:rPr>
      </w:pPr>
      <w:r w:rsidRPr="00F568B0">
        <w:rPr>
          <w:rFonts w:ascii="Times New Roman" w:eastAsia="Times New Roman" w:hAnsi="Times New Roman" w:cs="Times New Roman"/>
          <w:sz w:val="28"/>
          <w:szCs w:val="28"/>
        </w:rPr>
        <w:t>іміджу конкурента;</w:t>
      </w:r>
    </w:p>
    <w:p w14:paraId="1BC3D276" w14:textId="14404386" w:rsidR="000A1702" w:rsidRPr="00F568B0" w:rsidRDefault="000A1702" w:rsidP="00EC7A51">
      <w:pPr>
        <w:pStyle w:val="a4"/>
        <w:numPr>
          <w:ilvl w:val="0"/>
          <w:numId w:val="236"/>
        </w:numPr>
        <w:tabs>
          <w:tab w:val="left" w:pos="426"/>
        </w:tabs>
        <w:spacing w:after="0" w:line="240" w:lineRule="auto"/>
        <w:ind w:left="0" w:firstLine="0"/>
        <w:rPr>
          <w:rFonts w:ascii="Times New Roman" w:eastAsia="Times New Roman" w:hAnsi="Times New Roman" w:cs="Times New Roman"/>
          <w:sz w:val="28"/>
          <w:szCs w:val="28"/>
        </w:rPr>
      </w:pPr>
      <w:r w:rsidRPr="00F568B0">
        <w:rPr>
          <w:rFonts w:ascii="Times New Roman" w:eastAsia="Times New Roman" w:hAnsi="Times New Roman" w:cs="Times New Roman"/>
          <w:sz w:val="28"/>
          <w:szCs w:val="28"/>
        </w:rPr>
        <w:t xml:space="preserve">місії </w:t>
      </w:r>
      <w:r w:rsidR="008A561F">
        <w:rPr>
          <w:rFonts w:ascii="Times New Roman" w:eastAsia="Times New Roman" w:hAnsi="Times New Roman" w:cs="Times New Roman"/>
          <w:sz w:val="28"/>
          <w:szCs w:val="28"/>
          <w:lang w:val="uk-UA"/>
        </w:rPr>
        <w:t>та</w:t>
      </w:r>
      <w:r w:rsidRPr="00F568B0">
        <w:rPr>
          <w:rFonts w:ascii="Times New Roman" w:eastAsia="Times New Roman" w:hAnsi="Times New Roman" w:cs="Times New Roman"/>
          <w:sz w:val="28"/>
          <w:szCs w:val="28"/>
        </w:rPr>
        <w:t xml:space="preserve"> цілей підприємства;</w:t>
      </w:r>
    </w:p>
    <w:p w14:paraId="426DCB10" w14:textId="2259F75C" w:rsidR="000A1702" w:rsidRPr="00F568B0" w:rsidRDefault="000A1702" w:rsidP="00EC7A51">
      <w:pPr>
        <w:pStyle w:val="a4"/>
        <w:numPr>
          <w:ilvl w:val="0"/>
          <w:numId w:val="236"/>
        </w:numPr>
        <w:tabs>
          <w:tab w:val="left" w:pos="426"/>
        </w:tabs>
        <w:spacing w:after="0" w:line="240" w:lineRule="auto"/>
        <w:ind w:left="0" w:firstLine="0"/>
        <w:rPr>
          <w:rFonts w:ascii="Times New Roman" w:eastAsia="Times New Roman" w:hAnsi="Times New Roman" w:cs="Times New Roman"/>
          <w:sz w:val="28"/>
          <w:szCs w:val="28"/>
        </w:rPr>
      </w:pPr>
      <w:r w:rsidRPr="00F568B0">
        <w:rPr>
          <w:rFonts w:ascii="Times New Roman" w:eastAsia="Times New Roman" w:hAnsi="Times New Roman" w:cs="Times New Roman"/>
          <w:sz w:val="28"/>
          <w:szCs w:val="28"/>
        </w:rPr>
        <w:t>рекламно</w:t>
      </w:r>
      <w:r w:rsidR="008A561F">
        <w:rPr>
          <w:rFonts w:ascii="Times New Roman" w:eastAsia="Times New Roman" w:hAnsi="Times New Roman" w:cs="Times New Roman"/>
          <w:sz w:val="28"/>
          <w:szCs w:val="28"/>
          <w:lang w:val="uk-UA"/>
        </w:rPr>
        <w:t>ї</w:t>
      </w:r>
      <w:r w:rsidRPr="00F568B0">
        <w:rPr>
          <w:rFonts w:ascii="Times New Roman" w:eastAsia="Times New Roman" w:hAnsi="Times New Roman" w:cs="Times New Roman"/>
          <w:sz w:val="28"/>
          <w:szCs w:val="28"/>
        </w:rPr>
        <w:t xml:space="preserve"> політик</w:t>
      </w:r>
      <w:r w:rsidR="008A561F">
        <w:rPr>
          <w:rFonts w:ascii="Times New Roman" w:eastAsia="Times New Roman" w:hAnsi="Times New Roman" w:cs="Times New Roman"/>
          <w:sz w:val="28"/>
          <w:szCs w:val="28"/>
          <w:lang w:val="uk-UA"/>
        </w:rPr>
        <w:t>и</w:t>
      </w:r>
      <w:r w:rsidRPr="00F568B0">
        <w:rPr>
          <w:rFonts w:ascii="Times New Roman" w:eastAsia="Times New Roman" w:hAnsi="Times New Roman" w:cs="Times New Roman"/>
          <w:sz w:val="28"/>
          <w:szCs w:val="28"/>
        </w:rPr>
        <w:t>.</w:t>
      </w:r>
    </w:p>
    <w:p w14:paraId="0914089F" w14:textId="77777777" w:rsidR="000A1702" w:rsidRPr="00D308C5" w:rsidRDefault="000A1702" w:rsidP="00F568B0">
      <w:pPr>
        <w:tabs>
          <w:tab w:val="left" w:pos="426"/>
        </w:tabs>
        <w:spacing w:after="0" w:line="240" w:lineRule="auto"/>
        <w:rPr>
          <w:rFonts w:ascii="Times New Roman" w:eastAsia="Times New Roman" w:hAnsi="Times New Roman" w:cs="Times New Roman"/>
          <w:sz w:val="28"/>
          <w:szCs w:val="28"/>
        </w:rPr>
      </w:pPr>
    </w:p>
    <w:p w14:paraId="609B6D23" w14:textId="3F2AFCFD" w:rsidR="000A1702" w:rsidRPr="00D308C5" w:rsidRDefault="000A1702" w:rsidP="00F568B0">
      <w:pPr>
        <w:tabs>
          <w:tab w:val="left" w:pos="426"/>
        </w:tabs>
        <w:spacing w:after="0" w:line="240" w:lineRule="auto"/>
        <w:rPr>
          <w:rFonts w:ascii="Times New Roman" w:eastAsia="Times New Roman" w:hAnsi="Times New Roman" w:cs="Times New Roman"/>
          <w:sz w:val="28"/>
          <w:szCs w:val="28"/>
        </w:rPr>
      </w:pPr>
      <w:r w:rsidRPr="00D308C5">
        <w:rPr>
          <w:rFonts w:ascii="Times New Roman" w:eastAsia="Times New Roman" w:hAnsi="Times New Roman" w:cs="Times New Roman"/>
          <w:sz w:val="28"/>
          <w:szCs w:val="28"/>
        </w:rPr>
        <w:t>12. До стратегій зменшення політичного ризику належать:</w:t>
      </w:r>
    </w:p>
    <w:p w14:paraId="45B6CC74" w14:textId="6040F46F" w:rsidR="000A1702" w:rsidRPr="00F568B0" w:rsidRDefault="000A1702" w:rsidP="00EC7A51">
      <w:pPr>
        <w:pStyle w:val="a4"/>
        <w:numPr>
          <w:ilvl w:val="0"/>
          <w:numId w:val="238"/>
        </w:numPr>
        <w:tabs>
          <w:tab w:val="left" w:pos="426"/>
        </w:tabs>
        <w:spacing w:after="0" w:line="240" w:lineRule="auto"/>
        <w:ind w:left="0" w:firstLine="0"/>
        <w:rPr>
          <w:rFonts w:ascii="Times New Roman" w:eastAsia="Times New Roman" w:hAnsi="Times New Roman" w:cs="Times New Roman"/>
          <w:sz w:val="28"/>
          <w:szCs w:val="28"/>
        </w:rPr>
      </w:pPr>
      <w:r w:rsidRPr="00F568B0">
        <w:rPr>
          <w:rFonts w:ascii="Times New Roman" w:eastAsia="Times New Roman" w:hAnsi="Times New Roman" w:cs="Times New Roman"/>
          <w:sz w:val="28"/>
          <w:szCs w:val="28"/>
        </w:rPr>
        <w:t>прямі зарубіжні інвестиції;</w:t>
      </w:r>
    </w:p>
    <w:p w14:paraId="10CE57D5" w14:textId="6C820CD1" w:rsidR="000A1702" w:rsidRPr="00F568B0" w:rsidRDefault="000A1702" w:rsidP="00EC7A51">
      <w:pPr>
        <w:pStyle w:val="a4"/>
        <w:numPr>
          <w:ilvl w:val="0"/>
          <w:numId w:val="238"/>
        </w:numPr>
        <w:tabs>
          <w:tab w:val="left" w:pos="426"/>
        </w:tabs>
        <w:spacing w:after="0" w:line="240" w:lineRule="auto"/>
        <w:ind w:left="0" w:firstLine="0"/>
        <w:rPr>
          <w:rFonts w:ascii="Times New Roman" w:eastAsia="Times New Roman" w:hAnsi="Times New Roman" w:cs="Times New Roman"/>
          <w:sz w:val="28"/>
          <w:szCs w:val="28"/>
        </w:rPr>
      </w:pPr>
      <w:r w:rsidRPr="00F568B0">
        <w:rPr>
          <w:rFonts w:ascii="Times New Roman" w:eastAsia="Times New Roman" w:hAnsi="Times New Roman" w:cs="Times New Roman"/>
          <w:sz w:val="28"/>
          <w:szCs w:val="28"/>
        </w:rPr>
        <w:t>маркетингове дослідження;</w:t>
      </w:r>
    </w:p>
    <w:p w14:paraId="570C4A1D" w14:textId="377737ED" w:rsidR="000A1702" w:rsidRPr="00F568B0" w:rsidRDefault="000A1702" w:rsidP="00EC7A51">
      <w:pPr>
        <w:pStyle w:val="a4"/>
        <w:numPr>
          <w:ilvl w:val="0"/>
          <w:numId w:val="238"/>
        </w:numPr>
        <w:tabs>
          <w:tab w:val="left" w:pos="426"/>
        </w:tabs>
        <w:spacing w:after="0" w:line="240" w:lineRule="auto"/>
        <w:ind w:left="0" w:firstLine="0"/>
        <w:rPr>
          <w:rFonts w:ascii="Times New Roman" w:eastAsia="Times New Roman" w:hAnsi="Times New Roman" w:cs="Times New Roman"/>
          <w:sz w:val="28"/>
          <w:szCs w:val="28"/>
        </w:rPr>
      </w:pPr>
      <w:r w:rsidRPr="00F568B0">
        <w:rPr>
          <w:rFonts w:ascii="Times New Roman" w:eastAsia="Times New Roman" w:hAnsi="Times New Roman" w:cs="Times New Roman"/>
          <w:sz w:val="28"/>
          <w:szCs w:val="28"/>
        </w:rPr>
        <w:t>вертикальна інтеграція;</w:t>
      </w:r>
    </w:p>
    <w:p w14:paraId="0D841C2C" w14:textId="40DA36F9" w:rsidR="000A1702" w:rsidRPr="00F568B0" w:rsidRDefault="000A1702" w:rsidP="00EC7A51">
      <w:pPr>
        <w:pStyle w:val="a4"/>
        <w:numPr>
          <w:ilvl w:val="0"/>
          <w:numId w:val="238"/>
        </w:numPr>
        <w:tabs>
          <w:tab w:val="left" w:pos="426"/>
        </w:tabs>
        <w:spacing w:after="0" w:line="240" w:lineRule="auto"/>
        <w:ind w:left="0" w:firstLine="0"/>
        <w:rPr>
          <w:rFonts w:ascii="Times New Roman" w:eastAsia="Times New Roman" w:hAnsi="Times New Roman" w:cs="Times New Roman"/>
          <w:sz w:val="28"/>
          <w:szCs w:val="28"/>
        </w:rPr>
      </w:pPr>
      <w:r w:rsidRPr="00F568B0">
        <w:rPr>
          <w:rFonts w:ascii="Times New Roman" w:eastAsia="Times New Roman" w:hAnsi="Times New Roman" w:cs="Times New Roman"/>
          <w:sz w:val="28"/>
          <w:szCs w:val="28"/>
        </w:rPr>
        <w:t>ліцензування.</w:t>
      </w:r>
    </w:p>
    <w:p w14:paraId="20396B19" w14:textId="77777777" w:rsidR="000A1702" w:rsidRPr="00D308C5" w:rsidRDefault="000A1702" w:rsidP="00F568B0">
      <w:pPr>
        <w:tabs>
          <w:tab w:val="left" w:pos="426"/>
        </w:tabs>
        <w:spacing w:after="0" w:line="240" w:lineRule="auto"/>
        <w:rPr>
          <w:rFonts w:ascii="Times New Roman" w:eastAsia="Times New Roman" w:hAnsi="Times New Roman" w:cs="Times New Roman"/>
          <w:sz w:val="28"/>
          <w:szCs w:val="28"/>
        </w:rPr>
      </w:pPr>
    </w:p>
    <w:p w14:paraId="55CE70E0" w14:textId="1BD49283" w:rsidR="000A1702" w:rsidRPr="00D308C5" w:rsidRDefault="000A1702" w:rsidP="00F568B0">
      <w:pPr>
        <w:tabs>
          <w:tab w:val="left" w:pos="426"/>
        </w:tabs>
        <w:spacing w:after="0" w:line="240" w:lineRule="auto"/>
        <w:rPr>
          <w:rFonts w:ascii="Times New Roman" w:eastAsia="Times New Roman" w:hAnsi="Times New Roman" w:cs="Times New Roman"/>
          <w:sz w:val="28"/>
          <w:szCs w:val="28"/>
        </w:rPr>
      </w:pPr>
      <w:r w:rsidRPr="00D308C5">
        <w:rPr>
          <w:rFonts w:ascii="Times New Roman" w:eastAsia="Times New Roman" w:hAnsi="Times New Roman" w:cs="Times New Roman"/>
          <w:sz w:val="28"/>
          <w:szCs w:val="28"/>
        </w:rPr>
        <w:t>13. Переваги стратегії цінового прориву – це:</w:t>
      </w:r>
    </w:p>
    <w:p w14:paraId="6BCD368F" w14:textId="3B40CE35" w:rsidR="000A1702" w:rsidRPr="006606DC" w:rsidRDefault="006606DC" w:rsidP="00EC7A51">
      <w:pPr>
        <w:pStyle w:val="a4"/>
        <w:numPr>
          <w:ilvl w:val="0"/>
          <w:numId w:val="239"/>
        </w:numPr>
        <w:tabs>
          <w:tab w:val="left" w:pos="426"/>
        </w:tabs>
        <w:spacing w:after="0" w:line="240" w:lineRule="auto"/>
        <w:ind w:left="0" w:firstLine="0"/>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 xml:space="preserve">низький </w:t>
      </w:r>
      <w:r w:rsidRPr="006606DC">
        <w:rPr>
          <w:rFonts w:ascii="Times New Roman" w:eastAsia="Times New Roman" w:hAnsi="Times New Roman" w:cs="Times New Roman"/>
          <w:sz w:val="28"/>
          <w:szCs w:val="28"/>
        </w:rPr>
        <w:t>ризик</w:t>
      </w:r>
      <w:r w:rsidR="000A1702" w:rsidRPr="006606DC">
        <w:rPr>
          <w:rFonts w:ascii="Times New Roman" w:eastAsia="Times New Roman" w:hAnsi="Times New Roman" w:cs="Times New Roman"/>
          <w:sz w:val="28"/>
          <w:szCs w:val="28"/>
        </w:rPr>
        <w:t>;</w:t>
      </w:r>
    </w:p>
    <w:p w14:paraId="3AB30F73" w14:textId="152167FD" w:rsidR="000A1702" w:rsidRPr="00F568B0" w:rsidRDefault="000A1702" w:rsidP="00EC7A51">
      <w:pPr>
        <w:pStyle w:val="a4"/>
        <w:numPr>
          <w:ilvl w:val="0"/>
          <w:numId w:val="239"/>
        </w:numPr>
        <w:tabs>
          <w:tab w:val="left" w:pos="426"/>
        </w:tabs>
        <w:spacing w:after="0" w:line="240" w:lineRule="auto"/>
        <w:ind w:left="0" w:firstLine="0"/>
        <w:rPr>
          <w:rFonts w:ascii="Times New Roman" w:eastAsia="Times New Roman" w:hAnsi="Times New Roman" w:cs="Times New Roman"/>
          <w:sz w:val="28"/>
          <w:szCs w:val="28"/>
        </w:rPr>
      </w:pPr>
      <w:r w:rsidRPr="00F568B0">
        <w:rPr>
          <w:rFonts w:ascii="Times New Roman" w:eastAsia="Times New Roman" w:hAnsi="Times New Roman" w:cs="Times New Roman"/>
          <w:sz w:val="28"/>
          <w:szCs w:val="28"/>
        </w:rPr>
        <w:t>імідж низькоякісних товарів;</w:t>
      </w:r>
    </w:p>
    <w:p w14:paraId="0264803A" w14:textId="13863F58" w:rsidR="000A1702" w:rsidRPr="00F568B0" w:rsidRDefault="000A1702" w:rsidP="00EC7A51">
      <w:pPr>
        <w:pStyle w:val="a4"/>
        <w:numPr>
          <w:ilvl w:val="0"/>
          <w:numId w:val="239"/>
        </w:numPr>
        <w:tabs>
          <w:tab w:val="left" w:pos="426"/>
        </w:tabs>
        <w:spacing w:after="0" w:line="240" w:lineRule="auto"/>
        <w:ind w:left="0" w:firstLine="0"/>
        <w:rPr>
          <w:rFonts w:ascii="Times New Roman" w:eastAsia="Times New Roman" w:hAnsi="Times New Roman" w:cs="Times New Roman"/>
          <w:sz w:val="28"/>
          <w:szCs w:val="28"/>
        </w:rPr>
      </w:pPr>
      <w:r w:rsidRPr="00F568B0">
        <w:rPr>
          <w:rFonts w:ascii="Times New Roman" w:eastAsia="Times New Roman" w:hAnsi="Times New Roman" w:cs="Times New Roman"/>
          <w:sz w:val="28"/>
          <w:szCs w:val="28"/>
        </w:rPr>
        <w:t>можливість охоплення великої част</w:t>
      </w:r>
      <w:r w:rsidR="008A561F">
        <w:rPr>
          <w:rFonts w:ascii="Times New Roman" w:eastAsia="Times New Roman" w:hAnsi="Times New Roman" w:cs="Times New Roman"/>
          <w:sz w:val="28"/>
          <w:szCs w:val="28"/>
          <w:lang w:val="uk-UA"/>
        </w:rPr>
        <w:t>ки</w:t>
      </w:r>
      <w:r w:rsidRPr="00F568B0">
        <w:rPr>
          <w:rFonts w:ascii="Times New Roman" w:eastAsia="Times New Roman" w:hAnsi="Times New Roman" w:cs="Times New Roman"/>
          <w:sz w:val="28"/>
          <w:szCs w:val="28"/>
        </w:rPr>
        <w:t xml:space="preserve"> ринку, великих обсягів продажу;</w:t>
      </w:r>
    </w:p>
    <w:p w14:paraId="6497F58E" w14:textId="3754433B" w:rsidR="000A1702" w:rsidRPr="00F568B0" w:rsidRDefault="000A1702" w:rsidP="00EC7A51">
      <w:pPr>
        <w:pStyle w:val="a4"/>
        <w:numPr>
          <w:ilvl w:val="0"/>
          <w:numId w:val="239"/>
        </w:numPr>
        <w:tabs>
          <w:tab w:val="left" w:pos="426"/>
        </w:tabs>
        <w:spacing w:after="0" w:line="240" w:lineRule="auto"/>
        <w:ind w:left="0" w:firstLine="0"/>
        <w:rPr>
          <w:rFonts w:ascii="Times New Roman" w:eastAsia="Times New Roman" w:hAnsi="Times New Roman" w:cs="Times New Roman"/>
          <w:sz w:val="28"/>
          <w:szCs w:val="28"/>
        </w:rPr>
      </w:pPr>
      <w:r w:rsidRPr="00F568B0">
        <w:rPr>
          <w:rFonts w:ascii="Times New Roman" w:eastAsia="Times New Roman" w:hAnsi="Times New Roman" w:cs="Times New Roman"/>
          <w:sz w:val="28"/>
          <w:szCs w:val="28"/>
        </w:rPr>
        <w:t>небезпека недоотримання прибутку.</w:t>
      </w:r>
    </w:p>
    <w:p w14:paraId="34B4232D" w14:textId="77777777" w:rsidR="000A1702" w:rsidRPr="00D308C5" w:rsidRDefault="000A1702" w:rsidP="00F568B0">
      <w:pPr>
        <w:tabs>
          <w:tab w:val="left" w:pos="426"/>
        </w:tabs>
        <w:spacing w:after="0" w:line="240" w:lineRule="auto"/>
        <w:rPr>
          <w:rFonts w:ascii="Times New Roman" w:eastAsia="Times New Roman" w:hAnsi="Times New Roman" w:cs="Times New Roman"/>
          <w:sz w:val="28"/>
          <w:szCs w:val="28"/>
        </w:rPr>
      </w:pPr>
    </w:p>
    <w:p w14:paraId="7DB656FA" w14:textId="290EC4F4" w:rsidR="000A1702" w:rsidRPr="00D308C5" w:rsidRDefault="000A1702" w:rsidP="00F568B0">
      <w:pPr>
        <w:tabs>
          <w:tab w:val="left" w:pos="426"/>
        </w:tabs>
        <w:spacing w:after="0" w:line="240" w:lineRule="auto"/>
        <w:rPr>
          <w:rFonts w:ascii="Times New Roman" w:eastAsia="Times New Roman" w:hAnsi="Times New Roman" w:cs="Times New Roman"/>
          <w:sz w:val="28"/>
          <w:szCs w:val="28"/>
        </w:rPr>
      </w:pPr>
      <w:r w:rsidRPr="00D308C5">
        <w:rPr>
          <w:rFonts w:ascii="Times New Roman" w:eastAsia="Times New Roman" w:hAnsi="Times New Roman" w:cs="Times New Roman"/>
          <w:sz w:val="28"/>
          <w:szCs w:val="28"/>
        </w:rPr>
        <w:t xml:space="preserve">14. Стратегія «доступних цін» </w:t>
      </w:r>
      <w:r w:rsidR="008A561F">
        <w:rPr>
          <w:rFonts w:ascii="Times New Roman" w:eastAsia="Times New Roman" w:hAnsi="Times New Roman" w:cs="Times New Roman"/>
          <w:sz w:val="28"/>
          <w:szCs w:val="28"/>
          <w:lang w:val="uk-UA"/>
        </w:rPr>
        <w:t>використовується</w:t>
      </w:r>
      <w:r w:rsidRPr="00D308C5">
        <w:rPr>
          <w:rFonts w:ascii="Times New Roman" w:eastAsia="Times New Roman" w:hAnsi="Times New Roman" w:cs="Times New Roman"/>
          <w:sz w:val="28"/>
          <w:szCs w:val="28"/>
        </w:rPr>
        <w:t>:</w:t>
      </w:r>
    </w:p>
    <w:p w14:paraId="5733A8A9" w14:textId="5DC43DE2" w:rsidR="000A1702" w:rsidRPr="00F568B0" w:rsidRDefault="000A1702" w:rsidP="00EC7A51">
      <w:pPr>
        <w:pStyle w:val="a4"/>
        <w:numPr>
          <w:ilvl w:val="0"/>
          <w:numId w:val="240"/>
        </w:numPr>
        <w:tabs>
          <w:tab w:val="left" w:pos="426"/>
        </w:tabs>
        <w:spacing w:after="0" w:line="240" w:lineRule="auto"/>
        <w:ind w:left="0" w:firstLine="0"/>
        <w:rPr>
          <w:rFonts w:ascii="Times New Roman" w:eastAsia="Times New Roman" w:hAnsi="Times New Roman" w:cs="Times New Roman"/>
          <w:sz w:val="28"/>
          <w:szCs w:val="28"/>
        </w:rPr>
      </w:pPr>
      <w:r w:rsidRPr="00F568B0">
        <w:rPr>
          <w:rFonts w:ascii="Times New Roman" w:eastAsia="Times New Roman" w:hAnsi="Times New Roman" w:cs="Times New Roman"/>
          <w:sz w:val="28"/>
          <w:szCs w:val="28"/>
        </w:rPr>
        <w:t xml:space="preserve">за </w:t>
      </w:r>
      <w:r w:rsidR="008A561F">
        <w:rPr>
          <w:rFonts w:ascii="Times New Roman" w:eastAsia="Times New Roman" w:hAnsi="Times New Roman" w:cs="Times New Roman"/>
          <w:sz w:val="28"/>
          <w:szCs w:val="28"/>
          <w:lang w:val="uk-UA"/>
        </w:rPr>
        <w:t xml:space="preserve">умови </w:t>
      </w:r>
      <w:r w:rsidRPr="00F568B0">
        <w:rPr>
          <w:rFonts w:ascii="Times New Roman" w:eastAsia="Times New Roman" w:hAnsi="Times New Roman" w:cs="Times New Roman"/>
          <w:sz w:val="28"/>
          <w:szCs w:val="28"/>
        </w:rPr>
        <w:t>невпевненості в ринковому успіху товару;</w:t>
      </w:r>
    </w:p>
    <w:p w14:paraId="73DA2E56" w14:textId="4BA331FF" w:rsidR="000A1702" w:rsidRPr="00F568B0" w:rsidRDefault="000A1702" w:rsidP="00EC7A51">
      <w:pPr>
        <w:pStyle w:val="a4"/>
        <w:numPr>
          <w:ilvl w:val="0"/>
          <w:numId w:val="240"/>
        </w:numPr>
        <w:tabs>
          <w:tab w:val="left" w:pos="426"/>
        </w:tabs>
        <w:spacing w:after="0" w:line="240" w:lineRule="auto"/>
        <w:ind w:left="0" w:firstLine="0"/>
        <w:rPr>
          <w:rFonts w:ascii="Times New Roman" w:eastAsia="Times New Roman" w:hAnsi="Times New Roman" w:cs="Times New Roman"/>
          <w:sz w:val="28"/>
          <w:szCs w:val="28"/>
        </w:rPr>
      </w:pPr>
      <w:r w:rsidRPr="00F568B0">
        <w:rPr>
          <w:rFonts w:ascii="Times New Roman" w:eastAsia="Times New Roman" w:hAnsi="Times New Roman" w:cs="Times New Roman"/>
          <w:sz w:val="28"/>
          <w:szCs w:val="28"/>
        </w:rPr>
        <w:t>у разі виходу на новий ринок;</w:t>
      </w:r>
    </w:p>
    <w:p w14:paraId="14309C5F" w14:textId="01376205" w:rsidR="000A1702" w:rsidRPr="00F568B0" w:rsidRDefault="000A1702" w:rsidP="00EC7A51">
      <w:pPr>
        <w:pStyle w:val="a4"/>
        <w:numPr>
          <w:ilvl w:val="0"/>
          <w:numId w:val="240"/>
        </w:numPr>
        <w:tabs>
          <w:tab w:val="left" w:pos="426"/>
        </w:tabs>
        <w:spacing w:after="0" w:line="240" w:lineRule="auto"/>
        <w:ind w:left="0" w:firstLine="0"/>
        <w:rPr>
          <w:rFonts w:ascii="Times New Roman" w:eastAsia="Times New Roman" w:hAnsi="Times New Roman" w:cs="Times New Roman"/>
          <w:sz w:val="28"/>
          <w:szCs w:val="28"/>
        </w:rPr>
      </w:pPr>
      <w:r w:rsidRPr="00F568B0">
        <w:rPr>
          <w:rFonts w:ascii="Times New Roman" w:eastAsia="Times New Roman" w:hAnsi="Times New Roman" w:cs="Times New Roman"/>
          <w:sz w:val="28"/>
          <w:szCs w:val="28"/>
        </w:rPr>
        <w:t>для презентації товару ринкової новизни;</w:t>
      </w:r>
    </w:p>
    <w:p w14:paraId="27EB9732" w14:textId="376EAB7A" w:rsidR="000A1702" w:rsidRPr="00F568B0" w:rsidRDefault="008A561F" w:rsidP="00EC7A51">
      <w:pPr>
        <w:pStyle w:val="a4"/>
        <w:numPr>
          <w:ilvl w:val="0"/>
          <w:numId w:val="240"/>
        </w:numPr>
        <w:tabs>
          <w:tab w:val="left" w:pos="426"/>
        </w:tabs>
        <w:spacing w:after="0" w:line="240" w:lineRule="auto"/>
        <w:ind w:left="0" w:firstLine="0"/>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 xml:space="preserve">при </w:t>
      </w:r>
      <w:r w:rsidR="000A1702" w:rsidRPr="00F568B0">
        <w:rPr>
          <w:rFonts w:ascii="Times New Roman" w:eastAsia="Times New Roman" w:hAnsi="Times New Roman" w:cs="Times New Roman"/>
          <w:sz w:val="28"/>
          <w:szCs w:val="28"/>
        </w:rPr>
        <w:t xml:space="preserve"> низьк</w:t>
      </w:r>
      <w:r>
        <w:rPr>
          <w:rFonts w:ascii="Times New Roman" w:eastAsia="Times New Roman" w:hAnsi="Times New Roman" w:cs="Times New Roman"/>
          <w:sz w:val="28"/>
          <w:szCs w:val="28"/>
          <w:lang w:val="uk-UA"/>
        </w:rPr>
        <w:t>ій</w:t>
      </w:r>
      <w:r w:rsidR="000A1702" w:rsidRPr="00F568B0">
        <w:rPr>
          <w:rFonts w:ascii="Times New Roman" w:eastAsia="Times New Roman" w:hAnsi="Times New Roman" w:cs="Times New Roman"/>
          <w:sz w:val="28"/>
          <w:szCs w:val="28"/>
        </w:rPr>
        <w:t xml:space="preserve"> якості товару.</w:t>
      </w:r>
    </w:p>
    <w:p w14:paraId="141412DD" w14:textId="77777777" w:rsidR="000A1702" w:rsidRPr="00D308C5" w:rsidRDefault="000A1702" w:rsidP="00F568B0">
      <w:pPr>
        <w:tabs>
          <w:tab w:val="left" w:pos="426"/>
        </w:tabs>
        <w:spacing w:after="0" w:line="240" w:lineRule="auto"/>
        <w:rPr>
          <w:rFonts w:ascii="Times New Roman" w:eastAsia="Times New Roman" w:hAnsi="Times New Roman" w:cs="Times New Roman"/>
          <w:sz w:val="28"/>
          <w:szCs w:val="28"/>
        </w:rPr>
      </w:pPr>
    </w:p>
    <w:p w14:paraId="61245684" w14:textId="77F13CC8" w:rsidR="000A1702" w:rsidRPr="00D308C5" w:rsidRDefault="000A1702" w:rsidP="008A561F">
      <w:pPr>
        <w:tabs>
          <w:tab w:val="left" w:pos="426"/>
        </w:tabs>
        <w:spacing w:after="0" w:line="240" w:lineRule="auto"/>
        <w:jc w:val="both"/>
        <w:rPr>
          <w:rFonts w:ascii="Times New Roman" w:eastAsia="Times New Roman" w:hAnsi="Times New Roman" w:cs="Times New Roman"/>
          <w:sz w:val="28"/>
          <w:szCs w:val="28"/>
        </w:rPr>
      </w:pPr>
      <w:r w:rsidRPr="00D308C5">
        <w:rPr>
          <w:rFonts w:ascii="Times New Roman" w:eastAsia="Times New Roman" w:hAnsi="Times New Roman" w:cs="Times New Roman"/>
          <w:sz w:val="28"/>
          <w:szCs w:val="28"/>
        </w:rPr>
        <w:t>15. Елемент маркетингової стратегії просування, який дає змогу охопити за короткий час найбільшу аудиторію – це:</w:t>
      </w:r>
    </w:p>
    <w:p w14:paraId="4A17E290" w14:textId="70BDC9A5" w:rsidR="000A1702" w:rsidRPr="00F568B0" w:rsidRDefault="000A1702" w:rsidP="00EC7A51">
      <w:pPr>
        <w:pStyle w:val="a4"/>
        <w:numPr>
          <w:ilvl w:val="0"/>
          <w:numId w:val="241"/>
        </w:numPr>
        <w:tabs>
          <w:tab w:val="left" w:pos="426"/>
        </w:tabs>
        <w:spacing w:after="0" w:line="240" w:lineRule="auto"/>
        <w:ind w:left="0" w:firstLine="0"/>
        <w:rPr>
          <w:rFonts w:ascii="Times New Roman" w:eastAsia="Times New Roman" w:hAnsi="Times New Roman" w:cs="Times New Roman"/>
          <w:sz w:val="28"/>
          <w:szCs w:val="28"/>
        </w:rPr>
      </w:pPr>
      <w:r w:rsidRPr="00F568B0">
        <w:rPr>
          <w:rFonts w:ascii="Times New Roman" w:eastAsia="Times New Roman" w:hAnsi="Times New Roman" w:cs="Times New Roman"/>
          <w:sz w:val="28"/>
          <w:szCs w:val="28"/>
        </w:rPr>
        <w:t>реклама;</w:t>
      </w:r>
    </w:p>
    <w:p w14:paraId="115B9BA3" w14:textId="2AB3D827" w:rsidR="000A1702" w:rsidRPr="00F568B0" w:rsidRDefault="000A1702" w:rsidP="00EC7A51">
      <w:pPr>
        <w:pStyle w:val="a4"/>
        <w:numPr>
          <w:ilvl w:val="0"/>
          <w:numId w:val="241"/>
        </w:numPr>
        <w:tabs>
          <w:tab w:val="left" w:pos="426"/>
        </w:tabs>
        <w:spacing w:after="0" w:line="240" w:lineRule="auto"/>
        <w:ind w:left="0" w:firstLine="0"/>
        <w:rPr>
          <w:rFonts w:ascii="Times New Roman" w:eastAsia="Times New Roman" w:hAnsi="Times New Roman" w:cs="Times New Roman"/>
          <w:sz w:val="28"/>
          <w:szCs w:val="28"/>
        </w:rPr>
      </w:pPr>
      <w:r w:rsidRPr="00F568B0">
        <w:rPr>
          <w:rFonts w:ascii="Times New Roman" w:eastAsia="Times New Roman" w:hAnsi="Times New Roman" w:cs="Times New Roman"/>
          <w:sz w:val="28"/>
          <w:szCs w:val="28"/>
        </w:rPr>
        <w:t>пропаганда;</w:t>
      </w:r>
    </w:p>
    <w:p w14:paraId="026E7038" w14:textId="2AB45A23" w:rsidR="000A1702" w:rsidRPr="00F568B0" w:rsidRDefault="000A1702" w:rsidP="00EC7A51">
      <w:pPr>
        <w:pStyle w:val="a4"/>
        <w:numPr>
          <w:ilvl w:val="0"/>
          <w:numId w:val="241"/>
        </w:numPr>
        <w:tabs>
          <w:tab w:val="left" w:pos="426"/>
        </w:tabs>
        <w:spacing w:after="0" w:line="240" w:lineRule="auto"/>
        <w:ind w:left="0" w:firstLine="0"/>
        <w:rPr>
          <w:rFonts w:ascii="Times New Roman" w:eastAsia="Times New Roman" w:hAnsi="Times New Roman" w:cs="Times New Roman"/>
          <w:sz w:val="28"/>
          <w:szCs w:val="28"/>
        </w:rPr>
      </w:pPr>
      <w:r w:rsidRPr="00F568B0">
        <w:rPr>
          <w:rFonts w:ascii="Times New Roman" w:eastAsia="Times New Roman" w:hAnsi="Times New Roman" w:cs="Times New Roman"/>
          <w:sz w:val="28"/>
          <w:szCs w:val="28"/>
        </w:rPr>
        <w:lastRenderedPageBreak/>
        <w:t>персональний продаж;</w:t>
      </w:r>
    </w:p>
    <w:p w14:paraId="61D3CA11" w14:textId="70AB4549" w:rsidR="000A1702" w:rsidRPr="00F568B0" w:rsidRDefault="000A1702" w:rsidP="00EC7A51">
      <w:pPr>
        <w:pStyle w:val="a4"/>
        <w:numPr>
          <w:ilvl w:val="0"/>
          <w:numId w:val="241"/>
        </w:numPr>
        <w:tabs>
          <w:tab w:val="left" w:pos="426"/>
        </w:tabs>
        <w:spacing w:after="0" w:line="240" w:lineRule="auto"/>
        <w:ind w:left="0" w:firstLine="0"/>
        <w:rPr>
          <w:rFonts w:ascii="Times New Roman" w:eastAsia="Times New Roman" w:hAnsi="Times New Roman" w:cs="Times New Roman"/>
          <w:sz w:val="28"/>
          <w:szCs w:val="28"/>
        </w:rPr>
      </w:pPr>
      <w:r w:rsidRPr="00F568B0">
        <w:rPr>
          <w:rFonts w:ascii="Times New Roman" w:eastAsia="Times New Roman" w:hAnsi="Times New Roman" w:cs="Times New Roman"/>
          <w:sz w:val="28"/>
          <w:szCs w:val="28"/>
        </w:rPr>
        <w:t>стимулювання продажу.</w:t>
      </w:r>
    </w:p>
    <w:p w14:paraId="14FBD116" w14:textId="77777777" w:rsidR="000A1702" w:rsidRPr="00D308C5" w:rsidRDefault="000A1702" w:rsidP="00F568B0">
      <w:pPr>
        <w:tabs>
          <w:tab w:val="left" w:pos="426"/>
        </w:tabs>
        <w:spacing w:after="0" w:line="240" w:lineRule="auto"/>
        <w:rPr>
          <w:rFonts w:ascii="Times New Roman" w:eastAsia="Times New Roman" w:hAnsi="Times New Roman" w:cs="Times New Roman"/>
          <w:sz w:val="28"/>
          <w:szCs w:val="28"/>
        </w:rPr>
      </w:pPr>
    </w:p>
    <w:p w14:paraId="1B90FA7B" w14:textId="7CB5AED4" w:rsidR="000A1702" w:rsidRPr="00D308C5" w:rsidRDefault="000A1702" w:rsidP="00F568B0">
      <w:pPr>
        <w:tabs>
          <w:tab w:val="left" w:pos="426"/>
        </w:tabs>
        <w:spacing w:after="0" w:line="240" w:lineRule="auto"/>
        <w:rPr>
          <w:rFonts w:ascii="Times New Roman" w:eastAsia="Times New Roman" w:hAnsi="Times New Roman" w:cs="Times New Roman"/>
          <w:sz w:val="28"/>
          <w:szCs w:val="28"/>
        </w:rPr>
      </w:pPr>
      <w:r w:rsidRPr="00D308C5">
        <w:rPr>
          <w:rFonts w:ascii="Times New Roman" w:eastAsia="Times New Roman" w:hAnsi="Times New Roman" w:cs="Times New Roman"/>
          <w:sz w:val="28"/>
          <w:szCs w:val="28"/>
        </w:rPr>
        <w:t>16. Сегментація ринку це:</w:t>
      </w:r>
    </w:p>
    <w:p w14:paraId="23E61115" w14:textId="36A693D7" w:rsidR="000A1702" w:rsidRPr="00F568B0" w:rsidRDefault="000A1702" w:rsidP="00EC7A51">
      <w:pPr>
        <w:pStyle w:val="a4"/>
        <w:numPr>
          <w:ilvl w:val="0"/>
          <w:numId w:val="242"/>
        </w:numPr>
        <w:tabs>
          <w:tab w:val="left" w:pos="426"/>
        </w:tabs>
        <w:spacing w:after="0" w:line="240" w:lineRule="auto"/>
        <w:ind w:left="0" w:firstLine="0"/>
        <w:rPr>
          <w:rFonts w:ascii="Times New Roman" w:eastAsia="Times New Roman" w:hAnsi="Times New Roman" w:cs="Times New Roman"/>
          <w:sz w:val="28"/>
          <w:szCs w:val="28"/>
        </w:rPr>
      </w:pPr>
      <w:r w:rsidRPr="00F568B0">
        <w:rPr>
          <w:rFonts w:ascii="Times New Roman" w:eastAsia="Times New Roman" w:hAnsi="Times New Roman" w:cs="Times New Roman"/>
          <w:sz w:val="28"/>
          <w:szCs w:val="28"/>
        </w:rPr>
        <w:t>пошук однорідних груп споживачів серед різних варіацій попиту</w:t>
      </w:r>
      <w:r w:rsidR="008A561F">
        <w:rPr>
          <w:rFonts w:ascii="Times New Roman" w:eastAsia="Times New Roman" w:hAnsi="Times New Roman" w:cs="Times New Roman"/>
          <w:sz w:val="28"/>
          <w:szCs w:val="28"/>
          <w:lang w:val="uk-UA"/>
        </w:rPr>
        <w:t>;</w:t>
      </w:r>
    </w:p>
    <w:p w14:paraId="4C2A28A5" w14:textId="2F8278B9" w:rsidR="000A1702" w:rsidRPr="00F568B0" w:rsidRDefault="000A1702" w:rsidP="00EC7A51">
      <w:pPr>
        <w:pStyle w:val="a4"/>
        <w:numPr>
          <w:ilvl w:val="0"/>
          <w:numId w:val="242"/>
        </w:numPr>
        <w:tabs>
          <w:tab w:val="left" w:pos="426"/>
        </w:tabs>
        <w:spacing w:after="0" w:line="240" w:lineRule="auto"/>
        <w:ind w:left="0" w:firstLine="0"/>
        <w:rPr>
          <w:rFonts w:ascii="Times New Roman" w:eastAsia="Times New Roman" w:hAnsi="Times New Roman" w:cs="Times New Roman"/>
          <w:sz w:val="28"/>
          <w:szCs w:val="28"/>
        </w:rPr>
      </w:pPr>
      <w:r w:rsidRPr="00F568B0">
        <w:rPr>
          <w:rFonts w:ascii="Times New Roman" w:eastAsia="Times New Roman" w:hAnsi="Times New Roman" w:cs="Times New Roman"/>
          <w:sz w:val="28"/>
          <w:szCs w:val="28"/>
        </w:rPr>
        <w:t>розробка та реалізація маркетингових стратегій</w:t>
      </w:r>
      <w:r w:rsidR="008A561F">
        <w:rPr>
          <w:rFonts w:ascii="Times New Roman" w:eastAsia="Times New Roman" w:hAnsi="Times New Roman" w:cs="Times New Roman"/>
          <w:sz w:val="28"/>
          <w:szCs w:val="28"/>
          <w:lang w:val="uk-UA"/>
        </w:rPr>
        <w:t>;</w:t>
      </w:r>
    </w:p>
    <w:p w14:paraId="08662FDD" w14:textId="3B5E0DF9" w:rsidR="000A1702" w:rsidRPr="00F568B0" w:rsidRDefault="000A1702" w:rsidP="00EC7A51">
      <w:pPr>
        <w:pStyle w:val="a4"/>
        <w:numPr>
          <w:ilvl w:val="0"/>
          <w:numId w:val="242"/>
        </w:numPr>
        <w:tabs>
          <w:tab w:val="left" w:pos="426"/>
        </w:tabs>
        <w:spacing w:after="0" w:line="240" w:lineRule="auto"/>
        <w:ind w:left="0" w:firstLine="0"/>
        <w:rPr>
          <w:rFonts w:ascii="Times New Roman" w:eastAsia="Times New Roman" w:hAnsi="Times New Roman" w:cs="Times New Roman"/>
          <w:sz w:val="28"/>
          <w:szCs w:val="28"/>
        </w:rPr>
      </w:pPr>
      <w:r w:rsidRPr="00F568B0">
        <w:rPr>
          <w:rFonts w:ascii="Times New Roman" w:eastAsia="Times New Roman" w:hAnsi="Times New Roman" w:cs="Times New Roman"/>
          <w:sz w:val="28"/>
          <w:szCs w:val="28"/>
        </w:rPr>
        <w:t>аналіз ринкової кон’юнктури</w:t>
      </w:r>
      <w:r w:rsidR="008A561F">
        <w:rPr>
          <w:rFonts w:ascii="Times New Roman" w:eastAsia="Times New Roman" w:hAnsi="Times New Roman" w:cs="Times New Roman"/>
          <w:sz w:val="28"/>
          <w:szCs w:val="28"/>
          <w:lang w:val="uk-UA"/>
        </w:rPr>
        <w:t>;</w:t>
      </w:r>
    </w:p>
    <w:p w14:paraId="5346F6AB" w14:textId="4F34B63F" w:rsidR="000A1702" w:rsidRPr="00F568B0" w:rsidRDefault="000A1702" w:rsidP="00EC7A51">
      <w:pPr>
        <w:pStyle w:val="a4"/>
        <w:numPr>
          <w:ilvl w:val="0"/>
          <w:numId w:val="242"/>
        </w:numPr>
        <w:tabs>
          <w:tab w:val="left" w:pos="426"/>
        </w:tabs>
        <w:spacing w:after="0" w:line="240" w:lineRule="auto"/>
        <w:ind w:left="0" w:firstLine="0"/>
        <w:rPr>
          <w:rFonts w:ascii="Times New Roman" w:eastAsia="Times New Roman" w:hAnsi="Times New Roman" w:cs="Times New Roman"/>
          <w:sz w:val="28"/>
          <w:szCs w:val="28"/>
        </w:rPr>
      </w:pPr>
      <w:r w:rsidRPr="00F568B0">
        <w:rPr>
          <w:rFonts w:ascii="Times New Roman" w:eastAsia="Times New Roman" w:hAnsi="Times New Roman" w:cs="Times New Roman"/>
          <w:sz w:val="28"/>
          <w:szCs w:val="28"/>
        </w:rPr>
        <w:t>спосіб поліпшення якості товарів</w:t>
      </w:r>
      <w:r w:rsidR="00F568B0">
        <w:rPr>
          <w:rFonts w:ascii="Times New Roman" w:eastAsia="Times New Roman" w:hAnsi="Times New Roman" w:cs="Times New Roman"/>
          <w:sz w:val="28"/>
          <w:szCs w:val="28"/>
          <w:lang w:val="uk-UA"/>
        </w:rPr>
        <w:t>.</w:t>
      </w:r>
    </w:p>
    <w:p w14:paraId="6471DF9A" w14:textId="77777777" w:rsidR="000A1702" w:rsidRPr="00D308C5" w:rsidRDefault="000A1702" w:rsidP="00F568B0">
      <w:pPr>
        <w:tabs>
          <w:tab w:val="left" w:pos="426"/>
        </w:tabs>
        <w:spacing w:after="0" w:line="240" w:lineRule="auto"/>
        <w:rPr>
          <w:rFonts w:ascii="Times New Roman" w:eastAsia="Times New Roman" w:hAnsi="Times New Roman" w:cs="Times New Roman"/>
          <w:sz w:val="28"/>
          <w:szCs w:val="28"/>
        </w:rPr>
      </w:pPr>
    </w:p>
    <w:p w14:paraId="7F9BFCD8" w14:textId="13828133" w:rsidR="000A1702" w:rsidRPr="00D308C5" w:rsidRDefault="000A1702" w:rsidP="00F568B0">
      <w:pPr>
        <w:tabs>
          <w:tab w:val="left" w:pos="426"/>
        </w:tabs>
        <w:spacing w:after="0" w:line="240" w:lineRule="auto"/>
        <w:jc w:val="both"/>
        <w:rPr>
          <w:rFonts w:ascii="Times New Roman" w:eastAsia="Times New Roman" w:hAnsi="Times New Roman" w:cs="Times New Roman"/>
          <w:sz w:val="28"/>
          <w:szCs w:val="28"/>
        </w:rPr>
      </w:pPr>
      <w:r w:rsidRPr="00D308C5">
        <w:rPr>
          <w:rFonts w:ascii="Times New Roman" w:eastAsia="Times New Roman" w:hAnsi="Times New Roman" w:cs="Times New Roman"/>
          <w:sz w:val="28"/>
          <w:szCs w:val="28"/>
        </w:rPr>
        <w:t>17. Стратегія, згідно</w:t>
      </w:r>
      <w:r w:rsidR="008A561F">
        <w:rPr>
          <w:rFonts w:ascii="Times New Roman" w:eastAsia="Times New Roman" w:hAnsi="Times New Roman" w:cs="Times New Roman"/>
          <w:sz w:val="28"/>
          <w:szCs w:val="28"/>
          <w:lang w:val="uk-UA"/>
        </w:rPr>
        <w:t xml:space="preserve"> з </w:t>
      </w:r>
      <w:r w:rsidRPr="00D308C5">
        <w:rPr>
          <w:rFonts w:ascii="Times New Roman" w:eastAsia="Times New Roman" w:hAnsi="Times New Roman" w:cs="Times New Roman"/>
          <w:sz w:val="28"/>
          <w:szCs w:val="28"/>
        </w:rPr>
        <w:t xml:space="preserve"> яко</w:t>
      </w:r>
      <w:r w:rsidR="008A561F">
        <w:rPr>
          <w:rFonts w:ascii="Times New Roman" w:eastAsia="Times New Roman" w:hAnsi="Times New Roman" w:cs="Times New Roman"/>
          <w:sz w:val="28"/>
          <w:szCs w:val="28"/>
          <w:lang w:val="uk-UA"/>
        </w:rPr>
        <w:t>ю</w:t>
      </w:r>
      <w:r w:rsidRPr="00D308C5">
        <w:rPr>
          <w:rFonts w:ascii="Times New Roman" w:eastAsia="Times New Roman" w:hAnsi="Times New Roman" w:cs="Times New Roman"/>
          <w:sz w:val="28"/>
          <w:szCs w:val="28"/>
        </w:rPr>
        <w:t xml:space="preserve"> підприємство виходить на ринок з одним товаром і розробляє єдиний комплекс маркетингу, концентруючи увагу на загальних потребах споживачів, залишаючи поза увагою їхні відмінності</w:t>
      </w:r>
      <w:r w:rsidR="008A561F">
        <w:rPr>
          <w:rFonts w:ascii="Times New Roman" w:eastAsia="Times New Roman" w:hAnsi="Times New Roman" w:cs="Times New Roman"/>
          <w:sz w:val="28"/>
          <w:szCs w:val="28"/>
          <w:lang w:val="uk-UA"/>
        </w:rPr>
        <w:t xml:space="preserve">, </w:t>
      </w:r>
      <w:r w:rsidR="008A561F" w:rsidRPr="00D66324">
        <w:rPr>
          <w:rFonts w:ascii="Times New Roman" w:hAnsi="Times New Roman" w:cs="Times New Roman"/>
          <w:sz w:val="28"/>
          <w:szCs w:val="28"/>
          <w:lang w:val="uk-UA"/>
        </w:rPr>
        <w:t>–</w:t>
      </w:r>
      <w:r w:rsidRPr="00D308C5">
        <w:rPr>
          <w:rFonts w:ascii="Times New Roman" w:eastAsia="Times New Roman" w:hAnsi="Times New Roman" w:cs="Times New Roman"/>
          <w:sz w:val="28"/>
          <w:szCs w:val="28"/>
        </w:rPr>
        <w:t xml:space="preserve"> це:</w:t>
      </w:r>
    </w:p>
    <w:p w14:paraId="1E3FEBDF" w14:textId="10A3318F" w:rsidR="000A1702" w:rsidRPr="00F568B0" w:rsidRDefault="000A1702" w:rsidP="00EC7A51">
      <w:pPr>
        <w:pStyle w:val="a4"/>
        <w:numPr>
          <w:ilvl w:val="0"/>
          <w:numId w:val="243"/>
        </w:numPr>
        <w:tabs>
          <w:tab w:val="left" w:pos="426"/>
        </w:tabs>
        <w:spacing w:after="0" w:line="240" w:lineRule="auto"/>
        <w:ind w:left="0" w:firstLine="0"/>
        <w:jc w:val="both"/>
        <w:rPr>
          <w:rFonts w:ascii="Times New Roman" w:eastAsia="Times New Roman" w:hAnsi="Times New Roman" w:cs="Times New Roman"/>
          <w:sz w:val="28"/>
          <w:szCs w:val="28"/>
        </w:rPr>
      </w:pPr>
      <w:r w:rsidRPr="00F568B0">
        <w:rPr>
          <w:rFonts w:ascii="Times New Roman" w:eastAsia="Times New Roman" w:hAnsi="Times New Roman" w:cs="Times New Roman"/>
          <w:sz w:val="28"/>
          <w:szCs w:val="28"/>
        </w:rPr>
        <w:t>стратегія недиференційованого маркетингу</w:t>
      </w:r>
      <w:r w:rsidR="008A561F">
        <w:rPr>
          <w:rFonts w:ascii="Times New Roman" w:eastAsia="Times New Roman" w:hAnsi="Times New Roman" w:cs="Times New Roman"/>
          <w:sz w:val="28"/>
          <w:szCs w:val="28"/>
          <w:lang w:val="uk-UA"/>
        </w:rPr>
        <w:t>;</w:t>
      </w:r>
    </w:p>
    <w:p w14:paraId="1548982A" w14:textId="5FB0FEFC" w:rsidR="000A1702" w:rsidRPr="00F568B0" w:rsidRDefault="000A1702" w:rsidP="00EC7A51">
      <w:pPr>
        <w:pStyle w:val="a4"/>
        <w:numPr>
          <w:ilvl w:val="0"/>
          <w:numId w:val="243"/>
        </w:numPr>
        <w:tabs>
          <w:tab w:val="left" w:pos="426"/>
        </w:tabs>
        <w:spacing w:after="0" w:line="240" w:lineRule="auto"/>
        <w:ind w:left="0" w:firstLine="0"/>
        <w:jc w:val="both"/>
        <w:rPr>
          <w:rFonts w:ascii="Times New Roman" w:eastAsia="Times New Roman" w:hAnsi="Times New Roman" w:cs="Times New Roman"/>
          <w:sz w:val="28"/>
          <w:szCs w:val="28"/>
        </w:rPr>
      </w:pPr>
      <w:r w:rsidRPr="00F568B0">
        <w:rPr>
          <w:rFonts w:ascii="Times New Roman" w:eastAsia="Times New Roman" w:hAnsi="Times New Roman" w:cs="Times New Roman"/>
          <w:sz w:val="28"/>
          <w:szCs w:val="28"/>
        </w:rPr>
        <w:t>стратегія диференційованого маркетингу</w:t>
      </w:r>
      <w:r w:rsidR="008A561F">
        <w:rPr>
          <w:rFonts w:ascii="Times New Roman" w:eastAsia="Times New Roman" w:hAnsi="Times New Roman" w:cs="Times New Roman"/>
          <w:sz w:val="28"/>
          <w:szCs w:val="28"/>
          <w:lang w:val="uk-UA"/>
        </w:rPr>
        <w:t>;</w:t>
      </w:r>
    </w:p>
    <w:p w14:paraId="1D02480B" w14:textId="2432E0B1" w:rsidR="000A1702" w:rsidRPr="00F568B0" w:rsidRDefault="000A1702" w:rsidP="00EC7A51">
      <w:pPr>
        <w:pStyle w:val="a4"/>
        <w:numPr>
          <w:ilvl w:val="0"/>
          <w:numId w:val="243"/>
        </w:numPr>
        <w:tabs>
          <w:tab w:val="left" w:pos="426"/>
        </w:tabs>
        <w:spacing w:after="0" w:line="240" w:lineRule="auto"/>
        <w:ind w:left="0" w:firstLine="0"/>
        <w:jc w:val="both"/>
        <w:rPr>
          <w:rFonts w:ascii="Times New Roman" w:eastAsia="Times New Roman" w:hAnsi="Times New Roman" w:cs="Times New Roman"/>
          <w:sz w:val="28"/>
          <w:szCs w:val="28"/>
        </w:rPr>
      </w:pPr>
      <w:r w:rsidRPr="00F568B0">
        <w:rPr>
          <w:rFonts w:ascii="Times New Roman" w:eastAsia="Times New Roman" w:hAnsi="Times New Roman" w:cs="Times New Roman"/>
          <w:sz w:val="28"/>
          <w:szCs w:val="28"/>
        </w:rPr>
        <w:t>стратегія концентрованого маркетингу</w:t>
      </w:r>
      <w:r w:rsidR="008A561F">
        <w:rPr>
          <w:rFonts w:ascii="Times New Roman" w:eastAsia="Times New Roman" w:hAnsi="Times New Roman" w:cs="Times New Roman"/>
          <w:sz w:val="28"/>
          <w:szCs w:val="28"/>
          <w:lang w:val="uk-UA"/>
        </w:rPr>
        <w:t>.</w:t>
      </w:r>
    </w:p>
    <w:p w14:paraId="7B929E17" w14:textId="4FD49A53" w:rsidR="000A1702" w:rsidRPr="00F568B0" w:rsidRDefault="000A1702" w:rsidP="00EC7A51">
      <w:pPr>
        <w:pStyle w:val="a4"/>
        <w:numPr>
          <w:ilvl w:val="0"/>
          <w:numId w:val="243"/>
        </w:numPr>
        <w:tabs>
          <w:tab w:val="left" w:pos="426"/>
        </w:tabs>
        <w:spacing w:after="0" w:line="240" w:lineRule="auto"/>
        <w:ind w:left="0" w:firstLine="0"/>
        <w:jc w:val="both"/>
        <w:rPr>
          <w:rFonts w:ascii="Times New Roman" w:eastAsia="Times New Roman" w:hAnsi="Times New Roman" w:cs="Times New Roman"/>
          <w:sz w:val="28"/>
          <w:szCs w:val="28"/>
          <w:lang w:val="uk-UA"/>
        </w:rPr>
      </w:pPr>
      <w:r w:rsidRPr="00F568B0">
        <w:rPr>
          <w:rFonts w:ascii="Times New Roman" w:eastAsia="Times New Roman" w:hAnsi="Times New Roman" w:cs="Times New Roman"/>
          <w:sz w:val="28"/>
          <w:szCs w:val="28"/>
        </w:rPr>
        <w:t>правильної відповіді нема</w:t>
      </w:r>
      <w:r w:rsidR="00F568B0" w:rsidRPr="00F568B0">
        <w:rPr>
          <w:rFonts w:ascii="Times New Roman" w:eastAsia="Times New Roman" w:hAnsi="Times New Roman" w:cs="Times New Roman"/>
          <w:sz w:val="28"/>
          <w:szCs w:val="28"/>
          <w:lang w:val="uk-UA"/>
        </w:rPr>
        <w:t>є.</w:t>
      </w:r>
    </w:p>
    <w:p w14:paraId="42C7DF3A" w14:textId="77777777" w:rsidR="000A1702" w:rsidRPr="00D308C5" w:rsidRDefault="000A1702" w:rsidP="00F568B0">
      <w:pPr>
        <w:tabs>
          <w:tab w:val="left" w:pos="426"/>
        </w:tabs>
        <w:spacing w:after="0" w:line="240" w:lineRule="auto"/>
        <w:jc w:val="both"/>
        <w:rPr>
          <w:rFonts w:ascii="Times New Roman" w:eastAsia="Times New Roman" w:hAnsi="Times New Roman" w:cs="Times New Roman"/>
          <w:sz w:val="28"/>
          <w:szCs w:val="28"/>
        </w:rPr>
      </w:pPr>
    </w:p>
    <w:p w14:paraId="08CB8C1D" w14:textId="47E90339" w:rsidR="000A1702" w:rsidRPr="00D308C5" w:rsidRDefault="000A1702" w:rsidP="00F568B0">
      <w:pPr>
        <w:tabs>
          <w:tab w:val="left" w:pos="426"/>
        </w:tabs>
        <w:spacing w:after="0" w:line="240" w:lineRule="auto"/>
        <w:jc w:val="both"/>
        <w:rPr>
          <w:rFonts w:ascii="Times New Roman" w:eastAsia="Times New Roman" w:hAnsi="Times New Roman" w:cs="Times New Roman"/>
          <w:sz w:val="28"/>
          <w:szCs w:val="28"/>
        </w:rPr>
      </w:pPr>
      <w:r w:rsidRPr="00D308C5">
        <w:rPr>
          <w:rFonts w:ascii="Times New Roman" w:eastAsia="Times New Roman" w:hAnsi="Times New Roman" w:cs="Times New Roman"/>
          <w:sz w:val="28"/>
          <w:szCs w:val="28"/>
        </w:rPr>
        <w:t xml:space="preserve">18. Стратегія, згідно </w:t>
      </w:r>
      <w:r w:rsidR="008A561F">
        <w:rPr>
          <w:rFonts w:ascii="Times New Roman" w:eastAsia="Times New Roman" w:hAnsi="Times New Roman" w:cs="Times New Roman"/>
          <w:sz w:val="28"/>
          <w:szCs w:val="28"/>
          <w:lang w:val="uk-UA"/>
        </w:rPr>
        <w:t>з якою</w:t>
      </w:r>
      <w:r w:rsidRPr="00D308C5">
        <w:rPr>
          <w:rFonts w:ascii="Times New Roman" w:eastAsia="Times New Roman" w:hAnsi="Times New Roman" w:cs="Times New Roman"/>
          <w:sz w:val="28"/>
          <w:szCs w:val="28"/>
        </w:rPr>
        <w:t xml:space="preserve"> підприємство обирає декілька сегментів ринку, для кожного з яких розробляє окремий товар і відповідний комплекс маркетингу</w:t>
      </w:r>
      <w:r w:rsidR="008A561F">
        <w:rPr>
          <w:rFonts w:ascii="Times New Roman" w:eastAsia="Times New Roman" w:hAnsi="Times New Roman" w:cs="Times New Roman"/>
          <w:sz w:val="28"/>
          <w:szCs w:val="28"/>
          <w:lang w:val="uk-UA"/>
        </w:rPr>
        <w:t xml:space="preserve">, </w:t>
      </w:r>
      <w:r w:rsidR="008A561F" w:rsidRPr="00D66324">
        <w:rPr>
          <w:rFonts w:ascii="Times New Roman" w:hAnsi="Times New Roman" w:cs="Times New Roman"/>
          <w:sz w:val="28"/>
          <w:szCs w:val="28"/>
          <w:lang w:val="uk-UA"/>
        </w:rPr>
        <w:t>–</w:t>
      </w:r>
      <w:r w:rsidRPr="00D308C5">
        <w:rPr>
          <w:rFonts w:ascii="Times New Roman" w:eastAsia="Times New Roman" w:hAnsi="Times New Roman" w:cs="Times New Roman"/>
          <w:sz w:val="28"/>
          <w:szCs w:val="28"/>
        </w:rPr>
        <w:t xml:space="preserve"> це:</w:t>
      </w:r>
    </w:p>
    <w:p w14:paraId="03CAF86D" w14:textId="512D6A3D" w:rsidR="000A1702" w:rsidRPr="00F568B0" w:rsidRDefault="000A1702" w:rsidP="00EC7A51">
      <w:pPr>
        <w:pStyle w:val="a4"/>
        <w:numPr>
          <w:ilvl w:val="0"/>
          <w:numId w:val="244"/>
        </w:numPr>
        <w:tabs>
          <w:tab w:val="left" w:pos="426"/>
        </w:tabs>
        <w:spacing w:after="0" w:line="240" w:lineRule="auto"/>
        <w:ind w:left="0" w:firstLine="0"/>
        <w:jc w:val="both"/>
        <w:rPr>
          <w:rFonts w:ascii="Times New Roman" w:eastAsia="Times New Roman" w:hAnsi="Times New Roman" w:cs="Times New Roman"/>
          <w:sz w:val="28"/>
          <w:szCs w:val="28"/>
        </w:rPr>
      </w:pPr>
      <w:r w:rsidRPr="00F568B0">
        <w:rPr>
          <w:rFonts w:ascii="Times New Roman" w:eastAsia="Times New Roman" w:hAnsi="Times New Roman" w:cs="Times New Roman"/>
          <w:sz w:val="28"/>
          <w:szCs w:val="28"/>
        </w:rPr>
        <w:t>стратегія недиференційованого маркетингу</w:t>
      </w:r>
      <w:r w:rsidR="008A561F">
        <w:rPr>
          <w:rFonts w:ascii="Times New Roman" w:eastAsia="Times New Roman" w:hAnsi="Times New Roman" w:cs="Times New Roman"/>
          <w:sz w:val="28"/>
          <w:szCs w:val="28"/>
          <w:lang w:val="uk-UA"/>
        </w:rPr>
        <w:t>;</w:t>
      </w:r>
    </w:p>
    <w:p w14:paraId="1CA91071" w14:textId="56517968" w:rsidR="000A1702" w:rsidRPr="00F568B0" w:rsidRDefault="000A1702" w:rsidP="00EC7A51">
      <w:pPr>
        <w:pStyle w:val="a4"/>
        <w:numPr>
          <w:ilvl w:val="0"/>
          <w:numId w:val="244"/>
        </w:numPr>
        <w:tabs>
          <w:tab w:val="left" w:pos="426"/>
        </w:tabs>
        <w:spacing w:after="0" w:line="240" w:lineRule="auto"/>
        <w:ind w:left="0" w:firstLine="0"/>
        <w:jc w:val="both"/>
        <w:rPr>
          <w:rFonts w:ascii="Times New Roman" w:eastAsia="Times New Roman" w:hAnsi="Times New Roman" w:cs="Times New Roman"/>
          <w:sz w:val="28"/>
          <w:szCs w:val="28"/>
        </w:rPr>
      </w:pPr>
      <w:r w:rsidRPr="00F568B0">
        <w:rPr>
          <w:rFonts w:ascii="Times New Roman" w:eastAsia="Times New Roman" w:hAnsi="Times New Roman" w:cs="Times New Roman"/>
          <w:sz w:val="28"/>
          <w:szCs w:val="28"/>
        </w:rPr>
        <w:t>стратегія диференційованого маркетингу</w:t>
      </w:r>
      <w:r w:rsidR="008A561F">
        <w:rPr>
          <w:rFonts w:ascii="Times New Roman" w:eastAsia="Times New Roman" w:hAnsi="Times New Roman" w:cs="Times New Roman"/>
          <w:sz w:val="28"/>
          <w:szCs w:val="28"/>
          <w:lang w:val="uk-UA"/>
        </w:rPr>
        <w:t>;</w:t>
      </w:r>
    </w:p>
    <w:p w14:paraId="1CE88449" w14:textId="0EAB5D0E" w:rsidR="000A1702" w:rsidRPr="00F568B0" w:rsidRDefault="000A1702" w:rsidP="00EC7A51">
      <w:pPr>
        <w:pStyle w:val="a4"/>
        <w:numPr>
          <w:ilvl w:val="0"/>
          <w:numId w:val="244"/>
        </w:numPr>
        <w:tabs>
          <w:tab w:val="left" w:pos="426"/>
        </w:tabs>
        <w:spacing w:after="0" w:line="240" w:lineRule="auto"/>
        <w:ind w:left="0" w:firstLine="0"/>
        <w:jc w:val="both"/>
        <w:rPr>
          <w:rFonts w:ascii="Times New Roman" w:eastAsia="Times New Roman" w:hAnsi="Times New Roman" w:cs="Times New Roman"/>
          <w:sz w:val="28"/>
          <w:szCs w:val="28"/>
        </w:rPr>
      </w:pPr>
      <w:r w:rsidRPr="00F568B0">
        <w:rPr>
          <w:rFonts w:ascii="Times New Roman" w:eastAsia="Times New Roman" w:hAnsi="Times New Roman" w:cs="Times New Roman"/>
          <w:sz w:val="28"/>
          <w:szCs w:val="28"/>
        </w:rPr>
        <w:t>стратегія концентрованого маркетингу</w:t>
      </w:r>
      <w:r w:rsidR="008A561F">
        <w:rPr>
          <w:rFonts w:ascii="Times New Roman" w:eastAsia="Times New Roman" w:hAnsi="Times New Roman" w:cs="Times New Roman"/>
          <w:sz w:val="28"/>
          <w:szCs w:val="28"/>
          <w:lang w:val="uk-UA"/>
        </w:rPr>
        <w:t>;</w:t>
      </w:r>
    </w:p>
    <w:p w14:paraId="1F27B811" w14:textId="03211DEB" w:rsidR="000A1702" w:rsidRPr="00F568B0" w:rsidRDefault="000A1702" w:rsidP="00EC7A51">
      <w:pPr>
        <w:pStyle w:val="a4"/>
        <w:numPr>
          <w:ilvl w:val="0"/>
          <w:numId w:val="244"/>
        </w:numPr>
        <w:tabs>
          <w:tab w:val="left" w:pos="426"/>
        </w:tabs>
        <w:spacing w:after="0" w:line="240" w:lineRule="auto"/>
        <w:ind w:left="0" w:firstLine="0"/>
        <w:jc w:val="both"/>
        <w:rPr>
          <w:rFonts w:ascii="Times New Roman" w:eastAsia="Times New Roman" w:hAnsi="Times New Roman" w:cs="Times New Roman"/>
          <w:sz w:val="28"/>
          <w:szCs w:val="28"/>
          <w:lang w:val="uk-UA"/>
        </w:rPr>
      </w:pPr>
      <w:r w:rsidRPr="00F568B0">
        <w:rPr>
          <w:rFonts w:ascii="Times New Roman" w:eastAsia="Times New Roman" w:hAnsi="Times New Roman" w:cs="Times New Roman"/>
          <w:sz w:val="28"/>
          <w:szCs w:val="28"/>
        </w:rPr>
        <w:t>правильної відповіді нема</w:t>
      </w:r>
      <w:r w:rsidR="00F568B0" w:rsidRPr="00F568B0">
        <w:rPr>
          <w:rFonts w:ascii="Times New Roman" w:eastAsia="Times New Roman" w:hAnsi="Times New Roman" w:cs="Times New Roman"/>
          <w:sz w:val="28"/>
          <w:szCs w:val="28"/>
          <w:lang w:val="uk-UA"/>
        </w:rPr>
        <w:t>є.</w:t>
      </w:r>
    </w:p>
    <w:p w14:paraId="51CD2BF5" w14:textId="77777777" w:rsidR="000A1702" w:rsidRPr="00D308C5" w:rsidRDefault="000A1702" w:rsidP="00F568B0">
      <w:pPr>
        <w:tabs>
          <w:tab w:val="left" w:pos="426"/>
        </w:tabs>
        <w:spacing w:after="0" w:line="240" w:lineRule="auto"/>
        <w:jc w:val="both"/>
        <w:rPr>
          <w:rFonts w:ascii="Times New Roman" w:eastAsia="Times New Roman" w:hAnsi="Times New Roman" w:cs="Times New Roman"/>
          <w:sz w:val="28"/>
          <w:szCs w:val="28"/>
        </w:rPr>
      </w:pPr>
    </w:p>
    <w:p w14:paraId="471C304B" w14:textId="42161489" w:rsidR="000A1702" w:rsidRPr="00D308C5" w:rsidRDefault="000A1702" w:rsidP="00F568B0">
      <w:pPr>
        <w:tabs>
          <w:tab w:val="left" w:pos="426"/>
        </w:tabs>
        <w:spacing w:after="0" w:line="240" w:lineRule="auto"/>
        <w:jc w:val="both"/>
        <w:rPr>
          <w:rFonts w:ascii="Times New Roman" w:eastAsia="Times New Roman" w:hAnsi="Times New Roman" w:cs="Times New Roman"/>
          <w:sz w:val="28"/>
          <w:szCs w:val="28"/>
        </w:rPr>
      </w:pPr>
      <w:r w:rsidRPr="00D308C5">
        <w:rPr>
          <w:rFonts w:ascii="Times New Roman" w:eastAsia="Times New Roman" w:hAnsi="Times New Roman" w:cs="Times New Roman"/>
          <w:sz w:val="28"/>
          <w:szCs w:val="28"/>
        </w:rPr>
        <w:t xml:space="preserve">19. Стратегія, згідно </w:t>
      </w:r>
      <w:r w:rsidR="008A561F">
        <w:rPr>
          <w:rFonts w:ascii="Times New Roman" w:eastAsia="Times New Roman" w:hAnsi="Times New Roman" w:cs="Times New Roman"/>
          <w:sz w:val="28"/>
          <w:szCs w:val="28"/>
          <w:lang w:val="uk-UA"/>
        </w:rPr>
        <w:t xml:space="preserve">з якою </w:t>
      </w:r>
      <w:r w:rsidRPr="00D308C5">
        <w:rPr>
          <w:rFonts w:ascii="Times New Roman" w:eastAsia="Times New Roman" w:hAnsi="Times New Roman" w:cs="Times New Roman"/>
          <w:sz w:val="28"/>
          <w:szCs w:val="28"/>
        </w:rPr>
        <w:t>підприємство зосереджує свою діяльність на одному сегменті ринку і розробляє один комплекс маркетингу</w:t>
      </w:r>
      <w:r w:rsidR="008A561F">
        <w:rPr>
          <w:rFonts w:ascii="Times New Roman" w:eastAsia="Times New Roman" w:hAnsi="Times New Roman" w:cs="Times New Roman"/>
          <w:sz w:val="28"/>
          <w:szCs w:val="28"/>
          <w:lang w:val="uk-UA"/>
        </w:rPr>
        <w:t xml:space="preserve">, </w:t>
      </w:r>
      <w:r w:rsidR="008A561F" w:rsidRPr="00D66324">
        <w:rPr>
          <w:rFonts w:ascii="Times New Roman" w:hAnsi="Times New Roman" w:cs="Times New Roman"/>
          <w:sz w:val="28"/>
          <w:szCs w:val="28"/>
          <w:lang w:val="uk-UA"/>
        </w:rPr>
        <w:t>–</w:t>
      </w:r>
      <w:r w:rsidRPr="00D308C5">
        <w:rPr>
          <w:rFonts w:ascii="Times New Roman" w:eastAsia="Times New Roman" w:hAnsi="Times New Roman" w:cs="Times New Roman"/>
          <w:sz w:val="28"/>
          <w:szCs w:val="28"/>
        </w:rPr>
        <w:t xml:space="preserve"> це:</w:t>
      </w:r>
    </w:p>
    <w:p w14:paraId="1F75825E" w14:textId="641EB125" w:rsidR="000A1702" w:rsidRPr="00F568B0" w:rsidRDefault="000A1702" w:rsidP="00EC7A51">
      <w:pPr>
        <w:pStyle w:val="a4"/>
        <w:numPr>
          <w:ilvl w:val="0"/>
          <w:numId w:val="245"/>
        </w:numPr>
        <w:tabs>
          <w:tab w:val="left" w:pos="426"/>
        </w:tabs>
        <w:spacing w:after="0" w:line="240" w:lineRule="auto"/>
        <w:ind w:left="0" w:firstLine="0"/>
        <w:jc w:val="both"/>
        <w:rPr>
          <w:rFonts w:ascii="Times New Roman" w:eastAsia="Times New Roman" w:hAnsi="Times New Roman" w:cs="Times New Roman"/>
          <w:sz w:val="28"/>
          <w:szCs w:val="28"/>
        </w:rPr>
      </w:pPr>
      <w:r w:rsidRPr="00F568B0">
        <w:rPr>
          <w:rFonts w:ascii="Times New Roman" w:eastAsia="Times New Roman" w:hAnsi="Times New Roman" w:cs="Times New Roman"/>
          <w:sz w:val="28"/>
          <w:szCs w:val="28"/>
        </w:rPr>
        <w:t>стратегія недиференційованого маркетингу</w:t>
      </w:r>
      <w:r w:rsidR="008A561F">
        <w:rPr>
          <w:rFonts w:ascii="Times New Roman" w:eastAsia="Times New Roman" w:hAnsi="Times New Roman" w:cs="Times New Roman"/>
          <w:sz w:val="28"/>
          <w:szCs w:val="28"/>
          <w:lang w:val="uk-UA"/>
        </w:rPr>
        <w:t>;</w:t>
      </w:r>
    </w:p>
    <w:p w14:paraId="7A1710CF" w14:textId="087ECF6E" w:rsidR="000A1702" w:rsidRPr="00F568B0" w:rsidRDefault="000A1702" w:rsidP="00EC7A51">
      <w:pPr>
        <w:pStyle w:val="a4"/>
        <w:numPr>
          <w:ilvl w:val="0"/>
          <w:numId w:val="245"/>
        </w:numPr>
        <w:tabs>
          <w:tab w:val="left" w:pos="426"/>
        </w:tabs>
        <w:spacing w:after="0" w:line="240" w:lineRule="auto"/>
        <w:ind w:left="0" w:firstLine="0"/>
        <w:jc w:val="both"/>
        <w:rPr>
          <w:rFonts w:ascii="Times New Roman" w:eastAsia="Times New Roman" w:hAnsi="Times New Roman" w:cs="Times New Roman"/>
          <w:sz w:val="28"/>
          <w:szCs w:val="28"/>
        </w:rPr>
      </w:pPr>
      <w:r w:rsidRPr="00F568B0">
        <w:rPr>
          <w:rFonts w:ascii="Times New Roman" w:eastAsia="Times New Roman" w:hAnsi="Times New Roman" w:cs="Times New Roman"/>
          <w:sz w:val="28"/>
          <w:szCs w:val="28"/>
        </w:rPr>
        <w:t>стратегія диференційованого маркетингу</w:t>
      </w:r>
      <w:r w:rsidR="008A561F">
        <w:rPr>
          <w:rFonts w:ascii="Times New Roman" w:eastAsia="Times New Roman" w:hAnsi="Times New Roman" w:cs="Times New Roman"/>
          <w:sz w:val="28"/>
          <w:szCs w:val="28"/>
          <w:lang w:val="uk-UA"/>
        </w:rPr>
        <w:t>;</w:t>
      </w:r>
    </w:p>
    <w:p w14:paraId="61ECCC09" w14:textId="03E87386" w:rsidR="000A1702" w:rsidRPr="00F568B0" w:rsidRDefault="000A1702" w:rsidP="00EC7A51">
      <w:pPr>
        <w:pStyle w:val="a4"/>
        <w:numPr>
          <w:ilvl w:val="0"/>
          <w:numId w:val="245"/>
        </w:numPr>
        <w:tabs>
          <w:tab w:val="left" w:pos="426"/>
        </w:tabs>
        <w:spacing w:after="0" w:line="240" w:lineRule="auto"/>
        <w:ind w:left="0" w:firstLine="0"/>
        <w:jc w:val="both"/>
        <w:rPr>
          <w:rFonts w:ascii="Times New Roman" w:eastAsia="Times New Roman" w:hAnsi="Times New Roman" w:cs="Times New Roman"/>
          <w:sz w:val="28"/>
          <w:szCs w:val="28"/>
        </w:rPr>
      </w:pPr>
      <w:r w:rsidRPr="00F568B0">
        <w:rPr>
          <w:rFonts w:ascii="Times New Roman" w:eastAsia="Times New Roman" w:hAnsi="Times New Roman" w:cs="Times New Roman"/>
          <w:sz w:val="28"/>
          <w:szCs w:val="28"/>
        </w:rPr>
        <w:t>стратегія концентрованого маркетингу</w:t>
      </w:r>
      <w:r w:rsidR="008A561F">
        <w:rPr>
          <w:rFonts w:ascii="Times New Roman" w:eastAsia="Times New Roman" w:hAnsi="Times New Roman" w:cs="Times New Roman"/>
          <w:sz w:val="28"/>
          <w:szCs w:val="28"/>
          <w:lang w:val="uk-UA"/>
        </w:rPr>
        <w:t>;</w:t>
      </w:r>
    </w:p>
    <w:p w14:paraId="545C5268" w14:textId="16BB8052" w:rsidR="000A1702" w:rsidRPr="00F568B0" w:rsidRDefault="000A1702" w:rsidP="00EC7A51">
      <w:pPr>
        <w:pStyle w:val="a4"/>
        <w:numPr>
          <w:ilvl w:val="0"/>
          <w:numId w:val="245"/>
        </w:numPr>
        <w:tabs>
          <w:tab w:val="left" w:pos="426"/>
        </w:tabs>
        <w:spacing w:after="0" w:line="240" w:lineRule="auto"/>
        <w:ind w:left="0" w:firstLine="0"/>
        <w:jc w:val="both"/>
        <w:rPr>
          <w:rFonts w:ascii="Times New Roman" w:eastAsia="Times New Roman" w:hAnsi="Times New Roman" w:cs="Times New Roman"/>
          <w:sz w:val="28"/>
          <w:szCs w:val="28"/>
        </w:rPr>
      </w:pPr>
      <w:r w:rsidRPr="00F568B0">
        <w:rPr>
          <w:rFonts w:ascii="Times New Roman" w:eastAsia="Times New Roman" w:hAnsi="Times New Roman" w:cs="Times New Roman"/>
          <w:sz w:val="28"/>
          <w:szCs w:val="28"/>
        </w:rPr>
        <w:t>правильної відповіді нема</w:t>
      </w:r>
      <w:r w:rsidR="00F568B0">
        <w:rPr>
          <w:rFonts w:ascii="Times New Roman" w:eastAsia="Times New Roman" w:hAnsi="Times New Roman" w:cs="Times New Roman"/>
          <w:sz w:val="28"/>
          <w:szCs w:val="28"/>
          <w:lang w:val="uk-UA"/>
        </w:rPr>
        <w:t>є.</w:t>
      </w:r>
    </w:p>
    <w:p w14:paraId="74D23127" w14:textId="77777777" w:rsidR="000A1702" w:rsidRPr="00D308C5" w:rsidRDefault="000A1702" w:rsidP="00F568B0">
      <w:pPr>
        <w:tabs>
          <w:tab w:val="left" w:pos="426"/>
        </w:tabs>
        <w:spacing w:after="0" w:line="240" w:lineRule="auto"/>
        <w:jc w:val="both"/>
        <w:rPr>
          <w:rFonts w:ascii="Times New Roman" w:eastAsia="Times New Roman" w:hAnsi="Times New Roman" w:cs="Times New Roman"/>
          <w:sz w:val="28"/>
          <w:szCs w:val="28"/>
        </w:rPr>
      </w:pPr>
    </w:p>
    <w:p w14:paraId="3EB4890C" w14:textId="7BEB9073" w:rsidR="000A1702" w:rsidRPr="00D308C5" w:rsidRDefault="000A1702" w:rsidP="00F568B0">
      <w:pPr>
        <w:tabs>
          <w:tab w:val="left" w:pos="426"/>
        </w:tabs>
        <w:spacing w:after="0" w:line="240" w:lineRule="auto"/>
        <w:jc w:val="both"/>
        <w:rPr>
          <w:rFonts w:ascii="Times New Roman" w:eastAsia="Times New Roman" w:hAnsi="Times New Roman" w:cs="Times New Roman"/>
          <w:sz w:val="28"/>
          <w:szCs w:val="28"/>
        </w:rPr>
      </w:pPr>
      <w:r w:rsidRPr="00D308C5">
        <w:rPr>
          <w:rFonts w:ascii="Times New Roman" w:eastAsia="Times New Roman" w:hAnsi="Times New Roman" w:cs="Times New Roman"/>
          <w:sz w:val="28"/>
          <w:szCs w:val="28"/>
        </w:rPr>
        <w:t xml:space="preserve"> 20. Стратегія, згідно </w:t>
      </w:r>
      <w:r w:rsidR="008A561F">
        <w:rPr>
          <w:rFonts w:ascii="Times New Roman" w:eastAsia="Times New Roman" w:hAnsi="Times New Roman" w:cs="Times New Roman"/>
          <w:sz w:val="28"/>
          <w:szCs w:val="28"/>
          <w:lang w:val="uk-UA"/>
        </w:rPr>
        <w:t>з якою</w:t>
      </w:r>
      <w:r w:rsidRPr="00D308C5">
        <w:rPr>
          <w:rFonts w:ascii="Times New Roman" w:eastAsia="Times New Roman" w:hAnsi="Times New Roman" w:cs="Times New Roman"/>
          <w:sz w:val="28"/>
          <w:szCs w:val="28"/>
        </w:rPr>
        <w:t xml:space="preserve"> підприємство обирає декілька сегментів ринку, для кожного з яких розробляє окремий товар і відповідний комплекс маркетингу</w:t>
      </w:r>
      <w:r w:rsidR="008A561F">
        <w:rPr>
          <w:rFonts w:ascii="Times New Roman" w:eastAsia="Times New Roman" w:hAnsi="Times New Roman" w:cs="Times New Roman"/>
          <w:sz w:val="28"/>
          <w:szCs w:val="28"/>
          <w:lang w:val="uk-UA"/>
        </w:rPr>
        <w:t xml:space="preserve">, </w:t>
      </w:r>
      <w:r w:rsidR="008A561F" w:rsidRPr="00D66324">
        <w:rPr>
          <w:rFonts w:ascii="Times New Roman" w:hAnsi="Times New Roman" w:cs="Times New Roman"/>
          <w:sz w:val="28"/>
          <w:szCs w:val="28"/>
          <w:lang w:val="uk-UA"/>
        </w:rPr>
        <w:t>–</w:t>
      </w:r>
      <w:r w:rsidRPr="00D308C5">
        <w:rPr>
          <w:rFonts w:ascii="Times New Roman" w:eastAsia="Times New Roman" w:hAnsi="Times New Roman" w:cs="Times New Roman"/>
          <w:sz w:val="28"/>
          <w:szCs w:val="28"/>
        </w:rPr>
        <w:t xml:space="preserve"> це:</w:t>
      </w:r>
    </w:p>
    <w:p w14:paraId="2EFA7025" w14:textId="17118131" w:rsidR="000A1702" w:rsidRPr="00F568B0" w:rsidRDefault="000A1702" w:rsidP="00EC7A51">
      <w:pPr>
        <w:pStyle w:val="a4"/>
        <w:numPr>
          <w:ilvl w:val="0"/>
          <w:numId w:val="246"/>
        </w:numPr>
        <w:tabs>
          <w:tab w:val="left" w:pos="426"/>
        </w:tabs>
        <w:spacing w:after="0" w:line="240" w:lineRule="auto"/>
        <w:ind w:left="0" w:firstLine="0"/>
        <w:jc w:val="both"/>
        <w:rPr>
          <w:rFonts w:ascii="Times New Roman" w:eastAsia="Times New Roman" w:hAnsi="Times New Roman" w:cs="Times New Roman"/>
          <w:sz w:val="28"/>
          <w:szCs w:val="28"/>
        </w:rPr>
      </w:pPr>
      <w:r w:rsidRPr="00F568B0">
        <w:rPr>
          <w:rFonts w:ascii="Times New Roman" w:eastAsia="Times New Roman" w:hAnsi="Times New Roman" w:cs="Times New Roman"/>
          <w:sz w:val="28"/>
          <w:szCs w:val="28"/>
        </w:rPr>
        <w:t>стратегія недиференційованого маркетингу</w:t>
      </w:r>
      <w:r w:rsidR="008A561F">
        <w:rPr>
          <w:rFonts w:ascii="Times New Roman" w:eastAsia="Times New Roman" w:hAnsi="Times New Roman" w:cs="Times New Roman"/>
          <w:sz w:val="28"/>
          <w:szCs w:val="28"/>
          <w:lang w:val="uk-UA"/>
        </w:rPr>
        <w:t>;</w:t>
      </w:r>
    </w:p>
    <w:p w14:paraId="58AD0CAA" w14:textId="1596008E" w:rsidR="000A1702" w:rsidRPr="00F568B0" w:rsidRDefault="000A1702" w:rsidP="00EC7A51">
      <w:pPr>
        <w:pStyle w:val="a4"/>
        <w:numPr>
          <w:ilvl w:val="0"/>
          <w:numId w:val="246"/>
        </w:numPr>
        <w:tabs>
          <w:tab w:val="left" w:pos="426"/>
        </w:tabs>
        <w:spacing w:after="0" w:line="240" w:lineRule="auto"/>
        <w:ind w:left="0" w:firstLine="0"/>
        <w:jc w:val="both"/>
        <w:rPr>
          <w:rFonts w:ascii="Times New Roman" w:eastAsia="Times New Roman" w:hAnsi="Times New Roman" w:cs="Times New Roman"/>
          <w:sz w:val="28"/>
          <w:szCs w:val="28"/>
        </w:rPr>
      </w:pPr>
      <w:r w:rsidRPr="00F568B0">
        <w:rPr>
          <w:rFonts w:ascii="Times New Roman" w:eastAsia="Times New Roman" w:hAnsi="Times New Roman" w:cs="Times New Roman"/>
          <w:sz w:val="28"/>
          <w:szCs w:val="28"/>
        </w:rPr>
        <w:t>стратегія диференційованого маркетингу</w:t>
      </w:r>
      <w:r w:rsidR="008A561F">
        <w:rPr>
          <w:rFonts w:ascii="Times New Roman" w:eastAsia="Times New Roman" w:hAnsi="Times New Roman" w:cs="Times New Roman"/>
          <w:sz w:val="28"/>
          <w:szCs w:val="28"/>
          <w:lang w:val="uk-UA"/>
        </w:rPr>
        <w:t>;</w:t>
      </w:r>
    </w:p>
    <w:p w14:paraId="01CBABB4" w14:textId="36A01390" w:rsidR="000A1702" w:rsidRPr="00F568B0" w:rsidRDefault="000A1702" w:rsidP="00EC7A51">
      <w:pPr>
        <w:pStyle w:val="a4"/>
        <w:numPr>
          <w:ilvl w:val="0"/>
          <w:numId w:val="246"/>
        </w:numPr>
        <w:tabs>
          <w:tab w:val="left" w:pos="426"/>
        </w:tabs>
        <w:spacing w:after="0" w:line="240" w:lineRule="auto"/>
        <w:ind w:left="0" w:firstLine="0"/>
        <w:jc w:val="both"/>
        <w:rPr>
          <w:rFonts w:ascii="Times New Roman" w:eastAsia="Times New Roman" w:hAnsi="Times New Roman" w:cs="Times New Roman"/>
          <w:sz w:val="28"/>
          <w:szCs w:val="28"/>
        </w:rPr>
      </w:pPr>
      <w:r w:rsidRPr="00F568B0">
        <w:rPr>
          <w:rFonts w:ascii="Times New Roman" w:eastAsia="Times New Roman" w:hAnsi="Times New Roman" w:cs="Times New Roman"/>
          <w:sz w:val="28"/>
          <w:szCs w:val="28"/>
        </w:rPr>
        <w:t>стратегія концентрованого маркетингу</w:t>
      </w:r>
      <w:r w:rsidR="008A561F">
        <w:rPr>
          <w:rFonts w:ascii="Times New Roman" w:eastAsia="Times New Roman" w:hAnsi="Times New Roman" w:cs="Times New Roman"/>
          <w:sz w:val="28"/>
          <w:szCs w:val="28"/>
          <w:lang w:val="uk-UA"/>
        </w:rPr>
        <w:t>;</w:t>
      </w:r>
    </w:p>
    <w:p w14:paraId="7D86D8FA" w14:textId="7FA350D0" w:rsidR="000A1702" w:rsidRPr="00F568B0" w:rsidRDefault="000A1702" w:rsidP="00EC7A51">
      <w:pPr>
        <w:pStyle w:val="a4"/>
        <w:numPr>
          <w:ilvl w:val="0"/>
          <w:numId w:val="246"/>
        </w:numPr>
        <w:tabs>
          <w:tab w:val="left" w:pos="426"/>
        </w:tabs>
        <w:spacing w:after="0" w:line="240" w:lineRule="auto"/>
        <w:ind w:left="0" w:firstLine="0"/>
        <w:jc w:val="both"/>
        <w:rPr>
          <w:rFonts w:ascii="Times New Roman" w:eastAsia="Times New Roman" w:hAnsi="Times New Roman" w:cs="Times New Roman"/>
          <w:sz w:val="28"/>
          <w:szCs w:val="28"/>
          <w:lang w:val="uk-UA"/>
        </w:rPr>
      </w:pPr>
      <w:r w:rsidRPr="00F568B0">
        <w:rPr>
          <w:rFonts w:ascii="Times New Roman" w:eastAsia="Times New Roman" w:hAnsi="Times New Roman" w:cs="Times New Roman"/>
          <w:sz w:val="28"/>
          <w:szCs w:val="28"/>
        </w:rPr>
        <w:t>правильної відповіді нема</w:t>
      </w:r>
      <w:r w:rsidR="00F568B0" w:rsidRPr="00F568B0">
        <w:rPr>
          <w:rFonts w:ascii="Times New Roman" w:eastAsia="Times New Roman" w:hAnsi="Times New Roman" w:cs="Times New Roman"/>
          <w:sz w:val="28"/>
          <w:szCs w:val="28"/>
          <w:lang w:val="uk-UA"/>
        </w:rPr>
        <w:t>є</w:t>
      </w:r>
      <w:r w:rsidR="00F568B0">
        <w:rPr>
          <w:rFonts w:ascii="Times New Roman" w:eastAsia="Times New Roman" w:hAnsi="Times New Roman" w:cs="Times New Roman"/>
          <w:sz w:val="28"/>
          <w:szCs w:val="28"/>
          <w:lang w:val="uk-UA"/>
        </w:rPr>
        <w:t>.</w:t>
      </w:r>
    </w:p>
    <w:p w14:paraId="393EDEB1" w14:textId="77777777" w:rsidR="000A1702" w:rsidRPr="000A1702" w:rsidRDefault="000A1702" w:rsidP="000B5D65">
      <w:pPr>
        <w:pStyle w:val="a4"/>
        <w:spacing w:after="0" w:line="240" w:lineRule="auto"/>
        <w:ind w:left="0"/>
        <w:jc w:val="center"/>
        <w:rPr>
          <w:rFonts w:ascii="Times New Roman" w:hAnsi="Times New Roman" w:cs="Times New Roman"/>
          <w:b/>
          <w:sz w:val="28"/>
          <w:szCs w:val="28"/>
        </w:rPr>
      </w:pPr>
    </w:p>
    <w:p w14:paraId="124BD01D" w14:textId="09FD1B45" w:rsidR="008808A6" w:rsidRDefault="008808A6" w:rsidP="000B5D65">
      <w:pPr>
        <w:pStyle w:val="a4"/>
        <w:spacing w:after="0" w:line="240" w:lineRule="auto"/>
        <w:ind w:left="0"/>
        <w:jc w:val="center"/>
        <w:rPr>
          <w:rFonts w:ascii="Times New Roman" w:hAnsi="Times New Roman" w:cs="Times New Roman"/>
          <w:b/>
          <w:sz w:val="28"/>
          <w:szCs w:val="28"/>
          <w:lang w:val="uk-UA"/>
        </w:rPr>
      </w:pPr>
      <w:r>
        <w:rPr>
          <w:rFonts w:ascii="Times New Roman" w:hAnsi="Times New Roman" w:cs="Times New Roman"/>
          <w:b/>
          <w:sz w:val="28"/>
          <w:szCs w:val="28"/>
          <w:lang w:val="uk-UA"/>
        </w:rPr>
        <w:t>З</w:t>
      </w:r>
      <w:r w:rsidR="008A561F">
        <w:rPr>
          <w:rFonts w:ascii="Times New Roman" w:hAnsi="Times New Roman" w:cs="Times New Roman"/>
          <w:b/>
          <w:sz w:val="28"/>
          <w:szCs w:val="28"/>
          <w:lang w:val="uk-UA"/>
        </w:rPr>
        <w:t>а</w:t>
      </w:r>
      <w:r>
        <w:rPr>
          <w:rFonts w:ascii="Times New Roman" w:hAnsi="Times New Roman" w:cs="Times New Roman"/>
          <w:b/>
          <w:sz w:val="28"/>
          <w:szCs w:val="28"/>
          <w:lang w:val="uk-UA"/>
        </w:rPr>
        <w:t>дач</w:t>
      </w:r>
      <w:r w:rsidR="008A561F">
        <w:rPr>
          <w:rFonts w:ascii="Times New Roman" w:hAnsi="Times New Roman" w:cs="Times New Roman"/>
          <w:b/>
          <w:sz w:val="28"/>
          <w:szCs w:val="28"/>
          <w:lang w:val="uk-UA"/>
        </w:rPr>
        <w:t>і</w:t>
      </w:r>
    </w:p>
    <w:p w14:paraId="4FEC7D77" w14:textId="7E618DB2" w:rsidR="008808A6" w:rsidRPr="008808A6" w:rsidRDefault="008808A6" w:rsidP="008A561F">
      <w:pPr>
        <w:tabs>
          <w:tab w:val="left" w:pos="6583"/>
        </w:tabs>
        <w:spacing w:before="120" w:after="0" w:line="264" w:lineRule="auto"/>
        <w:ind w:firstLine="709"/>
        <w:jc w:val="both"/>
        <w:rPr>
          <w:rFonts w:ascii="Times New Roman" w:hAnsi="Times New Roman" w:cs="Times New Roman"/>
          <w:b/>
          <w:sz w:val="28"/>
          <w:szCs w:val="28"/>
        </w:rPr>
      </w:pPr>
      <w:r w:rsidRPr="008808A6">
        <w:rPr>
          <w:rFonts w:ascii="Times New Roman" w:hAnsi="Times New Roman" w:cs="Times New Roman"/>
          <w:b/>
          <w:sz w:val="28"/>
          <w:szCs w:val="28"/>
        </w:rPr>
        <w:t xml:space="preserve">Задача </w:t>
      </w:r>
      <w:r w:rsidRPr="008808A6">
        <w:rPr>
          <w:rFonts w:ascii="Times New Roman" w:hAnsi="Times New Roman" w:cs="Times New Roman"/>
          <w:b/>
          <w:sz w:val="28"/>
          <w:szCs w:val="28"/>
          <w:lang w:val="uk-UA"/>
        </w:rPr>
        <w:t>1</w:t>
      </w:r>
      <w:r w:rsidRPr="008808A6">
        <w:rPr>
          <w:rFonts w:ascii="Times New Roman" w:hAnsi="Times New Roman" w:cs="Times New Roman"/>
          <w:b/>
          <w:sz w:val="28"/>
          <w:szCs w:val="28"/>
        </w:rPr>
        <w:t>.</w:t>
      </w:r>
    </w:p>
    <w:p w14:paraId="3E9614C6" w14:textId="77777777" w:rsidR="008808A6" w:rsidRPr="00D8360F" w:rsidRDefault="008808A6" w:rsidP="008808A6">
      <w:pPr>
        <w:pStyle w:val="af9"/>
        <w:spacing w:before="0" w:beforeAutospacing="0" w:after="0" w:afterAutospacing="0" w:line="264" w:lineRule="auto"/>
        <w:ind w:firstLine="709"/>
        <w:jc w:val="both"/>
        <w:rPr>
          <w:color w:val="000000"/>
          <w:sz w:val="28"/>
          <w:szCs w:val="28"/>
          <w:lang w:val="uk-UA"/>
        </w:rPr>
      </w:pPr>
      <w:r w:rsidRPr="00D8360F">
        <w:rPr>
          <w:color w:val="000000"/>
          <w:sz w:val="28"/>
          <w:szCs w:val="28"/>
          <w:lang w:val="uk-UA"/>
        </w:rPr>
        <w:t xml:space="preserve">Підприємство одержало від контрагента пропозицію укласти угоду на закупівлю 41200 од. товару. Пропонована ціна становить 12 дол. США за од., </w:t>
      </w:r>
      <w:r w:rsidRPr="00D8360F">
        <w:rPr>
          <w:color w:val="000000"/>
          <w:sz w:val="28"/>
          <w:szCs w:val="28"/>
          <w:lang w:val="uk-UA"/>
        </w:rPr>
        <w:lastRenderedPageBreak/>
        <w:t>базисні умови постачання, форма розрахунку – документарний акредитив. Визначити ефект угоди для покупця при вказаних нижче прогнозних умовах:</w:t>
      </w:r>
    </w:p>
    <w:p w14:paraId="1EA7C1E7" w14:textId="77777777" w:rsidR="008808A6" w:rsidRPr="00D8360F" w:rsidRDefault="008808A6" w:rsidP="00305880">
      <w:pPr>
        <w:pStyle w:val="af9"/>
        <w:numPr>
          <w:ilvl w:val="0"/>
          <w:numId w:val="204"/>
        </w:numPr>
        <w:tabs>
          <w:tab w:val="left" w:pos="1134"/>
        </w:tabs>
        <w:spacing w:before="0" w:beforeAutospacing="0" w:after="0" w:afterAutospacing="0" w:line="264" w:lineRule="auto"/>
        <w:ind w:left="0" w:firstLine="709"/>
        <w:jc w:val="both"/>
        <w:rPr>
          <w:color w:val="000000"/>
          <w:sz w:val="28"/>
          <w:szCs w:val="28"/>
          <w:lang w:val="uk-UA"/>
        </w:rPr>
      </w:pPr>
      <w:r w:rsidRPr="00D8360F">
        <w:rPr>
          <w:color w:val="000000"/>
          <w:sz w:val="28"/>
          <w:szCs w:val="28"/>
          <w:lang w:val="uk-UA"/>
        </w:rPr>
        <w:t>сума транспортних витрат –  12% від ціни закупівлі;</w:t>
      </w:r>
    </w:p>
    <w:p w14:paraId="24C689D2" w14:textId="77777777" w:rsidR="008808A6" w:rsidRPr="00D8360F" w:rsidRDefault="008808A6" w:rsidP="00305880">
      <w:pPr>
        <w:pStyle w:val="af9"/>
        <w:numPr>
          <w:ilvl w:val="0"/>
          <w:numId w:val="204"/>
        </w:numPr>
        <w:tabs>
          <w:tab w:val="left" w:pos="1134"/>
        </w:tabs>
        <w:spacing w:before="0" w:beforeAutospacing="0" w:after="0" w:afterAutospacing="0" w:line="264" w:lineRule="auto"/>
        <w:ind w:left="0" w:firstLine="709"/>
        <w:jc w:val="both"/>
        <w:rPr>
          <w:color w:val="000000"/>
          <w:sz w:val="28"/>
          <w:szCs w:val="28"/>
          <w:lang w:val="uk-UA"/>
        </w:rPr>
      </w:pPr>
      <w:r w:rsidRPr="00D8360F">
        <w:rPr>
          <w:color w:val="000000"/>
          <w:sz w:val="28"/>
          <w:szCs w:val="28"/>
          <w:lang w:val="uk-UA"/>
        </w:rPr>
        <w:t>рівень витрат на оплату праці –  3% від ціни закупівлі;</w:t>
      </w:r>
    </w:p>
    <w:p w14:paraId="6FA1FB07" w14:textId="77777777" w:rsidR="008808A6" w:rsidRPr="00D8360F" w:rsidRDefault="008808A6" w:rsidP="00305880">
      <w:pPr>
        <w:pStyle w:val="af9"/>
        <w:numPr>
          <w:ilvl w:val="0"/>
          <w:numId w:val="204"/>
        </w:numPr>
        <w:tabs>
          <w:tab w:val="left" w:pos="1134"/>
        </w:tabs>
        <w:spacing w:before="0" w:beforeAutospacing="0" w:after="0" w:afterAutospacing="0" w:line="264" w:lineRule="auto"/>
        <w:ind w:left="0" w:firstLine="709"/>
        <w:jc w:val="both"/>
        <w:rPr>
          <w:color w:val="000000"/>
          <w:sz w:val="28"/>
          <w:szCs w:val="28"/>
          <w:lang w:val="uk-UA"/>
        </w:rPr>
      </w:pPr>
      <w:r w:rsidRPr="00D8360F">
        <w:rPr>
          <w:color w:val="000000"/>
          <w:sz w:val="28"/>
          <w:szCs w:val="28"/>
          <w:lang w:val="uk-UA"/>
        </w:rPr>
        <w:t>рівень інших видів матеріальних витрат на закупівлю – 13% від ціни закупівлі;</w:t>
      </w:r>
    </w:p>
    <w:p w14:paraId="34282F29" w14:textId="77777777" w:rsidR="008808A6" w:rsidRPr="00D8360F" w:rsidRDefault="008808A6" w:rsidP="00305880">
      <w:pPr>
        <w:pStyle w:val="af9"/>
        <w:numPr>
          <w:ilvl w:val="0"/>
          <w:numId w:val="204"/>
        </w:numPr>
        <w:tabs>
          <w:tab w:val="left" w:pos="1134"/>
        </w:tabs>
        <w:spacing w:before="0" w:beforeAutospacing="0" w:after="0" w:afterAutospacing="0" w:line="264" w:lineRule="auto"/>
        <w:ind w:left="0" w:firstLine="709"/>
        <w:jc w:val="both"/>
        <w:rPr>
          <w:color w:val="000000"/>
          <w:sz w:val="28"/>
          <w:szCs w:val="28"/>
          <w:lang w:val="uk-UA"/>
        </w:rPr>
      </w:pPr>
      <w:r w:rsidRPr="00D8360F">
        <w:rPr>
          <w:color w:val="000000"/>
          <w:sz w:val="28"/>
          <w:szCs w:val="28"/>
          <w:lang w:val="uk-UA"/>
        </w:rPr>
        <w:t>амортизаційні відрахування – з розрахунку 680 тис. грн від залишкової вартості використовуваних основних засобів;</w:t>
      </w:r>
    </w:p>
    <w:p w14:paraId="04A5F5DD" w14:textId="77777777" w:rsidR="008808A6" w:rsidRPr="00D8360F" w:rsidRDefault="008808A6" w:rsidP="00305880">
      <w:pPr>
        <w:pStyle w:val="af9"/>
        <w:numPr>
          <w:ilvl w:val="0"/>
          <w:numId w:val="204"/>
        </w:numPr>
        <w:tabs>
          <w:tab w:val="left" w:pos="1134"/>
        </w:tabs>
        <w:spacing w:before="0" w:beforeAutospacing="0" w:after="0" w:afterAutospacing="0" w:line="264" w:lineRule="auto"/>
        <w:ind w:left="0" w:firstLine="709"/>
        <w:jc w:val="both"/>
        <w:rPr>
          <w:color w:val="000000"/>
          <w:sz w:val="28"/>
          <w:szCs w:val="28"/>
          <w:lang w:val="uk-UA"/>
        </w:rPr>
      </w:pPr>
      <w:r w:rsidRPr="00D8360F">
        <w:rPr>
          <w:color w:val="000000"/>
          <w:sz w:val="28"/>
          <w:szCs w:val="28"/>
          <w:lang w:val="uk-UA"/>
        </w:rPr>
        <w:t>транспортні витрати покупця – 27% від аналогічних витрат за умовами угоди;</w:t>
      </w:r>
    </w:p>
    <w:p w14:paraId="6DD5DB13" w14:textId="6DE948E0" w:rsidR="008808A6" w:rsidRPr="00D8360F" w:rsidRDefault="008808A6" w:rsidP="00305880">
      <w:pPr>
        <w:pStyle w:val="af9"/>
        <w:numPr>
          <w:ilvl w:val="0"/>
          <w:numId w:val="204"/>
        </w:numPr>
        <w:tabs>
          <w:tab w:val="left" w:pos="1134"/>
        </w:tabs>
        <w:spacing w:before="0" w:beforeAutospacing="0" w:after="0" w:afterAutospacing="0" w:line="264" w:lineRule="auto"/>
        <w:ind w:left="0" w:firstLine="709"/>
        <w:jc w:val="both"/>
        <w:rPr>
          <w:color w:val="000000"/>
          <w:sz w:val="28"/>
          <w:szCs w:val="28"/>
          <w:lang w:val="uk-UA"/>
        </w:rPr>
      </w:pPr>
      <w:r w:rsidRPr="00D8360F">
        <w:rPr>
          <w:color w:val="000000"/>
          <w:sz w:val="28"/>
          <w:szCs w:val="28"/>
          <w:lang w:val="uk-UA"/>
        </w:rPr>
        <w:t>розмір страхового внеску при страх</w:t>
      </w:r>
      <w:r w:rsidR="008A561F">
        <w:rPr>
          <w:color w:val="000000"/>
          <w:sz w:val="28"/>
          <w:szCs w:val="28"/>
          <w:lang w:val="uk-UA"/>
        </w:rPr>
        <w:t>уванні</w:t>
      </w:r>
      <w:r w:rsidRPr="00D8360F">
        <w:rPr>
          <w:color w:val="000000"/>
          <w:sz w:val="28"/>
          <w:szCs w:val="28"/>
          <w:lang w:val="uk-UA"/>
        </w:rPr>
        <w:t xml:space="preserve"> загальної суми товару –</w:t>
      </w:r>
      <w:r>
        <w:rPr>
          <w:color w:val="000000"/>
          <w:sz w:val="28"/>
          <w:szCs w:val="28"/>
          <w:lang w:val="uk-UA"/>
        </w:rPr>
        <w:t xml:space="preserve"> б</w:t>
      </w:r>
      <w:r w:rsidRPr="00D8360F">
        <w:rPr>
          <w:color w:val="000000"/>
          <w:sz w:val="28"/>
          <w:szCs w:val="28"/>
          <w:lang w:val="uk-UA"/>
        </w:rPr>
        <w:t>лизько 0,7 %, причому страхування за умовами контракту до кордону здійснює постачальник;</w:t>
      </w:r>
    </w:p>
    <w:p w14:paraId="40426628" w14:textId="77777777" w:rsidR="008808A6" w:rsidRPr="00D8360F" w:rsidRDefault="008808A6" w:rsidP="00305880">
      <w:pPr>
        <w:pStyle w:val="af9"/>
        <w:numPr>
          <w:ilvl w:val="0"/>
          <w:numId w:val="204"/>
        </w:numPr>
        <w:tabs>
          <w:tab w:val="left" w:pos="1134"/>
        </w:tabs>
        <w:spacing w:before="0" w:beforeAutospacing="0" w:after="0" w:afterAutospacing="0" w:line="264" w:lineRule="auto"/>
        <w:ind w:left="0" w:firstLine="709"/>
        <w:jc w:val="both"/>
        <w:rPr>
          <w:color w:val="000000"/>
          <w:sz w:val="28"/>
          <w:szCs w:val="28"/>
          <w:lang w:val="uk-UA"/>
        </w:rPr>
      </w:pPr>
      <w:r w:rsidRPr="00D8360F">
        <w:rPr>
          <w:color w:val="000000"/>
          <w:sz w:val="28"/>
          <w:szCs w:val="28"/>
          <w:lang w:val="uk-UA"/>
        </w:rPr>
        <w:t>витрати покупця на страхування – 70% від загального страхового внеску;</w:t>
      </w:r>
    </w:p>
    <w:p w14:paraId="4E55E8EB" w14:textId="77777777" w:rsidR="008808A6" w:rsidRPr="00D8360F" w:rsidRDefault="008808A6" w:rsidP="00305880">
      <w:pPr>
        <w:pStyle w:val="af9"/>
        <w:numPr>
          <w:ilvl w:val="0"/>
          <w:numId w:val="204"/>
        </w:numPr>
        <w:tabs>
          <w:tab w:val="left" w:pos="1134"/>
        </w:tabs>
        <w:spacing w:before="0" w:beforeAutospacing="0" w:after="0" w:afterAutospacing="0" w:line="264" w:lineRule="auto"/>
        <w:ind w:left="0" w:firstLine="709"/>
        <w:jc w:val="both"/>
        <w:rPr>
          <w:color w:val="000000"/>
          <w:sz w:val="28"/>
          <w:szCs w:val="28"/>
          <w:lang w:val="uk-UA"/>
        </w:rPr>
      </w:pPr>
      <w:r w:rsidRPr="00D8360F">
        <w:rPr>
          <w:color w:val="000000"/>
          <w:sz w:val="28"/>
          <w:szCs w:val="28"/>
          <w:lang w:val="uk-UA"/>
        </w:rPr>
        <w:t>ставка мита на даний вид товару –  8%;</w:t>
      </w:r>
    </w:p>
    <w:p w14:paraId="50D557C9" w14:textId="77777777" w:rsidR="008808A6" w:rsidRPr="00D8360F" w:rsidRDefault="008808A6" w:rsidP="00305880">
      <w:pPr>
        <w:pStyle w:val="af9"/>
        <w:numPr>
          <w:ilvl w:val="0"/>
          <w:numId w:val="204"/>
        </w:numPr>
        <w:tabs>
          <w:tab w:val="left" w:pos="1134"/>
        </w:tabs>
        <w:spacing w:before="0" w:beforeAutospacing="0" w:after="0" w:afterAutospacing="0" w:line="264" w:lineRule="auto"/>
        <w:ind w:left="0" w:firstLine="709"/>
        <w:jc w:val="both"/>
        <w:rPr>
          <w:color w:val="000000"/>
          <w:sz w:val="28"/>
          <w:szCs w:val="28"/>
          <w:lang w:val="uk-UA"/>
        </w:rPr>
      </w:pPr>
      <w:r w:rsidRPr="00D8360F">
        <w:rPr>
          <w:color w:val="000000"/>
          <w:sz w:val="28"/>
          <w:szCs w:val="28"/>
          <w:lang w:val="uk-UA"/>
        </w:rPr>
        <w:t>ставка акцизного збору –  4%;</w:t>
      </w:r>
    </w:p>
    <w:p w14:paraId="2395A0C0" w14:textId="77777777" w:rsidR="008808A6" w:rsidRPr="00D8360F" w:rsidRDefault="008808A6" w:rsidP="00305880">
      <w:pPr>
        <w:pStyle w:val="af9"/>
        <w:numPr>
          <w:ilvl w:val="0"/>
          <w:numId w:val="204"/>
        </w:numPr>
        <w:tabs>
          <w:tab w:val="left" w:pos="1134"/>
        </w:tabs>
        <w:spacing w:before="0" w:beforeAutospacing="0" w:after="0" w:afterAutospacing="0" w:line="264" w:lineRule="auto"/>
        <w:ind w:left="0" w:firstLine="709"/>
        <w:jc w:val="both"/>
        <w:rPr>
          <w:color w:val="000000"/>
          <w:sz w:val="28"/>
          <w:szCs w:val="28"/>
          <w:lang w:val="uk-UA"/>
        </w:rPr>
      </w:pPr>
      <w:r w:rsidRPr="00D8360F">
        <w:rPr>
          <w:color w:val="000000"/>
          <w:sz w:val="28"/>
          <w:szCs w:val="28"/>
          <w:lang w:val="uk-UA"/>
        </w:rPr>
        <w:t>передбачувана ціна реалізації  –  120 грн за од.</w:t>
      </w:r>
    </w:p>
    <w:p w14:paraId="3E449A5A" w14:textId="77777777" w:rsidR="008808A6" w:rsidRPr="008808A6" w:rsidRDefault="008808A6" w:rsidP="008808A6">
      <w:pPr>
        <w:tabs>
          <w:tab w:val="left" w:pos="6583"/>
        </w:tabs>
        <w:spacing w:line="264" w:lineRule="auto"/>
        <w:ind w:firstLine="709"/>
        <w:jc w:val="both"/>
        <w:rPr>
          <w:rFonts w:ascii="Times New Roman" w:hAnsi="Times New Roman" w:cs="Times New Roman"/>
          <w:sz w:val="28"/>
          <w:szCs w:val="28"/>
        </w:rPr>
      </w:pPr>
      <w:r w:rsidRPr="008808A6">
        <w:rPr>
          <w:rFonts w:ascii="Times New Roman" w:hAnsi="Times New Roman" w:cs="Times New Roman"/>
          <w:b/>
          <w:sz w:val="28"/>
          <w:szCs w:val="28"/>
        </w:rPr>
        <w:t>Розв’язання</w:t>
      </w:r>
      <w:r w:rsidRPr="008808A6">
        <w:rPr>
          <w:rFonts w:ascii="Times New Roman" w:hAnsi="Times New Roman" w:cs="Times New Roman"/>
          <w:sz w:val="28"/>
          <w:szCs w:val="28"/>
        </w:rPr>
        <w:t>.</w:t>
      </w:r>
    </w:p>
    <w:p w14:paraId="68E235CD" w14:textId="77777777" w:rsidR="008808A6" w:rsidRPr="00D8360F" w:rsidRDefault="008808A6" w:rsidP="00305880">
      <w:pPr>
        <w:pStyle w:val="af9"/>
        <w:numPr>
          <w:ilvl w:val="0"/>
          <w:numId w:val="205"/>
        </w:numPr>
        <w:tabs>
          <w:tab w:val="left" w:pos="1134"/>
        </w:tabs>
        <w:spacing w:before="0" w:beforeAutospacing="0" w:after="0" w:afterAutospacing="0" w:line="264" w:lineRule="auto"/>
        <w:ind w:left="0" w:firstLine="709"/>
        <w:jc w:val="both"/>
        <w:rPr>
          <w:color w:val="000000"/>
          <w:sz w:val="28"/>
          <w:szCs w:val="28"/>
          <w:lang w:val="uk-UA"/>
        </w:rPr>
      </w:pPr>
      <w:r w:rsidRPr="00D8360F">
        <w:rPr>
          <w:color w:val="000000"/>
          <w:sz w:val="28"/>
          <w:szCs w:val="28"/>
          <w:lang w:val="uk-UA"/>
        </w:rPr>
        <w:t>Ціна контракту дорівнює 41200*12= 494400 дол.</w:t>
      </w:r>
    </w:p>
    <w:p w14:paraId="4936E1C6" w14:textId="77777777" w:rsidR="008808A6" w:rsidRPr="00D8360F" w:rsidRDefault="008808A6" w:rsidP="00305880">
      <w:pPr>
        <w:pStyle w:val="af9"/>
        <w:numPr>
          <w:ilvl w:val="0"/>
          <w:numId w:val="206"/>
        </w:numPr>
        <w:tabs>
          <w:tab w:val="left" w:pos="1134"/>
        </w:tabs>
        <w:spacing w:before="0" w:beforeAutospacing="0" w:after="0" w:afterAutospacing="0" w:line="264" w:lineRule="auto"/>
        <w:ind w:left="0" w:firstLine="709"/>
        <w:jc w:val="both"/>
        <w:rPr>
          <w:color w:val="000000"/>
          <w:sz w:val="28"/>
          <w:szCs w:val="28"/>
          <w:lang w:val="uk-UA"/>
        </w:rPr>
      </w:pPr>
      <w:r w:rsidRPr="00D8360F">
        <w:rPr>
          <w:color w:val="000000"/>
          <w:sz w:val="28"/>
          <w:szCs w:val="28"/>
          <w:lang w:val="uk-UA"/>
        </w:rPr>
        <w:t>сума транспортних витрат – 494400*0,12 = 59328 дол.</w:t>
      </w:r>
    </w:p>
    <w:p w14:paraId="59803CC6" w14:textId="77777777" w:rsidR="008808A6" w:rsidRPr="00D8360F" w:rsidRDefault="008808A6" w:rsidP="00305880">
      <w:pPr>
        <w:pStyle w:val="af9"/>
        <w:numPr>
          <w:ilvl w:val="0"/>
          <w:numId w:val="206"/>
        </w:numPr>
        <w:tabs>
          <w:tab w:val="left" w:pos="1134"/>
        </w:tabs>
        <w:spacing w:before="0" w:beforeAutospacing="0" w:after="0" w:afterAutospacing="0" w:line="264" w:lineRule="auto"/>
        <w:ind w:left="0" w:firstLine="709"/>
        <w:jc w:val="both"/>
        <w:rPr>
          <w:color w:val="000000"/>
          <w:sz w:val="28"/>
          <w:szCs w:val="28"/>
          <w:lang w:val="uk-UA"/>
        </w:rPr>
      </w:pPr>
      <w:r w:rsidRPr="00D8360F">
        <w:rPr>
          <w:color w:val="000000"/>
          <w:sz w:val="28"/>
          <w:szCs w:val="28"/>
          <w:lang w:val="uk-UA"/>
        </w:rPr>
        <w:t>витрати на оплату праці – 494400*0,03 = 14832 дол.</w:t>
      </w:r>
    </w:p>
    <w:p w14:paraId="27A85B96" w14:textId="77777777" w:rsidR="008808A6" w:rsidRPr="00D8360F" w:rsidRDefault="008808A6" w:rsidP="00305880">
      <w:pPr>
        <w:pStyle w:val="af9"/>
        <w:numPr>
          <w:ilvl w:val="0"/>
          <w:numId w:val="206"/>
        </w:numPr>
        <w:tabs>
          <w:tab w:val="left" w:pos="1134"/>
        </w:tabs>
        <w:spacing w:before="0" w:beforeAutospacing="0" w:after="0" w:afterAutospacing="0" w:line="264" w:lineRule="auto"/>
        <w:ind w:left="0" w:firstLine="709"/>
        <w:jc w:val="both"/>
        <w:rPr>
          <w:color w:val="000000"/>
          <w:sz w:val="28"/>
          <w:szCs w:val="28"/>
          <w:lang w:val="uk-UA"/>
        </w:rPr>
      </w:pPr>
      <w:r w:rsidRPr="00D8360F">
        <w:rPr>
          <w:color w:val="000000"/>
          <w:sz w:val="28"/>
          <w:szCs w:val="28"/>
          <w:lang w:val="uk-UA"/>
        </w:rPr>
        <w:t>інші види матеріальних витрат – 494400*0,13 = 64272 дол.</w:t>
      </w:r>
    </w:p>
    <w:p w14:paraId="00CE534D" w14:textId="77777777" w:rsidR="008808A6" w:rsidRPr="00D8360F" w:rsidRDefault="008808A6" w:rsidP="00305880">
      <w:pPr>
        <w:pStyle w:val="af9"/>
        <w:numPr>
          <w:ilvl w:val="0"/>
          <w:numId w:val="206"/>
        </w:numPr>
        <w:tabs>
          <w:tab w:val="left" w:pos="1134"/>
        </w:tabs>
        <w:spacing w:before="0" w:beforeAutospacing="0" w:after="0" w:afterAutospacing="0" w:line="264" w:lineRule="auto"/>
        <w:ind w:left="0" w:firstLine="709"/>
        <w:jc w:val="both"/>
        <w:rPr>
          <w:color w:val="000000"/>
          <w:sz w:val="28"/>
          <w:szCs w:val="28"/>
          <w:lang w:val="uk-UA"/>
        </w:rPr>
      </w:pPr>
      <w:r w:rsidRPr="00D8360F">
        <w:rPr>
          <w:color w:val="000000"/>
          <w:sz w:val="28"/>
          <w:szCs w:val="28"/>
          <w:lang w:val="uk-UA"/>
        </w:rPr>
        <w:t xml:space="preserve">амортизаційні відрахування </w:t>
      </w:r>
      <w:r w:rsidRPr="00D8360F">
        <w:rPr>
          <w:sz w:val="28"/>
          <w:szCs w:val="28"/>
          <w:lang w:val="uk-UA" w:eastAsia="uk-UA"/>
        </w:rPr>
        <w:t xml:space="preserve">– </w:t>
      </w:r>
      <w:r w:rsidRPr="00D8360F">
        <w:rPr>
          <w:color w:val="000000"/>
          <w:sz w:val="28"/>
          <w:szCs w:val="28"/>
          <w:lang w:val="uk-UA"/>
        </w:rPr>
        <w:t>680000 грн.</w:t>
      </w:r>
    </w:p>
    <w:p w14:paraId="065E613B" w14:textId="77777777" w:rsidR="008808A6" w:rsidRPr="00D8360F" w:rsidRDefault="008808A6" w:rsidP="00305880">
      <w:pPr>
        <w:pStyle w:val="af9"/>
        <w:numPr>
          <w:ilvl w:val="0"/>
          <w:numId w:val="206"/>
        </w:numPr>
        <w:tabs>
          <w:tab w:val="left" w:pos="1134"/>
        </w:tabs>
        <w:spacing w:before="0" w:beforeAutospacing="0" w:after="0" w:afterAutospacing="0" w:line="264" w:lineRule="auto"/>
        <w:ind w:left="0" w:firstLine="709"/>
        <w:jc w:val="both"/>
        <w:rPr>
          <w:color w:val="000000"/>
          <w:sz w:val="28"/>
          <w:szCs w:val="28"/>
          <w:lang w:val="uk-UA"/>
        </w:rPr>
      </w:pPr>
      <w:r w:rsidRPr="00D8360F">
        <w:rPr>
          <w:color w:val="000000"/>
          <w:sz w:val="28"/>
          <w:szCs w:val="28"/>
          <w:lang w:val="uk-UA"/>
        </w:rPr>
        <w:t xml:space="preserve">транспортні витрати покупця </w:t>
      </w:r>
      <w:r w:rsidRPr="00D8360F">
        <w:rPr>
          <w:sz w:val="28"/>
          <w:szCs w:val="28"/>
          <w:lang w:val="uk-UA" w:eastAsia="uk-UA"/>
        </w:rPr>
        <w:t xml:space="preserve">– </w:t>
      </w:r>
      <w:r w:rsidRPr="00D8360F">
        <w:rPr>
          <w:color w:val="000000"/>
          <w:sz w:val="28"/>
          <w:szCs w:val="28"/>
          <w:lang w:val="uk-UA"/>
        </w:rPr>
        <w:t>59328*0,27 = 16018,56 дол.</w:t>
      </w:r>
    </w:p>
    <w:p w14:paraId="6DC4C702" w14:textId="77777777" w:rsidR="008808A6" w:rsidRPr="00D8360F" w:rsidRDefault="008808A6" w:rsidP="00305880">
      <w:pPr>
        <w:pStyle w:val="af9"/>
        <w:numPr>
          <w:ilvl w:val="0"/>
          <w:numId w:val="206"/>
        </w:numPr>
        <w:tabs>
          <w:tab w:val="left" w:pos="1134"/>
        </w:tabs>
        <w:spacing w:before="0" w:beforeAutospacing="0" w:after="0" w:afterAutospacing="0" w:line="264" w:lineRule="auto"/>
        <w:ind w:left="0" w:firstLine="709"/>
        <w:jc w:val="both"/>
        <w:rPr>
          <w:color w:val="000000"/>
          <w:sz w:val="28"/>
          <w:szCs w:val="28"/>
          <w:lang w:val="uk-UA"/>
        </w:rPr>
      </w:pPr>
      <w:r w:rsidRPr="00D8360F">
        <w:rPr>
          <w:color w:val="000000"/>
          <w:sz w:val="28"/>
          <w:szCs w:val="28"/>
          <w:lang w:val="uk-UA"/>
        </w:rPr>
        <w:t>транспортні витрати продавця – 59328-16018,56 = 43309,44 дол.</w:t>
      </w:r>
    </w:p>
    <w:p w14:paraId="3113945E" w14:textId="31A98458" w:rsidR="008808A6" w:rsidRPr="00D8360F" w:rsidRDefault="008808A6" w:rsidP="00305880">
      <w:pPr>
        <w:pStyle w:val="af9"/>
        <w:numPr>
          <w:ilvl w:val="0"/>
          <w:numId w:val="206"/>
        </w:numPr>
        <w:tabs>
          <w:tab w:val="left" w:pos="1134"/>
        </w:tabs>
        <w:spacing w:before="0" w:beforeAutospacing="0" w:after="0" w:afterAutospacing="0" w:line="264" w:lineRule="auto"/>
        <w:ind w:left="0" w:firstLine="709"/>
        <w:rPr>
          <w:color w:val="000000"/>
          <w:sz w:val="28"/>
          <w:szCs w:val="28"/>
          <w:lang w:val="uk-UA"/>
        </w:rPr>
      </w:pPr>
      <w:r w:rsidRPr="00D8360F">
        <w:rPr>
          <w:color w:val="000000"/>
          <w:sz w:val="28"/>
          <w:szCs w:val="28"/>
          <w:lang w:val="uk-UA"/>
        </w:rPr>
        <w:t xml:space="preserve">вартість товару </w:t>
      </w:r>
      <w:r w:rsidRPr="00D8360F">
        <w:rPr>
          <w:sz w:val="28"/>
          <w:szCs w:val="28"/>
          <w:lang w:val="uk-UA" w:eastAsia="uk-UA"/>
        </w:rPr>
        <w:t>–</w:t>
      </w:r>
      <w:r w:rsidRPr="00D8360F">
        <w:rPr>
          <w:color w:val="000000"/>
          <w:sz w:val="28"/>
          <w:szCs w:val="28"/>
          <w:lang w:val="uk-UA"/>
        </w:rPr>
        <w:t xml:space="preserve">  (494400+43309,44+14832+64272)*8+680000=5614507,52 грн/8=701813,44 дол.</w:t>
      </w:r>
    </w:p>
    <w:p w14:paraId="572F9F4E" w14:textId="77777777" w:rsidR="008808A6" w:rsidRPr="00D8360F" w:rsidRDefault="008808A6" w:rsidP="00305880">
      <w:pPr>
        <w:pStyle w:val="af9"/>
        <w:numPr>
          <w:ilvl w:val="0"/>
          <w:numId w:val="206"/>
        </w:numPr>
        <w:tabs>
          <w:tab w:val="left" w:pos="1134"/>
        </w:tabs>
        <w:spacing w:before="0" w:beforeAutospacing="0" w:after="0" w:afterAutospacing="0" w:line="264" w:lineRule="auto"/>
        <w:ind w:left="0" w:firstLine="709"/>
        <w:jc w:val="both"/>
        <w:rPr>
          <w:color w:val="000000"/>
          <w:sz w:val="28"/>
          <w:szCs w:val="28"/>
          <w:lang w:val="uk-UA"/>
        </w:rPr>
      </w:pPr>
      <w:r w:rsidRPr="00D8360F">
        <w:rPr>
          <w:color w:val="000000"/>
          <w:sz w:val="28"/>
          <w:szCs w:val="28"/>
          <w:lang w:val="uk-UA"/>
        </w:rPr>
        <w:t>страховий внесок – 5614507,52 *0,007 = 39301 грн.</w:t>
      </w:r>
    </w:p>
    <w:p w14:paraId="58FF6646" w14:textId="77777777" w:rsidR="008808A6" w:rsidRPr="00D8360F" w:rsidRDefault="008808A6" w:rsidP="00305880">
      <w:pPr>
        <w:pStyle w:val="af9"/>
        <w:numPr>
          <w:ilvl w:val="0"/>
          <w:numId w:val="206"/>
        </w:numPr>
        <w:tabs>
          <w:tab w:val="left" w:pos="1134"/>
        </w:tabs>
        <w:spacing w:before="0" w:beforeAutospacing="0" w:after="0" w:afterAutospacing="0" w:line="264" w:lineRule="auto"/>
        <w:ind w:left="0" w:firstLine="709"/>
        <w:jc w:val="both"/>
        <w:rPr>
          <w:color w:val="000000"/>
          <w:sz w:val="28"/>
          <w:szCs w:val="28"/>
          <w:lang w:val="uk-UA"/>
        </w:rPr>
      </w:pPr>
      <w:r w:rsidRPr="00D8360F">
        <w:rPr>
          <w:color w:val="000000"/>
          <w:sz w:val="28"/>
          <w:szCs w:val="28"/>
          <w:lang w:val="uk-UA"/>
        </w:rPr>
        <w:t xml:space="preserve">митна вартість </w:t>
      </w:r>
      <w:r w:rsidRPr="00D8360F">
        <w:rPr>
          <w:sz w:val="28"/>
          <w:szCs w:val="28"/>
          <w:lang w:val="uk-UA" w:eastAsia="uk-UA"/>
        </w:rPr>
        <w:t xml:space="preserve">– </w:t>
      </w:r>
      <w:r w:rsidRPr="00D8360F">
        <w:rPr>
          <w:color w:val="000000"/>
          <w:sz w:val="28"/>
          <w:szCs w:val="28"/>
          <w:lang w:val="uk-UA"/>
        </w:rPr>
        <w:t>5614507,52 +39301 = 5653808,52 грн.</w:t>
      </w:r>
    </w:p>
    <w:p w14:paraId="59037DB2" w14:textId="77777777" w:rsidR="008808A6" w:rsidRPr="00D8360F" w:rsidRDefault="008808A6" w:rsidP="00305880">
      <w:pPr>
        <w:pStyle w:val="af9"/>
        <w:numPr>
          <w:ilvl w:val="0"/>
          <w:numId w:val="206"/>
        </w:numPr>
        <w:tabs>
          <w:tab w:val="left" w:pos="1134"/>
        </w:tabs>
        <w:spacing w:before="0" w:beforeAutospacing="0" w:after="0" w:afterAutospacing="0" w:line="264" w:lineRule="auto"/>
        <w:ind w:left="426" w:firstLine="283"/>
        <w:jc w:val="both"/>
        <w:rPr>
          <w:color w:val="000000"/>
          <w:sz w:val="28"/>
          <w:szCs w:val="28"/>
          <w:lang w:val="uk-UA"/>
        </w:rPr>
      </w:pPr>
      <w:r w:rsidRPr="00D8360F">
        <w:rPr>
          <w:color w:val="000000"/>
          <w:sz w:val="28"/>
          <w:szCs w:val="28"/>
          <w:lang w:val="uk-UA"/>
        </w:rPr>
        <w:t xml:space="preserve">мито </w:t>
      </w:r>
      <w:r w:rsidRPr="00D8360F">
        <w:rPr>
          <w:sz w:val="28"/>
          <w:szCs w:val="28"/>
          <w:lang w:val="uk-UA" w:eastAsia="uk-UA"/>
        </w:rPr>
        <w:t>–</w:t>
      </w:r>
      <w:r w:rsidRPr="00D8360F">
        <w:rPr>
          <w:color w:val="000000"/>
          <w:sz w:val="28"/>
          <w:szCs w:val="28"/>
          <w:lang w:val="uk-UA"/>
        </w:rPr>
        <w:t xml:space="preserve"> 5653808,52*0,08 = 452304,7 грн.</w:t>
      </w:r>
    </w:p>
    <w:p w14:paraId="75F9EF93" w14:textId="77777777" w:rsidR="008808A6" w:rsidRPr="00D8360F" w:rsidRDefault="008808A6" w:rsidP="00305880">
      <w:pPr>
        <w:pStyle w:val="af9"/>
        <w:numPr>
          <w:ilvl w:val="0"/>
          <w:numId w:val="206"/>
        </w:numPr>
        <w:tabs>
          <w:tab w:val="left" w:pos="1134"/>
        </w:tabs>
        <w:spacing w:before="0" w:beforeAutospacing="0" w:after="0" w:afterAutospacing="0" w:line="264" w:lineRule="auto"/>
        <w:ind w:left="0" w:firstLine="709"/>
        <w:jc w:val="both"/>
        <w:rPr>
          <w:color w:val="000000"/>
          <w:sz w:val="28"/>
          <w:szCs w:val="28"/>
          <w:lang w:val="uk-UA"/>
        </w:rPr>
      </w:pPr>
      <w:r w:rsidRPr="00D8360F">
        <w:rPr>
          <w:color w:val="000000"/>
          <w:sz w:val="28"/>
          <w:szCs w:val="28"/>
          <w:lang w:val="uk-UA"/>
        </w:rPr>
        <w:t xml:space="preserve">акцизний збір </w:t>
      </w:r>
      <w:r w:rsidRPr="00D8360F">
        <w:rPr>
          <w:sz w:val="28"/>
          <w:szCs w:val="28"/>
          <w:lang w:val="uk-UA" w:eastAsia="uk-UA"/>
        </w:rPr>
        <w:t>–</w:t>
      </w:r>
      <w:r w:rsidRPr="00D8360F">
        <w:rPr>
          <w:color w:val="000000"/>
          <w:sz w:val="28"/>
          <w:szCs w:val="28"/>
          <w:lang w:val="uk-UA"/>
        </w:rPr>
        <w:t xml:space="preserve"> 5653808,52*0,04 = 226152 грн.</w:t>
      </w:r>
    </w:p>
    <w:p w14:paraId="1068D969" w14:textId="77777777" w:rsidR="008808A6" w:rsidRPr="00D8360F" w:rsidRDefault="008808A6" w:rsidP="00305880">
      <w:pPr>
        <w:pStyle w:val="af9"/>
        <w:numPr>
          <w:ilvl w:val="0"/>
          <w:numId w:val="206"/>
        </w:numPr>
        <w:tabs>
          <w:tab w:val="left" w:pos="1134"/>
        </w:tabs>
        <w:spacing w:before="0" w:beforeAutospacing="0" w:after="0" w:afterAutospacing="0" w:line="264" w:lineRule="auto"/>
        <w:ind w:left="0" w:firstLine="709"/>
        <w:jc w:val="both"/>
        <w:rPr>
          <w:color w:val="000000"/>
          <w:sz w:val="28"/>
          <w:szCs w:val="28"/>
          <w:lang w:val="uk-UA"/>
        </w:rPr>
      </w:pPr>
      <w:r w:rsidRPr="00D8360F">
        <w:rPr>
          <w:color w:val="000000"/>
          <w:sz w:val="28"/>
          <w:szCs w:val="28"/>
          <w:lang w:val="uk-UA"/>
        </w:rPr>
        <w:t xml:space="preserve">витрати покупця на страхування </w:t>
      </w:r>
      <w:r w:rsidRPr="00D8360F">
        <w:rPr>
          <w:sz w:val="28"/>
          <w:szCs w:val="28"/>
          <w:lang w:val="uk-UA" w:eastAsia="uk-UA"/>
        </w:rPr>
        <w:t xml:space="preserve">– </w:t>
      </w:r>
      <w:r w:rsidRPr="00D8360F">
        <w:rPr>
          <w:color w:val="000000"/>
          <w:sz w:val="28"/>
          <w:szCs w:val="28"/>
          <w:lang w:val="uk-UA"/>
        </w:rPr>
        <w:t>39301*0,7 = 27510 грн.</w:t>
      </w:r>
    </w:p>
    <w:p w14:paraId="21694020" w14:textId="77777777" w:rsidR="008808A6" w:rsidRPr="00D8360F" w:rsidRDefault="008808A6" w:rsidP="00305880">
      <w:pPr>
        <w:pStyle w:val="af9"/>
        <w:numPr>
          <w:ilvl w:val="0"/>
          <w:numId w:val="206"/>
        </w:numPr>
        <w:tabs>
          <w:tab w:val="left" w:pos="1134"/>
        </w:tabs>
        <w:spacing w:before="0" w:beforeAutospacing="0" w:after="0" w:afterAutospacing="0" w:line="264" w:lineRule="auto"/>
        <w:ind w:left="0" w:firstLine="709"/>
        <w:jc w:val="both"/>
        <w:rPr>
          <w:color w:val="000000"/>
          <w:sz w:val="28"/>
          <w:szCs w:val="28"/>
          <w:lang w:val="uk-UA"/>
        </w:rPr>
      </w:pPr>
      <w:r w:rsidRPr="00D8360F">
        <w:rPr>
          <w:color w:val="000000"/>
          <w:sz w:val="28"/>
          <w:szCs w:val="28"/>
          <w:lang w:val="uk-UA"/>
        </w:rPr>
        <w:t xml:space="preserve">усього за придбання товару </w:t>
      </w:r>
      <w:r w:rsidRPr="00D8360F">
        <w:rPr>
          <w:sz w:val="28"/>
          <w:szCs w:val="28"/>
          <w:lang w:val="uk-UA" w:eastAsia="uk-UA"/>
        </w:rPr>
        <w:t xml:space="preserve">– </w:t>
      </w:r>
      <w:r w:rsidRPr="00D8360F">
        <w:rPr>
          <w:color w:val="000000"/>
          <w:sz w:val="28"/>
          <w:szCs w:val="28"/>
          <w:lang w:val="uk-UA"/>
        </w:rPr>
        <w:t>5653808,52+452304,7+ 226152+242242+27510+16018,56 =6375793,78грн/8=796974 дол.</w:t>
      </w:r>
    </w:p>
    <w:p w14:paraId="5DCDE131" w14:textId="77777777" w:rsidR="008808A6" w:rsidRPr="00D8360F" w:rsidRDefault="008808A6" w:rsidP="008808A6">
      <w:pPr>
        <w:pStyle w:val="af9"/>
        <w:spacing w:before="0" w:beforeAutospacing="0" w:after="0" w:afterAutospacing="0" w:line="264" w:lineRule="auto"/>
        <w:ind w:firstLine="709"/>
        <w:jc w:val="both"/>
        <w:rPr>
          <w:color w:val="000000"/>
          <w:spacing w:val="-4"/>
          <w:sz w:val="28"/>
          <w:szCs w:val="28"/>
          <w:lang w:val="uk-UA"/>
        </w:rPr>
      </w:pPr>
      <w:r w:rsidRPr="00D8360F">
        <w:rPr>
          <w:color w:val="000000"/>
          <w:spacing w:val="-4"/>
          <w:sz w:val="28"/>
          <w:szCs w:val="28"/>
          <w:lang w:val="uk-UA"/>
        </w:rPr>
        <w:t xml:space="preserve">Виручка від реалізації за передбачуваною ціною </w:t>
      </w:r>
      <w:r w:rsidRPr="00D8360F">
        <w:rPr>
          <w:spacing w:val="-4"/>
          <w:sz w:val="28"/>
          <w:szCs w:val="28"/>
          <w:lang w:val="uk-UA" w:eastAsia="uk-UA"/>
        </w:rPr>
        <w:t>–</w:t>
      </w:r>
      <w:r w:rsidRPr="00D8360F">
        <w:rPr>
          <w:color w:val="000000"/>
          <w:spacing w:val="-4"/>
          <w:sz w:val="28"/>
          <w:szCs w:val="28"/>
          <w:lang w:val="uk-UA"/>
        </w:rPr>
        <w:t>120*41200 = 4944000 грн.</w:t>
      </w:r>
    </w:p>
    <w:p w14:paraId="3E44FF46" w14:textId="77777777" w:rsidR="008808A6" w:rsidRPr="00D8360F" w:rsidRDefault="008808A6" w:rsidP="008808A6">
      <w:pPr>
        <w:pStyle w:val="af9"/>
        <w:spacing w:before="0" w:beforeAutospacing="0" w:after="0" w:afterAutospacing="0" w:line="264" w:lineRule="auto"/>
        <w:ind w:firstLine="709"/>
        <w:jc w:val="both"/>
        <w:rPr>
          <w:color w:val="000000"/>
          <w:sz w:val="28"/>
          <w:szCs w:val="28"/>
          <w:lang w:val="uk-UA"/>
        </w:rPr>
      </w:pPr>
      <w:r w:rsidRPr="00D8360F">
        <w:rPr>
          <w:color w:val="000000"/>
          <w:sz w:val="28"/>
          <w:szCs w:val="28"/>
          <w:lang w:val="uk-UA"/>
        </w:rPr>
        <w:t>Отже, економічний ефект становитиме 4944000-6375793,78 =-1431793,78 грн;  операція є неефективною.</w:t>
      </w:r>
    </w:p>
    <w:p w14:paraId="478EE4CE" w14:textId="77777777" w:rsidR="008808A6" w:rsidRDefault="008808A6" w:rsidP="000B5D65">
      <w:pPr>
        <w:pStyle w:val="a4"/>
        <w:spacing w:after="0" w:line="240" w:lineRule="auto"/>
        <w:ind w:left="0"/>
        <w:jc w:val="center"/>
        <w:rPr>
          <w:rFonts w:ascii="Times New Roman" w:hAnsi="Times New Roman" w:cs="Times New Roman"/>
          <w:b/>
          <w:sz w:val="28"/>
          <w:szCs w:val="28"/>
          <w:lang w:val="uk-UA"/>
        </w:rPr>
      </w:pPr>
    </w:p>
    <w:p w14:paraId="7EE347D6" w14:textId="77777777" w:rsidR="008808A6" w:rsidRDefault="008808A6" w:rsidP="000B5D65">
      <w:pPr>
        <w:pStyle w:val="a4"/>
        <w:spacing w:after="0" w:line="240" w:lineRule="auto"/>
        <w:ind w:left="0"/>
        <w:jc w:val="center"/>
        <w:rPr>
          <w:rFonts w:ascii="Times New Roman" w:hAnsi="Times New Roman" w:cs="Times New Roman"/>
          <w:b/>
          <w:sz w:val="28"/>
          <w:szCs w:val="28"/>
          <w:lang w:val="uk-UA"/>
        </w:rPr>
      </w:pPr>
    </w:p>
    <w:p w14:paraId="719ABED5" w14:textId="77777777" w:rsidR="005E23AC" w:rsidRDefault="005E23AC" w:rsidP="000B5D65">
      <w:pPr>
        <w:pStyle w:val="a4"/>
        <w:spacing w:after="0" w:line="240" w:lineRule="auto"/>
        <w:ind w:left="0"/>
        <w:jc w:val="center"/>
        <w:rPr>
          <w:rFonts w:ascii="Times New Roman" w:hAnsi="Times New Roman" w:cs="Times New Roman"/>
          <w:b/>
          <w:sz w:val="28"/>
          <w:szCs w:val="28"/>
          <w:lang w:val="uk-UA"/>
        </w:rPr>
      </w:pPr>
    </w:p>
    <w:p w14:paraId="58D96A57" w14:textId="77777777" w:rsidR="005E23AC" w:rsidRDefault="005E23AC" w:rsidP="000B5D65">
      <w:pPr>
        <w:pStyle w:val="a4"/>
        <w:spacing w:after="0" w:line="240" w:lineRule="auto"/>
        <w:ind w:left="0"/>
        <w:jc w:val="center"/>
        <w:rPr>
          <w:rFonts w:ascii="Times New Roman" w:hAnsi="Times New Roman" w:cs="Times New Roman"/>
          <w:b/>
          <w:sz w:val="28"/>
          <w:szCs w:val="28"/>
          <w:lang w:val="uk-UA"/>
        </w:rPr>
      </w:pPr>
    </w:p>
    <w:p w14:paraId="27A372C9" w14:textId="77777777" w:rsidR="005E23AC" w:rsidRDefault="005E23AC" w:rsidP="000B5D65">
      <w:pPr>
        <w:pStyle w:val="a4"/>
        <w:spacing w:after="0" w:line="240" w:lineRule="auto"/>
        <w:ind w:left="0"/>
        <w:jc w:val="center"/>
        <w:rPr>
          <w:rFonts w:ascii="Times New Roman" w:hAnsi="Times New Roman" w:cs="Times New Roman"/>
          <w:b/>
          <w:sz w:val="28"/>
          <w:szCs w:val="28"/>
          <w:lang w:val="uk-UA"/>
        </w:rPr>
      </w:pPr>
    </w:p>
    <w:p w14:paraId="30B41F24" w14:textId="77777777" w:rsidR="005E23AC" w:rsidRDefault="005E23AC" w:rsidP="000B5D65">
      <w:pPr>
        <w:pStyle w:val="a4"/>
        <w:spacing w:after="0" w:line="240" w:lineRule="auto"/>
        <w:ind w:left="0"/>
        <w:jc w:val="center"/>
        <w:rPr>
          <w:rFonts w:ascii="Times New Roman" w:hAnsi="Times New Roman" w:cs="Times New Roman"/>
          <w:b/>
          <w:sz w:val="28"/>
          <w:szCs w:val="28"/>
          <w:lang w:val="uk-UA"/>
        </w:rPr>
      </w:pPr>
    </w:p>
    <w:p w14:paraId="3BF1FE0C" w14:textId="447752E6" w:rsidR="00DC59C5" w:rsidRPr="00D66324" w:rsidRDefault="00AF698D" w:rsidP="000B5D65">
      <w:pPr>
        <w:pStyle w:val="a4"/>
        <w:spacing w:after="0" w:line="240" w:lineRule="auto"/>
        <w:ind w:left="0"/>
        <w:jc w:val="center"/>
        <w:rPr>
          <w:rFonts w:ascii="Times New Roman" w:hAnsi="Times New Roman" w:cs="Times New Roman"/>
          <w:b/>
          <w:sz w:val="28"/>
          <w:szCs w:val="28"/>
          <w:lang w:val="uk-UA"/>
        </w:rPr>
      </w:pPr>
      <w:r>
        <w:rPr>
          <w:rFonts w:ascii="Times New Roman" w:hAnsi="Times New Roman" w:cs="Times New Roman"/>
          <w:b/>
          <w:sz w:val="28"/>
          <w:szCs w:val="28"/>
          <w:lang w:val="uk-UA"/>
        </w:rPr>
        <w:t>Тема</w:t>
      </w:r>
      <w:r w:rsidR="00DC59C5" w:rsidRPr="00D66324">
        <w:rPr>
          <w:rFonts w:ascii="Times New Roman" w:hAnsi="Times New Roman" w:cs="Times New Roman"/>
          <w:b/>
          <w:sz w:val="28"/>
          <w:szCs w:val="28"/>
          <w:lang w:val="uk-UA"/>
        </w:rPr>
        <w:t xml:space="preserve"> 3. Маркетингові та польові дослідження</w:t>
      </w:r>
    </w:p>
    <w:p w14:paraId="4DABF2B7" w14:textId="77777777" w:rsidR="00DC59C5" w:rsidRPr="00D66324" w:rsidRDefault="00DC59C5" w:rsidP="000B5D65">
      <w:pPr>
        <w:pStyle w:val="a4"/>
        <w:spacing w:after="0" w:line="240" w:lineRule="auto"/>
        <w:ind w:left="0"/>
        <w:jc w:val="both"/>
        <w:rPr>
          <w:rFonts w:ascii="Times New Roman" w:hAnsi="Times New Roman" w:cs="Times New Roman"/>
          <w:b/>
          <w:sz w:val="28"/>
          <w:szCs w:val="28"/>
          <w:lang w:val="uk-UA"/>
        </w:rPr>
      </w:pPr>
    </w:p>
    <w:p w14:paraId="588B46F2" w14:textId="77777777" w:rsidR="00DC59C5" w:rsidRPr="00D66324" w:rsidRDefault="00DC59C5" w:rsidP="004667DE">
      <w:pPr>
        <w:pStyle w:val="a4"/>
        <w:spacing w:after="120" w:line="240" w:lineRule="auto"/>
        <w:ind w:left="0"/>
        <w:contextualSpacing w:val="0"/>
        <w:jc w:val="center"/>
        <w:rPr>
          <w:rFonts w:ascii="Times New Roman" w:hAnsi="Times New Roman" w:cs="Times New Roman"/>
          <w:i/>
          <w:sz w:val="28"/>
          <w:szCs w:val="28"/>
          <w:lang w:val="uk-UA"/>
        </w:rPr>
      </w:pPr>
      <w:r w:rsidRPr="00D66324">
        <w:rPr>
          <w:rFonts w:ascii="Times New Roman" w:hAnsi="Times New Roman" w:cs="Times New Roman"/>
          <w:i/>
          <w:sz w:val="28"/>
          <w:szCs w:val="28"/>
          <w:lang w:val="uk-UA"/>
        </w:rPr>
        <w:t xml:space="preserve">План </w:t>
      </w:r>
    </w:p>
    <w:p w14:paraId="722DA467" w14:textId="77777777" w:rsidR="00DC59C5" w:rsidRPr="00D66324" w:rsidRDefault="00DC59C5" w:rsidP="000B5D65">
      <w:pPr>
        <w:pStyle w:val="a4"/>
        <w:spacing w:after="0" w:line="240" w:lineRule="auto"/>
        <w:ind w:left="0" w:firstLine="709"/>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 xml:space="preserve">1.   Дослідження ринку, товару  </w:t>
      </w:r>
      <w:r w:rsidR="00BA629C" w:rsidRPr="00D66324">
        <w:rPr>
          <w:rFonts w:ascii="Times New Roman" w:hAnsi="Times New Roman" w:cs="Times New Roman"/>
          <w:sz w:val="28"/>
          <w:szCs w:val="28"/>
          <w:lang w:val="uk-UA"/>
        </w:rPr>
        <w:t>та</w:t>
      </w:r>
      <w:r w:rsidRPr="00D66324">
        <w:rPr>
          <w:rFonts w:ascii="Times New Roman" w:hAnsi="Times New Roman" w:cs="Times New Roman"/>
          <w:sz w:val="28"/>
          <w:szCs w:val="28"/>
          <w:lang w:val="uk-UA"/>
        </w:rPr>
        <w:t xml:space="preserve">  споживачів.</w:t>
      </w:r>
    </w:p>
    <w:p w14:paraId="5C08F23C" w14:textId="77777777" w:rsidR="00DC59C5" w:rsidRPr="00D66324" w:rsidRDefault="00DC59C5" w:rsidP="000B5D65">
      <w:pPr>
        <w:pStyle w:val="a4"/>
        <w:spacing w:after="0" w:line="240" w:lineRule="auto"/>
        <w:ind w:left="0" w:firstLine="709"/>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2.   Дослідження збуту, реклами,  цінової політики.</w:t>
      </w:r>
    </w:p>
    <w:p w14:paraId="5E41DA83" w14:textId="77777777" w:rsidR="00DC59C5" w:rsidRPr="00D66324" w:rsidRDefault="00DC59C5" w:rsidP="000B5D65">
      <w:pPr>
        <w:pStyle w:val="a4"/>
        <w:spacing w:after="0" w:line="240" w:lineRule="auto"/>
        <w:ind w:left="0" w:firstLine="709"/>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3.   Етапи прийняття маркетингових рішень.</w:t>
      </w:r>
    </w:p>
    <w:p w14:paraId="1F68B0F4" w14:textId="77777777" w:rsidR="00DC59C5" w:rsidRPr="00D66324" w:rsidRDefault="00DC59C5" w:rsidP="00BA629C">
      <w:pPr>
        <w:pStyle w:val="a4"/>
        <w:spacing w:before="120" w:after="0" w:line="240" w:lineRule="auto"/>
        <w:ind w:left="0" w:firstLine="709"/>
        <w:contextualSpacing w:val="0"/>
        <w:jc w:val="both"/>
        <w:rPr>
          <w:rFonts w:ascii="Times New Roman" w:hAnsi="Times New Roman" w:cs="Times New Roman"/>
          <w:sz w:val="28"/>
          <w:szCs w:val="28"/>
          <w:lang w:val="uk-UA"/>
        </w:rPr>
      </w:pPr>
      <w:bookmarkStart w:id="25" w:name="_Hlk40803782"/>
      <w:r w:rsidRPr="00D66324">
        <w:rPr>
          <w:rFonts w:ascii="Times New Roman" w:hAnsi="Times New Roman" w:cs="Times New Roman"/>
          <w:b/>
          <w:i/>
          <w:sz w:val="28"/>
          <w:szCs w:val="28"/>
          <w:lang w:val="uk-UA"/>
        </w:rPr>
        <w:t>Основні терміни та поняття:</w:t>
      </w:r>
      <w:r w:rsidR="00C44588" w:rsidRPr="00D66324">
        <w:rPr>
          <w:rFonts w:ascii="Times New Roman" w:hAnsi="Times New Roman" w:cs="Times New Roman"/>
          <w:i/>
          <w:sz w:val="28"/>
          <w:szCs w:val="28"/>
          <w:lang w:val="uk-UA"/>
        </w:rPr>
        <w:t xml:space="preserve"> </w:t>
      </w:r>
      <w:r w:rsidR="00C44588" w:rsidRPr="00D66324">
        <w:rPr>
          <w:rFonts w:ascii="Times New Roman" w:hAnsi="Times New Roman" w:cs="Times New Roman"/>
          <w:sz w:val="28"/>
          <w:szCs w:val="28"/>
          <w:lang w:val="uk-UA"/>
        </w:rPr>
        <w:t>дослідження ринку</w:t>
      </w:r>
      <w:bookmarkEnd w:id="25"/>
      <w:r w:rsidR="00C44588" w:rsidRPr="00D66324">
        <w:rPr>
          <w:rFonts w:ascii="Times New Roman" w:hAnsi="Times New Roman" w:cs="Times New Roman"/>
          <w:sz w:val="28"/>
          <w:szCs w:val="28"/>
          <w:lang w:val="uk-UA"/>
        </w:rPr>
        <w:t xml:space="preserve">, </w:t>
      </w:r>
      <w:r w:rsidRPr="00D66324">
        <w:rPr>
          <w:rFonts w:ascii="Times New Roman" w:hAnsi="Times New Roman" w:cs="Times New Roman"/>
          <w:sz w:val="28"/>
          <w:szCs w:val="28"/>
          <w:lang w:val="uk-UA"/>
        </w:rPr>
        <w:t>ринок, аналіз ринку, ємність ринку, споживач, товар, бренд, маркетингові дослідження,</w:t>
      </w:r>
      <w:r w:rsidRPr="00D66324">
        <w:rPr>
          <w:rFonts w:ascii="Times New Roman" w:hAnsi="Times New Roman" w:cs="Times New Roman"/>
          <w:b/>
          <w:i/>
          <w:sz w:val="28"/>
          <w:szCs w:val="28"/>
          <w:lang w:val="uk-UA"/>
        </w:rPr>
        <w:t xml:space="preserve"> </w:t>
      </w:r>
      <w:r w:rsidRPr="00D66324">
        <w:rPr>
          <w:rFonts w:ascii="Times New Roman" w:hAnsi="Times New Roman" w:cs="Times New Roman"/>
          <w:sz w:val="28"/>
          <w:szCs w:val="28"/>
          <w:lang w:val="uk-UA"/>
        </w:rPr>
        <w:t>інтерв'ю, опитування, хол-тест, ціноутворення, цінова політика, збут, маркетингові рішення, підприємницькі рішення.</w:t>
      </w:r>
    </w:p>
    <w:p w14:paraId="0E59408F" w14:textId="77777777" w:rsidR="00DC59C5" w:rsidRPr="00D66324" w:rsidRDefault="00DC59C5" w:rsidP="000B5D65">
      <w:pPr>
        <w:pStyle w:val="a4"/>
        <w:tabs>
          <w:tab w:val="left" w:pos="1920"/>
        </w:tabs>
        <w:spacing w:after="0" w:line="240" w:lineRule="auto"/>
        <w:ind w:left="0" w:firstLine="709"/>
        <w:rPr>
          <w:rFonts w:ascii="Times New Roman" w:hAnsi="Times New Roman" w:cs="Times New Roman"/>
          <w:b/>
          <w:sz w:val="28"/>
          <w:szCs w:val="28"/>
          <w:lang w:val="uk-UA"/>
        </w:rPr>
      </w:pPr>
      <w:r w:rsidRPr="00D66324">
        <w:rPr>
          <w:rFonts w:ascii="Times New Roman" w:hAnsi="Times New Roman" w:cs="Times New Roman"/>
          <w:b/>
          <w:sz w:val="28"/>
          <w:szCs w:val="28"/>
          <w:lang w:val="uk-UA"/>
        </w:rPr>
        <w:tab/>
      </w:r>
    </w:p>
    <w:p w14:paraId="110E5F1B" w14:textId="77777777" w:rsidR="00DC59C5" w:rsidRPr="00D66324" w:rsidRDefault="00DC59C5" w:rsidP="000B5D65">
      <w:pPr>
        <w:pStyle w:val="a4"/>
        <w:spacing w:after="0" w:line="240" w:lineRule="auto"/>
        <w:ind w:left="0" w:firstLine="709"/>
        <w:jc w:val="both"/>
        <w:rPr>
          <w:rFonts w:ascii="Times New Roman" w:hAnsi="Times New Roman" w:cs="Times New Roman"/>
          <w:b/>
          <w:sz w:val="28"/>
          <w:szCs w:val="28"/>
          <w:lang w:val="uk-UA"/>
        </w:rPr>
      </w:pPr>
      <w:r w:rsidRPr="00D66324">
        <w:rPr>
          <w:rFonts w:ascii="Times New Roman" w:hAnsi="Times New Roman" w:cs="Times New Roman"/>
          <w:b/>
          <w:sz w:val="28"/>
          <w:szCs w:val="28"/>
          <w:lang w:val="uk-UA"/>
        </w:rPr>
        <w:t xml:space="preserve">1.  Дослідження ринку, товару </w:t>
      </w:r>
      <w:r w:rsidR="00BA629C" w:rsidRPr="00D66324">
        <w:rPr>
          <w:rFonts w:ascii="Times New Roman" w:hAnsi="Times New Roman" w:cs="Times New Roman"/>
          <w:b/>
          <w:sz w:val="28"/>
          <w:szCs w:val="28"/>
          <w:lang w:val="uk-UA"/>
        </w:rPr>
        <w:t>та</w:t>
      </w:r>
      <w:r w:rsidRPr="00D66324">
        <w:rPr>
          <w:rFonts w:ascii="Times New Roman" w:hAnsi="Times New Roman" w:cs="Times New Roman"/>
          <w:b/>
          <w:sz w:val="28"/>
          <w:szCs w:val="28"/>
          <w:lang w:val="uk-UA"/>
        </w:rPr>
        <w:t xml:space="preserve"> споживачів.</w:t>
      </w:r>
    </w:p>
    <w:p w14:paraId="6F634847" w14:textId="77777777" w:rsidR="00BA629C" w:rsidRPr="00D66324" w:rsidRDefault="00DC59C5" w:rsidP="000B5D65">
      <w:pPr>
        <w:pStyle w:val="a4"/>
        <w:spacing w:after="0" w:line="240" w:lineRule="auto"/>
        <w:ind w:left="0" w:firstLine="709"/>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 xml:space="preserve">Дослідження ринку, товару </w:t>
      </w:r>
      <w:r w:rsidR="00BA629C" w:rsidRPr="00D66324">
        <w:rPr>
          <w:rFonts w:ascii="Times New Roman" w:hAnsi="Times New Roman" w:cs="Times New Roman"/>
          <w:sz w:val="28"/>
          <w:szCs w:val="28"/>
          <w:lang w:val="uk-UA"/>
        </w:rPr>
        <w:t>та</w:t>
      </w:r>
      <w:r w:rsidRPr="00D66324">
        <w:rPr>
          <w:rFonts w:ascii="Times New Roman" w:hAnsi="Times New Roman" w:cs="Times New Roman"/>
          <w:sz w:val="28"/>
          <w:szCs w:val="28"/>
          <w:lang w:val="uk-UA"/>
        </w:rPr>
        <w:t xml:space="preserve"> споживачів провод</w:t>
      </w:r>
      <w:r w:rsidR="00BA629C" w:rsidRPr="00D66324">
        <w:rPr>
          <w:rFonts w:ascii="Times New Roman" w:hAnsi="Times New Roman" w:cs="Times New Roman"/>
          <w:sz w:val="28"/>
          <w:szCs w:val="28"/>
          <w:lang w:val="uk-UA"/>
        </w:rPr>
        <w:t>я</w:t>
      </w:r>
      <w:r w:rsidRPr="00D66324">
        <w:rPr>
          <w:rFonts w:ascii="Times New Roman" w:hAnsi="Times New Roman" w:cs="Times New Roman"/>
          <w:sz w:val="28"/>
          <w:szCs w:val="28"/>
          <w:lang w:val="uk-UA"/>
        </w:rPr>
        <w:t xml:space="preserve">ться багатьма </w:t>
      </w:r>
      <w:r w:rsidR="00AB156D" w:rsidRPr="00D66324">
        <w:rPr>
          <w:rFonts w:ascii="Times New Roman" w:hAnsi="Times New Roman" w:cs="Times New Roman"/>
          <w:sz w:val="28"/>
          <w:szCs w:val="28"/>
          <w:lang w:val="uk-UA"/>
        </w:rPr>
        <w:t>підприємств</w:t>
      </w:r>
      <w:r w:rsidR="00280DB6">
        <w:rPr>
          <w:rFonts w:ascii="Times New Roman" w:hAnsi="Times New Roman" w:cs="Times New Roman"/>
          <w:sz w:val="28"/>
          <w:szCs w:val="28"/>
          <w:lang w:val="uk-UA"/>
        </w:rPr>
        <w:t>а</w:t>
      </w:r>
      <w:r w:rsidRPr="00D66324">
        <w:rPr>
          <w:rFonts w:ascii="Times New Roman" w:hAnsi="Times New Roman" w:cs="Times New Roman"/>
          <w:sz w:val="28"/>
          <w:szCs w:val="28"/>
          <w:lang w:val="uk-UA"/>
        </w:rPr>
        <w:t xml:space="preserve">ми, їх результати враховуються практично на всіх етапах руху продукції, а також при плануванні та різностроковому прогнозуванні діяльності. При виході на ринок нового бренду, освоєнні нових технологій виробництва або продажів ефективній діяльності організації сприяє цілісний аналіз ситуації на ринку. У ході цього аналізу важливо отримати </w:t>
      </w:r>
      <w:r w:rsidR="00BA629C" w:rsidRPr="00D66324">
        <w:rPr>
          <w:rFonts w:ascii="Times New Roman" w:hAnsi="Times New Roman" w:cs="Times New Roman"/>
          <w:sz w:val="28"/>
          <w:szCs w:val="28"/>
          <w:lang w:val="uk-UA"/>
        </w:rPr>
        <w:t>всебічну</w:t>
      </w:r>
      <w:r w:rsidRPr="00D66324">
        <w:rPr>
          <w:rFonts w:ascii="Times New Roman" w:hAnsi="Times New Roman" w:cs="Times New Roman"/>
          <w:sz w:val="28"/>
          <w:szCs w:val="28"/>
          <w:lang w:val="uk-UA"/>
        </w:rPr>
        <w:t xml:space="preserve"> й докладну інформацію про досліджуваний об'єкт, про видимі й можливі шляхи та напрямки розвитку  ситуації, що склалася, про очікувані тенденції та зміни. </w:t>
      </w:r>
    </w:p>
    <w:p w14:paraId="4ED8B1D8" w14:textId="77777777" w:rsidR="00DC59C5" w:rsidRPr="00D66324" w:rsidRDefault="00DC59C5" w:rsidP="000B5D65">
      <w:pPr>
        <w:pStyle w:val="a4"/>
        <w:spacing w:after="0" w:line="240" w:lineRule="auto"/>
        <w:ind w:left="0" w:firstLine="709"/>
        <w:jc w:val="both"/>
        <w:rPr>
          <w:rFonts w:ascii="Times New Roman" w:hAnsi="Times New Roman" w:cs="Times New Roman"/>
          <w:sz w:val="28"/>
          <w:szCs w:val="28"/>
          <w:lang w:val="uk-UA"/>
        </w:rPr>
      </w:pPr>
      <w:r w:rsidRPr="00D66324">
        <w:rPr>
          <w:rFonts w:ascii="Times New Roman" w:hAnsi="Times New Roman" w:cs="Times New Roman"/>
          <w:i/>
          <w:sz w:val="28"/>
          <w:szCs w:val="28"/>
          <w:lang w:val="uk-UA"/>
        </w:rPr>
        <w:t>Комплексний аналіз ринку передбачає</w:t>
      </w:r>
      <w:r w:rsidRPr="00D66324">
        <w:rPr>
          <w:rFonts w:ascii="Times New Roman" w:hAnsi="Times New Roman" w:cs="Times New Roman"/>
          <w:sz w:val="28"/>
          <w:szCs w:val="28"/>
          <w:lang w:val="uk-UA"/>
        </w:rPr>
        <w:t>:</w:t>
      </w:r>
    </w:p>
    <w:p w14:paraId="6A2B9497" w14:textId="77777777" w:rsidR="00DC59C5" w:rsidRPr="00D66324" w:rsidRDefault="00DC59C5" w:rsidP="000B5D65">
      <w:pPr>
        <w:pStyle w:val="a4"/>
        <w:spacing w:after="0" w:line="240" w:lineRule="auto"/>
        <w:ind w:left="0" w:firstLine="709"/>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1)  визначення та оцінку характерних тенденцій на ринку;</w:t>
      </w:r>
    </w:p>
    <w:p w14:paraId="24F05EFE" w14:textId="77777777" w:rsidR="00DC59C5" w:rsidRPr="00D66324" w:rsidRDefault="00DC59C5" w:rsidP="000B5D65">
      <w:pPr>
        <w:pStyle w:val="a4"/>
        <w:spacing w:after="0" w:line="240" w:lineRule="auto"/>
        <w:ind w:left="0" w:firstLine="709"/>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2) дослідження динаміки змін на ринку (обсяги продажів за основними групами товарів, кількість продавців, покупців, постачальників тощо) за певний період часу;</w:t>
      </w:r>
    </w:p>
    <w:p w14:paraId="3478EC99" w14:textId="77777777" w:rsidR="00DC59C5" w:rsidRPr="00D66324" w:rsidRDefault="00DC59C5" w:rsidP="000B5D65">
      <w:pPr>
        <w:pStyle w:val="a4"/>
        <w:spacing w:after="0" w:line="240" w:lineRule="auto"/>
        <w:ind w:left="0" w:firstLine="709"/>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3)  розрахунок ємності ринку (реального та потенційного), як у фінансовому, так і в натуральному вигляді;</w:t>
      </w:r>
    </w:p>
    <w:p w14:paraId="1E197783" w14:textId="77777777" w:rsidR="00DC59C5" w:rsidRPr="00D66324" w:rsidRDefault="00DC59C5" w:rsidP="000B5D65">
      <w:pPr>
        <w:pStyle w:val="a4"/>
        <w:spacing w:after="0" w:line="240" w:lineRule="auto"/>
        <w:ind w:left="0" w:firstLine="709"/>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4)  планування можливого обсягу продажів своєї продукції на аналізованому ринку;</w:t>
      </w:r>
    </w:p>
    <w:p w14:paraId="520A8C78" w14:textId="77777777" w:rsidR="00DC59C5" w:rsidRPr="00D66324" w:rsidRDefault="00DC59C5" w:rsidP="000B5D65">
      <w:pPr>
        <w:pStyle w:val="a4"/>
        <w:spacing w:after="0" w:line="240" w:lineRule="auto"/>
        <w:ind w:left="0" w:firstLine="709"/>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5)  вивчення учасників ринку, розрахунок їх частки на ринку і завойованих сегментів ринку;</w:t>
      </w:r>
    </w:p>
    <w:p w14:paraId="79BBB40D" w14:textId="77777777" w:rsidR="00DC59C5" w:rsidRPr="00D66324" w:rsidRDefault="00DC59C5" w:rsidP="000B5D65">
      <w:pPr>
        <w:pStyle w:val="a4"/>
        <w:spacing w:after="0" w:line="240" w:lineRule="auto"/>
        <w:ind w:left="0" w:firstLine="709"/>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6)  вивчення вимог споживачів до товару;</w:t>
      </w:r>
    </w:p>
    <w:p w14:paraId="30F75C79" w14:textId="77777777" w:rsidR="00DC59C5" w:rsidRPr="00D66324" w:rsidRDefault="00DC59C5" w:rsidP="000B5D65">
      <w:pPr>
        <w:pStyle w:val="a4"/>
        <w:spacing w:after="0" w:line="240" w:lineRule="auto"/>
        <w:ind w:left="0" w:firstLine="709"/>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 xml:space="preserve">7)  аудит різних видів просування </w:t>
      </w:r>
      <w:r w:rsidR="00BA629C" w:rsidRPr="00D66324">
        <w:rPr>
          <w:rFonts w:ascii="Times New Roman" w:hAnsi="Times New Roman" w:cs="Times New Roman"/>
          <w:sz w:val="28"/>
          <w:szCs w:val="28"/>
          <w:lang w:val="uk-UA"/>
        </w:rPr>
        <w:t>та</w:t>
      </w:r>
      <w:r w:rsidRPr="00D66324">
        <w:rPr>
          <w:rFonts w:ascii="Times New Roman" w:hAnsi="Times New Roman" w:cs="Times New Roman"/>
          <w:sz w:val="28"/>
          <w:szCs w:val="28"/>
          <w:lang w:val="uk-UA"/>
        </w:rPr>
        <w:t xml:space="preserve"> збуту продукції, а також наявність та особливості формальних і неформальних зв'язків між основними гравцями на ринку.</w:t>
      </w:r>
    </w:p>
    <w:p w14:paraId="1CA34A47" w14:textId="77777777" w:rsidR="00DC59C5" w:rsidRPr="00D66324" w:rsidRDefault="00DC59C5" w:rsidP="000B5D65">
      <w:pPr>
        <w:pStyle w:val="a4"/>
        <w:spacing w:after="0" w:line="240" w:lineRule="auto"/>
        <w:ind w:left="0" w:firstLine="709"/>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Цілі дослідження ринку близькі до цілей і завдань, які ставить організація перед собою на даному ринку</w:t>
      </w:r>
      <w:r w:rsidR="00BA629C" w:rsidRPr="00D66324">
        <w:rPr>
          <w:rFonts w:ascii="Times New Roman" w:hAnsi="Times New Roman" w:cs="Times New Roman"/>
          <w:sz w:val="28"/>
          <w:szCs w:val="28"/>
          <w:lang w:val="uk-UA"/>
        </w:rPr>
        <w:t>. В</w:t>
      </w:r>
      <w:r w:rsidRPr="00D66324">
        <w:rPr>
          <w:rFonts w:ascii="Times New Roman" w:hAnsi="Times New Roman" w:cs="Times New Roman"/>
          <w:sz w:val="28"/>
          <w:szCs w:val="28"/>
          <w:lang w:val="uk-UA"/>
        </w:rPr>
        <w:t xml:space="preserve">они жодним чином не суперечать один одному. Найчастіше </w:t>
      </w:r>
      <w:r w:rsidR="00AB156D" w:rsidRPr="00D66324">
        <w:rPr>
          <w:rFonts w:ascii="Times New Roman" w:hAnsi="Times New Roman" w:cs="Times New Roman"/>
          <w:sz w:val="28"/>
          <w:szCs w:val="28"/>
          <w:lang w:val="uk-UA"/>
        </w:rPr>
        <w:t>підприємства</w:t>
      </w:r>
      <w:r w:rsidRPr="00D66324">
        <w:rPr>
          <w:rFonts w:ascii="Times New Roman" w:hAnsi="Times New Roman" w:cs="Times New Roman"/>
          <w:sz w:val="28"/>
          <w:szCs w:val="28"/>
          <w:lang w:val="uk-UA"/>
        </w:rPr>
        <w:t xml:space="preserve"> цікавляться динамікою і станом цін на товари-замінники, які плануються до випуску або вже продаються ними (ціновий моніторинг).</w:t>
      </w:r>
    </w:p>
    <w:p w14:paraId="3F6541BC" w14:textId="77777777" w:rsidR="00DC59C5" w:rsidRPr="00D66324" w:rsidRDefault="00DC59C5" w:rsidP="000B5D65">
      <w:pPr>
        <w:pStyle w:val="a4"/>
        <w:spacing w:after="0" w:line="240" w:lineRule="auto"/>
        <w:ind w:left="0" w:firstLine="709"/>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lastRenderedPageBreak/>
        <w:t>Першим кроком у дослідженні ринку є розробка технічного завдання. Технічне завдання на дослідження  ринку має включати в себе:</w:t>
      </w:r>
    </w:p>
    <w:p w14:paraId="2A97AF20" w14:textId="77777777" w:rsidR="00DC59C5" w:rsidRPr="00D66324" w:rsidRDefault="00DC59C5" w:rsidP="000B5D65">
      <w:pPr>
        <w:pStyle w:val="a4"/>
        <w:spacing w:after="0" w:line="240" w:lineRule="auto"/>
        <w:ind w:left="0" w:firstLine="709"/>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1)  короткий зміст стратегічної мети організації;</w:t>
      </w:r>
    </w:p>
    <w:p w14:paraId="182632B3" w14:textId="77777777" w:rsidR="00DC59C5" w:rsidRPr="00D66324" w:rsidRDefault="00DC59C5" w:rsidP="000B5D65">
      <w:pPr>
        <w:pStyle w:val="a4"/>
        <w:spacing w:after="0" w:line="240" w:lineRule="auto"/>
        <w:ind w:left="0" w:firstLine="709"/>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2)  чітке формулювання технічного завдання дослідження (мета, параметри,  межі);</w:t>
      </w:r>
    </w:p>
    <w:p w14:paraId="0C73A8DD" w14:textId="77777777" w:rsidR="00DC59C5" w:rsidRPr="00D66324" w:rsidRDefault="00DC59C5" w:rsidP="000B5D65">
      <w:pPr>
        <w:pStyle w:val="a4"/>
        <w:spacing w:after="0" w:line="240" w:lineRule="auto"/>
        <w:ind w:left="0" w:firstLine="709"/>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3)  набір конкретних питань, на які необхідно отримати  відповіді.</w:t>
      </w:r>
    </w:p>
    <w:p w14:paraId="4C21E3BA" w14:textId="77777777" w:rsidR="00DC59C5" w:rsidRPr="00D66324" w:rsidRDefault="00DC59C5" w:rsidP="000B5D65">
      <w:pPr>
        <w:pStyle w:val="a4"/>
        <w:spacing w:after="0" w:line="240" w:lineRule="auto"/>
        <w:ind w:left="0" w:firstLine="709"/>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Визначаються також строки проведення та форма представлення результатів дослідження.</w:t>
      </w:r>
    </w:p>
    <w:p w14:paraId="4B2A2E50" w14:textId="77777777" w:rsidR="00DC59C5" w:rsidRPr="00D66324" w:rsidRDefault="00DC59C5" w:rsidP="000B5D65">
      <w:pPr>
        <w:pStyle w:val="a4"/>
        <w:spacing w:after="0" w:line="240" w:lineRule="auto"/>
        <w:ind w:left="0" w:firstLine="709"/>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 xml:space="preserve">Одержана у ході комплексного дослідження ринку інформація сортується, аналізується та береться до уваги при товарному плануванні </w:t>
      </w:r>
      <w:r w:rsidR="00BA629C" w:rsidRPr="00D66324">
        <w:rPr>
          <w:rFonts w:ascii="Times New Roman" w:hAnsi="Times New Roman" w:cs="Times New Roman"/>
          <w:sz w:val="28"/>
          <w:szCs w:val="28"/>
          <w:lang w:val="uk-UA"/>
        </w:rPr>
        <w:t>й</w:t>
      </w:r>
      <w:r w:rsidRPr="00D66324">
        <w:rPr>
          <w:rFonts w:ascii="Times New Roman" w:hAnsi="Times New Roman" w:cs="Times New Roman"/>
          <w:sz w:val="28"/>
          <w:szCs w:val="28"/>
          <w:lang w:val="uk-UA"/>
        </w:rPr>
        <w:t xml:space="preserve"> коригуванні характеристик виробленого товару (послуги), щоб постійно відповідати мінливим умовам ринку та запитам споживачів.</w:t>
      </w:r>
    </w:p>
    <w:p w14:paraId="2C3F8170" w14:textId="77777777" w:rsidR="00DC59C5" w:rsidRPr="00D66324" w:rsidRDefault="00DC59C5" w:rsidP="000B5D65">
      <w:pPr>
        <w:pStyle w:val="a4"/>
        <w:spacing w:after="0" w:line="240" w:lineRule="auto"/>
        <w:ind w:left="0" w:firstLine="709"/>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 xml:space="preserve">Збір інформації при комплексному вивченні ринку найчастіше </w:t>
      </w:r>
      <w:r w:rsidR="00BA629C" w:rsidRPr="00D66324">
        <w:rPr>
          <w:rFonts w:ascii="Times New Roman" w:hAnsi="Times New Roman" w:cs="Times New Roman"/>
          <w:sz w:val="28"/>
          <w:szCs w:val="28"/>
          <w:lang w:val="uk-UA"/>
        </w:rPr>
        <w:t xml:space="preserve">здійснюється </w:t>
      </w:r>
      <w:r w:rsidRPr="00D66324">
        <w:rPr>
          <w:rFonts w:ascii="Times New Roman" w:hAnsi="Times New Roman" w:cs="Times New Roman"/>
          <w:sz w:val="28"/>
          <w:szCs w:val="28"/>
          <w:lang w:val="uk-UA"/>
        </w:rPr>
        <w:t>за допомогою вивчення роздрібної мережі, проведення спеціалізованих експертних і соціологічних опитувань, інтерв'ю із фахівцями та звичайними споживачами товарів (послуг).</w:t>
      </w:r>
    </w:p>
    <w:p w14:paraId="1B557F61" w14:textId="77777777" w:rsidR="00DC59C5" w:rsidRPr="00D66324" w:rsidRDefault="00DC59C5" w:rsidP="000B5D65">
      <w:pPr>
        <w:pStyle w:val="a4"/>
        <w:spacing w:after="0" w:line="240" w:lineRule="auto"/>
        <w:ind w:left="0" w:firstLine="709"/>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У сучасних динамічних умовах ринку підприємницька діяльність має спиратися на аналіз конкурентів, виявлення їх слабких місць і недоліків для посилення власних переваг. Відтак вкрай важливо спрямувати зусилля на вивчення і дослідження споживачів продукції та послуг.</w:t>
      </w:r>
    </w:p>
    <w:p w14:paraId="3A046FF9" w14:textId="77777777" w:rsidR="00DC59C5" w:rsidRPr="00D66324" w:rsidRDefault="00DC59C5" w:rsidP="000B5D65">
      <w:pPr>
        <w:pStyle w:val="a4"/>
        <w:spacing w:after="0" w:line="240" w:lineRule="auto"/>
        <w:ind w:left="0" w:firstLine="709"/>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Дослідження споживачів, товарів або послуг носять динамічний і актуальний характер. Дослідження споживачів передбачає вивчення їх побажань, смаків, інтересів. Знаючи це, компанія може своєчасно запропонувати саме те, що їм потрібно. При цьому абсолютно всі бізнес-структури прагнуть максимально швидко, якісно і повною мірою задовольнити попит споживачів, випередивши при цьому своїх конкурентів.</w:t>
      </w:r>
    </w:p>
    <w:p w14:paraId="57488516" w14:textId="77777777" w:rsidR="00DC59C5" w:rsidRPr="00D66324" w:rsidRDefault="00DC59C5" w:rsidP="000B5D65">
      <w:pPr>
        <w:pStyle w:val="a4"/>
        <w:spacing w:after="0" w:line="240" w:lineRule="auto"/>
        <w:ind w:left="0" w:firstLine="709"/>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 xml:space="preserve">Першочерговим завданням при дослідженні споживачів </w:t>
      </w:r>
      <w:r w:rsidRPr="00D66324">
        <w:rPr>
          <w:rFonts w:ascii="Times New Roman" w:hAnsi="Times New Roman" w:cs="Times New Roman"/>
          <w:spacing w:val="-2"/>
          <w:sz w:val="28"/>
          <w:szCs w:val="28"/>
          <w:lang w:val="uk-UA"/>
        </w:rPr>
        <w:t xml:space="preserve">є визначення чинників, які найбільше </w:t>
      </w:r>
      <w:r w:rsidRPr="00D66324">
        <w:rPr>
          <w:rFonts w:ascii="Times New Roman" w:hAnsi="Times New Roman" w:cs="Times New Roman"/>
          <w:sz w:val="28"/>
          <w:szCs w:val="28"/>
          <w:lang w:val="uk-UA"/>
        </w:rPr>
        <w:t xml:space="preserve">впливають на їх поведінку. В жорстких умовах сучасного ринку більшості підприємствам, аби «утриматися на плаву», доводиться підлаштовуватися під споживача, активно шукати відповіді на питання: коли і чому купується товар або послуга? що впливає на споживача на різних стадіях покупки? якою є частота та обсяги покупок? Знаючи це, можна своєчасно модернізувати продукцію (удосконалити послугу), налагодити канали продажів, скорегувати рекламну політику, тобто оптимізувати маркетингову систему </w:t>
      </w:r>
      <w:r w:rsidR="00BA629C" w:rsidRPr="00D66324">
        <w:rPr>
          <w:rFonts w:ascii="Times New Roman" w:hAnsi="Times New Roman" w:cs="Times New Roman"/>
          <w:sz w:val="28"/>
          <w:szCs w:val="28"/>
          <w:lang w:val="uk-UA"/>
        </w:rPr>
        <w:t>загалом</w:t>
      </w:r>
      <w:r w:rsidRPr="00D66324">
        <w:rPr>
          <w:rFonts w:ascii="Times New Roman" w:hAnsi="Times New Roman" w:cs="Times New Roman"/>
          <w:sz w:val="28"/>
          <w:szCs w:val="28"/>
          <w:lang w:val="uk-UA"/>
        </w:rPr>
        <w:t xml:space="preserve">. Завдяки взаємодії соціологів </w:t>
      </w:r>
      <w:r w:rsidR="00BA629C" w:rsidRPr="00D66324">
        <w:rPr>
          <w:rFonts w:ascii="Times New Roman" w:hAnsi="Times New Roman" w:cs="Times New Roman"/>
          <w:sz w:val="28"/>
          <w:szCs w:val="28"/>
          <w:lang w:val="uk-UA"/>
        </w:rPr>
        <w:t>і</w:t>
      </w:r>
      <w:r w:rsidRPr="00D66324">
        <w:rPr>
          <w:rFonts w:ascii="Times New Roman" w:hAnsi="Times New Roman" w:cs="Times New Roman"/>
          <w:sz w:val="28"/>
          <w:szCs w:val="28"/>
          <w:lang w:val="uk-UA"/>
        </w:rPr>
        <w:t xml:space="preserve"> маркетологів, які  враховують демографічні, соціальні, психологічні та інші чинники впливу на потенційного покупця, можна отримати «розгорнутий портрет споживача». </w:t>
      </w:r>
    </w:p>
    <w:p w14:paraId="142690D6" w14:textId="77777777" w:rsidR="00DC59C5" w:rsidRPr="00D66324" w:rsidRDefault="00DC59C5" w:rsidP="000B5D65">
      <w:pPr>
        <w:pStyle w:val="a4"/>
        <w:spacing w:after="0" w:line="240" w:lineRule="auto"/>
        <w:ind w:left="0" w:firstLine="709"/>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 xml:space="preserve">Важливе значення має те, наскільки споживачеві доступна повна і правдива інформація про торгові марки. Це дозволяє визначити переваги та з’ясувати ставлення  потенційного покупця до різних брендів. Дослідників цікавить рівень проникнення торгових марок на ринок, чинники, що впливають на ставлення і лояльність до них споживачів, вимоги до них, рівень прихильності покупців до іміджевих складових торгових марок. І, звісно, </w:t>
      </w:r>
      <w:r w:rsidRPr="00D66324">
        <w:rPr>
          <w:rFonts w:ascii="Times New Roman" w:hAnsi="Times New Roman" w:cs="Times New Roman"/>
          <w:sz w:val="28"/>
          <w:szCs w:val="28"/>
          <w:lang w:val="uk-UA"/>
        </w:rPr>
        <w:lastRenderedPageBreak/>
        <w:t>центральними були й залишаються особисті уявлення споживачів про співвідношення таких характеристик товару, як ціна та якість.</w:t>
      </w:r>
    </w:p>
    <w:p w14:paraId="268F0E2D" w14:textId="77777777" w:rsidR="00DC59C5" w:rsidRPr="00D66324" w:rsidRDefault="00DC59C5" w:rsidP="000B5D65">
      <w:pPr>
        <w:pStyle w:val="a4"/>
        <w:spacing w:after="0" w:line="240" w:lineRule="auto"/>
        <w:ind w:left="0" w:firstLine="709"/>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Складовою дослідження є також пошук вільних для товару, який просувається на ринок,  сегментних груп («споживчих сегментів»). Окрім того, необхідними є заходи, спрямовані на пошук і залучення нових споживачів товару (послуги).</w:t>
      </w:r>
    </w:p>
    <w:p w14:paraId="591FA32C" w14:textId="77777777" w:rsidR="00DC59C5" w:rsidRPr="00D66324" w:rsidRDefault="00DC59C5" w:rsidP="000B5D65">
      <w:pPr>
        <w:pStyle w:val="a4"/>
        <w:spacing w:after="0" w:line="240" w:lineRule="auto"/>
        <w:ind w:left="0" w:firstLine="709"/>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Сутність дослідження споживачів як основного напряму маркетингових досліджень полягає в аналізі мотивів прийняття рішення про покупку, виявленні причин, стимулів і чинників, які впливають на рішення про придбання товару (послуги).</w:t>
      </w:r>
    </w:p>
    <w:p w14:paraId="2DC3AC1F" w14:textId="77777777" w:rsidR="00DC59C5" w:rsidRPr="00D66324" w:rsidRDefault="00DC59C5" w:rsidP="000B5D65">
      <w:pPr>
        <w:pStyle w:val="a4"/>
        <w:spacing w:after="0" w:line="240" w:lineRule="auto"/>
        <w:ind w:left="0" w:firstLine="709"/>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Аналіз цінових очікувань покупців допомагає фахівцям встановити діапазон цін, який буде прийнятний для конкретного сегмента споживачів. Безпосередньо для підприємства важливо встановити залежність попиту на пропонований або просувний товар від ціни на нього.</w:t>
      </w:r>
    </w:p>
    <w:p w14:paraId="46AEF2A2" w14:textId="77777777" w:rsidR="00DC59C5" w:rsidRPr="00D66324" w:rsidRDefault="00DC59C5" w:rsidP="000B5D65">
      <w:pPr>
        <w:pStyle w:val="a4"/>
        <w:spacing w:after="0" w:line="240" w:lineRule="auto"/>
        <w:ind w:left="0" w:firstLine="709"/>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Далі необхідно розробити програму дій, методику проведення досліджень, а також підрахувати вартість робіт. Виконавцями дослідження можуть бути:</w:t>
      </w:r>
    </w:p>
    <w:p w14:paraId="409F14BB" w14:textId="77777777" w:rsidR="00DC59C5" w:rsidRPr="00D66324" w:rsidRDefault="00DC59C5" w:rsidP="00C36F86">
      <w:pPr>
        <w:pStyle w:val="a4"/>
        <w:numPr>
          <w:ilvl w:val="0"/>
          <w:numId w:val="1"/>
        </w:numPr>
        <w:tabs>
          <w:tab w:val="left" w:pos="1134"/>
        </w:tabs>
        <w:spacing w:after="0" w:line="240" w:lineRule="auto"/>
        <w:ind w:left="0" w:firstLine="709"/>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власний підрозділ підприємства;</w:t>
      </w:r>
    </w:p>
    <w:p w14:paraId="31EB28A5" w14:textId="77777777" w:rsidR="00DC59C5" w:rsidRPr="00D66324" w:rsidRDefault="00DC59C5" w:rsidP="00C36F86">
      <w:pPr>
        <w:pStyle w:val="a4"/>
        <w:numPr>
          <w:ilvl w:val="0"/>
          <w:numId w:val="1"/>
        </w:numPr>
        <w:tabs>
          <w:tab w:val="left" w:pos="1134"/>
        </w:tabs>
        <w:spacing w:after="0" w:line="240" w:lineRule="auto"/>
        <w:ind w:left="0" w:firstLine="709"/>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 xml:space="preserve">незалежна консультативна маркетингова </w:t>
      </w:r>
      <w:r w:rsidR="00C1001F" w:rsidRPr="00D66324">
        <w:rPr>
          <w:rFonts w:ascii="Times New Roman" w:hAnsi="Times New Roman" w:cs="Times New Roman"/>
          <w:sz w:val="28"/>
          <w:szCs w:val="28"/>
          <w:lang w:val="uk-UA"/>
        </w:rPr>
        <w:t>фірма</w:t>
      </w:r>
      <w:r w:rsidRPr="00D66324">
        <w:rPr>
          <w:rFonts w:ascii="Times New Roman" w:hAnsi="Times New Roman" w:cs="Times New Roman"/>
          <w:sz w:val="28"/>
          <w:szCs w:val="28"/>
          <w:lang w:val="uk-UA"/>
        </w:rPr>
        <w:t>, послуги якої оплачуються відповідно до укладеного між замовником (підприємством) і виконавцем договору;</w:t>
      </w:r>
    </w:p>
    <w:p w14:paraId="25830C33" w14:textId="77777777" w:rsidR="00DC59C5" w:rsidRPr="00D66324" w:rsidRDefault="00DC59C5" w:rsidP="00C36F86">
      <w:pPr>
        <w:pStyle w:val="a4"/>
        <w:numPr>
          <w:ilvl w:val="0"/>
          <w:numId w:val="1"/>
        </w:numPr>
        <w:tabs>
          <w:tab w:val="left" w:pos="1134"/>
        </w:tabs>
        <w:spacing w:after="0" w:line="240" w:lineRule="auto"/>
        <w:ind w:left="0" w:firstLine="709"/>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індивідуальні консультанти (фахівців із досліджень вузького профілю).</w:t>
      </w:r>
    </w:p>
    <w:p w14:paraId="2F77B43B" w14:textId="77777777" w:rsidR="00DC59C5" w:rsidRPr="00D66324" w:rsidRDefault="00DC59C5" w:rsidP="000B5D65">
      <w:pPr>
        <w:pStyle w:val="a4"/>
        <w:spacing w:after="0" w:line="240" w:lineRule="auto"/>
        <w:ind w:left="0" w:firstLine="709"/>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 xml:space="preserve">Кожен із трьох варіантів має як переваги, так і недоліки. Так, власні підрозділи краще знають сутність діяльності підприємства, його продукцію, до того ж є можливість зекономити кошти на проведенні дослідження. Недоліки цього варіанта: недостатня кваліфікація співробітників, неправильна інтерпретація результатів або навіть їх підтасовка в інтересах внутрішньокорпоративних груп. Запрошеним консалтинговим </w:t>
      </w:r>
      <w:r w:rsidR="00C1001F" w:rsidRPr="00D66324">
        <w:rPr>
          <w:rFonts w:ascii="Times New Roman" w:hAnsi="Times New Roman" w:cs="Times New Roman"/>
          <w:sz w:val="28"/>
          <w:szCs w:val="28"/>
          <w:lang w:val="uk-UA"/>
        </w:rPr>
        <w:t>фірмам</w:t>
      </w:r>
      <w:r w:rsidRPr="00D66324">
        <w:rPr>
          <w:rFonts w:ascii="Times New Roman" w:hAnsi="Times New Roman" w:cs="Times New Roman"/>
          <w:sz w:val="28"/>
          <w:szCs w:val="28"/>
          <w:lang w:val="uk-UA"/>
        </w:rPr>
        <w:t xml:space="preserve"> чи індивідуальним консультантам, які володіють достатнім практичним досвідом, під силу ґрунтовні дослідження за кількома напрямами одночасно. Такі дослідженням характеризуються високим ступенем об'єктивності. Недоліки цього варіанта: висока вартість робіт, значні витрати часу на пошук компетентної </w:t>
      </w:r>
      <w:r w:rsidR="00C1001F" w:rsidRPr="00D66324">
        <w:rPr>
          <w:rFonts w:ascii="Times New Roman" w:hAnsi="Times New Roman" w:cs="Times New Roman"/>
          <w:sz w:val="28"/>
          <w:szCs w:val="28"/>
          <w:lang w:val="uk-UA"/>
        </w:rPr>
        <w:t xml:space="preserve">фірми </w:t>
      </w:r>
      <w:r w:rsidRPr="00D66324">
        <w:rPr>
          <w:rFonts w:ascii="Times New Roman" w:hAnsi="Times New Roman" w:cs="Times New Roman"/>
          <w:sz w:val="28"/>
          <w:szCs w:val="28"/>
          <w:lang w:val="uk-UA"/>
        </w:rPr>
        <w:t xml:space="preserve">або консультанта з високою репутацією, висока ймовірність витоку інформації. </w:t>
      </w:r>
    </w:p>
    <w:p w14:paraId="1E49FBA6" w14:textId="77777777" w:rsidR="00DC59C5" w:rsidRPr="00D66324" w:rsidRDefault="00DC59C5" w:rsidP="000B5D65">
      <w:pPr>
        <w:pStyle w:val="a4"/>
        <w:spacing w:after="0" w:line="240" w:lineRule="auto"/>
        <w:ind w:left="0" w:firstLine="709"/>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Звіт за результатами  дослідження може містити надлишок інформації, неузгодженість висновків. Доцільним є складання багаторівневої звітності, що передбачає:</w:t>
      </w:r>
    </w:p>
    <w:p w14:paraId="1747DC55" w14:textId="77777777" w:rsidR="00DC59C5" w:rsidRPr="00D66324" w:rsidRDefault="00DC59C5" w:rsidP="000B5D65">
      <w:pPr>
        <w:pStyle w:val="a4"/>
        <w:spacing w:after="0" w:line="240" w:lineRule="auto"/>
        <w:ind w:left="0" w:firstLine="709"/>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1)  підготовку проміжних звітів;</w:t>
      </w:r>
    </w:p>
    <w:p w14:paraId="3ADC783B" w14:textId="77777777" w:rsidR="00DC59C5" w:rsidRPr="00D66324" w:rsidRDefault="00DC59C5" w:rsidP="000B5D65">
      <w:pPr>
        <w:pStyle w:val="a4"/>
        <w:spacing w:after="0" w:line="240" w:lineRule="auto"/>
        <w:ind w:left="0" w:firstLine="709"/>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2)  підготовку підсумкового звіту з додатками (заповнені анкети, аудіо- і відеозаписи  тощо);</w:t>
      </w:r>
    </w:p>
    <w:p w14:paraId="36FD309F" w14:textId="77777777" w:rsidR="00DC59C5" w:rsidRPr="00D66324" w:rsidRDefault="00DC59C5" w:rsidP="000B5D65">
      <w:pPr>
        <w:pStyle w:val="a4"/>
        <w:spacing w:after="0" w:line="240" w:lineRule="auto"/>
        <w:ind w:left="0" w:firstLine="709"/>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3)  підготовку доповіді для керівників.</w:t>
      </w:r>
    </w:p>
    <w:p w14:paraId="2A3F1EA7" w14:textId="77777777" w:rsidR="00DC59C5" w:rsidRPr="00D66324" w:rsidRDefault="00DC59C5" w:rsidP="000B5D65">
      <w:pPr>
        <w:pStyle w:val="a4"/>
        <w:spacing w:after="0" w:line="240" w:lineRule="auto"/>
        <w:ind w:left="0" w:firstLine="709"/>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 xml:space="preserve">Підсумковий звіт повинен містити не менше 60-80% інформації «у справі», отриманої в ході дослідження й аналізу даних, а доповідь для </w:t>
      </w:r>
      <w:r w:rsidRPr="00D66324">
        <w:rPr>
          <w:rFonts w:ascii="Times New Roman" w:hAnsi="Times New Roman" w:cs="Times New Roman"/>
          <w:sz w:val="28"/>
          <w:szCs w:val="28"/>
          <w:lang w:val="uk-UA"/>
        </w:rPr>
        <w:lastRenderedPageBreak/>
        <w:t xml:space="preserve">керівників </w:t>
      </w:r>
      <w:r w:rsidRPr="00D66324">
        <w:rPr>
          <w:spacing w:val="-2"/>
          <w:sz w:val="28"/>
          <w:szCs w:val="28"/>
          <w:lang w:val="uk-UA"/>
        </w:rPr>
        <w:t>–</w:t>
      </w:r>
      <w:r w:rsidRPr="00D66324">
        <w:rPr>
          <w:rFonts w:ascii="Times New Roman" w:hAnsi="Times New Roman" w:cs="Times New Roman"/>
          <w:sz w:val="28"/>
          <w:szCs w:val="28"/>
          <w:lang w:val="uk-UA"/>
        </w:rPr>
        <w:t xml:space="preserve"> </w:t>
      </w:r>
      <w:r w:rsidR="00C1001F" w:rsidRPr="00D66324">
        <w:rPr>
          <w:rFonts w:ascii="Times New Roman" w:hAnsi="Times New Roman" w:cs="Times New Roman"/>
          <w:sz w:val="28"/>
          <w:szCs w:val="28"/>
          <w:lang w:val="uk-UA"/>
        </w:rPr>
        <w:t xml:space="preserve">           </w:t>
      </w:r>
      <w:r w:rsidRPr="00D66324">
        <w:rPr>
          <w:rFonts w:ascii="Times New Roman" w:hAnsi="Times New Roman" w:cs="Times New Roman"/>
          <w:sz w:val="28"/>
          <w:szCs w:val="28"/>
          <w:lang w:val="uk-UA"/>
        </w:rPr>
        <w:t xml:space="preserve">25-30% інформації з основних напрямів і найважливіших питань. Звичайно це готові висновки і відповідні їм пропозиції та рекомендації. Техніка дослідження має суттєве значення, оскільки вона безпосередньо </w:t>
      </w:r>
      <w:r w:rsidR="00C1001F" w:rsidRPr="00D66324">
        <w:rPr>
          <w:rFonts w:ascii="Times New Roman" w:hAnsi="Times New Roman" w:cs="Times New Roman"/>
          <w:sz w:val="28"/>
          <w:szCs w:val="28"/>
          <w:lang w:val="uk-UA"/>
        </w:rPr>
        <w:t>впливає на</w:t>
      </w:r>
      <w:r w:rsidRPr="00D66324">
        <w:rPr>
          <w:rFonts w:ascii="Times New Roman" w:hAnsi="Times New Roman" w:cs="Times New Roman"/>
          <w:sz w:val="28"/>
          <w:szCs w:val="28"/>
          <w:lang w:val="uk-UA"/>
        </w:rPr>
        <w:t xml:space="preserve"> результат</w:t>
      </w:r>
      <w:r w:rsidR="00C1001F" w:rsidRPr="00D66324">
        <w:rPr>
          <w:rFonts w:ascii="Times New Roman" w:hAnsi="Times New Roman" w:cs="Times New Roman"/>
          <w:sz w:val="28"/>
          <w:szCs w:val="28"/>
          <w:lang w:val="uk-UA"/>
        </w:rPr>
        <w:t>и</w:t>
      </w:r>
      <w:r w:rsidRPr="00D66324">
        <w:rPr>
          <w:rFonts w:ascii="Times New Roman" w:hAnsi="Times New Roman" w:cs="Times New Roman"/>
          <w:sz w:val="28"/>
          <w:szCs w:val="28"/>
          <w:lang w:val="uk-UA"/>
        </w:rPr>
        <w:t>.</w:t>
      </w:r>
    </w:p>
    <w:p w14:paraId="5287ACCE" w14:textId="77777777" w:rsidR="00DC59C5" w:rsidRPr="00D66324" w:rsidRDefault="00DC59C5" w:rsidP="000B5D65">
      <w:pPr>
        <w:pStyle w:val="a4"/>
        <w:spacing w:after="0" w:line="240" w:lineRule="auto"/>
        <w:ind w:left="0" w:firstLine="709"/>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Маркетингові дослідження ґрунтуються на зборі первинної інформації, якість якої прямо впливає на достовірність результатів. Це так звані польові маркетингові дослідження, основними методами яких є інтерв'ю та опитування. Виокремлюють:</w:t>
      </w:r>
    </w:p>
    <w:p w14:paraId="39FD4742" w14:textId="77777777" w:rsidR="00DC59C5" w:rsidRPr="00D66324" w:rsidRDefault="00DC59C5" w:rsidP="00C36F86">
      <w:pPr>
        <w:pStyle w:val="a4"/>
        <w:numPr>
          <w:ilvl w:val="0"/>
          <w:numId w:val="2"/>
        </w:numPr>
        <w:tabs>
          <w:tab w:val="left" w:pos="709"/>
          <w:tab w:val="left" w:pos="1134"/>
        </w:tabs>
        <w:spacing w:after="0" w:line="240" w:lineRule="auto"/>
        <w:ind w:left="0" w:firstLine="709"/>
        <w:jc w:val="both"/>
        <w:rPr>
          <w:rFonts w:ascii="Times New Roman" w:hAnsi="Times New Roman" w:cs="Times New Roman"/>
          <w:sz w:val="28"/>
          <w:szCs w:val="28"/>
          <w:lang w:val="uk-UA"/>
        </w:rPr>
      </w:pPr>
      <w:r w:rsidRPr="00D66324">
        <w:rPr>
          <w:rFonts w:ascii="Times New Roman" w:hAnsi="Times New Roman" w:cs="Times New Roman"/>
          <w:i/>
          <w:sz w:val="28"/>
          <w:szCs w:val="28"/>
          <w:lang w:val="uk-UA"/>
        </w:rPr>
        <w:t>Телефонне інтерв'ю</w:t>
      </w:r>
      <w:r w:rsidRPr="00D66324">
        <w:rPr>
          <w:rFonts w:ascii="Times New Roman" w:hAnsi="Times New Roman" w:cs="Times New Roman"/>
          <w:sz w:val="28"/>
          <w:szCs w:val="28"/>
          <w:lang w:val="uk-UA"/>
        </w:rPr>
        <w:t xml:space="preserve">. Належить до кількісних методів дослідження. Передбачає анкетування покупців у телефонному режимі на основі бланка опитування. Застосовується тоді, коли необхідно у стислий часовий проміжок і з невеликими матеріальними затратами одержати кількісні дані про споживачів або громадську думку. </w:t>
      </w:r>
    </w:p>
    <w:p w14:paraId="44A38272" w14:textId="77777777" w:rsidR="00DC59C5" w:rsidRPr="00D66324" w:rsidRDefault="00DC59C5" w:rsidP="00C36F86">
      <w:pPr>
        <w:pStyle w:val="a4"/>
        <w:numPr>
          <w:ilvl w:val="0"/>
          <w:numId w:val="2"/>
        </w:numPr>
        <w:tabs>
          <w:tab w:val="left" w:pos="1134"/>
        </w:tabs>
        <w:spacing w:after="0" w:line="240" w:lineRule="auto"/>
        <w:ind w:left="0" w:firstLine="709"/>
        <w:jc w:val="both"/>
        <w:rPr>
          <w:rFonts w:ascii="Times New Roman" w:hAnsi="Times New Roman" w:cs="Times New Roman"/>
          <w:sz w:val="28"/>
          <w:szCs w:val="28"/>
          <w:lang w:val="uk-UA"/>
        </w:rPr>
      </w:pPr>
      <w:r w:rsidRPr="00D66324">
        <w:rPr>
          <w:rFonts w:ascii="Times New Roman" w:hAnsi="Times New Roman" w:cs="Times New Roman"/>
          <w:i/>
          <w:sz w:val="28"/>
          <w:szCs w:val="28"/>
          <w:lang w:val="uk-UA"/>
        </w:rPr>
        <w:t>Особисте інтерв'ю</w:t>
      </w:r>
      <w:r w:rsidRPr="00D66324">
        <w:rPr>
          <w:rFonts w:ascii="Times New Roman" w:hAnsi="Times New Roman" w:cs="Times New Roman"/>
          <w:sz w:val="28"/>
          <w:szCs w:val="28"/>
          <w:lang w:val="uk-UA"/>
        </w:rPr>
        <w:t xml:space="preserve">. Передбачає безпосередній контакт </w:t>
      </w:r>
      <w:r w:rsidR="00C1001F" w:rsidRPr="00D66324">
        <w:rPr>
          <w:rFonts w:ascii="Times New Roman" w:hAnsi="Times New Roman" w:cs="Times New Roman"/>
          <w:sz w:val="28"/>
          <w:szCs w:val="28"/>
          <w:lang w:val="uk-UA"/>
        </w:rPr>
        <w:t>і</w:t>
      </w:r>
      <w:r w:rsidRPr="00D66324">
        <w:rPr>
          <w:rFonts w:ascii="Times New Roman" w:hAnsi="Times New Roman" w:cs="Times New Roman"/>
          <w:sz w:val="28"/>
          <w:szCs w:val="28"/>
          <w:lang w:val="uk-UA"/>
        </w:rPr>
        <w:t>з респондентом. Різновиди особистих інтерв'ю: інтерв'ю на робочому місці і в місцях продажів, інтерв'ю на вулиці та змішана методика «хол-тест». Хол-тест (</w:t>
      </w:r>
      <w:r w:rsidRPr="00D66324">
        <w:rPr>
          <w:rStyle w:val="st"/>
          <w:rFonts w:ascii="Times New Roman" w:hAnsi="Times New Roman" w:cs="Times New Roman"/>
          <w:sz w:val="28"/>
          <w:szCs w:val="28"/>
          <w:lang w:val="uk-UA"/>
        </w:rPr>
        <w:t>hall-test</w:t>
      </w:r>
      <w:r w:rsidRPr="00D66324">
        <w:rPr>
          <w:rFonts w:ascii="Times New Roman" w:hAnsi="Times New Roman" w:cs="Times New Roman"/>
          <w:sz w:val="28"/>
          <w:szCs w:val="28"/>
          <w:lang w:val="uk-UA"/>
        </w:rPr>
        <w:t xml:space="preserve">) проводять </w:t>
      </w:r>
      <w:r w:rsidR="00C1001F" w:rsidRPr="00D66324">
        <w:rPr>
          <w:rFonts w:ascii="Times New Roman" w:hAnsi="Times New Roman" w:cs="Times New Roman"/>
          <w:sz w:val="28"/>
          <w:szCs w:val="28"/>
          <w:lang w:val="uk-UA"/>
        </w:rPr>
        <w:t>у</w:t>
      </w:r>
      <w:r w:rsidRPr="00D66324">
        <w:rPr>
          <w:rFonts w:ascii="Times New Roman" w:hAnsi="Times New Roman" w:cs="Times New Roman"/>
          <w:sz w:val="28"/>
          <w:szCs w:val="28"/>
          <w:lang w:val="uk-UA"/>
        </w:rPr>
        <w:t xml:space="preserve"> місцях скупчення цільової аудиторії в спеціально обладнаному приміщенні. Його використовують для дослідження складних товарів, тестування нових рекламних методик і концепцій, вивчення сприйняття іміджу компанії або марки. Дослідження смаків та уподобань споживачів сприяє досить точному встановленню конкретної частки та загальної ємності ринку, </w:t>
      </w:r>
      <w:r w:rsidR="00C1001F" w:rsidRPr="00D66324">
        <w:rPr>
          <w:rFonts w:ascii="Times New Roman" w:hAnsi="Times New Roman" w:cs="Times New Roman"/>
          <w:sz w:val="28"/>
          <w:szCs w:val="28"/>
          <w:lang w:val="uk-UA"/>
        </w:rPr>
        <w:t>визначенню</w:t>
      </w:r>
      <w:r w:rsidRPr="00D66324">
        <w:rPr>
          <w:rFonts w:ascii="Times New Roman" w:hAnsi="Times New Roman" w:cs="Times New Roman"/>
          <w:sz w:val="28"/>
          <w:szCs w:val="28"/>
          <w:lang w:val="uk-UA"/>
        </w:rPr>
        <w:t xml:space="preserve"> певних типів купівельної поведінки, ступеня задоволеності покупців, суб'єктивної симпатії споживачів до тієї чи іншої торгової марки, складанн</w:t>
      </w:r>
      <w:r w:rsidR="00C1001F" w:rsidRPr="00D66324">
        <w:rPr>
          <w:rFonts w:ascii="Times New Roman" w:hAnsi="Times New Roman" w:cs="Times New Roman"/>
          <w:sz w:val="28"/>
          <w:szCs w:val="28"/>
          <w:lang w:val="uk-UA"/>
        </w:rPr>
        <w:t>ю</w:t>
      </w:r>
      <w:r w:rsidRPr="00D66324">
        <w:rPr>
          <w:rFonts w:ascii="Times New Roman" w:hAnsi="Times New Roman" w:cs="Times New Roman"/>
          <w:sz w:val="28"/>
          <w:szCs w:val="28"/>
          <w:lang w:val="uk-UA"/>
        </w:rPr>
        <w:t xml:space="preserve"> деталізованого портрета типового споживача продукції.</w:t>
      </w:r>
    </w:p>
    <w:p w14:paraId="4FD03697" w14:textId="77777777" w:rsidR="00DC59C5" w:rsidRPr="00D66324" w:rsidRDefault="00DC59C5" w:rsidP="000B5D65">
      <w:pPr>
        <w:pStyle w:val="a4"/>
        <w:spacing w:after="0" w:line="240" w:lineRule="auto"/>
        <w:ind w:left="0" w:firstLine="709"/>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 xml:space="preserve">Найбільш суттєва інформація, одержана у ході дослідження споживчих переваг, стає основою для постановки </w:t>
      </w:r>
      <w:r w:rsidR="00C1001F" w:rsidRPr="00D66324">
        <w:rPr>
          <w:rFonts w:ascii="Times New Roman" w:hAnsi="Times New Roman" w:cs="Times New Roman"/>
          <w:sz w:val="28"/>
          <w:szCs w:val="28"/>
          <w:lang w:val="uk-UA"/>
        </w:rPr>
        <w:t>та</w:t>
      </w:r>
      <w:r w:rsidRPr="00D66324">
        <w:rPr>
          <w:rFonts w:ascii="Times New Roman" w:hAnsi="Times New Roman" w:cs="Times New Roman"/>
          <w:sz w:val="28"/>
          <w:szCs w:val="28"/>
          <w:lang w:val="uk-UA"/>
        </w:rPr>
        <w:t xml:space="preserve"> вирішення маркетингових завдань. Побажання й потреби людей часто різняться в силу індивідуальних особливостей. Тому дослідникам необхідно спрямувати зусилля на  виявлення груп з аналогічними потребами. Окремо вивчаються групи споживачів </w:t>
      </w:r>
      <w:r w:rsidR="00C1001F" w:rsidRPr="00D66324">
        <w:rPr>
          <w:rFonts w:ascii="Times New Roman" w:hAnsi="Times New Roman" w:cs="Times New Roman"/>
          <w:sz w:val="28"/>
          <w:szCs w:val="28"/>
          <w:lang w:val="uk-UA"/>
        </w:rPr>
        <w:t>і</w:t>
      </w:r>
      <w:r w:rsidRPr="00D66324">
        <w:rPr>
          <w:rFonts w:ascii="Times New Roman" w:hAnsi="Times New Roman" w:cs="Times New Roman"/>
          <w:sz w:val="28"/>
          <w:szCs w:val="28"/>
          <w:lang w:val="uk-UA"/>
        </w:rPr>
        <w:t>з великим купівельним потенціалом.</w:t>
      </w:r>
    </w:p>
    <w:p w14:paraId="01CB1D45" w14:textId="77777777" w:rsidR="00DC59C5" w:rsidRPr="00D66324" w:rsidRDefault="00DC59C5" w:rsidP="000B5D65">
      <w:pPr>
        <w:pStyle w:val="a4"/>
        <w:spacing w:after="0" w:line="240" w:lineRule="auto"/>
        <w:ind w:left="0" w:firstLine="709"/>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 xml:space="preserve">Важливою складовою підготовчої роботи до просування нового бренду є  розробка упаковки. Увага акцентується на </w:t>
      </w:r>
      <w:r w:rsidR="00C1001F" w:rsidRPr="00D66324">
        <w:rPr>
          <w:rFonts w:ascii="Times New Roman" w:hAnsi="Times New Roman" w:cs="Times New Roman"/>
          <w:sz w:val="28"/>
          <w:szCs w:val="28"/>
          <w:lang w:val="uk-UA"/>
        </w:rPr>
        <w:t xml:space="preserve">її </w:t>
      </w:r>
      <w:r w:rsidRPr="00D66324">
        <w:rPr>
          <w:rFonts w:ascii="Times New Roman" w:hAnsi="Times New Roman" w:cs="Times New Roman"/>
          <w:sz w:val="28"/>
          <w:szCs w:val="28"/>
          <w:lang w:val="uk-UA"/>
        </w:rPr>
        <w:t>дизайні, зручності форми та розмірах. За допомогою математичних методів на основі отриманих статистичних даних визначається впізнаваність упаковки, її вплив на</w:t>
      </w:r>
      <w:r w:rsidR="00C1001F" w:rsidRPr="00D66324">
        <w:rPr>
          <w:rFonts w:ascii="Times New Roman" w:hAnsi="Times New Roman" w:cs="Times New Roman"/>
          <w:sz w:val="28"/>
          <w:szCs w:val="28"/>
          <w:lang w:val="uk-UA"/>
        </w:rPr>
        <w:t xml:space="preserve"> підсвідомість</w:t>
      </w:r>
      <w:r w:rsidRPr="00D66324">
        <w:rPr>
          <w:rFonts w:ascii="Times New Roman" w:hAnsi="Times New Roman" w:cs="Times New Roman"/>
          <w:sz w:val="28"/>
          <w:szCs w:val="28"/>
          <w:lang w:val="uk-UA"/>
        </w:rPr>
        <w:t xml:space="preserve"> покупців товарів або послуг. Проводиться моніторинг зовнішнього вигляду бренду та його відповідності іміджу тієї компанії, яка виводить новий продукт. А імідж самого продукту оцінюється в порівнянні з аналогічними товарами.  </w:t>
      </w:r>
    </w:p>
    <w:p w14:paraId="682E8E72" w14:textId="77777777" w:rsidR="00DC59C5" w:rsidRPr="00D66324" w:rsidRDefault="00DC59C5" w:rsidP="000B5D65">
      <w:pPr>
        <w:pStyle w:val="a4"/>
        <w:spacing w:after="0" w:line="240" w:lineRule="auto"/>
        <w:ind w:left="0" w:firstLine="709"/>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 xml:space="preserve">Реакція споживачів є важливим елементом підготовчих робіт </w:t>
      </w:r>
      <w:r w:rsidR="00C1001F" w:rsidRPr="00D66324">
        <w:rPr>
          <w:rFonts w:ascii="Times New Roman" w:hAnsi="Times New Roman" w:cs="Times New Roman"/>
          <w:sz w:val="28"/>
          <w:szCs w:val="28"/>
          <w:lang w:val="uk-UA"/>
        </w:rPr>
        <w:t>і</w:t>
      </w:r>
      <w:r w:rsidRPr="00D66324">
        <w:rPr>
          <w:rFonts w:ascii="Times New Roman" w:hAnsi="Times New Roman" w:cs="Times New Roman"/>
          <w:sz w:val="28"/>
          <w:szCs w:val="28"/>
          <w:lang w:val="uk-UA"/>
        </w:rPr>
        <w:t xml:space="preserve">з виведення на ринок нового товару (послуги). Цілі у всіх цих робіт однакові: визначення ступеня запам'ятовування назви бренду, аналіз сприйняття нової назви, знаходження взаємозв'язку між впливом назви продукту </w:t>
      </w:r>
      <w:r w:rsidR="00C1001F" w:rsidRPr="00D66324">
        <w:rPr>
          <w:rFonts w:ascii="Times New Roman" w:hAnsi="Times New Roman" w:cs="Times New Roman"/>
          <w:sz w:val="28"/>
          <w:szCs w:val="28"/>
          <w:lang w:val="uk-UA"/>
        </w:rPr>
        <w:t>та</w:t>
      </w:r>
      <w:r w:rsidRPr="00D66324">
        <w:rPr>
          <w:rFonts w:ascii="Times New Roman" w:hAnsi="Times New Roman" w:cs="Times New Roman"/>
          <w:sz w:val="28"/>
          <w:szCs w:val="28"/>
          <w:lang w:val="uk-UA"/>
        </w:rPr>
        <w:t xml:space="preserve"> бажанням споживача придбати нову торгову марку.</w:t>
      </w:r>
    </w:p>
    <w:p w14:paraId="5D1B95F7" w14:textId="77777777" w:rsidR="00DC59C5" w:rsidRPr="00D66324" w:rsidRDefault="00DC59C5" w:rsidP="000B5D65">
      <w:pPr>
        <w:pStyle w:val="a4"/>
        <w:spacing w:after="0" w:line="240" w:lineRule="auto"/>
        <w:ind w:left="0" w:firstLine="709"/>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lastRenderedPageBreak/>
        <w:t xml:space="preserve">Новий товар має пройти тестування. Це дозволяє детально проаналізувати ставлення покупців до різних параметрів новації.  З цією метою застосовуються метод хол-тесту (найчастіше), методи роздачі безкоштовних зразків або надання продукту потенційному покупцеві для його більш тривалого використання та порівняння з вже давно відомими продуктами. </w:t>
      </w:r>
    </w:p>
    <w:p w14:paraId="0654FA74" w14:textId="77777777" w:rsidR="00DC59C5" w:rsidRPr="00D66324" w:rsidRDefault="00DC59C5" w:rsidP="000B5D65">
      <w:pPr>
        <w:pStyle w:val="a4"/>
        <w:spacing w:after="0" w:line="240" w:lineRule="auto"/>
        <w:ind w:left="0" w:firstLine="709"/>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Стосовно новинок продуктів харчування, сигарет або напоїв застосовується так званий «сліпий» метод. Він передбачає, що потенційний покупець не знає про бренд тестованого продукту. Таким чином підвищується об'єктивність оцінок і знижується тиск авторитету торгової марки на підсвідомість споживача.</w:t>
      </w:r>
    </w:p>
    <w:p w14:paraId="0518DFD4" w14:textId="77777777" w:rsidR="00DC59C5" w:rsidRPr="00D66324" w:rsidRDefault="00DC59C5" w:rsidP="000B5D65">
      <w:pPr>
        <w:pStyle w:val="a4"/>
        <w:spacing w:after="0" w:line="240" w:lineRule="auto"/>
        <w:ind w:left="0" w:firstLine="709"/>
        <w:jc w:val="both"/>
        <w:rPr>
          <w:rFonts w:ascii="Times New Roman" w:hAnsi="Times New Roman" w:cs="Times New Roman"/>
          <w:sz w:val="28"/>
          <w:szCs w:val="28"/>
          <w:lang w:val="uk-UA"/>
        </w:rPr>
      </w:pPr>
      <w:r w:rsidRPr="00D66324">
        <w:rPr>
          <w:rFonts w:ascii="Times New Roman" w:hAnsi="Times New Roman" w:cs="Times New Roman"/>
          <w:i/>
          <w:sz w:val="28"/>
          <w:szCs w:val="28"/>
          <w:lang w:val="uk-UA"/>
        </w:rPr>
        <w:t>Основні завданнями тестування нового бренду</w:t>
      </w:r>
      <w:r w:rsidRPr="00D66324">
        <w:rPr>
          <w:rFonts w:ascii="Times New Roman" w:hAnsi="Times New Roman" w:cs="Times New Roman"/>
          <w:sz w:val="28"/>
          <w:szCs w:val="28"/>
          <w:lang w:val="uk-UA"/>
        </w:rPr>
        <w:t>:</w:t>
      </w:r>
    </w:p>
    <w:p w14:paraId="264F7786" w14:textId="77777777" w:rsidR="00DC59C5" w:rsidRPr="00D66324" w:rsidRDefault="00DC59C5" w:rsidP="000B5D65">
      <w:pPr>
        <w:pStyle w:val="a4"/>
        <w:spacing w:after="0" w:line="240" w:lineRule="auto"/>
        <w:ind w:left="0" w:firstLine="709"/>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 xml:space="preserve">1) порівняння властивостей та якості продукту нової торгової марки з </w:t>
      </w:r>
      <w:r w:rsidR="00C1001F" w:rsidRPr="00D66324">
        <w:rPr>
          <w:rFonts w:ascii="Times New Roman" w:hAnsi="Times New Roman" w:cs="Times New Roman"/>
          <w:sz w:val="28"/>
          <w:szCs w:val="28"/>
          <w:lang w:val="uk-UA"/>
        </w:rPr>
        <w:t xml:space="preserve">продуктами, </w:t>
      </w:r>
      <w:r w:rsidRPr="00D66324">
        <w:rPr>
          <w:rFonts w:ascii="Times New Roman" w:hAnsi="Times New Roman" w:cs="Times New Roman"/>
          <w:sz w:val="28"/>
          <w:szCs w:val="28"/>
          <w:lang w:val="uk-UA"/>
        </w:rPr>
        <w:t>наявними  на ринку;</w:t>
      </w:r>
    </w:p>
    <w:p w14:paraId="51A9094C" w14:textId="77777777" w:rsidR="00DC59C5" w:rsidRPr="00D66324" w:rsidRDefault="00DC59C5" w:rsidP="000B5D65">
      <w:pPr>
        <w:pStyle w:val="a4"/>
        <w:spacing w:after="0" w:line="240" w:lineRule="auto"/>
        <w:ind w:left="0" w:firstLine="709"/>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 xml:space="preserve">2) визначення </w:t>
      </w:r>
      <w:r w:rsidR="00C1001F" w:rsidRPr="00D66324">
        <w:rPr>
          <w:rFonts w:ascii="Times New Roman" w:hAnsi="Times New Roman" w:cs="Times New Roman"/>
          <w:sz w:val="28"/>
          <w:szCs w:val="28"/>
          <w:lang w:val="uk-UA"/>
        </w:rPr>
        <w:t>переваг</w:t>
      </w:r>
      <w:r w:rsidRPr="00D66324">
        <w:rPr>
          <w:rFonts w:ascii="Times New Roman" w:hAnsi="Times New Roman" w:cs="Times New Roman"/>
          <w:sz w:val="28"/>
          <w:szCs w:val="28"/>
          <w:lang w:val="uk-UA"/>
        </w:rPr>
        <w:t xml:space="preserve"> і недоліків новинки, порівняно з продукцією конкурентів;</w:t>
      </w:r>
    </w:p>
    <w:p w14:paraId="5CD69C99" w14:textId="77777777" w:rsidR="00DC59C5" w:rsidRPr="00D66324" w:rsidRDefault="00DC59C5" w:rsidP="000B5D65">
      <w:pPr>
        <w:pStyle w:val="a4"/>
        <w:spacing w:after="0" w:line="240" w:lineRule="auto"/>
        <w:ind w:left="0" w:firstLine="709"/>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3) перевірка досягнення тих цілей, які ставилися при розробці нового бренду;</w:t>
      </w:r>
    </w:p>
    <w:p w14:paraId="30427A51" w14:textId="77777777" w:rsidR="00DC59C5" w:rsidRPr="00D66324" w:rsidRDefault="00DC59C5" w:rsidP="000B5D65">
      <w:pPr>
        <w:pStyle w:val="a4"/>
        <w:spacing w:after="0" w:line="240" w:lineRule="auto"/>
        <w:ind w:left="0" w:firstLine="709"/>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4) аналіз недоліків та визначення способів їх усунення та вдосконалення новинки.</w:t>
      </w:r>
    </w:p>
    <w:p w14:paraId="015B3C03" w14:textId="77777777" w:rsidR="00DC59C5" w:rsidRPr="00D66324" w:rsidRDefault="00DC59C5" w:rsidP="000B5D65">
      <w:pPr>
        <w:pStyle w:val="a4"/>
        <w:spacing w:after="0" w:line="240" w:lineRule="auto"/>
        <w:ind w:left="0" w:firstLine="709"/>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Проведені дослідження дозволяють фахівцям зробити необхідні  висновки й надати рекомендації щодо концепції нової розробки чи необхідності коригування характеристик готового продукту, визначити потенційних споживачів, надати поради щодо ціноутворення, дизайну виробу та його упаковки.</w:t>
      </w:r>
    </w:p>
    <w:p w14:paraId="2419F69D" w14:textId="77777777" w:rsidR="00BA629C" w:rsidRPr="00D66324" w:rsidRDefault="00BA629C" w:rsidP="000B5D65">
      <w:pPr>
        <w:pStyle w:val="a4"/>
        <w:spacing w:after="0" w:line="240" w:lineRule="auto"/>
        <w:ind w:left="0" w:firstLine="709"/>
        <w:contextualSpacing w:val="0"/>
        <w:jc w:val="both"/>
        <w:rPr>
          <w:rFonts w:ascii="Times New Roman" w:hAnsi="Times New Roman" w:cs="Times New Roman"/>
          <w:b/>
          <w:sz w:val="28"/>
          <w:szCs w:val="28"/>
          <w:lang w:val="uk-UA"/>
        </w:rPr>
      </w:pPr>
    </w:p>
    <w:p w14:paraId="1316AF5E" w14:textId="77777777" w:rsidR="00DC59C5" w:rsidRPr="00D66324" w:rsidRDefault="00DC59C5" w:rsidP="000B5D65">
      <w:pPr>
        <w:pStyle w:val="a4"/>
        <w:spacing w:after="0" w:line="240" w:lineRule="auto"/>
        <w:ind w:left="0" w:firstLine="709"/>
        <w:contextualSpacing w:val="0"/>
        <w:jc w:val="both"/>
        <w:rPr>
          <w:rFonts w:ascii="Times New Roman" w:hAnsi="Times New Roman" w:cs="Times New Roman"/>
          <w:b/>
          <w:sz w:val="28"/>
          <w:szCs w:val="28"/>
          <w:lang w:val="uk-UA"/>
        </w:rPr>
      </w:pPr>
      <w:r w:rsidRPr="00D66324">
        <w:rPr>
          <w:rFonts w:ascii="Times New Roman" w:hAnsi="Times New Roman" w:cs="Times New Roman"/>
          <w:b/>
          <w:sz w:val="28"/>
          <w:szCs w:val="28"/>
          <w:lang w:val="uk-UA"/>
        </w:rPr>
        <w:t>2.  Дослідження збуту,  реклами,  цінової політики</w:t>
      </w:r>
    </w:p>
    <w:p w14:paraId="68526F51" w14:textId="77777777" w:rsidR="00DC59C5" w:rsidRPr="00D66324" w:rsidRDefault="00DC59C5" w:rsidP="000B5D65">
      <w:pPr>
        <w:pStyle w:val="a4"/>
        <w:spacing w:after="0" w:line="240" w:lineRule="auto"/>
        <w:ind w:left="0" w:firstLine="709"/>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 xml:space="preserve">При дослідженні реклами найважливішим показником є її ефективність. Саме ефективність реклами й оптимізація витрат на проведення рекламних заходів є ключовими питаннями, які потребують уваги. Фахівці з реклами спрямовують свої зусилля на визначення: </w:t>
      </w:r>
    </w:p>
    <w:p w14:paraId="3D856788" w14:textId="77777777" w:rsidR="00DC59C5" w:rsidRPr="00D66324" w:rsidRDefault="00DC59C5" w:rsidP="00352D39">
      <w:pPr>
        <w:pStyle w:val="a4"/>
        <w:numPr>
          <w:ilvl w:val="0"/>
          <w:numId w:val="3"/>
        </w:numPr>
        <w:tabs>
          <w:tab w:val="left" w:pos="1134"/>
        </w:tabs>
        <w:spacing w:after="0" w:line="240" w:lineRule="auto"/>
        <w:ind w:left="0" w:firstLine="709"/>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ступеня доступності візуального ряду для рекламної аудиторії;</w:t>
      </w:r>
    </w:p>
    <w:p w14:paraId="41E19A2F" w14:textId="77777777" w:rsidR="00DC59C5" w:rsidRPr="00D66324" w:rsidRDefault="00DC59C5" w:rsidP="00352D39">
      <w:pPr>
        <w:pStyle w:val="a4"/>
        <w:numPr>
          <w:ilvl w:val="0"/>
          <w:numId w:val="3"/>
        </w:numPr>
        <w:tabs>
          <w:tab w:val="left" w:pos="1134"/>
        </w:tabs>
        <w:spacing w:after="0" w:line="240" w:lineRule="auto"/>
        <w:ind w:left="0" w:firstLine="709"/>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ступеня впливу на споживача рекламних слоганів;</w:t>
      </w:r>
    </w:p>
    <w:p w14:paraId="06E4C562" w14:textId="77777777" w:rsidR="00DC59C5" w:rsidRPr="00D66324" w:rsidRDefault="00DC59C5" w:rsidP="00352D39">
      <w:pPr>
        <w:pStyle w:val="a4"/>
        <w:numPr>
          <w:ilvl w:val="0"/>
          <w:numId w:val="3"/>
        </w:numPr>
        <w:tabs>
          <w:tab w:val="left" w:pos="1134"/>
        </w:tabs>
        <w:spacing w:after="0" w:line="240" w:lineRule="auto"/>
        <w:ind w:left="0" w:firstLine="709"/>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впливу рекламної кампанії на зростання продажів.</w:t>
      </w:r>
    </w:p>
    <w:p w14:paraId="1174FEF2" w14:textId="77777777" w:rsidR="00DC59C5" w:rsidRPr="00D66324" w:rsidRDefault="00DC59C5" w:rsidP="000B5D65">
      <w:pPr>
        <w:pStyle w:val="a4"/>
        <w:spacing w:after="0" w:line="240" w:lineRule="auto"/>
        <w:ind w:left="0" w:firstLine="709"/>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При визначенні якості реклами необхідно зважати на:</w:t>
      </w:r>
    </w:p>
    <w:p w14:paraId="5065422F" w14:textId="77777777" w:rsidR="00DC59C5" w:rsidRPr="00D66324" w:rsidRDefault="00DC59C5" w:rsidP="000B5D65">
      <w:pPr>
        <w:pStyle w:val="a4"/>
        <w:spacing w:after="0" w:line="240" w:lineRule="auto"/>
        <w:ind w:left="0" w:firstLine="709"/>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 xml:space="preserve">1)  мовну дієвість реклами (наскільки ефективно рекламний носій впливає на потенційного покупця). Найважливішими цілями реклами є інформування аудиторії про новий товар, послугу або торгову марку, поліпшення </w:t>
      </w:r>
      <w:r w:rsidR="00352D39" w:rsidRPr="00D66324">
        <w:rPr>
          <w:rFonts w:ascii="Times New Roman" w:hAnsi="Times New Roman" w:cs="Times New Roman"/>
          <w:sz w:val="28"/>
          <w:szCs w:val="28"/>
          <w:lang w:val="uk-UA"/>
        </w:rPr>
        <w:t>сприйняття</w:t>
      </w:r>
      <w:r w:rsidRPr="00D66324">
        <w:rPr>
          <w:rFonts w:ascii="Times New Roman" w:hAnsi="Times New Roman" w:cs="Times New Roman"/>
          <w:sz w:val="28"/>
          <w:szCs w:val="28"/>
          <w:lang w:val="uk-UA"/>
        </w:rPr>
        <w:t xml:space="preserve">  продукту, спонукання до </w:t>
      </w:r>
      <w:r w:rsidR="00352D39" w:rsidRPr="00D66324">
        <w:rPr>
          <w:rFonts w:ascii="Times New Roman" w:hAnsi="Times New Roman" w:cs="Times New Roman"/>
          <w:sz w:val="28"/>
          <w:szCs w:val="28"/>
          <w:lang w:val="uk-UA"/>
        </w:rPr>
        <w:t xml:space="preserve">здійснення </w:t>
      </w:r>
      <w:r w:rsidRPr="00D66324">
        <w:rPr>
          <w:rFonts w:ascii="Times New Roman" w:hAnsi="Times New Roman" w:cs="Times New Roman"/>
          <w:sz w:val="28"/>
          <w:szCs w:val="28"/>
          <w:lang w:val="uk-UA"/>
        </w:rPr>
        <w:t>покупки;</w:t>
      </w:r>
    </w:p>
    <w:p w14:paraId="57A8EEB9" w14:textId="77777777" w:rsidR="00DC59C5" w:rsidRPr="00D66324" w:rsidRDefault="00DC59C5" w:rsidP="000B5D65">
      <w:pPr>
        <w:pStyle w:val="a4"/>
        <w:spacing w:after="0" w:line="240" w:lineRule="auto"/>
        <w:ind w:left="0" w:firstLine="709"/>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 xml:space="preserve">2) комерційну або маркетингову складову реклами </w:t>
      </w:r>
      <w:r w:rsidRPr="00D66324">
        <w:rPr>
          <w:spacing w:val="-2"/>
          <w:sz w:val="28"/>
          <w:szCs w:val="28"/>
          <w:lang w:val="uk-UA"/>
        </w:rPr>
        <w:t>–</w:t>
      </w:r>
      <w:r w:rsidRPr="00D66324">
        <w:rPr>
          <w:rFonts w:ascii="Times New Roman" w:hAnsi="Times New Roman" w:cs="Times New Roman"/>
          <w:sz w:val="28"/>
          <w:szCs w:val="28"/>
          <w:lang w:val="uk-UA"/>
        </w:rPr>
        <w:t xml:space="preserve"> елемент, що відображає співвідношення витрат на рекламу та кінцевого результату (ефекту) від цієї реклами, її окупності.</w:t>
      </w:r>
    </w:p>
    <w:p w14:paraId="06DB0D65" w14:textId="77777777" w:rsidR="00DC59C5" w:rsidRPr="00D66324" w:rsidRDefault="00DC59C5" w:rsidP="000B5D65">
      <w:pPr>
        <w:pStyle w:val="a4"/>
        <w:spacing w:after="0" w:line="240" w:lineRule="auto"/>
        <w:ind w:left="0" w:firstLine="709"/>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 xml:space="preserve">Роботи з дослідження ефективності реклами спрямовані на перевірку рекламних матеріалів на предмет ефективності їх впливу на потенційних споживачів. Для вивченням зміни сприйняття та поведінки покупців у ході </w:t>
      </w:r>
      <w:r w:rsidRPr="00D66324">
        <w:rPr>
          <w:rFonts w:ascii="Times New Roman" w:hAnsi="Times New Roman" w:cs="Times New Roman"/>
          <w:sz w:val="28"/>
          <w:szCs w:val="28"/>
          <w:lang w:val="uk-UA"/>
        </w:rPr>
        <w:lastRenderedPageBreak/>
        <w:t xml:space="preserve">проведення рекламних заходів </w:t>
      </w:r>
      <w:r w:rsidR="00352D39" w:rsidRPr="00D66324">
        <w:rPr>
          <w:rFonts w:ascii="Times New Roman" w:hAnsi="Times New Roman" w:cs="Times New Roman"/>
          <w:sz w:val="28"/>
          <w:szCs w:val="28"/>
          <w:lang w:val="uk-UA"/>
        </w:rPr>
        <w:t>проводяться</w:t>
      </w:r>
      <w:r w:rsidRPr="00D66324">
        <w:rPr>
          <w:rFonts w:ascii="Times New Roman" w:hAnsi="Times New Roman" w:cs="Times New Roman"/>
          <w:sz w:val="28"/>
          <w:szCs w:val="28"/>
          <w:lang w:val="uk-UA"/>
        </w:rPr>
        <w:t xml:space="preserve"> трекінгові дослідження. Наприкінці рекламної кампанії оцінюється ефективність мовного впливу реклами на потенційних споживачів (пост-тестування).</w:t>
      </w:r>
    </w:p>
    <w:p w14:paraId="1C9D9B88" w14:textId="77777777" w:rsidR="00DC59C5" w:rsidRPr="00D66324" w:rsidRDefault="00DC59C5" w:rsidP="000B5D65">
      <w:pPr>
        <w:pStyle w:val="a4"/>
        <w:spacing w:after="0" w:line="240" w:lineRule="auto"/>
        <w:ind w:left="0" w:firstLine="709"/>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 xml:space="preserve">Тестування рекламних матеріалів, навпаки, здійснюється до початку рекламної акції для виявлення найбільш </w:t>
      </w:r>
      <w:r w:rsidR="00352D39" w:rsidRPr="00D66324">
        <w:rPr>
          <w:rFonts w:ascii="Times New Roman" w:hAnsi="Times New Roman" w:cs="Times New Roman"/>
          <w:sz w:val="28"/>
          <w:szCs w:val="28"/>
          <w:lang w:val="uk-UA"/>
        </w:rPr>
        <w:t>подразливих</w:t>
      </w:r>
      <w:r w:rsidRPr="00D66324">
        <w:rPr>
          <w:rFonts w:ascii="Times New Roman" w:hAnsi="Times New Roman" w:cs="Times New Roman"/>
          <w:sz w:val="28"/>
          <w:szCs w:val="28"/>
          <w:lang w:val="uk-UA"/>
        </w:rPr>
        <w:t xml:space="preserve"> і впливових елементів у рекламі. Згодом аналізується відповідність реклами поставленій меті, доступність та переконливість рекламних матеріалів. Це допомагає </w:t>
      </w:r>
      <w:r w:rsidR="00352D39" w:rsidRPr="00D66324">
        <w:rPr>
          <w:rFonts w:ascii="Times New Roman" w:hAnsi="Times New Roman" w:cs="Times New Roman"/>
          <w:sz w:val="28"/>
          <w:szCs w:val="28"/>
          <w:lang w:val="uk-UA"/>
        </w:rPr>
        <w:t>в</w:t>
      </w:r>
      <w:r w:rsidRPr="00D66324">
        <w:rPr>
          <w:rFonts w:ascii="Times New Roman" w:hAnsi="Times New Roman" w:cs="Times New Roman"/>
          <w:sz w:val="28"/>
          <w:szCs w:val="28"/>
          <w:lang w:val="uk-UA"/>
        </w:rPr>
        <w:t>досконалити рекламний матеріал до початку рекламної кампанії.</w:t>
      </w:r>
    </w:p>
    <w:p w14:paraId="656480F4" w14:textId="77777777" w:rsidR="00DC59C5" w:rsidRPr="00D66324" w:rsidRDefault="00DC59C5" w:rsidP="000B5D65">
      <w:pPr>
        <w:pStyle w:val="a4"/>
        <w:spacing w:after="0" w:line="240" w:lineRule="auto"/>
        <w:ind w:left="0" w:firstLine="709"/>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Рекламні акції так само вимагають аналізу.  Його результати враховуються при плануванні та розробці нових рекламних кампаній. Оцінці підлягають:</w:t>
      </w:r>
    </w:p>
    <w:p w14:paraId="5BB3F498" w14:textId="77777777" w:rsidR="00DC59C5" w:rsidRPr="00D66324" w:rsidRDefault="00DC59C5" w:rsidP="00352D39">
      <w:pPr>
        <w:pStyle w:val="a4"/>
        <w:numPr>
          <w:ilvl w:val="0"/>
          <w:numId w:val="4"/>
        </w:numPr>
        <w:tabs>
          <w:tab w:val="left" w:pos="1134"/>
        </w:tabs>
        <w:spacing w:after="0" w:line="240" w:lineRule="auto"/>
        <w:ind w:left="0" w:firstLine="709"/>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ступінь «розкручення» бренду;</w:t>
      </w:r>
    </w:p>
    <w:p w14:paraId="21BB50E6" w14:textId="77777777" w:rsidR="00DC59C5" w:rsidRPr="00D66324" w:rsidRDefault="00DC59C5" w:rsidP="00352D39">
      <w:pPr>
        <w:pStyle w:val="a4"/>
        <w:numPr>
          <w:ilvl w:val="0"/>
          <w:numId w:val="4"/>
        </w:numPr>
        <w:tabs>
          <w:tab w:val="left" w:pos="1134"/>
        </w:tabs>
        <w:spacing w:after="0" w:line="240" w:lineRule="auto"/>
        <w:ind w:left="0" w:firstLine="709"/>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симпатія споживача до певної торгової марки;</w:t>
      </w:r>
    </w:p>
    <w:p w14:paraId="2A1B4DB0" w14:textId="77777777" w:rsidR="00DC59C5" w:rsidRPr="00D66324" w:rsidRDefault="00DC59C5" w:rsidP="00352D39">
      <w:pPr>
        <w:pStyle w:val="a4"/>
        <w:numPr>
          <w:ilvl w:val="0"/>
          <w:numId w:val="4"/>
        </w:numPr>
        <w:tabs>
          <w:tab w:val="left" w:pos="1134"/>
        </w:tabs>
        <w:spacing w:after="0" w:line="240" w:lineRule="auto"/>
        <w:ind w:left="0" w:firstLine="709"/>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 xml:space="preserve">наявність асоціацій, пов'язаних </w:t>
      </w:r>
      <w:r w:rsidR="00352D39" w:rsidRPr="00D66324">
        <w:rPr>
          <w:rFonts w:ascii="Times New Roman" w:hAnsi="Times New Roman" w:cs="Times New Roman"/>
          <w:sz w:val="28"/>
          <w:szCs w:val="28"/>
          <w:lang w:val="uk-UA"/>
        </w:rPr>
        <w:t>і</w:t>
      </w:r>
      <w:r w:rsidRPr="00D66324">
        <w:rPr>
          <w:rFonts w:ascii="Times New Roman" w:hAnsi="Times New Roman" w:cs="Times New Roman"/>
          <w:sz w:val="28"/>
          <w:szCs w:val="28"/>
          <w:lang w:val="uk-UA"/>
        </w:rPr>
        <w:t>з рекламою;</w:t>
      </w:r>
    </w:p>
    <w:p w14:paraId="74803360" w14:textId="77777777" w:rsidR="00DC59C5" w:rsidRPr="00D66324" w:rsidRDefault="00DC59C5" w:rsidP="00352D39">
      <w:pPr>
        <w:pStyle w:val="a4"/>
        <w:numPr>
          <w:ilvl w:val="0"/>
          <w:numId w:val="4"/>
        </w:numPr>
        <w:tabs>
          <w:tab w:val="left" w:pos="1134"/>
        </w:tabs>
        <w:spacing w:after="0" w:line="240" w:lineRule="auto"/>
        <w:ind w:left="0" w:firstLine="709"/>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зміна іміджевих характеристик марки;</w:t>
      </w:r>
    </w:p>
    <w:p w14:paraId="753FCCED" w14:textId="77777777" w:rsidR="00DC59C5" w:rsidRPr="00D66324" w:rsidRDefault="00DC59C5" w:rsidP="00352D39">
      <w:pPr>
        <w:pStyle w:val="a4"/>
        <w:numPr>
          <w:ilvl w:val="0"/>
          <w:numId w:val="4"/>
        </w:numPr>
        <w:tabs>
          <w:tab w:val="left" w:pos="1134"/>
        </w:tabs>
        <w:spacing w:after="0" w:line="240" w:lineRule="auto"/>
        <w:ind w:left="0" w:firstLine="709"/>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зміна продажів.</w:t>
      </w:r>
    </w:p>
    <w:p w14:paraId="2BA5A566" w14:textId="77777777" w:rsidR="00DC59C5" w:rsidRPr="00D66324" w:rsidRDefault="00DC59C5" w:rsidP="000B5D65">
      <w:pPr>
        <w:pStyle w:val="a4"/>
        <w:spacing w:after="0" w:line="240" w:lineRule="auto"/>
        <w:ind w:left="0" w:firstLine="709"/>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Своєрідним регулятором попиту, яким не можна нехтувати, є ціна. Відтак у маркетингових дослідженнях вона посідає одне з найважливіших місць. Існує кілька видів цінових досліджень, які застосовуються до нових або традиційних товарів і послуг. Розрізняють прямі (спрощені) методи вивчення цінових питань і непрямі.</w:t>
      </w:r>
    </w:p>
    <w:p w14:paraId="0CC6F2EE" w14:textId="77777777" w:rsidR="00DC59C5" w:rsidRPr="00D66324" w:rsidRDefault="00DC59C5" w:rsidP="00352D39">
      <w:pPr>
        <w:pStyle w:val="a4"/>
        <w:tabs>
          <w:tab w:val="left" w:pos="1134"/>
        </w:tabs>
        <w:spacing w:after="0" w:line="240" w:lineRule="auto"/>
        <w:ind w:left="0" w:firstLine="709"/>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 xml:space="preserve">Переваги прямих методів: простота й можливість використання як складової при проведенні телефонних опитувань або </w:t>
      </w:r>
      <w:r w:rsidR="00352D39" w:rsidRPr="00D66324">
        <w:rPr>
          <w:rFonts w:ascii="Times New Roman" w:hAnsi="Times New Roman" w:cs="Times New Roman"/>
          <w:sz w:val="28"/>
          <w:szCs w:val="28"/>
          <w:lang w:val="uk-UA"/>
        </w:rPr>
        <w:t>безпосереднього</w:t>
      </w:r>
      <w:r w:rsidRPr="00D66324">
        <w:rPr>
          <w:rFonts w:ascii="Times New Roman" w:hAnsi="Times New Roman" w:cs="Times New Roman"/>
          <w:sz w:val="28"/>
          <w:szCs w:val="28"/>
          <w:lang w:val="uk-UA"/>
        </w:rPr>
        <w:t xml:space="preserve"> інтерв'ювання. Недоліком прямих методів є усвідомлення потенційним покупцем мети опитування, через що можливе викривлення результатів. По суті, застосування прямих методів дозволяє з’ясувати, яку максимальну ціну споживач готовий заплатити за той або інший товар.</w:t>
      </w:r>
    </w:p>
    <w:p w14:paraId="476242C4" w14:textId="77777777" w:rsidR="00DC59C5" w:rsidRPr="00D66324" w:rsidRDefault="00DC59C5" w:rsidP="000B5D65">
      <w:pPr>
        <w:pStyle w:val="a4"/>
        <w:spacing w:after="0" w:line="240" w:lineRule="auto"/>
        <w:ind w:left="0" w:firstLine="709"/>
        <w:jc w:val="both"/>
        <w:rPr>
          <w:rFonts w:ascii="Times New Roman" w:hAnsi="Times New Roman" w:cs="Times New Roman"/>
          <w:sz w:val="28"/>
          <w:szCs w:val="28"/>
          <w:lang w:val="uk-UA"/>
        </w:rPr>
      </w:pPr>
      <w:r w:rsidRPr="00D66324">
        <w:rPr>
          <w:rFonts w:ascii="Times New Roman" w:hAnsi="Times New Roman" w:cs="Times New Roman"/>
          <w:i/>
          <w:sz w:val="28"/>
          <w:szCs w:val="28"/>
          <w:lang w:val="uk-UA"/>
        </w:rPr>
        <w:t>Прямі методи дослідження цін</w:t>
      </w:r>
      <w:r w:rsidRPr="00D66324">
        <w:rPr>
          <w:rFonts w:ascii="Times New Roman" w:hAnsi="Times New Roman" w:cs="Times New Roman"/>
          <w:sz w:val="28"/>
          <w:szCs w:val="28"/>
          <w:lang w:val="uk-UA"/>
        </w:rPr>
        <w:t xml:space="preserve">: </w:t>
      </w:r>
    </w:p>
    <w:p w14:paraId="1FA83CC9" w14:textId="77777777" w:rsidR="00DC59C5" w:rsidRPr="00D66324" w:rsidRDefault="00DC59C5" w:rsidP="00352D39">
      <w:pPr>
        <w:pStyle w:val="a4"/>
        <w:numPr>
          <w:ilvl w:val="0"/>
          <w:numId w:val="5"/>
        </w:numPr>
        <w:tabs>
          <w:tab w:val="left" w:pos="1134"/>
        </w:tabs>
        <w:spacing w:after="0" w:line="240" w:lineRule="auto"/>
        <w:ind w:left="0" w:firstLine="709"/>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метод PSM (price sensitivity measurement);</w:t>
      </w:r>
    </w:p>
    <w:p w14:paraId="1430ADDC" w14:textId="77777777" w:rsidR="00DC59C5" w:rsidRPr="00D66324" w:rsidRDefault="00DC59C5" w:rsidP="00352D39">
      <w:pPr>
        <w:pStyle w:val="a4"/>
        <w:numPr>
          <w:ilvl w:val="0"/>
          <w:numId w:val="5"/>
        </w:numPr>
        <w:tabs>
          <w:tab w:val="left" w:pos="1134"/>
        </w:tabs>
        <w:spacing w:after="0" w:line="240" w:lineRule="auto"/>
        <w:ind w:left="0" w:firstLine="709"/>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метод «сходи цін» (price laddering).</w:t>
      </w:r>
    </w:p>
    <w:p w14:paraId="2A8A854C" w14:textId="77777777" w:rsidR="00DC59C5" w:rsidRPr="00D66324" w:rsidRDefault="00DC59C5" w:rsidP="000B5D65">
      <w:pPr>
        <w:pStyle w:val="a4"/>
        <w:spacing w:after="0" w:line="240" w:lineRule="auto"/>
        <w:ind w:left="0" w:firstLine="709"/>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 xml:space="preserve">Метод PSM (price sensitivity measurement) </w:t>
      </w:r>
      <w:r w:rsidRPr="00D66324">
        <w:rPr>
          <w:spacing w:val="-2"/>
          <w:sz w:val="28"/>
          <w:szCs w:val="28"/>
          <w:lang w:val="uk-UA"/>
        </w:rPr>
        <w:t xml:space="preserve">– </w:t>
      </w:r>
      <w:r w:rsidRPr="00D66324">
        <w:rPr>
          <w:rFonts w:ascii="Times New Roman" w:hAnsi="Times New Roman" w:cs="Times New Roman"/>
          <w:sz w:val="28"/>
          <w:szCs w:val="28"/>
          <w:lang w:val="uk-UA"/>
        </w:rPr>
        <w:t>дослідження чутливості до ціни. Запропонований голландським фахівцем Вестерндорпом у 1970-і рр. Нині дуже популярний. Метод передбачає, що основна маса покупців не повинна вважати ціну низькою (як синонім поганої якості), але і погоджуватися з тим, що вона завищена, не можна.</w:t>
      </w:r>
    </w:p>
    <w:p w14:paraId="1F288D2D" w14:textId="77777777" w:rsidR="00DC59C5" w:rsidRPr="00D66324" w:rsidRDefault="00DC59C5" w:rsidP="000B5D65">
      <w:pPr>
        <w:pStyle w:val="a4"/>
        <w:spacing w:after="0" w:line="240" w:lineRule="auto"/>
        <w:ind w:left="0" w:firstLine="709"/>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Метод «сходи цін» передбачає представлення характеристик товару або послуги й повідомлення попередньо визначеної ціни потенційному споживачеві, який за спеціальною шкалою (шкалою Лайкерта) визначає, чи готовий він придбати продукт. Потім пропонується інша ціна, і цей процес повторюється доти, доки не буде визначено потрібну кількість змін ціни.</w:t>
      </w:r>
    </w:p>
    <w:p w14:paraId="71BCC5A5" w14:textId="77777777" w:rsidR="00DC59C5" w:rsidRPr="00D66324" w:rsidRDefault="00DC59C5" w:rsidP="000B5D65">
      <w:pPr>
        <w:pStyle w:val="a4"/>
        <w:spacing w:after="0" w:line="240" w:lineRule="auto"/>
        <w:ind w:left="0" w:firstLine="709"/>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Маркетологів, по суті, цікавить насамперед оптимальна ціна на товар, за якою більшість покупців виявлять бажання або ж зможуть його придбати, тобто дуже низька або висока.</w:t>
      </w:r>
    </w:p>
    <w:p w14:paraId="71F74406" w14:textId="77777777" w:rsidR="00DC59C5" w:rsidRPr="00D66324" w:rsidRDefault="00DC59C5" w:rsidP="000B5D65">
      <w:pPr>
        <w:pStyle w:val="a4"/>
        <w:spacing w:after="0" w:line="240" w:lineRule="auto"/>
        <w:ind w:left="0" w:firstLine="709"/>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lastRenderedPageBreak/>
        <w:t xml:space="preserve">Більш точними й водночас більш складними в застосуванні є непрямі методи дослідження ціни. Такі методи призначені для подолання недоліків прямих методів (бажання купити товар не гарантує його реального придбання). </w:t>
      </w:r>
    </w:p>
    <w:p w14:paraId="35F98866" w14:textId="77777777" w:rsidR="00DC59C5" w:rsidRPr="00D66324" w:rsidRDefault="00DC59C5" w:rsidP="000B5D65">
      <w:pPr>
        <w:pStyle w:val="a4"/>
        <w:spacing w:after="0" w:line="240" w:lineRule="auto"/>
        <w:ind w:left="0" w:firstLine="709"/>
        <w:jc w:val="both"/>
        <w:rPr>
          <w:rFonts w:ascii="Times New Roman" w:hAnsi="Times New Roman" w:cs="Times New Roman"/>
          <w:sz w:val="28"/>
          <w:szCs w:val="28"/>
          <w:lang w:val="uk-UA"/>
        </w:rPr>
      </w:pPr>
      <w:r w:rsidRPr="00D66324">
        <w:rPr>
          <w:rFonts w:ascii="Times New Roman" w:hAnsi="Times New Roman" w:cs="Times New Roman"/>
          <w:i/>
          <w:sz w:val="28"/>
          <w:szCs w:val="28"/>
          <w:lang w:val="uk-UA"/>
        </w:rPr>
        <w:t>Непрямі  методи  дослідження  цін</w:t>
      </w:r>
      <w:r w:rsidRPr="00D66324">
        <w:rPr>
          <w:rFonts w:ascii="Times New Roman" w:hAnsi="Times New Roman" w:cs="Times New Roman"/>
          <w:sz w:val="28"/>
          <w:szCs w:val="28"/>
          <w:lang w:val="uk-UA"/>
        </w:rPr>
        <w:t>:</w:t>
      </w:r>
    </w:p>
    <w:p w14:paraId="40F29263" w14:textId="77777777" w:rsidR="00DC59C5" w:rsidRPr="00D66324" w:rsidRDefault="00DC59C5" w:rsidP="00352D39">
      <w:pPr>
        <w:pStyle w:val="a4"/>
        <w:numPr>
          <w:ilvl w:val="0"/>
          <w:numId w:val="6"/>
        </w:numPr>
        <w:tabs>
          <w:tab w:val="left" w:pos="709"/>
          <w:tab w:val="left" w:pos="1134"/>
        </w:tabs>
        <w:spacing w:after="0" w:line="240" w:lineRule="auto"/>
        <w:ind w:left="0" w:firstLine="709"/>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«імітація процесу покупки» (randomized shopping situation);</w:t>
      </w:r>
    </w:p>
    <w:p w14:paraId="34E6B7EF" w14:textId="77777777" w:rsidR="00DC59C5" w:rsidRPr="00D66324" w:rsidRDefault="00DC59C5" w:rsidP="00352D39">
      <w:pPr>
        <w:pStyle w:val="a4"/>
        <w:numPr>
          <w:ilvl w:val="0"/>
          <w:numId w:val="6"/>
        </w:numPr>
        <w:tabs>
          <w:tab w:val="left" w:pos="709"/>
          <w:tab w:val="left" w:pos="1134"/>
        </w:tabs>
        <w:spacing w:after="0" w:line="240" w:lineRule="auto"/>
        <w:ind w:left="0" w:firstLine="709"/>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метод BPTO (Brand-Price-Trade-Off).</w:t>
      </w:r>
    </w:p>
    <w:p w14:paraId="122B08BE" w14:textId="77777777" w:rsidR="00DC59C5" w:rsidRPr="00D66324" w:rsidRDefault="00DC59C5" w:rsidP="000B5D65">
      <w:pPr>
        <w:pStyle w:val="a4"/>
        <w:spacing w:after="0" w:line="240" w:lineRule="auto"/>
        <w:ind w:left="0" w:firstLine="709"/>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 xml:space="preserve">Методика Brand-Price-Trade-Off застосовується для подолання недоліків методу «сходи цін» та інших, коли не враховується реакція споживачів на реальну зміну ціни на продукт. Споживач знаходиться в ситуації реальної покупки, йому пропонується придбати товар певної торгової марки за певною ціною. Далі відбувається підвищення ціни на досліджуваний продукт при збереженні або зниженні ціни на продукти-замінники конкурентів. Споживач знову опиняється в ситуації вибору. Описаний метод трудомісткий і досить складний з точки зору проведення й обробки одержаних даних. Недоліком цього методу, як і попередніх, є усвідомлення потенційним покупцем того, що намагаються від нього дізнатись  </w:t>
      </w:r>
      <w:r w:rsidRPr="00D66324">
        <w:rPr>
          <w:spacing w:val="-2"/>
          <w:sz w:val="28"/>
          <w:szCs w:val="28"/>
          <w:lang w:val="uk-UA"/>
        </w:rPr>
        <w:t xml:space="preserve">– </w:t>
      </w:r>
      <w:r w:rsidRPr="00D66324">
        <w:rPr>
          <w:rFonts w:ascii="Times New Roman" w:hAnsi="Times New Roman" w:cs="Times New Roman"/>
          <w:sz w:val="28"/>
          <w:szCs w:val="28"/>
          <w:lang w:val="uk-UA"/>
        </w:rPr>
        <w:t xml:space="preserve"> скільки він може заплатити за продукт.</w:t>
      </w:r>
    </w:p>
    <w:p w14:paraId="17FB2E5A" w14:textId="77777777" w:rsidR="00352D39" w:rsidRPr="00D66324" w:rsidRDefault="00352D39" w:rsidP="000B5D65">
      <w:pPr>
        <w:pStyle w:val="a4"/>
        <w:spacing w:after="0" w:line="240" w:lineRule="auto"/>
        <w:ind w:left="0" w:firstLine="709"/>
        <w:contextualSpacing w:val="0"/>
        <w:jc w:val="both"/>
        <w:rPr>
          <w:rFonts w:ascii="Times New Roman" w:hAnsi="Times New Roman" w:cs="Times New Roman"/>
          <w:b/>
          <w:sz w:val="28"/>
          <w:szCs w:val="28"/>
          <w:lang w:val="uk-UA"/>
        </w:rPr>
      </w:pPr>
    </w:p>
    <w:p w14:paraId="1A2DF78F" w14:textId="77777777" w:rsidR="00DC59C5" w:rsidRPr="00D66324" w:rsidRDefault="00DC59C5" w:rsidP="000B5D65">
      <w:pPr>
        <w:pStyle w:val="a4"/>
        <w:spacing w:after="0" w:line="240" w:lineRule="auto"/>
        <w:ind w:left="0" w:firstLine="709"/>
        <w:contextualSpacing w:val="0"/>
        <w:jc w:val="both"/>
        <w:rPr>
          <w:rFonts w:ascii="Times New Roman" w:hAnsi="Times New Roman" w:cs="Times New Roman"/>
          <w:b/>
          <w:sz w:val="28"/>
          <w:szCs w:val="28"/>
          <w:lang w:val="uk-UA"/>
        </w:rPr>
      </w:pPr>
      <w:r w:rsidRPr="00D66324">
        <w:rPr>
          <w:rFonts w:ascii="Times New Roman" w:hAnsi="Times New Roman" w:cs="Times New Roman"/>
          <w:b/>
          <w:sz w:val="28"/>
          <w:szCs w:val="28"/>
          <w:lang w:val="uk-UA"/>
        </w:rPr>
        <w:t>3.  Етапи прийняття маркетингових рішень</w:t>
      </w:r>
    </w:p>
    <w:p w14:paraId="707ED9A6" w14:textId="77777777" w:rsidR="00DC59C5" w:rsidRPr="00D66324" w:rsidRDefault="00DC59C5" w:rsidP="000B5D65">
      <w:pPr>
        <w:pStyle w:val="a4"/>
        <w:spacing w:after="0" w:line="240" w:lineRule="auto"/>
        <w:ind w:left="0" w:firstLine="709"/>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 xml:space="preserve">Наукові основи формування теорії прийняття маркетингових рішення були закладені в період Другої світової війни. Родоначальниками в цьому питанні вважаються Дж. фон Нейман і О. Моргенштерн, завдяки зусиллям яких  в 1944 році побачила світ книга «Теорія ігор та економічна поведінка». Теорія досить швидко набула подальшого розвитку. </w:t>
      </w:r>
    </w:p>
    <w:p w14:paraId="4D70B80E" w14:textId="77777777" w:rsidR="00DC59C5" w:rsidRPr="00D66324" w:rsidRDefault="00DC59C5" w:rsidP="000B5D65">
      <w:pPr>
        <w:pStyle w:val="a4"/>
        <w:spacing w:after="0" w:line="240" w:lineRule="auto"/>
        <w:ind w:left="0" w:firstLine="709"/>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Будь-яка управлінська діяльність, особливо в галузі маркетингу, безпосередньо пов'язана з прийняттям відповідних рішень.</w:t>
      </w:r>
    </w:p>
    <w:p w14:paraId="7851C993" w14:textId="77777777" w:rsidR="00DC59C5" w:rsidRPr="00D66324" w:rsidRDefault="00DC59C5" w:rsidP="000B5D65">
      <w:pPr>
        <w:pStyle w:val="a4"/>
        <w:spacing w:after="0" w:line="240" w:lineRule="auto"/>
        <w:ind w:left="0" w:firstLine="709"/>
        <w:jc w:val="both"/>
        <w:rPr>
          <w:rFonts w:ascii="Times New Roman" w:hAnsi="Times New Roman" w:cs="Times New Roman"/>
          <w:sz w:val="28"/>
          <w:szCs w:val="28"/>
          <w:lang w:val="uk-UA"/>
        </w:rPr>
      </w:pPr>
      <w:r w:rsidRPr="00D66324">
        <w:rPr>
          <w:rFonts w:ascii="Times New Roman" w:hAnsi="Times New Roman" w:cs="Times New Roman"/>
          <w:i/>
          <w:sz w:val="28"/>
          <w:szCs w:val="28"/>
          <w:lang w:val="uk-UA"/>
        </w:rPr>
        <w:t>Маркетингове рішення</w:t>
      </w:r>
      <w:r w:rsidRPr="00D66324">
        <w:rPr>
          <w:rFonts w:ascii="Times New Roman" w:hAnsi="Times New Roman" w:cs="Times New Roman"/>
          <w:sz w:val="28"/>
          <w:szCs w:val="28"/>
          <w:lang w:val="uk-UA"/>
        </w:rPr>
        <w:t xml:space="preserve"> </w:t>
      </w:r>
      <w:r w:rsidR="00352D39" w:rsidRPr="00D66324">
        <w:rPr>
          <w:rFonts w:ascii="Times New Roman" w:hAnsi="Times New Roman" w:cs="Times New Roman"/>
          <w:sz w:val="28"/>
          <w:szCs w:val="28"/>
          <w:lang w:val="uk-UA"/>
        </w:rPr>
        <w:t>являє</w:t>
      </w:r>
      <w:r w:rsidRPr="00D66324">
        <w:rPr>
          <w:rFonts w:ascii="Times New Roman" w:hAnsi="Times New Roman" w:cs="Times New Roman"/>
          <w:sz w:val="28"/>
          <w:szCs w:val="28"/>
          <w:lang w:val="uk-UA"/>
        </w:rPr>
        <w:t xml:space="preserve"> собою набір дій (заходів), спрямованих на  </w:t>
      </w:r>
      <w:r w:rsidR="00352D39" w:rsidRPr="00D66324">
        <w:rPr>
          <w:rFonts w:ascii="Times New Roman" w:hAnsi="Times New Roman" w:cs="Times New Roman"/>
          <w:sz w:val="28"/>
          <w:szCs w:val="28"/>
          <w:lang w:val="uk-UA"/>
        </w:rPr>
        <w:t>в</w:t>
      </w:r>
      <w:r w:rsidRPr="00D66324">
        <w:rPr>
          <w:rFonts w:ascii="Times New Roman" w:hAnsi="Times New Roman" w:cs="Times New Roman"/>
          <w:sz w:val="28"/>
          <w:szCs w:val="28"/>
          <w:lang w:val="uk-UA"/>
        </w:rPr>
        <w:t>досконалення об'єкта (системи, комплексу, організації тощо) управління або досягнення поставленої перед ним мети.</w:t>
      </w:r>
    </w:p>
    <w:p w14:paraId="74AEFA18" w14:textId="77777777" w:rsidR="00DC59C5" w:rsidRPr="00D66324" w:rsidRDefault="00DC59C5" w:rsidP="000B5D65">
      <w:pPr>
        <w:pStyle w:val="a4"/>
        <w:spacing w:after="0" w:line="240" w:lineRule="auto"/>
        <w:ind w:left="0" w:firstLine="709"/>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Виокремлюють такі різновиди рішень: бінарне рішення, стандартне рішення, багатоальтернативне рішення, безперервне рішення, інноваційне рішення. Один від одного вони  відрізняються кількістю альтернатив.</w:t>
      </w:r>
    </w:p>
    <w:p w14:paraId="77BD67EC" w14:textId="77777777" w:rsidR="00DC59C5" w:rsidRPr="00D66324" w:rsidRDefault="00DC59C5" w:rsidP="000B5D65">
      <w:pPr>
        <w:pStyle w:val="a4"/>
        <w:spacing w:after="0" w:line="240" w:lineRule="auto"/>
        <w:ind w:left="0" w:firstLine="709"/>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Процес прийняття рішення передбачає вибір найбільш раціонального рішення з усіх можливих  або впорядкування сукупності рішень.</w:t>
      </w:r>
    </w:p>
    <w:p w14:paraId="3848B6A8" w14:textId="77777777" w:rsidR="00DC59C5" w:rsidRPr="00D66324" w:rsidRDefault="00DC59C5" w:rsidP="000B5D65">
      <w:pPr>
        <w:pStyle w:val="a4"/>
        <w:spacing w:after="0" w:line="240" w:lineRule="auto"/>
        <w:ind w:left="0" w:firstLine="709"/>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 xml:space="preserve">У фаховій літературі можна знайти такі терміни: «маркетингові рішення», «рішення у сфері маркетингу», «підприємницькі рішення». По суті, під усіма цими термінами розуміється одне і те саме. Дуже часто їх зміст і сутність взагалі не розкриваються, хоча від розмежування цих понять та усвідомлення  різниці між ними </w:t>
      </w:r>
      <w:r w:rsidR="006C5D8F" w:rsidRPr="00D66324">
        <w:rPr>
          <w:rFonts w:ascii="Times New Roman" w:hAnsi="Times New Roman" w:cs="Times New Roman"/>
          <w:sz w:val="28"/>
          <w:szCs w:val="28"/>
          <w:lang w:val="uk-UA"/>
        </w:rPr>
        <w:t>багато в чому</w:t>
      </w:r>
      <w:r w:rsidRPr="00D66324">
        <w:rPr>
          <w:rFonts w:ascii="Times New Roman" w:hAnsi="Times New Roman" w:cs="Times New Roman"/>
          <w:sz w:val="28"/>
          <w:szCs w:val="28"/>
          <w:lang w:val="uk-UA"/>
        </w:rPr>
        <w:t xml:space="preserve"> залежить успіх маркетингових рішень.</w:t>
      </w:r>
    </w:p>
    <w:p w14:paraId="5894107D" w14:textId="77777777" w:rsidR="00DC59C5" w:rsidRPr="00D66324" w:rsidRDefault="00DC59C5" w:rsidP="000B5D65">
      <w:pPr>
        <w:pStyle w:val="a4"/>
        <w:spacing w:after="0" w:line="240" w:lineRule="auto"/>
        <w:ind w:left="0" w:firstLine="709"/>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 xml:space="preserve">Рішення у сфері маркетингу ґрунтуються на прийнятті рішень щодо комбінації маркетинг-міксу. Їх метою є розробка й реалізація стратегій маркетингу і (або) його складових. Для прийняття рішення використовуються популярні моделі: матриця «продукт </w:t>
      </w:r>
      <w:r w:rsidRPr="00D66324">
        <w:rPr>
          <w:spacing w:val="-2"/>
          <w:sz w:val="28"/>
          <w:szCs w:val="28"/>
          <w:lang w:val="uk-UA"/>
        </w:rPr>
        <w:t>–</w:t>
      </w:r>
      <w:r w:rsidRPr="00D66324">
        <w:rPr>
          <w:rFonts w:ascii="Times New Roman" w:hAnsi="Times New Roman" w:cs="Times New Roman"/>
          <w:sz w:val="28"/>
          <w:szCs w:val="28"/>
          <w:lang w:val="uk-UA"/>
        </w:rPr>
        <w:t xml:space="preserve"> ринок», модель Портера, різні варіанти матриці «Бостон консалтинг груп», модель Артура Д. Літла та ін. Перераховані моделі подібні між собою та частково взаємозамінні, проте вихідні спонукачі у </w:t>
      </w:r>
      <w:r w:rsidRPr="00D66324">
        <w:rPr>
          <w:rFonts w:ascii="Times New Roman" w:hAnsi="Times New Roman" w:cs="Times New Roman"/>
          <w:sz w:val="28"/>
          <w:szCs w:val="28"/>
          <w:lang w:val="uk-UA"/>
        </w:rPr>
        <w:lastRenderedPageBreak/>
        <w:t>них різні. Саме це береться до уваги при виборі моделі та впливає на кінцевий результат.</w:t>
      </w:r>
    </w:p>
    <w:p w14:paraId="434973DC" w14:textId="77777777" w:rsidR="00DC59C5" w:rsidRPr="00D66324" w:rsidRDefault="00DC59C5" w:rsidP="000B5D65">
      <w:pPr>
        <w:pStyle w:val="a4"/>
        <w:spacing w:after="0" w:line="240" w:lineRule="auto"/>
        <w:ind w:left="0" w:firstLine="709"/>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 xml:space="preserve">«Маркетингові рішення» </w:t>
      </w:r>
      <w:r w:rsidRPr="00D66324">
        <w:rPr>
          <w:spacing w:val="-2"/>
          <w:sz w:val="28"/>
          <w:szCs w:val="28"/>
          <w:lang w:val="uk-UA"/>
        </w:rPr>
        <w:t>–</w:t>
      </w:r>
      <w:r w:rsidRPr="00D66324">
        <w:rPr>
          <w:rFonts w:ascii="Times New Roman" w:hAnsi="Times New Roman" w:cs="Times New Roman"/>
          <w:sz w:val="28"/>
          <w:szCs w:val="28"/>
          <w:lang w:val="uk-UA"/>
        </w:rPr>
        <w:t xml:space="preserve"> більш широке й багатогранне поняття. Його введення в науковий обіг відбулося після розширення розуміння маркетингу та формування ставлення до нього як до концепції управління, орієнтованої на споживача. Маркетингові рішення прийнято вважати невід'ємним елементом управлінських рішень, які торкаються всіх сторін діяльності організації. При цьому рішення у сфері маркетингу або логістики є складовою підприємницьких рішень. У підприємництві виокремлюють низку аспектів, заснованих на прийнятті рішень. У рамках своєї компетенції деякі рішення приймає менеджер. Найбільш значимі для підприємства рішення ухвалює безпосередньо підприємець, а маркетологи своєю чергу беруть участь в підготовці та обговоренні цих рішень.</w:t>
      </w:r>
    </w:p>
    <w:p w14:paraId="73EEA0B3" w14:textId="77777777" w:rsidR="00DC59C5" w:rsidRPr="00D66324" w:rsidRDefault="00DC59C5" w:rsidP="000B5D65">
      <w:pPr>
        <w:pStyle w:val="a4"/>
        <w:spacing w:after="0" w:line="240" w:lineRule="auto"/>
        <w:ind w:left="0" w:firstLine="709"/>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 xml:space="preserve">Підприємницькі рішення і маркетингові рішення </w:t>
      </w:r>
      <w:r w:rsidRPr="00D66324">
        <w:rPr>
          <w:spacing w:val="-2"/>
          <w:sz w:val="28"/>
          <w:szCs w:val="28"/>
          <w:lang w:val="uk-UA"/>
        </w:rPr>
        <w:t>–</w:t>
      </w:r>
      <w:r w:rsidRPr="00D66324">
        <w:rPr>
          <w:rFonts w:ascii="Times New Roman" w:hAnsi="Times New Roman" w:cs="Times New Roman"/>
          <w:sz w:val="28"/>
          <w:szCs w:val="28"/>
          <w:lang w:val="uk-UA"/>
        </w:rPr>
        <w:t xml:space="preserve"> абсолютно різні речі. Підприємницькі рішення часто носять неформальний, випадковий, інноваційний і творчий характер.</w:t>
      </w:r>
    </w:p>
    <w:p w14:paraId="2497F4CE" w14:textId="77777777" w:rsidR="00DC59C5" w:rsidRPr="00D66324" w:rsidRDefault="00DC59C5" w:rsidP="000B5D65">
      <w:pPr>
        <w:pStyle w:val="a4"/>
        <w:spacing w:after="0" w:line="240" w:lineRule="auto"/>
        <w:ind w:left="0"/>
        <w:contextualSpacing w:val="0"/>
        <w:jc w:val="center"/>
        <w:rPr>
          <w:rFonts w:ascii="Times New Roman" w:hAnsi="Times New Roman" w:cs="Times New Roman"/>
          <w:b/>
          <w:sz w:val="28"/>
          <w:szCs w:val="28"/>
          <w:lang w:val="uk-UA"/>
        </w:rPr>
      </w:pPr>
    </w:p>
    <w:p w14:paraId="74974D63" w14:textId="77777777" w:rsidR="00DC59C5" w:rsidRPr="00D66324" w:rsidRDefault="00DC59C5" w:rsidP="000B5D65">
      <w:pPr>
        <w:pStyle w:val="a4"/>
        <w:spacing w:after="0" w:line="240" w:lineRule="auto"/>
        <w:ind w:left="0"/>
        <w:contextualSpacing w:val="0"/>
        <w:jc w:val="center"/>
        <w:rPr>
          <w:rFonts w:ascii="Times New Roman" w:hAnsi="Times New Roman" w:cs="Times New Roman"/>
          <w:b/>
          <w:sz w:val="28"/>
          <w:szCs w:val="28"/>
          <w:lang w:val="uk-UA"/>
        </w:rPr>
      </w:pPr>
      <w:r w:rsidRPr="00D66324">
        <w:rPr>
          <w:rFonts w:ascii="Times New Roman" w:hAnsi="Times New Roman" w:cs="Times New Roman"/>
          <w:b/>
          <w:sz w:val="28"/>
          <w:szCs w:val="28"/>
          <w:lang w:val="uk-UA"/>
        </w:rPr>
        <w:t>Питання для самоконтролю</w:t>
      </w:r>
    </w:p>
    <w:p w14:paraId="6B80C4E6" w14:textId="77777777" w:rsidR="004667DE" w:rsidRPr="00D66324" w:rsidRDefault="004667DE" w:rsidP="000B5D65">
      <w:pPr>
        <w:pStyle w:val="a4"/>
        <w:spacing w:after="0" w:line="240" w:lineRule="auto"/>
        <w:ind w:left="0"/>
        <w:contextualSpacing w:val="0"/>
        <w:jc w:val="center"/>
        <w:rPr>
          <w:rFonts w:ascii="Times New Roman" w:hAnsi="Times New Roman" w:cs="Times New Roman"/>
          <w:b/>
          <w:sz w:val="28"/>
          <w:szCs w:val="28"/>
          <w:lang w:val="uk-UA"/>
        </w:rPr>
      </w:pPr>
    </w:p>
    <w:p w14:paraId="460EA829" w14:textId="77777777" w:rsidR="00DC59C5" w:rsidRPr="00D66324" w:rsidRDefault="00C44588" w:rsidP="00C36F86">
      <w:pPr>
        <w:pStyle w:val="a4"/>
        <w:numPr>
          <w:ilvl w:val="0"/>
          <w:numId w:val="10"/>
        </w:numPr>
        <w:tabs>
          <w:tab w:val="left" w:pos="1134"/>
        </w:tabs>
        <w:spacing w:after="0" w:line="240" w:lineRule="auto"/>
        <w:ind w:left="0" w:firstLine="709"/>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Cформу</w:t>
      </w:r>
      <w:r w:rsidR="00280DB6">
        <w:rPr>
          <w:rFonts w:ascii="Times New Roman" w:hAnsi="Times New Roman" w:cs="Times New Roman"/>
          <w:sz w:val="28"/>
          <w:szCs w:val="28"/>
          <w:lang w:val="uk-UA"/>
        </w:rPr>
        <w:t>люйте</w:t>
      </w:r>
      <w:r w:rsidRPr="00D66324">
        <w:rPr>
          <w:rFonts w:ascii="Times New Roman" w:hAnsi="Times New Roman" w:cs="Times New Roman"/>
          <w:sz w:val="28"/>
          <w:szCs w:val="28"/>
          <w:lang w:val="uk-UA"/>
        </w:rPr>
        <w:t xml:space="preserve"> мету</w:t>
      </w:r>
      <w:r w:rsidR="00DC59C5" w:rsidRPr="00D66324">
        <w:rPr>
          <w:rFonts w:ascii="Times New Roman" w:hAnsi="Times New Roman" w:cs="Times New Roman"/>
          <w:sz w:val="28"/>
          <w:szCs w:val="28"/>
          <w:lang w:val="uk-UA"/>
        </w:rPr>
        <w:t xml:space="preserve"> дослідження ринку, товарів і поведінки споживачів</w:t>
      </w:r>
      <w:r w:rsidR="004667DE" w:rsidRPr="00D66324">
        <w:rPr>
          <w:rFonts w:ascii="Times New Roman" w:hAnsi="Times New Roman" w:cs="Times New Roman"/>
          <w:sz w:val="28"/>
          <w:szCs w:val="28"/>
          <w:lang w:val="uk-UA"/>
        </w:rPr>
        <w:t>.</w:t>
      </w:r>
    </w:p>
    <w:p w14:paraId="3B56096E" w14:textId="77777777" w:rsidR="00DC59C5" w:rsidRPr="00D66324" w:rsidRDefault="004667DE" w:rsidP="00C36F86">
      <w:pPr>
        <w:pStyle w:val="a4"/>
        <w:numPr>
          <w:ilvl w:val="0"/>
          <w:numId w:val="10"/>
        </w:numPr>
        <w:tabs>
          <w:tab w:val="left" w:pos="1134"/>
        </w:tabs>
        <w:spacing w:after="0" w:line="240" w:lineRule="auto"/>
        <w:ind w:left="0" w:firstLine="709"/>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Поясніть, на</w:t>
      </w:r>
      <w:r w:rsidR="00DC59C5" w:rsidRPr="00D66324">
        <w:rPr>
          <w:rFonts w:ascii="Times New Roman" w:hAnsi="Times New Roman" w:cs="Times New Roman"/>
          <w:sz w:val="28"/>
          <w:szCs w:val="28"/>
          <w:lang w:val="uk-UA"/>
        </w:rPr>
        <w:t xml:space="preserve"> що спрямований комплексний аналіз ринку</w:t>
      </w:r>
      <w:r w:rsidRPr="00D66324">
        <w:rPr>
          <w:rFonts w:ascii="Times New Roman" w:hAnsi="Times New Roman" w:cs="Times New Roman"/>
          <w:sz w:val="28"/>
          <w:szCs w:val="28"/>
          <w:lang w:val="uk-UA"/>
        </w:rPr>
        <w:t>.</w:t>
      </w:r>
    </w:p>
    <w:p w14:paraId="6EB4A74F" w14:textId="77777777" w:rsidR="00DC59C5" w:rsidRPr="00D66324" w:rsidRDefault="00DC59C5" w:rsidP="00C36F86">
      <w:pPr>
        <w:pStyle w:val="a4"/>
        <w:numPr>
          <w:ilvl w:val="0"/>
          <w:numId w:val="10"/>
        </w:numPr>
        <w:tabs>
          <w:tab w:val="left" w:pos="1134"/>
        </w:tabs>
        <w:spacing w:after="0" w:line="240" w:lineRule="auto"/>
        <w:ind w:left="0" w:firstLine="709"/>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Яким чином проводиться збір інформації при комплексному вивченні ринку? На що першочергово має бути спрямована увага дослідника?</w:t>
      </w:r>
    </w:p>
    <w:p w14:paraId="2383868D" w14:textId="77777777" w:rsidR="00DC59C5" w:rsidRPr="00D66324" w:rsidRDefault="00DC59C5" w:rsidP="00C36F86">
      <w:pPr>
        <w:pStyle w:val="a4"/>
        <w:numPr>
          <w:ilvl w:val="0"/>
          <w:numId w:val="10"/>
        </w:numPr>
        <w:tabs>
          <w:tab w:val="left" w:pos="1134"/>
        </w:tabs>
        <w:spacing w:after="0" w:line="240" w:lineRule="auto"/>
        <w:ind w:left="0" w:firstLine="709"/>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Для чого проводиться аналіз цінових очікувань покупців? Які чинники визначають  цінову чутливість?</w:t>
      </w:r>
    </w:p>
    <w:p w14:paraId="07CD84A6" w14:textId="77777777" w:rsidR="00DC59C5" w:rsidRPr="00D66324" w:rsidRDefault="00DC59C5" w:rsidP="00C36F86">
      <w:pPr>
        <w:pStyle w:val="a4"/>
        <w:numPr>
          <w:ilvl w:val="0"/>
          <w:numId w:val="10"/>
        </w:numPr>
        <w:tabs>
          <w:tab w:val="left" w:pos="1134"/>
        </w:tabs>
        <w:spacing w:after="0" w:line="240" w:lineRule="auto"/>
        <w:ind w:left="0" w:firstLine="709"/>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Розкрийте сутність та особливості проведення маркетингових польових досліджень.</w:t>
      </w:r>
    </w:p>
    <w:p w14:paraId="72669B55" w14:textId="77777777" w:rsidR="00DC59C5" w:rsidRPr="00D66324" w:rsidRDefault="00DC59C5" w:rsidP="00C36F86">
      <w:pPr>
        <w:pStyle w:val="a4"/>
        <w:numPr>
          <w:ilvl w:val="0"/>
          <w:numId w:val="10"/>
        </w:numPr>
        <w:tabs>
          <w:tab w:val="left" w:pos="1134"/>
        </w:tabs>
        <w:spacing w:after="0" w:line="240" w:lineRule="auto"/>
        <w:ind w:left="0" w:firstLine="709"/>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Перерахуйте ключові завдання тестування нового бренду.</w:t>
      </w:r>
    </w:p>
    <w:p w14:paraId="65621392" w14:textId="77777777" w:rsidR="00DC59C5" w:rsidRPr="00D66324" w:rsidRDefault="00DC59C5" w:rsidP="00C36F86">
      <w:pPr>
        <w:pStyle w:val="a4"/>
        <w:numPr>
          <w:ilvl w:val="0"/>
          <w:numId w:val="10"/>
        </w:numPr>
        <w:tabs>
          <w:tab w:val="left" w:pos="1134"/>
        </w:tabs>
        <w:spacing w:after="0" w:line="240" w:lineRule="auto"/>
        <w:ind w:left="0" w:firstLine="709"/>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Для чого необхідні рекламні дослідження? Які чинники визначають якість реклами?</w:t>
      </w:r>
    </w:p>
    <w:p w14:paraId="7E95C671" w14:textId="77777777" w:rsidR="00DC59C5" w:rsidRPr="00D66324" w:rsidRDefault="00DC59C5" w:rsidP="00C36F86">
      <w:pPr>
        <w:pStyle w:val="a4"/>
        <w:numPr>
          <w:ilvl w:val="0"/>
          <w:numId w:val="10"/>
        </w:numPr>
        <w:tabs>
          <w:tab w:val="left" w:pos="1134"/>
        </w:tabs>
        <w:spacing w:after="0" w:line="240" w:lineRule="auto"/>
        <w:ind w:left="0" w:firstLine="709"/>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З якою метою проводиться дослідження цінової політики? Яким чином результати дослідження впливають на прийняття цінових рішень?</w:t>
      </w:r>
    </w:p>
    <w:p w14:paraId="52EAC74C" w14:textId="77777777" w:rsidR="00DC59C5" w:rsidRPr="00D66324" w:rsidRDefault="00DC59C5" w:rsidP="00C36F86">
      <w:pPr>
        <w:pStyle w:val="a4"/>
        <w:numPr>
          <w:ilvl w:val="0"/>
          <w:numId w:val="10"/>
        </w:numPr>
        <w:tabs>
          <w:tab w:val="left" w:pos="1134"/>
        </w:tabs>
        <w:spacing w:after="0" w:line="240" w:lineRule="auto"/>
        <w:ind w:left="0" w:firstLine="709"/>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Назвіть прямі методи дослідження цін. Укажіть їх переваги й недоліки.</w:t>
      </w:r>
    </w:p>
    <w:p w14:paraId="13EC9E55" w14:textId="77777777" w:rsidR="00DC59C5" w:rsidRPr="00D66324" w:rsidRDefault="00DC59C5" w:rsidP="00C36F86">
      <w:pPr>
        <w:pStyle w:val="a4"/>
        <w:numPr>
          <w:ilvl w:val="0"/>
          <w:numId w:val="10"/>
        </w:numPr>
        <w:tabs>
          <w:tab w:val="left" w:pos="1134"/>
        </w:tabs>
        <w:spacing w:after="0" w:line="240" w:lineRule="auto"/>
        <w:ind w:left="0" w:firstLine="709"/>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Назвіть непрямі методи дослідження цін. Укажіть їх переваги й недоліки.</w:t>
      </w:r>
    </w:p>
    <w:p w14:paraId="7782CFAF" w14:textId="77777777" w:rsidR="00DC59C5" w:rsidRPr="00D66324" w:rsidRDefault="00DC59C5" w:rsidP="00C36F86">
      <w:pPr>
        <w:pStyle w:val="a4"/>
        <w:numPr>
          <w:ilvl w:val="0"/>
          <w:numId w:val="10"/>
        </w:numPr>
        <w:tabs>
          <w:tab w:val="left" w:pos="1134"/>
        </w:tabs>
        <w:spacing w:after="0" w:line="240" w:lineRule="auto"/>
        <w:ind w:left="0" w:firstLine="709"/>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Що першочергово цікавить маркетологів при дослідженні цін?</w:t>
      </w:r>
    </w:p>
    <w:p w14:paraId="70665E3D" w14:textId="77777777" w:rsidR="00DC59C5" w:rsidRPr="00D66324" w:rsidRDefault="00DC59C5" w:rsidP="00C36F86">
      <w:pPr>
        <w:pStyle w:val="a4"/>
        <w:numPr>
          <w:ilvl w:val="0"/>
          <w:numId w:val="10"/>
        </w:numPr>
        <w:tabs>
          <w:tab w:val="left" w:pos="1134"/>
        </w:tabs>
        <w:spacing w:after="0" w:line="240" w:lineRule="auto"/>
        <w:ind w:left="0" w:firstLine="709"/>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Розкрийте сутність теорії прийняття  рішень.</w:t>
      </w:r>
    </w:p>
    <w:p w14:paraId="223A3922" w14:textId="77777777" w:rsidR="00DC59C5" w:rsidRPr="00D66324" w:rsidRDefault="00DC59C5" w:rsidP="00C36F86">
      <w:pPr>
        <w:pStyle w:val="a4"/>
        <w:numPr>
          <w:ilvl w:val="0"/>
          <w:numId w:val="10"/>
        </w:numPr>
        <w:tabs>
          <w:tab w:val="left" w:pos="1134"/>
        </w:tabs>
        <w:spacing w:after="0" w:line="240" w:lineRule="auto"/>
        <w:ind w:left="0" w:firstLine="709"/>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Розмежуйте поняття «маркетингові рішення» та «підприємницькі рішення».</w:t>
      </w:r>
    </w:p>
    <w:p w14:paraId="2EAE8147" w14:textId="77777777" w:rsidR="00DC59C5" w:rsidRPr="00D66324" w:rsidRDefault="00DC59C5" w:rsidP="000B5D65">
      <w:pPr>
        <w:pStyle w:val="a4"/>
        <w:spacing w:after="0" w:line="240" w:lineRule="auto"/>
        <w:ind w:left="0" w:firstLine="709"/>
        <w:jc w:val="center"/>
        <w:rPr>
          <w:rFonts w:ascii="Times New Roman" w:hAnsi="Times New Roman" w:cs="Times New Roman"/>
          <w:b/>
          <w:sz w:val="28"/>
          <w:szCs w:val="28"/>
          <w:lang w:val="uk-UA"/>
        </w:rPr>
      </w:pPr>
    </w:p>
    <w:p w14:paraId="77A255E9" w14:textId="77777777" w:rsidR="000B5D65" w:rsidRDefault="000A1702" w:rsidP="000B5D65">
      <w:pPr>
        <w:pStyle w:val="a4"/>
        <w:spacing w:after="0" w:line="240" w:lineRule="auto"/>
        <w:ind w:left="0" w:firstLine="709"/>
        <w:jc w:val="center"/>
        <w:rPr>
          <w:rFonts w:ascii="Times New Roman" w:hAnsi="Times New Roman" w:cs="Times New Roman"/>
          <w:b/>
          <w:sz w:val="28"/>
          <w:szCs w:val="28"/>
          <w:lang w:val="uk-UA"/>
        </w:rPr>
      </w:pPr>
      <w:r>
        <w:rPr>
          <w:rFonts w:ascii="Times New Roman" w:hAnsi="Times New Roman" w:cs="Times New Roman"/>
          <w:b/>
          <w:sz w:val="28"/>
          <w:szCs w:val="28"/>
          <w:lang w:val="uk-UA"/>
        </w:rPr>
        <w:t>Тести</w:t>
      </w:r>
    </w:p>
    <w:p w14:paraId="29C6B2AC" w14:textId="77777777" w:rsidR="00443F71" w:rsidRPr="00D308C5" w:rsidRDefault="00443F71" w:rsidP="00443F71">
      <w:pPr>
        <w:spacing w:after="0" w:line="240" w:lineRule="auto"/>
        <w:ind w:firstLine="709"/>
        <w:rPr>
          <w:rFonts w:ascii="Times New Roman" w:eastAsia="Times New Roman" w:hAnsi="Times New Roman" w:cs="Times New Roman"/>
          <w:sz w:val="28"/>
          <w:szCs w:val="28"/>
        </w:rPr>
      </w:pPr>
    </w:p>
    <w:p w14:paraId="46C14108" w14:textId="04708AB3" w:rsidR="00443F71" w:rsidRPr="00D308C5" w:rsidRDefault="00443F71" w:rsidP="005E23AC">
      <w:pPr>
        <w:tabs>
          <w:tab w:val="left" w:pos="426"/>
        </w:tabs>
        <w:spacing w:after="0" w:line="240" w:lineRule="auto"/>
        <w:jc w:val="both"/>
        <w:rPr>
          <w:rFonts w:ascii="Times New Roman" w:eastAsia="Times New Roman" w:hAnsi="Times New Roman" w:cs="Times New Roman"/>
          <w:sz w:val="28"/>
          <w:szCs w:val="28"/>
        </w:rPr>
      </w:pPr>
      <w:r w:rsidRPr="00D308C5">
        <w:rPr>
          <w:rFonts w:ascii="Times New Roman" w:eastAsia="Times New Roman" w:hAnsi="Times New Roman" w:cs="Times New Roman"/>
          <w:sz w:val="28"/>
          <w:szCs w:val="28"/>
        </w:rPr>
        <w:lastRenderedPageBreak/>
        <w:t>1. Маркетингове дослідження – це:</w:t>
      </w:r>
    </w:p>
    <w:p w14:paraId="7EE8B3DB" w14:textId="57AF02C7" w:rsidR="00443F71" w:rsidRPr="005E23AC" w:rsidRDefault="00443F71" w:rsidP="00EC7A51">
      <w:pPr>
        <w:pStyle w:val="a4"/>
        <w:numPr>
          <w:ilvl w:val="0"/>
          <w:numId w:val="247"/>
        </w:numPr>
        <w:tabs>
          <w:tab w:val="left" w:pos="426"/>
        </w:tabs>
        <w:spacing w:after="0" w:line="240" w:lineRule="auto"/>
        <w:ind w:left="0" w:firstLine="0"/>
        <w:jc w:val="both"/>
        <w:rPr>
          <w:rFonts w:ascii="Times New Roman" w:eastAsia="Times New Roman" w:hAnsi="Times New Roman" w:cs="Times New Roman"/>
          <w:sz w:val="28"/>
          <w:szCs w:val="28"/>
        </w:rPr>
      </w:pPr>
      <w:r w:rsidRPr="005E23AC">
        <w:rPr>
          <w:rFonts w:ascii="Times New Roman" w:eastAsia="Times New Roman" w:hAnsi="Times New Roman" w:cs="Times New Roman"/>
          <w:sz w:val="28"/>
          <w:szCs w:val="28"/>
        </w:rPr>
        <w:t>вивчення теорії маркетингу;</w:t>
      </w:r>
    </w:p>
    <w:p w14:paraId="4048E49A" w14:textId="59DD5972" w:rsidR="00443F71" w:rsidRPr="005E23AC" w:rsidRDefault="00443F71" w:rsidP="00EC7A51">
      <w:pPr>
        <w:pStyle w:val="a4"/>
        <w:numPr>
          <w:ilvl w:val="0"/>
          <w:numId w:val="247"/>
        </w:numPr>
        <w:tabs>
          <w:tab w:val="left" w:pos="426"/>
        </w:tabs>
        <w:spacing w:after="0" w:line="240" w:lineRule="auto"/>
        <w:ind w:left="0" w:firstLine="0"/>
        <w:jc w:val="both"/>
        <w:rPr>
          <w:rFonts w:ascii="Times New Roman" w:eastAsia="Times New Roman" w:hAnsi="Times New Roman" w:cs="Times New Roman"/>
          <w:sz w:val="28"/>
          <w:szCs w:val="28"/>
        </w:rPr>
      </w:pPr>
      <w:r w:rsidRPr="005E23AC">
        <w:rPr>
          <w:rFonts w:ascii="Times New Roman" w:eastAsia="Times New Roman" w:hAnsi="Times New Roman" w:cs="Times New Roman"/>
          <w:sz w:val="28"/>
          <w:szCs w:val="28"/>
        </w:rPr>
        <w:t>дослідна діяльність, спрямована на задоволення інформаційно-аналітичних потреб маркетингу;</w:t>
      </w:r>
    </w:p>
    <w:p w14:paraId="4776AE27" w14:textId="47ED37E7" w:rsidR="00443F71" w:rsidRPr="005E23AC" w:rsidRDefault="00443F71" w:rsidP="00EC7A51">
      <w:pPr>
        <w:pStyle w:val="a4"/>
        <w:numPr>
          <w:ilvl w:val="0"/>
          <w:numId w:val="247"/>
        </w:numPr>
        <w:tabs>
          <w:tab w:val="left" w:pos="426"/>
        </w:tabs>
        <w:spacing w:after="0" w:line="240" w:lineRule="auto"/>
        <w:ind w:left="0" w:firstLine="0"/>
        <w:jc w:val="both"/>
        <w:rPr>
          <w:rFonts w:ascii="Times New Roman" w:eastAsia="Times New Roman" w:hAnsi="Times New Roman" w:cs="Times New Roman"/>
          <w:sz w:val="28"/>
          <w:szCs w:val="28"/>
        </w:rPr>
      </w:pPr>
      <w:r w:rsidRPr="005E23AC">
        <w:rPr>
          <w:rFonts w:ascii="Times New Roman" w:eastAsia="Times New Roman" w:hAnsi="Times New Roman" w:cs="Times New Roman"/>
          <w:sz w:val="28"/>
          <w:szCs w:val="28"/>
        </w:rPr>
        <w:t>розробка маркетингових планів і стратегій щодо управління різноманітними ринковими явищами і процесами;</w:t>
      </w:r>
    </w:p>
    <w:p w14:paraId="2F03EF93" w14:textId="2E00EAB7" w:rsidR="00443F71" w:rsidRPr="005E23AC" w:rsidRDefault="00443F71" w:rsidP="00EC7A51">
      <w:pPr>
        <w:pStyle w:val="a4"/>
        <w:numPr>
          <w:ilvl w:val="0"/>
          <w:numId w:val="247"/>
        </w:numPr>
        <w:tabs>
          <w:tab w:val="left" w:pos="426"/>
        </w:tabs>
        <w:spacing w:after="0" w:line="240" w:lineRule="auto"/>
        <w:ind w:left="0" w:firstLine="0"/>
        <w:jc w:val="both"/>
        <w:rPr>
          <w:rFonts w:ascii="Times New Roman" w:eastAsia="Times New Roman" w:hAnsi="Times New Roman" w:cs="Times New Roman"/>
          <w:sz w:val="28"/>
          <w:szCs w:val="28"/>
        </w:rPr>
      </w:pPr>
      <w:r w:rsidRPr="005E23AC">
        <w:rPr>
          <w:rFonts w:ascii="Times New Roman" w:eastAsia="Times New Roman" w:hAnsi="Times New Roman" w:cs="Times New Roman"/>
          <w:sz w:val="28"/>
          <w:szCs w:val="28"/>
        </w:rPr>
        <w:t>вивчення практики маркетингу.</w:t>
      </w:r>
    </w:p>
    <w:p w14:paraId="450AB956" w14:textId="77777777" w:rsidR="00443F71" w:rsidRPr="00D308C5" w:rsidRDefault="00443F71" w:rsidP="005E23AC">
      <w:pPr>
        <w:tabs>
          <w:tab w:val="left" w:pos="426"/>
        </w:tabs>
        <w:spacing w:after="0" w:line="240" w:lineRule="auto"/>
        <w:jc w:val="both"/>
        <w:rPr>
          <w:rFonts w:ascii="Times New Roman" w:eastAsia="Times New Roman" w:hAnsi="Times New Roman" w:cs="Times New Roman"/>
          <w:sz w:val="28"/>
          <w:szCs w:val="28"/>
        </w:rPr>
      </w:pPr>
    </w:p>
    <w:p w14:paraId="4774F767" w14:textId="02B265B5" w:rsidR="00443F71" w:rsidRPr="00D308C5" w:rsidRDefault="00443F71" w:rsidP="005E23AC">
      <w:pPr>
        <w:tabs>
          <w:tab w:val="left" w:pos="426"/>
        </w:tabs>
        <w:spacing w:after="0" w:line="240" w:lineRule="auto"/>
        <w:jc w:val="both"/>
        <w:rPr>
          <w:rFonts w:ascii="Times New Roman" w:eastAsia="Times New Roman" w:hAnsi="Times New Roman" w:cs="Times New Roman"/>
          <w:sz w:val="28"/>
          <w:szCs w:val="28"/>
        </w:rPr>
      </w:pPr>
      <w:r w:rsidRPr="00D308C5">
        <w:rPr>
          <w:rFonts w:ascii="Times New Roman" w:eastAsia="Times New Roman" w:hAnsi="Times New Roman" w:cs="Times New Roman"/>
          <w:sz w:val="28"/>
          <w:szCs w:val="28"/>
        </w:rPr>
        <w:t>2.  Перший крок в алгоритмі процесу маркетингових досліджень – це:</w:t>
      </w:r>
    </w:p>
    <w:p w14:paraId="6D43F81E" w14:textId="5208E0F2" w:rsidR="00443F71" w:rsidRPr="005E23AC" w:rsidRDefault="00443F71" w:rsidP="00EC7A51">
      <w:pPr>
        <w:pStyle w:val="a4"/>
        <w:numPr>
          <w:ilvl w:val="0"/>
          <w:numId w:val="248"/>
        </w:numPr>
        <w:tabs>
          <w:tab w:val="left" w:pos="426"/>
        </w:tabs>
        <w:spacing w:after="0" w:line="240" w:lineRule="auto"/>
        <w:ind w:left="0" w:firstLine="0"/>
        <w:jc w:val="both"/>
        <w:rPr>
          <w:rFonts w:ascii="Times New Roman" w:eastAsia="Times New Roman" w:hAnsi="Times New Roman" w:cs="Times New Roman"/>
          <w:sz w:val="28"/>
          <w:szCs w:val="28"/>
        </w:rPr>
      </w:pPr>
      <w:r w:rsidRPr="005E23AC">
        <w:rPr>
          <w:rFonts w:ascii="Times New Roman" w:eastAsia="Times New Roman" w:hAnsi="Times New Roman" w:cs="Times New Roman"/>
          <w:sz w:val="28"/>
          <w:szCs w:val="28"/>
        </w:rPr>
        <w:t>визначення проблеми;</w:t>
      </w:r>
    </w:p>
    <w:p w14:paraId="63927E99" w14:textId="706ABBEE" w:rsidR="00443F71" w:rsidRPr="005E23AC" w:rsidRDefault="00443F71" w:rsidP="00EC7A51">
      <w:pPr>
        <w:pStyle w:val="a4"/>
        <w:numPr>
          <w:ilvl w:val="0"/>
          <w:numId w:val="248"/>
        </w:numPr>
        <w:tabs>
          <w:tab w:val="left" w:pos="426"/>
        </w:tabs>
        <w:spacing w:after="0" w:line="240" w:lineRule="auto"/>
        <w:ind w:left="0" w:firstLine="0"/>
        <w:jc w:val="both"/>
        <w:rPr>
          <w:rFonts w:ascii="Times New Roman" w:eastAsia="Times New Roman" w:hAnsi="Times New Roman" w:cs="Times New Roman"/>
          <w:sz w:val="28"/>
          <w:szCs w:val="28"/>
        </w:rPr>
      </w:pPr>
      <w:r w:rsidRPr="005E23AC">
        <w:rPr>
          <w:rFonts w:ascii="Times New Roman" w:eastAsia="Times New Roman" w:hAnsi="Times New Roman" w:cs="Times New Roman"/>
          <w:sz w:val="28"/>
          <w:szCs w:val="28"/>
        </w:rPr>
        <w:t xml:space="preserve">збір </w:t>
      </w:r>
      <w:r w:rsidR="005E23AC">
        <w:rPr>
          <w:rFonts w:ascii="Times New Roman" w:eastAsia="Times New Roman" w:hAnsi="Times New Roman" w:cs="Times New Roman"/>
          <w:sz w:val="28"/>
          <w:szCs w:val="28"/>
          <w:lang w:val="uk-UA"/>
        </w:rPr>
        <w:t>і</w:t>
      </w:r>
      <w:r w:rsidRPr="005E23AC">
        <w:rPr>
          <w:rFonts w:ascii="Times New Roman" w:eastAsia="Times New Roman" w:hAnsi="Times New Roman" w:cs="Times New Roman"/>
          <w:sz w:val="28"/>
          <w:szCs w:val="28"/>
        </w:rPr>
        <w:t xml:space="preserve"> систематизація інформації;</w:t>
      </w:r>
    </w:p>
    <w:p w14:paraId="060F9C69" w14:textId="7BAF486F" w:rsidR="00443F71" w:rsidRPr="005E23AC" w:rsidRDefault="00443F71" w:rsidP="00EC7A51">
      <w:pPr>
        <w:pStyle w:val="a4"/>
        <w:numPr>
          <w:ilvl w:val="0"/>
          <w:numId w:val="248"/>
        </w:numPr>
        <w:tabs>
          <w:tab w:val="left" w:pos="426"/>
        </w:tabs>
        <w:spacing w:after="0" w:line="240" w:lineRule="auto"/>
        <w:ind w:left="0" w:firstLine="0"/>
        <w:jc w:val="both"/>
        <w:rPr>
          <w:rFonts w:ascii="Times New Roman" w:eastAsia="Times New Roman" w:hAnsi="Times New Roman" w:cs="Times New Roman"/>
          <w:sz w:val="28"/>
          <w:szCs w:val="28"/>
        </w:rPr>
      </w:pPr>
      <w:r w:rsidRPr="005E23AC">
        <w:rPr>
          <w:rFonts w:ascii="Times New Roman" w:eastAsia="Times New Roman" w:hAnsi="Times New Roman" w:cs="Times New Roman"/>
          <w:sz w:val="28"/>
          <w:szCs w:val="28"/>
        </w:rPr>
        <w:t xml:space="preserve">формування цілей </w:t>
      </w:r>
      <w:r w:rsidR="005E23AC">
        <w:rPr>
          <w:rFonts w:ascii="Times New Roman" w:eastAsia="Times New Roman" w:hAnsi="Times New Roman" w:cs="Times New Roman"/>
          <w:sz w:val="28"/>
          <w:szCs w:val="28"/>
          <w:lang w:val="uk-UA"/>
        </w:rPr>
        <w:t>та</w:t>
      </w:r>
      <w:r w:rsidRPr="005E23AC">
        <w:rPr>
          <w:rFonts w:ascii="Times New Roman" w:eastAsia="Times New Roman" w:hAnsi="Times New Roman" w:cs="Times New Roman"/>
          <w:sz w:val="28"/>
          <w:szCs w:val="28"/>
        </w:rPr>
        <w:t xml:space="preserve"> </w:t>
      </w:r>
      <w:r w:rsidR="005E23AC">
        <w:rPr>
          <w:rFonts w:ascii="Times New Roman" w:eastAsia="Times New Roman" w:hAnsi="Times New Roman" w:cs="Times New Roman"/>
          <w:sz w:val="28"/>
          <w:szCs w:val="28"/>
          <w:lang w:val="uk-UA"/>
        </w:rPr>
        <w:t>завдань</w:t>
      </w:r>
      <w:r w:rsidRPr="005E23AC">
        <w:rPr>
          <w:rFonts w:ascii="Times New Roman" w:eastAsia="Times New Roman" w:hAnsi="Times New Roman" w:cs="Times New Roman"/>
          <w:sz w:val="28"/>
          <w:szCs w:val="28"/>
        </w:rPr>
        <w:t xml:space="preserve"> маркетингових досліджень;</w:t>
      </w:r>
    </w:p>
    <w:p w14:paraId="1FF0200B" w14:textId="11CAED7B" w:rsidR="00443F71" w:rsidRPr="005E23AC" w:rsidRDefault="00443F71" w:rsidP="00EC7A51">
      <w:pPr>
        <w:pStyle w:val="a4"/>
        <w:numPr>
          <w:ilvl w:val="0"/>
          <w:numId w:val="248"/>
        </w:numPr>
        <w:tabs>
          <w:tab w:val="left" w:pos="426"/>
        </w:tabs>
        <w:spacing w:after="0" w:line="240" w:lineRule="auto"/>
        <w:ind w:left="0" w:firstLine="0"/>
        <w:jc w:val="both"/>
        <w:rPr>
          <w:rFonts w:ascii="Times New Roman" w:eastAsia="Times New Roman" w:hAnsi="Times New Roman" w:cs="Times New Roman"/>
          <w:sz w:val="28"/>
          <w:szCs w:val="28"/>
        </w:rPr>
      </w:pPr>
      <w:r w:rsidRPr="005E23AC">
        <w:rPr>
          <w:rFonts w:ascii="Times New Roman" w:eastAsia="Times New Roman" w:hAnsi="Times New Roman" w:cs="Times New Roman"/>
          <w:sz w:val="28"/>
          <w:szCs w:val="28"/>
        </w:rPr>
        <w:t>оцінювання конкурентоспроможності підприємства.</w:t>
      </w:r>
    </w:p>
    <w:p w14:paraId="5A0A0CCD" w14:textId="77777777" w:rsidR="00443F71" w:rsidRPr="00D308C5" w:rsidRDefault="00443F71" w:rsidP="005E23AC">
      <w:pPr>
        <w:tabs>
          <w:tab w:val="left" w:pos="426"/>
        </w:tabs>
        <w:spacing w:after="0" w:line="240" w:lineRule="auto"/>
        <w:jc w:val="both"/>
        <w:rPr>
          <w:rFonts w:ascii="Times New Roman" w:eastAsia="Times New Roman" w:hAnsi="Times New Roman" w:cs="Times New Roman"/>
          <w:sz w:val="28"/>
          <w:szCs w:val="28"/>
        </w:rPr>
      </w:pPr>
    </w:p>
    <w:p w14:paraId="4E9A0743" w14:textId="10F48B47" w:rsidR="00443F71" w:rsidRPr="00D308C5" w:rsidRDefault="00443F71" w:rsidP="005E23AC">
      <w:pPr>
        <w:tabs>
          <w:tab w:val="left" w:pos="426"/>
        </w:tabs>
        <w:spacing w:after="0" w:line="240" w:lineRule="auto"/>
        <w:jc w:val="both"/>
        <w:rPr>
          <w:rFonts w:ascii="Times New Roman" w:eastAsia="Times New Roman" w:hAnsi="Times New Roman" w:cs="Times New Roman"/>
          <w:sz w:val="28"/>
          <w:szCs w:val="28"/>
        </w:rPr>
      </w:pPr>
      <w:r w:rsidRPr="00D308C5">
        <w:rPr>
          <w:rFonts w:ascii="Times New Roman" w:eastAsia="Times New Roman" w:hAnsi="Times New Roman" w:cs="Times New Roman"/>
          <w:sz w:val="28"/>
          <w:szCs w:val="28"/>
        </w:rPr>
        <w:t>3. Останній етап процесу маркетингових досліджень – це:</w:t>
      </w:r>
    </w:p>
    <w:p w14:paraId="061579AC" w14:textId="375652DE" w:rsidR="00443F71" w:rsidRPr="005E23AC" w:rsidRDefault="00443F71" w:rsidP="00EC7A51">
      <w:pPr>
        <w:pStyle w:val="a4"/>
        <w:numPr>
          <w:ilvl w:val="0"/>
          <w:numId w:val="249"/>
        </w:numPr>
        <w:tabs>
          <w:tab w:val="left" w:pos="426"/>
        </w:tabs>
        <w:spacing w:after="0" w:line="240" w:lineRule="auto"/>
        <w:ind w:left="0" w:firstLine="0"/>
        <w:jc w:val="both"/>
        <w:rPr>
          <w:rFonts w:ascii="Times New Roman" w:eastAsia="Times New Roman" w:hAnsi="Times New Roman" w:cs="Times New Roman"/>
          <w:sz w:val="28"/>
          <w:szCs w:val="28"/>
        </w:rPr>
      </w:pPr>
      <w:r w:rsidRPr="005E23AC">
        <w:rPr>
          <w:rFonts w:ascii="Times New Roman" w:eastAsia="Times New Roman" w:hAnsi="Times New Roman" w:cs="Times New Roman"/>
          <w:sz w:val="28"/>
          <w:szCs w:val="28"/>
        </w:rPr>
        <w:t>розробка дослідницького про</w:t>
      </w:r>
      <w:r w:rsidR="005E23AC">
        <w:rPr>
          <w:rFonts w:ascii="Times New Roman" w:eastAsia="Times New Roman" w:hAnsi="Times New Roman" w:cs="Times New Roman"/>
          <w:sz w:val="28"/>
          <w:szCs w:val="28"/>
          <w:lang w:val="uk-UA"/>
        </w:rPr>
        <w:t>є</w:t>
      </w:r>
      <w:r w:rsidRPr="005E23AC">
        <w:rPr>
          <w:rFonts w:ascii="Times New Roman" w:eastAsia="Times New Roman" w:hAnsi="Times New Roman" w:cs="Times New Roman"/>
          <w:sz w:val="28"/>
          <w:szCs w:val="28"/>
        </w:rPr>
        <w:t>кту;</w:t>
      </w:r>
    </w:p>
    <w:p w14:paraId="00E97748" w14:textId="7F0169D0" w:rsidR="00443F71" w:rsidRPr="005E23AC" w:rsidRDefault="00443F71" w:rsidP="00EC7A51">
      <w:pPr>
        <w:pStyle w:val="a4"/>
        <w:numPr>
          <w:ilvl w:val="0"/>
          <w:numId w:val="249"/>
        </w:numPr>
        <w:tabs>
          <w:tab w:val="left" w:pos="426"/>
        </w:tabs>
        <w:spacing w:after="0" w:line="240" w:lineRule="auto"/>
        <w:ind w:left="0" w:firstLine="0"/>
        <w:jc w:val="both"/>
        <w:rPr>
          <w:rFonts w:ascii="Times New Roman" w:eastAsia="Times New Roman" w:hAnsi="Times New Roman" w:cs="Times New Roman"/>
          <w:sz w:val="28"/>
          <w:szCs w:val="28"/>
        </w:rPr>
      </w:pPr>
      <w:r w:rsidRPr="005E23AC">
        <w:rPr>
          <w:rFonts w:ascii="Times New Roman" w:eastAsia="Times New Roman" w:hAnsi="Times New Roman" w:cs="Times New Roman"/>
          <w:sz w:val="28"/>
          <w:szCs w:val="28"/>
        </w:rPr>
        <w:t>збір і систематизація інформації;</w:t>
      </w:r>
    </w:p>
    <w:p w14:paraId="1791B6B0" w14:textId="216F0A01" w:rsidR="00443F71" w:rsidRPr="005E23AC" w:rsidRDefault="00443F71" w:rsidP="00EC7A51">
      <w:pPr>
        <w:pStyle w:val="a4"/>
        <w:numPr>
          <w:ilvl w:val="0"/>
          <w:numId w:val="249"/>
        </w:numPr>
        <w:tabs>
          <w:tab w:val="left" w:pos="426"/>
        </w:tabs>
        <w:spacing w:after="0" w:line="240" w:lineRule="auto"/>
        <w:ind w:left="0" w:firstLine="0"/>
        <w:jc w:val="both"/>
        <w:rPr>
          <w:rFonts w:ascii="Times New Roman" w:eastAsia="Times New Roman" w:hAnsi="Times New Roman" w:cs="Times New Roman"/>
          <w:sz w:val="28"/>
          <w:szCs w:val="28"/>
        </w:rPr>
      </w:pPr>
      <w:r w:rsidRPr="005E23AC">
        <w:rPr>
          <w:rFonts w:ascii="Times New Roman" w:eastAsia="Times New Roman" w:hAnsi="Times New Roman" w:cs="Times New Roman"/>
          <w:sz w:val="28"/>
          <w:szCs w:val="28"/>
        </w:rPr>
        <w:t>прийняття маркетингових рішень;</w:t>
      </w:r>
    </w:p>
    <w:p w14:paraId="4C1A33E3" w14:textId="0B984B00" w:rsidR="00443F71" w:rsidRPr="005E23AC" w:rsidRDefault="00443F71" w:rsidP="00EC7A51">
      <w:pPr>
        <w:pStyle w:val="a4"/>
        <w:numPr>
          <w:ilvl w:val="0"/>
          <w:numId w:val="249"/>
        </w:numPr>
        <w:tabs>
          <w:tab w:val="left" w:pos="426"/>
        </w:tabs>
        <w:spacing w:after="0" w:line="240" w:lineRule="auto"/>
        <w:ind w:left="0" w:firstLine="0"/>
        <w:jc w:val="both"/>
        <w:rPr>
          <w:rFonts w:ascii="Times New Roman" w:eastAsia="Times New Roman" w:hAnsi="Times New Roman" w:cs="Times New Roman"/>
          <w:sz w:val="28"/>
          <w:szCs w:val="28"/>
        </w:rPr>
      </w:pPr>
      <w:r w:rsidRPr="005E23AC">
        <w:rPr>
          <w:rFonts w:ascii="Times New Roman" w:eastAsia="Times New Roman" w:hAnsi="Times New Roman" w:cs="Times New Roman"/>
          <w:sz w:val="28"/>
          <w:szCs w:val="28"/>
        </w:rPr>
        <w:t>визначення проблеми.</w:t>
      </w:r>
    </w:p>
    <w:p w14:paraId="2445686A" w14:textId="77777777" w:rsidR="00443F71" w:rsidRPr="00D308C5" w:rsidRDefault="00443F71" w:rsidP="005E23AC">
      <w:pPr>
        <w:tabs>
          <w:tab w:val="left" w:pos="426"/>
        </w:tabs>
        <w:spacing w:after="0" w:line="240" w:lineRule="auto"/>
        <w:jc w:val="both"/>
        <w:rPr>
          <w:rFonts w:ascii="Times New Roman" w:eastAsia="Times New Roman" w:hAnsi="Times New Roman" w:cs="Times New Roman"/>
          <w:sz w:val="28"/>
          <w:szCs w:val="28"/>
        </w:rPr>
      </w:pPr>
    </w:p>
    <w:p w14:paraId="15C37DAE" w14:textId="108FD0F4" w:rsidR="00443F71" w:rsidRPr="005E23AC" w:rsidRDefault="00443F71" w:rsidP="005E23AC">
      <w:pPr>
        <w:tabs>
          <w:tab w:val="left" w:pos="426"/>
        </w:tabs>
        <w:spacing w:after="0" w:line="240" w:lineRule="auto"/>
        <w:jc w:val="both"/>
        <w:rPr>
          <w:rFonts w:ascii="Times New Roman" w:eastAsia="Times New Roman" w:hAnsi="Times New Roman" w:cs="Times New Roman"/>
          <w:spacing w:val="-6"/>
          <w:sz w:val="28"/>
          <w:szCs w:val="28"/>
        </w:rPr>
      </w:pPr>
      <w:r w:rsidRPr="00D308C5">
        <w:rPr>
          <w:rFonts w:ascii="Times New Roman" w:eastAsia="Times New Roman" w:hAnsi="Times New Roman" w:cs="Times New Roman"/>
          <w:sz w:val="28"/>
          <w:szCs w:val="28"/>
        </w:rPr>
        <w:t xml:space="preserve">4.  </w:t>
      </w:r>
      <w:r w:rsidRPr="005E23AC">
        <w:rPr>
          <w:rFonts w:ascii="Times New Roman" w:eastAsia="Times New Roman" w:hAnsi="Times New Roman" w:cs="Times New Roman"/>
          <w:spacing w:val="-6"/>
          <w:sz w:val="28"/>
          <w:szCs w:val="28"/>
        </w:rPr>
        <w:t>Етап процесу маркетингових досліджень, який потребує найбільших витрат, – це:</w:t>
      </w:r>
    </w:p>
    <w:p w14:paraId="07B94785" w14:textId="2A85E48C" w:rsidR="00443F71" w:rsidRPr="005E23AC" w:rsidRDefault="00443F71" w:rsidP="00EC7A51">
      <w:pPr>
        <w:pStyle w:val="a4"/>
        <w:numPr>
          <w:ilvl w:val="0"/>
          <w:numId w:val="250"/>
        </w:numPr>
        <w:tabs>
          <w:tab w:val="left" w:pos="426"/>
        </w:tabs>
        <w:spacing w:after="0" w:line="240" w:lineRule="auto"/>
        <w:ind w:left="0" w:firstLine="0"/>
        <w:jc w:val="both"/>
        <w:rPr>
          <w:rFonts w:ascii="Times New Roman" w:eastAsia="Times New Roman" w:hAnsi="Times New Roman" w:cs="Times New Roman"/>
          <w:sz w:val="28"/>
          <w:szCs w:val="28"/>
        </w:rPr>
      </w:pPr>
      <w:r w:rsidRPr="005E23AC">
        <w:rPr>
          <w:rFonts w:ascii="Times New Roman" w:eastAsia="Times New Roman" w:hAnsi="Times New Roman" w:cs="Times New Roman"/>
          <w:sz w:val="28"/>
          <w:szCs w:val="28"/>
        </w:rPr>
        <w:t>розробка дослідницького про</w:t>
      </w:r>
      <w:r w:rsidR="005E23AC">
        <w:rPr>
          <w:rFonts w:ascii="Times New Roman" w:eastAsia="Times New Roman" w:hAnsi="Times New Roman" w:cs="Times New Roman"/>
          <w:sz w:val="28"/>
          <w:szCs w:val="28"/>
          <w:lang w:val="uk-UA"/>
        </w:rPr>
        <w:t>є</w:t>
      </w:r>
      <w:r w:rsidRPr="005E23AC">
        <w:rPr>
          <w:rFonts w:ascii="Times New Roman" w:eastAsia="Times New Roman" w:hAnsi="Times New Roman" w:cs="Times New Roman"/>
          <w:sz w:val="28"/>
          <w:szCs w:val="28"/>
        </w:rPr>
        <w:t>кту;</w:t>
      </w:r>
    </w:p>
    <w:p w14:paraId="69F95B7B" w14:textId="7FECA766" w:rsidR="00443F71" w:rsidRPr="005E23AC" w:rsidRDefault="00443F71" w:rsidP="00EC7A51">
      <w:pPr>
        <w:pStyle w:val="a4"/>
        <w:numPr>
          <w:ilvl w:val="0"/>
          <w:numId w:val="250"/>
        </w:numPr>
        <w:tabs>
          <w:tab w:val="left" w:pos="426"/>
        </w:tabs>
        <w:spacing w:after="0" w:line="240" w:lineRule="auto"/>
        <w:ind w:left="0" w:firstLine="0"/>
        <w:jc w:val="both"/>
        <w:rPr>
          <w:rFonts w:ascii="Times New Roman" w:eastAsia="Times New Roman" w:hAnsi="Times New Roman" w:cs="Times New Roman"/>
          <w:sz w:val="28"/>
          <w:szCs w:val="28"/>
        </w:rPr>
      </w:pPr>
      <w:r w:rsidRPr="005E23AC">
        <w:rPr>
          <w:rFonts w:ascii="Times New Roman" w:eastAsia="Times New Roman" w:hAnsi="Times New Roman" w:cs="Times New Roman"/>
          <w:sz w:val="28"/>
          <w:szCs w:val="28"/>
        </w:rPr>
        <w:t xml:space="preserve">збір  </w:t>
      </w:r>
      <w:r w:rsidR="005E23AC">
        <w:rPr>
          <w:rFonts w:ascii="Times New Roman" w:eastAsia="Times New Roman" w:hAnsi="Times New Roman" w:cs="Times New Roman"/>
          <w:sz w:val="28"/>
          <w:szCs w:val="28"/>
          <w:lang w:val="uk-UA"/>
        </w:rPr>
        <w:t>і</w:t>
      </w:r>
      <w:r w:rsidRPr="005E23AC">
        <w:rPr>
          <w:rFonts w:ascii="Times New Roman" w:eastAsia="Times New Roman" w:hAnsi="Times New Roman" w:cs="Times New Roman"/>
          <w:sz w:val="28"/>
          <w:szCs w:val="28"/>
        </w:rPr>
        <w:t xml:space="preserve"> систематизація інформації;</w:t>
      </w:r>
    </w:p>
    <w:p w14:paraId="1E37774B" w14:textId="67426E39" w:rsidR="00443F71" w:rsidRPr="005E23AC" w:rsidRDefault="00443F71" w:rsidP="00EC7A51">
      <w:pPr>
        <w:pStyle w:val="a4"/>
        <w:numPr>
          <w:ilvl w:val="0"/>
          <w:numId w:val="250"/>
        </w:numPr>
        <w:tabs>
          <w:tab w:val="left" w:pos="426"/>
        </w:tabs>
        <w:spacing w:after="0" w:line="240" w:lineRule="auto"/>
        <w:ind w:left="0" w:firstLine="0"/>
        <w:jc w:val="both"/>
        <w:rPr>
          <w:rFonts w:ascii="Times New Roman" w:eastAsia="Times New Roman" w:hAnsi="Times New Roman" w:cs="Times New Roman"/>
          <w:sz w:val="28"/>
          <w:szCs w:val="28"/>
        </w:rPr>
      </w:pPr>
      <w:r w:rsidRPr="005E23AC">
        <w:rPr>
          <w:rFonts w:ascii="Times New Roman" w:eastAsia="Times New Roman" w:hAnsi="Times New Roman" w:cs="Times New Roman"/>
          <w:sz w:val="28"/>
          <w:szCs w:val="28"/>
        </w:rPr>
        <w:t>оцінювання інформації;</w:t>
      </w:r>
    </w:p>
    <w:p w14:paraId="50E84A84" w14:textId="54FFBAC3" w:rsidR="00443F71" w:rsidRPr="005E23AC" w:rsidRDefault="00443F71" w:rsidP="00EC7A51">
      <w:pPr>
        <w:pStyle w:val="a4"/>
        <w:numPr>
          <w:ilvl w:val="0"/>
          <w:numId w:val="250"/>
        </w:numPr>
        <w:tabs>
          <w:tab w:val="left" w:pos="426"/>
        </w:tabs>
        <w:spacing w:after="0" w:line="240" w:lineRule="auto"/>
        <w:ind w:left="0" w:firstLine="0"/>
        <w:jc w:val="both"/>
        <w:rPr>
          <w:rFonts w:ascii="Times New Roman" w:eastAsia="Times New Roman" w:hAnsi="Times New Roman" w:cs="Times New Roman"/>
          <w:sz w:val="28"/>
          <w:szCs w:val="28"/>
        </w:rPr>
      </w:pPr>
      <w:r w:rsidRPr="005E23AC">
        <w:rPr>
          <w:rFonts w:ascii="Times New Roman" w:eastAsia="Times New Roman" w:hAnsi="Times New Roman" w:cs="Times New Roman"/>
          <w:sz w:val="28"/>
          <w:szCs w:val="28"/>
        </w:rPr>
        <w:t>визначення  проблеми.</w:t>
      </w:r>
    </w:p>
    <w:p w14:paraId="7A7F94B9" w14:textId="77777777" w:rsidR="00443F71" w:rsidRPr="00D308C5" w:rsidRDefault="00443F71" w:rsidP="005E23AC">
      <w:pPr>
        <w:tabs>
          <w:tab w:val="left" w:pos="426"/>
        </w:tabs>
        <w:spacing w:after="0" w:line="240" w:lineRule="auto"/>
        <w:jc w:val="both"/>
        <w:rPr>
          <w:rFonts w:ascii="Times New Roman" w:eastAsia="Times New Roman" w:hAnsi="Times New Roman" w:cs="Times New Roman"/>
          <w:sz w:val="28"/>
          <w:szCs w:val="28"/>
        </w:rPr>
      </w:pPr>
    </w:p>
    <w:p w14:paraId="0B797732" w14:textId="784FE6EC" w:rsidR="00443F71" w:rsidRPr="00D308C5" w:rsidRDefault="00443F71" w:rsidP="005E23AC">
      <w:pPr>
        <w:tabs>
          <w:tab w:val="left" w:pos="426"/>
        </w:tabs>
        <w:spacing w:after="0" w:line="240" w:lineRule="auto"/>
        <w:jc w:val="both"/>
        <w:rPr>
          <w:rFonts w:ascii="Times New Roman" w:eastAsia="Times New Roman" w:hAnsi="Times New Roman" w:cs="Times New Roman"/>
          <w:sz w:val="28"/>
          <w:szCs w:val="28"/>
        </w:rPr>
      </w:pPr>
      <w:r w:rsidRPr="00D308C5">
        <w:rPr>
          <w:rFonts w:ascii="Times New Roman" w:eastAsia="Times New Roman" w:hAnsi="Times New Roman" w:cs="Times New Roman"/>
          <w:sz w:val="28"/>
          <w:szCs w:val="28"/>
        </w:rPr>
        <w:t>5. Сучасна маркетингова інформаційна система – це:</w:t>
      </w:r>
    </w:p>
    <w:p w14:paraId="4DDE618D" w14:textId="0B414A54" w:rsidR="00443F71" w:rsidRPr="005E23AC" w:rsidRDefault="00443F71" w:rsidP="00EC7A51">
      <w:pPr>
        <w:pStyle w:val="a4"/>
        <w:numPr>
          <w:ilvl w:val="0"/>
          <w:numId w:val="251"/>
        </w:numPr>
        <w:tabs>
          <w:tab w:val="left" w:pos="426"/>
        </w:tabs>
        <w:spacing w:after="0" w:line="240" w:lineRule="auto"/>
        <w:ind w:left="0" w:firstLine="0"/>
        <w:jc w:val="both"/>
        <w:rPr>
          <w:rFonts w:ascii="Times New Roman" w:eastAsia="Times New Roman" w:hAnsi="Times New Roman" w:cs="Times New Roman"/>
          <w:sz w:val="28"/>
          <w:szCs w:val="28"/>
        </w:rPr>
      </w:pPr>
      <w:r w:rsidRPr="005E23AC">
        <w:rPr>
          <w:rFonts w:ascii="Times New Roman" w:eastAsia="Times New Roman" w:hAnsi="Times New Roman" w:cs="Times New Roman"/>
          <w:sz w:val="28"/>
          <w:szCs w:val="28"/>
        </w:rPr>
        <w:t>сукупність програмних засобів та інформації;</w:t>
      </w:r>
    </w:p>
    <w:p w14:paraId="67513463" w14:textId="75F4EBBC" w:rsidR="00443F71" w:rsidRPr="005E23AC" w:rsidRDefault="00443F71" w:rsidP="00EC7A51">
      <w:pPr>
        <w:pStyle w:val="a4"/>
        <w:numPr>
          <w:ilvl w:val="0"/>
          <w:numId w:val="251"/>
        </w:numPr>
        <w:tabs>
          <w:tab w:val="left" w:pos="426"/>
        </w:tabs>
        <w:spacing w:after="0" w:line="240" w:lineRule="auto"/>
        <w:ind w:left="0" w:firstLine="0"/>
        <w:jc w:val="both"/>
        <w:rPr>
          <w:rFonts w:ascii="Times New Roman" w:eastAsia="Times New Roman" w:hAnsi="Times New Roman" w:cs="Times New Roman"/>
          <w:sz w:val="28"/>
          <w:szCs w:val="28"/>
        </w:rPr>
      </w:pPr>
      <w:r w:rsidRPr="005E23AC">
        <w:rPr>
          <w:rFonts w:ascii="Times New Roman" w:eastAsia="Times New Roman" w:hAnsi="Times New Roman" w:cs="Times New Roman"/>
          <w:sz w:val="28"/>
          <w:szCs w:val="28"/>
        </w:rPr>
        <w:t>організаційно-технічна система збору, систематизації та обробки маркетингової інформації;</w:t>
      </w:r>
    </w:p>
    <w:p w14:paraId="3153B5D3" w14:textId="55CAE8E4" w:rsidR="00443F71" w:rsidRPr="005E23AC" w:rsidRDefault="00443F71" w:rsidP="00EC7A51">
      <w:pPr>
        <w:pStyle w:val="a4"/>
        <w:numPr>
          <w:ilvl w:val="0"/>
          <w:numId w:val="251"/>
        </w:numPr>
        <w:tabs>
          <w:tab w:val="left" w:pos="426"/>
        </w:tabs>
        <w:spacing w:after="0" w:line="240" w:lineRule="auto"/>
        <w:ind w:left="0" w:firstLine="0"/>
        <w:jc w:val="both"/>
        <w:rPr>
          <w:rFonts w:ascii="Times New Roman" w:eastAsia="Times New Roman" w:hAnsi="Times New Roman" w:cs="Times New Roman"/>
          <w:sz w:val="28"/>
          <w:szCs w:val="28"/>
        </w:rPr>
      </w:pPr>
      <w:r w:rsidRPr="005E23AC">
        <w:rPr>
          <w:rFonts w:ascii="Times New Roman" w:eastAsia="Times New Roman" w:hAnsi="Times New Roman" w:cs="Times New Roman"/>
          <w:sz w:val="28"/>
          <w:szCs w:val="28"/>
        </w:rPr>
        <w:t>система, спрямована на забезпечення процесів прийняття рішень у процесі управління підприємством;</w:t>
      </w:r>
    </w:p>
    <w:p w14:paraId="73731CCB" w14:textId="36097DB3" w:rsidR="00443F71" w:rsidRPr="005E23AC" w:rsidRDefault="00443F71" w:rsidP="00EC7A51">
      <w:pPr>
        <w:pStyle w:val="a4"/>
        <w:numPr>
          <w:ilvl w:val="0"/>
          <w:numId w:val="251"/>
        </w:numPr>
        <w:tabs>
          <w:tab w:val="left" w:pos="426"/>
        </w:tabs>
        <w:spacing w:after="0" w:line="240" w:lineRule="auto"/>
        <w:ind w:left="0" w:firstLine="0"/>
        <w:jc w:val="both"/>
        <w:rPr>
          <w:rFonts w:ascii="Times New Roman" w:eastAsia="Times New Roman" w:hAnsi="Times New Roman" w:cs="Times New Roman"/>
          <w:sz w:val="28"/>
          <w:szCs w:val="28"/>
        </w:rPr>
      </w:pPr>
      <w:r w:rsidRPr="005E23AC">
        <w:rPr>
          <w:rFonts w:ascii="Times New Roman" w:eastAsia="Times New Roman" w:hAnsi="Times New Roman" w:cs="Times New Roman"/>
          <w:sz w:val="28"/>
          <w:szCs w:val="28"/>
        </w:rPr>
        <w:t>система, що діє в комплексному та безперервному режимі.</w:t>
      </w:r>
    </w:p>
    <w:p w14:paraId="222479FB" w14:textId="77777777" w:rsidR="00443F71" w:rsidRPr="00D308C5" w:rsidRDefault="00443F71" w:rsidP="005E23AC">
      <w:pPr>
        <w:tabs>
          <w:tab w:val="left" w:pos="426"/>
        </w:tabs>
        <w:spacing w:after="0" w:line="240" w:lineRule="auto"/>
        <w:jc w:val="both"/>
        <w:rPr>
          <w:rFonts w:ascii="Times New Roman" w:eastAsia="Times New Roman" w:hAnsi="Times New Roman" w:cs="Times New Roman"/>
          <w:sz w:val="28"/>
          <w:szCs w:val="28"/>
        </w:rPr>
      </w:pPr>
    </w:p>
    <w:p w14:paraId="6C684AC1" w14:textId="2C5AD41C" w:rsidR="00443F71" w:rsidRPr="00D308C5" w:rsidRDefault="00443F71" w:rsidP="005E23AC">
      <w:pPr>
        <w:tabs>
          <w:tab w:val="left" w:pos="426"/>
        </w:tabs>
        <w:spacing w:after="0" w:line="240" w:lineRule="auto"/>
        <w:jc w:val="both"/>
        <w:rPr>
          <w:rFonts w:ascii="Times New Roman" w:eastAsia="Times New Roman" w:hAnsi="Times New Roman" w:cs="Times New Roman"/>
          <w:sz w:val="28"/>
          <w:szCs w:val="28"/>
        </w:rPr>
      </w:pPr>
      <w:r w:rsidRPr="00D308C5">
        <w:rPr>
          <w:rFonts w:ascii="Times New Roman" w:eastAsia="Times New Roman" w:hAnsi="Times New Roman" w:cs="Times New Roman"/>
          <w:sz w:val="28"/>
          <w:szCs w:val="28"/>
        </w:rPr>
        <w:t>6. Переваги первинної інформації – це:</w:t>
      </w:r>
    </w:p>
    <w:p w14:paraId="7808AD45" w14:textId="0F03CA01" w:rsidR="00443F71" w:rsidRPr="005E23AC" w:rsidRDefault="00443F71" w:rsidP="00EC7A51">
      <w:pPr>
        <w:pStyle w:val="a4"/>
        <w:numPr>
          <w:ilvl w:val="0"/>
          <w:numId w:val="252"/>
        </w:numPr>
        <w:tabs>
          <w:tab w:val="left" w:pos="426"/>
        </w:tabs>
        <w:spacing w:after="0" w:line="240" w:lineRule="auto"/>
        <w:ind w:left="0" w:firstLine="0"/>
        <w:jc w:val="both"/>
        <w:rPr>
          <w:rFonts w:ascii="Times New Roman" w:eastAsia="Times New Roman" w:hAnsi="Times New Roman" w:cs="Times New Roman"/>
          <w:sz w:val="28"/>
          <w:szCs w:val="28"/>
        </w:rPr>
      </w:pPr>
      <w:r w:rsidRPr="005E23AC">
        <w:rPr>
          <w:rFonts w:ascii="Times New Roman" w:eastAsia="Times New Roman" w:hAnsi="Times New Roman" w:cs="Times New Roman"/>
          <w:sz w:val="28"/>
          <w:szCs w:val="28"/>
        </w:rPr>
        <w:t>цілеспрямованість, конкретність;</w:t>
      </w:r>
    </w:p>
    <w:p w14:paraId="7FEC2447" w14:textId="22B95DD3" w:rsidR="00443F71" w:rsidRPr="005E23AC" w:rsidRDefault="00443F71" w:rsidP="00EC7A51">
      <w:pPr>
        <w:pStyle w:val="a4"/>
        <w:numPr>
          <w:ilvl w:val="0"/>
          <w:numId w:val="252"/>
        </w:numPr>
        <w:tabs>
          <w:tab w:val="left" w:pos="426"/>
        </w:tabs>
        <w:spacing w:after="0" w:line="240" w:lineRule="auto"/>
        <w:ind w:left="0" w:firstLine="0"/>
        <w:jc w:val="both"/>
        <w:rPr>
          <w:rFonts w:ascii="Times New Roman" w:eastAsia="Times New Roman" w:hAnsi="Times New Roman" w:cs="Times New Roman"/>
          <w:sz w:val="28"/>
          <w:szCs w:val="28"/>
        </w:rPr>
      </w:pPr>
      <w:r w:rsidRPr="005E23AC">
        <w:rPr>
          <w:rFonts w:ascii="Times New Roman" w:eastAsia="Times New Roman" w:hAnsi="Times New Roman" w:cs="Times New Roman"/>
          <w:sz w:val="28"/>
          <w:szCs w:val="28"/>
        </w:rPr>
        <w:t>низька вартість, швидкість отримання;</w:t>
      </w:r>
    </w:p>
    <w:p w14:paraId="2138AD82" w14:textId="0F9026E5" w:rsidR="00443F71" w:rsidRPr="005E23AC" w:rsidRDefault="00443F71" w:rsidP="00EC7A51">
      <w:pPr>
        <w:pStyle w:val="a4"/>
        <w:numPr>
          <w:ilvl w:val="0"/>
          <w:numId w:val="252"/>
        </w:numPr>
        <w:tabs>
          <w:tab w:val="left" w:pos="426"/>
        </w:tabs>
        <w:spacing w:after="0" w:line="240" w:lineRule="auto"/>
        <w:ind w:left="0" w:firstLine="0"/>
        <w:jc w:val="both"/>
        <w:rPr>
          <w:rFonts w:ascii="Times New Roman" w:eastAsia="Times New Roman" w:hAnsi="Times New Roman" w:cs="Times New Roman"/>
          <w:sz w:val="28"/>
          <w:szCs w:val="28"/>
        </w:rPr>
      </w:pPr>
      <w:r w:rsidRPr="005E23AC">
        <w:rPr>
          <w:rFonts w:ascii="Times New Roman" w:eastAsia="Times New Roman" w:hAnsi="Times New Roman" w:cs="Times New Roman"/>
          <w:sz w:val="28"/>
          <w:szCs w:val="28"/>
        </w:rPr>
        <w:t>достатня кількість;</w:t>
      </w:r>
    </w:p>
    <w:p w14:paraId="1665157E" w14:textId="75480DB2" w:rsidR="00443F71" w:rsidRPr="005E23AC" w:rsidRDefault="00443F71" w:rsidP="00EC7A51">
      <w:pPr>
        <w:pStyle w:val="a4"/>
        <w:numPr>
          <w:ilvl w:val="0"/>
          <w:numId w:val="252"/>
        </w:numPr>
        <w:tabs>
          <w:tab w:val="left" w:pos="426"/>
        </w:tabs>
        <w:spacing w:after="0" w:line="240" w:lineRule="auto"/>
        <w:ind w:left="0" w:firstLine="0"/>
        <w:jc w:val="both"/>
        <w:rPr>
          <w:rFonts w:ascii="Times New Roman" w:eastAsia="Times New Roman" w:hAnsi="Times New Roman" w:cs="Times New Roman"/>
          <w:sz w:val="28"/>
          <w:szCs w:val="28"/>
        </w:rPr>
      </w:pPr>
      <w:r w:rsidRPr="005E23AC">
        <w:rPr>
          <w:rFonts w:ascii="Times New Roman" w:eastAsia="Times New Roman" w:hAnsi="Times New Roman" w:cs="Times New Roman"/>
          <w:sz w:val="28"/>
          <w:szCs w:val="28"/>
        </w:rPr>
        <w:t>висока вартість.</w:t>
      </w:r>
    </w:p>
    <w:p w14:paraId="3EF63E44" w14:textId="77777777" w:rsidR="00443F71" w:rsidRPr="00D308C5" w:rsidRDefault="00443F71" w:rsidP="005E23AC">
      <w:pPr>
        <w:tabs>
          <w:tab w:val="left" w:pos="426"/>
        </w:tabs>
        <w:spacing w:after="0" w:line="240" w:lineRule="auto"/>
        <w:jc w:val="both"/>
        <w:rPr>
          <w:rFonts w:ascii="Times New Roman" w:eastAsia="Times New Roman" w:hAnsi="Times New Roman" w:cs="Times New Roman"/>
          <w:sz w:val="28"/>
          <w:szCs w:val="28"/>
        </w:rPr>
      </w:pPr>
    </w:p>
    <w:p w14:paraId="07BF9916" w14:textId="19B4A435" w:rsidR="00443F71" w:rsidRPr="00D308C5" w:rsidRDefault="00443F71" w:rsidP="005E23AC">
      <w:pPr>
        <w:tabs>
          <w:tab w:val="left" w:pos="426"/>
        </w:tabs>
        <w:spacing w:after="0" w:line="240" w:lineRule="auto"/>
        <w:jc w:val="both"/>
        <w:rPr>
          <w:rFonts w:ascii="Times New Roman" w:eastAsia="Times New Roman" w:hAnsi="Times New Roman" w:cs="Times New Roman"/>
          <w:sz w:val="28"/>
          <w:szCs w:val="28"/>
        </w:rPr>
      </w:pPr>
      <w:r w:rsidRPr="00D308C5">
        <w:rPr>
          <w:rFonts w:ascii="Times New Roman" w:eastAsia="Times New Roman" w:hAnsi="Times New Roman" w:cs="Times New Roman"/>
          <w:sz w:val="28"/>
          <w:szCs w:val="28"/>
        </w:rPr>
        <w:t xml:space="preserve">7. Вид маркетингової інформації залежно від </w:t>
      </w:r>
      <w:r w:rsidR="005E23AC">
        <w:rPr>
          <w:rFonts w:ascii="Times New Roman" w:eastAsia="Times New Roman" w:hAnsi="Times New Roman" w:cs="Times New Roman"/>
          <w:sz w:val="28"/>
          <w:szCs w:val="28"/>
          <w:lang w:val="uk-UA"/>
        </w:rPr>
        <w:t>ступеня</w:t>
      </w:r>
      <w:r w:rsidRPr="00D308C5">
        <w:rPr>
          <w:rFonts w:ascii="Times New Roman" w:eastAsia="Times New Roman" w:hAnsi="Times New Roman" w:cs="Times New Roman"/>
          <w:sz w:val="28"/>
          <w:szCs w:val="28"/>
        </w:rPr>
        <w:t xml:space="preserve"> відкритості – це:</w:t>
      </w:r>
    </w:p>
    <w:p w14:paraId="5C60A76C" w14:textId="52261731" w:rsidR="00443F71" w:rsidRPr="005E23AC" w:rsidRDefault="00443F71" w:rsidP="00EC7A51">
      <w:pPr>
        <w:pStyle w:val="a4"/>
        <w:numPr>
          <w:ilvl w:val="0"/>
          <w:numId w:val="253"/>
        </w:numPr>
        <w:tabs>
          <w:tab w:val="left" w:pos="426"/>
        </w:tabs>
        <w:spacing w:after="0" w:line="240" w:lineRule="auto"/>
        <w:ind w:left="0" w:firstLine="0"/>
        <w:jc w:val="both"/>
        <w:rPr>
          <w:rFonts w:ascii="Times New Roman" w:eastAsia="Times New Roman" w:hAnsi="Times New Roman" w:cs="Times New Roman"/>
          <w:sz w:val="28"/>
          <w:szCs w:val="28"/>
        </w:rPr>
      </w:pPr>
      <w:r w:rsidRPr="005E23AC">
        <w:rPr>
          <w:rFonts w:ascii="Times New Roman" w:eastAsia="Times New Roman" w:hAnsi="Times New Roman" w:cs="Times New Roman"/>
          <w:sz w:val="28"/>
          <w:szCs w:val="28"/>
        </w:rPr>
        <w:t>відкрита інформація;</w:t>
      </w:r>
    </w:p>
    <w:p w14:paraId="0303D08D" w14:textId="3895E1E6" w:rsidR="00443F71" w:rsidRPr="005E23AC" w:rsidRDefault="00443F71" w:rsidP="00EC7A51">
      <w:pPr>
        <w:pStyle w:val="a4"/>
        <w:numPr>
          <w:ilvl w:val="0"/>
          <w:numId w:val="253"/>
        </w:numPr>
        <w:tabs>
          <w:tab w:val="left" w:pos="426"/>
        </w:tabs>
        <w:spacing w:after="0" w:line="240" w:lineRule="auto"/>
        <w:ind w:left="0" w:firstLine="0"/>
        <w:jc w:val="both"/>
        <w:rPr>
          <w:rFonts w:ascii="Times New Roman" w:eastAsia="Times New Roman" w:hAnsi="Times New Roman" w:cs="Times New Roman"/>
          <w:sz w:val="28"/>
          <w:szCs w:val="28"/>
        </w:rPr>
      </w:pPr>
      <w:r w:rsidRPr="005E23AC">
        <w:rPr>
          <w:rFonts w:ascii="Times New Roman" w:eastAsia="Times New Roman" w:hAnsi="Times New Roman" w:cs="Times New Roman"/>
          <w:sz w:val="28"/>
          <w:szCs w:val="28"/>
        </w:rPr>
        <w:t>тактична інформація;</w:t>
      </w:r>
    </w:p>
    <w:p w14:paraId="44645D6E" w14:textId="726289C9" w:rsidR="00443F71" w:rsidRPr="005E23AC" w:rsidRDefault="00443F71" w:rsidP="00EC7A51">
      <w:pPr>
        <w:pStyle w:val="a4"/>
        <w:numPr>
          <w:ilvl w:val="0"/>
          <w:numId w:val="253"/>
        </w:numPr>
        <w:tabs>
          <w:tab w:val="left" w:pos="426"/>
        </w:tabs>
        <w:spacing w:after="0" w:line="240" w:lineRule="auto"/>
        <w:ind w:left="0" w:firstLine="0"/>
        <w:jc w:val="both"/>
        <w:rPr>
          <w:rFonts w:ascii="Times New Roman" w:eastAsia="Times New Roman" w:hAnsi="Times New Roman" w:cs="Times New Roman"/>
          <w:sz w:val="28"/>
          <w:szCs w:val="28"/>
        </w:rPr>
      </w:pPr>
      <w:r w:rsidRPr="005E23AC">
        <w:rPr>
          <w:rFonts w:ascii="Times New Roman" w:eastAsia="Times New Roman" w:hAnsi="Times New Roman" w:cs="Times New Roman"/>
          <w:sz w:val="28"/>
          <w:szCs w:val="28"/>
        </w:rPr>
        <w:lastRenderedPageBreak/>
        <w:t>оперативна інформація;</w:t>
      </w:r>
    </w:p>
    <w:p w14:paraId="5961253F" w14:textId="26634A74" w:rsidR="00443F71" w:rsidRPr="005E23AC" w:rsidRDefault="00443F71" w:rsidP="00EC7A51">
      <w:pPr>
        <w:pStyle w:val="a4"/>
        <w:numPr>
          <w:ilvl w:val="0"/>
          <w:numId w:val="253"/>
        </w:numPr>
        <w:tabs>
          <w:tab w:val="left" w:pos="426"/>
        </w:tabs>
        <w:spacing w:after="0" w:line="240" w:lineRule="auto"/>
        <w:ind w:left="0" w:firstLine="0"/>
        <w:jc w:val="both"/>
        <w:rPr>
          <w:rFonts w:ascii="Times New Roman" w:eastAsia="Times New Roman" w:hAnsi="Times New Roman" w:cs="Times New Roman"/>
          <w:sz w:val="28"/>
          <w:szCs w:val="28"/>
        </w:rPr>
      </w:pPr>
      <w:r w:rsidRPr="005E23AC">
        <w:rPr>
          <w:rFonts w:ascii="Times New Roman" w:eastAsia="Times New Roman" w:hAnsi="Times New Roman" w:cs="Times New Roman"/>
          <w:sz w:val="28"/>
          <w:szCs w:val="28"/>
        </w:rPr>
        <w:t>внутрішня інформація.</w:t>
      </w:r>
    </w:p>
    <w:p w14:paraId="7EDEBC06" w14:textId="77777777" w:rsidR="00443F71" w:rsidRPr="00D308C5" w:rsidRDefault="00443F71" w:rsidP="005E23AC">
      <w:pPr>
        <w:tabs>
          <w:tab w:val="left" w:pos="426"/>
        </w:tabs>
        <w:spacing w:after="0" w:line="240" w:lineRule="auto"/>
        <w:jc w:val="both"/>
        <w:rPr>
          <w:rFonts w:ascii="Times New Roman" w:eastAsia="Times New Roman" w:hAnsi="Times New Roman" w:cs="Times New Roman"/>
          <w:sz w:val="28"/>
          <w:szCs w:val="28"/>
        </w:rPr>
      </w:pPr>
    </w:p>
    <w:p w14:paraId="41E01FBA" w14:textId="060352F4" w:rsidR="00443F71" w:rsidRPr="00D308C5" w:rsidRDefault="00443F71" w:rsidP="005E23AC">
      <w:pPr>
        <w:tabs>
          <w:tab w:val="left" w:pos="426"/>
        </w:tabs>
        <w:spacing w:after="0" w:line="240" w:lineRule="auto"/>
        <w:jc w:val="both"/>
        <w:rPr>
          <w:rFonts w:ascii="Times New Roman" w:eastAsia="Times New Roman" w:hAnsi="Times New Roman" w:cs="Times New Roman"/>
          <w:sz w:val="28"/>
          <w:szCs w:val="28"/>
        </w:rPr>
      </w:pPr>
      <w:r w:rsidRPr="00D308C5">
        <w:rPr>
          <w:rFonts w:ascii="Times New Roman" w:eastAsia="Times New Roman" w:hAnsi="Times New Roman" w:cs="Times New Roman"/>
          <w:sz w:val="28"/>
          <w:szCs w:val="28"/>
        </w:rPr>
        <w:t>8. Останній етап процесу збору та інтерпретації маркетингової інформації – це:</w:t>
      </w:r>
    </w:p>
    <w:p w14:paraId="4E2DEBA0" w14:textId="1584C607" w:rsidR="00443F71" w:rsidRPr="005E23AC" w:rsidRDefault="00443F71" w:rsidP="00EC7A51">
      <w:pPr>
        <w:pStyle w:val="a4"/>
        <w:numPr>
          <w:ilvl w:val="0"/>
          <w:numId w:val="254"/>
        </w:numPr>
        <w:tabs>
          <w:tab w:val="left" w:pos="426"/>
        </w:tabs>
        <w:spacing w:after="0" w:line="240" w:lineRule="auto"/>
        <w:ind w:left="0" w:firstLine="0"/>
        <w:jc w:val="both"/>
        <w:rPr>
          <w:rFonts w:ascii="Times New Roman" w:eastAsia="Times New Roman" w:hAnsi="Times New Roman" w:cs="Times New Roman"/>
          <w:sz w:val="28"/>
          <w:szCs w:val="28"/>
        </w:rPr>
      </w:pPr>
      <w:r w:rsidRPr="005E23AC">
        <w:rPr>
          <w:rFonts w:ascii="Times New Roman" w:eastAsia="Times New Roman" w:hAnsi="Times New Roman" w:cs="Times New Roman"/>
          <w:sz w:val="28"/>
          <w:szCs w:val="28"/>
        </w:rPr>
        <w:t>збір первинної інформації;</w:t>
      </w:r>
    </w:p>
    <w:p w14:paraId="52B536C9" w14:textId="20EB111E" w:rsidR="00443F71" w:rsidRPr="005E23AC" w:rsidRDefault="00443F71" w:rsidP="00EC7A51">
      <w:pPr>
        <w:pStyle w:val="a4"/>
        <w:numPr>
          <w:ilvl w:val="0"/>
          <w:numId w:val="254"/>
        </w:numPr>
        <w:tabs>
          <w:tab w:val="left" w:pos="426"/>
        </w:tabs>
        <w:spacing w:after="0" w:line="240" w:lineRule="auto"/>
        <w:ind w:left="0" w:firstLine="0"/>
        <w:jc w:val="both"/>
        <w:rPr>
          <w:rFonts w:ascii="Times New Roman" w:eastAsia="Times New Roman" w:hAnsi="Times New Roman" w:cs="Times New Roman"/>
          <w:sz w:val="28"/>
          <w:szCs w:val="28"/>
        </w:rPr>
      </w:pPr>
      <w:r w:rsidRPr="005E23AC">
        <w:rPr>
          <w:rFonts w:ascii="Times New Roman" w:eastAsia="Times New Roman" w:hAnsi="Times New Roman" w:cs="Times New Roman"/>
          <w:sz w:val="28"/>
          <w:szCs w:val="28"/>
        </w:rPr>
        <w:t>визначення проблеми;</w:t>
      </w:r>
    </w:p>
    <w:p w14:paraId="0D0398CF" w14:textId="1336BCC8" w:rsidR="00443F71" w:rsidRPr="005E23AC" w:rsidRDefault="00443F71" w:rsidP="00EC7A51">
      <w:pPr>
        <w:pStyle w:val="a4"/>
        <w:numPr>
          <w:ilvl w:val="0"/>
          <w:numId w:val="254"/>
        </w:numPr>
        <w:tabs>
          <w:tab w:val="left" w:pos="426"/>
        </w:tabs>
        <w:spacing w:after="0" w:line="240" w:lineRule="auto"/>
        <w:ind w:left="0" w:firstLine="0"/>
        <w:jc w:val="both"/>
        <w:rPr>
          <w:rFonts w:ascii="Times New Roman" w:eastAsia="Times New Roman" w:hAnsi="Times New Roman" w:cs="Times New Roman"/>
          <w:sz w:val="28"/>
          <w:szCs w:val="28"/>
        </w:rPr>
      </w:pPr>
      <w:r w:rsidRPr="005E23AC">
        <w:rPr>
          <w:rFonts w:ascii="Times New Roman" w:eastAsia="Times New Roman" w:hAnsi="Times New Roman" w:cs="Times New Roman"/>
          <w:sz w:val="28"/>
          <w:szCs w:val="28"/>
        </w:rPr>
        <w:t>обробка зібраних даних;</w:t>
      </w:r>
    </w:p>
    <w:p w14:paraId="5E0A043B" w14:textId="1075D252" w:rsidR="00443F71" w:rsidRPr="005E23AC" w:rsidRDefault="00443F71" w:rsidP="00EC7A51">
      <w:pPr>
        <w:pStyle w:val="a4"/>
        <w:numPr>
          <w:ilvl w:val="0"/>
          <w:numId w:val="254"/>
        </w:numPr>
        <w:tabs>
          <w:tab w:val="left" w:pos="426"/>
        </w:tabs>
        <w:spacing w:after="0" w:line="240" w:lineRule="auto"/>
        <w:ind w:left="0" w:firstLine="0"/>
        <w:jc w:val="both"/>
        <w:rPr>
          <w:rFonts w:ascii="Times New Roman" w:eastAsia="Times New Roman" w:hAnsi="Times New Roman" w:cs="Times New Roman"/>
          <w:sz w:val="28"/>
          <w:szCs w:val="28"/>
        </w:rPr>
      </w:pPr>
      <w:r w:rsidRPr="005E23AC">
        <w:rPr>
          <w:rFonts w:ascii="Times New Roman" w:eastAsia="Times New Roman" w:hAnsi="Times New Roman" w:cs="Times New Roman"/>
          <w:sz w:val="28"/>
          <w:szCs w:val="28"/>
        </w:rPr>
        <w:t>презентація.</w:t>
      </w:r>
    </w:p>
    <w:p w14:paraId="41512CC4" w14:textId="77777777" w:rsidR="00443F71" w:rsidRPr="00D308C5" w:rsidRDefault="00443F71" w:rsidP="005E23AC">
      <w:pPr>
        <w:tabs>
          <w:tab w:val="left" w:pos="426"/>
        </w:tabs>
        <w:spacing w:after="0" w:line="240" w:lineRule="auto"/>
        <w:jc w:val="both"/>
        <w:rPr>
          <w:rFonts w:ascii="Times New Roman" w:eastAsia="Times New Roman" w:hAnsi="Times New Roman" w:cs="Times New Roman"/>
          <w:sz w:val="28"/>
          <w:szCs w:val="28"/>
        </w:rPr>
      </w:pPr>
    </w:p>
    <w:p w14:paraId="622F332B" w14:textId="489220B3" w:rsidR="00443F71" w:rsidRPr="00D308C5" w:rsidRDefault="00443F71" w:rsidP="005E23AC">
      <w:pPr>
        <w:tabs>
          <w:tab w:val="left" w:pos="426"/>
        </w:tabs>
        <w:spacing w:after="0" w:line="240" w:lineRule="auto"/>
        <w:jc w:val="both"/>
        <w:rPr>
          <w:rFonts w:ascii="Times New Roman" w:eastAsia="Times New Roman" w:hAnsi="Times New Roman" w:cs="Times New Roman"/>
          <w:sz w:val="28"/>
          <w:szCs w:val="28"/>
        </w:rPr>
      </w:pPr>
      <w:r w:rsidRPr="00D308C5">
        <w:rPr>
          <w:rFonts w:ascii="Times New Roman" w:eastAsia="Times New Roman" w:hAnsi="Times New Roman" w:cs="Times New Roman"/>
          <w:sz w:val="28"/>
          <w:szCs w:val="28"/>
        </w:rPr>
        <w:t>9. Джерела збору внутрішньої маркетингової інформації – це:</w:t>
      </w:r>
    </w:p>
    <w:p w14:paraId="47CADBE7" w14:textId="42472AB7" w:rsidR="00443F71" w:rsidRPr="005E23AC" w:rsidRDefault="00443F71" w:rsidP="00EC7A51">
      <w:pPr>
        <w:pStyle w:val="a4"/>
        <w:numPr>
          <w:ilvl w:val="0"/>
          <w:numId w:val="255"/>
        </w:numPr>
        <w:tabs>
          <w:tab w:val="left" w:pos="426"/>
        </w:tabs>
        <w:spacing w:after="0" w:line="240" w:lineRule="auto"/>
        <w:ind w:left="0" w:firstLine="0"/>
        <w:jc w:val="both"/>
        <w:rPr>
          <w:rFonts w:ascii="Times New Roman" w:eastAsia="Times New Roman" w:hAnsi="Times New Roman" w:cs="Times New Roman"/>
          <w:sz w:val="28"/>
          <w:szCs w:val="28"/>
        </w:rPr>
      </w:pPr>
      <w:r w:rsidRPr="005E23AC">
        <w:rPr>
          <w:rFonts w:ascii="Times New Roman" w:eastAsia="Times New Roman" w:hAnsi="Times New Roman" w:cs="Times New Roman"/>
          <w:sz w:val="28"/>
          <w:szCs w:val="28"/>
        </w:rPr>
        <w:t>друковані видання;</w:t>
      </w:r>
    </w:p>
    <w:p w14:paraId="4C62FA3E" w14:textId="5E25B645" w:rsidR="00443F71" w:rsidRPr="005E23AC" w:rsidRDefault="00443F71" w:rsidP="00EC7A51">
      <w:pPr>
        <w:pStyle w:val="a4"/>
        <w:numPr>
          <w:ilvl w:val="0"/>
          <w:numId w:val="255"/>
        </w:numPr>
        <w:tabs>
          <w:tab w:val="left" w:pos="426"/>
        </w:tabs>
        <w:spacing w:after="0" w:line="240" w:lineRule="auto"/>
        <w:ind w:left="0" w:firstLine="0"/>
        <w:jc w:val="both"/>
        <w:rPr>
          <w:rFonts w:ascii="Times New Roman" w:eastAsia="Times New Roman" w:hAnsi="Times New Roman" w:cs="Times New Roman"/>
          <w:sz w:val="28"/>
          <w:szCs w:val="28"/>
        </w:rPr>
      </w:pPr>
      <w:r w:rsidRPr="005E23AC">
        <w:rPr>
          <w:rFonts w:ascii="Times New Roman" w:eastAsia="Times New Roman" w:hAnsi="Times New Roman" w:cs="Times New Roman"/>
          <w:sz w:val="28"/>
          <w:szCs w:val="28"/>
        </w:rPr>
        <w:t>балансові звіти підприємства;</w:t>
      </w:r>
    </w:p>
    <w:p w14:paraId="0C2707C0" w14:textId="70E3E9E2" w:rsidR="00443F71" w:rsidRPr="005E23AC" w:rsidRDefault="00443F71" w:rsidP="00EC7A51">
      <w:pPr>
        <w:pStyle w:val="a4"/>
        <w:numPr>
          <w:ilvl w:val="0"/>
          <w:numId w:val="255"/>
        </w:numPr>
        <w:tabs>
          <w:tab w:val="left" w:pos="426"/>
        </w:tabs>
        <w:spacing w:after="0" w:line="240" w:lineRule="auto"/>
        <w:ind w:left="0" w:firstLine="0"/>
        <w:jc w:val="both"/>
        <w:rPr>
          <w:rFonts w:ascii="Times New Roman" w:eastAsia="Times New Roman" w:hAnsi="Times New Roman" w:cs="Times New Roman"/>
          <w:sz w:val="28"/>
          <w:szCs w:val="28"/>
        </w:rPr>
      </w:pPr>
      <w:r w:rsidRPr="005E23AC">
        <w:rPr>
          <w:rFonts w:ascii="Times New Roman" w:eastAsia="Times New Roman" w:hAnsi="Times New Roman" w:cs="Times New Roman"/>
          <w:sz w:val="28"/>
          <w:szCs w:val="28"/>
        </w:rPr>
        <w:t>виставки, ярмарки;</w:t>
      </w:r>
    </w:p>
    <w:p w14:paraId="50610174" w14:textId="28D70974" w:rsidR="00443F71" w:rsidRPr="005E23AC" w:rsidRDefault="00443F71" w:rsidP="00EC7A51">
      <w:pPr>
        <w:pStyle w:val="a4"/>
        <w:numPr>
          <w:ilvl w:val="0"/>
          <w:numId w:val="255"/>
        </w:numPr>
        <w:tabs>
          <w:tab w:val="left" w:pos="426"/>
        </w:tabs>
        <w:spacing w:after="0" w:line="240" w:lineRule="auto"/>
        <w:ind w:left="0" w:firstLine="0"/>
        <w:jc w:val="both"/>
        <w:rPr>
          <w:rFonts w:ascii="Times New Roman" w:eastAsia="Times New Roman" w:hAnsi="Times New Roman" w:cs="Times New Roman"/>
          <w:sz w:val="28"/>
          <w:szCs w:val="28"/>
        </w:rPr>
      </w:pPr>
      <w:r w:rsidRPr="005E23AC">
        <w:rPr>
          <w:rFonts w:ascii="Times New Roman" w:eastAsia="Times New Roman" w:hAnsi="Times New Roman" w:cs="Times New Roman"/>
          <w:sz w:val="28"/>
          <w:szCs w:val="28"/>
        </w:rPr>
        <w:t>постачальники.</w:t>
      </w:r>
    </w:p>
    <w:p w14:paraId="34819B87" w14:textId="77777777" w:rsidR="00443F71" w:rsidRPr="00D308C5" w:rsidRDefault="00443F71" w:rsidP="005E23AC">
      <w:pPr>
        <w:tabs>
          <w:tab w:val="left" w:pos="426"/>
        </w:tabs>
        <w:spacing w:after="0" w:line="240" w:lineRule="auto"/>
        <w:jc w:val="both"/>
        <w:rPr>
          <w:rFonts w:ascii="Times New Roman" w:eastAsia="Times New Roman" w:hAnsi="Times New Roman" w:cs="Times New Roman"/>
          <w:sz w:val="28"/>
          <w:szCs w:val="28"/>
        </w:rPr>
      </w:pPr>
    </w:p>
    <w:p w14:paraId="6B386275" w14:textId="28FD4680" w:rsidR="00443F71" w:rsidRPr="00D308C5" w:rsidRDefault="00443F71" w:rsidP="005E23AC">
      <w:pPr>
        <w:tabs>
          <w:tab w:val="left" w:pos="426"/>
        </w:tabs>
        <w:spacing w:after="0" w:line="240" w:lineRule="auto"/>
        <w:jc w:val="both"/>
        <w:rPr>
          <w:rFonts w:ascii="Times New Roman" w:eastAsia="Times New Roman" w:hAnsi="Times New Roman" w:cs="Times New Roman"/>
          <w:sz w:val="28"/>
          <w:szCs w:val="28"/>
        </w:rPr>
      </w:pPr>
      <w:r w:rsidRPr="00D308C5">
        <w:rPr>
          <w:rFonts w:ascii="Times New Roman" w:eastAsia="Times New Roman" w:hAnsi="Times New Roman" w:cs="Times New Roman"/>
          <w:sz w:val="28"/>
          <w:szCs w:val="28"/>
        </w:rPr>
        <w:t>10. Зовнішня інформація в наведеному переліку – це:</w:t>
      </w:r>
    </w:p>
    <w:p w14:paraId="6D26093A" w14:textId="77AADA0C" w:rsidR="00443F71" w:rsidRPr="005E23AC" w:rsidRDefault="00443F71" w:rsidP="00EC7A51">
      <w:pPr>
        <w:pStyle w:val="a4"/>
        <w:numPr>
          <w:ilvl w:val="0"/>
          <w:numId w:val="256"/>
        </w:numPr>
        <w:tabs>
          <w:tab w:val="left" w:pos="426"/>
        </w:tabs>
        <w:spacing w:after="0" w:line="240" w:lineRule="auto"/>
        <w:ind w:left="0" w:firstLine="0"/>
        <w:jc w:val="both"/>
        <w:rPr>
          <w:rFonts w:ascii="Times New Roman" w:eastAsia="Times New Roman" w:hAnsi="Times New Roman" w:cs="Times New Roman"/>
          <w:sz w:val="28"/>
          <w:szCs w:val="28"/>
        </w:rPr>
      </w:pPr>
      <w:r w:rsidRPr="005E23AC">
        <w:rPr>
          <w:rFonts w:ascii="Times New Roman" w:eastAsia="Times New Roman" w:hAnsi="Times New Roman" w:cs="Times New Roman"/>
          <w:sz w:val="28"/>
          <w:szCs w:val="28"/>
        </w:rPr>
        <w:t>дані про товарні запаси фірми;</w:t>
      </w:r>
    </w:p>
    <w:p w14:paraId="673CF778" w14:textId="5F1E34DA" w:rsidR="00443F71" w:rsidRPr="005E23AC" w:rsidRDefault="00443F71" w:rsidP="00EC7A51">
      <w:pPr>
        <w:pStyle w:val="a4"/>
        <w:numPr>
          <w:ilvl w:val="0"/>
          <w:numId w:val="256"/>
        </w:numPr>
        <w:tabs>
          <w:tab w:val="left" w:pos="426"/>
        </w:tabs>
        <w:spacing w:after="0" w:line="240" w:lineRule="auto"/>
        <w:ind w:left="0" w:firstLine="0"/>
        <w:jc w:val="both"/>
        <w:rPr>
          <w:rFonts w:ascii="Times New Roman" w:eastAsia="Times New Roman" w:hAnsi="Times New Roman" w:cs="Times New Roman"/>
          <w:sz w:val="28"/>
          <w:szCs w:val="28"/>
        </w:rPr>
      </w:pPr>
      <w:r w:rsidRPr="005E23AC">
        <w:rPr>
          <w:rFonts w:ascii="Times New Roman" w:eastAsia="Times New Roman" w:hAnsi="Times New Roman" w:cs="Times New Roman"/>
          <w:sz w:val="28"/>
          <w:szCs w:val="28"/>
        </w:rPr>
        <w:t>дані про структуру штатів фірми;</w:t>
      </w:r>
    </w:p>
    <w:p w14:paraId="28EEAB1C" w14:textId="062DB064" w:rsidR="00443F71" w:rsidRPr="005E23AC" w:rsidRDefault="00443F71" w:rsidP="00EC7A51">
      <w:pPr>
        <w:pStyle w:val="a4"/>
        <w:numPr>
          <w:ilvl w:val="0"/>
          <w:numId w:val="256"/>
        </w:numPr>
        <w:tabs>
          <w:tab w:val="left" w:pos="426"/>
        </w:tabs>
        <w:spacing w:after="0" w:line="240" w:lineRule="auto"/>
        <w:ind w:left="0" w:firstLine="0"/>
        <w:jc w:val="both"/>
        <w:rPr>
          <w:rFonts w:ascii="Times New Roman" w:eastAsia="Times New Roman" w:hAnsi="Times New Roman" w:cs="Times New Roman"/>
          <w:sz w:val="28"/>
          <w:szCs w:val="28"/>
        </w:rPr>
      </w:pPr>
      <w:r w:rsidRPr="005E23AC">
        <w:rPr>
          <w:rFonts w:ascii="Times New Roman" w:eastAsia="Times New Roman" w:hAnsi="Times New Roman" w:cs="Times New Roman"/>
          <w:sz w:val="28"/>
          <w:szCs w:val="28"/>
        </w:rPr>
        <w:t>дані про динаміку доходів населення;</w:t>
      </w:r>
    </w:p>
    <w:p w14:paraId="672715F4" w14:textId="73BBC240" w:rsidR="00443F71" w:rsidRPr="005E23AC" w:rsidRDefault="00443F71" w:rsidP="00EC7A51">
      <w:pPr>
        <w:pStyle w:val="a4"/>
        <w:numPr>
          <w:ilvl w:val="0"/>
          <w:numId w:val="256"/>
        </w:numPr>
        <w:tabs>
          <w:tab w:val="left" w:pos="426"/>
        </w:tabs>
        <w:spacing w:after="0" w:line="240" w:lineRule="auto"/>
        <w:ind w:left="0" w:firstLine="0"/>
        <w:jc w:val="both"/>
        <w:rPr>
          <w:rFonts w:ascii="Times New Roman" w:eastAsia="Times New Roman" w:hAnsi="Times New Roman" w:cs="Times New Roman"/>
          <w:sz w:val="28"/>
          <w:szCs w:val="28"/>
        </w:rPr>
      </w:pPr>
      <w:r w:rsidRPr="005E23AC">
        <w:rPr>
          <w:rFonts w:ascii="Times New Roman" w:eastAsia="Times New Roman" w:hAnsi="Times New Roman" w:cs="Times New Roman"/>
          <w:sz w:val="28"/>
          <w:szCs w:val="28"/>
        </w:rPr>
        <w:t xml:space="preserve">дані про якість товарів, що надходять за контрактами. </w:t>
      </w:r>
    </w:p>
    <w:p w14:paraId="6182281A" w14:textId="77777777" w:rsidR="00443F71" w:rsidRPr="00D308C5" w:rsidRDefault="00443F71" w:rsidP="005E23AC">
      <w:pPr>
        <w:tabs>
          <w:tab w:val="left" w:pos="426"/>
        </w:tabs>
        <w:spacing w:after="0" w:line="240" w:lineRule="auto"/>
        <w:jc w:val="both"/>
        <w:rPr>
          <w:rFonts w:ascii="Times New Roman" w:eastAsia="Times New Roman" w:hAnsi="Times New Roman" w:cs="Times New Roman"/>
          <w:sz w:val="28"/>
          <w:szCs w:val="28"/>
        </w:rPr>
      </w:pPr>
    </w:p>
    <w:p w14:paraId="59494DF4" w14:textId="17865D51" w:rsidR="00443F71" w:rsidRPr="00D308C5" w:rsidRDefault="00443F71" w:rsidP="005E23AC">
      <w:pPr>
        <w:tabs>
          <w:tab w:val="left" w:pos="426"/>
        </w:tabs>
        <w:spacing w:after="0" w:line="240" w:lineRule="auto"/>
        <w:jc w:val="both"/>
        <w:rPr>
          <w:rFonts w:ascii="Times New Roman" w:eastAsia="Times New Roman" w:hAnsi="Times New Roman" w:cs="Times New Roman"/>
          <w:sz w:val="28"/>
          <w:szCs w:val="28"/>
        </w:rPr>
      </w:pPr>
      <w:r w:rsidRPr="00D308C5">
        <w:rPr>
          <w:rFonts w:ascii="Times New Roman" w:eastAsia="Times New Roman" w:hAnsi="Times New Roman" w:cs="Times New Roman"/>
          <w:sz w:val="28"/>
          <w:szCs w:val="28"/>
        </w:rPr>
        <w:t>11. Епізодична інформація – це:</w:t>
      </w:r>
    </w:p>
    <w:p w14:paraId="6C4061AE" w14:textId="6ABB062A" w:rsidR="00443F71" w:rsidRPr="005E23AC" w:rsidRDefault="00443F71" w:rsidP="00EC7A51">
      <w:pPr>
        <w:pStyle w:val="a4"/>
        <w:numPr>
          <w:ilvl w:val="0"/>
          <w:numId w:val="257"/>
        </w:numPr>
        <w:tabs>
          <w:tab w:val="left" w:pos="426"/>
        </w:tabs>
        <w:spacing w:after="0" w:line="240" w:lineRule="auto"/>
        <w:ind w:left="0" w:firstLine="0"/>
        <w:jc w:val="both"/>
        <w:rPr>
          <w:rFonts w:ascii="Times New Roman" w:eastAsia="Times New Roman" w:hAnsi="Times New Roman" w:cs="Times New Roman"/>
          <w:sz w:val="28"/>
          <w:szCs w:val="28"/>
        </w:rPr>
      </w:pPr>
      <w:r w:rsidRPr="005E23AC">
        <w:rPr>
          <w:rFonts w:ascii="Times New Roman" w:eastAsia="Times New Roman" w:hAnsi="Times New Roman" w:cs="Times New Roman"/>
          <w:sz w:val="28"/>
          <w:szCs w:val="28"/>
        </w:rPr>
        <w:t>інформація, яку нагромаджують і використовують для прийняття рішень та планування постійно повторюваних операцій маркетингу;</w:t>
      </w:r>
    </w:p>
    <w:p w14:paraId="7CF03A75" w14:textId="714FCD46" w:rsidR="00443F71" w:rsidRPr="005E23AC" w:rsidRDefault="00443F71" w:rsidP="00EC7A51">
      <w:pPr>
        <w:pStyle w:val="a4"/>
        <w:numPr>
          <w:ilvl w:val="0"/>
          <w:numId w:val="257"/>
        </w:numPr>
        <w:tabs>
          <w:tab w:val="left" w:pos="426"/>
        </w:tabs>
        <w:spacing w:after="0" w:line="240" w:lineRule="auto"/>
        <w:ind w:left="0" w:firstLine="0"/>
        <w:jc w:val="both"/>
        <w:rPr>
          <w:rFonts w:ascii="Times New Roman" w:eastAsia="Times New Roman" w:hAnsi="Times New Roman" w:cs="Times New Roman"/>
          <w:sz w:val="28"/>
          <w:szCs w:val="28"/>
        </w:rPr>
      </w:pPr>
      <w:r w:rsidRPr="005E23AC">
        <w:rPr>
          <w:rFonts w:ascii="Times New Roman" w:eastAsia="Times New Roman" w:hAnsi="Times New Roman" w:cs="Times New Roman"/>
          <w:sz w:val="28"/>
          <w:szCs w:val="28"/>
        </w:rPr>
        <w:t>інформація, що використовується в особливих випадках, а потреба в ній виникає тому, що без неї важко передбачити майбутнє в повному обсязі;</w:t>
      </w:r>
    </w:p>
    <w:p w14:paraId="26FF8A39" w14:textId="515C6744" w:rsidR="00443F71" w:rsidRPr="005E23AC" w:rsidRDefault="00443F71" w:rsidP="00EC7A51">
      <w:pPr>
        <w:pStyle w:val="a4"/>
        <w:numPr>
          <w:ilvl w:val="0"/>
          <w:numId w:val="257"/>
        </w:numPr>
        <w:tabs>
          <w:tab w:val="left" w:pos="426"/>
        </w:tabs>
        <w:spacing w:after="0" w:line="240" w:lineRule="auto"/>
        <w:ind w:left="0" w:firstLine="0"/>
        <w:jc w:val="both"/>
        <w:rPr>
          <w:rFonts w:ascii="Times New Roman" w:eastAsia="Times New Roman" w:hAnsi="Times New Roman" w:cs="Times New Roman"/>
          <w:sz w:val="28"/>
          <w:szCs w:val="28"/>
        </w:rPr>
      </w:pPr>
      <w:r w:rsidRPr="005E23AC">
        <w:rPr>
          <w:rFonts w:ascii="Times New Roman" w:eastAsia="Times New Roman" w:hAnsi="Times New Roman" w:cs="Times New Roman"/>
          <w:sz w:val="28"/>
          <w:szCs w:val="28"/>
        </w:rPr>
        <w:t xml:space="preserve">інформація, яка вимагає обмеженого пошуку, оскільки її можливі джерела не численні </w:t>
      </w:r>
      <w:r w:rsidR="000F7482">
        <w:rPr>
          <w:rFonts w:ascii="Times New Roman" w:eastAsia="Times New Roman" w:hAnsi="Times New Roman" w:cs="Times New Roman"/>
          <w:sz w:val="28"/>
          <w:szCs w:val="28"/>
          <w:lang w:val="uk-UA"/>
        </w:rPr>
        <w:t>та</w:t>
      </w:r>
      <w:r w:rsidRPr="005E23AC">
        <w:rPr>
          <w:rFonts w:ascii="Times New Roman" w:eastAsia="Times New Roman" w:hAnsi="Times New Roman" w:cs="Times New Roman"/>
          <w:sz w:val="28"/>
          <w:szCs w:val="28"/>
        </w:rPr>
        <w:t xml:space="preserve"> включа</w:t>
      </w:r>
      <w:r w:rsidR="000F7482">
        <w:rPr>
          <w:rFonts w:ascii="Times New Roman" w:eastAsia="Times New Roman" w:hAnsi="Times New Roman" w:cs="Times New Roman"/>
          <w:sz w:val="28"/>
          <w:szCs w:val="28"/>
          <w:lang w:val="uk-UA"/>
        </w:rPr>
        <w:t>ють</w:t>
      </w:r>
      <w:r w:rsidRPr="005E23AC">
        <w:rPr>
          <w:rFonts w:ascii="Times New Roman" w:eastAsia="Times New Roman" w:hAnsi="Times New Roman" w:cs="Times New Roman"/>
          <w:sz w:val="28"/>
          <w:szCs w:val="28"/>
        </w:rPr>
        <w:t xml:space="preserve"> дані про обсяги збуту, суми витрат, обсяги матеріальних запасів та інше;</w:t>
      </w:r>
    </w:p>
    <w:p w14:paraId="34667FF4" w14:textId="06498006" w:rsidR="00443F71" w:rsidRPr="005E23AC" w:rsidRDefault="00443F71" w:rsidP="00EC7A51">
      <w:pPr>
        <w:pStyle w:val="a4"/>
        <w:numPr>
          <w:ilvl w:val="0"/>
          <w:numId w:val="257"/>
        </w:numPr>
        <w:tabs>
          <w:tab w:val="left" w:pos="426"/>
        </w:tabs>
        <w:spacing w:after="0" w:line="240" w:lineRule="auto"/>
        <w:ind w:left="0" w:firstLine="0"/>
        <w:jc w:val="both"/>
        <w:rPr>
          <w:rFonts w:ascii="Times New Roman" w:eastAsia="Times New Roman" w:hAnsi="Times New Roman" w:cs="Times New Roman"/>
          <w:sz w:val="28"/>
          <w:szCs w:val="28"/>
        </w:rPr>
      </w:pPr>
      <w:r w:rsidRPr="005E23AC">
        <w:rPr>
          <w:rFonts w:ascii="Times New Roman" w:eastAsia="Times New Roman" w:hAnsi="Times New Roman" w:cs="Times New Roman"/>
          <w:sz w:val="28"/>
          <w:szCs w:val="28"/>
        </w:rPr>
        <w:t xml:space="preserve">інформація, яка передбачає широкий пошук </w:t>
      </w:r>
      <w:r w:rsidR="000F7482">
        <w:rPr>
          <w:rFonts w:ascii="Times New Roman" w:eastAsia="Times New Roman" w:hAnsi="Times New Roman" w:cs="Times New Roman"/>
          <w:sz w:val="28"/>
          <w:szCs w:val="28"/>
          <w:lang w:val="uk-UA"/>
        </w:rPr>
        <w:t>у</w:t>
      </w:r>
      <w:r w:rsidRPr="005E23AC">
        <w:rPr>
          <w:rFonts w:ascii="Times New Roman" w:eastAsia="Times New Roman" w:hAnsi="Times New Roman" w:cs="Times New Roman"/>
          <w:sz w:val="28"/>
          <w:szCs w:val="28"/>
        </w:rPr>
        <w:t xml:space="preserve">наслідок значної кількості джерел і включає вимірювання у тій чи іншій формі обсягів продажу </w:t>
      </w:r>
      <w:r w:rsidR="000F7482">
        <w:rPr>
          <w:rFonts w:ascii="Times New Roman" w:eastAsia="Times New Roman" w:hAnsi="Times New Roman" w:cs="Times New Roman"/>
          <w:sz w:val="28"/>
          <w:szCs w:val="28"/>
          <w:lang w:val="uk-UA"/>
        </w:rPr>
        <w:t>й</w:t>
      </w:r>
      <w:r w:rsidRPr="005E23AC">
        <w:rPr>
          <w:rFonts w:ascii="Times New Roman" w:eastAsia="Times New Roman" w:hAnsi="Times New Roman" w:cs="Times New Roman"/>
          <w:sz w:val="28"/>
          <w:szCs w:val="28"/>
        </w:rPr>
        <w:t xml:space="preserve"> витрат на маркетинг інших підприємств.</w:t>
      </w:r>
    </w:p>
    <w:p w14:paraId="5B4785E9" w14:textId="77777777" w:rsidR="00443F71" w:rsidRPr="00D308C5" w:rsidRDefault="00443F71" w:rsidP="005E23AC">
      <w:pPr>
        <w:tabs>
          <w:tab w:val="left" w:pos="426"/>
        </w:tabs>
        <w:spacing w:after="0" w:line="240" w:lineRule="auto"/>
        <w:jc w:val="both"/>
        <w:rPr>
          <w:rFonts w:ascii="Times New Roman" w:eastAsia="Times New Roman" w:hAnsi="Times New Roman" w:cs="Times New Roman"/>
          <w:sz w:val="28"/>
          <w:szCs w:val="28"/>
        </w:rPr>
      </w:pPr>
    </w:p>
    <w:p w14:paraId="61E9266A" w14:textId="4CC11A2E" w:rsidR="00443F71" w:rsidRPr="005E23AC" w:rsidRDefault="00443F71" w:rsidP="005E23AC">
      <w:pPr>
        <w:tabs>
          <w:tab w:val="left" w:pos="426"/>
        </w:tabs>
        <w:spacing w:after="0" w:line="240" w:lineRule="auto"/>
        <w:jc w:val="both"/>
        <w:rPr>
          <w:rFonts w:ascii="Times New Roman" w:eastAsia="Times New Roman" w:hAnsi="Times New Roman" w:cs="Times New Roman"/>
          <w:spacing w:val="-6"/>
          <w:sz w:val="28"/>
          <w:szCs w:val="28"/>
        </w:rPr>
      </w:pPr>
      <w:r w:rsidRPr="00D308C5">
        <w:rPr>
          <w:rFonts w:ascii="Times New Roman" w:eastAsia="Times New Roman" w:hAnsi="Times New Roman" w:cs="Times New Roman"/>
          <w:sz w:val="28"/>
          <w:szCs w:val="28"/>
        </w:rPr>
        <w:t xml:space="preserve">12. </w:t>
      </w:r>
      <w:r w:rsidRPr="005E23AC">
        <w:rPr>
          <w:rFonts w:ascii="Times New Roman" w:eastAsia="Times New Roman" w:hAnsi="Times New Roman" w:cs="Times New Roman"/>
          <w:spacing w:val="-6"/>
          <w:sz w:val="28"/>
          <w:szCs w:val="28"/>
        </w:rPr>
        <w:t>Методи збирання інформації, які застосовують тільки за оптового продажу</w:t>
      </w:r>
      <w:r w:rsidR="000F7482">
        <w:rPr>
          <w:rFonts w:ascii="Times New Roman" w:eastAsia="Times New Roman" w:hAnsi="Times New Roman" w:cs="Times New Roman"/>
          <w:spacing w:val="-6"/>
          <w:sz w:val="28"/>
          <w:szCs w:val="28"/>
          <w:lang w:val="uk-UA"/>
        </w:rPr>
        <w:t>,</w:t>
      </w:r>
      <w:r w:rsidRPr="005E23AC">
        <w:rPr>
          <w:rFonts w:ascii="Times New Roman" w:eastAsia="Times New Roman" w:hAnsi="Times New Roman" w:cs="Times New Roman"/>
          <w:spacing w:val="-6"/>
          <w:sz w:val="28"/>
          <w:szCs w:val="28"/>
        </w:rPr>
        <w:t xml:space="preserve"> – це:</w:t>
      </w:r>
    </w:p>
    <w:p w14:paraId="4873AA7E" w14:textId="5DBD8046" w:rsidR="00443F71" w:rsidRPr="005E23AC" w:rsidRDefault="00443F71" w:rsidP="00EC7A51">
      <w:pPr>
        <w:pStyle w:val="a4"/>
        <w:numPr>
          <w:ilvl w:val="0"/>
          <w:numId w:val="258"/>
        </w:numPr>
        <w:tabs>
          <w:tab w:val="left" w:pos="426"/>
        </w:tabs>
        <w:spacing w:after="0" w:line="240" w:lineRule="auto"/>
        <w:ind w:left="0" w:firstLine="0"/>
        <w:jc w:val="both"/>
        <w:rPr>
          <w:rFonts w:ascii="Times New Roman" w:eastAsia="Times New Roman" w:hAnsi="Times New Roman" w:cs="Times New Roman"/>
          <w:sz w:val="28"/>
          <w:szCs w:val="28"/>
        </w:rPr>
      </w:pPr>
      <w:r w:rsidRPr="005E23AC">
        <w:rPr>
          <w:rFonts w:ascii="Times New Roman" w:eastAsia="Times New Roman" w:hAnsi="Times New Roman" w:cs="Times New Roman"/>
          <w:sz w:val="28"/>
          <w:szCs w:val="28"/>
        </w:rPr>
        <w:t>дані електронної обробки руху товарів на складах;</w:t>
      </w:r>
    </w:p>
    <w:p w14:paraId="18607287" w14:textId="6A15EBA0" w:rsidR="00443F71" w:rsidRPr="005E23AC" w:rsidRDefault="00443F71" w:rsidP="00EC7A51">
      <w:pPr>
        <w:pStyle w:val="a4"/>
        <w:numPr>
          <w:ilvl w:val="0"/>
          <w:numId w:val="258"/>
        </w:numPr>
        <w:tabs>
          <w:tab w:val="left" w:pos="426"/>
        </w:tabs>
        <w:spacing w:after="0" w:line="240" w:lineRule="auto"/>
        <w:ind w:left="0" w:firstLine="0"/>
        <w:jc w:val="both"/>
        <w:rPr>
          <w:rFonts w:ascii="Times New Roman" w:eastAsia="Times New Roman" w:hAnsi="Times New Roman" w:cs="Times New Roman"/>
          <w:sz w:val="28"/>
          <w:szCs w:val="28"/>
        </w:rPr>
      </w:pPr>
      <w:r w:rsidRPr="005E23AC">
        <w:rPr>
          <w:rFonts w:ascii="Times New Roman" w:eastAsia="Times New Roman" w:hAnsi="Times New Roman" w:cs="Times New Roman"/>
          <w:sz w:val="28"/>
          <w:szCs w:val="28"/>
        </w:rPr>
        <w:t>сканери, ввімкнені до терміналів контрольно-касових апаратів;</w:t>
      </w:r>
    </w:p>
    <w:p w14:paraId="471654D9" w14:textId="40B53B94" w:rsidR="00443F71" w:rsidRPr="005E23AC" w:rsidRDefault="00443F71" w:rsidP="00EC7A51">
      <w:pPr>
        <w:pStyle w:val="a4"/>
        <w:numPr>
          <w:ilvl w:val="0"/>
          <w:numId w:val="258"/>
        </w:numPr>
        <w:tabs>
          <w:tab w:val="left" w:pos="426"/>
        </w:tabs>
        <w:spacing w:after="0" w:line="240" w:lineRule="auto"/>
        <w:ind w:left="0" w:firstLine="0"/>
        <w:jc w:val="both"/>
        <w:rPr>
          <w:rFonts w:ascii="Times New Roman" w:eastAsia="Times New Roman" w:hAnsi="Times New Roman" w:cs="Times New Roman"/>
          <w:sz w:val="28"/>
          <w:szCs w:val="28"/>
        </w:rPr>
      </w:pPr>
      <w:r w:rsidRPr="005E23AC">
        <w:rPr>
          <w:rFonts w:ascii="Times New Roman" w:eastAsia="Times New Roman" w:hAnsi="Times New Roman" w:cs="Times New Roman"/>
          <w:sz w:val="28"/>
          <w:szCs w:val="28"/>
        </w:rPr>
        <w:t>інтерв’ювання відвідувачів;</w:t>
      </w:r>
    </w:p>
    <w:p w14:paraId="3EC1DE53" w14:textId="4B17FA97" w:rsidR="00443F71" w:rsidRPr="005E23AC" w:rsidRDefault="00443F71" w:rsidP="00EC7A51">
      <w:pPr>
        <w:pStyle w:val="a4"/>
        <w:numPr>
          <w:ilvl w:val="0"/>
          <w:numId w:val="258"/>
        </w:numPr>
        <w:tabs>
          <w:tab w:val="left" w:pos="426"/>
        </w:tabs>
        <w:spacing w:after="0" w:line="240" w:lineRule="auto"/>
        <w:ind w:left="0" w:firstLine="0"/>
        <w:jc w:val="both"/>
        <w:rPr>
          <w:rFonts w:ascii="Times New Roman" w:eastAsia="Times New Roman" w:hAnsi="Times New Roman" w:cs="Times New Roman"/>
          <w:sz w:val="28"/>
          <w:szCs w:val="28"/>
        </w:rPr>
      </w:pPr>
      <w:r w:rsidRPr="005E23AC">
        <w:rPr>
          <w:rFonts w:ascii="Times New Roman" w:eastAsia="Times New Roman" w:hAnsi="Times New Roman" w:cs="Times New Roman"/>
          <w:sz w:val="28"/>
          <w:szCs w:val="28"/>
        </w:rPr>
        <w:t>метод прямого рахунку проданих товарів.</w:t>
      </w:r>
    </w:p>
    <w:p w14:paraId="2E7AF9A9" w14:textId="77777777" w:rsidR="00443F71" w:rsidRPr="00D308C5" w:rsidRDefault="00443F71" w:rsidP="005E23AC">
      <w:pPr>
        <w:tabs>
          <w:tab w:val="left" w:pos="426"/>
        </w:tabs>
        <w:spacing w:after="0" w:line="240" w:lineRule="auto"/>
        <w:jc w:val="both"/>
        <w:rPr>
          <w:rFonts w:ascii="Times New Roman" w:eastAsia="Times New Roman" w:hAnsi="Times New Roman" w:cs="Times New Roman"/>
          <w:sz w:val="28"/>
          <w:szCs w:val="28"/>
        </w:rPr>
      </w:pPr>
    </w:p>
    <w:p w14:paraId="3EC88443" w14:textId="31D08AB4" w:rsidR="00443F71" w:rsidRPr="00D308C5" w:rsidRDefault="00443F71" w:rsidP="005E23AC">
      <w:pPr>
        <w:tabs>
          <w:tab w:val="left" w:pos="426"/>
        </w:tabs>
        <w:spacing w:after="0" w:line="240" w:lineRule="auto"/>
        <w:jc w:val="both"/>
        <w:rPr>
          <w:rFonts w:ascii="Times New Roman" w:eastAsia="Times New Roman" w:hAnsi="Times New Roman" w:cs="Times New Roman"/>
          <w:sz w:val="28"/>
          <w:szCs w:val="28"/>
        </w:rPr>
      </w:pPr>
      <w:r w:rsidRPr="00D308C5">
        <w:rPr>
          <w:rFonts w:ascii="Times New Roman" w:eastAsia="Times New Roman" w:hAnsi="Times New Roman" w:cs="Times New Roman"/>
          <w:sz w:val="28"/>
          <w:szCs w:val="28"/>
        </w:rPr>
        <w:t>13. Тип досліджень, до якого доцільніше застосовувати поняття «спостереження», – це:</w:t>
      </w:r>
    </w:p>
    <w:p w14:paraId="2D86DD33" w14:textId="0E2A833E" w:rsidR="00443F71" w:rsidRPr="005E23AC" w:rsidRDefault="00443F71" w:rsidP="00EC7A51">
      <w:pPr>
        <w:pStyle w:val="a4"/>
        <w:numPr>
          <w:ilvl w:val="0"/>
          <w:numId w:val="259"/>
        </w:numPr>
        <w:tabs>
          <w:tab w:val="left" w:pos="426"/>
        </w:tabs>
        <w:spacing w:after="0" w:line="240" w:lineRule="auto"/>
        <w:ind w:left="0" w:firstLine="0"/>
        <w:jc w:val="both"/>
        <w:rPr>
          <w:rFonts w:ascii="Times New Roman" w:eastAsia="Times New Roman" w:hAnsi="Times New Roman" w:cs="Times New Roman"/>
          <w:sz w:val="28"/>
          <w:szCs w:val="28"/>
        </w:rPr>
      </w:pPr>
      <w:r w:rsidRPr="005E23AC">
        <w:rPr>
          <w:rFonts w:ascii="Times New Roman" w:eastAsia="Times New Roman" w:hAnsi="Times New Roman" w:cs="Times New Roman"/>
          <w:sz w:val="28"/>
          <w:szCs w:val="28"/>
        </w:rPr>
        <w:t xml:space="preserve">виявлення </w:t>
      </w:r>
      <w:r w:rsidR="000F7482">
        <w:rPr>
          <w:rFonts w:ascii="Times New Roman" w:eastAsia="Times New Roman" w:hAnsi="Times New Roman" w:cs="Times New Roman"/>
          <w:sz w:val="28"/>
          <w:szCs w:val="28"/>
          <w:lang w:val="uk-UA"/>
        </w:rPr>
        <w:t>чинників</w:t>
      </w:r>
      <w:r w:rsidRPr="005E23AC">
        <w:rPr>
          <w:rFonts w:ascii="Times New Roman" w:eastAsia="Times New Roman" w:hAnsi="Times New Roman" w:cs="Times New Roman"/>
          <w:sz w:val="28"/>
          <w:szCs w:val="28"/>
        </w:rPr>
        <w:t>, що зумовлюють купівлю товарів;</w:t>
      </w:r>
    </w:p>
    <w:p w14:paraId="29E0C5B8" w14:textId="1CE89051" w:rsidR="00443F71" w:rsidRPr="005E23AC" w:rsidRDefault="00443F71" w:rsidP="00EC7A51">
      <w:pPr>
        <w:pStyle w:val="a4"/>
        <w:numPr>
          <w:ilvl w:val="0"/>
          <w:numId w:val="259"/>
        </w:numPr>
        <w:tabs>
          <w:tab w:val="left" w:pos="426"/>
        </w:tabs>
        <w:spacing w:after="0" w:line="240" w:lineRule="auto"/>
        <w:ind w:left="0" w:firstLine="0"/>
        <w:jc w:val="both"/>
        <w:rPr>
          <w:rFonts w:ascii="Times New Roman" w:eastAsia="Times New Roman" w:hAnsi="Times New Roman" w:cs="Times New Roman"/>
          <w:sz w:val="28"/>
          <w:szCs w:val="28"/>
        </w:rPr>
      </w:pPr>
      <w:r w:rsidRPr="005E23AC">
        <w:rPr>
          <w:rFonts w:ascii="Times New Roman" w:eastAsia="Times New Roman" w:hAnsi="Times New Roman" w:cs="Times New Roman"/>
          <w:sz w:val="28"/>
          <w:szCs w:val="28"/>
        </w:rPr>
        <w:t>визначення рівня забезпеченості домогосподарств холодильниками;</w:t>
      </w:r>
    </w:p>
    <w:p w14:paraId="2F0DF5AB" w14:textId="7846D90F" w:rsidR="00443F71" w:rsidRPr="005E23AC" w:rsidRDefault="00443F71" w:rsidP="00EC7A51">
      <w:pPr>
        <w:pStyle w:val="a4"/>
        <w:numPr>
          <w:ilvl w:val="0"/>
          <w:numId w:val="259"/>
        </w:numPr>
        <w:tabs>
          <w:tab w:val="left" w:pos="426"/>
        </w:tabs>
        <w:spacing w:after="0" w:line="240" w:lineRule="auto"/>
        <w:ind w:left="0" w:firstLine="0"/>
        <w:jc w:val="both"/>
        <w:rPr>
          <w:rFonts w:ascii="Times New Roman" w:eastAsia="Times New Roman" w:hAnsi="Times New Roman" w:cs="Times New Roman"/>
          <w:sz w:val="28"/>
          <w:szCs w:val="28"/>
        </w:rPr>
      </w:pPr>
      <w:r w:rsidRPr="005E23AC">
        <w:rPr>
          <w:rFonts w:ascii="Times New Roman" w:eastAsia="Times New Roman" w:hAnsi="Times New Roman" w:cs="Times New Roman"/>
          <w:sz w:val="28"/>
          <w:szCs w:val="28"/>
        </w:rPr>
        <w:lastRenderedPageBreak/>
        <w:t>виявлення причин різного обсягу споживання цукерок;</w:t>
      </w:r>
    </w:p>
    <w:p w14:paraId="45966215" w14:textId="592F6D35" w:rsidR="00443F71" w:rsidRPr="005E23AC" w:rsidRDefault="00443F71" w:rsidP="00EC7A51">
      <w:pPr>
        <w:pStyle w:val="a4"/>
        <w:numPr>
          <w:ilvl w:val="0"/>
          <w:numId w:val="259"/>
        </w:numPr>
        <w:tabs>
          <w:tab w:val="left" w:pos="426"/>
        </w:tabs>
        <w:spacing w:after="0" w:line="240" w:lineRule="auto"/>
        <w:ind w:left="0" w:firstLine="0"/>
        <w:jc w:val="both"/>
        <w:rPr>
          <w:rFonts w:ascii="Times New Roman" w:eastAsia="Times New Roman" w:hAnsi="Times New Roman" w:cs="Times New Roman"/>
          <w:sz w:val="28"/>
          <w:szCs w:val="28"/>
        </w:rPr>
      </w:pPr>
      <w:r w:rsidRPr="005E23AC">
        <w:rPr>
          <w:rFonts w:ascii="Times New Roman" w:eastAsia="Times New Roman" w:hAnsi="Times New Roman" w:cs="Times New Roman"/>
          <w:sz w:val="28"/>
          <w:szCs w:val="28"/>
        </w:rPr>
        <w:t>виявлення процедури вибору соку покупцями в крамниці.</w:t>
      </w:r>
    </w:p>
    <w:p w14:paraId="353DABFA" w14:textId="77777777" w:rsidR="00443F71" w:rsidRPr="00D308C5" w:rsidRDefault="00443F71" w:rsidP="005E23AC">
      <w:pPr>
        <w:tabs>
          <w:tab w:val="left" w:pos="426"/>
        </w:tabs>
        <w:spacing w:after="0" w:line="240" w:lineRule="auto"/>
        <w:jc w:val="both"/>
        <w:rPr>
          <w:rFonts w:ascii="Times New Roman" w:eastAsia="Times New Roman" w:hAnsi="Times New Roman" w:cs="Times New Roman"/>
          <w:sz w:val="28"/>
          <w:szCs w:val="28"/>
        </w:rPr>
      </w:pPr>
    </w:p>
    <w:p w14:paraId="19FB6253" w14:textId="2865DF94" w:rsidR="00443F71" w:rsidRPr="00D308C5" w:rsidRDefault="00443F71" w:rsidP="005E23AC">
      <w:pPr>
        <w:tabs>
          <w:tab w:val="left" w:pos="426"/>
        </w:tabs>
        <w:spacing w:after="0" w:line="240" w:lineRule="auto"/>
        <w:jc w:val="both"/>
        <w:rPr>
          <w:rFonts w:ascii="Times New Roman" w:eastAsia="Times New Roman" w:hAnsi="Times New Roman" w:cs="Times New Roman"/>
          <w:sz w:val="28"/>
          <w:szCs w:val="28"/>
        </w:rPr>
      </w:pPr>
      <w:r w:rsidRPr="00D308C5">
        <w:rPr>
          <w:rFonts w:ascii="Times New Roman" w:eastAsia="Times New Roman" w:hAnsi="Times New Roman" w:cs="Times New Roman"/>
          <w:sz w:val="28"/>
          <w:szCs w:val="28"/>
        </w:rPr>
        <w:t>14. Анкетування – це:</w:t>
      </w:r>
    </w:p>
    <w:p w14:paraId="5BF7CF16" w14:textId="66DFC295" w:rsidR="00443F71" w:rsidRPr="005E23AC" w:rsidRDefault="00443F71" w:rsidP="00EC7A51">
      <w:pPr>
        <w:pStyle w:val="a4"/>
        <w:numPr>
          <w:ilvl w:val="0"/>
          <w:numId w:val="260"/>
        </w:numPr>
        <w:tabs>
          <w:tab w:val="left" w:pos="426"/>
        </w:tabs>
        <w:spacing w:after="0" w:line="240" w:lineRule="auto"/>
        <w:ind w:left="0" w:firstLine="0"/>
        <w:jc w:val="both"/>
        <w:rPr>
          <w:rFonts w:ascii="Times New Roman" w:eastAsia="Times New Roman" w:hAnsi="Times New Roman" w:cs="Times New Roman"/>
          <w:sz w:val="28"/>
          <w:szCs w:val="28"/>
        </w:rPr>
      </w:pPr>
      <w:r w:rsidRPr="005E23AC">
        <w:rPr>
          <w:rFonts w:ascii="Times New Roman" w:eastAsia="Times New Roman" w:hAnsi="Times New Roman" w:cs="Times New Roman"/>
          <w:sz w:val="28"/>
          <w:szCs w:val="28"/>
        </w:rPr>
        <w:t>опитування у формі письмових відповідей, які дають самі респонденти;</w:t>
      </w:r>
    </w:p>
    <w:p w14:paraId="4CD05D07" w14:textId="6AB24BA9" w:rsidR="00443F71" w:rsidRPr="005E23AC" w:rsidRDefault="00443F71" w:rsidP="00EC7A51">
      <w:pPr>
        <w:pStyle w:val="a4"/>
        <w:numPr>
          <w:ilvl w:val="0"/>
          <w:numId w:val="260"/>
        </w:numPr>
        <w:tabs>
          <w:tab w:val="left" w:pos="426"/>
        </w:tabs>
        <w:spacing w:after="0" w:line="240" w:lineRule="auto"/>
        <w:ind w:left="0" w:firstLine="0"/>
        <w:jc w:val="both"/>
        <w:rPr>
          <w:rFonts w:ascii="Times New Roman" w:eastAsia="Times New Roman" w:hAnsi="Times New Roman" w:cs="Times New Roman"/>
          <w:sz w:val="28"/>
          <w:szCs w:val="28"/>
        </w:rPr>
      </w:pPr>
      <w:r w:rsidRPr="005E23AC">
        <w:rPr>
          <w:rFonts w:ascii="Times New Roman" w:eastAsia="Times New Roman" w:hAnsi="Times New Roman" w:cs="Times New Roman"/>
          <w:sz w:val="28"/>
          <w:szCs w:val="28"/>
        </w:rPr>
        <w:t>вивчення біографічних даних респондентів;</w:t>
      </w:r>
    </w:p>
    <w:p w14:paraId="708DADCE" w14:textId="0425701D" w:rsidR="00443F71" w:rsidRPr="005E23AC" w:rsidRDefault="00443F71" w:rsidP="00EC7A51">
      <w:pPr>
        <w:pStyle w:val="a4"/>
        <w:numPr>
          <w:ilvl w:val="0"/>
          <w:numId w:val="260"/>
        </w:numPr>
        <w:tabs>
          <w:tab w:val="left" w:pos="426"/>
        </w:tabs>
        <w:spacing w:after="0" w:line="240" w:lineRule="auto"/>
        <w:ind w:left="0" w:firstLine="0"/>
        <w:jc w:val="both"/>
        <w:rPr>
          <w:rFonts w:ascii="Times New Roman" w:eastAsia="Times New Roman" w:hAnsi="Times New Roman" w:cs="Times New Roman"/>
          <w:sz w:val="28"/>
          <w:szCs w:val="28"/>
        </w:rPr>
      </w:pPr>
      <w:r w:rsidRPr="005E23AC">
        <w:rPr>
          <w:rFonts w:ascii="Times New Roman" w:eastAsia="Times New Roman" w:hAnsi="Times New Roman" w:cs="Times New Roman"/>
          <w:sz w:val="28"/>
          <w:szCs w:val="28"/>
        </w:rPr>
        <w:t>розробка переліку питань для опитувального листа;</w:t>
      </w:r>
    </w:p>
    <w:p w14:paraId="0651B6FE" w14:textId="6B4705D7" w:rsidR="00443F71" w:rsidRPr="005E23AC" w:rsidRDefault="00443F71" w:rsidP="00EC7A51">
      <w:pPr>
        <w:pStyle w:val="a4"/>
        <w:numPr>
          <w:ilvl w:val="0"/>
          <w:numId w:val="260"/>
        </w:numPr>
        <w:tabs>
          <w:tab w:val="left" w:pos="426"/>
        </w:tabs>
        <w:spacing w:after="0" w:line="240" w:lineRule="auto"/>
        <w:ind w:left="0" w:firstLine="0"/>
        <w:jc w:val="both"/>
        <w:rPr>
          <w:rFonts w:ascii="Times New Roman" w:eastAsia="Times New Roman" w:hAnsi="Times New Roman" w:cs="Times New Roman"/>
          <w:sz w:val="28"/>
          <w:szCs w:val="28"/>
        </w:rPr>
      </w:pPr>
      <w:r w:rsidRPr="005E23AC">
        <w:rPr>
          <w:rFonts w:ascii="Times New Roman" w:eastAsia="Times New Roman" w:hAnsi="Times New Roman" w:cs="Times New Roman"/>
          <w:sz w:val="28"/>
          <w:szCs w:val="28"/>
        </w:rPr>
        <w:t>спостереження за поведінкою споживачів.</w:t>
      </w:r>
    </w:p>
    <w:p w14:paraId="07E5EB32" w14:textId="77777777" w:rsidR="00443F71" w:rsidRPr="00D308C5" w:rsidRDefault="00443F71" w:rsidP="005E23AC">
      <w:pPr>
        <w:tabs>
          <w:tab w:val="left" w:pos="426"/>
        </w:tabs>
        <w:spacing w:after="0" w:line="240" w:lineRule="auto"/>
        <w:jc w:val="both"/>
        <w:rPr>
          <w:rFonts w:ascii="Times New Roman" w:eastAsia="Times New Roman" w:hAnsi="Times New Roman" w:cs="Times New Roman"/>
          <w:sz w:val="28"/>
          <w:szCs w:val="28"/>
        </w:rPr>
      </w:pPr>
    </w:p>
    <w:p w14:paraId="1A7C8421" w14:textId="1182A89D" w:rsidR="00443F71" w:rsidRPr="00D308C5" w:rsidRDefault="00443F71" w:rsidP="005E23AC">
      <w:pPr>
        <w:tabs>
          <w:tab w:val="left" w:pos="426"/>
        </w:tabs>
        <w:spacing w:after="0" w:line="240" w:lineRule="auto"/>
        <w:jc w:val="both"/>
        <w:rPr>
          <w:rFonts w:ascii="Times New Roman" w:eastAsia="Times New Roman" w:hAnsi="Times New Roman" w:cs="Times New Roman"/>
          <w:sz w:val="28"/>
          <w:szCs w:val="28"/>
        </w:rPr>
      </w:pPr>
      <w:r w:rsidRPr="00D308C5">
        <w:rPr>
          <w:rFonts w:ascii="Times New Roman" w:eastAsia="Times New Roman" w:hAnsi="Times New Roman" w:cs="Times New Roman"/>
          <w:sz w:val="28"/>
          <w:szCs w:val="28"/>
        </w:rPr>
        <w:t>15. Перший крок в алгоритмі розробки анкет – це:</w:t>
      </w:r>
    </w:p>
    <w:p w14:paraId="35E5AAD9" w14:textId="12672EC3" w:rsidR="00443F71" w:rsidRPr="005E23AC" w:rsidRDefault="00443F71" w:rsidP="00EC7A51">
      <w:pPr>
        <w:pStyle w:val="a4"/>
        <w:numPr>
          <w:ilvl w:val="0"/>
          <w:numId w:val="261"/>
        </w:numPr>
        <w:tabs>
          <w:tab w:val="left" w:pos="426"/>
        </w:tabs>
        <w:spacing w:after="0" w:line="240" w:lineRule="auto"/>
        <w:ind w:left="0" w:firstLine="0"/>
        <w:jc w:val="both"/>
        <w:rPr>
          <w:rFonts w:ascii="Times New Roman" w:eastAsia="Times New Roman" w:hAnsi="Times New Roman" w:cs="Times New Roman"/>
          <w:sz w:val="28"/>
          <w:szCs w:val="28"/>
        </w:rPr>
      </w:pPr>
      <w:r w:rsidRPr="005E23AC">
        <w:rPr>
          <w:rFonts w:ascii="Times New Roman" w:eastAsia="Times New Roman" w:hAnsi="Times New Roman" w:cs="Times New Roman"/>
          <w:sz w:val="28"/>
          <w:szCs w:val="28"/>
        </w:rPr>
        <w:t>формування анкети;</w:t>
      </w:r>
    </w:p>
    <w:p w14:paraId="46D81DE6" w14:textId="241871D1" w:rsidR="00443F71" w:rsidRPr="005E23AC" w:rsidRDefault="00443F71" w:rsidP="00EC7A51">
      <w:pPr>
        <w:pStyle w:val="a4"/>
        <w:numPr>
          <w:ilvl w:val="0"/>
          <w:numId w:val="261"/>
        </w:numPr>
        <w:tabs>
          <w:tab w:val="left" w:pos="426"/>
        </w:tabs>
        <w:spacing w:after="0" w:line="240" w:lineRule="auto"/>
        <w:ind w:left="0" w:firstLine="0"/>
        <w:jc w:val="both"/>
        <w:rPr>
          <w:rFonts w:ascii="Times New Roman" w:eastAsia="Times New Roman" w:hAnsi="Times New Roman" w:cs="Times New Roman"/>
          <w:sz w:val="28"/>
          <w:szCs w:val="28"/>
        </w:rPr>
      </w:pPr>
      <w:r w:rsidRPr="005E23AC">
        <w:rPr>
          <w:rFonts w:ascii="Times New Roman" w:eastAsia="Times New Roman" w:hAnsi="Times New Roman" w:cs="Times New Roman"/>
          <w:sz w:val="28"/>
          <w:szCs w:val="28"/>
        </w:rPr>
        <w:t>розробка питань;</w:t>
      </w:r>
    </w:p>
    <w:p w14:paraId="6BFFDCF0" w14:textId="35DD1AED" w:rsidR="00443F71" w:rsidRPr="005E23AC" w:rsidRDefault="00443F71" w:rsidP="00EC7A51">
      <w:pPr>
        <w:pStyle w:val="a4"/>
        <w:numPr>
          <w:ilvl w:val="0"/>
          <w:numId w:val="261"/>
        </w:numPr>
        <w:tabs>
          <w:tab w:val="left" w:pos="426"/>
        </w:tabs>
        <w:spacing w:after="0" w:line="240" w:lineRule="auto"/>
        <w:ind w:left="0" w:firstLine="0"/>
        <w:jc w:val="both"/>
        <w:rPr>
          <w:rFonts w:ascii="Times New Roman" w:eastAsia="Times New Roman" w:hAnsi="Times New Roman" w:cs="Times New Roman"/>
          <w:sz w:val="28"/>
          <w:szCs w:val="28"/>
        </w:rPr>
      </w:pPr>
      <w:r w:rsidRPr="005E23AC">
        <w:rPr>
          <w:rFonts w:ascii="Times New Roman" w:eastAsia="Times New Roman" w:hAnsi="Times New Roman" w:cs="Times New Roman"/>
          <w:sz w:val="28"/>
          <w:szCs w:val="28"/>
        </w:rPr>
        <w:t>попереднє тестування анкети;</w:t>
      </w:r>
    </w:p>
    <w:p w14:paraId="51CBE1F7" w14:textId="13D538F6" w:rsidR="00443F71" w:rsidRPr="005E23AC" w:rsidRDefault="00443F71" w:rsidP="00EC7A51">
      <w:pPr>
        <w:pStyle w:val="a4"/>
        <w:numPr>
          <w:ilvl w:val="0"/>
          <w:numId w:val="261"/>
        </w:numPr>
        <w:tabs>
          <w:tab w:val="left" w:pos="426"/>
        </w:tabs>
        <w:spacing w:after="0" w:line="240" w:lineRule="auto"/>
        <w:ind w:left="0" w:firstLine="0"/>
        <w:jc w:val="both"/>
        <w:rPr>
          <w:rFonts w:ascii="Times New Roman" w:eastAsia="Times New Roman" w:hAnsi="Times New Roman" w:cs="Times New Roman"/>
          <w:sz w:val="28"/>
          <w:szCs w:val="28"/>
        </w:rPr>
      </w:pPr>
      <w:r w:rsidRPr="005E23AC">
        <w:rPr>
          <w:rFonts w:ascii="Times New Roman" w:eastAsia="Times New Roman" w:hAnsi="Times New Roman" w:cs="Times New Roman"/>
          <w:sz w:val="28"/>
          <w:szCs w:val="28"/>
        </w:rPr>
        <w:t>визначення цілей опитування.</w:t>
      </w:r>
    </w:p>
    <w:p w14:paraId="15A8A776" w14:textId="77777777" w:rsidR="00443F71" w:rsidRPr="00D308C5" w:rsidRDefault="00443F71" w:rsidP="005E23AC">
      <w:pPr>
        <w:tabs>
          <w:tab w:val="left" w:pos="426"/>
        </w:tabs>
        <w:spacing w:after="0" w:line="240" w:lineRule="auto"/>
        <w:jc w:val="both"/>
        <w:rPr>
          <w:rFonts w:ascii="Times New Roman" w:eastAsia="Times New Roman" w:hAnsi="Times New Roman" w:cs="Times New Roman"/>
          <w:sz w:val="28"/>
          <w:szCs w:val="28"/>
        </w:rPr>
      </w:pPr>
    </w:p>
    <w:p w14:paraId="022D0E79" w14:textId="5C8B4834" w:rsidR="00443F71" w:rsidRPr="00D308C5" w:rsidRDefault="00443F71" w:rsidP="005E23AC">
      <w:pPr>
        <w:tabs>
          <w:tab w:val="left" w:pos="426"/>
        </w:tabs>
        <w:spacing w:after="0" w:line="240" w:lineRule="auto"/>
        <w:jc w:val="both"/>
        <w:rPr>
          <w:rFonts w:ascii="Times New Roman" w:eastAsia="Times New Roman" w:hAnsi="Times New Roman" w:cs="Times New Roman"/>
          <w:sz w:val="28"/>
          <w:szCs w:val="28"/>
        </w:rPr>
      </w:pPr>
      <w:r w:rsidRPr="00D308C5">
        <w:rPr>
          <w:rFonts w:ascii="Times New Roman" w:eastAsia="Times New Roman" w:hAnsi="Times New Roman" w:cs="Times New Roman"/>
          <w:sz w:val="28"/>
          <w:szCs w:val="28"/>
        </w:rPr>
        <w:t>16. Стандартне інтерв'ю – це:</w:t>
      </w:r>
    </w:p>
    <w:p w14:paraId="1590D8B4" w14:textId="5A655E1D" w:rsidR="00443F71" w:rsidRPr="005E23AC" w:rsidRDefault="00443F71" w:rsidP="00EC7A51">
      <w:pPr>
        <w:pStyle w:val="a4"/>
        <w:numPr>
          <w:ilvl w:val="0"/>
          <w:numId w:val="262"/>
        </w:numPr>
        <w:tabs>
          <w:tab w:val="left" w:pos="426"/>
        </w:tabs>
        <w:spacing w:after="0" w:line="240" w:lineRule="auto"/>
        <w:ind w:left="0" w:firstLine="0"/>
        <w:jc w:val="both"/>
        <w:rPr>
          <w:rFonts w:ascii="Times New Roman" w:eastAsia="Times New Roman" w:hAnsi="Times New Roman" w:cs="Times New Roman"/>
          <w:sz w:val="28"/>
          <w:szCs w:val="28"/>
        </w:rPr>
      </w:pPr>
      <w:r w:rsidRPr="005E23AC">
        <w:rPr>
          <w:rFonts w:ascii="Times New Roman" w:eastAsia="Times New Roman" w:hAnsi="Times New Roman" w:cs="Times New Roman"/>
          <w:sz w:val="28"/>
          <w:szCs w:val="28"/>
        </w:rPr>
        <w:t>структуроване;</w:t>
      </w:r>
    </w:p>
    <w:p w14:paraId="70D63354" w14:textId="72892C9A" w:rsidR="00443F71" w:rsidRPr="005E23AC" w:rsidRDefault="00443F71" w:rsidP="00EC7A51">
      <w:pPr>
        <w:pStyle w:val="a4"/>
        <w:numPr>
          <w:ilvl w:val="0"/>
          <w:numId w:val="262"/>
        </w:numPr>
        <w:tabs>
          <w:tab w:val="left" w:pos="426"/>
        </w:tabs>
        <w:spacing w:after="0" w:line="240" w:lineRule="auto"/>
        <w:ind w:left="0" w:firstLine="0"/>
        <w:jc w:val="both"/>
        <w:rPr>
          <w:rFonts w:ascii="Times New Roman" w:eastAsia="Times New Roman" w:hAnsi="Times New Roman" w:cs="Times New Roman"/>
          <w:sz w:val="28"/>
          <w:szCs w:val="28"/>
        </w:rPr>
      </w:pPr>
      <w:r w:rsidRPr="005E23AC">
        <w:rPr>
          <w:rFonts w:ascii="Times New Roman" w:eastAsia="Times New Roman" w:hAnsi="Times New Roman" w:cs="Times New Roman"/>
          <w:sz w:val="28"/>
          <w:szCs w:val="28"/>
        </w:rPr>
        <w:t>напівструктуроване;</w:t>
      </w:r>
    </w:p>
    <w:p w14:paraId="647C085D" w14:textId="56363781" w:rsidR="00443F71" w:rsidRPr="005E23AC" w:rsidRDefault="00443F71" w:rsidP="00EC7A51">
      <w:pPr>
        <w:pStyle w:val="a4"/>
        <w:numPr>
          <w:ilvl w:val="0"/>
          <w:numId w:val="262"/>
        </w:numPr>
        <w:tabs>
          <w:tab w:val="left" w:pos="426"/>
        </w:tabs>
        <w:spacing w:after="0" w:line="240" w:lineRule="auto"/>
        <w:ind w:left="0" w:firstLine="0"/>
        <w:jc w:val="both"/>
        <w:rPr>
          <w:rFonts w:ascii="Times New Roman" w:eastAsia="Times New Roman" w:hAnsi="Times New Roman" w:cs="Times New Roman"/>
          <w:sz w:val="28"/>
          <w:szCs w:val="28"/>
        </w:rPr>
      </w:pPr>
      <w:r w:rsidRPr="005E23AC">
        <w:rPr>
          <w:rFonts w:ascii="Times New Roman" w:eastAsia="Times New Roman" w:hAnsi="Times New Roman" w:cs="Times New Roman"/>
          <w:sz w:val="28"/>
          <w:szCs w:val="28"/>
        </w:rPr>
        <w:t>довільне;</w:t>
      </w:r>
    </w:p>
    <w:p w14:paraId="0559B287" w14:textId="7D098DDC" w:rsidR="00443F71" w:rsidRPr="005E23AC" w:rsidRDefault="00443F71" w:rsidP="00EC7A51">
      <w:pPr>
        <w:pStyle w:val="a4"/>
        <w:numPr>
          <w:ilvl w:val="0"/>
          <w:numId w:val="262"/>
        </w:numPr>
        <w:tabs>
          <w:tab w:val="left" w:pos="426"/>
        </w:tabs>
        <w:spacing w:after="0" w:line="240" w:lineRule="auto"/>
        <w:ind w:left="0" w:firstLine="0"/>
        <w:jc w:val="both"/>
        <w:rPr>
          <w:rFonts w:ascii="Times New Roman" w:eastAsia="Times New Roman" w:hAnsi="Times New Roman" w:cs="Times New Roman"/>
          <w:sz w:val="28"/>
          <w:szCs w:val="28"/>
        </w:rPr>
      </w:pPr>
      <w:r w:rsidRPr="005E23AC">
        <w:rPr>
          <w:rFonts w:ascii="Times New Roman" w:eastAsia="Times New Roman" w:hAnsi="Times New Roman" w:cs="Times New Roman"/>
          <w:sz w:val="28"/>
          <w:szCs w:val="28"/>
        </w:rPr>
        <w:t>особисте.</w:t>
      </w:r>
    </w:p>
    <w:p w14:paraId="5D22973E" w14:textId="77777777" w:rsidR="00443F71" w:rsidRPr="00D308C5" w:rsidRDefault="00443F71" w:rsidP="005E23AC">
      <w:pPr>
        <w:tabs>
          <w:tab w:val="left" w:pos="426"/>
        </w:tabs>
        <w:spacing w:after="0" w:line="240" w:lineRule="auto"/>
        <w:jc w:val="both"/>
        <w:rPr>
          <w:rFonts w:ascii="Times New Roman" w:eastAsia="Times New Roman" w:hAnsi="Times New Roman" w:cs="Times New Roman"/>
          <w:sz w:val="28"/>
          <w:szCs w:val="28"/>
        </w:rPr>
      </w:pPr>
    </w:p>
    <w:p w14:paraId="13111A31" w14:textId="665DE36E" w:rsidR="00443F71" w:rsidRPr="00D308C5" w:rsidRDefault="00443F71" w:rsidP="005E23AC">
      <w:pPr>
        <w:tabs>
          <w:tab w:val="left" w:pos="426"/>
        </w:tabs>
        <w:spacing w:after="0" w:line="240" w:lineRule="auto"/>
        <w:jc w:val="both"/>
        <w:rPr>
          <w:rFonts w:ascii="Times New Roman" w:eastAsia="Times New Roman" w:hAnsi="Times New Roman" w:cs="Times New Roman"/>
          <w:sz w:val="28"/>
          <w:szCs w:val="28"/>
        </w:rPr>
      </w:pPr>
      <w:r w:rsidRPr="00D308C5">
        <w:rPr>
          <w:rFonts w:ascii="Times New Roman" w:eastAsia="Times New Roman" w:hAnsi="Times New Roman" w:cs="Times New Roman"/>
          <w:sz w:val="28"/>
          <w:szCs w:val="28"/>
        </w:rPr>
        <w:t>17. Експеримент як метод збору інформації – це:</w:t>
      </w:r>
    </w:p>
    <w:p w14:paraId="12267629" w14:textId="11E41A30" w:rsidR="00443F71" w:rsidRPr="005E23AC" w:rsidRDefault="00443F71" w:rsidP="00EC7A51">
      <w:pPr>
        <w:pStyle w:val="a4"/>
        <w:numPr>
          <w:ilvl w:val="0"/>
          <w:numId w:val="263"/>
        </w:numPr>
        <w:tabs>
          <w:tab w:val="left" w:pos="426"/>
        </w:tabs>
        <w:spacing w:after="0" w:line="240" w:lineRule="auto"/>
        <w:ind w:left="0" w:firstLine="0"/>
        <w:jc w:val="both"/>
        <w:rPr>
          <w:rFonts w:ascii="Times New Roman" w:eastAsia="Times New Roman" w:hAnsi="Times New Roman" w:cs="Times New Roman"/>
          <w:sz w:val="28"/>
          <w:szCs w:val="28"/>
        </w:rPr>
      </w:pPr>
      <w:r w:rsidRPr="005E23AC">
        <w:rPr>
          <w:rFonts w:ascii="Times New Roman" w:eastAsia="Times New Roman" w:hAnsi="Times New Roman" w:cs="Times New Roman"/>
          <w:sz w:val="28"/>
          <w:szCs w:val="28"/>
        </w:rPr>
        <w:t xml:space="preserve">вивчення </w:t>
      </w:r>
      <w:r w:rsidR="000F7482">
        <w:rPr>
          <w:rFonts w:ascii="Times New Roman" w:eastAsia="Times New Roman" w:hAnsi="Times New Roman" w:cs="Times New Roman"/>
          <w:sz w:val="28"/>
          <w:szCs w:val="28"/>
          <w:lang w:val="uk-UA"/>
        </w:rPr>
        <w:t>та</w:t>
      </w:r>
      <w:r w:rsidRPr="005E23AC">
        <w:rPr>
          <w:rFonts w:ascii="Times New Roman" w:eastAsia="Times New Roman" w:hAnsi="Times New Roman" w:cs="Times New Roman"/>
          <w:sz w:val="28"/>
          <w:szCs w:val="28"/>
        </w:rPr>
        <w:t xml:space="preserve"> фіксування поведінки суб'єктів;</w:t>
      </w:r>
    </w:p>
    <w:p w14:paraId="688FCAC0" w14:textId="22623873" w:rsidR="00443F71" w:rsidRPr="005E23AC" w:rsidRDefault="00443F71" w:rsidP="00EC7A51">
      <w:pPr>
        <w:pStyle w:val="a4"/>
        <w:numPr>
          <w:ilvl w:val="0"/>
          <w:numId w:val="263"/>
        </w:numPr>
        <w:tabs>
          <w:tab w:val="left" w:pos="426"/>
        </w:tabs>
        <w:spacing w:after="0" w:line="240" w:lineRule="auto"/>
        <w:ind w:left="0" w:firstLine="0"/>
        <w:jc w:val="both"/>
        <w:rPr>
          <w:rFonts w:ascii="Times New Roman" w:eastAsia="Times New Roman" w:hAnsi="Times New Roman" w:cs="Times New Roman"/>
          <w:sz w:val="28"/>
          <w:szCs w:val="28"/>
        </w:rPr>
      </w:pPr>
      <w:r w:rsidRPr="005E23AC">
        <w:rPr>
          <w:rFonts w:ascii="Times New Roman" w:eastAsia="Times New Roman" w:hAnsi="Times New Roman" w:cs="Times New Roman"/>
          <w:sz w:val="28"/>
          <w:szCs w:val="28"/>
        </w:rPr>
        <w:t>відтворення дії маркетингових чинників за допомогою математичних моделей;</w:t>
      </w:r>
    </w:p>
    <w:p w14:paraId="6F620901" w14:textId="3181AA4E" w:rsidR="00443F71" w:rsidRPr="005E23AC" w:rsidRDefault="00443F71" w:rsidP="00EC7A51">
      <w:pPr>
        <w:pStyle w:val="a4"/>
        <w:numPr>
          <w:ilvl w:val="0"/>
          <w:numId w:val="263"/>
        </w:numPr>
        <w:tabs>
          <w:tab w:val="left" w:pos="426"/>
        </w:tabs>
        <w:spacing w:after="0" w:line="240" w:lineRule="auto"/>
        <w:ind w:left="0" w:firstLine="0"/>
        <w:jc w:val="both"/>
        <w:rPr>
          <w:rFonts w:ascii="Times New Roman" w:eastAsia="Times New Roman" w:hAnsi="Times New Roman" w:cs="Times New Roman"/>
          <w:sz w:val="28"/>
          <w:szCs w:val="28"/>
        </w:rPr>
      </w:pPr>
      <w:r w:rsidRPr="005E23AC">
        <w:rPr>
          <w:rFonts w:ascii="Times New Roman" w:eastAsia="Times New Roman" w:hAnsi="Times New Roman" w:cs="Times New Roman"/>
          <w:sz w:val="28"/>
          <w:szCs w:val="28"/>
        </w:rPr>
        <w:t>одержання інформації стосовно взаємозв'язків між залежними і незалежними змінними;</w:t>
      </w:r>
    </w:p>
    <w:p w14:paraId="1F0062BA" w14:textId="06824F42" w:rsidR="00443F71" w:rsidRPr="005E23AC" w:rsidRDefault="00443F71" w:rsidP="00EC7A51">
      <w:pPr>
        <w:pStyle w:val="a4"/>
        <w:numPr>
          <w:ilvl w:val="0"/>
          <w:numId w:val="263"/>
        </w:numPr>
        <w:tabs>
          <w:tab w:val="left" w:pos="426"/>
        </w:tabs>
        <w:spacing w:after="0" w:line="240" w:lineRule="auto"/>
        <w:ind w:left="0" w:firstLine="0"/>
        <w:jc w:val="both"/>
        <w:rPr>
          <w:rFonts w:ascii="Times New Roman" w:eastAsia="Times New Roman" w:hAnsi="Times New Roman" w:cs="Times New Roman"/>
          <w:sz w:val="28"/>
          <w:szCs w:val="28"/>
        </w:rPr>
      </w:pPr>
      <w:r w:rsidRPr="005E23AC">
        <w:rPr>
          <w:rFonts w:ascii="Times New Roman" w:eastAsia="Times New Roman" w:hAnsi="Times New Roman" w:cs="Times New Roman"/>
          <w:sz w:val="28"/>
          <w:szCs w:val="28"/>
        </w:rPr>
        <w:t>спостереження за технологічним процесом.</w:t>
      </w:r>
    </w:p>
    <w:p w14:paraId="6CD83AAE" w14:textId="77777777" w:rsidR="00443F71" w:rsidRPr="00D308C5" w:rsidRDefault="00443F71" w:rsidP="005E23AC">
      <w:pPr>
        <w:tabs>
          <w:tab w:val="left" w:pos="426"/>
        </w:tabs>
        <w:spacing w:after="0" w:line="240" w:lineRule="auto"/>
        <w:jc w:val="both"/>
        <w:rPr>
          <w:rFonts w:ascii="Times New Roman" w:eastAsia="Times New Roman" w:hAnsi="Times New Roman" w:cs="Times New Roman"/>
          <w:sz w:val="28"/>
          <w:szCs w:val="28"/>
        </w:rPr>
      </w:pPr>
    </w:p>
    <w:p w14:paraId="3E501F7F" w14:textId="3AEAEC6C" w:rsidR="00443F71" w:rsidRPr="00D308C5" w:rsidRDefault="00443F71" w:rsidP="005E23AC">
      <w:pPr>
        <w:tabs>
          <w:tab w:val="left" w:pos="426"/>
        </w:tabs>
        <w:spacing w:after="0" w:line="240" w:lineRule="auto"/>
        <w:jc w:val="both"/>
        <w:rPr>
          <w:rFonts w:ascii="Times New Roman" w:eastAsia="Times New Roman" w:hAnsi="Times New Roman" w:cs="Times New Roman"/>
          <w:sz w:val="28"/>
          <w:szCs w:val="28"/>
        </w:rPr>
      </w:pPr>
      <w:r w:rsidRPr="00D308C5">
        <w:rPr>
          <w:rFonts w:ascii="Times New Roman" w:eastAsia="Times New Roman" w:hAnsi="Times New Roman" w:cs="Times New Roman"/>
          <w:sz w:val="28"/>
          <w:szCs w:val="28"/>
        </w:rPr>
        <w:t>18. Титульний аркуш звіту про маркетингове дослідження включає:</w:t>
      </w:r>
    </w:p>
    <w:p w14:paraId="22D50F66" w14:textId="0C800B6A" w:rsidR="00443F71" w:rsidRPr="005E23AC" w:rsidRDefault="00443F71" w:rsidP="00EC7A51">
      <w:pPr>
        <w:pStyle w:val="a4"/>
        <w:numPr>
          <w:ilvl w:val="0"/>
          <w:numId w:val="264"/>
        </w:numPr>
        <w:tabs>
          <w:tab w:val="left" w:pos="426"/>
        </w:tabs>
        <w:spacing w:after="0" w:line="240" w:lineRule="auto"/>
        <w:ind w:left="0" w:firstLine="0"/>
        <w:jc w:val="both"/>
        <w:rPr>
          <w:rFonts w:ascii="Times New Roman" w:eastAsia="Times New Roman" w:hAnsi="Times New Roman" w:cs="Times New Roman"/>
          <w:sz w:val="28"/>
          <w:szCs w:val="28"/>
        </w:rPr>
      </w:pPr>
      <w:r w:rsidRPr="005E23AC">
        <w:rPr>
          <w:rFonts w:ascii="Times New Roman" w:eastAsia="Times New Roman" w:hAnsi="Times New Roman" w:cs="Times New Roman"/>
          <w:sz w:val="28"/>
          <w:szCs w:val="28"/>
        </w:rPr>
        <w:t>основну інформацію, вагомі результати та рекомендації;</w:t>
      </w:r>
    </w:p>
    <w:p w14:paraId="62BC81BC" w14:textId="3FEFFE01" w:rsidR="00443F71" w:rsidRPr="005E23AC" w:rsidRDefault="00443F71" w:rsidP="00EC7A51">
      <w:pPr>
        <w:pStyle w:val="a4"/>
        <w:numPr>
          <w:ilvl w:val="0"/>
          <w:numId w:val="264"/>
        </w:numPr>
        <w:tabs>
          <w:tab w:val="left" w:pos="426"/>
        </w:tabs>
        <w:spacing w:after="0" w:line="240" w:lineRule="auto"/>
        <w:ind w:left="0" w:firstLine="0"/>
        <w:jc w:val="both"/>
        <w:rPr>
          <w:rFonts w:ascii="Times New Roman" w:eastAsia="Times New Roman" w:hAnsi="Times New Roman" w:cs="Times New Roman"/>
          <w:sz w:val="28"/>
          <w:szCs w:val="28"/>
        </w:rPr>
      </w:pPr>
      <w:r w:rsidRPr="005E23AC">
        <w:rPr>
          <w:rFonts w:ascii="Times New Roman" w:eastAsia="Times New Roman" w:hAnsi="Times New Roman" w:cs="Times New Roman"/>
          <w:sz w:val="28"/>
          <w:szCs w:val="28"/>
        </w:rPr>
        <w:t>тему звіту, назву організації;</w:t>
      </w:r>
    </w:p>
    <w:p w14:paraId="74CA06A6" w14:textId="26C17302" w:rsidR="00443F71" w:rsidRPr="005E23AC" w:rsidRDefault="00443F71" w:rsidP="00EC7A51">
      <w:pPr>
        <w:pStyle w:val="a4"/>
        <w:numPr>
          <w:ilvl w:val="0"/>
          <w:numId w:val="264"/>
        </w:numPr>
        <w:tabs>
          <w:tab w:val="left" w:pos="426"/>
        </w:tabs>
        <w:spacing w:after="0" w:line="240" w:lineRule="auto"/>
        <w:ind w:left="0" w:firstLine="0"/>
        <w:jc w:val="both"/>
        <w:rPr>
          <w:rFonts w:ascii="Times New Roman" w:eastAsia="Times New Roman" w:hAnsi="Times New Roman" w:cs="Times New Roman"/>
          <w:sz w:val="28"/>
          <w:szCs w:val="28"/>
        </w:rPr>
      </w:pPr>
      <w:r w:rsidRPr="005E23AC">
        <w:rPr>
          <w:rFonts w:ascii="Times New Roman" w:eastAsia="Times New Roman" w:hAnsi="Times New Roman" w:cs="Times New Roman"/>
          <w:sz w:val="28"/>
          <w:szCs w:val="28"/>
        </w:rPr>
        <w:t xml:space="preserve">перелік усіх розділів </w:t>
      </w:r>
      <w:r w:rsidR="000F7482">
        <w:rPr>
          <w:rFonts w:ascii="Times New Roman" w:eastAsia="Times New Roman" w:hAnsi="Times New Roman" w:cs="Times New Roman"/>
          <w:sz w:val="28"/>
          <w:szCs w:val="28"/>
          <w:lang w:val="uk-UA"/>
        </w:rPr>
        <w:t>і</w:t>
      </w:r>
      <w:r w:rsidRPr="005E23AC">
        <w:rPr>
          <w:rFonts w:ascii="Times New Roman" w:eastAsia="Times New Roman" w:hAnsi="Times New Roman" w:cs="Times New Roman"/>
          <w:sz w:val="28"/>
          <w:szCs w:val="28"/>
        </w:rPr>
        <w:t xml:space="preserve"> параграфів;</w:t>
      </w:r>
    </w:p>
    <w:p w14:paraId="056E0A17" w14:textId="63EC26A2" w:rsidR="00443F71" w:rsidRPr="005E23AC" w:rsidRDefault="00443F71" w:rsidP="00EC7A51">
      <w:pPr>
        <w:pStyle w:val="a4"/>
        <w:numPr>
          <w:ilvl w:val="0"/>
          <w:numId w:val="264"/>
        </w:numPr>
        <w:tabs>
          <w:tab w:val="left" w:pos="426"/>
        </w:tabs>
        <w:spacing w:after="0" w:line="240" w:lineRule="auto"/>
        <w:ind w:left="0" w:firstLine="0"/>
        <w:jc w:val="both"/>
        <w:rPr>
          <w:rFonts w:ascii="Times New Roman" w:eastAsia="Times New Roman" w:hAnsi="Times New Roman" w:cs="Times New Roman"/>
          <w:sz w:val="28"/>
          <w:szCs w:val="28"/>
        </w:rPr>
      </w:pPr>
      <w:r w:rsidRPr="005E23AC">
        <w:rPr>
          <w:rFonts w:ascii="Times New Roman" w:eastAsia="Times New Roman" w:hAnsi="Times New Roman" w:cs="Times New Roman"/>
          <w:sz w:val="28"/>
          <w:szCs w:val="28"/>
        </w:rPr>
        <w:t>детальні матеріали дослідження, його метод.</w:t>
      </w:r>
    </w:p>
    <w:p w14:paraId="6985CA87" w14:textId="77777777" w:rsidR="00443F71" w:rsidRPr="00D308C5" w:rsidRDefault="00443F71" w:rsidP="005E23AC">
      <w:pPr>
        <w:tabs>
          <w:tab w:val="left" w:pos="426"/>
        </w:tabs>
        <w:spacing w:after="0" w:line="240" w:lineRule="auto"/>
        <w:jc w:val="both"/>
        <w:rPr>
          <w:rFonts w:ascii="Times New Roman" w:eastAsia="Times New Roman" w:hAnsi="Times New Roman" w:cs="Times New Roman"/>
          <w:sz w:val="28"/>
          <w:szCs w:val="28"/>
        </w:rPr>
      </w:pPr>
    </w:p>
    <w:p w14:paraId="4CB78365" w14:textId="617CAF91" w:rsidR="00443F71" w:rsidRPr="00D308C5" w:rsidRDefault="00443F71" w:rsidP="005E23AC">
      <w:pPr>
        <w:tabs>
          <w:tab w:val="left" w:pos="426"/>
        </w:tabs>
        <w:spacing w:after="0" w:line="240" w:lineRule="auto"/>
        <w:jc w:val="both"/>
        <w:rPr>
          <w:rFonts w:ascii="Times New Roman" w:eastAsia="Times New Roman" w:hAnsi="Times New Roman" w:cs="Times New Roman"/>
          <w:sz w:val="28"/>
          <w:szCs w:val="28"/>
        </w:rPr>
      </w:pPr>
      <w:r w:rsidRPr="00D308C5">
        <w:rPr>
          <w:rFonts w:ascii="Times New Roman" w:eastAsia="Times New Roman" w:hAnsi="Times New Roman" w:cs="Times New Roman"/>
          <w:sz w:val="28"/>
          <w:szCs w:val="28"/>
        </w:rPr>
        <w:t>19. Основна функція банку моделей системи маркетингу – це:</w:t>
      </w:r>
    </w:p>
    <w:p w14:paraId="3738982D" w14:textId="22687C21" w:rsidR="00443F71" w:rsidRPr="005E23AC" w:rsidRDefault="00443F71" w:rsidP="00EC7A51">
      <w:pPr>
        <w:pStyle w:val="a4"/>
        <w:numPr>
          <w:ilvl w:val="0"/>
          <w:numId w:val="265"/>
        </w:numPr>
        <w:tabs>
          <w:tab w:val="left" w:pos="426"/>
        </w:tabs>
        <w:spacing w:after="0" w:line="240" w:lineRule="auto"/>
        <w:ind w:left="0" w:firstLine="0"/>
        <w:jc w:val="both"/>
        <w:rPr>
          <w:rFonts w:ascii="Times New Roman" w:eastAsia="Times New Roman" w:hAnsi="Times New Roman" w:cs="Times New Roman"/>
          <w:sz w:val="28"/>
          <w:szCs w:val="28"/>
        </w:rPr>
      </w:pPr>
      <w:r w:rsidRPr="005E23AC">
        <w:rPr>
          <w:rFonts w:ascii="Times New Roman" w:eastAsia="Times New Roman" w:hAnsi="Times New Roman" w:cs="Times New Roman"/>
          <w:sz w:val="28"/>
          <w:szCs w:val="28"/>
        </w:rPr>
        <w:t>обробка статистичних даних;</w:t>
      </w:r>
    </w:p>
    <w:p w14:paraId="1132D210" w14:textId="3B8C690A" w:rsidR="00443F71" w:rsidRPr="005E23AC" w:rsidRDefault="00443F71" w:rsidP="00EC7A51">
      <w:pPr>
        <w:pStyle w:val="a4"/>
        <w:numPr>
          <w:ilvl w:val="0"/>
          <w:numId w:val="265"/>
        </w:numPr>
        <w:tabs>
          <w:tab w:val="left" w:pos="426"/>
        </w:tabs>
        <w:spacing w:after="0" w:line="240" w:lineRule="auto"/>
        <w:ind w:left="0" w:firstLine="0"/>
        <w:jc w:val="both"/>
        <w:rPr>
          <w:rFonts w:ascii="Times New Roman" w:eastAsia="Times New Roman" w:hAnsi="Times New Roman" w:cs="Times New Roman"/>
          <w:sz w:val="28"/>
          <w:szCs w:val="28"/>
        </w:rPr>
      </w:pPr>
      <w:r w:rsidRPr="005E23AC">
        <w:rPr>
          <w:rFonts w:ascii="Times New Roman" w:eastAsia="Times New Roman" w:hAnsi="Times New Roman" w:cs="Times New Roman"/>
          <w:sz w:val="28"/>
          <w:szCs w:val="28"/>
        </w:rPr>
        <w:t>допомога менеджеру в прийнятті маркетингових рішень;</w:t>
      </w:r>
    </w:p>
    <w:p w14:paraId="65B16FE0" w14:textId="521AFBF5" w:rsidR="00443F71" w:rsidRPr="005E23AC" w:rsidRDefault="00443F71" w:rsidP="00EC7A51">
      <w:pPr>
        <w:pStyle w:val="a4"/>
        <w:numPr>
          <w:ilvl w:val="0"/>
          <w:numId w:val="265"/>
        </w:numPr>
        <w:tabs>
          <w:tab w:val="left" w:pos="426"/>
        </w:tabs>
        <w:spacing w:after="0" w:line="240" w:lineRule="auto"/>
        <w:ind w:left="0" w:firstLine="0"/>
        <w:jc w:val="both"/>
        <w:rPr>
          <w:rFonts w:ascii="Times New Roman" w:eastAsia="Times New Roman" w:hAnsi="Times New Roman" w:cs="Times New Roman"/>
          <w:sz w:val="28"/>
          <w:szCs w:val="28"/>
        </w:rPr>
      </w:pPr>
      <w:r w:rsidRPr="005E23AC">
        <w:rPr>
          <w:rFonts w:ascii="Times New Roman" w:eastAsia="Times New Roman" w:hAnsi="Times New Roman" w:cs="Times New Roman"/>
          <w:sz w:val="28"/>
          <w:szCs w:val="28"/>
        </w:rPr>
        <w:t>збір статистичних даних;</w:t>
      </w:r>
    </w:p>
    <w:p w14:paraId="631DC9D3" w14:textId="7E99984F" w:rsidR="00443F71" w:rsidRPr="005E23AC" w:rsidRDefault="00443F71" w:rsidP="00EC7A51">
      <w:pPr>
        <w:pStyle w:val="a4"/>
        <w:numPr>
          <w:ilvl w:val="0"/>
          <w:numId w:val="265"/>
        </w:numPr>
        <w:tabs>
          <w:tab w:val="left" w:pos="426"/>
        </w:tabs>
        <w:spacing w:after="0" w:line="240" w:lineRule="auto"/>
        <w:ind w:left="0" w:firstLine="0"/>
        <w:jc w:val="both"/>
        <w:rPr>
          <w:rFonts w:ascii="Times New Roman" w:eastAsia="Times New Roman" w:hAnsi="Times New Roman" w:cs="Times New Roman"/>
          <w:sz w:val="28"/>
          <w:szCs w:val="28"/>
        </w:rPr>
      </w:pPr>
      <w:r w:rsidRPr="005E23AC">
        <w:rPr>
          <w:rFonts w:ascii="Times New Roman" w:eastAsia="Times New Roman" w:hAnsi="Times New Roman" w:cs="Times New Roman"/>
          <w:sz w:val="28"/>
          <w:szCs w:val="28"/>
        </w:rPr>
        <w:t>дослідження ринку.</w:t>
      </w:r>
    </w:p>
    <w:p w14:paraId="08D4A19C" w14:textId="77777777" w:rsidR="00443F71" w:rsidRPr="00D308C5" w:rsidRDefault="00443F71" w:rsidP="005E23AC">
      <w:pPr>
        <w:tabs>
          <w:tab w:val="left" w:pos="426"/>
        </w:tabs>
        <w:spacing w:after="0" w:line="240" w:lineRule="auto"/>
        <w:jc w:val="both"/>
        <w:rPr>
          <w:rFonts w:ascii="Times New Roman" w:eastAsia="Times New Roman" w:hAnsi="Times New Roman" w:cs="Times New Roman"/>
          <w:sz w:val="28"/>
          <w:szCs w:val="28"/>
        </w:rPr>
      </w:pPr>
    </w:p>
    <w:p w14:paraId="60489E1C" w14:textId="076840B2" w:rsidR="00443F71" w:rsidRPr="00D308C5" w:rsidRDefault="00443F71" w:rsidP="005E23AC">
      <w:pPr>
        <w:tabs>
          <w:tab w:val="left" w:pos="426"/>
        </w:tabs>
        <w:spacing w:after="0" w:line="240" w:lineRule="auto"/>
        <w:jc w:val="both"/>
        <w:rPr>
          <w:rFonts w:ascii="Times New Roman" w:eastAsia="Times New Roman" w:hAnsi="Times New Roman" w:cs="Times New Roman"/>
          <w:sz w:val="28"/>
          <w:szCs w:val="28"/>
        </w:rPr>
      </w:pPr>
      <w:r w:rsidRPr="00D308C5">
        <w:rPr>
          <w:rFonts w:ascii="Times New Roman" w:eastAsia="Times New Roman" w:hAnsi="Times New Roman" w:cs="Times New Roman"/>
          <w:sz w:val="28"/>
          <w:szCs w:val="28"/>
        </w:rPr>
        <w:t>20. Метод збору первинної інформації, який дає найбільш якісну інформацію і потребує найбільших витрат, – це:</w:t>
      </w:r>
    </w:p>
    <w:p w14:paraId="5CE67A1A" w14:textId="5872F286" w:rsidR="00443F71" w:rsidRPr="005E23AC" w:rsidRDefault="00443F71" w:rsidP="00EC7A51">
      <w:pPr>
        <w:pStyle w:val="a4"/>
        <w:numPr>
          <w:ilvl w:val="0"/>
          <w:numId w:val="266"/>
        </w:numPr>
        <w:tabs>
          <w:tab w:val="left" w:pos="426"/>
        </w:tabs>
        <w:spacing w:after="0" w:line="240" w:lineRule="auto"/>
        <w:ind w:left="0" w:firstLine="0"/>
        <w:jc w:val="both"/>
        <w:rPr>
          <w:rFonts w:ascii="Times New Roman" w:eastAsia="Times New Roman" w:hAnsi="Times New Roman" w:cs="Times New Roman"/>
          <w:sz w:val="28"/>
          <w:szCs w:val="28"/>
        </w:rPr>
      </w:pPr>
      <w:r w:rsidRPr="005E23AC">
        <w:rPr>
          <w:rFonts w:ascii="Times New Roman" w:eastAsia="Times New Roman" w:hAnsi="Times New Roman" w:cs="Times New Roman"/>
          <w:sz w:val="28"/>
          <w:szCs w:val="28"/>
        </w:rPr>
        <w:t>телефонне опитування;</w:t>
      </w:r>
    </w:p>
    <w:p w14:paraId="10E720CC" w14:textId="37E4C603" w:rsidR="00443F71" w:rsidRPr="005E23AC" w:rsidRDefault="00443F71" w:rsidP="00EC7A51">
      <w:pPr>
        <w:pStyle w:val="a4"/>
        <w:numPr>
          <w:ilvl w:val="0"/>
          <w:numId w:val="266"/>
        </w:numPr>
        <w:tabs>
          <w:tab w:val="left" w:pos="426"/>
        </w:tabs>
        <w:spacing w:after="0" w:line="240" w:lineRule="auto"/>
        <w:ind w:left="0" w:firstLine="0"/>
        <w:jc w:val="both"/>
        <w:rPr>
          <w:rFonts w:ascii="Times New Roman" w:eastAsia="Times New Roman" w:hAnsi="Times New Roman" w:cs="Times New Roman"/>
          <w:sz w:val="28"/>
          <w:szCs w:val="28"/>
        </w:rPr>
      </w:pPr>
      <w:r w:rsidRPr="005E23AC">
        <w:rPr>
          <w:rFonts w:ascii="Times New Roman" w:eastAsia="Times New Roman" w:hAnsi="Times New Roman" w:cs="Times New Roman"/>
          <w:sz w:val="28"/>
          <w:szCs w:val="28"/>
        </w:rPr>
        <w:lastRenderedPageBreak/>
        <w:t>особисте інтерв’ю;</w:t>
      </w:r>
    </w:p>
    <w:p w14:paraId="0DE1F46D" w14:textId="6B6DEA61" w:rsidR="00443F71" w:rsidRPr="005E23AC" w:rsidRDefault="00443F71" w:rsidP="00EC7A51">
      <w:pPr>
        <w:pStyle w:val="a4"/>
        <w:numPr>
          <w:ilvl w:val="0"/>
          <w:numId w:val="266"/>
        </w:numPr>
        <w:tabs>
          <w:tab w:val="left" w:pos="426"/>
        </w:tabs>
        <w:spacing w:after="0" w:line="240" w:lineRule="auto"/>
        <w:ind w:left="0" w:firstLine="0"/>
        <w:jc w:val="both"/>
        <w:rPr>
          <w:rFonts w:ascii="Times New Roman" w:eastAsia="Times New Roman" w:hAnsi="Times New Roman" w:cs="Times New Roman"/>
          <w:sz w:val="28"/>
          <w:szCs w:val="28"/>
        </w:rPr>
      </w:pPr>
      <w:r w:rsidRPr="005E23AC">
        <w:rPr>
          <w:rFonts w:ascii="Times New Roman" w:eastAsia="Times New Roman" w:hAnsi="Times New Roman" w:cs="Times New Roman"/>
          <w:sz w:val="28"/>
          <w:szCs w:val="28"/>
        </w:rPr>
        <w:t>аналіз аналогічних ситуацій;</w:t>
      </w:r>
    </w:p>
    <w:p w14:paraId="306AA38F" w14:textId="1EC86848" w:rsidR="00443F71" w:rsidRPr="00D66324" w:rsidRDefault="00443F71" w:rsidP="00EC7A51">
      <w:pPr>
        <w:pStyle w:val="a4"/>
        <w:numPr>
          <w:ilvl w:val="0"/>
          <w:numId w:val="266"/>
        </w:numPr>
        <w:tabs>
          <w:tab w:val="left" w:pos="426"/>
        </w:tabs>
        <w:spacing w:after="0" w:line="240" w:lineRule="auto"/>
        <w:ind w:left="0" w:firstLine="0"/>
        <w:jc w:val="both"/>
        <w:rPr>
          <w:rFonts w:ascii="Times New Roman" w:hAnsi="Times New Roman" w:cs="Times New Roman"/>
          <w:b/>
          <w:sz w:val="28"/>
          <w:szCs w:val="28"/>
          <w:lang w:val="uk-UA"/>
        </w:rPr>
      </w:pPr>
      <w:r w:rsidRPr="00D308C5">
        <w:rPr>
          <w:rFonts w:ascii="Times New Roman" w:eastAsia="Times New Roman" w:hAnsi="Times New Roman" w:cs="Times New Roman"/>
          <w:sz w:val="28"/>
          <w:szCs w:val="28"/>
        </w:rPr>
        <w:t xml:space="preserve">спостереження.   </w:t>
      </w:r>
    </w:p>
    <w:p w14:paraId="06117401" w14:textId="77777777" w:rsidR="000B5D65" w:rsidRPr="00D66324" w:rsidRDefault="000B5D65" w:rsidP="000B5D65">
      <w:pPr>
        <w:pStyle w:val="a4"/>
        <w:spacing w:after="0" w:line="240" w:lineRule="auto"/>
        <w:ind w:left="0" w:firstLine="709"/>
        <w:jc w:val="center"/>
        <w:rPr>
          <w:rFonts w:ascii="Times New Roman" w:hAnsi="Times New Roman" w:cs="Times New Roman"/>
          <w:b/>
          <w:sz w:val="28"/>
          <w:szCs w:val="28"/>
          <w:lang w:val="uk-UA"/>
        </w:rPr>
      </w:pPr>
    </w:p>
    <w:p w14:paraId="1266F27B" w14:textId="42CC352C" w:rsidR="000B5D65" w:rsidRPr="00F50818" w:rsidRDefault="007E248E" w:rsidP="000B5D65">
      <w:pPr>
        <w:pStyle w:val="a4"/>
        <w:spacing w:after="0" w:line="240" w:lineRule="auto"/>
        <w:ind w:left="0" w:firstLine="709"/>
        <w:jc w:val="center"/>
        <w:rPr>
          <w:rFonts w:ascii="Times New Roman" w:hAnsi="Times New Roman" w:cs="Times New Roman"/>
          <w:b/>
          <w:sz w:val="28"/>
          <w:szCs w:val="28"/>
          <w:lang w:val="uk-UA"/>
        </w:rPr>
      </w:pPr>
      <w:r w:rsidRPr="00F50818">
        <w:rPr>
          <w:rFonts w:ascii="Times New Roman" w:hAnsi="Times New Roman" w:cs="Times New Roman"/>
          <w:b/>
          <w:sz w:val="28"/>
          <w:szCs w:val="28"/>
          <w:lang w:val="uk-UA"/>
        </w:rPr>
        <w:t>За</w:t>
      </w:r>
      <w:r w:rsidR="00F50818">
        <w:rPr>
          <w:rFonts w:ascii="Times New Roman" w:hAnsi="Times New Roman" w:cs="Times New Roman"/>
          <w:b/>
          <w:sz w:val="28"/>
          <w:szCs w:val="28"/>
          <w:lang w:val="uk-UA"/>
        </w:rPr>
        <w:t>вдання</w:t>
      </w:r>
    </w:p>
    <w:p w14:paraId="358B9A8E" w14:textId="311D0E15" w:rsidR="00F50818" w:rsidRDefault="00F50818" w:rsidP="00F50818">
      <w:pPr>
        <w:spacing w:after="0" w:line="240" w:lineRule="auto"/>
        <w:ind w:firstLine="708"/>
        <w:jc w:val="both"/>
        <w:rPr>
          <w:rFonts w:ascii="Times New Roman" w:hAnsi="Times New Roman" w:cs="Times New Roman"/>
          <w:sz w:val="28"/>
          <w:szCs w:val="28"/>
        </w:rPr>
      </w:pPr>
      <w:r>
        <w:rPr>
          <w:rFonts w:ascii="Times New Roman" w:hAnsi="Times New Roman" w:cs="Times New Roman"/>
          <w:b/>
          <w:sz w:val="28"/>
          <w:szCs w:val="28"/>
          <w:lang w:val="uk-UA"/>
        </w:rPr>
        <w:t>Завдання</w:t>
      </w:r>
      <w:r w:rsidRPr="00F50818">
        <w:rPr>
          <w:rFonts w:ascii="Times New Roman" w:hAnsi="Times New Roman" w:cs="Times New Roman"/>
          <w:b/>
          <w:sz w:val="28"/>
          <w:szCs w:val="28"/>
          <w:lang w:val="uk-UA"/>
        </w:rPr>
        <w:t xml:space="preserve"> 1.</w:t>
      </w:r>
      <w:r>
        <w:rPr>
          <w:rFonts w:ascii="Times New Roman" w:hAnsi="Times New Roman" w:cs="Times New Roman"/>
          <w:sz w:val="28"/>
          <w:szCs w:val="28"/>
          <w:lang w:val="uk-UA"/>
        </w:rPr>
        <w:t xml:space="preserve"> Проведіть комплекс маркетингових досліджень і  встановіть </w:t>
      </w:r>
      <w:r w:rsidRPr="00EE712F">
        <w:rPr>
          <w:rFonts w:ascii="Times New Roman" w:hAnsi="Times New Roman" w:cs="Times New Roman"/>
          <w:sz w:val="28"/>
          <w:szCs w:val="28"/>
        </w:rPr>
        <w:t xml:space="preserve">вплив </w:t>
      </w:r>
      <w:r w:rsidR="000F7482">
        <w:rPr>
          <w:rFonts w:ascii="Times New Roman" w:hAnsi="Times New Roman" w:cs="Times New Roman"/>
          <w:sz w:val="28"/>
          <w:szCs w:val="28"/>
          <w:lang w:val="uk-UA"/>
        </w:rPr>
        <w:t>чинників</w:t>
      </w:r>
      <w:r w:rsidRPr="00EE712F">
        <w:rPr>
          <w:rFonts w:ascii="Times New Roman" w:hAnsi="Times New Roman" w:cs="Times New Roman"/>
          <w:sz w:val="28"/>
          <w:szCs w:val="28"/>
        </w:rPr>
        <w:t xml:space="preserve"> </w:t>
      </w:r>
      <w:r>
        <w:rPr>
          <w:rFonts w:ascii="Times New Roman" w:hAnsi="Times New Roman" w:cs="Times New Roman"/>
          <w:sz w:val="28"/>
          <w:szCs w:val="28"/>
        </w:rPr>
        <w:t>зовнішнього</w:t>
      </w:r>
      <w:r w:rsidRPr="00EE712F">
        <w:rPr>
          <w:rFonts w:ascii="Times New Roman" w:hAnsi="Times New Roman" w:cs="Times New Roman"/>
          <w:sz w:val="28"/>
          <w:szCs w:val="28"/>
        </w:rPr>
        <w:t xml:space="preserve"> середовища на </w:t>
      </w:r>
      <w:r>
        <w:rPr>
          <w:rFonts w:ascii="Times New Roman" w:hAnsi="Times New Roman" w:cs="Times New Roman"/>
          <w:sz w:val="28"/>
          <w:szCs w:val="28"/>
        </w:rPr>
        <w:t xml:space="preserve">виробництво / </w:t>
      </w:r>
      <w:r w:rsidRPr="00EE712F">
        <w:rPr>
          <w:rFonts w:ascii="Times New Roman" w:hAnsi="Times New Roman" w:cs="Times New Roman"/>
          <w:sz w:val="28"/>
          <w:szCs w:val="28"/>
        </w:rPr>
        <w:t xml:space="preserve">збут </w:t>
      </w:r>
      <w:r>
        <w:rPr>
          <w:rFonts w:ascii="Times New Roman" w:hAnsi="Times New Roman" w:cs="Times New Roman"/>
          <w:sz w:val="28"/>
          <w:szCs w:val="28"/>
        </w:rPr>
        <w:t xml:space="preserve">/ попит </w:t>
      </w:r>
      <w:r w:rsidRPr="00EE712F">
        <w:rPr>
          <w:rFonts w:ascii="Times New Roman" w:hAnsi="Times New Roman" w:cs="Times New Roman"/>
          <w:sz w:val="28"/>
          <w:szCs w:val="28"/>
        </w:rPr>
        <w:t xml:space="preserve">таких товарів: </w:t>
      </w:r>
    </w:p>
    <w:p w14:paraId="47B51500" w14:textId="77777777" w:rsidR="00F50818" w:rsidRDefault="00F50818" w:rsidP="00F50818">
      <w:pPr>
        <w:spacing w:after="0" w:line="240" w:lineRule="auto"/>
        <w:ind w:firstLine="709"/>
        <w:jc w:val="both"/>
        <w:rPr>
          <w:rFonts w:ascii="Times New Roman" w:hAnsi="Times New Roman" w:cs="Times New Roman"/>
          <w:sz w:val="28"/>
          <w:szCs w:val="28"/>
        </w:rPr>
      </w:pPr>
      <w:r w:rsidRPr="00EE712F">
        <w:rPr>
          <w:rFonts w:ascii="Times New Roman" w:hAnsi="Times New Roman" w:cs="Times New Roman"/>
          <w:sz w:val="28"/>
          <w:szCs w:val="28"/>
        </w:rPr>
        <w:t xml:space="preserve">• </w:t>
      </w:r>
      <w:r>
        <w:rPr>
          <w:rFonts w:ascii="Times New Roman" w:hAnsi="Times New Roman" w:cs="Times New Roman"/>
          <w:sz w:val="28"/>
          <w:szCs w:val="28"/>
        </w:rPr>
        <w:t>респіраторні маски</w:t>
      </w:r>
      <w:r w:rsidRPr="00EE712F">
        <w:rPr>
          <w:rFonts w:ascii="Times New Roman" w:hAnsi="Times New Roman" w:cs="Times New Roman"/>
          <w:sz w:val="28"/>
          <w:szCs w:val="28"/>
        </w:rPr>
        <w:t xml:space="preserve">; </w:t>
      </w:r>
    </w:p>
    <w:p w14:paraId="08F36B8F" w14:textId="77777777" w:rsidR="00F50818" w:rsidRDefault="00F50818" w:rsidP="00F50818">
      <w:pPr>
        <w:spacing w:after="0" w:line="240" w:lineRule="auto"/>
        <w:ind w:firstLine="709"/>
        <w:jc w:val="both"/>
        <w:rPr>
          <w:rFonts w:ascii="Times New Roman" w:hAnsi="Times New Roman" w:cs="Times New Roman"/>
          <w:sz w:val="28"/>
          <w:szCs w:val="28"/>
        </w:rPr>
      </w:pPr>
      <w:r w:rsidRPr="00EE712F">
        <w:rPr>
          <w:rFonts w:ascii="Times New Roman" w:hAnsi="Times New Roman" w:cs="Times New Roman"/>
          <w:sz w:val="28"/>
          <w:szCs w:val="28"/>
        </w:rPr>
        <w:t xml:space="preserve">• хлібо-булочні вироби; </w:t>
      </w:r>
    </w:p>
    <w:p w14:paraId="7D71F628" w14:textId="205C3715" w:rsidR="00F50818" w:rsidRDefault="00F50818" w:rsidP="00F50818">
      <w:pPr>
        <w:spacing w:after="0" w:line="240" w:lineRule="auto"/>
        <w:ind w:firstLine="709"/>
        <w:jc w:val="both"/>
        <w:rPr>
          <w:rFonts w:ascii="Times New Roman" w:hAnsi="Times New Roman" w:cs="Times New Roman"/>
          <w:sz w:val="28"/>
          <w:szCs w:val="28"/>
        </w:rPr>
      </w:pPr>
      <w:r w:rsidRPr="00EE712F">
        <w:rPr>
          <w:rFonts w:ascii="Times New Roman" w:hAnsi="Times New Roman" w:cs="Times New Roman"/>
          <w:sz w:val="28"/>
          <w:szCs w:val="28"/>
        </w:rPr>
        <w:t>•</w:t>
      </w:r>
      <w:r>
        <w:rPr>
          <w:rFonts w:ascii="Times New Roman" w:hAnsi="Times New Roman" w:cs="Times New Roman"/>
          <w:sz w:val="28"/>
          <w:szCs w:val="28"/>
        </w:rPr>
        <w:t xml:space="preserve"> взуття</w:t>
      </w:r>
      <w:r w:rsidR="000F7482">
        <w:rPr>
          <w:rFonts w:ascii="Times New Roman" w:hAnsi="Times New Roman" w:cs="Times New Roman"/>
          <w:sz w:val="28"/>
          <w:szCs w:val="28"/>
          <w:lang w:val="uk-UA"/>
        </w:rPr>
        <w:t xml:space="preserve"> для дорослих</w:t>
      </w:r>
      <w:r>
        <w:rPr>
          <w:rFonts w:ascii="Times New Roman" w:hAnsi="Times New Roman" w:cs="Times New Roman"/>
          <w:sz w:val="28"/>
          <w:szCs w:val="28"/>
        </w:rPr>
        <w:t>;</w:t>
      </w:r>
    </w:p>
    <w:p w14:paraId="17FD58FD" w14:textId="025882BB" w:rsidR="00F50818" w:rsidRDefault="00F50818" w:rsidP="00F50818">
      <w:pPr>
        <w:spacing w:after="0" w:line="240" w:lineRule="auto"/>
        <w:ind w:firstLine="709"/>
        <w:jc w:val="both"/>
        <w:rPr>
          <w:rFonts w:ascii="Times New Roman" w:hAnsi="Times New Roman" w:cs="Times New Roman"/>
          <w:sz w:val="28"/>
          <w:szCs w:val="28"/>
        </w:rPr>
      </w:pPr>
      <w:r w:rsidRPr="00EE712F">
        <w:rPr>
          <w:rFonts w:ascii="Times New Roman" w:hAnsi="Times New Roman" w:cs="Times New Roman"/>
          <w:sz w:val="28"/>
          <w:szCs w:val="28"/>
        </w:rPr>
        <w:t xml:space="preserve">• </w:t>
      </w:r>
      <w:r>
        <w:rPr>
          <w:rFonts w:ascii="Times New Roman" w:hAnsi="Times New Roman" w:cs="Times New Roman"/>
          <w:sz w:val="28"/>
          <w:szCs w:val="28"/>
        </w:rPr>
        <w:t>взуття</w:t>
      </w:r>
      <w:r w:rsidR="000F7482">
        <w:rPr>
          <w:rFonts w:ascii="Times New Roman" w:hAnsi="Times New Roman" w:cs="Times New Roman"/>
          <w:sz w:val="28"/>
          <w:szCs w:val="28"/>
          <w:lang w:val="uk-UA"/>
        </w:rPr>
        <w:t xml:space="preserve"> для дітей</w:t>
      </w:r>
      <w:r w:rsidRPr="00EE712F">
        <w:rPr>
          <w:rFonts w:ascii="Times New Roman" w:hAnsi="Times New Roman" w:cs="Times New Roman"/>
          <w:sz w:val="28"/>
          <w:szCs w:val="28"/>
        </w:rPr>
        <w:t xml:space="preserve">; </w:t>
      </w:r>
    </w:p>
    <w:p w14:paraId="6D4BB082" w14:textId="77777777" w:rsidR="00F50818" w:rsidRDefault="00F50818" w:rsidP="00F50818">
      <w:pPr>
        <w:spacing w:after="0" w:line="240" w:lineRule="auto"/>
        <w:ind w:firstLine="709"/>
        <w:jc w:val="both"/>
        <w:rPr>
          <w:rFonts w:ascii="Times New Roman" w:hAnsi="Times New Roman" w:cs="Times New Roman"/>
          <w:sz w:val="28"/>
          <w:szCs w:val="28"/>
        </w:rPr>
      </w:pPr>
      <w:r w:rsidRPr="00EE712F">
        <w:rPr>
          <w:rFonts w:ascii="Times New Roman" w:hAnsi="Times New Roman" w:cs="Times New Roman"/>
          <w:sz w:val="28"/>
          <w:szCs w:val="28"/>
        </w:rPr>
        <w:t xml:space="preserve">• </w:t>
      </w:r>
      <w:r>
        <w:rPr>
          <w:rFonts w:ascii="Times New Roman" w:hAnsi="Times New Roman" w:cs="Times New Roman"/>
          <w:sz w:val="28"/>
          <w:szCs w:val="28"/>
        </w:rPr>
        <w:t>шкільні підручники</w:t>
      </w:r>
      <w:r w:rsidRPr="00EE712F">
        <w:rPr>
          <w:rFonts w:ascii="Times New Roman" w:hAnsi="Times New Roman" w:cs="Times New Roman"/>
          <w:sz w:val="28"/>
          <w:szCs w:val="28"/>
        </w:rPr>
        <w:t xml:space="preserve">; </w:t>
      </w:r>
    </w:p>
    <w:p w14:paraId="0BBF59D3" w14:textId="77777777" w:rsidR="00F50818" w:rsidRDefault="00F50818" w:rsidP="00F50818">
      <w:pPr>
        <w:spacing w:after="0" w:line="240" w:lineRule="auto"/>
        <w:ind w:firstLine="709"/>
        <w:jc w:val="both"/>
        <w:rPr>
          <w:rFonts w:ascii="Times New Roman" w:hAnsi="Times New Roman" w:cs="Times New Roman"/>
          <w:sz w:val="28"/>
          <w:szCs w:val="28"/>
        </w:rPr>
      </w:pPr>
      <w:r w:rsidRPr="00EE712F">
        <w:rPr>
          <w:rFonts w:ascii="Times New Roman" w:hAnsi="Times New Roman" w:cs="Times New Roman"/>
          <w:sz w:val="28"/>
          <w:szCs w:val="28"/>
        </w:rPr>
        <w:t xml:space="preserve">• міні-сільгосптехніка; </w:t>
      </w:r>
    </w:p>
    <w:p w14:paraId="46E5AB06" w14:textId="77777777" w:rsidR="00F50818" w:rsidRDefault="00F50818" w:rsidP="00F50818">
      <w:pPr>
        <w:spacing w:after="0" w:line="240" w:lineRule="auto"/>
        <w:ind w:firstLine="709"/>
        <w:jc w:val="both"/>
        <w:rPr>
          <w:rFonts w:ascii="Times New Roman" w:hAnsi="Times New Roman" w:cs="Times New Roman"/>
          <w:sz w:val="28"/>
          <w:szCs w:val="28"/>
        </w:rPr>
      </w:pPr>
      <w:r w:rsidRPr="00EE712F">
        <w:rPr>
          <w:rFonts w:ascii="Times New Roman" w:hAnsi="Times New Roman" w:cs="Times New Roman"/>
          <w:sz w:val="28"/>
          <w:szCs w:val="28"/>
        </w:rPr>
        <w:t xml:space="preserve">• ювелірні вироби; </w:t>
      </w:r>
    </w:p>
    <w:p w14:paraId="73DEE7EF" w14:textId="77777777" w:rsidR="00F50818" w:rsidRDefault="00F50818" w:rsidP="00F50818">
      <w:pPr>
        <w:spacing w:after="0" w:line="240" w:lineRule="auto"/>
        <w:ind w:firstLine="709"/>
        <w:jc w:val="both"/>
        <w:rPr>
          <w:rFonts w:ascii="Times New Roman" w:hAnsi="Times New Roman" w:cs="Times New Roman"/>
          <w:sz w:val="28"/>
          <w:szCs w:val="28"/>
        </w:rPr>
      </w:pPr>
      <w:r w:rsidRPr="00EE712F">
        <w:rPr>
          <w:rFonts w:ascii="Times New Roman" w:hAnsi="Times New Roman" w:cs="Times New Roman"/>
          <w:sz w:val="28"/>
          <w:szCs w:val="28"/>
        </w:rPr>
        <w:t xml:space="preserve">• </w:t>
      </w:r>
      <w:r>
        <w:rPr>
          <w:rFonts w:ascii="Times New Roman" w:hAnsi="Times New Roman" w:cs="Times New Roman"/>
          <w:sz w:val="28"/>
          <w:szCs w:val="28"/>
        </w:rPr>
        <w:t>ліки</w:t>
      </w:r>
      <w:r w:rsidRPr="00EE712F">
        <w:rPr>
          <w:rFonts w:ascii="Times New Roman" w:hAnsi="Times New Roman" w:cs="Times New Roman"/>
          <w:sz w:val="28"/>
          <w:szCs w:val="28"/>
        </w:rPr>
        <w:t xml:space="preserve">. </w:t>
      </w:r>
    </w:p>
    <w:p w14:paraId="4974A519" w14:textId="0639AC1C" w:rsidR="00F50818" w:rsidRDefault="00F50818" w:rsidP="000F7482">
      <w:pPr>
        <w:spacing w:before="120" w:after="0" w:line="240" w:lineRule="auto"/>
        <w:ind w:firstLine="709"/>
        <w:jc w:val="both"/>
        <w:rPr>
          <w:rFonts w:ascii="Times New Roman" w:hAnsi="Times New Roman" w:cs="Times New Roman"/>
          <w:sz w:val="28"/>
          <w:szCs w:val="28"/>
        </w:rPr>
      </w:pPr>
      <w:r w:rsidRPr="00EE712F">
        <w:rPr>
          <w:rFonts w:ascii="Times New Roman" w:hAnsi="Times New Roman" w:cs="Times New Roman"/>
          <w:sz w:val="28"/>
          <w:szCs w:val="28"/>
        </w:rPr>
        <w:t xml:space="preserve">Результати </w:t>
      </w:r>
      <w:r w:rsidR="000F7482">
        <w:rPr>
          <w:rFonts w:ascii="Times New Roman" w:hAnsi="Times New Roman" w:cs="Times New Roman"/>
          <w:sz w:val="28"/>
          <w:szCs w:val="28"/>
          <w:lang w:val="uk-UA"/>
        </w:rPr>
        <w:t>оформіть</w:t>
      </w:r>
      <w:r w:rsidRPr="00EE712F">
        <w:rPr>
          <w:rFonts w:ascii="Times New Roman" w:hAnsi="Times New Roman" w:cs="Times New Roman"/>
          <w:sz w:val="28"/>
          <w:szCs w:val="28"/>
        </w:rPr>
        <w:t xml:space="preserve"> у вигляді таблиці</w:t>
      </w:r>
      <w:r w:rsidR="000F7482">
        <w:rPr>
          <w:rFonts w:ascii="Times New Roman" w:hAnsi="Times New Roman" w:cs="Times New Roman"/>
          <w:sz w:val="28"/>
          <w:szCs w:val="28"/>
          <w:lang w:val="uk-UA"/>
        </w:rPr>
        <w:t>:</w:t>
      </w:r>
      <w:r w:rsidRPr="00EE712F">
        <w:rPr>
          <w:rFonts w:ascii="Times New Roman" w:hAnsi="Times New Roman" w:cs="Times New Roman"/>
          <w:sz w:val="28"/>
          <w:szCs w:val="28"/>
        </w:rPr>
        <w:t xml:space="preserve"> </w:t>
      </w:r>
    </w:p>
    <w:tbl>
      <w:tblPr>
        <w:tblStyle w:val="af2"/>
        <w:tblW w:w="9355" w:type="dxa"/>
        <w:tblInd w:w="279" w:type="dxa"/>
        <w:tblLook w:val="04A0" w:firstRow="1" w:lastRow="0" w:firstColumn="1" w:lastColumn="0" w:noHBand="0" w:noVBand="1"/>
      </w:tblPr>
      <w:tblGrid>
        <w:gridCol w:w="1231"/>
        <w:gridCol w:w="1694"/>
        <w:gridCol w:w="1753"/>
        <w:gridCol w:w="2126"/>
        <w:gridCol w:w="2551"/>
      </w:tblGrid>
      <w:tr w:rsidR="00F50818" w14:paraId="4B61D0AA" w14:textId="77777777" w:rsidTr="00F50818">
        <w:tc>
          <w:tcPr>
            <w:tcW w:w="1231" w:type="dxa"/>
          </w:tcPr>
          <w:p w14:paraId="1AEE91DE" w14:textId="77777777" w:rsidR="00F50818" w:rsidRDefault="00F50818" w:rsidP="005A605B">
            <w:pPr>
              <w:jc w:val="center"/>
              <w:rPr>
                <w:rFonts w:ascii="Times New Roman" w:hAnsi="Times New Roman" w:cs="Times New Roman"/>
                <w:sz w:val="28"/>
                <w:szCs w:val="28"/>
              </w:rPr>
            </w:pPr>
            <w:r w:rsidRPr="00EE712F">
              <w:rPr>
                <w:rFonts w:ascii="Times New Roman" w:hAnsi="Times New Roman" w:cs="Times New Roman"/>
                <w:sz w:val="28"/>
                <w:szCs w:val="28"/>
              </w:rPr>
              <w:t>Товар</w:t>
            </w:r>
          </w:p>
        </w:tc>
        <w:tc>
          <w:tcPr>
            <w:tcW w:w="1694" w:type="dxa"/>
          </w:tcPr>
          <w:p w14:paraId="4D5EA6B2" w14:textId="469E14AA" w:rsidR="00F50818" w:rsidRPr="000F7482" w:rsidRDefault="000F7482" w:rsidP="005A605B">
            <w:pPr>
              <w:jc w:val="center"/>
              <w:rPr>
                <w:rFonts w:ascii="Times New Roman" w:hAnsi="Times New Roman" w:cs="Times New Roman"/>
                <w:sz w:val="28"/>
                <w:szCs w:val="28"/>
                <w:lang w:val="uk-UA"/>
              </w:rPr>
            </w:pPr>
            <w:r>
              <w:rPr>
                <w:rFonts w:ascii="Times New Roman" w:hAnsi="Times New Roman" w:cs="Times New Roman"/>
                <w:sz w:val="28"/>
                <w:szCs w:val="28"/>
                <w:lang w:val="uk-UA"/>
              </w:rPr>
              <w:t>Чинник</w:t>
            </w:r>
          </w:p>
        </w:tc>
        <w:tc>
          <w:tcPr>
            <w:tcW w:w="1753" w:type="dxa"/>
          </w:tcPr>
          <w:p w14:paraId="432DEB95" w14:textId="1D0E212A" w:rsidR="00F50818" w:rsidRPr="000F7482" w:rsidRDefault="00F50818" w:rsidP="005A605B">
            <w:pPr>
              <w:jc w:val="center"/>
              <w:rPr>
                <w:rFonts w:ascii="Times New Roman" w:hAnsi="Times New Roman" w:cs="Times New Roman"/>
                <w:sz w:val="28"/>
                <w:szCs w:val="28"/>
                <w:lang w:val="uk-UA"/>
              </w:rPr>
            </w:pPr>
            <w:r w:rsidRPr="00EE712F">
              <w:rPr>
                <w:rFonts w:ascii="Times New Roman" w:hAnsi="Times New Roman" w:cs="Times New Roman"/>
                <w:sz w:val="28"/>
                <w:szCs w:val="28"/>
              </w:rPr>
              <w:t xml:space="preserve">Параметри </w:t>
            </w:r>
            <w:r w:rsidR="000F7482">
              <w:rPr>
                <w:rFonts w:ascii="Times New Roman" w:hAnsi="Times New Roman" w:cs="Times New Roman"/>
                <w:sz w:val="28"/>
                <w:szCs w:val="28"/>
                <w:lang w:val="uk-UA"/>
              </w:rPr>
              <w:t>чинника</w:t>
            </w:r>
          </w:p>
        </w:tc>
        <w:tc>
          <w:tcPr>
            <w:tcW w:w="2126" w:type="dxa"/>
          </w:tcPr>
          <w:p w14:paraId="28AA097C" w14:textId="2160F4F5" w:rsidR="00F50818" w:rsidRPr="000F7482" w:rsidRDefault="00F50818" w:rsidP="00F50818">
            <w:pPr>
              <w:jc w:val="center"/>
              <w:rPr>
                <w:rFonts w:ascii="Times New Roman" w:hAnsi="Times New Roman" w:cs="Times New Roman"/>
                <w:sz w:val="28"/>
                <w:szCs w:val="28"/>
                <w:lang w:val="uk-UA"/>
              </w:rPr>
            </w:pPr>
            <w:r w:rsidRPr="00EE712F">
              <w:rPr>
                <w:rFonts w:ascii="Times New Roman" w:hAnsi="Times New Roman" w:cs="Times New Roman"/>
                <w:sz w:val="28"/>
                <w:szCs w:val="28"/>
              </w:rPr>
              <w:t xml:space="preserve">Можливий вплив </w:t>
            </w:r>
            <w:r w:rsidR="000F7482">
              <w:rPr>
                <w:rFonts w:ascii="Times New Roman" w:hAnsi="Times New Roman" w:cs="Times New Roman"/>
                <w:sz w:val="28"/>
                <w:szCs w:val="28"/>
                <w:lang w:val="uk-UA"/>
              </w:rPr>
              <w:t>чинника</w:t>
            </w:r>
          </w:p>
        </w:tc>
        <w:tc>
          <w:tcPr>
            <w:tcW w:w="2551" w:type="dxa"/>
          </w:tcPr>
          <w:p w14:paraId="1E3AA893" w14:textId="29BE7794" w:rsidR="00F50818" w:rsidRPr="00EE712F" w:rsidRDefault="00F50818" w:rsidP="005A605B">
            <w:pPr>
              <w:jc w:val="center"/>
              <w:rPr>
                <w:rFonts w:ascii="Times New Roman" w:hAnsi="Times New Roman" w:cs="Times New Roman"/>
                <w:sz w:val="28"/>
                <w:szCs w:val="28"/>
              </w:rPr>
            </w:pPr>
            <w:r>
              <w:rPr>
                <w:rFonts w:ascii="Times New Roman" w:hAnsi="Times New Roman" w:cs="Times New Roman"/>
                <w:sz w:val="28"/>
                <w:szCs w:val="28"/>
              </w:rPr>
              <w:t xml:space="preserve">Попит </w:t>
            </w:r>
            <w:r w:rsidRPr="000F7482">
              <w:rPr>
                <w:rFonts w:ascii="Times New Roman" w:hAnsi="Times New Roman" w:cs="Times New Roman"/>
                <w:spacing w:val="-8"/>
                <w:sz w:val="28"/>
                <w:szCs w:val="28"/>
              </w:rPr>
              <w:t>(виробництво</w:t>
            </w:r>
            <w:r w:rsidR="000F7482" w:rsidRPr="000F7482">
              <w:rPr>
                <w:rFonts w:ascii="Times New Roman" w:hAnsi="Times New Roman" w:cs="Times New Roman"/>
                <w:spacing w:val="-8"/>
                <w:sz w:val="28"/>
                <w:szCs w:val="28"/>
                <w:lang w:val="uk-UA"/>
              </w:rPr>
              <w:t> /</w:t>
            </w:r>
            <w:r w:rsidRPr="000F7482">
              <w:rPr>
                <w:rFonts w:ascii="Times New Roman" w:hAnsi="Times New Roman" w:cs="Times New Roman"/>
                <w:spacing w:val="-8"/>
                <w:sz w:val="28"/>
                <w:szCs w:val="28"/>
              </w:rPr>
              <w:t xml:space="preserve"> збут)</w:t>
            </w:r>
          </w:p>
        </w:tc>
      </w:tr>
      <w:tr w:rsidR="00F50818" w14:paraId="36F5F913" w14:textId="77777777" w:rsidTr="00F50818">
        <w:tc>
          <w:tcPr>
            <w:tcW w:w="1231" w:type="dxa"/>
          </w:tcPr>
          <w:p w14:paraId="028EEB9E" w14:textId="77777777" w:rsidR="00F50818" w:rsidRDefault="00F50818" w:rsidP="005A605B">
            <w:pPr>
              <w:jc w:val="both"/>
              <w:rPr>
                <w:rFonts w:ascii="Times New Roman" w:hAnsi="Times New Roman" w:cs="Times New Roman"/>
                <w:sz w:val="28"/>
                <w:szCs w:val="28"/>
              </w:rPr>
            </w:pPr>
          </w:p>
        </w:tc>
        <w:tc>
          <w:tcPr>
            <w:tcW w:w="1694" w:type="dxa"/>
          </w:tcPr>
          <w:p w14:paraId="3FF1C86B" w14:textId="31748ACA" w:rsidR="00F50818" w:rsidRDefault="00F50818" w:rsidP="005A605B">
            <w:pPr>
              <w:jc w:val="both"/>
              <w:rPr>
                <w:rFonts w:ascii="Times New Roman" w:hAnsi="Times New Roman" w:cs="Times New Roman"/>
                <w:sz w:val="28"/>
                <w:szCs w:val="28"/>
              </w:rPr>
            </w:pPr>
            <w:r>
              <w:rPr>
                <w:rFonts w:ascii="Times New Roman" w:hAnsi="Times New Roman" w:cs="Times New Roman"/>
                <w:sz w:val="28"/>
                <w:szCs w:val="28"/>
              </w:rPr>
              <w:t xml:space="preserve">(перелік відомих вам зовнішніх </w:t>
            </w:r>
            <w:r w:rsidR="000F7482">
              <w:rPr>
                <w:rFonts w:ascii="Times New Roman" w:hAnsi="Times New Roman" w:cs="Times New Roman"/>
                <w:sz w:val="28"/>
                <w:szCs w:val="28"/>
                <w:lang w:val="uk-UA"/>
              </w:rPr>
              <w:t>чинників</w:t>
            </w:r>
            <w:r>
              <w:rPr>
                <w:rFonts w:ascii="Times New Roman" w:hAnsi="Times New Roman" w:cs="Times New Roman"/>
                <w:sz w:val="28"/>
                <w:szCs w:val="28"/>
              </w:rPr>
              <w:t>)</w:t>
            </w:r>
          </w:p>
        </w:tc>
        <w:tc>
          <w:tcPr>
            <w:tcW w:w="1753" w:type="dxa"/>
          </w:tcPr>
          <w:p w14:paraId="39A2774F" w14:textId="77777777" w:rsidR="00F50818" w:rsidRDefault="00F50818" w:rsidP="005A605B">
            <w:pPr>
              <w:jc w:val="both"/>
              <w:rPr>
                <w:rFonts w:ascii="Times New Roman" w:hAnsi="Times New Roman" w:cs="Times New Roman"/>
                <w:sz w:val="28"/>
                <w:szCs w:val="28"/>
              </w:rPr>
            </w:pPr>
          </w:p>
        </w:tc>
        <w:tc>
          <w:tcPr>
            <w:tcW w:w="2126" w:type="dxa"/>
          </w:tcPr>
          <w:p w14:paraId="28C7D24A" w14:textId="77777777" w:rsidR="00F50818" w:rsidRDefault="00F50818" w:rsidP="005A605B">
            <w:pPr>
              <w:jc w:val="both"/>
              <w:rPr>
                <w:rFonts w:ascii="Times New Roman" w:hAnsi="Times New Roman" w:cs="Times New Roman"/>
                <w:sz w:val="28"/>
                <w:szCs w:val="28"/>
              </w:rPr>
            </w:pPr>
          </w:p>
        </w:tc>
        <w:tc>
          <w:tcPr>
            <w:tcW w:w="2551" w:type="dxa"/>
          </w:tcPr>
          <w:p w14:paraId="14DB2A64" w14:textId="77777777" w:rsidR="00F50818" w:rsidRDefault="00F50818" w:rsidP="005A605B">
            <w:pPr>
              <w:jc w:val="both"/>
              <w:rPr>
                <w:rFonts w:ascii="Times New Roman" w:hAnsi="Times New Roman" w:cs="Times New Roman"/>
                <w:sz w:val="28"/>
                <w:szCs w:val="28"/>
              </w:rPr>
            </w:pPr>
          </w:p>
        </w:tc>
      </w:tr>
    </w:tbl>
    <w:p w14:paraId="24A96D8E" w14:textId="77777777" w:rsidR="00F50818" w:rsidRDefault="00F50818" w:rsidP="00F50818">
      <w:pPr>
        <w:shd w:val="clear" w:color="auto" w:fill="FFFFFF"/>
        <w:spacing w:after="0" w:line="240" w:lineRule="auto"/>
        <w:ind w:firstLine="708"/>
        <w:jc w:val="both"/>
        <w:rPr>
          <w:rFonts w:ascii="Times New Roman" w:hAnsi="Times New Roman" w:cs="Times New Roman"/>
          <w:b/>
          <w:sz w:val="28"/>
          <w:szCs w:val="28"/>
        </w:rPr>
      </w:pPr>
    </w:p>
    <w:p w14:paraId="66A0A0D6" w14:textId="30400FC3" w:rsidR="00F50818" w:rsidRDefault="00F50818" w:rsidP="00F50818">
      <w:pPr>
        <w:shd w:val="clear" w:color="auto" w:fill="FFFFFF"/>
        <w:spacing w:after="0" w:line="240" w:lineRule="auto"/>
        <w:ind w:firstLine="708"/>
        <w:jc w:val="both"/>
        <w:rPr>
          <w:rFonts w:ascii="Times New Roman" w:hAnsi="Times New Roman" w:cs="Times New Roman"/>
          <w:sz w:val="28"/>
          <w:szCs w:val="28"/>
        </w:rPr>
      </w:pPr>
      <w:r w:rsidRPr="00BD26EC">
        <w:rPr>
          <w:rFonts w:ascii="Times New Roman" w:hAnsi="Times New Roman" w:cs="Times New Roman"/>
          <w:b/>
          <w:sz w:val="28"/>
          <w:szCs w:val="28"/>
        </w:rPr>
        <w:t>Завдання 2.</w:t>
      </w:r>
      <w:r w:rsidRPr="00982833">
        <w:rPr>
          <w:rFonts w:ascii="Times New Roman" w:hAnsi="Times New Roman" w:cs="Times New Roman"/>
          <w:sz w:val="28"/>
          <w:szCs w:val="28"/>
        </w:rPr>
        <w:t xml:space="preserve"> Компанія «</w:t>
      </w:r>
      <w:r>
        <w:rPr>
          <w:rFonts w:ascii="Times New Roman" w:hAnsi="Times New Roman" w:cs="Times New Roman"/>
          <w:sz w:val="28"/>
          <w:szCs w:val="28"/>
        </w:rPr>
        <w:t>А</w:t>
      </w:r>
      <w:r w:rsidRPr="00982833">
        <w:rPr>
          <w:rFonts w:ascii="Times New Roman" w:hAnsi="Times New Roman" w:cs="Times New Roman"/>
          <w:sz w:val="28"/>
          <w:szCs w:val="28"/>
        </w:rPr>
        <w:t xml:space="preserve">» – фабрика з виробництва дитячого харчування у м. Одеса – планує розширення і вихід на ринок м. </w:t>
      </w:r>
      <w:r>
        <w:rPr>
          <w:rFonts w:ascii="Times New Roman" w:hAnsi="Times New Roman" w:cs="Times New Roman"/>
          <w:sz w:val="28"/>
          <w:szCs w:val="28"/>
        </w:rPr>
        <w:t>Запоріжжя</w:t>
      </w:r>
      <w:r w:rsidRPr="00982833">
        <w:rPr>
          <w:rFonts w:ascii="Times New Roman" w:hAnsi="Times New Roman" w:cs="Times New Roman"/>
          <w:sz w:val="28"/>
          <w:szCs w:val="28"/>
        </w:rPr>
        <w:t xml:space="preserve">. Для розробки ефективної маркетингової програми на новому ринку відділ маркетингу прийняв рішення про проведення маркетингового дослідження. </w:t>
      </w:r>
    </w:p>
    <w:p w14:paraId="3B471253" w14:textId="59518966" w:rsidR="00F50818" w:rsidRPr="000F7482" w:rsidRDefault="00F50818" w:rsidP="00F50818">
      <w:pPr>
        <w:shd w:val="clear" w:color="auto" w:fill="FFFFFF"/>
        <w:spacing w:after="0" w:line="240" w:lineRule="auto"/>
        <w:ind w:firstLine="708"/>
        <w:jc w:val="both"/>
        <w:rPr>
          <w:rFonts w:ascii="Times New Roman" w:hAnsi="Times New Roman" w:cs="Times New Roman"/>
          <w:sz w:val="28"/>
          <w:szCs w:val="28"/>
          <w:lang w:val="uk-UA"/>
        </w:rPr>
      </w:pPr>
      <w:r w:rsidRPr="00982833">
        <w:rPr>
          <w:rFonts w:ascii="Times New Roman" w:hAnsi="Times New Roman" w:cs="Times New Roman"/>
          <w:sz w:val="28"/>
          <w:szCs w:val="28"/>
        </w:rPr>
        <w:t xml:space="preserve">Мета дослідження – визначення </w:t>
      </w:r>
      <w:r>
        <w:rPr>
          <w:rFonts w:ascii="Times New Roman" w:hAnsi="Times New Roman" w:cs="Times New Roman"/>
          <w:sz w:val="28"/>
          <w:szCs w:val="28"/>
        </w:rPr>
        <w:t xml:space="preserve">попиту на аналогічні товари </w:t>
      </w:r>
      <w:r w:rsidR="000F7482">
        <w:rPr>
          <w:rFonts w:ascii="Times New Roman" w:hAnsi="Times New Roman" w:cs="Times New Roman"/>
          <w:sz w:val="28"/>
          <w:szCs w:val="28"/>
          <w:lang w:val="uk-UA"/>
        </w:rPr>
        <w:t>та</w:t>
      </w:r>
      <w:r>
        <w:rPr>
          <w:rFonts w:ascii="Times New Roman" w:hAnsi="Times New Roman" w:cs="Times New Roman"/>
          <w:sz w:val="28"/>
          <w:szCs w:val="28"/>
        </w:rPr>
        <w:t xml:space="preserve"> їх наявність</w:t>
      </w:r>
      <w:r w:rsidR="000F7482">
        <w:rPr>
          <w:rFonts w:ascii="Times New Roman" w:hAnsi="Times New Roman" w:cs="Times New Roman"/>
          <w:sz w:val="28"/>
          <w:szCs w:val="28"/>
          <w:lang w:val="uk-UA"/>
        </w:rPr>
        <w:t>. О</w:t>
      </w:r>
      <w:r>
        <w:rPr>
          <w:rFonts w:ascii="Times New Roman" w:hAnsi="Times New Roman" w:cs="Times New Roman"/>
          <w:sz w:val="28"/>
          <w:szCs w:val="28"/>
        </w:rPr>
        <w:t>беріть методи проведення збору маркетингової інформації</w:t>
      </w:r>
      <w:r w:rsidR="000F7482">
        <w:rPr>
          <w:rFonts w:ascii="Times New Roman" w:hAnsi="Times New Roman" w:cs="Times New Roman"/>
          <w:sz w:val="28"/>
          <w:szCs w:val="28"/>
          <w:lang w:val="uk-UA"/>
        </w:rPr>
        <w:t>. Я</w:t>
      </w:r>
      <w:r>
        <w:rPr>
          <w:rFonts w:ascii="Times New Roman" w:hAnsi="Times New Roman" w:cs="Times New Roman"/>
          <w:sz w:val="28"/>
          <w:szCs w:val="28"/>
        </w:rPr>
        <w:t>кі саме питання необхідно висвітлити у ході даного дослідження</w:t>
      </w:r>
      <w:r w:rsidR="000F7482">
        <w:rPr>
          <w:rFonts w:ascii="Times New Roman" w:hAnsi="Times New Roman" w:cs="Times New Roman"/>
          <w:sz w:val="28"/>
          <w:szCs w:val="28"/>
          <w:lang w:val="uk-UA"/>
        </w:rPr>
        <w:t>?</w:t>
      </w:r>
    </w:p>
    <w:p w14:paraId="7A5A3281" w14:textId="3C17C208" w:rsidR="007E248E" w:rsidRDefault="007E248E" w:rsidP="000B5D65">
      <w:pPr>
        <w:pStyle w:val="a4"/>
        <w:spacing w:after="0" w:line="240" w:lineRule="auto"/>
        <w:ind w:left="0" w:firstLine="709"/>
        <w:jc w:val="center"/>
        <w:rPr>
          <w:rFonts w:ascii="Times New Roman" w:hAnsi="Times New Roman" w:cs="Times New Roman"/>
          <w:b/>
          <w:sz w:val="28"/>
          <w:szCs w:val="28"/>
        </w:rPr>
      </w:pPr>
    </w:p>
    <w:p w14:paraId="79088EFC" w14:textId="5D8C2D86" w:rsidR="00C90F0F" w:rsidRDefault="00C90F0F" w:rsidP="00C90F0F">
      <w:pPr>
        <w:spacing w:after="0" w:line="240" w:lineRule="auto"/>
        <w:ind w:firstLine="708"/>
        <w:jc w:val="both"/>
        <w:rPr>
          <w:rFonts w:ascii="Times New Roman" w:eastAsia="Times New Roman" w:hAnsi="Times New Roman" w:cs="Times New Roman"/>
          <w:color w:val="000000"/>
          <w:sz w:val="28"/>
          <w:szCs w:val="28"/>
          <w:lang w:val="uk-UA"/>
        </w:rPr>
      </w:pPr>
      <w:r w:rsidRPr="00BD26EC">
        <w:rPr>
          <w:rFonts w:ascii="Times New Roman" w:hAnsi="Times New Roman" w:cs="Times New Roman"/>
          <w:b/>
          <w:sz w:val="28"/>
          <w:szCs w:val="28"/>
        </w:rPr>
        <w:t xml:space="preserve">Завдання </w:t>
      </w:r>
      <w:r w:rsidRPr="00C90F0F">
        <w:rPr>
          <w:rFonts w:ascii="Times New Roman" w:hAnsi="Times New Roman" w:cs="Times New Roman"/>
          <w:b/>
          <w:sz w:val="28"/>
          <w:szCs w:val="28"/>
        </w:rPr>
        <w:t>3</w:t>
      </w:r>
      <w:r>
        <w:rPr>
          <w:rFonts w:ascii="Times New Roman" w:hAnsi="Times New Roman" w:cs="Times New Roman"/>
          <w:b/>
          <w:sz w:val="28"/>
          <w:szCs w:val="28"/>
        </w:rPr>
        <w:t xml:space="preserve">. </w:t>
      </w:r>
      <w:r w:rsidRPr="004E5C4D">
        <w:rPr>
          <w:rFonts w:ascii="Times New Roman" w:eastAsia="Times New Roman" w:hAnsi="Times New Roman" w:cs="Times New Roman"/>
          <w:color w:val="000000"/>
          <w:sz w:val="28"/>
          <w:szCs w:val="28"/>
        </w:rPr>
        <w:t xml:space="preserve">Відділ маркетингу </w:t>
      </w:r>
      <w:r>
        <w:rPr>
          <w:rFonts w:ascii="Times New Roman" w:eastAsia="Times New Roman" w:hAnsi="Times New Roman" w:cs="Times New Roman"/>
          <w:color w:val="000000"/>
          <w:sz w:val="28"/>
          <w:szCs w:val="28"/>
          <w:lang w:val="uk-UA"/>
        </w:rPr>
        <w:t>фірми А з метою маркетингового досл</w:t>
      </w:r>
      <w:r w:rsidR="000F7482">
        <w:rPr>
          <w:rFonts w:ascii="Times New Roman" w:eastAsia="Times New Roman" w:hAnsi="Times New Roman" w:cs="Times New Roman"/>
          <w:color w:val="000000"/>
          <w:sz w:val="28"/>
          <w:szCs w:val="28"/>
          <w:lang w:val="uk-UA"/>
        </w:rPr>
        <w:t>і</w:t>
      </w:r>
      <w:r>
        <w:rPr>
          <w:rFonts w:ascii="Times New Roman" w:eastAsia="Times New Roman" w:hAnsi="Times New Roman" w:cs="Times New Roman"/>
          <w:color w:val="000000"/>
          <w:sz w:val="28"/>
          <w:szCs w:val="28"/>
          <w:lang w:val="uk-UA"/>
        </w:rPr>
        <w:t xml:space="preserve">дження </w:t>
      </w:r>
      <w:r w:rsidRPr="004E5C4D">
        <w:rPr>
          <w:rFonts w:ascii="Times New Roman" w:eastAsia="Times New Roman" w:hAnsi="Times New Roman" w:cs="Times New Roman"/>
          <w:color w:val="000000"/>
          <w:sz w:val="28"/>
          <w:szCs w:val="28"/>
        </w:rPr>
        <w:t xml:space="preserve">запропонував </w:t>
      </w:r>
      <w:r>
        <w:rPr>
          <w:rFonts w:ascii="Times New Roman" w:eastAsia="Times New Roman" w:hAnsi="Times New Roman" w:cs="Times New Roman"/>
          <w:color w:val="000000"/>
          <w:sz w:val="28"/>
          <w:szCs w:val="28"/>
          <w:lang w:val="uk-UA"/>
        </w:rPr>
        <w:t>виставити на полицях магазинів партію аналогічного свого товару (яйця) за вищою на 20% ціною (тобто один і той самий товар продавати за двома р</w:t>
      </w:r>
      <w:r w:rsidR="000F7482">
        <w:rPr>
          <w:rFonts w:ascii="Times New Roman" w:eastAsia="Times New Roman" w:hAnsi="Times New Roman" w:cs="Times New Roman"/>
          <w:color w:val="000000"/>
          <w:sz w:val="28"/>
          <w:szCs w:val="28"/>
          <w:lang w:val="uk-UA"/>
        </w:rPr>
        <w:t>і</w:t>
      </w:r>
      <w:r>
        <w:rPr>
          <w:rFonts w:ascii="Times New Roman" w:eastAsia="Times New Roman" w:hAnsi="Times New Roman" w:cs="Times New Roman"/>
          <w:color w:val="000000"/>
          <w:sz w:val="28"/>
          <w:szCs w:val="28"/>
          <w:lang w:val="uk-UA"/>
        </w:rPr>
        <w:t xml:space="preserve">зними цінами без певних пояснень). </w:t>
      </w:r>
    </w:p>
    <w:p w14:paraId="4DB887EA" w14:textId="77777777" w:rsidR="00C90F0F" w:rsidRPr="00C90F0F" w:rsidRDefault="00C90F0F" w:rsidP="00C90F0F">
      <w:pPr>
        <w:spacing w:after="0" w:line="240" w:lineRule="auto"/>
        <w:ind w:firstLine="709"/>
        <w:jc w:val="both"/>
        <w:rPr>
          <w:rFonts w:ascii="Times New Roman" w:eastAsia="Times New Roman" w:hAnsi="Times New Roman" w:cs="Times New Roman"/>
          <w:bCs/>
          <w:color w:val="000000"/>
          <w:sz w:val="28"/>
          <w:szCs w:val="28"/>
          <w:lang w:val="uk-UA"/>
        </w:rPr>
      </w:pPr>
      <w:r w:rsidRPr="00C90F0F">
        <w:rPr>
          <w:rFonts w:ascii="Times New Roman" w:eastAsia="Times New Roman" w:hAnsi="Times New Roman" w:cs="Times New Roman"/>
          <w:bCs/>
          <w:color w:val="000000"/>
          <w:sz w:val="28"/>
          <w:szCs w:val="28"/>
          <w:lang w:val="uk-UA"/>
        </w:rPr>
        <w:t>Визначити:</w:t>
      </w:r>
    </w:p>
    <w:p w14:paraId="3B42F3AD" w14:textId="5E51785D" w:rsidR="00C90F0F" w:rsidRPr="00C90F0F" w:rsidRDefault="00C90F0F" w:rsidP="000F7482">
      <w:pPr>
        <w:pStyle w:val="a4"/>
        <w:numPr>
          <w:ilvl w:val="0"/>
          <w:numId w:val="214"/>
        </w:numPr>
        <w:tabs>
          <w:tab w:val="left" w:pos="993"/>
        </w:tabs>
        <w:spacing w:after="0" w:line="240" w:lineRule="auto"/>
        <w:ind w:left="0" w:firstLine="709"/>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ч</w:t>
      </w:r>
      <w:r w:rsidRPr="00C90F0F">
        <w:rPr>
          <w:rFonts w:ascii="Times New Roman" w:eastAsia="Times New Roman" w:hAnsi="Times New Roman" w:cs="Times New Roman"/>
          <w:color w:val="000000"/>
          <w:sz w:val="28"/>
          <w:szCs w:val="28"/>
          <w:lang w:val="uk-UA"/>
        </w:rPr>
        <w:t>и допустима</w:t>
      </w:r>
      <w:r w:rsidR="000F7482">
        <w:rPr>
          <w:rFonts w:ascii="Times New Roman" w:eastAsia="Times New Roman" w:hAnsi="Times New Roman" w:cs="Times New Roman"/>
          <w:color w:val="000000"/>
          <w:sz w:val="28"/>
          <w:szCs w:val="28"/>
          <w:lang w:val="uk-UA"/>
        </w:rPr>
        <w:t>,</w:t>
      </w:r>
      <w:r w:rsidRPr="00C90F0F">
        <w:rPr>
          <w:rFonts w:ascii="Times New Roman" w:eastAsia="Times New Roman" w:hAnsi="Times New Roman" w:cs="Times New Roman"/>
          <w:color w:val="000000"/>
          <w:sz w:val="28"/>
          <w:szCs w:val="28"/>
          <w:lang w:val="uk-UA"/>
        </w:rPr>
        <w:t xml:space="preserve"> на вашу думку</w:t>
      </w:r>
      <w:r w:rsidR="000F7482">
        <w:rPr>
          <w:rFonts w:ascii="Times New Roman" w:eastAsia="Times New Roman" w:hAnsi="Times New Roman" w:cs="Times New Roman"/>
          <w:color w:val="000000"/>
          <w:sz w:val="28"/>
          <w:szCs w:val="28"/>
          <w:lang w:val="uk-UA"/>
        </w:rPr>
        <w:t>,</w:t>
      </w:r>
      <w:r w:rsidRPr="00C90F0F">
        <w:rPr>
          <w:rFonts w:ascii="Times New Roman" w:eastAsia="Times New Roman" w:hAnsi="Times New Roman" w:cs="Times New Roman"/>
          <w:color w:val="000000"/>
          <w:sz w:val="28"/>
          <w:szCs w:val="28"/>
          <w:lang w:val="uk-UA"/>
        </w:rPr>
        <w:t xml:space="preserve"> подібна маркетингова стратегія;</w:t>
      </w:r>
    </w:p>
    <w:p w14:paraId="128AFB42" w14:textId="43AB3B0B" w:rsidR="00C90F0F" w:rsidRPr="00C90F0F" w:rsidRDefault="000F7482" w:rsidP="000F7482">
      <w:pPr>
        <w:pStyle w:val="a4"/>
        <w:numPr>
          <w:ilvl w:val="0"/>
          <w:numId w:val="214"/>
        </w:numPr>
        <w:tabs>
          <w:tab w:val="left" w:pos="993"/>
        </w:tabs>
        <w:spacing w:after="0" w:line="240" w:lineRule="auto"/>
        <w:ind w:left="0" w:firstLine="709"/>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якої мети прагнули досягти</w:t>
      </w:r>
      <w:r w:rsidR="00C90F0F" w:rsidRPr="00C90F0F">
        <w:rPr>
          <w:rFonts w:ascii="Times New Roman" w:eastAsia="Times New Roman" w:hAnsi="Times New Roman" w:cs="Times New Roman"/>
          <w:color w:val="000000"/>
          <w:sz w:val="28"/>
          <w:szCs w:val="28"/>
          <w:lang w:val="uk-UA"/>
        </w:rPr>
        <w:t xml:space="preserve"> маркетологи</w:t>
      </w:r>
      <w:r>
        <w:rPr>
          <w:rFonts w:ascii="Times New Roman" w:eastAsia="Times New Roman" w:hAnsi="Times New Roman" w:cs="Times New Roman"/>
          <w:color w:val="000000"/>
          <w:sz w:val="28"/>
          <w:szCs w:val="28"/>
          <w:lang w:val="uk-UA"/>
        </w:rPr>
        <w:t>, використовуючи</w:t>
      </w:r>
      <w:r w:rsidR="00C90F0F" w:rsidRPr="00C90F0F">
        <w:rPr>
          <w:rFonts w:ascii="Times New Roman" w:eastAsia="Times New Roman" w:hAnsi="Times New Roman" w:cs="Times New Roman"/>
          <w:color w:val="000000"/>
          <w:sz w:val="28"/>
          <w:szCs w:val="28"/>
          <w:lang w:val="uk-UA"/>
        </w:rPr>
        <w:t xml:space="preserve"> такий маркетинговий хід;</w:t>
      </w:r>
    </w:p>
    <w:p w14:paraId="78D5CA6C" w14:textId="507B2D07" w:rsidR="00C90F0F" w:rsidRPr="00C90F0F" w:rsidRDefault="00C90F0F" w:rsidP="000F7482">
      <w:pPr>
        <w:pStyle w:val="a4"/>
        <w:numPr>
          <w:ilvl w:val="0"/>
          <w:numId w:val="214"/>
        </w:numPr>
        <w:tabs>
          <w:tab w:val="left" w:pos="993"/>
        </w:tabs>
        <w:spacing w:after="0" w:line="240" w:lineRule="auto"/>
        <w:ind w:left="0" w:firstLine="709"/>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я</w:t>
      </w:r>
      <w:r w:rsidRPr="00C90F0F">
        <w:rPr>
          <w:rFonts w:ascii="Times New Roman" w:eastAsia="Times New Roman" w:hAnsi="Times New Roman" w:cs="Times New Roman"/>
          <w:color w:val="000000"/>
          <w:sz w:val="28"/>
          <w:szCs w:val="28"/>
          <w:lang w:val="uk-UA"/>
        </w:rPr>
        <w:t>к</w:t>
      </w:r>
      <w:r w:rsidR="000F7482">
        <w:rPr>
          <w:rFonts w:ascii="Times New Roman" w:eastAsia="Times New Roman" w:hAnsi="Times New Roman" w:cs="Times New Roman"/>
          <w:color w:val="000000"/>
          <w:sz w:val="28"/>
          <w:szCs w:val="28"/>
          <w:lang w:val="uk-UA"/>
        </w:rPr>
        <w:t>,</w:t>
      </w:r>
      <w:r w:rsidRPr="00C90F0F">
        <w:rPr>
          <w:rFonts w:ascii="Times New Roman" w:eastAsia="Times New Roman" w:hAnsi="Times New Roman" w:cs="Times New Roman"/>
          <w:color w:val="000000"/>
          <w:sz w:val="28"/>
          <w:szCs w:val="28"/>
          <w:lang w:val="uk-UA"/>
        </w:rPr>
        <w:t xml:space="preserve"> на вашу думку</w:t>
      </w:r>
      <w:r w:rsidR="000F7482">
        <w:rPr>
          <w:rFonts w:ascii="Times New Roman" w:eastAsia="Times New Roman" w:hAnsi="Times New Roman" w:cs="Times New Roman"/>
          <w:color w:val="000000"/>
          <w:sz w:val="28"/>
          <w:szCs w:val="28"/>
          <w:lang w:val="uk-UA"/>
        </w:rPr>
        <w:t>,</w:t>
      </w:r>
      <w:r w:rsidRPr="00C90F0F">
        <w:rPr>
          <w:rFonts w:ascii="Times New Roman" w:eastAsia="Times New Roman" w:hAnsi="Times New Roman" w:cs="Times New Roman"/>
          <w:color w:val="000000"/>
          <w:sz w:val="28"/>
          <w:szCs w:val="28"/>
          <w:lang w:val="uk-UA"/>
        </w:rPr>
        <w:t xml:space="preserve"> відреагують потенційні покупці</w:t>
      </w:r>
      <w:r w:rsidR="000F7482">
        <w:rPr>
          <w:rFonts w:ascii="Times New Roman" w:eastAsia="Times New Roman" w:hAnsi="Times New Roman" w:cs="Times New Roman"/>
          <w:color w:val="000000"/>
          <w:sz w:val="28"/>
          <w:szCs w:val="28"/>
          <w:lang w:val="uk-UA"/>
        </w:rPr>
        <w:t xml:space="preserve"> та</w:t>
      </w:r>
      <w:r w:rsidRPr="00C90F0F">
        <w:rPr>
          <w:rFonts w:ascii="Times New Roman" w:eastAsia="Times New Roman" w:hAnsi="Times New Roman" w:cs="Times New Roman"/>
          <w:color w:val="000000"/>
          <w:sz w:val="28"/>
          <w:szCs w:val="28"/>
          <w:lang w:val="uk-UA"/>
        </w:rPr>
        <w:t xml:space="preserve"> який товар оберуть.</w:t>
      </w:r>
    </w:p>
    <w:p w14:paraId="3CC37AF5" w14:textId="77777777" w:rsidR="00C90F0F" w:rsidRPr="00EF6ADD" w:rsidRDefault="00C90F0F" w:rsidP="00C90F0F">
      <w:pPr>
        <w:spacing w:after="0" w:line="240" w:lineRule="auto"/>
        <w:ind w:firstLine="709"/>
        <w:rPr>
          <w:rFonts w:ascii="Times New Roman" w:hAnsi="Times New Roman" w:cs="Times New Roman"/>
          <w:sz w:val="28"/>
          <w:szCs w:val="28"/>
          <w:lang w:val="uk-UA"/>
        </w:rPr>
      </w:pPr>
    </w:p>
    <w:p w14:paraId="3A14004B" w14:textId="77777777" w:rsidR="005F7EC1" w:rsidRDefault="005F7EC1" w:rsidP="004667DE">
      <w:pPr>
        <w:spacing w:after="0" w:line="240" w:lineRule="auto"/>
        <w:jc w:val="center"/>
        <w:outlineLvl w:val="1"/>
        <w:rPr>
          <w:rFonts w:ascii="Times New Roman" w:hAnsi="Times New Roman" w:cs="Times New Roman"/>
          <w:b/>
          <w:color w:val="000000"/>
          <w:sz w:val="28"/>
          <w:szCs w:val="28"/>
          <w:lang w:val="uk-UA"/>
        </w:rPr>
      </w:pPr>
    </w:p>
    <w:p w14:paraId="628728D4" w14:textId="77777777" w:rsidR="005F7EC1" w:rsidRDefault="005F7EC1" w:rsidP="004667DE">
      <w:pPr>
        <w:spacing w:after="0" w:line="240" w:lineRule="auto"/>
        <w:jc w:val="center"/>
        <w:outlineLvl w:val="1"/>
        <w:rPr>
          <w:rFonts w:ascii="Times New Roman" w:hAnsi="Times New Roman" w:cs="Times New Roman"/>
          <w:b/>
          <w:color w:val="000000"/>
          <w:sz w:val="28"/>
          <w:szCs w:val="28"/>
          <w:lang w:val="uk-UA"/>
        </w:rPr>
      </w:pPr>
    </w:p>
    <w:p w14:paraId="18E1B5B0" w14:textId="77777777" w:rsidR="005F7EC1" w:rsidRDefault="005F7EC1" w:rsidP="004667DE">
      <w:pPr>
        <w:spacing w:after="0" w:line="240" w:lineRule="auto"/>
        <w:jc w:val="center"/>
        <w:outlineLvl w:val="1"/>
        <w:rPr>
          <w:rFonts w:ascii="Times New Roman" w:hAnsi="Times New Roman" w:cs="Times New Roman"/>
          <w:b/>
          <w:color w:val="000000"/>
          <w:sz w:val="28"/>
          <w:szCs w:val="28"/>
          <w:lang w:val="uk-UA"/>
        </w:rPr>
      </w:pPr>
    </w:p>
    <w:p w14:paraId="7C99B0EF" w14:textId="77777777" w:rsidR="005F7EC1" w:rsidRDefault="005F7EC1" w:rsidP="004667DE">
      <w:pPr>
        <w:spacing w:after="0" w:line="240" w:lineRule="auto"/>
        <w:jc w:val="center"/>
        <w:outlineLvl w:val="1"/>
        <w:rPr>
          <w:rFonts w:ascii="Times New Roman" w:hAnsi="Times New Roman" w:cs="Times New Roman"/>
          <w:b/>
          <w:color w:val="000000"/>
          <w:sz w:val="28"/>
          <w:szCs w:val="28"/>
          <w:lang w:val="uk-UA"/>
        </w:rPr>
      </w:pPr>
    </w:p>
    <w:p w14:paraId="5642BD19" w14:textId="77777777" w:rsidR="005F7EC1" w:rsidRDefault="005F7EC1" w:rsidP="004667DE">
      <w:pPr>
        <w:spacing w:after="0" w:line="240" w:lineRule="auto"/>
        <w:jc w:val="center"/>
        <w:outlineLvl w:val="1"/>
        <w:rPr>
          <w:rFonts w:ascii="Times New Roman" w:hAnsi="Times New Roman" w:cs="Times New Roman"/>
          <w:b/>
          <w:color w:val="000000"/>
          <w:sz w:val="28"/>
          <w:szCs w:val="28"/>
          <w:lang w:val="uk-UA"/>
        </w:rPr>
      </w:pPr>
    </w:p>
    <w:p w14:paraId="6D967FC9" w14:textId="77777777" w:rsidR="005F7EC1" w:rsidRDefault="005F7EC1" w:rsidP="004667DE">
      <w:pPr>
        <w:spacing w:after="0" w:line="240" w:lineRule="auto"/>
        <w:jc w:val="center"/>
        <w:outlineLvl w:val="1"/>
        <w:rPr>
          <w:rFonts w:ascii="Times New Roman" w:hAnsi="Times New Roman" w:cs="Times New Roman"/>
          <w:b/>
          <w:color w:val="000000"/>
          <w:sz w:val="28"/>
          <w:szCs w:val="28"/>
          <w:lang w:val="uk-UA"/>
        </w:rPr>
      </w:pPr>
    </w:p>
    <w:p w14:paraId="47DBFB50" w14:textId="77777777" w:rsidR="005F7EC1" w:rsidRDefault="005F7EC1" w:rsidP="004667DE">
      <w:pPr>
        <w:spacing w:after="0" w:line="240" w:lineRule="auto"/>
        <w:jc w:val="center"/>
        <w:outlineLvl w:val="1"/>
        <w:rPr>
          <w:rFonts w:ascii="Times New Roman" w:hAnsi="Times New Roman" w:cs="Times New Roman"/>
          <w:b/>
          <w:color w:val="000000"/>
          <w:sz w:val="28"/>
          <w:szCs w:val="28"/>
          <w:lang w:val="uk-UA"/>
        </w:rPr>
      </w:pPr>
    </w:p>
    <w:p w14:paraId="3DE04AFE" w14:textId="77777777" w:rsidR="005F7EC1" w:rsidRDefault="005F7EC1" w:rsidP="004667DE">
      <w:pPr>
        <w:spacing w:after="0" w:line="240" w:lineRule="auto"/>
        <w:jc w:val="center"/>
        <w:outlineLvl w:val="1"/>
        <w:rPr>
          <w:rFonts w:ascii="Times New Roman" w:hAnsi="Times New Roman" w:cs="Times New Roman"/>
          <w:b/>
          <w:color w:val="000000"/>
          <w:sz w:val="28"/>
          <w:szCs w:val="28"/>
          <w:lang w:val="uk-UA"/>
        </w:rPr>
      </w:pPr>
    </w:p>
    <w:p w14:paraId="6D5022F9" w14:textId="77777777" w:rsidR="005F7EC1" w:rsidRDefault="005F7EC1" w:rsidP="004667DE">
      <w:pPr>
        <w:spacing w:after="0" w:line="240" w:lineRule="auto"/>
        <w:jc w:val="center"/>
        <w:outlineLvl w:val="1"/>
        <w:rPr>
          <w:rFonts w:ascii="Times New Roman" w:hAnsi="Times New Roman" w:cs="Times New Roman"/>
          <w:b/>
          <w:color w:val="000000"/>
          <w:sz w:val="28"/>
          <w:szCs w:val="28"/>
          <w:lang w:val="uk-UA"/>
        </w:rPr>
      </w:pPr>
    </w:p>
    <w:p w14:paraId="4B4FB563" w14:textId="77777777" w:rsidR="005F7EC1" w:rsidRDefault="005F7EC1" w:rsidP="004667DE">
      <w:pPr>
        <w:spacing w:after="0" w:line="240" w:lineRule="auto"/>
        <w:jc w:val="center"/>
        <w:outlineLvl w:val="1"/>
        <w:rPr>
          <w:rFonts w:ascii="Times New Roman" w:hAnsi="Times New Roman" w:cs="Times New Roman"/>
          <w:b/>
          <w:color w:val="000000"/>
          <w:sz w:val="28"/>
          <w:szCs w:val="28"/>
          <w:lang w:val="uk-UA"/>
        </w:rPr>
      </w:pPr>
    </w:p>
    <w:p w14:paraId="13B2944C" w14:textId="77777777" w:rsidR="005F7EC1" w:rsidRDefault="005F7EC1" w:rsidP="004667DE">
      <w:pPr>
        <w:spacing w:after="0" w:line="240" w:lineRule="auto"/>
        <w:jc w:val="center"/>
        <w:outlineLvl w:val="1"/>
        <w:rPr>
          <w:rFonts w:ascii="Times New Roman" w:hAnsi="Times New Roman" w:cs="Times New Roman"/>
          <w:b/>
          <w:color w:val="000000"/>
          <w:sz w:val="28"/>
          <w:szCs w:val="28"/>
          <w:lang w:val="uk-UA"/>
        </w:rPr>
      </w:pPr>
    </w:p>
    <w:p w14:paraId="4324709A" w14:textId="77777777" w:rsidR="005F7EC1" w:rsidRDefault="005F7EC1" w:rsidP="004667DE">
      <w:pPr>
        <w:spacing w:after="0" w:line="240" w:lineRule="auto"/>
        <w:jc w:val="center"/>
        <w:outlineLvl w:val="1"/>
        <w:rPr>
          <w:rFonts w:ascii="Times New Roman" w:hAnsi="Times New Roman" w:cs="Times New Roman"/>
          <w:b/>
          <w:color w:val="000000"/>
          <w:sz w:val="28"/>
          <w:szCs w:val="28"/>
          <w:lang w:val="uk-UA"/>
        </w:rPr>
      </w:pPr>
    </w:p>
    <w:p w14:paraId="12710B7D" w14:textId="44EFEB58" w:rsidR="0023484E" w:rsidRPr="00D66324" w:rsidRDefault="00AF698D" w:rsidP="004667DE">
      <w:pPr>
        <w:spacing w:after="0" w:line="240" w:lineRule="auto"/>
        <w:jc w:val="center"/>
        <w:outlineLvl w:val="1"/>
        <w:rPr>
          <w:rFonts w:ascii="Times New Roman" w:hAnsi="Times New Roman" w:cs="Times New Roman"/>
          <w:b/>
          <w:color w:val="000000"/>
          <w:sz w:val="28"/>
          <w:szCs w:val="28"/>
          <w:lang w:val="uk-UA"/>
        </w:rPr>
      </w:pPr>
      <w:r>
        <w:rPr>
          <w:rFonts w:ascii="Times New Roman" w:hAnsi="Times New Roman" w:cs="Times New Roman"/>
          <w:b/>
          <w:color w:val="000000"/>
          <w:sz w:val="28"/>
          <w:szCs w:val="28"/>
          <w:lang w:val="uk-UA"/>
        </w:rPr>
        <w:t>Тема</w:t>
      </w:r>
      <w:r w:rsidR="0023484E" w:rsidRPr="00D66324">
        <w:rPr>
          <w:rFonts w:ascii="Times New Roman" w:hAnsi="Times New Roman" w:cs="Times New Roman"/>
          <w:b/>
          <w:color w:val="000000"/>
          <w:sz w:val="28"/>
          <w:szCs w:val="28"/>
          <w:lang w:val="uk-UA"/>
        </w:rPr>
        <w:t xml:space="preserve"> 4. Сегментація ринку</w:t>
      </w:r>
    </w:p>
    <w:p w14:paraId="15D273BC" w14:textId="77777777" w:rsidR="004667DE" w:rsidRPr="00D66324" w:rsidRDefault="004667DE" w:rsidP="004667DE">
      <w:pPr>
        <w:spacing w:after="0" w:line="240" w:lineRule="auto"/>
        <w:jc w:val="center"/>
        <w:outlineLvl w:val="1"/>
        <w:rPr>
          <w:rFonts w:ascii="Times New Roman" w:hAnsi="Times New Roman" w:cs="Times New Roman"/>
          <w:i/>
          <w:color w:val="000000"/>
          <w:sz w:val="28"/>
          <w:szCs w:val="28"/>
          <w:lang w:val="uk-UA"/>
        </w:rPr>
      </w:pPr>
    </w:p>
    <w:p w14:paraId="45AEA50D" w14:textId="77777777" w:rsidR="0023484E" w:rsidRPr="00D66324" w:rsidRDefault="0023484E" w:rsidP="004667DE">
      <w:pPr>
        <w:spacing w:after="120" w:line="240" w:lineRule="auto"/>
        <w:jc w:val="center"/>
        <w:outlineLvl w:val="1"/>
        <w:rPr>
          <w:rFonts w:ascii="Times New Roman" w:hAnsi="Times New Roman" w:cs="Times New Roman"/>
          <w:i/>
          <w:color w:val="000000"/>
          <w:sz w:val="28"/>
          <w:szCs w:val="28"/>
          <w:lang w:val="uk-UA"/>
        </w:rPr>
      </w:pPr>
      <w:r w:rsidRPr="00D66324">
        <w:rPr>
          <w:rFonts w:ascii="Times New Roman" w:hAnsi="Times New Roman" w:cs="Times New Roman"/>
          <w:i/>
          <w:color w:val="000000"/>
          <w:sz w:val="28"/>
          <w:szCs w:val="28"/>
          <w:lang w:val="uk-UA"/>
        </w:rPr>
        <w:t>План</w:t>
      </w:r>
    </w:p>
    <w:p w14:paraId="57FEAE93" w14:textId="77777777" w:rsidR="0023484E" w:rsidRPr="00D66324" w:rsidRDefault="0023484E" w:rsidP="00DF70EA">
      <w:pPr>
        <w:spacing w:after="0" w:line="300" w:lineRule="auto"/>
        <w:ind w:firstLine="680"/>
        <w:jc w:val="both"/>
        <w:outlineLvl w:val="1"/>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 xml:space="preserve">1. </w:t>
      </w:r>
      <w:r w:rsidR="006C5D8F" w:rsidRPr="00D66324">
        <w:rPr>
          <w:rFonts w:ascii="Times New Roman" w:hAnsi="Times New Roman" w:cs="Times New Roman"/>
          <w:color w:val="000000"/>
          <w:sz w:val="28"/>
          <w:szCs w:val="28"/>
          <w:lang w:val="uk-UA"/>
        </w:rPr>
        <w:t> </w:t>
      </w:r>
      <w:r w:rsidRPr="00D66324">
        <w:rPr>
          <w:rFonts w:ascii="Times New Roman" w:hAnsi="Times New Roman" w:cs="Times New Roman"/>
          <w:color w:val="000000"/>
          <w:sz w:val="28"/>
          <w:szCs w:val="28"/>
          <w:lang w:val="uk-UA"/>
        </w:rPr>
        <w:t>Поняття, критерії та методи сегментації ринку.</w:t>
      </w:r>
    </w:p>
    <w:p w14:paraId="607C28D9" w14:textId="77777777" w:rsidR="0023484E" w:rsidRPr="00D66324" w:rsidRDefault="0023484E" w:rsidP="00DF70EA">
      <w:pPr>
        <w:spacing w:after="0" w:line="300" w:lineRule="auto"/>
        <w:ind w:firstLine="680"/>
        <w:jc w:val="both"/>
        <w:outlineLvl w:val="0"/>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t xml:space="preserve">2. </w:t>
      </w:r>
      <w:r w:rsidR="006C5D8F" w:rsidRPr="00D66324">
        <w:rPr>
          <w:rFonts w:ascii="Times New Roman" w:hAnsi="Times New Roman" w:cs="Times New Roman"/>
          <w:color w:val="000000"/>
          <w:kern w:val="36"/>
          <w:sz w:val="28"/>
          <w:szCs w:val="28"/>
          <w:lang w:val="uk-UA"/>
        </w:rPr>
        <w:t> </w:t>
      </w:r>
      <w:r w:rsidRPr="00D66324">
        <w:rPr>
          <w:rFonts w:ascii="Times New Roman" w:hAnsi="Times New Roman" w:cs="Times New Roman"/>
          <w:color w:val="000000"/>
          <w:kern w:val="36"/>
          <w:sz w:val="28"/>
          <w:szCs w:val="28"/>
          <w:lang w:val="uk-UA"/>
        </w:rPr>
        <w:t>Вибір цільового сегмента.</w:t>
      </w:r>
    </w:p>
    <w:p w14:paraId="1637F8CE" w14:textId="77777777" w:rsidR="0023484E" w:rsidRPr="00D66324" w:rsidRDefault="0023484E" w:rsidP="00DF70EA">
      <w:pPr>
        <w:spacing w:after="0" w:line="300" w:lineRule="auto"/>
        <w:ind w:firstLine="680"/>
        <w:jc w:val="both"/>
        <w:outlineLvl w:val="0"/>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t xml:space="preserve">3. </w:t>
      </w:r>
      <w:r w:rsidR="006C5D8F" w:rsidRPr="00D66324">
        <w:rPr>
          <w:rFonts w:ascii="Times New Roman" w:hAnsi="Times New Roman" w:cs="Times New Roman"/>
          <w:color w:val="000000"/>
          <w:kern w:val="36"/>
          <w:sz w:val="28"/>
          <w:szCs w:val="28"/>
          <w:lang w:val="uk-UA"/>
        </w:rPr>
        <w:t> </w:t>
      </w:r>
      <w:r w:rsidRPr="00D66324">
        <w:rPr>
          <w:rFonts w:ascii="Times New Roman" w:hAnsi="Times New Roman" w:cs="Times New Roman"/>
          <w:color w:val="000000"/>
          <w:kern w:val="36"/>
          <w:sz w:val="28"/>
          <w:szCs w:val="28"/>
          <w:lang w:val="uk-UA"/>
        </w:rPr>
        <w:t>Позиціонування товару.</w:t>
      </w:r>
    </w:p>
    <w:p w14:paraId="7C50C6DB" w14:textId="77777777" w:rsidR="0023484E" w:rsidRPr="00D66324" w:rsidRDefault="0023484E" w:rsidP="00AE16DE">
      <w:pPr>
        <w:spacing w:before="120" w:after="0" w:line="240" w:lineRule="auto"/>
        <w:ind w:firstLine="680"/>
        <w:jc w:val="both"/>
        <w:outlineLvl w:val="1"/>
        <w:rPr>
          <w:rFonts w:ascii="Times New Roman" w:hAnsi="Times New Roman" w:cs="Times New Roman"/>
          <w:sz w:val="28"/>
          <w:szCs w:val="28"/>
          <w:lang w:val="uk-UA"/>
        </w:rPr>
      </w:pPr>
      <w:r w:rsidRPr="00D66324">
        <w:rPr>
          <w:rFonts w:ascii="Times New Roman" w:hAnsi="Times New Roman" w:cs="Times New Roman"/>
          <w:b/>
          <w:i/>
          <w:sz w:val="28"/>
          <w:szCs w:val="28"/>
          <w:lang w:val="uk-UA"/>
        </w:rPr>
        <w:t>Основні терміни та поняття:</w:t>
      </w:r>
      <w:r w:rsidRPr="00D66324">
        <w:rPr>
          <w:rFonts w:ascii="Times New Roman" w:hAnsi="Times New Roman" w:cs="Times New Roman"/>
          <w:i/>
          <w:sz w:val="28"/>
          <w:szCs w:val="28"/>
          <w:lang w:val="uk-UA"/>
        </w:rPr>
        <w:t xml:space="preserve"> </w:t>
      </w:r>
      <w:r w:rsidRPr="00D66324">
        <w:rPr>
          <w:rFonts w:ascii="Times New Roman" w:hAnsi="Times New Roman" w:cs="Times New Roman"/>
          <w:sz w:val="28"/>
          <w:szCs w:val="28"/>
          <w:lang w:val="uk-UA"/>
        </w:rPr>
        <w:t>дослідження ринку, сегмент,</w:t>
      </w:r>
      <w:r w:rsidR="00B37336" w:rsidRPr="00D66324">
        <w:rPr>
          <w:rFonts w:ascii="Times New Roman" w:hAnsi="Times New Roman" w:cs="Times New Roman"/>
          <w:sz w:val="28"/>
          <w:szCs w:val="28"/>
          <w:lang w:val="uk-UA"/>
        </w:rPr>
        <w:t xml:space="preserve"> </w:t>
      </w:r>
      <w:r w:rsidR="00331FD6" w:rsidRPr="00D66324">
        <w:rPr>
          <w:rFonts w:ascii="Times New Roman" w:hAnsi="Times New Roman" w:cs="Times New Roman"/>
          <w:sz w:val="28"/>
          <w:szCs w:val="28"/>
          <w:lang w:val="uk-UA"/>
        </w:rPr>
        <w:t>сегмента</w:t>
      </w:r>
      <w:r w:rsidRPr="00D66324">
        <w:rPr>
          <w:rFonts w:ascii="Times New Roman" w:hAnsi="Times New Roman" w:cs="Times New Roman"/>
          <w:sz w:val="28"/>
          <w:szCs w:val="28"/>
          <w:lang w:val="uk-UA"/>
        </w:rPr>
        <w:t>вання ринку, цільова аудиторія, споживач, цільовий сегмент, ринок, споживач, то</w:t>
      </w:r>
      <w:r w:rsidR="00B37336" w:rsidRPr="00D66324">
        <w:rPr>
          <w:rFonts w:ascii="Times New Roman" w:hAnsi="Times New Roman" w:cs="Times New Roman"/>
          <w:sz w:val="28"/>
          <w:szCs w:val="28"/>
          <w:lang w:val="uk-UA"/>
        </w:rPr>
        <w:t>в</w:t>
      </w:r>
      <w:r w:rsidRPr="00D66324">
        <w:rPr>
          <w:rFonts w:ascii="Times New Roman" w:hAnsi="Times New Roman" w:cs="Times New Roman"/>
          <w:sz w:val="28"/>
          <w:szCs w:val="28"/>
          <w:lang w:val="uk-UA"/>
        </w:rPr>
        <w:t>ар, позиціонування товару.</w:t>
      </w:r>
    </w:p>
    <w:p w14:paraId="41E9BF76" w14:textId="77777777" w:rsidR="0023484E" w:rsidRPr="00D66324" w:rsidRDefault="0023484E" w:rsidP="000B5D65">
      <w:pPr>
        <w:spacing w:after="0" w:line="240" w:lineRule="auto"/>
        <w:ind w:firstLine="680"/>
        <w:jc w:val="both"/>
        <w:outlineLvl w:val="1"/>
        <w:rPr>
          <w:rFonts w:ascii="Times New Roman" w:hAnsi="Times New Roman" w:cs="Times New Roman"/>
          <w:color w:val="000000"/>
          <w:sz w:val="28"/>
          <w:szCs w:val="28"/>
          <w:lang w:val="uk-UA"/>
        </w:rPr>
      </w:pPr>
    </w:p>
    <w:p w14:paraId="3F62EE1B" w14:textId="77777777" w:rsidR="0023484E" w:rsidRPr="00D66324" w:rsidRDefault="006C5D8F" w:rsidP="000B5D65">
      <w:pPr>
        <w:spacing w:after="0" w:line="240" w:lineRule="auto"/>
        <w:ind w:firstLine="680"/>
        <w:jc w:val="both"/>
        <w:outlineLvl w:val="1"/>
        <w:rPr>
          <w:rFonts w:ascii="Times New Roman" w:hAnsi="Times New Roman" w:cs="Times New Roman"/>
          <w:color w:val="000000"/>
          <w:sz w:val="28"/>
          <w:szCs w:val="28"/>
          <w:lang w:val="uk-UA"/>
        </w:rPr>
      </w:pPr>
      <w:r w:rsidRPr="00D66324">
        <w:rPr>
          <w:rFonts w:ascii="Times New Roman" w:hAnsi="Times New Roman" w:cs="Times New Roman"/>
          <w:b/>
          <w:color w:val="000000"/>
          <w:sz w:val="28"/>
          <w:szCs w:val="28"/>
          <w:lang w:val="uk-UA"/>
        </w:rPr>
        <w:t>1</w:t>
      </w:r>
      <w:r w:rsidR="0023484E" w:rsidRPr="00D66324">
        <w:rPr>
          <w:rFonts w:ascii="Times New Roman" w:hAnsi="Times New Roman" w:cs="Times New Roman"/>
          <w:b/>
          <w:color w:val="000000"/>
          <w:sz w:val="28"/>
          <w:szCs w:val="28"/>
          <w:lang w:val="uk-UA"/>
        </w:rPr>
        <w:t>.</w:t>
      </w:r>
      <w:r w:rsidR="0023484E" w:rsidRPr="00D66324">
        <w:rPr>
          <w:rFonts w:ascii="Times New Roman" w:hAnsi="Times New Roman" w:cs="Times New Roman"/>
          <w:color w:val="000000"/>
          <w:sz w:val="28"/>
          <w:szCs w:val="28"/>
          <w:lang w:val="uk-UA"/>
        </w:rPr>
        <w:t xml:space="preserve"> </w:t>
      </w:r>
      <w:r w:rsidR="0023484E" w:rsidRPr="00D66324">
        <w:rPr>
          <w:rFonts w:ascii="Times New Roman" w:hAnsi="Times New Roman" w:cs="Times New Roman"/>
          <w:b/>
          <w:color w:val="000000"/>
          <w:sz w:val="28"/>
          <w:szCs w:val="28"/>
          <w:lang w:val="uk-UA"/>
        </w:rPr>
        <w:t>Поняття, критерії та методи сегментації ринку</w:t>
      </w:r>
    </w:p>
    <w:p w14:paraId="51554C49" w14:textId="77777777" w:rsidR="0023484E" w:rsidRPr="00D66324" w:rsidRDefault="0023484E" w:rsidP="00DF70EA">
      <w:pPr>
        <w:spacing w:after="0" w:line="252"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bCs/>
          <w:i/>
          <w:color w:val="000000"/>
          <w:sz w:val="28"/>
          <w:szCs w:val="28"/>
          <w:lang w:val="uk-UA"/>
        </w:rPr>
        <w:t>Сегментація</w:t>
      </w:r>
      <w:r w:rsidRPr="00D66324">
        <w:rPr>
          <w:rFonts w:ascii="Times New Roman" w:hAnsi="Times New Roman" w:cs="Times New Roman"/>
          <w:color w:val="000000"/>
          <w:sz w:val="28"/>
          <w:szCs w:val="28"/>
          <w:lang w:val="uk-UA"/>
        </w:rPr>
        <w:t xml:space="preserve"> </w:t>
      </w:r>
      <w:r w:rsidR="002830DB" w:rsidRPr="00D66324">
        <w:rPr>
          <w:spacing w:val="-2"/>
          <w:sz w:val="28"/>
          <w:szCs w:val="28"/>
          <w:lang w:val="uk-UA"/>
        </w:rPr>
        <w:t>–</w:t>
      </w:r>
      <w:r w:rsidRPr="00D66324">
        <w:rPr>
          <w:rFonts w:ascii="Times New Roman" w:hAnsi="Times New Roman" w:cs="Times New Roman"/>
          <w:color w:val="000000"/>
          <w:sz w:val="28"/>
          <w:szCs w:val="28"/>
          <w:lang w:val="uk-UA"/>
        </w:rPr>
        <w:t xml:space="preserve"> це процес </w:t>
      </w:r>
      <w:r w:rsidR="00BA286D" w:rsidRPr="00D66324">
        <w:rPr>
          <w:rFonts w:ascii="Times New Roman" w:hAnsi="Times New Roman" w:cs="Times New Roman"/>
          <w:color w:val="000000"/>
          <w:sz w:val="28"/>
          <w:szCs w:val="28"/>
          <w:lang w:val="uk-UA"/>
        </w:rPr>
        <w:t>роз</w:t>
      </w:r>
      <w:r w:rsidRPr="00D66324">
        <w:rPr>
          <w:rFonts w:ascii="Times New Roman" w:hAnsi="Times New Roman" w:cs="Times New Roman"/>
          <w:color w:val="000000"/>
          <w:sz w:val="28"/>
          <w:szCs w:val="28"/>
          <w:lang w:val="uk-UA"/>
        </w:rPr>
        <w:t xml:space="preserve">поділу споживачів за мотивами </w:t>
      </w:r>
      <w:r w:rsidR="00BA286D" w:rsidRPr="00D66324">
        <w:rPr>
          <w:rFonts w:ascii="Times New Roman" w:hAnsi="Times New Roman" w:cs="Times New Roman"/>
          <w:color w:val="000000"/>
          <w:sz w:val="28"/>
          <w:szCs w:val="28"/>
          <w:lang w:val="uk-UA"/>
        </w:rPr>
        <w:t>й</w:t>
      </w:r>
      <w:r w:rsidRPr="00D66324">
        <w:rPr>
          <w:rFonts w:ascii="Times New Roman" w:hAnsi="Times New Roman" w:cs="Times New Roman"/>
          <w:color w:val="000000"/>
          <w:sz w:val="28"/>
          <w:szCs w:val="28"/>
          <w:lang w:val="uk-UA"/>
        </w:rPr>
        <w:t xml:space="preserve"> однорідними ознаками придбання товару.</w:t>
      </w:r>
    </w:p>
    <w:p w14:paraId="505C7B7D" w14:textId="77777777" w:rsidR="0023484E" w:rsidRPr="00D66324" w:rsidRDefault="0023484E" w:rsidP="00DF70EA">
      <w:pPr>
        <w:spacing w:after="0" w:line="252"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i/>
          <w:color w:val="000000"/>
          <w:sz w:val="28"/>
          <w:szCs w:val="28"/>
          <w:lang w:val="uk-UA"/>
        </w:rPr>
        <w:t>Основа сегмента ринку</w:t>
      </w:r>
      <w:r w:rsidRPr="00D66324">
        <w:rPr>
          <w:rFonts w:ascii="Times New Roman" w:hAnsi="Times New Roman" w:cs="Times New Roman"/>
          <w:color w:val="000000"/>
          <w:sz w:val="28"/>
          <w:szCs w:val="28"/>
          <w:lang w:val="uk-UA"/>
        </w:rPr>
        <w:t xml:space="preserve"> </w:t>
      </w:r>
      <w:r w:rsidR="002830DB" w:rsidRPr="00D66324">
        <w:rPr>
          <w:spacing w:val="-2"/>
          <w:sz w:val="28"/>
          <w:szCs w:val="28"/>
          <w:lang w:val="uk-UA"/>
        </w:rPr>
        <w:t>–</w:t>
      </w:r>
      <w:r w:rsidRPr="00D66324">
        <w:rPr>
          <w:rFonts w:ascii="Times New Roman" w:hAnsi="Times New Roman" w:cs="Times New Roman"/>
          <w:color w:val="000000"/>
          <w:sz w:val="28"/>
          <w:szCs w:val="28"/>
          <w:lang w:val="uk-UA"/>
        </w:rPr>
        <w:t xml:space="preserve"> це групи споживачів </w:t>
      </w:r>
      <w:r w:rsidR="00BA286D" w:rsidRPr="00D66324">
        <w:rPr>
          <w:rFonts w:ascii="Times New Roman" w:hAnsi="Times New Roman" w:cs="Times New Roman"/>
          <w:color w:val="000000"/>
          <w:sz w:val="28"/>
          <w:szCs w:val="28"/>
          <w:lang w:val="uk-UA"/>
        </w:rPr>
        <w:t>і</w:t>
      </w:r>
      <w:r w:rsidRPr="00D66324">
        <w:rPr>
          <w:rFonts w:ascii="Times New Roman" w:hAnsi="Times New Roman" w:cs="Times New Roman"/>
          <w:color w:val="000000"/>
          <w:sz w:val="28"/>
          <w:szCs w:val="28"/>
          <w:lang w:val="uk-UA"/>
        </w:rPr>
        <w:t xml:space="preserve">з певними </w:t>
      </w:r>
      <w:r w:rsidR="00BA286D" w:rsidRPr="00D66324">
        <w:rPr>
          <w:rFonts w:ascii="Times New Roman" w:hAnsi="Times New Roman" w:cs="Times New Roman"/>
          <w:color w:val="000000"/>
          <w:sz w:val="28"/>
          <w:szCs w:val="28"/>
          <w:lang w:val="uk-UA"/>
        </w:rPr>
        <w:t>подібними</w:t>
      </w:r>
      <w:r w:rsidRPr="00D66324">
        <w:rPr>
          <w:rFonts w:ascii="Times New Roman" w:hAnsi="Times New Roman" w:cs="Times New Roman"/>
          <w:color w:val="000000"/>
          <w:sz w:val="28"/>
          <w:szCs w:val="28"/>
          <w:lang w:val="uk-UA"/>
        </w:rPr>
        <w:t xml:space="preserve"> ознаками, що дозволяє орієнтувати виробництво на них </w:t>
      </w:r>
      <w:r w:rsidR="00BA286D" w:rsidRPr="00D66324">
        <w:rPr>
          <w:rFonts w:ascii="Times New Roman" w:hAnsi="Times New Roman" w:cs="Times New Roman"/>
          <w:color w:val="000000"/>
          <w:sz w:val="28"/>
          <w:szCs w:val="28"/>
          <w:lang w:val="uk-UA"/>
        </w:rPr>
        <w:t>і</w:t>
      </w:r>
      <w:r w:rsidRPr="00D66324">
        <w:rPr>
          <w:rFonts w:ascii="Times New Roman" w:hAnsi="Times New Roman" w:cs="Times New Roman"/>
          <w:color w:val="000000"/>
          <w:sz w:val="28"/>
          <w:szCs w:val="28"/>
          <w:lang w:val="uk-UA"/>
        </w:rPr>
        <w:t>з подальшим задоволенням їх потреб.</w:t>
      </w:r>
    </w:p>
    <w:p w14:paraId="06FA44A1" w14:textId="77777777" w:rsidR="0023484E" w:rsidRPr="00D66324" w:rsidRDefault="0023484E" w:rsidP="00DF70EA">
      <w:pPr>
        <w:spacing w:after="0" w:line="252"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 xml:space="preserve">Головною метою сегментації є виявлення у кожної групи споживачів однорідних потреб у товарі та організація відповідно до цього товарної, цінової </w:t>
      </w:r>
      <w:r w:rsidR="00BA286D" w:rsidRPr="00D66324">
        <w:rPr>
          <w:rFonts w:ascii="Times New Roman" w:hAnsi="Times New Roman" w:cs="Times New Roman"/>
          <w:color w:val="000000"/>
          <w:sz w:val="28"/>
          <w:szCs w:val="28"/>
          <w:lang w:val="uk-UA"/>
        </w:rPr>
        <w:t>та</w:t>
      </w:r>
      <w:r w:rsidRPr="00D66324">
        <w:rPr>
          <w:rFonts w:ascii="Times New Roman" w:hAnsi="Times New Roman" w:cs="Times New Roman"/>
          <w:color w:val="000000"/>
          <w:sz w:val="28"/>
          <w:szCs w:val="28"/>
          <w:lang w:val="uk-UA"/>
        </w:rPr>
        <w:t xml:space="preserve"> збутової діяльності для збільшення частки ринку, </w:t>
      </w:r>
      <w:r w:rsidR="00BA286D" w:rsidRPr="00D66324">
        <w:rPr>
          <w:rFonts w:ascii="Times New Roman" w:hAnsi="Times New Roman" w:cs="Times New Roman"/>
          <w:color w:val="000000"/>
          <w:sz w:val="28"/>
          <w:szCs w:val="28"/>
          <w:lang w:val="uk-UA"/>
        </w:rPr>
        <w:t>а відтак і</w:t>
      </w:r>
      <w:r w:rsidRPr="00D66324">
        <w:rPr>
          <w:rFonts w:ascii="Times New Roman" w:hAnsi="Times New Roman" w:cs="Times New Roman"/>
          <w:color w:val="000000"/>
          <w:sz w:val="28"/>
          <w:szCs w:val="28"/>
          <w:lang w:val="uk-UA"/>
        </w:rPr>
        <w:t xml:space="preserve"> досягненн</w:t>
      </w:r>
      <w:r w:rsidR="00BA286D" w:rsidRPr="00D66324">
        <w:rPr>
          <w:rFonts w:ascii="Times New Roman" w:hAnsi="Times New Roman" w:cs="Times New Roman"/>
          <w:color w:val="000000"/>
          <w:sz w:val="28"/>
          <w:szCs w:val="28"/>
          <w:lang w:val="uk-UA"/>
        </w:rPr>
        <w:t>я</w:t>
      </w:r>
      <w:r w:rsidRPr="00D66324">
        <w:rPr>
          <w:rFonts w:ascii="Times New Roman" w:hAnsi="Times New Roman" w:cs="Times New Roman"/>
          <w:color w:val="000000"/>
          <w:sz w:val="28"/>
          <w:szCs w:val="28"/>
          <w:lang w:val="uk-UA"/>
        </w:rPr>
        <w:t xml:space="preserve"> основної мети підприємства </w:t>
      </w:r>
      <w:r w:rsidR="00BA286D" w:rsidRPr="00D66324">
        <w:rPr>
          <w:spacing w:val="-2"/>
          <w:sz w:val="28"/>
          <w:szCs w:val="28"/>
          <w:lang w:val="uk-UA"/>
        </w:rPr>
        <w:t xml:space="preserve">– </w:t>
      </w:r>
      <w:r w:rsidRPr="00D66324">
        <w:rPr>
          <w:rFonts w:ascii="Times New Roman" w:hAnsi="Times New Roman" w:cs="Times New Roman"/>
          <w:color w:val="000000"/>
          <w:sz w:val="28"/>
          <w:szCs w:val="28"/>
          <w:lang w:val="uk-UA"/>
        </w:rPr>
        <w:t xml:space="preserve">збільшення прибутку. В результаті </w:t>
      </w:r>
      <w:r w:rsidR="00331FD6" w:rsidRPr="00D66324">
        <w:rPr>
          <w:rFonts w:ascii="Times New Roman" w:hAnsi="Times New Roman" w:cs="Times New Roman"/>
          <w:color w:val="000000"/>
          <w:sz w:val="28"/>
          <w:szCs w:val="28"/>
          <w:lang w:val="uk-UA"/>
        </w:rPr>
        <w:t>сегмент</w:t>
      </w:r>
      <w:r w:rsidR="007B5263">
        <w:rPr>
          <w:rFonts w:ascii="Times New Roman" w:hAnsi="Times New Roman" w:cs="Times New Roman"/>
          <w:color w:val="000000"/>
          <w:sz w:val="28"/>
          <w:szCs w:val="28"/>
          <w:lang w:val="uk-UA"/>
        </w:rPr>
        <w:t>у</w:t>
      </w:r>
      <w:r w:rsidRPr="00D66324">
        <w:rPr>
          <w:rFonts w:ascii="Times New Roman" w:hAnsi="Times New Roman" w:cs="Times New Roman"/>
          <w:color w:val="000000"/>
          <w:sz w:val="28"/>
          <w:szCs w:val="28"/>
          <w:lang w:val="uk-UA"/>
        </w:rPr>
        <w:t xml:space="preserve">вання досягається </w:t>
      </w:r>
      <w:r w:rsidR="00BA286D" w:rsidRPr="00D66324">
        <w:rPr>
          <w:rFonts w:ascii="Times New Roman" w:hAnsi="Times New Roman" w:cs="Times New Roman"/>
          <w:color w:val="000000"/>
          <w:sz w:val="28"/>
          <w:szCs w:val="28"/>
          <w:lang w:val="uk-UA"/>
        </w:rPr>
        <w:t>ключовий</w:t>
      </w:r>
      <w:r w:rsidRPr="00D66324">
        <w:rPr>
          <w:rFonts w:ascii="Times New Roman" w:hAnsi="Times New Roman" w:cs="Times New Roman"/>
          <w:color w:val="000000"/>
          <w:sz w:val="28"/>
          <w:szCs w:val="28"/>
          <w:lang w:val="uk-UA"/>
        </w:rPr>
        <w:t xml:space="preserve"> принцип маркетингу </w:t>
      </w:r>
      <w:r w:rsidR="002830DB" w:rsidRPr="00D66324">
        <w:rPr>
          <w:spacing w:val="-2"/>
          <w:sz w:val="28"/>
          <w:szCs w:val="28"/>
          <w:lang w:val="uk-UA"/>
        </w:rPr>
        <w:t>–</w:t>
      </w:r>
      <w:r w:rsidRPr="00D66324">
        <w:rPr>
          <w:rFonts w:ascii="Times New Roman" w:hAnsi="Times New Roman" w:cs="Times New Roman"/>
          <w:color w:val="000000"/>
          <w:sz w:val="28"/>
          <w:szCs w:val="28"/>
          <w:lang w:val="uk-UA"/>
        </w:rPr>
        <w:t xml:space="preserve"> орієнтація на споживача.</w:t>
      </w:r>
    </w:p>
    <w:p w14:paraId="4A277C46" w14:textId="77777777" w:rsidR="0023484E" w:rsidRPr="00D66324" w:rsidRDefault="0023484E" w:rsidP="00DF70EA">
      <w:pPr>
        <w:spacing w:after="0" w:line="252"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 xml:space="preserve">Сегментація буває декількох видів: </w:t>
      </w:r>
      <w:r w:rsidR="00BA286D" w:rsidRPr="00D66324">
        <w:rPr>
          <w:rFonts w:ascii="Times New Roman" w:hAnsi="Times New Roman" w:cs="Times New Roman"/>
          <w:color w:val="000000"/>
          <w:sz w:val="28"/>
          <w:szCs w:val="28"/>
          <w:lang w:val="uk-UA"/>
        </w:rPr>
        <w:t>1) </w:t>
      </w:r>
      <w:r w:rsidRPr="00D66324">
        <w:rPr>
          <w:rFonts w:ascii="Times New Roman" w:hAnsi="Times New Roman" w:cs="Times New Roman"/>
          <w:color w:val="000000"/>
          <w:sz w:val="28"/>
          <w:szCs w:val="28"/>
          <w:lang w:val="uk-UA"/>
        </w:rPr>
        <w:t xml:space="preserve">макросегментація, що </w:t>
      </w:r>
      <w:r w:rsidR="00BA286D" w:rsidRPr="00D66324">
        <w:rPr>
          <w:rFonts w:ascii="Times New Roman" w:hAnsi="Times New Roman" w:cs="Times New Roman"/>
          <w:color w:val="000000"/>
          <w:sz w:val="28"/>
          <w:szCs w:val="28"/>
          <w:lang w:val="uk-UA"/>
        </w:rPr>
        <w:t>розподіляє</w:t>
      </w:r>
      <w:r w:rsidRPr="00D66324">
        <w:rPr>
          <w:rFonts w:ascii="Times New Roman" w:hAnsi="Times New Roman" w:cs="Times New Roman"/>
          <w:color w:val="000000"/>
          <w:sz w:val="28"/>
          <w:szCs w:val="28"/>
          <w:lang w:val="uk-UA"/>
        </w:rPr>
        <w:t xml:space="preserve"> ринки </w:t>
      </w:r>
      <w:r w:rsidR="00BA286D" w:rsidRPr="00D66324">
        <w:rPr>
          <w:rFonts w:ascii="Times New Roman" w:hAnsi="Times New Roman" w:cs="Times New Roman"/>
          <w:color w:val="000000"/>
          <w:sz w:val="28"/>
          <w:szCs w:val="28"/>
          <w:lang w:val="uk-UA"/>
        </w:rPr>
        <w:t>за</w:t>
      </w:r>
      <w:r w:rsidRPr="00D66324">
        <w:rPr>
          <w:rFonts w:ascii="Times New Roman" w:hAnsi="Times New Roman" w:cs="Times New Roman"/>
          <w:color w:val="000000"/>
          <w:sz w:val="28"/>
          <w:szCs w:val="28"/>
          <w:lang w:val="uk-UA"/>
        </w:rPr>
        <w:t xml:space="preserve"> країнам</w:t>
      </w:r>
      <w:r w:rsidR="00BA286D" w:rsidRPr="00D66324">
        <w:rPr>
          <w:rFonts w:ascii="Times New Roman" w:hAnsi="Times New Roman" w:cs="Times New Roman"/>
          <w:color w:val="000000"/>
          <w:sz w:val="28"/>
          <w:szCs w:val="28"/>
          <w:lang w:val="uk-UA"/>
        </w:rPr>
        <w:t>и</w:t>
      </w:r>
      <w:r w:rsidRPr="00D66324">
        <w:rPr>
          <w:rFonts w:ascii="Times New Roman" w:hAnsi="Times New Roman" w:cs="Times New Roman"/>
          <w:color w:val="000000"/>
          <w:sz w:val="28"/>
          <w:szCs w:val="28"/>
          <w:lang w:val="uk-UA"/>
        </w:rPr>
        <w:t>, регіонам</w:t>
      </w:r>
      <w:r w:rsidR="00BA286D" w:rsidRPr="00D66324">
        <w:rPr>
          <w:rFonts w:ascii="Times New Roman" w:hAnsi="Times New Roman" w:cs="Times New Roman"/>
          <w:color w:val="000000"/>
          <w:sz w:val="28"/>
          <w:szCs w:val="28"/>
          <w:lang w:val="uk-UA"/>
        </w:rPr>
        <w:t>и</w:t>
      </w:r>
      <w:r w:rsidRPr="00D66324">
        <w:rPr>
          <w:rFonts w:ascii="Times New Roman" w:hAnsi="Times New Roman" w:cs="Times New Roman"/>
          <w:color w:val="000000"/>
          <w:sz w:val="28"/>
          <w:szCs w:val="28"/>
          <w:lang w:val="uk-UA"/>
        </w:rPr>
        <w:t xml:space="preserve"> з урахуванням системи їх економічного, технічного та соціально-культурного рівня розвитку</w:t>
      </w:r>
      <w:r w:rsidR="00BA286D" w:rsidRPr="00D66324">
        <w:rPr>
          <w:rFonts w:ascii="Times New Roman" w:hAnsi="Times New Roman" w:cs="Times New Roman"/>
          <w:color w:val="000000"/>
          <w:sz w:val="28"/>
          <w:szCs w:val="28"/>
          <w:lang w:val="uk-UA"/>
        </w:rPr>
        <w:t xml:space="preserve">; 2) </w:t>
      </w:r>
      <w:r w:rsidRPr="00D66324">
        <w:rPr>
          <w:rFonts w:ascii="Times New Roman" w:hAnsi="Times New Roman" w:cs="Times New Roman"/>
          <w:color w:val="000000"/>
          <w:sz w:val="28"/>
          <w:szCs w:val="28"/>
          <w:lang w:val="uk-UA"/>
        </w:rPr>
        <w:t xml:space="preserve">мікросегментація, що визначає групи споживачів </w:t>
      </w:r>
      <w:r w:rsidR="00BA286D" w:rsidRPr="00D66324">
        <w:rPr>
          <w:rFonts w:ascii="Times New Roman" w:hAnsi="Times New Roman" w:cs="Times New Roman"/>
          <w:color w:val="000000"/>
          <w:sz w:val="28"/>
          <w:szCs w:val="28"/>
          <w:lang w:val="uk-UA"/>
        </w:rPr>
        <w:t>у межах</w:t>
      </w:r>
      <w:r w:rsidRPr="00D66324">
        <w:rPr>
          <w:rFonts w:ascii="Times New Roman" w:hAnsi="Times New Roman" w:cs="Times New Roman"/>
          <w:color w:val="000000"/>
          <w:sz w:val="28"/>
          <w:szCs w:val="28"/>
          <w:lang w:val="uk-UA"/>
        </w:rPr>
        <w:t xml:space="preserve"> однієї країни або районів, усередині країни </w:t>
      </w:r>
      <w:r w:rsidR="00BA286D" w:rsidRPr="00D66324">
        <w:rPr>
          <w:rFonts w:ascii="Times New Roman" w:hAnsi="Times New Roman" w:cs="Times New Roman"/>
          <w:color w:val="000000"/>
          <w:sz w:val="28"/>
          <w:szCs w:val="28"/>
          <w:lang w:val="uk-UA"/>
        </w:rPr>
        <w:t>за</w:t>
      </w:r>
      <w:r w:rsidRPr="00D66324">
        <w:rPr>
          <w:rFonts w:ascii="Times New Roman" w:hAnsi="Times New Roman" w:cs="Times New Roman"/>
          <w:color w:val="000000"/>
          <w:sz w:val="28"/>
          <w:szCs w:val="28"/>
          <w:lang w:val="uk-UA"/>
        </w:rPr>
        <w:t xml:space="preserve"> більш детал</w:t>
      </w:r>
      <w:r w:rsidR="00BA286D" w:rsidRPr="00D66324">
        <w:rPr>
          <w:rFonts w:ascii="Times New Roman" w:hAnsi="Times New Roman" w:cs="Times New Roman"/>
          <w:color w:val="000000"/>
          <w:sz w:val="28"/>
          <w:szCs w:val="28"/>
          <w:lang w:val="uk-UA"/>
        </w:rPr>
        <w:t xml:space="preserve">ьними </w:t>
      </w:r>
      <w:r w:rsidRPr="00D66324">
        <w:rPr>
          <w:rFonts w:ascii="Times New Roman" w:hAnsi="Times New Roman" w:cs="Times New Roman"/>
          <w:color w:val="000000"/>
          <w:sz w:val="28"/>
          <w:szCs w:val="28"/>
          <w:lang w:val="uk-UA"/>
        </w:rPr>
        <w:t>критеріям.</w:t>
      </w:r>
    </w:p>
    <w:p w14:paraId="67D77493" w14:textId="77777777" w:rsidR="0023484E" w:rsidRPr="00D66324" w:rsidRDefault="0023484E" w:rsidP="00DF70EA">
      <w:pPr>
        <w:spacing w:after="0" w:line="252"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Якщо сегментацію починають із широкої групи споживачів, потім звужують і поглиблюють, її називають сегментацією вглиб.</w:t>
      </w:r>
    </w:p>
    <w:p w14:paraId="4FA021DD" w14:textId="77777777" w:rsidR="0023484E" w:rsidRPr="00D66324" w:rsidRDefault="00BA286D" w:rsidP="00DF70EA">
      <w:pPr>
        <w:spacing w:after="0" w:line="252"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Якщо ж</w:t>
      </w:r>
      <w:r w:rsidR="0023484E" w:rsidRPr="00D66324">
        <w:rPr>
          <w:rFonts w:ascii="Times New Roman" w:hAnsi="Times New Roman" w:cs="Times New Roman"/>
          <w:color w:val="000000"/>
          <w:sz w:val="28"/>
          <w:szCs w:val="28"/>
          <w:lang w:val="uk-UA"/>
        </w:rPr>
        <w:t xml:space="preserve"> сегментацію починають </w:t>
      </w:r>
      <w:r w:rsidRPr="00D66324">
        <w:rPr>
          <w:rFonts w:ascii="Times New Roman" w:hAnsi="Times New Roman" w:cs="Times New Roman"/>
          <w:color w:val="000000"/>
          <w:sz w:val="28"/>
          <w:szCs w:val="28"/>
          <w:lang w:val="uk-UA"/>
        </w:rPr>
        <w:t>і</w:t>
      </w:r>
      <w:r w:rsidR="0023484E" w:rsidRPr="00D66324">
        <w:rPr>
          <w:rFonts w:ascii="Times New Roman" w:hAnsi="Times New Roman" w:cs="Times New Roman"/>
          <w:color w:val="000000"/>
          <w:sz w:val="28"/>
          <w:szCs w:val="28"/>
          <w:lang w:val="uk-UA"/>
        </w:rPr>
        <w:t>з вузької групи споживачів, а потім розширюють, то її називають сегментацією вшир.</w:t>
      </w:r>
    </w:p>
    <w:p w14:paraId="4D3FFBCB" w14:textId="77777777" w:rsidR="0023484E" w:rsidRPr="00D66324" w:rsidRDefault="0023484E" w:rsidP="00DF70EA">
      <w:pPr>
        <w:spacing w:after="0" w:line="252"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lastRenderedPageBreak/>
        <w:t>Розрізняють також попередню сегментацію, коли при маркетинговому дослідженні охоплюють велику кількість можливих сегментів</w:t>
      </w:r>
      <w:r w:rsidR="00BA286D" w:rsidRPr="00D66324">
        <w:rPr>
          <w:rFonts w:ascii="Times New Roman" w:hAnsi="Times New Roman" w:cs="Times New Roman"/>
          <w:color w:val="000000"/>
          <w:sz w:val="28"/>
          <w:szCs w:val="28"/>
          <w:lang w:val="uk-UA"/>
        </w:rPr>
        <w:t>, та</w:t>
      </w:r>
      <w:r w:rsidRPr="00D66324">
        <w:rPr>
          <w:rFonts w:ascii="Times New Roman" w:hAnsi="Times New Roman" w:cs="Times New Roman"/>
          <w:color w:val="000000"/>
          <w:sz w:val="28"/>
          <w:szCs w:val="28"/>
          <w:lang w:val="uk-UA"/>
        </w:rPr>
        <w:t xml:space="preserve"> остаточну</w:t>
      </w:r>
      <w:r w:rsidR="00BA286D" w:rsidRPr="00D66324">
        <w:rPr>
          <w:rFonts w:ascii="Times New Roman" w:hAnsi="Times New Roman" w:cs="Times New Roman"/>
          <w:color w:val="000000"/>
          <w:sz w:val="28"/>
          <w:szCs w:val="28"/>
          <w:lang w:val="uk-UA"/>
        </w:rPr>
        <w:t>,</w:t>
      </w:r>
      <w:r w:rsidRPr="00D66324">
        <w:rPr>
          <w:rFonts w:ascii="Times New Roman" w:hAnsi="Times New Roman" w:cs="Times New Roman"/>
          <w:color w:val="000000"/>
          <w:sz w:val="28"/>
          <w:szCs w:val="28"/>
          <w:lang w:val="uk-UA"/>
        </w:rPr>
        <w:t xml:space="preserve"> коли визначають оптимальні сегменти ринку для дано</w:t>
      </w:r>
      <w:r w:rsidR="00BA286D" w:rsidRPr="00D66324">
        <w:rPr>
          <w:rFonts w:ascii="Times New Roman" w:hAnsi="Times New Roman" w:cs="Times New Roman"/>
          <w:color w:val="000000"/>
          <w:sz w:val="28"/>
          <w:szCs w:val="28"/>
          <w:lang w:val="uk-UA"/>
        </w:rPr>
        <w:t>го</w:t>
      </w:r>
      <w:r w:rsidRPr="00D66324">
        <w:rPr>
          <w:rFonts w:ascii="Times New Roman" w:hAnsi="Times New Roman" w:cs="Times New Roman"/>
          <w:color w:val="000000"/>
          <w:sz w:val="28"/>
          <w:szCs w:val="28"/>
          <w:lang w:val="uk-UA"/>
        </w:rPr>
        <w:t xml:space="preserve"> </w:t>
      </w:r>
      <w:r w:rsidR="00AB156D" w:rsidRPr="00D66324">
        <w:rPr>
          <w:rFonts w:ascii="Times New Roman" w:hAnsi="Times New Roman" w:cs="Times New Roman"/>
          <w:color w:val="000000"/>
          <w:sz w:val="28"/>
          <w:szCs w:val="28"/>
          <w:lang w:val="uk-UA"/>
        </w:rPr>
        <w:t>підприємства</w:t>
      </w:r>
      <w:r w:rsidRPr="00D66324">
        <w:rPr>
          <w:rFonts w:ascii="Times New Roman" w:hAnsi="Times New Roman" w:cs="Times New Roman"/>
          <w:color w:val="000000"/>
          <w:sz w:val="28"/>
          <w:szCs w:val="28"/>
          <w:lang w:val="uk-UA"/>
        </w:rPr>
        <w:t>. Основними критеріями для виявлення сегмента ринку є: ємність сегмента, доступність і захищеність, масштабність, прибутковість.</w:t>
      </w:r>
    </w:p>
    <w:p w14:paraId="2AAB72CA" w14:textId="77777777" w:rsidR="0023484E" w:rsidRPr="00D66324" w:rsidRDefault="0023484E" w:rsidP="00DF70EA">
      <w:pPr>
        <w:spacing w:after="0" w:line="252"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 xml:space="preserve">При сегментації виділяють різні ознаки (принципи). До загальних ознак сегментації </w:t>
      </w:r>
      <w:r w:rsidR="00BA286D" w:rsidRPr="00D66324">
        <w:rPr>
          <w:rFonts w:ascii="Times New Roman" w:hAnsi="Times New Roman" w:cs="Times New Roman"/>
          <w:color w:val="000000"/>
          <w:sz w:val="28"/>
          <w:szCs w:val="28"/>
          <w:lang w:val="uk-UA"/>
        </w:rPr>
        <w:t>належать</w:t>
      </w:r>
      <w:r w:rsidRPr="00D66324">
        <w:rPr>
          <w:rFonts w:ascii="Times New Roman" w:hAnsi="Times New Roman" w:cs="Times New Roman"/>
          <w:color w:val="000000"/>
          <w:sz w:val="28"/>
          <w:szCs w:val="28"/>
          <w:lang w:val="uk-UA"/>
        </w:rPr>
        <w:t>: економічні, демографічні, соціально-культурні, географічні та ін.</w:t>
      </w:r>
    </w:p>
    <w:p w14:paraId="0E5F7345" w14:textId="77777777" w:rsidR="0023484E" w:rsidRPr="00D66324" w:rsidRDefault="0023484E" w:rsidP="00DF70EA">
      <w:pPr>
        <w:spacing w:after="0" w:line="252"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 xml:space="preserve">Для споживчих товарів важливим </w:t>
      </w:r>
      <w:r w:rsidR="00A42D82" w:rsidRPr="00D66324">
        <w:rPr>
          <w:rFonts w:ascii="Times New Roman" w:hAnsi="Times New Roman" w:cs="Times New Roman"/>
          <w:color w:val="000000"/>
          <w:sz w:val="28"/>
          <w:szCs w:val="28"/>
          <w:lang w:val="uk-UA"/>
        </w:rPr>
        <w:t>на додаток до</w:t>
      </w:r>
      <w:r w:rsidRPr="00D66324">
        <w:rPr>
          <w:rFonts w:ascii="Times New Roman" w:hAnsi="Times New Roman" w:cs="Times New Roman"/>
          <w:color w:val="000000"/>
          <w:sz w:val="28"/>
          <w:szCs w:val="28"/>
          <w:lang w:val="uk-UA"/>
        </w:rPr>
        <w:t xml:space="preserve"> наведених ознак є споживчі мотиви придбання товару: економічність, марка, якість, обслуговування, прихильність до певних торгових організацій.</w:t>
      </w:r>
    </w:p>
    <w:p w14:paraId="7ED5E745" w14:textId="77777777" w:rsidR="0023484E" w:rsidRPr="00D66324" w:rsidRDefault="0023484E" w:rsidP="00DF70EA">
      <w:pPr>
        <w:spacing w:after="0" w:line="252"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 xml:space="preserve">Сегментація може здійснюватися </w:t>
      </w:r>
      <w:r w:rsidR="00A42D82" w:rsidRPr="00D66324">
        <w:rPr>
          <w:rFonts w:ascii="Times New Roman" w:hAnsi="Times New Roman" w:cs="Times New Roman"/>
          <w:color w:val="000000"/>
          <w:sz w:val="28"/>
          <w:szCs w:val="28"/>
          <w:lang w:val="uk-UA"/>
        </w:rPr>
        <w:t>за одним визначальним д</w:t>
      </w:r>
      <w:r w:rsidRPr="00D66324">
        <w:rPr>
          <w:rFonts w:ascii="Times New Roman" w:hAnsi="Times New Roman" w:cs="Times New Roman"/>
          <w:color w:val="000000"/>
          <w:sz w:val="28"/>
          <w:szCs w:val="28"/>
          <w:lang w:val="uk-UA"/>
        </w:rPr>
        <w:t>ля підприємства критерієм і за допомогою послідовного використання декількох критеріїв.</w:t>
      </w:r>
    </w:p>
    <w:p w14:paraId="6F162DA9" w14:textId="77777777" w:rsidR="0023484E" w:rsidRPr="00D66324" w:rsidRDefault="0023484E" w:rsidP="00DF70EA">
      <w:pPr>
        <w:spacing w:after="0" w:line="252"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 xml:space="preserve">Найбільш широко при сегментації </w:t>
      </w:r>
      <w:r w:rsidR="00A42D82" w:rsidRPr="00D66324">
        <w:rPr>
          <w:rFonts w:ascii="Times New Roman" w:hAnsi="Times New Roman" w:cs="Times New Roman"/>
          <w:color w:val="000000"/>
          <w:sz w:val="28"/>
          <w:szCs w:val="28"/>
          <w:lang w:val="uk-UA"/>
        </w:rPr>
        <w:t xml:space="preserve">застосовуються </w:t>
      </w:r>
      <w:r w:rsidRPr="00D66324">
        <w:rPr>
          <w:rFonts w:ascii="Times New Roman" w:hAnsi="Times New Roman" w:cs="Times New Roman"/>
          <w:color w:val="000000"/>
          <w:sz w:val="28"/>
          <w:szCs w:val="28"/>
          <w:lang w:val="uk-UA"/>
        </w:rPr>
        <w:t xml:space="preserve">такі методи: багатовимірної класифікації </w:t>
      </w:r>
      <w:r w:rsidR="00A42D82" w:rsidRPr="00D66324">
        <w:rPr>
          <w:rFonts w:ascii="Times New Roman" w:hAnsi="Times New Roman" w:cs="Times New Roman"/>
          <w:color w:val="000000"/>
          <w:sz w:val="28"/>
          <w:szCs w:val="28"/>
          <w:lang w:val="uk-UA"/>
        </w:rPr>
        <w:t xml:space="preserve">та </w:t>
      </w:r>
      <w:r w:rsidRPr="00D66324">
        <w:rPr>
          <w:rFonts w:ascii="Times New Roman" w:hAnsi="Times New Roman" w:cs="Times New Roman"/>
          <w:color w:val="000000"/>
          <w:sz w:val="28"/>
          <w:szCs w:val="28"/>
          <w:lang w:val="uk-UA"/>
        </w:rPr>
        <w:t>угруповань.</w:t>
      </w:r>
    </w:p>
    <w:p w14:paraId="40E2A64E" w14:textId="77777777" w:rsidR="0023484E" w:rsidRPr="00D66324" w:rsidRDefault="0023484E" w:rsidP="00DF70EA">
      <w:pPr>
        <w:spacing w:after="0" w:line="252"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 xml:space="preserve">При </w:t>
      </w:r>
      <w:r w:rsidR="00A42D82" w:rsidRPr="00D66324">
        <w:rPr>
          <w:rFonts w:ascii="Times New Roman" w:hAnsi="Times New Roman" w:cs="Times New Roman"/>
          <w:color w:val="000000"/>
          <w:sz w:val="28"/>
          <w:szCs w:val="28"/>
          <w:lang w:val="uk-UA"/>
        </w:rPr>
        <w:t xml:space="preserve">застосуванні </w:t>
      </w:r>
      <w:r w:rsidRPr="00D66324">
        <w:rPr>
          <w:rFonts w:ascii="Times New Roman" w:hAnsi="Times New Roman" w:cs="Times New Roman"/>
          <w:color w:val="000000"/>
          <w:sz w:val="28"/>
          <w:szCs w:val="28"/>
          <w:lang w:val="uk-UA"/>
        </w:rPr>
        <w:t>метод</w:t>
      </w:r>
      <w:r w:rsidR="00A42D82" w:rsidRPr="00D66324">
        <w:rPr>
          <w:rFonts w:ascii="Times New Roman" w:hAnsi="Times New Roman" w:cs="Times New Roman"/>
          <w:color w:val="000000"/>
          <w:sz w:val="28"/>
          <w:szCs w:val="28"/>
          <w:lang w:val="uk-UA"/>
        </w:rPr>
        <w:t>у</w:t>
      </w:r>
      <w:r w:rsidRPr="00D66324">
        <w:rPr>
          <w:rFonts w:ascii="Times New Roman" w:hAnsi="Times New Roman" w:cs="Times New Roman"/>
          <w:color w:val="000000"/>
          <w:sz w:val="28"/>
          <w:szCs w:val="28"/>
          <w:lang w:val="uk-UA"/>
        </w:rPr>
        <w:t xml:space="preserve"> багатовимірної класифікації використовується комплекс ознак одночасно</w:t>
      </w:r>
      <w:r w:rsidR="00A42D82" w:rsidRPr="00D66324">
        <w:rPr>
          <w:rFonts w:ascii="Times New Roman" w:hAnsi="Times New Roman" w:cs="Times New Roman"/>
          <w:color w:val="000000"/>
          <w:sz w:val="28"/>
          <w:szCs w:val="28"/>
          <w:lang w:val="uk-UA"/>
        </w:rPr>
        <w:t>. Н</w:t>
      </w:r>
      <w:r w:rsidRPr="00D66324">
        <w:rPr>
          <w:rFonts w:ascii="Times New Roman" w:hAnsi="Times New Roman" w:cs="Times New Roman"/>
          <w:color w:val="000000"/>
          <w:sz w:val="28"/>
          <w:szCs w:val="28"/>
          <w:lang w:val="uk-UA"/>
        </w:rPr>
        <w:t>априклад, метод кластерного аналізу, що характеризує</w:t>
      </w:r>
      <w:r w:rsidR="00A42D82" w:rsidRPr="00D66324">
        <w:rPr>
          <w:rFonts w:ascii="Times New Roman" w:hAnsi="Times New Roman" w:cs="Times New Roman"/>
          <w:color w:val="000000"/>
          <w:sz w:val="28"/>
          <w:szCs w:val="28"/>
          <w:lang w:val="uk-UA"/>
        </w:rPr>
        <w:t>ться</w:t>
      </w:r>
      <w:r w:rsidRPr="00D66324">
        <w:rPr>
          <w:rFonts w:ascii="Times New Roman" w:hAnsi="Times New Roman" w:cs="Times New Roman"/>
          <w:color w:val="000000"/>
          <w:sz w:val="28"/>
          <w:szCs w:val="28"/>
          <w:lang w:val="uk-UA"/>
        </w:rPr>
        <w:t xml:space="preserve"> класифікацією споживачів за однорідними групами, близьким</w:t>
      </w:r>
      <w:r w:rsidR="00A42D82" w:rsidRPr="00D66324">
        <w:rPr>
          <w:rFonts w:ascii="Times New Roman" w:hAnsi="Times New Roman" w:cs="Times New Roman"/>
          <w:color w:val="000000"/>
          <w:sz w:val="28"/>
          <w:szCs w:val="28"/>
          <w:lang w:val="uk-UA"/>
        </w:rPr>
        <w:t>и</w:t>
      </w:r>
      <w:r w:rsidRPr="00D66324">
        <w:rPr>
          <w:rFonts w:ascii="Times New Roman" w:hAnsi="Times New Roman" w:cs="Times New Roman"/>
          <w:color w:val="000000"/>
          <w:sz w:val="28"/>
          <w:szCs w:val="28"/>
          <w:lang w:val="uk-UA"/>
        </w:rPr>
        <w:t xml:space="preserve"> і визначальним</w:t>
      </w:r>
      <w:r w:rsidR="00A42D82" w:rsidRPr="00D66324">
        <w:rPr>
          <w:rFonts w:ascii="Times New Roman" w:hAnsi="Times New Roman" w:cs="Times New Roman"/>
          <w:color w:val="000000"/>
          <w:sz w:val="28"/>
          <w:szCs w:val="28"/>
          <w:lang w:val="uk-UA"/>
        </w:rPr>
        <w:t>и</w:t>
      </w:r>
      <w:r w:rsidRPr="00D66324">
        <w:rPr>
          <w:rFonts w:ascii="Times New Roman" w:hAnsi="Times New Roman" w:cs="Times New Roman"/>
          <w:color w:val="000000"/>
          <w:sz w:val="28"/>
          <w:szCs w:val="28"/>
          <w:lang w:val="uk-UA"/>
        </w:rPr>
        <w:t xml:space="preserve"> критеріям</w:t>
      </w:r>
      <w:r w:rsidR="00A42D82" w:rsidRPr="00D66324">
        <w:rPr>
          <w:rFonts w:ascii="Times New Roman" w:hAnsi="Times New Roman" w:cs="Times New Roman"/>
          <w:color w:val="000000"/>
          <w:sz w:val="28"/>
          <w:szCs w:val="28"/>
          <w:lang w:val="uk-UA"/>
        </w:rPr>
        <w:t>и</w:t>
      </w:r>
      <w:r w:rsidRPr="00D66324">
        <w:rPr>
          <w:rFonts w:ascii="Times New Roman" w:hAnsi="Times New Roman" w:cs="Times New Roman"/>
          <w:color w:val="000000"/>
          <w:sz w:val="28"/>
          <w:szCs w:val="28"/>
          <w:lang w:val="uk-UA"/>
        </w:rPr>
        <w:t>.</w:t>
      </w:r>
    </w:p>
    <w:p w14:paraId="5212C631" w14:textId="77777777" w:rsidR="0023484E" w:rsidRPr="00D66324" w:rsidRDefault="002830DB" w:rsidP="00DF70EA">
      <w:pPr>
        <w:spacing w:after="0" w:line="252"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bCs/>
          <w:iCs/>
          <w:color w:val="000000"/>
          <w:sz w:val="28"/>
          <w:szCs w:val="28"/>
          <w:lang w:val="uk-UA"/>
        </w:rPr>
        <w:t>М</w:t>
      </w:r>
      <w:r w:rsidR="0023484E" w:rsidRPr="00D66324">
        <w:rPr>
          <w:rFonts w:ascii="Times New Roman" w:hAnsi="Times New Roman" w:cs="Times New Roman"/>
          <w:bCs/>
          <w:iCs/>
          <w:color w:val="000000"/>
          <w:sz w:val="28"/>
          <w:szCs w:val="28"/>
          <w:lang w:val="uk-UA"/>
        </w:rPr>
        <w:t>етод угруповань</w:t>
      </w:r>
      <w:r w:rsidR="0023484E" w:rsidRPr="00D66324">
        <w:rPr>
          <w:rFonts w:ascii="Times New Roman" w:hAnsi="Times New Roman" w:cs="Times New Roman"/>
          <w:b/>
          <w:bCs/>
          <w:i/>
          <w:iCs/>
          <w:color w:val="000000"/>
          <w:sz w:val="28"/>
          <w:szCs w:val="28"/>
          <w:lang w:val="uk-UA"/>
        </w:rPr>
        <w:t xml:space="preserve"> </w:t>
      </w:r>
      <w:r w:rsidR="00A42D82" w:rsidRPr="00D66324">
        <w:rPr>
          <w:rFonts w:ascii="Times New Roman" w:hAnsi="Times New Roman" w:cs="Times New Roman"/>
          <w:bCs/>
          <w:iCs/>
          <w:color w:val="000000"/>
          <w:sz w:val="28"/>
          <w:szCs w:val="28"/>
          <w:lang w:val="uk-UA"/>
        </w:rPr>
        <w:t>полягає</w:t>
      </w:r>
      <w:r w:rsidR="0023484E" w:rsidRPr="00D66324">
        <w:rPr>
          <w:rFonts w:ascii="Times New Roman" w:hAnsi="Times New Roman" w:cs="Times New Roman"/>
          <w:color w:val="000000"/>
          <w:sz w:val="28"/>
          <w:szCs w:val="28"/>
          <w:lang w:val="uk-UA"/>
        </w:rPr>
        <w:t xml:space="preserve"> в послідовному розподілі сукупності споживачів на групи </w:t>
      </w:r>
      <w:r w:rsidR="00A42D82" w:rsidRPr="00D66324">
        <w:rPr>
          <w:rFonts w:ascii="Times New Roman" w:hAnsi="Times New Roman" w:cs="Times New Roman"/>
          <w:color w:val="000000"/>
          <w:sz w:val="28"/>
          <w:szCs w:val="28"/>
          <w:lang w:val="uk-UA"/>
        </w:rPr>
        <w:t>за</w:t>
      </w:r>
      <w:r w:rsidR="0023484E" w:rsidRPr="00D66324">
        <w:rPr>
          <w:rFonts w:ascii="Times New Roman" w:hAnsi="Times New Roman" w:cs="Times New Roman"/>
          <w:color w:val="000000"/>
          <w:sz w:val="28"/>
          <w:szCs w:val="28"/>
          <w:lang w:val="uk-UA"/>
        </w:rPr>
        <w:t xml:space="preserve"> найбільш важливим</w:t>
      </w:r>
      <w:r w:rsidR="00A42D82" w:rsidRPr="00D66324">
        <w:rPr>
          <w:rFonts w:ascii="Times New Roman" w:hAnsi="Times New Roman" w:cs="Times New Roman"/>
          <w:color w:val="000000"/>
          <w:sz w:val="28"/>
          <w:szCs w:val="28"/>
          <w:lang w:val="uk-UA"/>
        </w:rPr>
        <w:t>и</w:t>
      </w:r>
      <w:r w:rsidR="0023484E" w:rsidRPr="00D66324">
        <w:rPr>
          <w:rFonts w:ascii="Times New Roman" w:hAnsi="Times New Roman" w:cs="Times New Roman"/>
          <w:color w:val="000000"/>
          <w:sz w:val="28"/>
          <w:szCs w:val="28"/>
          <w:lang w:val="uk-UA"/>
        </w:rPr>
        <w:t xml:space="preserve"> для підприємства ознаками. </w:t>
      </w:r>
      <w:r w:rsidR="00A42D82" w:rsidRPr="00D66324">
        <w:rPr>
          <w:rFonts w:ascii="Times New Roman" w:hAnsi="Times New Roman" w:cs="Times New Roman"/>
          <w:color w:val="000000"/>
          <w:sz w:val="28"/>
          <w:szCs w:val="28"/>
          <w:lang w:val="uk-UA"/>
        </w:rPr>
        <w:t>Одна</w:t>
      </w:r>
      <w:r w:rsidR="0023484E" w:rsidRPr="00D66324">
        <w:rPr>
          <w:rFonts w:ascii="Times New Roman" w:hAnsi="Times New Roman" w:cs="Times New Roman"/>
          <w:color w:val="000000"/>
          <w:sz w:val="28"/>
          <w:szCs w:val="28"/>
          <w:lang w:val="uk-UA"/>
        </w:rPr>
        <w:t xml:space="preserve"> з найбільш значущих ознак приймається </w:t>
      </w:r>
      <w:r w:rsidR="00A42D82" w:rsidRPr="00D66324">
        <w:rPr>
          <w:rFonts w:ascii="Times New Roman" w:hAnsi="Times New Roman" w:cs="Times New Roman"/>
          <w:color w:val="000000"/>
          <w:sz w:val="28"/>
          <w:szCs w:val="28"/>
          <w:lang w:val="uk-UA"/>
        </w:rPr>
        <w:t xml:space="preserve">як </w:t>
      </w:r>
      <w:r w:rsidR="0023484E" w:rsidRPr="00D66324">
        <w:rPr>
          <w:rFonts w:ascii="Times New Roman" w:hAnsi="Times New Roman" w:cs="Times New Roman"/>
          <w:color w:val="000000"/>
          <w:sz w:val="28"/>
          <w:szCs w:val="28"/>
          <w:lang w:val="uk-UA"/>
        </w:rPr>
        <w:t>системоутворю</w:t>
      </w:r>
      <w:r w:rsidR="00A42D82" w:rsidRPr="00D66324">
        <w:rPr>
          <w:rFonts w:ascii="Times New Roman" w:hAnsi="Times New Roman" w:cs="Times New Roman"/>
          <w:color w:val="000000"/>
          <w:sz w:val="28"/>
          <w:szCs w:val="28"/>
          <w:lang w:val="uk-UA"/>
        </w:rPr>
        <w:t>вальна</w:t>
      </w:r>
      <w:r w:rsidR="0023484E" w:rsidRPr="00D66324">
        <w:rPr>
          <w:rFonts w:ascii="Times New Roman" w:hAnsi="Times New Roman" w:cs="Times New Roman"/>
          <w:color w:val="000000"/>
          <w:sz w:val="28"/>
          <w:szCs w:val="28"/>
          <w:lang w:val="uk-UA"/>
        </w:rPr>
        <w:t>, потім послідовно формуються підгрупи за методом AID (автоматичний детектор взаємодії).</w:t>
      </w:r>
    </w:p>
    <w:p w14:paraId="354A270F" w14:textId="77777777" w:rsidR="0023484E" w:rsidRPr="00D66324" w:rsidRDefault="002830DB" w:rsidP="00DF70EA">
      <w:pPr>
        <w:spacing w:after="0" w:line="252"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За кожним видом продукції та споживачами о</w:t>
      </w:r>
      <w:r w:rsidR="0023484E" w:rsidRPr="00D66324">
        <w:rPr>
          <w:rFonts w:ascii="Times New Roman" w:hAnsi="Times New Roman" w:cs="Times New Roman"/>
          <w:color w:val="000000"/>
          <w:sz w:val="28"/>
          <w:szCs w:val="28"/>
          <w:lang w:val="uk-UA"/>
        </w:rPr>
        <w:t>бираються найбільш важливі критерії для досягнення поставленої мети.</w:t>
      </w:r>
    </w:p>
    <w:p w14:paraId="78C93B72" w14:textId="77777777" w:rsidR="0023484E" w:rsidRPr="00D66324" w:rsidRDefault="0023484E" w:rsidP="00DF70EA">
      <w:pPr>
        <w:spacing w:after="0" w:line="252" w:lineRule="auto"/>
        <w:ind w:firstLine="680"/>
        <w:jc w:val="both"/>
        <w:rPr>
          <w:rFonts w:ascii="Times New Roman" w:hAnsi="Times New Roman" w:cs="Times New Roman"/>
          <w:color w:val="000000"/>
          <w:sz w:val="28"/>
          <w:szCs w:val="28"/>
          <w:lang w:val="uk-UA"/>
        </w:rPr>
      </w:pPr>
    </w:p>
    <w:p w14:paraId="5AFA6BD0" w14:textId="77777777" w:rsidR="0023484E" w:rsidRPr="00D66324" w:rsidRDefault="0023484E" w:rsidP="00DF70EA">
      <w:pPr>
        <w:spacing w:after="0" w:line="252" w:lineRule="auto"/>
        <w:ind w:firstLine="680"/>
        <w:jc w:val="both"/>
        <w:outlineLvl w:val="0"/>
        <w:rPr>
          <w:rFonts w:ascii="Times New Roman" w:hAnsi="Times New Roman" w:cs="Times New Roman"/>
          <w:b/>
          <w:color w:val="000000"/>
          <w:kern w:val="36"/>
          <w:sz w:val="28"/>
          <w:szCs w:val="28"/>
          <w:lang w:val="uk-UA"/>
        </w:rPr>
      </w:pPr>
      <w:r w:rsidRPr="00D66324">
        <w:rPr>
          <w:rFonts w:ascii="Times New Roman" w:hAnsi="Times New Roman" w:cs="Times New Roman"/>
          <w:b/>
          <w:color w:val="000000"/>
          <w:kern w:val="36"/>
          <w:sz w:val="28"/>
          <w:szCs w:val="28"/>
          <w:lang w:val="uk-UA"/>
        </w:rPr>
        <w:t>2. Вибір цільового сегмента</w:t>
      </w:r>
    </w:p>
    <w:p w14:paraId="5406FDE0" w14:textId="77777777" w:rsidR="0023484E" w:rsidRPr="00D66324" w:rsidRDefault="0023484E" w:rsidP="00DF70EA">
      <w:pPr>
        <w:spacing w:after="0" w:line="252"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 xml:space="preserve">Після </w:t>
      </w:r>
      <w:r w:rsidR="00E9722B" w:rsidRPr="00D66324">
        <w:rPr>
          <w:rFonts w:ascii="Times New Roman" w:hAnsi="Times New Roman" w:cs="Times New Roman"/>
          <w:color w:val="000000"/>
          <w:sz w:val="28"/>
          <w:szCs w:val="28"/>
          <w:lang w:val="uk-UA"/>
        </w:rPr>
        <w:t>роз</w:t>
      </w:r>
      <w:r w:rsidRPr="00D66324">
        <w:rPr>
          <w:rFonts w:ascii="Times New Roman" w:hAnsi="Times New Roman" w:cs="Times New Roman"/>
          <w:color w:val="000000"/>
          <w:sz w:val="28"/>
          <w:szCs w:val="28"/>
          <w:lang w:val="uk-UA"/>
        </w:rPr>
        <w:t xml:space="preserve">поділу ринкових сегментів необхідно </w:t>
      </w:r>
      <w:r w:rsidR="00E9722B" w:rsidRPr="00D66324">
        <w:rPr>
          <w:rFonts w:ascii="Times New Roman" w:hAnsi="Times New Roman" w:cs="Times New Roman"/>
          <w:color w:val="000000"/>
          <w:sz w:val="28"/>
          <w:szCs w:val="28"/>
          <w:lang w:val="uk-UA"/>
        </w:rPr>
        <w:t>на</w:t>
      </w:r>
      <w:r w:rsidRPr="00D66324">
        <w:rPr>
          <w:rFonts w:ascii="Times New Roman" w:hAnsi="Times New Roman" w:cs="Times New Roman"/>
          <w:color w:val="000000"/>
          <w:sz w:val="28"/>
          <w:szCs w:val="28"/>
          <w:lang w:val="uk-UA"/>
        </w:rPr>
        <w:t xml:space="preserve">дати економічну оцінку їх привабливості для даного підприємства </w:t>
      </w:r>
      <w:r w:rsidR="00E9722B" w:rsidRPr="00D66324">
        <w:rPr>
          <w:rFonts w:ascii="Times New Roman" w:hAnsi="Times New Roman" w:cs="Times New Roman"/>
          <w:color w:val="000000"/>
          <w:sz w:val="28"/>
          <w:szCs w:val="28"/>
          <w:lang w:val="uk-UA"/>
        </w:rPr>
        <w:t>та</w:t>
      </w:r>
      <w:r w:rsidRPr="00D66324">
        <w:rPr>
          <w:rFonts w:ascii="Times New Roman" w:hAnsi="Times New Roman" w:cs="Times New Roman"/>
          <w:color w:val="000000"/>
          <w:sz w:val="28"/>
          <w:szCs w:val="28"/>
          <w:lang w:val="uk-UA"/>
        </w:rPr>
        <w:t xml:space="preserve"> прийняти маркетингові рішення </w:t>
      </w:r>
      <w:r w:rsidR="00E9722B" w:rsidRPr="00D66324">
        <w:rPr>
          <w:rFonts w:ascii="Times New Roman" w:hAnsi="Times New Roman" w:cs="Times New Roman"/>
          <w:color w:val="000000"/>
          <w:sz w:val="28"/>
          <w:szCs w:val="28"/>
          <w:lang w:val="uk-UA"/>
        </w:rPr>
        <w:t>стосовно</w:t>
      </w:r>
      <w:r w:rsidRPr="00D66324">
        <w:rPr>
          <w:rFonts w:ascii="Times New Roman" w:hAnsi="Times New Roman" w:cs="Times New Roman"/>
          <w:color w:val="000000"/>
          <w:sz w:val="28"/>
          <w:szCs w:val="28"/>
          <w:lang w:val="uk-UA"/>
        </w:rPr>
        <w:t xml:space="preserve"> їх вибору, тобто </w:t>
      </w:r>
      <w:r w:rsidR="00E9722B" w:rsidRPr="00D66324">
        <w:rPr>
          <w:rFonts w:ascii="Times New Roman" w:hAnsi="Times New Roman" w:cs="Times New Roman"/>
          <w:color w:val="000000"/>
          <w:sz w:val="28"/>
          <w:szCs w:val="28"/>
          <w:lang w:val="uk-UA"/>
        </w:rPr>
        <w:t>о</w:t>
      </w:r>
      <w:r w:rsidRPr="00D66324">
        <w:rPr>
          <w:rFonts w:ascii="Times New Roman" w:hAnsi="Times New Roman" w:cs="Times New Roman"/>
          <w:color w:val="000000"/>
          <w:sz w:val="28"/>
          <w:szCs w:val="28"/>
          <w:lang w:val="uk-UA"/>
        </w:rPr>
        <w:t xml:space="preserve">брати цільові сегменти ринку </w:t>
      </w:r>
      <w:r w:rsidR="00E9722B" w:rsidRPr="00D66324">
        <w:rPr>
          <w:rFonts w:ascii="Times New Roman" w:hAnsi="Times New Roman" w:cs="Times New Roman"/>
          <w:color w:val="000000"/>
          <w:sz w:val="28"/>
          <w:szCs w:val="28"/>
          <w:lang w:val="uk-UA"/>
        </w:rPr>
        <w:t>й</w:t>
      </w:r>
      <w:r w:rsidRPr="00D66324">
        <w:rPr>
          <w:rFonts w:ascii="Times New Roman" w:hAnsi="Times New Roman" w:cs="Times New Roman"/>
          <w:color w:val="000000"/>
          <w:sz w:val="28"/>
          <w:szCs w:val="28"/>
          <w:lang w:val="uk-UA"/>
        </w:rPr>
        <w:t xml:space="preserve"> зосередити на них маркетингову діяльність.</w:t>
      </w:r>
    </w:p>
    <w:p w14:paraId="2B46691F" w14:textId="77777777" w:rsidR="0023484E" w:rsidRPr="00D66324" w:rsidRDefault="0023484E" w:rsidP="00DF70EA">
      <w:pPr>
        <w:spacing w:after="0" w:line="252"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Таким чином, цільовими сегментами є найбільш привабливі ділянки ринку або один сегмент, відібраний для реалізації товарів.</w:t>
      </w:r>
    </w:p>
    <w:p w14:paraId="473B8F92" w14:textId="77777777" w:rsidR="0023484E" w:rsidRPr="00D66324" w:rsidRDefault="0023484E" w:rsidP="00DF70EA">
      <w:pPr>
        <w:spacing w:after="0" w:line="252"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 xml:space="preserve">Вибір цільового сегмента ринку можна </w:t>
      </w:r>
      <w:r w:rsidR="00E9722B" w:rsidRPr="00D66324">
        <w:rPr>
          <w:rFonts w:ascii="Times New Roman" w:hAnsi="Times New Roman" w:cs="Times New Roman"/>
          <w:color w:val="000000"/>
          <w:sz w:val="28"/>
          <w:szCs w:val="28"/>
          <w:lang w:val="uk-UA"/>
        </w:rPr>
        <w:t xml:space="preserve">здійснювати таким </w:t>
      </w:r>
      <w:r w:rsidRPr="00D66324">
        <w:rPr>
          <w:rFonts w:ascii="Times New Roman" w:hAnsi="Times New Roman" w:cs="Times New Roman"/>
          <w:color w:val="000000"/>
          <w:sz w:val="28"/>
          <w:szCs w:val="28"/>
          <w:lang w:val="uk-UA"/>
        </w:rPr>
        <w:t>чином:</w:t>
      </w:r>
    </w:p>
    <w:p w14:paraId="52FFAE8D" w14:textId="77777777" w:rsidR="0023484E" w:rsidRPr="00D66324" w:rsidRDefault="0023484E" w:rsidP="00DF70EA">
      <w:pPr>
        <w:numPr>
          <w:ilvl w:val="0"/>
          <w:numId w:val="35"/>
        </w:numPr>
        <w:tabs>
          <w:tab w:val="clear" w:pos="720"/>
          <w:tab w:val="num" w:pos="993"/>
        </w:tabs>
        <w:spacing w:after="0" w:line="252" w:lineRule="auto"/>
        <w:ind w:left="0"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 xml:space="preserve">Охопити весь ринок або найбільшу кількість сегментів, попередній аналіз яких показує їх привабливість без диференціації товару, тобто використовувати стратегію масового маркетингу. Для всіх споживачів випускається стандартизований товар з єдиною програмою маркетингу </w:t>
      </w:r>
      <w:r w:rsidR="00E9722B" w:rsidRPr="00D66324">
        <w:rPr>
          <w:rFonts w:ascii="Times New Roman" w:hAnsi="Times New Roman" w:cs="Times New Roman"/>
          <w:color w:val="000000"/>
          <w:sz w:val="28"/>
          <w:szCs w:val="28"/>
          <w:lang w:val="uk-UA"/>
        </w:rPr>
        <w:t>й</w:t>
      </w:r>
      <w:r w:rsidRPr="00D66324">
        <w:rPr>
          <w:rFonts w:ascii="Times New Roman" w:hAnsi="Times New Roman" w:cs="Times New Roman"/>
          <w:color w:val="000000"/>
          <w:sz w:val="28"/>
          <w:szCs w:val="28"/>
          <w:lang w:val="uk-UA"/>
        </w:rPr>
        <w:t xml:space="preserve"> певним діапазоном цін.</w:t>
      </w:r>
    </w:p>
    <w:p w14:paraId="35D8413F" w14:textId="77777777" w:rsidR="0023484E" w:rsidRPr="00D66324" w:rsidRDefault="0023484E" w:rsidP="00DF70EA">
      <w:pPr>
        <w:numPr>
          <w:ilvl w:val="0"/>
          <w:numId w:val="35"/>
        </w:numPr>
        <w:tabs>
          <w:tab w:val="clear" w:pos="720"/>
          <w:tab w:val="num" w:pos="993"/>
        </w:tabs>
        <w:spacing w:after="0" w:line="252" w:lineRule="auto"/>
        <w:ind w:left="0"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lastRenderedPageBreak/>
        <w:t xml:space="preserve">Охопити тільки один найбільш привабливий сегмент і зосередити на ньому маркетингові зусилля </w:t>
      </w:r>
      <w:r w:rsidR="00E9722B" w:rsidRPr="00D66324">
        <w:rPr>
          <w:rFonts w:ascii="Times New Roman" w:hAnsi="Times New Roman" w:cs="Times New Roman"/>
          <w:color w:val="000000"/>
          <w:sz w:val="28"/>
          <w:szCs w:val="28"/>
          <w:lang w:val="uk-UA"/>
        </w:rPr>
        <w:t>та</w:t>
      </w:r>
      <w:r w:rsidRPr="00D66324">
        <w:rPr>
          <w:rFonts w:ascii="Times New Roman" w:hAnsi="Times New Roman" w:cs="Times New Roman"/>
          <w:color w:val="000000"/>
          <w:sz w:val="28"/>
          <w:szCs w:val="28"/>
          <w:lang w:val="uk-UA"/>
        </w:rPr>
        <w:t xml:space="preserve"> ресурси підприємства, тобто використовувати стратегію концентрованого маркетингу. Ця стратегія характерна для невеликого підприємства з обмеженим ресурсом.</w:t>
      </w:r>
    </w:p>
    <w:p w14:paraId="444BE88D" w14:textId="77777777" w:rsidR="0023484E" w:rsidRPr="00D66324" w:rsidRDefault="0023484E" w:rsidP="00DF70EA">
      <w:pPr>
        <w:numPr>
          <w:ilvl w:val="0"/>
          <w:numId w:val="35"/>
        </w:numPr>
        <w:tabs>
          <w:tab w:val="clear" w:pos="720"/>
          <w:tab w:val="num" w:pos="993"/>
        </w:tabs>
        <w:spacing w:after="0" w:line="252" w:lineRule="auto"/>
        <w:ind w:left="0"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 xml:space="preserve">Охопити кілька сегментів і для кожного з них реалізувати свій товар або його різновиди, тобто використовувати стратегію диференційованого маркетингу. Випуск декількох видів продукції, орієнтованих на невелике число сегментів дозволяє </w:t>
      </w:r>
      <w:r w:rsidR="007144CC" w:rsidRPr="00D66324">
        <w:rPr>
          <w:rFonts w:ascii="Times New Roman" w:hAnsi="Times New Roman" w:cs="Times New Roman"/>
          <w:color w:val="000000"/>
          <w:sz w:val="28"/>
          <w:szCs w:val="28"/>
          <w:lang w:val="uk-UA"/>
        </w:rPr>
        <w:t>підприємств</w:t>
      </w:r>
      <w:r w:rsidR="00E9722B" w:rsidRPr="00D66324">
        <w:rPr>
          <w:rFonts w:ascii="Times New Roman" w:hAnsi="Times New Roman" w:cs="Times New Roman"/>
          <w:color w:val="000000"/>
          <w:sz w:val="28"/>
          <w:szCs w:val="28"/>
          <w:lang w:val="uk-UA"/>
        </w:rPr>
        <w:t>у</w:t>
      </w:r>
      <w:r w:rsidRPr="00D66324">
        <w:rPr>
          <w:rFonts w:ascii="Times New Roman" w:hAnsi="Times New Roman" w:cs="Times New Roman"/>
          <w:color w:val="000000"/>
          <w:sz w:val="28"/>
          <w:szCs w:val="28"/>
          <w:lang w:val="uk-UA"/>
        </w:rPr>
        <w:t xml:space="preserve"> найбільш ефективно продавати товар і збільшувати свою частку ринку.</w:t>
      </w:r>
    </w:p>
    <w:p w14:paraId="2F253AD2" w14:textId="77777777" w:rsidR="0023484E" w:rsidRPr="00D66324" w:rsidRDefault="0023484E" w:rsidP="00DF70EA">
      <w:pPr>
        <w:tabs>
          <w:tab w:val="num" w:pos="993"/>
        </w:tabs>
        <w:spacing w:after="0" w:line="252"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 xml:space="preserve">Поєднання </w:t>
      </w:r>
      <w:r w:rsidR="00E9722B" w:rsidRPr="00D66324">
        <w:rPr>
          <w:rFonts w:ascii="Times New Roman" w:hAnsi="Times New Roman" w:cs="Times New Roman"/>
          <w:color w:val="000000"/>
          <w:sz w:val="28"/>
          <w:szCs w:val="28"/>
          <w:lang w:val="uk-UA"/>
        </w:rPr>
        <w:t>вказаних вище</w:t>
      </w:r>
      <w:r w:rsidRPr="00D66324">
        <w:rPr>
          <w:rFonts w:ascii="Times New Roman" w:hAnsi="Times New Roman" w:cs="Times New Roman"/>
          <w:color w:val="000000"/>
          <w:sz w:val="28"/>
          <w:szCs w:val="28"/>
          <w:lang w:val="uk-UA"/>
        </w:rPr>
        <w:t xml:space="preserve"> способів вибору цільових сегментів може </w:t>
      </w:r>
      <w:r w:rsidR="00E9722B" w:rsidRPr="00D66324">
        <w:rPr>
          <w:rFonts w:ascii="Times New Roman" w:hAnsi="Times New Roman" w:cs="Times New Roman"/>
          <w:color w:val="000000"/>
          <w:sz w:val="28"/>
          <w:szCs w:val="28"/>
          <w:lang w:val="uk-UA"/>
        </w:rPr>
        <w:t>зумовити</w:t>
      </w:r>
      <w:r w:rsidRPr="00D66324">
        <w:rPr>
          <w:rFonts w:ascii="Times New Roman" w:hAnsi="Times New Roman" w:cs="Times New Roman"/>
          <w:color w:val="000000"/>
          <w:sz w:val="28"/>
          <w:szCs w:val="28"/>
          <w:lang w:val="uk-UA"/>
        </w:rPr>
        <w:t xml:space="preserve"> використання декількох додаткових варіантів (рис. </w:t>
      </w:r>
      <w:r w:rsidR="002830DB" w:rsidRPr="00D66324">
        <w:rPr>
          <w:rFonts w:ascii="Times New Roman" w:hAnsi="Times New Roman" w:cs="Times New Roman"/>
          <w:color w:val="000000"/>
          <w:sz w:val="28"/>
          <w:szCs w:val="28"/>
          <w:lang w:val="uk-UA"/>
        </w:rPr>
        <w:t>3</w:t>
      </w:r>
      <w:r w:rsidRPr="00D66324">
        <w:rPr>
          <w:rFonts w:ascii="Times New Roman" w:hAnsi="Times New Roman" w:cs="Times New Roman"/>
          <w:color w:val="000000"/>
          <w:sz w:val="28"/>
          <w:szCs w:val="28"/>
          <w:lang w:val="uk-UA"/>
        </w:rPr>
        <w:t>):</w:t>
      </w:r>
    </w:p>
    <w:p w14:paraId="424E5CB6" w14:textId="77777777" w:rsidR="00E36FA9" w:rsidRPr="00D66324" w:rsidRDefault="00E36FA9" w:rsidP="000B5D65">
      <w:pPr>
        <w:tabs>
          <w:tab w:val="num" w:pos="993"/>
        </w:tabs>
        <w:spacing w:after="0" w:line="240" w:lineRule="auto"/>
        <w:ind w:firstLine="680"/>
        <w:jc w:val="both"/>
        <w:rPr>
          <w:rFonts w:ascii="Times New Roman" w:hAnsi="Times New Roman" w:cs="Times New Roman"/>
          <w:color w:val="000000"/>
          <w:sz w:val="28"/>
          <w:szCs w:val="28"/>
          <w:lang w:val="uk-UA"/>
        </w:rPr>
      </w:pPr>
    </w:p>
    <w:p w14:paraId="53478476" w14:textId="77777777" w:rsidR="00E36FA9" w:rsidRPr="00D66324" w:rsidRDefault="00E36FA9" w:rsidP="00E36FA9">
      <w:pPr>
        <w:tabs>
          <w:tab w:val="num" w:pos="993"/>
        </w:tabs>
        <w:spacing w:after="0" w:line="240" w:lineRule="auto"/>
        <w:jc w:val="center"/>
        <w:rPr>
          <w:rFonts w:ascii="Times New Roman" w:hAnsi="Times New Roman" w:cs="Times New Roman"/>
          <w:color w:val="000000"/>
          <w:sz w:val="28"/>
          <w:szCs w:val="28"/>
          <w:lang w:val="uk-UA"/>
        </w:rPr>
      </w:pPr>
      <w:r w:rsidRPr="00D66324">
        <w:rPr>
          <w:rFonts w:ascii="Times New Roman" w:hAnsi="Times New Roman" w:cs="Times New Roman"/>
          <w:noProof/>
          <w:color w:val="000000"/>
          <w:sz w:val="28"/>
          <w:szCs w:val="28"/>
        </w:rPr>
        <w:drawing>
          <wp:inline distT="0" distB="0" distL="0" distR="0" wp14:anchorId="7247D609" wp14:editId="48EB075D">
            <wp:extent cx="5886450" cy="52959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Безымянный.png"/>
                    <pic:cNvPicPr/>
                  </pic:nvPicPr>
                  <pic:blipFill>
                    <a:blip r:embed="rId15">
                      <a:extLst>
                        <a:ext uri="{28A0092B-C50C-407E-A947-70E740481C1C}">
                          <a14:useLocalDpi xmlns:a14="http://schemas.microsoft.com/office/drawing/2010/main" val="0"/>
                        </a:ext>
                      </a:extLst>
                    </a:blip>
                    <a:stretch>
                      <a:fillRect/>
                    </a:stretch>
                  </pic:blipFill>
                  <pic:spPr>
                    <a:xfrm>
                      <a:off x="0" y="0"/>
                      <a:ext cx="5906113" cy="5313590"/>
                    </a:xfrm>
                    <a:prstGeom prst="rect">
                      <a:avLst/>
                    </a:prstGeom>
                  </pic:spPr>
                </pic:pic>
              </a:graphicData>
            </a:graphic>
          </wp:inline>
        </w:drawing>
      </w:r>
    </w:p>
    <w:p w14:paraId="79B1949B" w14:textId="77777777" w:rsidR="0023484E" w:rsidRPr="00D66324" w:rsidRDefault="0023484E" w:rsidP="00E6065C">
      <w:pPr>
        <w:spacing w:before="120" w:after="0" w:line="240" w:lineRule="auto"/>
        <w:jc w:val="center"/>
        <w:rPr>
          <w:rFonts w:ascii="Times New Roman" w:hAnsi="Times New Roman" w:cs="Times New Roman"/>
          <w:b/>
          <w:color w:val="000000"/>
          <w:sz w:val="28"/>
          <w:szCs w:val="28"/>
          <w:lang w:val="uk-UA"/>
        </w:rPr>
      </w:pPr>
      <w:r w:rsidRPr="00D66324">
        <w:rPr>
          <w:rFonts w:ascii="Times New Roman" w:hAnsi="Times New Roman" w:cs="Times New Roman"/>
          <w:b/>
          <w:bCs/>
          <w:color w:val="000000"/>
          <w:sz w:val="28"/>
          <w:szCs w:val="28"/>
          <w:lang w:val="uk-UA"/>
        </w:rPr>
        <w:t>Рис</w:t>
      </w:r>
      <w:r w:rsidR="0034196F" w:rsidRPr="00D66324">
        <w:rPr>
          <w:rFonts w:ascii="Times New Roman" w:hAnsi="Times New Roman" w:cs="Times New Roman"/>
          <w:b/>
          <w:bCs/>
          <w:color w:val="000000"/>
          <w:sz w:val="28"/>
          <w:szCs w:val="28"/>
          <w:lang w:val="uk-UA"/>
        </w:rPr>
        <w:t>унок</w:t>
      </w:r>
      <w:r w:rsidRPr="00D66324">
        <w:rPr>
          <w:rFonts w:ascii="Times New Roman" w:hAnsi="Times New Roman" w:cs="Times New Roman"/>
          <w:b/>
          <w:bCs/>
          <w:color w:val="000000"/>
          <w:sz w:val="28"/>
          <w:szCs w:val="28"/>
          <w:lang w:val="uk-UA"/>
        </w:rPr>
        <w:t xml:space="preserve"> </w:t>
      </w:r>
      <w:r w:rsidR="00B37336" w:rsidRPr="00D66324">
        <w:rPr>
          <w:rFonts w:ascii="Times New Roman" w:hAnsi="Times New Roman" w:cs="Times New Roman"/>
          <w:b/>
          <w:bCs/>
          <w:color w:val="000000"/>
          <w:sz w:val="28"/>
          <w:szCs w:val="28"/>
          <w:lang w:val="uk-UA"/>
        </w:rPr>
        <w:t>3</w:t>
      </w:r>
      <w:r w:rsidRPr="00D66324">
        <w:rPr>
          <w:rFonts w:ascii="Times New Roman" w:hAnsi="Times New Roman" w:cs="Times New Roman"/>
          <w:b/>
          <w:color w:val="000000"/>
          <w:sz w:val="28"/>
          <w:szCs w:val="28"/>
          <w:lang w:val="uk-UA"/>
        </w:rPr>
        <w:t xml:space="preserve"> </w:t>
      </w:r>
      <w:r w:rsidR="002830DB" w:rsidRPr="00D66324">
        <w:rPr>
          <w:b/>
          <w:spacing w:val="-2"/>
          <w:sz w:val="28"/>
          <w:szCs w:val="28"/>
          <w:lang w:val="uk-UA"/>
        </w:rPr>
        <w:t xml:space="preserve">– </w:t>
      </w:r>
      <w:r w:rsidRPr="00D66324">
        <w:rPr>
          <w:rFonts w:ascii="Times New Roman" w:hAnsi="Times New Roman" w:cs="Times New Roman"/>
          <w:b/>
          <w:color w:val="000000"/>
          <w:sz w:val="28"/>
          <w:szCs w:val="28"/>
          <w:lang w:val="uk-UA"/>
        </w:rPr>
        <w:t>Можливі варіанти вибору цільових сегментів</w:t>
      </w:r>
    </w:p>
    <w:p w14:paraId="2C9EF42C" w14:textId="77777777" w:rsidR="0034196F" w:rsidRPr="00D66324" w:rsidRDefault="0034196F" w:rsidP="000B5D65">
      <w:pPr>
        <w:spacing w:after="0" w:line="240" w:lineRule="auto"/>
        <w:ind w:firstLine="680"/>
        <w:jc w:val="both"/>
        <w:rPr>
          <w:rFonts w:ascii="Times New Roman" w:hAnsi="Times New Roman" w:cs="Times New Roman"/>
          <w:color w:val="000000"/>
          <w:sz w:val="28"/>
          <w:szCs w:val="28"/>
          <w:lang w:val="uk-UA"/>
        </w:rPr>
      </w:pPr>
    </w:p>
    <w:p w14:paraId="690A0B2E" w14:textId="77777777" w:rsidR="0023484E" w:rsidRPr="00D66324" w:rsidRDefault="0023484E" w:rsidP="00DF70EA">
      <w:pPr>
        <w:spacing w:after="0" w:line="252"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Для споживчих товарів часто використовують дві ознаки: рівень доходів і віковий склад (рис. 4)</w:t>
      </w:r>
      <w:r w:rsidR="00E31A87" w:rsidRPr="00D66324">
        <w:rPr>
          <w:rFonts w:ascii="Times New Roman" w:hAnsi="Times New Roman" w:cs="Times New Roman"/>
          <w:color w:val="000000"/>
          <w:sz w:val="28"/>
          <w:szCs w:val="28"/>
          <w:lang w:val="uk-UA"/>
        </w:rPr>
        <w:t>.</w:t>
      </w:r>
    </w:p>
    <w:p w14:paraId="415BE3B0" w14:textId="77777777" w:rsidR="00E31A87" w:rsidRPr="00D66324" w:rsidRDefault="00E31A87" w:rsidP="00DF70EA">
      <w:pPr>
        <w:spacing w:after="0" w:line="252"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lastRenderedPageBreak/>
        <w:t xml:space="preserve">Поєднання двох ознак </w:t>
      </w:r>
      <w:r w:rsidR="00DF70EA" w:rsidRPr="00D66324">
        <w:rPr>
          <w:rFonts w:ascii="Times New Roman" w:hAnsi="Times New Roman" w:cs="Times New Roman"/>
          <w:color w:val="000000"/>
          <w:sz w:val="28"/>
          <w:szCs w:val="28"/>
          <w:lang w:val="uk-UA"/>
        </w:rPr>
        <w:t>забезпечить</w:t>
      </w:r>
      <w:r w:rsidRPr="00D66324">
        <w:rPr>
          <w:rFonts w:ascii="Times New Roman" w:hAnsi="Times New Roman" w:cs="Times New Roman"/>
          <w:color w:val="000000"/>
          <w:sz w:val="28"/>
          <w:szCs w:val="28"/>
          <w:lang w:val="uk-UA"/>
        </w:rPr>
        <w:t xml:space="preserve"> багато різних варіантів вибору цільових сегментів.</w:t>
      </w:r>
    </w:p>
    <w:p w14:paraId="7D3ABA10" w14:textId="77777777" w:rsidR="00E31A87" w:rsidRPr="00D66324" w:rsidRDefault="00E31A87" w:rsidP="00DF70EA">
      <w:pPr>
        <w:spacing w:after="0" w:line="252"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 xml:space="preserve">Ринкові сегменти, в яких </w:t>
      </w:r>
      <w:r w:rsidR="00AB156D" w:rsidRPr="00D66324">
        <w:rPr>
          <w:rFonts w:ascii="Times New Roman" w:hAnsi="Times New Roman" w:cs="Times New Roman"/>
          <w:color w:val="000000"/>
          <w:sz w:val="28"/>
          <w:szCs w:val="28"/>
          <w:lang w:val="uk-UA"/>
        </w:rPr>
        <w:t>підприємство</w:t>
      </w:r>
      <w:r w:rsidRPr="00D66324">
        <w:rPr>
          <w:rFonts w:ascii="Times New Roman" w:hAnsi="Times New Roman" w:cs="Times New Roman"/>
          <w:color w:val="000000"/>
          <w:sz w:val="28"/>
          <w:szCs w:val="28"/>
          <w:lang w:val="uk-UA"/>
        </w:rPr>
        <w:t xml:space="preserve"> забезпечує собі панівне і стабільне </w:t>
      </w:r>
      <w:r w:rsidR="00DF70EA" w:rsidRPr="00D66324">
        <w:rPr>
          <w:rFonts w:ascii="Times New Roman" w:hAnsi="Times New Roman" w:cs="Times New Roman"/>
          <w:color w:val="000000"/>
          <w:sz w:val="28"/>
          <w:szCs w:val="28"/>
          <w:lang w:val="uk-UA"/>
        </w:rPr>
        <w:t>становище</w:t>
      </w:r>
      <w:r w:rsidRPr="00D66324">
        <w:rPr>
          <w:rFonts w:ascii="Times New Roman" w:hAnsi="Times New Roman" w:cs="Times New Roman"/>
          <w:color w:val="000000"/>
          <w:sz w:val="28"/>
          <w:szCs w:val="28"/>
          <w:lang w:val="uk-UA"/>
        </w:rPr>
        <w:t xml:space="preserve">, називають </w:t>
      </w:r>
      <w:r w:rsidRPr="00D66324">
        <w:rPr>
          <w:rFonts w:ascii="Times New Roman" w:hAnsi="Times New Roman" w:cs="Times New Roman"/>
          <w:i/>
          <w:color w:val="000000"/>
          <w:sz w:val="28"/>
          <w:szCs w:val="28"/>
          <w:lang w:val="uk-UA"/>
        </w:rPr>
        <w:t>ринковою нішею</w:t>
      </w:r>
      <w:r w:rsidRPr="00D66324">
        <w:rPr>
          <w:rFonts w:ascii="Times New Roman" w:hAnsi="Times New Roman" w:cs="Times New Roman"/>
          <w:color w:val="000000"/>
          <w:sz w:val="28"/>
          <w:szCs w:val="28"/>
          <w:lang w:val="uk-UA"/>
        </w:rPr>
        <w:t>.</w:t>
      </w:r>
    </w:p>
    <w:p w14:paraId="510103ED" w14:textId="77777777" w:rsidR="00DF70EA" w:rsidRPr="00D66324" w:rsidRDefault="00E31A87" w:rsidP="00DF70EA">
      <w:pPr>
        <w:spacing w:after="0" w:line="252"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При виборі цільових сегментів потрібно звернути увагу на ті сегменти, де споживачі не зовсім задоволені реалізовано</w:t>
      </w:r>
      <w:r w:rsidR="00DF70EA" w:rsidRPr="00D66324">
        <w:rPr>
          <w:rFonts w:ascii="Times New Roman" w:hAnsi="Times New Roman" w:cs="Times New Roman"/>
          <w:color w:val="000000"/>
          <w:sz w:val="28"/>
          <w:szCs w:val="28"/>
          <w:lang w:val="uk-UA"/>
        </w:rPr>
        <w:t>ю</w:t>
      </w:r>
      <w:r w:rsidRPr="00D66324">
        <w:rPr>
          <w:rFonts w:ascii="Times New Roman" w:hAnsi="Times New Roman" w:cs="Times New Roman"/>
          <w:color w:val="000000"/>
          <w:sz w:val="28"/>
          <w:szCs w:val="28"/>
          <w:lang w:val="uk-UA"/>
        </w:rPr>
        <w:t xml:space="preserve"> продукцією, особливо </w:t>
      </w:r>
      <w:r w:rsidR="00DF70EA" w:rsidRPr="00D66324">
        <w:rPr>
          <w:rFonts w:ascii="Times New Roman" w:hAnsi="Times New Roman" w:cs="Times New Roman"/>
          <w:color w:val="000000"/>
          <w:sz w:val="28"/>
          <w:szCs w:val="28"/>
          <w:lang w:val="uk-UA"/>
        </w:rPr>
        <w:t>щодо</w:t>
      </w:r>
      <w:r w:rsidRPr="00D66324">
        <w:rPr>
          <w:rFonts w:ascii="Times New Roman" w:hAnsi="Times New Roman" w:cs="Times New Roman"/>
          <w:color w:val="000000"/>
          <w:sz w:val="28"/>
          <w:szCs w:val="28"/>
          <w:lang w:val="uk-UA"/>
        </w:rPr>
        <w:t xml:space="preserve"> цін. Для таких споживачів необхідно випускати певні товари (наприклад, для пенсіонерів, підлітків, інвалідів, для підприємств, що використовують відходи </w:t>
      </w:r>
      <w:r w:rsidR="00DF70EA" w:rsidRPr="00D66324">
        <w:rPr>
          <w:rFonts w:ascii="Times New Roman" w:hAnsi="Times New Roman" w:cs="Times New Roman"/>
          <w:color w:val="000000"/>
          <w:sz w:val="28"/>
          <w:szCs w:val="28"/>
          <w:lang w:val="uk-UA"/>
        </w:rPr>
        <w:t>та</w:t>
      </w:r>
      <w:r w:rsidRPr="00D66324">
        <w:rPr>
          <w:rFonts w:ascii="Times New Roman" w:hAnsi="Times New Roman" w:cs="Times New Roman"/>
          <w:color w:val="000000"/>
          <w:sz w:val="28"/>
          <w:szCs w:val="28"/>
          <w:lang w:val="uk-UA"/>
        </w:rPr>
        <w:t xml:space="preserve"> вторинн</w:t>
      </w:r>
      <w:r w:rsidR="00DF70EA" w:rsidRPr="00D66324">
        <w:rPr>
          <w:rFonts w:ascii="Times New Roman" w:hAnsi="Times New Roman" w:cs="Times New Roman"/>
          <w:color w:val="000000"/>
          <w:sz w:val="28"/>
          <w:szCs w:val="28"/>
          <w:lang w:val="uk-UA"/>
        </w:rPr>
        <w:t>у</w:t>
      </w:r>
      <w:r w:rsidRPr="00D66324">
        <w:rPr>
          <w:rFonts w:ascii="Times New Roman" w:hAnsi="Times New Roman" w:cs="Times New Roman"/>
          <w:color w:val="000000"/>
          <w:sz w:val="28"/>
          <w:szCs w:val="28"/>
          <w:lang w:val="uk-UA"/>
        </w:rPr>
        <w:t xml:space="preserve"> сировин</w:t>
      </w:r>
      <w:r w:rsidR="00DF70EA" w:rsidRPr="00D66324">
        <w:rPr>
          <w:rFonts w:ascii="Times New Roman" w:hAnsi="Times New Roman" w:cs="Times New Roman"/>
          <w:color w:val="000000"/>
          <w:sz w:val="28"/>
          <w:szCs w:val="28"/>
          <w:lang w:val="uk-UA"/>
        </w:rPr>
        <w:t>у</w:t>
      </w:r>
      <w:r w:rsidRPr="00D66324">
        <w:rPr>
          <w:rFonts w:ascii="Times New Roman" w:hAnsi="Times New Roman" w:cs="Times New Roman"/>
          <w:color w:val="000000"/>
          <w:sz w:val="28"/>
          <w:szCs w:val="28"/>
          <w:lang w:val="uk-UA"/>
        </w:rPr>
        <w:t xml:space="preserve"> тощо). </w:t>
      </w:r>
    </w:p>
    <w:p w14:paraId="2F008EB7" w14:textId="77777777" w:rsidR="00E31A87" w:rsidRPr="00D66324" w:rsidRDefault="00E31A87" w:rsidP="00DF70EA">
      <w:pPr>
        <w:spacing w:after="0" w:line="252"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Так</w:t>
      </w:r>
      <w:r w:rsidR="00DF70EA" w:rsidRPr="00D66324">
        <w:rPr>
          <w:rFonts w:ascii="Times New Roman" w:hAnsi="Times New Roman" w:cs="Times New Roman"/>
          <w:color w:val="000000"/>
          <w:sz w:val="28"/>
          <w:szCs w:val="28"/>
          <w:lang w:val="uk-UA"/>
        </w:rPr>
        <w:t>у</w:t>
      </w:r>
      <w:r w:rsidRPr="00D66324">
        <w:rPr>
          <w:rFonts w:ascii="Times New Roman" w:hAnsi="Times New Roman" w:cs="Times New Roman"/>
          <w:color w:val="000000"/>
          <w:sz w:val="28"/>
          <w:szCs w:val="28"/>
          <w:lang w:val="uk-UA"/>
        </w:rPr>
        <w:t xml:space="preserve"> </w:t>
      </w:r>
      <w:r w:rsidR="00DF70EA" w:rsidRPr="00D66324">
        <w:rPr>
          <w:rFonts w:ascii="Times New Roman" w:hAnsi="Times New Roman" w:cs="Times New Roman"/>
          <w:color w:val="000000"/>
          <w:sz w:val="28"/>
          <w:szCs w:val="28"/>
          <w:lang w:val="uk-UA"/>
        </w:rPr>
        <w:t>ситуацію</w:t>
      </w:r>
      <w:r w:rsidRPr="00D66324">
        <w:rPr>
          <w:rFonts w:ascii="Times New Roman" w:hAnsi="Times New Roman" w:cs="Times New Roman"/>
          <w:color w:val="000000"/>
          <w:sz w:val="28"/>
          <w:szCs w:val="28"/>
          <w:lang w:val="uk-UA"/>
        </w:rPr>
        <w:t xml:space="preserve"> при виборі цільових сегментів називають </w:t>
      </w:r>
      <w:r w:rsidRPr="00D66324">
        <w:rPr>
          <w:rFonts w:ascii="Times New Roman" w:hAnsi="Times New Roman" w:cs="Times New Roman"/>
          <w:i/>
          <w:color w:val="000000"/>
          <w:sz w:val="28"/>
          <w:szCs w:val="28"/>
          <w:lang w:val="uk-UA"/>
        </w:rPr>
        <w:t>ринков</w:t>
      </w:r>
      <w:r w:rsidR="00DF70EA" w:rsidRPr="00D66324">
        <w:rPr>
          <w:rFonts w:ascii="Times New Roman" w:hAnsi="Times New Roman" w:cs="Times New Roman"/>
          <w:i/>
          <w:color w:val="000000"/>
          <w:sz w:val="28"/>
          <w:szCs w:val="28"/>
          <w:lang w:val="uk-UA"/>
        </w:rPr>
        <w:t>им</w:t>
      </w:r>
      <w:r w:rsidRPr="00D66324">
        <w:rPr>
          <w:rFonts w:ascii="Times New Roman" w:hAnsi="Times New Roman" w:cs="Times New Roman"/>
          <w:i/>
          <w:color w:val="000000"/>
          <w:sz w:val="28"/>
          <w:szCs w:val="28"/>
          <w:lang w:val="uk-UA"/>
        </w:rPr>
        <w:t xml:space="preserve"> вікно</w:t>
      </w:r>
      <w:r w:rsidR="00DF70EA" w:rsidRPr="00D66324">
        <w:rPr>
          <w:rFonts w:ascii="Times New Roman" w:hAnsi="Times New Roman" w:cs="Times New Roman"/>
          <w:i/>
          <w:color w:val="000000"/>
          <w:sz w:val="28"/>
          <w:szCs w:val="28"/>
          <w:lang w:val="uk-UA"/>
        </w:rPr>
        <w:t>м</w:t>
      </w:r>
      <w:r w:rsidR="00DF70EA" w:rsidRPr="00D66324">
        <w:rPr>
          <w:rFonts w:ascii="Times New Roman" w:hAnsi="Times New Roman" w:cs="Times New Roman"/>
          <w:color w:val="000000"/>
          <w:sz w:val="28"/>
          <w:szCs w:val="28"/>
          <w:lang w:val="uk-UA"/>
        </w:rPr>
        <w:t>.</w:t>
      </w:r>
      <w:r w:rsidRPr="00D66324">
        <w:rPr>
          <w:rFonts w:ascii="Times New Roman" w:hAnsi="Times New Roman" w:cs="Times New Roman"/>
          <w:color w:val="000000"/>
          <w:sz w:val="28"/>
          <w:szCs w:val="28"/>
          <w:lang w:val="uk-UA"/>
        </w:rPr>
        <w:t xml:space="preserve"> Багато підприємств, </w:t>
      </w:r>
      <w:r w:rsidR="00DF70EA" w:rsidRPr="00D66324">
        <w:rPr>
          <w:rFonts w:ascii="Times New Roman" w:hAnsi="Times New Roman" w:cs="Times New Roman"/>
          <w:color w:val="000000"/>
          <w:sz w:val="28"/>
          <w:szCs w:val="28"/>
          <w:lang w:val="uk-UA"/>
        </w:rPr>
        <w:t xml:space="preserve">які намагаються </w:t>
      </w:r>
      <w:r w:rsidRPr="00D66324">
        <w:rPr>
          <w:rFonts w:ascii="Times New Roman" w:hAnsi="Times New Roman" w:cs="Times New Roman"/>
          <w:color w:val="000000"/>
          <w:sz w:val="28"/>
          <w:szCs w:val="28"/>
          <w:lang w:val="uk-UA"/>
        </w:rPr>
        <w:t>«закри</w:t>
      </w:r>
      <w:r w:rsidR="00DF70EA" w:rsidRPr="00D66324">
        <w:rPr>
          <w:rFonts w:ascii="Times New Roman" w:hAnsi="Times New Roman" w:cs="Times New Roman"/>
          <w:color w:val="000000"/>
          <w:sz w:val="28"/>
          <w:szCs w:val="28"/>
          <w:lang w:val="uk-UA"/>
        </w:rPr>
        <w:t>ти</w:t>
      </w:r>
      <w:r w:rsidRPr="00D66324">
        <w:rPr>
          <w:rFonts w:ascii="Times New Roman" w:hAnsi="Times New Roman" w:cs="Times New Roman"/>
          <w:color w:val="000000"/>
          <w:sz w:val="28"/>
          <w:szCs w:val="28"/>
          <w:lang w:val="uk-UA"/>
        </w:rPr>
        <w:t>» такі вікна</w:t>
      </w:r>
      <w:r w:rsidR="00DF70EA" w:rsidRPr="00D66324">
        <w:rPr>
          <w:rFonts w:ascii="Times New Roman" w:hAnsi="Times New Roman" w:cs="Times New Roman"/>
          <w:color w:val="000000"/>
          <w:sz w:val="28"/>
          <w:szCs w:val="28"/>
          <w:lang w:val="uk-UA"/>
        </w:rPr>
        <w:t>,</w:t>
      </w:r>
      <w:r w:rsidRPr="00D66324">
        <w:rPr>
          <w:rFonts w:ascii="Times New Roman" w:hAnsi="Times New Roman" w:cs="Times New Roman"/>
          <w:color w:val="000000"/>
          <w:sz w:val="28"/>
          <w:szCs w:val="28"/>
          <w:lang w:val="uk-UA"/>
        </w:rPr>
        <w:t xml:space="preserve"> можуть домогтися значних результатів.</w:t>
      </w:r>
    </w:p>
    <w:p w14:paraId="436FC05F" w14:textId="77777777" w:rsidR="00E31A87" w:rsidRPr="00D66324" w:rsidRDefault="00E31A87" w:rsidP="000B5D65">
      <w:pPr>
        <w:spacing w:after="0" w:line="240" w:lineRule="auto"/>
        <w:ind w:firstLine="680"/>
        <w:jc w:val="both"/>
        <w:rPr>
          <w:rFonts w:ascii="Times New Roman" w:hAnsi="Times New Roman" w:cs="Times New Roman"/>
          <w:color w:val="000000"/>
          <w:sz w:val="28"/>
          <w:szCs w:val="28"/>
          <w:lang w:val="uk-UA"/>
        </w:rPr>
      </w:pPr>
    </w:p>
    <w:p w14:paraId="3133D7B3" w14:textId="77777777" w:rsidR="004F738E" w:rsidRPr="00D66324" w:rsidRDefault="004F738E" w:rsidP="00DF70EA">
      <w:pPr>
        <w:tabs>
          <w:tab w:val="left" w:pos="3975"/>
        </w:tabs>
        <w:rPr>
          <w:rFonts w:ascii="Times New Roman" w:hAnsi="Times New Roman" w:cs="Times New Roman"/>
          <w:sz w:val="28"/>
          <w:szCs w:val="28"/>
          <w:lang w:val="uk-UA"/>
        </w:rPr>
      </w:pPr>
      <w:r w:rsidRPr="00D66324">
        <w:rPr>
          <w:rFonts w:ascii="Times New Roman" w:hAnsi="Times New Roman" w:cs="Times New Roman"/>
          <w:noProof/>
          <w:sz w:val="28"/>
          <w:szCs w:val="28"/>
        </w:rPr>
        <w:drawing>
          <wp:inline distT="0" distB="0" distL="0" distR="0" wp14:anchorId="7B864A6E" wp14:editId="69E26162">
            <wp:extent cx="5915025" cy="409575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Безымянный.png"/>
                    <pic:cNvPicPr/>
                  </pic:nvPicPr>
                  <pic:blipFill>
                    <a:blip r:embed="rId16">
                      <a:extLst>
                        <a:ext uri="{28A0092B-C50C-407E-A947-70E740481C1C}">
                          <a14:useLocalDpi xmlns:a14="http://schemas.microsoft.com/office/drawing/2010/main" val="0"/>
                        </a:ext>
                      </a:extLst>
                    </a:blip>
                    <a:stretch>
                      <a:fillRect/>
                    </a:stretch>
                  </pic:blipFill>
                  <pic:spPr>
                    <a:xfrm>
                      <a:off x="0" y="0"/>
                      <a:ext cx="5919350" cy="4098745"/>
                    </a:xfrm>
                    <a:prstGeom prst="rect">
                      <a:avLst/>
                    </a:prstGeom>
                  </pic:spPr>
                </pic:pic>
              </a:graphicData>
            </a:graphic>
          </wp:inline>
        </w:drawing>
      </w:r>
    </w:p>
    <w:p w14:paraId="2CE6CA0A" w14:textId="77777777" w:rsidR="0023484E" w:rsidRPr="00D66324" w:rsidRDefault="002830DB" w:rsidP="00E63653">
      <w:pPr>
        <w:spacing w:after="0" w:line="240" w:lineRule="auto"/>
        <w:jc w:val="center"/>
        <w:rPr>
          <w:rFonts w:ascii="Times New Roman" w:hAnsi="Times New Roman" w:cs="Times New Roman"/>
          <w:b/>
          <w:color w:val="000000"/>
          <w:sz w:val="28"/>
          <w:szCs w:val="28"/>
          <w:lang w:val="uk-UA"/>
        </w:rPr>
      </w:pPr>
      <w:r w:rsidRPr="00D66324">
        <w:rPr>
          <w:rFonts w:ascii="Times New Roman" w:hAnsi="Times New Roman" w:cs="Times New Roman"/>
          <w:bCs/>
          <w:color w:val="000000"/>
          <w:sz w:val="28"/>
          <w:szCs w:val="28"/>
          <w:lang w:val="uk-UA"/>
        </w:rPr>
        <w:t xml:space="preserve"> </w:t>
      </w:r>
      <w:r w:rsidR="005339D0" w:rsidRPr="00D66324">
        <w:rPr>
          <w:rFonts w:ascii="Times New Roman" w:hAnsi="Times New Roman" w:cs="Times New Roman"/>
          <w:b/>
          <w:bCs/>
          <w:color w:val="000000"/>
          <w:sz w:val="28"/>
          <w:szCs w:val="28"/>
          <w:lang w:val="uk-UA"/>
        </w:rPr>
        <w:t xml:space="preserve">Рисунок 4 </w:t>
      </w:r>
      <w:r w:rsidRPr="00D66324">
        <w:rPr>
          <w:b/>
          <w:spacing w:val="-2"/>
          <w:sz w:val="28"/>
          <w:szCs w:val="28"/>
          <w:lang w:val="uk-UA"/>
        </w:rPr>
        <w:t>–</w:t>
      </w:r>
      <w:r w:rsidR="0023484E" w:rsidRPr="00D66324">
        <w:rPr>
          <w:rFonts w:ascii="Times New Roman" w:hAnsi="Times New Roman" w:cs="Times New Roman"/>
          <w:b/>
          <w:color w:val="000000"/>
          <w:sz w:val="28"/>
          <w:szCs w:val="28"/>
          <w:lang w:val="uk-UA"/>
        </w:rPr>
        <w:t xml:space="preserve"> Вибір сегмента за двома ознаками для споживчих товарів</w:t>
      </w:r>
    </w:p>
    <w:p w14:paraId="2CE1BD92" w14:textId="77777777" w:rsidR="0023484E" w:rsidRPr="00D66324" w:rsidRDefault="0023484E" w:rsidP="000B5D65">
      <w:pPr>
        <w:spacing w:after="0" w:line="240" w:lineRule="auto"/>
        <w:ind w:firstLine="680"/>
        <w:jc w:val="both"/>
        <w:rPr>
          <w:rFonts w:ascii="Times New Roman" w:hAnsi="Times New Roman" w:cs="Times New Roman"/>
          <w:color w:val="000000"/>
          <w:sz w:val="28"/>
          <w:szCs w:val="28"/>
          <w:lang w:val="uk-UA"/>
        </w:rPr>
      </w:pPr>
    </w:p>
    <w:p w14:paraId="6B325F01" w14:textId="77777777" w:rsidR="0023484E" w:rsidRPr="00D66324" w:rsidRDefault="0023484E" w:rsidP="000B5D65">
      <w:pPr>
        <w:spacing w:after="0" w:line="240" w:lineRule="auto"/>
        <w:ind w:firstLine="680"/>
        <w:jc w:val="both"/>
        <w:outlineLvl w:val="0"/>
        <w:rPr>
          <w:rFonts w:ascii="Times New Roman" w:hAnsi="Times New Roman" w:cs="Times New Roman"/>
          <w:b/>
          <w:color w:val="000000"/>
          <w:kern w:val="36"/>
          <w:sz w:val="28"/>
          <w:szCs w:val="28"/>
          <w:lang w:val="uk-UA"/>
        </w:rPr>
      </w:pPr>
      <w:r w:rsidRPr="00D66324">
        <w:rPr>
          <w:rFonts w:ascii="Times New Roman" w:hAnsi="Times New Roman" w:cs="Times New Roman"/>
          <w:b/>
          <w:color w:val="000000"/>
          <w:kern w:val="36"/>
          <w:sz w:val="28"/>
          <w:szCs w:val="28"/>
          <w:lang w:val="uk-UA"/>
        </w:rPr>
        <w:t>3. Позиціонування товару</w:t>
      </w:r>
    </w:p>
    <w:p w14:paraId="0673A8D2" w14:textId="77777777" w:rsidR="0023484E" w:rsidRPr="00D66324" w:rsidRDefault="0023484E" w:rsidP="000B5D65">
      <w:pPr>
        <w:spacing w:after="0" w:line="240"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 xml:space="preserve">Після виявлення цільового сегмента необхідно позиціонувати свій товар. </w:t>
      </w:r>
      <w:r w:rsidRPr="00D66324">
        <w:rPr>
          <w:rFonts w:ascii="Times New Roman" w:hAnsi="Times New Roman" w:cs="Times New Roman"/>
          <w:i/>
          <w:color w:val="000000"/>
          <w:sz w:val="28"/>
          <w:szCs w:val="28"/>
          <w:lang w:val="uk-UA"/>
        </w:rPr>
        <w:t>Позиціонування</w:t>
      </w:r>
      <w:r w:rsidRPr="00D66324">
        <w:rPr>
          <w:rFonts w:ascii="Times New Roman" w:hAnsi="Times New Roman" w:cs="Times New Roman"/>
          <w:color w:val="000000"/>
          <w:sz w:val="28"/>
          <w:szCs w:val="28"/>
          <w:lang w:val="uk-UA"/>
        </w:rPr>
        <w:t xml:space="preserve"> </w:t>
      </w:r>
      <w:r w:rsidR="002677DE" w:rsidRPr="00D66324">
        <w:rPr>
          <w:spacing w:val="-2"/>
          <w:sz w:val="28"/>
          <w:szCs w:val="28"/>
          <w:lang w:val="uk-UA"/>
        </w:rPr>
        <w:t>–</w:t>
      </w:r>
      <w:r w:rsidRPr="00D66324">
        <w:rPr>
          <w:rFonts w:ascii="Times New Roman" w:hAnsi="Times New Roman" w:cs="Times New Roman"/>
          <w:color w:val="000000"/>
          <w:sz w:val="28"/>
          <w:szCs w:val="28"/>
          <w:lang w:val="uk-UA"/>
        </w:rPr>
        <w:t xml:space="preserve"> це надання товару конкурентоспроможно</w:t>
      </w:r>
      <w:r w:rsidR="003817FC" w:rsidRPr="00D66324">
        <w:rPr>
          <w:rFonts w:ascii="Times New Roman" w:hAnsi="Times New Roman" w:cs="Times New Roman"/>
          <w:color w:val="000000"/>
          <w:sz w:val="28"/>
          <w:szCs w:val="28"/>
          <w:lang w:val="uk-UA"/>
        </w:rPr>
        <w:t>сті</w:t>
      </w:r>
      <w:r w:rsidRPr="00D66324">
        <w:rPr>
          <w:rFonts w:ascii="Times New Roman" w:hAnsi="Times New Roman" w:cs="Times New Roman"/>
          <w:color w:val="000000"/>
          <w:sz w:val="28"/>
          <w:szCs w:val="28"/>
          <w:lang w:val="uk-UA"/>
        </w:rPr>
        <w:t xml:space="preserve"> на основі створення відмінних властивостей і ознак порівнян</w:t>
      </w:r>
      <w:r w:rsidR="003817FC" w:rsidRPr="00D66324">
        <w:rPr>
          <w:rFonts w:ascii="Times New Roman" w:hAnsi="Times New Roman" w:cs="Times New Roman"/>
          <w:color w:val="000000"/>
          <w:sz w:val="28"/>
          <w:szCs w:val="28"/>
          <w:lang w:val="uk-UA"/>
        </w:rPr>
        <w:t>о</w:t>
      </w:r>
      <w:r w:rsidRPr="00D66324">
        <w:rPr>
          <w:rFonts w:ascii="Times New Roman" w:hAnsi="Times New Roman" w:cs="Times New Roman"/>
          <w:color w:val="000000"/>
          <w:sz w:val="28"/>
          <w:szCs w:val="28"/>
          <w:lang w:val="uk-UA"/>
        </w:rPr>
        <w:t xml:space="preserve"> з товарами конкурентів.</w:t>
      </w:r>
    </w:p>
    <w:p w14:paraId="1E2032B8" w14:textId="77777777" w:rsidR="0023484E" w:rsidRPr="00D66324" w:rsidRDefault="0023484E" w:rsidP="000B5D65">
      <w:pPr>
        <w:spacing w:after="0" w:line="240"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 xml:space="preserve">Мета </w:t>
      </w:r>
      <w:r w:rsidRPr="00D66324">
        <w:rPr>
          <w:rFonts w:ascii="Times New Roman" w:hAnsi="Times New Roman" w:cs="Times New Roman"/>
          <w:i/>
          <w:color w:val="000000"/>
          <w:sz w:val="28"/>
          <w:szCs w:val="28"/>
          <w:lang w:val="uk-UA"/>
        </w:rPr>
        <w:t>позиціонування</w:t>
      </w:r>
      <w:r w:rsidRPr="00D66324">
        <w:rPr>
          <w:rFonts w:ascii="Times New Roman" w:hAnsi="Times New Roman" w:cs="Times New Roman"/>
          <w:color w:val="000000"/>
          <w:sz w:val="28"/>
          <w:szCs w:val="28"/>
          <w:lang w:val="uk-UA"/>
        </w:rPr>
        <w:t xml:space="preserve"> </w:t>
      </w:r>
      <w:r w:rsidR="002677DE" w:rsidRPr="00D66324">
        <w:rPr>
          <w:spacing w:val="-2"/>
          <w:sz w:val="28"/>
          <w:szCs w:val="28"/>
          <w:lang w:val="uk-UA"/>
        </w:rPr>
        <w:t>–</w:t>
      </w:r>
      <w:r w:rsidRPr="00D66324">
        <w:rPr>
          <w:rFonts w:ascii="Times New Roman" w:hAnsi="Times New Roman" w:cs="Times New Roman"/>
          <w:color w:val="000000"/>
          <w:sz w:val="28"/>
          <w:szCs w:val="28"/>
          <w:lang w:val="uk-UA"/>
        </w:rPr>
        <w:t xml:space="preserve"> </w:t>
      </w:r>
      <w:r w:rsidR="003817FC" w:rsidRPr="00D66324">
        <w:rPr>
          <w:rFonts w:ascii="Times New Roman" w:hAnsi="Times New Roman" w:cs="Times New Roman"/>
          <w:color w:val="000000"/>
          <w:sz w:val="28"/>
          <w:szCs w:val="28"/>
          <w:lang w:val="uk-UA"/>
        </w:rPr>
        <w:t>забезпечення</w:t>
      </w:r>
      <w:r w:rsidRPr="00D66324">
        <w:rPr>
          <w:rFonts w:ascii="Times New Roman" w:hAnsi="Times New Roman" w:cs="Times New Roman"/>
          <w:color w:val="000000"/>
          <w:sz w:val="28"/>
          <w:szCs w:val="28"/>
          <w:lang w:val="uk-UA"/>
        </w:rPr>
        <w:t xml:space="preserve"> певного (бажаного) місця товару в свідомості цільових споживачів, щоб в подальшому саме цей товар був об'єктом їх покупки.</w:t>
      </w:r>
    </w:p>
    <w:p w14:paraId="544679AF" w14:textId="77777777" w:rsidR="0023484E" w:rsidRPr="00D66324" w:rsidRDefault="0023484E" w:rsidP="000B5D65">
      <w:pPr>
        <w:spacing w:after="0" w:line="240"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lastRenderedPageBreak/>
        <w:t xml:space="preserve">Головним завданням позиціонування є забезпечення реалізації комплексу заходів </w:t>
      </w:r>
      <w:r w:rsidR="003817FC" w:rsidRPr="00D66324">
        <w:rPr>
          <w:rFonts w:ascii="Times New Roman" w:hAnsi="Times New Roman" w:cs="Times New Roman"/>
          <w:color w:val="000000"/>
          <w:sz w:val="28"/>
          <w:szCs w:val="28"/>
          <w:lang w:val="uk-UA"/>
        </w:rPr>
        <w:t>із</w:t>
      </w:r>
      <w:r w:rsidRPr="00D66324">
        <w:rPr>
          <w:rFonts w:ascii="Times New Roman" w:hAnsi="Times New Roman" w:cs="Times New Roman"/>
          <w:color w:val="000000"/>
          <w:sz w:val="28"/>
          <w:szCs w:val="28"/>
          <w:lang w:val="uk-UA"/>
        </w:rPr>
        <w:t xml:space="preserve"> наданн</w:t>
      </w:r>
      <w:r w:rsidR="003817FC" w:rsidRPr="00D66324">
        <w:rPr>
          <w:rFonts w:ascii="Times New Roman" w:hAnsi="Times New Roman" w:cs="Times New Roman"/>
          <w:color w:val="000000"/>
          <w:sz w:val="28"/>
          <w:szCs w:val="28"/>
          <w:lang w:val="uk-UA"/>
        </w:rPr>
        <w:t>я</w:t>
      </w:r>
      <w:r w:rsidRPr="00D66324">
        <w:rPr>
          <w:rFonts w:ascii="Times New Roman" w:hAnsi="Times New Roman" w:cs="Times New Roman"/>
          <w:color w:val="000000"/>
          <w:sz w:val="28"/>
          <w:szCs w:val="28"/>
          <w:lang w:val="uk-UA"/>
        </w:rPr>
        <w:t xml:space="preserve"> відмінних властивостей і ознак власн</w:t>
      </w:r>
      <w:r w:rsidR="003817FC" w:rsidRPr="00D66324">
        <w:rPr>
          <w:rFonts w:ascii="Times New Roman" w:hAnsi="Times New Roman" w:cs="Times New Roman"/>
          <w:color w:val="000000"/>
          <w:sz w:val="28"/>
          <w:szCs w:val="28"/>
          <w:lang w:val="uk-UA"/>
        </w:rPr>
        <w:t>ому</w:t>
      </w:r>
      <w:r w:rsidRPr="00D66324">
        <w:rPr>
          <w:rFonts w:ascii="Times New Roman" w:hAnsi="Times New Roman" w:cs="Times New Roman"/>
          <w:color w:val="000000"/>
          <w:sz w:val="28"/>
          <w:szCs w:val="28"/>
          <w:lang w:val="uk-UA"/>
        </w:rPr>
        <w:t xml:space="preserve"> товару серед однойменних товарів конкурентів.</w:t>
      </w:r>
    </w:p>
    <w:p w14:paraId="2EB71B4C" w14:textId="77777777" w:rsidR="0023484E" w:rsidRPr="00D66324" w:rsidRDefault="0023484E" w:rsidP="000B5D65">
      <w:pPr>
        <w:spacing w:after="0" w:line="240"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 xml:space="preserve">Ці властивості </w:t>
      </w:r>
      <w:r w:rsidR="002677DE" w:rsidRPr="00D66324">
        <w:rPr>
          <w:rFonts w:ascii="Times New Roman" w:hAnsi="Times New Roman" w:cs="Times New Roman"/>
          <w:color w:val="000000"/>
          <w:sz w:val="28"/>
          <w:szCs w:val="28"/>
          <w:lang w:val="uk-UA"/>
        </w:rPr>
        <w:t>й</w:t>
      </w:r>
      <w:r w:rsidRPr="00D66324">
        <w:rPr>
          <w:rFonts w:ascii="Times New Roman" w:hAnsi="Times New Roman" w:cs="Times New Roman"/>
          <w:color w:val="000000"/>
          <w:sz w:val="28"/>
          <w:szCs w:val="28"/>
          <w:lang w:val="uk-UA"/>
        </w:rPr>
        <w:t xml:space="preserve"> ознаки повинні мати такі характеристики:</w:t>
      </w:r>
    </w:p>
    <w:p w14:paraId="419EFB97" w14:textId="77777777" w:rsidR="0023484E" w:rsidRPr="00D66324" w:rsidRDefault="002830DB" w:rsidP="00305880">
      <w:pPr>
        <w:numPr>
          <w:ilvl w:val="0"/>
          <w:numId w:val="119"/>
        </w:numPr>
        <w:tabs>
          <w:tab w:val="left" w:pos="1134"/>
        </w:tabs>
        <w:spacing w:after="0" w:line="240" w:lineRule="auto"/>
        <w:ind w:hanging="11"/>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в</w:t>
      </w:r>
      <w:r w:rsidR="0023484E" w:rsidRPr="00D66324">
        <w:rPr>
          <w:rFonts w:ascii="Times New Roman" w:hAnsi="Times New Roman" w:cs="Times New Roman"/>
          <w:color w:val="000000"/>
          <w:sz w:val="28"/>
          <w:szCs w:val="28"/>
          <w:lang w:val="uk-UA"/>
        </w:rPr>
        <w:t>игоду для споживача;</w:t>
      </w:r>
    </w:p>
    <w:p w14:paraId="0B26A68D" w14:textId="77777777" w:rsidR="0023484E" w:rsidRPr="00D66324" w:rsidRDefault="0023484E" w:rsidP="00305880">
      <w:pPr>
        <w:numPr>
          <w:ilvl w:val="0"/>
          <w:numId w:val="119"/>
        </w:numPr>
        <w:tabs>
          <w:tab w:val="left" w:pos="1134"/>
        </w:tabs>
        <w:spacing w:after="0" w:line="240" w:lineRule="auto"/>
        <w:ind w:hanging="11"/>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оригінальність;</w:t>
      </w:r>
    </w:p>
    <w:p w14:paraId="64D028C4" w14:textId="77777777" w:rsidR="0023484E" w:rsidRPr="00D66324" w:rsidRDefault="002830DB" w:rsidP="00305880">
      <w:pPr>
        <w:numPr>
          <w:ilvl w:val="0"/>
          <w:numId w:val="119"/>
        </w:numPr>
        <w:tabs>
          <w:tab w:val="left" w:pos="1134"/>
        </w:tabs>
        <w:spacing w:after="0" w:line="240" w:lineRule="auto"/>
        <w:ind w:hanging="11"/>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д</w:t>
      </w:r>
      <w:r w:rsidR="0023484E" w:rsidRPr="00D66324">
        <w:rPr>
          <w:rFonts w:ascii="Times New Roman" w:hAnsi="Times New Roman" w:cs="Times New Roman"/>
          <w:color w:val="000000"/>
          <w:sz w:val="28"/>
          <w:szCs w:val="28"/>
          <w:lang w:val="uk-UA"/>
        </w:rPr>
        <w:t xml:space="preserve">оступність </w:t>
      </w:r>
      <w:r w:rsidR="003817FC" w:rsidRPr="00D66324">
        <w:rPr>
          <w:rFonts w:ascii="Times New Roman" w:hAnsi="Times New Roman" w:cs="Times New Roman"/>
          <w:color w:val="000000"/>
          <w:sz w:val="28"/>
          <w:szCs w:val="28"/>
          <w:lang w:val="uk-UA"/>
        </w:rPr>
        <w:t xml:space="preserve">для </w:t>
      </w:r>
      <w:r w:rsidR="0023484E" w:rsidRPr="00D66324">
        <w:rPr>
          <w:rFonts w:ascii="Times New Roman" w:hAnsi="Times New Roman" w:cs="Times New Roman"/>
          <w:color w:val="000000"/>
          <w:sz w:val="28"/>
          <w:szCs w:val="28"/>
          <w:lang w:val="uk-UA"/>
        </w:rPr>
        <w:t xml:space="preserve">споживача </w:t>
      </w:r>
      <w:r w:rsidR="003817FC" w:rsidRPr="00D66324">
        <w:rPr>
          <w:rFonts w:ascii="Times New Roman" w:hAnsi="Times New Roman" w:cs="Times New Roman"/>
          <w:color w:val="000000"/>
          <w:sz w:val="28"/>
          <w:szCs w:val="28"/>
          <w:lang w:val="uk-UA"/>
        </w:rPr>
        <w:t>за</w:t>
      </w:r>
      <w:r w:rsidR="0023484E" w:rsidRPr="00D66324">
        <w:rPr>
          <w:rFonts w:ascii="Times New Roman" w:hAnsi="Times New Roman" w:cs="Times New Roman"/>
          <w:color w:val="000000"/>
          <w:sz w:val="28"/>
          <w:szCs w:val="28"/>
          <w:lang w:val="uk-UA"/>
        </w:rPr>
        <w:t xml:space="preserve"> співвідношенн</w:t>
      </w:r>
      <w:r w:rsidR="003817FC" w:rsidRPr="00D66324">
        <w:rPr>
          <w:rFonts w:ascii="Times New Roman" w:hAnsi="Times New Roman" w:cs="Times New Roman"/>
          <w:color w:val="000000"/>
          <w:sz w:val="28"/>
          <w:szCs w:val="28"/>
          <w:lang w:val="uk-UA"/>
        </w:rPr>
        <w:t>ям</w:t>
      </w:r>
      <w:r w:rsidR="0023484E" w:rsidRPr="00D66324">
        <w:rPr>
          <w:rFonts w:ascii="Times New Roman" w:hAnsi="Times New Roman" w:cs="Times New Roman"/>
          <w:color w:val="000000"/>
          <w:sz w:val="28"/>
          <w:szCs w:val="28"/>
          <w:lang w:val="uk-UA"/>
        </w:rPr>
        <w:t xml:space="preserve"> цін</w:t>
      </w:r>
      <w:r w:rsidR="003817FC" w:rsidRPr="00D66324">
        <w:rPr>
          <w:rFonts w:ascii="Times New Roman" w:hAnsi="Times New Roman" w:cs="Times New Roman"/>
          <w:color w:val="000000"/>
          <w:sz w:val="28"/>
          <w:szCs w:val="28"/>
          <w:lang w:val="uk-UA"/>
        </w:rPr>
        <w:t>а</w:t>
      </w:r>
      <w:r w:rsidR="0023484E" w:rsidRPr="00D66324">
        <w:rPr>
          <w:rFonts w:ascii="Times New Roman" w:hAnsi="Times New Roman" w:cs="Times New Roman"/>
          <w:color w:val="000000"/>
          <w:sz w:val="28"/>
          <w:szCs w:val="28"/>
          <w:lang w:val="uk-UA"/>
        </w:rPr>
        <w:t xml:space="preserve"> - якість;</w:t>
      </w:r>
    </w:p>
    <w:p w14:paraId="20B8D43A" w14:textId="77777777" w:rsidR="0023484E" w:rsidRPr="00D66324" w:rsidRDefault="002830DB" w:rsidP="00305880">
      <w:pPr>
        <w:numPr>
          <w:ilvl w:val="0"/>
          <w:numId w:val="119"/>
        </w:numPr>
        <w:tabs>
          <w:tab w:val="left" w:pos="1134"/>
        </w:tabs>
        <w:spacing w:after="0" w:line="240" w:lineRule="auto"/>
        <w:ind w:hanging="11"/>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з</w:t>
      </w:r>
      <w:r w:rsidR="0023484E" w:rsidRPr="00D66324">
        <w:rPr>
          <w:rFonts w:ascii="Times New Roman" w:hAnsi="Times New Roman" w:cs="Times New Roman"/>
          <w:color w:val="000000"/>
          <w:sz w:val="28"/>
          <w:szCs w:val="28"/>
          <w:lang w:val="uk-UA"/>
        </w:rPr>
        <w:t>ахищеність.</w:t>
      </w:r>
    </w:p>
    <w:p w14:paraId="6DB2738F" w14:textId="77777777" w:rsidR="0023484E" w:rsidRPr="00D66324" w:rsidRDefault="0023484E" w:rsidP="000B5D65">
      <w:pPr>
        <w:spacing w:after="0" w:line="240"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 xml:space="preserve">Позиціонування має </w:t>
      </w:r>
      <w:r w:rsidR="002677DE" w:rsidRPr="00D66324">
        <w:rPr>
          <w:rFonts w:ascii="Times New Roman" w:hAnsi="Times New Roman" w:cs="Times New Roman"/>
          <w:color w:val="000000"/>
          <w:sz w:val="28"/>
          <w:szCs w:val="28"/>
          <w:lang w:val="uk-UA"/>
        </w:rPr>
        <w:t>на</w:t>
      </w:r>
      <w:r w:rsidRPr="00D66324">
        <w:rPr>
          <w:rFonts w:ascii="Times New Roman" w:hAnsi="Times New Roman" w:cs="Times New Roman"/>
          <w:color w:val="000000"/>
          <w:sz w:val="28"/>
          <w:szCs w:val="28"/>
          <w:lang w:val="uk-UA"/>
        </w:rPr>
        <w:t xml:space="preserve">дати відповіді на </w:t>
      </w:r>
      <w:r w:rsidR="002677DE" w:rsidRPr="00D66324">
        <w:rPr>
          <w:rFonts w:ascii="Times New Roman" w:hAnsi="Times New Roman" w:cs="Times New Roman"/>
          <w:color w:val="000000"/>
          <w:sz w:val="28"/>
          <w:szCs w:val="28"/>
          <w:lang w:val="uk-UA"/>
        </w:rPr>
        <w:t>такі ключові</w:t>
      </w:r>
      <w:r w:rsidRPr="00D66324">
        <w:rPr>
          <w:rFonts w:ascii="Times New Roman" w:hAnsi="Times New Roman" w:cs="Times New Roman"/>
          <w:color w:val="000000"/>
          <w:sz w:val="28"/>
          <w:szCs w:val="28"/>
          <w:lang w:val="uk-UA"/>
        </w:rPr>
        <w:t xml:space="preserve"> питання:</w:t>
      </w:r>
    </w:p>
    <w:p w14:paraId="72082185" w14:textId="77777777" w:rsidR="0023484E" w:rsidRPr="00D66324" w:rsidRDefault="002677DE" w:rsidP="00305880">
      <w:pPr>
        <w:pStyle w:val="a4"/>
        <w:numPr>
          <w:ilvl w:val="0"/>
          <w:numId w:val="120"/>
        </w:numPr>
        <w:tabs>
          <w:tab w:val="left" w:pos="1134"/>
        </w:tabs>
        <w:spacing w:after="0" w:line="240" w:lineRule="auto"/>
        <w:ind w:left="0" w:firstLine="709"/>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Я</w:t>
      </w:r>
      <w:r w:rsidR="0023484E" w:rsidRPr="00D66324">
        <w:rPr>
          <w:rFonts w:ascii="Times New Roman" w:hAnsi="Times New Roman" w:cs="Times New Roman"/>
          <w:color w:val="000000"/>
          <w:sz w:val="28"/>
          <w:szCs w:val="28"/>
          <w:lang w:val="uk-UA"/>
        </w:rPr>
        <w:t>кі відмінні властивості даного товару?</w:t>
      </w:r>
    </w:p>
    <w:p w14:paraId="3CFACCCC" w14:textId="77777777" w:rsidR="0023484E" w:rsidRPr="00D66324" w:rsidRDefault="002677DE" w:rsidP="00305880">
      <w:pPr>
        <w:pStyle w:val="a4"/>
        <w:numPr>
          <w:ilvl w:val="0"/>
          <w:numId w:val="120"/>
        </w:numPr>
        <w:tabs>
          <w:tab w:val="left" w:pos="1134"/>
        </w:tabs>
        <w:spacing w:after="0" w:line="240" w:lineRule="auto"/>
        <w:ind w:left="0" w:firstLine="709"/>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Я</w:t>
      </w:r>
      <w:r w:rsidR="0023484E" w:rsidRPr="00D66324">
        <w:rPr>
          <w:rFonts w:ascii="Times New Roman" w:hAnsi="Times New Roman" w:cs="Times New Roman"/>
          <w:color w:val="000000"/>
          <w:sz w:val="28"/>
          <w:szCs w:val="28"/>
          <w:lang w:val="uk-UA"/>
        </w:rPr>
        <w:t>к сприймаються споживачами ці властивості?</w:t>
      </w:r>
    </w:p>
    <w:p w14:paraId="7C8F9415" w14:textId="77777777" w:rsidR="0023484E" w:rsidRPr="00D66324" w:rsidRDefault="003817FC" w:rsidP="00305880">
      <w:pPr>
        <w:pStyle w:val="a4"/>
        <w:numPr>
          <w:ilvl w:val="0"/>
          <w:numId w:val="120"/>
        </w:numPr>
        <w:tabs>
          <w:tab w:val="left" w:pos="1134"/>
        </w:tabs>
        <w:spacing w:after="0" w:line="240" w:lineRule="auto"/>
        <w:ind w:left="0" w:firstLine="709"/>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Я</w:t>
      </w:r>
      <w:r w:rsidR="0023484E" w:rsidRPr="00D66324">
        <w:rPr>
          <w:rFonts w:ascii="Times New Roman" w:hAnsi="Times New Roman" w:cs="Times New Roman"/>
          <w:color w:val="000000"/>
          <w:sz w:val="28"/>
          <w:szCs w:val="28"/>
          <w:lang w:val="uk-UA"/>
        </w:rPr>
        <w:t xml:space="preserve">ку позицію займає </w:t>
      </w:r>
      <w:r w:rsidR="00AB156D" w:rsidRPr="00D66324">
        <w:rPr>
          <w:rFonts w:ascii="Times New Roman" w:hAnsi="Times New Roman" w:cs="Times New Roman"/>
          <w:color w:val="000000"/>
          <w:sz w:val="28"/>
          <w:szCs w:val="28"/>
          <w:lang w:val="uk-UA"/>
        </w:rPr>
        <w:t>підприємство</w:t>
      </w:r>
      <w:r w:rsidR="0023484E" w:rsidRPr="00D66324">
        <w:rPr>
          <w:rFonts w:ascii="Times New Roman" w:hAnsi="Times New Roman" w:cs="Times New Roman"/>
          <w:color w:val="000000"/>
          <w:sz w:val="28"/>
          <w:szCs w:val="28"/>
          <w:lang w:val="uk-UA"/>
        </w:rPr>
        <w:t xml:space="preserve"> з урахуванням сприйняття споживачами цих властивостей</w:t>
      </w:r>
      <w:r w:rsidR="002677DE" w:rsidRPr="00D66324">
        <w:rPr>
          <w:rFonts w:ascii="Times New Roman" w:hAnsi="Times New Roman" w:cs="Times New Roman"/>
          <w:color w:val="000000"/>
          <w:sz w:val="28"/>
          <w:szCs w:val="28"/>
          <w:lang w:val="uk-UA"/>
        </w:rPr>
        <w:t xml:space="preserve"> та </w:t>
      </w:r>
      <w:r w:rsidR="0023484E" w:rsidRPr="00D66324">
        <w:rPr>
          <w:rFonts w:ascii="Times New Roman" w:hAnsi="Times New Roman" w:cs="Times New Roman"/>
          <w:color w:val="000000"/>
          <w:sz w:val="28"/>
          <w:szCs w:val="28"/>
          <w:lang w:val="uk-UA"/>
        </w:rPr>
        <w:t>позиції конкурентів?</w:t>
      </w:r>
    </w:p>
    <w:p w14:paraId="2B30F200" w14:textId="77777777" w:rsidR="0023484E" w:rsidRPr="00D66324" w:rsidRDefault="003817FC" w:rsidP="00305880">
      <w:pPr>
        <w:pStyle w:val="a4"/>
        <w:numPr>
          <w:ilvl w:val="0"/>
          <w:numId w:val="120"/>
        </w:numPr>
        <w:tabs>
          <w:tab w:val="left" w:pos="1134"/>
        </w:tabs>
        <w:spacing w:after="0" w:line="240" w:lineRule="auto"/>
        <w:ind w:left="0" w:firstLine="709"/>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Я</w:t>
      </w:r>
      <w:r w:rsidR="0023484E" w:rsidRPr="00D66324">
        <w:rPr>
          <w:rFonts w:ascii="Times New Roman" w:hAnsi="Times New Roman" w:cs="Times New Roman"/>
          <w:color w:val="000000"/>
          <w:sz w:val="28"/>
          <w:szCs w:val="28"/>
          <w:lang w:val="uk-UA"/>
        </w:rPr>
        <w:t xml:space="preserve">кі заходи </w:t>
      </w:r>
      <w:r w:rsidRPr="00D66324">
        <w:rPr>
          <w:rFonts w:ascii="Times New Roman" w:hAnsi="Times New Roman" w:cs="Times New Roman"/>
          <w:color w:val="000000"/>
          <w:sz w:val="28"/>
          <w:szCs w:val="28"/>
          <w:lang w:val="uk-UA"/>
        </w:rPr>
        <w:t xml:space="preserve">потрібно </w:t>
      </w:r>
      <w:r w:rsidR="0023484E" w:rsidRPr="00D66324">
        <w:rPr>
          <w:rFonts w:ascii="Times New Roman" w:hAnsi="Times New Roman" w:cs="Times New Roman"/>
          <w:color w:val="000000"/>
          <w:sz w:val="28"/>
          <w:szCs w:val="28"/>
          <w:lang w:val="uk-UA"/>
        </w:rPr>
        <w:t xml:space="preserve">розробити </w:t>
      </w:r>
      <w:r w:rsidRPr="00D66324">
        <w:rPr>
          <w:rFonts w:ascii="Times New Roman" w:hAnsi="Times New Roman" w:cs="Times New Roman"/>
          <w:color w:val="000000"/>
          <w:sz w:val="28"/>
          <w:szCs w:val="28"/>
          <w:lang w:val="uk-UA"/>
        </w:rPr>
        <w:t>й</w:t>
      </w:r>
      <w:r w:rsidR="0023484E" w:rsidRPr="00D66324">
        <w:rPr>
          <w:rFonts w:ascii="Times New Roman" w:hAnsi="Times New Roman" w:cs="Times New Roman"/>
          <w:color w:val="000000"/>
          <w:sz w:val="28"/>
          <w:szCs w:val="28"/>
          <w:lang w:val="uk-UA"/>
        </w:rPr>
        <w:t xml:space="preserve"> реалізувати для поліпшення позиції </w:t>
      </w:r>
      <w:r w:rsidR="00AB156D" w:rsidRPr="00D66324">
        <w:rPr>
          <w:rFonts w:ascii="Times New Roman" w:hAnsi="Times New Roman" w:cs="Times New Roman"/>
          <w:color w:val="000000"/>
          <w:sz w:val="28"/>
          <w:szCs w:val="28"/>
          <w:lang w:val="uk-UA"/>
        </w:rPr>
        <w:t>підприємства</w:t>
      </w:r>
      <w:r w:rsidR="0023484E" w:rsidRPr="00D66324">
        <w:rPr>
          <w:rFonts w:ascii="Times New Roman" w:hAnsi="Times New Roman" w:cs="Times New Roman"/>
          <w:color w:val="000000"/>
          <w:sz w:val="28"/>
          <w:szCs w:val="28"/>
          <w:lang w:val="uk-UA"/>
        </w:rPr>
        <w:t xml:space="preserve"> на ринку?</w:t>
      </w:r>
    </w:p>
    <w:p w14:paraId="0FC0B3F5" w14:textId="77777777" w:rsidR="0023484E" w:rsidRPr="00D66324" w:rsidRDefault="0023484E" w:rsidP="000B5D65">
      <w:pPr>
        <w:spacing w:after="0" w:line="240"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 xml:space="preserve">Для поліпшення позиції </w:t>
      </w:r>
      <w:r w:rsidR="00AB156D" w:rsidRPr="00D66324">
        <w:rPr>
          <w:rFonts w:ascii="Times New Roman" w:hAnsi="Times New Roman" w:cs="Times New Roman"/>
          <w:color w:val="000000"/>
          <w:sz w:val="28"/>
          <w:szCs w:val="28"/>
          <w:lang w:val="uk-UA"/>
        </w:rPr>
        <w:t>підприємства</w:t>
      </w:r>
      <w:r w:rsidRPr="00D66324">
        <w:rPr>
          <w:rFonts w:ascii="Times New Roman" w:hAnsi="Times New Roman" w:cs="Times New Roman"/>
          <w:color w:val="000000"/>
          <w:sz w:val="28"/>
          <w:szCs w:val="28"/>
          <w:lang w:val="uk-UA"/>
        </w:rPr>
        <w:t xml:space="preserve"> на ринку з конкретних видів товарів розробляються карти сприйняття (карти позиціонування). Ці карти складаються, як правило</w:t>
      </w:r>
      <w:r w:rsidR="003817FC" w:rsidRPr="00D66324">
        <w:rPr>
          <w:rFonts w:ascii="Times New Roman" w:hAnsi="Times New Roman" w:cs="Times New Roman"/>
          <w:color w:val="000000"/>
          <w:sz w:val="28"/>
          <w:szCs w:val="28"/>
          <w:lang w:val="uk-UA"/>
        </w:rPr>
        <w:t>,</w:t>
      </w:r>
      <w:r w:rsidRPr="00D66324">
        <w:rPr>
          <w:rFonts w:ascii="Times New Roman" w:hAnsi="Times New Roman" w:cs="Times New Roman"/>
          <w:color w:val="000000"/>
          <w:sz w:val="28"/>
          <w:szCs w:val="28"/>
          <w:lang w:val="uk-UA"/>
        </w:rPr>
        <w:t xml:space="preserve"> </w:t>
      </w:r>
      <w:r w:rsidR="003817FC" w:rsidRPr="00D66324">
        <w:rPr>
          <w:rFonts w:ascii="Times New Roman" w:hAnsi="Times New Roman" w:cs="Times New Roman"/>
          <w:color w:val="000000"/>
          <w:sz w:val="28"/>
          <w:szCs w:val="28"/>
          <w:lang w:val="uk-UA"/>
        </w:rPr>
        <w:t xml:space="preserve">з урахуванням </w:t>
      </w:r>
      <w:r w:rsidRPr="00D66324">
        <w:rPr>
          <w:rFonts w:ascii="Times New Roman" w:hAnsi="Times New Roman" w:cs="Times New Roman"/>
          <w:color w:val="000000"/>
          <w:sz w:val="28"/>
          <w:szCs w:val="28"/>
          <w:lang w:val="uk-UA"/>
        </w:rPr>
        <w:t xml:space="preserve">взаємозв'язку двох параметрів, що характеризують інтереси споживача </w:t>
      </w:r>
      <w:r w:rsidR="003817FC" w:rsidRPr="00D66324">
        <w:rPr>
          <w:rFonts w:ascii="Times New Roman" w:hAnsi="Times New Roman" w:cs="Times New Roman"/>
          <w:color w:val="000000"/>
          <w:sz w:val="28"/>
          <w:szCs w:val="28"/>
          <w:lang w:val="uk-UA"/>
        </w:rPr>
        <w:t>та</w:t>
      </w:r>
      <w:r w:rsidRPr="00D66324">
        <w:rPr>
          <w:rFonts w:ascii="Times New Roman" w:hAnsi="Times New Roman" w:cs="Times New Roman"/>
          <w:color w:val="000000"/>
          <w:sz w:val="28"/>
          <w:szCs w:val="28"/>
          <w:lang w:val="uk-UA"/>
        </w:rPr>
        <w:t xml:space="preserve"> виробника</w:t>
      </w:r>
      <w:r w:rsidR="003817FC" w:rsidRPr="00D66324">
        <w:rPr>
          <w:rFonts w:ascii="Times New Roman" w:hAnsi="Times New Roman" w:cs="Times New Roman"/>
          <w:color w:val="000000"/>
          <w:sz w:val="28"/>
          <w:szCs w:val="28"/>
          <w:lang w:val="uk-UA"/>
        </w:rPr>
        <w:t>. Н</w:t>
      </w:r>
      <w:r w:rsidRPr="00D66324">
        <w:rPr>
          <w:rFonts w:ascii="Times New Roman" w:hAnsi="Times New Roman" w:cs="Times New Roman"/>
          <w:color w:val="000000"/>
          <w:sz w:val="28"/>
          <w:szCs w:val="28"/>
          <w:lang w:val="uk-UA"/>
        </w:rPr>
        <w:t>априклад</w:t>
      </w:r>
      <w:r w:rsidR="003817FC" w:rsidRPr="00D66324">
        <w:rPr>
          <w:rFonts w:ascii="Times New Roman" w:hAnsi="Times New Roman" w:cs="Times New Roman"/>
          <w:color w:val="000000"/>
          <w:sz w:val="28"/>
          <w:szCs w:val="28"/>
          <w:lang w:val="uk-UA"/>
        </w:rPr>
        <w:t>,</w:t>
      </w:r>
      <w:r w:rsidRPr="00D66324">
        <w:rPr>
          <w:rFonts w:ascii="Times New Roman" w:hAnsi="Times New Roman" w:cs="Times New Roman"/>
          <w:color w:val="000000"/>
          <w:sz w:val="28"/>
          <w:szCs w:val="28"/>
          <w:lang w:val="uk-UA"/>
        </w:rPr>
        <w:t xml:space="preserve"> цін</w:t>
      </w:r>
      <w:r w:rsidR="003817FC" w:rsidRPr="00D66324">
        <w:rPr>
          <w:rFonts w:ascii="Times New Roman" w:hAnsi="Times New Roman" w:cs="Times New Roman"/>
          <w:color w:val="000000"/>
          <w:sz w:val="28"/>
          <w:szCs w:val="28"/>
          <w:lang w:val="uk-UA"/>
        </w:rPr>
        <w:t>а</w:t>
      </w:r>
      <w:r w:rsidRPr="00D66324">
        <w:rPr>
          <w:rFonts w:ascii="Times New Roman" w:hAnsi="Times New Roman" w:cs="Times New Roman"/>
          <w:color w:val="000000"/>
          <w:sz w:val="28"/>
          <w:szCs w:val="28"/>
          <w:lang w:val="uk-UA"/>
        </w:rPr>
        <w:t xml:space="preserve"> і як</w:t>
      </w:r>
      <w:r w:rsidR="003817FC" w:rsidRPr="00D66324">
        <w:rPr>
          <w:rFonts w:ascii="Times New Roman" w:hAnsi="Times New Roman" w:cs="Times New Roman"/>
          <w:color w:val="000000"/>
          <w:sz w:val="28"/>
          <w:szCs w:val="28"/>
          <w:lang w:val="uk-UA"/>
        </w:rPr>
        <w:t>ість</w:t>
      </w:r>
      <w:r w:rsidRPr="00D66324">
        <w:rPr>
          <w:rFonts w:ascii="Times New Roman" w:hAnsi="Times New Roman" w:cs="Times New Roman"/>
          <w:color w:val="000000"/>
          <w:sz w:val="28"/>
          <w:szCs w:val="28"/>
          <w:lang w:val="uk-UA"/>
        </w:rPr>
        <w:t>; доступність турист</w:t>
      </w:r>
      <w:r w:rsidR="003817FC" w:rsidRPr="00D66324">
        <w:rPr>
          <w:rFonts w:ascii="Times New Roman" w:hAnsi="Times New Roman" w:cs="Times New Roman"/>
          <w:color w:val="000000"/>
          <w:sz w:val="28"/>
          <w:szCs w:val="28"/>
          <w:lang w:val="uk-UA"/>
        </w:rPr>
        <w:t>ичних</w:t>
      </w:r>
      <w:r w:rsidRPr="00D66324">
        <w:rPr>
          <w:rFonts w:ascii="Times New Roman" w:hAnsi="Times New Roman" w:cs="Times New Roman"/>
          <w:color w:val="000000"/>
          <w:sz w:val="28"/>
          <w:szCs w:val="28"/>
          <w:lang w:val="uk-UA"/>
        </w:rPr>
        <w:t xml:space="preserve"> поїздок і окупність вкладених коштів </w:t>
      </w:r>
      <w:r w:rsidR="003817FC" w:rsidRPr="00D66324">
        <w:rPr>
          <w:rFonts w:ascii="Times New Roman" w:hAnsi="Times New Roman" w:cs="Times New Roman"/>
          <w:color w:val="000000"/>
          <w:sz w:val="28"/>
          <w:szCs w:val="28"/>
          <w:lang w:val="uk-UA"/>
        </w:rPr>
        <w:t>у</w:t>
      </w:r>
      <w:r w:rsidRPr="00D66324">
        <w:rPr>
          <w:rFonts w:ascii="Times New Roman" w:hAnsi="Times New Roman" w:cs="Times New Roman"/>
          <w:color w:val="000000"/>
          <w:sz w:val="28"/>
          <w:szCs w:val="28"/>
          <w:lang w:val="uk-UA"/>
        </w:rPr>
        <w:t xml:space="preserve"> туризм </w:t>
      </w:r>
      <w:r w:rsidR="003817FC" w:rsidRPr="00D66324">
        <w:rPr>
          <w:rFonts w:ascii="Times New Roman" w:hAnsi="Times New Roman" w:cs="Times New Roman"/>
          <w:color w:val="000000"/>
          <w:sz w:val="28"/>
          <w:szCs w:val="28"/>
          <w:lang w:val="uk-UA"/>
        </w:rPr>
        <w:t>тощо.</w:t>
      </w:r>
    </w:p>
    <w:p w14:paraId="6EC47C31" w14:textId="77777777" w:rsidR="0023484E" w:rsidRPr="00D66324" w:rsidRDefault="0023484E" w:rsidP="000B5D65">
      <w:pPr>
        <w:spacing w:after="0" w:line="240"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Взаємозв'язок ціни</w:t>
      </w:r>
      <w:r w:rsidR="003817FC" w:rsidRPr="00D66324">
        <w:rPr>
          <w:rFonts w:ascii="Times New Roman" w:hAnsi="Times New Roman" w:cs="Times New Roman"/>
          <w:color w:val="000000"/>
          <w:sz w:val="28"/>
          <w:szCs w:val="28"/>
          <w:lang w:val="uk-UA"/>
        </w:rPr>
        <w:t xml:space="preserve"> та</w:t>
      </w:r>
      <w:r w:rsidRPr="00D66324">
        <w:rPr>
          <w:rFonts w:ascii="Times New Roman" w:hAnsi="Times New Roman" w:cs="Times New Roman"/>
          <w:color w:val="000000"/>
          <w:sz w:val="28"/>
          <w:szCs w:val="28"/>
          <w:lang w:val="uk-UA"/>
        </w:rPr>
        <w:t xml:space="preserve"> якості характеризується </w:t>
      </w:r>
      <w:r w:rsidR="003817FC" w:rsidRPr="00D66324">
        <w:rPr>
          <w:rFonts w:ascii="Times New Roman" w:hAnsi="Times New Roman" w:cs="Times New Roman"/>
          <w:color w:val="000000"/>
          <w:sz w:val="28"/>
          <w:szCs w:val="28"/>
          <w:lang w:val="uk-UA"/>
        </w:rPr>
        <w:t>такими</w:t>
      </w:r>
      <w:r w:rsidRPr="00D66324">
        <w:rPr>
          <w:rFonts w:ascii="Times New Roman" w:hAnsi="Times New Roman" w:cs="Times New Roman"/>
          <w:color w:val="000000"/>
          <w:sz w:val="28"/>
          <w:szCs w:val="28"/>
          <w:lang w:val="uk-UA"/>
        </w:rPr>
        <w:t xml:space="preserve"> варіантами (рис. </w:t>
      </w:r>
      <w:r w:rsidR="002830DB" w:rsidRPr="00D66324">
        <w:rPr>
          <w:rFonts w:ascii="Times New Roman" w:hAnsi="Times New Roman" w:cs="Times New Roman"/>
          <w:color w:val="000000"/>
          <w:sz w:val="28"/>
          <w:szCs w:val="28"/>
          <w:lang w:val="uk-UA"/>
        </w:rPr>
        <w:t>5</w:t>
      </w:r>
      <w:r w:rsidRPr="00D66324">
        <w:rPr>
          <w:rFonts w:ascii="Times New Roman" w:hAnsi="Times New Roman" w:cs="Times New Roman"/>
          <w:color w:val="000000"/>
          <w:sz w:val="28"/>
          <w:szCs w:val="28"/>
          <w:lang w:val="uk-UA"/>
        </w:rPr>
        <w:t>):</w:t>
      </w:r>
    </w:p>
    <w:p w14:paraId="02DD5ADE" w14:textId="77777777" w:rsidR="0023484E" w:rsidRPr="00D66324" w:rsidRDefault="0023484E" w:rsidP="000B5D65">
      <w:pPr>
        <w:spacing w:after="0" w:line="240"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 xml:space="preserve">1) висока якість </w:t>
      </w:r>
      <w:r w:rsidR="003817FC" w:rsidRPr="00D66324">
        <w:rPr>
          <w:spacing w:val="-2"/>
          <w:sz w:val="28"/>
          <w:szCs w:val="28"/>
          <w:lang w:val="uk-UA"/>
        </w:rPr>
        <w:t>–</w:t>
      </w:r>
      <w:r w:rsidRPr="00D66324">
        <w:rPr>
          <w:rFonts w:ascii="Times New Roman" w:hAnsi="Times New Roman" w:cs="Times New Roman"/>
          <w:color w:val="000000"/>
          <w:sz w:val="28"/>
          <w:szCs w:val="28"/>
          <w:lang w:val="uk-UA"/>
        </w:rPr>
        <w:t xml:space="preserve"> висока ціна (квадрат А);</w:t>
      </w:r>
    </w:p>
    <w:p w14:paraId="00F39BE4" w14:textId="77777777" w:rsidR="0023484E" w:rsidRPr="00D66324" w:rsidRDefault="0023484E" w:rsidP="000B5D65">
      <w:pPr>
        <w:spacing w:after="0" w:line="240"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 xml:space="preserve">2) низька якість </w:t>
      </w:r>
      <w:r w:rsidR="003817FC" w:rsidRPr="00D66324">
        <w:rPr>
          <w:spacing w:val="-2"/>
          <w:sz w:val="28"/>
          <w:szCs w:val="28"/>
          <w:lang w:val="uk-UA"/>
        </w:rPr>
        <w:t>–</w:t>
      </w:r>
      <w:r w:rsidRPr="00D66324">
        <w:rPr>
          <w:rFonts w:ascii="Times New Roman" w:hAnsi="Times New Roman" w:cs="Times New Roman"/>
          <w:color w:val="000000"/>
          <w:sz w:val="28"/>
          <w:szCs w:val="28"/>
          <w:lang w:val="uk-UA"/>
        </w:rPr>
        <w:t xml:space="preserve"> низька ціна (квадрат В).</w:t>
      </w:r>
    </w:p>
    <w:p w14:paraId="1CB037E0" w14:textId="77777777" w:rsidR="0023484E" w:rsidRPr="00D66324" w:rsidRDefault="0023484E" w:rsidP="000B5D65">
      <w:pPr>
        <w:spacing w:after="0" w:line="240"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 xml:space="preserve">Однак </w:t>
      </w:r>
      <w:r w:rsidR="003817FC" w:rsidRPr="00D66324">
        <w:rPr>
          <w:rFonts w:ascii="Times New Roman" w:hAnsi="Times New Roman" w:cs="Times New Roman"/>
          <w:color w:val="000000"/>
          <w:sz w:val="28"/>
          <w:szCs w:val="28"/>
          <w:lang w:val="uk-UA"/>
        </w:rPr>
        <w:t>у</w:t>
      </w:r>
      <w:r w:rsidRPr="00D66324">
        <w:rPr>
          <w:rFonts w:ascii="Times New Roman" w:hAnsi="Times New Roman" w:cs="Times New Roman"/>
          <w:color w:val="000000"/>
          <w:sz w:val="28"/>
          <w:szCs w:val="28"/>
          <w:lang w:val="uk-UA"/>
        </w:rPr>
        <w:t xml:space="preserve"> ринковій економіці не рідко зустрічаються </w:t>
      </w:r>
      <w:r w:rsidR="003817FC" w:rsidRPr="00D66324">
        <w:rPr>
          <w:rFonts w:ascii="Times New Roman" w:hAnsi="Times New Roman" w:cs="Times New Roman"/>
          <w:color w:val="000000"/>
          <w:sz w:val="28"/>
          <w:szCs w:val="28"/>
          <w:lang w:val="uk-UA"/>
        </w:rPr>
        <w:t>й</w:t>
      </w:r>
      <w:r w:rsidRPr="00D66324">
        <w:rPr>
          <w:rFonts w:ascii="Times New Roman" w:hAnsi="Times New Roman" w:cs="Times New Roman"/>
          <w:color w:val="000000"/>
          <w:sz w:val="28"/>
          <w:szCs w:val="28"/>
          <w:lang w:val="uk-UA"/>
        </w:rPr>
        <w:t xml:space="preserve"> інші варіанти, які не відповідають об'єктивним характеристикам корисності товару:</w:t>
      </w:r>
    </w:p>
    <w:p w14:paraId="2F5C3FC5" w14:textId="77777777" w:rsidR="0023484E" w:rsidRPr="00D66324" w:rsidRDefault="0023484E" w:rsidP="000B5D65">
      <w:pPr>
        <w:spacing w:after="0" w:line="240"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 xml:space="preserve">3) висока якість </w:t>
      </w:r>
      <w:r w:rsidR="003817FC" w:rsidRPr="00D66324">
        <w:rPr>
          <w:spacing w:val="-2"/>
          <w:sz w:val="28"/>
          <w:szCs w:val="28"/>
          <w:lang w:val="uk-UA"/>
        </w:rPr>
        <w:t>–</w:t>
      </w:r>
      <w:r w:rsidRPr="00D66324">
        <w:rPr>
          <w:rFonts w:ascii="Times New Roman" w:hAnsi="Times New Roman" w:cs="Times New Roman"/>
          <w:color w:val="000000"/>
          <w:sz w:val="28"/>
          <w:szCs w:val="28"/>
          <w:lang w:val="uk-UA"/>
        </w:rPr>
        <w:t xml:space="preserve"> низька ціна (квадрат Д);</w:t>
      </w:r>
    </w:p>
    <w:p w14:paraId="0107467E" w14:textId="77777777" w:rsidR="0023484E" w:rsidRPr="00D66324" w:rsidRDefault="0023484E" w:rsidP="000B5D65">
      <w:pPr>
        <w:spacing w:after="0" w:line="240"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 xml:space="preserve">4) низька якість </w:t>
      </w:r>
      <w:r w:rsidR="003817FC" w:rsidRPr="00D66324">
        <w:rPr>
          <w:spacing w:val="-2"/>
          <w:sz w:val="28"/>
          <w:szCs w:val="28"/>
          <w:lang w:val="uk-UA"/>
        </w:rPr>
        <w:t>–</w:t>
      </w:r>
      <w:r w:rsidRPr="00D66324">
        <w:rPr>
          <w:rFonts w:ascii="Times New Roman" w:hAnsi="Times New Roman" w:cs="Times New Roman"/>
          <w:color w:val="000000"/>
          <w:sz w:val="28"/>
          <w:szCs w:val="28"/>
          <w:lang w:val="uk-UA"/>
        </w:rPr>
        <w:t xml:space="preserve"> висока ціна (квадрат С).</w:t>
      </w:r>
    </w:p>
    <w:p w14:paraId="0F280A68" w14:textId="77777777" w:rsidR="00317F27" w:rsidRPr="00D66324" w:rsidRDefault="00317F27" w:rsidP="00317F27">
      <w:pPr>
        <w:spacing w:after="0" w:line="240" w:lineRule="auto"/>
        <w:jc w:val="center"/>
        <w:rPr>
          <w:rFonts w:ascii="Times New Roman" w:hAnsi="Times New Roman" w:cs="Times New Roman"/>
          <w:color w:val="000000"/>
          <w:sz w:val="28"/>
          <w:szCs w:val="28"/>
          <w:lang w:val="uk-UA"/>
        </w:rPr>
      </w:pPr>
      <w:r w:rsidRPr="00D66324">
        <w:rPr>
          <w:rFonts w:ascii="Times New Roman" w:hAnsi="Times New Roman" w:cs="Times New Roman"/>
          <w:noProof/>
          <w:color w:val="000000"/>
          <w:sz w:val="28"/>
          <w:szCs w:val="28"/>
        </w:rPr>
        <w:drawing>
          <wp:inline distT="0" distB="0" distL="0" distR="0" wp14:anchorId="2CBEDD85" wp14:editId="314506E4">
            <wp:extent cx="5867400" cy="28575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Безымянный.png"/>
                    <pic:cNvPicPr/>
                  </pic:nvPicPr>
                  <pic:blipFill rotWithShape="1">
                    <a:blip r:embed="rId17">
                      <a:extLst>
                        <a:ext uri="{28A0092B-C50C-407E-A947-70E740481C1C}">
                          <a14:useLocalDpi xmlns:a14="http://schemas.microsoft.com/office/drawing/2010/main" val="0"/>
                        </a:ext>
                      </a:extLst>
                    </a:blip>
                    <a:srcRect r="8331" b="32321"/>
                    <a:stretch/>
                  </pic:blipFill>
                  <pic:spPr bwMode="auto">
                    <a:xfrm>
                      <a:off x="0" y="0"/>
                      <a:ext cx="5867400" cy="2857500"/>
                    </a:xfrm>
                    <a:prstGeom prst="rect">
                      <a:avLst/>
                    </a:prstGeom>
                    <a:ln>
                      <a:noFill/>
                    </a:ln>
                    <a:extLst>
                      <a:ext uri="{53640926-AAD7-44D8-BBD7-CCE9431645EC}">
                        <a14:shadowObscured xmlns:a14="http://schemas.microsoft.com/office/drawing/2010/main"/>
                      </a:ext>
                    </a:extLst>
                  </pic:spPr>
                </pic:pic>
              </a:graphicData>
            </a:graphic>
          </wp:inline>
        </w:drawing>
      </w:r>
    </w:p>
    <w:p w14:paraId="0E240393" w14:textId="77777777" w:rsidR="0023484E" w:rsidRPr="00D66324" w:rsidRDefault="0023484E" w:rsidP="003817FC">
      <w:pPr>
        <w:spacing w:before="240" w:after="0" w:line="240" w:lineRule="auto"/>
        <w:jc w:val="center"/>
        <w:rPr>
          <w:rFonts w:ascii="Times New Roman" w:hAnsi="Times New Roman" w:cs="Times New Roman"/>
          <w:b/>
          <w:color w:val="000000"/>
          <w:sz w:val="28"/>
          <w:szCs w:val="28"/>
          <w:lang w:val="uk-UA"/>
        </w:rPr>
      </w:pPr>
      <w:r w:rsidRPr="00D66324">
        <w:rPr>
          <w:rFonts w:ascii="Times New Roman" w:hAnsi="Times New Roman" w:cs="Times New Roman"/>
          <w:b/>
          <w:bCs/>
          <w:color w:val="000000"/>
          <w:sz w:val="28"/>
          <w:szCs w:val="28"/>
          <w:lang w:val="uk-UA"/>
        </w:rPr>
        <w:t>Рис</w:t>
      </w:r>
      <w:r w:rsidR="00317F27" w:rsidRPr="00D66324">
        <w:rPr>
          <w:rFonts w:ascii="Times New Roman" w:hAnsi="Times New Roman" w:cs="Times New Roman"/>
          <w:b/>
          <w:bCs/>
          <w:color w:val="000000"/>
          <w:sz w:val="28"/>
          <w:szCs w:val="28"/>
          <w:lang w:val="uk-UA"/>
        </w:rPr>
        <w:t>унок</w:t>
      </w:r>
      <w:r w:rsidRPr="00D66324">
        <w:rPr>
          <w:rFonts w:ascii="Times New Roman" w:hAnsi="Times New Roman" w:cs="Times New Roman"/>
          <w:b/>
          <w:bCs/>
          <w:color w:val="000000"/>
          <w:sz w:val="28"/>
          <w:szCs w:val="28"/>
          <w:lang w:val="uk-UA"/>
        </w:rPr>
        <w:t xml:space="preserve"> </w:t>
      </w:r>
      <w:r w:rsidR="002830DB" w:rsidRPr="00D66324">
        <w:rPr>
          <w:rFonts w:ascii="Times New Roman" w:hAnsi="Times New Roman" w:cs="Times New Roman"/>
          <w:b/>
          <w:bCs/>
          <w:color w:val="000000"/>
          <w:sz w:val="28"/>
          <w:szCs w:val="28"/>
          <w:lang w:val="uk-UA"/>
        </w:rPr>
        <w:t xml:space="preserve">5 </w:t>
      </w:r>
      <w:r w:rsidR="002830DB" w:rsidRPr="00D66324">
        <w:rPr>
          <w:b/>
          <w:spacing w:val="-2"/>
          <w:sz w:val="28"/>
          <w:szCs w:val="28"/>
          <w:lang w:val="uk-UA"/>
        </w:rPr>
        <w:t>–</w:t>
      </w:r>
      <w:r w:rsidRPr="00D66324">
        <w:rPr>
          <w:rFonts w:ascii="Times New Roman" w:hAnsi="Times New Roman" w:cs="Times New Roman"/>
          <w:b/>
          <w:color w:val="000000"/>
          <w:sz w:val="28"/>
          <w:szCs w:val="28"/>
          <w:lang w:val="uk-UA"/>
        </w:rPr>
        <w:t xml:space="preserve"> Поєднання якості </w:t>
      </w:r>
      <w:r w:rsidR="00317F27" w:rsidRPr="00D66324">
        <w:rPr>
          <w:rFonts w:ascii="Times New Roman" w:hAnsi="Times New Roman" w:cs="Times New Roman"/>
          <w:b/>
          <w:color w:val="000000"/>
          <w:sz w:val="28"/>
          <w:szCs w:val="28"/>
          <w:lang w:val="uk-UA"/>
        </w:rPr>
        <w:t>та</w:t>
      </w:r>
      <w:r w:rsidRPr="00D66324">
        <w:rPr>
          <w:rFonts w:ascii="Times New Roman" w:hAnsi="Times New Roman" w:cs="Times New Roman"/>
          <w:b/>
          <w:color w:val="000000"/>
          <w:sz w:val="28"/>
          <w:szCs w:val="28"/>
          <w:lang w:val="uk-UA"/>
        </w:rPr>
        <w:t xml:space="preserve"> ціни</w:t>
      </w:r>
    </w:p>
    <w:p w14:paraId="16A9E630" w14:textId="77777777" w:rsidR="0023484E" w:rsidRPr="00D66324" w:rsidRDefault="0023484E" w:rsidP="000B5D65">
      <w:pPr>
        <w:spacing w:after="0" w:line="240" w:lineRule="auto"/>
        <w:ind w:firstLine="680"/>
        <w:jc w:val="both"/>
        <w:rPr>
          <w:rFonts w:ascii="Times New Roman" w:hAnsi="Times New Roman" w:cs="Times New Roman"/>
          <w:color w:val="000000"/>
          <w:sz w:val="28"/>
          <w:szCs w:val="28"/>
          <w:lang w:val="uk-UA"/>
        </w:rPr>
      </w:pPr>
    </w:p>
    <w:p w14:paraId="0EF0735E" w14:textId="77777777" w:rsidR="0023484E" w:rsidRPr="00D66324" w:rsidRDefault="0023484E" w:rsidP="000B5D65">
      <w:pPr>
        <w:spacing w:after="0" w:line="240"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lastRenderedPageBreak/>
        <w:t xml:space="preserve">Існує багато різних стратегій позиціонування, але в основі їх лежить сприйняття споживачами товарів однорідного призначення, що випускаються різними </w:t>
      </w:r>
      <w:r w:rsidR="00AB156D" w:rsidRPr="00D66324">
        <w:rPr>
          <w:rFonts w:ascii="Times New Roman" w:hAnsi="Times New Roman" w:cs="Times New Roman"/>
          <w:color w:val="000000"/>
          <w:sz w:val="28"/>
          <w:szCs w:val="28"/>
          <w:lang w:val="uk-UA"/>
        </w:rPr>
        <w:t>підприємств</w:t>
      </w:r>
      <w:r w:rsidR="007B5263">
        <w:rPr>
          <w:rFonts w:ascii="Times New Roman" w:hAnsi="Times New Roman" w:cs="Times New Roman"/>
          <w:color w:val="000000"/>
          <w:sz w:val="28"/>
          <w:szCs w:val="28"/>
          <w:lang w:val="uk-UA"/>
        </w:rPr>
        <w:t>а</w:t>
      </w:r>
      <w:r w:rsidRPr="00D66324">
        <w:rPr>
          <w:rFonts w:ascii="Times New Roman" w:hAnsi="Times New Roman" w:cs="Times New Roman"/>
          <w:color w:val="000000"/>
          <w:sz w:val="28"/>
          <w:szCs w:val="28"/>
          <w:lang w:val="uk-UA"/>
        </w:rPr>
        <w:t>ми</w:t>
      </w:r>
      <w:r w:rsidR="003817FC" w:rsidRPr="00D66324">
        <w:rPr>
          <w:rFonts w:ascii="Times New Roman" w:hAnsi="Times New Roman" w:cs="Times New Roman"/>
          <w:color w:val="000000"/>
          <w:sz w:val="28"/>
          <w:szCs w:val="28"/>
          <w:lang w:val="uk-UA"/>
        </w:rPr>
        <w:t>,</w:t>
      </w:r>
      <w:r w:rsidRPr="00D66324">
        <w:rPr>
          <w:rFonts w:ascii="Times New Roman" w:hAnsi="Times New Roman" w:cs="Times New Roman"/>
          <w:color w:val="000000"/>
          <w:sz w:val="28"/>
          <w:szCs w:val="28"/>
          <w:lang w:val="uk-UA"/>
        </w:rPr>
        <w:t xml:space="preserve"> і займані </w:t>
      </w:r>
      <w:r w:rsidR="003817FC" w:rsidRPr="00D66324">
        <w:rPr>
          <w:rFonts w:ascii="Times New Roman" w:hAnsi="Times New Roman" w:cs="Times New Roman"/>
          <w:color w:val="000000"/>
          <w:sz w:val="28"/>
          <w:szCs w:val="28"/>
          <w:lang w:val="uk-UA"/>
        </w:rPr>
        <w:t>ними</w:t>
      </w:r>
      <w:r w:rsidRPr="00D66324">
        <w:rPr>
          <w:rFonts w:ascii="Times New Roman" w:hAnsi="Times New Roman" w:cs="Times New Roman"/>
          <w:color w:val="000000"/>
          <w:sz w:val="28"/>
          <w:szCs w:val="28"/>
          <w:lang w:val="uk-UA"/>
        </w:rPr>
        <w:t xml:space="preserve"> позиції.</w:t>
      </w:r>
    </w:p>
    <w:p w14:paraId="39868BE8" w14:textId="77777777" w:rsidR="0023484E" w:rsidRPr="00D66324" w:rsidRDefault="0023484E" w:rsidP="000B5D65">
      <w:pPr>
        <w:spacing w:after="0" w:line="240"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bCs/>
          <w:i/>
          <w:iCs/>
          <w:color w:val="000000"/>
          <w:sz w:val="28"/>
          <w:szCs w:val="28"/>
          <w:lang w:val="uk-UA"/>
        </w:rPr>
        <w:t>Стратегія поточної позиції</w:t>
      </w:r>
      <w:r w:rsidR="00A94F34" w:rsidRPr="00D66324">
        <w:rPr>
          <w:rFonts w:ascii="Times New Roman" w:hAnsi="Times New Roman" w:cs="Times New Roman"/>
          <w:b/>
          <w:bCs/>
          <w:i/>
          <w:iCs/>
          <w:color w:val="000000"/>
          <w:sz w:val="28"/>
          <w:szCs w:val="28"/>
          <w:lang w:val="uk-UA"/>
        </w:rPr>
        <w:t xml:space="preserve"> </w:t>
      </w:r>
      <w:r w:rsidRPr="00D66324">
        <w:rPr>
          <w:rFonts w:ascii="Times New Roman" w:hAnsi="Times New Roman" w:cs="Times New Roman"/>
          <w:color w:val="000000"/>
          <w:sz w:val="28"/>
          <w:szCs w:val="28"/>
          <w:lang w:val="uk-UA"/>
        </w:rPr>
        <w:t xml:space="preserve">характеризується поглибленням існуючої позиції на основі надання товару характерних властивостей </w:t>
      </w:r>
      <w:r w:rsidR="003817FC" w:rsidRPr="00D66324">
        <w:rPr>
          <w:rFonts w:ascii="Times New Roman" w:hAnsi="Times New Roman" w:cs="Times New Roman"/>
          <w:color w:val="000000"/>
          <w:sz w:val="28"/>
          <w:szCs w:val="28"/>
          <w:lang w:val="uk-UA"/>
        </w:rPr>
        <w:t>і</w:t>
      </w:r>
      <w:r w:rsidRPr="00D66324">
        <w:rPr>
          <w:rFonts w:ascii="Times New Roman" w:hAnsi="Times New Roman" w:cs="Times New Roman"/>
          <w:color w:val="000000"/>
          <w:sz w:val="28"/>
          <w:szCs w:val="28"/>
          <w:lang w:val="uk-UA"/>
        </w:rPr>
        <w:t>з метою розширення збуту, тобто проводиться диференціація товару.</w:t>
      </w:r>
    </w:p>
    <w:p w14:paraId="79B203F1" w14:textId="77777777" w:rsidR="0023484E" w:rsidRPr="00D66324" w:rsidRDefault="0023484E" w:rsidP="000B5D65">
      <w:pPr>
        <w:spacing w:after="0" w:line="240"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bCs/>
          <w:i/>
          <w:iCs/>
          <w:color w:val="000000"/>
          <w:sz w:val="28"/>
          <w:szCs w:val="28"/>
          <w:lang w:val="uk-UA"/>
        </w:rPr>
        <w:t>Стратегія проникнення на незайняту позицію</w:t>
      </w:r>
      <w:r w:rsidRPr="00D66324">
        <w:rPr>
          <w:rFonts w:ascii="Times New Roman" w:hAnsi="Times New Roman" w:cs="Times New Roman"/>
          <w:color w:val="000000"/>
          <w:sz w:val="28"/>
          <w:szCs w:val="28"/>
          <w:lang w:val="uk-UA"/>
        </w:rPr>
        <w:t xml:space="preserve"> характеризується пошуком незайнятої </w:t>
      </w:r>
      <w:r w:rsidR="003817FC" w:rsidRPr="00D66324">
        <w:rPr>
          <w:rFonts w:ascii="Times New Roman" w:hAnsi="Times New Roman" w:cs="Times New Roman"/>
          <w:color w:val="000000"/>
          <w:sz w:val="28"/>
          <w:szCs w:val="28"/>
          <w:lang w:val="uk-UA"/>
        </w:rPr>
        <w:t xml:space="preserve">конкурентами </w:t>
      </w:r>
      <w:r w:rsidRPr="00D66324">
        <w:rPr>
          <w:rFonts w:ascii="Times New Roman" w:hAnsi="Times New Roman" w:cs="Times New Roman"/>
          <w:color w:val="000000"/>
          <w:sz w:val="28"/>
          <w:szCs w:val="28"/>
          <w:lang w:val="uk-UA"/>
        </w:rPr>
        <w:t xml:space="preserve">ніші з </w:t>
      </w:r>
      <w:r w:rsidR="003817FC" w:rsidRPr="00D66324">
        <w:rPr>
          <w:rFonts w:ascii="Times New Roman" w:hAnsi="Times New Roman" w:cs="Times New Roman"/>
          <w:color w:val="000000"/>
          <w:sz w:val="28"/>
          <w:szCs w:val="28"/>
          <w:lang w:val="uk-UA"/>
        </w:rPr>
        <w:t>наданням</w:t>
      </w:r>
      <w:r w:rsidRPr="00D66324">
        <w:rPr>
          <w:rFonts w:ascii="Times New Roman" w:hAnsi="Times New Roman" w:cs="Times New Roman"/>
          <w:color w:val="000000"/>
          <w:sz w:val="28"/>
          <w:szCs w:val="28"/>
          <w:lang w:val="uk-UA"/>
        </w:rPr>
        <w:t xml:space="preserve"> товару відмітних властивостей і зміцненням позиції </w:t>
      </w:r>
      <w:r w:rsidR="003817FC" w:rsidRPr="00D66324">
        <w:rPr>
          <w:rFonts w:ascii="Times New Roman" w:hAnsi="Times New Roman" w:cs="Times New Roman"/>
          <w:color w:val="000000"/>
          <w:sz w:val="28"/>
          <w:szCs w:val="28"/>
          <w:lang w:val="uk-UA"/>
        </w:rPr>
        <w:t>в</w:t>
      </w:r>
      <w:r w:rsidRPr="00D66324">
        <w:rPr>
          <w:rFonts w:ascii="Times New Roman" w:hAnsi="Times New Roman" w:cs="Times New Roman"/>
          <w:color w:val="000000"/>
          <w:sz w:val="28"/>
          <w:szCs w:val="28"/>
          <w:lang w:val="uk-UA"/>
        </w:rPr>
        <w:t xml:space="preserve"> цій ніші.</w:t>
      </w:r>
    </w:p>
    <w:p w14:paraId="3D4E2B63" w14:textId="77777777" w:rsidR="0023484E" w:rsidRPr="00D66324" w:rsidRDefault="0023484E" w:rsidP="000B5D65">
      <w:pPr>
        <w:spacing w:after="0" w:line="240"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bCs/>
          <w:i/>
          <w:iCs/>
          <w:color w:val="000000"/>
          <w:sz w:val="28"/>
          <w:szCs w:val="28"/>
          <w:lang w:val="uk-UA"/>
        </w:rPr>
        <w:t>Стратегія витіснення конкурентів</w:t>
      </w:r>
      <w:r w:rsidRPr="00D66324">
        <w:rPr>
          <w:rFonts w:ascii="Times New Roman" w:hAnsi="Times New Roman" w:cs="Times New Roman"/>
          <w:b/>
          <w:bCs/>
          <w:i/>
          <w:iCs/>
          <w:color w:val="000000"/>
          <w:sz w:val="28"/>
          <w:szCs w:val="28"/>
          <w:lang w:val="uk-UA"/>
        </w:rPr>
        <w:t xml:space="preserve"> </w:t>
      </w:r>
      <w:r w:rsidR="003817FC" w:rsidRPr="00D66324">
        <w:rPr>
          <w:spacing w:val="-2"/>
          <w:sz w:val="28"/>
          <w:szCs w:val="28"/>
          <w:lang w:val="uk-UA"/>
        </w:rPr>
        <w:t xml:space="preserve">– </w:t>
      </w:r>
      <w:r w:rsidRPr="00D66324">
        <w:rPr>
          <w:rFonts w:ascii="Times New Roman" w:hAnsi="Times New Roman" w:cs="Times New Roman"/>
          <w:color w:val="000000"/>
          <w:sz w:val="28"/>
          <w:szCs w:val="28"/>
          <w:lang w:val="uk-UA"/>
        </w:rPr>
        <w:t>найбільш трудомістк</w:t>
      </w:r>
      <w:r w:rsidR="003817FC" w:rsidRPr="00D66324">
        <w:rPr>
          <w:rFonts w:ascii="Times New Roman" w:hAnsi="Times New Roman" w:cs="Times New Roman"/>
          <w:color w:val="000000"/>
          <w:sz w:val="28"/>
          <w:szCs w:val="28"/>
          <w:lang w:val="uk-UA"/>
        </w:rPr>
        <w:t>е та</w:t>
      </w:r>
      <w:r w:rsidRPr="00D66324">
        <w:rPr>
          <w:rFonts w:ascii="Times New Roman" w:hAnsi="Times New Roman" w:cs="Times New Roman"/>
          <w:color w:val="000000"/>
          <w:sz w:val="28"/>
          <w:szCs w:val="28"/>
          <w:lang w:val="uk-UA"/>
        </w:rPr>
        <w:t xml:space="preserve"> складн</w:t>
      </w:r>
      <w:r w:rsidR="003817FC" w:rsidRPr="00D66324">
        <w:rPr>
          <w:rFonts w:ascii="Times New Roman" w:hAnsi="Times New Roman" w:cs="Times New Roman"/>
          <w:color w:val="000000"/>
          <w:sz w:val="28"/>
          <w:szCs w:val="28"/>
          <w:lang w:val="uk-UA"/>
        </w:rPr>
        <w:t>е</w:t>
      </w:r>
      <w:r w:rsidRPr="00D66324">
        <w:rPr>
          <w:rFonts w:ascii="Times New Roman" w:hAnsi="Times New Roman" w:cs="Times New Roman"/>
          <w:color w:val="000000"/>
          <w:sz w:val="28"/>
          <w:szCs w:val="28"/>
          <w:lang w:val="uk-UA"/>
        </w:rPr>
        <w:t xml:space="preserve"> </w:t>
      </w:r>
      <w:r w:rsidR="003817FC" w:rsidRPr="00D66324">
        <w:rPr>
          <w:rFonts w:ascii="Times New Roman" w:hAnsi="Times New Roman" w:cs="Times New Roman"/>
          <w:color w:val="000000"/>
          <w:sz w:val="28"/>
          <w:szCs w:val="28"/>
          <w:lang w:val="uk-UA"/>
        </w:rPr>
        <w:t xml:space="preserve">завдання, що </w:t>
      </w:r>
      <w:r w:rsidRPr="00D66324">
        <w:rPr>
          <w:rFonts w:ascii="Times New Roman" w:hAnsi="Times New Roman" w:cs="Times New Roman"/>
          <w:color w:val="000000"/>
          <w:sz w:val="28"/>
          <w:szCs w:val="28"/>
          <w:lang w:val="uk-UA"/>
        </w:rPr>
        <w:t xml:space="preserve">полягає </w:t>
      </w:r>
      <w:r w:rsidR="003817FC" w:rsidRPr="00D66324">
        <w:rPr>
          <w:rFonts w:ascii="Times New Roman" w:hAnsi="Times New Roman" w:cs="Times New Roman"/>
          <w:color w:val="000000"/>
          <w:sz w:val="28"/>
          <w:szCs w:val="28"/>
          <w:lang w:val="uk-UA"/>
        </w:rPr>
        <w:t>у</w:t>
      </w:r>
      <w:r w:rsidRPr="00D66324">
        <w:rPr>
          <w:rFonts w:ascii="Times New Roman" w:hAnsi="Times New Roman" w:cs="Times New Roman"/>
          <w:color w:val="000000"/>
          <w:sz w:val="28"/>
          <w:szCs w:val="28"/>
          <w:lang w:val="uk-UA"/>
        </w:rPr>
        <w:t xml:space="preserve"> збільшенні</w:t>
      </w:r>
      <w:r w:rsidR="003817FC" w:rsidRPr="00D66324">
        <w:rPr>
          <w:rFonts w:ascii="Times New Roman" w:hAnsi="Times New Roman" w:cs="Times New Roman"/>
          <w:color w:val="000000"/>
          <w:sz w:val="28"/>
          <w:szCs w:val="28"/>
          <w:lang w:val="uk-UA"/>
        </w:rPr>
        <w:t xml:space="preserve"> кількості</w:t>
      </w:r>
      <w:r w:rsidRPr="00D66324">
        <w:rPr>
          <w:rFonts w:ascii="Times New Roman" w:hAnsi="Times New Roman" w:cs="Times New Roman"/>
          <w:color w:val="000000"/>
          <w:sz w:val="28"/>
          <w:szCs w:val="28"/>
          <w:lang w:val="uk-UA"/>
        </w:rPr>
        <w:t xml:space="preserve"> покупців товарів </w:t>
      </w:r>
      <w:r w:rsidR="00AB156D" w:rsidRPr="00D66324">
        <w:rPr>
          <w:rFonts w:ascii="Times New Roman" w:hAnsi="Times New Roman" w:cs="Times New Roman"/>
          <w:color w:val="000000"/>
          <w:sz w:val="28"/>
          <w:szCs w:val="28"/>
          <w:lang w:val="uk-UA"/>
        </w:rPr>
        <w:t>підприємства</w:t>
      </w:r>
      <w:r w:rsidRPr="00D66324">
        <w:rPr>
          <w:rFonts w:ascii="Times New Roman" w:hAnsi="Times New Roman" w:cs="Times New Roman"/>
          <w:color w:val="000000"/>
          <w:sz w:val="28"/>
          <w:szCs w:val="28"/>
          <w:lang w:val="uk-UA"/>
        </w:rPr>
        <w:t xml:space="preserve"> за рахунок споживачів товарів конкурентів. Для цього необхідно не тільки поліпшити якість товару </w:t>
      </w:r>
      <w:r w:rsidR="003817FC" w:rsidRPr="00D66324">
        <w:rPr>
          <w:rFonts w:ascii="Times New Roman" w:hAnsi="Times New Roman" w:cs="Times New Roman"/>
          <w:color w:val="000000"/>
          <w:sz w:val="28"/>
          <w:szCs w:val="28"/>
          <w:lang w:val="uk-UA"/>
        </w:rPr>
        <w:t>й</w:t>
      </w:r>
      <w:r w:rsidRPr="00D66324">
        <w:rPr>
          <w:rFonts w:ascii="Times New Roman" w:hAnsi="Times New Roman" w:cs="Times New Roman"/>
          <w:color w:val="000000"/>
          <w:sz w:val="28"/>
          <w:szCs w:val="28"/>
          <w:lang w:val="uk-UA"/>
        </w:rPr>
        <w:t xml:space="preserve"> забезпечити </w:t>
      </w:r>
      <w:r w:rsidR="002B6B49" w:rsidRPr="00D66324">
        <w:rPr>
          <w:rFonts w:ascii="Times New Roman" w:hAnsi="Times New Roman" w:cs="Times New Roman"/>
          <w:color w:val="000000"/>
          <w:sz w:val="28"/>
          <w:szCs w:val="28"/>
          <w:lang w:val="uk-UA"/>
        </w:rPr>
        <w:t xml:space="preserve">цим покупцям </w:t>
      </w:r>
      <w:r w:rsidRPr="00D66324">
        <w:rPr>
          <w:rFonts w:ascii="Times New Roman" w:hAnsi="Times New Roman" w:cs="Times New Roman"/>
          <w:color w:val="000000"/>
          <w:sz w:val="28"/>
          <w:szCs w:val="28"/>
          <w:lang w:val="uk-UA"/>
        </w:rPr>
        <w:t>доступність</w:t>
      </w:r>
      <w:r w:rsidR="002B6B49" w:rsidRPr="00D66324">
        <w:rPr>
          <w:rFonts w:ascii="Times New Roman" w:hAnsi="Times New Roman" w:cs="Times New Roman"/>
          <w:color w:val="000000"/>
          <w:sz w:val="28"/>
          <w:szCs w:val="28"/>
          <w:lang w:val="uk-UA"/>
        </w:rPr>
        <w:t xml:space="preserve"> </w:t>
      </w:r>
      <w:r w:rsidRPr="00D66324">
        <w:rPr>
          <w:rFonts w:ascii="Times New Roman" w:hAnsi="Times New Roman" w:cs="Times New Roman"/>
          <w:color w:val="000000"/>
          <w:sz w:val="28"/>
          <w:szCs w:val="28"/>
          <w:lang w:val="uk-UA"/>
        </w:rPr>
        <w:t xml:space="preserve">до свого товару, але </w:t>
      </w:r>
      <w:r w:rsidR="002B6B49" w:rsidRPr="00D66324">
        <w:rPr>
          <w:rFonts w:ascii="Times New Roman" w:hAnsi="Times New Roman" w:cs="Times New Roman"/>
          <w:color w:val="000000"/>
          <w:sz w:val="28"/>
          <w:szCs w:val="28"/>
          <w:lang w:val="uk-UA"/>
        </w:rPr>
        <w:t>й</w:t>
      </w:r>
      <w:r w:rsidRPr="00D66324">
        <w:rPr>
          <w:rFonts w:ascii="Times New Roman" w:hAnsi="Times New Roman" w:cs="Times New Roman"/>
          <w:color w:val="000000"/>
          <w:sz w:val="28"/>
          <w:szCs w:val="28"/>
          <w:lang w:val="uk-UA"/>
        </w:rPr>
        <w:t xml:space="preserve"> підвищити імідж </w:t>
      </w:r>
      <w:r w:rsidR="00AB156D" w:rsidRPr="00D66324">
        <w:rPr>
          <w:rFonts w:ascii="Times New Roman" w:hAnsi="Times New Roman" w:cs="Times New Roman"/>
          <w:color w:val="000000"/>
          <w:sz w:val="28"/>
          <w:szCs w:val="28"/>
          <w:lang w:val="uk-UA"/>
        </w:rPr>
        <w:t>підприємства</w:t>
      </w:r>
      <w:r w:rsidRPr="00D66324">
        <w:rPr>
          <w:rFonts w:ascii="Times New Roman" w:hAnsi="Times New Roman" w:cs="Times New Roman"/>
          <w:color w:val="000000"/>
          <w:sz w:val="28"/>
          <w:szCs w:val="28"/>
          <w:lang w:val="uk-UA"/>
        </w:rPr>
        <w:t>.</w:t>
      </w:r>
    </w:p>
    <w:p w14:paraId="7AE35219" w14:textId="77777777" w:rsidR="0023484E" w:rsidRPr="00D66324" w:rsidRDefault="0023484E" w:rsidP="000B5D65">
      <w:pPr>
        <w:spacing w:after="0" w:line="240"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Залежно</w:t>
      </w:r>
      <w:r w:rsidR="002B6B49" w:rsidRPr="00D66324">
        <w:rPr>
          <w:rFonts w:ascii="Times New Roman" w:hAnsi="Times New Roman" w:cs="Times New Roman"/>
          <w:color w:val="000000"/>
          <w:sz w:val="28"/>
          <w:szCs w:val="28"/>
          <w:lang w:val="uk-UA"/>
        </w:rPr>
        <w:t xml:space="preserve"> від того, </w:t>
      </w:r>
      <w:r w:rsidRPr="00D66324">
        <w:rPr>
          <w:rFonts w:ascii="Times New Roman" w:hAnsi="Times New Roman" w:cs="Times New Roman"/>
          <w:color w:val="000000"/>
          <w:sz w:val="28"/>
          <w:szCs w:val="28"/>
          <w:lang w:val="uk-UA"/>
        </w:rPr>
        <w:t xml:space="preserve"> які групи </w:t>
      </w:r>
      <w:r w:rsidR="00AB156D" w:rsidRPr="00D66324">
        <w:rPr>
          <w:rFonts w:ascii="Times New Roman" w:hAnsi="Times New Roman" w:cs="Times New Roman"/>
          <w:color w:val="000000"/>
          <w:sz w:val="28"/>
          <w:szCs w:val="28"/>
          <w:lang w:val="uk-UA"/>
        </w:rPr>
        <w:t>підприємства</w:t>
      </w:r>
      <w:r w:rsidRPr="00D66324">
        <w:rPr>
          <w:rFonts w:ascii="Times New Roman" w:hAnsi="Times New Roman" w:cs="Times New Roman"/>
          <w:color w:val="000000"/>
          <w:sz w:val="28"/>
          <w:szCs w:val="28"/>
          <w:lang w:val="uk-UA"/>
        </w:rPr>
        <w:t xml:space="preserve"> знаходяться в певних сегментах</w:t>
      </w:r>
      <w:r w:rsidR="002B6B49" w:rsidRPr="00D66324">
        <w:rPr>
          <w:rFonts w:ascii="Times New Roman" w:hAnsi="Times New Roman" w:cs="Times New Roman"/>
          <w:color w:val="000000"/>
          <w:sz w:val="28"/>
          <w:szCs w:val="28"/>
          <w:lang w:val="uk-UA"/>
        </w:rPr>
        <w:t>,</w:t>
      </w:r>
      <w:r w:rsidRPr="00D66324">
        <w:rPr>
          <w:rFonts w:ascii="Times New Roman" w:hAnsi="Times New Roman" w:cs="Times New Roman"/>
          <w:color w:val="000000"/>
          <w:sz w:val="28"/>
          <w:szCs w:val="28"/>
          <w:lang w:val="uk-UA"/>
        </w:rPr>
        <w:t xml:space="preserve"> розробляють стратегію позиціонування товару. Маркетологи при цьому виділяють стрижневу стратегію, </w:t>
      </w:r>
      <w:r w:rsidR="002B6B49" w:rsidRPr="00D66324">
        <w:rPr>
          <w:rFonts w:ascii="Times New Roman" w:hAnsi="Times New Roman" w:cs="Times New Roman"/>
          <w:color w:val="000000"/>
          <w:sz w:val="28"/>
          <w:szCs w:val="28"/>
          <w:lang w:val="uk-UA"/>
        </w:rPr>
        <w:t>що являє</w:t>
      </w:r>
      <w:r w:rsidRPr="00D66324">
        <w:rPr>
          <w:rFonts w:ascii="Times New Roman" w:hAnsi="Times New Roman" w:cs="Times New Roman"/>
          <w:color w:val="000000"/>
          <w:sz w:val="28"/>
          <w:szCs w:val="28"/>
          <w:lang w:val="uk-UA"/>
        </w:rPr>
        <w:t xml:space="preserve"> собою напрямок,  як</w:t>
      </w:r>
      <w:r w:rsidR="002B6B49" w:rsidRPr="00D66324">
        <w:rPr>
          <w:rFonts w:ascii="Times New Roman" w:hAnsi="Times New Roman" w:cs="Times New Roman"/>
          <w:color w:val="000000"/>
          <w:sz w:val="28"/>
          <w:szCs w:val="28"/>
          <w:lang w:val="uk-UA"/>
        </w:rPr>
        <w:t>им</w:t>
      </w:r>
      <w:r w:rsidRPr="00D66324">
        <w:rPr>
          <w:rFonts w:ascii="Times New Roman" w:hAnsi="Times New Roman" w:cs="Times New Roman"/>
          <w:color w:val="000000"/>
          <w:sz w:val="28"/>
          <w:szCs w:val="28"/>
          <w:lang w:val="uk-UA"/>
        </w:rPr>
        <w:t xml:space="preserve"> </w:t>
      </w:r>
      <w:r w:rsidR="00AB156D" w:rsidRPr="00D66324">
        <w:rPr>
          <w:rFonts w:ascii="Times New Roman" w:hAnsi="Times New Roman" w:cs="Times New Roman"/>
          <w:color w:val="000000"/>
          <w:sz w:val="28"/>
          <w:szCs w:val="28"/>
          <w:lang w:val="uk-UA"/>
        </w:rPr>
        <w:t>підприємство</w:t>
      </w:r>
      <w:r w:rsidRPr="00D66324">
        <w:rPr>
          <w:rFonts w:ascii="Times New Roman" w:hAnsi="Times New Roman" w:cs="Times New Roman"/>
          <w:color w:val="000000"/>
          <w:sz w:val="28"/>
          <w:szCs w:val="28"/>
          <w:lang w:val="uk-UA"/>
        </w:rPr>
        <w:t xml:space="preserve">  </w:t>
      </w:r>
      <w:r w:rsidR="002B6B49" w:rsidRPr="00D66324">
        <w:rPr>
          <w:rFonts w:ascii="Times New Roman" w:hAnsi="Times New Roman" w:cs="Times New Roman"/>
          <w:color w:val="000000"/>
          <w:sz w:val="28"/>
          <w:szCs w:val="28"/>
          <w:lang w:val="uk-UA"/>
        </w:rPr>
        <w:t xml:space="preserve">має </w:t>
      </w:r>
      <w:r w:rsidRPr="00D66324">
        <w:rPr>
          <w:rFonts w:ascii="Times New Roman" w:hAnsi="Times New Roman" w:cs="Times New Roman"/>
          <w:color w:val="000000"/>
          <w:sz w:val="28"/>
          <w:szCs w:val="28"/>
          <w:lang w:val="uk-UA"/>
        </w:rPr>
        <w:t xml:space="preserve">рухатися, щоб досягти успіху за допомогою диференціації. При цьому враховуються темпи зростання </w:t>
      </w:r>
      <w:r w:rsidR="002B6B49" w:rsidRPr="00D66324">
        <w:rPr>
          <w:rFonts w:ascii="Times New Roman" w:hAnsi="Times New Roman" w:cs="Times New Roman"/>
          <w:color w:val="000000"/>
          <w:sz w:val="28"/>
          <w:szCs w:val="28"/>
          <w:lang w:val="uk-UA"/>
        </w:rPr>
        <w:t>та</w:t>
      </w:r>
      <w:r w:rsidRPr="00D66324">
        <w:rPr>
          <w:rFonts w:ascii="Times New Roman" w:hAnsi="Times New Roman" w:cs="Times New Roman"/>
          <w:color w:val="000000"/>
          <w:sz w:val="28"/>
          <w:szCs w:val="28"/>
          <w:lang w:val="uk-UA"/>
        </w:rPr>
        <w:t xml:space="preserve"> ринкова позиція.</w:t>
      </w:r>
    </w:p>
    <w:p w14:paraId="7DD180D0" w14:textId="77777777" w:rsidR="0023484E" w:rsidRPr="00D66324" w:rsidRDefault="0023484E" w:rsidP="002B6B49">
      <w:pPr>
        <w:spacing w:after="240" w:line="240"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 xml:space="preserve">Залежно від темпу зростання та ринкової позиції </w:t>
      </w:r>
      <w:r w:rsidR="002B6B49" w:rsidRPr="00D66324">
        <w:rPr>
          <w:rFonts w:ascii="Times New Roman" w:hAnsi="Times New Roman" w:cs="Times New Roman"/>
          <w:color w:val="000000"/>
          <w:sz w:val="28"/>
          <w:szCs w:val="28"/>
          <w:lang w:val="uk-UA"/>
        </w:rPr>
        <w:t>в</w:t>
      </w:r>
      <w:r w:rsidRPr="00D66324">
        <w:rPr>
          <w:rFonts w:ascii="Times New Roman" w:hAnsi="Times New Roman" w:cs="Times New Roman"/>
          <w:color w:val="000000"/>
          <w:sz w:val="28"/>
          <w:szCs w:val="28"/>
          <w:lang w:val="uk-UA"/>
        </w:rPr>
        <w:t xml:space="preserve">сі товари </w:t>
      </w:r>
      <w:r w:rsidR="002B6B49" w:rsidRPr="00D66324">
        <w:rPr>
          <w:rFonts w:ascii="Times New Roman" w:hAnsi="Times New Roman" w:cs="Times New Roman"/>
          <w:color w:val="000000"/>
          <w:sz w:val="28"/>
          <w:szCs w:val="28"/>
          <w:lang w:val="uk-UA"/>
        </w:rPr>
        <w:t>розподіляються за</w:t>
      </w:r>
      <w:r w:rsidRPr="00D66324">
        <w:rPr>
          <w:rFonts w:ascii="Times New Roman" w:hAnsi="Times New Roman" w:cs="Times New Roman"/>
          <w:color w:val="000000"/>
          <w:sz w:val="28"/>
          <w:szCs w:val="28"/>
          <w:lang w:val="uk-UA"/>
        </w:rPr>
        <w:t xml:space="preserve"> матриц</w:t>
      </w:r>
      <w:r w:rsidR="002B6B49" w:rsidRPr="00D66324">
        <w:rPr>
          <w:rFonts w:ascii="Times New Roman" w:hAnsi="Times New Roman" w:cs="Times New Roman"/>
          <w:color w:val="000000"/>
          <w:sz w:val="28"/>
          <w:szCs w:val="28"/>
          <w:lang w:val="uk-UA"/>
        </w:rPr>
        <w:t>ею</w:t>
      </w:r>
      <w:r w:rsidRPr="00D66324">
        <w:rPr>
          <w:rFonts w:ascii="Times New Roman" w:hAnsi="Times New Roman" w:cs="Times New Roman"/>
          <w:color w:val="000000"/>
          <w:sz w:val="28"/>
          <w:szCs w:val="28"/>
          <w:lang w:val="uk-UA"/>
        </w:rPr>
        <w:t xml:space="preserve"> Бостонської консультаційної групи (БКГ) на 4 групи (рис. </w:t>
      </w:r>
      <w:r w:rsidR="002830DB" w:rsidRPr="00D66324">
        <w:rPr>
          <w:rFonts w:ascii="Times New Roman" w:hAnsi="Times New Roman" w:cs="Times New Roman"/>
          <w:color w:val="000000"/>
          <w:sz w:val="28"/>
          <w:szCs w:val="28"/>
          <w:lang w:val="uk-UA"/>
        </w:rPr>
        <w:t>6</w:t>
      </w:r>
      <w:r w:rsidRPr="00D66324">
        <w:rPr>
          <w:rFonts w:ascii="Times New Roman" w:hAnsi="Times New Roman" w:cs="Times New Roman"/>
          <w:color w:val="000000"/>
          <w:sz w:val="28"/>
          <w:szCs w:val="28"/>
          <w:lang w:val="uk-UA"/>
        </w:rPr>
        <w:t>).</w:t>
      </w:r>
    </w:p>
    <w:p w14:paraId="6947B5F4" w14:textId="77777777" w:rsidR="00845103" w:rsidRPr="00D66324" w:rsidRDefault="00845103" w:rsidP="00661DCF">
      <w:pPr>
        <w:spacing w:after="0" w:line="240" w:lineRule="auto"/>
        <w:jc w:val="center"/>
        <w:rPr>
          <w:rFonts w:ascii="Times New Roman" w:hAnsi="Times New Roman" w:cs="Times New Roman"/>
          <w:color w:val="000000"/>
          <w:sz w:val="28"/>
          <w:szCs w:val="28"/>
          <w:lang w:val="uk-UA"/>
        </w:rPr>
      </w:pPr>
      <w:r w:rsidRPr="00D66324">
        <w:rPr>
          <w:rFonts w:ascii="Times New Roman" w:hAnsi="Times New Roman" w:cs="Times New Roman"/>
          <w:noProof/>
          <w:color w:val="000000"/>
          <w:sz w:val="28"/>
          <w:szCs w:val="28"/>
        </w:rPr>
        <w:drawing>
          <wp:inline distT="0" distB="0" distL="0" distR="0" wp14:anchorId="40262EEC" wp14:editId="13E2E243">
            <wp:extent cx="5610225" cy="3225353"/>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Безымянный.png"/>
                    <pic:cNvPicPr/>
                  </pic:nvPicPr>
                  <pic:blipFill rotWithShape="1">
                    <a:blip r:embed="rId18">
                      <a:extLst>
                        <a:ext uri="{28A0092B-C50C-407E-A947-70E740481C1C}">
                          <a14:useLocalDpi xmlns:a14="http://schemas.microsoft.com/office/drawing/2010/main" val="0"/>
                        </a:ext>
                      </a:extLst>
                    </a:blip>
                    <a:srcRect t="1" r="2262" b="14324"/>
                    <a:stretch/>
                  </pic:blipFill>
                  <pic:spPr bwMode="auto">
                    <a:xfrm>
                      <a:off x="0" y="0"/>
                      <a:ext cx="5630156" cy="3236812"/>
                    </a:xfrm>
                    <a:prstGeom prst="rect">
                      <a:avLst/>
                    </a:prstGeom>
                    <a:ln>
                      <a:noFill/>
                    </a:ln>
                    <a:extLst>
                      <a:ext uri="{53640926-AAD7-44D8-BBD7-CCE9431645EC}">
                        <a14:shadowObscured xmlns:a14="http://schemas.microsoft.com/office/drawing/2010/main"/>
                      </a:ext>
                    </a:extLst>
                  </pic:spPr>
                </pic:pic>
              </a:graphicData>
            </a:graphic>
          </wp:inline>
        </w:drawing>
      </w:r>
    </w:p>
    <w:p w14:paraId="7F1C3E5C" w14:textId="77777777" w:rsidR="0023484E" w:rsidRPr="00D66324" w:rsidRDefault="0023484E" w:rsidP="00C60B4E">
      <w:pPr>
        <w:spacing w:before="120" w:after="0" w:line="240" w:lineRule="auto"/>
        <w:jc w:val="center"/>
        <w:rPr>
          <w:rFonts w:ascii="Times New Roman" w:hAnsi="Times New Roman" w:cs="Times New Roman"/>
          <w:b/>
          <w:color w:val="000000"/>
          <w:sz w:val="28"/>
          <w:szCs w:val="28"/>
          <w:lang w:val="uk-UA"/>
        </w:rPr>
      </w:pPr>
      <w:r w:rsidRPr="00D66324">
        <w:rPr>
          <w:rFonts w:ascii="Times New Roman" w:hAnsi="Times New Roman" w:cs="Times New Roman"/>
          <w:b/>
          <w:bCs/>
          <w:color w:val="000000"/>
          <w:sz w:val="28"/>
          <w:szCs w:val="28"/>
          <w:lang w:val="uk-UA"/>
        </w:rPr>
        <w:t>Рис</w:t>
      </w:r>
      <w:r w:rsidR="002830DB" w:rsidRPr="00D66324">
        <w:rPr>
          <w:rFonts w:ascii="Times New Roman" w:hAnsi="Times New Roman" w:cs="Times New Roman"/>
          <w:b/>
          <w:bCs/>
          <w:color w:val="000000"/>
          <w:sz w:val="28"/>
          <w:szCs w:val="28"/>
          <w:lang w:val="uk-UA"/>
        </w:rPr>
        <w:t xml:space="preserve">унок 6 </w:t>
      </w:r>
      <w:r w:rsidR="002830DB" w:rsidRPr="00D66324">
        <w:rPr>
          <w:b/>
          <w:spacing w:val="-2"/>
          <w:sz w:val="28"/>
          <w:szCs w:val="28"/>
          <w:lang w:val="uk-UA"/>
        </w:rPr>
        <w:t>–</w:t>
      </w:r>
      <w:r w:rsidRPr="00D66324">
        <w:rPr>
          <w:rFonts w:ascii="Times New Roman" w:hAnsi="Times New Roman" w:cs="Times New Roman"/>
          <w:b/>
          <w:color w:val="000000"/>
          <w:sz w:val="28"/>
          <w:szCs w:val="28"/>
          <w:lang w:val="uk-UA"/>
        </w:rPr>
        <w:t xml:space="preserve"> Матриця БКГ</w:t>
      </w:r>
    </w:p>
    <w:p w14:paraId="79913EC3" w14:textId="77777777" w:rsidR="002830DB" w:rsidRPr="00D66324" w:rsidRDefault="002830DB" w:rsidP="002830DB">
      <w:pPr>
        <w:spacing w:after="0" w:line="240" w:lineRule="auto"/>
        <w:jc w:val="center"/>
        <w:rPr>
          <w:rFonts w:ascii="Times New Roman" w:hAnsi="Times New Roman" w:cs="Times New Roman"/>
          <w:color w:val="000000"/>
          <w:sz w:val="28"/>
          <w:szCs w:val="28"/>
          <w:lang w:val="uk-UA"/>
        </w:rPr>
      </w:pPr>
    </w:p>
    <w:p w14:paraId="5421BC0B" w14:textId="77777777" w:rsidR="0023484E" w:rsidRPr="00D66324" w:rsidRDefault="0023484E" w:rsidP="00305880">
      <w:pPr>
        <w:numPr>
          <w:ilvl w:val="0"/>
          <w:numId w:val="121"/>
        </w:numPr>
        <w:tabs>
          <w:tab w:val="clear" w:pos="720"/>
          <w:tab w:val="left" w:pos="1134"/>
        </w:tabs>
        <w:spacing w:after="0" w:line="240" w:lineRule="auto"/>
        <w:ind w:left="0" w:firstLine="709"/>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«Дійн</w:t>
      </w:r>
      <w:r w:rsidR="00147287" w:rsidRPr="00D66324">
        <w:rPr>
          <w:rFonts w:ascii="Times New Roman" w:hAnsi="Times New Roman" w:cs="Times New Roman"/>
          <w:color w:val="000000"/>
          <w:sz w:val="28"/>
          <w:szCs w:val="28"/>
          <w:lang w:val="uk-UA"/>
        </w:rPr>
        <w:t>і</w:t>
      </w:r>
      <w:r w:rsidRPr="00D66324">
        <w:rPr>
          <w:rFonts w:ascii="Times New Roman" w:hAnsi="Times New Roman" w:cs="Times New Roman"/>
          <w:color w:val="000000"/>
          <w:sz w:val="28"/>
          <w:szCs w:val="28"/>
          <w:lang w:val="uk-UA"/>
        </w:rPr>
        <w:t xml:space="preserve"> кор</w:t>
      </w:r>
      <w:r w:rsidR="00147287" w:rsidRPr="00D66324">
        <w:rPr>
          <w:rFonts w:ascii="Times New Roman" w:hAnsi="Times New Roman" w:cs="Times New Roman"/>
          <w:color w:val="000000"/>
          <w:sz w:val="28"/>
          <w:szCs w:val="28"/>
          <w:lang w:val="uk-UA"/>
        </w:rPr>
        <w:t>ови</w:t>
      </w:r>
      <w:r w:rsidRPr="00D66324">
        <w:rPr>
          <w:rFonts w:ascii="Times New Roman" w:hAnsi="Times New Roman" w:cs="Times New Roman"/>
          <w:color w:val="000000"/>
          <w:sz w:val="28"/>
          <w:szCs w:val="28"/>
          <w:lang w:val="uk-UA"/>
        </w:rPr>
        <w:t xml:space="preserve">» </w:t>
      </w:r>
      <w:r w:rsidR="00147287" w:rsidRPr="00D66324">
        <w:rPr>
          <w:spacing w:val="-2"/>
          <w:sz w:val="28"/>
          <w:szCs w:val="28"/>
          <w:lang w:val="uk-UA"/>
        </w:rPr>
        <w:t>–</w:t>
      </w:r>
      <w:r w:rsidRPr="00D66324">
        <w:rPr>
          <w:rFonts w:ascii="Times New Roman" w:hAnsi="Times New Roman" w:cs="Times New Roman"/>
          <w:color w:val="000000"/>
          <w:sz w:val="28"/>
          <w:szCs w:val="28"/>
          <w:lang w:val="uk-UA"/>
        </w:rPr>
        <w:t xml:space="preserve"> товари, що </w:t>
      </w:r>
      <w:r w:rsidR="002B6B49" w:rsidRPr="00D66324">
        <w:rPr>
          <w:rFonts w:ascii="Times New Roman" w:hAnsi="Times New Roman" w:cs="Times New Roman"/>
          <w:color w:val="000000"/>
          <w:sz w:val="28"/>
          <w:szCs w:val="28"/>
          <w:lang w:val="uk-UA"/>
        </w:rPr>
        <w:t>забезпечують</w:t>
      </w:r>
      <w:r w:rsidRPr="00D66324">
        <w:rPr>
          <w:rFonts w:ascii="Times New Roman" w:hAnsi="Times New Roman" w:cs="Times New Roman"/>
          <w:color w:val="000000"/>
          <w:sz w:val="28"/>
          <w:szCs w:val="28"/>
          <w:lang w:val="uk-UA"/>
        </w:rPr>
        <w:t xml:space="preserve"> </w:t>
      </w:r>
      <w:r w:rsidR="007144CC" w:rsidRPr="00D66324">
        <w:rPr>
          <w:rFonts w:ascii="Times New Roman" w:hAnsi="Times New Roman" w:cs="Times New Roman"/>
          <w:color w:val="000000"/>
          <w:sz w:val="28"/>
          <w:szCs w:val="28"/>
          <w:lang w:val="uk-UA"/>
        </w:rPr>
        <w:t>підприємств</w:t>
      </w:r>
      <w:r w:rsidR="002B6B49" w:rsidRPr="00D66324">
        <w:rPr>
          <w:rFonts w:ascii="Times New Roman" w:hAnsi="Times New Roman" w:cs="Times New Roman"/>
          <w:color w:val="000000"/>
          <w:sz w:val="28"/>
          <w:szCs w:val="28"/>
          <w:lang w:val="uk-UA"/>
        </w:rPr>
        <w:t>у</w:t>
      </w:r>
      <w:r w:rsidRPr="00D66324">
        <w:rPr>
          <w:rFonts w:ascii="Times New Roman" w:hAnsi="Times New Roman" w:cs="Times New Roman"/>
          <w:color w:val="000000"/>
          <w:sz w:val="28"/>
          <w:szCs w:val="28"/>
          <w:lang w:val="uk-UA"/>
        </w:rPr>
        <w:t xml:space="preserve"> стабільний прибуток.</w:t>
      </w:r>
    </w:p>
    <w:p w14:paraId="2D37DFEB" w14:textId="77777777" w:rsidR="0023484E" w:rsidRPr="00D66324" w:rsidRDefault="0023484E" w:rsidP="00305880">
      <w:pPr>
        <w:numPr>
          <w:ilvl w:val="0"/>
          <w:numId w:val="121"/>
        </w:numPr>
        <w:tabs>
          <w:tab w:val="clear" w:pos="720"/>
          <w:tab w:val="left" w:pos="1134"/>
        </w:tabs>
        <w:spacing w:after="0" w:line="240" w:lineRule="auto"/>
        <w:ind w:left="0" w:firstLine="709"/>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lastRenderedPageBreak/>
        <w:t xml:space="preserve">«Зірки» </w:t>
      </w:r>
      <w:r w:rsidR="00147287" w:rsidRPr="00D66324">
        <w:rPr>
          <w:spacing w:val="-2"/>
          <w:sz w:val="28"/>
          <w:szCs w:val="28"/>
          <w:lang w:val="uk-UA"/>
        </w:rPr>
        <w:t>–</w:t>
      </w:r>
      <w:r w:rsidRPr="00D66324">
        <w:rPr>
          <w:rFonts w:ascii="Times New Roman" w:hAnsi="Times New Roman" w:cs="Times New Roman"/>
          <w:color w:val="000000"/>
          <w:sz w:val="28"/>
          <w:szCs w:val="28"/>
          <w:lang w:val="uk-UA"/>
        </w:rPr>
        <w:t xml:space="preserve"> товари, що набирають висок</w:t>
      </w:r>
      <w:r w:rsidR="002B6B49" w:rsidRPr="00D66324">
        <w:rPr>
          <w:rFonts w:ascii="Times New Roman" w:hAnsi="Times New Roman" w:cs="Times New Roman"/>
          <w:color w:val="000000"/>
          <w:sz w:val="28"/>
          <w:szCs w:val="28"/>
          <w:lang w:val="uk-UA"/>
        </w:rPr>
        <w:t>ого</w:t>
      </w:r>
      <w:r w:rsidRPr="00D66324">
        <w:rPr>
          <w:rFonts w:ascii="Times New Roman" w:hAnsi="Times New Roman" w:cs="Times New Roman"/>
          <w:color w:val="000000"/>
          <w:sz w:val="28"/>
          <w:szCs w:val="28"/>
          <w:lang w:val="uk-UA"/>
        </w:rPr>
        <w:t xml:space="preserve"> темп</w:t>
      </w:r>
      <w:r w:rsidR="002B6B49" w:rsidRPr="00D66324">
        <w:rPr>
          <w:rFonts w:ascii="Times New Roman" w:hAnsi="Times New Roman" w:cs="Times New Roman"/>
          <w:color w:val="000000"/>
          <w:sz w:val="28"/>
          <w:szCs w:val="28"/>
          <w:lang w:val="uk-UA"/>
        </w:rPr>
        <w:t>у</w:t>
      </w:r>
      <w:r w:rsidRPr="00D66324">
        <w:rPr>
          <w:rFonts w:ascii="Times New Roman" w:hAnsi="Times New Roman" w:cs="Times New Roman"/>
          <w:color w:val="000000"/>
          <w:sz w:val="28"/>
          <w:szCs w:val="28"/>
          <w:lang w:val="uk-UA"/>
        </w:rPr>
        <w:t xml:space="preserve"> реалізації (стадія зростання).</w:t>
      </w:r>
    </w:p>
    <w:p w14:paraId="5395FFC1" w14:textId="77777777" w:rsidR="0023484E" w:rsidRPr="00D66324" w:rsidRDefault="0023484E" w:rsidP="00305880">
      <w:pPr>
        <w:numPr>
          <w:ilvl w:val="0"/>
          <w:numId w:val="121"/>
        </w:numPr>
        <w:tabs>
          <w:tab w:val="clear" w:pos="720"/>
          <w:tab w:val="left" w:pos="1134"/>
        </w:tabs>
        <w:spacing w:after="0" w:line="240" w:lineRule="auto"/>
        <w:ind w:left="0" w:firstLine="709"/>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«Важкі діти»</w:t>
      </w:r>
      <w:r w:rsidR="00845103" w:rsidRPr="00D66324">
        <w:rPr>
          <w:rFonts w:ascii="Times New Roman" w:hAnsi="Times New Roman" w:cs="Times New Roman"/>
          <w:color w:val="000000"/>
          <w:sz w:val="28"/>
          <w:szCs w:val="28"/>
          <w:lang w:val="uk-UA"/>
        </w:rPr>
        <w:t xml:space="preserve"> («Дикі кішки»)</w:t>
      </w:r>
      <w:r w:rsidRPr="00D66324">
        <w:rPr>
          <w:rFonts w:ascii="Times New Roman" w:hAnsi="Times New Roman" w:cs="Times New Roman"/>
          <w:color w:val="000000"/>
          <w:sz w:val="28"/>
          <w:szCs w:val="28"/>
          <w:lang w:val="uk-UA"/>
        </w:rPr>
        <w:t xml:space="preserve"> </w:t>
      </w:r>
      <w:r w:rsidR="00147287" w:rsidRPr="00D66324">
        <w:rPr>
          <w:spacing w:val="-2"/>
          <w:sz w:val="28"/>
          <w:szCs w:val="28"/>
          <w:lang w:val="uk-UA"/>
        </w:rPr>
        <w:t>–</w:t>
      </w:r>
      <w:r w:rsidRPr="00D66324">
        <w:rPr>
          <w:rFonts w:ascii="Times New Roman" w:hAnsi="Times New Roman" w:cs="Times New Roman"/>
          <w:color w:val="000000"/>
          <w:sz w:val="28"/>
          <w:szCs w:val="28"/>
          <w:lang w:val="uk-UA"/>
        </w:rPr>
        <w:t xml:space="preserve"> товари</w:t>
      </w:r>
      <w:r w:rsidR="002B6B49" w:rsidRPr="00D66324">
        <w:rPr>
          <w:rFonts w:ascii="Times New Roman" w:hAnsi="Times New Roman" w:cs="Times New Roman"/>
          <w:color w:val="000000"/>
          <w:sz w:val="28"/>
          <w:szCs w:val="28"/>
          <w:lang w:val="uk-UA"/>
        </w:rPr>
        <w:t>, які</w:t>
      </w:r>
      <w:r w:rsidRPr="00D66324">
        <w:rPr>
          <w:rFonts w:ascii="Times New Roman" w:hAnsi="Times New Roman" w:cs="Times New Roman"/>
          <w:color w:val="000000"/>
          <w:sz w:val="28"/>
          <w:szCs w:val="28"/>
          <w:lang w:val="uk-UA"/>
        </w:rPr>
        <w:t xml:space="preserve"> не приносять </w:t>
      </w:r>
      <w:r w:rsidR="007144CC" w:rsidRPr="00D66324">
        <w:rPr>
          <w:rFonts w:ascii="Times New Roman" w:hAnsi="Times New Roman" w:cs="Times New Roman"/>
          <w:color w:val="000000"/>
          <w:sz w:val="28"/>
          <w:szCs w:val="28"/>
          <w:lang w:val="uk-UA"/>
        </w:rPr>
        <w:t>підприємств</w:t>
      </w:r>
      <w:r w:rsidR="002B6B49" w:rsidRPr="00D66324">
        <w:rPr>
          <w:rFonts w:ascii="Times New Roman" w:hAnsi="Times New Roman" w:cs="Times New Roman"/>
          <w:color w:val="000000"/>
          <w:sz w:val="28"/>
          <w:szCs w:val="28"/>
          <w:lang w:val="uk-UA"/>
        </w:rPr>
        <w:t>у</w:t>
      </w:r>
      <w:r w:rsidRPr="00D66324">
        <w:rPr>
          <w:rFonts w:ascii="Times New Roman" w:hAnsi="Times New Roman" w:cs="Times New Roman"/>
          <w:color w:val="000000"/>
          <w:sz w:val="28"/>
          <w:szCs w:val="28"/>
          <w:lang w:val="uk-UA"/>
        </w:rPr>
        <w:t xml:space="preserve"> значних прибутків,</w:t>
      </w:r>
      <w:r w:rsidR="002B6B49" w:rsidRPr="00D66324">
        <w:rPr>
          <w:rFonts w:ascii="Times New Roman" w:hAnsi="Times New Roman" w:cs="Times New Roman"/>
          <w:color w:val="000000"/>
          <w:sz w:val="28"/>
          <w:szCs w:val="28"/>
          <w:lang w:val="uk-UA"/>
        </w:rPr>
        <w:t xml:space="preserve"> прибуток можливий лише час від часу, </w:t>
      </w:r>
      <w:r w:rsidRPr="00D66324">
        <w:rPr>
          <w:rFonts w:ascii="Times New Roman" w:hAnsi="Times New Roman" w:cs="Times New Roman"/>
          <w:color w:val="000000"/>
          <w:sz w:val="28"/>
          <w:szCs w:val="28"/>
          <w:lang w:val="uk-UA"/>
        </w:rPr>
        <w:t>в деякі періоди прибутк</w:t>
      </w:r>
      <w:r w:rsidR="002B6B49" w:rsidRPr="00D66324">
        <w:rPr>
          <w:rFonts w:ascii="Times New Roman" w:hAnsi="Times New Roman" w:cs="Times New Roman"/>
          <w:color w:val="000000"/>
          <w:sz w:val="28"/>
          <w:szCs w:val="28"/>
          <w:lang w:val="uk-UA"/>
        </w:rPr>
        <w:t>у</w:t>
      </w:r>
      <w:r w:rsidRPr="00D66324">
        <w:rPr>
          <w:rFonts w:ascii="Times New Roman" w:hAnsi="Times New Roman" w:cs="Times New Roman"/>
          <w:color w:val="000000"/>
          <w:sz w:val="28"/>
          <w:szCs w:val="28"/>
          <w:lang w:val="uk-UA"/>
        </w:rPr>
        <w:t xml:space="preserve"> немає</w:t>
      </w:r>
      <w:r w:rsidR="002B6B49" w:rsidRPr="00D66324">
        <w:rPr>
          <w:rFonts w:ascii="Times New Roman" w:hAnsi="Times New Roman" w:cs="Times New Roman"/>
          <w:color w:val="000000"/>
          <w:sz w:val="28"/>
          <w:szCs w:val="28"/>
          <w:lang w:val="uk-UA"/>
        </w:rPr>
        <w:t xml:space="preserve"> взагалі</w:t>
      </w:r>
      <w:r w:rsidRPr="00D66324">
        <w:rPr>
          <w:rFonts w:ascii="Times New Roman" w:hAnsi="Times New Roman" w:cs="Times New Roman"/>
          <w:color w:val="000000"/>
          <w:sz w:val="28"/>
          <w:szCs w:val="28"/>
          <w:lang w:val="uk-UA"/>
        </w:rPr>
        <w:t>. Тому ці товари вимагають певної інвестиції</w:t>
      </w:r>
      <w:r w:rsidR="002B6B49" w:rsidRPr="00D66324">
        <w:rPr>
          <w:rFonts w:ascii="Times New Roman" w:hAnsi="Times New Roman" w:cs="Times New Roman"/>
          <w:color w:val="000000"/>
          <w:sz w:val="28"/>
          <w:szCs w:val="28"/>
          <w:lang w:val="uk-UA"/>
        </w:rPr>
        <w:t>;</w:t>
      </w:r>
      <w:r w:rsidRPr="00D66324">
        <w:rPr>
          <w:rFonts w:ascii="Times New Roman" w:hAnsi="Times New Roman" w:cs="Times New Roman"/>
          <w:color w:val="000000"/>
          <w:sz w:val="28"/>
          <w:szCs w:val="28"/>
          <w:lang w:val="uk-UA"/>
        </w:rPr>
        <w:t xml:space="preserve"> вони можуть </w:t>
      </w:r>
      <w:r w:rsidR="002B6B49" w:rsidRPr="00D66324">
        <w:rPr>
          <w:rFonts w:ascii="Times New Roman" w:hAnsi="Times New Roman" w:cs="Times New Roman"/>
          <w:color w:val="000000"/>
          <w:sz w:val="28"/>
          <w:szCs w:val="28"/>
          <w:lang w:val="uk-UA"/>
        </w:rPr>
        <w:t xml:space="preserve">перейти до групи </w:t>
      </w:r>
      <w:r w:rsidRPr="00D66324">
        <w:rPr>
          <w:rFonts w:ascii="Times New Roman" w:hAnsi="Times New Roman" w:cs="Times New Roman"/>
          <w:color w:val="000000"/>
          <w:sz w:val="28"/>
          <w:szCs w:val="28"/>
          <w:lang w:val="uk-UA"/>
        </w:rPr>
        <w:t>«</w:t>
      </w:r>
      <w:r w:rsidR="002B6B49" w:rsidRPr="00D66324">
        <w:rPr>
          <w:rFonts w:ascii="Times New Roman" w:hAnsi="Times New Roman" w:cs="Times New Roman"/>
          <w:color w:val="000000"/>
          <w:sz w:val="28"/>
          <w:szCs w:val="28"/>
          <w:lang w:val="uk-UA"/>
        </w:rPr>
        <w:t>З</w:t>
      </w:r>
      <w:r w:rsidRPr="00D66324">
        <w:rPr>
          <w:rFonts w:ascii="Times New Roman" w:hAnsi="Times New Roman" w:cs="Times New Roman"/>
          <w:color w:val="000000"/>
          <w:sz w:val="28"/>
          <w:szCs w:val="28"/>
          <w:lang w:val="uk-UA"/>
        </w:rPr>
        <w:t>ір</w:t>
      </w:r>
      <w:r w:rsidR="002B6B49" w:rsidRPr="00D66324">
        <w:rPr>
          <w:rFonts w:ascii="Times New Roman" w:hAnsi="Times New Roman" w:cs="Times New Roman"/>
          <w:color w:val="000000"/>
          <w:sz w:val="28"/>
          <w:szCs w:val="28"/>
          <w:lang w:val="uk-UA"/>
        </w:rPr>
        <w:t>ок</w:t>
      </w:r>
      <w:r w:rsidRPr="00D66324">
        <w:rPr>
          <w:rFonts w:ascii="Times New Roman" w:hAnsi="Times New Roman" w:cs="Times New Roman"/>
          <w:color w:val="000000"/>
          <w:sz w:val="28"/>
          <w:szCs w:val="28"/>
          <w:lang w:val="uk-UA"/>
        </w:rPr>
        <w:t>» або «</w:t>
      </w:r>
      <w:r w:rsidR="002B6B49" w:rsidRPr="00D66324">
        <w:rPr>
          <w:rFonts w:ascii="Times New Roman" w:hAnsi="Times New Roman" w:cs="Times New Roman"/>
          <w:color w:val="000000"/>
          <w:sz w:val="28"/>
          <w:szCs w:val="28"/>
          <w:lang w:val="uk-UA"/>
        </w:rPr>
        <w:t>С</w:t>
      </w:r>
      <w:r w:rsidRPr="00D66324">
        <w:rPr>
          <w:rFonts w:ascii="Times New Roman" w:hAnsi="Times New Roman" w:cs="Times New Roman"/>
          <w:color w:val="000000"/>
          <w:sz w:val="28"/>
          <w:szCs w:val="28"/>
          <w:lang w:val="uk-UA"/>
        </w:rPr>
        <w:t>обак».</w:t>
      </w:r>
    </w:p>
    <w:p w14:paraId="3C817098" w14:textId="77777777" w:rsidR="0023484E" w:rsidRPr="00D66324" w:rsidRDefault="0023484E" w:rsidP="00305880">
      <w:pPr>
        <w:numPr>
          <w:ilvl w:val="0"/>
          <w:numId w:val="121"/>
        </w:numPr>
        <w:tabs>
          <w:tab w:val="clear" w:pos="720"/>
          <w:tab w:val="left" w:pos="1134"/>
        </w:tabs>
        <w:spacing w:after="0" w:line="240" w:lineRule="auto"/>
        <w:ind w:left="0" w:firstLine="709"/>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 xml:space="preserve">«Собаки» </w:t>
      </w:r>
      <w:r w:rsidR="00147287" w:rsidRPr="00D66324">
        <w:rPr>
          <w:spacing w:val="-2"/>
          <w:sz w:val="28"/>
          <w:szCs w:val="28"/>
          <w:lang w:val="uk-UA"/>
        </w:rPr>
        <w:t xml:space="preserve">– </w:t>
      </w:r>
      <w:r w:rsidRPr="00D66324">
        <w:rPr>
          <w:rFonts w:ascii="Times New Roman" w:hAnsi="Times New Roman" w:cs="Times New Roman"/>
          <w:color w:val="000000"/>
          <w:sz w:val="28"/>
          <w:szCs w:val="28"/>
          <w:lang w:val="uk-UA"/>
        </w:rPr>
        <w:t>товари, які не користуються попитом</w:t>
      </w:r>
      <w:r w:rsidR="002B6B49" w:rsidRPr="00D66324">
        <w:rPr>
          <w:rFonts w:ascii="Times New Roman" w:hAnsi="Times New Roman" w:cs="Times New Roman"/>
          <w:color w:val="000000"/>
          <w:sz w:val="28"/>
          <w:szCs w:val="28"/>
          <w:lang w:val="uk-UA"/>
        </w:rPr>
        <w:t xml:space="preserve"> і</w:t>
      </w:r>
      <w:r w:rsidRPr="00D66324">
        <w:rPr>
          <w:rFonts w:ascii="Times New Roman" w:hAnsi="Times New Roman" w:cs="Times New Roman"/>
          <w:color w:val="000000"/>
          <w:sz w:val="28"/>
          <w:szCs w:val="28"/>
          <w:lang w:val="uk-UA"/>
        </w:rPr>
        <w:t xml:space="preserve"> підлягають зняттю з виробництва.</w:t>
      </w:r>
    </w:p>
    <w:p w14:paraId="4CC95D1F" w14:textId="77777777" w:rsidR="0023484E" w:rsidRPr="00D66324" w:rsidRDefault="0023484E" w:rsidP="000B5D65">
      <w:pPr>
        <w:spacing w:after="0" w:line="240"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 xml:space="preserve">Завдання служби маркетингу </w:t>
      </w:r>
      <w:r w:rsidR="002B6B49" w:rsidRPr="00D66324">
        <w:rPr>
          <w:spacing w:val="-2"/>
          <w:sz w:val="28"/>
          <w:szCs w:val="28"/>
          <w:lang w:val="uk-UA"/>
        </w:rPr>
        <w:t xml:space="preserve">– </w:t>
      </w:r>
      <w:r w:rsidRPr="00D66324">
        <w:rPr>
          <w:rFonts w:ascii="Times New Roman" w:hAnsi="Times New Roman" w:cs="Times New Roman"/>
          <w:color w:val="000000"/>
          <w:sz w:val="28"/>
          <w:szCs w:val="28"/>
          <w:lang w:val="uk-UA"/>
        </w:rPr>
        <w:t xml:space="preserve">продовжити життєвий цикл групи товарів, </w:t>
      </w:r>
      <w:r w:rsidR="002B6B49" w:rsidRPr="00D66324">
        <w:rPr>
          <w:rFonts w:ascii="Times New Roman" w:hAnsi="Times New Roman" w:cs="Times New Roman"/>
          <w:color w:val="000000"/>
          <w:sz w:val="28"/>
          <w:szCs w:val="28"/>
          <w:lang w:val="uk-UA"/>
        </w:rPr>
        <w:t>які належать</w:t>
      </w:r>
      <w:r w:rsidRPr="00D66324">
        <w:rPr>
          <w:rFonts w:ascii="Times New Roman" w:hAnsi="Times New Roman" w:cs="Times New Roman"/>
          <w:color w:val="000000"/>
          <w:sz w:val="28"/>
          <w:szCs w:val="28"/>
          <w:lang w:val="uk-UA"/>
        </w:rPr>
        <w:t xml:space="preserve"> до «</w:t>
      </w:r>
      <w:r w:rsidR="002B6B49" w:rsidRPr="00D66324">
        <w:rPr>
          <w:rFonts w:ascii="Times New Roman" w:hAnsi="Times New Roman" w:cs="Times New Roman"/>
          <w:color w:val="000000"/>
          <w:sz w:val="28"/>
          <w:szCs w:val="28"/>
          <w:lang w:val="uk-UA"/>
        </w:rPr>
        <w:t>Д</w:t>
      </w:r>
      <w:r w:rsidRPr="00D66324">
        <w:rPr>
          <w:rFonts w:ascii="Times New Roman" w:hAnsi="Times New Roman" w:cs="Times New Roman"/>
          <w:color w:val="000000"/>
          <w:sz w:val="28"/>
          <w:szCs w:val="28"/>
          <w:lang w:val="uk-UA"/>
        </w:rPr>
        <w:t>ійни</w:t>
      </w:r>
      <w:r w:rsidR="002B6B49" w:rsidRPr="00D66324">
        <w:rPr>
          <w:rFonts w:ascii="Times New Roman" w:hAnsi="Times New Roman" w:cs="Times New Roman"/>
          <w:color w:val="000000"/>
          <w:sz w:val="28"/>
          <w:szCs w:val="28"/>
          <w:lang w:val="uk-UA"/>
        </w:rPr>
        <w:t>х</w:t>
      </w:r>
      <w:r w:rsidRPr="00D66324">
        <w:rPr>
          <w:rFonts w:ascii="Times New Roman" w:hAnsi="Times New Roman" w:cs="Times New Roman"/>
          <w:color w:val="000000"/>
          <w:sz w:val="28"/>
          <w:szCs w:val="28"/>
          <w:lang w:val="uk-UA"/>
        </w:rPr>
        <w:t xml:space="preserve"> кор</w:t>
      </w:r>
      <w:r w:rsidR="002B6B49" w:rsidRPr="00D66324">
        <w:rPr>
          <w:rFonts w:ascii="Times New Roman" w:hAnsi="Times New Roman" w:cs="Times New Roman"/>
          <w:color w:val="000000"/>
          <w:sz w:val="28"/>
          <w:szCs w:val="28"/>
          <w:lang w:val="uk-UA"/>
        </w:rPr>
        <w:t>ів</w:t>
      </w:r>
      <w:r w:rsidRPr="00D66324">
        <w:rPr>
          <w:rFonts w:ascii="Times New Roman" w:hAnsi="Times New Roman" w:cs="Times New Roman"/>
          <w:color w:val="000000"/>
          <w:sz w:val="28"/>
          <w:szCs w:val="28"/>
          <w:lang w:val="uk-UA"/>
        </w:rPr>
        <w:t>».</w:t>
      </w:r>
    </w:p>
    <w:p w14:paraId="6406494C" w14:textId="77777777" w:rsidR="0023484E" w:rsidRPr="00D66324" w:rsidRDefault="002B6B49" w:rsidP="000B5D65">
      <w:pPr>
        <w:spacing w:after="0" w:line="240"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На сьогодні розроблено но</w:t>
      </w:r>
      <w:r w:rsidR="00661DCF" w:rsidRPr="00D66324">
        <w:rPr>
          <w:rFonts w:ascii="Times New Roman" w:hAnsi="Times New Roman" w:cs="Times New Roman"/>
          <w:color w:val="000000"/>
          <w:sz w:val="28"/>
          <w:szCs w:val="28"/>
          <w:lang w:val="uk-UA"/>
        </w:rPr>
        <w:t>ву</w:t>
      </w:r>
      <w:r w:rsidRPr="00D66324">
        <w:rPr>
          <w:rFonts w:ascii="Times New Roman" w:hAnsi="Times New Roman" w:cs="Times New Roman"/>
          <w:color w:val="000000"/>
          <w:sz w:val="28"/>
          <w:szCs w:val="28"/>
          <w:lang w:val="uk-UA"/>
        </w:rPr>
        <w:t xml:space="preserve"> матрицю </w:t>
      </w:r>
      <w:r w:rsidR="0023484E" w:rsidRPr="00D66324">
        <w:rPr>
          <w:rFonts w:ascii="Times New Roman" w:hAnsi="Times New Roman" w:cs="Times New Roman"/>
          <w:color w:val="000000"/>
          <w:sz w:val="28"/>
          <w:szCs w:val="28"/>
          <w:lang w:val="uk-UA"/>
        </w:rPr>
        <w:t>БК</w:t>
      </w:r>
      <w:r w:rsidR="00661DCF" w:rsidRPr="00D66324">
        <w:rPr>
          <w:rFonts w:ascii="Times New Roman" w:hAnsi="Times New Roman" w:cs="Times New Roman"/>
          <w:color w:val="000000"/>
          <w:sz w:val="28"/>
          <w:szCs w:val="28"/>
          <w:lang w:val="uk-UA"/>
        </w:rPr>
        <w:t>Г</w:t>
      </w:r>
      <w:r w:rsidR="0023484E" w:rsidRPr="00D66324">
        <w:rPr>
          <w:rFonts w:ascii="Times New Roman" w:hAnsi="Times New Roman" w:cs="Times New Roman"/>
          <w:color w:val="000000"/>
          <w:sz w:val="28"/>
          <w:szCs w:val="28"/>
          <w:lang w:val="uk-UA"/>
        </w:rPr>
        <w:t xml:space="preserve">, </w:t>
      </w:r>
      <w:r w:rsidR="00661DCF" w:rsidRPr="00D66324">
        <w:rPr>
          <w:rFonts w:ascii="Times New Roman" w:hAnsi="Times New Roman" w:cs="Times New Roman"/>
          <w:color w:val="000000"/>
          <w:sz w:val="28"/>
          <w:szCs w:val="28"/>
          <w:lang w:val="uk-UA"/>
        </w:rPr>
        <w:t xml:space="preserve">в основі якої </w:t>
      </w:r>
      <w:r w:rsidR="0023484E" w:rsidRPr="00D66324">
        <w:rPr>
          <w:rFonts w:ascii="Times New Roman" w:hAnsi="Times New Roman" w:cs="Times New Roman"/>
          <w:color w:val="000000"/>
          <w:sz w:val="28"/>
          <w:szCs w:val="28"/>
          <w:lang w:val="uk-UA"/>
        </w:rPr>
        <w:t xml:space="preserve">ефекти диференціації товарів </w:t>
      </w:r>
      <w:r w:rsidR="00661DCF" w:rsidRPr="00D66324">
        <w:rPr>
          <w:rFonts w:ascii="Times New Roman" w:hAnsi="Times New Roman" w:cs="Times New Roman"/>
          <w:color w:val="000000"/>
          <w:sz w:val="28"/>
          <w:szCs w:val="28"/>
          <w:lang w:val="uk-UA"/>
        </w:rPr>
        <w:t>та</w:t>
      </w:r>
      <w:r w:rsidR="0023484E" w:rsidRPr="00D66324">
        <w:rPr>
          <w:rFonts w:ascii="Times New Roman" w:hAnsi="Times New Roman" w:cs="Times New Roman"/>
          <w:color w:val="000000"/>
          <w:sz w:val="28"/>
          <w:szCs w:val="28"/>
          <w:lang w:val="uk-UA"/>
        </w:rPr>
        <w:t xml:space="preserve"> співвідношенн</w:t>
      </w:r>
      <w:r w:rsidR="00661DCF" w:rsidRPr="00D66324">
        <w:rPr>
          <w:rFonts w:ascii="Times New Roman" w:hAnsi="Times New Roman" w:cs="Times New Roman"/>
          <w:color w:val="000000"/>
          <w:sz w:val="28"/>
          <w:szCs w:val="28"/>
          <w:lang w:val="uk-UA"/>
        </w:rPr>
        <w:t>я</w:t>
      </w:r>
      <w:r w:rsidR="0023484E" w:rsidRPr="00D66324">
        <w:rPr>
          <w:rFonts w:ascii="Times New Roman" w:hAnsi="Times New Roman" w:cs="Times New Roman"/>
          <w:color w:val="000000"/>
          <w:sz w:val="28"/>
          <w:szCs w:val="28"/>
          <w:lang w:val="uk-UA"/>
        </w:rPr>
        <w:t xml:space="preserve"> витрати / обсяг</w:t>
      </w:r>
      <w:r w:rsidR="00661DCF" w:rsidRPr="00D66324">
        <w:rPr>
          <w:rFonts w:ascii="Times New Roman" w:hAnsi="Times New Roman" w:cs="Times New Roman"/>
          <w:color w:val="000000"/>
          <w:sz w:val="28"/>
          <w:szCs w:val="28"/>
          <w:lang w:val="uk-UA"/>
        </w:rPr>
        <w:t xml:space="preserve"> (</w:t>
      </w:r>
      <w:r w:rsidR="0023484E" w:rsidRPr="00D66324">
        <w:rPr>
          <w:rFonts w:ascii="Times New Roman" w:hAnsi="Times New Roman" w:cs="Times New Roman"/>
          <w:color w:val="000000"/>
          <w:sz w:val="28"/>
          <w:szCs w:val="28"/>
          <w:lang w:val="uk-UA"/>
        </w:rPr>
        <w:t xml:space="preserve"> рис. </w:t>
      </w:r>
      <w:r w:rsidR="002830DB" w:rsidRPr="00D66324">
        <w:rPr>
          <w:rFonts w:ascii="Times New Roman" w:hAnsi="Times New Roman" w:cs="Times New Roman"/>
          <w:color w:val="000000"/>
          <w:sz w:val="28"/>
          <w:szCs w:val="28"/>
          <w:lang w:val="uk-UA"/>
        </w:rPr>
        <w:t>7</w:t>
      </w:r>
      <w:r w:rsidR="00661DCF" w:rsidRPr="00D66324">
        <w:rPr>
          <w:rFonts w:ascii="Times New Roman" w:hAnsi="Times New Roman" w:cs="Times New Roman"/>
          <w:color w:val="000000"/>
          <w:sz w:val="28"/>
          <w:szCs w:val="28"/>
          <w:lang w:val="uk-UA"/>
        </w:rPr>
        <w:t>)</w:t>
      </w:r>
      <w:r w:rsidR="0023484E" w:rsidRPr="00D66324">
        <w:rPr>
          <w:rFonts w:ascii="Times New Roman" w:hAnsi="Times New Roman" w:cs="Times New Roman"/>
          <w:color w:val="000000"/>
          <w:sz w:val="28"/>
          <w:szCs w:val="28"/>
          <w:lang w:val="uk-UA"/>
        </w:rPr>
        <w:t>:</w:t>
      </w:r>
    </w:p>
    <w:p w14:paraId="6036DD0C" w14:textId="77777777" w:rsidR="0023484E" w:rsidRPr="00D66324" w:rsidRDefault="0023484E" w:rsidP="000B5D65">
      <w:pPr>
        <w:spacing w:after="0" w:line="240" w:lineRule="auto"/>
        <w:ind w:firstLine="680"/>
        <w:jc w:val="both"/>
        <w:rPr>
          <w:rFonts w:ascii="Times New Roman" w:hAnsi="Times New Roman" w:cs="Times New Roman"/>
          <w:color w:val="000000"/>
          <w:sz w:val="28"/>
          <w:szCs w:val="28"/>
          <w:lang w:val="uk-UA"/>
        </w:rPr>
      </w:pPr>
    </w:p>
    <w:p w14:paraId="33CAF98A" w14:textId="77777777" w:rsidR="00BB105D" w:rsidRPr="00D66324" w:rsidRDefault="00BB105D" w:rsidP="00BB105D">
      <w:pPr>
        <w:spacing w:after="0" w:line="240" w:lineRule="auto"/>
        <w:jc w:val="center"/>
        <w:rPr>
          <w:rFonts w:ascii="Times New Roman" w:hAnsi="Times New Roman" w:cs="Times New Roman"/>
          <w:color w:val="000000"/>
          <w:sz w:val="28"/>
          <w:szCs w:val="28"/>
          <w:lang w:val="uk-UA"/>
        </w:rPr>
      </w:pPr>
      <w:r w:rsidRPr="00D66324">
        <w:rPr>
          <w:rFonts w:ascii="Times New Roman" w:hAnsi="Times New Roman" w:cs="Times New Roman"/>
          <w:noProof/>
          <w:color w:val="000000"/>
          <w:sz w:val="28"/>
          <w:szCs w:val="28"/>
        </w:rPr>
        <w:drawing>
          <wp:inline distT="0" distB="0" distL="0" distR="0" wp14:anchorId="020EE59B" wp14:editId="413F10E6">
            <wp:extent cx="4532942" cy="2952750"/>
            <wp:effectExtent l="0" t="0" r="127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Безымянный.png"/>
                    <pic:cNvPicPr/>
                  </pic:nvPicPr>
                  <pic:blipFill rotWithShape="1">
                    <a:blip r:embed="rId19">
                      <a:extLst>
                        <a:ext uri="{28A0092B-C50C-407E-A947-70E740481C1C}">
                          <a14:useLocalDpi xmlns:a14="http://schemas.microsoft.com/office/drawing/2010/main" val="0"/>
                        </a:ext>
                      </a:extLst>
                    </a:blip>
                    <a:srcRect r="19226" b="31708"/>
                    <a:stretch/>
                  </pic:blipFill>
                  <pic:spPr bwMode="auto">
                    <a:xfrm>
                      <a:off x="0" y="0"/>
                      <a:ext cx="4602434" cy="2998017"/>
                    </a:xfrm>
                    <a:prstGeom prst="rect">
                      <a:avLst/>
                    </a:prstGeom>
                    <a:ln>
                      <a:noFill/>
                    </a:ln>
                    <a:extLst>
                      <a:ext uri="{53640926-AAD7-44D8-BBD7-CCE9431645EC}">
                        <a14:shadowObscured xmlns:a14="http://schemas.microsoft.com/office/drawing/2010/main"/>
                      </a:ext>
                    </a:extLst>
                  </pic:spPr>
                </pic:pic>
              </a:graphicData>
            </a:graphic>
          </wp:inline>
        </w:drawing>
      </w:r>
    </w:p>
    <w:p w14:paraId="0CD3F75B" w14:textId="77777777" w:rsidR="0023484E" w:rsidRPr="00D66324" w:rsidRDefault="0023484E" w:rsidP="002830DB">
      <w:pPr>
        <w:spacing w:before="120" w:after="0" w:line="240" w:lineRule="auto"/>
        <w:jc w:val="center"/>
        <w:rPr>
          <w:rFonts w:ascii="Times New Roman" w:hAnsi="Times New Roman" w:cs="Times New Roman"/>
          <w:b/>
          <w:color w:val="000000"/>
          <w:sz w:val="28"/>
          <w:szCs w:val="28"/>
          <w:lang w:val="uk-UA"/>
        </w:rPr>
      </w:pPr>
      <w:r w:rsidRPr="00D66324">
        <w:rPr>
          <w:rFonts w:ascii="Times New Roman" w:hAnsi="Times New Roman" w:cs="Times New Roman"/>
          <w:b/>
          <w:bCs/>
          <w:color w:val="000000"/>
          <w:sz w:val="28"/>
          <w:szCs w:val="28"/>
          <w:lang w:val="uk-UA"/>
        </w:rPr>
        <w:t>Рис</w:t>
      </w:r>
      <w:r w:rsidR="002830DB" w:rsidRPr="00D66324">
        <w:rPr>
          <w:rFonts w:ascii="Times New Roman" w:hAnsi="Times New Roman" w:cs="Times New Roman"/>
          <w:b/>
          <w:bCs/>
          <w:color w:val="000000"/>
          <w:sz w:val="28"/>
          <w:szCs w:val="28"/>
          <w:lang w:val="uk-UA"/>
        </w:rPr>
        <w:t xml:space="preserve">унок 7 </w:t>
      </w:r>
      <w:r w:rsidR="002830DB" w:rsidRPr="00D66324">
        <w:rPr>
          <w:b/>
          <w:spacing w:val="-2"/>
          <w:sz w:val="28"/>
          <w:szCs w:val="28"/>
          <w:lang w:val="uk-UA"/>
        </w:rPr>
        <w:t>–</w:t>
      </w:r>
      <w:r w:rsidRPr="00D66324">
        <w:rPr>
          <w:rFonts w:ascii="Times New Roman" w:hAnsi="Times New Roman" w:cs="Times New Roman"/>
          <w:b/>
          <w:color w:val="000000"/>
          <w:sz w:val="28"/>
          <w:szCs w:val="28"/>
          <w:lang w:val="uk-UA"/>
        </w:rPr>
        <w:t xml:space="preserve"> Нова матриця БКГ</w:t>
      </w:r>
    </w:p>
    <w:p w14:paraId="3AC517D4" w14:textId="77777777" w:rsidR="0023484E" w:rsidRPr="00D66324" w:rsidRDefault="0023484E" w:rsidP="000B5D65">
      <w:pPr>
        <w:spacing w:after="0" w:line="240" w:lineRule="auto"/>
        <w:ind w:firstLine="680"/>
        <w:jc w:val="both"/>
        <w:rPr>
          <w:rFonts w:ascii="Times New Roman" w:hAnsi="Times New Roman" w:cs="Times New Roman"/>
          <w:color w:val="000000"/>
          <w:sz w:val="28"/>
          <w:szCs w:val="28"/>
          <w:lang w:val="uk-UA"/>
        </w:rPr>
      </w:pPr>
    </w:p>
    <w:p w14:paraId="362FFB94" w14:textId="77777777" w:rsidR="0023484E" w:rsidRPr="00D66324" w:rsidRDefault="0023484E" w:rsidP="000B5D65">
      <w:pPr>
        <w:spacing w:after="0" w:line="240"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 xml:space="preserve">У новій матриці, як і в попередній, </w:t>
      </w:r>
      <w:r w:rsidR="00661DCF" w:rsidRPr="00D66324">
        <w:rPr>
          <w:rFonts w:ascii="Times New Roman" w:hAnsi="Times New Roman" w:cs="Times New Roman"/>
          <w:color w:val="000000"/>
          <w:sz w:val="28"/>
          <w:szCs w:val="28"/>
          <w:lang w:val="uk-UA"/>
        </w:rPr>
        <w:t>до уваги береться</w:t>
      </w:r>
      <w:r w:rsidRPr="00D66324">
        <w:rPr>
          <w:rFonts w:ascii="Times New Roman" w:hAnsi="Times New Roman" w:cs="Times New Roman"/>
          <w:color w:val="000000"/>
          <w:sz w:val="28"/>
          <w:szCs w:val="28"/>
          <w:lang w:val="uk-UA"/>
        </w:rPr>
        <w:t xml:space="preserve"> поєднання двох змінних, </w:t>
      </w:r>
      <w:r w:rsidR="00661DCF" w:rsidRPr="00D66324">
        <w:rPr>
          <w:rFonts w:ascii="Times New Roman" w:hAnsi="Times New Roman" w:cs="Times New Roman"/>
          <w:color w:val="000000"/>
          <w:sz w:val="28"/>
          <w:szCs w:val="28"/>
          <w:lang w:val="uk-UA"/>
        </w:rPr>
        <w:t>у</w:t>
      </w:r>
      <w:r w:rsidRPr="00D66324">
        <w:rPr>
          <w:rFonts w:ascii="Times New Roman" w:hAnsi="Times New Roman" w:cs="Times New Roman"/>
          <w:color w:val="000000"/>
          <w:sz w:val="28"/>
          <w:szCs w:val="28"/>
          <w:lang w:val="uk-UA"/>
        </w:rPr>
        <w:t xml:space="preserve"> результаті </w:t>
      </w:r>
      <w:r w:rsidR="00661DCF" w:rsidRPr="00D66324">
        <w:rPr>
          <w:rFonts w:ascii="Times New Roman" w:hAnsi="Times New Roman" w:cs="Times New Roman"/>
          <w:color w:val="000000"/>
          <w:sz w:val="28"/>
          <w:szCs w:val="28"/>
          <w:lang w:val="uk-UA"/>
        </w:rPr>
        <w:t xml:space="preserve">чого </w:t>
      </w:r>
      <w:r w:rsidRPr="00D66324">
        <w:rPr>
          <w:rFonts w:ascii="Times New Roman" w:hAnsi="Times New Roman" w:cs="Times New Roman"/>
          <w:color w:val="000000"/>
          <w:sz w:val="28"/>
          <w:szCs w:val="28"/>
          <w:lang w:val="uk-UA"/>
        </w:rPr>
        <w:t>визначається ефективність окремих видів діяльн</w:t>
      </w:r>
      <w:r w:rsidR="00661DCF" w:rsidRPr="00D66324">
        <w:rPr>
          <w:rFonts w:ascii="Times New Roman" w:hAnsi="Times New Roman" w:cs="Times New Roman"/>
          <w:color w:val="000000"/>
          <w:sz w:val="28"/>
          <w:szCs w:val="28"/>
          <w:lang w:val="uk-UA"/>
        </w:rPr>
        <w:t>ості</w:t>
      </w:r>
      <w:r w:rsidRPr="00D66324">
        <w:rPr>
          <w:rFonts w:ascii="Times New Roman" w:hAnsi="Times New Roman" w:cs="Times New Roman"/>
          <w:color w:val="000000"/>
          <w:sz w:val="28"/>
          <w:szCs w:val="28"/>
          <w:lang w:val="uk-UA"/>
        </w:rPr>
        <w:t>. Наприклад, поєднання слабкого ефекту диференціації товарів і низького ефекту витрати</w:t>
      </w:r>
      <w:r w:rsidR="00661DCF" w:rsidRPr="00D66324">
        <w:rPr>
          <w:rFonts w:ascii="Times New Roman" w:hAnsi="Times New Roman" w:cs="Times New Roman"/>
          <w:color w:val="000000"/>
          <w:sz w:val="28"/>
          <w:szCs w:val="28"/>
          <w:lang w:val="uk-UA"/>
        </w:rPr>
        <w:t> </w:t>
      </w:r>
      <w:r w:rsidRPr="00D66324">
        <w:rPr>
          <w:rFonts w:ascii="Times New Roman" w:hAnsi="Times New Roman" w:cs="Times New Roman"/>
          <w:color w:val="000000"/>
          <w:sz w:val="28"/>
          <w:szCs w:val="28"/>
          <w:lang w:val="uk-UA"/>
        </w:rPr>
        <w:t>/</w:t>
      </w:r>
      <w:r w:rsidR="00661DCF" w:rsidRPr="00D66324">
        <w:rPr>
          <w:rFonts w:ascii="Times New Roman" w:hAnsi="Times New Roman" w:cs="Times New Roman"/>
          <w:color w:val="000000"/>
          <w:sz w:val="28"/>
          <w:szCs w:val="28"/>
          <w:lang w:val="uk-UA"/>
        </w:rPr>
        <w:t> </w:t>
      </w:r>
      <w:r w:rsidRPr="00D66324">
        <w:rPr>
          <w:rFonts w:ascii="Times New Roman" w:hAnsi="Times New Roman" w:cs="Times New Roman"/>
          <w:color w:val="000000"/>
          <w:sz w:val="28"/>
          <w:szCs w:val="28"/>
          <w:lang w:val="uk-UA"/>
        </w:rPr>
        <w:t>обсяг призводить до безперспективно</w:t>
      </w:r>
      <w:r w:rsidR="00661DCF" w:rsidRPr="00D66324">
        <w:rPr>
          <w:rFonts w:ascii="Times New Roman" w:hAnsi="Times New Roman" w:cs="Times New Roman"/>
          <w:color w:val="000000"/>
          <w:sz w:val="28"/>
          <w:szCs w:val="28"/>
          <w:lang w:val="uk-UA"/>
        </w:rPr>
        <w:t>ї</w:t>
      </w:r>
      <w:r w:rsidRPr="00D66324">
        <w:rPr>
          <w:rFonts w:ascii="Times New Roman" w:hAnsi="Times New Roman" w:cs="Times New Roman"/>
          <w:color w:val="000000"/>
          <w:sz w:val="28"/>
          <w:szCs w:val="28"/>
          <w:lang w:val="uk-UA"/>
        </w:rPr>
        <w:t xml:space="preserve"> діяльності (</w:t>
      </w:r>
      <w:r w:rsidR="00661DCF" w:rsidRPr="00D66324">
        <w:rPr>
          <w:rFonts w:ascii="Times New Roman" w:hAnsi="Times New Roman" w:cs="Times New Roman"/>
          <w:color w:val="000000"/>
          <w:sz w:val="28"/>
          <w:szCs w:val="28"/>
          <w:lang w:val="uk-UA"/>
        </w:rPr>
        <w:t>аналогічно</w:t>
      </w:r>
      <w:r w:rsidRPr="00D66324">
        <w:rPr>
          <w:rFonts w:ascii="Times New Roman" w:hAnsi="Times New Roman" w:cs="Times New Roman"/>
          <w:color w:val="000000"/>
          <w:sz w:val="28"/>
          <w:szCs w:val="28"/>
          <w:lang w:val="uk-UA"/>
        </w:rPr>
        <w:t xml:space="preserve"> «</w:t>
      </w:r>
      <w:r w:rsidR="00661DCF" w:rsidRPr="00D66324">
        <w:rPr>
          <w:rFonts w:ascii="Times New Roman" w:hAnsi="Times New Roman" w:cs="Times New Roman"/>
          <w:color w:val="000000"/>
          <w:sz w:val="28"/>
          <w:szCs w:val="28"/>
          <w:lang w:val="uk-UA"/>
        </w:rPr>
        <w:t>Собакам</w:t>
      </w:r>
      <w:r w:rsidRPr="00D66324">
        <w:rPr>
          <w:rFonts w:ascii="Times New Roman" w:hAnsi="Times New Roman" w:cs="Times New Roman"/>
          <w:color w:val="000000"/>
          <w:sz w:val="28"/>
          <w:szCs w:val="28"/>
          <w:lang w:val="uk-UA"/>
        </w:rPr>
        <w:t xml:space="preserve">» в </w:t>
      </w:r>
      <w:r w:rsidR="00661DCF" w:rsidRPr="00D66324">
        <w:rPr>
          <w:rFonts w:ascii="Times New Roman" w:hAnsi="Times New Roman" w:cs="Times New Roman"/>
          <w:color w:val="000000"/>
          <w:sz w:val="28"/>
          <w:szCs w:val="28"/>
          <w:lang w:val="uk-UA"/>
        </w:rPr>
        <w:t xml:space="preserve">попередній </w:t>
      </w:r>
      <w:r w:rsidRPr="00D66324">
        <w:rPr>
          <w:rFonts w:ascii="Times New Roman" w:hAnsi="Times New Roman" w:cs="Times New Roman"/>
          <w:color w:val="000000"/>
          <w:sz w:val="28"/>
          <w:szCs w:val="28"/>
          <w:lang w:val="uk-UA"/>
        </w:rPr>
        <w:t>двомірн</w:t>
      </w:r>
      <w:r w:rsidR="00661DCF" w:rsidRPr="00D66324">
        <w:rPr>
          <w:rFonts w:ascii="Times New Roman" w:hAnsi="Times New Roman" w:cs="Times New Roman"/>
          <w:color w:val="000000"/>
          <w:sz w:val="28"/>
          <w:szCs w:val="28"/>
          <w:lang w:val="uk-UA"/>
        </w:rPr>
        <w:t>ій</w:t>
      </w:r>
      <w:r w:rsidRPr="00D66324">
        <w:rPr>
          <w:rFonts w:ascii="Times New Roman" w:hAnsi="Times New Roman" w:cs="Times New Roman"/>
          <w:color w:val="000000"/>
          <w:sz w:val="28"/>
          <w:szCs w:val="28"/>
          <w:lang w:val="uk-UA"/>
        </w:rPr>
        <w:t xml:space="preserve"> матриці БКГ).</w:t>
      </w:r>
    </w:p>
    <w:p w14:paraId="69D33541" w14:textId="77777777" w:rsidR="002830DB" w:rsidRPr="00D66324" w:rsidRDefault="002830DB" w:rsidP="002830DB">
      <w:pPr>
        <w:spacing w:after="120" w:line="240" w:lineRule="auto"/>
        <w:jc w:val="center"/>
        <w:outlineLvl w:val="0"/>
        <w:rPr>
          <w:rFonts w:ascii="Times New Roman" w:hAnsi="Times New Roman" w:cs="Times New Roman"/>
          <w:b/>
          <w:color w:val="000000"/>
          <w:kern w:val="36"/>
          <w:sz w:val="28"/>
          <w:szCs w:val="28"/>
          <w:lang w:val="uk-UA"/>
        </w:rPr>
      </w:pPr>
    </w:p>
    <w:p w14:paraId="66AEEC4E" w14:textId="77777777" w:rsidR="0023484E" w:rsidRPr="00D66324" w:rsidRDefault="0023484E" w:rsidP="002830DB">
      <w:pPr>
        <w:spacing w:after="120" w:line="240" w:lineRule="auto"/>
        <w:jc w:val="center"/>
        <w:outlineLvl w:val="0"/>
        <w:rPr>
          <w:rFonts w:ascii="Times New Roman" w:hAnsi="Times New Roman" w:cs="Times New Roman"/>
          <w:b/>
          <w:color w:val="000000"/>
          <w:kern w:val="36"/>
          <w:sz w:val="28"/>
          <w:szCs w:val="28"/>
          <w:lang w:val="uk-UA"/>
        </w:rPr>
      </w:pPr>
      <w:r w:rsidRPr="00D66324">
        <w:rPr>
          <w:rFonts w:ascii="Times New Roman" w:hAnsi="Times New Roman" w:cs="Times New Roman"/>
          <w:b/>
          <w:color w:val="000000"/>
          <w:kern w:val="36"/>
          <w:sz w:val="28"/>
          <w:szCs w:val="28"/>
          <w:lang w:val="uk-UA"/>
        </w:rPr>
        <w:t>Питання для самоконтролю</w:t>
      </w:r>
    </w:p>
    <w:p w14:paraId="5FAC698A" w14:textId="77777777" w:rsidR="0023484E" w:rsidRPr="00D66324" w:rsidRDefault="0023484E" w:rsidP="000B5D65">
      <w:pPr>
        <w:spacing w:after="0" w:line="240"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 xml:space="preserve">1. </w:t>
      </w:r>
      <w:r w:rsidR="002830DB" w:rsidRPr="00D66324">
        <w:rPr>
          <w:rFonts w:ascii="Times New Roman" w:hAnsi="Times New Roman" w:cs="Times New Roman"/>
          <w:color w:val="000000"/>
          <w:sz w:val="28"/>
          <w:szCs w:val="28"/>
          <w:lang w:val="uk-UA"/>
        </w:rPr>
        <w:t> </w:t>
      </w:r>
      <w:r w:rsidRPr="00D66324">
        <w:rPr>
          <w:rFonts w:ascii="Times New Roman" w:hAnsi="Times New Roman" w:cs="Times New Roman"/>
          <w:color w:val="000000"/>
          <w:sz w:val="28"/>
          <w:szCs w:val="28"/>
          <w:lang w:val="uk-UA"/>
        </w:rPr>
        <w:t>Розкрийте сут</w:t>
      </w:r>
      <w:r w:rsidR="009336B4" w:rsidRPr="00D66324">
        <w:rPr>
          <w:rFonts w:ascii="Times New Roman" w:hAnsi="Times New Roman" w:cs="Times New Roman"/>
          <w:color w:val="000000"/>
          <w:sz w:val="28"/>
          <w:szCs w:val="28"/>
          <w:lang w:val="uk-UA"/>
        </w:rPr>
        <w:t>ність</w:t>
      </w:r>
      <w:r w:rsidRPr="00D66324">
        <w:rPr>
          <w:rFonts w:ascii="Times New Roman" w:hAnsi="Times New Roman" w:cs="Times New Roman"/>
          <w:color w:val="000000"/>
          <w:sz w:val="28"/>
          <w:szCs w:val="28"/>
          <w:lang w:val="uk-UA"/>
        </w:rPr>
        <w:t xml:space="preserve"> </w:t>
      </w:r>
      <w:r w:rsidR="00661DCF" w:rsidRPr="00D66324">
        <w:rPr>
          <w:rFonts w:ascii="Times New Roman" w:hAnsi="Times New Roman" w:cs="Times New Roman"/>
          <w:color w:val="000000"/>
          <w:sz w:val="28"/>
          <w:szCs w:val="28"/>
          <w:lang w:val="uk-UA"/>
        </w:rPr>
        <w:t>та</w:t>
      </w:r>
      <w:r w:rsidRPr="00D66324">
        <w:rPr>
          <w:rFonts w:ascii="Times New Roman" w:hAnsi="Times New Roman" w:cs="Times New Roman"/>
          <w:color w:val="000000"/>
          <w:sz w:val="28"/>
          <w:szCs w:val="28"/>
          <w:lang w:val="uk-UA"/>
        </w:rPr>
        <w:t xml:space="preserve"> мету сегментації ринку.</w:t>
      </w:r>
    </w:p>
    <w:p w14:paraId="7459C0FA" w14:textId="77777777" w:rsidR="0023484E" w:rsidRPr="00D66324" w:rsidRDefault="0023484E" w:rsidP="000B5D65">
      <w:pPr>
        <w:spacing w:after="0" w:line="240"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 xml:space="preserve">2. </w:t>
      </w:r>
      <w:r w:rsidR="002830DB" w:rsidRPr="00D66324">
        <w:rPr>
          <w:rFonts w:ascii="Times New Roman" w:hAnsi="Times New Roman" w:cs="Times New Roman"/>
          <w:color w:val="000000"/>
          <w:sz w:val="28"/>
          <w:szCs w:val="28"/>
          <w:lang w:val="uk-UA"/>
        </w:rPr>
        <w:t> </w:t>
      </w:r>
      <w:r w:rsidR="00661DCF" w:rsidRPr="00D66324">
        <w:rPr>
          <w:rFonts w:ascii="Times New Roman" w:hAnsi="Times New Roman" w:cs="Times New Roman"/>
          <w:color w:val="000000"/>
          <w:sz w:val="28"/>
          <w:szCs w:val="28"/>
          <w:lang w:val="uk-UA"/>
        </w:rPr>
        <w:t xml:space="preserve">За якими </w:t>
      </w:r>
      <w:r w:rsidRPr="00D66324">
        <w:rPr>
          <w:rFonts w:ascii="Times New Roman" w:hAnsi="Times New Roman" w:cs="Times New Roman"/>
          <w:color w:val="000000"/>
          <w:sz w:val="28"/>
          <w:szCs w:val="28"/>
          <w:lang w:val="uk-UA"/>
        </w:rPr>
        <w:t>ознак</w:t>
      </w:r>
      <w:r w:rsidR="00661DCF" w:rsidRPr="00D66324">
        <w:rPr>
          <w:rFonts w:ascii="Times New Roman" w:hAnsi="Times New Roman" w:cs="Times New Roman"/>
          <w:color w:val="000000"/>
          <w:sz w:val="28"/>
          <w:szCs w:val="28"/>
          <w:lang w:val="uk-UA"/>
        </w:rPr>
        <w:t>ами та</w:t>
      </w:r>
      <w:r w:rsidRPr="00D66324">
        <w:rPr>
          <w:rFonts w:ascii="Times New Roman" w:hAnsi="Times New Roman" w:cs="Times New Roman"/>
          <w:color w:val="000000"/>
          <w:sz w:val="28"/>
          <w:szCs w:val="28"/>
          <w:lang w:val="uk-UA"/>
        </w:rPr>
        <w:t xml:space="preserve"> критері</w:t>
      </w:r>
      <w:r w:rsidR="00661DCF" w:rsidRPr="00D66324">
        <w:rPr>
          <w:rFonts w:ascii="Times New Roman" w:hAnsi="Times New Roman" w:cs="Times New Roman"/>
          <w:color w:val="000000"/>
          <w:sz w:val="28"/>
          <w:szCs w:val="28"/>
          <w:lang w:val="uk-UA"/>
        </w:rPr>
        <w:t>ями проводиться</w:t>
      </w:r>
      <w:r w:rsidRPr="00D66324">
        <w:rPr>
          <w:rFonts w:ascii="Times New Roman" w:hAnsi="Times New Roman" w:cs="Times New Roman"/>
          <w:color w:val="000000"/>
          <w:sz w:val="28"/>
          <w:szCs w:val="28"/>
          <w:lang w:val="uk-UA"/>
        </w:rPr>
        <w:t xml:space="preserve"> сегментаці</w:t>
      </w:r>
      <w:r w:rsidR="00661DCF" w:rsidRPr="00D66324">
        <w:rPr>
          <w:rFonts w:ascii="Times New Roman" w:hAnsi="Times New Roman" w:cs="Times New Roman"/>
          <w:color w:val="000000"/>
          <w:sz w:val="28"/>
          <w:szCs w:val="28"/>
          <w:lang w:val="uk-UA"/>
        </w:rPr>
        <w:t>я</w:t>
      </w:r>
      <w:r w:rsidRPr="00D66324">
        <w:rPr>
          <w:rFonts w:ascii="Times New Roman" w:hAnsi="Times New Roman" w:cs="Times New Roman"/>
          <w:color w:val="000000"/>
          <w:sz w:val="28"/>
          <w:szCs w:val="28"/>
          <w:lang w:val="uk-UA"/>
        </w:rPr>
        <w:t xml:space="preserve"> ринку</w:t>
      </w:r>
      <w:r w:rsidR="00661DCF" w:rsidRPr="00D66324">
        <w:rPr>
          <w:rFonts w:ascii="Times New Roman" w:hAnsi="Times New Roman" w:cs="Times New Roman"/>
          <w:color w:val="000000"/>
          <w:sz w:val="28"/>
          <w:szCs w:val="28"/>
          <w:lang w:val="uk-UA"/>
        </w:rPr>
        <w:t>?</w:t>
      </w:r>
    </w:p>
    <w:p w14:paraId="324D1B9A" w14:textId="77777777" w:rsidR="0023484E" w:rsidRPr="00D66324" w:rsidRDefault="0023484E" w:rsidP="000B5D65">
      <w:pPr>
        <w:spacing w:after="0" w:line="240"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 xml:space="preserve">3. </w:t>
      </w:r>
      <w:r w:rsidR="002830DB" w:rsidRPr="00D66324">
        <w:rPr>
          <w:rFonts w:ascii="Times New Roman" w:hAnsi="Times New Roman" w:cs="Times New Roman"/>
          <w:color w:val="000000"/>
          <w:sz w:val="28"/>
          <w:szCs w:val="28"/>
          <w:lang w:val="uk-UA"/>
        </w:rPr>
        <w:t> </w:t>
      </w:r>
      <w:r w:rsidR="00EE4ED1" w:rsidRPr="00D66324">
        <w:rPr>
          <w:rFonts w:ascii="Times New Roman" w:hAnsi="Times New Roman" w:cs="Times New Roman"/>
          <w:color w:val="000000"/>
          <w:sz w:val="28"/>
          <w:szCs w:val="28"/>
          <w:lang w:val="uk-UA"/>
        </w:rPr>
        <w:t xml:space="preserve">Назвіть та охарактеризуйте </w:t>
      </w:r>
      <w:r w:rsidRPr="00D66324">
        <w:rPr>
          <w:rFonts w:ascii="Times New Roman" w:hAnsi="Times New Roman" w:cs="Times New Roman"/>
          <w:color w:val="000000"/>
          <w:sz w:val="28"/>
          <w:szCs w:val="28"/>
          <w:lang w:val="uk-UA"/>
        </w:rPr>
        <w:t>способи сегментації</w:t>
      </w:r>
      <w:r w:rsidR="00EE4ED1" w:rsidRPr="00D66324">
        <w:rPr>
          <w:rFonts w:ascii="Times New Roman" w:hAnsi="Times New Roman" w:cs="Times New Roman"/>
          <w:color w:val="000000"/>
          <w:sz w:val="28"/>
          <w:szCs w:val="28"/>
          <w:lang w:val="uk-UA"/>
        </w:rPr>
        <w:t xml:space="preserve"> ринку.</w:t>
      </w:r>
    </w:p>
    <w:p w14:paraId="5328A242" w14:textId="77777777" w:rsidR="0023484E" w:rsidRPr="00D66324" w:rsidRDefault="0023484E" w:rsidP="000B5D65">
      <w:pPr>
        <w:spacing w:after="0" w:line="240"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4.</w:t>
      </w:r>
      <w:r w:rsidR="002830DB" w:rsidRPr="00D66324">
        <w:rPr>
          <w:rFonts w:ascii="Times New Roman" w:hAnsi="Times New Roman" w:cs="Times New Roman"/>
          <w:color w:val="000000"/>
          <w:sz w:val="28"/>
          <w:szCs w:val="28"/>
          <w:lang w:val="uk-UA"/>
        </w:rPr>
        <w:t> </w:t>
      </w:r>
      <w:r w:rsidRPr="00D66324">
        <w:rPr>
          <w:rFonts w:ascii="Times New Roman" w:hAnsi="Times New Roman" w:cs="Times New Roman"/>
          <w:color w:val="000000"/>
          <w:sz w:val="28"/>
          <w:szCs w:val="28"/>
          <w:lang w:val="uk-UA"/>
        </w:rPr>
        <w:t xml:space="preserve"> Назвіть цільові сегменти </w:t>
      </w:r>
      <w:r w:rsidR="00EE4ED1" w:rsidRPr="00D66324">
        <w:rPr>
          <w:rFonts w:ascii="Times New Roman" w:hAnsi="Times New Roman" w:cs="Times New Roman"/>
          <w:color w:val="000000"/>
          <w:sz w:val="28"/>
          <w:szCs w:val="28"/>
          <w:lang w:val="uk-UA"/>
        </w:rPr>
        <w:t>й</w:t>
      </w:r>
      <w:r w:rsidRPr="00D66324">
        <w:rPr>
          <w:rFonts w:ascii="Times New Roman" w:hAnsi="Times New Roman" w:cs="Times New Roman"/>
          <w:color w:val="000000"/>
          <w:sz w:val="28"/>
          <w:szCs w:val="28"/>
          <w:lang w:val="uk-UA"/>
        </w:rPr>
        <w:t xml:space="preserve"> можливі варіанти </w:t>
      </w:r>
      <w:r w:rsidR="00EE4ED1" w:rsidRPr="00D66324">
        <w:rPr>
          <w:rFonts w:ascii="Times New Roman" w:hAnsi="Times New Roman" w:cs="Times New Roman"/>
          <w:color w:val="000000"/>
          <w:sz w:val="28"/>
          <w:szCs w:val="28"/>
          <w:lang w:val="uk-UA"/>
        </w:rPr>
        <w:t>їх</w:t>
      </w:r>
      <w:r w:rsidRPr="00D66324">
        <w:rPr>
          <w:rFonts w:ascii="Times New Roman" w:hAnsi="Times New Roman" w:cs="Times New Roman"/>
          <w:color w:val="000000"/>
          <w:sz w:val="28"/>
          <w:szCs w:val="28"/>
          <w:lang w:val="uk-UA"/>
        </w:rPr>
        <w:t xml:space="preserve"> вибору.</w:t>
      </w:r>
    </w:p>
    <w:p w14:paraId="58E5AA79" w14:textId="77777777" w:rsidR="0023484E" w:rsidRPr="00D66324" w:rsidRDefault="0023484E" w:rsidP="000B5D65">
      <w:pPr>
        <w:spacing w:after="0" w:line="240"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5.</w:t>
      </w:r>
      <w:r w:rsidR="002830DB" w:rsidRPr="00D66324">
        <w:rPr>
          <w:rFonts w:ascii="Times New Roman" w:hAnsi="Times New Roman" w:cs="Times New Roman"/>
          <w:color w:val="000000"/>
          <w:sz w:val="28"/>
          <w:szCs w:val="28"/>
          <w:lang w:val="uk-UA"/>
        </w:rPr>
        <w:t> </w:t>
      </w:r>
      <w:r w:rsidRPr="00D66324">
        <w:rPr>
          <w:rFonts w:ascii="Times New Roman" w:hAnsi="Times New Roman" w:cs="Times New Roman"/>
          <w:color w:val="000000"/>
          <w:sz w:val="28"/>
          <w:szCs w:val="28"/>
          <w:lang w:val="uk-UA"/>
        </w:rPr>
        <w:t xml:space="preserve"> Розкрийте </w:t>
      </w:r>
      <w:r w:rsidR="00EE4ED1" w:rsidRPr="00D66324">
        <w:rPr>
          <w:rFonts w:ascii="Times New Roman" w:hAnsi="Times New Roman" w:cs="Times New Roman"/>
          <w:color w:val="000000"/>
          <w:sz w:val="28"/>
          <w:szCs w:val="28"/>
          <w:lang w:val="uk-UA"/>
        </w:rPr>
        <w:t xml:space="preserve">сутність таких </w:t>
      </w:r>
      <w:r w:rsidRPr="00D66324">
        <w:rPr>
          <w:rFonts w:ascii="Times New Roman" w:hAnsi="Times New Roman" w:cs="Times New Roman"/>
          <w:color w:val="000000"/>
          <w:sz w:val="28"/>
          <w:szCs w:val="28"/>
          <w:lang w:val="uk-UA"/>
        </w:rPr>
        <w:t>понят</w:t>
      </w:r>
      <w:r w:rsidR="00EE4ED1" w:rsidRPr="00D66324">
        <w:rPr>
          <w:rFonts w:ascii="Times New Roman" w:hAnsi="Times New Roman" w:cs="Times New Roman"/>
          <w:color w:val="000000"/>
          <w:sz w:val="28"/>
          <w:szCs w:val="28"/>
          <w:lang w:val="uk-UA"/>
        </w:rPr>
        <w:t>ь, як «</w:t>
      </w:r>
      <w:r w:rsidRPr="00D66324">
        <w:rPr>
          <w:rFonts w:ascii="Times New Roman" w:hAnsi="Times New Roman" w:cs="Times New Roman"/>
          <w:color w:val="000000"/>
          <w:sz w:val="28"/>
          <w:szCs w:val="28"/>
          <w:lang w:val="uk-UA"/>
        </w:rPr>
        <w:t>ринкова ніша</w:t>
      </w:r>
      <w:r w:rsidR="00EE4ED1" w:rsidRPr="00D66324">
        <w:rPr>
          <w:rFonts w:ascii="Times New Roman" w:hAnsi="Times New Roman" w:cs="Times New Roman"/>
          <w:color w:val="000000"/>
          <w:sz w:val="28"/>
          <w:szCs w:val="28"/>
          <w:lang w:val="uk-UA"/>
        </w:rPr>
        <w:t>» та «</w:t>
      </w:r>
      <w:r w:rsidRPr="00D66324">
        <w:rPr>
          <w:rFonts w:ascii="Times New Roman" w:hAnsi="Times New Roman" w:cs="Times New Roman"/>
          <w:color w:val="000000"/>
          <w:sz w:val="28"/>
          <w:szCs w:val="28"/>
          <w:lang w:val="uk-UA"/>
        </w:rPr>
        <w:t>ринкове вікно</w:t>
      </w:r>
      <w:r w:rsidR="00EE4ED1" w:rsidRPr="00D66324">
        <w:rPr>
          <w:rFonts w:ascii="Times New Roman" w:hAnsi="Times New Roman" w:cs="Times New Roman"/>
          <w:color w:val="000000"/>
          <w:sz w:val="28"/>
          <w:szCs w:val="28"/>
          <w:lang w:val="uk-UA"/>
        </w:rPr>
        <w:t>»</w:t>
      </w:r>
      <w:r w:rsidRPr="00D66324">
        <w:rPr>
          <w:rFonts w:ascii="Times New Roman" w:hAnsi="Times New Roman" w:cs="Times New Roman"/>
          <w:color w:val="000000"/>
          <w:sz w:val="28"/>
          <w:szCs w:val="28"/>
          <w:lang w:val="uk-UA"/>
        </w:rPr>
        <w:t>.</w:t>
      </w:r>
    </w:p>
    <w:p w14:paraId="7DC9BE64" w14:textId="77777777" w:rsidR="0023484E" w:rsidRPr="00D66324" w:rsidRDefault="0023484E" w:rsidP="000537BF">
      <w:pPr>
        <w:tabs>
          <w:tab w:val="left" w:pos="1134"/>
        </w:tabs>
        <w:spacing w:after="0" w:line="240"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lastRenderedPageBreak/>
        <w:t>6.</w:t>
      </w:r>
      <w:r w:rsidR="000537BF" w:rsidRPr="00D66324">
        <w:rPr>
          <w:rFonts w:ascii="Times New Roman" w:hAnsi="Times New Roman" w:cs="Times New Roman"/>
          <w:color w:val="000000"/>
          <w:sz w:val="28"/>
          <w:szCs w:val="28"/>
          <w:lang w:val="uk-UA"/>
        </w:rPr>
        <w:t>  </w:t>
      </w:r>
      <w:r w:rsidR="00EE4ED1" w:rsidRPr="00D66324">
        <w:rPr>
          <w:rFonts w:ascii="Times New Roman" w:hAnsi="Times New Roman" w:cs="Times New Roman"/>
          <w:color w:val="000000"/>
          <w:sz w:val="28"/>
          <w:szCs w:val="28"/>
          <w:lang w:val="uk-UA"/>
        </w:rPr>
        <w:t xml:space="preserve">Що являє собою </w:t>
      </w:r>
      <w:r w:rsidRPr="00D66324">
        <w:rPr>
          <w:rFonts w:ascii="Times New Roman" w:hAnsi="Times New Roman" w:cs="Times New Roman"/>
          <w:color w:val="000000"/>
          <w:sz w:val="28"/>
          <w:szCs w:val="28"/>
          <w:lang w:val="uk-UA"/>
        </w:rPr>
        <w:t>позиціонування товару</w:t>
      </w:r>
      <w:r w:rsidR="00EE4ED1" w:rsidRPr="00D66324">
        <w:rPr>
          <w:rFonts w:ascii="Times New Roman" w:hAnsi="Times New Roman" w:cs="Times New Roman"/>
          <w:color w:val="000000"/>
          <w:sz w:val="28"/>
          <w:szCs w:val="28"/>
          <w:lang w:val="uk-UA"/>
        </w:rPr>
        <w:t>? З якою метою воно здійснюється?</w:t>
      </w:r>
    </w:p>
    <w:p w14:paraId="3F9A0BBF" w14:textId="77777777" w:rsidR="0023484E" w:rsidRPr="00D66324" w:rsidRDefault="0023484E" w:rsidP="000B5D65">
      <w:pPr>
        <w:spacing w:after="0" w:line="240"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 xml:space="preserve">7. </w:t>
      </w:r>
      <w:r w:rsidR="002830DB" w:rsidRPr="00D66324">
        <w:rPr>
          <w:rFonts w:ascii="Times New Roman" w:hAnsi="Times New Roman" w:cs="Times New Roman"/>
          <w:color w:val="000000"/>
          <w:sz w:val="28"/>
          <w:szCs w:val="28"/>
          <w:lang w:val="uk-UA"/>
        </w:rPr>
        <w:t> </w:t>
      </w:r>
      <w:r w:rsidR="002C74DA" w:rsidRPr="00D66324">
        <w:rPr>
          <w:rFonts w:ascii="Times New Roman" w:hAnsi="Times New Roman" w:cs="Times New Roman"/>
          <w:color w:val="000000"/>
          <w:sz w:val="28"/>
          <w:szCs w:val="28"/>
          <w:lang w:val="uk-UA"/>
        </w:rPr>
        <w:t>Поясніть, як</w:t>
      </w:r>
      <w:r w:rsidRPr="00D66324">
        <w:rPr>
          <w:rFonts w:ascii="Times New Roman" w:hAnsi="Times New Roman" w:cs="Times New Roman"/>
          <w:color w:val="000000"/>
          <w:sz w:val="28"/>
          <w:szCs w:val="28"/>
          <w:lang w:val="uk-UA"/>
        </w:rPr>
        <w:t xml:space="preserve"> розробляються карти позиціонування</w:t>
      </w:r>
      <w:r w:rsidR="002C74DA" w:rsidRPr="00D66324">
        <w:rPr>
          <w:rFonts w:ascii="Times New Roman" w:hAnsi="Times New Roman" w:cs="Times New Roman"/>
          <w:color w:val="000000"/>
          <w:sz w:val="28"/>
          <w:szCs w:val="28"/>
          <w:lang w:val="uk-UA"/>
        </w:rPr>
        <w:t>.</w:t>
      </w:r>
    </w:p>
    <w:p w14:paraId="13C17D53" w14:textId="77777777" w:rsidR="0023484E" w:rsidRPr="00D66324" w:rsidRDefault="0023484E" w:rsidP="000B5D65">
      <w:pPr>
        <w:spacing w:after="0" w:line="240"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 xml:space="preserve">8. </w:t>
      </w:r>
      <w:r w:rsidR="002830DB" w:rsidRPr="00D66324">
        <w:rPr>
          <w:rFonts w:ascii="Times New Roman" w:hAnsi="Times New Roman" w:cs="Times New Roman"/>
          <w:color w:val="000000"/>
          <w:sz w:val="28"/>
          <w:szCs w:val="28"/>
          <w:lang w:val="uk-UA"/>
        </w:rPr>
        <w:t> </w:t>
      </w:r>
      <w:r w:rsidR="002C74DA" w:rsidRPr="00D66324">
        <w:rPr>
          <w:rFonts w:ascii="Times New Roman" w:hAnsi="Times New Roman" w:cs="Times New Roman"/>
          <w:color w:val="000000"/>
          <w:sz w:val="28"/>
          <w:szCs w:val="28"/>
          <w:lang w:val="uk-UA"/>
        </w:rPr>
        <w:t xml:space="preserve">Охарактеризуйте взаємозв'язок  </w:t>
      </w:r>
      <w:r w:rsidRPr="00D66324">
        <w:rPr>
          <w:rFonts w:ascii="Times New Roman" w:hAnsi="Times New Roman" w:cs="Times New Roman"/>
          <w:color w:val="000000"/>
          <w:sz w:val="28"/>
          <w:szCs w:val="28"/>
          <w:lang w:val="uk-UA"/>
        </w:rPr>
        <w:t xml:space="preserve">якості </w:t>
      </w:r>
      <w:r w:rsidR="002830DB" w:rsidRPr="00D66324">
        <w:rPr>
          <w:rFonts w:ascii="Times New Roman" w:hAnsi="Times New Roman" w:cs="Times New Roman"/>
          <w:color w:val="000000"/>
          <w:sz w:val="28"/>
          <w:szCs w:val="28"/>
          <w:lang w:val="uk-UA"/>
        </w:rPr>
        <w:t>та</w:t>
      </w:r>
      <w:r w:rsidRPr="00D66324">
        <w:rPr>
          <w:rFonts w:ascii="Times New Roman" w:hAnsi="Times New Roman" w:cs="Times New Roman"/>
          <w:color w:val="000000"/>
          <w:sz w:val="28"/>
          <w:szCs w:val="28"/>
          <w:lang w:val="uk-UA"/>
        </w:rPr>
        <w:t xml:space="preserve"> ціни.</w:t>
      </w:r>
    </w:p>
    <w:p w14:paraId="00F191F4" w14:textId="77777777" w:rsidR="00333665" w:rsidRPr="00D66324" w:rsidRDefault="00333665" w:rsidP="000B5D65">
      <w:pPr>
        <w:pStyle w:val="a4"/>
        <w:spacing w:after="0" w:line="240" w:lineRule="auto"/>
        <w:ind w:left="0"/>
        <w:jc w:val="center"/>
        <w:rPr>
          <w:rFonts w:ascii="Times New Roman" w:hAnsi="Times New Roman" w:cs="Times New Roman"/>
          <w:b/>
          <w:sz w:val="28"/>
          <w:szCs w:val="28"/>
          <w:lang w:val="uk-UA"/>
        </w:rPr>
      </w:pPr>
    </w:p>
    <w:p w14:paraId="4E78E4FA" w14:textId="77777777" w:rsidR="009336B4" w:rsidRPr="00D66324" w:rsidRDefault="00EC4F28" w:rsidP="000B5D65">
      <w:pPr>
        <w:pStyle w:val="a4"/>
        <w:spacing w:after="0" w:line="240" w:lineRule="auto"/>
        <w:ind w:left="0"/>
        <w:jc w:val="center"/>
        <w:rPr>
          <w:rFonts w:ascii="Times New Roman" w:hAnsi="Times New Roman" w:cs="Times New Roman"/>
          <w:b/>
          <w:caps/>
          <w:sz w:val="28"/>
          <w:szCs w:val="28"/>
          <w:lang w:val="uk-UA"/>
        </w:rPr>
      </w:pPr>
      <w:r>
        <w:rPr>
          <w:rFonts w:ascii="Times New Roman" w:hAnsi="Times New Roman" w:cs="Times New Roman"/>
          <w:b/>
          <w:sz w:val="28"/>
          <w:szCs w:val="28"/>
          <w:lang w:val="uk-UA"/>
        </w:rPr>
        <w:t>Тести</w:t>
      </w:r>
    </w:p>
    <w:p w14:paraId="0EF53287" w14:textId="77777777" w:rsidR="00EC4F28" w:rsidRPr="00D308C5" w:rsidRDefault="00EC4F28" w:rsidP="00EC4F28">
      <w:pPr>
        <w:spacing w:after="0" w:line="240" w:lineRule="auto"/>
        <w:ind w:firstLine="709"/>
        <w:rPr>
          <w:rFonts w:ascii="Times New Roman" w:eastAsia="Times New Roman" w:hAnsi="Times New Roman" w:cs="Times New Roman"/>
          <w:sz w:val="28"/>
          <w:szCs w:val="28"/>
        </w:rPr>
      </w:pPr>
    </w:p>
    <w:p w14:paraId="6FA00C9A" w14:textId="2B782B70" w:rsidR="00EC4F28" w:rsidRPr="00D308C5" w:rsidRDefault="00EC4F28" w:rsidP="005F7EC1">
      <w:pPr>
        <w:spacing w:after="0" w:line="240" w:lineRule="auto"/>
        <w:jc w:val="both"/>
        <w:rPr>
          <w:rFonts w:ascii="Times New Roman" w:eastAsia="Times New Roman" w:hAnsi="Times New Roman" w:cs="Times New Roman"/>
          <w:sz w:val="28"/>
          <w:szCs w:val="28"/>
        </w:rPr>
      </w:pPr>
      <w:r w:rsidRPr="00D308C5">
        <w:rPr>
          <w:rFonts w:ascii="Times New Roman" w:eastAsia="Times New Roman" w:hAnsi="Times New Roman" w:cs="Times New Roman"/>
          <w:sz w:val="28"/>
          <w:szCs w:val="28"/>
        </w:rPr>
        <w:t>1. Нужда, потреба і попит перебувають у такій ієрархії:</w:t>
      </w:r>
    </w:p>
    <w:p w14:paraId="6A106C8C" w14:textId="2E989625" w:rsidR="00EC4F28" w:rsidRPr="00C260A6" w:rsidRDefault="00EC4F28" w:rsidP="00EC7A51">
      <w:pPr>
        <w:pStyle w:val="a4"/>
        <w:numPr>
          <w:ilvl w:val="0"/>
          <w:numId w:val="267"/>
        </w:numPr>
        <w:tabs>
          <w:tab w:val="left" w:pos="426"/>
        </w:tabs>
        <w:spacing w:after="0" w:line="240" w:lineRule="auto"/>
        <w:ind w:left="0" w:firstLine="0"/>
        <w:jc w:val="both"/>
        <w:rPr>
          <w:rFonts w:ascii="Times New Roman" w:eastAsia="Times New Roman" w:hAnsi="Times New Roman" w:cs="Times New Roman"/>
          <w:sz w:val="28"/>
          <w:szCs w:val="28"/>
        </w:rPr>
      </w:pPr>
      <w:r w:rsidRPr="00C260A6">
        <w:rPr>
          <w:rFonts w:ascii="Times New Roman" w:eastAsia="Times New Roman" w:hAnsi="Times New Roman" w:cs="Times New Roman"/>
          <w:sz w:val="28"/>
          <w:szCs w:val="28"/>
        </w:rPr>
        <w:t>нужда–потреба–попит;</w:t>
      </w:r>
    </w:p>
    <w:p w14:paraId="132139C3" w14:textId="51F13718" w:rsidR="00EC4F28" w:rsidRPr="00C260A6" w:rsidRDefault="00EC4F28" w:rsidP="00EC7A51">
      <w:pPr>
        <w:pStyle w:val="a4"/>
        <w:numPr>
          <w:ilvl w:val="0"/>
          <w:numId w:val="267"/>
        </w:numPr>
        <w:tabs>
          <w:tab w:val="left" w:pos="426"/>
        </w:tabs>
        <w:spacing w:after="0" w:line="240" w:lineRule="auto"/>
        <w:ind w:left="0" w:firstLine="0"/>
        <w:jc w:val="both"/>
        <w:rPr>
          <w:rFonts w:ascii="Times New Roman" w:eastAsia="Times New Roman" w:hAnsi="Times New Roman" w:cs="Times New Roman"/>
          <w:sz w:val="28"/>
          <w:szCs w:val="28"/>
        </w:rPr>
      </w:pPr>
      <w:r w:rsidRPr="00C260A6">
        <w:rPr>
          <w:rFonts w:ascii="Times New Roman" w:eastAsia="Times New Roman" w:hAnsi="Times New Roman" w:cs="Times New Roman"/>
          <w:sz w:val="28"/>
          <w:szCs w:val="28"/>
        </w:rPr>
        <w:t>потреба–нужда–попит;</w:t>
      </w:r>
    </w:p>
    <w:p w14:paraId="7CB1ADD3" w14:textId="59179550" w:rsidR="00EC4F28" w:rsidRPr="00C260A6" w:rsidRDefault="00EC4F28" w:rsidP="00EC7A51">
      <w:pPr>
        <w:pStyle w:val="a4"/>
        <w:numPr>
          <w:ilvl w:val="0"/>
          <w:numId w:val="267"/>
        </w:numPr>
        <w:tabs>
          <w:tab w:val="left" w:pos="426"/>
        </w:tabs>
        <w:spacing w:after="0" w:line="240" w:lineRule="auto"/>
        <w:ind w:left="0" w:firstLine="0"/>
        <w:jc w:val="both"/>
        <w:rPr>
          <w:rFonts w:ascii="Times New Roman" w:eastAsia="Times New Roman" w:hAnsi="Times New Roman" w:cs="Times New Roman"/>
          <w:sz w:val="28"/>
          <w:szCs w:val="28"/>
        </w:rPr>
      </w:pPr>
      <w:r w:rsidRPr="00C260A6">
        <w:rPr>
          <w:rFonts w:ascii="Times New Roman" w:eastAsia="Times New Roman" w:hAnsi="Times New Roman" w:cs="Times New Roman"/>
          <w:sz w:val="28"/>
          <w:szCs w:val="28"/>
        </w:rPr>
        <w:t>попит–потреба–нужда;</w:t>
      </w:r>
    </w:p>
    <w:p w14:paraId="47667C80" w14:textId="2E4C9EC0" w:rsidR="00EC4F28" w:rsidRPr="00C260A6" w:rsidRDefault="00EC4F28" w:rsidP="00EC7A51">
      <w:pPr>
        <w:pStyle w:val="a4"/>
        <w:numPr>
          <w:ilvl w:val="0"/>
          <w:numId w:val="267"/>
        </w:numPr>
        <w:tabs>
          <w:tab w:val="left" w:pos="426"/>
        </w:tabs>
        <w:spacing w:after="0" w:line="240" w:lineRule="auto"/>
        <w:ind w:left="0" w:firstLine="0"/>
        <w:jc w:val="both"/>
        <w:rPr>
          <w:rFonts w:ascii="Times New Roman" w:eastAsia="Times New Roman" w:hAnsi="Times New Roman" w:cs="Times New Roman"/>
          <w:sz w:val="28"/>
          <w:szCs w:val="28"/>
        </w:rPr>
      </w:pPr>
      <w:r w:rsidRPr="00C260A6">
        <w:rPr>
          <w:rFonts w:ascii="Times New Roman" w:eastAsia="Times New Roman" w:hAnsi="Times New Roman" w:cs="Times New Roman"/>
          <w:sz w:val="28"/>
          <w:szCs w:val="28"/>
        </w:rPr>
        <w:t>попит–нужда–потреба.</w:t>
      </w:r>
    </w:p>
    <w:p w14:paraId="41C3164A" w14:textId="77777777" w:rsidR="00EC4F28" w:rsidRPr="00D308C5" w:rsidRDefault="00EC4F28" w:rsidP="005F7EC1">
      <w:pPr>
        <w:spacing w:after="0" w:line="240" w:lineRule="auto"/>
        <w:jc w:val="both"/>
        <w:rPr>
          <w:rFonts w:ascii="Times New Roman" w:eastAsia="Times New Roman" w:hAnsi="Times New Roman" w:cs="Times New Roman"/>
          <w:sz w:val="28"/>
          <w:szCs w:val="28"/>
        </w:rPr>
      </w:pPr>
    </w:p>
    <w:p w14:paraId="743ADBE9" w14:textId="3C272009" w:rsidR="00EC4F28" w:rsidRPr="00D308C5" w:rsidRDefault="00EC4F28" w:rsidP="005F7EC1">
      <w:pPr>
        <w:spacing w:after="0" w:line="240" w:lineRule="auto"/>
        <w:jc w:val="both"/>
        <w:rPr>
          <w:rFonts w:ascii="Times New Roman" w:eastAsia="Times New Roman" w:hAnsi="Times New Roman" w:cs="Times New Roman"/>
          <w:sz w:val="28"/>
          <w:szCs w:val="28"/>
        </w:rPr>
      </w:pPr>
      <w:r w:rsidRPr="00D308C5">
        <w:rPr>
          <w:rFonts w:ascii="Times New Roman" w:eastAsia="Times New Roman" w:hAnsi="Times New Roman" w:cs="Times New Roman"/>
          <w:sz w:val="28"/>
          <w:szCs w:val="28"/>
        </w:rPr>
        <w:t>2. Потреба – це:</w:t>
      </w:r>
    </w:p>
    <w:p w14:paraId="11138158" w14:textId="008BEBFD" w:rsidR="00EC4F28" w:rsidRPr="00C260A6" w:rsidRDefault="0012565F" w:rsidP="00EC7A51">
      <w:pPr>
        <w:pStyle w:val="a4"/>
        <w:numPr>
          <w:ilvl w:val="0"/>
          <w:numId w:val="268"/>
        </w:numPr>
        <w:tabs>
          <w:tab w:val="left" w:pos="426"/>
        </w:tabs>
        <w:spacing w:after="0" w:line="240" w:lineRule="auto"/>
        <w:ind w:left="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необхідність у чомусь</w:t>
      </w:r>
      <w:r w:rsidR="00EC4F28" w:rsidRPr="00C260A6">
        <w:rPr>
          <w:rFonts w:ascii="Times New Roman" w:eastAsia="Times New Roman" w:hAnsi="Times New Roman" w:cs="Times New Roman"/>
          <w:sz w:val="28"/>
          <w:szCs w:val="28"/>
        </w:rPr>
        <w:t>, яка підкріплена спроможністю, тобто забезпечена грошима;</w:t>
      </w:r>
    </w:p>
    <w:p w14:paraId="3455BEA6" w14:textId="0B4A890B" w:rsidR="00EC4F28" w:rsidRPr="00C260A6" w:rsidRDefault="00EC4F28" w:rsidP="00EC7A51">
      <w:pPr>
        <w:pStyle w:val="a4"/>
        <w:numPr>
          <w:ilvl w:val="0"/>
          <w:numId w:val="268"/>
        </w:numPr>
        <w:tabs>
          <w:tab w:val="left" w:pos="426"/>
        </w:tabs>
        <w:spacing w:after="0" w:line="240" w:lineRule="auto"/>
        <w:ind w:left="0" w:firstLine="0"/>
        <w:jc w:val="both"/>
        <w:rPr>
          <w:rFonts w:ascii="Times New Roman" w:eastAsia="Times New Roman" w:hAnsi="Times New Roman" w:cs="Times New Roman"/>
          <w:sz w:val="28"/>
          <w:szCs w:val="28"/>
        </w:rPr>
      </w:pPr>
      <w:r w:rsidRPr="00C260A6">
        <w:rPr>
          <w:rFonts w:ascii="Times New Roman" w:eastAsia="Times New Roman" w:hAnsi="Times New Roman" w:cs="Times New Roman"/>
          <w:sz w:val="28"/>
          <w:szCs w:val="28"/>
        </w:rPr>
        <w:t>відчуття людиною нестачі чого-небудь;</w:t>
      </w:r>
    </w:p>
    <w:p w14:paraId="587FAA30" w14:textId="3EBEDA2F" w:rsidR="00EC4F28" w:rsidRPr="00C260A6" w:rsidRDefault="00EC4F28" w:rsidP="00EC7A51">
      <w:pPr>
        <w:pStyle w:val="a4"/>
        <w:numPr>
          <w:ilvl w:val="0"/>
          <w:numId w:val="268"/>
        </w:numPr>
        <w:tabs>
          <w:tab w:val="left" w:pos="426"/>
        </w:tabs>
        <w:spacing w:after="0" w:line="240" w:lineRule="auto"/>
        <w:ind w:left="0" w:firstLine="0"/>
        <w:jc w:val="both"/>
        <w:rPr>
          <w:rFonts w:ascii="Times New Roman" w:eastAsia="Times New Roman" w:hAnsi="Times New Roman" w:cs="Times New Roman"/>
          <w:sz w:val="28"/>
          <w:szCs w:val="28"/>
        </w:rPr>
      </w:pPr>
      <w:r w:rsidRPr="00C260A6">
        <w:rPr>
          <w:rFonts w:ascii="Times New Roman" w:eastAsia="Times New Roman" w:hAnsi="Times New Roman" w:cs="Times New Roman"/>
          <w:sz w:val="28"/>
          <w:szCs w:val="28"/>
        </w:rPr>
        <w:t>нужда, яка набула специфічної форми відповідно до культурного рівня та особи</w:t>
      </w:r>
      <w:r w:rsidR="0012565F">
        <w:rPr>
          <w:rFonts w:ascii="Times New Roman" w:eastAsia="Times New Roman" w:hAnsi="Times New Roman" w:cs="Times New Roman"/>
          <w:sz w:val="28"/>
          <w:szCs w:val="28"/>
          <w:lang w:val="uk-UA"/>
        </w:rPr>
        <w:t>стості</w:t>
      </w:r>
      <w:r w:rsidRPr="00C260A6">
        <w:rPr>
          <w:rFonts w:ascii="Times New Roman" w:eastAsia="Times New Roman" w:hAnsi="Times New Roman" w:cs="Times New Roman"/>
          <w:sz w:val="28"/>
          <w:szCs w:val="28"/>
        </w:rPr>
        <w:t xml:space="preserve"> індивіда;</w:t>
      </w:r>
    </w:p>
    <w:p w14:paraId="34B0E302" w14:textId="3D399A5C" w:rsidR="00EC4F28" w:rsidRPr="00C260A6" w:rsidRDefault="00EC4F28" w:rsidP="00EC7A51">
      <w:pPr>
        <w:pStyle w:val="a4"/>
        <w:numPr>
          <w:ilvl w:val="0"/>
          <w:numId w:val="268"/>
        </w:numPr>
        <w:tabs>
          <w:tab w:val="left" w:pos="426"/>
        </w:tabs>
        <w:spacing w:after="0" w:line="240" w:lineRule="auto"/>
        <w:ind w:left="0" w:firstLine="0"/>
        <w:jc w:val="both"/>
        <w:rPr>
          <w:rFonts w:ascii="Times New Roman" w:eastAsia="Times New Roman" w:hAnsi="Times New Roman" w:cs="Times New Roman"/>
          <w:sz w:val="28"/>
          <w:szCs w:val="28"/>
        </w:rPr>
      </w:pPr>
      <w:r w:rsidRPr="00C260A6">
        <w:rPr>
          <w:rFonts w:ascii="Times New Roman" w:eastAsia="Times New Roman" w:hAnsi="Times New Roman" w:cs="Times New Roman"/>
          <w:sz w:val="28"/>
          <w:szCs w:val="28"/>
        </w:rPr>
        <w:t>засіб підвищення ефективності маркетингової діяльності.</w:t>
      </w:r>
    </w:p>
    <w:p w14:paraId="010188F7" w14:textId="77777777" w:rsidR="00EC4F28" w:rsidRPr="00D308C5" w:rsidRDefault="00EC4F28" w:rsidP="005F7EC1">
      <w:pPr>
        <w:spacing w:after="0" w:line="240" w:lineRule="auto"/>
        <w:jc w:val="both"/>
        <w:rPr>
          <w:rFonts w:ascii="Times New Roman" w:eastAsia="Times New Roman" w:hAnsi="Times New Roman" w:cs="Times New Roman"/>
          <w:sz w:val="28"/>
          <w:szCs w:val="28"/>
        </w:rPr>
      </w:pPr>
    </w:p>
    <w:p w14:paraId="32F018EA" w14:textId="4404C386" w:rsidR="00EC4F28" w:rsidRPr="00D308C5" w:rsidRDefault="00EC4F28" w:rsidP="005F7EC1">
      <w:pPr>
        <w:spacing w:after="0" w:line="240" w:lineRule="auto"/>
        <w:jc w:val="both"/>
        <w:rPr>
          <w:rFonts w:ascii="Times New Roman" w:eastAsia="Times New Roman" w:hAnsi="Times New Roman" w:cs="Times New Roman"/>
          <w:sz w:val="28"/>
          <w:szCs w:val="28"/>
        </w:rPr>
      </w:pPr>
      <w:r w:rsidRPr="00D308C5">
        <w:rPr>
          <w:rFonts w:ascii="Times New Roman" w:eastAsia="Times New Roman" w:hAnsi="Times New Roman" w:cs="Times New Roman"/>
          <w:sz w:val="28"/>
          <w:szCs w:val="28"/>
        </w:rPr>
        <w:t>3. Поняття «ринок» – це:</w:t>
      </w:r>
    </w:p>
    <w:p w14:paraId="3FF890CA" w14:textId="376E70C6" w:rsidR="00EC4F28" w:rsidRPr="0012565F" w:rsidRDefault="00EC4F28" w:rsidP="00EC7A51">
      <w:pPr>
        <w:pStyle w:val="a4"/>
        <w:numPr>
          <w:ilvl w:val="0"/>
          <w:numId w:val="269"/>
        </w:numPr>
        <w:tabs>
          <w:tab w:val="left" w:pos="426"/>
        </w:tabs>
        <w:spacing w:after="0" w:line="240" w:lineRule="auto"/>
        <w:ind w:left="0" w:firstLine="0"/>
        <w:jc w:val="both"/>
        <w:rPr>
          <w:rFonts w:ascii="Times New Roman" w:eastAsia="Times New Roman" w:hAnsi="Times New Roman" w:cs="Times New Roman"/>
          <w:sz w:val="28"/>
          <w:szCs w:val="28"/>
        </w:rPr>
      </w:pPr>
      <w:r w:rsidRPr="0012565F">
        <w:rPr>
          <w:rFonts w:ascii="Times New Roman" w:eastAsia="Times New Roman" w:hAnsi="Times New Roman" w:cs="Times New Roman"/>
          <w:sz w:val="28"/>
          <w:szCs w:val="28"/>
        </w:rPr>
        <w:t>акт одержання будь-якого бажаного об’єкта з пропозицією чого-небудь натомість;</w:t>
      </w:r>
    </w:p>
    <w:p w14:paraId="3DD77B2C" w14:textId="6676071C" w:rsidR="00EC4F28" w:rsidRPr="0012565F" w:rsidRDefault="00EC4F28" w:rsidP="00EC7A51">
      <w:pPr>
        <w:pStyle w:val="a4"/>
        <w:numPr>
          <w:ilvl w:val="0"/>
          <w:numId w:val="269"/>
        </w:numPr>
        <w:tabs>
          <w:tab w:val="left" w:pos="426"/>
        </w:tabs>
        <w:spacing w:after="0" w:line="240" w:lineRule="auto"/>
        <w:ind w:left="0" w:firstLine="0"/>
        <w:jc w:val="both"/>
        <w:rPr>
          <w:rFonts w:ascii="Times New Roman" w:eastAsia="Times New Roman" w:hAnsi="Times New Roman" w:cs="Times New Roman"/>
          <w:sz w:val="28"/>
          <w:szCs w:val="28"/>
        </w:rPr>
      </w:pPr>
      <w:r w:rsidRPr="0012565F">
        <w:rPr>
          <w:rFonts w:ascii="Times New Roman" w:eastAsia="Times New Roman" w:hAnsi="Times New Roman" w:cs="Times New Roman"/>
          <w:sz w:val="28"/>
          <w:szCs w:val="28"/>
        </w:rPr>
        <w:t>сукупність існуючих та потенційних покупців товару;</w:t>
      </w:r>
    </w:p>
    <w:p w14:paraId="0E9D2ACB" w14:textId="48D42921" w:rsidR="00EC4F28" w:rsidRPr="0012565F" w:rsidRDefault="00EC4F28" w:rsidP="00EC7A51">
      <w:pPr>
        <w:pStyle w:val="a4"/>
        <w:numPr>
          <w:ilvl w:val="0"/>
          <w:numId w:val="269"/>
        </w:numPr>
        <w:tabs>
          <w:tab w:val="left" w:pos="426"/>
        </w:tabs>
        <w:spacing w:after="0" w:line="240" w:lineRule="auto"/>
        <w:ind w:left="0" w:firstLine="0"/>
        <w:jc w:val="both"/>
        <w:rPr>
          <w:rFonts w:ascii="Times New Roman" w:eastAsia="Times New Roman" w:hAnsi="Times New Roman" w:cs="Times New Roman"/>
          <w:sz w:val="28"/>
          <w:szCs w:val="28"/>
        </w:rPr>
      </w:pPr>
      <w:r w:rsidRPr="0012565F">
        <w:rPr>
          <w:rFonts w:ascii="Times New Roman" w:eastAsia="Times New Roman" w:hAnsi="Times New Roman" w:cs="Times New Roman"/>
          <w:sz w:val="28"/>
          <w:szCs w:val="28"/>
        </w:rPr>
        <w:t>те, що може задовольнити нужду або потребу і пропонується ринку з метою придбання та використання;</w:t>
      </w:r>
    </w:p>
    <w:p w14:paraId="3E7F5F20" w14:textId="7DB55A24" w:rsidR="00EC4F28" w:rsidRPr="0012565F" w:rsidRDefault="00EC4F28" w:rsidP="00EC7A51">
      <w:pPr>
        <w:pStyle w:val="a4"/>
        <w:numPr>
          <w:ilvl w:val="0"/>
          <w:numId w:val="269"/>
        </w:numPr>
        <w:tabs>
          <w:tab w:val="left" w:pos="426"/>
        </w:tabs>
        <w:spacing w:after="0" w:line="240" w:lineRule="auto"/>
        <w:ind w:left="0" w:firstLine="0"/>
        <w:jc w:val="both"/>
        <w:rPr>
          <w:rFonts w:ascii="Times New Roman" w:eastAsia="Times New Roman" w:hAnsi="Times New Roman" w:cs="Times New Roman"/>
          <w:sz w:val="28"/>
          <w:szCs w:val="28"/>
        </w:rPr>
      </w:pPr>
      <w:r w:rsidRPr="0012565F">
        <w:rPr>
          <w:rFonts w:ascii="Times New Roman" w:eastAsia="Times New Roman" w:hAnsi="Times New Roman" w:cs="Times New Roman"/>
          <w:sz w:val="28"/>
          <w:szCs w:val="28"/>
        </w:rPr>
        <w:t xml:space="preserve">існування конкурентів.   </w:t>
      </w:r>
    </w:p>
    <w:p w14:paraId="37711D00" w14:textId="77777777" w:rsidR="00EC4F28" w:rsidRPr="00D308C5" w:rsidRDefault="00EC4F28" w:rsidP="005F7EC1">
      <w:pPr>
        <w:spacing w:after="0" w:line="240" w:lineRule="auto"/>
        <w:jc w:val="both"/>
        <w:rPr>
          <w:rFonts w:ascii="Times New Roman" w:eastAsia="Times New Roman" w:hAnsi="Times New Roman" w:cs="Times New Roman"/>
          <w:sz w:val="28"/>
          <w:szCs w:val="28"/>
        </w:rPr>
      </w:pPr>
    </w:p>
    <w:p w14:paraId="097262B1" w14:textId="05CDC5BF" w:rsidR="00EC4F28" w:rsidRPr="00D308C5" w:rsidRDefault="00EC4F28" w:rsidP="005F7EC1">
      <w:pPr>
        <w:spacing w:after="0" w:line="240" w:lineRule="auto"/>
        <w:jc w:val="both"/>
        <w:rPr>
          <w:rFonts w:ascii="Times New Roman" w:eastAsia="Times New Roman" w:hAnsi="Times New Roman" w:cs="Times New Roman"/>
          <w:sz w:val="28"/>
          <w:szCs w:val="28"/>
        </w:rPr>
      </w:pPr>
      <w:r w:rsidRPr="00D308C5">
        <w:rPr>
          <w:rFonts w:ascii="Times New Roman" w:eastAsia="Times New Roman" w:hAnsi="Times New Roman" w:cs="Times New Roman"/>
          <w:sz w:val="28"/>
          <w:szCs w:val="28"/>
        </w:rPr>
        <w:t>4. Поняття «кон’юнктура товарного ринку» – це:</w:t>
      </w:r>
    </w:p>
    <w:p w14:paraId="0440E40A" w14:textId="0E413DFD" w:rsidR="00EC4F28" w:rsidRPr="0012565F" w:rsidRDefault="00EC4F28" w:rsidP="00EC7A51">
      <w:pPr>
        <w:pStyle w:val="a4"/>
        <w:numPr>
          <w:ilvl w:val="0"/>
          <w:numId w:val="270"/>
        </w:numPr>
        <w:tabs>
          <w:tab w:val="left" w:pos="426"/>
        </w:tabs>
        <w:spacing w:after="0" w:line="240" w:lineRule="auto"/>
        <w:ind w:left="0" w:firstLine="0"/>
        <w:jc w:val="both"/>
        <w:rPr>
          <w:rFonts w:ascii="Times New Roman" w:eastAsia="Times New Roman" w:hAnsi="Times New Roman" w:cs="Times New Roman"/>
          <w:sz w:val="28"/>
          <w:szCs w:val="28"/>
        </w:rPr>
      </w:pPr>
      <w:r w:rsidRPr="0012565F">
        <w:rPr>
          <w:rFonts w:ascii="Times New Roman" w:eastAsia="Times New Roman" w:hAnsi="Times New Roman" w:cs="Times New Roman"/>
          <w:sz w:val="28"/>
          <w:szCs w:val="28"/>
        </w:rPr>
        <w:t>економічна ситуація на ринку, що характеризується конкретними економічними та соціальними показниками;</w:t>
      </w:r>
    </w:p>
    <w:p w14:paraId="48790EE7" w14:textId="5D60AD76" w:rsidR="00EC4F28" w:rsidRPr="0012565F" w:rsidRDefault="00EC4F28" w:rsidP="00EC7A51">
      <w:pPr>
        <w:pStyle w:val="a4"/>
        <w:numPr>
          <w:ilvl w:val="0"/>
          <w:numId w:val="270"/>
        </w:numPr>
        <w:tabs>
          <w:tab w:val="left" w:pos="426"/>
        </w:tabs>
        <w:spacing w:after="0" w:line="240" w:lineRule="auto"/>
        <w:ind w:left="0" w:firstLine="0"/>
        <w:jc w:val="both"/>
        <w:rPr>
          <w:rFonts w:ascii="Times New Roman" w:eastAsia="Times New Roman" w:hAnsi="Times New Roman" w:cs="Times New Roman"/>
          <w:sz w:val="28"/>
          <w:szCs w:val="28"/>
        </w:rPr>
      </w:pPr>
      <w:r w:rsidRPr="0012565F">
        <w:rPr>
          <w:rFonts w:ascii="Times New Roman" w:eastAsia="Times New Roman" w:hAnsi="Times New Roman" w:cs="Times New Roman"/>
          <w:sz w:val="28"/>
          <w:szCs w:val="28"/>
        </w:rPr>
        <w:t>умови, в яких здійснюється продаж товарів;</w:t>
      </w:r>
    </w:p>
    <w:p w14:paraId="673D8164" w14:textId="40FEEF34" w:rsidR="00EC4F28" w:rsidRPr="0012565F" w:rsidRDefault="00EC4F28" w:rsidP="00EC7A51">
      <w:pPr>
        <w:pStyle w:val="a4"/>
        <w:numPr>
          <w:ilvl w:val="0"/>
          <w:numId w:val="270"/>
        </w:numPr>
        <w:tabs>
          <w:tab w:val="left" w:pos="426"/>
        </w:tabs>
        <w:spacing w:after="0" w:line="240" w:lineRule="auto"/>
        <w:ind w:left="0" w:firstLine="0"/>
        <w:jc w:val="both"/>
        <w:rPr>
          <w:rFonts w:ascii="Times New Roman" w:eastAsia="Times New Roman" w:hAnsi="Times New Roman" w:cs="Times New Roman"/>
          <w:sz w:val="28"/>
          <w:szCs w:val="28"/>
        </w:rPr>
      </w:pPr>
      <w:r w:rsidRPr="0012565F">
        <w:rPr>
          <w:rFonts w:ascii="Times New Roman" w:eastAsia="Times New Roman" w:hAnsi="Times New Roman" w:cs="Times New Roman"/>
          <w:sz w:val="28"/>
          <w:szCs w:val="28"/>
        </w:rPr>
        <w:t>кількісні та якісні зміни між попитом і пропозицією;</w:t>
      </w:r>
    </w:p>
    <w:p w14:paraId="3D99D27D" w14:textId="0F80AAEC" w:rsidR="00EC4F28" w:rsidRPr="0012565F" w:rsidRDefault="00EC4F28" w:rsidP="00EC7A51">
      <w:pPr>
        <w:pStyle w:val="a4"/>
        <w:numPr>
          <w:ilvl w:val="0"/>
          <w:numId w:val="270"/>
        </w:numPr>
        <w:tabs>
          <w:tab w:val="left" w:pos="426"/>
        </w:tabs>
        <w:spacing w:after="0" w:line="240" w:lineRule="auto"/>
        <w:ind w:left="0" w:firstLine="0"/>
        <w:jc w:val="both"/>
        <w:rPr>
          <w:rFonts w:ascii="Times New Roman" w:eastAsia="Times New Roman" w:hAnsi="Times New Roman" w:cs="Times New Roman"/>
          <w:sz w:val="28"/>
          <w:szCs w:val="28"/>
        </w:rPr>
      </w:pPr>
      <w:r w:rsidRPr="0012565F">
        <w:rPr>
          <w:rFonts w:ascii="Times New Roman" w:eastAsia="Times New Roman" w:hAnsi="Times New Roman" w:cs="Times New Roman"/>
          <w:sz w:val="28"/>
          <w:szCs w:val="28"/>
        </w:rPr>
        <w:t>умови продажу товарів залежно від плану.</w:t>
      </w:r>
    </w:p>
    <w:p w14:paraId="512CD43C" w14:textId="77777777" w:rsidR="00EC4F28" w:rsidRPr="00D308C5" w:rsidRDefault="00EC4F28" w:rsidP="005F7EC1">
      <w:pPr>
        <w:spacing w:after="0" w:line="240" w:lineRule="auto"/>
        <w:jc w:val="both"/>
        <w:rPr>
          <w:rFonts w:ascii="Times New Roman" w:eastAsia="Times New Roman" w:hAnsi="Times New Roman" w:cs="Times New Roman"/>
          <w:sz w:val="28"/>
          <w:szCs w:val="28"/>
        </w:rPr>
      </w:pPr>
    </w:p>
    <w:p w14:paraId="3FD6DEEF" w14:textId="4227F09A" w:rsidR="00EC4F28" w:rsidRPr="00D308C5" w:rsidRDefault="00EC4F28" w:rsidP="005F7EC1">
      <w:pPr>
        <w:spacing w:after="0" w:line="240" w:lineRule="auto"/>
        <w:jc w:val="both"/>
        <w:rPr>
          <w:rFonts w:ascii="Times New Roman" w:eastAsia="Times New Roman" w:hAnsi="Times New Roman" w:cs="Times New Roman"/>
          <w:sz w:val="28"/>
          <w:szCs w:val="28"/>
        </w:rPr>
      </w:pPr>
      <w:r w:rsidRPr="00D308C5">
        <w:rPr>
          <w:rFonts w:ascii="Times New Roman" w:eastAsia="Times New Roman" w:hAnsi="Times New Roman" w:cs="Times New Roman"/>
          <w:sz w:val="28"/>
          <w:szCs w:val="28"/>
        </w:rPr>
        <w:t>5. Потенційний ринок підприємства – це:</w:t>
      </w:r>
    </w:p>
    <w:p w14:paraId="31334833" w14:textId="54A469FF" w:rsidR="00EC4F28" w:rsidRPr="0012565F" w:rsidRDefault="00EC4F28" w:rsidP="00EC7A51">
      <w:pPr>
        <w:pStyle w:val="a4"/>
        <w:numPr>
          <w:ilvl w:val="0"/>
          <w:numId w:val="271"/>
        </w:numPr>
        <w:tabs>
          <w:tab w:val="left" w:pos="426"/>
        </w:tabs>
        <w:spacing w:after="0" w:line="240" w:lineRule="auto"/>
        <w:ind w:left="0" w:firstLine="0"/>
        <w:jc w:val="both"/>
        <w:rPr>
          <w:rFonts w:ascii="Times New Roman" w:eastAsia="Times New Roman" w:hAnsi="Times New Roman" w:cs="Times New Roman"/>
          <w:sz w:val="28"/>
          <w:szCs w:val="28"/>
        </w:rPr>
      </w:pPr>
      <w:r w:rsidRPr="0012565F">
        <w:rPr>
          <w:rFonts w:ascii="Times New Roman" w:eastAsia="Times New Roman" w:hAnsi="Times New Roman" w:cs="Times New Roman"/>
          <w:sz w:val="28"/>
          <w:szCs w:val="28"/>
        </w:rPr>
        <w:t>сукупність усіх реальних і потенційних покупців;</w:t>
      </w:r>
    </w:p>
    <w:p w14:paraId="17658A0C" w14:textId="3D82282F" w:rsidR="00EC4F28" w:rsidRPr="0012565F" w:rsidRDefault="00EC4F28" w:rsidP="00EC7A51">
      <w:pPr>
        <w:pStyle w:val="a4"/>
        <w:numPr>
          <w:ilvl w:val="0"/>
          <w:numId w:val="271"/>
        </w:numPr>
        <w:tabs>
          <w:tab w:val="left" w:pos="426"/>
        </w:tabs>
        <w:spacing w:after="0" w:line="240" w:lineRule="auto"/>
        <w:ind w:left="0" w:firstLine="0"/>
        <w:jc w:val="both"/>
        <w:rPr>
          <w:rFonts w:ascii="Times New Roman" w:eastAsia="Times New Roman" w:hAnsi="Times New Roman" w:cs="Times New Roman"/>
          <w:sz w:val="28"/>
          <w:szCs w:val="28"/>
        </w:rPr>
      </w:pPr>
      <w:r w:rsidRPr="0012565F">
        <w:rPr>
          <w:rFonts w:ascii="Times New Roman" w:eastAsia="Times New Roman" w:hAnsi="Times New Roman" w:cs="Times New Roman"/>
          <w:sz w:val="28"/>
          <w:szCs w:val="28"/>
        </w:rPr>
        <w:t>сукупність покупців, які мають достатній доход і доступ для придбання продукції підприємства;</w:t>
      </w:r>
    </w:p>
    <w:p w14:paraId="2D6DA6B5" w14:textId="1FAAA24E" w:rsidR="00EC4F28" w:rsidRPr="0012565F" w:rsidRDefault="00EC4F28" w:rsidP="00EC7A51">
      <w:pPr>
        <w:pStyle w:val="a4"/>
        <w:numPr>
          <w:ilvl w:val="0"/>
          <w:numId w:val="271"/>
        </w:numPr>
        <w:tabs>
          <w:tab w:val="left" w:pos="426"/>
        </w:tabs>
        <w:spacing w:after="0" w:line="240" w:lineRule="auto"/>
        <w:ind w:left="0" w:firstLine="0"/>
        <w:jc w:val="both"/>
        <w:rPr>
          <w:rFonts w:ascii="Times New Roman" w:eastAsia="Times New Roman" w:hAnsi="Times New Roman" w:cs="Times New Roman"/>
          <w:sz w:val="28"/>
          <w:szCs w:val="28"/>
        </w:rPr>
      </w:pPr>
      <w:r w:rsidRPr="0012565F">
        <w:rPr>
          <w:rFonts w:ascii="Times New Roman" w:eastAsia="Times New Roman" w:hAnsi="Times New Roman" w:cs="Times New Roman"/>
          <w:sz w:val="28"/>
          <w:szCs w:val="28"/>
        </w:rPr>
        <w:t>сукупність підприємців, які проявляють зацікавленість до продукції підприємства;</w:t>
      </w:r>
    </w:p>
    <w:p w14:paraId="62A13802" w14:textId="4647667E" w:rsidR="00EC4F28" w:rsidRPr="0012565F" w:rsidRDefault="00EC4F28" w:rsidP="00EC7A51">
      <w:pPr>
        <w:pStyle w:val="a4"/>
        <w:numPr>
          <w:ilvl w:val="0"/>
          <w:numId w:val="271"/>
        </w:numPr>
        <w:tabs>
          <w:tab w:val="left" w:pos="426"/>
        </w:tabs>
        <w:spacing w:after="0" w:line="240" w:lineRule="auto"/>
        <w:ind w:left="0" w:firstLine="0"/>
        <w:jc w:val="both"/>
        <w:rPr>
          <w:rFonts w:ascii="Times New Roman" w:eastAsia="Times New Roman" w:hAnsi="Times New Roman" w:cs="Times New Roman"/>
          <w:sz w:val="28"/>
          <w:szCs w:val="28"/>
        </w:rPr>
      </w:pPr>
      <w:r w:rsidRPr="0012565F">
        <w:rPr>
          <w:rFonts w:ascii="Times New Roman" w:eastAsia="Times New Roman" w:hAnsi="Times New Roman" w:cs="Times New Roman"/>
          <w:sz w:val="28"/>
          <w:szCs w:val="28"/>
        </w:rPr>
        <w:t>сукупність реальних покупців.</w:t>
      </w:r>
    </w:p>
    <w:p w14:paraId="5DEE7ECA" w14:textId="77777777" w:rsidR="00EC4F28" w:rsidRPr="00D308C5" w:rsidRDefault="00EC4F28" w:rsidP="005F7EC1">
      <w:pPr>
        <w:spacing w:after="0" w:line="240" w:lineRule="auto"/>
        <w:jc w:val="both"/>
        <w:rPr>
          <w:rFonts w:ascii="Times New Roman" w:eastAsia="Times New Roman" w:hAnsi="Times New Roman" w:cs="Times New Roman"/>
          <w:sz w:val="28"/>
          <w:szCs w:val="28"/>
        </w:rPr>
      </w:pPr>
    </w:p>
    <w:p w14:paraId="2182F1F6" w14:textId="114610FA" w:rsidR="00EC4F28" w:rsidRPr="00D308C5" w:rsidRDefault="00EC4F28" w:rsidP="005F7EC1">
      <w:pPr>
        <w:spacing w:after="0" w:line="240" w:lineRule="auto"/>
        <w:jc w:val="both"/>
        <w:rPr>
          <w:rFonts w:ascii="Times New Roman" w:eastAsia="Times New Roman" w:hAnsi="Times New Roman" w:cs="Times New Roman"/>
          <w:sz w:val="28"/>
          <w:szCs w:val="28"/>
        </w:rPr>
      </w:pPr>
      <w:r w:rsidRPr="00D308C5">
        <w:rPr>
          <w:rFonts w:ascii="Times New Roman" w:eastAsia="Times New Roman" w:hAnsi="Times New Roman" w:cs="Times New Roman"/>
          <w:sz w:val="28"/>
          <w:szCs w:val="28"/>
        </w:rPr>
        <w:lastRenderedPageBreak/>
        <w:t>6. Складові маркетингового середовища фірми – це:</w:t>
      </w:r>
    </w:p>
    <w:p w14:paraId="37893765" w14:textId="79A70082" w:rsidR="00EC4F28" w:rsidRPr="0012565F" w:rsidRDefault="00EC4F28" w:rsidP="00EC7A51">
      <w:pPr>
        <w:pStyle w:val="a4"/>
        <w:numPr>
          <w:ilvl w:val="0"/>
          <w:numId w:val="272"/>
        </w:numPr>
        <w:tabs>
          <w:tab w:val="left" w:pos="426"/>
        </w:tabs>
        <w:spacing w:after="0" w:line="240" w:lineRule="auto"/>
        <w:ind w:left="0" w:firstLine="0"/>
        <w:jc w:val="both"/>
        <w:rPr>
          <w:rFonts w:ascii="Times New Roman" w:eastAsia="Times New Roman" w:hAnsi="Times New Roman" w:cs="Times New Roman"/>
          <w:sz w:val="28"/>
          <w:szCs w:val="28"/>
        </w:rPr>
      </w:pPr>
      <w:r w:rsidRPr="0012565F">
        <w:rPr>
          <w:rFonts w:ascii="Times New Roman" w:eastAsia="Times New Roman" w:hAnsi="Times New Roman" w:cs="Times New Roman"/>
          <w:sz w:val="28"/>
          <w:szCs w:val="28"/>
        </w:rPr>
        <w:t xml:space="preserve">макросередовище в його різноваріантних </w:t>
      </w:r>
      <w:r w:rsidR="0012565F" w:rsidRPr="0012565F">
        <w:rPr>
          <w:rFonts w:ascii="Times New Roman" w:eastAsia="Times New Roman" w:hAnsi="Times New Roman" w:cs="Times New Roman"/>
          <w:sz w:val="28"/>
          <w:szCs w:val="28"/>
          <w:lang w:val="uk-UA"/>
        </w:rPr>
        <w:t>проявах</w:t>
      </w:r>
      <w:r w:rsidRPr="0012565F">
        <w:rPr>
          <w:rFonts w:ascii="Times New Roman" w:eastAsia="Times New Roman" w:hAnsi="Times New Roman" w:cs="Times New Roman"/>
          <w:sz w:val="28"/>
          <w:szCs w:val="28"/>
        </w:rPr>
        <w:t>;</w:t>
      </w:r>
    </w:p>
    <w:p w14:paraId="261EED0B" w14:textId="17AF9842" w:rsidR="00EC4F28" w:rsidRPr="0012565F" w:rsidRDefault="00EC4F28" w:rsidP="00EC7A51">
      <w:pPr>
        <w:pStyle w:val="a4"/>
        <w:numPr>
          <w:ilvl w:val="0"/>
          <w:numId w:val="272"/>
        </w:numPr>
        <w:tabs>
          <w:tab w:val="left" w:pos="426"/>
        </w:tabs>
        <w:spacing w:after="0" w:line="240" w:lineRule="auto"/>
        <w:ind w:left="0" w:firstLine="0"/>
        <w:jc w:val="both"/>
        <w:rPr>
          <w:rFonts w:ascii="Times New Roman" w:eastAsia="Times New Roman" w:hAnsi="Times New Roman" w:cs="Times New Roman"/>
          <w:sz w:val="28"/>
          <w:szCs w:val="28"/>
        </w:rPr>
      </w:pPr>
      <w:r w:rsidRPr="0012565F">
        <w:rPr>
          <w:rFonts w:ascii="Times New Roman" w:eastAsia="Times New Roman" w:hAnsi="Times New Roman" w:cs="Times New Roman"/>
          <w:sz w:val="28"/>
          <w:szCs w:val="28"/>
        </w:rPr>
        <w:t>мікросередовище і засоби нейтралізації його негативного впливу;</w:t>
      </w:r>
    </w:p>
    <w:p w14:paraId="0B788030" w14:textId="743A5FA0" w:rsidR="00EC4F28" w:rsidRPr="0012565F" w:rsidRDefault="00EC4F28" w:rsidP="00EC7A51">
      <w:pPr>
        <w:pStyle w:val="a4"/>
        <w:numPr>
          <w:ilvl w:val="0"/>
          <w:numId w:val="272"/>
        </w:numPr>
        <w:tabs>
          <w:tab w:val="left" w:pos="426"/>
        </w:tabs>
        <w:spacing w:after="0" w:line="240" w:lineRule="auto"/>
        <w:ind w:left="0" w:firstLine="0"/>
        <w:jc w:val="both"/>
        <w:rPr>
          <w:rFonts w:ascii="Times New Roman" w:eastAsia="Times New Roman" w:hAnsi="Times New Roman" w:cs="Times New Roman"/>
          <w:sz w:val="28"/>
          <w:szCs w:val="28"/>
        </w:rPr>
      </w:pPr>
      <w:r w:rsidRPr="0012565F">
        <w:rPr>
          <w:rFonts w:ascii="Times New Roman" w:eastAsia="Times New Roman" w:hAnsi="Times New Roman" w:cs="Times New Roman"/>
          <w:sz w:val="28"/>
          <w:szCs w:val="28"/>
        </w:rPr>
        <w:t>макро- і мікросередовище;</w:t>
      </w:r>
    </w:p>
    <w:p w14:paraId="28DA65F7" w14:textId="2C62D64E" w:rsidR="00EC4F28" w:rsidRPr="0012565F" w:rsidRDefault="00EC4F28" w:rsidP="00EC7A51">
      <w:pPr>
        <w:pStyle w:val="a4"/>
        <w:numPr>
          <w:ilvl w:val="0"/>
          <w:numId w:val="272"/>
        </w:numPr>
        <w:tabs>
          <w:tab w:val="left" w:pos="426"/>
        </w:tabs>
        <w:spacing w:after="0" w:line="240" w:lineRule="auto"/>
        <w:ind w:left="0" w:firstLine="0"/>
        <w:jc w:val="both"/>
        <w:rPr>
          <w:rFonts w:ascii="Times New Roman" w:eastAsia="Times New Roman" w:hAnsi="Times New Roman" w:cs="Times New Roman"/>
          <w:sz w:val="28"/>
          <w:szCs w:val="28"/>
        </w:rPr>
      </w:pPr>
      <w:r w:rsidRPr="0012565F">
        <w:rPr>
          <w:rFonts w:ascii="Times New Roman" w:eastAsia="Times New Roman" w:hAnsi="Times New Roman" w:cs="Times New Roman"/>
          <w:sz w:val="28"/>
          <w:szCs w:val="28"/>
        </w:rPr>
        <w:t>різноманітні інструменти впливу на це середовище.</w:t>
      </w:r>
    </w:p>
    <w:p w14:paraId="5D8674DE" w14:textId="77777777" w:rsidR="00EC4F28" w:rsidRPr="00D308C5" w:rsidRDefault="00EC4F28" w:rsidP="005F7EC1">
      <w:pPr>
        <w:spacing w:after="0" w:line="240" w:lineRule="auto"/>
        <w:jc w:val="both"/>
        <w:rPr>
          <w:rFonts w:ascii="Times New Roman" w:eastAsia="Times New Roman" w:hAnsi="Times New Roman" w:cs="Times New Roman"/>
          <w:sz w:val="28"/>
          <w:szCs w:val="28"/>
        </w:rPr>
      </w:pPr>
    </w:p>
    <w:p w14:paraId="0A3E5513" w14:textId="4805EFCE" w:rsidR="00EC4F28" w:rsidRPr="00D308C5" w:rsidRDefault="00EC4F28" w:rsidP="005F7EC1">
      <w:pPr>
        <w:spacing w:after="0" w:line="240" w:lineRule="auto"/>
        <w:jc w:val="both"/>
        <w:rPr>
          <w:rFonts w:ascii="Times New Roman" w:eastAsia="Times New Roman" w:hAnsi="Times New Roman" w:cs="Times New Roman"/>
          <w:sz w:val="28"/>
          <w:szCs w:val="28"/>
        </w:rPr>
      </w:pPr>
      <w:r w:rsidRPr="00D308C5">
        <w:rPr>
          <w:rFonts w:ascii="Times New Roman" w:eastAsia="Times New Roman" w:hAnsi="Times New Roman" w:cs="Times New Roman"/>
          <w:sz w:val="28"/>
          <w:szCs w:val="28"/>
        </w:rPr>
        <w:t>7. Мікромаркетинг – це:</w:t>
      </w:r>
    </w:p>
    <w:p w14:paraId="14526703" w14:textId="0A6B1D33" w:rsidR="00EC4F28" w:rsidRPr="0012565F" w:rsidRDefault="00EC4F28" w:rsidP="00EC7A51">
      <w:pPr>
        <w:pStyle w:val="a4"/>
        <w:numPr>
          <w:ilvl w:val="0"/>
          <w:numId w:val="273"/>
        </w:numPr>
        <w:tabs>
          <w:tab w:val="left" w:pos="426"/>
        </w:tabs>
        <w:spacing w:after="0" w:line="240" w:lineRule="auto"/>
        <w:ind w:left="0" w:firstLine="0"/>
        <w:jc w:val="both"/>
        <w:rPr>
          <w:rFonts w:ascii="Times New Roman" w:eastAsia="Times New Roman" w:hAnsi="Times New Roman" w:cs="Times New Roman"/>
          <w:sz w:val="28"/>
          <w:szCs w:val="28"/>
        </w:rPr>
      </w:pPr>
      <w:r w:rsidRPr="0012565F">
        <w:rPr>
          <w:rFonts w:ascii="Times New Roman" w:eastAsia="Times New Roman" w:hAnsi="Times New Roman" w:cs="Times New Roman"/>
          <w:sz w:val="28"/>
          <w:szCs w:val="28"/>
        </w:rPr>
        <w:t>діяльність підприємства на підставі дослідження ринку, спрямована на задоволення потреб споживачів і досягнення мети підприємства;</w:t>
      </w:r>
    </w:p>
    <w:p w14:paraId="38469EE7" w14:textId="5BDE56B7" w:rsidR="00EC4F28" w:rsidRPr="0012565F" w:rsidRDefault="00EC4F28" w:rsidP="00EC7A51">
      <w:pPr>
        <w:pStyle w:val="a4"/>
        <w:numPr>
          <w:ilvl w:val="0"/>
          <w:numId w:val="273"/>
        </w:numPr>
        <w:tabs>
          <w:tab w:val="left" w:pos="426"/>
        </w:tabs>
        <w:spacing w:after="0" w:line="240" w:lineRule="auto"/>
        <w:ind w:left="0" w:firstLine="0"/>
        <w:jc w:val="both"/>
        <w:rPr>
          <w:rFonts w:ascii="Times New Roman" w:eastAsia="Times New Roman" w:hAnsi="Times New Roman" w:cs="Times New Roman"/>
          <w:sz w:val="28"/>
          <w:szCs w:val="28"/>
        </w:rPr>
      </w:pPr>
      <w:r w:rsidRPr="0012565F">
        <w:rPr>
          <w:rFonts w:ascii="Times New Roman" w:eastAsia="Times New Roman" w:hAnsi="Times New Roman" w:cs="Times New Roman"/>
          <w:sz w:val="28"/>
          <w:szCs w:val="28"/>
        </w:rPr>
        <w:t>прогнозування запитів клієнтури на ринку і виготовлення чи закупівля товарів відповідно до цього;</w:t>
      </w:r>
    </w:p>
    <w:p w14:paraId="084AE255" w14:textId="73CA7939" w:rsidR="00EC4F28" w:rsidRPr="0012565F" w:rsidRDefault="00EC4F28" w:rsidP="00EC7A51">
      <w:pPr>
        <w:pStyle w:val="a4"/>
        <w:numPr>
          <w:ilvl w:val="0"/>
          <w:numId w:val="273"/>
        </w:numPr>
        <w:tabs>
          <w:tab w:val="left" w:pos="426"/>
        </w:tabs>
        <w:spacing w:after="0" w:line="240" w:lineRule="auto"/>
        <w:ind w:left="0" w:firstLine="0"/>
        <w:jc w:val="both"/>
        <w:rPr>
          <w:rFonts w:ascii="Times New Roman" w:eastAsia="Times New Roman" w:hAnsi="Times New Roman" w:cs="Times New Roman"/>
          <w:sz w:val="28"/>
          <w:szCs w:val="28"/>
        </w:rPr>
      </w:pPr>
      <w:r w:rsidRPr="0012565F">
        <w:rPr>
          <w:rFonts w:ascii="Times New Roman" w:eastAsia="Times New Roman" w:hAnsi="Times New Roman" w:cs="Times New Roman"/>
          <w:sz w:val="28"/>
          <w:szCs w:val="28"/>
        </w:rPr>
        <w:t xml:space="preserve">певний перелік операцій, які виконують фахівці на підприємстві </w:t>
      </w:r>
      <w:r w:rsidR="0012565F" w:rsidRPr="0012565F">
        <w:rPr>
          <w:rFonts w:ascii="Times New Roman" w:eastAsia="Times New Roman" w:hAnsi="Times New Roman" w:cs="Times New Roman"/>
          <w:sz w:val="28"/>
          <w:szCs w:val="28"/>
          <w:lang w:val="uk-UA"/>
        </w:rPr>
        <w:t>та</w:t>
      </w:r>
      <w:r w:rsidRPr="0012565F">
        <w:rPr>
          <w:rFonts w:ascii="Times New Roman" w:eastAsia="Times New Roman" w:hAnsi="Times New Roman" w:cs="Times New Roman"/>
          <w:sz w:val="28"/>
          <w:szCs w:val="28"/>
        </w:rPr>
        <w:t xml:space="preserve"> в регіоні, що його обслуговує підприємство;</w:t>
      </w:r>
    </w:p>
    <w:p w14:paraId="3BD98543" w14:textId="4FDE4A0D" w:rsidR="00EC4F28" w:rsidRPr="0012565F" w:rsidRDefault="00EC4F28" w:rsidP="00EC7A51">
      <w:pPr>
        <w:pStyle w:val="a4"/>
        <w:numPr>
          <w:ilvl w:val="0"/>
          <w:numId w:val="273"/>
        </w:numPr>
        <w:tabs>
          <w:tab w:val="left" w:pos="426"/>
        </w:tabs>
        <w:spacing w:after="0" w:line="240" w:lineRule="auto"/>
        <w:ind w:left="0" w:firstLine="0"/>
        <w:jc w:val="both"/>
        <w:rPr>
          <w:rFonts w:ascii="Times New Roman" w:eastAsia="Times New Roman" w:hAnsi="Times New Roman" w:cs="Times New Roman"/>
          <w:sz w:val="28"/>
          <w:szCs w:val="28"/>
        </w:rPr>
      </w:pPr>
      <w:r w:rsidRPr="0012565F">
        <w:rPr>
          <w:rFonts w:ascii="Times New Roman" w:eastAsia="Times New Roman" w:hAnsi="Times New Roman" w:cs="Times New Roman"/>
          <w:sz w:val="28"/>
          <w:szCs w:val="28"/>
        </w:rPr>
        <w:t>ефективний засіб забезпечення доходів підприємства, який базується на досконалому вивченні ринку.</w:t>
      </w:r>
    </w:p>
    <w:p w14:paraId="22DA1F87" w14:textId="77777777" w:rsidR="00EC4F28" w:rsidRPr="00D308C5" w:rsidRDefault="00EC4F28" w:rsidP="005F7EC1">
      <w:pPr>
        <w:spacing w:after="0" w:line="240" w:lineRule="auto"/>
        <w:jc w:val="both"/>
        <w:rPr>
          <w:rFonts w:ascii="Times New Roman" w:eastAsia="Times New Roman" w:hAnsi="Times New Roman" w:cs="Times New Roman"/>
          <w:sz w:val="28"/>
          <w:szCs w:val="28"/>
        </w:rPr>
      </w:pPr>
    </w:p>
    <w:p w14:paraId="24F83CC3" w14:textId="1FEF9F50" w:rsidR="00EC4F28" w:rsidRPr="00D308C5" w:rsidRDefault="00EC4F28" w:rsidP="005F7EC1">
      <w:pPr>
        <w:spacing w:after="0" w:line="240" w:lineRule="auto"/>
        <w:jc w:val="both"/>
        <w:rPr>
          <w:rFonts w:ascii="Times New Roman" w:eastAsia="Times New Roman" w:hAnsi="Times New Roman" w:cs="Times New Roman"/>
          <w:sz w:val="28"/>
          <w:szCs w:val="28"/>
        </w:rPr>
      </w:pPr>
      <w:r w:rsidRPr="00D308C5">
        <w:rPr>
          <w:rFonts w:ascii="Times New Roman" w:eastAsia="Times New Roman" w:hAnsi="Times New Roman" w:cs="Times New Roman"/>
          <w:sz w:val="28"/>
          <w:szCs w:val="28"/>
        </w:rPr>
        <w:t>8. Мікросередовище фірми визначають:</w:t>
      </w:r>
    </w:p>
    <w:p w14:paraId="623FB996" w14:textId="2990F613" w:rsidR="00EC4F28" w:rsidRPr="0012565F" w:rsidRDefault="00EC4F28" w:rsidP="00EC7A51">
      <w:pPr>
        <w:pStyle w:val="a4"/>
        <w:numPr>
          <w:ilvl w:val="0"/>
          <w:numId w:val="274"/>
        </w:numPr>
        <w:tabs>
          <w:tab w:val="left" w:pos="426"/>
        </w:tabs>
        <w:spacing w:after="0" w:line="240" w:lineRule="auto"/>
        <w:ind w:left="0" w:firstLine="0"/>
        <w:jc w:val="both"/>
        <w:rPr>
          <w:rFonts w:ascii="Times New Roman" w:eastAsia="Times New Roman" w:hAnsi="Times New Roman" w:cs="Times New Roman"/>
          <w:sz w:val="28"/>
          <w:szCs w:val="28"/>
        </w:rPr>
      </w:pPr>
      <w:r w:rsidRPr="0012565F">
        <w:rPr>
          <w:rFonts w:ascii="Times New Roman" w:eastAsia="Times New Roman" w:hAnsi="Times New Roman" w:cs="Times New Roman"/>
          <w:sz w:val="28"/>
          <w:szCs w:val="28"/>
        </w:rPr>
        <w:t xml:space="preserve">демографічні </w:t>
      </w:r>
      <w:r w:rsidR="0012565F" w:rsidRPr="0012565F">
        <w:rPr>
          <w:rFonts w:ascii="Times New Roman" w:eastAsia="Times New Roman" w:hAnsi="Times New Roman" w:cs="Times New Roman"/>
          <w:sz w:val="28"/>
          <w:szCs w:val="28"/>
          <w:lang w:val="uk-UA"/>
        </w:rPr>
        <w:t>чинники</w:t>
      </w:r>
      <w:r w:rsidRPr="0012565F">
        <w:rPr>
          <w:rFonts w:ascii="Times New Roman" w:eastAsia="Times New Roman" w:hAnsi="Times New Roman" w:cs="Times New Roman"/>
          <w:sz w:val="28"/>
          <w:szCs w:val="28"/>
        </w:rPr>
        <w:t>;</w:t>
      </w:r>
    </w:p>
    <w:p w14:paraId="41BFAAE6" w14:textId="73B5BD5A" w:rsidR="00EC4F28" w:rsidRPr="0012565F" w:rsidRDefault="00EC4F28" w:rsidP="00EC7A51">
      <w:pPr>
        <w:pStyle w:val="a4"/>
        <w:numPr>
          <w:ilvl w:val="0"/>
          <w:numId w:val="274"/>
        </w:numPr>
        <w:tabs>
          <w:tab w:val="left" w:pos="426"/>
        </w:tabs>
        <w:spacing w:after="0" w:line="240" w:lineRule="auto"/>
        <w:ind w:left="0" w:firstLine="0"/>
        <w:jc w:val="both"/>
        <w:rPr>
          <w:rFonts w:ascii="Times New Roman" w:eastAsia="Times New Roman" w:hAnsi="Times New Roman" w:cs="Times New Roman"/>
          <w:sz w:val="28"/>
          <w:szCs w:val="28"/>
        </w:rPr>
      </w:pPr>
      <w:r w:rsidRPr="0012565F">
        <w:rPr>
          <w:rFonts w:ascii="Times New Roman" w:eastAsia="Times New Roman" w:hAnsi="Times New Roman" w:cs="Times New Roman"/>
          <w:sz w:val="28"/>
          <w:szCs w:val="28"/>
        </w:rPr>
        <w:t>маркетингові посередники, клієнтура, конкуренти, контактні аудиторії;</w:t>
      </w:r>
    </w:p>
    <w:p w14:paraId="710C199C" w14:textId="4246EC52" w:rsidR="00EC4F28" w:rsidRPr="0012565F" w:rsidRDefault="00EC4F28" w:rsidP="00EC7A51">
      <w:pPr>
        <w:pStyle w:val="a4"/>
        <w:numPr>
          <w:ilvl w:val="0"/>
          <w:numId w:val="274"/>
        </w:numPr>
        <w:tabs>
          <w:tab w:val="left" w:pos="426"/>
        </w:tabs>
        <w:spacing w:after="0" w:line="240" w:lineRule="auto"/>
        <w:ind w:left="0" w:firstLine="0"/>
        <w:jc w:val="both"/>
        <w:rPr>
          <w:rFonts w:ascii="Times New Roman" w:eastAsia="Times New Roman" w:hAnsi="Times New Roman" w:cs="Times New Roman"/>
          <w:sz w:val="28"/>
          <w:szCs w:val="28"/>
        </w:rPr>
      </w:pPr>
      <w:r w:rsidRPr="0012565F">
        <w:rPr>
          <w:rFonts w:ascii="Times New Roman" w:eastAsia="Times New Roman" w:hAnsi="Times New Roman" w:cs="Times New Roman"/>
          <w:sz w:val="28"/>
          <w:szCs w:val="28"/>
        </w:rPr>
        <w:t xml:space="preserve">економічні </w:t>
      </w:r>
      <w:r w:rsidR="0012565F" w:rsidRPr="0012565F">
        <w:rPr>
          <w:rFonts w:ascii="Times New Roman" w:eastAsia="Times New Roman" w:hAnsi="Times New Roman" w:cs="Times New Roman"/>
          <w:sz w:val="28"/>
          <w:szCs w:val="28"/>
          <w:lang w:val="uk-UA"/>
        </w:rPr>
        <w:t>чинники</w:t>
      </w:r>
      <w:r w:rsidRPr="0012565F">
        <w:rPr>
          <w:rFonts w:ascii="Times New Roman" w:eastAsia="Times New Roman" w:hAnsi="Times New Roman" w:cs="Times New Roman"/>
          <w:sz w:val="28"/>
          <w:szCs w:val="28"/>
        </w:rPr>
        <w:t>;</w:t>
      </w:r>
    </w:p>
    <w:p w14:paraId="783F70A0" w14:textId="6D77972E" w:rsidR="00EC4F28" w:rsidRPr="0012565F" w:rsidRDefault="00EC4F28" w:rsidP="00EC7A51">
      <w:pPr>
        <w:pStyle w:val="a4"/>
        <w:numPr>
          <w:ilvl w:val="0"/>
          <w:numId w:val="274"/>
        </w:numPr>
        <w:tabs>
          <w:tab w:val="left" w:pos="426"/>
        </w:tabs>
        <w:spacing w:after="0" w:line="240" w:lineRule="auto"/>
        <w:ind w:left="0" w:firstLine="0"/>
        <w:jc w:val="both"/>
        <w:rPr>
          <w:rFonts w:ascii="Times New Roman" w:eastAsia="Times New Roman" w:hAnsi="Times New Roman" w:cs="Times New Roman"/>
          <w:sz w:val="28"/>
          <w:szCs w:val="28"/>
        </w:rPr>
      </w:pPr>
      <w:r w:rsidRPr="0012565F">
        <w:rPr>
          <w:rFonts w:ascii="Times New Roman" w:eastAsia="Times New Roman" w:hAnsi="Times New Roman" w:cs="Times New Roman"/>
          <w:sz w:val="28"/>
          <w:szCs w:val="28"/>
        </w:rPr>
        <w:t xml:space="preserve">науково-технічні, природні </w:t>
      </w:r>
      <w:r w:rsidR="0012565F" w:rsidRPr="0012565F">
        <w:rPr>
          <w:rFonts w:ascii="Times New Roman" w:eastAsia="Times New Roman" w:hAnsi="Times New Roman" w:cs="Times New Roman"/>
          <w:sz w:val="28"/>
          <w:szCs w:val="28"/>
          <w:lang w:val="uk-UA"/>
        </w:rPr>
        <w:t>та</w:t>
      </w:r>
      <w:r w:rsidRPr="0012565F">
        <w:rPr>
          <w:rFonts w:ascii="Times New Roman" w:eastAsia="Times New Roman" w:hAnsi="Times New Roman" w:cs="Times New Roman"/>
          <w:sz w:val="28"/>
          <w:szCs w:val="28"/>
        </w:rPr>
        <w:t xml:space="preserve"> політичні </w:t>
      </w:r>
      <w:r w:rsidR="0012565F" w:rsidRPr="0012565F">
        <w:rPr>
          <w:rFonts w:ascii="Times New Roman" w:eastAsia="Times New Roman" w:hAnsi="Times New Roman" w:cs="Times New Roman"/>
          <w:sz w:val="28"/>
          <w:szCs w:val="28"/>
          <w:lang w:val="uk-UA"/>
        </w:rPr>
        <w:t>чинники</w:t>
      </w:r>
      <w:r w:rsidRPr="0012565F">
        <w:rPr>
          <w:rFonts w:ascii="Times New Roman" w:eastAsia="Times New Roman" w:hAnsi="Times New Roman" w:cs="Times New Roman"/>
          <w:sz w:val="28"/>
          <w:szCs w:val="28"/>
        </w:rPr>
        <w:t>.</w:t>
      </w:r>
    </w:p>
    <w:p w14:paraId="34D0AD2D" w14:textId="77777777" w:rsidR="00EC4F28" w:rsidRPr="00D308C5" w:rsidRDefault="00EC4F28" w:rsidP="005F7EC1">
      <w:pPr>
        <w:spacing w:after="0" w:line="240" w:lineRule="auto"/>
        <w:jc w:val="both"/>
        <w:rPr>
          <w:rFonts w:ascii="Times New Roman" w:eastAsia="Times New Roman" w:hAnsi="Times New Roman" w:cs="Times New Roman"/>
          <w:sz w:val="28"/>
          <w:szCs w:val="28"/>
        </w:rPr>
      </w:pPr>
    </w:p>
    <w:p w14:paraId="44906559" w14:textId="388245DB" w:rsidR="00EC4F28" w:rsidRPr="00D308C5" w:rsidRDefault="00EC4F28" w:rsidP="005F7EC1">
      <w:pPr>
        <w:spacing w:after="0" w:line="240" w:lineRule="auto"/>
        <w:jc w:val="both"/>
        <w:rPr>
          <w:rFonts w:ascii="Times New Roman" w:eastAsia="Times New Roman" w:hAnsi="Times New Roman" w:cs="Times New Roman"/>
          <w:sz w:val="28"/>
          <w:szCs w:val="28"/>
        </w:rPr>
      </w:pPr>
      <w:r w:rsidRPr="00D308C5">
        <w:rPr>
          <w:rFonts w:ascii="Times New Roman" w:eastAsia="Times New Roman" w:hAnsi="Times New Roman" w:cs="Times New Roman"/>
          <w:sz w:val="28"/>
          <w:szCs w:val="28"/>
        </w:rPr>
        <w:t>9. Сегментація ринку – це:</w:t>
      </w:r>
    </w:p>
    <w:p w14:paraId="728CE48A" w14:textId="092258E8" w:rsidR="00EC4F28" w:rsidRPr="0012565F" w:rsidRDefault="00EC4F28" w:rsidP="00EC7A51">
      <w:pPr>
        <w:pStyle w:val="a4"/>
        <w:numPr>
          <w:ilvl w:val="0"/>
          <w:numId w:val="275"/>
        </w:numPr>
        <w:tabs>
          <w:tab w:val="left" w:pos="426"/>
        </w:tabs>
        <w:spacing w:after="0" w:line="240" w:lineRule="auto"/>
        <w:ind w:left="0" w:firstLine="0"/>
        <w:jc w:val="both"/>
        <w:rPr>
          <w:rFonts w:ascii="Times New Roman" w:eastAsia="Times New Roman" w:hAnsi="Times New Roman" w:cs="Times New Roman"/>
          <w:sz w:val="28"/>
          <w:szCs w:val="28"/>
        </w:rPr>
      </w:pPr>
      <w:r w:rsidRPr="0012565F">
        <w:rPr>
          <w:rFonts w:ascii="Times New Roman" w:eastAsia="Times New Roman" w:hAnsi="Times New Roman" w:cs="Times New Roman"/>
          <w:sz w:val="28"/>
          <w:szCs w:val="28"/>
        </w:rPr>
        <w:t>поділ ринку на подібні за певними ознаками групи покупців;</w:t>
      </w:r>
    </w:p>
    <w:p w14:paraId="222880D7" w14:textId="33E91F45" w:rsidR="00EC4F28" w:rsidRPr="0012565F" w:rsidRDefault="00EC4F28" w:rsidP="00EC7A51">
      <w:pPr>
        <w:pStyle w:val="a4"/>
        <w:numPr>
          <w:ilvl w:val="0"/>
          <w:numId w:val="275"/>
        </w:numPr>
        <w:tabs>
          <w:tab w:val="left" w:pos="426"/>
        </w:tabs>
        <w:spacing w:after="0" w:line="240" w:lineRule="auto"/>
        <w:ind w:left="0" w:firstLine="0"/>
        <w:jc w:val="both"/>
        <w:rPr>
          <w:rFonts w:ascii="Times New Roman" w:eastAsia="Times New Roman" w:hAnsi="Times New Roman" w:cs="Times New Roman"/>
          <w:sz w:val="28"/>
          <w:szCs w:val="28"/>
        </w:rPr>
      </w:pPr>
      <w:r w:rsidRPr="0012565F">
        <w:rPr>
          <w:rFonts w:ascii="Times New Roman" w:eastAsia="Times New Roman" w:hAnsi="Times New Roman" w:cs="Times New Roman"/>
          <w:sz w:val="28"/>
          <w:szCs w:val="28"/>
        </w:rPr>
        <w:t>процес дослідження поведінки покупців на ринку;</w:t>
      </w:r>
    </w:p>
    <w:p w14:paraId="06E37194" w14:textId="5FE98C92" w:rsidR="00EC4F28" w:rsidRPr="0012565F" w:rsidRDefault="00EC4F28" w:rsidP="00EC7A51">
      <w:pPr>
        <w:pStyle w:val="a4"/>
        <w:numPr>
          <w:ilvl w:val="0"/>
          <w:numId w:val="275"/>
        </w:numPr>
        <w:tabs>
          <w:tab w:val="left" w:pos="426"/>
        </w:tabs>
        <w:spacing w:after="0" w:line="240" w:lineRule="auto"/>
        <w:ind w:left="0" w:firstLine="0"/>
        <w:jc w:val="both"/>
        <w:rPr>
          <w:rFonts w:ascii="Times New Roman" w:eastAsia="Times New Roman" w:hAnsi="Times New Roman" w:cs="Times New Roman"/>
          <w:sz w:val="28"/>
          <w:szCs w:val="28"/>
        </w:rPr>
      </w:pPr>
      <w:r w:rsidRPr="0012565F">
        <w:rPr>
          <w:rFonts w:ascii="Times New Roman" w:eastAsia="Times New Roman" w:hAnsi="Times New Roman" w:cs="Times New Roman"/>
          <w:sz w:val="28"/>
          <w:szCs w:val="28"/>
        </w:rPr>
        <w:t>засіб підвищення ефективності маркетингової діяльності;</w:t>
      </w:r>
    </w:p>
    <w:p w14:paraId="5E88FA74" w14:textId="51772597" w:rsidR="00EC4F28" w:rsidRPr="0012565F" w:rsidRDefault="00EC4F28" w:rsidP="00EC7A51">
      <w:pPr>
        <w:pStyle w:val="a4"/>
        <w:numPr>
          <w:ilvl w:val="0"/>
          <w:numId w:val="275"/>
        </w:numPr>
        <w:tabs>
          <w:tab w:val="left" w:pos="426"/>
        </w:tabs>
        <w:spacing w:after="0" w:line="240" w:lineRule="auto"/>
        <w:ind w:left="0" w:firstLine="0"/>
        <w:jc w:val="both"/>
        <w:rPr>
          <w:rFonts w:ascii="Times New Roman" w:eastAsia="Times New Roman" w:hAnsi="Times New Roman" w:cs="Times New Roman"/>
          <w:sz w:val="28"/>
          <w:szCs w:val="28"/>
        </w:rPr>
      </w:pPr>
      <w:r w:rsidRPr="0012565F">
        <w:rPr>
          <w:rFonts w:ascii="Times New Roman" w:eastAsia="Times New Roman" w:hAnsi="Times New Roman" w:cs="Times New Roman"/>
          <w:sz w:val="28"/>
          <w:szCs w:val="28"/>
        </w:rPr>
        <w:t>засіб забезпечення прибутків фірми.</w:t>
      </w:r>
    </w:p>
    <w:p w14:paraId="47FD1D1D" w14:textId="77777777" w:rsidR="00EC4F28" w:rsidRPr="00D308C5" w:rsidRDefault="00EC4F28" w:rsidP="005F7EC1">
      <w:pPr>
        <w:spacing w:after="0" w:line="240" w:lineRule="auto"/>
        <w:jc w:val="both"/>
        <w:rPr>
          <w:rFonts w:ascii="Times New Roman" w:eastAsia="Times New Roman" w:hAnsi="Times New Roman" w:cs="Times New Roman"/>
          <w:sz w:val="28"/>
          <w:szCs w:val="28"/>
        </w:rPr>
      </w:pPr>
    </w:p>
    <w:p w14:paraId="5452CDBB" w14:textId="78BEA2B2" w:rsidR="00EC4F28" w:rsidRPr="0012565F" w:rsidRDefault="00EC4F28" w:rsidP="005F7EC1">
      <w:pPr>
        <w:spacing w:after="0" w:line="240" w:lineRule="auto"/>
        <w:jc w:val="both"/>
        <w:rPr>
          <w:rFonts w:ascii="Times New Roman" w:eastAsia="Times New Roman" w:hAnsi="Times New Roman" w:cs="Times New Roman"/>
          <w:spacing w:val="-6"/>
          <w:sz w:val="28"/>
          <w:szCs w:val="28"/>
        </w:rPr>
      </w:pPr>
      <w:r w:rsidRPr="00D308C5">
        <w:rPr>
          <w:rFonts w:ascii="Times New Roman" w:eastAsia="Times New Roman" w:hAnsi="Times New Roman" w:cs="Times New Roman"/>
          <w:sz w:val="28"/>
          <w:szCs w:val="28"/>
        </w:rPr>
        <w:t>10</w:t>
      </w:r>
      <w:r w:rsidRPr="0012565F">
        <w:rPr>
          <w:rFonts w:ascii="Times New Roman" w:eastAsia="Times New Roman" w:hAnsi="Times New Roman" w:cs="Times New Roman"/>
          <w:spacing w:val="-6"/>
          <w:sz w:val="28"/>
          <w:szCs w:val="28"/>
        </w:rPr>
        <w:t>. Ознаки сегментування ринку продукції виробничо-технічного призначення – це:</w:t>
      </w:r>
    </w:p>
    <w:p w14:paraId="07AB63DE" w14:textId="4F3A56E9" w:rsidR="00EC4F28" w:rsidRPr="0012565F" w:rsidRDefault="00EC4F28" w:rsidP="00EC7A51">
      <w:pPr>
        <w:pStyle w:val="a4"/>
        <w:numPr>
          <w:ilvl w:val="0"/>
          <w:numId w:val="276"/>
        </w:numPr>
        <w:tabs>
          <w:tab w:val="left" w:pos="426"/>
        </w:tabs>
        <w:spacing w:after="0" w:line="240" w:lineRule="auto"/>
        <w:ind w:left="0" w:firstLine="0"/>
        <w:jc w:val="both"/>
        <w:rPr>
          <w:rFonts w:ascii="Times New Roman" w:eastAsia="Times New Roman" w:hAnsi="Times New Roman" w:cs="Times New Roman"/>
          <w:sz w:val="28"/>
          <w:szCs w:val="28"/>
        </w:rPr>
      </w:pPr>
      <w:r w:rsidRPr="0012565F">
        <w:rPr>
          <w:rFonts w:ascii="Times New Roman" w:eastAsia="Times New Roman" w:hAnsi="Times New Roman" w:cs="Times New Roman"/>
          <w:sz w:val="28"/>
          <w:szCs w:val="28"/>
        </w:rPr>
        <w:t>клімат, густота населення;</w:t>
      </w:r>
    </w:p>
    <w:p w14:paraId="5522E276" w14:textId="04CB8A7B" w:rsidR="00EC4F28" w:rsidRPr="0012565F" w:rsidRDefault="00EC4F28" w:rsidP="00EC7A51">
      <w:pPr>
        <w:pStyle w:val="a4"/>
        <w:numPr>
          <w:ilvl w:val="0"/>
          <w:numId w:val="276"/>
        </w:numPr>
        <w:tabs>
          <w:tab w:val="left" w:pos="426"/>
        </w:tabs>
        <w:spacing w:after="0" w:line="240" w:lineRule="auto"/>
        <w:ind w:left="0" w:firstLine="0"/>
        <w:jc w:val="both"/>
        <w:rPr>
          <w:rFonts w:ascii="Times New Roman" w:eastAsia="Times New Roman" w:hAnsi="Times New Roman" w:cs="Times New Roman"/>
          <w:sz w:val="28"/>
          <w:szCs w:val="28"/>
        </w:rPr>
      </w:pPr>
      <w:r w:rsidRPr="0012565F">
        <w:rPr>
          <w:rFonts w:ascii="Times New Roman" w:eastAsia="Times New Roman" w:hAnsi="Times New Roman" w:cs="Times New Roman"/>
          <w:sz w:val="28"/>
          <w:szCs w:val="28"/>
        </w:rPr>
        <w:t>галузь промисловості, розмір підприємства, місцезнаходження;</w:t>
      </w:r>
    </w:p>
    <w:p w14:paraId="3656A627" w14:textId="10510AE7" w:rsidR="00EC4F28" w:rsidRPr="0012565F" w:rsidRDefault="00EC4F28" w:rsidP="00EC7A51">
      <w:pPr>
        <w:pStyle w:val="a4"/>
        <w:numPr>
          <w:ilvl w:val="0"/>
          <w:numId w:val="276"/>
        </w:numPr>
        <w:tabs>
          <w:tab w:val="left" w:pos="426"/>
        </w:tabs>
        <w:spacing w:after="0" w:line="240" w:lineRule="auto"/>
        <w:ind w:left="0" w:firstLine="0"/>
        <w:jc w:val="both"/>
        <w:rPr>
          <w:rFonts w:ascii="Times New Roman" w:eastAsia="Times New Roman" w:hAnsi="Times New Roman" w:cs="Times New Roman"/>
          <w:sz w:val="28"/>
          <w:szCs w:val="28"/>
        </w:rPr>
      </w:pPr>
      <w:r w:rsidRPr="0012565F">
        <w:rPr>
          <w:rFonts w:ascii="Times New Roman" w:eastAsia="Times New Roman" w:hAnsi="Times New Roman" w:cs="Times New Roman"/>
          <w:sz w:val="28"/>
          <w:szCs w:val="28"/>
        </w:rPr>
        <w:t>спосіб життя, стиль життя;</w:t>
      </w:r>
    </w:p>
    <w:p w14:paraId="3531057A" w14:textId="1A6F45B6" w:rsidR="00EC4F28" w:rsidRPr="0012565F" w:rsidRDefault="00EC4F28" w:rsidP="00EC7A51">
      <w:pPr>
        <w:pStyle w:val="a4"/>
        <w:numPr>
          <w:ilvl w:val="0"/>
          <w:numId w:val="276"/>
        </w:numPr>
        <w:tabs>
          <w:tab w:val="left" w:pos="426"/>
        </w:tabs>
        <w:spacing w:after="0" w:line="240" w:lineRule="auto"/>
        <w:ind w:left="0" w:firstLine="0"/>
        <w:jc w:val="both"/>
        <w:rPr>
          <w:rFonts w:ascii="Times New Roman" w:eastAsia="Times New Roman" w:hAnsi="Times New Roman" w:cs="Times New Roman"/>
          <w:sz w:val="28"/>
          <w:szCs w:val="28"/>
        </w:rPr>
      </w:pPr>
      <w:r w:rsidRPr="0012565F">
        <w:rPr>
          <w:rFonts w:ascii="Times New Roman" w:eastAsia="Times New Roman" w:hAnsi="Times New Roman" w:cs="Times New Roman"/>
          <w:sz w:val="28"/>
          <w:szCs w:val="28"/>
        </w:rPr>
        <w:t>освіта, релігія, раса.</w:t>
      </w:r>
    </w:p>
    <w:p w14:paraId="34ABF4F5" w14:textId="77777777" w:rsidR="00EC4F28" w:rsidRPr="00D308C5" w:rsidRDefault="00EC4F28" w:rsidP="005F7EC1">
      <w:pPr>
        <w:spacing w:after="0" w:line="240" w:lineRule="auto"/>
        <w:jc w:val="both"/>
        <w:rPr>
          <w:rFonts w:ascii="Times New Roman" w:eastAsia="Times New Roman" w:hAnsi="Times New Roman" w:cs="Times New Roman"/>
          <w:sz w:val="28"/>
          <w:szCs w:val="28"/>
        </w:rPr>
      </w:pPr>
    </w:p>
    <w:p w14:paraId="43E13A76" w14:textId="44747316" w:rsidR="00EC4F28" w:rsidRPr="00D308C5" w:rsidRDefault="00EC4F28" w:rsidP="005F7EC1">
      <w:pPr>
        <w:spacing w:after="0" w:line="240" w:lineRule="auto"/>
        <w:jc w:val="both"/>
        <w:rPr>
          <w:rFonts w:ascii="Times New Roman" w:eastAsia="Times New Roman" w:hAnsi="Times New Roman" w:cs="Times New Roman"/>
          <w:sz w:val="28"/>
          <w:szCs w:val="28"/>
        </w:rPr>
      </w:pPr>
      <w:r w:rsidRPr="00D308C5">
        <w:rPr>
          <w:rFonts w:ascii="Times New Roman" w:eastAsia="Times New Roman" w:hAnsi="Times New Roman" w:cs="Times New Roman"/>
          <w:sz w:val="28"/>
          <w:szCs w:val="28"/>
        </w:rPr>
        <w:t>11. Ознаки сегментування споживчих ринків – це:</w:t>
      </w:r>
    </w:p>
    <w:p w14:paraId="328CAA71" w14:textId="546CA81A" w:rsidR="00EC4F28" w:rsidRPr="0012565F" w:rsidRDefault="00EC4F28" w:rsidP="00EC7A51">
      <w:pPr>
        <w:pStyle w:val="a4"/>
        <w:numPr>
          <w:ilvl w:val="0"/>
          <w:numId w:val="277"/>
        </w:numPr>
        <w:spacing w:after="0" w:line="240" w:lineRule="auto"/>
        <w:ind w:left="426" w:hanging="426"/>
        <w:jc w:val="both"/>
        <w:rPr>
          <w:rFonts w:ascii="Times New Roman" w:eastAsia="Times New Roman" w:hAnsi="Times New Roman" w:cs="Times New Roman"/>
          <w:sz w:val="28"/>
          <w:szCs w:val="28"/>
        </w:rPr>
      </w:pPr>
      <w:r w:rsidRPr="0012565F">
        <w:rPr>
          <w:rFonts w:ascii="Times New Roman" w:eastAsia="Times New Roman" w:hAnsi="Times New Roman" w:cs="Times New Roman"/>
          <w:sz w:val="28"/>
          <w:szCs w:val="28"/>
        </w:rPr>
        <w:t>галузь промисловості, розмір підприємства, місцезнаходження;</w:t>
      </w:r>
    </w:p>
    <w:p w14:paraId="59738844" w14:textId="49F55E1E" w:rsidR="00EC4F28" w:rsidRPr="0012565F" w:rsidRDefault="00EC4F28" w:rsidP="00EC7A51">
      <w:pPr>
        <w:pStyle w:val="a4"/>
        <w:numPr>
          <w:ilvl w:val="0"/>
          <w:numId w:val="277"/>
        </w:numPr>
        <w:spacing w:after="0" w:line="240" w:lineRule="auto"/>
        <w:ind w:left="426" w:hanging="426"/>
        <w:jc w:val="both"/>
        <w:rPr>
          <w:rFonts w:ascii="Times New Roman" w:eastAsia="Times New Roman" w:hAnsi="Times New Roman" w:cs="Times New Roman"/>
          <w:sz w:val="28"/>
          <w:szCs w:val="28"/>
        </w:rPr>
      </w:pPr>
      <w:r w:rsidRPr="0012565F">
        <w:rPr>
          <w:rFonts w:ascii="Times New Roman" w:eastAsia="Times New Roman" w:hAnsi="Times New Roman" w:cs="Times New Roman"/>
          <w:sz w:val="28"/>
          <w:szCs w:val="28"/>
        </w:rPr>
        <w:t>організація постачання, профіль підприємства;</w:t>
      </w:r>
    </w:p>
    <w:p w14:paraId="403F8307" w14:textId="5CEC31D5" w:rsidR="00EC4F28" w:rsidRPr="0012565F" w:rsidRDefault="00EC4F28" w:rsidP="00EC7A51">
      <w:pPr>
        <w:pStyle w:val="a4"/>
        <w:numPr>
          <w:ilvl w:val="0"/>
          <w:numId w:val="277"/>
        </w:numPr>
        <w:spacing w:after="0" w:line="240" w:lineRule="auto"/>
        <w:ind w:left="426" w:hanging="426"/>
        <w:jc w:val="both"/>
        <w:rPr>
          <w:rFonts w:ascii="Times New Roman" w:eastAsia="Times New Roman" w:hAnsi="Times New Roman" w:cs="Times New Roman"/>
          <w:sz w:val="28"/>
          <w:szCs w:val="28"/>
        </w:rPr>
      </w:pPr>
      <w:r w:rsidRPr="0012565F">
        <w:rPr>
          <w:rFonts w:ascii="Times New Roman" w:eastAsia="Times New Roman" w:hAnsi="Times New Roman" w:cs="Times New Roman"/>
          <w:sz w:val="28"/>
          <w:szCs w:val="28"/>
        </w:rPr>
        <w:t>галузь використання продукції, розмір замовлення;</w:t>
      </w:r>
    </w:p>
    <w:p w14:paraId="5F9273B7" w14:textId="05783189" w:rsidR="00EC4F28" w:rsidRPr="0012565F" w:rsidRDefault="00EC4F28" w:rsidP="00EC7A51">
      <w:pPr>
        <w:pStyle w:val="a4"/>
        <w:numPr>
          <w:ilvl w:val="0"/>
          <w:numId w:val="277"/>
        </w:numPr>
        <w:spacing w:after="0" w:line="240" w:lineRule="auto"/>
        <w:ind w:left="426" w:hanging="426"/>
        <w:jc w:val="both"/>
        <w:rPr>
          <w:rFonts w:ascii="Times New Roman" w:eastAsia="Times New Roman" w:hAnsi="Times New Roman" w:cs="Times New Roman"/>
          <w:sz w:val="28"/>
          <w:szCs w:val="28"/>
        </w:rPr>
      </w:pPr>
      <w:r w:rsidRPr="0012565F">
        <w:rPr>
          <w:rFonts w:ascii="Times New Roman" w:eastAsia="Times New Roman" w:hAnsi="Times New Roman" w:cs="Times New Roman"/>
          <w:sz w:val="28"/>
          <w:szCs w:val="28"/>
        </w:rPr>
        <w:t>вік, стать, родинний стан.</w:t>
      </w:r>
    </w:p>
    <w:p w14:paraId="106E1AF6" w14:textId="77777777" w:rsidR="00EC4F28" w:rsidRPr="00D308C5" w:rsidRDefault="00EC4F28" w:rsidP="005F7EC1">
      <w:pPr>
        <w:spacing w:after="0" w:line="240" w:lineRule="auto"/>
        <w:jc w:val="both"/>
        <w:rPr>
          <w:rFonts w:ascii="Times New Roman" w:eastAsia="Times New Roman" w:hAnsi="Times New Roman" w:cs="Times New Roman"/>
          <w:sz w:val="28"/>
          <w:szCs w:val="28"/>
        </w:rPr>
      </w:pPr>
    </w:p>
    <w:p w14:paraId="6B0CFCEC" w14:textId="426FE68A" w:rsidR="00EC4F28" w:rsidRPr="00D308C5" w:rsidRDefault="00EC4F28" w:rsidP="005F7EC1">
      <w:pPr>
        <w:spacing w:after="0" w:line="240" w:lineRule="auto"/>
        <w:jc w:val="both"/>
        <w:rPr>
          <w:rFonts w:ascii="Times New Roman" w:eastAsia="Times New Roman" w:hAnsi="Times New Roman" w:cs="Times New Roman"/>
          <w:sz w:val="28"/>
          <w:szCs w:val="28"/>
        </w:rPr>
      </w:pPr>
      <w:r w:rsidRPr="00D308C5">
        <w:rPr>
          <w:rFonts w:ascii="Times New Roman" w:eastAsia="Times New Roman" w:hAnsi="Times New Roman" w:cs="Times New Roman"/>
          <w:sz w:val="28"/>
          <w:szCs w:val="28"/>
        </w:rPr>
        <w:t>12. Географічні критерії сегментації ринку – це:</w:t>
      </w:r>
    </w:p>
    <w:p w14:paraId="6C4FD45B" w14:textId="1CFC8134" w:rsidR="00EC4F28" w:rsidRPr="0012565F" w:rsidRDefault="00EC4F28" w:rsidP="00EC7A51">
      <w:pPr>
        <w:pStyle w:val="a4"/>
        <w:numPr>
          <w:ilvl w:val="0"/>
          <w:numId w:val="278"/>
        </w:numPr>
        <w:tabs>
          <w:tab w:val="left" w:pos="426"/>
        </w:tabs>
        <w:spacing w:after="0" w:line="240" w:lineRule="auto"/>
        <w:ind w:left="0" w:firstLine="0"/>
        <w:jc w:val="both"/>
        <w:rPr>
          <w:rFonts w:ascii="Times New Roman" w:eastAsia="Times New Roman" w:hAnsi="Times New Roman" w:cs="Times New Roman"/>
          <w:sz w:val="28"/>
          <w:szCs w:val="28"/>
        </w:rPr>
      </w:pPr>
      <w:r w:rsidRPr="0012565F">
        <w:rPr>
          <w:rFonts w:ascii="Times New Roman" w:eastAsia="Times New Roman" w:hAnsi="Times New Roman" w:cs="Times New Roman"/>
          <w:sz w:val="28"/>
          <w:szCs w:val="28"/>
        </w:rPr>
        <w:t>регіон розміщення ринку, транспортна мережа;</w:t>
      </w:r>
    </w:p>
    <w:p w14:paraId="4D92932E" w14:textId="6CB88909" w:rsidR="00EC4F28" w:rsidRPr="0012565F" w:rsidRDefault="00EC4F28" w:rsidP="00EC7A51">
      <w:pPr>
        <w:pStyle w:val="a4"/>
        <w:numPr>
          <w:ilvl w:val="0"/>
          <w:numId w:val="278"/>
        </w:numPr>
        <w:tabs>
          <w:tab w:val="left" w:pos="426"/>
        </w:tabs>
        <w:spacing w:after="0" w:line="240" w:lineRule="auto"/>
        <w:ind w:left="0" w:firstLine="0"/>
        <w:jc w:val="both"/>
        <w:rPr>
          <w:rFonts w:ascii="Times New Roman" w:eastAsia="Times New Roman" w:hAnsi="Times New Roman" w:cs="Times New Roman"/>
          <w:sz w:val="28"/>
          <w:szCs w:val="28"/>
        </w:rPr>
      </w:pPr>
      <w:r w:rsidRPr="0012565F">
        <w:rPr>
          <w:rFonts w:ascii="Times New Roman" w:eastAsia="Times New Roman" w:hAnsi="Times New Roman" w:cs="Times New Roman"/>
          <w:sz w:val="28"/>
          <w:szCs w:val="28"/>
        </w:rPr>
        <w:t>вік, стать, етап життєвого циклу родини;</w:t>
      </w:r>
    </w:p>
    <w:p w14:paraId="0B2529C0" w14:textId="615A5C4A" w:rsidR="00EC4F28" w:rsidRPr="0012565F" w:rsidRDefault="00EC4F28" w:rsidP="00EC7A51">
      <w:pPr>
        <w:pStyle w:val="a4"/>
        <w:numPr>
          <w:ilvl w:val="0"/>
          <w:numId w:val="278"/>
        </w:numPr>
        <w:tabs>
          <w:tab w:val="left" w:pos="426"/>
        </w:tabs>
        <w:spacing w:after="0" w:line="240" w:lineRule="auto"/>
        <w:ind w:left="0" w:firstLine="0"/>
        <w:jc w:val="both"/>
        <w:rPr>
          <w:rFonts w:ascii="Times New Roman" w:eastAsia="Times New Roman" w:hAnsi="Times New Roman" w:cs="Times New Roman"/>
          <w:sz w:val="28"/>
          <w:szCs w:val="28"/>
        </w:rPr>
      </w:pPr>
      <w:r w:rsidRPr="0012565F">
        <w:rPr>
          <w:rFonts w:ascii="Times New Roman" w:eastAsia="Times New Roman" w:hAnsi="Times New Roman" w:cs="Times New Roman"/>
          <w:sz w:val="28"/>
          <w:szCs w:val="28"/>
        </w:rPr>
        <w:lastRenderedPageBreak/>
        <w:t>соціальний стан, тип особистості, спосіб життя;</w:t>
      </w:r>
    </w:p>
    <w:p w14:paraId="2BBF5CA7" w14:textId="4C3061AB" w:rsidR="00EC4F28" w:rsidRPr="0012565F" w:rsidRDefault="00EC4F28" w:rsidP="00EC7A51">
      <w:pPr>
        <w:pStyle w:val="a4"/>
        <w:numPr>
          <w:ilvl w:val="0"/>
          <w:numId w:val="278"/>
        </w:numPr>
        <w:tabs>
          <w:tab w:val="left" w:pos="426"/>
        </w:tabs>
        <w:spacing w:after="0" w:line="240" w:lineRule="auto"/>
        <w:ind w:left="0" w:firstLine="0"/>
        <w:jc w:val="both"/>
        <w:rPr>
          <w:rFonts w:ascii="Times New Roman" w:eastAsia="Times New Roman" w:hAnsi="Times New Roman" w:cs="Times New Roman"/>
          <w:sz w:val="28"/>
          <w:szCs w:val="28"/>
        </w:rPr>
      </w:pPr>
      <w:r w:rsidRPr="0012565F">
        <w:rPr>
          <w:rFonts w:ascii="Times New Roman" w:eastAsia="Times New Roman" w:hAnsi="Times New Roman" w:cs="Times New Roman"/>
          <w:sz w:val="28"/>
          <w:szCs w:val="28"/>
        </w:rPr>
        <w:t>доходи, освіта покупців.</w:t>
      </w:r>
    </w:p>
    <w:p w14:paraId="67524B75" w14:textId="77777777" w:rsidR="00EC4F28" w:rsidRPr="00D308C5" w:rsidRDefault="00EC4F28" w:rsidP="005F7EC1">
      <w:pPr>
        <w:spacing w:after="0" w:line="240" w:lineRule="auto"/>
        <w:jc w:val="both"/>
        <w:rPr>
          <w:rFonts w:ascii="Times New Roman" w:eastAsia="Times New Roman" w:hAnsi="Times New Roman" w:cs="Times New Roman"/>
          <w:sz w:val="28"/>
          <w:szCs w:val="28"/>
        </w:rPr>
      </w:pPr>
    </w:p>
    <w:p w14:paraId="5B25AAB5" w14:textId="59EC03EA" w:rsidR="00EC4F28" w:rsidRPr="00D308C5" w:rsidRDefault="00EC4F28" w:rsidP="005F7EC1">
      <w:pPr>
        <w:spacing w:after="0" w:line="240" w:lineRule="auto"/>
        <w:jc w:val="both"/>
        <w:rPr>
          <w:rFonts w:ascii="Times New Roman" w:eastAsia="Times New Roman" w:hAnsi="Times New Roman" w:cs="Times New Roman"/>
          <w:sz w:val="28"/>
          <w:szCs w:val="28"/>
        </w:rPr>
      </w:pPr>
      <w:r w:rsidRPr="00D308C5">
        <w:rPr>
          <w:rFonts w:ascii="Times New Roman" w:eastAsia="Times New Roman" w:hAnsi="Times New Roman" w:cs="Times New Roman"/>
          <w:sz w:val="28"/>
          <w:szCs w:val="28"/>
        </w:rPr>
        <w:t>13. Демографічний принцип сегментування споживчих ринків – це:</w:t>
      </w:r>
    </w:p>
    <w:p w14:paraId="4F12CE79" w14:textId="6BF5C67D" w:rsidR="00EC4F28" w:rsidRPr="0012565F" w:rsidRDefault="00EC4F28" w:rsidP="00EC7A51">
      <w:pPr>
        <w:pStyle w:val="a4"/>
        <w:numPr>
          <w:ilvl w:val="0"/>
          <w:numId w:val="279"/>
        </w:numPr>
        <w:tabs>
          <w:tab w:val="left" w:pos="426"/>
        </w:tabs>
        <w:spacing w:after="0" w:line="240" w:lineRule="auto"/>
        <w:ind w:left="0" w:firstLine="0"/>
        <w:jc w:val="both"/>
        <w:rPr>
          <w:rFonts w:ascii="Times New Roman" w:eastAsia="Times New Roman" w:hAnsi="Times New Roman" w:cs="Times New Roman"/>
          <w:sz w:val="28"/>
          <w:szCs w:val="28"/>
        </w:rPr>
      </w:pPr>
      <w:r w:rsidRPr="0012565F">
        <w:rPr>
          <w:rFonts w:ascii="Times New Roman" w:eastAsia="Times New Roman" w:hAnsi="Times New Roman" w:cs="Times New Roman"/>
          <w:sz w:val="28"/>
          <w:szCs w:val="28"/>
        </w:rPr>
        <w:t>розподіл ринку за такими перемінними</w:t>
      </w:r>
      <w:r w:rsidR="0012565F">
        <w:rPr>
          <w:rFonts w:ascii="Times New Roman" w:eastAsia="Times New Roman" w:hAnsi="Times New Roman" w:cs="Times New Roman"/>
          <w:sz w:val="28"/>
          <w:szCs w:val="28"/>
          <w:lang w:val="uk-UA"/>
        </w:rPr>
        <w:t>,</w:t>
      </w:r>
      <w:r w:rsidRPr="0012565F">
        <w:rPr>
          <w:rFonts w:ascii="Times New Roman" w:eastAsia="Times New Roman" w:hAnsi="Times New Roman" w:cs="Times New Roman"/>
          <w:sz w:val="28"/>
          <w:szCs w:val="28"/>
        </w:rPr>
        <w:t xml:space="preserve"> як стать, вік, кількісний склад чи етапи життєвого циклу родини, національність, релігійні переконання;</w:t>
      </w:r>
    </w:p>
    <w:p w14:paraId="1F87E74E" w14:textId="382184EE" w:rsidR="00EC4F28" w:rsidRPr="0012565F" w:rsidRDefault="00EC4F28" w:rsidP="00EC7A51">
      <w:pPr>
        <w:pStyle w:val="a4"/>
        <w:numPr>
          <w:ilvl w:val="0"/>
          <w:numId w:val="279"/>
        </w:numPr>
        <w:tabs>
          <w:tab w:val="left" w:pos="426"/>
        </w:tabs>
        <w:spacing w:after="0" w:line="240" w:lineRule="auto"/>
        <w:ind w:left="0" w:firstLine="0"/>
        <w:jc w:val="both"/>
        <w:rPr>
          <w:rFonts w:ascii="Times New Roman" w:eastAsia="Times New Roman" w:hAnsi="Times New Roman" w:cs="Times New Roman"/>
          <w:sz w:val="28"/>
          <w:szCs w:val="28"/>
        </w:rPr>
      </w:pPr>
      <w:r w:rsidRPr="0012565F">
        <w:rPr>
          <w:rFonts w:ascii="Times New Roman" w:eastAsia="Times New Roman" w:hAnsi="Times New Roman" w:cs="Times New Roman"/>
          <w:sz w:val="28"/>
          <w:szCs w:val="28"/>
        </w:rPr>
        <w:t>розподіл споживачів залежно від знання товару, ставлення до нього, характеру використання та реакції на даний товар;</w:t>
      </w:r>
    </w:p>
    <w:p w14:paraId="3BC14BAA" w14:textId="3DE80518" w:rsidR="00EC4F28" w:rsidRPr="0012565F" w:rsidRDefault="00EC4F28" w:rsidP="00EC7A51">
      <w:pPr>
        <w:pStyle w:val="a4"/>
        <w:numPr>
          <w:ilvl w:val="0"/>
          <w:numId w:val="279"/>
        </w:numPr>
        <w:tabs>
          <w:tab w:val="left" w:pos="426"/>
        </w:tabs>
        <w:spacing w:after="0" w:line="240" w:lineRule="auto"/>
        <w:ind w:left="0" w:firstLine="0"/>
        <w:jc w:val="both"/>
        <w:rPr>
          <w:rFonts w:ascii="Times New Roman" w:eastAsia="Times New Roman" w:hAnsi="Times New Roman" w:cs="Times New Roman"/>
          <w:sz w:val="28"/>
          <w:szCs w:val="28"/>
        </w:rPr>
      </w:pPr>
      <w:r w:rsidRPr="0012565F">
        <w:rPr>
          <w:rFonts w:ascii="Times New Roman" w:eastAsia="Times New Roman" w:hAnsi="Times New Roman" w:cs="Times New Roman"/>
          <w:sz w:val="28"/>
          <w:szCs w:val="28"/>
        </w:rPr>
        <w:t xml:space="preserve">поділ покупців на групи за </w:t>
      </w:r>
      <w:r w:rsidR="0012565F">
        <w:rPr>
          <w:rFonts w:ascii="Times New Roman" w:eastAsia="Times New Roman" w:hAnsi="Times New Roman" w:cs="Times New Roman"/>
          <w:sz w:val="28"/>
          <w:szCs w:val="28"/>
          <w:lang w:val="uk-UA"/>
        </w:rPr>
        <w:t>при</w:t>
      </w:r>
      <w:r w:rsidRPr="0012565F">
        <w:rPr>
          <w:rFonts w:ascii="Times New Roman" w:eastAsia="Times New Roman" w:hAnsi="Times New Roman" w:cs="Times New Roman"/>
          <w:sz w:val="28"/>
          <w:szCs w:val="28"/>
        </w:rPr>
        <w:t>належністю до суспільного класу, способу життя,  типу особистості;</w:t>
      </w:r>
    </w:p>
    <w:p w14:paraId="018098AC" w14:textId="0640D133" w:rsidR="00EC4F28" w:rsidRPr="0012565F" w:rsidRDefault="00EC4F28" w:rsidP="00EC7A51">
      <w:pPr>
        <w:pStyle w:val="a4"/>
        <w:numPr>
          <w:ilvl w:val="0"/>
          <w:numId w:val="279"/>
        </w:numPr>
        <w:tabs>
          <w:tab w:val="left" w:pos="426"/>
        </w:tabs>
        <w:spacing w:after="0" w:line="240" w:lineRule="auto"/>
        <w:ind w:left="0" w:firstLine="0"/>
        <w:jc w:val="both"/>
        <w:rPr>
          <w:rFonts w:ascii="Times New Roman" w:eastAsia="Times New Roman" w:hAnsi="Times New Roman" w:cs="Times New Roman"/>
          <w:sz w:val="28"/>
          <w:szCs w:val="28"/>
        </w:rPr>
      </w:pPr>
      <w:r w:rsidRPr="0012565F">
        <w:rPr>
          <w:rFonts w:ascii="Times New Roman" w:eastAsia="Times New Roman" w:hAnsi="Times New Roman" w:cs="Times New Roman"/>
          <w:sz w:val="28"/>
          <w:szCs w:val="28"/>
        </w:rPr>
        <w:t>процес дослідження поведінки покупців на ринку.</w:t>
      </w:r>
    </w:p>
    <w:p w14:paraId="3D6D9EC7" w14:textId="77777777" w:rsidR="00EC4F28" w:rsidRPr="00D308C5" w:rsidRDefault="00EC4F28" w:rsidP="005F7EC1">
      <w:pPr>
        <w:spacing w:after="0" w:line="240" w:lineRule="auto"/>
        <w:jc w:val="both"/>
        <w:rPr>
          <w:rFonts w:ascii="Times New Roman" w:eastAsia="Times New Roman" w:hAnsi="Times New Roman" w:cs="Times New Roman"/>
          <w:sz w:val="28"/>
          <w:szCs w:val="28"/>
        </w:rPr>
      </w:pPr>
    </w:p>
    <w:p w14:paraId="31711D26" w14:textId="7D082C12" w:rsidR="00EC4F28" w:rsidRPr="00D308C5" w:rsidRDefault="00EC4F28" w:rsidP="005F7EC1">
      <w:pPr>
        <w:spacing w:after="0" w:line="240" w:lineRule="auto"/>
        <w:jc w:val="both"/>
        <w:rPr>
          <w:rFonts w:ascii="Times New Roman" w:eastAsia="Times New Roman" w:hAnsi="Times New Roman" w:cs="Times New Roman"/>
          <w:sz w:val="28"/>
          <w:szCs w:val="28"/>
        </w:rPr>
      </w:pPr>
      <w:r w:rsidRPr="00D308C5">
        <w:rPr>
          <w:rFonts w:ascii="Times New Roman" w:eastAsia="Times New Roman" w:hAnsi="Times New Roman" w:cs="Times New Roman"/>
          <w:sz w:val="28"/>
          <w:szCs w:val="28"/>
        </w:rPr>
        <w:t>14. Остання стадія процесу сегментації ринку – це:</w:t>
      </w:r>
    </w:p>
    <w:p w14:paraId="5B780C7A" w14:textId="19692241" w:rsidR="00EC4F28" w:rsidRPr="0012565F" w:rsidRDefault="00EC4F28" w:rsidP="00EC7A51">
      <w:pPr>
        <w:pStyle w:val="a4"/>
        <w:numPr>
          <w:ilvl w:val="0"/>
          <w:numId w:val="280"/>
        </w:numPr>
        <w:tabs>
          <w:tab w:val="left" w:pos="426"/>
        </w:tabs>
        <w:spacing w:after="0" w:line="240" w:lineRule="auto"/>
        <w:ind w:left="0" w:firstLine="0"/>
        <w:jc w:val="both"/>
        <w:rPr>
          <w:rFonts w:ascii="Times New Roman" w:eastAsia="Times New Roman" w:hAnsi="Times New Roman" w:cs="Times New Roman"/>
          <w:sz w:val="28"/>
          <w:szCs w:val="28"/>
        </w:rPr>
      </w:pPr>
      <w:r w:rsidRPr="0012565F">
        <w:rPr>
          <w:rFonts w:ascii="Times New Roman" w:eastAsia="Times New Roman" w:hAnsi="Times New Roman" w:cs="Times New Roman"/>
          <w:sz w:val="28"/>
          <w:szCs w:val="28"/>
        </w:rPr>
        <w:t>вибір цільових сегментів ринку;</w:t>
      </w:r>
    </w:p>
    <w:p w14:paraId="27837DB6" w14:textId="040129D2" w:rsidR="00EC4F28" w:rsidRPr="0012565F" w:rsidRDefault="00EC4F28" w:rsidP="00EC7A51">
      <w:pPr>
        <w:pStyle w:val="a4"/>
        <w:numPr>
          <w:ilvl w:val="0"/>
          <w:numId w:val="280"/>
        </w:numPr>
        <w:tabs>
          <w:tab w:val="left" w:pos="426"/>
        </w:tabs>
        <w:spacing w:after="0" w:line="240" w:lineRule="auto"/>
        <w:ind w:left="0" w:firstLine="0"/>
        <w:jc w:val="both"/>
        <w:rPr>
          <w:rFonts w:ascii="Times New Roman" w:eastAsia="Times New Roman" w:hAnsi="Times New Roman" w:cs="Times New Roman"/>
          <w:sz w:val="28"/>
          <w:szCs w:val="28"/>
        </w:rPr>
      </w:pPr>
      <w:r w:rsidRPr="0012565F">
        <w:rPr>
          <w:rFonts w:ascii="Times New Roman" w:eastAsia="Times New Roman" w:hAnsi="Times New Roman" w:cs="Times New Roman"/>
          <w:sz w:val="28"/>
          <w:szCs w:val="28"/>
        </w:rPr>
        <w:t>позиціонування товару на ринку;</w:t>
      </w:r>
    </w:p>
    <w:p w14:paraId="7A7A7D57" w14:textId="21CE4978" w:rsidR="00EC4F28" w:rsidRPr="0012565F" w:rsidRDefault="00EC4F28" w:rsidP="00EC7A51">
      <w:pPr>
        <w:pStyle w:val="a4"/>
        <w:numPr>
          <w:ilvl w:val="0"/>
          <w:numId w:val="280"/>
        </w:numPr>
        <w:tabs>
          <w:tab w:val="left" w:pos="426"/>
        </w:tabs>
        <w:spacing w:after="0" w:line="240" w:lineRule="auto"/>
        <w:ind w:left="0" w:firstLine="0"/>
        <w:jc w:val="both"/>
        <w:rPr>
          <w:rFonts w:ascii="Times New Roman" w:eastAsia="Times New Roman" w:hAnsi="Times New Roman" w:cs="Times New Roman"/>
          <w:sz w:val="28"/>
          <w:szCs w:val="28"/>
        </w:rPr>
      </w:pPr>
      <w:r w:rsidRPr="0012565F">
        <w:rPr>
          <w:rFonts w:ascii="Times New Roman" w:eastAsia="Times New Roman" w:hAnsi="Times New Roman" w:cs="Times New Roman"/>
          <w:sz w:val="28"/>
          <w:szCs w:val="28"/>
        </w:rPr>
        <w:t>розрахунок прибутковості сегмента ринку;</w:t>
      </w:r>
    </w:p>
    <w:p w14:paraId="482764B9" w14:textId="542D6421" w:rsidR="00EC4F28" w:rsidRPr="0012565F" w:rsidRDefault="00EC4F28" w:rsidP="00EC7A51">
      <w:pPr>
        <w:pStyle w:val="a4"/>
        <w:numPr>
          <w:ilvl w:val="0"/>
          <w:numId w:val="280"/>
        </w:numPr>
        <w:tabs>
          <w:tab w:val="left" w:pos="426"/>
        </w:tabs>
        <w:spacing w:after="0" w:line="240" w:lineRule="auto"/>
        <w:ind w:left="0" w:firstLine="0"/>
        <w:jc w:val="both"/>
        <w:rPr>
          <w:rFonts w:ascii="Times New Roman" w:eastAsia="Times New Roman" w:hAnsi="Times New Roman" w:cs="Times New Roman"/>
          <w:sz w:val="28"/>
          <w:szCs w:val="28"/>
        </w:rPr>
      </w:pPr>
      <w:r w:rsidRPr="0012565F">
        <w:rPr>
          <w:rFonts w:ascii="Times New Roman" w:eastAsia="Times New Roman" w:hAnsi="Times New Roman" w:cs="Times New Roman"/>
          <w:sz w:val="28"/>
          <w:szCs w:val="28"/>
        </w:rPr>
        <w:t>розрахунок потужності сегмента ринку.</w:t>
      </w:r>
    </w:p>
    <w:p w14:paraId="2A4FD943" w14:textId="77777777" w:rsidR="00EC4F28" w:rsidRPr="00D308C5" w:rsidRDefault="00EC4F28" w:rsidP="005F7EC1">
      <w:pPr>
        <w:spacing w:after="0" w:line="240" w:lineRule="auto"/>
        <w:jc w:val="both"/>
        <w:rPr>
          <w:rFonts w:ascii="Times New Roman" w:eastAsia="Times New Roman" w:hAnsi="Times New Roman" w:cs="Times New Roman"/>
          <w:sz w:val="28"/>
          <w:szCs w:val="28"/>
        </w:rPr>
      </w:pPr>
    </w:p>
    <w:p w14:paraId="544EA0D4" w14:textId="3D8F9857" w:rsidR="00EC4F28" w:rsidRPr="00D308C5" w:rsidRDefault="00EC4F28" w:rsidP="005F7EC1">
      <w:pPr>
        <w:spacing w:after="0" w:line="240" w:lineRule="auto"/>
        <w:jc w:val="both"/>
        <w:rPr>
          <w:rFonts w:ascii="Times New Roman" w:eastAsia="Times New Roman" w:hAnsi="Times New Roman" w:cs="Times New Roman"/>
          <w:sz w:val="28"/>
          <w:szCs w:val="28"/>
        </w:rPr>
      </w:pPr>
      <w:r w:rsidRPr="00D308C5">
        <w:rPr>
          <w:rFonts w:ascii="Times New Roman" w:eastAsia="Times New Roman" w:hAnsi="Times New Roman" w:cs="Times New Roman"/>
          <w:sz w:val="28"/>
          <w:szCs w:val="28"/>
        </w:rPr>
        <w:t>15. Позиціювання товару на ринку – це:</w:t>
      </w:r>
    </w:p>
    <w:p w14:paraId="677CB569" w14:textId="08CA3E60" w:rsidR="00EC4F28" w:rsidRPr="0012565F" w:rsidRDefault="00EC4F28" w:rsidP="00EC7A51">
      <w:pPr>
        <w:pStyle w:val="a4"/>
        <w:numPr>
          <w:ilvl w:val="0"/>
          <w:numId w:val="281"/>
        </w:numPr>
        <w:tabs>
          <w:tab w:val="left" w:pos="426"/>
        </w:tabs>
        <w:spacing w:after="0" w:line="240" w:lineRule="auto"/>
        <w:ind w:left="0" w:firstLine="0"/>
        <w:jc w:val="both"/>
        <w:rPr>
          <w:rFonts w:ascii="Times New Roman" w:eastAsia="Times New Roman" w:hAnsi="Times New Roman" w:cs="Times New Roman"/>
          <w:sz w:val="28"/>
          <w:szCs w:val="28"/>
        </w:rPr>
      </w:pPr>
      <w:r w:rsidRPr="0012565F">
        <w:rPr>
          <w:rFonts w:ascii="Times New Roman" w:eastAsia="Times New Roman" w:hAnsi="Times New Roman" w:cs="Times New Roman"/>
          <w:sz w:val="28"/>
          <w:szCs w:val="28"/>
        </w:rPr>
        <w:t>поділ споживачів на групи за умов розбіжностей у нуждах, характеристиках та поведінці;</w:t>
      </w:r>
    </w:p>
    <w:p w14:paraId="36487987" w14:textId="73C88337" w:rsidR="00EC4F28" w:rsidRPr="0012565F" w:rsidRDefault="00EC4F28" w:rsidP="00EC7A51">
      <w:pPr>
        <w:pStyle w:val="a4"/>
        <w:numPr>
          <w:ilvl w:val="0"/>
          <w:numId w:val="281"/>
        </w:numPr>
        <w:tabs>
          <w:tab w:val="left" w:pos="426"/>
        </w:tabs>
        <w:spacing w:after="0" w:line="240" w:lineRule="auto"/>
        <w:ind w:left="0" w:firstLine="0"/>
        <w:jc w:val="both"/>
        <w:rPr>
          <w:rFonts w:ascii="Times New Roman" w:eastAsia="Times New Roman" w:hAnsi="Times New Roman" w:cs="Times New Roman"/>
          <w:sz w:val="28"/>
          <w:szCs w:val="28"/>
        </w:rPr>
      </w:pPr>
      <w:r w:rsidRPr="0012565F">
        <w:rPr>
          <w:rFonts w:ascii="Times New Roman" w:eastAsia="Times New Roman" w:hAnsi="Times New Roman" w:cs="Times New Roman"/>
          <w:sz w:val="28"/>
          <w:szCs w:val="28"/>
        </w:rPr>
        <w:t>виявлення усіх товарів на ринку, які реалізуються та оцінка обсягів продажу кожного з них;</w:t>
      </w:r>
    </w:p>
    <w:p w14:paraId="156AF79A" w14:textId="45C3ADA7" w:rsidR="00EC4F28" w:rsidRPr="0012565F" w:rsidRDefault="00EC4F28" w:rsidP="00EC7A51">
      <w:pPr>
        <w:pStyle w:val="a4"/>
        <w:numPr>
          <w:ilvl w:val="0"/>
          <w:numId w:val="281"/>
        </w:numPr>
        <w:tabs>
          <w:tab w:val="left" w:pos="426"/>
        </w:tabs>
        <w:spacing w:after="0" w:line="240" w:lineRule="auto"/>
        <w:ind w:left="0" w:firstLine="0"/>
        <w:jc w:val="both"/>
        <w:rPr>
          <w:rFonts w:ascii="Times New Roman" w:eastAsia="Times New Roman" w:hAnsi="Times New Roman" w:cs="Times New Roman"/>
          <w:sz w:val="28"/>
          <w:szCs w:val="28"/>
        </w:rPr>
      </w:pPr>
      <w:r w:rsidRPr="0012565F">
        <w:rPr>
          <w:rFonts w:ascii="Times New Roman" w:eastAsia="Times New Roman" w:hAnsi="Times New Roman" w:cs="Times New Roman"/>
          <w:sz w:val="28"/>
          <w:szCs w:val="28"/>
        </w:rPr>
        <w:t>прогноз відносно перспектив ринку;</w:t>
      </w:r>
    </w:p>
    <w:p w14:paraId="43A99454" w14:textId="257614E6" w:rsidR="00EC4F28" w:rsidRPr="00472970" w:rsidRDefault="00EC4F28" w:rsidP="00EC7A51">
      <w:pPr>
        <w:pStyle w:val="a4"/>
        <w:numPr>
          <w:ilvl w:val="0"/>
          <w:numId w:val="281"/>
        </w:numPr>
        <w:tabs>
          <w:tab w:val="left" w:pos="426"/>
        </w:tabs>
        <w:spacing w:after="0" w:line="240" w:lineRule="auto"/>
        <w:ind w:left="0" w:firstLine="0"/>
        <w:jc w:val="both"/>
        <w:rPr>
          <w:rFonts w:ascii="Times New Roman" w:eastAsia="Times New Roman" w:hAnsi="Times New Roman" w:cs="Times New Roman"/>
          <w:spacing w:val="-6"/>
          <w:sz w:val="28"/>
          <w:szCs w:val="28"/>
        </w:rPr>
      </w:pPr>
      <w:r w:rsidRPr="00472970">
        <w:rPr>
          <w:rFonts w:ascii="Times New Roman" w:eastAsia="Times New Roman" w:hAnsi="Times New Roman" w:cs="Times New Roman"/>
          <w:spacing w:val="-6"/>
          <w:sz w:val="28"/>
          <w:szCs w:val="28"/>
        </w:rPr>
        <w:t xml:space="preserve">забезпечення товару фірми бажаного місця на ринку і </w:t>
      </w:r>
      <w:r w:rsidR="00472970" w:rsidRPr="00472970">
        <w:rPr>
          <w:rFonts w:ascii="Times New Roman" w:eastAsia="Times New Roman" w:hAnsi="Times New Roman" w:cs="Times New Roman"/>
          <w:spacing w:val="-6"/>
          <w:sz w:val="28"/>
          <w:szCs w:val="28"/>
          <w:lang w:val="uk-UA"/>
        </w:rPr>
        <w:t>у свідомості</w:t>
      </w:r>
      <w:r w:rsidRPr="00472970">
        <w:rPr>
          <w:rFonts w:ascii="Times New Roman" w:eastAsia="Times New Roman" w:hAnsi="Times New Roman" w:cs="Times New Roman"/>
          <w:spacing w:val="-6"/>
          <w:sz w:val="28"/>
          <w:szCs w:val="28"/>
        </w:rPr>
        <w:t xml:space="preserve"> споживачів.</w:t>
      </w:r>
    </w:p>
    <w:p w14:paraId="5BAC3BFF" w14:textId="77777777" w:rsidR="00EC4F28" w:rsidRPr="00D308C5" w:rsidRDefault="00EC4F28" w:rsidP="005F7EC1">
      <w:pPr>
        <w:spacing w:after="0" w:line="240" w:lineRule="auto"/>
        <w:jc w:val="both"/>
        <w:rPr>
          <w:rFonts w:ascii="Times New Roman" w:eastAsia="Times New Roman" w:hAnsi="Times New Roman" w:cs="Times New Roman"/>
          <w:sz w:val="28"/>
          <w:szCs w:val="28"/>
        </w:rPr>
      </w:pPr>
    </w:p>
    <w:p w14:paraId="79868B89" w14:textId="786407F0" w:rsidR="00EC4F28" w:rsidRPr="00D308C5" w:rsidRDefault="00EC4F28" w:rsidP="005F7EC1">
      <w:pPr>
        <w:spacing w:after="0" w:line="240" w:lineRule="auto"/>
        <w:jc w:val="both"/>
        <w:rPr>
          <w:rFonts w:ascii="Times New Roman" w:eastAsia="Times New Roman" w:hAnsi="Times New Roman" w:cs="Times New Roman"/>
          <w:sz w:val="28"/>
          <w:szCs w:val="28"/>
        </w:rPr>
      </w:pPr>
      <w:r w:rsidRPr="00D308C5">
        <w:rPr>
          <w:rFonts w:ascii="Times New Roman" w:eastAsia="Times New Roman" w:hAnsi="Times New Roman" w:cs="Times New Roman"/>
          <w:sz w:val="28"/>
          <w:szCs w:val="28"/>
        </w:rPr>
        <w:t>16. Сегментація на основі психографічних критеріїв:</w:t>
      </w:r>
    </w:p>
    <w:p w14:paraId="39A4082C" w14:textId="030CE364" w:rsidR="00EC4F28" w:rsidRPr="0012565F" w:rsidRDefault="00EC4F28" w:rsidP="00EC7A51">
      <w:pPr>
        <w:pStyle w:val="a4"/>
        <w:numPr>
          <w:ilvl w:val="0"/>
          <w:numId w:val="282"/>
        </w:numPr>
        <w:tabs>
          <w:tab w:val="left" w:pos="426"/>
        </w:tabs>
        <w:spacing w:after="0" w:line="240" w:lineRule="auto"/>
        <w:ind w:left="0" w:firstLine="0"/>
        <w:jc w:val="both"/>
        <w:rPr>
          <w:rFonts w:ascii="Times New Roman" w:eastAsia="Times New Roman" w:hAnsi="Times New Roman" w:cs="Times New Roman"/>
          <w:sz w:val="28"/>
          <w:szCs w:val="28"/>
        </w:rPr>
      </w:pPr>
      <w:r w:rsidRPr="0012565F">
        <w:rPr>
          <w:rFonts w:ascii="Times New Roman" w:eastAsia="Times New Roman" w:hAnsi="Times New Roman" w:cs="Times New Roman"/>
          <w:sz w:val="28"/>
          <w:szCs w:val="28"/>
        </w:rPr>
        <w:t>кліматичні, територіальні;</w:t>
      </w:r>
    </w:p>
    <w:p w14:paraId="64DA4E22" w14:textId="5753AE37" w:rsidR="00EC4F28" w:rsidRPr="0012565F" w:rsidRDefault="00EC4F28" w:rsidP="00EC7A51">
      <w:pPr>
        <w:pStyle w:val="a4"/>
        <w:numPr>
          <w:ilvl w:val="0"/>
          <w:numId w:val="282"/>
        </w:numPr>
        <w:tabs>
          <w:tab w:val="left" w:pos="426"/>
        </w:tabs>
        <w:spacing w:after="0" w:line="240" w:lineRule="auto"/>
        <w:ind w:left="0" w:firstLine="0"/>
        <w:jc w:val="both"/>
        <w:rPr>
          <w:rFonts w:ascii="Times New Roman" w:eastAsia="Times New Roman" w:hAnsi="Times New Roman" w:cs="Times New Roman"/>
          <w:sz w:val="28"/>
          <w:szCs w:val="28"/>
        </w:rPr>
      </w:pPr>
      <w:r w:rsidRPr="0012565F">
        <w:rPr>
          <w:rFonts w:ascii="Times New Roman" w:eastAsia="Times New Roman" w:hAnsi="Times New Roman" w:cs="Times New Roman"/>
          <w:sz w:val="28"/>
          <w:szCs w:val="28"/>
        </w:rPr>
        <w:t>соціально-економічні;</w:t>
      </w:r>
    </w:p>
    <w:p w14:paraId="25F45980" w14:textId="3DB6DF78" w:rsidR="00EC4F28" w:rsidRPr="0012565F" w:rsidRDefault="00EC4F28" w:rsidP="00EC7A51">
      <w:pPr>
        <w:pStyle w:val="a4"/>
        <w:numPr>
          <w:ilvl w:val="0"/>
          <w:numId w:val="282"/>
        </w:numPr>
        <w:tabs>
          <w:tab w:val="left" w:pos="426"/>
        </w:tabs>
        <w:spacing w:after="0" w:line="240" w:lineRule="auto"/>
        <w:ind w:left="0" w:firstLine="0"/>
        <w:jc w:val="both"/>
        <w:rPr>
          <w:rFonts w:ascii="Times New Roman" w:eastAsia="Times New Roman" w:hAnsi="Times New Roman" w:cs="Times New Roman"/>
          <w:sz w:val="28"/>
          <w:szCs w:val="28"/>
        </w:rPr>
      </w:pPr>
      <w:r w:rsidRPr="0012565F">
        <w:rPr>
          <w:rFonts w:ascii="Times New Roman" w:eastAsia="Times New Roman" w:hAnsi="Times New Roman" w:cs="Times New Roman"/>
          <w:sz w:val="28"/>
          <w:szCs w:val="28"/>
        </w:rPr>
        <w:t>етапи життєвого циклу родини, релігійні;</w:t>
      </w:r>
    </w:p>
    <w:p w14:paraId="2A1A539A" w14:textId="61A8462D" w:rsidR="00EC4F28" w:rsidRPr="0012565F" w:rsidRDefault="00EC4F28" w:rsidP="00EC7A51">
      <w:pPr>
        <w:pStyle w:val="a4"/>
        <w:numPr>
          <w:ilvl w:val="0"/>
          <w:numId w:val="282"/>
        </w:numPr>
        <w:tabs>
          <w:tab w:val="left" w:pos="426"/>
        </w:tabs>
        <w:spacing w:after="0" w:line="240" w:lineRule="auto"/>
        <w:ind w:left="0" w:firstLine="0"/>
        <w:jc w:val="both"/>
        <w:rPr>
          <w:rFonts w:ascii="Times New Roman" w:eastAsia="Times New Roman" w:hAnsi="Times New Roman" w:cs="Times New Roman"/>
          <w:sz w:val="28"/>
          <w:szCs w:val="28"/>
        </w:rPr>
      </w:pPr>
      <w:r w:rsidRPr="0012565F">
        <w:rPr>
          <w:rFonts w:ascii="Times New Roman" w:eastAsia="Times New Roman" w:hAnsi="Times New Roman" w:cs="Times New Roman"/>
          <w:sz w:val="28"/>
          <w:szCs w:val="28"/>
        </w:rPr>
        <w:t xml:space="preserve">особисті характеристики, мотиви. </w:t>
      </w:r>
    </w:p>
    <w:p w14:paraId="4F05F517" w14:textId="77777777" w:rsidR="00EC4F28" w:rsidRPr="00D308C5" w:rsidRDefault="00EC4F28" w:rsidP="005F7EC1">
      <w:pPr>
        <w:spacing w:after="0" w:line="240" w:lineRule="auto"/>
        <w:jc w:val="both"/>
        <w:rPr>
          <w:rFonts w:ascii="Times New Roman" w:eastAsia="Times New Roman" w:hAnsi="Times New Roman" w:cs="Times New Roman"/>
          <w:sz w:val="28"/>
          <w:szCs w:val="28"/>
        </w:rPr>
      </w:pPr>
    </w:p>
    <w:p w14:paraId="32984B66" w14:textId="281AF7AD" w:rsidR="00EC4F28" w:rsidRPr="00D308C5" w:rsidRDefault="00EC4F28" w:rsidP="005F7EC1">
      <w:pPr>
        <w:spacing w:after="0" w:line="240" w:lineRule="auto"/>
        <w:jc w:val="both"/>
        <w:rPr>
          <w:rFonts w:ascii="Times New Roman" w:eastAsia="Times New Roman" w:hAnsi="Times New Roman" w:cs="Times New Roman"/>
          <w:sz w:val="28"/>
          <w:szCs w:val="28"/>
        </w:rPr>
      </w:pPr>
      <w:r w:rsidRPr="00D308C5">
        <w:rPr>
          <w:rFonts w:ascii="Times New Roman" w:eastAsia="Times New Roman" w:hAnsi="Times New Roman" w:cs="Times New Roman"/>
          <w:sz w:val="28"/>
          <w:szCs w:val="28"/>
        </w:rPr>
        <w:t xml:space="preserve">17. Підхід, у рамках якого здійснюється сегментування покупців за ознакою їхньої освіти, – </w:t>
      </w:r>
      <w:r w:rsidR="0012565F">
        <w:rPr>
          <w:rFonts w:ascii="Times New Roman" w:eastAsia="Times New Roman" w:hAnsi="Times New Roman" w:cs="Times New Roman"/>
          <w:sz w:val="28"/>
          <w:szCs w:val="28"/>
          <w:lang w:val="uk-UA"/>
        </w:rPr>
        <w:t>є</w:t>
      </w:r>
      <w:r w:rsidRPr="00D308C5">
        <w:rPr>
          <w:rFonts w:ascii="Times New Roman" w:eastAsia="Times New Roman" w:hAnsi="Times New Roman" w:cs="Times New Roman"/>
          <w:sz w:val="28"/>
          <w:szCs w:val="28"/>
        </w:rPr>
        <w:t>:</w:t>
      </w:r>
    </w:p>
    <w:p w14:paraId="17914BF1" w14:textId="65FA67B2" w:rsidR="00EC4F28" w:rsidRPr="0012565F" w:rsidRDefault="00EC4F28" w:rsidP="00EC7A51">
      <w:pPr>
        <w:pStyle w:val="a4"/>
        <w:numPr>
          <w:ilvl w:val="0"/>
          <w:numId w:val="283"/>
        </w:numPr>
        <w:tabs>
          <w:tab w:val="left" w:pos="426"/>
        </w:tabs>
        <w:spacing w:after="0" w:line="240" w:lineRule="auto"/>
        <w:ind w:left="0" w:firstLine="0"/>
        <w:jc w:val="both"/>
        <w:rPr>
          <w:rFonts w:ascii="Times New Roman" w:eastAsia="Times New Roman" w:hAnsi="Times New Roman" w:cs="Times New Roman"/>
          <w:sz w:val="28"/>
          <w:szCs w:val="28"/>
        </w:rPr>
      </w:pPr>
      <w:r w:rsidRPr="0012565F">
        <w:rPr>
          <w:rFonts w:ascii="Times New Roman" w:eastAsia="Times New Roman" w:hAnsi="Times New Roman" w:cs="Times New Roman"/>
          <w:sz w:val="28"/>
          <w:szCs w:val="28"/>
        </w:rPr>
        <w:t>соціально-демографічни</w:t>
      </w:r>
      <w:r w:rsidR="0012565F" w:rsidRPr="0012565F">
        <w:rPr>
          <w:rFonts w:ascii="Times New Roman" w:eastAsia="Times New Roman" w:hAnsi="Times New Roman" w:cs="Times New Roman"/>
          <w:sz w:val="28"/>
          <w:szCs w:val="28"/>
          <w:lang w:val="uk-UA"/>
        </w:rPr>
        <w:t>м</w:t>
      </w:r>
      <w:r w:rsidRPr="0012565F">
        <w:rPr>
          <w:rFonts w:ascii="Times New Roman" w:eastAsia="Times New Roman" w:hAnsi="Times New Roman" w:cs="Times New Roman"/>
          <w:sz w:val="28"/>
          <w:szCs w:val="28"/>
        </w:rPr>
        <w:t>;</w:t>
      </w:r>
    </w:p>
    <w:p w14:paraId="3C1B25C2" w14:textId="23C87CB4" w:rsidR="00EC4F28" w:rsidRPr="0012565F" w:rsidRDefault="00EC4F28" w:rsidP="00EC7A51">
      <w:pPr>
        <w:pStyle w:val="a4"/>
        <w:numPr>
          <w:ilvl w:val="0"/>
          <w:numId w:val="283"/>
        </w:numPr>
        <w:tabs>
          <w:tab w:val="left" w:pos="426"/>
        </w:tabs>
        <w:spacing w:after="0" w:line="240" w:lineRule="auto"/>
        <w:ind w:left="0" w:firstLine="0"/>
        <w:jc w:val="both"/>
        <w:rPr>
          <w:rFonts w:ascii="Times New Roman" w:eastAsia="Times New Roman" w:hAnsi="Times New Roman" w:cs="Times New Roman"/>
          <w:sz w:val="28"/>
          <w:szCs w:val="28"/>
        </w:rPr>
      </w:pPr>
      <w:r w:rsidRPr="0012565F">
        <w:rPr>
          <w:rFonts w:ascii="Times New Roman" w:eastAsia="Times New Roman" w:hAnsi="Times New Roman" w:cs="Times New Roman"/>
          <w:sz w:val="28"/>
          <w:szCs w:val="28"/>
        </w:rPr>
        <w:t>поведінкови</w:t>
      </w:r>
      <w:r w:rsidR="0012565F" w:rsidRPr="0012565F">
        <w:rPr>
          <w:rFonts w:ascii="Times New Roman" w:eastAsia="Times New Roman" w:hAnsi="Times New Roman" w:cs="Times New Roman"/>
          <w:sz w:val="28"/>
          <w:szCs w:val="28"/>
          <w:lang w:val="uk-UA"/>
        </w:rPr>
        <w:t>м</w:t>
      </w:r>
      <w:r w:rsidRPr="0012565F">
        <w:rPr>
          <w:rFonts w:ascii="Times New Roman" w:eastAsia="Times New Roman" w:hAnsi="Times New Roman" w:cs="Times New Roman"/>
          <w:sz w:val="28"/>
          <w:szCs w:val="28"/>
        </w:rPr>
        <w:t>;</w:t>
      </w:r>
    </w:p>
    <w:p w14:paraId="788448B5" w14:textId="28CF9D47" w:rsidR="00EC4F28" w:rsidRPr="0012565F" w:rsidRDefault="00EC4F28" w:rsidP="00EC7A51">
      <w:pPr>
        <w:pStyle w:val="a4"/>
        <w:numPr>
          <w:ilvl w:val="0"/>
          <w:numId w:val="283"/>
        </w:numPr>
        <w:tabs>
          <w:tab w:val="left" w:pos="426"/>
        </w:tabs>
        <w:spacing w:after="0" w:line="240" w:lineRule="auto"/>
        <w:ind w:left="0" w:firstLine="0"/>
        <w:jc w:val="both"/>
        <w:rPr>
          <w:rFonts w:ascii="Times New Roman" w:eastAsia="Times New Roman" w:hAnsi="Times New Roman" w:cs="Times New Roman"/>
          <w:sz w:val="28"/>
          <w:szCs w:val="28"/>
        </w:rPr>
      </w:pPr>
      <w:r w:rsidRPr="0012565F">
        <w:rPr>
          <w:rFonts w:ascii="Times New Roman" w:eastAsia="Times New Roman" w:hAnsi="Times New Roman" w:cs="Times New Roman"/>
          <w:sz w:val="28"/>
          <w:szCs w:val="28"/>
        </w:rPr>
        <w:t>психографічни</w:t>
      </w:r>
      <w:r w:rsidR="0012565F" w:rsidRPr="0012565F">
        <w:rPr>
          <w:rFonts w:ascii="Times New Roman" w:eastAsia="Times New Roman" w:hAnsi="Times New Roman" w:cs="Times New Roman"/>
          <w:sz w:val="28"/>
          <w:szCs w:val="28"/>
          <w:lang w:val="uk-UA"/>
        </w:rPr>
        <w:t>м</w:t>
      </w:r>
      <w:r w:rsidRPr="0012565F">
        <w:rPr>
          <w:rFonts w:ascii="Times New Roman" w:eastAsia="Times New Roman" w:hAnsi="Times New Roman" w:cs="Times New Roman"/>
          <w:sz w:val="28"/>
          <w:szCs w:val="28"/>
        </w:rPr>
        <w:t>;</w:t>
      </w:r>
    </w:p>
    <w:p w14:paraId="05E641AB" w14:textId="5FB7599B" w:rsidR="00EC4F28" w:rsidRPr="0012565F" w:rsidRDefault="00EC4F28" w:rsidP="00EC7A51">
      <w:pPr>
        <w:pStyle w:val="a4"/>
        <w:numPr>
          <w:ilvl w:val="0"/>
          <w:numId w:val="283"/>
        </w:numPr>
        <w:tabs>
          <w:tab w:val="left" w:pos="426"/>
        </w:tabs>
        <w:spacing w:after="0" w:line="240" w:lineRule="auto"/>
        <w:ind w:left="0" w:firstLine="0"/>
        <w:jc w:val="both"/>
        <w:rPr>
          <w:rFonts w:ascii="Times New Roman" w:eastAsia="Times New Roman" w:hAnsi="Times New Roman" w:cs="Times New Roman"/>
          <w:sz w:val="28"/>
          <w:szCs w:val="28"/>
        </w:rPr>
      </w:pPr>
      <w:r w:rsidRPr="0012565F">
        <w:rPr>
          <w:rFonts w:ascii="Times New Roman" w:eastAsia="Times New Roman" w:hAnsi="Times New Roman" w:cs="Times New Roman"/>
          <w:sz w:val="28"/>
          <w:szCs w:val="28"/>
        </w:rPr>
        <w:t>соціально-економічни</w:t>
      </w:r>
      <w:r w:rsidR="0012565F" w:rsidRPr="0012565F">
        <w:rPr>
          <w:rFonts w:ascii="Times New Roman" w:eastAsia="Times New Roman" w:hAnsi="Times New Roman" w:cs="Times New Roman"/>
          <w:sz w:val="28"/>
          <w:szCs w:val="28"/>
          <w:lang w:val="uk-UA"/>
        </w:rPr>
        <w:t>м</w:t>
      </w:r>
      <w:r w:rsidRPr="0012565F">
        <w:rPr>
          <w:rFonts w:ascii="Times New Roman" w:eastAsia="Times New Roman" w:hAnsi="Times New Roman" w:cs="Times New Roman"/>
          <w:sz w:val="28"/>
          <w:szCs w:val="28"/>
        </w:rPr>
        <w:t>.</w:t>
      </w:r>
    </w:p>
    <w:p w14:paraId="6D71DE9D" w14:textId="77777777" w:rsidR="00EC4F28" w:rsidRPr="00D308C5" w:rsidRDefault="00EC4F28" w:rsidP="005F7EC1">
      <w:pPr>
        <w:spacing w:after="0" w:line="240" w:lineRule="auto"/>
        <w:jc w:val="both"/>
        <w:rPr>
          <w:rFonts w:ascii="Times New Roman" w:eastAsia="Times New Roman" w:hAnsi="Times New Roman" w:cs="Times New Roman"/>
          <w:sz w:val="28"/>
          <w:szCs w:val="28"/>
        </w:rPr>
      </w:pPr>
    </w:p>
    <w:p w14:paraId="44760E4B" w14:textId="103D77D3" w:rsidR="00EC4F28" w:rsidRPr="00D308C5" w:rsidRDefault="00EC4F28" w:rsidP="005F7EC1">
      <w:pPr>
        <w:spacing w:after="0" w:line="240" w:lineRule="auto"/>
        <w:jc w:val="both"/>
        <w:rPr>
          <w:rFonts w:ascii="Times New Roman" w:eastAsia="Times New Roman" w:hAnsi="Times New Roman" w:cs="Times New Roman"/>
          <w:sz w:val="28"/>
          <w:szCs w:val="28"/>
        </w:rPr>
      </w:pPr>
      <w:r w:rsidRPr="00D308C5">
        <w:rPr>
          <w:rFonts w:ascii="Times New Roman" w:eastAsia="Times New Roman" w:hAnsi="Times New Roman" w:cs="Times New Roman"/>
          <w:sz w:val="28"/>
          <w:szCs w:val="28"/>
        </w:rPr>
        <w:t xml:space="preserve">18. Спосіб проникнення до ринкового сегмента, який використовує товаровиробник цукру, – </w:t>
      </w:r>
      <w:r w:rsidR="0012565F">
        <w:rPr>
          <w:rFonts w:ascii="Times New Roman" w:eastAsia="Times New Roman" w:hAnsi="Times New Roman" w:cs="Times New Roman"/>
          <w:sz w:val="28"/>
          <w:szCs w:val="28"/>
          <w:lang w:val="uk-UA"/>
        </w:rPr>
        <w:t>є</w:t>
      </w:r>
      <w:r w:rsidRPr="00D308C5">
        <w:rPr>
          <w:rFonts w:ascii="Times New Roman" w:eastAsia="Times New Roman" w:hAnsi="Times New Roman" w:cs="Times New Roman"/>
          <w:sz w:val="28"/>
          <w:szCs w:val="28"/>
        </w:rPr>
        <w:t>:</w:t>
      </w:r>
    </w:p>
    <w:p w14:paraId="000F2466" w14:textId="7B4F1BCF" w:rsidR="00EC4F28" w:rsidRPr="0012565F" w:rsidRDefault="00EC4F28" w:rsidP="00EC7A51">
      <w:pPr>
        <w:pStyle w:val="a4"/>
        <w:numPr>
          <w:ilvl w:val="0"/>
          <w:numId w:val="284"/>
        </w:numPr>
        <w:tabs>
          <w:tab w:val="left" w:pos="426"/>
        </w:tabs>
        <w:spacing w:after="0" w:line="240" w:lineRule="auto"/>
        <w:ind w:left="0" w:firstLine="0"/>
        <w:jc w:val="both"/>
        <w:rPr>
          <w:rFonts w:ascii="Times New Roman" w:eastAsia="Times New Roman" w:hAnsi="Times New Roman" w:cs="Times New Roman"/>
          <w:sz w:val="28"/>
          <w:szCs w:val="28"/>
        </w:rPr>
      </w:pPr>
      <w:r w:rsidRPr="0012565F">
        <w:rPr>
          <w:rFonts w:ascii="Times New Roman" w:eastAsia="Times New Roman" w:hAnsi="Times New Roman" w:cs="Times New Roman"/>
          <w:sz w:val="28"/>
          <w:szCs w:val="28"/>
        </w:rPr>
        <w:t>диференційовани</w:t>
      </w:r>
      <w:r w:rsidR="0012565F" w:rsidRPr="0012565F">
        <w:rPr>
          <w:rFonts w:ascii="Times New Roman" w:eastAsia="Times New Roman" w:hAnsi="Times New Roman" w:cs="Times New Roman"/>
          <w:sz w:val="28"/>
          <w:szCs w:val="28"/>
          <w:lang w:val="uk-UA"/>
        </w:rPr>
        <w:t>м</w:t>
      </w:r>
      <w:r w:rsidRPr="0012565F">
        <w:rPr>
          <w:rFonts w:ascii="Times New Roman" w:eastAsia="Times New Roman" w:hAnsi="Times New Roman" w:cs="Times New Roman"/>
          <w:sz w:val="28"/>
          <w:szCs w:val="28"/>
        </w:rPr>
        <w:t>;</w:t>
      </w:r>
    </w:p>
    <w:p w14:paraId="5FF405AA" w14:textId="0DA959F4" w:rsidR="00EC4F28" w:rsidRPr="0012565F" w:rsidRDefault="00EC4F28" w:rsidP="00EC7A51">
      <w:pPr>
        <w:pStyle w:val="a4"/>
        <w:numPr>
          <w:ilvl w:val="0"/>
          <w:numId w:val="284"/>
        </w:numPr>
        <w:tabs>
          <w:tab w:val="left" w:pos="426"/>
        </w:tabs>
        <w:spacing w:after="0" w:line="240" w:lineRule="auto"/>
        <w:ind w:left="0" w:firstLine="0"/>
        <w:jc w:val="both"/>
        <w:rPr>
          <w:rFonts w:ascii="Times New Roman" w:eastAsia="Times New Roman" w:hAnsi="Times New Roman" w:cs="Times New Roman"/>
          <w:sz w:val="28"/>
          <w:szCs w:val="28"/>
        </w:rPr>
      </w:pPr>
      <w:r w:rsidRPr="0012565F">
        <w:rPr>
          <w:rFonts w:ascii="Times New Roman" w:eastAsia="Times New Roman" w:hAnsi="Times New Roman" w:cs="Times New Roman"/>
          <w:sz w:val="28"/>
          <w:szCs w:val="28"/>
        </w:rPr>
        <w:t>недиференційовани</w:t>
      </w:r>
      <w:r w:rsidR="0012565F" w:rsidRPr="0012565F">
        <w:rPr>
          <w:rFonts w:ascii="Times New Roman" w:eastAsia="Times New Roman" w:hAnsi="Times New Roman" w:cs="Times New Roman"/>
          <w:sz w:val="28"/>
          <w:szCs w:val="28"/>
          <w:lang w:val="uk-UA"/>
        </w:rPr>
        <w:t>м</w:t>
      </w:r>
      <w:r w:rsidRPr="0012565F">
        <w:rPr>
          <w:rFonts w:ascii="Times New Roman" w:eastAsia="Times New Roman" w:hAnsi="Times New Roman" w:cs="Times New Roman"/>
          <w:sz w:val="28"/>
          <w:szCs w:val="28"/>
        </w:rPr>
        <w:t>;</w:t>
      </w:r>
    </w:p>
    <w:p w14:paraId="2F8A35D5" w14:textId="750576B2" w:rsidR="00EC4F28" w:rsidRPr="0012565F" w:rsidRDefault="00EC4F28" w:rsidP="00EC7A51">
      <w:pPr>
        <w:pStyle w:val="a4"/>
        <w:numPr>
          <w:ilvl w:val="0"/>
          <w:numId w:val="284"/>
        </w:numPr>
        <w:tabs>
          <w:tab w:val="left" w:pos="426"/>
        </w:tabs>
        <w:spacing w:after="0" w:line="240" w:lineRule="auto"/>
        <w:ind w:left="0" w:firstLine="0"/>
        <w:jc w:val="both"/>
        <w:rPr>
          <w:rFonts w:ascii="Times New Roman" w:eastAsia="Times New Roman" w:hAnsi="Times New Roman" w:cs="Times New Roman"/>
          <w:sz w:val="28"/>
          <w:szCs w:val="28"/>
        </w:rPr>
      </w:pPr>
      <w:r w:rsidRPr="0012565F">
        <w:rPr>
          <w:rFonts w:ascii="Times New Roman" w:eastAsia="Times New Roman" w:hAnsi="Times New Roman" w:cs="Times New Roman"/>
          <w:sz w:val="28"/>
          <w:szCs w:val="28"/>
        </w:rPr>
        <w:t>концентровани</w:t>
      </w:r>
      <w:r w:rsidR="0012565F" w:rsidRPr="0012565F">
        <w:rPr>
          <w:rFonts w:ascii="Times New Roman" w:eastAsia="Times New Roman" w:hAnsi="Times New Roman" w:cs="Times New Roman"/>
          <w:sz w:val="28"/>
          <w:szCs w:val="28"/>
          <w:lang w:val="uk-UA"/>
        </w:rPr>
        <w:t>м</w:t>
      </w:r>
      <w:r w:rsidRPr="0012565F">
        <w:rPr>
          <w:rFonts w:ascii="Times New Roman" w:eastAsia="Times New Roman" w:hAnsi="Times New Roman" w:cs="Times New Roman"/>
          <w:sz w:val="28"/>
          <w:szCs w:val="28"/>
        </w:rPr>
        <w:t>;</w:t>
      </w:r>
    </w:p>
    <w:p w14:paraId="64400325" w14:textId="4D6DB081" w:rsidR="00EC4F28" w:rsidRPr="0012565F" w:rsidRDefault="00EC4F28" w:rsidP="00EC7A51">
      <w:pPr>
        <w:pStyle w:val="a4"/>
        <w:numPr>
          <w:ilvl w:val="0"/>
          <w:numId w:val="284"/>
        </w:numPr>
        <w:tabs>
          <w:tab w:val="left" w:pos="426"/>
        </w:tabs>
        <w:spacing w:after="0" w:line="240" w:lineRule="auto"/>
        <w:ind w:left="0" w:firstLine="0"/>
        <w:jc w:val="both"/>
        <w:rPr>
          <w:rFonts w:ascii="Times New Roman" w:eastAsia="Times New Roman" w:hAnsi="Times New Roman" w:cs="Times New Roman"/>
          <w:sz w:val="28"/>
          <w:szCs w:val="28"/>
        </w:rPr>
      </w:pPr>
      <w:r w:rsidRPr="0012565F">
        <w:rPr>
          <w:rFonts w:ascii="Times New Roman" w:eastAsia="Times New Roman" w:hAnsi="Times New Roman" w:cs="Times New Roman"/>
          <w:sz w:val="28"/>
          <w:szCs w:val="28"/>
        </w:rPr>
        <w:lastRenderedPageBreak/>
        <w:t>позиціонування.</w:t>
      </w:r>
    </w:p>
    <w:p w14:paraId="06C58952" w14:textId="77777777" w:rsidR="00EC4F28" w:rsidRPr="00D308C5" w:rsidRDefault="00EC4F28" w:rsidP="005F7EC1">
      <w:pPr>
        <w:spacing w:after="0" w:line="240" w:lineRule="auto"/>
        <w:jc w:val="both"/>
        <w:rPr>
          <w:rFonts w:ascii="Times New Roman" w:eastAsia="Times New Roman" w:hAnsi="Times New Roman" w:cs="Times New Roman"/>
          <w:sz w:val="28"/>
          <w:szCs w:val="28"/>
        </w:rPr>
      </w:pPr>
    </w:p>
    <w:p w14:paraId="6331D153" w14:textId="5EF868AF" w:rsidR="00EC4F28" w:rsidRPr="00D308C5" w:rsidRDefault="00EC4F28" w:rsidP="005F7EC1">
      <w:pPr>
        <w:spacing w:after="0" w:line="240" w:lineRule="auto"/>
        <w:jc w:val="both"/>
        <w:rPr>
          <w:rFonts w:ascii="Times New Roman" w:eastAsia="Times New Roman" w:hAnsi="Times New Roman" w:cs="Times New Roman"/>
          <w:sz w:val="28"/>
          <w:szCs w:val="28"/>
        </w:rPr>
      </w:pPr>
      <w:r w:rsidRPr="00D308C5">
        <w:rPr>
          <w:rFonts w:ascii="Times New Roman" w:eastAsia="Times New Roman" w:hAnsi="Times New Roman" w:cs="Times New Roman"/>
          <w:sz w:val="28"/>
          <w:szCs w:val="28"/>
        </w:rPr>
        <w:t>19. Причетність людини до того чи іншого соціального класу визначається:</w:t>
      </w:r>
    </w:p>
    <w:p w14:paraId="09384262" w14:textId="56AC05E0" w:rsidR="00EC4F28" w:rsidRPr="00E51F6E" w:rsidRDefault="00EC4F28" w:rsidP="00EC7A51">
      <w:pPr>
        <w:pStyle w:val="a4"/>
        <w:numPr>
          <w:ilvl w:val="0"/>
          <w:numId w:val="285"/>
        </w:numPr>
        <w:tabs>
          <w:tab w:val="left" w:pos="426"/>
        </w:tabs>
        <w:spacing w:after="0" w:line="240" w:lineRule="auto"/>
        <w:ind w:left="0" w:firstLine="0"/>
        <w:jc w:val="both"/>
        <w:rPr>
          <w:rFonts w:ascii="Times New Roman" w:eastAsia="Times New Roman" w:hAnsi="Times New Roman" w:cs="Times New Roman"/>
          <w:sz w:val="28"/>
          <w:szCs w:val="28"/>
        </w:rPr>
      </w:pPr>
      <w:r w:rsidRPr="00E51F6E">
        <w:rPr>
          <w:rFonts w:ascii="Times New Roman" w:eastAsia="Times New Roman" w:hAnsi="Times New Roman" w:cs="Times New Roman"/>
          <w:sz w:val="28"/>
          <w:szCs w:val="28"/>
        </w:rPr>
        <w:t>професією, джерелами доходу, статусом;</w:t>
      </w:r>
    </w:p>
    <w:p w14:paraId="4E576C4A" w14:textId="257288B7" w:rsidR="00EC4F28" w:rsidRPr="00E51F6E" w:rsidRDefault="00EC4F28" w:rsidP="00EC7A51">
      <w:pPr>
        <w:pStyle w:val="a4"/>
        <w:numPr>
          <w:ilvl w:val="0"/>
          <w:numId w:val="285"/>
        </w:numPr>
        <w:tabs>
          <w:tab w:val="left" w:pos="426"/>
        </w:tabs>
        <w:spacing w:after="0" w:line="240" w:lineRule="auto"/>
        <w:ind w:left="0" w:firstLine="0"/>
        <w:jc w:val="both"/>
        <w:rPr>
          <w:rFonts w:ascii="Times New Roman" w:eastAsia="Times New Roman" w:hAnsi="Times New Roman" w:cs="Times New Roman"/>
          <w:sz w:val="28"/>
          <w:szCs w:val="28"/>
        </w:rPr>
      </w:pPr>
      <w:r w:rsidRPr="00E51F6E">
        <w:rPr>
          <w:rFonts w:ascii="Times New Roman" w:eastAsia="Times New Roman" w:hAnsi="Times New Roman" w:cs="Times New Roman"/>
          <w:sz w:val="28"/>
          <w:szCs w:val="28"/>
        </w:rPr>
        <w:t>звичками, освітою, культурним рівнем;</w:t>
      </w:r>
    </w:p>
    <w:p w14:paraId="0AE21FB0" w14:textId="5F84BC31" w:rsidR="00EC4F28" w:rsidRPr="00E51F6E" w:rsidRDefault="00EC4F28" w:rsidP="00EC7A51">
      <w:pPr>
        <w:pStyle w:val="a4"/>
        <w:numPr>
          <w:ilvl w:val="0"/>
          <w:numId w:val="285"/>
        </w:numPr>
        <w:tabs>
          <w:tab w:val="left" w:pos="426"/>
        </w:tabs>
        <w:spacing w:after="0" w:line="240" w:lineRule="auto"/>
        <w:ind w:left="0" w:firstLine="0"/>
        <w:jc w:val="both"/>
        <w:rPr>
          <w:rFonts w:ascii="Times New Roman" w:eastAsia="Times New Roman" w:hAnsi="Times New Roman" w:cs="Times New Roman"/>
          <w:sz w:val="28"/>
          <w:szCs w:val="28"/>
        </w:rPr>
      </w:pPr>
      <w:r w:rsidRPr="00E51F6E">
        <w:rPr>
          <w:rFonts w:ascii="Times New Roman" w:eastAsia="Times New Roman" w:hAnsi="Times New Roman" w:cs="Times New Roman"/>
          <w:sz w:val="28"/>
          <w:szCs w:val="28"/>
        </w:rPr>
        <w:t>політичними поглядами, соціальною активністю;</w:t>
      </w:r>
    </w:p>
    <w:p w14:paraId="1FE65D62" w14:textId="37F7B25F" w:rsidR="00EC4F28" w:rsidRPr="00E51F6E" w:rsidRDefault="00EC4F28" w:rsidP="00EC7A51">
      <w:pPr>
        <w:pStyle w:val="a4"/>
        <w:numPr>
          <w:ilvl w:val="0"/>
          <w:numId w:val="285"/>
        </w:numPr>
        <w:tabs>
          <w:tab w:val="left" w:pos="426"/>
        </w:tabs>
        <w:spacing w:after="0" w:line="240" w:lineRule="auto"/>
        <w:ind w:left="0" w:firstLine="0"/>
        <w:jc w:val="both"/>
        <w:rPr>
          <w:rFonts w:ascii="Times New Roman" w:eastAsia="Times New Roman" w:hAnsi="Times New Roman" w:cs="Times New Roman"/>
          <w:sz w:val="28"/>
          <w:szCs w:val="28"/>
        </w:rPr>
      </w:pPr>
      <w:r w:rsidRPr="00E51F6E">
        <w:rPr>
          <w:rFonts w:ascii="Times New Roman" w:eastAsia="Times New Roman" w:hAnsi="Times New Roman" w:cs="Times New Roman"/>
          <w:sz w:val="28"/>
          <w:szCs w:val="28"/>
        </w:rPr>
        <w:t>культурним рівнем розвитку.</w:t>
      </w:r>
    </w:p>
    <w:p w14:paraId="63994627" w14:textId="77777777" w:rsidR="00EC4F28" w:rsidRPr="00D308C5" w:rsidRDefault="00EC4F28" w:rsidP="005F7EC1">
      <w:pPr>
        <w:spacing w:after="0" w:line="240" w:lineRule="auto"/>
        <w:jc w:val="both"/>
        <w:rPr>
          <w:rFonts w:ascii="Times New Roman" w:eastAsia="Times New Roman" w:hAnsi="Times New Roman" w:cs="Times New Roman"/>
          <w:sz w:val="28"/>
          <w:szCs w:val="28"/>
        </w:rPr>
      </w:pPr>
    </w:p>
    <w:p w14:paraId="0A251FF0" w14:textId="7AD4DE7B" w:rsidR="00EC4F28" w:rsidRPr="00D308C5" w:rsidRDefault="00EC4F28" w:rsidP="005F7EC1">
      <w:pPr>
        <w:spacing w:after="0" w:line="240" w:lineRule="auto"/>
        <w:jc w:val="both"/>
        <w:rPr>
          <w:rFonts w:ascii="Times New Roman" w:eastAsia="Times New Roman" w:hAnsi="Times New Roman" w:cs="Times New Roman"/>
          <w:sz w:val="28"/>
          <w:szCs w:val="28"/>
        </w:rPr>
      </w:pPr>
      <w:r w:rsidRPr="00D308C5">
        <w:rPr>
          <w:rFonts w:ascii="Times New Roman" w:eastAsia="Times New Roman" w:hAnsi="Times New Roman" w:cs="Times New Roman"/>
          <w:sz w:val="28"/>
          <w:szCs w:val="28"/>
        </w:rPr>
        <w:t>20. Стратегію масового охоплення під час виходу на цільовий ринок доцільно використовувати, якщо:</w:t>
      </w:r>
    </w:p>
    <w:p w14:paraId="4D46DE87" w14:textId="7A5FF9D1" w:rsidR="00EC4F28" w:rsidRPr="00E51F6E" w:rsidRDefault="00EC4F28" w:rsidP="00EC7A51">
      <w:pPr>
        <w:pStyle w:val="a4"/>
        <w:numPr>
          <w:ilvl w:val="0"/>
          <w:numId w:val="286"/>
        </w:numPr>
        <w:tabs>
          <w:tab w:val="left" w:pos="426"/>
        </w:tabs>
        <w:spacing w:after="0" w:line="240" w:lineRule="auto"/>
        <w:ind w:left="0" w:firstLine="0"/>
        <w:jc w:val="both"/>
        <w:rPr>
          <w:rFonts w:ascii="Times New Roman" w:eastAsia="Times New Roman" w:hAnsi="Times New Roman" w:cs="Times New Roman"/>
          <w:sz w:val="28"/>
          <w:szCs w:val="28"/>
        </w:rPr>
      </w:pPr>
      <w:r w:rsidRPr="00E51F6E">
        <w:rPr>
          <w:rFonts w:ascii="Times New Roman" w:eastAsia="Times New Roman" w:hAnsi="Times New Roman" w:cs="Times New Roman"/>
          <w:sz w:val="28"/>
          <w:szCs w:val="28"/>
        </w:rPr>
        <w:t>покупці на ринку мають однорідні потреби;</w:t>
      </w:r>
    </w:p>
    <w:p w14:paraId="32D3BE8E" w14:textId="45E02ACD" w:rsidR="00EC4F28" w:rsidRPr="00E51F6E" w:rsidRDefault="00EC4F28" w:rsidP="00EC7A51">
      <w:pPr>
        <w:pStyle w:val="a4"/>
        <w:numPr>
          <w:ilvl w:val="0"/>
          <w:numId w:val="286"/>
        </w:numPr>
        <w:tabs>
          <w:tab w:val="left" w:pos="426"/>
        </w:tabs>
        <w:spacing w:after="0" w:line="240" w:lineRule="auto"/>
        <w:ind w:left="0" w:firstLine="0"/>
        <w:jc w:val="both"/>
        <w:rPr>
          <w:rFonts w:ascii="Times New Roman" w:eastAsia="Times New Roman" w:hAnsi="Times New Roman" w:cs="Times New Roman"/>
          <w:sz w:val="28"/>
          <w:szCs w:val="28"/>
        </w:rPr>
      </w:pPr>
      <w:r w:rsidRPr="00E51F6E">
        <w:rPr>
          <w:rFonts w:ascii="Times New Roman" w:eastAsia="Times New Roman" w:hAnsi="Times New Roman" w:cs="Times New Roman"/>
          <w:sz w:val="28"/>
          <w:szCs w:val="28"/>
        </w:rPr>
        <w:t>фірма реалізує стратегію товарної диференціації;</w:t>
      </w:r>
    </w:p>
    <w:p w14:paraId="00421B71" w14:textId="23BB7150" w:rsidR="00EC4F28" w:rsidRPr="00E51F6E" w:rsidRDefault="00EC4F28" w:rsidP="00EC7A51">
      <w:pPr>
        <w:pStyle w:val="a4"/>
        <w:numPr>
          <w:ilvl w:val="0"/>
          <w:numId w:val="286"/>
        </w:numPr>
        <w:tabs>
          <w:tab w:val="left" w:pos="426"/>
        </w:tabs>
        <w:spacing w:after="0" w:line="240" w:lineRule="auto"/>
        <w:ind w:left="0" w:firstLine="0"/>
        <w:jc w:val="both"/>
        <w:rPr>
          <w:rFonts w:ascii="Times New Roman" w:eastAsia="Times New Roman" w:hAnsi="Times New Roman" w:cs="Times New Roman"/>
          <w:sz w:val="28"/>
          <w:szCs w:val="28"/>
        </w:rPr>
      </w:pPr>
      <w:r w:rsidRPr="00E51F6E">
        <w:rPr>
          <w:rFonts w:ascii="Times New Roman" w:eastAsia="Times New Roman" w:hAnsi="Times New Roman" w:cs="Times New Roman"/>
          <w:sz w:val="28"/>
          <w:szCs w:val="28"/>
        </w:rPr>
        <w:t>покупці на ринку мають різнорідні потреби;</w:t>
      </w:r>
    </w:p>
    <w:p w14:paraId="032366F7" w14:textId="61755364" w:rsidR="00EC4F28" w:rsidRPr="00E51F6E" w:rsidRDefault="00EC4F28" w:rsidP="00EC7A51">
      <w:pPr>
        <w:pStyle w:val="a4"/>
        <w:numPr>
          <w:ilvl w:val="0"/>
          <w:numId w:val="286"/>
        </w:numPr>
        <w:tabs>
          <w:tab w:val="left" w:pos="426"/>
        </w:tabs>
        <w:spacing w:after="0" w:line="240" w:lineRule="auto"/>
        <w:ind w:left="0" w:firstLine="0"/>
        <w:jc w:val="both"/>
        <w:rPr>
          <w:rFonts w:ascii="Times New Roman" w:eastAsia="Times New Roman" w:hAnsi="Times New Roman" w:cs="Times New Roman"/>
          <w:sz w:val="28"/>
          <w:szCs w:val="28"/>
        </w:rPr>
      </w:pPr>
      <w:r w:rsidRPr="00E51F6E">
        <w:rPr>
          <w:rFonts w:ascii="Times New Roman" w:eastAsia="Times New Roman" w:hAnsi="Times New Roman" w:cs="Times New Roman"/>
          <w:sz w:val="28"/>
          <w:szCs w:val="28"/>
        </w:rPr>
        <w:t>фірма працює на одному сегменті ринку.</w:t>
      </w:r>
    </w:p>
    <w:p w14:paraId="41E2A1B7" w14:textId="4E17EDBC" w:rsidR="005104A4" w:rsidRDefault="005104A4" w:rsidP="000B5D65">
      <w:pPr>
        <w:pStyle w:val="a4"/>
        <w:spacing w:after="0" w:line="240" w:lineRule="auto"/>
        <w:ind w:left="0"/>
        <w:jc w:val="center"/>
        <w:rPr>
          <w:rFonts w:ascii="Times New Roman" w:hAnsi="Times New Roman" w:cs="Times New Roman"/>
          <w:b/>
          <w:sz w:val="28"/>
          <w:szCs w:val="28"/>
          <w:lang w:val="uk-UA"/>
        </w:rPr>
      </w:pPr>
      <w:r>
        <w:rPr>
          <w:rFonts w:ascii="Times New Roman" w:hAnsi="Times New Roman" w:cs="Times New Roman"/>
          <w:b/>
          <w:sz w:val="28"/>
          <w:szCs w:val="28"/>
          <w:lang w:val="uk-UA"/>
        </w:rPr>
        <w:t>Задачі</w:t>
      </w:r>
    </w:p>
    <w:p w14:paraId="252DB50A" w14:textId="77777777" w:rsidR="005104A4" w:rsidRDefault="005104A4" w:rsidP="000B5D65">
      <w:pPr>
        <w:pStyle w:val="a4"/>
        <w:spacing w:after="0" w:line="240" w:lineRule="auto"/>
        <w:ind w:left="0"/>
        <w:jc w:val="center"/>
        <w:rPr>
          <w:rFonts w:ascii="Times New Roman" w:hAnsi="Times New Roman" w:cs="Times New Roman"/>
          <w:b/>
          <w:sz w:val="28"/>
          <w:szCs w:val="28"/>
          <w:lang w:val="uk-UA"/>
        </w:rPr>
      </w:pPr>
    </w:p>
    <w:p w14:paraId="3274684D" w14:textId="54FAB956" w:rsidR="005104A4" w:rsidRPr="005104A4" w:rsidRDefault="005104A4" w:rsidP="005104A4">
      <w:pPr>
        <w:spacing w:after="0" w:line="240" w:lineRule="auto"/>
        <w:ind w:firstLine="709"/>
        <w:jc w:val="both"/>
        <w:rPr>
          <w:rFonts w:ascii="Times New Roman" w:hAnsi="Times New Roman" w:cs="Times New Roman"/>
          <w:sz w:val="28"/>
          <w:szCs w:val="28"/>
        </w:rPr>
      </w:pPr>
      <w:r w:rsidRPr="005104A4">
        <w:rPr>
          <w:rFonts w:ascii="Times New Roman" w:hAnsi="Times New Roman" w:cs="Times New Roman"/>
          <w:b/>
          <w:sz w:val="28"/>
          <w:szCs w:val="28"/>
        </w:rPr>
        <w:t xml:space="preserve">Задача </w:t>
      </w:r>
      <w:r>
        <w:rPr>
          <w:rFonts w:ascii="Times New Roman" w:hAnsi="Times New Roman" w:cs="Times New Roman"/>
          <w:b/>
          <w:sz w:val="28"/>
          <w:szCs w:val="28"/>
          <w:lang w:val="uk-UA"/>
        </w:rPr>
        <w:t>1</w:t>
      </w:r>
      <w:r w:rsidRPr="005104A4">
        <w:rPr>
          <w:rFonts w:ascii="Times New Roman" w:hAnsi="Times New Roman" w:cs="Times New Roman"/>
          <w:b/>
          <w:sz w:val="28"/>
          <w:szCs w:val="28"/>
        </w:rPr>
        <w:t>.</w:t>
      </w:r>
      <w:r w:rsidRPr="005104A4">
        <w:rPr>
          <w:rFonts w:ascii="Times New Roman" w:hAnsi="Times New Roman" w:cs="Times New Roman"/>
          <w:sz w:val="28"/>
          <w:szCs w:val="28"/>
        </w:rPr>
        <w:t xml:space="preserve"> </w:t>
      </w:r>
      <w:r>
        <w:rPr>
          <w:rFonts w:ascii="Times New Roman" w:hAnsi="Times New Roman" w:cs="Times New Roman"/>
          <w:sz w:val="28"/>
          <w:szCs w:val="28"/>
          <w:lang w:val="uk-UA"/>
        </w:rPr>
        <w:t>Власник бізнесу</w:t>
      </w:r>
      <w:r w:rsidRPr="005104A4">
        <w:rPr>
          <w:rFonts w:ascii="Times New Roman" w:hAnsi="Times New Roman" w:cs="Times New Roman"/>
          <w:sz w:val="28"/>
          <w:szCs w:val="28"/>
        </w:rPr>
        <w:t xml:space="preserve"> при реалізації товару орієнтується на два сегменти ринку. В першому сегменті обсяг продажів за минулий період склав 12 млн шт. При ємності ринку в цьому сегменті 28 млн шт. Прогнозується, що </w:t>
      </w:r>
      <w:r w:rsidR="00437FA3">
        <w:rPr>
          <w:rFonts w:ascii="Times New Roman" w:hAnsi="Times New Roman" w:cs="Times New Roman"/>
          <w:sz w:val="28"/>
          <w:szCs w:val="28"/>
          <w:lang w:val="uk-UA"/>
        </w:rPr>
        <w:t>цього року</w:t>
      </w:r>
      <w:r w:rsidRPr="005104A4">
        <w:rPr>
          <w:rFonts w:ascii="Times New Roman" w:hAnsi="Times New Roman" w:cs="Times New Roman"/>
          <w:sz w:val="28"/>
          <w:szCs w:val="28"/>
        </w:rPr>
        <w:t xml:space="preserve"> ємність ринку в цьому сегменті зросте на 3%, частка  фірми – на 4,8%.</w:t>
      </w:r>
    </w:p>
    <w:p w14:paraId="36D21269" w14:textId="77777777" w:rsidR="005104A4" w:rsidRPr="005104A4" w:rsidRDefault="005104A4" w:rsidP="005104A4">
      <w:pPr>
        <w:spacing w:after="0" w:line="240" w:lineRule="auto"/>
        <w:ind w:firstLine="709"/>
        <w:jc w:val="both"/>
        <w:rPr>
          <w:rFonts w:ascii="Times New Roman" w:hAnsi="Times New Roman" w:cs="Times New Roman"/>
          <w:sz w:val="28"/>
          <w:szCs w:val="28"/>
        </w:rPr>
      </w:pPr>
      <w:r w:rsidRPr="005104A4">
        <w:rPr>
          <w:rFonts w:ascii="Times New Roman" w:hAnsi="Times New Roman" w:cs="Times New Roman"/>
          <w:sz w:val="28"/>
          <w:szCs w:val="28"/>
        </w:rPr>
        <w:t>У другому сегменті частка ринку становить 36 млн шт., частка фірми – 14%. Змін не передбачається.</w:t>
      </w:r>
    </w:p>
    <w:p w14:paraId="34192814" w14:textId="5574079F" w:rsidR="005104A4" w:rsidRPr="005104A4" w:rsidRDefault="005104A4" w:rsidP="005104A4">
      <w:pPr>
        <w:spacing w:after="0" w:line="240" w:lineRule="auto"/>
        <w:ind w:firstLine="709"/>
        <w:jc w:val="both"/>
        <w:rPr>
          <w:rFonts w:ascii="Times New Roman" w:hAnsi="Times New Roman" w:cs="Times New Roman"/>
          <w:sz w:val="28"/>
          <w:szCs w:val="28"/>
        </w:rPr>
      </w:pPr>
      <w:r w:rsidRPr="005104A4">
        <w:rPr>
          <w:rFonts w:ascii="Times New Roman" w:hAnsi="Times New Roman" w:cs="Times New Roman"/>
          <w:sz w:val="28"/>
          <w:szCs w:val="28"/>
        </w:rPr>
        <w:t xml:space="preserve">Визначити обсяг продажів </w:t>
      </w:r>
      <w:r w:rsidR="00663320">
        <w:rPr>
          <w:rFonts w:ascii="Times New Roman" w:hAnsi="Times New Roman" w:cs="Times New Roman"/>
          <w:sz w:val="28"/>
          <w:szCs w:val="28"/>
          <w:lang w:val="uk-UA"/>
        </w:rPr>
        <w:t>підприємства</w:t>
      </w:r>
      <w:r w:rsidRPr="005104A4">
        <w:rPr>
          <w:rFonts w:ascii="Times New Roman" w:hAnsi="Times New Roman" w:cs="Times New Roman"/>
          <w:sz w:val="28"/>
          <w:szCs w:val="28"/>
        </w:rPr>
        <w:t xml:space="preserve"> в цьому році за вищевказаних умов.</w:t>
      </w:r>
    </w:p>
    <w:p w14:paraId="44234A40" w14:textId="77777777" w:rsidR="005104A4" w:rsidRPr="005104A4" w:rsidRDefault="005104A4" w:rsidP="005104A4">
      <w:pPr>
        <w:spacing w:after="0" w:line="240" w:lineRule="auto"/>
        <w:ind w:firstLine="709"/>
        <w:jc w:val="both"/>
        <w:rPr>
          <w:rFonts w:ascii="Times New Roman" w:hAnsi="Times New Roman" w:cs="Times New Roman"/>
          <w:b/>
          <w:sz w:val="28"/>
          <w:szCs w:val="28"/>
        </w:rPr>
      </w:pPr>
      <w:r w:rsidRPr="005104A4">
        <w:rPr>
          <w:rFonts w:ascii="Times New Roman" w:hAnsi="Times New Roman" w:cs="Times New Roman"/>
          <w:b/>
          <w:sz w:val="28"/>
          <w:szCs w:val="28"/>
        </w:rPr>
        <w:t>Розв’язання.</w:t>
      </w:r>
    </w:p>
    <w:p w14:paraId="18E461ED" w14:textId="77777777" w:rsidR="005104A4" w:rsidRPr="005104A4" w:rsidRDefault="005104A4" w:rsidP="005104A4">
      <w:pPr>
        <w:spacing w:after="0" w:line="240" w:lineRule="auto"/>
        <w:ind w:firstLine="709"/>
        <w:jc w:val="both"/>
        <w:rPr>
          <w:rFonts w:ascii="Times New Roman" w:hAnsi="Times New Roman" w:cs="Times New Roman"/>
          <w:sz w:val="28"/>
          <w:szCs w:val="28"/>
        </w:rPr>
      </w:pPr>
      <w:r w:rsidRPr="005104A4">
        <w:rPr>
          <w:rFonts w:ascii="Times New Roman" w:hAnsi="Times New Roman" w:cs="Times New Roman"/>
          <w:sz w:val="28"/>
          <w:szCs w:val="28"/>
        </w:rPr>
        <w:t>Розглянемо перший сегмент ринку. Частка фірм за минулий період склала Ч1 (мин) = 12/28*100 = 42,9%.</w:t>
      </w:r>
    </w:p>
    <w:p w14:paraId="0C8D916D" w14:textId="77777777" w:rsidR="005104A4" w:rsidRPr="005104A4" w:rsidRDefault="005104A4" w:rsidP="005104A4">
      <w:pPr>
        <w:spacing w:after="0" w:line="240" w:lineRule="auto"/>
        <w:ind w:firstLine="709"/>
        <w:jc w:val="both"/>
        <w:rPr>
          <w:rFonts w:ascii="Times New Roman" w:hAnsi="Times New Roman" w:cs="Times New Roman"/>
          <w:sz w:val="28"/>
          <w:szCs w:val="28"/>
        </w:rPr>
      </w:pPr>
      <w:r w:rsidRPr="005104A4">
        <w:rPr>
          <w:rFonts w:ascii="Times New Roman" w:hAnsi="Times New Roman" w:cs="Times New Roman"/>
          <w:spacing w:val="-6"/>
          <w:sz w:val="28"/>
          <w:szCs w:val="28"/>
        </w:rPr>
        <w:t>У цьому році ємність сегмента складе  –  Є1 (тем) = 28*1,03 = 28,84 млн шт.,</w:t>
      </w:r>
      <w:r w:rsidRPr="005104A4">
        <w:rPr>
          <w:rFonts w:ascii="Times New Roman" w:hAnsi="Times New Roman" w:cs="Times New Roman"/>
          <w:sz w:val="28"/>
          <w:szCs w:val="28"/>
        </w:rPr>
        <w:t xml:space="preserve"> частка фірми – Ч1(теп) = 42,9 + 4,8 = 47,7% або в абсолютному виразі </w:t>
      </w:r>
      <w:r w:rsidRPr="005104A4">
        <w:rPr>
          <w:rFonts w:ascii="Times New Roman" w:hAnsi="Times New Roman" w:cs="Times New Roman"/>
          <w:spacing w:val="-6"/>
          <w:sz w:val="28"/>
          <w:szCs w:val="28"/>
        </w:rPr>
        <w:t>–</w:t>
      </w:r>
      <w:r w:rsidRPr="005104A4">
        <w:rPr>
          <w:rFonts w:ascii="Times New Roman" w:hAnsi="Times New Roman" w:cs="Times New Roman"/>
          <w:sz w:val="28"/>
          <w:szCs w:val="28"/>
        </w:rPr>
        <w:t xml:space="preserve"> ОП1 (теп) = 0,477*28,84 = 13,76 млн шт.</w:t>
      </w:r>
    </w:p>
    <w:p w14:paraId="2E10AB49" w14:textId="77777777" w:rsidR="005104A4" w:rsidRPr="005104A4" w:rsidRDefault="005104A4" w:rsidP="005104A4">
      <w:pPr>
        <w:spacing w:after="0" w:line="240" w:lineRule="auto"/>
        <w:ind w:firstLine="709"/>
        <w:jc w:val="both"/>
        <w:rPr>
          <w:rFonts w:ascii="Times New Roman" w:hAnsi="Times New Roman" w:cs="Times New Roman"/>
          <w:sz w:val="28"/>
          <w:szCs w:val="28"/>
        </w:rPr>
      </w:pPr>
      <w:r w:rsidRPr="005104A4">
        <w:rPr>
          <w:rFonts w:ascii="Times New Roman" w:hAnsi="Times New Roman" w:cs="Times New Roman"/>
          <w:sz w:val="28"/>
          <w:szCs w:val="28"/>
        </w:rPr>
        <w:t>Другий сегмент. Ємність ринку склала Є2(мин) = 36 млн шт., частка фірми – Ч2(мин) = 14% або ОП2(мин) = 0,14*36 = 5,04 млн шт.</w:t>
      </w:r>
    </w:p>
    <w:p w14:paraId="5087DB32" w14:textId="77777777" w:rsidR="005104A4" w:rsidRPr="005104A4" w:rsidRDefault="005104A4" w:rsidP="005104A4">
      <w:pPr>
        <w:spacing w:after="0" w:line="240" w:lineRule="auto"/>
        <w:ind w:firstLine="709"/>
        <w:jc w:val="both"/>
        <w:rPr>
          <w:rFonts w:ascii="Times New Roman" w:hAnsi="Times New Roman" w:cs="Times New Roman"/>
          <w:sz w:val="28"/>
          <w:szCs w:val="28"/>
        </w:rPr>
      </w:pPr>
      <w:r w:rsidRPr="005104A4">
        <w:rPr>
          <w:rFonts w:ascii="Times New Roman" w:hAnsi="Times New Roman" w:cs="Times New Roman"/>
          <w:sz w:val="28"/>
          <w:szCs w:val="28"/>
        </w:rPr>
        <w:t>У цьому періоді показники такі самі.</w:t>
      </w:r>
    </w:p>
    <w:p w14:paraId="06F0F88A" w14:textId="31A50078" w:rsidR="005104A4" w:rsidRPr="005104A4" w:rsidRDefault="005104A4" w:rsidP="005104A4">
      <w:pPr>
        <w:spacing w:after="0" w:line="240" w:lineRule="auto"/>
        <w:ind w:firstLine="709"/>
        <w:jc w:val="both"/>
        <w:rPr>
          <w:rFonts w:ascii="Times New Roman" w:hAnsi="Times New Roman" w:cs="Times New Roman"/>
          <w:sz w:val="28"/>
          <w:szCs w:val="28"/>
        </w:rPr>
      </w:pPr>
      <w:r w:rsidRPr="005104A4">
        <w:rPr>
          <w:rFonts w:ascii="Times New Roman" w:hAnsi="Times New Roman" w:cs="Times New Roman"/>
          <w:sz w:val="28"/>
          <w:szCs w:val="28"/>
        </w:rPr>
        <w:t>ОП (теп) = ОП1 (теп) + ОП2 (теп) = 13,76 + 5,04 = 18,8 млн шт.</w:t>
      </w:r>
    </w:p>
    <w:p w14:paraId="657B84C5" w14:textId="281184F1" w:rsidR="005104A4" w:rsidRDefault="005104A4" w:rsidP="005104A4">
      <w:pPr>
        <w:spacing w:after="0" w:line="240" w:lineRule="auto"/>
        <w:ind w:firstLine="709"/>
        <w:jc w:val="both"/>
        <w:rPr>
          <w:rFonts w:ascii="Times New Roman" w:hAnsi="Times New Roman" w:cs="Times New Roman"/>
          <w:sz w:val="28"/>
          <w:szCs w:val="28"/>
          <w:lang w:val="uk-UA"/>
        </w:rPr>
      </w:pPr>
      <w:r w:rsidRPr="005104A4">
        <w:rPr>
          <w:rFonts w:ascii="Times New Roman" w:hAnsi="Times New Roman" w:cs="Times New Roman"/>
          <w:sz w:val="28"/>
          <w:szCs w:val="28"/>
        </w:rPr>
        <w:t xml:space="preserve">Отже, обсяг продажів </w:t>
      </w:r>
      <w:r w:rsidRPr="00663320">
        <w:rPr>
          <w:rFonts w:ascii="Times New Roman" w:hAnsi="Times New Roman" w:cs="Times New Roman"/>
          <w:sz w:val="28"/>
          <w:szCs w:val="28"/>
        </w:rPr>
        <w:t>складе 18,8 млн</w:t>
      </w:r>
      <w:r w:rsidR="00437FA3">
        <w:rPr>
          <w:rFonts w:ascii="Times New Roman" w:hAnsi="Times New Roman" w:cs="Times New Roman"/>
          <w:sz w:val="28"/>
          <w:szCs w:val="28"/>
          <w:lang w:val="uk-UA"/>
        </w:rPr>
        <w:t xml:space="preserve"> </w:t>
      </w:r>
      <w:r w:rsidRPr="00663320">
        <w:rPr>
          <w:rFonts w:ascii="Times New Roman" w:hAnsi="Times New Roman" w:cs="Times New Roman"/>
          <w:sz w:val="28"/>
          <w:szCs w:val="28"/>
        </w:rPr>
        <w:t>шт</w:t>
      </w:r>
      <w:r w:rsidR="00663320">
        <w:rPr>
          <w:rFonts w:ascii="Times New Roman" w:hAnsi="Times New Roman" w:cs="Times New Roman"/>
          <w:sz w:val="28"/>
          <w:szCs w:val="28"/>
          <w:lang w:val="uk-UA"/>
        </w:rPr>
        <w:t>.</w:t>
      </w:r>
    </w:p>
    <w:p w14:paraId="0B412355" w14:textId="77777777" w:rsidR="00F50818" w:rsidRPr="00663320" w:rsidRDefault="00F50818" w:rsidP="005104A4">
      <w:pPr>
        <w:spacing w:after="0" w:line="240" w:lineRule="auto"/>
        <w:ind w:firstLine="709"/>
        <w:jc w:val="both"/>
        <w:rPr>
          <w:rFonts w:ascii="Times New Roman" w:hAnsi="Times New Roman" w:cs="Times New Roman"/>
          <w:sz w:val="28"/>
          <w:szCs w:val="28"/>
          <w:lang w:val="uk-UA"/>
        </w:rPr>
      </w:pPr>
    </w:p>
    <w:p w14:paraId="4F1F0C3E" w14:textId="71EF0C4C" w:rsidR="00F50818" w:rsidRPr="00373EA0" w:rsidRDefault="00F50818" w:rsidP="00F50818">
      <w:pPr>
        <w:shd w:val="clear" w:color="auto" w:fill="FFFFFF"/>
        <w:spacing w:after="0" w:line="240" w:lineRule="auto"/>
        <w:ind w:firstLine="708"/>
        <w:jc w:val="both"/>
        <w:rPr>
          <w:rFonts w:ascii="Times New Roman" w:hAnsi="Times New Roman" w:cs="Times New Roman"/>
          <w:sz w:val="28"/>
          <w:szCs w:val="28"/>
          <w:lang w:val="uk-UA"/>
        </w:rPr>
      </w:pPr>
      <w:r w:rsidRPr="00373EA0">
        <w:rPr>
          <w:rFonts w:ascii="Times New Roman" w:hAnsi="Times New Roman" w:cs="Times New Roman"/>
          <w:b/>
          <w:sz w:val="28"/>
          <w:szCs w:val="28"/>
          <w:lang w:val="uk-UA"/>
        </w:rPr>
        <w:t xml:space="preserve">Завдання </w:t>
      </w:r>
      <w:r>
        <w:rPr>
          <w:rFonts w:ascii="Times New Roman" w:hAnsi="Times New Roman" w:cs="Times New Roman"/>
          <w:b/>
          <w:sz w:val="28"/>
          <w:szCs w:val="28"/>
          <w:lang w:val="uk-UA"/>
        </w:rPr>
        <w:t>2</w:t>
      </w:r>
      <w:r w:rsidRPr="00373EA0">
        <w:rPr>
          <w:rFonts w:ascii="Times New Roman" w:hAnsi="Times New Roman" w:cs="Times New Roman"/>
          <w:b/>
          <w:sz w:val="28"/>
          <w:szCs w:val="28"/>
          <w:lang w:val="uk-UA"/>
        </w:rPr>
        <w:t xml:space="preserve">. </w:t>
      </w:r>
      <w:r w:rsidRPr="00373EA0">
        <w:rPr>
          <w:rFonts w:ascii="Times New Roman" w:hAnsi="Times New Roman" w:cs="Times New Roman"/>
          <w:sz w:val="28"/>
          <w:szCs w:val="28"/>
          <w:lang w:val="uk-UA"/>
        </w:rPr>
        <w:t>Уявіть себе підприємцем</w:t>
      </w:r>
      <w:r w:rsidRPr="00373EA0">
        <w:rPr>
          <w:rFonts w:ascii="Times New Roman" w:hAnsi="Times New Roman" w:cs="Times New Roman"/>
          <w:b/>
          <w:sz w:val="28"/>
          <w:szCs w:val="28"/>
          <w:lang w:val="uk-UA"/>
        </w:rPr>
        <w:t xml:space="preserve">. </w:t>
      </w:r>
      <w:r w:rsidRPr="00373EA0">
        <w:rPr>
          <w:rFonts w:ascii="Times New Roman" w:hAnsi="Times New Roman" w:cs="Times New Roman"/>
          <w:sz w:val="28"/>
          <w:szCs w:val="28"/>
          <w:lang w:val="uk-UA"/>
        </w:rPr>
        <w:t xml:space="preserve">Проаналізуйте запропонованих </w:t>
      </w:r>
      <w:r w:rsidR="00437FA3">
        <w:rPr>
          <w:rFonts w:ascii="Times New Roman" w:hAnsi="Times New Roman" w:cs="Times New Roman"/>
          <w:sz w:val="28"/>
          <w:szCs w:val="28"/>
          <w:lang w:val="uk-UA"/>
        </w:rPr>
        <w:t xml:space="preserve">нижче </w:t>
      </w:r>
      <w:r w:rsidRPr="00373EA0">
        <w:rPr>
          <w:rFonts w:ascii="Times New Roman" w:hAnsi="Times New Roman" w:cs="Times New Roman"/>
          <w:sz w:val="28"/>
          <w:szCs w:val="28"/>
          <w:lang w:val="uk-UA"/>
        </w:rPr>
        <w:t xml:space="preserve">споживачів, розділіть їх на сегменти та оберіть найдоцільніші місця розташування реклами для споживачів кожного </w:t>
      </w:r>
      <w:r w:rsidR="00437FA3">
        <w:rPr>
          <w:rFonts w:ascii="Times New Roman" w:hAnsi="Times New Roman" w:cs="Times New Roman"/>
          <w:sz w:val="28"/>
          <w:szCs w:val="28"/>
          <w:lang w:val="uk-UA"/>
        </w:rPr>
        <w:t>і</w:t>
      </w:r>
      <w:r w:rsidRPr="00373EA0">
        <w:rPr>
          <w:rFonts w:ascii="Times New Roman" w:hAnsi="Times New Roman" w:cs="Times New Roman"/>
          <w:sz w:val="28"/>
          <w:szCs w:val="28"/>
          <w:lang w:val="uk-UA"/>
        </w:rPr>
        <w:t>з сегментів.</w:t>
      </w:r>
    </w:p>
    <w:p w14:paraId="752594BD" w14:textId="51ED998A" w:rsidR="00F50818" w:rsidRPr="00F50818" w:rsidRDefault="00F50818" w:rsidP="00305880">
      <w:pPr>
        <w:pStyle w:val="a4"/>
        <w:numPr>
          <w:ilvl w:val="0"/>
          <w:numId w:val="213"/>
        </w:numPr>
        <w:shd w:val="clear" w:color="auto" w:fill="FFFFFF"/>
        <w:spacing w:after="0" w:line="240" w:lineRule="auto"/>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lang w:val="uk-UA"/>
        </w:rPr>
        <w:t>Молоді батьки;</w:t>
      </w:r>
    </w:p>
    <w:p w14:paraId="3DC81E48" w14:textId="23281B40" w:rsidR="00F50818" w:rsidRPr="00F50818" w:rsidRDefault="00F50818" w:rsidP="00305880">
      <w:pPr>
        <w:pStyle w:val="a4"/>
        <w:numPr>
          <w:ilvl w:val="0"/>
          <w:numId w:val="213"/>
        </w:numPr>
        <w:shd w:val="clear" w:color="auto" w:fill="FFFFFF"/>
        <w:spacing w:after="0" w:line="240" w:lineRule="auto"/>
        <w:jc w:val="both"/>
        <w:rPr>
          <w:rFonts w:ascii="Times New Roman" w:eastAsia="Times New Roman" w:hAnsi="Times New Roman" w:cs="Times New Roman"/>
          <w:bCs/>
          <w:color w:val="000000"/>
          <w:sz w:val="28"/>
          <w:szCs w:val="28"/>
        </w:rPr>
      </w:pPr>
      <w:r w:rsidRPr="00F50818">
        <w:rPr>
          <w:rFonts w:ascii="Times New Roman" w:eastAsia="Times New Roman" w:hAnsi="Times New Roman" w:cs="Times New Roman"/>
          <w:bCs/>
          <w:color w:val="000000"/>
          <w:sz w:val="28"/>
          <w:szCs w:val="28"/>
        </w:rPr>
        <w:t>Молодь</w:t>
      </w:r>
      <w:r>
        <w:rPr>
          <w:rFonts w:ascii="Times New Roman" w:eastAsia="Times New Roman" w:hAnsi="Times New Roman" w:cs="Times New Roman"/>
          <w:bCs/>
          <w:color w:val="000000"/>
          <w:sz w:val="28"/>
          <w:szCs w:val="28"/>
          <w:lang w:val="uk-UA"/>
        </w:rPr>
        <w:t>;</w:t>
      </w:r>
    </w:p>
    <w:p w14:paraId="413E814E" w14:textId="54AA311A" w:rsidR="00F50818" w:rsidRPr="00F50818" w:rsidRDefault="00F50818" w:rsidP="00305880">
      <w:pPr>
        <w:pStyle w:val="a4"/>
        <w:numPr>
          <w:ilvl w:val="0"/>
          <w:numId w:val="213"/>
        </w:numPr>
        <w:shd w:val="clear" w:color="auto" w:fill="FFFFFF"/>
        <w:spacing w:after="0" w:line="240" w:lineRule="auto"/>
        <w:jc w:val="both"/>
        <w:rPr>
          <w:rFonts w:ascii="Times New Roman" w:eastAsia="Times New Roman" w:hAnsi="Times New Roman" w:cs="Times New Roman"/>
          <w:bCs/>
          <w:color w:val="000000"/>
          <w:sz w:val="28"/>
          <w:szCs w:val="28"/>
        </w:rPr>
      </w:pPr>
      <w:r w:rsidRPr="00F50818">
        <w:rPr>
          <w:rFonts w:ascii="Times New Roman" w:eastAsia="Times New Roman" w:hAnsi="Times New Roman" w:cs="Times New Roman"/>
          <w:bCs/>
          <w:color w:val="000000"/>
          <w:sz w:val="28"/>
          <w:szCs w:val="28"/>
        </w:rPr>
        <w:t>Пенсіонери</w:t>
      </w:r>
      <w:r>
        <w:rPr>
          <w:rFonts w:ascii="Times New Roman" w:eastAsia="Times New Roman" w:hAnsi="Times New Roman" w:cs="Times New Roman"/>
          <w:bCs/>
          <w:color w:val="000000"/>
          <w:sz w:val="28"/>
          <w:szCs w:val="28"/>
          <w:lang w:val="uk-UA"/>
        </w:rPr>
        <w:t>;</w:t>
      </w:r>
    </w:p>
    <w:p w14:paraId="15F35C50" w14:textId="6EE17694" w:rsidR="00F50818" w:rsidRPr="00F50818" w:rsidRDefault="00F50818" w:rsidP="00305880">
      <w:pPr>
        <w:pStyle w:val="a4"/>
        <w:numPr>
          <w:ilvl w:val="0"/>
          <w:numId w:val="213"/>
        </w:numPr>
        <w:shd w:val="clear" w:color="auto" w:fill="FFFFFF"/>
        <w:spacing w:after="0" w:line="240" w:lineRule="auto"/>
        <w:jc w:val="both"/>
        <w:rPr>
          <w:rFonts w:ascii="Times New Roman" w:eastAsia="Times New Roman" w:hAnsi="Times New Roman" w:cs="Times New Roman"/>
          <w:bCs/>
          <w:color w:val="000000"/>
          <w:sz w:val="28"/>
          <w:szCs w:val="28"/>
        </w:rPr>
      </w:pPr>
      <w:r w:rsidRPr="00F50818">
        <w:rPr>
          <w:rFonts w:ascii="Times New Roman" w:eastAsia="Times New Roman" w:hAnsi="Times New Roman" w:cs="Times New Roman"/>
          <w:bCs/>
          <w:color w:val="000000"/>
          <w:sz w:val="28"/>
          <w:szCs w:val="28"/>
        </w:rPr>
        <w:t>Люди з високим</w:t>
      </w:r>
      <w:r w:rsidR="00437FA3">
        <w:rPr>
          <w:rFonts w:ascii="Times New Roman" w:eastAsia="Times New Roman" w:hAnsi="Times New Roman" w:cs="Times New Roman"/>
          <w:bCs/>
          <w:color w:val="000000"/>
          <w:sz w:val="28"/>
          <w:szCs w:val="28"/>
          <w:lang w:val="uk-UA"/>
        </w:rPr>
        <w:t xml:space="preserve"> рівнем доходів</w:t>
      </w:r>
      <w:r>
        <w:rPr>
          <w:rFonts w:ascii="Times New Roman" w:eastAsia="Times New Roman" w:hAnsi="Times New Roman" w:cs="Times New Roman"/>
          <w:bCs/>
          <w:color w:val="000000"/>
          <w:sz w:val="28"/>
          <w:szCs w:val="28"/>
          <w:lang w:val="uk-UA"/>
        </w:rPr>
        <w:t>;</w:t>
      </w:r>
    </w:p>
    <w:p w14:paraId="34292DC6" w14:textId="1DF81FCD" w:rsidR="00F50818" w:rsidRPr="00F50818" w:rsidRDefault="00F50818" w:rsidP="00305880">
      <w:pPr>
        <w:pStyle w:val="a4"/>
        <w:numPr>
          <w:ilvl w:val="0"/>
          <w:numId w:val="213"/>
        </w:numPr>
        <w:shd w:val="clear" w:color="auto" w:fill="FFFFFF"/>
        <w:spacing w:after="0" w:line="240" w:lineRule="auto"/>
        <w:jc w:val="both"/>
        <w:rPr>
          <w:rFonts w:ascii="Times New Roman" w:eastAsia="Times New Roman" w:hAnsi="Times New Roman" w:cs="Times New Roman"/>
          <w:bCs/>
          <w:color w:val="000000"/>
          <w:sz w:val="28"/>
          <w:szCs w:val="28"/>
        </w:rPr>
      </w:pPr>
      <w:r w:rsidRPr="00F50818">
        <w:rPr>
          <w:rFonts w:ascii="Times New Roman" w:eastAsia="Times New Roman" w:hAnsi="Times New Roman" w:cs="Times New Roman"/>
          <w:bCs/>
          <w:color w:val="000000"/>
          <w:sz w:val="28"/>
          <w:szCs w:val="28"/>
        </w:rPr>
        <w:lastRenderedPageBreak/>
        <w:t>Власники авто</w:t>
      </w:r>
      <w:r>
        <w:rPr>
          <w:rFonts w:ascii="Times New Roman" w:eastAsia="Times New Roman" w:hAnsi="Times New Roman" w:cs="Times New Roman"/>
          <w:bCs/>
          <w:color w:val="000000"/>
          <w:sz w:val="28"/>
          <w:szCs w:val="28"/>
          <w:lang w:val="uk-UA"/>
        </w:rPr>
        <w:t>;</w:t>
      </w:r>
    </w:p>
    <w:p w14:paraId="2ACDCE10" w14:textId="52E8CB7F" w:rsidR="00F50818" w:rsidRPr="00F50818" w:rsidRDefault="00F50818" w:rsidP="00305880">
      <w:pPr>
        <w:pStyle w:val="a4"/>
        <w:numPr>
          <w:ilvl w:val="0"/>
          <w:numId w:val="213"/>
        </w:numPr>
        <w:shd w:val="clear" w:color="auto" w:fill="FFFFFF"/>
        <w:spacing w:after="0" w:line="240" w:lineRule="auto"/>
        <w:jc w:val="both"/>
        <w:rPr>
          <w:rFonts w:ascii="Times New Roman" w:eastAsia="Times New Roman" w:hAnsi="Times New Roman" w:cs="Times New Roman"/>
          <w:bCs/>
          <w:color w:val="000000"/>
          <w:sz w:val="28"/>
          <w:szCs w:val="28"/>
        </w:rPr>
      </w:pPr>
      <w:r w:rsidRPr="00F50818">
        <w:rPr>
          <w:rFonts w:ascii="Times New Roman" w:eastAsia="Times New Roman" w:hAnsi="Times New Roman" w:cs="Times New Roman"/>
          <w:bCs/>
          <w:color w:val="000000"/>
          <w:sz w:val="28"/>
          <w:szCs w:val="28"/>
        </w:rPr>
        <w:t>Власники домашніх тварин</w:t>
      </w:r>
      <w:r>
        <w:rPr>
          <w:rFonts w:ascii="Times New Roman" w:eastAsia="Times New Roman" w:hAnsi="Times New Roman" w:cs="Times New Roman"/>
          <w:bCs/>
          <w:color w:val="000000"/>
          <w:sz w:val="28"/>
          <w:szCs w:val="28"/>
          <w:lang w:val="uk-UA"/>
        </w:rPr>
        <w:t>;</w:t>
      </w:r>
    </w:p>
    <w:p w14:paraId="3466FA14" w14:textId="69F74A0D" w:rsidR="00F50818" w:rsidRPr="00F50818" w:rsidRDefault="00F50818" w:rsidP="00305880">
      <w:pPr>
        <w:pStyle w:val="a4"/>
        <w:numPr>
          <w:ilvl w:val="0"/>
          <w:numId w:val="213"/>
        </w:numPr>
        <w:shd w:val="clear" w:color="auto" w:fill="FFFFFF"/>
        <w:spacing w:after="0" w:line="240" w:lineRule="auto"/>
        <w:jc w:val="both"/>
        <w:rPr>
          <w:rFonts w:ascii="Times New Roman" w:eastAsia="Times New Roman" w:hAnsi="Times New Roman" w:cs="Times New Roman"/>
          <w:bCs/>
          <w:color w:val="000000"/>
          <w:sz w:val="28"/>
          <w:szCs w:val="28"/>
        </w:rPr>
      </w:pPr>
      <w:r w:rsidRPr="00F50818">
        <w:rPr>
          <w:rFonts w:ascii="Times New Roman" w:eastAsia="Times New Roman" w:hAnsi="Times New Roman" w:cs="Times New Roman"/>
          <w:bCs/>
          <w:color w:val="000000"/>
          <w:sz w:val="28"/>
          <w:szCs w:val="28"/>
        </w:rPr>
        <w:t xml:space="preserve">Дівчата </w:t>
      </w:r>
      <w:r w:rsidR="00437FA3">
        <w:rPr>
          <w:rFonts w:ascii="Times New Roman" w:eastAsia="Times New Roman" w:hAnsi="Times New Roman" w:cs="Times New Roman"/>
          <w:bCs/>
          <w:color w:val="000000"/>
          <w:sz w:val="28"/>
          <w:szCs w:val="28"/>
          <w:lang w:val="uk-UA"/>
        </w:rPr>
        <w:t xml:space="preserve">віком </w:t>
      </w:r>
      <w:r w:rsidRPr="00F50818">
        <w:rPr>
          <w:rFonts w:ascii="Times New Roman" w:eastAsia="Times New Roman" w:hAnsi="Times New Roman" w:cs="Times New Roman"/>
          <w:bCs/>
          <w:color w:val="000000"/>
          <w:sz w:val="28"/>
          <w:szCs w:val="28"/>
        </w:rPr>
        <w:t>25-30 років</w:t>
      </w:r>
      <w:r>
        <w:rPr>
          <w:rFonts w:ascii="Times New Roman" w:eastAsia="Times New Roman" w:hAnsi="Times New Roman" w:cs="Times New Roman"/>
          <w:bCs/>
          <w:color w:val="000000"/>
          <w:sz w:val="28"/>
          <w:szCs w:val="28"/>
          <w:lang w:val="uk-UA"/>
        </w:rPr>
        <w:t>;</w:t>
      </w:r>
    </w:p>
    <w:p w14:paraId="6D94A8EE" w14:textId="5FA11113" w:rsidR="00F50818" w:rsidRPr="00F50818" w:rsidRDefault="00F50818" w:rsidP="00305880">
      <w:pPr>
        <w:pStyle w:val="a4"/>
        <w:numPr>
          <w:ilvl w:val="0"/>
          <w:numId w:val="213"/>
        </w:numPr>
        <w:shd w:val="clear" w:color="auto" w:fill="FFFFFF"/>
        <w:spacing w:after="0" w:line="240" w:lineRule="auto"/>
        <w:jc w:val="both"/>
        <w:rPr>
          <w:rFonts w:ascii="Times New Roman" w:eastAsia="Times New Roman" w:hAnsi="Times New Roman" w:cs="Times New Roman"/>
          <w:bCs/>
          <w:color w:val="000000"/>
          <w:sz w:val="28"/>
          <w:szCs w:val="28"/>
        </w:rPr>
      </w:pPr>
      <w:r w:rsidRPr="00F50818">
        <w:rPr>
          <w:rFonts w:ascii="Times New Roman" w:eastAsia="Times New Roman" w:hAnsi="Times New Roman" w:cs="Times New Roman"/>
          <w:bCs/>
          <w:color w:val="000000"/>
          <w:sz w:val="28"/>
          <w:szCs w:val="28"/>
        </w:rPr>
        <w:t xml:space="preserve">Чоловіки </w:t>
      </w:r>
      <w:r w:rsidR="00437FA3">
        <w:rPr>
          <w:rFonts w:ascii="Times New Roman" w:eastAsia="Times New Roman" w:hAnsi="Times New Roman" w:cs="Times New Roman"/>
          <w:bCs/>
          <w:color w:val="000000"/>
          <w:sz w:val="28"/>
          <w:szCs w:val="28"/>
          <w:lang w:val="uk-UA"/>
        </w:rPr>
        <w:t xml:space="preserve">віком </w:t>
      </w:r>
      <w:r w:rsidRPr="00F50818">
        <w:rPr>
          <w:rFonts w:ascii="Times New Roman" w:eastAsia="Times New Roman" w:hAnsi="Times New Roman" w:cs="Times New Roman"/>
          <w:bCs/>
          <w:color w:val="000000"/>
          <w:sz w:val="28"/>
          <w:szCs w:val="28"/>
        </w:rPr>
        <w:t>50-60 років</w:t>
      </w:r>
      <w:r>
        <w:rPr>
          <w:rFonts w:ascii="Times New Roman" w:eastAsia="Times New Roman" w:hAnsi="Times New Roman" w:cs="Times New Roman"/>
          <w:bCs/>
          <w:color w:val="000000"/>
          <w:sz w:val="28"/>
          <w:szCs w:val="28"/>
          <w:lang w:val="uk-UA"/>
        </w:rPr>
        <w:t>.</w:t>
      </w:r>
    </w:p>
    <w:p w14:paraId="56770B24" w14:textId="7B21A03A" w:rsidR="005104A4" w:rsidRDefault="005104A4" w:rsidP="000B5D65">
      <w:pPr>
        <w:pStyle w:val="a4"/>
        <w:spacing w:after="0" w:line="240" w:lineRule="auto"/>
        <w:ind w:left="0"/>
        <w:jc w:val="center"/>
        <w:rPr>
          <w:rFonts w:ascii="Times New Roman" w:hAnsi="Times New Roman" w:cs="Times New Roman"/>
          <w:b/>
          <w:caps/>
          <w:sz w:val="28"/>
          <w:szCs w:val="28"/>
          <w:lang w:val="uk-UA"/>
        </w:rPr>
      </w:pPr>
    </w:p>
    <w:p w14:paraId="24E84C06" w14:textId="77777777" w:rsidR="005104A4" w:rsidRPr="005104A4" w:rsidRDefault="005104A4" w:rsidP="000B5D65">
      <w:pPr>
        <w:pStyle w:val="a4"/>
        <w:spacing w:after="0" w:line="240" w:lineRule="auto"/>
        <w:ind w:left="0"/>
        <w:jc w:val="center"/>
        <w:rPr>
          <w:rFonts w:ascii="Times New Roman" w:hAnsi="Times New Roman" w:cs="Times New Roman"/>
          <w:b/>
          <w:caps/>
          <w:sz w:val="28"/>
          <w:szCs w:val="28"/>
          <w:lang w:val="uk-UA"/>
        </w:rPr>
      </w:pPr>
    </w:p>
    <w:p w14:paraId="74B651E3" w14:textId="77777777" w:rsidR="00437FA3" w:rsidRDefault="00437FA3" w:rsidP="000B5D65">
      <w:pPr>
        <w:pStyle w:val="a4"/>
        <w:spacing w:after="0" w:line="240" w:lineRule="auto"/>
        <w:ind w:left="0"/>
        <w:jc w:val="center"/>
        <w:rPr>
          <w:rFonts w:ascii="Times New Roman" w:hAnsi="Times New Roman" w:cs="Times New Roman"/>
          <w:b/>
          <w:caps/>
          <w:sz w:val="28"/>
          <w:szCs w:val="28"/>
          <w:lang w:val="uk-UA"/>
        </w:rPr>
      </w:pPr>
    </w:p>
    <w:p w14:paraId="212765E8" w14:textId="77777777" w:rsidR="00437FA3" w:rsidRDefault="00437FA3" w:rsidP="000B5D65">
      <w:pPr>
        <w:pStyle w:val="a4"/>
        <w:spacing w:after="0" w:line="240" w:lineRule="auto"/>
        <w:ind w:left="0"/>
        <w:jc w:val="center"/>
        <w:rPr>
          <w:rFonts w:ascii="Times New Roman" w:hAnsi="Times New Roman" w:cs="Times New Roman"/>
          <w:b/>
          <w:caps/>
          <w:sz w:val="28"/>
          <w:szCs w:val="28"/>
          <w:lang w:val="uk-UA"/>
        </w:rPr>
      </w:pPr>
    </w:p>
    <w:p w14:paraId="04B8D0CB" w14:textId="77777777" w:rsidR="00437FA3" w:rsidRDefault="00437FA3" w:rsidP="000B5D65">
      <w:pPr>
        <w:pStyle w:val="a4"/>
        <w:spacing w:after="0" w:line="240" w:lineRule="auto"/>
        <w:ind w:left="0"/>
        <w:jc w:val="center"/>
        <w:rPr>
          <w:rFonts w:ascii="Times New Roman" w:hAnsi="Times New Roman" w:cs="Times New Roman"/>
          <w:b/>
          <w:caps/>
          <w:sz w:val="28"/>
          <w:szCs w:val="28"/>
          <w:lang w:val="uk-UA"/>
        </w:rPr>
      </w:pPr>
    </w:p>
    <w:p w14:paraId="35334455" w14:textId="77777777" w:rsidR="00437FA3" w:rsidRDefault="00437FA3" w:rsidP="000B5D65">
      <w:pPr>
        <w:pStyle w:val="a4"/>
        <w:spacing w:after="0" w:line="240" w:lineRule="auto"/>
        <w:ind w:left="0"/>
        <w:jc w:val="center"/>
        <w:rPr>
          <w:rFonts w:ascii="Times New Roman" w:hAnsi="Times New Roman" w:cs="Times New Roman"/>
          <w:b/>
          <w:caps/>
          <w:sz w:val="28"/>
          <w:szCs w:val="28"/>
          <w:lang w:val="uk-UA"/>
        </w:rPr>
      </w:pPr>
    </w:p>
    <w:p w14:paraId="16AB6EDE" w14:textId="77777777" w:rsidR="00437FA3" w:rsidRDefault="00437FA3" w:rsidP="000B5D65">
      <w:pPr>
        <w:pStyle w:val="a4"/>
        <w:spacing w:after="0" w:line="240" w:lineRule="auto"/>
        <w:ind w:left="0"/>
        <w:jc w:val="center"/>
        <w:rPr>
          <w:rFonts w:ascii="Times New Roman" w:hAnsi="Times New Roman" w:cs="Times New Roman"/>
          <w:b/>
          <w:caps/>
          <w:sz w:val="28"/>
          <w:szCs w:val="28"/>
          <w:lang w:val="uk-UA"/>
        </w:rPr>
      </w:pPr>
    </w:p>
    <w:p w14:paraId="3F49B1EE" w14:textId="77777777" w:rsidR="00437FA3" w:rsidRDefault="00437FA3" w:rsidP="000B5D65">
      <w:pPr>
        <w:pStyle w:val="a4"/>
        <w:spacing w:after="0" w:line="240" w:lineRule="auto"/>
        <w:ind w:left="0"/>
        <w:jc w:val="center"/>
        <w:rPr>
          <w:rFonts w:ascii="Times New Roman" w:hAnsi="Times New Roman" w:cs="Times New Roman"/>
          <w:b/>
          <w:caps/>
          <w:sz w:val="28"/>
          <w:szCs w:val="28"/>
          <w:lang w:val="uk-UA"/>
        </w:rPr>
      </w:pPr>
    </w:p>
    <w:p w14:paraId="586BB68A" w14:textId="77777777" w:rsidR="00437FA3" w:rsidRDefault="00437FA3" w:rsidP="000B5D65">
      <w:pPr>
        <w:pStyle w:val="a4"/>
        <w:spacing w:after="0" w:line="240" w:lineRule="auto"/>
        <w:ind w:left="0"/>
        <w:jc w:val="center"/>
        <w:rPr>
          <w:rFonts w:ascii="Times New Roman" w:hAnsi="Times New Roman" w:cs="Times New Roman"/>
          <w:b/>
          <w:caps/>
          <w:sz w:val="28"/>
          <w:szCs w:val="28"/>
          <w:lang w:val="uk-UA"/>
        </w:rPr>
      </w:pPr>
    </w:p>
    <w:p w14:paraId="2C0F567E" w14:textId="77777777" w:rsidR="00437FA3" w:rsidRDefault="00437FA3" w:rsidP="000B5D65">
      <w:pPr>
        <w:pStyle w:val="a4"/>
        <w:spacing w:after="0" w:line="240" w:lineRule="auto"/>
        <w:ind w:left="0"/>
        <w:jc w:val="center"/>
        <w:rPr>
          <w:rFonts w:ascii="Times New Roman" w:hAnsi="Times New Roman" w:cs="Times New Roman"/>
          <w:b/>
          <w:caps/>
          <w:sz w:val="28"/>
          <w:szCs w:val="28"/>
          <w:lang w:val="uk-UA"/>
        </w:rPr>
      </w:pPr>
    </w:p>
    <w:p w14:paraId="3EB3DC31" w14:textId="77777777" w:rsidR="00437FA3" w:rsidRDefault="00437FA3" w:rsidP="000B5D65">
      <w:pPr>
        <w:pStyle w:val="a4"/>
        <w:spacing w:after="0" w:line="240" w:lineRule="auto"/>
        <w:ind w:left="0"/>
        <w:jc w:val="center"/>
        <w:rPr>
          <w:rFonts w:ascii="Times New Roman" w:hAnsi="Times New Roman" w:cs="Times New Roman"/>
          <w:b/>
          <w:caps/>
          <w:sz w:val="28"/>
          <w:szCs w:val="28"/>
          <w:lang w:val="uk-UA"/>
        </w:rPr>
      </w:pPr>
    </w:p>
    <w:p w14:paraId="116A16AA" w14:textId="73B7E2D8" w:rsidR="00333665" w:rsidRPr="00D66324" w:rsidRDefault="00B04562" w:rsidP="000B5D65">
      <w:pPr>
        <w:pStyle w:val="a4"/>
        <w:spacing w:after="0" w:line="240" w:lineRule="auto"/>
        <w:ind w:left="0"/>
        <w:jc w:val="center"/>
        <w:rPr>
          <w:rFonts w:ascii="Times New Roman" w:hAnsi="Times New Roman" w:cs="Times New Roman"/>
          <w:b/>
          <w:sz w:val="28"/>
          <w:szCs w:val="28"/>
          <w:lang w:val="uk-UA"/>
        </w:rPr>
      </w:pPr>
      <w:r w:rsidRPr="00B1742E">
        <w:rPr>
          <w:rFonts w:ascii="Arial" w:hAnsi="Arial" w:cs="Arial"/>
          <w:b/>
          <w:sz w:val="36"/>
          <w:szCs w:val="36"/>
        </w:rPr>
        <w:sym w:font="Wingdings" w:char="F026"/>
      </w:r>
      <w:r>
        <w:rPr>
          <w:rFonts w:ascii="Arial" w:hAnsi="Arial" w:cs="Arial"/>
          <w:b/>
          <w:sz w:val="36"/>
          <w:szCs w:val="36"/>
        </w:rPr>
        <w:t xml:space="preserve"> </w:t>
      </w:r>
      <w:r w:rsidR="00333665" w:rsidRPr="00D66324">
        <w:rPr>
          <w:rFonts w:ascii="Times New Roman" w:hAnsi="Times New Roman" w:cs="Times New Roman"/>
          <w:b/>
          <w:caps/>
          <w:sz w:val="28"/>
          <w:szCs w:val="28"/>
          <w:lang w:val="uk-UA"/>
        </w:rPr>
        <w:t>Розділ 2.</w:t>
      </w:r>
      <w:r w:rsidR="00333665" w:rsidRPr="00D66324">
        <w:rPr>
          <w:rFonts w:ascii="Times New Roman Полужирный" w:hAnsi="Times New Roman Полужирный" w:cs="Times New Roman"/>
          <w:b/>
          <w:caps/>
          <w:sz w:val="28"/>
          <w:szCs w:val="28"/>
          <w:lang w:val="uk-UA"/>
        </w:rPr>
        <w:t xml:space="preserve"> </w:t>
      </w:r>
      <w:r w:rsidR="00333665" w:rsidRPr="00D66324">
        <w:rPr>
          <w:rFonts w:cs="Times New Roman"/>
          <w:b/>
          <w:caps/>
          <w:sz w:val="28"/>
          <w:szCs w:val="28"/>
          <w:lang w:val="uk-UA"/>
        </w:rPr>
        <w:t xml:space="preserve"> </w:t>
      </w:r>
      <w:r w:rsidR="00333665" w:rsidRPr="00D66324">
        <w:rPr>
          <w:rFonts w:ascii="Times New Roman" w:hAnsi="Times New Roman" w:cs="Times New Roman"/>
          <w:b/>
          <w:caps/>
          <w:sz w:val="28"/>
          <w:szCs w:val="28"/>
          <w:lang w:val="uk-UA"/>
        </w:rPr>
        <w:t>МАРКЕТИНГОВА ПОЛІТИКА ПІДПРИЄМСТВА</w:t>
      </w:r>
    </w:p>
    <w:p w14:paraId="2DF432D7" w14:textId="77777777" w:rsidR="00333665" w:rsidRPr="00D66324" w:rsidRDefault="00333665" w:rsidP="000B5D65">
      <w:pPr>
        <w:spacing w:after="0" w:line="240" w:lineRule="auto"/>
        <w:ind w:firstLine="680"/>
        <w:jc w:val="center"/>
        <w:outlineLvl w:val="1"/>
        <w:rPr>
          <w:rFonts w:ascii="Times New Roman" w:hAnsi="Times New Roman" w:cs="Times New Roman"/>
          <w:b/>
          <w:color w:val="000000"/>
          <w:sz w:val="28"/>
          <w:szCs w:val="28"/>
          <w:lang w:val="uk-UA"/>
        </w:rPr>
      </w:pPr>
    </w:p>
    <w:p w14:paraId="0C4F28BB" w14:textId="01F1BC8C" w:rsidR="0023484E" w:rsidRPr="00D66324" w:rsidRDefault="00AF698D" w:rsidP="00075439">
      <w:pPr>
        <w:spacing w:after="0" w:line="240" w:lineRule="auto"/>
        <w:jc w:val="center"/>
        <w:outlineLvl w:val="1"/>
        <w:rPr>
          <w:rFonts w:ascii="Times New Roman" w:hAnsi="Times New Roman" w:cs="Times New Roman"/>
          <w:color w:val="000000"/>
          <w:sz w:val="28"/>
          <w:szCs w:val="28"/>
          <w:lang w:val="uk-UA"/>
        </w:rPr>
      </w:pPr>
      <w:r>
        <w:rPr>
          <w:rFonts w:ascii="Times New Roman" w:hAnsi="Times New Roman" w:cs="Times New Roman"/>
          <w:b/>
          <w:color w:val="000000"/>
          <w:sz w:val="28"/>
          <w:szCs w:val="28"/>
          <w:lang w:val="uk-UA"/>
        </w:rPr>
        <w:t>Тема</w:t>
      </w:r>
      <w:r w:rsidR="0023484E" w:rsidRPr="00D66324">
        <w:rPr>
          <w:rFonts w:ascii="Times New Roman" w:hAnsi="Times New Roman" w:cs="Times New Roman"/>
          <w:b/>
          <w:color w:val="000000"/>
          <w:sz w:val="28"/>
          <w:szCs w:val="28"/>
          <w:lang w:val="uk-UA"/>
        </w:rPr>
        <w:t xml:space="preserve"> 5. Маркетингова товарна політика</w:t>
      </w:r>
    </w:p>
    <w:p w14:paraId="53DA35C2" w14:textId="77777777" w:rsidR="00075439" w:rsidRPr="00D66324" w:rsidRDefault="00075439" w:rsidP="00075439">
      <w:pPr>
        <w:spacing w:after="0" w:line="240" w:lineRule="auto"/>
        <w:jc w:val="center"/>
        <w:outlineLvl w:val="1"/>
        <w:rPr>
          <w:rFonts w:ascii="Times New Roman" w:hAnsi="Times New Roman" w:cs="Times New Roman"/>
          <w:i/>
          <w:color w:val="000000"/>
          <w:sz w:val="28"/>
          <w:szCs w:val="28"/>
          <w:lang w:val="uk-UA"/>
        </w:rPr>
      </w:pPr>
    </w:p>
    <w:p w14:paraId="754D2EEC" w14:textId="77777777" w:rsidR="0023484E" w:rsidRPr="00D66324" w:rsidRDefault="0023484E" w:rsidP="00075439">
      <w:pPr>
        <w:spacing w:after="120" w:line="240" w:lineRule="auto"/>
        <w:jc w:val="center"/>
        <w:outlineLvl w:val="1"/>
        <w:rPr>
          <w:rFonts w:ascii="Times New Roman" w:hAnsi="Times New Roman" w:cs="Times New Roman"/>
          <w:i/>
          <w:color w:val="000000"/>
          <w:sz w:val="28"/>
          <w:szCs w:val="28"/>
          <w:lang w:val="uk-UA"/>
        </w:rPr>
      </w:pPr>
      <w:r w:rsidRPr="00D66324">
        <w:rPr>
          <w:rFonts w:ascii="Times New Roman" w:hAnsi="Times New Roman" w:cs="Times New Roman"/>
          <w:i/>
          <w:color w:val="000000"/>
          <w:sz w:val="28"/>
          <w:szCs w:val="28"/>
          <w:lang w:val="uk-UA"/>
        </w:rPr>
        <w:t>План</w:t>
      </w:r>
    </w:p>
    <w:p w14:paraId="2D0E1B5B" w14:textId="77777777" w:rsidR="0023484E" w:rsidRPr="00D66324" w:rsidRDefault="0023484E" w:rsidP="000B5D65">
      <w:pPr>
        <w:spacing w:after="0" w:line="240" w:lineRule="auto"/>
        <w:ind w:firstLine="680"/>
        <w:jc w:val="both"/>
        <w:outlineLvl w:val="1"/>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 xml:space="preserve">1. </w:t>
      </w:r>
      <w:r w:rsidR="00AC4A69" w:rsidRPr="00D66324">
        <w:rPr>
          <w:rFonts w:ascii="Times New Roman" w:hAnsi="Times New Roman" w:cs="Times New Roman"/>
          <w:color w:val="000000"/>
          <w:sz w:val="28"/>
          <w:szCs w:val="28"/>
          <w:lang w:val="uk-UA"/>
        </w:rPr>
        <w:t> </w:t>
      </w:r>
      <w:r w:rsidRPr="00D66324">
        <w:rPr>
          <w:rFonts w:ascii="Times New Roman" w:hAnsi="Times New Roman" w:cs="Times New Roman"/>
          <w:color w:val="000000"/>
          <w:sz w:val="28"/>
          <w:szCs w:val="28"/>
          <w:lang w:val="uk-UA"/>
        </w:rPr>
        <w:t xml:space="preserve">Комплекс маркетингу </w:t>
      </w:r>
      <w:r w:rsidR="00AC4A69" w:rsidRPr="00D66324">
        <w:rPr>
          <w:rFonts w:ascii="Times New Roman" w:hAnsi="Times New Roman" w:cs="Times New Roman"/>
          <w:color w:val="000000"/>
          <w:sz w:val="28"/>
          <w:szCs w:val="28"/>
          <w:lang w:val="uk-UA"/>
        </w:rPr>
        <w:t>та</w:t>
      </w:r>
      <w:r w:rsidRPr="00D66324">
        <w:rPr>
          <w:rFonts w:ascii="Times New Roman" w:hAnsi="Times New Roman" w:cs="Times New Roman"/>
          <w:color w:val="000000"/>
          <w:sz w:val="28"/>
          <w:szCs w:val="28"/>
          <w:lang w:val="uk-UA"/>
        </w:rPr>
        <w:t xml:space="preserve"> характеристика товарної політики.</w:t>
      </w:r>
    </w:p>
    <w:p w14:paraId="113C4336" w14:textId="77777777" w:rsidR="0023484E" w:rsidRPr="00D66324" w:rsidRDefault="0023484E" w:rsidP="000B5D65">
      <w:pPr>
        <w:spacing w:after="0" w:line="240" w:lineRule="auto"/>
        <w:ind w:firstLine="680"/>
        <w:jc w:val="both"/>
        <w:outlineLvl w:val="0"/>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t xml:space="preserve">2. </w:t>
      </w:r>
      <w:r w:rsidR="00AC4A69" w:rsidRPr="00D66324">
        <w:rPr>
          <w:rFonts w:ascii="Times New Roman" w:hAnsi="Times New Roman" w:cs="Times New Roman"/>
          <w:color w:val="000000"/>
          <w:kern w:val="36"/>
          <w:sz w:val="28"/>
          <w:szCs w:val="28"/>
          <w:lang w:val="uk-UA"/>
        </w:rPr>
        <w:t> </w:t>
      </w:r>
      <w:r w:rsidRPr="00D66324">
        <w:rPr>
          <w:rFonts w:ascii="Times New Roman" w:hAnsi="Times New Roman" w:cs="Times New Roman"/>
          <w:color w:val="000000"/>
          <w:kern w:val="36"/>
          <w:sz w:val="28"/>
          <w:szCs w:val="28"/>
          <w:lang w:val="uk-UA"/>
        </w:rPr>
        <w:t>Товар і його класифікація в системі маркетингу.</w:t>
      </w:r>
    </w:p>
    <w:p w14:paraId="4FEB173A" w14:textId="77777777" w:rsidR="0023484E" w:rsidRPr="00D66324" w:rsidRDefault="0023484E" w:rsidP="000B5D65">
      <w:pPr>
        <w:spacing w:after="0" w:line="240" w:lineRule="auto"/>
        <w:ind w:firstLine="680"/>
        <w:jc w:val="both"/>
        <w:outlineLvl w:val="0"/>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t xml:space="preserve">3. </w:t>
      </w:r>
      <w:r w:rsidR="00AC4A69" w:rsidRPr="00D66324">
        <w:rPr>
          <w:rFonts w:ascii="Times New Roman" w:hAnsi="Times New Roman" w:cs="Times New Roman"/>
          <w:color w:val="000000"/>
          <w:kern w:val="36"/>
          <w:sz w:val="28"/>
          <w:szCs w:val="28"/>
          <w:lang w:val="uk-UA"/>
        </w:rPr>
        <w:t> </w:t>
      </w:r>
      <w:r w:rsidRPr="00D66324">
        <w:rPr>
          <w:rFonts w:ascii="Times New Roman" w:hAnsi="Times New Roman" w:cs="Times New Roman"/>
          <w:color w:val="000000"/>
          <w:kern w:val="36"/>
          <w:sz w:val="28"/>
          <w:szCs w:val="28"/>
          <w:lang w:val="uk-UA"/>
        </w:rPr>
        <w:t>Розробка нових товарів.</w:t>
      </w:r>
    </w:p>
    <w:p w14:paraId="08E6F726" w14:textId="77777777" w:rsidR="0023484E" w:rsidRPr="00D66324" w:rsidRDefault="0023484E" w:rsidP="000B5D65">
      <w:pPr>
        <w:spacing w:after="0" w:line="240" w:lineRule="auto"/>
        <w:ind w:firstLine="680"/>
        <w:jc w:val="both"/>
        <w:outlineLvl w:val="0"/>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t xml:space="preserve">4. </w:t>
      </w:r>
      <w:r w:rsidR="00AC4A69" w:rsidRPr="00D66324">
        <w:rPr>
          <w:rFonts w:ascii="Times New Roman" w:hAnsi="Times New Roman" w:cs="Times New Roman"/>
          <w:color w:val="000000"/>
          <w:kern w:val="36"/>
          <w:sz w:val="28"/>
          <w:szCs w:val="28"/>
          <w:lang w:val="uk-UA"/>
        </w:rPr>
        <w:t> </w:t>
      </w:r>
      <w:r w:rsidRPr="00D66324">
        <w:rPr>
          <w:rFonts w:ascii="Times New Roman" w:hAnsi="Times New Roman" w:cs="Times New Roman"/>
          <w:color w:val="000000"/>
          <w:kern w:val="36"/>
          <w:sz w:val="28"/>
          <w:szCs w:val="28"/>
          <w:lang w:val="uk-UA"/>
        </w:rPr>
        <w:t>Життєвий цикл товару.</w:t>
      </w:r>
    </w:p>
    <w:p w14:paraId="1FA40F93" w14:textId="77777777" w:rsidR="0023484E" w:rsidRPr="00D66324" w:rsidRDefault="0023484E" w:rsidP="000B5D65">
      <w:pPr>
        <w:spacing w:after="0" w:line="240" w:lineRule="auto"/>
        <w:ind w:firstLine="680"/>
        <w:jc w:val="both"/>
        <w:outlineLvl w:val="0"/>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t>5.</w:t>
      </w:r>
      <w:r w:rsidR="00AC4A69" w:rsidRPr="00D66324">
        <w:rPr>
          <w:rFonts w:ascii="Times New Roman" w:hAnsi="Times New Roman" w:cs="Times New Roman"/>
          <w:color w:val="000000"/>
          <w:kern w:val="36"/>
          <w:sz w:val="28"/>
          <w:szCs w:val="28"/>
          <w:lang w:val="uk-UA"/>
        </w:rPr>
        <w:t> </w:t>
      </w:r>
      <w:r w:rsidRPr="00D66324">
        <w:rPr>
          <w:rFonts w:ascii="Times New Roman" w:hAnsi="Times New Roman" w:cs="Times New Roman"/>
          <w:color w:val="000000"/>
          <w:kern w:val="36"/>
          <w:sz w:val="28"/>
          <w:szCs w:val="28"/>
          <w:lang w:val="uk-UA"/>
        </w:rPr>
        <w:t xml:space="preserve"> Товарний асортимент і номенклатура продукції.</w:t>
      </w:r>
    </w:p>
    <w:p w14:paraId="73F638AA" w14:textId="77777777" w:rsidR="0023484E" w:rsidRPr="00D66324" w:rsidRDefault="0023484E" w:rsidP="000B5D65">
      <w:pPr>
        <w:spacing w:after="0" w:line="240" w:lineRule="auto"/>
        <w:ind w:firstLine="680"/>
        <w:jc w:val="both"/>
        <w:outlineLvl w:val="1"/>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 xml:space="preserve">6. </w:t>
      </w:r>
      <w:r w:rsidR="00AC4A69" w:rsidRPr="00D66324">
        <w:rPr>
          <w:rFonts w:ascii="Times New Roman" w:hAnsi="Times New Roman" w:cs="Times New Roman"/>
          <w:color w:val="000000"/>
          <w:sz w:val="28"/>
          <w:szCs w:val="28"/>
          <w:lang w:val="uk-UA"/>
        </w:rPr>
        <w:t> </w:t>
      </w:r>
      <w:r w:rsidRPr="00D66324">
        <w:rPr>
          <w:rFonts w:ascii="Times New Roman" w:hAnsi="Times New Roman" w:cs="Times New Roman"/>
          <w:color w:val="000000"/>
          <w:sz w:val="28"/>
          <w:szCs w:val="28"/>
          <w:lang w:val="uk-UA"/>
        </w:rPr>
        <w:t>Ринкова атрибутика товару.</w:t>
      </w:r>
    </w:p>
    <w:p w14:paraId="47E8CFC9" w14:textId="77777777" w:rsidR="0023484E" w:rsidRPr="00D66324" w:rsidRDefault="0023484E" w:rsidP="00075439">
      <w:pPr>
        <w:spacing w:before="120" w:after="0" w:line="240" w:lineRule="auto"/>
        <w:ind w:firstLine="680"/>
        <w:jc w:val="both"/>
        <w:outlineLvl w:val="1"/>
        <w:rPr>
          <w:rFonts w:ascii="Times New Roman" w:hAnsi="Times New Roman" w:cs="Times New Roman"/>
          <w:sz w:val="28"/>
          <w:szCs w:val="28"/>
          <w:lang w:val="uk-UA"/>
        </w:rPr>
      </w:pPr>
      <w:r w:rsidRPr="00D66324">
        <w:rPr>
          <w:rFonts w:ascii="Times New Roman" w:hAnsi="Times New Roman" w:cs="Times New Roman"/>
          <w:b/>
          <w:i/>
          <w:sz w:val="28"/>
          <w:szCs w:val="28"/>
          <w:lang w:val="uk-UA"/>
        </w:rPr>
        <w:t>Основні терміни та поняття:</w:t>
      </w:r>
      <w:r w:rsidRPr="00D66324">
        <w:rPr>
          <w:rFonts w:ascii="Times New Roman" w:hAnsi="Times New Roman" w:cs="Times New Roman"/>
          <w:i/>
          <w:sz w:val="28"/>
          <w:szCs w:val="28"/>
          <w:lang w:val="uk-UA"/>
        </w:rPr>
        <w:t xml:space="preserve"> </w:t>
      </w:r>
      <w:r w:rsidRPr="00D66324">
        <w:rPr>
          <w:rFonts w:ascii="Times New Roman" w:hAnsi="Times New Roman" w:cs="Times New Roman"/>
          <w:sz w:val="28"/>
          <w:szCs w:val="28"/>
          <w:lang w:val="uk-UA"/>
        </w:rPr>
        <w:t xml:space="preserve">товар, маркетингова товарна політика, новий товар, асортимент, номенклатура, продукція, ринкова атрибутика, комплекс </w:t>
      </w:r>
      <w:r w:rsidR="007B5263">
        <w:rPr>
          <w:rFonts w:ascii="Times New Roman" w:hAnsi="Times New Roman" w:cs="Times New Roman"/>
          <w:sz w:val="28"/>
          <w:szCs w:val="28"/>
          <w:lang w:val="uk-UA"/>
        </w:rPr>
        <w:t>маркетингу</w:t>
      </w:r>
      <w:r w:rsidRPr="00D66324">
        <w:rPr>
          <w:rFonts w:ascii="Times New Roman" w:hAnsi="Times New Roman" w:cs="Times New Roman"/>
          <w:sz w:val="28"/>
          <w:szCs w:val="28"/>
          <w:lang w:val="uk-UA"/>
        </w:rPr>
        <w:t>.</w:t>
      </w:r>
    </w:p>
    <w:p w14:paraId="49783FF0" w14:textId="77777777" w:rsidR="0023484E" w:rsidRPr="00D66324" w:rsidRDefault="0023484E" w:rsidP="000B5D65">
      <w:pPr>
        <w:spacing w:after="0" w:line="240" w:lineRule="auto"/>
        <w:ind w:firstLine="680"/>
        <w:jc w:val="both"/>
        <w:outlineLvl w:val="1"/>
        <w:rPr>
          <w:rFonts w:ascii="Times New Roman" w:hAnsi="Times New Roman" w:cs="Times New Roman"/>
          <w:color w:val="000000"/>
          <w:sz w:val="28"/>
          <w:szCs w:val="28"/>
          <w:lang w:val="uk-UA"/>
        </w:rPr>
      </w:pPr>
    </w:p>
    <w:p w14:paraId="2539C5F0" w14:textId="77777777" w:rsidR="0023484E" w:rsidRPr="00D66324" w:rsidRDefault="00AC4A69" w:rsidP="00AC4A69">
      <w:pPr>
        <w:spacing w:after="0" w:line="240" w:lineRule="auto"/>
        <w:ind w:firstLine="680"/>
        <w:jc w:val="both"/>
        <w:outlineLvl w:val="1"/>
        <w:rPr>
          <w:rFonts w:ascii="Times New Roman" w:hAnsi="Times New Roman" w:cs="Times New Roman"/>
          <w:b/>
          <w:color w:val="000000"/>
          <w:sz w:val="28"/>
          <w:szCs w:val="28"/>
          <w:lang w:val="uk-UA"/>
        </w:rPr>
      </w:pPr>
      <w:r w:rsidRPr="00D66324">
        <w:rPr>
          <w:rFonts w:ascii="Times New Roman" w:hAnsi="Times New Roman" w:cs="Times New Roman"/>
          <w:b/>
          <w:color w:val="000000"/>
          <w:sz w:val="28"/>
          <w:szCs w:val="28"/>
          <w:lang w:val="uk-UA"/>
        </w:rPr>
        <w:t>1</w:t>
      </w:r>
      <w:r w:rsidR="0023484E" w:rsidRPr="00D66324">
        <w:rPr>
          <w:rFonts w:ascii="Times New Roman" w:hAnsi="Times New Roman" w:cs="Times New Roman"/>
          <w:b/>
          <w:color w:val="000000"/>
          <w:sz w:val="28"/>
          <w:szCs w:val="28"/>
          <w:lang w:val="uk-UA"/>
        </w:rPr>
        <w:t>. Комплекс маркетингу та характеристика товарної політики</w:t>
      </w:r>
    </w:p>
    <w:p w14:paraId="346B434F" w14:textId="77777777" w:rsidR="0023484E" w:rsidRPr="00D66324" w:rsidRDefault="00AC4A69" w:rsidP="00035BEE">
      <w:pPr>
        <w:spacing w:after="0" w:line="252"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bCs/>
          <w:i/>
          <w:color w:val="000000"/>
          <w:sz w:val="28"/>
          <w:szCs w:val="28"/>
          <w:lang w:val="uk-UA"/>
        </w:rPr>
        <w:t>К</w:t>
      </w:r>
      <w:r w:rsidR="0023484E" w:rsidRPr="00D66324">
        <w:rPr>
          <w:rFonts w:ascii="Times New Roman" w:hAnsi="Times New Roman" w:cs="Times New Roman"/>
          <w:bCs/>
          <w:i/>
          <w:color w:val="000000"/>
          <w:sz w:val="28"/>
          <w:szCs w:val="28"/>
          <w:lang w:val="uk-UA"/>
        </w:rPr>
        <w:t>омплекс маркетингу</w:t>
      </w:r>
      <w:r w:rsidR="0023484E" w:rsidRPr="00D66324">
        <w:rPr>
          <w:rFonts w:ascii="Times New Roman" w:hAnsi="Times New Roman" w:cs="Times New Roman"/>
          <w:color w:val="000000"/>
          <w:sz w:val="28"/>
          <w:szCs w:val="28"/>
          <w:lang w:val="uk-UA"/>
        </w:rPr>
        <w:t xml:space="preserve"> </w:t>
      </w:r>
      <w:r w:rsidRPr="00D66324">
        <w:rPr>
          <w:sz w:val="28"/>
          <w:szCs w:val="28"/>
          <w:lang w:val="uk-UA"/>
        </w:rPr>
        <w:t>–</w:t>
      </w:r>
      <w:r w:rsidR="0023484E" w:rsidRPr="00D66324">
        <w:rPr>
          <w:rFonts w:ascii="Times New Roman" w:hAnsi="Times New Roman" w:cs="Times New Roman"/>
          <w:color w:val="000000"/>
          <w:sz w:val="28"/>
          <w:szCs w:val="28"/>
          <w:lang w:val="uk-UA"/>
        </w:rPr>
        <w:t xml:space="preserve"> це набір функцій маркетингу, який піддається контролю з боку учасників ринку </w:t>
      </w:r>
      <w:r w:rsidRPr="00D66324">
        <w:rPr>
          <w:rFonts w:ascii="Times New Roman" w:hAnsi="Times New Roman" w:cs="Times New Roman"/>
          <w:color w:val="000000"/>
          <w:sz w:val="28"/>
          <w:szCs w:val="28"/>
          <w:lang w:val="uk-UA"/>
        </w:rPr>
        <w:t>й</w:t>
      </w:r>
      <w:r w:rsidR="0023484E" w:rsidRPr="00D66324">
        <w:rPr>
          <w:rFonts w:ascii="Times New Roman" w:hAnsi="Times New Roman" w:cs="Times New Roman"/>
          <w:color w:val="000000"/>
          <w:sz w:val="28"/>
          <w:szCs w:val="28"/>
          <w:lang w:val="uk-UA"/>
        </w:rPr>
        <w:t xml:space="preserve"> використовується</w:t>
      </w:r>
      <w:r w:rsidRPr="00D66324">
        <w:rPr>
          <w:rFonts w:ascii="Times New Roman" w:hAnsi="Times New Roman" w:cs="Times New Roman"/>
          <w:color w:val="000000"/>
          <w:sz w:val="28"/>
          <w:szCs w:val="28"/>
          <w:lang w:val="uk-UA"/>
        </w:rPr>
        <w:t xml:space="preserve"> </w:t>
      </w:r>
      <w:r w:rsidR="0023484E" w:rsidRPr="00D66324">
        <w:rPr>
          <w:rFonts w:ascii="Times New Roman" w:hAnsi="Times New Roman" w:cs="Times New Roman"/>
          <w:color w:val="000000"/>
          <w:sz w:val="28"/>
          <w:szCs w:val="28"/>
          <w:lang w:val="uk-UA"/>
        </w:rPr>
        <w:t>виробником (продавцем) для отримання позитивної реакції на цільовому сегменті ринку.</w:t>
      </w:r>
    </w:p>
    <w:p w14:paraId="1201ED3E" w14:textId="77777777" w:rsidR="0023484E" w:rsidRPr="00D66324" w:rsidRDefault="0023484E" w:rsidP="00035BEE">
      <w:pPr>
        <w:spacing w:after="0" w:line="252"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У світовій практиці</w:t>
      </w:r>
      <w:r w:rsidR="00AC4A69" w:rsidRPr="00D66324">
        <w:rPr>
          <w:rFonts w:ascii="Times New Roman" w:hAnsi="Times New Roman" w:cs="Times New Roman"/>
          <w:color w:val="000000"/>
          <w:sz w:val="28"/>
          <w:szCs w:val="28"/>
          <w:lang w:val="uk-UA"/>
        </w:rPr>
        <w:t xml:space="preserve"> </w:t>
      </w:r>
      <w:r w:rsidRPr="00D66324">
        <w:rPr>
          <w:rFonts w:ascii="Times New Roman" w:hAnsi="Times New Roman" w:cs="Times New Roman"/>
          <w:color w:val="000000"/>
          <w:sz w:val="28"/>
          <w:szCs w:val="28"/>
          <w:lang w:val="uk-UA"/>
        </w:rPr>
        <w:t>до</w:t>
      </w:r>
      <w:r w:rsidR="007E2535" w:rsidRPr="00D66324">
        <w:rPr>
          <w:rFonts w:ascii="Times New Roman" w:hAnsi="Times New Roman" w:cs="Times New Roman"/>
          <w:color w:val="000000"/>
          <w:sz w:val="28"/>
          <w:szCs w:val="28"/>
          <w:lang w:val="uk-UA"/>
        </w:rPr>
        <w:t xml:space="preserve"> </w:t>
      </w:r>
      <w:r w:rsidRPr="00D66324">
        <w:rPr>
          <w:rFonts w:ascii="Times New Roman" w:hAnsi="Times New Roman" w:cs="Times New Roman"/>
          <w:color w:val="000000"/>
          <w:sz w:val="28"/>
          <w:szCs w:val="28"/>
          <w:lang w:val="uk-UA"/>
        </w:rPr>
        <w:t>комплексу</w:t>
      </w:r>
      <w:r w:rsidR="00AC4A69" w:rsidRPr="00D66324">
        <w:rPr>
          <w:rFonts w:ascii="Times New Roman" w:hAnsi="Times New Roman" w:cs="Times New Roman"/>
          <w:color w:val="000000"/>
          <w:sz w:val="28"/>
          <w:szCs w:val="28"/>
          <w:lang w:val="uk-UA"/>
        </w:rPr>
        <w:t xml:space="preserve"> </w:t>
      </w:r>
      <w:r w:rsidRPr="00D66324">
        <w:rPr>
          <w:rFonts w:ascii="Times New Roman" w:hAnsi="Times New Roman" w:cs="Times New Roman"/>
          <w:color w:val="000000"/>
          <w:sz w:val="28"/>
          <w:szCs w:val="28"/>
          <w:lang w:val="uk-UA"/>
        </w:rPr>
        <w:t>маркетингу відносять такі елементи структури маркетингу: Product (товар), Price (ціна), Place (місце), Promotion (просування). На відміну від загальної класичної структури маркетингу «5К», комплекс маркетингу називають «4Р»:</w:t>
      </w:r>
    </w:p>
    <w:p w14:paraId="6EF71832" w14:textId="77777777" w:rsidR="0023484E" w:rsidRPr="00D66324" w:rsidRDefault="0023484E" w:rsidP="005C339C">
      <w:pPr>
        <w:numPr>
          <w:ilvl w:val="0"/>
          <w:numId w:val="36"/>
        </w:numPr>
        <w:tabs>
          <w:tab w:val="clear" w:pos="720"/>
          <w:tab w:val="num" w:pos="993"/>
        </w:tabs>
        <w:spacing w:after="0" w:line="252" w:lineRule="auto"/>
        <w:ind w:left="0"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 xml:space="preserve">Товар (Product) </w:t>
      </w:r>
      <w:r w:rsidR="00AC4A69" w:rsidRPr="00D66324">
        <w:rPr>
          <w:sz w:val="28"/>
          <w:szCs w:val="28"/>
          <w:lang w:val="uk-UA"/>
        </w:rPr>
        <w:t>–</w:t>
      </w:r>
      <w:r w:rsidRPr="00D66324">
        <w:rPr>
          <w:rFonts w:ascii="Times New Roman" w:hAnsi="Times New Roman" w:cs="Times New Roman"/>
          <w:color w:val="000000"/>
          <w:sz w:val="28"/>
          <w:szCs w:val="28"/>
          <w:lang w:val="uk-UA"/>
        </w:rPr>
        <w:t xml:space="preserve"> конкретний набір продукції </w:t>
      </w:r>
      <w:r w:rsidR="00AC4A69" w:rsidRPr="00D66324">
        <w:rPr>
          <w:rFonts w:ascii="Times New Roman" w:hAnsi="Times New Roman" w:cs="Times New Roman"/>
          <w:color w:val="000000"/>
          <w:sz w:val="28"/>
          <w:szCs w:val="28"/>
          <w:lang w:val="uk-UA"/>
        </w:rPr>
        <w:t>та</w:t>
      </w:r>
      <w:r w:rsidRPr="00D66324">
        <w:rPr>
          <w:rFonts w:ascii="Times New Roman" w:hAnsi="Times New Roman" w:cs="Times New Roman"/>
          <w:color w:val="000000"/>
          <w:sz w:val="28"/>
          <w:szCs w:val="28"/>
          <w:lang w:val="uk-UA"/>
        </w:rPr>
        <w:t xml:space="preserve"> послуг, пропонований фірмою на конкретному ринку.</w:t>
      </w:r>
    </w:p>
    <w:p w14:paraId="18682A9B" w14:textId="77777777" w:rsidR="0023484E" w:rsidRPr="00D66324" w:rsidRDefault="0023484E" w:rsidP="005C339C">
      <w:pPr>
        <w:numPr>
          <w:ilvl w:val="0"/>
          <w:numId w:val="36"/>
        </w:numPr>
        <w:tabs>
          <w:tab w:val="clear" w:pos="720"/>
          <w:tab w:val="num" w:pos="993"/>
        </w:tabs>
        <w:spacing w:after="0" w:line="252" w:lineRule="auto"/>
        <w:ind w:left="0"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 xml:space="preserve">Ціна (Price) </w:t>
      </w:r>
      <w:r w:rsidR="00AC4A69" w:rsidRPr="00D66324">
        <w:rPr>
          <w:sz w:val="28"/>
          <w:szCs w:val="28"/>
          <w:lang w:val="uk-UA"/>
        </w:rPr>
        <w:t xml:space="preserve">– </w:t>
      </w:r>
      <w:r w:rsidRPr="00D66324">
        <w:rPr>
          <w:rFonts w:ascii="Times New Roman" w:hAnsi="Times New Roman" w:cs="Times New Roman"/>
          <w:color w:val="000000"/>
          <w:sz w:val="28"/>
          <w:szCs w:val="28"/>
          <w:lang w:val="uk-UA"/>
        </w:rPr>
        <w:t>ціна пропозиції на конкретний товар на певному ринку.</w:t>
      </w:r>
    </w:p>
    <w:p w14:paraId="6F373A46" w14:textId="77777777" w:rsidR="0023484E" w:rsidRPr="00D66324" w:rsidRDefault="0023484E" w:rsidP="005C339C">
      <w:pPr>
        <w:numPr>
          <w:ilvl w:val="0"/>
          <w:numId w:val="36"/>
        </w:numPr>
        <w:tabs>
          <w:tab w:val="clear" w:pos="720"/>
          <w:tab w:val="num" w:pos="993"/>
        </w:tabs>
        <w:spacing w:after="0" w:line="252" w:lineRule="auto"/>
        <w:ind w:left="0"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lastRenderedPageBreak/>
        <w:t xml:space="preserve">Місце (Place) </w:t>
      </w:r>
      <w:r w:rsidR="00AC4A69" w:rsidRPr="00D66324">
        <w:rPr>
          <w:sz w:val="28"/>
          <w:szCs w:val="28"/>
          <w:lang w:val="uk-UA"/>
        </w:rPr>
        <w:t>–</w:t>
      </w:r>
      <w:r w:rsidRPr="00D66324">
        <w:rPr>
          <w:rFonts w:ascii="Times New Roman" w:hAnsi="Times New Roman" w:cs="Times New Roman"/>
          <w:color w:val="000000"/>
          <w:sz w:val="28"/>
          <w:szCs w:val="28"/>
          <w:lang w:val="uk-UA"/>
        </w:rPr>
        <w:t xml:space="preserve"> розміщ</w:t>
      </w:r>
      <w:r w:rsidR="00AC4A69" w:rsidRPr="00D66324">
        <w:rPr>
          <w:rFonts w:ascii="Times New Roman" w:hAnsi="Times New Roman" w:cs="Times New Roman"/>
          <w:color w:val="000000"/>
          <w:sz w:val="28"/>
          <w:szCs w:val="28"/>
          <w:lang w:val="uk-UA"/>
        </w:rPr>
        <w:t>ення</w:t>
      </w:r>
      <w:r w:rsidRPr="00D66324">
        <w:rPr>
          <w:rFonts w:ascii="Times New Roman" w:hAnsi="Times New Roman" w:cs="Times New Roman"/>
          <w:color w:val="000000"/>
          <w:sz w:val="28"/>
          <w:szCs w:val="28"/>
          <w:lang w:val="uk-UA"/>
        </w:rPr>
        <w:t xml:space="preserve"> товар</w:t>
      </w:r>
      <w:r w:rsidR="00AC4A69" w:rsidRPr="00D66324">
        <w:rPr>
          <w:rFonts w:ascii="Times New Roman" w:hAnsi="Times New Roman" w:cs="Times New Roman"/>
          <w:color w:val="000000"/>
          <w:sz w:val="28"/>
          <w:szCs w:val="28"/>
          <w:lang w:val="uk-UA"/>
        </w:rPr>
        <w:t>у; у</w:t>
      </w:r>
      <w:r w:rsidRPr="00D66324">
        <w:rPr>
          <w:rFonts w:ascii="Times New Roman" w:hAnsi="Times New Roman" w:cs="Times New Roman"/>
          <w:color w:val="000000"/>
          <w:sz w:val="28"/>
          <w:szCs w:val="28"/>
          <w:lang w:val="uk-UA"/>
        </w:rPr>
        <w:t xml:space="preserve"> широкому сенсі </w:t>
      </w:r>
      <w:r w:rsidR="00AC4A69" w:rsidRPr="00D66324">
        <w:rPr>
          <w:sz w:val="28"/>
          <w:szCs w:val="28"/>
          <w:lang w:val="uk-UA"/>
        </w:rPr>
        <w:t>–</w:t>
      </w:r>
      <w:r w:rsidRPr="00D66324">
        <w:rPr>
          <w:rFonts w:ascii="Times New Roman" w:hAnsi="Times New Roman" w:cs="Times New Roman"/>
          <w:color w:val="000000"/>
          <w:sz w:val="28"/>
          <w:szCs w:val="28"/>
          <w:lang w:val="uk-UA"/>
        </w:rPr>
        <w:t xml:space="preserve"> це методи розподілу товару, завдяки яким він стає більш доступним покупцям.</w:t>
      </w:r>
    </w:p>
    <w:p w14:paraId="34C37196" w14:textId="77777777" w:rsidR="0023484E" w:rsidRPr="00D66324" w:rsidRDefault="0023484E" w:rsidP="005C339C">
      <w:pPr>
        <w:numPr>
          <w:ilvl w:val="0"/>
          <w:numId w:val="36"/>
        </w:numPr>
        <w:tabs>
          <w:tab w:val="clear" w:pos="720"/>
          <w:tab w:val="num" w:pos="993"/>
        </w:tabs>
        <w:spacing w:after="0" w:line="252" w:lineRule="auto"/>
        <w:ind w:left="0"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 xml:space="preserve">Просування (Promotion) </w:t>
      </w:r>
      <w:r w:rsidR="00AC4A69" w:rsidRPr="00D66324">
        <w:rPr>
          <w:sz w:val="28"/>
          <w:szCs w:val="28"/>
          <w:lang w:val="uk-UA"/>
        </w:rPr>
        <w:t>–</w:t>
      </w:r>
      <w:r w:rsidRPr="00D66324">
        <w:rPr>
          <w:rFonts w:ascii="Times New Roman" w:hAnsi="Times New Roman" w:cs="Times New Roman"/>
          <w:color w:val="000000"/>
          <w:sz w:val="28"/>
          <w:szCs w:val="28"/>
          <w:lang w:val="uk-UA"/>
        </w:rPr>
        <w:t xml:space="preserve"> комунікаційна діяльність </w:t>
      </w:r>
      <w:r w:rsidR="00AC4A69" w:rsidRPr="00D66324">
        <w:rPr>
          <w:rFonts w:ascii="Times New Roman" w:hAnsi="Times New Roman" w:cs="Times New Roman"/>
          <w:color w:val="000000"/>
          <w:sz w:val="28"/>
          <w:szCs w:val="28"/>
          <w:lang w:val="uk-UA"/>
        </w:rPr>
        <w:t>і</w:t>
      </w:r>
      <w:r w:rsidRPr="00D66324">
        <w:rPr>
          <w:rFonts w:ascii="Times New Roman" w:hAnsi="Times New Roman" w:cs="Times New Roman"/>
          <w:color w:val="000000"/>
          <w:sz w:val="28"/>
          <w:szCs w:val="28"/>
          <w:lang w:val="uk-UA"/>
        </w:rPr>
        <w:t>з розповсюдження відомостей про товар і стимулювання збуту продукції.</w:t>
      </w:r>
    </w:p>
    <w:p w14:paraId="48E95F88" w14:textId="77777777" w:rsidR="0023484E" w:rsidRPr="00D66324" w:rsidRDefault="00AC4A69" w:rsidP="00035BEE">
      <w:pPr>
        <w:spacing w:after="0" w:line="252"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До</w:t>
      </w:r>
      <w:r w:rsidR="0023484E" w:rsidRPr="00D66324">
        <w:rPr>
          <w:rFonts w:ascii="Times New Roman" w:hAnsi="Times New Roman" w:cs="Times New Roman"/>
          <w:color w:val="000000"/>
          <w:sz w:val="28"/>
          <w:szCs w:val="28"/>
          <w:lang w:val="uk-UA"/>
        </w:rPr>
        <w:t xml:space="preserve"> загальн</w:t>
      </w:r>
      <w:r w:rsidRPr="00D66324">
        <w:rPr>
          <w:rFonts w:ascii="Times New Roman" w:hAnsi="Times New Roman" w:cs="Times New Roman"/>
          <w:color w:val="000000"/>
          <w:sz w:val="28"/>
          <w:szCs w:val="28"/>
          <w:lang w:val="uk-UA"/>
        </w:rPr>
        <w:t>ої</w:t>
      </w:r>
      <w:r w:rsidR="0023484E" w:rsidRPr="00D66324">
        <w:rPr>
          <w:rFonts w:ascii="Times New Roman" w:hAnsi="Times New Roman" w:cs="Times New Roman"/>
          <w:color w:val="000000"/>
          <w:sz w:val="28"/>
          <w:szCs w:val="28"/>
          <w:lang w:val="uk-UA"/>
        </w:rPr>
        <w:t xml:space="preserve"> структур</w:t>
      </w:r>
      <w:r w:rsidRPr="00D66324">
        <w:rPr>
          <w:rFonts w:ascii="Times New Roman" w:hAnsi="Times New Roman" w:cs="Times New Roman"/>
          <w:color w:val="000000"/>
          <w:sz w:val="28"/>
          <w:szCs w:val="28"/>
          <w:lang w:val="uk-UA"/>
        </w:rPr>
        <w:t>и</w:t>
      </w:r>
      <w:r w:rsidR="0023484E" w:rsidRPr="00D66324">
        <w:rPr>
          <w:rFonts w:ascii="Times New Roman" w:hAnsi="Times New Roman" w:cs="Times New Roman"/>
          <w:color w:val="000000"/>
          <w:sz w:val="28"/>
          <w:szCs w:val="28"/>
          <w:lang w:val="uk-UA"/>
        </w:rPr>
        <w:t xml:space="preserve"> комплексу маркетингу включають п'ятий елемент, </w:t>
      </w:r>
      <w:r w:rsidRPr="00D66324">
        <w:rPr>
          <w:rFonts w:ascii="Times New Roman" w:hAnsi="Times New Roman" w:cs="Times New Roman"/>
          <w:color w:val="000000"/>
          <w:sz w:val="28"/>
          <w:szCs w:val="28"/>
          <w:lang w:val="uk-UA"/>
        </w:rPr>
        <w:t>точніше</w:t>
      </w:r>
      <w:r w:rsidR="0023484E" w:rsidRPr="00D66324">
        <w:rPr>
          <w:rFonts w:ascii="Times New Roman" w:hAnsi="Times New Roman" w:cs="Times New Roman"/>
          <w:color w:val="000000"/>
          <w:sz w:val="28"/>
          <w:szCs w:val="28"/>
          <w:lang w:val="uk-UA"/>
        </w:rPr>
        <w:t xml:space="preserve"> перший </w:t>
      </w:r>
      <w:r w:rsidRPr="00D66324">
        <w:rPr>
          <w:sz w:val="28"/>
          <w:szCs w:val="28"/>
          <w:lang w:val="uk-UA"/>
        </w:rPr>
        <w:t>–</w:t>
      </w:r>
      <w:r w:rsidR="0023484E" w:rsidRPr="00D66324">
        <w:rPr>
          <w:rFonts w:ascii="Times New Roman" w:hAnsi="Times New Roman" w:cs="Times New Roman"/>
          <w:color w:val="000000"/>
          <w:sz w:val="28"/>
          <w:szCs w:val="28"/>
          <w:lang w:val="uk-UA"/>
        </w:rPr>
        <w:t xml:space="preserve"> кадри (People), як вирішальний елемент будь-якого процесу праці.</w:t>
      </w:r>
    </w:p>
    <w:p w14:paraId="3C02CEA8" w14:textId="77777777" w:rsidR="0023484E" w:rsidRPr="00D66324" w:rsidRDefault="00AC4A69" w:rsidP="00035BEE">
      <w:pPr>
        <w:spacing w:after="0" w:line="252"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Із</w:t>
      </w:r>
      <w:r w:rsidR="0023484E" w:rsidRPr="00D66324">
        <w:rPr>
          <w:rFonts w:ascii="Times New Roman" w:hAnsi="Times New Roman" w:cs="Times New Roman"/>
          <w:color w:val="000000"/>
          <w:sz w:val="28"/>
          <w:szCs w:val="28"/>
          <w:lang w:val="uk-UA"/>
        </w:rPr>
        <w:t xml:space="preserve"> точки зору маркетингу, перший елемент структури </w:t>
      </w:r>
      <w:r w:rsidRPr="00D66324">
        <w:rPr>
          <w:sz w:val="28"/>
          <w:szCs w:val="28"/>
          <w:lang w:val="uk-UA"/>
        </w:rPr>
        <w:t>–</w:t>
      </w:r>
      <w:r w:rsidR="0023484E" w:rsidRPr="00D66324">
        <w:rPr>
          <w:rFonts w:ascii="Times New Roman" w:hAnsi="Times New Roman" w:cs="Times New Roman"/>
          <w:color w:val="000000"/>
          <w:sz w:val="28"/>
          <w:szCs w:val="28"/>
          <w:lang w:val="uk-UA"/>
        </w:rPr>
        <w:t xml:space="preserve"> кадри </w:t>
      </w:r>
      <w:r w:rsidRPr="00D66324">
        <w:rPr>
          <w:sz w:val="28"/>
          <w:szCs w:val="28"/>
          <w:lang w:val="uk-UA"/>
        </w:rPr>
        <w:t>–</w:t>
      </w:r>
      <w:r w:rsidR="0023484E" w:rsidRPr="00D66324">
        <w:rPr>
          <w:rFonts w:ascii="Times New Roman" w:hAnsi="Times New Roman" w:cs="Times New Roman"/>
          <w:color w:val="000000"/>
          <w:sz w:val="28"/>
          <w:szCs w:val="28"/>
          <w:lang w:val="uk-UA"/>
        </w:rPr>
        <w:t xml:space="preserve"> </w:t>
      </w:r>
      <w:r w:rsidRPr="00D66324">
        <w:rPr>
          <w:rFonts w:ascii="Times New Roman" w:hAnsi="Times New Roman" w:cs="Times New Roman"/>
          <w:color w:val="000000"/>
          <w:sz w:val="28"/>
          <w:szCs w:val="28"/>
          <w:lang w:val="uk-UA"/>
        </w:rPr>
        <w:t>розподіляються</w:t>
      </w:r>
      <w:r w:rsidR="0023484E" w:rsidRPr="00D66324">
        <w:rPr>
          <w:rFonts w:ascii="Times New Roman" w:hAnsi="Times New Roman" w:cs="Times New Roman"/>
          <w:color w:val="000000"/>
          <w:sz w:val="28"/>
          <w:szCs w:val="28"/>
          <w:lang w:val="uk-UA"/>
        </w:rPr>
        <w:t xml:space="preserve"> на </w:t>
      </w:r>
      <w:r w:rsidRPr="00D66324">
        <w:rPr>
          <w:rFonts w:ascii="Times New Roman" w:hAnsi="Times New Roman" w:cs="Times New Roman"/>
          <w:color w:val="000000"/>
          <w:sz w:val="28"/>
          <w:szCs w:val="28"/>
          <w:lang w:val="uk-UA"/>
        </w:rPr>
        <w:t>працівників</w:t>
      </w:r>
      <w:r w:rsidR="0023484E" w:rsidRPr="00D66324">
        <w:rPr>
          <w:rFonts w:ascii="Times New Roman" w:hAnsi="Times New Roman" w:cs="Times New Roman"/>
          <w:color w:val="000000"/>
          <w:sz w:val="28"/>
          <w:szCs w:val="28"/>
          <w:lang w:val="uk-UA"/>
        </w:rPr>
        <w:t xml:space="preserve"> компанії, роздрібної та оптової торгівлі, замовників.</w:t>
      </w:r>
    </w:p>
    <w:p w14:paraId="52BECC3C" w14:textId="77777777" w:rsidR="0023484E" w:rsidRPr="00D66324" w:rsidRDefault="00AC4A69" w:rsidP="00035BEE">
      <w:pPr>
        <w:spacing w:after="0" w:line="252"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Окрім</w:t>
      </w:r>
      <w:r w:rsidR="0023484E" w:rsidRPr="00D66324">
        <w:rPr>
          <w:rFonts w:ascii="Times New Roman" w:hAnsi="Times New Roman" w:cs="Times New Roman"/>
          <w:color w:val="000000"/>
          <w:sz w:val="28"/>
          <w:szCs w:val="28"/>
          <w:lang w:val="uk-UA"/>
        </w:rPr>
        <w:t xml:space="preserve"> високої кваліфікації співробітників, особливе значення в маркетингу має їх здатність адекватно сприймати економіко-управлінські рішення, від яких багато в чому залежить фінансове становище підприємства.</w:t>
      </w:r>
    </w:p>
    <w:p w14:paraId="7CAE0564" w14:textId="77777777" w:rsidR="0023484E" w:rsidRPr="00D66324" w:rsidRDefault="0023484E" w:rsidP="00035BEE">
      <w:pPr>
        <w:spacing w:after="0" w:line="252"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Що стосується дилерського пункту, то з досвіду з</w:t>
      </w:r>
      <w:r w:rsidR="00AC4A69" w:rsidRPr="00D66324">
        <w:rPr>
          <w:rFonts w:ascii="Times New Roman" w:hAnsi="Times New Roman" w:cs="Times New Roman"/>
          <w:color w:val="000000"/>
          <w:sz w:val="28"/>
          <w:szCs w:val="28"/>
          <w:lang w:val="uk-UA"/>
        </w:rPr>
        <w:t>арубіжних</w:t>
      </w:r>
      <w:r w:rsidRPr="00D66324">
        <w:rPr>
          <w:rFonts w:ascii="Times New Roman" w:hAnsi="Times New Roman" w:cs="Times New Roman"/>
          <w:color w:val="000000"/>
          <w:sz w:val="28"/>
          <w:szCs w:val="28"/>
          <w:lang w:val="uk-UA"/>
        </w:rPr>
        <w:t xml:space="preserve"> країн при прийомі на роботу потрібно враховувати специфічну особливість виконання функціональних обов'язків, пов'язаних зі структурою роботи пункту, що поєднують продаж техніки та запасних частин, проведення ремонтних та інших робіт.</w:t>
      </w:r>
    </w:p>
    <w:p w14:paraId="3B11C73D" w14:textId="77777777" w:rsidR="0023484E" w:rsidRPr="00D66324" w:rsidRDefault="0023484E" w:rsidP="00035BEE">
      <w:pPr>
        <w:spacing w:after="0" w:line="252"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 xml:space="preserve">Для будь-якого підприємства замовник </w:t>
      </w:r>
      <w:r w:rsidR="00AC4A69" w:rsidRPr="00D66324">
        <w:rPr>
          <w:sz w:val="28"/>
          <w:szCs w:val="28"/>
          <w:lang w:val="uk-UA"/>
        </w:rPr>
        <w:t>–</w:t>
      </w:r>
      <w:r w:rsidRPr="00D66324">
        <w:rPr>
          <w:rFonts w:ascii="Times New Roman" w:hAnsi="Times New Roman" w:cs="Times New Roman"/>
          <w:color w:val="000000"/>
          <w:sz w:val="28"/>
          <w:szCs w:val="28"/>
          <w:lang w:val="uk-UA"/>
        </w:rPr>
        <w:t xml:space="preserve"> основна особа. Тому необхідно зібрати якомога більш</w:t>
      </w:r>
      <w:r w:rsidR="00AC4A69" w:rsidRPr="00D66324">
        <w:rPr>
          <w:rFonts w:ascii="Times New Roman" w:hAnsi="Times New Roman" w:cs="Times New Roman"/>
          <w:color w:val="000000"/>
          <w:sz w:val="28"/>
          <w:szCs w:val="28"/>
          <w:lang w:val="uk-UA"/>
        </w:rPr>
        <w:t>е</w:t>
      </w:r>
      <w:r w:rsidRPr="00D66324">
        <w:rPr>
          <w:rFonts w:ascii="Times New Roman" w:hAnsi="Times New Roman" w:cs="Times New Roman"/>
          <w:color w:val="000000"/>
          <w:sz w:val="28"/>
          <w:szCs w:val="28"/>
          <w:lang w:val="uk-UA"/>
        </w:rPr>
        <w:t xml:space="preserve"> інформаці</w:t>
      </w:r>
      <w:r w:rsidR="00AC4A69" w:rsidRPr="00D66324">
        <w:rPr>
          <w:rFonts w:ascii="Times New Roman" w:hAnsi="Times New Roman" w:cs="Times New Roman"/>
          <w:color w:val="000000"/>
          <w:sz w:val="28"/>
          <w:szCs w:val="28"/>
          <w:lang w:val="uk-UA"/>
        </w:rPr>
        <w:t>ї</w:t>
      </w:r>
      <w:r w:rsidRPr="00D66324">
        <w:rPr>
          <w:rFonts w:ascii="Times New Roman" w:hAnsi="Times New Roman" w:cs="Times New Roman"/>
          <w:color w:val="000000"/>
          <w:sz w:val="28"/>
          <w:szCs w:val="28"/>
          <w:lang w:val="uk-UA"/>
        </w:rPr>
        <w:t xml:space="preserve"> про нього. Замовників, як правило, поділяють на дві категорії за характером замовлення: </w:t>
      </w:r>
      <w:r w:rsidR="00AC4A69" w:rsidRPr="00D66324">
        <w:rPr>
          <w:rFonts w:ascii="Times New Roman" w:hAnsi="Times New Roman" w:cs="Times New Roman"/>
          <w:color w:val="000000"/>
          <w:sz w:val="28"/>
          <w:szCs w:val="28"/>
          <w:lang w:val="uk-UA"/>
        </w:rPr>
        <w:t xml:space="preserve">існуючий </w:t>
      </w:r>
      <w:r w:rsidRPr="00D66324">
        <w:rPr>
          <w:rFonts w:ascii="Times New Roman" w:hAnsi="Times New Roman" w:cs="Times New Roman"/>
          <w:color w:val="000000"/>
          <w:sz w:val="28"/>
          <w:szCs w:val="28"/>
          <w:lang w:val="uk-UA"/>
        </w:rPr>
        <w:t>і новий або потенційний. При цьому девізом працівників маркетингових служб підприємства повинен бути</w:t>
      </w:r>
      <w:r w:rsidR="00AC4A69" w:rsidRPr="00D66324">
        <w:rPr>
          <w:rFonts w:ascii="Times New Roman" w:hAnsi="Times New Roman" w:cs="Times New Roman"/>
          <w:color w:val="000000"/>
          <w:sz w:val="28"/>
          <w:szCs w:val="28"/>
          <w:lang w:val="uk-UA"/>
        </w:rPr>
        <w:t xml:space="preserve"> вислів</w:t>
      </w:r>
      <w:r w:rsidRPr="00D66324">
        <w:rPr>
          <w:rFonts w:ascii="Times New Roman" w:hAnsi="Times New Roman" w:cs="Times New Roman"/>
          <w:color w:val="000000"/>
          <w:sz w:val="28"/>
          <w:szCs w:val="28"/>
          <w:lang w:val="uk-UA"/>
        </w:rPr>
        <w:t xml:space="preserve">: «Краще і якісніше обслужити існуючих замовників, а потенційних перетворити </w:t>
      </w:r>
      <w:r w:rsidR="00AC4A69" w:rsidRPr="00D66324">
        <w:rPr>
          <w:rFonts w:ascii="Times New Roman" w:hAnsi="Times New Roman" w:cs="Times New Roman"/>
          <w:color w:val="000000"/>
          <w:sz w:val="28"/>
          <w:szCs w:val="28"/>
          <w:lang w:val="uk-UA"/>
        </w:rPr>
        <w:t>на</w:t>
      </w:r>
      <w:r w:rsidRPr="00D66324">
        <w:rPr>
          <w:rFonts w:ascii="Times New Roman" w:hAnsi="Times New Roman" w:cs="Times New Roman"/>
          <w:color w:val="000000"/>
          <w:sz w:val="28"/>
          <w:szCs w:val="28"/>
          <w:lang w:val="uk-UA"/>
        </w:rPr>
        <w:t xml:space="preserve"> реальних замовників».</w:t>
      </w:r>
    </w:p>
    <w:p w14:paraId="34153704" w14:textId="77777777" w:rsidR="0023484E" w:rsidRPr="00D66324" w:rsidRDefault="0023484E" w:rsidP="00035BEE">
      <w:pPr>
        <w:spacing w:after="0" w:line="252"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Структура товару з точки зору маркетингу включає в себе: якість, упаковк</w:t>
      </w:r>
      <w:r w:rsidR="00AC4A69" w:rsidRPr="00D66324">
        <w:rPr>
          <w:rFonts w:ascii="Times New Roman" w:hAnsi="Times New Roman" w:cs="Times New Roman"/>
          <w:color w:val="000000"/>
          <w:sz w:val="28"/>
          <w:szCs w:val="28"/>
          <w:lang w:val="uk-UA"/>
        </w:rPr>
        <w:t>у</w:t>
      </w:r>
      <w:r w:rsidRPr="00D66324">
        <w:rPr>
          <w:rFonts w:ascii="Times New Roman" w:hAnsi="Times New Roman" w:cs="Times New Roman"/>
          <w:color w:val="000000"/>
          <w:sz w:val="28"/>
          <w:szCs w:val="28"/>
          <w:lang w:val="uk-UA"/>
        </w:rPr>
        <w:t>, торгов</w:t>
      </w:r>
      <w:r w:rsidR="00AC4A69" w:rsidRPr="00D66324">
        <w:rPr>
          <w:rFonts w:ascii="Times New Roman" w:hAnsi="Times New Roman" w:cs="Times New Roman"/>
          <w:color w:val="000000"/>
          <w:sz w:val="28"/>
          <w:szCs w:val="28"/>
          <w:lang w:val="uk-UA"/>
        </w:rPr>
        <w:t>у</w:t>
      </w:r>
      <w:r w:rsidRPr="00D66324">
        <w:rPr>
          <w:rFonts w:ascii="Times New Roman" w:hAnsi="Times New Roman" w:cs="Times New Roman"/>
          <w:color w:val="000000"/>
          <w:sz w:val="28"/>
          <w:szCs w:val="28"/>
          <w:lang w:val="uk-UA"/>
        </w:rPr>
        <w:t xml:space="preserve"> марк</w:t>
      </w:r>
      <w:r w:rsidR="00AC4A69" w:rsidRPr="00D66324">
        <w:rPr>
          <w:rFonts w:ascii="Times New Roman" w:hAnsi="Times New Roman" w:cs="Times New Roman"/>
          <w:color w:val="000000"/>
          <w:sz w:val="28"/>
          <w:szCs w:val="28"/>
          <w:lang w:val="uk-UA"/>
        </w:rPr>
        <w:t>у</w:t>
      </w:r>
      <w:r w:rsidRPr="00D66324">
        <w:rPr>
          <w:rFonts w:ascii="Times New Roman" w:hAnsi="Times New Roman" w:cs="Times New Roman"/>
          <w:color w:val="000000"/>
          <w:sz w:val="28"/>
          <w:szCs w:val="28"/>
          <w:lang w:val="uk-UA"/>
        </w:rPr>
        <w:t>, конкуренці</w:t>
      </w:r>
      <w:r w:rsidR="00AC4A69" w:rsidRPr="00D66324">
        <w:rPr>
          <w:rFonts w:ascii="Times New Roman" w:hAnsi="Times New Roman" w:cs="Times New Roman"/>
          <w:color w:val="000000"/>
          <w:sz w:val="28"/>
          <w:szCs w:val="28"/>
          <w:lang w:val="uk-UA"/>
        </w:rPr>
        <w:t>ю</w:t>
      </w:r>
      <w:r w:rsidRPr="00D66324">
        <w:rPr>
          <w:rFonts w:ascii="Times New Roman" w:hAnsi="Times New Roman" w:cs="Times New Roman"/>
          <w:color w:val="000000"/>
          <w:sz w:val="28"/>
          <w:szCs w:val="28"/>
          <w:lang w:val="uk-UA"/>
        </w:rPr>
        <w:t>, технічне обслуговування, позиціонування.</w:t>
      </w:r>
    </w:p>
    <w:p w14:paraId="2CEC75B6" w14:textId="77777777" w:rsidR="0023484E" w:rsidRPr="00D66324" w:rsidRDefault="0023484E" w:rsidP="00035BEE">
      <w:pPr>
        <w:spacing w:after="0" w:line="252"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 xml:space="preserve">Найважливіші категорії продукції </w:t>
      </w:r>
      <w:r w:rsidR="00AC4A69" w:rsidRPr="00D66324">
        <w:rPr>
          <w:sz w:val="28"/>
          <w:szCs w:val="28"/>
          <w:lang w:val="uk-UA"/>
        </w:rPr>
        <w:t>–</w:t>
      </w:r>
      <w:r w:rsidRPr="00D66324">
        <w:rPr>
          <w:rFonts w:ascii="Times New Roman" w:hAnsi="Times New Roman" w:cs="Times New Roman"/>
          <w:color w:val="000000"/>
          <w:sz w:val="28"/>
          <w:szCs w:val="28"/>
          <w:lang w:val="uk-UA"/>
        </w:rPr>
        <w:t xml:space="preserve"> це перевага даного товару над аналогічними, його якість, під як</w:t>
      </w:r>
      <w:r w:rsidR="00AC4A69" w:rsidRPr="00D66324">
        <w:rPr>
          <w:rFonts w:ascii="Times New Roman" w:hAnsi="Times New Roman" w:cs="Times New Roman"/>
          <w:color w:val="000000"/>
          <w:sz w:val="28"/>
          <w:szCs w:val="28"/>
          <w:lang w:val="uk-UA"/>
        </w:rPr>
        <w:t>ою</w:t>
      </w:r>
      <w:r w:rsidRPr="00D66324">
        <w:rPr>
          <w:rFonts w:ascii="Times New Roman" w:hAnsi="Times New Roman" w:cs="Times New Roman"/>
          <w:color w:val="000000"/>
          <w:sz w:val="28"/>
          <w:szCs w:val="28"/>
          <w:lang w:val="uk-UA"/>
        </w:rPr>
        <w:t xml:space="preserve"> розуміється сукупність властивостей, які обумовлюють здатність</w:t>
      </w:r>
      <w:r w:rsidR="007F0CD6" w:rsidRPr="00D66324">
        <w:rPr>
          <w:rFonts w:ascii="Times New Roman" w:hAnsi="Times New Roman" w:cs="Times New Roman"/>
          <w:color w:val="000000"/>
          <w:sz w:val="28"/>
          <w:szCs w:val="28"/>
          <w:lang w:val="uk-UA"/>
        </w:rPr>
        <w:t xml:space="preserve"> товару</w:t>
      </w:r>
      <w:r w:rsidRPr="00D66324">
        <w:rPr>
          <w:rFonts w:ascii="Times New Roman" w:hAnsi="Times New Roman" w:cs="Times New Roman"/>
          <w:color w:val="000000"/>
          <w:sz w:val="28"/>
          <w:szCs w:val="28"/>
          <w:lang w:val="uk-UA"/>
        </w:rPr>
        <w:t xml:space="preserve"> задовольняти потребу </w:t>
      </w:r>
      <w:r w:rsidR="007F0CD6" w:rsidRPr="00D66324">
        <w:rPr>
          <w:rFonts w:ascii="Times New Roman" w:hAnsi="Times New Roman" w:cs="Times New Roman"/>
          <w:color w:val="000000"/>
          <w:sz w:val="28"/>
          <w:szCs w:val="28"/>
          <w:lang w:val="uk-UA"/>
        </w:rPr>
        <w:t>та</w:t>
      </w:r>
      <w:r w:rsidRPr="00D66324">
        <w:rPr>
          <w:rFonts w:ascii="Times New Roman" w:hAnsi="Times New Roman" w:cs="Times New Roman"/>
          <w:color w:val="000000"/>
          <w:sz w:val="28"/>
          <w:szCs w:val="28"/>
          <w:lang w:val="uk-UA"/>
        </w:rPr>
        <w:t xml:space="preserve"> відповідати своєму призначенню. Важливе значення мають адаптивність товару до конкретних умов експлуатації, вимоги до зберігання, імідж зареєстрованої торгової марки, ефективність використання протягом усього життєвого циклу.</w:t>
      </w:r>
    </w:p>
    <w:p w14:paraId="066C981E" w14:textId="77777777" w:rsidR="0023484E" w:rsidRPr="00D66324" w:rsidRDefault="0023484E" w:rsidP="00035BEE">
      <w:pPr>
        <w:spacing w:after="0" w:line="252"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Питання ціноутворення в структурі комплексу маркетингу через їх особлив</w:t>
      </w:r>
      <w:r w:rsidR="007F0CD6" w:rsidRPr="00D66324">
        <w:rPr>
          <w:rFonts w:ascii="Times New Roman" w:hAnsi="Times New Roman" w:cs="Times New Roman"/>
          <w:color w:val="000000"/>
          <w:sz w:val="28"/>
          <w:szCs w:val="28"/>
          <w:lang w:val="uk-UA"/>
        </w:rPr>
        <w:t>у</w:t>
      </w:r>
      <w:r w:rsidRPr="00D66324">
        <w:rPr>
          <w:rFonts w:ascii="Times New Roman" w:hAnsi="Times New Roman" w:cs="Times New Roman"/>
          <w:color w:val="000000"/>
          <w:sz w:val="28"/>
          <w:szCs w:val="28"/>
          <w:lang w:val="uk-UA"/>
        </w:rPr>
        <w:t xml:space="preserve"> ​​важлив</w:t>
      </w:r>
      <w:r w:rsidR="007F0CD6" w:rsidRPr="00D66324">
        <w:rPr>
          <w:rFonts w:ascii="Times New Roman" w:hAnsi="Times New Roman" w:cs="Times New Roman"/>
          <w:color w:val="000000"/>
          <w:sz w:val="28"/>
          <w:szCs w:val="28"/>
          <w:lang w:val="uk-UA"/>
        </w:rPr>
        <w:t>ість</w:t>
      </w:r>
      <w:r w:rsidRPr="00D66324">
        <w:rPr>
          <w:rFonts w:ascii="Times New Roman" w:hAnsi="Times New Roman" w:cs="Times New Roman"/>
          <w:color w:val="000000"/>
          <w:sz w:val="28"/>
          <w:szCs w:val="28"/>
          <w:lang w:val="uk-UA"/>
        </w:rPr>
        <w:t xml:space="preserve"> </w:t>
      </w:r>
      <w:r w:rsidR="007F0CD6" w:rsidRPr="00D66324">
        <w:rPr>
          <w:rFonts w:ascii="Times New Roman" w:hAnsi="Times New Roman" w:cs="Times New Roman"/>
          <w:color w:val="000000"/>
          <w:sz w:val="28"/>
          <w:szCs w:val="28"/>
          <w:lang w:val="uk-UA"/>
        </w:rPr>
        <w:t>розглядаються окремо</w:t>
      </w:r>
      <w:r w:rsidRPr="00D66324">
        <w:rPr>
          <w:rFonts w:ascii="Times New Roman" w:hAnsi="Times New Roman" w:cs="Times New Roman"/>
          <w:color w:val="000000"/>
          <w:sz w:val="28"/>
          <w:szCs w:val="28"/>
          <w:lang w:val="uk-UA"/>
        </w:rPr>
        <w:t xml:space="preserve">, оскільки основна функція ціни </w:t>
      </w:r>
      <w:r w:rsidR="007F0CD6" w:rsidRPr="00D66324">
        <w:rPr>
          <w:rFonts w:ascii="Times New Roman" w:hAnsi="Times New Roman" w:cs="Times New Roman"/>
          <w:color w:val="000000"/>
          <w:sz w:val="28"/>
          <w:szCs w:val="28"/>
          <w:lang w:val="uk-UA"/>
        </w:rPr>
        <w:t>спрямована на</w:t>
      </w:r>
      <w:r w:rsidRPr="00D66324">
        <w:rPr>
          <w:rFonts w:ascii="Times New Roman" w:hAnsi="Times New Roman" w:cs="Times New Roman"/>
          <w:color w:val="000000"/>
          <w:sz w:val="28"/>
          <w:szCs w:val="28"/>
          <w:lang w:val="uk-UA"/>
        </w:rPr>
        <w:t xml:space="preserve"> забезпеч</w:t>
      </w:r>
      <w:r w:rsidR="007F0CD6" w:rsidRPr="00D66324">
        <w:rPr>
          <w:rFonts w:ascii="Times New Roman" w:hAnsi="Times New Roman" w:cs="Times New Roman"/>
          <w:color w:val="000000"/>
          <w:sz w:val="28"/>
          <w:szCs w:val="28"/>
          <w:lang w:val="uk-UA"/>
        </w:rPr>
        <w:t>ення</w:t>
      </w:r>
      <w:r w:rsidRPr="00D66324">
        <w:rPr>
          <w:rFonts w:ascii="Times New Roman" w:hAnsi="Times New Roman" w:cs="Times New Roman"/>
          <w:color w:val="000000"/>
          <w:sz w:val="28"/>
          <w:szCs w:val="28"/>
          <w:lang w:val="uk-UA"/>
        </w:rPr>
        <w:t xml:space="preserve"> досягнення </w:t>
      </w:r>
      <w:r w:rsidR="007F0CD6" w:rsidRPr="00D66324">
        <w:rPr>
          <w:rFonts w:ascii="Times New Roman" w:hAnsi="Times New Roman" w:cs="Times New Roman"/>
          <w:color w:val="000000"/>
          <w:sz w:val="28"/>
          <w:szCs w:val="28"/>
          <w:lang w:val="uk-UA"/>
        </w:rPr>
        <w:t>провідної</w:t>
      </w:r>
      <w:r w:rsidRPr="00D66324">
        <w:rPr>
          <w:rFonts w:ascii="Times New Roman" w:hAnsi="Times New Roman" w:cs="Times New Roman"/>
          <w:color w:val="000000"/>
          <w:sz w:val="28"/>
          <w:szCs w:val="28"/>
          <w:lang w:val="uk-UA"/>
        </w:rPr>
        <w:t xml:space="preserve"> мети підприємства </w:t>
      </w:r>
      <w:r w:rsidR="007F0CD6" w:rsidRPr="00D66324">
        <w:rPr>
          <w:sz w:val="28"/>
          <w:szCs w:val="28"/>
          <w:lang w:val="uk-UA"/>
        </w:rPr>
        <w:t>–</w:t>
      </w:r>
      <w:r w:rsidRPr="00D66324">
        <w:rPr>
          <w:rFonts w:ascii="Times New Roman" w:hAnsi="Times New Roman" w:cs="Times New Roman"/>
          <w:color w:val="000000"/>
          <w:sz w:val="28"/>
          <w:szCs w:val="28"/>
          <w:lang w:val="uk-UA"/>
        </w:rPr>
        <w:t xml:space="preserve"> збільшення прибутку.</w:t>
      </w:r>
    </w:p>
    <w:p w14:paraId="0F1477F1" w14:textId="77777777" w:rsidR="0023484E" w:rsidRPr="00D66324" w:rsidRDefault="007F0CD6" w:rsidP="00035BEE">
      <w:pPr>
        <w:spacing w:after="0" w:line="252"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П</w:t>
      </w:r>
      <w:r w:rsidR="0023484E" w:rsidRPr="00D66324">
        <w:rPr>
          <w:rFonts w:ascii="Times New Roman" w:hAnsi="Times New Roman" w:cs="Times New Roman"/>
          <w:color w:val="000000"/>
          <w:sz w:val="28"/>
          <w:szCs w:val="28"/>
          <w:lang w:val="uk-UA"/>
        </w:rPr>
        <w:t xml:space="preserve">оняття «місце продукції на ринку» </w:t>
      </w:r>
      <w:r w:rsidRPr="00D66324">
        <w:rPr>
          <w:rFonts w:ascii="Times New Roman" w:hAnsi="Times New Roman" w:cs="Times New Roman"/>
          <w:color w:val="000000"/>
          <w:sz w:val="28"/>
          <w:szCs w:val="28"/>
          <w:lang w:val="uk-UA"/>
        </w:rPr>
        <w:t>включає в себе:</w:t>
      </w:r>
    </w:p>
    <w:p w14:paraId="1F49FF24" w14:textId="77777777" w:rsidR="0023484E" w:rsidRPr="00D66324" w:rsidRDefault="0023484E" w:rsidP="00305880">
      <w:pPr>
        <w:numPr>
          <w:ilvl w:val="0"/>
          <w:numId w:val="122"/>
        </w:numPr>
        <w:tabs>
          <w:tab w:val="left" w:pos="1134"/>
        </w:tabs>
        <w:spacing w:after="0" w:line="252" w:lineRule="auto"/>
        <w:ind w:hanging="11"/>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 xml:space="preserve">розподіл продукції </w:t>
      </w:r>
      <w:r w:rsidR="007F0CD6" w:rsidRPr="00D66324">
        <w:rPr>
          <w:rFonts w:ascii="Times New Roman" w:hAnsi="Times New Roman" w:cs="Times New Roman"/>
          <w:color w:val="000000"/>
          <w:sz w:val="28"/>
          <w:szCs w:val="28"/>
          <w:lang w:val="uk-UA"/>
        </w:rPr>
        <w:t>на</w:t>
      </w:r>
      <w:r w:rsidRPr="00D66324">
        <w:rPr>
          <w:rFonts w:ascii="Times New Roman" w:hAnsi="Times New Roman" w:cs="Times New Roman"/>
          <w:color w:val="000000"/>
          <w:sz w:val="28"/>
          <w:szCs w:val="28"/>
          <w:lang w:val="uk-UA"/>
        </w:rPr>
        <w:t xml:space="preserve"> ринку;</w:t>
      </w:r>
    </w:p>
    <w:p w14:paraId="74CDD075" w14:textId="77777777" w:rsidR="0023484E" w:rsidRPr="00D66324" w:rsidRDefault="0023484E" w:rsidP="00305880">
      <w:pPr>
        <w:numPr>
          <w:ilvl w:val="0"/>
          <w:numId w:val="122"/>
        </w:numPr>
        <w:tabs>
          <w:tab w:val="left" w:pos="1134"/>
        </w:tabs>
        <w:spacing w:after="0" w:line="252" w:lineRule="auto"/>
        <w:ind w:hanging="11"/>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розташування;</w:t>
      </w:r>
    </w:p>
    <w:p w14:paraId="16C3042E" w14:textId="77777777" w:rsidR="0023484E" w:rsidRPr="00D66324" w:rsidRDefault="0023484E" w:rsidP="00305880">
      <w:pPr>
        <w:numPr>
          <w:ilvl w:val="0"/>
          <w:numId w:val="122"/>
        </w:numPr>
        <w:tabs>
          <w:tab w:val="left" w:pos="1134"/>
        </w:tabs>
        <w:spacing w:after="0" w:line="252" w:lineRule="auto"/>
        <w:ind w:hanging="11"/>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складування (зберігання);</w:t>
      </w:r>
    </w:p>
    <w:p w14:paraId="52840CEF" w14:textId="77777777" w:rsidR="0023484E" w:rsidRPr="00D66324" w:rsidRDefault="0023484E" w:rsidP="00305880">
      <w:pPr>
        <w:numPr>
          <w:ilvl w:val="0"/>
          <w:numId w:val="122"/>
        </w:numPr>
        <w:tabs>
          <w:tab w:val="left" w:pos="1134"/>
        </w:tabs>
        <w:spacing w:after="0" w:line="252" w:lineRule="auto"/>
        <w:ind w:hanging="11"/>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сектор ринку.</w:t>
      </w:r>
    </w:p>
    <w:p w14:paraId="2EF11DD1" w14:textId="77777777" w:rsidR="0023484E" w:rsidRPr="00D66324" w:rsidRDefault="007F0CD6" w:rsidP="00035BEE">
      <w:pPr>
        <w:spacing w:after="0" w:line="252"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i/>
          <w:iCs/>
          <w:color w:val="000000"/>
          <w:sz w:val="28"/>
          <w:szCs w:val="28"/>
          <w:lang w:val="uk-UA"/>
        </w:rPr>
        <w:lastRenderedPageBreak/>
        <w:t>Р</w:t>
      </w:r>
      <w:r w:rsidR="0023484E" w:rsidRPr="00D66324">
        <w:rPr>
          <w:rFonts w:ascii="Times New Roman" w:hAnsi="Times New Roman" w:cs="Times New Roman"/>
          <w:i/>
          <w:iCs/>
          <w:color w:val="000000"/>
          <w:sz w:val="28"/>
          <w:szCs w:val="28"/>
          <w:lang w:val="uk-UA"/>
        </w:rPr>
        <w:t>озподіл продукції</w:t>
      </w:r>
      <w:r w:rsidRPr="00D66324">
        <w:rPr>
          <w:rFonts w:ascii="Times New Roman" w:hAnsi="Times New Roman" w:cs="Times New Roman"/>
          <w:i/>
          <w:iCs/>
          <w:color w:val="000000"/>
          <w:sz w:val="28"/>
          <w:szCs w:val="28"/>
          <w:lang w:val="uk-UA"/>
        </w:rPr>
        <w:t xml:space="preserve"> </w:t>
      </w:r>
      <w:r w:rsidR="0023484E" w:rsidRPr="00D66324">
        <w:rPr>
          <w:rFonts w:ascii="Times New Roman" w:hAnsi="Times New Roman" w:cs="Times New Roman"/>
          <w:color w:val="000000"/>
          <w:sz w:val="28"/>
          <w:szCs w:val="28"/>
          <w:lang w:val="uk-UA"/>
        </w:rPr>
        <w:t>передбачає її реалізацію на підприємствах, а також за видами торгівлі</w:t>
      </w:r>
      <w:r w:rsidRPr="00D66324">
        <w:rPr>
          <w:rFonts w:ascii="Times New Roman" w:hAnsi="Times New Roman" w:cs="Times New Roman"/>
          <w:color w:val="000000"/>
          <w:sz w:val="28"/>
          <w:szCs w:val="28"/>
          <w:lang w:val="uk-UA"/>
        </w:rPr>
        <w:t xml:space="preserve"> </w:t>
      </w:r>
      <w:r w:rsidRPr="00D66324">
        <w:rPr>
          <w:sz w:val="28"/>
          <w:szCs w:val="28"/>
          <w:lang w:val="uk-UA"/>
        </w:rPr>
        <w:t>–</w:t>
      </w:r>
      <w:r w:rsidR="0023484E" w:rsidRPr="00D66324">
        <w:rPr>
          <w:rFonts w:ascii="Times New Roman" w:hAnsi="Times New Roman" w:cs="Times New Roman"/>
          <w:color w:val="000000"/>
          <w:sz w:val="28"/>
          <w:szCs w:val="28"/>
          <w:lang w:val="uk-UA"/>
        </w:rPr>
        <w:t xml:space="preserve"> оптова </w:t>
      </w:r>
      <w:r w:rsidRPr="00D66324">
        <w:rPr>
          <w:rFonts w:ascii="Times New Roman" w:hAnsi="Times New Roman" w:cs="Times New Roman"/>
          <w:color w:val="000000"/>
          <w:sz w:val="28"/>
          <w:szCs w:val="28"/>
          <w:lang w:val="uk-UA"/>
        </w:rPr>
        <w:t>й</w:t>
      </w:r>
      <w:r w:rsidR="0023484E" w:rsidRPr="00D66324">
        <w:rPr>
          <w:rFonts w:ascii="Times New Roman" w:hAnsi="Times New Roman" w:cs="Times New Roman"/>
          <w:color w:val="000000"/>
          <w:sz w:val="28"/>
          <w:szCs w:val="28"/>
          <w:lang w:val="uk-UA"/>
        </w:rPr>
        <w:t xml:space="preserve"> роздрібна. При розподілі продукції замовника</w:t>
      </w:r>
      <w:r w:rsidRPr="00D66324">
        <w:rPr>
          <w:rFonts w:ascii="Times New Roman" w:hAnsi="Times New Roman" w:cs="Times New Roman"/>
          <w:color w:val="000000"/>
          <w:sz w:val="28"/>
          <w:szCs w:val="28"/>
          <w:lang w:val="uk-UA"/>
        </w:rPr>
        <w:t>м</w:t>
      </w:r>
      <w:r w:rsidR="0023484E" w:rsidRPr="00D66324">
        <w:rPr>
          <w:rFonts w:ascii="Times New Roman" w:hAnsi="Times New Roman" w:cs="Times New Roman"/>
          <w:color w:val="000000"/>
          <w:sz w:val="28"/>
          <w:szCs w:val="28"/>
          <w:lang w:val="uk-UA"/>
        </w:rPr>
        <w:t xml:space="preserve"> обов'язково враховуються витрати реалізації товарів. Значну питому вагу при реалізації продукції </w:t>
      </w:r>
      <w:r w:rsidRPr="00D66324">
        <w:rPr>
          <w:rFonts w:ascii="Times New Roman" w:hAnsi="Times New Roman" w:cs="Times New Roman"/>
          <w:color w:val="000000"/>
          <w:sz w:val="28"/>
          <w:szCs w:val="28"/>
          <w:lang w:val="uk-UA"/>
        </w:rPr>
        <w:t>становлять</w:t>
      </w:r>
      <w:r w:rsidR="0023484E" w:rsidRPr="00D66324">
        <w:rPr>
          <w:rFonts w:ascii="Times New Roman" w:hAnsi="Times New Roman" w:cs="Times New Roman"/>
          <w:color w:val="000000"/>
          <w:sz w:val="28"/>
          <w:szCs w:val="28"/>
          <w:lang w:val="uk-UA"/>
        </w:rPr>
        <w:t xml:space="preserve"> транспортні витрати, особливо за статтею «заробітна плата шоферів». Тут рекомендується оплачувати роботу шоферів за низькими тарифними ставками з висок</w:t>
      </w:r>
      <w:r w:rsidRPr="00D66324">
        <w:rPr>
          <w:rFonts w:ascii="Times New Roman" w:hAnsi="Times New Roman" w:cs="Times New Roman"/>
          <w:color w:val="000000"/>
          <w:sz w:val="28"/>
          <w:szCs w:val="28"/>
          <w:lang w:val="uk-UA"/>
        </w:rPr>
        <w:t>ою</w:t>
      </w:r>
      <w:r w:rsidR="0023484E" w:rsidRPr="00D66324">
        <w:rPr>
          <w:rFonts w:ascii="Times New Roman" w:hAnsi="Times New Roman" w:cs="Times New Roman"/>
          <w:color w:val="000000"/>
          <w:sz w:val="28"/>
          <w:szCs w:val="28"/>
          <w:lang w:val="uk-UA"/>
        </w:rPr>
        <w:t xml:space="preserve"> комісійною винагородою за виконану роботу </w:t>
      </w:r>
      <w:r w:rsidRPr="00D66324">
        <w:rPr>
          <w:rFonts w:ascii="Times New Roman" w:hAnsi="Times New Roman" w:cs="Times New Roman"/>
          <w:color w:val="000000"/>
          <w:sz w:val="28"/>
          <w:szCs w:val="28"/>
          <w:lang w:val="uk-UA"/>
        </w:rPr>
        <w:t xml:space="preserve">з урахуванням </w:t>
      </w:r>
      <w:r w:rsidR="0023484E" w:rsidRPr="00D66324">
        <w:rPr>
          <w:rFonts w:ascii="Times New Roman" w:hAnsi="Times New Roman" w:cs="Times New Roman"/>
          <w:color w:val="000000"/>
          <w:sz w:val="28"/>
          <w:szCs w:val="28"/>
          <w:lang w:val="uk-UA"/>
        </w:rPr>
        <w:t>час</w:t>
      </w:r>
      <w:r w:rsidRPr="00D66324">
        <w:rPr>
          <w:rFonts w:ascii="Times New Roman" w:hAnsi="Times New Roman" w:cs="Times New Roman"/>
          <w:color w:val="000000"/>
          <w:sz w:val="28"/>
          <w:szCs w:val="28"/>
          <w:lang w:val="uk-UA"/>
        </w:rPr>
        <w:t>у</w:t>
      </w:r>
      <w:r w:rsidR="0023484E" w:rsidRPr="00D66324">
        <w:rPr>
          <w:rFonts w:ascii="Times New Roman" w:hAnsi="Times New Roman" w:cs="Times New Roman"/>
          <w:color w:val="000000"/>
          <w:sz w:val="28"/>
          <w:szCs w:val="28"/>
          <w:lang w:val="uk-UA"/>
        </w:rPr>
        <w:t xml:space="preserve"> виконання наряду. Водії при цьому будуть намагатися зробити більше рейсів за одиницю часу, підвищуючи </w:t>
      </w:r>
      <w:r w:rsidRPr="00D66324">
        <w:rPr>
          <w:rFonts w:ascii="Times New Roman" w:hAnsi="Times New Roman" w:cs="Times New Roman"/>
          <w:color w:val="000000"/>
          <w:sz w:val="28"/>
          <w:szCs w:val="28"/>
          <w:lang w:val="uk-UA"/>
        </w:rPr>
        <w:t>тим самим</w:t>
      </w:r>
      <w:r w:rsidR="0023484E" w:rsidRPr="00D66324">
        <w:rPr>
          <w:rFonts w:ascii="Times New Roman" w:hAnsi="Times New Roman" w:cs="Times New Roman"/>
          <w:color w:val="000000"/>
          <w:sz w:val="28"/>
          <w:szCs w:val="28"/>
          <w:lang w:val="uk-UA"/>
        </w:rPr>
        <w:t xml:space="preserve"> ефективність транспортування вантажів.</w:t>
      </w:r>
    </w:p>
    <w:p w14:paraId="7311B177" w14:textId="77777777" w:rsidR="0023484E" w:rsidRPr="00D66324" w:rsidRDefault="0023484E" w:rsidP="00035BEE">
      <w:pPr>
        <w:spacing w:after="0" w:line="252"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i/>
          <w:iCs/>
          <w:color w:val="000000"/>
          <w:sz w:val="28"/>
          <w:szCs w:val="28"/>
          <w:lang w:val="uk-UA"/>
        </w:rPr>
        <w:t xml:space="preserve">Розташування </w:t>
      </w:r>
      <w:r w:rsidR="007F0CD6" w:rsidRPr="00D66324">
        <w:rPr>
          <w:rFonts w:ascii="Times New Roman" w:hAnsi="Times New Roman" w:cs="Times New Roman"/>
          <w:i/>
          <w:iCs/>
          <w:color w:val="000000"/>
          <w:sz w:val="28"/>
          <w:szCs w:val="28"/>
          <w:lang w:val="uk-UA"/>
        </w:rPr>
        <w:t>та</w:t>
      </w:r>
      <w:r w:rsidRPr="00D66324">
        <w:rPr>
          <w:rFonts w:ascii="Times New Roman" w:hAnsi="Times New Roman" w:cs="Times New Roman"/>
          <w:color w:val="000000"/>
          <w:sz w:val="28"/>
          <w:szCs w:val="28"/>
          <w:lang w:val="uk-UA"/>
        </w:rPr>
        <w:t xml:space="preserve"> </w:t>
      </w:r>
      <w:r w:rsidRPr="00D66324">
        <w:rPr>
          <w:rFonts w:ascii="Times New Roman" w:hAnsi="Times New Roman" w:cs="Times New Roman"/>
          <w:i/>
          <w:color w:val="000000"/>
          <w:sz w:val="28"/>
          <w:szCs w:val="28"/>
          <w:lang w:val="uk-UA"/>
        </w:rPr>
        <w:t xml:space="preserve">складування </w:t>
      </w:r>
      <w:r w:rsidRPr="00D66324">
        <w:rPr>
          <w:rFonts w:ascii="Times New Roman" w:hAnsi="Times New Roman" w:cs="Times New Roman"/>
          <w:color w:val="000000"/>
          <w:sz w:val="28"/>
          <w:szCs w:val="28"/>
          <w:lang w:val="uk-UA"/>
        </w:rPr>
        <w:t>продукції мають важливе значення для оперативного виконання замовлень. При цьому керуються такими критеріями:</w:t>
      </w:r>
    </w:p>
    <w:p w14:paraId="08D21A92" w14:textId="77777777" w:rsidR="0023484E" w:rsidRPr="00D66324" w:rsidRDefault="0023484E" w:rsidP="00305880">
      <w:pPr>
        <w:numPr>
          <w:ilvl w:val="0"/>
          <w:numId w:val="123"/>
        </w:numPr>
        <w:tabs>
          <w:tab w:val="clear" w:pos="720"/>
          <w:tab w:val="left" w:pos="1134"/>
        </w:tabs>
        <w:spacing w:after="0" w:line="252" w:lineRule="auto"/>
        <w:ind w:left="0" w:firstLine="709"/>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 xml:space="preserve">розташування складів щодо замовника </w:t>
      </w:r>
      <w:r w:rsidR="007F0CD6" w:rsidRPr="00D66324">
        <w:rPr>
          <w:rFonts w:ascii="Times New Roman" w:hAnsi="Times New Roman" w:cs="Times New Roman"/>
          <w:color w:val="000000"/>
          <w:sz w:val="28"/>
          <w:szCs w:val="28"/>
          <w:lang w:val="uk-UA"/>
        </w:rPr>
        <w:t>та</w:t>
      </w:r>
      <w:r w:rsidRPr="00D66324">
        <w:rPr>
          <w:rFonts w:ascii="Times New Roman" w:hAnsi="Times New Roman" w:cs="Times New Roman"/>
          <w:color w:val="000000"/>
          <w:sz w:val="28"/>
          <w:szCs w:val="28"/>
          <w:lang w:val="uk-UA"/>
        </w:rPr>
        <w:t xml:space="preserve"> власного підприємства, підприємства-виготовлювача</w:t>
      </w:r>
      <w:r w:rsidR="007F0CD6" w:rsidRPr="00D66324">
        <w:rPr>
          <w:rFonts w:ascii="Times New Roman" w:hAnsi="Times New Roman" w:cs="Times New Roman"/>
          <w:color w:val="000000"/>
          <w:sz w:val="28"/>
          <w:szCs w:val="28"/>
          <w:lang w:val="uk-UA"/>
        </w:rPr>
        <w:t xml:space="preserve">, а також </w:t>
      </w:r>
      <w:r w:rsidRPr="00D66324">
        <w:rPr>
          <w:rFonts w:ascii="Times New Roman" w:hAnsi="Times New Roman" w:cs="Times New Roman"/>
          <w:color w:val="000000"/>
          <w:sz w:val="28"/>
          <w:szCs w:val="28"/>
          <w:lang w:val="uk-UA"/>
        </w:rPr>
        <w:t>їх надійність;</w:t>
      </w:r>
    </w:p>
    <w:p w14:paraId="7F51FBB9" w14:textId="77777777" w:rsidR="0023484E" w:rsidRPr="00D66324" w:rsidRDefault="0023484E" w:rsidP="00305880">
      <w:pPr>
        <w:numPr>
          <w:ilvl w:val="0"/>
          <w:numId w:val="123"/>
        </w:numPr>
        <w:tabs>
          <w:tab w:val="clear" w:pos="720"/>
          <w:tab w:val="left" w:pos="1134"/>
        </w:tabs>
        <w:spacing w:after="0" w:line="252" w:lineRule="auto"/>
        <w:ind w:left="0" w:firstLine="709"/>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можливість подальшого розподілу продукції;</w:t>
      </w:r>
    </w:p>
    <w:p w14:paraId="0732DA40" w14:textId="77777777" w:rsidR="0023484E" w:rsidRPr="00D66324" w:rsidRDefault="0023484E" w:rsidP="00305880">
      <w:pPr>
        <w:numPr>
          <w:ilvl w:val="0"/>
          <w:numId w:val="123"/>
        </w:numPr>
        <w:tabs>
          <w:tab w:val="clear" w:pos="720"/>
          <w:tab w:val="left" w:pos="1134"/>
        </w:tabs>
        <w:spacing w:after="0" w:line="252" w:lineRule="auto"/>
        <w:ind w:left="0" w:firstLine="709"/>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наявність залізничних шляхів, майданчиків для розвантаження, навантаження, розвороту машин, їх стоянок;</w:t>
      </w:r>
    </w:p>
    <w:p w14:paraId="44EB8E69" w14:textId="77777777" w:rsidR="0023484E" w:rsidRPr="00D66324" w:rsidRDefault="0023484E" w:rsidP="00305880">
      <w:pPr>
        <w:numPr>
          <w:ilvl w:val="0"/>
          <w:numId w:val="123"/>
        </w:numPr>
        <w:tabs>
          <w:tab w:val="clear" w:pos="720"/>
          <w:tab w:val="left" w:pos="1134"/>
        </w:tabs>
        <w:spacing w:after="0" w:line="252" w:lineRule="auto"/>
        <w:ind w:left="0" w:firstLine="709"/>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наявність підйомників і автонавантажувачів;</w:t>
      </w:r>
    </w:p>
    <w:p w14:paraId="1BC31EB9" w14:textId="77777777" w:rsidR="0023484E" w:rsidRPr="00D66324" w:rsidRDefault="0023484E" w:rsidP="00305880">
      <w:pPr>
        <w:numPr>
          <w:ilvl w:val="0"/>
          <w:numId w:val="123"/>
        </w:numPr>
        <w:tabs>
          <w:tab w:val="clear" w:pos="720"/>
          <w:tab w:val="left" w:pos="1134"/>
        </w:tabs>
        <w:spacing w:after="0" w:line="252" w:lineRule="auto"/>
        <w:ind w:left="0" w:firstLine="709"/>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 xml:space="preserve">загальна площа складських приміщень </w:t>
      </w:r>
      <w:r w:rsidR="007F0CD6" w:rsidRPr="00D66324">
        <w:rPr>
          <w:rFonts w:ascii="Times New Roman" w:hAnsi="Times New Roman" w:cs="Times New Roman"/>
          <w:color w:val="000000"/>
          <w:sz w:val="28"/>
          <w:szCs w:val="28"/>
          <w:lang w:val="uk-UA"/>
        </w:rPr>
        <w:t>та</w:t>
      </w:r>
      <w:r w:rsidRPr="00D66324">
        <w:rPr>
          <w:rFonts w:ascii="Times New Roman" w:hAnsi="Times New Roman" w:cs="Times New Roman"/>
          <w:color w:val="000000"/>
          <w:sz w:val="28"/>
          <w:szCs w:val="28"/>
          <w:lang w:val="uk-UA"/>
        </w:rPr>
        <w:t xml:space="preserve"> їх місткість.</w:t>
      </w:r>
    </w:p>
    <w:p w14:paraId="277E6B1C" w14:textId="77777777" w:rsidR="0023484E" w:rsidRPr="00D66324" w:rsidRDefault="0023484E" w:rsidP="00035BEE">
      <w:pPr>
        <w:spacing w:after="0" w:line="252"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i/>
          <w:iCs/>
          <w:color w:val="000000"/>
          <w:sz w:val="28"/>
          <w:szCs w:val="28"/>
          <w:lang w:val="uk-UA"/>
        </w:rPr>
        <w:t>Сектор ринку.</w:t>
      </w:r>
      <w:r w:rsidR="007F0CD6" w:rsidRPr="00D66324">
        <w:rPr>
          <w:rFonts w:ascii="Times New Roman" w:hAnsi="Times New Roman" w:cs="Times New Roman"/>
          <w:i/>
          <w:iCs/>
          <w:color w:val="000000"/>
          <w:sz w:val="28"/>
          <w:szCs w:val="28"/>
          <w:lang w:val="uk-UA"/>
        </w:rPr>
        <w:t xml:space="preserve"> </w:t>
      </w:r>
      <w:r w:rsidRPr="00D66324">
        <w:rPr>
          <w:rFonts w:ascii="Times New Roman" w:hAnsi="Times New Roman" w:cs="Times New Roman"/>
          <w:color w:val="000000"/>
          <w:sz w:val="28"/>
          <w:szCs w:val="28"/>
          <w:lang w:val="uk-UA"/>
        </w:rPr>
        <w:t>При вирішенні питання про вибір сектора ринку потрібно визначити, для яких господарств, людей, груп населення призначена продукція. Тільки після цього визначається найбільш ефективний канал збуту: оптова торгівля, роздрібна торгівля, регіональні ланцюжк</w:t>
      </w:r>
      <w:r w:rsidR="007F0CD6" w:rsidRPr="00D66324">
        <w:rPr>
          <w:rFonts w:ascii="Times New Roman" w:hAnsi="Times New Roman" w:cs="Times New Roman"/>
          <w:color w:val="000000"/>
          <w:sz w:val="28"/>
          <w:szCs w:val="28"/>
          <w:lang w:val="uk-UA"/>
        </w:rPr>
        <w:t>и</w:t>
      </w:r>
      <w:r w:rsidRPr="00D66324">
        <w:rPr>
          <w:rFonts w:ascii="Times New Roman" w:hAnsi="Times New Roman" w:cs="Times New Roman"/>
          <w:color w:val="000000"/>
          <w:sz w:val="28"/>
          <w:szCs w:val="28"/>
          <w:lang w:val="uk-UA"/>
        </w:rPr>
        <w:t>.</w:t>
      </w:r>
    </w:p>
    <w:p w14:paraId="37DFEB16" w14:textId="77777777" w:rsidR="0023484E" w:rsidRPr="00D66324" w:rsidRDefault="0023484E" w:rsidP="00035BEE">
      <w:pPr>
        <w:spacing w:after="0" w:line="252"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Регіональні ланцюжк</w:t>
      </w:r>
      <w:r w:rsidR="007F0CD6" w:rsidRPr="00D66324">
        <w:rPr>
          <w:rFonts w:ascii="Times New Roman" w:hAnsi="Times New Roman" w:cs="Times New Roman"/>
          <w:color w:val="000000"/>
          <w:sz w:val="28"/>
          <w:szCs w:val="28"/>
          <w:lang w:val="uk-UA"/>
        </w:rPr>
        <w:t>и</w:t>
      </w:r>
      <w:r w:rsidRPr="00D66324">
        <w:rPr>
          <w:rFonts w:ascii="Times New Roman" w:hAnsi="Times New Roman" w:cs="Times New Roman"/>
          <w:color w:val="000000"/>
          <w:sz w:val="28"/>
          <w:szCs w:val="28"/>
          <w:lang w:val="uk-UA"/>
        </w:rPr>
        <w:t xml:space="preserve"> пов'язані зі створенням складських і торгових точок для подальшої реалізації </w:t>
      </w:r>
      <w:r w:rsidR="007F0CD6" w:rsidRPr="00D66324">
        <w:rPr>
          <w:rFonts w:ascii="Times New Roman" w:hAnsi="Times New Roman" w:cs="Times New Roman"/>
          <w:color w:val="000000"/>
          <w:sz w:val="28"/>
          <w:szCs w:val="28"/>
          <w:lang w:val="uk-UA"/>
        </w:rPr>
        <w:t xml:space="preserve">продукції </w:t>
      </w:r>
      <w:r w:rsidRPr="00D66324">
        <w:rPr>
          <w:rFonts w:ascii="Times New Roman" w:hAnsi="Times New Roman" w:cs="Times New Roman"/>
          <w:color w:val="000000"/>
          <w:sz w:val="28"/>
          <w:szCs w:val="28"/>
          <w:lang w:val="uk-UA"/>
        </w:rPr>
        <w:t>на території різних регіонів по ланцюжках для скорочення транспортних витрат при одиничній (роздрібн</w:t>
      </w:r>
      <w:r w:rsidR="007F0CD6" w:rsidRPr="00D66324">
        <w:rPr>
          <w:rFonts w:ascii="Times New Roman" w:hAnsi="Times New Roman" w:cs="Times New Roman"/>
          <w:color w:val="000000"/>
          <w:sz w:val="28"/>
          <w:szCs w:val="28"/>
          <w:lang w:val="uk-UA"/>
        </w:rPr>
        <w:t>ій</w:t>
      </w:r>
      <w:r w:rsidRPr="00D66324">
        <w:rPr>
          <w:rFonts w:ascii="Times New Roman" w:hAnsi="Times New Roman" w:cs="Times New Roman"/>
          <w:color w:val="000000"/>
          <w:sz w:val="28"/>
          <w:szCs w:val="28"/>
          <w:lang w:val="uk-UA"/>
        </w:rPr>
        <w:t>) торгівлі з охопленням якомога більшої кількості замовників.</w:t>
      </w:r>
    </w:p>
    <w:p w14:paraId="244A83A2" w14:textId="77777777" w:rsidR="0023484E" w:rsidRPr="00D66324" w:rsidRDefault="0023484E" w:rsidP="00035BEE">
      <w:pPr>
        <w:spacing w:after="0" w:line="252"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Виходячи з комплексу маркетингу</w:t>
      </w:r>
      <w:r w:rsidR="007F0CD6" w:rsidRPr="00D66324">
        <w:rPr>
          <w:rFonts w:ascii="Times New Roman" w:hAnsi="Times New Roman" w:cs="Times New Roman"/>
          <w:color w:val="000000"/>
          <w:sz w:val="28"/>
          <w:szCs w:val="28"/>
          <w:lang w:val="uk-UA"/>
        </w:rPr>
        <w:t>,</w:t>
      </w:r>
      <w:r w:rsidRPr="00D66324">
        <w:rPr>
          <w:rFonts w:ascii="Times New Roman" w:hAnsi="Times New Roman" w:cs="Times New Roman"/>
          <w:color w:val="000000"/>
          <w:sz w:val="28"/>
          <w:szCs w:val="28"/>
          <w:lang w:val="uk-UA"/>
        </w:rPr>
        <w:t xml:space="preserve"> розробляється товарна політика </w:t>
      </w:r>
      <w:r w:rsidR="00AB156D" w:rsidRPr="00D66324">
        <w:rPr>
          <w:rFonts w:ascii="Times New Roman" w:hAnsi="Times New Roman" w:cs="Times New Roman"/>
          <w:color w:val="000000"/>
          <w:sz w:val="28"/>
          <w:szCs w:val="28"/>
          <w:lang w:val="uk-UA"/>
        </w:rPr>
        <w:t>підприємства</w:t>
      </w:r>
      <w:r w:rsidRPr="00D66324">
        <w:rPr>
          <w:rFonts w:ascii="Times New Roman" w:hAnsi="Times New Roman" w:cs="Times New Roman"/>
          <w:color w:val="000000"/>
          <w:sz w:val="28"/>
          <w:szCs w:val="28"/>
          <w:lang w:val="uk-UA"/>
        </w:rPr>
        <w:t>.</w:t>
      </w:r>
    </w:p>
    <w:p w14:paraId="59A8B31E" w14:textId="77777777" w:rsidR="0023484E" w:rsidRPr="00D66324" w:rsidRDefault="0023484E" w:rsidP="00035BEE">
      <w:pPr>
        <w:spacing w:after="0" w:line="252"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bCs/>
          <w:i/>
          <w:color w:val="000000"/>
          <w:sz w:val="28"/>
          <w:szCs w:val="28"/>
          <w:lang w:val="uk-UA"/>
        </w:rPr>
        <w:t xml:space="preserve">Товарна політика </w:t>
      </w:r>
      <w:r w:rsidR="00AB156D" w:rsidRPr="00D66324">
        <w:rPr>
          <w:rFonts w:ascii="Times New Roman" w:hAnsi="Times New Roman" w:cs="Times New Roman"/>
          <w:bCs/>
          <w:i/>
          <w:color w:val="000000"/>
          <w:sz w:val="28"/>
          <w:szCs w:val="28"/>
          <w:lang w:val="uk-UA"/>
        </w:rPr>
        <w:t>підприємства</w:t>
      </w:r>
      <w:r w:rsidRPr="00D66324">
        <w:rPr>
          <w:rFonts w:ascii="Times New Roman" w:hAnsi="Times New Roman" w:cs="Times New Roman"/>
          <w:color w:val="000000"/>
          <w:sz w:val="28"/>
          <w:szCs w:val="28"/>
          <w:lang w:val="uk-UA"/>
        </w:rPr>
        <w:t xml:space="preserve"> </w:t>
      </w:r>
      <w:r w:rsidR="007F0CD6" w:rsidRPr="00D66324">
        <w:rPr>
          <w:sz w:val="28"/>
          <w:szCs w:val="28"/>
          <w:lang w:val="uk-UA"/>
        </w:rPr>
        <w:t>–</w:t>
      </w:r>
      <w:r w:rsidRPr="00D66324">
        <w:rPr>
          <w:rFonts w:ascii="Times New Roman" w:hAnsi="Times New Roman" w:cs="Times New Roman"/>
          <w:color w:val="000000"/>
          <w:sz w:val="28"/>
          <w:szCs w:val="28"/>
          <w:lang w:val="uk-UA"/>
        </w:rPr>
        <w:t xml:space="preserve"> це сукупність цілеспрямованих методів і принципів діяльності з формування </w:t>
      </w:r>
      <w:r w:rsidR="007F0CD6" w:rsidRPr="00D66324">
        <w:rPr>
          <w:rFonts w:ascii="Times New Roman" w:hAnsi="Times New Roman" w:cs="Times New Roman"/>
          <w:color w:val="000000"/>
          <w:sz w:val="28"/>
          <w:szCs w:val="28"/>
          <w:lang w:val="uk-UA"/>
        </w:rPr>
        <w:t>та</w:t>
      </w:r>
      <w:r w:rsidRPr="00D66324">
        <w:rPr>
          <w:rFonts w:ascii="Times New Roman" w:hAnsi="Times New Roman" w:cs="Times New Roman"/>
          <w:color w:val="000000"/>
          <w:sz w:val="28"/>
          <w:szCs w:val="28"/>
          <w:lang w:val="uk-UA"/>
        </w:rPr>
        <w:t xml:space="preserve"> управління номенклатурою і асортиментом продукції, що задовольняють потреби покупців.</w:t>
      </w:r>
    </w:p>
    <w:p w14:paraId="37EC7ADD" w14:textId="77777777" w:rsidR="00035BEE" w:rsidRPr="00D66324" w:rsidRDefault="0023484E" w:rsidP="00035BEE">
      <w:pPr>
        <w:spacing w:after="0" w:line="252"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 xml:space="preserve">Товарна політика визначається на основі оптимізації номенклатури </w:t>
      </w:r>
      <w:r w:rsidR="007F0CD6" w:rsidRPr="00D66324">
        <w:rPr>
          <w:rFonts w:ascii="Times New Roman" w:hAnsi="Times New Roman" w:cs="Times New Roman"/>
          <w:color w:val="000000"/>
          <w:sz w:val="28"/>
          <w:szCs w:val="28"/>
          <w:lang w:val="uk-UA"/>
        </w:rPr>
        <w:t>й</w:t>
      </w:r>
      <w:r w:rsidRPr="00D66324">
        <w:rPr>
          <w:rFonts w:ascii="Times New Roman" w:hAnsi="Times New Roman" w:cs="Times New Roman"/>
          <w:color w:val="000000"/>
          <w:sz w:val="28"/>
          <w:szCs w:val="28"/>
          <w:lang w:val="uk-UA"/>
        </w:rPr>
        <w:t xml:space="preserve"> асортименту продукції з урахуванням забезпечення споживчих властивостей товару. </w:t>
      </w:r>
    </w:p>
    <w:p w14:paraId="06323885" w14:textId="77777777" w:rsidR="0023484E" w:rsidRPr="00D66324" w:rsidRDefault="0023484E" w:rsidP="00035BEE">
      <w:pPr>
        <w:spacing w:after="0" w:line="252"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 xml:space="preserve">З цієї точки зору товарна політика </w:t>
      </w:r>
      <w:r w:rsidR="007F0CD6" w:rsidRPr="00D66324">
        <w:rPr>
          <w:rFonts w:ascii="Times New Roman" w:hAnsi="Times New Roman" w:cs="Times New Roman"/>
          <w:color w:val="000000"/>
          <w:sz w:val="28"/>
          <w:szCs w:val="28"/>
          <w:lang w:val="uk-UA"/>
        </w:rPr>
        <w:t xml:space="preserve">має </w:t>
      </w:r>
      <w:r w:rsidRPr="00D66324">
        <w:rPr>
          <w:rFonts w:ascii="Times New Roman" w:hAnsi="Times New Roman" w:cs="Times New Roman"/>
          <w:color w:val="000000"/>
          <w:sz w:val="28"/>
          <w:szCs w:val="28"/>
          <w:lang w:val="uk-UA"/>
        </w:rPr>
        <w:t>бути спрямована на підвищення якості товару, зниження ціни, доступн</w:t>
      </w:r>
      <w:r w:rsidR="007F0CD6" w:rsidRPr="00D66324">
        <w:rPr>
          <w:rFonts w:ascii="Times New Roman" w:hAnsi="Times New Roman" w:cs="Times New Roman"/>
          <w:color w:val="000000"/>
          <w:sz w:val="28"/>
          <w:szCs w:val="28"/>
          <w:lang w:val="uk-UA"/>
        </w:rPr>
        <w:t>ість</w:t>
      </w:r>
      <w:r w:rsidRPr="00D66324">
        <w:rPr>
          <w:rFonts w:ascii="Times New Roman" w:hAnsi="Times New Roman" w:cs="Times New Roman"/>
          <w:color w:val="000000"/>
          <w:sz w:val="28"/>
          <w:szCs w:val="28"/>
          <w:lang w:val="uk-UA"/>
        </w:rPr>
        <w:t xml:space="preserve"> продукції споживачем, ефективн</w:t>
      </w:r>
      <w:r w:rsidR="007F0CD6" w:rsidRPr="00D66324">
        <w:rPr>
          <w:rFonts w:ascii="Times New Roman" w:hAnsi="Times New Roman" w:cs="Times New Roman"/>
          <w:color w:val="000000"/>
          <w:sz w:val="28"/>
          <w:szCs w:val="28"/>
          <w:lang w:val="uk-UA"/>
        </w:rPr>
        <w:t>ість</w:t>
      </w:r>
      <w:r w:rsidRPr="00D66324">
        <w:rPr>
          <w:rFonts w:ascii="Times New Roman" w:hAnsi="Times New Roman" w:cs="Times New Roman"/>
          <w:color w:val="000000"/>
          <w:sz w:val="28"/>
          <w:szCs w:val="28"/>
          <w:lang w:val="uk-UA"/>
        </w:rPr>
        <w:t xml:space="preserve"> збутової мережі </w:t>
      </w:r>
      <w:r w:rsidR="007F0CD6" w:rsidRPr="00D66324">
        <w:rPr>
          <w:rFonts w:ascii="Times New Roman" w:hAnsi="Times New Roman" w:cs="Times New Roman"/>
          <w:color w:val="000000"/>
          <w:sz w:val="28"/>
          <w:szCs w:val="28"/>
          <w:lang w:val="uk-UA"/>
        </w:rPr>
        <w:t>й</w:t>
      </w:r>
      <w:r w:rsidRPr="00D66324">
        <w:rPr>
          <w:rFonts w:ascii="Times New Roman" w:hAnsi="Times New Roman" w:cs="Times New Roman"/>
          <w:color w:val="000000"/>
          <w:sz w:val="28"/>
          <w:szCs w:val="28"/>
          <w:lang w:val="uk-UA"/>
        </w:rPr>
        <w:t xml:space="preserve"> обслуговування</w:t>
      </w:r>
      <w:r w:rsidR="007F0CD6" w:rsidRPr="00D66324">
        <w:rPr>
          <w:rFonts w:ascii="Times New Roman" w:hAnsi="Times New Roman" w:cs="Times New Roman"/>
          <w:color w:val="000000"/>
          <w:sz w:val="28"/>
          <w:szCs w:val="28"/>
          <w:lang w:val="uk-UA"/>
        </w:rPr>
        <w:t xml:space="preserve"> після реалізації</w:t>
      </w:r>
      <w:r w:rsidRPr="00D66324">
        <w:rPr>
          <w:rFonts w:ascii="Times New Roman" w:hAnsi="Times New Roman" w:cs="Times New Roman"/>
          <w:color w:val="000000"/>
          <w:sz w:val="28"/>
          <w:szCs w:val="28"/>
          <w:lang w:val="uk-UA"/>
        </w:rPr>
        <w:t>, відповідність товару потребам клієнта, посилення уваги до випуску наукоємної продукції, гнучк</w:t>
      </w:r>
      <w:r w:rsidR="00A22151" w:rsidRPr="00D66324">
        <w:rPr>
          <w:rFonts w:ascii="Times New Roman" w:hAnsi="Times New Roman" w:cs="Times New Roman"/>
          <w:color w:val="000000"/>
          <w:sz w:val="28"/>
          <w:szCs w:val="28"/>
          <w:lang w:val="uk-UA"/>
        </w:rPr>
        <w:t>ість</w:t>
      </w:r>
      <w:r w:rsidRPr="00D66324">
        <w:rPr>
          <w:rFonts w:ascii="Times New Roman" w:hAnsi="Times New Roman" w:cs="Times New Roman"/>
          <w:color w:val="000000"/>
          <w:sz w:val="28"/>
          <w:szCs w:val="28"/>
          <w:lang w:val="uk-UA"/>
        </w:rPr>
        <w:t xml:space="preserve"> до вимог покупців. </w:t>
      </w:r>
      <w:r w:rsidR="00A22151" w:rsidRPr="00D66324">
        <w:rPr>
          <w:rFonts w:ascii="Times New Roman" w:hAnsi="Times New Roman" w:cs="Times New Roman"/>
          <w:color w:val="000000"/>
          <w:sz w:val="28"/>
          <w:szCs w:val="28"/>
          <w:lang w:val="uk-UA"/>
        </w:rPr>
        <w:t xml:space="preserve">З урахуванням </w:t>
      </w:r>
      <w:r w:rsidRPr="00D66324">
        <w:rPr>
          <w:rFonts w:ascii="Times New Roman" w:hAnsi="Times New Roman" w:cs="Times New Roman"/>
          <w:color w:val="000000"/>
          <w:sz w:val="28"/>
          <w:szCs w:val="28"/>
          <w:lang w:val="uk-UA"/>
        </w:rPr>
        <w:t>цього формуються основні цілі товарної політики:</w:t>
      </w:r>
    </w:p>
    <w:p w14:paraId="4FAEFDB0" w14:textId="77777777" w:rsidR="0023484E" w:rsidRPr="00D66324" w:rsidRDefault="0023484E" w:rsidP="005C339C">
      <w:pPr>
        <w:numPr>
          <w:ilvl w:val="0"/>
          <w:numId w:val="37"/>
        </w:numPr>
        <w:tabs>
          <w:tab w:val="clear" w:pos="720"/>
          <w:tab w:val="num" w:pos="1134"/>
        </w:tabs>
        <w:spacing w:after="0" w:line="252" w:lineRule="auto"/>
        <w:ind w:left="0"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Визначення перспективних цільових сегментів ринку для даного товару</w:t>
      </w:r>
      <w:r w:rsidR="00A22151" w:rsidRPr="00D66324">
        <w:rPr>
          <w:rFonts w:ascii="Times New Roman" w:hAnsi="Times New Roman" w:cs="Times New Roman"/>
          <w:color w:val="000000"/>
          <w:sz w:val="28"/>
          <w:szCs w:val="28"/>
          <w:lang w:val="uk-UA"/>
        </w:rPr>
        <w:t>.</w:t>
      </w:r>
    </w:p>
    <w:p w14:paraId="07472BB2" w14:textId="77777777" w:rsidR="0023484E" w:rsidRPr="00D66324" w:rsidRDefault="0023484E" w:rsidP="005C339C">
      <w:pPr>
        <w:numPr>
          <w:ilvl w:val="0"/>
          <w:numId w:val="37"/>
        </w:numPr>
        <w:tabs>
          <w:tab w:val="clear" w:pos="720"/>
          <w:tab w:val="num" w:pos="1134"/>
        </w:tabs>
        <w:spacing w:after="0" w:line="252" w:lineRule="auto"/>
        <w:ind w:left="0"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lastRenderedPageBreak/>
        <w:t xml:space="preserve">Пристосування товарної номенклатури </w:t>
      </w:r>
      <w:r w:rsidR="00A22151" w:rsidRPr="00D66324">
        <w:rPr>
          <w:rFonts w:ascii="Times New Roman" w:hAnsi="Times New Roman" w:cs="Times New Roman"/>
          <w:color w:val="000000"/>
          <w:sz w:val="28"/>
          <w:szCs w:val="28"/>
          <w:lang w:val="uk-UA"/>
        </w:rPr>
        <w:t>й</w:t>
      </w:r>
      <w:r w:rsidRPr="00D66324">
        <w:rPr>
          <w:rFonts w:ascii="Times New Roman" w:hAnsi="Times New Roman" w:cs="Times New Roman"/>
          <w:color w:val="000000"/>
          <w:sz w:val="28"/>
          <w:szCs w:val="28"/>
          <w:lang w:val="uk-UA"/>
        </w:rPr>
        <w:t xml:space="preserve"> асортименту продукції </w:t>
      </w:r>
      <w:r w:rsidR="00A22151" w:rsidRPr="00D66324">
        <w:rPr>
          <w:rFonts w:ascii="Times New Roman" w:hAnsi="Times New Roman" w:cs="Times New Roman"/>
          <w:color w:val="000000"/>
          <w:sz w:val="28"/>
          <w:szCs w:val="28"/>
          <w:lang w:val="uk-UA"/>
        </w:rPr>
        <w:t xml:space="preserve">до потреб </w:t>
      </w:r>
      <w:r w:rsidRPr="00D66324">
        <w:rPr>
          <w:rFonts w:ascii="Times New Roman" w:hAnsi="Times New Roman" w:cs="Times New Roman"/>
          <w:color w:val="000000"/>
          <w:sz w:val="28"/>
          <w:szCs w:val="28"/>
          <w:lang w:val="uk-UA"/>
        </w:rPr>
        <w:t>ринку</w:t>
      </w:r>
      <w:r w:rsidR="00A22151" w:rsidRPr="00D66324">
        <w:rPr>
          <w:rFonts w:ascii="Times New Roman" w:hAnsi="Times New Roman" w:cs="Times New Roman"/>
          <w:color w:val="000000"/>
          <w:sz w:val="28"/>
          <w:szCs w:val="28"/>
          <w:lang w:val="uk-UA"/>
        </w:rPr>
        <w:t>.</w:t>
      </w:r>
    </w:p>
    <w:p w14:paraId="50640E93" w14:textId="77777777" w:rsidR="0023484E" w:rsidRPr="00D66324" w:rsidRDefault="0023484E" w:rsidP="005C339C">
      <w:pPr>
        <w:numPr>
          <w:ilvl w:val="0"/>
          <w:numId w:val="37"/>
        </w:numPr>
        <w:tabs>
          <w:tab w:val="clear" w:pos="720"/>
          <w:tab w:val="num" w:pos="1134"/>
        </w:tabs>
        <w:spacing w:after="0" w:line="252" w:lineRule="auto"/>
        <w:ind w:left="0"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 xml:space="preserve">Розробка </w:t>
      </w:r>
      <w:r w:rsidR="00A22151" w:rsidRPr="00D66324">
        <w:rPr>
          <w:rFonts w:ascii="Times New Roman" w:hAnsi="Times New Roman" w:cs="Times New Roman"/>
          <w:color w:val="000000"/>
          <w:sz w:val="28"/>
          <w:szCs w:val="28"/>
          <w:lang w:val="uk-UA"/>
        </w:rPr>
        <w:t>й</w:t>
      </w:r>
      <w:r w:rsidRPr="00D66324">
        <w:rPr>
          <w:rFonts w:ascii="Times New Roman" w:hAnsi="Times New Roman" w:cs="Times New Roman"/>
          <w:color w:val="000000"/>
          <w:sz w:val="28"/>
          <w:szCs w:val="28"/>
          <w:lang w:val="uk-UA"/>
        </w:rPr>
        <w:t xml:space="preserve"> реалізація стратегій марочних товарів, товарних знаків і сервісного обслуговування</w:t>
      </w:r>
      <w:r w:rsidR="00A22151" w:rsidRPr="00D66324">
        <w:rPr>
          <w:rFonts w:ascii="Times New Roman" w:hAnsi="Times New Roman" w:cs="Times New Roman"/>
          <w:color w:val="000000"/>
          <w:sz w:val="28"/>
          <w:szCs w:val="28"/>
          <w:lang w:val="uk-UA"/>
        </w:rPr>
        <w:t>.</w:t>
      </w:r>
    </w:p>
    <w:p w14:paraId="298FFF1C" w14:textId="77777777" w:rsidR="0023484E" w:rsidRPr="00D66324" w:rsidRDefault="0023484E" w:rsidP="005C339C">
      <w:pPr>
        <w:numPr>
          <w:ilvl w:val="0"/>
          <w:numId w:val="37"/>
        </w:numPr>
        <w:tabs>
          <w:tab w:val="clear" w:pos="720"/>
          <w:tab w:val="num" w:pos="1134"/>
        </w:tabs>
        <w:spacing w:after="0" w:line="252" w:lineRule="auto"/>
        <w:ind w:left="0"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Підвищення конкурентоспроможності продукції, що випускається.</w:t>
      </w:r>
    </w:p>
    <w:p w14:paraId="143AA99E" w14:textId="77777777" w:rsidR="0023484E" w:rsidRPr="00D66324" w:rsidRDefault="00A22151" w:rsidP="00035BEE">
      <w:pPr>
        <w:spacing w:after="0" w:line="252"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Шляхами</w:t>
      </w:r>
      <w:r w:rsidR="0023484E" w:rsidRPr="00D66324">
        <w:rPr>
          <w:rFonts w:ascii="Times New Roman" w:hAnsi="Times New Roman" w:cs="Times New Roman"/>
          <w:color w:val="000000"/>
          <w:sz w:val="28"/>
          <w:szCs w:val="28"/>
          <w:lang w:val="uk-UA"/>
        </w:rPr>
        <w:t xml:space="preserve"> досягнення визначених цілей товарної політики на практиці </w:t>
      </w:r>
      <w:r w:rsidRPr="00D66324">
        <w:rPr>
          <w:rFonts w:ascii="Times New Roman" w:hAnsi="Times New Roman" w:cs="Times New Roman"/>
          <w:color w:val="000000"/>
          <w:sz w:val="28"/>
          <w:szCs w:val="28"/>
          <w:lang w:val="uk-UA"/>
        </w:rPr>
        <w:t>є</w:t>
      </w:r>
      <w:r w:rsidR="0023484E" w:rsidRPr="00D66324">
        <w:rPr>
          <w:rFonts w:ascii="Times New Roman" w:hAnsi="Times New Roman" w:cs="Times New Roman"/>
          <w:color w:val="000000"/>
          <w:sz w:val="28"/>
          <w:szCs w:val="28"/>
          <w:lang w:val="uk-UA"/>
        </w:rPr>
        <w:t>:</w:t>
      </w:r>
    </w:p>
    <w:p w14:paraId="2989E113" w14:textId="77777777" w:rsidR="0023484E" w:rsidRPr="00D66324" w:rsidRDefault="0023484E" w:rsidP="00305880">
      <w:pPr>
        <w:numPr>
          <w:ilvl w:val="0"/>
          <w:numId w:val="124"/>
        </w:numPr>
        <w:tabs>
          <w:tab w:val="clear" w:pos="720"/>
          <w:tab w:val="num" w:pos="360"/>
          <w:tab w:val="left" w:pos="1134"/>
        </w:tabs>
        <w:spacing w:after="0" w:line="252" w:lineRule="auto"/>
        <w:ind w:left="0" w:firstLine="709"/>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Розширення номенклатури та асортименту продукції на основі розробки нових товарів</w:t>
      </w:r>
      <w:r w:rsidR="00A22151" w:rsidRPr="00D66324">
        <w:rPr>
          <w:rFonts w:ascii="Times New Roman" w:hAnsi="Times New Roman" w:cs="Times New Roman"/>
          <w:color w:val="000000"/>
          <w:sz w:val="28"/>
          <w:szCs w:val="28"/>
          <w:lang w:val="uk-UA"/>
        </w:rPr>
        <w:t>.</w:t>
      </w:r>
    </w:p>
    <w:p w14:paraId="298C651A" w14:textId="77777777" w:rsidR="0023484E" w:rsidRPr="00D66324" w:rsidRDefault="0023484E" w:rsidP="00305880">
      <w:pPr>
        <w:numPr>
          <w:ilvl w:val="0"/>
          <w:numId w:val="124"/>
        </w:numPr>
        <w:tabs>
          <w:tab w:val="clear" w:pos="720"/>
          <w:tab w:val="num" w:pos="360"/>
          <w:tab w:val="left" w:pos="1134"/>
        </w:tabs>
        <w:spacing w:after="0" w:line="252" w:lineRule="auto"/>
        <w:ind w:left="0" w:firstLine="709"/>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Концентрація ресурсів і коштів на товари</w:t>
      </w:r>
      <w:r w:rsidR="00A22151" w:rsidRPr="00D66324">
        <w:rPr>
          <w:rFonts w:ascii="Times New Roman" w:hAnsi="Times New Roman" w:cs="Times New Roman"/>
          <w:color w:val="000000"/>
          <w:sz w:val="28"/>
          <w:szCs w:val="28"/>
          <w:lang w:val="uk-UA"/>
        </w:rPr>
        <w:t>, що випускаються,</w:t>
      </w:r>
      <w:r w:rsidRPr="00D66324">
        <w:rPr>
          <w:rFonts w:ascii="Times New Roman" w:hAnsi="Times New Roman" w:cs="Times New Roman"/>
          <w:color w:val="000000"/>
          <w:sz w:val="28"/>
          <w:szCs w:val="28"/>
          <w:lang w:val="uk-UA"/>
        </w:rPr>
        <w:t xml:space="preserve"> з їх адаптацією для залучення нових покупців</w:t>
      </w:r>
      <w:r w:rsidR="00A22151" w:rsidRPr="00D66324">
        <w:rPr>
          <w:rFonts w:ascii="Times New Roman" w:hAnsi="Times New Roman" w:cs="Times New Roman"/>
          <w:color w:val="000000"/>
          <w:sz w:val="28"/>
          <w:szCs w:val="28"/>
          <w:lang w:val="uk-UA"/>
        </w:rPr>
        <w:t>.</w:t>
      </w:r>
    </w:p>
    <w:p w14:paraId="0A0F7010" w14:textId="77777777" w:rsidR="0023484E" w:rsidRPr="00D66324" w:rsidRDefault="0023484E" w:rsidP="00305880">
      <w:pPr>
        <w:numPr>
          <w:ilvl w:val="0"/>
          <w:numId w:val="124"/>
        </w:numPr>
        <w:tabs>
          <w:tab w:val="clear" w:pos="720"/>
          <w:tab w:val="num" w:pos="360"/>
          <w:tab w:val="left" w:pos="1134"/>
        </w:tabs>
        <w:spacing w:after="0" w:line="252" w:lineRule="auto"/>
        <w:ind w:left="0" w:firstLine="709"/>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 xml:space="preserve">Змішаний спосіб реалізації товарної політики на основі оптимального поєднання виробництва нових і </w:t>
      </w:r>
      <w:r w:rsidR="00A22151" w:rsidRPr="00D66324">
        <w:rPr>
          <w:rFonts w:ascii="Times New Roman" w:hAnsi="Times New Roman" w:cs="Times New Roman"/>
          <w:color w:val="000000"/>
          <w:sz w:val="28"/>
          <w:szCs w:val="28"/>
          <w:lang w:val="uk-UA"/>
        </w:rPr>
        <w:t>виготовлених</w:t>
      </w:r>
      <w:r w:rsidRPr="00D66324">
        <w:rPr>
          <w:rFonts w:ascii="Times New Roman" w:hAnsi="Times New Roman" w:cs="Times New Roman"/>
          <w:color w:val="000000"/>
          <w:sz w:val="28"/>
          <w:szCs w:val="28"/>
          <w:lang w:val="uk-UA"/>
        </w:rPr>
        <w:t xml:space="preserve"> видів продукції.</w:t>
      </w:r>
    </w:p>
    <w:p w14:paraId="0D4AD295" w14:textId="77777777" w:rsidR="0023484E" w:rsidRPr="00D66324" w:rsidRDefault="0023484E" w:rsidP="00035BEE">
      <w:pPr>
        <w:spacing w:after="0" w:line="252"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Для ефективної реалізації зазначених шляхів товарної політики на сучасному етапі розвитку ринкової економіки особливого значення набуває розробка нових товарів.</w:t>
      </w:r>
    </w:p>
    <w:p w14:paraId="0A7D5D86" w14:textId="77777777" w:rsidR="0023484E" w:rsidRPr="00D66324" w:rsidRDefault="0023484E" w:rsidP="000B5D65">
      <w:pPr>
        <w:spacing w:after="0" w:line="240" w:lineRule="auto"/>
        <w:ind w:firstLine="680"/>
        <w:jc w:val="both"/>
        <w:rPr>
          <w:rFonts w:ascii="Times New Roman" w:hAnsi="Times New Roman" w:cs="Times New Roman"/>
          <w:color w:val="000000"/>
          <w:sz w:val="28"/>
          <w:szCs w:val="28"/>
          <w:lang w:val="uk-UA"/>
        </w:rPr>
      </w:pPr>
    </w:p>
    <w:p w14:paraId="0679846C" w14:textId="77777777" w:rsidR="0023484E" w:rsidRPr="00D66324" w:rsidRDefault="0023484E" w:rsidP="00035BEE">
      <w:pPr>
        <w:spacing w:after="0" w:line="252" w:lineRule="auto"/>
        <w:ind w:firstLine="709"/>
        <w:jc w:val="both"/>
        <w:outlineLvl w:val="0"/>
        <w:rPr>
          <w:rFonts w:ascii="Times New Roman" w:hAnsi="Times New Roman" w:cs="Times New Roman"/>
          <w:b/>
          <w:color w:val="000000"/>
          <w:kern w:val="36"/>
          <w:sz w:val="28"/>
          <w:szCs w:val="28"/>
          <w:lang w:val="uk-UA"/>
        </w:rPr>
      </w:pPr>
      <w:r w:rsidRPr="00D66324">
        <w:rPr>
          <w:rFonts w:ascii="Times New Roman" w:hAnsi="Times New Roman" w:cs="Times New Roman"/>
          <w:b/>
          <w:color w:val="000000"/>
          <w:kern w:val="36"/>
          <w:sz w:val="28"/>
          <w:szCs w:val="28"/>
          <w:lang w:val="uk-UA"/>
        </w:rPr>
        <w:t>2. Товар та його класифікація в системі маркетингу</w:t>
      </w:r>
    </w:p>
    <w:p w14:paraId="7ED9D32F" w14:textId="77777777" w:rsidR="0023484E" w:rsidRPr="00D66324" w:rsidRDefault="0023484E" w:rsidP="00035BEE">
      <w:pPr>
        <w:spacing w:after="0" w:line="252"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i/>
          <w:color w:val="000000"/>
          <w:sz w:val="28"/>
          <w:szCs w:val="28"/>
          <w:lang w:val="uk-UA"/>
        </w:rPr>
        <w:t>Товар</w:t>
      </w:r>
      <w:r w:rsidRPr="00D66324">
        <w:rPr>
          <w:rFonts w:ascii="Times New Roman" w:hAnsi="Times New Roman" w:cs="Times New Roman"/>
          <w:color w:val="000000"/>
          <w:sz w:val="28"/>
          <w:szCs w:val="28"/>
          <w:lang w:val="uk-UA"/>
        </w:rPr>
        <w:t xml:space="preserve"> </w:t>
      </w:r>
      <w:r w:rsidR="00A22151" w:rsidRPr="00D66324">
        <w:rPr>
          <w:sz w:val="28"/>
          <w:szCs w:val="28"/>
          <w:lang w:val="uk-UA"/>
        </w:rPr>
        <w:t>–</w:t>
      </w:r>
      <w:r w:rsidRPr="00D66324">
        <w:rPr>
          <w:rFonts w:ascii="Times New Roman" w:hAnsi="Times New Roman" w:cs="Times New Roman"/>
          <w:color w:val="000000"/>
          <w:sz w:val="28"/>
          <w:szCs w:val="28"/>
          <w:lang w:val="uk-UA"/>
        </w:rPr>
        <w:t xml:space="preserve"> це продукт праці, що </w:t>
      </w:r>
      <w:r w:rsidR="00A22151" w:rsidRPr="00D66324">
        <w:rPr>
          <w:rFonts w:ascii="Times New Roman" w:hAnsi="Times New Roman" w:cs="Times New Roman"/>
          <w:color w:val="000000"/>
          <w:sz w:val="28"/>
          <w:szCs w:val="28"/>
          <w:lang w:val="uk-UA"/>
        </w:rPr>
        <w:t xml:space="preserve">відповідає </w:t>
      </w:r>
      <w:r w:rsidRPr="00D66324">
        <w:rPr>
          <w:rFonts w:ascii="Times New Roman" w:hAnsi="Times New Roman" w:cs="Times New Roman"/>
          <w:color w:val="000000"/>
          <w:sz w:val="28"/>
          <w:szCs w:val="28"/>
          <w:lang w:val="uk-UA"/>
        </w:rPr>
        <w:t>певним потребам, ви</w:t>
      </w:r>
      <w:r w:rsidR="00A22151" w:rsidRPr="00D66324">
        <w:rPr>
          <w:rFonts w:ascii="Times New Roman" w:hAnsi="Times New Roman" w:cs="Times New Roman"/>
          <w:color w:val="000000"/>
          <w:sz w:val="28"/>
          <w:szCs w:val="28"/>
          <w:lang w:val="uk-UA"/>
        </w:rPr>
        <w:t>готовлений</w:t>
      </w:r>
      <w:r w:rsidRPr="00D66324">
        <w:rPr>
          <w:rFonts w:ascii="Times New Roman" w:hAnsi="Times New Roman" w:cs="Times New Roman"/>
          <w:color w:val="000000"/>
          <w:sz w:val="28"/>
          <w:szCs w:val="28"/>
          <w:lang w:val="uk-UA"/>
        </w:rPr>
        <w:t xml:space="preserve"> для продажу. </w:t>
      </w:r>
      <w:r w:rsidR="00A22151" w:rsidRPr="00D66324">
        <w:rPr>
          <w:rFonts w:ascii="Times New Roman" w:hAnsi="Times New Roman" w:cs="Times New Roman"/>
          <w:color w:val="000000"/>
          <w:sz w:val="28"/>
          <w:szCs w:val="28"/>
          <w:lang w:val="uk-UA"/>
        </w:rPr>
        <w:t>Із</w:t>
      </w:r>
      <w:r w:rsidRPr="00D66324">
        <w:rPr>
          <w:rFonts w:ascii="Times New Roman" w:hAnsi="Times New Roman" w:cs="Times New Roman"/>
          <w:color w:val="000000"/>
          <w:sz w:val="28"/>
          <w:szCs w:val="28"/>
          <w:lang w:val="uk-UA"/>
        </w:rPr>
        <w:t xml:space="preserve"> визначення випливають особливості товару:</w:t>
      </w:r>
    </w:p>
    <w:p w14:paraId="0587BBDF" w14:textId="77777777" w:rsidR="0023484E" w:rsidRPr="00D66324" w:rsidRDefault="00A22151" w:rsidP="00305880">
      <w:pPr>
        <w:numPr>
          <w:ilvl w:val="0"/>
          <w:numId w:val="125"/>
        </w:numPr>
        <w:tabs>
          <w:tab w:val="left" w:pos="1134"/>
        </w:tabs>
        <w:spacing w:after="0" w:line="252" w:lineRule="auto"/>
        <w:ind w:hanging="11"/>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випускається</w:t>
      </w:r>
      <w:r w:rsidR="0023484E" w:rsidRPr="00D66324">
        <w:rPr>
          <w:rFonts w:ascii="Times New Roman" w:hAnsi="Times New Roman" w:cs="Times New Roman"/>
          <w:color w:val="000000"/>
          <w:sz w:val="28"/>
          <w:szCs w:val="28"/>
          <w:lang w:val="uk-UA"/>
        </w:rPr>
        <w:t xml:space="preserve"> для продажу;</w:t>
      </w:r>
    </w:p>
    <w:p w14:paraId="433F0EFC" w14:textId="77777777" w:rsidR="0023484E" w:rsidRPr="00D66324" w:rsidRDefault="0023484E" w:rsidP="00305880">
      <w:pPr>
        <w:numPr>
          <w:ilvl w:val="0"/>
          <w:numId w:val="125"/>
        </w:numPr>
        <w:tabs>
          <w:tab w:val="left" w:pos="1134"/>
        </w:tabs>
        <w:spacing w:after="0" w:line="252" w:lineRule="auto"/>
        <w:ind w:hanging="11"/>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задовольняє певні потреби покупців;</w:t>
      </w:r>
    </w:p>
    <w:p w14:paraId="652EC37E" w14:textId="77777777" w:rsidR="0023484E" w:rsidRPr="00D66324" w:rsidRDefault="0023484E" w:rsidP="00305880">
      <w:pPr>
        <w:numPr>
          <w:ilvl w:val="0"/>
          <w:numId w:val="125"/>
        </w:numPr>
        <w:tabs>
          <w:tab w:val="left" w:pos="1134"/>
        </w:tabs>
        <w:spacing w:after="0" w:line="252" w:lineRule="auto"/>
        <w:ind w:hanging="11"/>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купується у вигляді покупки за встановленою (узгоджено</w:t>
      </w:r>
      <w:r w:rsidR="00A22151" w:rsidRPr="00D66324">
        <w:rPr>
          <w:rFonts w:ascii="Times New Roman" w:hAnsi="Times New Roman" w:cs="Times New Roman"/>
          <w:color w:val="000000"/>
          <w:sz w:val="28"/>
          <w:szCs w:val="28"/>
          <w:lang w:val="uk-UA"/>
        </w:rPr>
        <w:t>ю</w:t>
      </w:r>
      <w:r w:rsidRPr="00D66324">
        <w:rPr>
          <w:rFonts w:ascii="Times New Roman" w:hAnsi="Times New Roman" w:cs="Times New Roman"/>
          <w:color w:val="000000"/>
          <w:sz w:val="28"/>
          <w:szCs w:val="28"/>
          <w:lang w:val="uk-UA"/>
        </w:rPr>
        <w:t>) ціною.</w:t>
      </w:r>
    </w:p>
    <w:p w14:paraId="4E0EB2D5" w14:textId="77777777" w:rsidR="0023484E" w:rsidRPr="00D66324" w:rsidRDefault="0023484E" w:rsidP="00035BEE">
      <w:pPr>
        <w:spacing w:after="0" w:line="252"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 xml:space="preserve">Кожен товар розглядається з </w:t>
      </w:r>
      <w:r w:rsidR="002E6D4E" w:rsidRPr="00D66324">
        <w:rPr>
          <w:rFonts w:ascii="Times New Roman" w:hAnsi="Times New Roman" w:cs="Times New Roman"/>
          <w:color w:val="000000"/>
          <w:sz w:val="28"/>
          <w:szCs w:val="28"/>
          <w:lang w:val="uk-UA"/>
        </w:rPr>
        <w:t xml:space="preserve">позиції </w:t>
      </w:r>
      <w:r w:rsidRPr="00D66324">
        <w:rPr>
          <w:rFonts w:ascii="Times New Roman" w:hAnsi="Times New Roman" w:cs="Times New Roman"/>
          <w:color w:val="000000"/>
          <w:sz w:val="28"/>
          <w:szCs w:val="28"/>
          <w:lang w:val="uk-UA"/>
        </w:rPr>
        <w:t>трьох рівнів:</w:t>
      </w:r>
    </w:p>
    <w:p w14:paraId="24EF6B19" w14:textId="77777777" w:rsidR="0023484E" w:rsidRPr="00D66324" w:rsidRDefault="00A22151" w:rsidP="005C339C">
      <w:pPr>
        <w:numPr>
          <w:ilvl w:val="0"/>
          <w:numId w:val="38"/>
        </w:numPr>
        <w:tabs>
          <w:tab w:val="clear" w:pos="720"/>
          <w:tab w:val="num" w:pos="993"/>
        </w:tabs>
        <w:spacing w:after="0" w:line="252" w:lineRule="auto"/>
        <w:ind w:left="0" w:firstLine="680"/>
        <w:jc w:val="both"/>
        <w:rPr>
          <w:rFonts w:ascii="Times New Roman" w:hAnsi="Times New Roman" w:cs="Times New Roman"/>
          <w:color w:val="000000"/>
          <w:sz w:val="28"/>
          <w:szCs w:val="28"/>
          <w:lang w:val="uk-UA"/>
        </w:rPr>
      </w:pPr>
      <w:r w:rsidRPr="00D66324">
        <w:rPr>
          <w:rFonts w:ascii="Times New Roman" w:hAnsi="Times New Roman" w:cs="Times New Roman"/>
          <w:bCs/>
          <w:i/>
          <w:iCs/>
          <w:color w:val="000000"/>
          <w:sz w:val="28"/>
          <w:szCs w:val="28"/>
          <w:lang w:val="uk-UA"/>
        </w:rPr>
        <w:t>Т</w:t>
      </w:r>
      <w:r w:rsidR="0023484E" w:rsidRPr="00D66324">
        <w:rPr>
          <w:rFonts w:ascii="Times New Roman" w:hAnsi="Times New Roman" w:cs="Times New Roman"/>
          <w:bCs/>
          <w:i/>
          <w:iCs/>
          <w:color w:val="000000"/>
          <w:sz w:val="28"/>
          <w:szCs w:val="28"/>
          <w:lang w:val="uk-UA"/>
        </w:rPr>
        <w:t>овар за задумом</w:t>
      </w:r>
      <w:r w:rsidR="0023484E" w:rsidRPr="00D66324">
        <w:rPr>
          <w:rFonts w:ascii="Times New Roman" w:hAnsi="Times New Roman" w:cs="Times New Roman"/>
          <w:color w:val="000000"/>
          <w:sz w:val="28"/>
          <w:szCs w:val="28"/>
          <w:lang w:val="uk-UA"/>
        </w:rPr>
        <w:t xml:space="preserve"> </w:t>
      </w:r>
      <w:r w:rsidRPr="00D66324">
        <w:rPr>
          <w:sz w:val="28"/>
          <w:szCs w:val="28"/>
          <w:lang w:val="uk-UA"/>
        </w:rPr>
        <w:t>–</w:t>
      </w:r>
      <w:r w:rsidR="0023484E" w:rsidRPr="00D66324">
        <w:rPr>
          <w:rFonts w:ascii="Times New Roman" w:hAnsi="Times New Roman" w:cs="Times New Roman"/>
          <w:color w:val="000000"/>
          <w:sz w:val="28"/>
          <w:szCs w:val="28"/>
          <w:lang w:val="uk-UA"/>
        </w:rPr>
        <w:t xml:space="preserve"> це ядро ​​товару як спосіб вирішення проблеми, </w:t>
      </w:r>
      <w:r w:rsidR="002E6D4E" w:rsidRPr="00D66324">
        <w:rPr>
          <w:rFonts w:ascii="Times New Roman" w:hAnsi="Times New Roman" w:cs="Times New Roman"/>
          <w:color w:val="000000"/>
          <w:sz w:val="28"/>
          <w:szCs w:val="28"/>
          <w:lang w:val="uk-UA"/>
        </w:rPr>
        <w:t xml:space="preserve">що виникла, </w:t>
      </w:r>
      <w:r w:rsidR="0023484E" w:rsidRPr="00D66324">
        <w:rPr>
          <w:rFonts w:ascii="Times New Roman" w:hAnsi="Times New Roman" w:cs="Times New Roman"/>
          <w:color w:val="000000"/>
          <w:sz w:val="28"/>
          <w:szCs w:val="28"/>
          <w:lang w:val="uk-UA"/>
        </w:rPr>
        <w:t xml:space="preserve">призначення товару (для споживача </w:t>
      </w:r>
      <w:r w:rsidR="002E6D4E" w:rsidRPr="00D66324">
        <w:rPr>
          <w:sz w:val="28"/>
          <w:szCs w:val="28"/>
          <w:lang w:val="uk-UA"/>
        </w:rPr>
        <w:t>–</w:t>
      </w:r>
      <w:r w:rsidR="0023484E" w:rsidRPr="00D66324">
        <w:rPr>
          <w:rFonts w:ascii="Times New Roman" w:hAnsi="Times New Roman" w:cs="Times New Roman"/>
          <w:color w:val="000000"/>
          <w:sz w:val="28"/>
          <w:szCs w:val="28"/>
          <w:lang w:val="uk-UA"/>
        </w:rPr>
        <w:t xml:space="preserve"> основна вигода від придбання даного товару)</w:t>
      </w:r>
      <w:r w:rsidR="002E6D4E" w:rsidRPr="00D66324">
        <w:rPr>
          <w:rFonts w:ascii="Times New Roman" w:hAnsi="Times New Roman" w:cs="Times New Roman"/>
          <w:color w:val="000000"/>
          <w:sz w:val="28"/>
          <w:szCs w:val="28"/>
          <w:lang w:val="uk-UA"/>
        </w:rPr>
        <w:t>.</w:t>
      </w:r>
    </w:p>
    <w:p w14:paraId="0FEC7022" w14:textId="77777777" w:rsidR="0023484E" w:rsidRPr="00D66324" w:rsidRDefault="00A22151" w:rsidP="005C339C">
      <w:pPr>
        <w:numPr>
          <w:ilvl w:val="0"/>
          <w:numId w:val="38"/>
        </w:numPr>
        <w:tabs>
          <w:tab w:val="clear" w:pos="720"/>
          <w:tab w:val="num" w:pos="993"/>
        </w:tabs>
        <w:spacing w:after="0" w:line="252" w:lineRule="auto"/>
        <w:ind w:left="0" w:firstLine="680"/>
        <w:jc w:val="both"/>
        <w:rPr>
          <w:rFonts w:ascii="Times New Roman" w:hAnsi="Times New Roman" w:cs="Times New Roman"/>
          <w:color w:val="000000"/>
          <w:sz w:val="28"/>
          <w:szCs w:val="28"/>
          <w:lang w:val="uk-UA"/>
        </w:rPr>
      </w:pPr>
      <w:r w:rsidRPr="00D66324">
        <w:rPr>
          <w:rFonts w:ascii="Times New Roman" w:hAnsi="Times New Roman" w:cs="Times New Roman"/>
          <w:bCs/>
          <w:i/>
          <w:iCs/>
          <w:color w:val="000000"/>
          <w:sz w:val="28"/>
          <w:szCs w:val="28"/>
          <w:lang w:val="uk-UA"/>
        </w:rPr>
        <w:t>Р</w:t>
      </w:r>
      <w:r w:rsidR="0023484E" w:rsidRPr="00D66324">
        <w:rPr>
          <w:rFonts w:ascii="Times New Roman" w:hAnsi="Times New Roman" w:cs="Times New Roman"/>
          <w:bCs/>
          <w:i/>
          <w:iCs/>
          <w:color w:val="000000"/>
          <w:sz w:val="28"/>
          <w:szCs w:val="28"/>
          <w:lang w:val="uk-UA"/>
        </w:rPr>
        <w:t>еальний товар</w:t>
      </w:r>
      <w:r w:rsidR="0023484E" w:rsidRPr="00D66324">
        <w:rPr>
          <w:rFonts w:ascii="Times New Roman" w:hAnsi="Times New Roman" w:cs="Times New Roman"/>
          <w:color w:val="000000"/>
          <w:sz w:val="28"/>
          <w:szCs w:val="28"/>
          <w:lang w:val="uk-UA"/>
        </w:rPr>
        <w:t xml:space="preserve"> </w:t>
      </w:r>
      <w:r w:rsidRPr="00D66324">
        <w:rPr>
          <w:sz w:val="28"/>
          <w:szCs w:val="28"/>
          <w:lang w:val="uk-UA"/>
        </w:rPr>
        <w:t>–</w:t>
      </w:r>
      <w:r w:rsidR="0023484E" w:rsidRPr="00D66324">
        <w:rPr>
          <w:rFonts w:ascii="Times New Roman" w:hAnsi="Times New Roman" w:cs="Times New Roman"/>
          <w:color w:val="000000"/>
          <w:sz w:val="28"/>
          <w:szCs w:val="28"/>
          <w:lang w:val="uk-UA"/>
        </w:rPr>
        <w:t xml:space="preserve"> це товар у реальному виконанні з основними фізичними характеристиками, </w:t>
      </w:r>
      <w:r w:rsidR="002E6D4E" w:rsidRPr="00D66324">
        <w:rPr>
          <w:rFonts w:ascii="Times New Roman" w:hAnsi="Times New Roman" w:cs="Times New Roman"/>
          <w:color w:val="000000"/>
          <w:sz w:val="28"/>
          <w:szCs w:val="28"/>
          <w:lang w:val="uk-UA"/>
        </w:rPr>
        <w:t xml:space="preserve">що </w:t>
      </w:r>
      <w:r w:rsidR="0023484E" w:rsidRPr="00D66324">
        <w:rPr>
          <w:rFonts w:ascii="Times New Roman" w:hAnsi="Times New Roman" w:cs="Times New Roman"/>
          <w:color w:val="000000"/>
          <w:sz w:val="28"/>
          <w:szCs w:val="28"/>
          <w:lang w:val="uk-UA"/>
        </w:rPr>
        <w:t>відповід</w:t>
      </w:r>
      <w:r w:rsidR="002E6D4E" w:rsidRPr="00D66324">
        <w:rPr>
          <w:rFonts w:ascii="Times New Roman" w:hAnsi="Times New Roman" w:cs="Times New Roman"/>
          <w:color w:val="000000"/>
          <w:sz w:val="28"/>
          <w:szCs w:val="28"/>
          <w:lang w:val="uk-UA"/>
        </w:rPr>
        <w:t>ають</w:t>
      </w:r>
      <w:r w:rsidR="0023484E" w:rsidRPr="00D66324">
        <w:rPr>
          <w:rFonts w:ascii="Times New Roman" w:hAnsi="Times New Roman" w:cs="Times New Roman"/>
          <w:color w:val="000000"/>
          <w:sz w:val="28"/>
          <w:szCs w:val="28"/>
          <w:lang w:val="uk-UA"/>
        </w:rPr>
        <w:t xml:space="preserve"> вимогам стандартів</w:t>
      </w:r>
      <w:r w:rsidR="002E6D4E" w:rsidRPr="00D66324">
        <w:rPr>
          <w:rFonts w:ascii="Times New Roman" w:hAnsi="Times New Roman" w:cs="Times New Roman"/>
          <w:color w:val="000000"/>
          <w:sz w:val="28"/>
          <w:szCs w:val="28"/>
          <w:lang w:val="uk-UA"/>
        </w:rPr>
        <w:t>.</w:t>
      </w:r>
    </w:p>
    <w:p w14:paraId="7C9677DA" w14:textId="77777777" w:rsidR="0023484E" w:rsidRPr="00D66324" w:rsidRDefault="00A22151" w:rsidP="005C339C">
      <w:pPr>
        <w:numPr>
          <w:ilvl w:val="0"/>
          <w:numId w:val="38"/>
        </w:numPr>
        <w:tabs>
          <w:tab w:val="clear" w:pos="720"/>
          <w:tab w:val="num" w:pos="993"/>
        </w:tabs>
        <w:spacing w:after="0" w:line="252" w:lineRule="auto"/>
        <w:ind w:left="0" w:firstLine="680"/>
        <w:jc w:val="both"/>
        <w:rPr>
          <w:rFonts w:ascii="Times New Roman" w:hAnsi="Times New Roman" w:cs="Times New Roman"/>
          <w:color w:val="000000"/>
          <w:sz w:val="28"/>
          <w:szCs w:val="28"/>
          <w:lang w:val="uk-UA"/>
        </w:rPr>
      </w:pPr>
      <w:r w:rsidRPr="00D66324">
        <w:rPr>
          <w:rFonts w:ascii="Times New Roman" w:hAnsi="Times New Roman" w:cs="Times New Roman"/>
          <w:bCs/>
          <w:i/>
          <w:iCs/>
          <w:color w:val="000000"/>
          <w:sz w:val="28"/>
          <w:szCs w:val="28"/>
          <w:lang w:val="uk-UA"/>
        </w:rPr>
        <w:t>Т</w:t>
      </w:r>
      <w:r w:rsidR="0023484E" w:rsidRPr="00D66324">
        <w:rPr>
          <w:rFonts w:ascii="Times New Roman" w:hAnsi="Times New Roman" w:cs="Times New Roman"/>
          <w:bCs/>
          <w:i/>
          <w:iCs/>
          <w:color w:val="000000"/>
          <w:sz w:val="28"/>
          <w:szCs w:val="28"/>
          <w:lang w:val="uk-UA"/>
        </w:rPr>
        <w:t xml:space="preserve">овар </w:t>
      </w:r>
      <w:r w:rsidRPr="00D66324">
        <w:rPr>
          <w:rFonts w:ascii="Times New Roman" w:hAnsi="Times New Roman" w:cs="Times New Roman"/>
          <w:bCs/>
          <w:i/>
          <w:iCs/>
          <w:color w:val="000000"/>
          <w:sz w:val="28"/>
          <w:szCs w:val="28"/>
          <w:lang w:val="uk-UA"/>
        </w:rPr>
        <w:t>і</w:t>
      </w:r>
      <w:r w:rsidR="0023484E" w:rsidRPr="00D66324">
        <w:rPr>
          <w:rFonts w:ascii="Times New Roman" w:hAnsi="Times New Roman" w:cs="Times New Roman"/>
          <w:bCs/>
          <w:i/>
          <w:iCs/>
          <w:color w:val="000000"/>
          <w:sz w:val="28"/>
          <w:szCs w:val="28"/>
          <w:lang w:val="uk-UA"/>
        </w:rPr>
        <w:t>з підкріпленням</w:t>
      </w:r>
      <w:r w:rsidR="0023484E" w:rsidRPr="00D66324">
        <w:rPr>
          <w:rFonts w:ascii="Times New Roman" w:hAnsi="Times New Roman" w:cs="Times New Roman"/>
          <w:color w:val="000000"/>
          <w:sz w:val="28"/>
          <w:szCs w:val="28"/>
          <w:lang w:val="uk-UA"/>
        </w:rPr>
        <w:t xml:space="preserve"> </w:t>
      </w:r>
      <w:r w:rsidRPr="00D66324">
        <w:rPr>
          <w:sz w:val="28"/>
          <w:szCs w:val="28"/>
          <w:lang w:val="uk-UA"/>
        </w:rPr>
        <w:t>–</w:t>
      </w:r>
      <w:r w:rsidR="0023484E" w:rsidRPr="00D66324">
        <w:rPr>
          <w:rFonts w:ascii="Times New Roman" w:hAnsi="Times New Roman" w:cs="Times New Roman"/>
          <w:color w:val="000000"/>
          <w:sz w:val="28"/>
          <w:szCs w:val="28"/>
          <w:lang w:val="uk-UA"/>
        </w:rPr>
        <w:t xml:space="preserve"> це реальний товар </w:t>
      </w:r>
      <w:r w:rsidR="002E6D4E" w:rsidRPr="00D66324">
        <w:rPr>
          <w:rFonts w:ascii="Times New Roman" w:hAnsi="Times New Roman" w:cs="Times New Roman"/>
          <w:color w:val="000000"/>
          <w:sz w:val="28"/>
          <w:szCs w:val="28"/>
          <w:lang w:val="uk-UA"/>
        </w:rPr>
        <w:t>і</w:t>
      </w:r>
      <w:r w:rsidR="0023484E" w:rsidRPr="00D66324">
        <w:rPr>
          <w:rFonts w:ascii="Times New Roman" w:hAnsi="Times New Roman" w:cs="Times New Roman"/>
          <w:color w:val="000000"/>
          <w:sz w:val="28"/>
          <w:szCs w:val="28"/>
          <w:lang w:val="uk-UA"/>
        </w:rPr>
        <w:t>з додатковими зручностями для покупця (послугами, вигодами): монтаж, обслуговування, транспортування, кредит.</w:t>
      </w:r>
    </w:p>
    <w:p w14:paraId="3380EC8B" w14:textId="77777777" w:rsidR="0023484E" w:rsidRPr="00D66324" w:rsidRDefault="00A22151" w:rsidP="008C1612">
      <w:pPr>
        <w:spacing w:after="0" w:line="240"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Наразі виокремлюють</w:t>
      </w:r>
      <w:r w:rsidR="0023484E" w:rsidRPr="00D66324">
        <w:rPr>
          <w:rFonts w:ascii="Times New Roman" w:hAnsi="Times New Roman" w:cs="Times New Roman"/>
          <w:color w:val="000000"/>
          <w:sz w:val="28"/>
          <w:szCs w:val="28"/>
          <w:lang w:val="uk-UA"/>
        </w:rPr>
        <w:t xml:space="preserve"> четвертий рівень </w:t>
      </w:r>
      <w:r w:rsidRPr="00D66324">
        <w:rPr>
          <w:sz w:val="28"/>
          <w:szCs w:val="28"/>
          <w:lang w:val="uk-UA"/>
        </w:rPr>
        <w:t>–</w:t>
      </w:r>
      <w:r w:rsidR="0023484E" w:rsidRPr="00D66324">
        <w:rPr>
          <w:rFonts w:ascii="Times New Roman" w:hAnsi="Times New Roman" w:cs="Times New Roman"/>
          <w:color w:val="000000"/>
          <w:sz w:val="28"/>
          <w:szCs w:val="28"/>
          <w:lang w:val="uk-UA"/>
        </w:rPr>
        <w:t xml:space="preserve"> товар </w:t>
      </w:r>
      <w:r w:rsidRPr="00D66324">
        <w:rPr>
          <w:rFonts w:ascii="Times New Roman" w:hAnsi="Times New Roman" w:cs="Times New Roman"/>
          <w:color w:val="000000"/>
          <w:sz w:val="28"/>
          <w:szCs w:val="28"/>
          <w:lang w:val="uk-UA"/>
        </w:rPr>
        <w:t>загалом, у повному розумінні</w:t>
      </w:r>
      <w:r w:rsidR="0023484E" w:rsidRPr="00D66324">
        <w:rPr>
          <w:rFonts w:ascii="Times New Roman" w:hAnsi="Times New Roman" w:cs="Times New Roman"/>
          <w:color w:val="000000"/>
          <w:sz w:val="28"/>
          <w:szCs w:val="28"/>
          <w:lang w:val="uk-UA"/>
        </w:rPr>
        <w:t>, що відображає</w:t>
      </w:r>
      <w:r w:rsidR="002E6D4E" w:rsidRPr="00D66324">
        <w:rPr>
          <w:rFonts w:ascii="Times New Roman" w:hAnsi="Times New Roman" w:cs="Times New Roman"/>
          <w:color w:val="000000"/>
          <w:sz w:val="28"/>
          <w:szCs w:val="28"/>
          <w:lang w:val="uk-UA"/>
        </w:rPr>
        <w:t xml:space="preserve"> те, </w:t>
      </w:r>
      <w:r w:rsidR="0023484E" w:rsidRPr="00D66324">
        <w:rPr>
          <w:rFonts w:ascii="Times New Roman" w:hAnsi="Times New Roman" w:cs="Times New Roman"/>
          <w:color w:val="000000"/>
          <w:sz w:val="28"/>
          <w:szCs w:val="28"/>
          <w:lang w:val="uk-UA"/>
        </w:rPr>
        <w:t xml:space="preserve">як споживач сприймає товар в цілому з урахуванням іміджу </w:t>
      </w:r>
      <w:r w:rsidR="00AB156D" w:rsidRPr="00D66324">
        <w:rPr>
          <w:rFonts w:ascii="Times New Roman" w:hAnsi="Times New Roman" w:cs="Times New Roman"/>
          <w:color w:val="000000"/>
          <w:sz w:val="28"/>
          <w:szCs w:val="28"/>
          <w:lang w:val="uk-UA"/>
        </w:rPr>
        <w:t>підприємства</w:t>
      </w:r>
      <w:r w:rsidR="0023484E" w:rsidRPr="00D66324">
        <w:rPr>
          <w:rFonts w:ascii="Times New Roman" w:hAnsi="Times New Roman" w:cs="Times New Roman"/>
          <w:color w:val="000000"/>
          <w:sz w:val="28"/>
          <w:szCs w:val="28"/>
          <w:lang w:val="uk-UA"/>
        </w:rPr>
        <w:t>.</w:t>
      </w:r>
    </w:p>
    <w:p w14:paraId="73FF5E32" w14:textId="77777777" w:rsidR="0023484E" w:rsidRPr="00D66324" w:rsidRDefault="0023484E" w:rsidP="008C1612">
      <w:pPr>
        <w:spacing w:after="0" w:line="240"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У маркетингу іноді використовується поняття «товарна одиниця», під як</w:t>
      </w:r>
      <w:r w:rsidR="002E6D4E" w:rsidRPr="00D66324">
        <w:rPr>
          <w:rFonts w:ascii="Times New Roman" w:hAnsi="Times New Roman" w:cs="Times New Roman"/>
          <w:color w:val="000000"/>
          <w:sz w:val="28"/>
          <w:szCs w:val="28"/>
          <w:lang w:val="uk-UA"/>
        </w:rPr>
        <w:t>им</w:t>
      </w:r>
      <w:r w:rsidRPr="00D66324">
        <w:rPr>
          <w:rFonts w:ascii="Times New Roman" w:hAnsi="Times New Roman" w:cs="Times New Roman"/>
          <w:color w:val="000000"/>
          <w:sz w:val="28"/>
          <w:szCs w:val="28"/>
          <w:lang w:val="uk-UA"/>
        </w:rPr>
        <w:t xml:space="preserve"> розуміється товар в цілому, </w:t>
      </w:r>
      <w:r w:rsidR="002E6D4E" w:rsidRPr="00D66324">
        <w:rPr>
          <w:rFonts w:ascii="Times New Roman" w:hAnsi="Times New Roman" w:cs="Times New Roman"/>
          <w:color w:val="000000"/>
          <w:sz w:val="28"/>
          <w:szCs w:val="28"/>
          <w:lang w:val="uk-UA"/>
        </w:rPr>
        <w:t xml:space="preserve">що </w:t>
      </w:r>
      <w:r w:rsidRPr="00D66324">
        <w:rPr>
          <w:rFonts w:ascii="Times New Roman" w:hAnsi="Times New Roman" w:cs="Times New Roman"/>
          <w:color w:val="000000"/>
          <w:sz w:val="28"/>
          <w:szCs w:val="28"/>
          <w:lang w:val="uk-UA"/>
        </w:rPr>
        <w:t xml:space="preserve">характеризується цілісністю </w:t>
      </w:r>
      <w:r w:rsidR="002E6D4E" w:rsidRPr="00D66324">
        <w:rPr>
          <w:rFonts w:ascii="Times New Roman" w:hAnsi="Times New Roman" w:cs="Times New Roman"/>
          <w:color w:val="000000"/>
          <w:sz w:val="28"/>
          <w:szCs w:val="28"/>
          <w:lang w:val="uk-UA"/>
        </w:rPr>
        <w:t>та</w:t>
      </w:r>
      <w:r w:rsidRPr="00D66324">
        <w:rPr>
          <w:rFonts w:ascii="Times New Roman" w:hAnsi="Times New Roman" w:cs="Times New Roman"/>
          <w:color w:val="000000"/>
          <w:sz w:val="28"/>
          <w:szCs w:val="28"/>
          <w:lang w:val="uk-UA"/>
        </w:rPr>
        <w:t xml:space="preserve"> певними показниками.</w:t>
      </w:r>
    </w:p>
    <w:p w14:paraId="26CD8BDE" w14:textId="77777777" w:rsidR="0023484E" w:rsidRPr="00D66324" w:rsidRDefault="0023484E" w:rsidP="008C1612">
      <w:pPr>
        <w:spacing w:after="0" w:line="240"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Товар класифікується за такими основними ознаками:</w:t>
      </w:r>
    </w:p>
    <w:p w14:paraId="367B861C" w14:textId="77777777" w:rsidR="0023484E" w:rsidRPr="00D66324" w:rsidRDefault="002E6D4E" w:rsidP="00955E46">
      <w:pPr>
        <w:numPr>
          <w:ilvl w:val="0"/>
          <w:numId w:val="39"/>
        </w:numPr>
        <w:tabs>
          <w:tab w:val="clear" w:pos="720"/>
          <w:tab w:val="num" w:pos="993"/>
        </w:tabs>
        <w:spacing w:after="0" w:line="264" w:lineRule="auto"/>
        <w:ind w:left="0"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За</w:t>
      </w:r>
      <w:r w:rsidR="0023484E" w:rsidRPr="00D66324">
        <w:rPr>
          <w:rFonts w:ascii="Times New Roman" w:hAnsi="Times New Roman" w:cs="Times New Roman"/>
          <w:color w:val="000000"/>
          <w:sz w:val="28"/>
          <w:szCs w:val="28"/>
          <w:lang w:val="uk-UA"/>
        </w:rPr>
        <w:t xml:space="preserve"> призначенн</w:t>
      </w:r>
      <w:r w:rsidRPr="00D66324">
        <w:rPr>
          <w:rFonts w:ascii="Times New Roman" w:hAnsi="Times New Roman" w:cs="Times New Roman"/>
          <w:color w:val="000000"/>
          <w:sz w:val="28"/>
          <w:szCs w:val="28"/>
          <w:lang w:val="uk-UA"/>
        </w:rPr>
        <w:t>ям</w:t>
      </w:r>
      <w:r w:rsidR="0023484E" w:rsidRPr="00D66324">
        <w:rPr>
          <w:rFonts w:ascii="Times New Roman" w:hAnsi="Times New Roman" w:cs="Times New Roman"/>
          <w:color w:val="000000"/>
          <w:sz w:val="28"/>
          <w:szCs w:val="28"/>
          <w:lang w:val="uk-UA"/>
        </w:rPr>
        <w:t>:</w:t>
      </w:r>
    </w:p>
    <w:p w14:paraId="3BD4BE6F" w14:textId="77777777" w:rsidR="0023484E" w:rsidRPr="00D66324" w:rsidRDefault="0023484E" w:rsidP="00955E46">
      <w:pPr>
        <w:numPr>
          <w:ilvl w:val="0"/>
          <w:numId w:val="40"/>
        </w:numPr>
        <w:tabs>
          <w:tab w:val="clear" w:pos="720"/>
          <w:tab w:val="num" w:pos="993"/>
        </w:tabs>
        <w:spacing w:after="0" w:line="264" w:lineRule="auto"/>
        <w:ind w:left="0"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споживчого призначення</w:t>
      </w:r>
      <w:r w:rsidR="002E6D4E" w:rsidRPr="00D66324">
        <w:rPr>
          <w:rFonts w:ascii="Times New Roman" w:hAnsi="Times New Roman" w:cs="Times New Roman"/>
          <w:color w:val="000000"/>
          <w:sz w:val="28"/>
          <w:szCs w:val="28"/>
          <w:lang w:val="uk-UA"/>
        </w:rPr>
        <w:t>;</w:t>
      </w:r>
    </w:p>
    <w:p w14:paraId="6B9A6F21" w14:textId="77777777" w:rsidR="0023484E" w:rsidRPr="00D66324" w:rsidRDefault="0023484E" w:rsidP="00955E46">
      <w:pPr>
        <w:numPr>
          <w:ilvl w:val="0"/>
          <w:numId w:val="40"/>
        </w:numPr>
        <w:tabs>
          <w:tab w:val="clear" w:pos="720"/>
          <w:tab w:val="num" w:pos="993"/>
        </w:tabs>
        <w:spacing w:after="0" w:line="264" w:lineRule="auto"/>
        <w:ind w:left="0"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виробничого призначення.</w:t>
      </w:r>
    </w:p>
    <w:p w14:paraId="1EA637C8" w14:textId="77777777" w:rsidR="0023484E" w:rsidRPr="00D66324" w:rsidRDefault="0023484E" w:rsidP="00955E46">
      <w:pPr>
        <w:numPr>
          <w:ilvl w:val="0"/>
          <w:numId w:val="41"/>
        </w:numPr>
        <w:tabs>
          <w:tab w:val="clear" w:pos="720"/>
          <w:tab w:val="num" w:pos="993"/>
        </w:tabs>
        <w:spacing w:after="0" w:line="264" w:lineRule="auto"/>
        <w:ind w:left="0"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За тривалістю використання:</w:t>
      </w:r>
    </w:p>
    <w:p w14:paraId="69B6B19F" w14:textId="77777777" w:rsidR="0023484E" w:rsidRPr="00D66324" w:rsidRDefault="0023484E" w:rsidP="00955E46">
      <w:pPr>
        <w:numPr>
          <w:ilvl w:val="0"/>
          <w:numId w:val="42"/>
        </w:numPr>
        <w:tabs>
          <w:tab w:val="clear" w:pos="720"/>
          <w:tab w:val="num" w:pos="993"/>
        </w:tabs>
        <w:spacing w:after="0" w:line="264" w:lineRule="auto"/>
        <w:ind w:left="0"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lastRenderedPageBreak/>
        <w:t>довготривалого використання</w:t>
      </w:r>
      <w:r w:rsidR="002E6D4E" w:rsidRPr="00D66324">
        <w:rPr>
          <w:rFonts w:ascii="Times New Roman" w:hAnsi="Times New Roman" w:cs="Times New Roman"/>
          <w:color w:val="000000"/>
          <w:sz w:val="28"/>
          <w:szCs w:val="28"/>
          <w:lang w:val="uk-UA"/>
        </w:rPr>
        <w:t>;</w:t>
      </w:r>
    </w:p>
    <w:p w14:paraId="20C902EC" w14:textId="77777777" w:rsidR="0023484E" w:rsidRPr="00D66324" w:rsidRDefault="0023484E" w:rsidP="00955E46">
      <w:pPr>
        <w:numPr>
          <w:ilvl w:val="0"/>
          <w:numId w:val="42"/>
        </w:numPr>
        <w:tabs>
          <w:tab w:val="clear" w:pos="720"/>
          <w:tab w:val="num" w:pos="993"/>
        </w:tabs>
        <w:spacing w:after="0" w:line="264" w:lineRule="auto"/>
        <w:ind w:left="0"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короткочасного використання</w:t>
      </w:r>
      <w:r w:rsidR="002E6D4E" w:rsidRPr="00D66324">
        <w:rPr>
          <w:rFonts w:ascii="Times New Roman" w:hAnsi="Times New Roman" w:cs="Times New Roman"/>
          <w:color w:val="000000"/>
          <w:sz w:val="28"/>
          <w:szCs w:val="28"/>
          <w:lang w:val="uk-UA"/>
        </w:rPr>
        <w:t>;</w:t>
      </w:r>
    </w:p>
    <w:p w14:paraId="5A81C943" w14:textId="77777777" w:rsidR="0023484E" w:rsidRPr="00D66324" w:rsidRDefault="0023484E" w:rsidP="00955E46">
      <w:pPr>
        <w:numPr>
          <w:ilvl w:val="0"/>
          <w:numId w:val="42"/>
        </w:numPr>
        <w:tabs>
          <w:tab w:val="clear" w:pos="720"/>
          <w:tab w:val="num" w:pos="993"/>
        </w:tabs>
        <w:spacing w:after="0" w:line="264" w:lineRule="auto"/>
        <w:ind w:left="0"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 xml:space="preserve">разового </w:t>
      </w:r>
      <w:r w:rsidR="002E6D4E" w:rsidRPr="00D66324">
        <w:rPr>
          <w:rFonts w:ascii="Times New Roman" w:hAnsi="Times New Roman" w:cs="Times New Roman"/>
          <w:color w:val="000000"/>
          <w:sz w:val="28"/>
          <w:szCs w:val="28"/>
          <w:lang w:val="uk-UA"/>
        </w:rPr>
        <w:t>використання</w:t>
      </w:r>
      <w:r w:rsidRPr="00D66324">
        <w:rPr>
          <w:rFonts w:ascii="Times New Roman" w:hAnsi="Times New Roman" w:cs="Times New Roman"/>
          <w:color w:val="000000"/>
          <w:sz w:val="28"/>
          <w:szCs w:val="28"/>
          <w:lang w:val="uk-UA"/>
        </w:rPr>
        <w:t>.</w:t>
      </w:r>
    </w:p>
    <w:p w14:paraId="4012EBA7" w14:textId="77777777" w:rsidR="0023484E" w:rsidRPr="00D66324" w:rsidRDefault="0023484E" w:rsidP="00955E46">
      <w:pPr>
        <w:numPr>
          <w:ilvl w:val="0"/>
          <w:numId w:val="43"/>
        </w:numPr>
        <w:tabs>
          <w:tab w:val="clear" w:pos="720"/>
          <w:tab w:val="num" w:pos="993"/>
        </w:tabs>
        <w:spacing w:after="0" w:line="264" w:lineRule="auto"/>
        <w:ind w:left="0"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За споживч</w:t>
      </w:r>
      <w:r w:rsidR="002E6D4E" w:rsidRPr="00D66324">
        <w:rPr>
          <w:rFonts w:ascii="Times New Roman" w:hAnsi="Times New Roman" w:cs="Times New Roman"/>
          <w:color w:val="000000"/>
          <w:sz w:val="28"/>
          <w:szCs w:val="28"/>
          <w:lang w:val="uk-UA"/>
        </w:rPr>
        <w:t>им</w:t>
      </w:r>
      <w:r w:rsidRPr="00D66324">
        <w:rPr>
          <w:rFonts w:ascii="Times New Roman" w:hAnsi="Times New Roman" w:cs="Times New Roman"/>
          <w:color w:val="000000"/>
          <w:sz w:val="28"/>
          <w:szCs w:val="28"/>
          <w:lang w:val="uk-UA"/>
        </w:rPr>
        <w:t xml:space="preserve"> попит</w:t>
      </w:r>
      <w:r w:rsidR="002E6D4E" w:rsidRPr="00D66324">
        <w:rPr>
          <w:rFonts w:ascii="Times New Roman" w:hAnsi="Times New Roman" w:cs="Times New Roman"/>
          <w:color w:val="000000"/>
          <w:sz w:val="28"/>
          <w:szCs w:val="28"/>
          <w:lang w:val="uk-UA"/>
        </w:rPr>
        <w:t>ом</w:t>
      </w:r>
      <w:r w:rsidRPr="00D66324">
        <w:rPr>
          <w:rFonts w:ascii="Times New Roman" w:hAnsi="Times New Roman" w:cs="Times New Roman"/>
          <w:color w:val="000000"/>
          <w:sz w:val="28"/>
          <w:szCs w:val="28"/>
          <w:lang w:val="uk-UA"/>
        </w:rPr>
        <w:t>:</w:t>
      </w:r>
    </w:p>
    <w:p w14:paraId="30E7371E" w14:textId="77777777" w:rsidR="0023484E" w:rsidRPr="00D66324" w:rsidRDefault="0023484E" w:rsidP="00955E46">
      <w:pPr>
        <w:numPr>
          <w:ilvl w:val="0"/>
          <w:numId w:val="44"/>
        </w:numPr>
        <w:tabs>
          <w:tab w:val="clear" w:pos="720"/>
          <w:tab w:val="num" w:pos="993"/>
        </w:tabs>
        <w:spacing w:after="0" w:line="264" w:lineRule="auto"/>
        <w:ind w:left="0"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товар повсякденного попиту</w:t>
      </w:r>
      <w:r w:rsidR="002E6D4E" w:rsidRPr="00D66324">
        <w:rPr>
          <w:rFonts w:ascii="Times New Roman" w:hAnsi="Times New Roman" w:cs="Times New Roman"/>
          <w:color w:val="000000"/>
          <w:sz w:val="28"/>
          <w:szCs w:val="28"/>
          <w:lang w:val="uk-UA"/>
        </w:rPr>
        <w:t>;</w:t>
      </w:r>
    </w:p>
    <w:p w14:paraId="313A3E62" w14:textId="77777777" w:rsidR="0023484E" w:rsidRPr="00D66324" w:rsidRDefault="0023484E" w:rsidP="00955E46">
      <w:pPr>
        <w:numPr>
          <w:ilvl w:val="0"/>
          <w:numId w:val="44"/>
        </w:numPr>
        <w:tabs>
          <w:tab w:val="clear" w:pos="720"/>
          <w:tab w:val="num" w:pos="993"/>
        </w:tabs>
        <w:spacing w:after="0" w:line="264" w:lineRule="auto"/>
        <w:ind w:left="0"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 xml:space="preserve">товар попереднього </w:t>
      </w:r>
      <w:r w:rsidR="002E6D4E" w:rsidRPr="00D66324">
        <w:rPr>
          <w:rFonts w:ascii="Times New Roman" w:hAnsi="Times New Roman" w:cs="Times New Roman"/>
          <w:color w:val="000000"/>
          <w:sz w:val="28"/>
          <w:szCs w:val="28"/>
          <w:lang w:val="uk-UA"/>
        </w:rPr>
        <w:t>вибору;</w:t>
      </w:r>
    </w:p>
    <w:p w14:paraId="22781031" w14:textId="77777777" w:rsidR="0023484E" w:rsidRPr="00D66324" w:rsidRDefault="0023484E" w:rsidP="00955E46">
      <w:pPr>
        <w:numPr>
          <w:ilvl w:val="0"/>
          <w:numId w:val="44"/>
        </w:numPr>
        <w:tabs>
          <w:tab w:val="clear" w:pos="720"/>
          <w:tab w:val="num" w:pos="993"/>
        </w:tabs>
        <w:spacing w:after="0" w:line="264" w:lineRule="auto"/>
        <w:ind w:left="0"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товар особливого попиту,</w:t>
      </w:r>
    </w:p>
    <w:p w14:paraId="7311F26D" w14:textId="77777777" w:rsidR="0023484E" w:rsidRPr="00D66324" w:rsidRDefault="0023484E" w:rsidP="00955E46">
      <w:pPr>
        <w:numPr>
          <w:ilvl w:val="0"/>
          <w:numId w:val="44"/>
        </w:numPr>
        <w:tabs>
          <w:tab w:val="clear" w:pos="720"/>
          <w:tab w:val="num" w:pos="993"/>
        </w:tabs>
        <w:spacing w:after="0" w:line="264" w:lineRule="auto"/>
        <w:ind w:left="0"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товар пасивного попиту.</w:t>
      </w:r>
    </w:p>
    <w:p w14:paraId="128E3C82" w14:textId="77777777" w:rsidR="0023484E" w:rsidRPr="00D66324" w:rsidRDefault="0023484E" w:rsidP="00955E46">
      <w:pPr>
        <w:numPr>
          <w:ilvl w:val="0"/>
          <w:numId w:val="45"/>
        </w:numPr>
        <w:tabs>
          <w:tab w:val="clear" w:pos="720"/>
          <w:tab w:val="num" w:pos="993"/>
        </w:tabs>
        <w:spacing w:after="0" w:line="264" w:lineRule="auto"/>
        <w:ind w:left="0"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За значущістю:</w:t>
      </w:r>
    </w:p>
    <w:p w14:paraId="75B3F2E8" w14:textId="77777777" w:rsidR="0023484E" w:rsidRPr="00D66324" w:rsidRDefault="0023484E" w:rsidP="00955E46">
      <w:pPr>
        <w:numPr>
          <w:ilvl w:val="0"/>
          <w:numId w:val="46"/>
        </w:numPr>
        <w:tabs>
          <w:tab w:val="clear" w:pos="720"/>
          <w:tab w:val="num" w:pos="993"/>
        </w:tabs>
        <w:spacing w:after="0" w:line="264" w:lineRule="auto"/>
        <w:ind w:left="0"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товар першої необхідності</w:t>
      </w:r>
      <w:r w:rsidR="002E6D4E" w:rsidRPr="00D66324">
        <w:rPr>
          <w:rFonts w:ascii="Times New Roman" w:hAnsi="Times New Roman" w:cs="Times New Roman"/>
          <w:color w:val="000000"/>
          <w:sz w:val="28"/>
          <w:szCs w:val="28"/>
          <w:lang w:val="uk-UA"/>
        </w:rPr>
        <w:t>;</w:t>
      </w:r>
    </w:p>
    <w:p w14:paraId="137AAA84" w14:textId="77777777" w:rsidR="0023484E" w:rsidRPr="00D66324" w:rsidRDefault="0023484E" w:rsidP="00955E46">
      <w:pPr>
        <w:numPr>
          <w:ilvl w:val="0"/>
          <w:numId w:val="46"/>
        </w:numPr>
        <w:tabs>
          <w:tab w:val="clear" w:pos="720"/>
          <w:tab w:val="num" w:pos="993"/>
        </w:tabs>
        <w:spacing w:after="0" w:line="264" w:lineRule="auto"/>
        <w:ind w:left="0"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 xml:space="preserve">товар повсякденного використання, </w:t>
      </w:r>
      <w:r w:rsidR="002E6D4E" w:rsidRPr="00D66324">
        <w:rPr>
          <w:rFonts w:ascii="Times New Roman" w:hAnsi="Times New Roman" w:cs="Times New Roman"/>
          <w:color w:val="000000"/>
          <w:sz w:val="28"/>
          <w:szCs w:val="28"/>
          <w:lang w:val="uk-UA"/>
        </w:rPr>
        <w:t>що</w:t>
      </w:r>
      <w:r w:rsidRPr="00D66324">
        <w:rPr>
          <w:rFonts w:ascii="Times New Roman" w:hAnsi="Times New Roman" w:cs="Times New Roman"/>
          <w:color w:val="000000"/>
          <w:sz w:val="28"/>
          <w:szCs w:val="28"/>
          <w:lang w:val="uk-UA"/>
        </w:rPr>
        <w:t xml:space="preserve"> не є першою необхідністю</w:t>
      </w:r>
      <w:r w:rsidR="002E6D4E" w:rsidRPr="00D66324">
        <w:rPr>
          <w:rFonts w:ascii="Times New Roman" w:hAnsi="Times New Roman" w:cs="Times New Roman"/>
          <w:color w:val="000000"/>
          <w:sz w:val="28"/>
          <w:szCs w:val="28"/>
          <w:lang w:val="uk-UA"/>
        </w:rPr>
        <w:t>;</w:t>
      </w:r>
    </w:p>
    <w:p w14:paraId="63EC43B9" w14:textId="77777777" w:rsidR="0023484E" w:rsidRPr="00D66324" w:rsidRDefault="0023484E" w:rsidP="00955E46">
      <w:pPr>
        <w:numPr>
          <w:ilvl w:val="0"/>
          <w:numId w:val="46"/>
        </w:numPr>
        <w:tabs>
          <w:tab w:val="clear" w:pos="720"/>
          <w:tab w:val="num" w:pos="993"/>
        </w:tabs>
        <w:spacing w:after="0" w:line="264" w:lineRule="auto"/>
        <w:ind w:left="0"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 xml:space="preserve">товар, що </w:t>
      </w:r>
      <w:r w:rsidR="002E6D4E" w:rsidRPr="00D66324">
        <w:rPr>
          <w:rFonts w:ascii="Times New Roman" w:hAnsi="Times New Roman" w:cs="Times New Roman"/>
          <w:color w:val="000000"/>
          <w:sz w:val="28"/>
          <w:szCs w:val="28"/>
          <w:lang w:val="uk-UA"/>
        </w:rPr>
        <w:t>належить</w:t>
      </w:r>
      <w:r w:rsidRPr="00D66324">
        <w:rPr>
          <w:rFonts w:ascii="Times New Roman" w:hAnsi="Times New Roman" w:cs="Times New Roman"/>
          <w:color w:val="000000"/>
          <w:sz w:val="28"/>
          <w:szCs w:val="28"/>
          <w:lang w:val="uk-UA"/>
        </w:rPr>
        <w:t xml:space="preserve"> до категорії розкоші.</w:t>
      </w:r>
    </w:p>
    <w:p w14:paraId="79EEEBC4" w14:textId="757EF6F8" w:rsidR="0023484E" w:rsidRDefault="0023484E" w:rsidP="008C1612">
      <w:pPr>
        <w:spacing w:after="0" w:line="240"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При високій значимості товару спостерігається абсолютно нееластичний попит за ціною</w:t>
      </w:r>
      <w:r w:rsidR="002E6D4E" w:rsidRPr="00D66324">
        <w:rPr>
          <w:rFonts w:ascii="Times New Roman" w:hAnsi="Times New Roman" w:cs="Times New Roman"/>
          <w:color w:val="000000"/>
          <w:sz w:val="28"/>
          <w:szCs w:val="28"/>
          <w:lang w:val="uk-UA"/>
        </w:rPr>
        <w:t xml:space="preserve">, </w:t>
      </w:r>
      <w:r w:rsidRPr="00D66324">
        <w:rPr>
          <w:rFonts w:ascii="Times New Roman" w:hAnsi="Times New Roman" w:cs="Times New Roman"/>
          <w:color w:val="000000"/>
          <w:sz w:val="28"/>
          <w:szCs w:val="28"/>
          <w:lang w:val="uk-UA"/>
        </w:rPr>
        <w:t>попит не залежить від ціни до певного періоду</w:t>
      </w:r>
      <w:r w:rsidR="002E6D4E" w:rsidRPr="00D66324">
        <w:rPr>
          <w:rFonts w:ascii="Times New Roman" w:hAnsi="Times New Roman" w:cs="Times New Roman"/>
          <w:color w:val="000000"/>
          <w:sz w:val="28"/>
          <w:szCs w:val="28"/>
          <w:lang w:val="uk-UA"/>
        </w:rPr>
        <w:t xml:space="preserve"> (</w:t>
      </w:r>
      <w:r w:rsidRPr="00D66324">
        <w:rPr>
          <w:rFonts w:ascii="Times New Roman" w:hAnsi="Times New Roman" w:cs="Times New Roman"/>
          <w:color w:val="000000"/>
          <w:sz w:val="28"/>
          <w:szCs w:val="28"/>
          <w:lang w:val="uk-UA"/>
        </w:rPr>
        <w:t xml:space="preserve">рис. </w:t>
      </w:r>
      <w:r w:rsidR="002E6D4E" w:rsidRPr="00D66324">
        <w:rPr>
          <w:rFonts w:ascii="Times New Roman" w:hAnsi="Times New Roman" w:cs="Times New Roman"/>
          <w:color w:val="000000"/>
          <w:sz w:val="28"/>
          <w:szCs w:val="28"/>
          <w:lang w:val="uk-UA"/>
        </w:rPr>
        <w:t>8</w:t>
      </w:r>
      <w:r w:rsidRPr="00D66324">
        <w:rPr>
          <w:rFonts w:ascii="Times New Roman" w:hAnsi="Times New Roman" w:cs="Times New Roman"/>
          <w:color w:val="000000"/>
          <w:sz w:val="28"/>
          <w:szCs w:val="28"/>
          <w:lang w:val="uk-UA"/>
        </w:rPr>
        <w:t>):</w:t>
      </w:r>
    </w:p>
    <w:p w14:paraId="741CE5E4" w14:textId="77777777" w:rsidR="008C1612" w:rsidRPr="00D66324" w:rsidRDefault="008C1612" w:rsidP="008C1612">
      <w:pPr>
        <w:spacing w:after="0" w:line="240"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Лінія попиту (S) змінюється перпендикулярно обсягу товару, тобто наскільки б не підвищувалася ціна, обсяг попиту практично знаходиться на постійному рівні до певного періоду, аж доки повністю не вичерпається платоспроможний попит споживачів.</w:t>
      </w:r>
    </w:p>
    <w:p w14:paraId="13AC3FA3" w14:textId="77777777" w:rsidR="008C1612" w:rsidRPr="00D66324" w:rsidRDefault="008C1612" w:rsidP="008C1612">
      <w:pPr>
        <w:spacing w:after="0" w:line="240"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Товар виконує кілька функцій:</w:t>
      </w:r>
    </w:p>
    <w:p w14:paraId="52120198" w14:textId="77777777" w:rsidR="008C1612" w:rsidRPr="00D66324" w:rsidRDefault="008C1612" w:rsidP="00305880">
      <w:pPr>
        <w:numPr>
          <w:ilvl w:val="0"/>
          <w:numId w:val="126"/>
        </w:numPr>
        <w:tabs>
          <w:tab w:val="left" w:pos="1134"/>
        </w:tabs>
        <w:spacing w:after="0" w:line="240" w:lineRule="auto"/>
        <w:ind w:hanging="11"/>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споживчу (своє призначення);</w:t>
      </w:r>
    </w:p>
    <w:p w14:paraId="17D3F299" w14:textId="77777777" w:rsidR="008C1612" w:rsidRPr="00D66324" w:rsidRDefault="008C1612" w:rsidP="00305880">
      <w:pPr>
        <w:numPr>
          <w:ilvl w:val="0"/>
          <w:numId w:val="126"/>
        </w:numPr>
        <w:tabs>
          <w:tab w:val="left" w:pos="1134"/>
        </w:tabs>
        <w:spacing w:after="0" w:line="240" w:lineRule="auto"/>
        <w:ind w:hanging="11"/>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емоційну (при купівлі товару проявляються емоції);</w:t>
      </w:r>
    </w:p>
    <w:p w14:paraId="390E8AE9" w14:textId="77777777" w:rsidR="008C1612" w:rsidRPr="00D66324" w:rsidRDefault="008C1612" w:rsidP="00305880">
      <w:pPr>
        <w:numPr>
          <w:ilvl w:val="0"/>
          <w:numId w:val="126"/>
        </w:numPr>
        <w:tabs>
          <w:tab w:val="clear" w:pos="720"/>
          <w:tab w:val="left" w:pos="1134"/>
        </w:tabs>
        <w:spacing w:after="0" w:line="240" w:lineRule="auto"/>
        <w:ind w:left="0" w:firstLine="709"/>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символічну (споживач володіє товаром як символом свого             статусу).</w:t>
      </w:r>
    </w:p>
    <w:p w14:paraId="5DD7BD0E" w14:textId="77777777" w:rsidR="005F2812" w:rsidRPr="00D66324" w:rsidRDefault="005F2812" w:rsidP="00303695">
      <w:pPr>
        <w:spacing w:after="120" w:line="240" w:lineRule="auto"/>
        <w:ind w:firstLine="709"/>
        <w:jc w:val="center"/>
        <w:rPr>
          <w:rFonts w:ascii="Times New Roman" w:hAnsi="Times New Roman" w:cs="Times New Roman"/>
          <w:color w:val="000000"/>
          <w:sz w:val="28"/>
          <w:szCs w:val="28"/>
          <w:lang w:val="uk-UA"/>
        </w:rPr>
      </w:pPr>
      <w:r w:rsidRPr="00D66324">
        <w:rPr>
          <w:rFonts w:ascii="Times New Roman" w:hAnsi="Times New Roman" w:cs="Times New Roman"/>
          <w:noProof/>
          <w:color w:val="000000"/>
          <w:sz w:val="28"/>
          <w:szCs w:val="28"/>
        </w:rPr>
        <w:drawing>
          <wp:inline distT="0" distB="0" distL="0" distR="0" wp14:anchorId="455C68DB" wp14:editId="0E7E80D1">
            <wp:extent cx="4323625" cy="2790825"/>
            <wp:effectExtent l="0" t="0" r="127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Безымянный.png"/>
                    <pic:cNvPicPr/>
                  </pic:nvPicPr>
                  <pic:blipFill rotWithShape="1">
                    <a:blip r:embed="rId20">
                      <a:extLst>
                        <a:ext uri="{28A0092B-C50C-407E-A947-70E740481C1C}">
                          <a14:useLocalDpi xmlns:a14="http://schemas.microsoft.com/office/drawing/2010/main" val="0"/>
                        </a:ext>
                      </a:extLst>
                    </a:blip>
                    <a:srcRect r="19693" b="34016"/>
                    <a:stretch/>
                  </pic:blipFill>
                  <pic:spPr bwMode="auto">
                    <a:xfrm>
                      <a:off x="0" y="0"/>
                      <a:ext cx="4323625" cy="2790825"/>
                    </a:xfrm>
                    <a:prstGeom prst="rect">
                      <a:avLst/>
                    </a:prstGeom>
                    <a:ln>
                      <a:noFill/>
                    </a:ln>
                    <a:extLst>
                      <a:ext uri="{53640926-AAD7-44D8-BBD7-CCE9431645EC}">
                        <a14:shadowObscured xmlns:a14="http://schemas.microsoft.com/office/drawing/2010/main"/>
                      </a:ext>
                    </a:extLst>
                  </pic:spPr>
                </pic:pic>
              </a:graphicData>
            </a:graphic>
          </wp:inline>
        </w:drawing>
      </w:r>
    </w:p>
    <w:p w14:paraId="387CAFDB" w14:textId="77777777" w:rsidR="002E6D4E" w:rsidRPr="00D66324" w:rsidRDefault="0023484E" w:rsidP="00303695">
      <w:pPr>
        <w:spacing w:before="240" w:after="0" w:line="240" w:lineRule="auto"/>
        <w:jc w:val="center"/>
        <w:rPr>
          <w:rFonts w:ascii="Times New Roman" w:hAnsi="Times New Roman" w:cs="Times New Roman"/>
          <w:b/>
          <w:color w:val="000000"/>
          <w:sz w:val="28"/>
          <w:szCs w:val="28"/>
          <w:lang w:val="uk-UA"/>
        </w:rPr>
      </w:pPr>
      <w:r w:rsidRPr="00D66324">
        <w:rPr>
          <w:rFonts w:ascii="Times New Roman" w:hAnsi="Times New Roman" w:cs="Times New Roman"/>
          <w:b/>
          <w:bCs/>
          <w:color w:val="000000"/>
          <w:sz w:val="28"/>
          <w:szCs w:val="28"/>
          <w:lang w:val="uk-UA"/>
        </w:rPr>
        <w:t>Рис</w:t>
      </w:r>
      <w:r w:rsidR="002E6D4E" w:rsidRPr="00D66324">
        <w:rPr>
          <w:rFonts w:ascii="Times New Roman" w:hAnsi="Times New Roman" w:cs="Times New Roman"/>
          <w:b/>
          <w:bCs/>
          <w:color w:val="000000"/>
          <w:sz w:val="28"/>
          <w:szCs w:val="28"/>
          <w:lang w:val="uk-UA"/>
        </w:rPr>
        <w:t xml:space="preserve">унок 8 </w:t>
      </w:r>
      <w:r w:rsidR="002E6D4E" w:rsidRPr="00D66324">
        <w:rPr>
          <w:b/>
          <w:sz w:val="28"/>
          <w:szCs w:val="28"/>
          <w:lang w:val="uk-UA"/>
        </w:rPr>
        <w:t xml:space="preserve">– </w:t>
      </w:r>
      <w:r w:rsidRPr="00D66324">
        <w:rPr>
          <w:rFonts w:ascii="Times New Roman" w:hAnsi="Times New Roman" w:cs="Times New Roman"/>
          <w:b/>
          <w:color w:val="000000"/>
          <w:sz w:val="28"/>
          <w:szCs w:val="28"/>
          <w:lang w:val="uk-UA"/>
        </w:rPr>
        <w:t>Абсолютно нееластичний попит за ціною</w:t>
      </w:r>
    </w:p>
    <w:p w14:paraId="305F7B7A" w14:textId="77777777" w:rsidR="0023484E" w:rsidRPr="00D66324" w:rsidRDefault="0023484E" w:rsidP="00E35033">
      <w:pPr>
        <w:spacing w:before="120" w:after="0" w:line="252"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 xml:space="preserve">Функціональні характеристики товару </w:t>
      </w:r>
      <w:r w:rsidR="00434FAD" w:rsidRPr="00D66324">
        <w:rPr>
          <w:rFonts w:ascii="Times New Roman" w:hAnsi="Times New Roman" w:cs="Times New Roman"/>
          <w:color w:val="000000"/>
          <w:sz w:val="28"/>
          <w:szCs w:val="28"/>
          <w:lang w:val="uk-UA"/>
        </w:rPr>
        <w:t>мають</w:t>
      </w:r>
      <w:r w:rsidRPr="00D66324">
        <w:rPr>
          <w:rFonts w:ascii="Times New Roman" w:hAnsi="Times New Roman" w:cs="Times New Roman"/>
          <w:color w:val="000000"/>
          <w:sz w:val="28"/>
          <w:szCs w:val="28"/>
          <w:lang w:val="uk-UA"/>
        </w:rPr>
        <w:t xml:space="preserve"> відповідати показникам цільового призначення:</w:t>
      </w:r>
    </w:p>
    <w:p w14:paraId="5A10C864" w14:textId="77777777" w:rsidR="0023484E" w:rsidRPr="00D66324" w:rsidRDefault="0023484E" w:rsidP="00305880">
      <w:pPr>
        <w:numPr>
          <w:ilvl w:val="0"/>
          <w:numId w:val="129"/>
        </w:numPr>
        <w:tabs>
          <w:tab w:val="clear" w:pos="3763"/>
          <w:tab w:val="num" w:pos="709"/>
          <w:tab w:val="left" w:pos="1134"/>
        </w:tabs>
        <w:spacing w:after="0" w:line="252" w:lineRule="auto"/>
        <w:ind w:left="0" w:firstLine="709"/>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 xml:space="preserve">ергономічним вимогам, </w:t>
      </w:r>
      <w:r w:rsidR="00434FAD" w:rsidRPr="00D66324">
        <w:rPr>
          <w:rFonts w:ascii="Times New Roman" w:hAnsi="Times New Roman" w:cs="Times New Roman"/>
          <w:color w:val="000000"/>
          <w:sz w:val="28"/>
          <w:szCs w:val="28"/>
          <w:lang w:val="uk-UA"/>
        </w:rPr>
        <w:t>тобто</w:t>
      </w:r>
      <w:r w:rsidRPr="00D66324">
        <w:rPr>
          <w:rFonts w:ascii="Times New Roman" w:hAnsi="Times New Roman" w:cs="Times New Roman"/>
          <w:color w:val="000000"/>
          <w:sz w:val="28"/>
          <w:szCs w:val="28"/>
          <w:lang w:val="uk-UA"/>
        </w:rPr>
        <w:t xml:space="preserve"> зручн</w:t>
      </w:r>
      <w:r w:rsidR="003A54CA" w:rsidRPr="00D66324">
        <w:rPr>
          <w:rFonts w:ascii="Times New Roman" w:hAnsi="Times New Roman" w:cs="Times New Roman"/>
          <w:color w:val="000000"/>
          <w:sz w:val="28"/>
          <w:szCs w:val="28"/>
          <w:lang w:val="uk-UA"/>
        </w:rPr>
        <w:t>ості</w:t>
      </w:r>
      <w:r w:rsidRPr="00D66324">
        <w:rPr>
          <w:rFonts w:ascii="Times New Roman" w:hAnsi="Times New Roman" w:cs="Times New Roman"/>
          <w:color w:val="000000"/>
          <w:sz w:val="28"/>
          <w:szCs w:val="28"/>
          <w:lang w:val="uk-UA"/>
        </w:rPr>
        <w:t xml:space="preserve"> при експлуатації (використанні) товару;</w:t>
      </w:r>
    </w:p>
    <w:p w14:paraId="50E492B2" w14:textId="77777777" w:rsidR="0023484E" w:rsidRPr="00D66324" w:rsidRDefault="0023484E" w:rsidP="00305880">
      <w:pPr>
        <w:numPr>
          <w:ilvl w:val="0"/>
          <w:numId w:val="129"/>
        </w:numPr>
        <w:tabs>
          <w:tab w:val="clear" w:pos="3763"/>
          <w:tab w:val="num" w:pos="709"/>
          <w:tab w:val="left" w:pos="1134"/>
        </w:tabs>
        <w:spacing w:after="0" w:line="252" w:lineRule="auto"/>
        <w:ind w:left="0" w:firstLine="709"/>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lastRenderedPageBreak/>
        <w:t>екологічним вимогам</w:t>
      </w:r>
      <w:r w:rsidR="00434FAD" w:rsidRPr="00D66324">
        <w:rPr>
          <w:rFonts w:ascii="Times New Roman" w:hAnsi="Times New Roman" w:cs="Times New Roman"/>
          <w:color w:val="000000"/>
          <w:sz w:val="28"/>
          <w:szCs w:val="28"/>
          <w:lang w:val="uk-UA"/>
        </w:rPr>
        <w:t>, тобто безпечності</w:t>
      </w:r>
      <w:r w:rsidRPr="00D66324">
        <w:rPr>
          <w:rFonts w:ascii="Times New Roman" w:hAnsi="Times New Roman" w:cs="Times New Roman"/>
          <w:color w:val="000000"/>
          <w:sz w:val="28"/>
          <w:szCs w:val="28"/>
          <w:lang w:val="uk-UA"/>
        </w:rPr>
        <w:t xml:space="preserve"> використання особисто </w:t>
      </w:r>
      <w:r w:rsidR="00105B27" w:rsidRPr="00D66324">
        <w:rPr>
          <w:rFonts w:ascii="Times New Roman" w:hAnsi="Times New Roman" w:cs="Times New Roman"/>
          <w:color w:val="000000"/>
          <w:sz w:val="28"/>
          <w:szCs w:val="28"/>
          <w:lang w:val="uk-UA"/>
        </w:rPr>
        <w:t xml:space="preserve">для </w:t>
      </w:r>
      <w:r w:rsidRPr="00D66324">
        <w:rPr>
          <w:rFonts w:ascii="Times New Roman" w:hAnsi="Times New Roman" w:cs="Times New Roman"/>
          <w:color w:val="000000"/>
          <w:sz w:val="28"/>
          <w:szCs w:val="28"/>
          <w:lang w:val="uk-UA"/>
        </w:rPr>
        <w:t>споживач</w:t>
      </w:r>
      <w:r w:rsidR="00105B27" w:rsidRPr="00D66324">
        <w:rPr>
          <w:rFonts w:ascii="Times New Roman" w:hAnsi="Times New Roman" w:cs="Times New Roman"/>
          <w:color w:val="000000"/>
          <w:sz w:val="28"/>
          <w:szCs w:val="28"/>
          <w:lang w:val="uk-UA"/>
        </w:rPr>
        <w:t>а та</w:t>
      </w:r>
      <w:r w:rsidRPr="00D66324">
        <w:rPr>
          <w:rFonts w:ascii="Times New Roman" w:hAnsi="Times New Roman" w:cs="Times New Roman"/>
          <w:color w:val="000000"/>
          <w:sz w:val="28"/>
          <w:szCs w:val="28"/>
          <w:lang w:val="uk-UA"/>
        </w:rPr>
        <w:t xml:space="preserve"> навколишнього середовища;</w:t>
      </w:r>
    </w:p>
    <w:p w14:paraId="6BDCA5DB" w14:textId="77777777" w:rsidR="0023484E" w:rsidRPr="00D66324" w:rsidRDefault="0023484E" w:rsidP="00305880">
      <w:pPr>
        <w:numPr>
          <w:ilvl w:val="0"/>
          <w:numId w:val="129"/>
        </w:numPr>
        <w:tabs>
          <w:tab w:val="clear" w:pos="3763"/>
          <w:tab w:val="num" w:pos="709"/>
          <w:tab w:val="left" w:pos="1134"/>
        </w:tabs>
        <w:spacing w:after="0" w:line="252" w:lineRule="auto"/>
        <w:ind w:left="0" w:firstLine="709"/>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вимогам надійності</w:t>
      </w:r>
      <w:r w:rsidR="00105B27" w:rsidRPr="00D66324">
        <w:rPr>
          <w:rFonts w:ascii="Times New Roman" w:hAnsi="Times New Roman" w:cs="Times New Roman"/>
          <w:color w:val="000000"/>
          <w:sz w:val="28"/>
          <w:szCs w:val="28"/>
          <w:lang w:val="uk-UA"/>
        </w:rPr>
        <w:t xml:space="preserve">, тобто </w:t>
      </w:r>
      <w:r w:rsidRPr="00D66324">
        <w:rPr>
          <w:rFonts w:ascii="Times New Roman" w:hAnsi="Times New Roman" w:cs="Times New Roman"/>
          <w:color w:val="000000"/>
          <w:sz w:val="28"/>
          <w:szCs w:val="28"/>
          <w:lang w:val="uk-UA"/>
        </w:rPr>
        <w:t>здатн</w:t>
      </w:r>
      <w:r w:rsidR="00105B27" w:rsidRPr="00D66324">
        <w:rPr>
          <w:rFonts w:ascii="Times New Roman" w:hAnsi="Times New Roman" w:cs="Times New Roman"/>
          <w:color w:val="000000"/>
          <w:sz w:val="28"/>
          <w:szCs w:val="28"/>
          <w:lang w:val="uk-UA"/>
        </w:rPr>
        <w:t>ості</w:t>
      </w:r>
      <w:r w:rsidRPr="00D66324">
        <w:rPr>
          <w:rFonts w:ascii="Times New Roman" w:hAnsi="Times New Roman" w:cs="Times New Roman"/>
          <w:color w:val="000000"/>
          <w:sz w:val="28"/>
          <w:szCs w:val="28"/>
          <w:lang w:val="uk-UA"/>
        </w:rPr>
        <w:t xml:space="preserve"> зберігати задані параметри протягом певного періоду часу;</w:t>
      </w:r>
    </w:p>
    <w:p w14:paraId="0AD3B1AE" w14:textId="77777777" w:rsidR="0023484E" w:rsidRPr="00D66324" w:rsidRDefault="0023484E" w:rsidP="00305880">
      <w:pPr>
        <w:numPr>
          <w:ilvl w:val="0"/>
          <w:numId w:val="129"/>
        </w:numPr>
        <w:tabs>
          <w:tab w:val="clear" w:pos="3763"/>
          <w:tab w:val="num" w:pos="709"/>
          <w:tab w:val="left" w:pos="1134"/>
        </w:tabs>
        <w:spacing w:after="0" w:line="252" w:lineRule="auto"/>
        <w:ind w:left="0" w:firstLine="709"/>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 xml:space="preserve">естетичним вимогам, </w:t>
      </w:r>
      <w:r w:rsidR="00105B27" w:rsidRPr="00D66324">
        <w:rPr>
          <w:rFonts w:ascii="Times New Roman" w:hAnsi="Times New Roman" w:cs="Times New Roman"/>
          <w:color w:val="000000"/>
          <w:sz w:val="28"/>
          <w:szCs w:val="28"/>
          <w:lang w:val="uk-UA"/>
        </w:rPr>
        <w:t>тобто</w:t>
      </w:r>
      <w:r w:rsidRPr="00D66324">
        <w:rPr>
          <w:rFonts w:ascii="Times New Roman" w:hAnsi="Times New Roman" w:cs="Times New Roman"/>
          <w:color w:val="000000"/>
          <w:sz w:val="28"/>
          <w:szCs w:val="28"/>
          <w:lang w:val="uk-UA"/>
        </w:rPr>
        <w:t xml:space="preserve"> цілісн</w:t>
      </w:r>
      <w:r w:rsidR="00105B27" w:rsidRPr="00D66324">
        <w:rPr>
          <w:rFonts w:ascii="Times New Roman" w:hAnsi="Times New Roman" w:cs="Times New Roman"/>
          <w:color w:val="000000"/>
          <w:sz w:val="28"/>
          <w:szCs w:val="28"/>
          <w:lang w:val="uk-UA"/>
        </w:rPr>
        <w:t>ості</w:t>
      </w:r>
      <w:r w:rsidRPr="00D66324">
        <w:rPr>
          <w:rFonts w:ascii="Times New Roman" w:hAnsi="Times New Roman" w:cs="Times New Roman"/>
          <w:color w:val="000000"/>
          <w:sz w:val="28"/>
          <w:szCs w:val="28"/>
          <w:lang w:val="uk-UA"/>
        </w:rPr>
        <w:t xml:space="preserve"> композиції, що </w:t>
      </w:r>
      <w:r w:rsidR="00105B27" w:rsidRPr="00D66324">
        <w:rPr>
          <w:rFonts w:ascii="Times New Roman" w:hAnsi="Times New Roman" w:cs="Times New Roman"/>
          <w:color w:val="000000"/>
          <w:sz w:val="28"/>
          <w:szCs w:val="28"/>
          <w:lang w:val="uk-UA"/>
        </w:rPr>
        <w:t>відповідає</w:t>
      </w:r>
      <w:r w:rsidRPr="00D66324">
        <w:rPr>
          <w:rFonts w:ascii="Times New Roman" w:hAnsi="Times New Roman" w:cs="Times New Roman"/>
          <w:color w:val="000000"/>
          <w:sz w:val="28"/>
          <w:szCs w:val="28"/>
          <w:lang w:val="uk-UA"/>
        </w:rPr>
        <w:t xml:space="preserve"> потребам покупця;</w:t>
      </w:r>
    </w:p>
    <w:p w14:paraId="76542212" w14:textId="77777777" w:rsidR="0023484E" w:rsidRPr="00D66324" w:rsidRDefault="0023484E" w:rsidP="00305880">
      <w:pPr>
        <w:numPr>
          <w:ilvl w:val="0"/>
          <w:numId w:val="129"/>
        </w:numPr>
        <w:tabs>
          <w:tab w:val="clear" w:pos="3763"/>
          <w:tab w:val="num" w:pos="709"/>
          <w:tab w:val="left" w:pos="1134"/>
        </w:tabs>
        <w:spacing w:after="0" w:line="252" w:lineRule="auto"/>
        <w:ind w:left="0" w:firstLine="709"/>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 xml:space="preserve">гігієнічним вимогам, </w:t>
      </w:r>
      <w:r w:rsidR="00105B27" w:rsidRPr="00D66324">
        <w:rPr>
          <w:rFonts w:ascii="Times New Roman" w:hAnsi="Times New Roman" w:cs="Times New Roman"/>
          <w:color w:val="000000"/>
          <w:sz w:val="28"/>
          <w:szCs w:val="28"/>
          <w:lang w:val="uk-UA"/>
        </w:rPr>
        <w:t>тобто ступеню</w:t>
      </w:r>
      <w:r w:rsidRPr="00D66324">
        <w:rPr>
          <w:rFonts w:ascii="Times New Roman" w:hAnsi="Times New Roman" w:cs="Times New Roman"/>
          <w:color w:val="000000"/>
          <w:sz w:val="28"/>
          <w:szCs w:val="28"/>
          <w:lang w:val="uk-UA"/>
        </w:rPr>
        <w:t xml:space="preserve"> впливу </w:t>
      </w:r>
      <w:r w:rsidR="00105B27" w:rsidRPr="00D66324">
        <w:rPr>
          <w:rFonts w:ascii="Times New Roman" w:hAnsi="Times New Roman" w:cs="Times New Roman"/>
          <w:color w:val="000000"/>
          <w:sz w:val="28"/>
          <w:szCs w:val="28"/>
          <w:lang w:val="uk-UA"/>
        </w:rPr>
        <w:t xml:space="preserve">товару </w:t>
      </w:r>
      <w:r w:rsidRPr="00D66324">
        <w:rPr>
          <w:rFonts w:ascii="Times New Roman" w:hAnsi="Times New Roman" w:cs="Times New Roman"/>
          <w:color w:val="000000"/>
          <w:sz w:val="28"/>
          <w:szCs w:val="28"/>
          <w:lang w:val="uk-UA"/>
        </w:rPr>
        <w:t xml:space="preserve">на організм споживача при </w:t>
      </w:r>
      <w:r w:rsidR="00105B27" w:rsidRPr="00D66324">
        <w:rPr>
          <w:rFonts w:ascii="Times New Roman" w:hAnsi="Times New Roman" w:cs="Times New Roman"/>
          <w:color w:val="000000"/>
          <w:sz w:val="28"/>
          <w:szCs w:val="28"/>
          <w:lang w:val="uk-UA"/>
        </w:rPr>
        <w:t>його використанні та ін.</w:t>
      </w:r>
    </w:p>
    <w:p w14:paraId="14ABFFC8" w14:textId="77777777" w:rsidR="0023484E" w:rsidRPr="00D66324" w:rsidRDefault="0023484E" w:rsidP="00303695">
      <w:pPr>
        <w:spacing w:after="0" w:line="252" w:lineRule="auto"/>
        <w:ind w:firstLine="680"/>
        <w:jc w:val="both"/>
        <w:rPr>
          <w:rFonts w:ascii="Times New Roman" w:hAnsi="Times New Roman" w:cs="Times New Roman"/>
          <w:color w:val="000000"/>
          <w:sz w:val="28"/>
          <w:szCs w:val="28"/>
          <w:lang w:val="uk-UA"/>
        </w:rPr>
      </w:pPr>
    </w:p>
    <w:p w14:paraId="25805D38" w14:textId="77777777" w:rsidR="0023484E" w:rsidRPr="00D66324" w:rsidRDefault="0023484E" w:rsidP="00303695">
      <w:pPr>
        <w:spacing w:after="0" w:line="252" w:lineRule="auto"/>
        <w:ind w:firstLine="680"/>
        <w:jc w:val="both"/>
        <w:outlineLvl w:val="0"/>
        <w:rPr>
          <w:rFonts w:ascii="Times New Roman" w:hAnsi="Times New Roman" w:cs="Times New Roman"/>
          <w:b/>
          <w:color w:val="000000"/>
          <w:kern w:val="36"/>
          <w:sz w:val="28"/>
          <w:szCs w:val="28"/>
          <w:lang w:val="uk-UA"/>
        </w:rPr>
      </w:pPr>
      <w:r w:rsidRPr="00D66324">
        <w:rPr>
          <w:rFonts w:ascii="Times New Roman" w:hAnsi="Times New Roman" w:cs="Times New Roman"/>
          <w:b/>
          <w:color w:val="000000"/>
          <w:kern w:val="36"/>
          <w:sz w:val="28"/>
          <w:szCs w:val="28"/>
          <w:lang w:val="uk-UA"/>
        </w:rPr>
        <w:t>3. Розробка нових товарів</w:t>
      </w:r>
    </w:p>
    <w:p w14:paraId="488504B6" w14:textId="77777777" w:rsidR="0023484E" w:rsidRPr="00D66324" w:rsidRDefault="0023484E" w:rsidP="00303695">
      <w:pPr>
        <w:spacing w:after="0" w:line="252"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bCs/>
          <w:i/>
          <w:color w:val="000000"/>
          <w:sz w:val="28"/>
          <w:szCs w:val="28"/>
          <w:lang w:val="uk-UA"/>
        </w:rPr>
        <w:t>Новий товар</w:t>
      </w:r>
      <w:r w:rsidRPr="00D66324">
        <w:rPr>
          <w:rFonts w:ascii="Times New Roman" w:hAnsi="Times New Roman" w:cs="Times New Roman"/>
          <w:i/>
          <w:color w:val="000000"/>
          <w:sz w:val="28"/>
          <w:szCs w:val="28"/>
          <w:lang w:val="uk-UA"/>
        </w:rPr>
        <w:t xml:space="preserve"> </w:t>
      </w:r>
      <w:r w:rsidR="00AF6546" w:rsidRPr="00D66324">
        <w:rPr>
          <w:sz w:val="28"/>
          <w:szCs w:val="28"/>
          <w:lang w:val="uk-UA"/>
        </w:rPr>
        <w:t xml:space="preserve">– </w:t>
      </w:r>
      <w:r w:rsidRPr="00D66324">
        <w:rPr>
          <w:rFonts w:ascii="Times New Roman" w:hAnsi="Times New Roman" w:cs="Times New Roman"/>
          <w:color w:val="000000"/>
          <w:sz w:val="28"/>
          <w:szCs w:val="28"/>
          <w:lang w:val="uk-UA"/>
        </w:rPr>
        <w:t xml:space="preserve">це новий продукт, що надійшов на ринок і відрізняється від </w:t>
      </w:r>
      <w:r w:rsidR="00105B27" w:rsidRPr="00D66324">
        <w:rPr>
          <w:rFonts w:ascii="Times New Roman" w:hAnsi="Times New Roman" w:cs="Times New Roman"/>
          <w:color w:val="000000"/>
          <w:sz w:val="28"/>
          <w:szCs w:val="28"/>
          <w:lang w:val="uk-UA"/>
        </w:rPr>
        <w:t xml:space="preserve">інших </w:t>
      </w:r>
      <w:r w:rsidRPr="00D66324">
        <w:rPr>
          <w:rFonts w:ascii="Times New Roman" w:hAnsi="Times New Roman" w:cs="Times New Roman"/>
          <w:color w:val="000000"/>
          <w:sz w:val="28"/>
          <w:szCs w:val="28"/>
          <w:lang w:val="uk-UA"/>
        </w:rPr>
        <w:t>товарів однорідного призначення будь-як</w:t>
      </w:r>
      <w:r w:rsidR="00105B27" w:rsidRPr="00D66324">
        <w:rPr>
          <w:rFonts w:ascii="Times New Roman" w:hAnsi="Times New Roman" w:cs="Times New Roman"/>
          <w:color w:val="000000"/>
          <w:sz w:val="28"/>
          <w:szCs w:val="28"/>
          <w:lang w:val="uk-UA"/>
        </w:rPr>
        <w:t>ою</w:t>
      </w:r>
      <w:r w:rsidRPr="00D66324">
        <w:rPr>
          <w:rFonts w:ascii="Times New Roman" w:hAnsi="Times New Roman" w:cs="Times New Roman"/>
          <w:color w:val="000000"/>
          <w:sz w:val="28"/>
          <w:szCs w:val="28"/>
          <w:lang w:val="uk-UA"/>
        </w:rPr>
        <w:t xml:space="preserve"> зміною споживчих властивостей.</w:t>
      </w:r>
    </w:p>
    <w:p w14:paraId="32128C04" w14:textId="77777777" w:rsidR="0023484E" w:rsidRPr="00D66324" w:rsidRDefault="0023484E" w:rsidP="00303695">
      <w:pPr>
        <w:spacing w:after="0" w:line="252"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 xml:space="preserve">Розробка нових товарів </w:t>
      </w:r>
      <w:r w:rsidR="00105B27" w:rsidRPr="00D66324">
        <w:rPr>
          <w:rFonts w:ascii="Times New Roman" w:hAnsi="Times New Roman" w:cs="Times New Roman"/>
          <w:color w:val="000000"/>
          <w:sz w:val="28"/>
          <w:szCs w:val="28"/>
          <w:lang w:val="uk-UA"/>
        </w:rPr>
        <w:t xml:space="preserve">здійснюється </w:t>
      </w:r>
      <w:r w:rsidRPr="00D66324">
        <w:rPr>
          <w:rFonts w:ascii="Times New Roman" w:hAnsi="Times New Roman" w:cs="Times New Roman"/>
          <w:color w:val="000000"/>
          <w:sz w:val="28"/>
          <w:szCs w:val="28"/>
          <w:lang w:val="uk-UA"/>
        </w:rPr>
        <w:t>з метою:</w:t>
      </w:r>
    </w:p>
    <w:p w14:paraId="0C923D63" w14:textId="77777777" w:rsidR="0023484E" w:rsidRPr="00D66324" w:rsidRDefault="0023484E" w:rsidP="00305880">
      <w:pPr>
        <w:numPr>
          <w:ilvl w:val="0"/>
          <w:numId w:val="127"/>
        </w:numPr>
        <w:tabs>
          <w:tab w:val="left" w:pos="1134"/>
        </w:tabs>
        <w:spacing w:after="0" w:line="252" w:lineRule="auto"/>
        <w:ind w:hanging="11"/>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оптимізації асортименту продукції на перспективу;</w:t>
      </w:r>
    </w:p>
    <w:p w14:paraId="6149C0D3" w14:textId="77777777" w:rsidR="0023484E" w:rsidRPr="00D66324" w:rsidRDefault="0023484E" w:rsidP="00305880">
      <w:pPr>
        <w:numPr>
          <w:ilvl w:val="0"/>
          <w:numId w:val="127"/>
        </w:numPr>
        <w:tabs>
          <w:tab w:val="left" w:pos="1134"/>
        </w:tabs>
        <w:spacing w:after="0" w:line="252" w:lineRule="auto"/>
        <w:ind w:hanging="11"/>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визначення темпів оновлення продукції;</w:t>
      </w:r>
    </w:p>
    <w:p w14:paraId="657751E4" w14:textId="77777777" w:rsidR="0023484E" w:rsidRPr="00D66324" w:rsidRDefault="00105B27" w:rsidP="00305880">
      <w:pPr>
        <w:numPr>
          <w:ilvl w:val="0"/>
          <w:numId w:val="127"/>
        </w:numPr>
        <w:tabs>
          <w:tab w:val="left" w:pos="1134"/>
        </w:tabs>
        <w:spacing w:after="0" w:line="252" w:lineRule="auto"/>
        <w:ind w:hanging="11"/>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встановлення</w:t>
      </w:r>
      <w:r w:rsidR="0023484E" w:rsidRPr="00D66324">
        <w:rPr>
          <w:rFonts w:ascii="Times New Roman" w:hAnsi="Times New Roman" w:cs="Times New Roman"/>
          <w:color w:val="000000"/>
          <w:sz w:val="28"/>
          <w:szCs w:val="28"/>
          <w:lang w:val="uk-UA"/>
        </w:rPr>
        <w:t xml:space="preserve"> співвідношення нових і старих видів продукції;</w:t>
      </w:r>
    </w:p>
    <w:p w14:paraId="2D8D7F9B" w14:textId="77777777" w:rsidR="0023484E" w:rsidRPr="00D66324" w:rsidRDefault="0023484E" w:rsidP="00305880">
      <w:pPr>
        <w:numPr>
          <w:ilvl w:val="0"/>
          <w:numId w:val="127"/>
        </w:numPr>
        <w:tabs>
          <w:tab w:val="left" w:pos="1134"/>
        </w:tabs>
        <w:spacing w:after="0" w:line="252" w:lineRule="auto"/>
        <w:ind w:hanging="11"/>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вибору часу виходу з новими товарами на ринок.</w:t>
      </w:r>
    </w:p>
    <w:p w14:paraId="286526BD" w14:textId="77777777" w:rsidR="0023484E" w:rsidRPr="00D66324" w:rsidRDefault="0023484E" w:rsidP="00303695">
      <w:pPr>
        <w:tabs>
          <w:tab w:val="left" w:pos="993"/>
        </w:tabs>
        <w:spacing w:after="0" w:line="252"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 xml:space="preserve">За даними американських маркетологів, на ринку товарів широкого споживання </w:t>
      </w:r>
      <w:r w:rsidR="00105B27" w:rsidRPr="00D66324">
        <w:rPr>
          <w:rFonts w:ascii="Times New Roman" w:hAnsi="Times New Roman" w:cs="Times New Roman"/>
          <w:color w:val="000000"/>
          <w:sz w:val="28"/>
          <w:szCs w:val="28"/>
          <w:lang w:val="uk-UA"/>
        </w:rPr>
        <w:t>невдача очікує на</w:t>
      </w:r>
      <w:r w:rsidRPr="00D66324">
        <w:rPr>
          <w:rFonts w:ascii="Times New Roman" w:hAnsi="Times New Roman" w:cs="Times New Roman"/>
          <w:color w:val="000000"/>
          <w:sz w:val="28"/>
          <w:szCs w:val="28"/>
          <w:lang w:val="uk-UA"/>
        </w:rPr>
        <w:t xml:space="preserve"> 40% </w:t>
      </w:r>
      <w:r w:rsidR="00105B27" w:rsidRPr="00D66324">
        <w:rPr>
          <w:rFonts w:ascii="Times New Roman" w:hAnsi="Times New Roman" w:cs="Times New Roman"/>
          <w:color w:val="000000"/>
          <w:sz w:val="28"/>
          <w:szCs w:val="28"/>
          <w:lang w:val="uk-UA"/>
        </w:rPr>
        <w:t>у</w:t>
      </w:r>
      <w:r w:rsidRPr="00D66324">
        <w:rPr>
          <w:rFonts w:ascii="Times New Roman" w:hAnsi="Times New Roman" w:cs="Times New Roman"/>
          <w:color w:val="000000"/>
          <w:sz w:val="28"/>
          <w:szCs w:val="28"/>
          <w:lang w:val="uk-UA"/>
        </w:rPr>
        <w:t xml:space="preserve">сіх пропонованих новинок, на ринку товарів виробничо-технічного призначення </w:t>
      </w:r>
      <w:r w:rsidR="00105B27" w:rsidRPr="00D66324">
        <w:rPr>
          <w:sz w:val="28"/>
          <w:szCs w:val="28"/>
          <w:lang w:val="uk-UA"/>
        </w:rPr>
        <w:t xml:space="preserve">– </w:t>
      </w:r>
      <w:r w:rsidR="00105B27" w:rsidRPr="00D66324">
        <w:rPr>
          <w:rFonts w:ascii="Times New Roman" w:hAnsi="Times New Roman" w:cs="Times New Roman"/>
          <w:sz w:val="28"/>
          <w:szCs w:val="28"/>
          <w:lang w:val="uk-UA"/>
        </w:rPr>
        <w:t xml:space="preserve">на </w:t>
      </w:r>
      <w:r w:rsidRPr="00D66324">
        <w:rPr>
          <w:rFonts w:ascii="Times New Roman" w:hAnsi="Times New Roman" w:cs="Times New Roman"/>
          <w:color w:val="000000"/>
          <w:sz w:val="28"/>
          <w:szCs w:val="28"/>
          <w:lang w:val="uk-UA"/>
        </w:rPr>
        <w:t xml:space="preserve">20%, на ринку послуг - </w:t>
      </w:r>
      <w:r w:rsidR="00105B27" w:rsidRPr="00D66324">
        <w:rPr>
          <w:rFonts w:ascii="Times New Roman" w:hAnsi="Times New Roman" w:cs="Times New Roman"/>
          <w:color w:val="000000"/>
          <w:sz w:val="28"/>
          <w:szCs w:val="28"/>
          <w:lang w:val="uk-UA"/>
        </w:rPr>
        <w:t xml:space="preserve"> на </w:t>
      </w:r>
      <w:r w:rsidRPr="00D66324">
        <w:rPr>
          <w:rFonts w:ascii="Times New Roman" w:hAnsi="Times New Roman" w:cs="Times New Roman"/>
          <w:color w:val="000000"/>
          <w:sz w:val="28"/>
          <w:szCs w:val="28"/>
          <w:lang w:val="uk-UA"/>
        </w:rPr>
        <w:t>18%.</w:t>
      </w:r>
    </w:p>
    <w:p w14:paraId="4B8BFACC" w14:textId="77777777" w:rsidR="00303695" w:rsidRPr="00D66324" w:rsidRDefault="0023484E" w:rsidP="00303695">
      <w:pPr>
        <w:spacing w:after="0" w:line="252"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 xml:space="preserve">На підприємствах зазвичай ідея про необхідність розробки нового товару надходить від служб маркетингу, зокрема від відділу дослідження ринку </w:t>
      </w:r>
      <w:r w:rsidR="00105B27" w:rsidRPr="00D66324">
        <w:rPr>
          <w:rFonts w:ascii="Times New Roman" w:hAnsi="Times New Roman" w:cs="Times New Roman"/>
          <w:color w:val="000000"/>
          <w:sz w:val="28"/>
          <w:szCs w:val="28"/>
          <w:lang w:val="uk-UA"/>
        </w:rPr>
        <w:t>й</w:t>
      </w:r>
      <w:r w:rsidRPr="00D66324">
        <w:rPr>
          <w:rFonts w:ascii="Times New Roman" w:hAnsi="Times New Roman" w:cs="Times New Roman"/>
          <w:color w:val="000000"/>
          <w:sz w:val="28"/>
          <w:szCs w:val="28"/>
          <w:lang w:val="uk-UA"/>
        </w:rPr>
        <w:t xml:space="preserve"> відділу технічного обслуговування споживачів. </w:t>
      </w:r>
    </w:p>
    <w:p w14:paraId="542151A7" w14:textId="77777777" w:rsidR="0023484E" w:rsidRPr="00D66324" w:rsidRDefault="0023484E" w:rsidP="00303695">
      <w:pPr>
        <w:spacing w:after="0" w:line="252"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 xml:space="preserve">Ці відділи </w:t>
      </w:r>
      <w:r w:rsidR="00105B27" w:rsidRPr="00D66324">
        <w:rPr>
          <w:rFonts w:ascii="Times New Roman" w:hAnsi="Times New Roman" w:cs="Times New Roman"/>
          <w:color w:val="000000"/>
          <w:sz w:val="28"/>
          <w:szCs w:val="28"/>
          <w:lang w:val="uk-UA"/>
        </w:rPr>
        <w:t xml:space="preserve">виконують свої функції </w:t>
      </w:r>
      <w:r w:rsidRPr="00D66324">
        <w:rPr>
          <w:rFonts w:ascii="Times New Roman" w:hAnsi="Times New Roman" w:cs="Times New Roman"/>
          <w:color w:val="000000"/>
          <w:sz w:val="28"/>
          <w:szCs w:val="28"/>
          <w:lang w:val="uk-UA"/>
        </w:rPr>
        <w:t xml:space="preserve">за </w:t>
      </w:r>
      <w:r w:rsidR="00105B27" w:rsidRPr="00D66324">
        <w:rPr>
          <w:rFonts w:ascii="Times New Roman" w:hAnsi="Times New Roman" w:cs="Times New Roman"/>
          <w:color w:val="000000"/>
          <w:sz w:val="28"/>
          <w:szCs w:val="28"/>
          <w:lang w:val="uk-UA"/>
        </w:rPr>
        <w:t xml:space="preserve">такими </w:t>
      </w:r>
      <w:r w:rsidRPr="00D66324">
        <w:rPr>
          <w:rFonts w:ascii="Times New Roman" w:hAnsi="Times New Roman" w:cs="Times New Roman"/>
          <w:color w:val="000000"/>
          <w:sz w:val="28"/>
          <w:szCs w:val="28"/>
          <w:lang w:val="uk-UA"/>
        </w:rPr>
        <w:t>напрямками:</w:t>
      </w:r>
    </w:p>
    <w:p w14:paraId="1D4662F0" w14:textId="77777777" w:rsidR="0023484E" w:rsidRPr="00D66324" w:rsidRDefault="0023484E" w:rsidP="00305880">
      <w:pPr>
        <w:numPr>
          <w:ilvl w:val="0"/>
          <w:numId w:val="128"/>
        </w:numPr>
        <w:tabs>
          <w:tab w:val="clear" w:pos="720"/>
          <w:tab w:val="left" w:pos="1134"/>
        </w:tabs>
        <w:spacing w:after="0" w:line="252" w:lineRule="auto"/>
        <w:ind w:left="0" w:firstLine="709"/>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формування і розвиток інноваційної діяльності всього колективу підприємств</w:t>
      </w:r>
      <w:r w:rsidR="00105B27" w:rsidRPr="00D66324">
        <w:rPr>
          <w:rFonts w:ascii="Times New Roman" w:hAnsi="Times New Roman" w:cs="Times New Roman"/>
          <w:color w:val="000000"/>
          <w:sz w:val="28"/>
          <w:szCs w:val="28"/>
          <w:lang w:val="uk-UA"/>
        </w:rPr>
        <w:t>а</w:t>
      </w:r>
      <w:r w:rsidRPr="00D66324">
        <w:rPr>
          <w:rFonts w:ascii="Times New Roman" w:hAnsi="Times New Roman" w:cs="Times New Roman"/>
          <w:color w:val="000000"/>
          <w:sz w:val="28"/>
          <w:szCs w:val="28"/>
          <w:lang w:val="uk-UA"/>
        </w:rPr>
        <w:t>;</w:t>
      </w:r>
    </w:p>
    <w:p w14:paraId="304E60EA" w14:textId="77777777" w:rsidR="0023484E" w:rsidRPr="00D66324" w:rsidRDefault="0023484E" w:rsidP="00305880">
      <w:pPr>
        <w:numPr>
          <w:ilvl w:val="0"/>
          <w:numId w:val="128"/>
        </w:numPr>
        <w:tabs>
          <w:tab w:val="clear" w:pos="720"/>
          <w:tab w:val="left" w:pos="1134"/>
        </w:tabs>
        <w:spacing w:after="0" w:line="252" w:lineRule="auto"/>
        <w:ind w:left="0" w:firstLine="709"/>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систематичне інформаційне забезпечення потреб ринку, формулювання побажань і зауважень споживачів;</w:t>
      </w:r>
    </w:p>
    <w:p w14:paraId="49E8AEAC" w14:textId="77777777" w:rsidR="0023484E" w:rsidRPr="00D66324" w:rsidRDefault="0023484E" w:rsidP="00305880">
      <w:pPr>
        <w:numPr>
          <w:ilvl w:val="0"/>
          <w:numId w:val="128"/>
        </w:numPr>
        <w:tabs>
          <w:tab w:val="clear" w:pos="720"/>
          <w:tab w:val="left" w:pos="1134"/>
        </w:tabs>
        <w:spacing w:after="0" w:line="252" w:lineRule="auto"/>
        <w:ind w:left="0" w:firstLine="709"/>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облік появи новинок на ринку;</w:t>
      </w:r>
    </w:p>
    <w:p w14:paraId="7E81E920" w14:textId="77777777" w:rsidR="0023484E" w:rsidRPr="00D66324" w:rsidRDefault="0023484E" w:rsidP="00305880">
      <w:pPr>
        <w:numPr>
          <w:ilvl w:val="0"/>
          <w:numId w:val="128"/>
        </w:numPr>
        <w:tabs>
          <w:tab w:val="clear" w:pos="720"/>
          <w:tab w:val="left" w:pos="1134"/>
        </w:tabs>
        <w:spacing w:after="0" w:line="252" w:lineRule="auto"/>
        <w:ind w:left="0" w:firstLine="709"/>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 xml:space="preserve">консультація відповідних відділів </w:t>
      </w:r>
      <w:r w:rsidR="00105B27" w:rsidRPr="00D66324">
        <w:rPr>
          <w:rFonts w:ascii="Times New Roman" w:hAnsi="Times New Roman" w:cs="Times New Roman"/>
          <w:color w:val="000000"/>
          <w:sz w:val="28"/>
          <w:szCs w:val="28"/>
          <w:lang w:val="uk-UA"/>
        </w:rPr>
        <w:t>щодо</w:t>
      </w:r>
      <w:r w:rsidRPr="00D66324">
        <w:rPr>
          <w:rFonts w:ascii="Times New Roman" w:hAnsi="Times New Roman" w:cs="Times New Roman"/>
          <w:color w:val="000000"/>
          <w:sz w:val="28"/>
          <w:szCs w:val="28"/>
          <w:lang w:val="uk-UA"/>
        </w:rPr>
        <w:t xml:space="preserve"> проблем ринкових аспектів інноваційної діяльності.</w:t>
      </w:r>
    </w:p>
    <w:p w14:paraId="58D97F5D" w14:textId="77777777" w:rsidR="0023484E" w:rsidRPr="00D66324" w:rsidRDefault="0023484E" w:rsidP="00303695">
      <w:pPr>
        <w:spacing w:after="0" w:line="252"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 xml:space="preserve">Обсяг випуску нового товару становить приблизно 25% від загального обсягу реалізованої продукції. Таке співвідношення забезпечує безперервне зростання обсягу продажів товару (рис. </w:t>
      </w:r>
      <w:r w:rsidR="00105B27" w:rsidRPr="00D66324">
        <w:rPr>
          <w:rFonts w:ascii="Times New Roman" w:hAnsi="Times New Roman" w:cs="Times New Roman"/>
          <w:color w:val="000000"/>
          <w:sz w:val="28"/>
          <w:szCs w:val="28"/>
          <w:lang w:val="uk-UA"/>
        </w:rPr>
        <w:t>9</w:t>
      </w:r>
      <w:r w:rsidRPr="00D66324">
        <w:rPr>
          <w:rFonts w:ascii="Times New Roman" w:hAnsi="Times New Roman" w:cs="Times New Roman"/>
          <w:color w:val="000000"/>
          <w:sz w:val="28"/>
          <w:szCs w:val="28"/>
          <w:lang w:val="uk-UA"/>
        </w:rPr>
        <w:t>)</w:t>
      </w:r>
    </w:p>
    <w:p w14:paraId="2AF7EDAD" w14:textId="77777777" w:rsidR="0023484E" w:rsidRPr="00D66324" w:rsidRDefault="0023484E" w:rsidP="00303695">
      <w:pPr>
        <w:spacing w:after="0" w:line="252"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 xml:space="preserve">Процес планування виробництва </w:t>
      </w:r>
      <w:r w:rsidR="003A54CA" w:rsidRPr="00D66324">
        <w:rPr>
          <w:rFonts w:ascii="Times New Roman" w:hAnsi="Times New Roman" w:cs="Times New Roman"/>
          <w:color w:val="000000"/>
          <w:sz w:val="28"/>
          <w:szCs w:val="28"/>
          <w:lang w:val="uk-UA"/>
        </w:rPr>
        <w:t>та</w:t>
      </w:r>
      <w:r w:rsidRPr="00D66324">
        <w:rPr>
          <w:rFonts w:ascii="Times New Roman" w:hAnsi="Times New Roman" w:cs="Times New Roman"/>
          <w:color w:val="000000"/>
          <w:sz w:val="28"/>
          <w:szCs w:val="28"/>
          <w:lang w:val="uk-UA"/>
        </w:rPr>
        <w:t xml:space="preserve"> реалізація нового товару </w:t>
      </w:r>
      <w:r w:rsidR="003A54CA" w:rsidRPr="00D66324">
        <w:rPr>
          <w:rFonts w:ascii="Times New Roman" w:hAnsi="Times New Roman" w:cs="Times New Roman"/>
          <w:color w:val="000000"/>
          <w:sz w:val="28"/>
          <w:szCs w:val="28"/>
          <w:lang w:val="uk-UA"/>
        </w:rPr>
        <w:t>відбуваються в такій послідовності:</w:t>
      </w:r>
    </w:p>
    <w:p w14:paraId="0465C5FE" w14:textId="77777777" w:rsidR="0023484E" w:rsidRPr="00D66324" w:rsidRDefault="0023484E" w:rsidP="00305880">
      <w:pPr>
        <w:numPr>
          <w:ilvl w:val="0"/>
          <w:numId w:val="130"/>
        </w:numPr>
        <w:tabs>
          <w:tab w:val="clear" w:pos="720"/>
          <w:tab w:val="left" w:pos="1134"/>
        </w:tabs>
        <w:spacing w:after="0" w:line="264" w:lineRule="auto"/>
        <w:ind w:left="0" w:firstLine="709"/>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вису</w:t>
      </w:r>
      <w:r w:rsidR="003A54CA" w:rsidRPr="00D66324">
        <w:rPr>
          <w:rFonts w:ascii="Times New Roman" w:hAnsi="Times New Roman" w:cs="Times New Roman"/>
          <w:color w:val="000000"/>
          <w:sz w:val="28"/>
          <w:szCs w:val="28"/>
          <w:lang w:val="uk-UA"/>
        </w:rPr>
        <w:t>нення</w:t>
      </w:r>
      <w:r w:rsidRPr="00D66324">
        <w:rPr>
          <w:rFonts w:ascii="Times New Roman" w:hAnsi="Times New Roman" w:cs="Times New Roman"/>
          <w:color w:val="000000"/>
          <w:sz w:val="28"/>
          <w:szCs w:val="28"/>
          <w:lang w:val="uk-UA"/>
        </w:rPr>
        <w:t xml:space="preserve"> ідеї про новий товар</w:t>
      </w:r>
      <w:r w:rsidR="003A54CA" w:rsidRPr="00D66324">
        <w:rPr>
          <w:rFonts w:ascii="Times New Roman" w:hAnsi="Times New Roman" w:cs="Times New Roman"/>
          <w:color w:val="000000"/>
          <w:sz w:val="28"/>
          <w:szCs w:val="28"/>
          <w:lang w:val="uk-UA"/>
        </w:rPr>
        <w:t>;</w:t>
      </w:r>
    </w:p>
    <w:p w14:paraId="4F6940F8" w14:textId="77777777" w:rsidR="0023484E" w:rsidRPr="00D66324" w:rsidRDefault="0023484E" w:rsidP="00305880">
      <w:pPr>
        <w:numPr>
          <w:ilvl w:val="0"/>
          <w:numId w:val="130"/>
        </w:numPr>
        <w:tabs>
          <w:tab w:val="clear" w:pos="720"/>
          <w:tab w:val="left" w:pos="1134"/>
        </w:tabs>
        <w:spacing w:after="0" w:line="264" w:lineRule="auto"/>
        <w:ind w:left="0" w:firstLine="709"/>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вибір ідеї і визначення мети виробництва нової продукції</w:t>
      </w:r>
      <w:r w:rsidR="003A54CA" w:rsidRPr="00D66324">
        <w:rPr>
          <w:rFonts w:ascii="Times New Roman" w:hAnsi="Times New Roman" w:cs="Times New Roman"/>
          <w:color w:val="000000"/>
          <w:sz w:val="28"/>
          <w:szCs w:val="28"/>
          <w:lang w:val="uk-UA"/>
        </w:rPr>
        <w:t>;</w:t>
      </w:r>
    </w:p>
    <w:p w14:paraId="13EE3D91" w14:textId="77777777" w:rsidR="0023484E" w:rsidRPr="00D66324" w:rsidRDefault="0023484E" w:rsidP="00305880">
      <w:pPr>
        <w:numPr>
          <w:ilvl w:val="0"/>
          <w:numId w:val="130"/>
        </w:numPr>
        <w:tabs>
          <w:tab w:val="clear" w:pos="720"/>
          <w:tab w:val="left" w:pos="1134"/>
        </w:tabs>
        <w:spacing w:after="0" w:line="264" w:lineRule="auto"/>
        <w:ind w:left="0" w:firstLine="709"/>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дослідження ємності ринку нового товару</w:t>
      </w:r>
      <w:r w:rsidR="003A54CA" w:rsidRPr="00D66324">
        <w:rPr>
          <w:rFonts w:ascii="Times New Roman" w:hAnsi="Times New Roman" w:cs="Times New Roman"/>
          <w:color w:val="000000"/>
          <w:sz w:val="28"/>
          <w:szCs w:val="28"/>
          <w:lang w:val="uk-UA"/>
        </w:rPr>
        <w:t>;</w:t>
      </w:r>
    </w:p>
    <w:p w14:paraId="35BCA47D" w14:textId="77777777" w:rsidR="0023484E" w:rsidRPr="00D66324" w:rsidRDefault="003A54CA" w:rsidP="00305880">
      <w:pPr>
        <w:numPr>
          <w:ilvl w:val="0"/>
          <w:numId w:val="130"/>
        </w:numPr>
        <w:tabs>
          <w:tab w:val="clear" w:pos="720"/>
          <w:tab w:val="left" w:pos="1134"/>
        </w:tabs>
        <w:spacing w:after="0" w:line="264" w:lineRule="auto"/>
        <w:ind w:left="0" w:firstLine="709"/>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ухвалення</w:t>
      </w:r>
      <w:r w:rsidR="0023484E" w:rsidRPr="00D66324">
        <w:rPr>
          <w:rFonts w:ascii="Times New Roman" w:hAnsi="Times New Roman" w:cs="Times New Roman"/>
          <w:color w:val="000000"/>
          <w:sz w:val="28"/>
          <w:szCs w:val="28"/>
          <w:lang w:val="uk-UA"/>
        </w:rPr>
        <w:t xml:space="preserve"> рішення про можливість виробництва нового товару</w:t>
      </w:r>
      <w:r w:rsidRPr="00D66324">
        <w:rPr>
          <w:rFonts w:ascii="Times New Roman" w:hAnsi="Times New Roman" w:cs="Times New Roman"/>
          <w:color w:val="000000"/>
          <w:sz w:val="28"/>
          <w:szCs w:val="28"/>
          <w:lang w:val="uk-UA"/>
        </w:rPr>
        <w:t>;</w:t>
      </w:r>
    </w:p>
    <w:p w14:paraId="20FF2DD2" w14:textId="77777777" w:rsidR="0023484E" w:rsidRPr="00D66324" w:rsidRDefault="0023484E" w:rsidP="00305880">
      <w:pPr>
        <w:numPr>
          <w:ilvl w:val="0"/>
          <w:numId w:val="130"/>
        </w:numPr>
        <w:tabs>
          <w:tab w:val="clear" w:pos="720"/>
          <w:tab w:val="left" w:pos="1134"/>
        </w:tabs>
        <w:spacing w:after="0" w:line="264" w:lineRule="auto"/>
        <w:ind w:left="0" w:firstLine="709"/>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lastRenderedPageBreak/>
        <w:t>розробка дослідного зразка</w:t>
      </w:r>
      <w:r w:rsidR="003A54CA" w:rsidRPr="00D66324">
        <w:rPr>
          <w:rFonts w:ascii="Times New Roman" w:hAnsi="Times New Roman" w:cs="Times New Roman"/>
          <w:color w:val="000000"/>
          <w:sz w:val="28"/>
          <w:szCs w:val="28"/>
          <w:lang w:val="uk-UA"/>
        </w:rPr>
        <w:t>;</w:t>
      </w:r>
    </w:p>
    <w:p w14:paraId="788DA608" w14:textId="77777777" w:rsidR="0023484E" w:rsidRPr="00D66324" w:rsidRDefault="0023484E" w:rsidP="00305880">
      <w:pPr>
        <w:numPr>
          <w:ilvl w:val="0"/>
          <w:numId w:val="130"/>
        </w:numPr>
        <w:tabs>
          <w:tab w:val="clear" w:pos="720"/>
          <w:tab w:val="left" w:pos="1134"/>
        </w:tabs>
        <w:spacing w:after="0" w:line="264" w:lineRule="auto"/>
        <w:ind w:left="0" w:firstLine="709"/>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виготовлення дослідного зразка</w:t>
      </w:r>
      <w:r w:rsidR="003A54CA" w:rsidRPr="00D66324">
        <w:rPr>
          <w:rFonts w:ascii="Times New Roman" w:hAnsi="Times New Roman" w:cs="Times New Roman"/>
          <w:color w:val="000000"/>
          <w:sz w:val="28"/>
          <w:szCs w:val="28"/>
          <w:lang w:val="uk-UA"/>
        </w:rPr>
        <w:t>;</w:t>
      </w:r>
    </w:p>
    <w:p w14:paraId="6D276B74" w14:textId="77777777" w:rsidR="0023484E" w:rsidRPr="00D66324" w:rsidRDefault="0023484E" w:rsidP="00305880">
      <w:pPr>
        <w:numPr>
          <w:ilvl w:val="0"/>
          <w:numId w:val="130"/>
        </w:numPr>
        <w:tabs>
          <w:tab w:val="clear" w:pos="720"/>
          <w:tab w:val="left" w:pos="1134"/>
        </w:tabs>
        <w:spacing w:after="0" w:line="264" w:lineRule="auto"/>
        <w:ind w:left="0" w:firstLine="709"/>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випробування дослідного зразка</w:t>
      </w:r>
      <w:r w:rsidR="003A54CA" w:rsidRPr="00D66324">
        <w:rPr>
          <w:rFonts w:ascii="Times New Roman" w:hAnsi="Times New Roman" w:cs="Times New Roman"/>
          <w:color w:val="000000"/>
          <w:sz w:val="28"/>
          <w:szCs w:val="28"/>
          <w:lang w:val="uk-UA"/>
        </w:rPr>
        <w:t>;</w:t>
      </w:r>
    </w:p>
    <w:p w14:paraId="1C52265F" w14:textId="77777777" w:rsidR="0023484E" w:rsidRPr="00D66324" w:rsidRDefault="0023484E" w:rsidP="00305880">
      <w:pPr>
        <w:numPr>
          <w:ilvl w:val="0"/>
          <w:numId w:val="130"/>
        </w:numPr>
        <w:tabs>
          <w:tab w:val="clear" w:pos="720"/>
          <w:tab w:val="left" w:pos="1134"/>
        </w:tabs>
        <w:spacing w:after="0" w:line="264" w:lineRule="auto"/>
        <w:ind w:left="0" w:firstLine="709"/>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доведення і випуск дослідного зразка</w:t>
      </w:r>
      <w:r w:rsidR="003A54CA" w:rsidRPr="00D66324">
        <w:rPr>
          <w:rFonts w:ascii="Times New Roman" w:hAnsi="Times New Roman" w:cs="Times New Roman"/>
          <w:color w:val="000000"/>
          <w:sz w:val="28"/>
          <w:szCs w:val="28"/>
          <w:lang w:val="uk-UA"/>
        </w:rPr>
        <w:t>;</w:t>
      </w:r>
    </w:p>
    <w:p w14:paraId="1696CD47" w14:textId="77777777" w:rsidR="0023484E" w:rsidRPr="00D66324" w:rsidRDefault="0023484E" w:rsidP="00305880">
      <w:pPr>
        <w:numPr>
          <w:ilvl w:val="0"/>
          <w:numId w:val="130"/>
        </w:numPr>
        <w:tabs>
          <w:tab w:val="clear" w:pos="720"/>
          <w:tab w:val="left" w:pos="1134"/>
        </w:tabs>
        <w:spacing w:after="0" w:line="264" w:lineRule="auto"/>
        <w:ind w:left="0" w:firstLine="709"/>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 xml:space="preserve">виготовлення експериментальної партії для </w:t>
      </w:r>
      <w:r w:rsidR="003A54CA" w:rsidRPr="00D66324">
        <w:rPr>
          <w:rFonts w:ascii="Times New Roman" w:hAnsi="Times New Roman" w:cs="Times New Roman"/>
          <w:color w:val="000000"/>
          <w:sz w:val="28"/>
          <w:szCs w:val="28"/>
          <w:lang w:val="uk-UA"/>
        </w:rPr>
        <w:t xml:space="preserve">пробного </w:t>
      </w:r>
      <w:r w:rsidRPr="00D66324">
        <w:rPr>
          <w:rFonts w:ascii="Times New Roman" w:hAnsi="Times New Roman" w:cs="Times New Roman"/>
          <w:color w:val="000000"/>
          <w:sz w:val="28"/>
          <w:szCs w:val="28"/>
          <w:lang w:val="uk-UA"/>
        </w:rPr>
        <w:t>продажу</w:t>
      </w:r>
      <w:r w:rsidR="003A54CA" w:rsidRPr="00D66324">
        <w:rPr>
          <w:rFonts w:ascii="Times New Roman" w:hAnsi="Times New Roman" w:cs="Times New Roman"/>
          <w:color w:val="000000"/>
          <w:sz w:val="28"/>
          <w:szCs w:val="28"/>
          <w:lang w:val="uk-UA"/>
        </w:rPr>
        <w:t>;</w:t>
      </w:r>
    </w:p>
    <w:p w14:paraId="324DCA33" w14:textId="77777777" w:rsidR="0023484E" w:rsidRPr="00D66324" w:rsidRDefault="003A54CA" w:rsidP="00305880">
      <w:pPr>
        <w:numPr>
          <w:ilvl w:val="0"/>
          <w:numId w:val="130"/>
        </w:numPr>
        <w:tabs>
          <w:tab w:val="clear" w:pos="720"/>
          <w:tab w:val="left" w:pos="1134"/>
        </w:tabs>
        <w:spacing w:after="0" w:line="264" w:lineRule="auto"/>
        <w:ind w:left="0" w:firstLine="709"/>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пробний</w:t>
      </w:r>
      <w:r w:rsidR="0023484E" w:rsidRPr="00D66324">
        <w:rPr>
          <w:rFonts w:ascii="Times New Roman" w:hAnsi="Times New Roman" w:cs="Times New Roman"/>
          <w:color w:val="000000"/>
          <w:sz w:val="28"/>
          <w:szCs w:val="28"/>
          <w:lang w:val="uk-UA"/>
        </w:rPr>
        <w:t xml:space="preserve"> продаж нового товару</w:t>
      </w:r>
      <w:r w:rsidRPr="00D66324">
        <w:rPr>
          <w:rFonts w:ascii="Times New Roman" w:hAnsi="Times New Roman" w:cs="Times New Roman"/>
          <w:color w:val="000000"/>
          <w:sz w:val="28"/>
          <w:szCs w:val="28"/>
          <w:lang w:val="uk-UA"/>
        </w:rPr>
        <w:t>;</w:t>
      </w:r>
    </w:p>
    <w:p w14:paraId="6D52E336" w14:textId="77777777" w:rsidR="0023484E" w:rsidRPr="00D66324" w:rsidRDefault="0023484E" w:rsidP="00305880">
      <w:pPr>
        <w:numPr>
          <w:ilvl w:val="0"/>
          <w:numId w:val="130"/>
        </w:numPr>
        <w:tabs>
          <w:tab w:val="clear" w:pos="720"/>
          <w:tab w:val="left" w:pos="1134"/>
        </w:tabs>
        <w:spacing w:after="0" w:line="264" w:lineRule="auto"/>
        <w:ind w:left="0" w:firstLine="709"/>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 xml:space="preserve">оцінка результатів </w:t>
      </w:r>
      <w:r w:rsidR="003A54CA" w:rsidRPr="00D66324">
        <w:rPr>
          <w:rFonts w:ascii="Times New Roman" w:hAnsi="Times New Roman" w:cs="Times New Roman"/>
          <w:color w:val="000000"/>
          <w:sz w:val="28"/>
          <w:szCs w:val="28"/>
          <w:lang w:val="uk-UA"/>
        </w:rPr>
        <w:t>пробного</w:t>
      </w:r>
      <w:r w:rsidRPr="00D66324">
        <w:rPr>
          <w:rFonts w:ascii="Times New Roman" w:hAnsi="Times New Roman" w:cs="Times New Roman"/>
          <w:color w:val="000000"/>
          <w:sz w:val="28"/>
          <w:szCs w:val="28"/>
          <w:lang w:val="uk-UA"/>
        </w:rPr>
        <w:t xml:space="preserve"> продажу товару</w:t>
      </w:r>
      <w:r w:rsidR="003A54CA" w:rsidRPr="00D66324">
        <w:rPr>
          <w:rFonts w:ascii="Times New Roman" w:hAnsi="Times New Roman" w:cs="Times New Roman"/>
          <w:color w:val="000000"/>
          <w:sz w:val="28"/>
          <w:szCs w:val="28"/>
          <w:lang w:val="uk-UA"/>
        </w:rPr>
        <w:t>;</w:t>
      </w:r>
    </w:p>
    <w:p w14:paraId="1FE382E8" w14:textId="77777777" w:rsidR="0023484E" w:rsidRPr="00D66324" w:rsidRDefault="0023484E" w:rsidP="00305880">
      <w:pPr>
        <w:numPr>
          <w:ilvl w:val="0"/>
          <w:numId w:val="130"/>
        </w:numPr>
        <w:tabs>
          <w:tab w:val="clear" w:pos="720"/>
          <w:tab w:val="left" w:pos="1134"/>
        </w:tabs>
        <w:spacing w:after="0" w:line="264" w:lineRule="auto"/>
        <w:ind w:left="0" w:firstLine="709"/>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 xml:space="preserve">рішення про виробництво в обсягах, встановлених </w:t>
      </w:r>
      <w:r w:rsidR="003A54CA" w:rsidRPr="00D66324">
        <w:rPr>
          <w:rFonts w:ascii="Times New Roman" w:hAnsi="Times New Roman" w:cs="Times New Roman"/>
          <w:color w:val="000000"/>
          <w:sz w:val="28"/>
          <w:szCs w:val="28"/>
          <w:lang w:val="uk-UA"/>
        </w:rPr>
        <w:t xml:space="preserve">після </w:t>
      </w:r>
      <w:r w:rsidRPr="00D66324">
        <w:rPr>
          <w:rFonts w:ascii="Times New Roman" w:hAnsi="Times New Roman" w:cs="Times New Roman"/>
          <w:color w:val="000000"/>
          <w:sz w:val="28"/>
          <w:szCs w:val="28"/>
          <w:lang w:val="uk-UA"/>
        </w:rPr>
        <w:t>дослідження ринку</w:t>
      </w:r>
      <w:r w:rsidR="003A54CA" w:rsidRPr="00D66324">
        <w:rPr>
          <w:rFonts w:ascii="Times New Roman" w:hAnsi="Times New Roman" w:cs="Times New Roman"/>
          <w:color w:val="000000"/>
          <w:sz w:val="28"/>
          <w:szCs w:val="28"/>
          <w:lang w:val="uk-UA"/>
        </w:rPr>
        <w:t>;</w:t>
      </w:r>
    </w:p>
    <w:p w14:paraId="7621D485" w14:textId="77777777" w:rsidR="0023484E" w:rsidRPr="00D66324" w:rsidRDefault="0023484E" w:rsidP="00305880">
      <w:pPr>
        <w:numPr>
          <w:ilvl w:val="0"/>
          <w:numId w:val="130"/>
        </w:numPr>
        <w:tabs>
          <w:tab w:val="clear" w:pos="720"/>
          <w:tab w:val="left" w:pos="1134"/>
        </w:tabs>
        <w:spacing w:after="0" w:line="264" w:lineRule="auto"/>
        <w:ind w:left="0" w:firstLine="709"/>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виробництво товару для комерційної реалізації</w:t>
      </w:r>
      <w:r w:rsidR="003A54CA" w:rsidRPr="00D66324">
        <w:rPr>
          <w:rFonts w:ascii="Times New Roman" w:hAnsi="Times New Roman" w:cs="Times New Roman"/>
          <w:color w:val="000000"/>
          <w:sz w:val="28"/>
          <w:szCs w:val="28"/>
          <w:lang w:val="uk-UA"/>
        </w:rPr>
        <w:t>;</w:t>
      </w:r>
    </w:p>
    <w:p w14:paraId="0AE2F525" w14:textId="77777777" w:rsidR="0023484E" w:rsidRPr="00D66324" w:rsidRDefault="0023484E" w:rsidP="00305880">
      <w:pPr>
        <w:numPr>
          <w:ilvl w:val="0"/>
          <w:numId w:val="130"/>
        </w:numPr>
        <w:tabs>
          <w:tab w:val="clear" w:pos="720"/>
          <w:tab w:val="left" w:pos="1134"/>
        </w:tabs>
        <w:spacing w:after="0" w:line="264" w:lineRule="auto"/>
        <w:ind w:left="0" w:firstLine="709"/>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комерційна реалізація товару</w:t>
      </w:r>
      <w:r w:rsidR="003A54CA" w:rsidRPr="00D66324">
        <w:rPr>
          <w:rFonts w:ascii="Times New Roman" w:hAnsi="Times New Roman" w:cs="Times New Roman"/>
          <w:color w:val="000000"/>
          <w:sz w:val="28"/>
          <w:szCs w:val="28"/>
          <w:lang w:val="uk-UA"/>
        </w:rPr>
        <w:t>;</w:t>
      </w:r>
    </w:p>
    <w:p w14:paraId="3FE3459D" w14:textId="77777777" w:rsidR="0023484E" w:rsidRPr="00D66324" w:rsidRDefault="0023484E" w:rsidP="00305880">
      <w:pPr>
        <w:numPr>
          <w:ilvl w:val="0"/>
          <w:numId w:val="130"/>
        </w:numPr>
        <w:tabs>
          <w:tab w:val="clear" w:pos="720"/>
          <w:tab w:val="left" w:pos="1134"/>
        </w:tabs>
        <w:spacing w:after="120" w:line="264" w:lineRule="auto"/>
        <w:ind w:left="0" w:firstLine="709"/>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оцінка результатів продаж</w:t>
      </w:r>
      <w:r w:rsidR="003A54CA" w:rsidRPr="00D66324">
        <w:rPr>
          <w:rFonts w:ascii="Times New Roman" w:hAnsi="Times New Roman" w:cs="Times New Roman"/>
          <w:color w:val="000000"/>
          <w:sz w:val="28"/>
          <w:szCs w:val="28"/>
          <w:lang w:val="uk-UA"/>
        </w:rPr>
        <w:t>у</w:t>
      </w:r>
      <w:r w:rsidRPr="00D66324">
        <w:rPr>
          <w:rFonts w:ascii="Times New Roman" w:hAnsi="Times New Roman" w:cs="Times New Roman"/>
          <w:color w:val="000000"/>
          <w:sz w:val="28"/>
          <w:szCs w:val="28"/>
          <w:lang w:val="uk-UA"/>
        </w:rPr>
        <w:t xml:space="preserve"> нового товару.</w:t>
      </w:r>
    </w:p>
    <w:p w14:paraId="0CF26238" w14:textId="77777777" w:rsidR="00105B27" w:rsidRPr="00D66324" w:rsidRDefault="003A54CA" w:rsidP="00105B27">
      <w:pPr>
        <w:spacing w:after="0" w:line="240" w:lineRule="auto"/>
        <w:jc w:val="center"/>
        <w:rPr>
          <w:rFonts w:ascii="Times New Roman" w:hAnsi="Times New Roman" w:cs="Times New Roman"/>
          <w:b/>
          <w:color w:val="000000"/>
          <w:sz w:val="28"/>
          <w:szCs w:val="28"/>
          <w:lang w:val="uk-UA"/>
        </w:rPr>
      </w:pPr>
      <w:r w:rsidRPr="00D66324">
        <w:rPr>
          <w:rFonts w:ascii="Times New Roman" w:hAnsi="Times New Roman" w:cs="Times New Roman"/>
          <w:b/>
          <w:bCs/>
          <w:noProof/>
          <w:color w:val="000000"/>
          <w:sz w:val="28"/>
          <w:szCs w:val="28"/>
        </w:rPr>
        <w:drawing>
          <wp:inline distT="0" distB="0" distL="0" distR="0" wp14:anchorId="08F4DB86" wp14:editId="349650B6">
            <wp:extent cx="2749543" cy="2277110"/>
            <wp:effectExtent l="0" t="0" r="0" b="889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Безымянный.png"/>
                    <pic:cNvPicPr/>
                  </pic:nvPicPr>
                  <pic:blipFill rotWithShape="1">
                    <a:blip r:embed="rId21">
                      <a:extLst>
                        <a:ext uri="{28A0092B-C50C-407E-A947-70E740481C1C}">
                          <a14:useLocalDpi xmlns:a14="http://schemas.microsoft.com/office/drawing/2010/main" val="0"/>
                        </a:ext>
                      </a:extLst>
                    </a:blip>
                    <a:srcRect t="3104" r="47084" b="28621"/>
                    <a:stretch/>
                  </pic:blipFill>
                  <pic:spPr bwMode="auto">
                    <a:xfrm>
                      <a:off x="0" y="0"/>
                      <a:ext cx="2751288" cy="2278556"/>
                    </a:xfrm>
                    <a:prstGeom prst="rect">
                      <a:avLst/>
                    </a:prstGeom>
                    <a:ln>
                      <a:noFill/>
                    </a:ln>
                    <a:extLst>
                      <a:ext uri="{53640926-AAD7-44D8-BBD7-CCE9431645EC}">
                        <a14:shadowObscured xmlns:a14="http://schemas.microsoft.com/office/drawing/2010/main"/>
                      </a:ext>
                    </a:extLst>
                  </pic:spPr>
                </pic:pic>
              </a:graphicData>
            </a:graphic>
          </wp:inline>
        </w:drawing>
      </w:r>
      <w:r w:rsidRPr="00D66324">
        <w:rPr>
          <w:rFonts w:ascii="Times New Roman" w:hAnsi="Times New Roman" w:cs="Times New Roman"/>
          <w:b/>
          <w:bCs/>
          <w:color w:val="000000"/>
          <w:sz w:val="28"/>
          <w:szCs w:val="28"/>
          <w:lang w:val="uk-UA"/>
        </w:rPr>
        <w:br w:type="textWrapping" w:clear="all"/>
      </w:r>
      <w:r w:rsidR="0023484E" w:rsidRPr="00D66324">
        <w:rPr>
          <w:rFonts w:ascii="Times New Roman" w:hAnsi="Times New Roman" w:cs="Times New Roman"/>
          <w:b/>
          <w:bCs/>
          <w:color w:val="000000"/>
          <w:sz w:val="28"/>
          <w:szCs w:val="28"/>
          <w:lang w:val="uk-UA"/>
        </w:rPr>
        <w:t>Рис</w:t>
      </w:r>
      <w:r w:rsidR="00105B27" w:rsidRPr="00D66324">
        <w:rPr>
          <w:rFonts w:ascii="Times New Roman" w:hAnsi="Times New Roman" w:cs="Times New Roman"/>
          <w:b/>
          <w:bCs/>
          <w:color w:val="000000"/>
          <w:sz w:val="28"/>
          <w:szCs w:val="28"/>
          <w:lang w:val="uk-UA"/>
        </w:rPr>
        <w:t xml:space="preserve">унок 9 </w:t>
      </w:r>
      <w:r w:rsidR="00105B27" w:rsidRPr="00D66324">
        <w:rPr>
          <w:b/>
          <w:spacing w:val="-2"/>
          <w:sz w:val="28"/>
          <w:szCs w:val="28"/>
          <w:lang w:val="uk-UA"/>
        </w:rPr>
        <w:t xml:space="preserve">– </w:t>
      </w:r>
      <w:r w:rsidR="0023484E" w:rsidRPr="00D66324">
        <w:rPr>
          <w:rFonts w:ascii="Times New Roman" w:hAnsi="Times New Roman" w:cs="Times New Roman"/>
          <w:b/>
          <w:color w:val="000000"/>
          <w:sz w:val="28"/>
          <w:szCs w:val="28"/>
          <w:lang w:val="uk-UA"/>
        </w:rPr>
        <w:t xml:space="preserve">Співвідношення нового </w:t>
      </w:r>
      <w:r w:rsidR="007F7EA3" w:rsidRPr="00D66324">
        <w:rPr>
          <w:rFonts w:ascii="Times New Roman" w:hAnsi="Times New Roman" w:cs="Times New Roman"/>
          <w:b/>
          <w:color w:val="000000"/>
          <w:sz w:val="28"/>
          <w:szCs w:val="28"/>
          <w:lang w:val="uk-UA"/>
        </w:rPr>
        <w:t>та</w:t>
      </w:r>
      <w:r w:rsidR="0023484E" w:rsidRPr="00D66324">
        <w:rPr>
          <w:rFonts w:ascii="Times New Roman" w:hAnsi="Times New Roman" w:cs="Times New Roman"/>
          <w:b/>
          <w:color w:val="000000"/>
          <w:sz w:val="28"/>
          <w:szCs w:val="28"/>
          <w:lang w:val="uk-UA"/>
        </w:rPr>
        <w:t xml:space="preserve"> старого товарів:</w:t>
      </w:r>
    </w:p>
    <w:p w14:paraId="49AEAB13" w14:textId="77777777" w:rsidR="0023484E" w:rsidRPr="00D66324" w:rsidRDefault="0023484E" w:rsidP="00105B27">
      <w:pPr>
        <w:spacing w:after="0" w:line="240" w:lineRule="auto"/>
        <w:ind w:firstLine="680"/>
        <w:jc w:val="center"/>
        <w:rPr>
          <w:rFonts w:ascii="Times New Roman" w:hAnsi="Times New Roman" w:cs="Times New Roman"/>
          <w:color w:val="000000"/>
          <w:sz w:val="25"/>
          <w:szCs w:val="25"/>
          <w:lang w:val="uk-UA"/>
        </w:rPr>
      </w:pPr>
      <w:r w:rsidRPr="00D66324">
        <w:rPr>
          <w:rFonts w:ascii="Times New Roman" w:hAnsi="Times New Roman" w:cs="Times New Roman"/>
          <w:color w:val="000000"/>
          <w:sz w:val="25"/>
          <w:szCs w:val="25"/>
          <w:lang w:val="uk-UA"/>
        </w:rPr>
        <w:t xml:space="preserve">Nс </w:t>
      </w:r>
      <w:r w:rsidR="00105B27" w:rsidRPr="00D66324">
        <w:rPr>
          <w:spacing w:val="-2"/>
          <w:sz w:val="28"/>
          <w:szCs w:val="28"/>
          <w:lang w:val="uk-UA"/>
        </w:rPr>
        <w:t xml:space="preserve">– </w:t>
      </w:r>
      <w:r w:rsidRPr="00D66324">
        <w:rPr>
          <w:rFonts w:ascii="Times New Roman" w:hAnsi="Times New Roman" w:cs="Times New Roman"/>
          <w:color w:val="000000"/>
          <w:sz w:val="25"/>
          <w:szCs w:val="25"/>
          <w:lang w:val="uk-UA"/>
        </w:rPr>
        <w:t xml:space="preserve">максимальний обсяг виробництва старого товару; Nн </w:t>
      </w:r>
      <w:r w:rsidR="00105B27" w:rsidRPr="00D66324">
        <w:rPr>
          <w:spacing w:val="-2"/>
          <w:sz w:val="28"/>
          <w:szCs w:val="28"/>
          <w:lang w:val="uk-UA"/>
        </w:rPr>
        <w:t xml:space="preserve">– </w:t>
      </w:r>
      <w:r w:rsidRPr="00D66324">
        <w:rPr>
          <w:rFonts w:ascii="Times New Roman" w:hAnsi="Times New Roman" w:cs="Times New Roman"/>
          <w:color w:val="000000"/>
          <w:sz w:val="25"/>
          <w:szCs w:val="25"/>
          <w:lang w:val="uk-UA"/>
        </w:rPr>
        <w:t xml:space="preserve">максимальний обсяг виробництва нового товару; Nу </w:t>
      </w:r>
      <w:r w:rsidR="00105B27" w:rsidRPr="00D66324">
        <w:rPr>
          <w:spacing w:val="-2"/>
          <w:sz w:val="28"/>
          <w:szCs w:val="28"/>
          <w:lang w:val="uk-UA"/>
        </w:rPr>
        <w:t xml:space="preserve">– </w:t>
      </w:r>
      <w:r w:rsidRPr="00D66324">
        <w:rPr>
          <w:rFonts w:ascii="Times New Roman" w:hAnsi="Times New Roman" w:cs="Times New Roman"/>
          <w:color w:val="000000"/>
          <w:sz w:val="25"/>
          <w:szCs w:val="25"/>
          <w:lang w:val="uk-UA"/>
        </w:rPr>
        <w:t xml:space="preserve">питома вага нового товару; Т1 </w:t>
      </w:r>
      <w:r w:rsidR="00105B27" w:rsidRPr="00D66324">
        <w:rPr>
          <w:spacing w:val="-2"/>
          <w:sz w:val="28"/>
          <w:szCs w:val="28"/>
          <w:lang w:val="uk-UA"/>
        </w:rPr>
        <w:t xml:space="preserve">– </w:t>
      </w:r>
      <w:r w:rsidRPr="00D66324">
        <w:rPr>
          <w:rFonts w:ascii="Times New Roman" w:hAnsi="Times New Roman" w:cs="Times New Roman"/>
          <w:color w:val="000000"/>
          <w:sz w:val="25"/>
          <w:szCs w:val="25"/>
          <w:lang w:val="uk-UA"/>
        </w:rPr>
        <w:t xml:space="preserve">часовий період випуску старого товару; Тн </w:t>
      </w:r>
      <w:r w:rsidR="00105B27" w:rsidRPr="00D66324">
        <w:rPr>
          <w:spacing w:val="-2"/>
          <w:sz w:val="28"/>
          <w:szCs w:val="28"/>
          <w:lang w:val="uk-UA"/>
        </w:rPr>
        <w:t xml:space="preserve">– </w:t>
      </w:r>
      <w:r w:rsidRPr="00D66324">
        <w:rPr>
          <w:rFonts w:ascii="Times New Roman" w:hAnsi="Times New Roman" w:cs="Times New Roman"/>
          <w:color w:val="000000"/>
          <w:sz w:val="25"/>
          <w:szCs w:val="25"/>
          <w:lang w:val="uk-UA"/>
        </w:rPr>
        <w:t>часовий період випуску нового товару</w:t>
      </w:r>
    </w:p>
    <w:p w14:paraId="4CE5E29A" w14:textId="77777777" w:rsidR="00105B27" w:rsidRPr="00D66324" w:rsidRDefault="00105B27" w:rsidP="000B5D65">
      <w:pPr>
        <w:spacing w:after="0" w:line="240" w:lineRule="auto"/>
        <w:ind w:firstLine="680"/>
        <w:jc w:val="both"/>
        <w:rPr>
          <w:rFonts w:ascii="Times New Roman" w:hAnsi="Times New Roman" w:cs="Times New Roman"/>
          <w:color w:val="000000"/>
          <w:sz w:val="28"/>
          <w:szCs w:val="28"/>
          <w:lang w:val="uk-UA"/>
        </w:rPr>
      </w:pPr>
    </w:p>
    <w:p w14:paraId="2A32FA99" w14:textId="77777777" w:rsidR="0023484E" w:rsidRPr="00D66324" w:rsidRDefault="0023484E" w:rsidP="000B5D65">
      <w:pPr>
        <w:spacing w:after="0" w:line="240"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 xml:space="preserve">Основні напрямки роботи служби маркетингу </w:t>
      </w:r>
      <w:r w:rsidR="007F7EA3" w:rsidRPr="00D66324">
        <w:rPr>
          <w:rFonts w:ascii="Times New Roman" w:hAnsi="Times New Roman" w:cs="Times New Roman"/>
          <w:color w:val="000000"/>
          <w:sz w:val="28"/>
          <w:szCs w:val="28"/>
          <w:lang w:val="uk-UA"/>
        </w:rPr>
        <w:t>зі</w:t>
      </w:r>
      <w:r w:rsidRPr="00D66324">
        <w:rPr>
          <w:rFonts w:ascii="Times New Roman" w:hAnsi="Times New Roman" w:cs="Times New Roman"/>
          <w:color w:val="000000"/>
          <w:sz w:val="28"/>
          <w:szCs w:val="28"/>
          <w:lang w:val="uk-UA"/>
        </w:rPr>
        <w:t xml:space="preserve"> створення та реалізації нового товару:</w:t>
      </w:r>
    </w:p>
    <w:p w14:paraId="00C49275" w14:textId="77777777" w:rsidR="0023484E" w:rsidRPr="00D66324" w:rsidRDefault="0023484E" w:rsidP="00305880">
      <w:pPr>
        <w:numPr>
          <w:ilvl w:val="0"/>
          <w:numId w:val="131"/>
        </w:numPr>
        <w:tabs>
          <w:tab w:val="left" w:pos="1134"/>
        </w:tabs>
        <w:spacing w:after="0" w:line="240" w:lineRule="auto"/>
        <w:ind w:left="0" w:firstLine="709"/>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систематичн</w:t>
      </w:r>
      <w:r w:rsidR="007F7EA3" w:rsidRPr="00D66324">
        <w:rPr>
          <w:rFonts w:ascii="Times New Roman" w:hAnsi="Times New Roman" w:cs="Times New Roman"/>
          <w:color w:val="000000"/>
          <w:sz w:val="28"/>
          <w:szCs w:val="28"/>
          <w:lang w:val="uk-UA"/>
        </w:rPr>
        <w:t>е</w:t>
      </w:r>
      <w:r w:rsidRPr="00D66324">
        <w:rPr>
          <w:rFonts w:ascii="Times New Roman" w:hAnsi="Times New Roman" w:cs="Times New Roman"/>
          <w:color w:val="000000"/>
          <w:sz w:val="28"/>
          <w:szCs w:val="28"/>
          <w:lang w:val="uk-UA"/>
        </w:rPr>
        <w:t xml:space="preserve"> інформ</w:t>
      </w:r>
      <w:r w:rsidR="007F7EA3" w:rsidRPr="00D66324">
        <w:rPr>
          <w:rFonts w:ascii="Times New Roman" w:hAnsi="Times New Roman" w:cs="Times New Roman"/>
          <w:color w:val="000000"/>
          <w:sz w:val="28"/>
          <w:szCs w:val="28"/>
          <w:lang w:val="uk-UA"/>
        </w:rPr>
        <w:t>ування</w:t>
      </w:r>
      <w:r w:rsidRPr="00D66324">
        <w:rPr>
          <w:rFonts w:ascii="Times New Roman" w:hAnsi="Times New Roman" w:cs="Times New Roman"/>
          <w:color w:val="000000"/>
          <w:sz w:val="28"/>
          <w:szCs w:val="28"/>
          <w:lang w:val="uk-UA"/>
        </w:rPr>
        <w:t xml:space="preserve"> керівництва </w:t>
      </w:r>
      <w:r w:rsidR="007F7EA3" w:rsidRPr="00D66324">
        <w:rPr>
          <w:rFonts w:ascii="Times New Roman" w:hAnsi="Times New Roman" w:cs="Times New Roman"/>
          <w:color w:val="000000"/>
          <w:sz w:val="28"/>
          <w:szCs w:val="28"/>
          <w:lang w:val="uk-UA"/>
        </w:rPr>
        <w:t>та</w:t>
      </w:r>
      <w:r w:rsidRPr="00D66324">
        <w:rPr>
          <w:rFonts w:ascii="Times New Roman" w:hAnsi="Times New Roman" w:cs="Times New Roman"/>
          <w:color w:val="000000"/>
          <w:sz w:val="28"/>
          <w:szCs w:val="28"/>
          <w:lang w:val="uk-UA"/>
        </w:rPr>
        <w:t xml:space="preserve"> підрозділ</w:t>
      </w:r>
      <w:r w:rsidR="007F7EA3" w:rsidRPr="00D66324">
        <w:rPr>
          <w:rFonts w:ascii="Times New Roman" w:hAnsi="Times New Roman" w:cs="Times New Roman"/>
          <w:color w:val="000000"/>
          <w:sz w:val="28"/>
          <w:szCs w:val="28"/>
          <w:lang w:val="uk-UA"/>
        </w:rPr>
        <w:t>ів</w:t>
      </w:r>
      <w:r w:rsidRPr="00D66324">
        <w:rPr>
          <w:rFonts w:ascii="Times New Roman" w:hAnsi="Times New Roman" w:cs="Times New Roman"/>
          <w:color w:val="000000"/>
          <w:sz w:val="28"/>
          <w:szCs w:val="28"/>
          <w:lang w:val="uk-UA"/>
        </w:rPr>
        <w:t xml:space="preserve"> </w:t>
      </w:r>
      <w:r w:rsidR="00AB156D" w:rsidRPr="00D66324">
        <w:rPr>
          <w:rFonts w:ascii="Times New Roman" w:hAnsi="Times New Roman" w:cs="Times New Roman"/>
          <w:color w:val="000000"/>
          <w:sz w:val="28"/>
          <w:szCs w:val="28"/>
          <w:lang w:val="uk-UA"/>
        </w:rPr>
        <w:t>підприємства</w:t>
      </w:r>
      <w:r w:rsidRPr="00D66324">
        <w:rPr>
          <w:rFonts w:ascii="Times New Roman" w:hAnsi="Times New Roman" w:cs="Times New Roman"/>
          <w:color w:val="000000"/>
          <w:sz w:val="28"/>
          <w:szCs w:val="28"/>
          <w:lang w:val="uk-UA"/>
        </w:rPr>
        <w:t xml:space="preserve"> </w:t>
      </w:r>
      <w:r w:rsidR="007F7EA3" w:rsidRPr="00D66324">
        <w:rPr>
          <w:rFonts w:ascii="Times New Roman" w:hAnsi="Times New Roman" w:cs="Times New Roman"/>
          <w:color w:val="000000"/>
          <w:sz w:val="28"/>
          <w:szCs w:val="28"/>
          <w:lang w:val="uk-UA"/>
        </w:rPr>
        <w:t>з</w:t>
      </w:r>
      <w:r w:rsidRPr="00D66324">
        <w:rPr>
          <w:rFonts w:ascii="Times New Roman" w:hAnsi="Times New Roman" w:cs="Times New Roman"/>
          <w:color w:val="000000"/>
          <w:sz w:val="28"/>
          <w:szCs w:val="28"/>
          <w:lang w:val="uk-UA"/>
        </w:rPr>
        <w:t xml:space="preserve"> розроб</w:t>
      </w:r>
      <w:r w:rsidR="007F7EA3" w:rsidRPr="00D66324">
        <w:rPr>
          <w:rFonts w:ascii="Times New Roman" w:hAnsi="Times New Roman" w:cs="Times New Roman"/>
          <w:color w:val="000000"/>
          <w:sz w:val="28"/>
          <w:szCs w:val="28"/>
          <w:lang w:val="uk-UA"/>
        </w:rPr>
        <w:t>ки</w:t>
      </w:r>
      <w:r w:rsidRPr="00D66324">
        <w:rPr>
          <w:rFonts w:ascii="Times New Roman" w:hAnsi="Times New Roman" w:cs="Times New Roman"/>
          <w:color w:val="000000"/>
          <w:sz w:val="28"/>
          <w:szCs w:val="28"/>
          <w:lang w:val="uk-UA"/>
        </w:rPr>
        <w:t xml:space="preserve"> нових товарів (про стан ринку і вимог</w:t>
      </w:r>
      <w:r w:rsidR="007F7EA3" w:rsidRPr="00D66324">
        <w:rPr>
          <w:rFonts w:ascii="Times New Roman" w:hAnsi="Times New Roman" w:cs="Times New Roman"/>
          <w:color w:val="000000"/>
          <w:sz w:val="28"/>
          <w:szCs w:val="28"/>
          <w:lang w:val="uk-UA"/>
        </w:rPr>
        <w:t>и</w:t>
      </w:r>
      <w:r w:rsidRPr="00D66324">
        <w:rPr>
          <w:rFonts w:ascii="Times New Roman" w:hAnsi="Times New Roman" w:cs="Times New Roman"/>
          <w:color w:val="000000"/>
          <w:sz w:val="28"/>
          <w:szCs w:val="28"/>
          <w:lang w:val="uk-UA"/>
        </w:rPr>
        <w:t xml:space="preserve"> покупців);</w:t>
      </w:r>
    </w:p>
    <w:p w14:paraId="103341F0" w14:textId="77777777" w:rsidR="0023484E" w:rsidRPr="00D66324" w:rsidRDefault="0023484E" w:rsidP="00305880">
      <w:pPr>
        <w:numPr>
          <w:ilvl w:val="0"/>
          <w:numId w:val="131"/>
        </w:numPr>
        <w:tabs>
          <w:tab w:val="left" w:pos="1134"/>
        </w:tabs>
        <w:spacing w:after="0" w:line="240" w:lineRule="auto"/>
        <w:ind w:left="0" w:firstLine="709"/>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вдосконаленн</w:t>
      </w:r>
      <w:r w:rsidR="007F7EA3" w:rsidRPr="00D66324">
        <w:rPr>
          <w:rFonts w:ascii="Times New Roman" w:hAnsi="Times New Roman" w:cs="Times New Roman"/>
          <w:color w:val="000000"/>
          <w:sz w:val="28"/>
          <w:szCs w:val="28"/>
          <w:lang w:val="uk-UA"/>
        </w:rPr>
        <w:t>я</w:t>
      </w:r>
      <w:r w:rsidRPr="00D66324">
        <w:rPr>
          <w:rFonts w:ascii="Times New Roman" w:hAnsi="Times New Roman" w:cs="Times New Roman"/>
          <w:color w:val="000000"/>
          <w:sz w:val="28"/>
          <w:szCs w:val="28"/>
          <w:lang w:val="uk-UA"/>
        </w:rPr>
        <w:t xml:space="preserve"> інноваційної діяльності;</w:t>
      </w:r>
    </w:p>
    <w:p w14:paraId="197546D8" w14:textId="77777777" w:rsidR="0023484E" w:rsidRPr="00D66324" w:rsidRDefault="007F7EA3" w:rsidP="00305880">
      <w:pPr>
        <w:numPr>
          <w:ilvl w:val="0"/>
          <w:numId w:val="131"/>
        </w:numPr>
        <w:tabs>
          <w:tab w:val="left" w:pos="1134"/>
        </w:tabs>
        <w:spacing w:after="0" w:line="240" w:lineRule="auto"/>
        <w:ind w:left="0" w:firstLine="709"/>
        <w:jc w:val="both"/>
        <w:rPr>
          <w:rFonts w:ascii="Times New Roman" w:hAnsi="Times New Roman" w:cs="Times New Roman"/>
          <w:color w:val="000000"/>
          <w:spacing w:val="-14"/>
          <w:sz w:val="28"/>
          <w:szCs w:val="28"/>
          <w:lang w:val="uk-UA"/>
        </w:rPr>
      </w:pPr>
      <w:r w:rsidRPr="00D66324">
        <w:rPr>
          <w:rFonts w:ascii="Times New Roman" w:hAnsi="Times New Roman" w:cs="Times New Roman"/>
          <w:color w:val="000000"/>
          <w:spacing w:val="-14"/>
          <w:sz w:val="28"/>
          <w:szCs w:val="28"/>
          <w:lang w:val="uk-UA"/>
        </w:rPr>
        <w:t xml:space="preserve">надання консультацій при </w:t>
      </w:r>
      <w:r w:rsidR="0023484E" w:rsidRPr="00D66324">
        <w:rPr>
          <w:rFonts w:ascii="Times New Roman" w:hAnsi="Times New Roman" w:cs="Times New Roman"/>
          <w:color w:val="000000"/>
          <w:spacing w:val="-14"/>
          <w:sz w:val="28"/>
          <w:szCs w:val="28"/>
          <w:lang w:val="uk-UA"/>
        </w:rPr>
        <w:t>розробці, впровадженні та реалізації нового товару.</w:t>
      </w:r>
    </w:p>
    <w:p w14:paraId="432B835B" w14:textId="77777777" w:rsidR="0023484E" w:rsidRPr="00D66324" w:rsidRDefault="0023484E" w:rsidP="000B5D65">
      <w:pPr>
        <w:tabs>
          <w:tab w:val="num" w:pos="993"/>
        </w:tabs>
        <w:spacing w:after="0" w:line="240"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 xml:space="preserve">Розрізняють такі типи ідеї </w:t>
      </w:r>
      <w:r w:rsidR="007F7EA3" w:rsidRPr="00D66324">
        <w:rPr>
          <w:rFonts w:ascii="Times New Roman" w:hAnsi="Times New Roman" w:cs="Times New Roman"/>
          <w:color w:val="000000"/>
          <w:sz w:val="28"/>
          <w:szCs w:val="28"/>
          <w:lang w:val="uk-UA"/>
        </w:rPr>
        <w:t>з</w:t>
      </w:r>
      <w:r w:rsidRPr="00D66324">
        <w:rPr>
          <w:rFonts w:ascii="Times New Roman" w:hAnsi="Times New Roman" w:cs="Times New Roman"/>
          <w:color w:val="000000"/>
          <w:sz w:val="28"/>
          <w:szCs w:val="28"/>
          <w:lang w:val="uk-UA"/>
        </w:rPr>
        <w:t xml:space="preserve"> розроб</w:t>
      </w:r>
      <w:r w:rsidR="007F7EA3" w:rsidRPr="00D66324">
        <w:rPr>
          <w:rFonts w:ascii="Times New Roman" w:hAnsi="Times New Roman" w:cs="Times New Roman"/>
          <w:color w:val="000000"/>
          <w:sz w:val="28"/>
          <w:szCs w:val="28"/>
          <w:lang w:val="uk-UA"/>
        </w:rPr>
        <w:t>ки</w:t>
      </w:r>
      <w:r w:rsidRPr="00D66324">
        <w:rPr>
          <w:rFonts w:ascii="Times New Roman" w:hAnsi="Times New Roman" w:cs="Times New Roman"/>
          <w:color w:val="000000"/>
          <w:sz w:val="28"/>
          <w:szCs w:val="28"/>
          <w:lang w:val="uk-UA"/>
        </w:rPr>
        <w:t xml:space="preserve"> нової продукції:</w:t>
      </w:r>
    </w:p>
    <w:p w14:paraId="775B02B3" w14:textId="77777777" w:rsidR="0023484E" w:rsidRPr="00D66324" w:rsidRDefault="0023484E" w:rsidP="00305880">
      <w:pPr>
        <w:numPr>
          <w:ilvl w:val="0"/>
          <w:numId w:val="134"/>
        </w:numPr>
        <w:tabs>
          <w:tab w:val="clear" w:pos="720"/>
          <w:tab w:val="left" w:pos="709"/>
          <w:tab w:val="left" w:pos="1134"/>
        </w:tabs>
        <w:spacing w:after="0" w:line="240" w:lineRule="auto"/>
        <w:ind w:left="0" w:firstLine="709"/>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 xml:space="preserve">ідеї, </w:t>
      </w:r>
      <w:r w:rsidR="007F7EA3" w:rsidRPr="00D66324">
        <w:rPr>
          <w:rFonts w:ascii="Times New Roman" w:hAnsi="Times New Roman" w:cs="Times New Roman"/>
          <w:color w:val="000000"/>
          <w:sz w:val="28"/>
          <w:szCs w:val="28"/>
          <w:lang w:val="uk-UA"/>
        </w:rPr>
        <w:t>що ґрунтуються на науковому відкритті</w:t>
      </w:r>
      <w:r w:rsidRPr="00D66324">
        <w:rPr>
          <w:rFonts w:ascii="Times New Roman" w:hAnsi="Times New Roman" w:cs="Times New Roman"/>
          <w:color w:val="000000"/>
          <w:sz w:val="28"/>
          <w:szCs w:val="28"/>
          <w:lang w:val="uk-UA"/>
        </w:rPr>
        <w:t>;</w:t>
      </w:r>
    </w:p>
    <w:p w14:paraId="79837DDE" w14:textId="77777777" w:rsidR="007F7EA3" w:rsidRPr="00D66324" w:rsidRDefault="0023484E" w:rsidP="00305880">
      <w:pPr>
        <w:numPr>
          <w:ilvl w:val="0"/>
          <w:numId w:val="134"/>
        </w:numPr>
        <w:tabs>
          <w:tab w:val="clear" w:pos="720"/>
          <w:tab w:val="left" w:pos="709"/>
          <w:tab w:val="left" w:pos="1134"/>
        </w:tabs>
        <w:spacing w:after="0" w:line="240" w:lineRule="auto"/>
        <w:ind w:left="0" w:firstLine="709"/>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 xml:space="preserve">ідеї, </w:t>
      </w:r>
      <w:r w:rsidR="007F7EA3" w:rsidRPr="00D66324">
        <w:rPr>
          <w:rFonts w:ascii="Times New Roman" w:hAnsi="Times New Roman" w:cs="Times New Roman"/>
          <w:color w:val="000000"/>
          <w:sz w:val="28"/>
          <w:szCs w:val="28"/>
          <w:lang w:val="uk-UA"/>
        </w:rPr>
        <w:t>що ґрунтуються на винаході;</w:t>
      </w:r>
    </w:p>
    <w:p w14:paraId="44809CC4" w14:textId="77777777" w:rsidR="0023484E" w:rsidRPr="00D66324" w:rsidRDefault="0023484E" w:rsidP="00305880">
      <w:pPr>
        <w:numPr>
          <w:ilvl w:val="0"/>
          <w:numId w:val="134"/>
        </w:numPr>
        <w:tabs>
          <w:tab w:val="clear" w:pos="720"/>
          <w:tab w:val="left" w:pos="709"/>
          <w:tab w:val="num" w:pos="1134"/>
        </w:tabs>
        <w:spacing w:after="0" w:line="240" w:lineRule="auto"/>
        <w:ind w:left="0" w:firstLine="709"/>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 xml:space="preserve">ідеї, що </w:t>
      </w:r>
      <w:r w:rsidR="007F7EA3" w:rsidRPr="00D66324">
        <w:rPr>
          <w:rFonts w:ascii="Times New Roman" w:hAnsi="Times New Roman" w:cs="Times New Roman"/>
          <w:color w:val="000000"/>
          <w:sz w:val="28"/>
          <w:szCs w:val="28"/>
          <w:lang w:val="uk-UA"/>
        </w:rPr>
        <w:t>базуються на</w:t>
      </w:r>
      <w:r w:rsidRPr="00D66324">
        <w:rPr>
          <w:rFonts w:ascii="Times New Roman" w:hAnsi="Times New Roman" w:cs="Times New Roman"/>
          <w:color w:val="000000"/>
          <w:sz w:val="28"/>
          <w:szCs w:val="28"/>
          <w:lang w:val="uk-UA"/>
        </w:rPr>
        <w:t xml:space="preserve"> спостереженні </w:t>
      </w:r>
      <w:r w:rsidR="007F7EA3" w:rsidRPr="00D66324">
        <w:rPr>
          <w:rFonts w:ascii="Times New Roman" w:hAnsi="Times New Roman" w:cs="Times New Roman"/>
          <w:color w:val="000000"/>
          <w:sz w:val="28"/>
          <w:szCs w:val="28"/>
          <w:lang w:val="uk-UA"/>
        </w:rPr>
        <w:t xml:space="preserve">за </w:t>
      </w:r>
      <w:r w:rsidRPr="00D66324">
        <w:rPr>
          <w:rFonts w:ascii="Times New Roman" w:hAnsi="Times New Roman" w:cs="Times New Roman"/>
          <w:color w:val="000000"/>
          <w:sz w:val="28"/>
          <w:szCs w:val="28"/>
          <w:lang w:val="uk-UA"/>
        </w:rPr>
        <w:t>навколишн</w:t>
      </w:r>
      <w:r w:rsidR="007F7EA3" w:rsidRPr="00D66324">
        <w:rPr>
          <w:rFonts w:ascii="Times New Roman" w:hAnsi="Times New Roman" w:cs="Times New Roman"/>
          <w:color w:val="000000"/>
          <w:sz w:val="28"/>
          <w:szCs w:val="28"/>
          <w:lang w:val="uk-UA"/>
        </w:rPr>
        <w:t>ім</w:t>
      </w:r>
      <w:r w:rsidRPr="00D66324">
        <w:rPr>
          <w:rFonts w:ascii="Times New Roman" w:hAnsi="Times New Roman" w:cs="Times New Roman"/>
          <w:color w:val="000000"/>
          <w:sz w:val="28"/>
          <w:szCs w:val="28"/>
          <w:lang w:val="uk-UA"/>
        </w:rPr>
        <w:t xml:space="preserve"> середовищ</w:t>
      </w:r>
      <w:r w:rsidR="007F7EA3" w:rsidRPr="00D66324">
        <w:rPr>
          <w:rFonts w:ascii="Times New Roman" w:hAnsi="Times New Roman" w:cs="Times New Roman"/>
          <w:color w:val="000000"/>
          <w:sz w:val="28"/>
          <w:szCs w:val="28"/>
          <w:lang w:val="uk-UA"/>
        </w:rPr>
        <w:t>ем</w:t>
      </w:r>
      <w:r w:rsidRPr="00D66324">
        <w:rPr>
          <w:rFonts w:ascii="Times New Roman" w:hAnsi="Times New Roman" w:cs="Times New Roman"/>
          <w:color w:val="000000"/>
          <w:sz w:val="28"/>
          <w:szCs w:val="28"/>
          <w:lang w:val="uk-UA"/>
        </w:rPr>
        <w:t xml:space="preserve"> і використання</w:t>
      </w:r>
      <w:r w:rsidR="007F7EA3" w:rsidRPr="00D66324">
        <w:rPr>
          <w:rFonts w:ascii="Times New Roman" w:hAnsi="Times New Roman" w:cs="Times New Roman"/>
          <w:color w:val="000000"/>
          <w:sz w:val="28"/>
          <w:szCs w:val="28"/>
          <w:lang w:val="uk-UA"/>
        </w:rPr>
        <w:t>м</w:t>
      </w:r>
      <w:r w:rsidRPr="00D66324">
        <w:rPr>
          <w:rFonts w:ascii="Times New Roman" w:hAnsi="Times New Roman" w:cs="Times New Roman"/>
          <w:color w:val="000000"/>
          <w:sz w:val="28"/>
          <w:szCs w:val="28"/>
          <w:lang w:val="uk-UA"/>
        </w:rPr>
        <w:t xml:space="preserve"> товарів різного призначення.</w:t>
      </w:r>
    </w:p>
    <w:p w14:paraId="150AF36E" w14:textId="77777777" w:rsidR="0023484E" w:rsidRPr="00D66324" w:rsidRDefault="0023484E" w:rsidP="000B5D65">
      <w:pPr>
        <w:spacing w:after="0" w:line="240"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 xml:space="preserve">Ідеї, як правило, від байдужих людей не надходять, а надходять від людей, які </w:t>
      </w:r>
      <w:r w:rsidR="007F7EA3" w:rsidRPr="00D66324">
        <w:rPr>
          <w:rFonts w:ascii="Times New Roman" w:hAnsi="Times New Roman" w:cs="Times New Roman"/>
          <w:color w:val="000000"/>
          <w:sz w:val="28"/>
          <w:szCs w:val="28"/>
          <w:lang w:val="uk-UA"/>
        </w:rPr>
        <w:t>помічають виняткове та</w:t>
      </w:r>
      <w:r w:rsidRPr="00D66324">
        <w:rPr>
          <w:rFonts w:ascii="Times New Roman" w:hAnsi="Times New Roman" w:cs="Times New Roman"/>
          <w:color w:val="000000"/>
          <w:sz w:val="28"/>
          <w:szCs w:val="28"/>
          <w:lang w:val="uk-UA"/>
        </w:rPr>
        <w:t xml:space="preserve"> особливе в кожному процесі, явищі. З цієї </w:t>
      </w:r>
      <w:r w:rsidRPr="00D66324">
        <w:rPr>
          <w:rFonts w:ascii="Times New Roman" w:hAnsi="Times New Roman" w:cs="Times New Roman"/>
          <w:color w:val="000000"/>
          <w:sz w:val="28"/>
          <w:szCs w:val="28"/>
          <w:lang w:val="uk-UA"/>
        </w:rPr>
        <w:lastRenderedPageBreak/>
        <w:t xml:space="preserve">точки зору </w:t>
      </w:r>
      <w:r w:rsidR="007F7EA3" w:rsidRPr="00D66324">
        <w:rPr>
          <w:rFonts w:ascii="Times New Roman" w:hAnsi="Times New Roman" w:cs="Times New Roman"/>
          <w:color w:val="000000"/>
          <w:sz w:val="28"/>
          <w:szCs w:val="28"/>
          <w:lang w:val="uk-UA"/>
        </w:rPr>
        <w:t>най</w:t>
      </w:r>
      <w:r w:rsidRPr="00D66324">
        <w:rPr>
          <w:rFonts w:ascii="Times New Roman" w:hAnsi="Times New Roman" w:cs="Times New Roman"/>
          <w:color w:val="000000"/>
          <w:sz w:val="28"/>
          <w:szCs w:val="28"/>
          <w:lang w:val="uk-UA"/>
        </w:rPr>
        <w:t xml:space="preserve">частіше нові ідеї </w:t>
      </w:r>
      <w:r w:rsidR="007F7EA3" w:rsidRPr="00D66324">
        <w:rPr>
          <w:rFonts w:ascii="Times New Roman" w:hAnsi="Times New Roman" w:cs="Times New Roman"/>
          <w:color w:val="000000"/>
          <w:sz w:val="28"/>
          <w:szCs w:val="28"/>
          <w:lang w:val="uk-UA"/>
        </w:rPr>
        <w:t xml:space="preserve">спадають на думку </w:t>
      </w:r>
      <w:r w:rsidRPr="00D66324">
        <w:rPr>
          <w:rFonts w:ascii="Times New Roman" w:hAnsi="Times New Roman" w:cs="Times New Roman"/>
          <w:color w:val="000000"/>
          <w:sz w:val="28"/>
          <w:szCs w:val="28"/>
          <w:lang w:val="uk-UA"/>
        </w:rPr>
        <w:t>діт</w:t>
      </w:r>
      <w:r w:rsidR="007F7EA3" w:rsidRPr="00D66324">
        <w:rPr>
          <w:rFonts w:ascii="Times New Roman" w:hAnsi="Times New Roman" w:cs="Times New Roman"/>
          <w:color w:val="000000"/>
          <w:sz w:val="28"/>
          <w:szCs w:val="28"/>
          <w:lang w:val="uk-UA"/>
        </w:rPr>
        <w:t xml:space="preserve">ям, </w:t>
      </w:r>
      <w:r w:rsidRPr="00D66324">
        <w:rPr>
          <w:rFonts w:ascii="Times New Roman" w:hAnsi="Times New Roman" w:cs="Times New Roman"/>
          <w:color w:val="000000"/>
          <w:sz w:val="28"/>
          <w:szCs w:val="28"/>
          <w:lang w:val="uk-UA"/>
        </w:rPr>
        <w:t>люд</w:t>
      </w:r>
      <w:r w:rsidR="007F7EA3" w:rsidRPr="00D66324">
        <w:rPr>
          <w:rFonts w:ascii="Times New Roman" w:hAnsi="Times New Roman" w:cs="Times New Roman"/>
          <w:color w:val="000000"/>
          <w:sz w:val="28"/>
          <w:szCs w:val="28"/>
          <w:lang w:val="uk-UA"/>
        </w:rPr>
        <w:t xml:space="preserve">ям мислячим, здатним ставити </w:t>
      </w:r>
      <w:r w:rsidRPr="00D66324">
        <w:rPr>
          <w:rFonts w:ascii="Times New Roman" w:hAnsi="Times New Roman" w:cs="Times New Roman"/>
          <w:color w:val="000000"/>
          <w:sz w:val="28"/>
          <w:szCs w:val="28"/>
          <w:lang w:val="uk-UA"/>
        </w:rPr>
        <w:t>обгрунтовані питання</w:t>
      </w:r>
      <w:r w:rsidR="007F7EA3" w:rsidRPr="00D66324">
        <w:rPr>
          <w:rFonts w:ascii="Times New Roman" w:hAnsi="Times New Roman" w:cs="Times New Roman"/>
          <w:color w:val="000000"/>
          <w:sz w:val="28"/>
          <w:szCs w:val="28"/>
          <w:lang w:val="uk-UA"/>
        </w:rPr>
        <w:t>.</w:t>
      </w:r>
    </w:p>
    <w:p w14:paraId="60298FD6" w14:textId="77777777" w:rsidR="0023484E" w:rsidRPr="00D66324" w:rsidRDefault="007F7EA3" w:rsidP="000B5D65">
      <w:pPr>
        <w:spacing w:after="0" w:line="240"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Цілком п</w:t>
      </w:r>
      <w:r w:rsidR="0023484E" w:rsidRPr="00D66324">
        <w:rPr>
          <w:rFonts w:ascii="Times New Roman" w:hAnsi="Times New Roman" w:cs="Times New Roman"/>
          <w:color w:val="000000"/>
          <w:sz w:val="28"/>
          <w:szCs w:val="28"/>
          <w:lang w:val="uk-UA"/>
        </w:rPr>
        <w:t xml:space="preserve">риродно, </w:t>
      </w:r>
      <w:r w:rsidRPr="00D66324">
        <w:rPr>
          <w:rFonts w:ascii="Times New Roman" w:hAnsi="Times New Roman" w:cs="Times New Roman"/>
          <w:color w:val="000000"/>
          <w:sz w:val="28"/>
          <w:szCs w:val="28"/>
          <w:lang w:val="uk-UA"/>
        </w:rPr>
        <w:t xml:space="preserve">що </w:t>
      </w:r>
      <w:r w:rsidR="0023484E" w:rsidRPr="00D66324">
        <w:rPr>
          <w:rFonts w:ascii="Times New Roman" w:hAnsi="Times New Roman" w:cs="Times New Roman"/>
          <w:color w:val="000000"/>
          <w:sz w:val="28"/>
          <w:szCs w:val="28"/>
          <w:lang w:val="uk-UA"/>
        </w:rPr>
        <w:t xml:space="preserve">між </w:t>
      </w:r>
      <w:r w:rsidRPr="00D66324">
        <w:rPr>
          <w:rFonts w:ascii="Times New Roman" w:hAnsi="Times New Roman" w:cs="Times New Roman"/>
          <w:color w:val="000000"/>
          <w:sz w:val="28"/>
          <w:szCs w:val="28"/>
          <w:lang w:val="uk-UA"/>
        </w:rPr>
        <w:t>появою</w:t>
      </w:r>
      <w:r w:rsidR="0023484E" w:rsidRPr="00D66324">
        <w:rPr>
          <w:rFonts w:ascii="Times New Roman" w:hAnsi="Times New Roman" w:cs="Times New Roman"/>
          <w:color w:val="000000"/>
          <w:sz w:val="28"/>
          <w:szCs w:val="28"/>
          <w:lang w:val="uk-UA"/>
        </w:rPr>
        <w:t xml:space="preserve"> іде</w:t>
      </w:r>
      <w:r w:rsidRPr="00D66324">
        <w:rPr>
          <w:rFonts w:ascii="Times New Roman" w:hAnsi="Times New Roman" w:cs="Times New Roman"/>
          <w:color w:val="000000"/>
          <w:sz w:val="28"/>
          <w:szCs w:val="28"/>
          <w:lang w:val="uk-UA"/>
        </w:rPr>
        <w:t>й</w:t>
      </w:r>
      <w:r w:rsidR="0023484E" w:rsidRPr="00D66324">
        <w:rPr>
          <w:rFonts w:ascii="Times New Roman" w:hAnsi="Times New Roman" w:cs="Times New Roman"/>
          <w:color w:val="000000"/>
          <w:sz w:val="28"/>
          <w:szCs w:val="28"/>
          <w:lang w:val="uk-UA"/>
        </w:rPr>
        <w:t xml:space="preserve"> і можливістю їх реалізації існує відмінність. Часто відсутність можливостей </w:t>
      </w:r>
      <w:r w:rsidRPr="00D66324">
        <w:rPr>
          <w:rFonts w:ascii="Times New Roman" w:hAnsi="Times New Roman" w:cs="Times New Roman"/>
          <w:color w:val="000000"/>
          <w:sz w:val="28"/>
          <w:szCs w:val="28"/>
          <w:lang w:val="uk-UA"/>
        </w:rPr>
        <w:t xml:space="preserve">для втілення ідеї </w:t>
      </w:r>
      <w:r w:rsidR="0023484E" w:rsidRPr="00D66324">
        <w:rPr>
          <w:rFonts w:ascii="Times New Roman" w:hAnsi="Times New Roman" w:cs="Times New Roman"/>
          <w:color w:val="000000"/>
          <w:sz w:val="28"/>
          <w:szCs w:val="28"/>
          <w:lang w:val="uk-UA"/>
        </w:rPr>
        <w:t>поясню</w:t>
      </w:r>
      <w:r w:rsidRPr="00D66324">
        <w:rPr>
          <w:rFonts w:ascii="Times New Roman" w:hAnsi="Times New Roman" w:cs="Times New Roman"/>
          <w:color w:val="000000"/>
          <w:sz w:val="28"/>
          <w:szCs w:val="28"/>
          <w:lang w:val="uk-UA"/>
        </w:rPr>
        <w:t>ється</w:t>
      </w:r>
      <w:r w:rsidR="0023484E" w:rsidRPr="00D66324">
        <w:rPr>
          <w:rFonts w:ascii="Times New Roman" w:hAnsi="Times New Roman" w:cs="Times New Roman"/>
          <w:color w:val="000000"/>
          <w:sz w:val="28"/>
          <w:szCs w:val="28"/>
          <w:lang w:val="uk-UA"/>
        </w:rPr>
        <w:t xml:space="preserve"> недостатністю фінансових ресурсів, відсутністю досвіду і навичок </w:t>
      </w:r>
      <w:r w:rsidRPr="00D66324">
        <w:rPr>
          <w:rFonts w:ascii="Times New Roman" w:hAnsi="Times New Roman" w:cs="Times New Roman"/>
          <w:color w:val="000000"/>
          <w:sz w:val="28"/>
          <w:szCs w:val="28"/>
          <w:lang w:val="uk-UA"/>
        </w:rPr>
        <w:t>з</w:t>
      </w:r>
      <w:r w:rsidR="0023484E" w:rsidRPr="00D66324">
        <w:rPr>
          <w:rFonts w:ascii="Times New Roman" w:hAnsi="Times New Roman" w:cs="Times New Roman"/>
          <w:color w:val="000000"/>
          <w:sz w:val="28"/>
          <w:szCs w:val="28"/>
          <w:lang w:val="uk-UA"/>
        </w:rPr>
        <w:t xml:space="preserve"> організації виробництва нових товарів.</w:t>
      </w:r>
    </w:p>
    <w:p w14:paraId="357FEC85" w14:textId="77777777" w:rsidR="0023484E" w:rsidRPr="00D66324" w:rsidRDefault="007F7EA3" w:rsidP="000B5D65">
      <w:pPr>
        <w:spacing w:after="0" w:line="240"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Способи виготовлення новинки:</w:t>
      </w:r>
    </w:p>
    <w:p w14:paraId="07A173C0" w14:textId="77777777" w:rsidR="0023484E" w:rsidRPr="00D66324" w:rsidRDefault="00845A00" w:rsidP="00305880">
      <w:pPr>
        <w:numPr>
          <w:ilvl w:val="0"/>
          <w:numId w:val="132"/>
        </w:numPr>
        <w:tabs>
          <w:tab w:val="left" w:pos="1134"/>
        </w:tabs>
        <w:spacing w:after="0" w:line="240" w:lineRule="auto"/>
        <w:ind w:hanging="11"/>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придбати</w:t>
      </w:r>
      <w:r w:rsidR="0023484E" w:rsidRPr="00D66324">
        <w:rPr>
          <w:rFonts w:ascii="Times New Roman" w:hAnsi="Times New Roman" w:cs="Times New Roman"/>
          <w:color w:val="000000"/>
          <w:sz w:val="28"/>
          <w:szCs w:val="28"/>
          <w:lang w:val="uk-UA"/>
        </w:rPr>
        <w:t xml:space="preserve"> патент, ліцензію і ви</w:t>
      </w:r>
      <w:r w:rsidRPr="00D66324">
        <w:rPr>
          <w:rFonts w:ascii="Times New Roman" w:hAnsi="Times New Roman" w:cs="Times New Roman"/>
          <w:color w:val="000000"/>
          <w:sz w:val="28"/>
          <w:szCs w:val="28"/>
          <w:lang w:val="uk-UA"/>
        </w:rPr>
        <w:t>готовляти</w:t>
      </w:r>
      <w:r w:rsidR="0023484E" w:rsidRPr="00D66324">
        <w:rPr>
          <w:rFonts w:ascii="Times New Roman" w:hAnsi="Times New Roman" w:cs="Times New Roman"/>
          <w:color w:val="000000"/>
          <w:sz w:val="28"/>
          <w:szCs w:val="28"/>
          <w:lang w:val="uk-UA"/>
        </w:rPr>
        <w:t xml:space="preserve"> новий товар;</w:t>
      </w:r>
    </w:p>
    <w:p w14:paraId="57E24086" w14:textId="77777777" w:rsidR="0023484E" w:rsidRPr="00D66324" w:rsidRDefault="00845A00" w:rsidP="00305880">
      <w:pPr>
        <w:numPr>
          <w:ilvl w:val="0"/>
          <w:numId w:val="132"/>
        </w:numPr>
        <w:tabs>
          <w:tab w:val="left" w:pos="1134"/>
        </w:tabs>
        <w:spacing w:after="0" w:line="240" w:lineRule="auto"/>
        <w:ind w:hanging="11"/>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 xml:space="preserve">придбати </w:t>
      </w:r>
      <w:r w:rsidR="0023484E" w:rsidRPr="00D66324">
        <w:rPr>
          <w:rFonts w:ascii="Times New Roman" w:hAnsi="Times New Roman" w:cs="Times New Roman"/>
          <w:color w:val="000000"/>
          <w:sz w:val="28"/>
          <w:szCs w:val="28"/>
          <w:lang w:val="uk-UA"/>
        </w:rPr>
        <w:t>чуже підприємство, призначене для випуску нового товару;</w:t>
      </w:r>
    </w:p>
    <w:p w14:paraId="1DD2423A" w14:textId="77777777" w:rsidR="0023484E" w:rsidRPr="00D66324" w:rsidRDefault="0023484E" w:rsidP="00305880">
      <w:pPr>
        <w:numPr>
          <w:ilvl w:val="0"/>
          <w:numId w:val="132"/>
        </w:numPr>
        <w:tabs>
          <w:tab w:val="left" w:pos="1134"/>
        </w:tabs>
        <w:spacing w:after="0" w:line="240" w:lineRule="auto"/>
        <w:ind w:hanging="11"/>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випускати новинку на основі дослідницької роботи.</w:t>
      </w:r>
    </w:p>
    <w:p w14:paraId="264373FA" w14:textId="77777777" w:rsidR="0023484E" w:rsidRPr="00D66324" w:rsidRDefault="0023484E" w:rsidP="000B5D65">
      <w:pPr>
        <w:spacing w:after="0" w:line="240" w:lineRule="auto"/>
        <w:ind w:firstLine="680"/>
        <w:jc w:val="both"/>
        <w:rPr>
          <w:rFonts w:ascii="Times New Roman" w:hAnsi="Times New Roman" w:cs="Times New Roman"/>
          <w:color w:val="000000"/>
          <w:spacing w:val="-8"/>
          <w:sz w:val="28"/>
          <w:szCs w:val="28"/>
          <w:lang w:val="uk-UA"/>
        </w:rPr>
      </w:pPr>
      <w:r w:rsidRPr="00D66324">
        <w:rPr>
          <w:rFonts w:ascii="Times New Roman" w:hAnsi="Times New Roman" w:cs="Times New Roman"/>
          <w:color w:val="000000"/>
          <w:spacing w:val="-8"/>
          <w:sz w:val="28"/>
          <w:szCs w:val="28"/>
          <w:lang w:val="uk-UA"/>
        </w:rPr>
        <w:t>При розробці нових товарів виробничі компанії використовують такі підходи:</w:t>
      </w:r>
    </w:p>
    <w:p w14:paraId="04C50D8C" w14:textId="77777777" w:rsidR="0023484E" w:rsidRPr="00D66324" w:rsidRDefault="0023484E" w:rsidP="00305880">
      <w:pPr>
        <w:numPr>
          <w:ilvl w:val="0"/>
          <w:numId w:val="133"/>
        </w:numPr>
        <w:tabs>
          <w:tab w:val="left" w:pos="1134"/>
        </w:tabs>
        <w:spacing w:after="0" w:line="240" w:lineRule="auto"/>
        <w:ind w:hanging="11"/>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випробувальний;</w:t>
      </w:r>
    </w:p>
    <w:p w14:paraId="16A57187" w14:textId="77777777" w:rsidR="0023484E" w:rsidRPr="00D66324" w:rsidRDefault="0023484E" w:rsidP="00305880">
      <w:pPr>
        <w:numPr>
          <w:ilvl w:val="0"/>
          <w:numId w:val="133"/>
        </w:numPr>
        <w:tabs>
          <w:tab w:val="left" w:pos="1134"/>
        </w:tabs>
        <w:spacing w:after="0" w:line="240" w:lineRule="auto"/>
        <w:ind w:hanging="11"/>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експериментальний;</w:t>
      </w:r>
    </w:p>
    <w:p w14:paraId="64010E53" w14:textId="77777777" w:rsidR="0023484E" w:rsidRPr="00D66324" w:rsidRDefault="0023484E" w:rsidP="00305880">
      <w:pPr>
        <w:numPr>
          <w:ilvl w:val="0"/>
          <w:numId w:val="133"/>
        </w:numPr>
        <w:tabs>
          <w:tab w:val="left" w:pos="1134"/>
        </w:tabs>
        <w:spacing w:after="0" w:line="240" w:lineRule="auto"/>
        <w:ind w:hanging="11"/>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поступальний;</w:t>
      </w:r>
    </w:p>
    <w:p w14:paraId="178F6E88" w14:textId="77777777" w:rsidR="0023484E" w:rsidRPr="00D66324" w:rsidRDefault="0023484E" w:rsidP="00305880">
      <w:pPr>
        <w:numPr>
          <w:ilvl w:val="0"/>
          <w:numId w:val="133"/>
        </w:numPr>
        <w:tabs>
          <w:tab w:val="left" w:pos="1134"/>
        </w:tabs>
        <w:spacing w:after="0" w:line="240" w:lineRule="auto"/>
        <w:ind w:hanging="11"/>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умоглядний.</w:t>
      </w:r>
    </w:p>
    <w:p w14:paraId="74900BDA" w14:textId="77777777" w:rsidR="0023484E" w:rsidRPr="00D66324" w:rsidRDefault="00845A00" w:rsidP="000B5D65">
      <w:pPr>
        <w:spacing w:after="0" w:line="240"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i/>
          <w:iCs/>
          <w:color w:val="000000"/>
          <w:sz w:val="28"/>
          <w:szCs w:val="28"/>
          <w:lang w:val="uk-UA"/>
        </w:rPr>
        <w:t>В</w:t>
      </w:r>
      <w:r w:rsidR="0023484E" w:rsidRPr="00D66324">
        <w:rPr>
          <w:rFonts w:ascii="Times New Roman" w:hAnsi="Times New Roman" w:cs="Times New Roman"/>
          <w:i/>
          <w:iCs/>
          <w:color w:val="000000"/>
          <w:sz w:val="28"/>
          <w:szCs w:val="28"/>
          <w:lang w:val="uk-UA"/>
        </w:rPr>
        <w:t>ипробувальний підхід</w:t>
      </w:r>
      <w:r w:rsidRPr="00D66324">
        <w:rPr>
          <w:rFonts w:ascii="Times New Roman" w:hAnsi="Times New Roman" w:cs="Times New Roman"/>
          <w:i/>
          <w:iCs/>
          <w:color w:val="000000"/>
          <w:sz w:val="28"/>
          <w:szCs w:val="28"/>
          <w:lang w:val="uk-UA"/>
        </w:rPr>
        <w:t xml:space="preserve"> </w:t>
      </w:r>
      <w:r w:rsidR="0023484E" w:rsidRPr="00D66324">
        <w:rPr>
          <w:rFonts w:ascii="Times New Roman" w:hAnsi="Times New Roman" w:cs="Times New Roman"/>
          <w:color w:val="000000"/>
          <w:sz w:val="28"/>
          <w:szCs w:val="28"/>
          <w:lang w:val="uk-UA"/>
        </w:rPr>
        <w:t>полягає в поступов</w:t>
      </w:r>
      <w:r w:rsidRPr="00D66324">
        <w:rPr>
          <w:rFonts w:ascii="Times New Roman" w:hAnsi="Times New Roman" w:cs="Times New Roman"/>
          <w:color w:val="000000"/>
          <w:sz w:val="28"/>
          <w:szCs w:val="28"/>
          <w:lang w:val="uk-UA"/>
        </w:rPr>
        <w:t>ому</w:t>
      </w:r>
      <w:r w:rsidR="0023484E" w:rsidRPr="00D66324">
        <w:rPr>
          <w:rFonts w:ascii="Times New Roman" w:hAnsi="Times New Roman" w:cs="Times New Roman"/>
          <w:color w:val="000000"/>
          <w:sz w:val="28"/>
          <w:szCs w:val="28"/>
          <w:lang w:val="uk-UA"/>
        </w:rPr>
        <w:t xml:space="preserve"> відпрацюванн</w:t>
      </w:r>
      <w:r w:rsidRPr="00D66324">
        <w:rPr>
          <w:rFonts w:ascii="Times New Roman" w:hAnsi="Times New Roman" w:cs="Times New Roman"/>
          <w:color w:val="000000"/>
          <w:sz w:val="28"/>
          <w:szCs w:val="28"/>
          <w:lang w:val="uk-UA"/>
        </w:rPr>
        <w:t>і</w:t>
      </w:r>
      <w:r w:rsidR="0023484E" w:rsidRPr="00D66324">
        <w:rPr>
          <w:rFonts w:ascii="Times New Roman" w:hAnsi="Times New Roman" w:cs="Times New Roman"/>
          <w:color w:val="000000"/>
          <w:sz w:val="28"/>
          <w:szCs w:val="28"/>
          <w:lang w:val="uk-UA"/>
        </w:rPr>
        <w:t xml:space="preserve"> ринкової стратегії по етапах з отриманням відгуків від споживачів і з подальшим доопрацюванням товару. Тут високий ризик запозичення ідеї нового товару конкурентами.</w:t>
      </w:r>
    </w:p>
    <w:p w14:paraId="5523B017" w14:textId="77777777" w:rsidR="0023484E" w:rsidRPr="00D66324" w:rsidRDefault="00845A00" w:rsidP="000B5D65">
      <w:pPr>
        <w:spacing w:after="0" w:line="240"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i/>
          <w:iCs/>
          <w:color w:val="000000"/>
          <w:sz w:val="28"/>
          <w:szCs w:val="28"/>
          <w:lang w:val="uk-UA"/>
        </w:rPr>
        <w:t>Е</w:t>
      </w:r>
      <w:r w:rsidR="0023484E" w:rsidRPr="00D66324">
        <w:rPr>
          <w:rFonts w:ascii="Times New Roman" w:hAnsi="Times New Roman" w:cs="Times New Roman"/>
          <w:i/>
          <w:iCs/>
          <w:color w:val="000000"/>
          <w:sz w:val="28"/>
          <w:szCs w:val="28"/>
          <w:lang w:val="uk-UA"/>
        </w:rPr>
        <w:t>кспериментальний підхід</w:t>
      </w:r>
      <w:r w:rsidRPr="00D66324">
        <w:rPr>
          <w:rFonts w:ascii="Times New Roman" w:hAnsi="Times New Roman" w:cs="Times New Roman"/>
          <w:i/>
          <w:iCs/>
          <w:color w:val="000000"/>
          <w:sz w:val="28"/>
          <w:szCs w:val="28"/>
          <w:lang w:val="uk-UA"/>
        </w:rPr>
        <w:t xml:space="preserve"> </w:t>
      </w:r>
      <w:r w:rsidRPr="00D66324">
        <w:rPr>
          <w:rFonts w:ascii="Times New Roman" w:hAnsi="Times New Roman" w:cs="Times New Roman"/>
          <w:color w:val="000000"/>
          <w:sz w:val="28"/>
          <w:szCs w:val="28"/>
          <w:lang w:val="uk-UA"/>
        </w:rPr>
        <w:t>застосовується</w:t>
      </w:r>
      <w:r w:rsidR="0023484E" w:rsidRPr="00D66324">
        <w:rPr>
          <w:rFonts w:ascii="Times New Roman" w:hAnsi="Times New Roman" w:cs="Times New Roman"/>
          <w:color w:val="000000"/>
          <w:sz w:val="28"/>
          <w:szCs w:val="28"/>
          <w:lang w:val="uk-UA"/>
        </w:rPr>
        <w:t xml:space="preserve"> на </w:t>
      </w:r>
      <w:r w:rsidRPr="00D66324">
        <w:rPr>
          <w:rFonts w:ascii="Times New Roman" w:hAnsi="Times New Roman" w:cs="Times New Roman"/>
          <w:color w:val="000000"/>
          <w:sz w:val="28"/>
          <w:szCs w:val="28"/>
          <w:lang w:val="uk-UA"/>
        </w:rPr>
        <w:t>основі</w:t>
      </w:r>
      <w:r w:rsidR="0023484E" w:rsidRPr="00D66324">
        <w:rPr>
          <w:rFonts w:ascii="Times New Roman" w:hAnsi="Times New Roman" w:cs="Times New Roman"/>
          <w:color w:val="000000"/>
          <w:sz w:val="28"/>
          <w:szCs w:val="28"/>
          <w:lang w:val="uk-UA"/>
        </w:rPr>
        <w:t xml:space="preserve"> ретельного дослідження ринку </w:t>
      </w:r>
      <w:r w:rsidRPr="00D66324">
        <w:rPr>
          <w:rFonts w:ascii="Times New Roman" w:hAnsi="Times New Roman" w:cs="Times New Roman"/>
          <w:color w:val="000000"/>
          <w:sz w:val="28"/>
          <w:szCs w:val="28"/>
          <w:lang w:val="uk-UA"/>
        </w:rPr>
        <w:t>й</w:t>
      </w:r>
      <w:r w:rsidR="0023484E" w:rsidRPr="00D66324">
        <w:rPr>
          <w:rFonts w:ascii="Times New Roman" w:hAnsi="Times New Roman" w:cs="Times New Roman"/>
          <w:color w:val="000000"/>
          <w:sz w:val="28"/>
          <w:szCs w:val="28"/>
          <w:lang w:val="uk-UA"/>
        </w:rPr>
        <w:t xml:space="preserve"> політики конкурентів </w:t>
      </w:r>
      <w:r w:rsidRPr="00D66324">
        <w:rPr>
          <w:rFonts w:ascii="Times New Roman" w:hAnsi="Times New Roman" w:cs="Times New Roman"/>
          <w:color w:val="000000"/>
          <w:sz w:val="28"/>
          <w:szCs w:val="28"/>
          <w:lang w:val="uk-UA"/>
        </w:rPr>
        <w:t>і</w:t>
      </w:r>
      <w:r w:rsidR="0023484E" w:rsidRPr="00D66324">
        <w:rPr>
          <w:rFonts w:ascii="Times New Roman" w:hAnsi="Times New Roman" w:cs="Times New Roman"/>
          <w:color w:val="000000"/>
          <w:sz w:val="28"/>
          <w:szCs w:val="28"/>
          <w:lang w:val="uk-UA"/>
        </w:rPr>
        <w:t>з виходом з повним комплексом маркетингу на ринок. Можлив</w:t>
      </w:r>
      <w:r w:rsidRPr="00D66324">
        <w:rPr>
          <w:rFonts w:ascii="Times New Roman" w:hAnsi="Times New Roman" w:cs="Times New Roman"/>
          <w:color w:val="000000"/>
          <w:sz w:val="28"/>
          <w:szCs w:val="28"/>
          <w:lang w:val="uk-UA"/>
        </w:rPr>
        <w:t>а</w:t>
      </w:r>
      <w:r w:rsidR="0023484E" w:rsidRPr="00D66324">
        <w:rPr>
          <w:rFonts w:ascii="Times New Roman" w:hAnsi="Times New Roman" w:cs="Times New Roman"/>
          <w:color w:val="000000"/>
          <w:sz w:val="28"/>
          <w:szCs w:val="28"/>
          <w:lang w:val="uk-UA"/>
        </w:rPr>
        <w:t xml:space="preserve"> подальш</w:t>
      </w:r>
      <w:r w:rsidRPr="00D66324">
        <w:rPr>
          <w:rFonts w:ascii="Times New Roman" w:hAnsi="Times New Roman" w:cs="Times New Roman"/>
          <w:color w:val="000000"/>
          <w:sz w:val="28"/>
          <w:szCs w:val="28"/>
          <w:lang w:val="uk-UA"/>
        </w:rPr>
        <w:t>а</w:t>
      </w:r>
      <w:r w:rsidR="0023484E" w:rsidRPr="00D66324">
        <w:rPr>
          <w:rFonts w:ascii="Times New Roman" w:hAnsi="Times New Roman" w:cs="Times New Roman"/>
          <w:color w:val="000000"/>
          <w:sz w:val="28"/>
          <w:szCs w:val="28"/>
          <w:lang w:val="uk-UA"/>
        </w:rPr>
        <w:t xml:space="preserve"> зміна.</w:t>
      </w:r>
    </w:p>
    <w:p w14:paraId="552752F9" w14:textId="77777777" w:rsidR="0023484E" w:rsidRPr="00D66324" w:rsidRDefault="00845A00" w:rsidP="000B5D65">
      <w:pPr>
        <w:spacing w:after="0" w:line="240"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i/>
          <w:iCs/>
          <w:color w:val="000000"/>
          <w:sz w:val="28"/>
          <w:szCs w:val="28"/>
          <w:lang w:val="uk-UA"/>
        </w:rPr>
        <w:t>П</w:t>
      </w:r>
      <w:r w:rsidR="0023484E" w:rsidRPr="00D66324">
        <w:rPr>
          <w:rFonts w:ascii="Times New Roman" w:hAnsi="Times New Roman" w:cs="Times New Roman"/>
          <w:i/>
          <w:iCs/>
          <w:color w:val="000000"/>
          <w:sz w:val="28"/>
          <w:szCs w:val="28"/>
          <w:lang w:val="uk-UA"/>
        </w:rPr>
        <w:t>оступальний підхід</w:t>
      </w:r>
      <w:r w:rsidRPr="00D66324">
        <w:rPr>
          <w:rFonts w:ascii="Times New Roman" w:hAnsi="Times New Roman" w:cs="Times New Roman"/>
          <w:i/>
          <w:iCs/>
          <w:color w:val="000000"/>
          <w:sz w:val="28"/>
          <w:szCs w:val="28"/>
          <w:lang w:val="uk-UA"/>
        </w:rPr>
        <w:t xml:space="preserve"> </w:t>
      </w:r>
      <w:r w:rsidRPr="00D66324">
        <w:rPr>
          <w:rFonts w:ascii="Times New Roman" w:hAnsi="Times New Roman" w:cs="Times New Roman"/>
          <w:iCs/>
          <w:color w:val="000000"/>
          <w:sz w:val="28"/>
          <w:szCs w:val="28"/>
          <w:lang w:val="uk-UA"/>
        </w:rPr>
        <w:t>застосовується відносно</w:t>
      </w:r>
      <w:r w:rsidRPr="00D66324">
        <w:rPr>
          <w:rFonts w:ascii="Times New Roman" w:hAnsi="Times New Roman" w:cs="Times New Roman"/>
          <w:i/>
          <w:iCs/>
          <w:color w:val="000000"/>
          <w:sz w:val="28"/>
          <w:szCs w:val="28"/>
          <w:lang w:val="uk-UA"/>
        </w:rPr>
        <w:t xml:space="preserve"> </w:t>
      </w:r>
      <w:r w:rsidR="0023484E" w:rsidRPr="00D66324">
        <w:rPr>
          <w:rFonts w:ascii="Times New Roman" w:hAnsi="Times New Roman" w:cs="Times New Roman"/>
          <w:color w:val="000000"/>
          <w:sz w:val="28"/>
          <w:szCs w:val="28"/>
          <w:lang w:val="uk-UA"/>
        </w:rPr>
        <w:t>до постійних споживачів. При розробці новинок враховуються</w:t>
      </w:r>
      <w:r w:rsidRPr="00D66324">
        <w:rPr>
          <w:rFonts w:ascii="Times New Roman" w:hAnsi="Times New Roman" w:cs="Times New Roman"/>
          <w:color w:val="000000"/>
          <w:sz w:val="28"/>
          <w:szCs w:val="28"/>
          <w:lang w:val="uk-UA"/>
        </w:rPr>
        <w:t xml:space="preserve"> їх побаж</w:t>
      </w:r>
      <w:r w:rsidR="0023484E" w:rsidRPr="00D66324">
        <w:rPr>
          <w:rFonts w:ascii="Times New Roman" w:hAnsi="Times New Roman" w:cs="Times New Roman"/>
          <w:color w:val="000000"/>
          <w:sz w:val="28"/>
          <w:szCs w:val="28"/>
          <w:lang w:val="uk-UA"/>
        </w:rPr>
        <w:t>ання, що знижує ступінь ризику.</w:t>
      </w:r>
    </w:p>
    <w:p w14:paraId="60A6F485" w14:textId="77777777" w:rsidR="0023484E" w:rsidRPr="00D66324" w:rsidRDefault="00845A00" w:rsidP="000B5D65">
      <w:pPr>
        <w:spacing w:after="0" w:line="240"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i/>
          <w:iCs/>
          <w:color w:val="000000"/>
          <w:sz w:val="28"/>
          <w:szCs w:val="28"/>
          <w:lang w:val="uk-UA"/>
        </w:rPr>
        <w:t>У</w:t>
      </w:r>
      <w:r w:rsidR="0023484E" w:rsidRPr="00D66324">
        <w:rPr>
          <w:rFonts w:ascii="Times New Roman" w:hAnsi="Times New Roman" w:cs="Times New Roman"/>
          <w:i/>
          <w:iCs/>
          <w:color w:val="000000"/>
          <w:sz w:val="28"/>
          <w:szCs w:val="28"/>
          <w:lang w:val="uk-UA"/>
        </w:rPr>
        <w:t>моглядний підхід</w:t>
      </w:r>
      <w:r w:rsidRPr="00D66324">
        <w:rPr>
          <w:rFonts w:ascii="Times New Roman" w:hAnsi="Times New Roman" w:cs="Times New Roman"/>
          <w:i/>
          <w:iCs/>
          <w:color w:val="000000"/>
          <w:sz w:val="28"/>
          <w:szCs w:val="28"/>
          <w:lang w:val="uk-UA"/>
        </w:rPr>
        <w:t xml:space="preserve"> </w:t>
      </w:r>
      <w:r w:rsidRPr="00D66324">
        <w:rPr>
          <w:rFonts w:ascii="Times New Roman" w:hAnsi="Times New Roman" w:cs="Times New Roman"/>
          <w:iCs/>
          <w:color w:val="000000"/>
          <w:sz w:val="28"/>
          <w:szCs w:val="28"/>
          <w:lang w:val="uk-UA"/>
        </w:rPr>
        <w:t>ґрунтуєтьс</w:t>
      </w:r>
      <w:r w:rsidRPr="00D66324">
        <w:rPr>
          <w:rFonts w:ascii="Times New Roman" w:hAnsi="Times New Roman" w:cs="Times New Roman"/>
          <w:i/>
          <w:iCs/>
          <w:color w:val="000000"/>
          <w:sz w:val="28"/>
          <w:szCs w:val="28"/>
          <w:lang w:val="uk-UA"/>
        </w:rPr>
        <w:t xml:space="preserve">я </w:t>
      </w:r>
      <w:r w:rsidR="0023484E" w:rsidRPr="00D66324">
        <w:rPr>
          <w:rFonts w:ascii="Times New Roman" w:hAnsi="Times New Roman" w:cs="Times New Roman"/>
          <w:color w:val="000000"/>
          <w:sz w:val="28"/>
          <w:szCs w:val="28"/>
          <w:lang w:val="uk-UA"/>
        </w:rPr>
        <w:t xml:space="preserve">на діловий інтуїції менеджерів і маркетологів, </w:t>
      </w:r>
      <w:r w:rsidRPr="00D66324">
        <w:rPr>
          <w:rFonts w:ascii="Times New Roman" w:hAnsi="Times New Roman" w:cs="Times New Roman"/>
          <w:color w:val="000000"/>
          <w:sz w:val="28"/>
          <w:szCs w:val="28"/>
          <w:lang w:val="uk-UA"/>
        </w:rPr>
        <w:t xml:space="preserve">на основі </w:t>
      </w:r>
      <w:r w:rsidR="0023484E" w:rsidRPr="00D66324">
        <w:rPr>
          <w:rFonts w:ascii="Times New Roman" w:hAnsi="Times New Roman" w:cs="Times New Roman"/>
          <w:color w:val="000000"/>
          <w:sz w:val="28"/>
          <w:szCs w:val="28"/>
          <w:lang w:val="uk-UA"/>
        </w:rPr>
        <w:t>іде</w:t>
      </w:r>
      <w:r w:rsidRPr="00D66324">
        <w:rPr>
          <w:rFonts w:ascii="Times New Roman" w:hAnsi="Times New Roman" w:cs="Times New Roman"/>
          <w:color w:val="000000"/>
          <w:sz w:val="28"/>
          <w:szCs w:val="28"/>
          <w:lang w:val="uk-UA"/>
        </w:rPr>
        <w:t>й яких</w:t>
      </w:r>
      <w:r w:rsidR="0023484E" w:rsidRPr="00D66324">
        <w:rPr>
          <w:rFonts w:ascii="Times New Roman" w:hAnsi="Times New Roman" w:cs="Times New Roman"/>
          <w:color w:val="000000"/>
          <w:sz w:val="28"/>
          <w:szCs w:val="28"/>
          <w:lang w:val="uk-UA"/>
        </w:rPr>
        <w:t xml:space="preserve"> розробляються новинки. Ризик високий.</w:t>
      </w:r>
    </w:p>
    <w:p w14:paraId="7FFF78E4" w14:textId="77777777" w:rsidR="0023484E" w:rsidRPr="00D66324" w:rsidRDefault="0023484E" w:rsidP="000B5D65">
      <w:pPr>
        <w:spacing w:after="0" w:line="240"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 xml:space="preserve">У </w:t>
      </w:r>
      <w:r w:rsidR="00845A00" w:rsidRPr="00D66324">
        <w:rPr>
          <w:rFonts w:ascii="Times New Roman" w:hAnsi="Times New Roman" w:cs="Times New Roman"/>
          <w:color w:val="000000"/>
          <w:sz w:val="28"/>
          <w:szCs w:val="28"/>
          <w:lang w:val="uk-UA"/>
        </w:rPr>
        <w:t>я</w:t>
      </w:r>
      <w:r w:rsidRPr="00D66324">
        <w:rPr>
          <w:rFonts w:ascii="Times New Roman" w:hAnsi="Times New Roman" w:cs="Times New Roman"/>
          <w:color w:val="000000"/>
          <w:sz w:val="28"/>
          <w:szCs w:val="28"/>
          <w:lang w:val="uk-UA"/>
        </w:rPr>
        <w:t>понському менеджменті часто використовується послідовний спосіб розробки новинок, коли створюється кілька груп розробників за функціями, які постійно консультуються</w:t>
      </w:r>
      <w:r w:rsidR="00845A00" w:rsidRPr="00D66324">
        <w:rPr>
          <w:rFonts w:ascii="Times New Roman" w:hAnsi="Times New Roman" w:cs="Times New Roman"/>
          <w:color w:val="000000"/>
          <w:sz w:val="28"/>
          <w:szCs w:val="28"/>
          <w:lang w:val="uk-UA"/>
        </w:rPr>
        <w:t xml:space="preserve"> щодо послідовності </w:t>
      </w:r>
      <w:r w:rsidRPr="00D66324">
        <w:rPr>
          <w:rFonts w:ascii="Times New Roman" w:hAnsi="Times New Roman" w:cs="Times New Roman"/>
          <w:color w:val="000000"/>
          <w:sz w:val="28"/>
          <w:szCs w:val="28"/>
          <w:lang w:val="uk-UA"/>
        </w:rPr>
        <w:t>стаді</w:t>
      </w:r>
      <w:r w:rsidR="00845A00" w:rsidRPr="00D66324">
        <w:rPr>
          <w:rFonts w:ascii="Times New Roman" w:hAnsi="Times New Roman" w:cs="Times New Roman"/>
          <w:color w:val="000000"/>
          <w:sz w:val="28"/>
          <w:szCs w:val="28"/>
          <w:lang w:val="uk-UA"/>
        </w:rPr>
        <w:t>й</w:t>
      </w:r>
      <w:r w:rsidRPr="00D66324">
        <w:rPr>
          <w:rFonts w:ascii="Times New Roman" w:hAnsi="Times New Roman" w:cs="Times New Roman"/>
          <w:color w:val="000000"/>
          <w:sz w:val="28"/>
          <w:szCs w:val="28"/>
          <w:lang w:val="uk-UA"/>
        </w:rPr>
        <w:t xml:space="preserve"> розробки нового вироб</w:t>
      </w:r>
      <w:r w:rsidR="00845A00" w:rsidRPr="00D66324">
        <w:rPr>
          <w:rFonts w:ascii="Times New Roman" w:hAnsi="Times New Roman" w:cs="Times New Roman"/>
          <w:color w:val="000000"/>
          <w:sz w:val="28"/>
          <w:szCs w:val="28"/>
          <w:lang w:val="uk-UA"/>
        </w:rPr>
        <w:t>у</w:t>
      </w:r>
      <w:r w:rsidRPr="00D66324">
        <w:rPr>
          <w:rFonts w:ascii="Times New Roman" w:hAnsi="Times New Roman" w:cs="Times New Roman"/>
          <w:color w:val="000000"/>
          <w:sz w:val="28"/>
          <w:szCs w:val="28"/>
          <w:lang w:val="uk-UA"/>
        </w:rPr>
        <w:t xml:space="preserve">. У цьому випадку </w:t>
      </w:r>
      <w:r w:rsidR="00845A00" w:rsidRPr="00D66324">
        <w:rPr>
          <w:rFonts w:ascii="Times New Roman" w:hAnsi="Times New Roman" w:cs="Times New Roman"/>
          <w:color w:val="000000"/>
          <w:sz w:val="28"/>
          <w:szCs w:val="28"/>
          <w:lang w:val="uk-UA"/>
        </w:rPr>
        <w:t>призначається</w:t>
      </w:r>
      <w:r w:rsidRPr="00D66324">
        <w:rPr>
          <w:rFonts w:ascii="Times New Roman" w:hAnsi="Times New Roman" w:cs="Times New Roman"/>
          <w:color w:val="000000"/>
          <w:sz w:val="28"/>
          <w:szCs w:val="28"/>
          <w:lang w:val="uk-UA"/>
        </w:rPr>
        <w:t xml:space="preserve"> керівник м</w:t>
      </w:r>
      <w:r w:rsidR="00845A00" w:rsidRPr="00D66324">
        <w:rPr>
          <w:rFonts w:ascii="Times New Roman" w:hAnsi="Times New Roman" w:cs="Times New Roman"/>
          <w:color w:val="000000"/>
          <w:sz w:val="28"/>
          <w:szCs w:val="28"/>
          <w:lang w:val="uk-UA"/>
        </w:rPr>
        <w:t>і</w:t>
      </w:r>
      <w:r w:rsidRPr="00D66324">
        <w:rPr>
          <w:rFonts w:ascii="Times New Roman" w:hAnsi="Times New Roman" w:cs="Times New Roman"/>
          <w:color w:val="000000"/>
          <w:sz w:val="28"/>
          <w:szCs w:val="28"/>
          <w:lang w:val="uk-UA"/>
        </w:rPr>
        <w:t>жфункц</w:t>
      </w:r>
      <w:r w:rsidR="00845A00" w:rsidRPr="00D66324">
        <w:rPr>
          <w:rFonts w:ascii="Times New Roman" w:hAnsi="Times New Roman" w:cs="Times New Roman"/>
          <w:color w:val="000000"/>
          <w:sz w:val="28"/>
          <w:szCs w:val="28"/>
          <w:lang w:val="uk-UA"/>
        </w:rPr>
        <w:t>і</w:t>
      </w:r>
      <w:r w:rsidRPr="00D66324">
        <w:rPr>
          <w:rFonts w:ascii="Times New Roman" w:hAnsi="Times New Roman" w:cs="Times New Roman"/>
          <w:color w:val="000000"/>
          <w:sz w:val="28"/>
          <w:szCs w:val="28"/>
          <w:lang w:val="uk-UA"/>
        </w:rPr>
        <w:t>онально</w:t>
      </w:r>
      <w:r w:rsidR="00845A00" w:rsidRPr="00D66324">
        <w:rPr>
          <w:rFonts w:ascii="Times New Roman" w:hAnsi="Times New Roman" w:cs="Times New Roman"/>
          <w:color w:val="000000"/>
          <w:sz w:val="28"/>
          <w:szCs w:val="28"/>
          <w:lang w:val="uk-UA"/>
        </w:rPr>
        <w:t>ї</w:t>
      </w:r>
      <w:r w:rsidRPr="00D66324">
        <w:rPr>
          <w:rFonts w:ascii="Times New Roman" w:hAnsi="Times New Roman" w:cs="Times New Roman"/>
          <w:color w:val="000000"/>
          <w:sz w:val="28"/>
          <w:szCs w:val="28"/>
          <w:lang w:val="uk-UA"/>
        </w:rPr>
        <w:t xml:space="preserve"> групи.</w:t>
      </w:r>
    </w:p>
    <w:p w14:paraId="06CDB639" w14:textId="77777777" w:rsidR="00551802" w:rsidRPr="00D66324" w:rsidRDefault="00551802" w:rsidP="000B5D65">
      <w:pPr>
        <w:spacing w:after="0" w:line="240" w:lineRule="auto"/>
        <w:ind w:firstLine="680"/>
        <w:jc w:val="both"/>
        <w:rPr>
          <w:rFonts w:ascii="Times New Roman" w:hAnsi="Times New Roman" w:cs="Times New Roman"/>
          <w:b/>
          <w:color w:val="000000"/>
          <w:sz w:val="28"/>
          <w:szCs w:val="28"/>
          <w:lang w:val="uk-UA"/>
        </w:rPr>
      </w:pPr>
    </w:p>
    <w:p w14:paraId="1CD451B2" w14:textId="77777777" w:rsidR="00551802" w:rsidRPr="00D66324" w:rsidRDefault="00551802" w:rsidP="000B5D65">
      <w:pPr>
        <w:spacing w:after="0" w:line="240"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b/>
          <w:color w:val="000000"/>
          <w:sz w:val="28"/>
          <w:szCs w:val="28"/>
          <w:lang w:val="uk-UA"/>
        </w:rPr>
        <w:t>4.  Життєвий цикл товару</w:t>
      </w:r>
    </w:p>
    <w:p w14:paraId="184EDADB" w14:textId="77777777" w:rsidR="0023484E" w:rsidRPr="00D66324" w:rsidRDefault="0023484E" w:rsidP="000B5D65">
      <w:pPr>
        <w:spacing w:after="0" w:line="240"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 xml:space="preserve">Товар, як і будь-яка істота, народжується, живе </w:t>
      </w:r>
      <w:r w:rsidR="00E577B7" w:rsidRPr="00D66324">
        <w:rPr>
          <w:rFonts w:ascii="Times New Roman" w:hAnsi="Times New Roman" w:cs="Times New Roman"/>
          <w:color w:val="000000"/>
          <w:sz w:val="28"/>
          <w:szCs w:val="28"/>
          <w:lang w:val="uk-UA"/>
        </w:rPr>
        <w:t>та помирає</w:t>
      </w:r>
      <w:r w:rsidRPr="00D66324">
        <w:rPr>
          <w:rFonts w:ascii="Times New Roman" w:hAnsi="Times New Roman" w:cs="Times New Roman"/>
          <w:color w:val="000000"/>
          <w:sz w:val="28"/>
          <w:szCs w:val="28"/>
          <w:lang w:val="uk-UA"/>
        </w:rPr>
        <w:t xml:space="preserve">, тобто характеризується життєвим циклом, під яким розуміється період часу від впровадження на ринок до його спаду. Життєвий цикл </w:t>
      </w:r>
      <w:r w:rsidR="00E577B7" w:rsidRPr="00D66324">
        <w:rPr>
          <w:rFonts w:ascii="Times New Roman" w:hAnsi="Times New Roman" w:cs="Times New Roman"/>
          <w:color w:val="000000"/>
          <w:sz w:val="28"/>
          <w:szCs w:val="28"/>
          <w:lang w:val="uk-UA"/>
        </w:rPr>
        <w:t>включає в себе</w:t>
      </w:r>
      <w:r w:rsidRPr="00D66324">
        <w:rPr>
          <w:rFonts w:ascii="Times New Roman" w:hAnsi="Times New Roman" w:cs="Times New Roman"/>
          <w:color w:val="000000"/>
          <w:sz w:val="28"/>
          <w:szCs w:val="28"/>
          <w:lang w:val="uk-UA"/>
        </w:rPr>
        <w:t xml:space="preserve"> 5 фаз: </w:t>
      </w:r>
      <w:r w:rsidR="00E577B7" w:rsidRPr="00D66324">
        <w:rPr>
          <w:rFonts w:ascii="Times New Roman" w:hAnsi="Times New Roman" w:cs="Times New Roman"/>
          <w:color w:val="000000"/>
          <w:sz w:val="28"/>
          <w:szCs w:val="28"/>
          <w:lang w:val="uk-UA"/>
        </w:rPr>
        <w:t>у</w:t>
      </w:r>
      <w:r w:rsidRPr="00D66324">
        <w:rPr>
          <w:rFonts w:ascii="Times New Roman" w:hAnsi="Times New Roman" w:cs="Times New Roman"/>
          <w:color w:val="000000"/>
          <w:sz w:val="28"/>
          <w:szCs w:val="28"/>
          <w:lang w:val="uk-UA"/>
        </w:rPr>
        <w:t>провадження, зростання, зрілість, насичення і спад. Часто фази «зрілість» і «насичення» об'єднуються.</w:t>
      </w:r>
    </w:p>
    <w:p w14:paraId="242EB816" w14:textId="77777777" w:rsidR="0023484E" w:rsidRPr="00D66324" w:rsidRDefault="0023484E" w:rsidP="000B5D65">
      <w:pPr>
        <w:spacing w:after="0" w:line="240"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Схематично ринковий життєвий цикл товару показан</w:t>
      </w:r>
      <w:r w:rsidR="00E577B7" w:rsidRPr="00D66324">
        <w:rPr>
          <w:rFonts w:ascii="Times New Roman" w:hAnsi="Times New Roman" w:cs="Times New Roman"/>
          <w:color w:val="000000"/>
          <w:sz w:val="28"/>
          <w:szCs w:val="28"/>
          <w:lang w:val="uk-UA"/>
        </w:rPr>
        <w:t>о</w:t>
      </w:r>
      <w:r w:rsidRPr="00D66324">
        <w:rPr>
          <w:rFonts w:ascii="Times New Roman" w:hAnsi="Times New Roman" w:cs="Times New Roman"/>
          <w:color w:val="000000"/>
          <w:sz w:val="28"/>
          <w:szCs w:val="28"/>
          <w:lang w:val="uk-UA"/>
        </w:rPr>
        <w:t xml:space="preserve"> на рис. </w:t>
      </w:r>
      <w:r w:rsidR="00E577B7" w:rsidRPr="00D66324">
        <w:rPr>
          <w:rFonts w:ascii="Times New Roman" w:hAnsi="Times New Roman" w:cs="Times New Roman"/>
          <w:color w:val="000000"/>
          <w:sz w:val="28"/>
          <w:szCs w:val="28"/>
          <w:lang w:val="uk-UA"/>
        </w:rPr>
        <w:t>10.</w:t>
      </w:r>
    </w:p>
    <w:p w14:paraId="2F58E422" w14:textId="77777777" w:rsidR="00035BEE" w:rsidRPr="00D66324" w:rsidRDefault="00035BEE" w:rsidP="00A34C47">
      <w:pPr>
        <w:spacing w:before="240" w:after="0" w:line="240" w:lineRule="auto"/>
        <w:jc w:val="center"/>
        <w:rPr>
          <w:rFonts w:ascii="Times New Roman" w:hAnsi="Times New Roman" w:cs="Times New Roman"/>
          <w:color w:val="000000"/>
          <w:sz w:val="28"/>
          <w:szCs w:val="28"/>
          <w:lang w:val="uk-UA"/>
        </w:rPr>
      </w:pPr>
      <w:r w:rsidRPr="00D66324">
        <w:rPr>
          <w:rFonts w:ascii="Times New Roman" w:hAnsi="Times New Roman" w:cs="Times New Roman"/>
          <w:noProof/>
          <w:color w:val="000000"/>
          <w:sz w:val="28"/>
          <w:szCs w:val="28"/>
        </w:rPr>
        <w:lastRenderedPageBreak/>
        <w:drawing>
          <wp:inline distT="0" distB="0" distL="0" distR="0" wp14:anchorId="05A33654" wp14:editId="550A067B">
            <wp:extent cx="3171825" cy="2407629"/>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Безымянный.png"/>
                    <pic:cNvPicPr/>
                  </pic:nvPicPr>
                  <pic:blipFill rotWithShape="1">
                    <a:blip r:embed="rId22">
                      <a:extLst>
                        <a:ext uri="{28A0092B-C50C-407E-A947-70E740481C1C}">
                          <a14:useLocalDpi xmlns:a14="http://schemas.microsoft.com/office/drawing/2010/main" val="0"/>
                        </a:ext>
                      </a:extLst>
                    </a:blip>
                    <a:srcRect t="3320" r="39925" b="35883"/>
                    <a:stretch/>
                  </pic:blipFill>
                  <pic:spPr bwMode="auto">
                    <a:xfrm>
                      <a:off x="0" y="0"/>
                      <a:ext cx="3171825" cy="2407629"/>
                    </a:xfrm>
                    <a:prstGeom prst="rect">
                      <a:avLst/>
                    </a:prstGeom>
                    <a:ln>
                      <a:noFill/>
                    </a:ln>
                    <a:extLst>
                      <a:ext uri="{53640926-AAD7-44D8-BBD7-CCE9431645EC}">
                        <a14:shadowObscured xmlns:a14="http://schemas.microsoft.com/office/drawing/2010/main"/>
                      </a:ext>
                    </a:extLst>
                  </pic:spPr>
                </pic:pic>
              </a:graphicData>
            </a:graphic>
          </wp:inline>
        </w:drawing>
      </w:r>
    </w:p>
    <w:p w14:paraId="0034B26A" w14:textId="77777777" w:rsidR="00E577B7" w:rsidRPr="00D66324" w:rsidRDefault="0023484E" w:rsidP="00035BEE">
      <w:pPr>
        <w:spacing w:before="120" w:after="0" w:line="240" w:lineRule="auto"/>
        <w:jc w:val="center"/>
        <w:rPr>
          <w:rFonts w:ascii="Times New Roman" w:hAnsi="Times New Roman" w:cs="Times New Roman"/>
          <w:b/>
          <w:color w:val="000000"/>
          <w:sz w:val="28"/>
          <w:szCs w:val="28"/>
          <w:lang w:val="uk-UA"/>
        </w:rPr>
      </w:pPr>
      <w:r w:rsidRPr="00D66324">
        <w:rPr>
          <w:rFonts w:ascii="Times New Roman" w:hAnsi="Times New Roman" w:cs="Times New Roman"/>
          <w:b/>
          <w:bCs/>
          <w:color w:val="000000"/>
          <w:sz w:val="28"/>
          <w:szCs w:val="28"/>
          <w:lang w:val="uk-UA"/>
        </w:rPr>
        <w:t>Рис</w:t>
      </w:r>
      <w:r w:rsidR="00E577B7" w:rsidRPr="00D66324">
        <w:rPr>
          <w:rFonts w:ascii="Times New Roman" w:hAnsi="Times New Roman" w:cs="Times New Roman"/>
          <w:b/>
          <w:bCs/>
          <w:color w:val="000000"/>
          <w:sz w:val="28"/>
          <w:szCs w:val="28"/>
          <w:lang w:val="uk-UA"/>
        </w:rPr>
        <w:t xml:space="preserve">унок 10 </w:t>
      </w:r>
      <w:r w:rsidR="00E577B7" w:rsidRPr="00D66324">
        <w:rPr>
          <w:b/>
          <w:spacing w:val="-2"/>
          <w:sz w:val="28"/>
          <w:szCs w:val="28"/>
          <w:lang w:val="uk-UA"/>
        </w:rPr>
        <w:t>–</w:t>
      </w:r>
      <w:r w:rsidR="00845A00" w:rsidRPr="00D66324">
        <w:rPr>
          <w:rFonts w:ascii="Times New Roman" w:hAnsi="Times New Roman" w:cs="Times New Roman"/>
          <w:b/>
          <w:bCs/>
          <w:color w:val="000000"/>
          <w:sz w:val="28"/>
          <w:szCs w:val="28"/>
          <w:lang w:val="uk-UA"/>
        </w:rPr>
        <w:t xml:space="preserve"> </w:t>
      </w:r>
      <w:r w:rsidRPr="00D66324">
        <w:rPr>
          <w:rFonts w:ascii="Times New Roman" w:hAnsi="Times New Roman" w:cs="Times New Roman"/>
          <w:b/>
          <w:color w:val="000000"/>
          <w:sz w:val="28"/>
          <w:szCs w:val="28"/>
          <w:lang w:val="uk-UA"/>
        </w:rPr>
        <w:t>Ринковий життєвий цикл товару:</w:t>
      </w:r>
    </w:p>
    <w:p w14:paraId="00AD399E" w14:textId="77777777" w:rsidR="009A0FBB" w:rsidRPr="00D66324" w:rsidRDefault="0023484E" w:rsidP="00E577B7">
      <w:pPr>
        <w:spacing w:after="0" w:line="240" w:lineRule="auto"/>
        <w:jc w:val="center"/>
        <w:rPr>
          <w:rFonts w:ascii="Times New Roman" w:hAnsi="Times New Roman" w:cs="Times New Roman"/>
          <w:color w:val="000000"/>
          <w:sz w:val="25"/>
          <w:szCs w:val="25"/>
          <w:lang w:val="uk-UA"/>
        </w:rPr>
      </w:pPr>
      <w:r w:rsidRPr="00D66324">
        <w:rPr>
          <w:rFonts w:ascii="Times New Roman" w:hAnsi="Times New Roman" w:cs="Times New Roman"/>
          <w:color w:val="000000"/>
          <w:sz w:val="25"/>
          <w:szCs w:val="25"/>
          <w:lang w:val="uk-UA"/>
        </w:rPr>
        <w:t xml:space="preserve">1 </w:t>
      </w:r>
      <w:r w:rsidR="009A0FBB" w:rsidRPr="00D66324">
        <w:rPr>
          <w:spacing w:val="-2"/>
          <w:sz w:val="28"/>
          <w:szCs w:val="28"/>
          <w:lang w:val="uk-UA"/>
        </w:rPr>
        <w:t>–</w:t>
      </w:r>
      <w:r w:rsidRPr="00D66324">
        <w:rPr>
          <w:rFonts w:ascii="Times New Roman" w:hAnsi="Times New Roman" w:cs="Times New Roman"/>
          <w:color w:val="000000"/>
          <w:sz w:val="25"/>
          <w:szCs w:val="25"/>
          <w:lang w:val="uk-UA"/>
        </w:rPr>
        <w:t xml:space="preserve"> </w:t>
      </w:r>
      <w:r w:rsidR="009A0FBB" w:rsidRPr="00D66324">
        <w:rPr>
          <w:rFonts w:ascii="Times New Roman" w:hAnsi="Times New Roman" w:cs="Times New Roman"/>
          <w:color w:val="000000"/>
          <w:sz w:val="25"/>
          <w:szCs w:val="25"/>
          <w:lang w:val="uk-UA"/>
        </w:rPr>
        <w:t>у</w:t>
      </w:r>
      <w:r w:rsidRPr="00D66324">
        <w:rPr>
          <w:rFonts w:ascii="Times New Roman" w:hAnsi="Times New Roman" w:cs="Times New Roman"/>
          <w:color w:val="000000"/>
          <w:sz w:val="25"/>
          <w:szCs w:val="25"/>
          <w:lang w:val="uk-UA"/>
        </w:rPr>
        <w:t xml:space="preserve">провадження товару на ринок; 2 </w:t>
      </w:r>
      <w:r w:rsidR="009A0FBB" w:rsidRPr="00D66324">
        <w:rPr>
          <w:spacing w:val="-2"/>
          <w:sz w:val="28"/>
          <w:szCs w:val="28"/>
          <w:lang w:val="uk-UA"/>
        </w:rPr>
        <w:t>–</w:t>
      </w:r>
      <w:r w:rsidRPr="00D66324">
        <w:rPr>
          <w:rFonts w:ascii="Times New Roman" w:hAnsi="Times New Roman" w:cs="Times New Roman"/>
          <w:color w:val="000000"/>
          <w:sz w:val="25"/>
          <w:szCs w:val="25"/>
          <w:lang w:val="uk-UA"/>
        </w:rPr>
        <w:t xml:space="preserve"> зростання; 3 </w:t>
      </w:r>
      <w:r w:rsidR="009A0FBB" w:rsidRPr="00D66324">
        <w:rPr>
          <w:spacing w:val="-2"/>
          <w:sz w:val="28"/>
          <w:szCs w:val="28"/>
          <w:lang w:val="uk-UA"/>
        </w:rPr>
        <w:t>–</w:t>
      </w:r>
      <w:r w:rsidRPr="00D66324">
        <w:rPr>
          <w:rFonts w:ascii="Times New Roman" w:hAnsi="Times New Roman" w:cs="Times New Roman"/>
          <w:color w:val="000000"/>
          <w:sz w:val="25"/>
          <w:szCs w:val="25"/>
          <w:lang w:val="uk-UA"/>
        </w:rPr>
        <w:t xml:space="preserve"> зрілість; 4 </w:t>
      </w:r>
      <w:r w:rsidR="009A0FBB" w:rsidRPr="00D66324">
        <w:rPr>
          <w:spacing w:val="-2"/>
          <w:sz w:val="28"/>
          <w:szCs w:val="28"/>
          <w:lang w:val="uk-UA"/>
        </w:rPr>
        <w:t>–</w:t>
      </w:r>
      <w:r w:rsidRPr="00D66324">
        <w:rPr>
          <w:rFonts w:ascii="Times New Roman" w:hAnsi="Times New Roman" w:cs="Times New Roman"/>
          <w:color w:val="000000"/>
          <w:sz w:val="25"/>
          <w:szCs w:val="25"/>
          <w:lang w:val="uk-UA"/>
        </w:rPr>
        <w:t xml:space="preserve"> стабілізація; </w:t>
      </w:r>
    </w:p>
    <w:p w14:paraId="10882337" w14:textId="77777777" w:rsidR="0023484E" w:rsidRPr="00D66324" w:rsidRDefault="0023484E" w:rsidP="00E577B7">
      <w:pPr>
        <w:spacing w:after="0" w:line="240" w:lineRule="auto"/>
        <w:jc w:val="center"/>
        <w:rPr>
          <w:rFonts w:ascii="Times New Roman" w:hAnsi="Times New Roman" w:cs="Times New Roman"/>
          <w:color w:val="000000"/>
          <w:sz w:val="25"/>
          <w:szCs w:val="25"/>
          <w:lang w:val="uk-UA"/>
        </w:rPr>
      </w:pPr>
      <w:r w:rsidRPr="00D66324">
        <w:rPr>
          <w:rFonts w:ascii="Times New Roman" w:hAnsi="Times New Roman" w:cs="Times New Roman"/>
          <w:color w:val="000000"/>
          <w:sz w:val="25"/>
          <w:szCs w:val="25"/>
          <w:lang w:val="uk-UA"/>
        </w:rPr>
        <w:t xml:space="preserve">5 </w:t>
      </w:r>
      <w:r w:rsidR="009A0FBB" w:rsidRPr="00D66324">
        <w:rPr>
          <w:spacing w:val="-2"/>
          <w:sz w:val="28"/>
          <w:szCs w:val="28"/>
          <w:lang w:val="uk-UA"/>
        </w:rPr>
        <w:t>–</w:t>
      </w:r>
      <w:r w:rsidRPr="00D66324">
        <w:rPr>
          <w:rFonts w:ascii="Times New Roman" w:hAnsi="Times New Roman" w:cs="Times New Roman"/>
          <w:color w:val="000000"/>
          <w:sz w:val="25"/>
          <w:szCs w:val="25"/>
          <w:lang w:val="uk-UA"/>
        </w:rPr>
        <w:t xml:space="preserve"> старіння (</w:t>
      </w:r>
      <w:r w:rsidR="009A0FBB" w:rsidRPr="00D66324">
        <w:rPr>
          <w:rFonts w:ascii="Times New Roman" w:hAnsi="Times New Roman" w:cs="Times New Roman"/>
          <w:color w:val="000000"/>
          <w:sz w:val="25"/>
          <w:szCs w:val="25"/>
          <w:lang w:val="uk-UA"/>
        </w:rPr>
        <w:t>спад</w:t>
      </w:r>
      <w:r w:rsidRPr="00D66324">
        <w:rPr>
          <w:rFonts w:ascii="Times New Roman" w:hAnsi="Times New Roman" w:cs="Times New Roman"/>
          <w:color w:val="000000"/>
          <w:sz w:val="25"/>
          <w:szCs w:val="25"/>
          <w:lang w:val="uk-UA"/>
        </w:rPr>
        <w:t>)</w:t>
      </w:r>
    </w:p>
    <w:p w14:paraId="51BBBB66" w14:textId="77777777" w:rsidR="0023484E" w:rsidRPr="00D66324" w:rsidRDefault="0023484E" w:rsidP="00035BEE">
      <w:pPr>
        <w:spacing w:before="240" w:after="0" w:line="240"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 xml:space="preserve">Характерними особливостями маркетингу </w:t>
      </w:r>
      <w:r w:rsidR="009A0FBB" w:rsidRPr="00D66324">
        <w:rPr>
          <w:rFonts w:ascii="Times New Roman" w:hAnsi="Times New Roman" w:cs="Times New Roman"/>
          <w:color w:val="000000"/>
          <w:sz w:val="28"/>
          <w:szCs w:val="28"/>
          <w:lang w:val="uk-UA"/>
        </w:rPr>
        <w:t>в кожний період</w:t>
      </w:r>
      <w:r w:rsidRPr="00D66324">
        <w:rPr>
          <w:rFonts w:ascii="Times New Roman" w:hAnsi="Times New Roman" w:cs="Times New Roman"/>
          <w:color w:val="000000"/>
          <w:sz w:val="28"/>
          <w:szCs w:val="28"/>
          <w:lang w:val="uk-UA"/>
        </w:rPr>
        <w:t xml:space="preserve"> є:</w:t>
      </w:r>
    </w:p>
    <w:p w14:paraId="2A1122FB" w14:textId="77777777" w:rsidR="0023484E" w:rsidRPr="00D66324" w:rsidRDefault="0023484E" w:rsidP="00305880">
      <w:pPr>
        <w:numPr>
          <w:ilvl w:val="0"/>
          <w:numId w:val="135"/>
        </w:numPr>
        <w:tabs>
          <w:tab w:val="clear" w:pos="720"/>
          <w:tab w:val="num" w:pos="360"/>
          <w:tab w:val="left" w:pos="1134"/>
        </w:tabs>
        <w:spacing w:after="0" w:line="240" w:lineRule="auto"/>
        <w:ind w:left="0" w:firstLine="709"/>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 xml:space="preserve">обсяг продажів: повільне зростання, </w:t>
      </w:r>
      <w:r w:rsidR="009A0FBB" w:rsidRPr="00D66324">
        <w:rPr>
          <w:rFonts w:ascii="Times New Roman" w:hAnsi="Times New Roman" w:cs="Times New Roman"/>
          <w:color w:val="000000"/>
          <w:sz w:val="28"/>
          <w:szCs w:val="28"/>
          <w:lang w:val="uk-UA"/>
        </w:rPr>
        <w:t>стрімке</w:t>
      </w:r>
      <w:r w:rsidRPr="00D66324">
        <w:rPr>
          <w:rFonts w:ascii="Times New Roman" w:hAnsi="Times New Roman" w:cs="Times New Roman"/>
          <w:color w:val="000000"/>
          <w:sz w:val="28"/>
          <w:szCs w:val="28"/>
          <w:lang w:val="uk-UA"/>
        </w:rPr>
        <w:t xml:space="preserve"> зростання, зрілість, стабільність</w:t>
      </w:r>
      <w:r w:rsidR="009A0FBB" w:rsidRPr="00D66324">
        <w:rPr>
          <w:rFonts w:ascii="Times New Roman" w:hAnsi="Times New Roman" w:cs="Times New Roman"/>
          <w:color w:val="000000"/>
          <w:sz w:val="28"/>
          <w:szCs w:val="28"/>
          <w:lang w:val="uk-UA"/>
        </w:rPr>
        <w:t>, спад,</w:t>
      </w:r>
      <w:r w:rsidRPr="00D66324">
        <w:rPr>
          <w:rFonts w:ascii="Times New Roman" w:hAnsi="Times New Roman" w:cs="Times New Roman"/>
          <w:color w:val="000000"/>
          <w:sz w:val="28"/>
          <w:szCs w:val="28"/>
          <w:lang w:val="uk-UA"/>
        </w:rPr>
        <w:t xml:space="preserve"> скорочення (припинення випуску);</w:t>
      </w:r>
    </w:p>
    <w:p w14:paraId="6E77B260" w14:textId="77777777" w:rsidR="0023484E" w:rsidRPr="00D66324" w:rsidRDefault="0023484E" w:rsidP="00305880">
      <w:pPr>
        <w:numPr>
          <w:ilvl w:val="0"/>
          <w:numId w:val="135"/>
        </w:numPr>
        <w:tabs>
          <w:tab w:val="clear" w:pos="720"/>
          <w:tab w:val="num" w:pos="360"/>
          <w:tab w:val="left" w:pos="1134"/>
        </w:tabs>
        <w:spacing w:after="0" w:line="240" w:lineRule="auto"/>
        <w:ind w:left="0" w:firstLine="709"/>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прибуток: негативн</w:t>
      </w:r>
      <w:r w:rsidR="009A0FBB" w:rsidRPr="00D66324">
        <w:rPr>
          <w:rFonts w:ascii="Times New Roman" w:hAnsi="Times New Roman" w:cs="Times New Roman"/>
          <w:color w:val="000000"/>
          <w:sz w:val="28"/>
          <w:szCs w:val="28"/>
          <w:lang w:val="uk-UA"/>
        </w:rPr>
        <w:t>ий (збиток)</w:t>
      </w:r>
      <w:r w:rsidRPr="00D66324">
        <w:rPr>
          <w:rFonts w:ascii="Times New Roman" w:hAnsi="Times New Roman" w:cs="Times New Roman"/>
          <w:color w:val="000000"/>
          <w:sz w:val="28"/>
          <w:szCs w:val="28"/>
          <w:lang w:val="uk-UA"/>
        </w:rPr>
        <w:t>, зростаюч</w:t>
      </w:r>
      <w:r w:rsidR="009A0FBB" w:rsidRPr="00D66324">
        <w:rPr>
          <w:rFonts w:ascii="Times New Roman" w:hAnsi="Times New Roman" w:cs="Times New Roman"/>
          <w:color w:val="000000"/>
          <w:sz w:val="28"/>
          <w:szCs w:val="28"/>
          <w:lang w:val="uk-UA"/>
        </w:rPr>
        <w:t>ий</w:t>
      </w:r>
      <w:r w:rsidRPr="00D66324">
        <w:rPr>
          <w:rFonts w:ascii="Times New Roman" w:hAnsi="Times New Roman" w:cs="Times New Roman"/>
          <w:color w:val="000000"/>
          <w:sz w:val="28"/>
          <w:szCs w:val="28"/>
          <w:lang w:val="uk-UA"/>
        </w:rPr>
        <w:t>, стабільн</w:t>
      </w:r>
      <w:r w:rsidR="009A0FBB" w:rsidRPr="00D66324">
        <w:rPr>
          <w:rFonts w:ascii="Times New Roman" w:hAnsi="Times New Roman" w:cs="Times New Roman"/>
          <w:color w:val="000000"/>
          <w:sz w:val="28"/>
          <w:szCs w:val="28"/>
          <w:lang w:val="uk-UA"/>
        </w:rPr>
        <w:t>ий</w:t>
      </w:r>
      <w:r w:rsidRPr="00D66324">
        <w:rPr>
          <w:rFonts w:ascii="Times New Roman" w:hAnsi="Times New Roman" w:cs="Times New Roman"/>
          <w:color w:val="000000"/>
          <w:sz w:val="28"/>
          <w:szCs w:val="28"/>
          <w:lang w:val="uk-UA"/>
        </w:rPr>
        <w:t xml:space="preserve">, </w:t>
      </w:r>
      <w:r w:rsidR="009A0FBB" w:rsidRPr="00D66324">
        <w:rPr>
          <w:rFonts w:ascii="Times New Roman" w:hAnsi="Times New Roman" w:cs="Times New Roman"/>
          <w:color w:val="000000"/>
          <w:sz w:val="28"/>
          <w:szCs w:val="28"/>
          <w:lang w:val="uk-UA"/>
        </w:rPr>
        <w:t>такий, що скорочується</w:t>
      </w:r>
      <w:r w:rsidRPr="00D66324">
        <w:rPr>
          <w:rFonts w:ascii="Times New Roman" w:hAnsi="Times New Roman" w:cs="Times New Roman"/>
          <w:color w:val="000000"/>
          <w:sz w:val="28"/>
          <w:szCs w:val="28"/>
          <w:lang w:val="uk-UA"/>
        </w:rPr>
        <w:t>, різко знижується до збитково</w:t>
      </w:r>
      <w:r w:rsidR="009A0FBB" w:rsidRPr="00D66324">
        <w:rPr>
          <w:rFonts w:ascii="Times New Roman" w:hAnsi="Times New Roman" w:cs="Times New Roman"/>
          <w:color w:val="000000"/>
          <w:sz w:val="28"/>
          <w:szCs w:val="28"/>
          <w:lang w:val="uk-UA"/>
        </w:rPr>
        <w:t>го</w:t>
      </w:r>
      <w:r w:rsidRPr="00D66324">
        <w:rPr>
          <w:rFonts w:ascii="Times New Roman" w:hAnsi="Times New Roman" w:cs="Times New Roman"/>
          <w:color w:val="000000"/>
          <w:sz w:val="28"/>
          <w:szCs w:val="28"/>
          <w:lang w:val="uk-UA"/>
        </w:rPr>
        <w:t>.</w:t>
      </w:r>
    </w:p>
    <w:p w14:paraId="0102F9C0" w14:textId="77777777" w:rsidR="0023484E" w:rsidRPr="00D66324" w:rsidRDefault="0023484E" w:rsidP="000B5D65">
      <w:pPr>
        <w:spacing w:after="0" w:line="240"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До повного спаду потрібно впровадити на ринок новий товар.</w:t>
      </w:r>
    </w:p>
    <w:p w14:paraId="6A33EB60" w14:textId="77777777" w:rsidR="0023484E" w:rsidRPr="00D66324" w:rsidRDefault="0023484E" w:rsidP="000B5D65">
      <w:pPr>
        <w:spacing w:after="0" w:line="240"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 xml:space="preserve">Виходячи </w:t>
      </w:r>
      <w:r w:rsidR="00A34C47" w:rsidRPr="00D66324">
        <w:rPr>
          <w:rFonts w:ascii="Times New Roman" w:hAnsi="Times New Roman" w:cs="Times New Roman"/>
          <w:color w:val="000000"/>
          <w:sz w:val="28"/>
          <w:szCs w:val="28"/>
          <w:lang w:val="uk-UA"/>
        </w:rPr>
        <w:t>і</w:t>
      </w:r>
      <w:r w:rsidRPr="00D66324">
        <w:rPr>
          <w:rFonts w:ascii="Times New Roman" w:hAnsi="Times New Roman" w:cs="Times New Roman"/>
          <w:color w:val="000000"/>
          <w:sz w:val="28"/>
          <w:szCs w:val="28"/>
          <w:lang w:val="uk-UA"/>
        </w:rPr>
        <w:t xml:space="preserve">з закономірності зміни обсягу продажів і прибутку за фазами життєвого циклу </w:t>
      </w:r>
      <w:r w:rsidR="00A34C47" w:rsidRPr="00D66324">
        <w:rPr>
          <w:rFonts w:ascii="Times New Roman" w:hAnsi="Times New Roman" w:cs="Times New Roman"/>
          <w:color w:val="000000"/>
          <w:sz w:val="28"/>
          <w:szCs w:val="28"/>
          <w:lang w:val="uk-UA"/>
        </w:rPr>
        <w:t xml:space="preserve">товару </w:t>
      </w:r>
      <w:r w:rsidRPr="00D66324">
        <w:rPr>
          <w:rFonts w:ascii="Times New Roman" w:hAnsi="Times New Roman" w:cs="Times New Roman"/>
          <w:color w:val="000000"/>
          <w:sz w:val="28"/>
          <w:szCs w:val="28"/>
          <w:lang w:val="uk-UA"/>
        </w:rPr>
        <w:t>маркетингова стратегія повинна будуватися таким чином (див</w:t>
      </w:r>
      <w:r w:rsidR="009A0FBB" w:rsidRPr="00D66324">
        <w:rPr>
          <w:rFonts w:ascii="Times New Roman" w:hAnsi="Times New Roman" w:cs="Times New Roman"/>
          <w:color w:val="000000"/>
          <w:sz w:val="28"/>
          <w:szCs w:val="28"/>
          <w:lang w:val="uk-UA"/>
        </w:rPr>
        <w:t>.</w:t>
      </w:r>
      <w:r w:rsidRPr="00D66324">
        <w:rPr>
          <w:rFonts w:ascii="Times New Roman" w:hAnsi="Times New Roman" w:cs="Times New Roman"/>
          <w:color w:val="000000"/>
          <w:sz w:val="28"/>
          <w:szCs w:val="28"/>
          <w:lang w:val="uk-UA"/>
        </w:rPr>
        <w:t xml:space="preserve"> табл</w:t>
      </w:r>
      <w:r w:rsidR="009A0FBB" w:rsidRPr="00D66324">
        <w:rPr>
          <w:rFonts w:ascii="Times New Roman" w:hAnsi="Times New Roman" w:cs="Times New Roman"/>
          <w:color w:val="000000"/>
          <w:sz w:val="28"/>
          <w:szCs w:val="28"/>
          <w:lang w:val="uk-UA"/>
        </w:rPr>
        <w:t>. 2</w:t>
      </w:r>
      <w:r w:rsidRPr="00D66324">
        <w:rPr>
          <w:rFonts w:ascii="Times New Roman" w:hAnsi="Times New Roman" w:cs="Times New Roman"/>
          <w:color w:val="000000"/>
          <w:sz w:val="28"/>
          <w:szCs w:val="28"/>
          <w:lang w:val="uk-UA"/>
        </w:rPr>
        <w:t>).</w:t>
      </w:r>
    </w:p>
    <w:p w14:paraId="64D9BDA8" w14:textId="577AB342" w:rsidR="0023484E" w:rsidRPr="00D66324" w:rsidRDefault="009A0FBB" w:rsidP="009A0FBB">
      <w:pPr>
        <w:spacing w:before="240" w:after="120" w:line="240" w:lineRule="auto"/>
        <w:ind w:firstLine="680"/>
        <w:jc w:val="both"/>
        <w:outlineLvl w:val="1"/>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 xml:space="preserve">Таблиця 2 </w:t>
      </w:r>
      <w:r w:rsidRPr="00D66324">
        <w:rPr>
          <w:spacing w:val="-2"/>
          <w:sz w:val="28"/>
          <w:szCs w:val="28"/>
          <w:lang w:val="uk-UA"/>
        </w:rPr>
        <w:t xml:space="preserve">– </w:t>
      </w:r>
      <w:r w:rsidR="0023484E" w:rsidRPr="00D66324">
        <w:rPr>
          <w:rFonts w:ascii="Times New Roman" w:hAnsi="Times New Roman" w:cs="Times New Roman"/>
          <w:color w:val="000000"/>
          <w:sz w:val="28"/>
          <w:szCs w:val="28"/>
          <w:lang w:val="uk-UA"/>
        </w:rPr>
        <w:t>Побудова маркетингової стратегії</w:t>
      </w:r>
    </w:p>
    <w:tbl>
      <w:tblPr>
        <w:tblW w:w="9781" w:type="dxa"/>
        <w:tblInd w:w="-8" w:type="dxa"/>
        <w:tblBorders>
          <w:top w:val="single" w:sz="6" w:space="0" w:color="000000"/>
          <w:left w:val="single" w:sz="6" w:space="0" w:color="000000"/>
          <w:bottom w:val="single" w:sz="6" w:space="0" w:color="000000"/>
          <w:right w:val="single" w:sz="6" w:space="0" w:color="000000"/>
        </w:tblBorders>
        <w:tblLayout w:type="fixed"/>
        <w:tblCellMar>
          <w:top w:w="105" w:type="dxa"/>
          <w:left w:w="105" w:type="dxa"/>
          <w:bottom w:w="105" w:type="dxa"/>
          <w:right w:w="105" w:type="dxa"/>
        </w:tblCellMar>
        <w:tblLook w:val="04A0" w:firstRow="1" w:lastRow="0" w:firstColumn="1" w:lastColumn="0" w:noHBand="0" w:noVBand="1"/>
      </w:tblPr>
      <w:tblGrid>
        <w:gridCol w:w="567"/>
        <w:gridCol w:w="1701"/>
        <w:gridCol w:w="1985"/>
        <w:gridCol w:w="1701"/>
        <w:gridCol w:w="1843"/>
        <w:gridCol w:w="1984"/>
      </w:tblGrid>
      <w:tr w:rsidR="0023484E" w:rsidRPr="00D66324" w14:paraId="69A29D92" w14:textId="77777777" w:rsidTr="001E16D9">
        <w:trPr>
          <w:tblHeader/>
        </w:trPr>
        <w:tc>
          <w:tcPr>
            <w:tcW w:w="567" w:type="dxa"/>
            <w:vMerge w:val="restart"/>
            <w:tcBorders>
              <w:top w:val="single" w:sz="6" w:space="0" w:color="000000"/>
              <w:left w:val="single" w:sz="6" w:space="0" w:color="000000"/>
              <w:bottom w:val="single" w:sz="6" w:space="0" w:color="000000"/>
              <w:right w:val="single" w:sz="6" w:space="0" w:color="000000"/>
            </w:tcBorders>
            <w:hideMark/>
          </w:tcPr>
          <w:p w14:paraId="104DBE09" w14:textId="77777777" w:rsidR="0023484E" w:rsidRPr="00D66324" w:rsidRDefault="0023484E" w:rsidP="000B5D65">
            <w:pPr>
              <w:spacing w:after="0" w:line="240" w:lineRule="auto"/>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w:t>
            </w:r>
          </w:p>
          <w:p w14:paraId="1180173E" w14:textId="77777777" w:rsidR="0023484E" w:rsidRPr="00D66324" w:rsidRDefault="001E16D9" w:rsidP="000B5D65">
            <w:pPr>
              <w:spacing w:after="0" w:line="240" w:lineRule="auto"/>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з</w:t>
            </w:r>
            <w:r w:rsidR="0023484E" w:rsidRPr="00D66324">
              <w:rPr>
                <w:rFonts w:ascii="Times New Roman" w:hAnsi="Times New Roman" w:cs="Times New Roman"/>
                <w:color w:val="000000"/>
                <w:sz w:val="28"/>
                <w:szCs w:val="28"/>
                <w:lang w:val="uk-UA"/>
              </w:rPr>
              <w:t>/п</w:t>
            </w:r>
          </w:p>
        </w:tc>
        <w:tc>
          <w:tcPr>
            <w:tcW w:w="1701" w:type="dxa"/>
            <w:vMerge w:val="restart"/>
            <w:tcBorders>
              <w:top w:val="single" w:sz="6" w:space="0" w:color="000000"/>
              <w:left w:val="single" w:sz="6" w:space="0" w:color="000000"/>
              <w:bottom w:val="single" w:sz="6" w:space="0" w:color="000000"/>
              <w:right w:val="single" w:sz="6" w:space="0" w:color="000000"/>
            </w:tcBorders>
            <w:hideMark/>
          </w:tcPr>
          <w:p w14:paraId="7A08734C" w14:textId="77777777" w:rsidR="0023484E" w:rsidRPr="00D66324" w:rsidRDefault="0023484E" w:rsidP="001E16D9">
            <w:pPr>
              <w:spacing w:after="0" w:line="240" w:lineRule="auto"/>
              <w:jc w:val="center"/>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Фази ринкового життєвого циклу</w:t>
            </w:r>
          </w:p>
        </w:tc>
        <w:tc>
          <w:tcPr>
            <w:tcW w:w="7513" w:type="dxa"/>
            <w:gridSpan w:val="4"/>
            <w:tcBorders>
              <w:top w:val="single" w:sz="6" w:space="0" w:color="000000"/>
              <w:left w:val="single" w:sz="6" w:space="0" w:color="000000"/>
              <w:bottom w:val="single" w:sz="6" w:space="0" w:color="000000"/>
              <w:right w:val="single" w:sz="6" w:space="0" w:color="000000"/>
            </w:tcBorders>
            <w:hideMark/>
          </w:tcPr>
          <w:p w14:paraId="313C1948" w14:textId="77777777" w:rsidR="0023484E" w:rsidRPr="00D66324" w:rsidRDefault="0023484E" w:rsidP="001E16D9">
            <w:pPr>
              <w:spacing w:after="0" w:line="240" w:lineRule="auto"/>
              <w:ind w:left="-101"/>
              <w:jc w:val="center"/>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Елементи маркетингової стратегії</w:t>
            </w:r>
          </w:p>
        </w:tc>
      </w:tr>
      <w:tr w:rsidR="0023484E" w:rsidRPr="00D66324" w14:paraId="4176D178" w14:textId="77777777" w:rsidTr="001E16D9">
        <w:trPr>
          <w:tblHeader/>
        </w:trPr>
        <w:tc>
          <w:tcPr>
            <w:tcW w:w="567" w:type="dxa"/>
            <w:vMerge/>
            <w:tcBorders>
              <w:top w:val="single" w:sz="6" w:space="0" w:color="000000"/>
              <w:left w:val="single" w:sz="6" w:space="0" w:color="000000"/>
              <w:bottom w:val="single" w:sz="6" w:space="0" w:color="000000"/>
              <w:right w:val="single" w:sz="6" w:space="0" w:color="000000"/>
            </w:tcBorders>
            <w:vAlign w:val="center"/>
            <w:hideMark/>
          </w:tcPr>
          <w:p w14:paraId="1E83CFA5" w14:textId="77777777" w:rsidR="0023484E" w:rsidRPr="00D66324" w:rsidRDefault="0023484E" w:rsidP="000B5D65">
            <w:pPr>
              <w:spacing w:after="0" w:line="240" w:lineRule="auto"/>
              <w:jc w:val="both"/>
              <w:rPr>
                <w:rFonts w:ascii="Times New Roman" w:hAnsi="Times New Roman" w:cs="Times New Roman"/>
                <w:color w:val="000000"/>
                <w:sz w:val="28"/>
                <w:szCs w:val="28"/>
                <w:lang w:val="uk-UA"/>
              </w:rPr>
            </w:pPr>
          </w:p>
        </w:tc>
        <w:tc>
          <w:tcPr>
            <w:tcW w:w="1701" w:type="dxa"/>
            <w:vMerge/>
            <w:tcBorders>
              <w:top w:val="single" w:sz="6" w:space="0" w:color="000000"/>
              <w:left w:val="single" w:sz="6" w:space="0" w:color="000000"/>
              <w:bottom w:val="single" w:sz="6" w:space="0" w:color="000000"/>
              <w:right w:val="single" w:sz="6" w:space="0" w:color="000000"/>
            </w:tcBorders>
            <w:vAlign w:val="center"/>
            <w:hideMark/>
          </w:tcPr>
          <w:p w14:paraId="41C1AC1B" w14:textId="77777777" w:rsidR="0023484E" w:rsidRPr="00D66324" w:rsidRDefault="0023484E" w:rsidP="001E16D9">
            <w:pPr>
              <w:spacing w:after="0" w:line="240" w:lineRule="auto"/>
              <w:jc w:val="center"/>
              <w:rPr>
                <w:rFonts w:ascii="Times New Roman" w:hAnsi="Times New Roman" w:cs="Times New Roman"/>
                <w:color w:val="000000"/>
                <w:sz w:val="28"/>
                <w:szCs w:val="28"/>
                <w:lang w:val="uk-UA"/>
              </w:rPr>
            </w:pPr>
          </w:p>
        </w:tc>
        <w:tc>
          <w:tcPr>
            <w:tcW w:w="1985" w:type="dxa"/>
            <w:tcBorders>
              <w:top w:val="single" w:sz="6" w:space="0" w:color="000000"/>
              <w:left w:val="single" w:sz="6" w:space="0" w:color="000000"/>
              <w:bottom w:val="single" w:sz="6" w:space="0" w:color="000000"/>
              <w:right w:val="single" w:sz="6" w:space="0" w:color="000000"/>
            </w:tcBorders>
            <w:hideMark/>
          </w:tcPr>
          <w:p w14:paraId="3DF4665E" w14:textId="77777777" w:rsidR="0023484E" w:rsidRPr="00D66324" w:rsidRDefault="001E16D9" w:rsidP="001E16D9">
            <w:pPr>
              <w:spacing w:after="0" w:line="240" w:lineRule="auto"/>
              <w:jc w:val="center"/>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М</w:t>
            </w:r>
            <w:r w:rsidR="0023484E" w:rsidRPr="00D66324">
              <w:rPr>
                <w:rFonts w:ascii="Times New Roman" w:hAnsi="Times New Roman" w:cs="Times New Roman"/>
                <w:color w:val="000000"/>
                <w:sz w:val="28"/>
                <w:szCs w:val="28"/>
                <w:lang w:val="uk-UA"/>
              </w:rPr>
              <w:t>ета</w:t>
            </w:r>
          </w:p>
        </w:tc>
        <w:tc>
          <w:tcPr>
            <w:tcW w:w="1701" w:type="dxa"/>
            <w:tcBorders>
              <w:top w:val="single" w:sz="6" w:space="0" w:color="000000"/>
              <w:left w:val="single" w:sz="6" w:space="0" w:color="000000"/>
              <w:bottom w:val="single" w:sz="6" w:space="0" w:color="000000"/>
              <w:right w:val="single" w:sz="6" w:space="0" w:color="000000"/>
            </w:tcBorders>
            <w:hideMark/>
          </w:tcPr>
          <w:p w14:paraId="640806D4" w14:textId="77777777" w:rsidR="0023484E" w:rsidRPr="00D66324" w:rsidRDefault="0023484E" w:rsidP="001E16D9">
            <w:pPr>
              <w:spacing w:after="0" w:line="240" w:lineRule="auto"/>
              <w:jc w:val="center"/>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Ціна</w:t>
            </w:r>
          </w:p>
        </w:tc>
        <w:tc>
          <w:tcPr>
            <w:tcW w:w="1843" w:type="dxa"/>
            <w:tcBorders>
              <w:top w:val="single" w:sz="6" w:space="0" w:color="000000"/>
              <w:left w:val="single" w:sz="6" w:space="0" w:color="000000"/>
              <w:bottom w:val="single" w:sz="6" w:space="0" w:color="000000"/>
              <w:right w:val="single" w:sz="6" w:space="0" w:color="000000"/>
            </w:tcBorders>
            <w:hideMark/>
          </w:tcPr>
          <w:p w14:paraId="22FAD553" w14:textId="77777777" w:rsidR="0023484E" w:rsidRPr="00D66324" w:rsidRDefault="001E16D9" w:rsidP="001E16D9">
            <w:pPr>
              <w:spacing w:after="0" w:line="240" w:lineRule="auto"/>
              <w:jc w:val="center"/>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Обсяг</w:t>
            </w:r>
            <w:r w:rsidR="0023484E" w:rsidRPr="00D66324">
              <w:rPr>
                <w:rFonts w:ascii="Times New Roman" w:hAnsi="Times New Roman" w:cs="Times New Roman"/>
                <w:color w:val="000000"/>
                <w:sz w:val="28"/>
                <w:szCs w:val="28"/>
                <w:lang w:val="uk-UA"/>
              </w:rPr>
              <w:t xml:space="preserve"> продажу</w:t>
            </w:r>
          </w:p>
        </w:tc>
        <w:tc>
          <w:tcPr>
            <w:tcW w:w="1984" w:type="dxa"/>
            <w:tcBorders>
              <w:top w:val="single" w:sz="6" w:space="0" w:color="000000"/>
              <w:left w:val="single" w:sz="6" w:space="0" w:color="000000"/>
              <w:bottom w:val="single" w:sz="6" w:space="0" w:color="000000"/>
              <w:right w:val="single" w:sz="6" w:space="0" w:color="000000"/>
            </w:tcBorders>
            <w:hideMark/>
          </w:tcPr>
          <w:p w14:paraId="0BD6909F" w14:textId="77777777" w:rsidR="0023484E" w:rsidRPr="00D66324" w:rsidRDefault="001E16D9" w:rsidP="001E16D9">
            <w:pPr>
              <w:spacing w:after="0" w:line="240" w:lineRule="auto"/>
              <w:jc w:val="center"/>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П</w:t>
            </w:r>
            <w:r w:rsidR="0023484E" w:rsidRPr="00D66324">
              <w:rPr>
                <w:rFonts w:ascii="Times New Roman" w:hAnsi="Times New Roman" w:cs="Times New Roman"/>
                <w:color w:val="000000"/>
                <w:sz w:val="28"/>
                <w:szCs w:val="28"/>
                <w:lang w:val="uk-UA"/>
              </w:rPr>
              <w:t>рибуток</w:t>
            </w:r>
          </w:p>
        </w:tc>
      </w:tr>
      <w:tr w:rsidR="0023484E" w:rsidRPr="00D66324" w14:paraId="34E4A555" w14:textId="77777777" w:rsidTr="001E16D9">
        <w:tc>
          <w:tcPr>
            <w:tcW w:w="567" w:type="dxa"/>
            <w:tcBorders>
              <w:top w:val="single" w:sz="6" w:space="0" w:color="000000"/>
              <w:left w:val="single" w:sz="6" w:space="0" w:color="000000"/>
              <w:bottom w:val="single" w:sz="6" w:space="0" w:color="000000"/>
              <w:right w:val="single" w:sz="6" w:space="0" w:color="000000"/>
            </w:tcBorders>
            <w:hideMark/>
          </w:tcPr>
          <w:p w14:paraId="064EBACB" w14:textId="77777777" w:rsidR="0023484E" w:rsidRPr="00D66324" w:rsidRDefault="0023484E" w:rsidP="000B5D65">
            <w:pPr>
              <w:spacing w:after="0" w:line="240" w:lineRule="auto"/>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1</w:t>
            </w:r>
          </w:p>
        </w:tc>
        <w:tc>
          <w:tcPr>
            <w:tcW w:w="1701" w:type="dxa"/>
            <w:tcBorders>
              <w:top w:val="single" w:sz="6" w:space="0" w:color="000000"/>
              <w:left w:val="single" w:sz="6" w:space="0" w:color="000000"/>
              <w:bottom w:val="single" w:sz="6" w:space="0" w:color="000000"/>
              <w:right w:val="single" w:sz="6" w:space="0" w:color="000000"/>
            </w:tcBorders>
            <w:hideMark/>
          </w:tcPr>
          <w:p w14:paraId="1560BB31" w14:textId="77777777" w:rsidR="0023484E" w:rsidRPr="00D66324" w:rsidRDefault="001E16D9" w:rsidP="001E16D9">
            <w:pPr>
              <w:spacing w:after="0" w:line="240" w:lineRule="auto"/>
              <w:ind w:left="-107"/>
              <w:rPr>
                <w:rFonts w:ascii="Times New Roman" w:hAnsi="Times New Roman" w:cs="Times New Roman"/>
                <w:color w:val="000000"/>
                <w:spacing w:val="-18"/>
                <w:sz w:val="28"/>
                <w:szCs w:val="28"/>
                <w:lang w:val="uk-UA"/>
              </w:rPr>
            </w:pPr>
            <w:r w:rsidRPr="00D66324">
              <w:rPr>
                <w:rFonts w:ascii="Times New Roman" w:hAnsi="Times New Roman" w:cs="Times New Roman"/>
                <w:color w:val="000000"/>
                <w:spacing w:val="-18"/>
                <w:sz w:val="28"/>
                <w:szCs w:val="28"/>
                <w:lang w:val="uk-UA"/>
              </w:rPr>
              <w:t>В</w:t>
            </w:r>
            <w:r w:rsidR="0023484E" w:rsidRPr="00D66324">
              <w:rPr>
                <w:rFonts w:ascii="Times New Roman" w:hAnsi="Times New Roman" w:cs="Times New Roman"/>
                <w:color w:val="000000"/>
                <w:spacing w:val="-18"/>
                <w:sz w:val="28"/>
                <w:szCs w:val="28"/>
                <w:lang w:val="uk-UA"/>
              </w:rPr>
              <w:t>провадження</w:t>
            </w:r>
          </w:p>
        </w:tc>
        <w:tc>
          <w:tcPr>
            <w:tcW w:w="1985" w:type="dxa"/>
            <w:tcBorders>
              <w:top w:val="single" w:sz="6" w:space="0" w:color="000000"/>
              <w:left w:val="single" w:sz="6" w:space="0" w:color="000000"/>
              <w:bottom w:val="single" w:sz="6" w:space="0" w:color="000000"/>
              <w:right w:val="single" w:sz="6" w:space="0" w:color="000000"/>
            </w:tcBorders>
            <w:hideMark/>
          </w:tcPr>
          <w:p w14:paraId="3AF9F82E" w14:textId="77777777" w:rsidR="0023484E" w:rsidRPr="00D66324" w:rsidRDefault="0023484E" w:rsidP="001E16D9">
            <w:pPr>
              <w:spacing w:after="0" w:line="240" w:lineRule="auto"/>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Впровадити товар на ринок</w:t>
            </w:r>
          </w:p>
        </w:tc>
        <w:tc>
          <w:tcPr>
            <w:tcW w:w="1701" w:type="dxa"/>
            <w:tcBorders>
              <w:top w:val="single" w:sz="6" w:space="0" w:color="000000"/>
              <w:left w:val="single" w:sz="6" w:space="0" w:color="000000"/>
              <w:bottom w:val="single" w:sz="6" w:space="0" w:color="000000"/>
              <w:right w:val="single" w:sz="6" w:space="0" w:color="000000"/>
            </w:tcBorders>
            <w:hideMark/>
          </w:tcPr>
          <w:p w14:paraId="22B2CB17" w14:textId="77777777" w:rsidR="0023484E" w:rsidRPr="00D66324" w:rsidRDefault="001E16D9" w:rsidP="001E16D9">
            <w:pPr>
              <w:spacing w:after="0" w:line="240" w:lineRule="auto"/>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В</w:t>
            </w:r>
            <w:r w:rsidR="0023484E" w:rsidRPr="00D66324">
              <w:rPr>
                <w:rFonts w:ascii="Times New Roman" w:hAnsi="Times New Roman" w:cs="Times New Roman"/>
                <w:color w:val="000000"/>
                <w:sz w:val="28"/>
                <w:szCs w:val="28"/>
                <w:lang w:val="uk-UA"/>
              </w:rPr>
              <w:t>исока</w:t>
            </w:r>
          </w:p>
        </w:tc>
        <w:tc>
          <w:tcPr>
            <w:tcW w:w="1843" w:type="dxa"/>
            <w:tcBorders>
              <w:top w:val="single" w:sz="6" w:space="0" w:color="000000"/>
              <w:left w:val="single" w:sz="6" w:space="0" w:color="000000"/>
              <w:bottom w:val="single" w:sz="6" w:space="0" w:color="000000"/>
              <w:right w:val="single" w:sz="6" w:space="0" w:color="000000"/>
            </w:tcBorders>
            <w:hideMark/>
          </w:tcPr>
          <w:p w14:paraId="4025E4AF" w14:textId="77777777" w:rsidR="0023484E" w:rsidRPr="00D66324" w:rsidRDefault="001E16D9" w:rsidP="001E16D9">
            <w:pPr>
              <w:spacing w:after="0" w:line="240" w:lineRule="auto"/>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Н</w:t>
            </w:r>
            <w:r w:rsidR="0023484E" w:rsidRPr="00D66324">
              <w:rPr>
                <w:rFonts w:ascii="Times New Roman" w:hAnsi="Times New Roman" w:cs="Times New Roman"/>
                <w:color w:val="000000"/>
                <w:sz w:val="28"/>
                <w:szCs w:val="28"/>
                <w:lang w:val="uk-UA"/>
              </w:rPr>
              <w:t>евеликий</w:t>
            </w:r>
          </w:p>
        </w:tc>
        <w:tc>
          <w:tcPr>
            <w:tcW w:w="1984" w:type="dxa"/>
            <w:tcBorders>
              <w:top w:val="single" w:sz="6" w:space="0" w:color="000000"/>
              <w:left w:val="single" w:sz="6" w:space="0" w:color="000000"/>
              <w:bottom w:val="single" w:sz="6" w:space="0" w:color="000000"/>
              <w:right w:val="single" w:sz="6" w:space="0" w:color="000000"/>
            </w:tcBorders>
            <w:hideMark/>
          </w:tcPr>
          <w:p w14:paraId="08C2D150" w14:textId="77777777" w:rsidR="0023484E" w:rsidRPr="00D66324" w:rsidRDefault="0023484E" w:rsidP="001E16D9">
            <w:pPr>
              <w:spacing w:after="0" w:line="240" w:lineRule="auto"/>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Низький, іноді збитков</w:t>
            </w:r>
            <w:r w:rsidR="001E16D9" w:rsidRPr="00D66324">
              <w:rPr>
                <w:rFonts w:ascii="Times New Roman" w:hAnsi="Times New Roman" w:cs="Times New Roman"/>
                <w:color w:val="000000"/>
                <w:sz w:val="28"/>
                <w:szCs w:val="28"/>
                <w:lang w:val="uk-UA"/>
              </w:rPr>
              <w:t>ий</w:t>
            </w:r>
          </w:p>
        </w:tc>
      </w:tr>
      <w:tr w:rsidR="0023484E" w:rsidRPr="00D66324" w14:paraId="1AACEFBB" w14:textId="77777777" w:rsidTr="001E16D9">
        <w:tc>
          <w:tcPr>
            <w:tcW w:w="567" w:type="dxa"/>
            <w:tcBorders>
              <w:top w:val="single" w:sz="6" w:space="0" w:color="000000"/>
              <w:left w:val="single" w:sz="6" w:space="0" w:color="000000"/>
              <w:bottom w:val="single" w:sz="6" w:space="0" w:color="000000"/>
              <w:right w:val="single" w:sz="6" w:space="0" w:color="000000"/>
            </w:tcBorders>
            <w:hideMark/>
          </w:tcPr>
          <w:p w14:paraId="42A77B5B" w14:textId="77777777" w:rsidR="0023484E" w:rsidRPr="00D66324" w:rsidRDefault="0023484E" w:rsidP="000B5D65">
            <w:pPr>
              <w:spacing w:after="0" w:line="240" w:lineRule="auto"/>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2</w:t>
            </w:r>
          </w:p>
        </w:tc>
        <w:tc>
          <w:tcPr>
            <w:tcW w:w="1701" w:type="dxa"/>
            <w:tcBorders>
              <w:top w:val="single" w:sz="6" w:space="0" w:color="000000"/>
              <w:left w:val="single" w:sz="6" w:space="0" w:color="000000"/>
              <w:bottom w:val="single" w:sz="6" w:space="0" w:color="000000"/>
              <w:right w:val="single" w:sz="6" w:space="0" w:color="000000"/>
            </w:tcBorders>
            <w:hideMark/>
          </w:tcPr>
          <w:p w14:paraId="2E3424DB" w14:textId="77777777" w:rsidR="0023484E" w:rsidRPr="00D66324" w:rsidRDefault="0023484E" w:rsidP="001E16D9">
            <w:pPr>
              <w:spacing w:after="0" w:line="240" w:lineRule="auto"/>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Зр</w:t>
            </w:r>
            <w:r w:rsidR="001E16D9" w:rsidRPr="00D66324">
              <w:rPr>
                <w:rFonts w:ascii="Times New Roman" w:hAnsi="Times New Roman" w:cs="Times New Roman"/>
                <w:color w:val="000000"/>
                <w:sz w:val="28"/>
                <w:szCs w:val="28"/>
                <w:lang w:val="uk-UA"/>
              </w:rPr>
              <w:t>остання</w:t>
            </w:r>
          </w:p>
        </w:tc>
        <w:tc>
          <w:tcPr>
            <w:tcW w:w="1985" w:type="dxa"/>
            <w:tcBorders>
              <w:top w:val="single" w:sz="6" w:space="0" w:color="000000"/>
              <w:left w:val="single" w:sz="6" w:space="0" w:color="000000"/>
              <w:bottom w:val="single" w:sz="6" w:space="0" w:color="000000"/>
              <w:right w:val="single" w:sz="6" w:space="0" w:color="000000"/>
            </w:tcBorders>
            <w:hideMark/>
          </w:tcPr>
          <w:p w14:paraId="2176B463" w14:textId="77777777" w:rsidR="0023484E" w:rsidRPr="00D66324" w:rsidRDefault="0023484E" w:rsidP="001E16D9">
            <w:pPr>
              <w:spacing w:after="0" w:line="240" w:lineRule="auto"/>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Зайняти певну позицію на ринку, забезпеч</w:t>
            </w:r>
            <w:r w:rsidR="001E16D9" w:rsidRPr="00D66324">
              <w:rPr>
                <w:rFonts w:ascii="Times New Roman" w:hAnsi="Times New Roman" w:cs="Times New Roman"/>
                <w:color w:val="000000"/>
                <w:sz w:val="28"/>
                <w:szCs w:val="28"/>
                <w:lang w:val="uk-UA"/>
              </w:rPr>
              <w:t>ити</w:t>
            </w:r>
            <w:r w:rsidRPr="00D66324">
              <w:rPr>
                <w:rFonts w:ascii="Times New Roman" w:hAnsi="Times New Roman" w:cs="Times New Roman"/>
                <w:color w:val="000000"/>
                <w:sz w:val="28"/>
                <w:szCs w:val="28"/>
                <w:lang w:val="uk-UA"/>
              </w:rPr>
              <w:t xml:space="preserve"> конкуренто</w:t>
            </w:r>
            <w:r w:rsidR="001E16D9" w:rsidRPr="00D66324">
              <w:rPr>
                <w:rFonts w:ascii="Times New Roman" w:hAnsi="Times New Roman" w:cs="Times New Roman"/>
                <w:color w:val="000000"/>
                <w:sz w:val="28"/>
                <w:szCs w:val="28"/>
                <w:lang w:val="uk-UA"/>
              </w:rPr>
              <w:t>-</w:t>
            </w:r>
            <w:r w:rsidRPr="00D66324">
              <w:rPr>
                <w:rFonts w:ascii="Times New Roman" w:hAnsi="Times New Roman" w:cs="Times New Roman"/>
                <w:color w:val="000000"/>
                <w:sz w:val="28"/>
                <w:szCs w:val="28"/>
                <w:lang w:val="uk-UA"/>
              </w:rPr>
              <w:t>спроможність</w:t>
            </w:r>
            <w:r w:rsidR="001E16D9" w:rsidRPr="00D66324">
              <w:rPr>
                <w:rFonts w:ascii="Times New Roman" w:hAnsi="Times New Roman" w:cs="Times New Roman"/>
                <w:color w:val="000000"/>
                <w:sz w:val="28"/>
                <w:szCs w:val="28"/>
                <w:lang w:val="uk-UA"/>
              </w:rPr>
              <w:t xml:space="preserve"> товару</w:t>
            </w:r>
          </w:p>
        </w:tc>
        <w:tc>
          <w:tcPr>
            <w:tcW w:w="1701" w:type="dxa"/>
            <w:tcBorders>
              <w:top w:val="single" w:sz="6" w:space="0" w:color="000000"/>
              <w:left w:val="single" w:sz="6" w:space="0" w:color="000000"/>
              <w:bottom w:val="single" w:sz="6" w:space="0" w:color="000000"/>
              <w:right w:val="single" w:sz="6" w:space="0" w:color="000000"/>
            </w:tcBorders>
            <w:hideMark/>
          </w:tcPr>
          <w:p w14:paraId="61F2F0BC" w14:textId="77777777" w:rsidR="0023484E" w:rsidRPr="00D66324" w:rsidRDefault="0023484E" w:rsidP="001E16D9">
            <w:pPr>
              <w:spacing w:after="0" w:line="240" w:lineRule="auto"/>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Висока, потім стабілізація</w:t>
            </w:r>
          </w:p>
        </w:tc>
        <w:tc>
          <w:tcPr>
            <w:tcW w:w="1843" w:type="dxa"/>
            <w:tcBorders>
              <w:top w:val="single" w:sz="6" w:space="0" w:color="000000"/>
              <w:left w:val="single" w:sz="6" w:space="0" w:color="000000"/>
              <w:bottom w:val="single" w:sz="6" w:space="0" w:color="000000"/>
              <w:right w:val="single" w:sz="6" w:space="0" w:color="000000"/>
            </w:tcBorders>
            <w:hideMark/>
          </w:tcPr>
          <w:p w14:paraId="400A5408" w14:textId="77777777" w:rsidR="0023484E" w:rsidRPr="00D66324" w:rsidRDefault="001E16D9" w:rsidP="001E16D9">
            <w:pPr>
              <w:spacing w:after="0" w:line="240" w:lineRule="auto"/>
              <w:rPr>
                <w:rFonts w:ascii="Times New Roman" w:hAnsi="Times New Roman" w:cs="Times New Roman"/>
                <w:color w:val="000000"/>
                <w:sz w:val="28"/>
                <w:szCs w:val="28"/>
                <w:lang w:val="uk-UA"/>
              </w:rPr>
            </w:pPr>
            <w:r w:rsidRPr="00D66324">
              <w:rPr>
                <w:rFonts w:ascii="Times New Roman" w:hAnsi="Times New Roman" w:cs="Times New Roman"/>
                <w:color w:val="000000"/>
                <w:spacing w:val="-8"/>
                <w:sz w:val="28"/>
                <w:szCs w:val="28"/>
                <w:lang w:val="uk-UA"/>
              </w:rPr>
              <w:t>Зростає</w:t>
            </w:r>
            <w:r w:rsidR="0023484E" w:rsidRPr="00D66324">
              <w:rPr>
                <w:rFonts w:ascii="Times New Roman" w:hAnsi="Times New Roman" w:cs="Times New Roman"/>
                <w:color w:val="000000"/>
                <w:sz w:val="28"/>
                <w:szCs w:val="28"/>
                <w:lang w:val="uk-UA"/>
              </w:rPr>
              <w:t xml:space="preserve">, потім </w:t>
            </w:r>
            <w:r w:rsidRPr="00D66324">
              <w:rPr>
                <w:rFonts w:ascii="Times New Roman" w:hAnsi="Times New Roman" w:cs="Times New Roman"/>
                <w:color w:val="000000"/>
                <w:sz w:val="28"/>
                <w:szCs w:val="28"/>
                <w:lang w:val="uk-UA"/>
              </w:rPr>
              <w:t>відбувається</w:t>
            </w:r>
            <w:r w:rsidR="0023484E" w:rsidRPr="00D66324">
              <w:rPr>
                <w:rFonts w:ascii="Times New Roman" w:hAnsi="Times New Roman" w:cs="Times New Roman"/>
                <w:color w:val="000000"/>
                <w:sz w:val="28"/>
                <w:szCs w:val="28"/>
                <w:lang w:val="uk-UA"/>
              </w:rPr>
              <w:t>процес стабілізації</w:t>
            </w:r>
          </w:p>
        </w:tc>
        <w:tc>
          <w:tcPr>
            <w:tcW w:w="1984" w:type="dxa"/>
            <w:tcBorders>
              <w:top w:val="single" w:sz="6" w:space="0" w:color="000000"/>
              <w:left w:val="single" w:sz="6" w:space="0" w:color="000000"/>
              <w:bottom w:val="single" w:sz="6" w:space="0" w:color="000000"/>
              <w:right w:val="single" w:sz="6" w:space="0" w:color="000000"/>
            </w:tcBorders>
            <w:hideMark/>
          </w:tcPr>
          <w:p w14:paraId="67469AC9" w14:textId="77777777" w:rsidR="0023484E" w:rsidRPr="00D66324" w:rsidRDefault="001E16D9" w:rsidP="001E16D9">
            <w:pPr>
              <w:spacing w:after="0" w:line="240" w:lineRule="auto"/>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Зростає</w:t>
            </w:r>
          </w:p>
        </w:tc>
      </w:tr>
      <w:tr w:rsidR="0023484E" w:rsidRPr="00D66324" w14:paraId="30223C65" w14:textId="77777777" w:rsidTr="001E16D9">
        <w:tc>
          <w:tcPr>
            <w:tcW w:w="567" w:type="dxa"/>
            <w:tcBorders>
              <w:top w:val="single" w:sz="6" w:space="0" w:color="000000"/>
              <w:left w:val="single" w:sz="6" w:space="0" w:color="000000"/>
              <w:bottom w:val="single" w:sz="6" w:space="0" w:color="000000"/>
              <w:right w:val="single" w:sz="6" w:space="0" w:color="000000"/>
            </w:tcBorders>
            <w:hideMark/>
          </w:tcPr>
          <w:p w14:paraId="7775A32F" w14:textId="77777777" w:rsidR="0023484E" w:rsidRPr="00D66324" w:rsidRDefault="0023484E" w:rsidP="000B5D65">
            <w:pPr>
              <w:spacing w:after="0" w:line="240" w:lineRule="auto"/>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lastRenderedPageBreak/>
              <w:t>3</w:t>
            </w:r>
          </w:p>
        </w:tc>
        <w:tc>
          <w:tcPr>
            <w:tcW w:w="1701" w:type="dxa"/>
            <w:tcBorders>
              <w:top w:val="single" w:sz="6" w:space="0" w:color="000000"/>
              <w:left w:val="single" w:sz="6" w:space="0" w:color="000000"/>
              <w:bottom w:val="single" w:sz="6" w:space="0" w:color="000000"/>
              <w:right w:val="single" w:sz="6" w:space="0" w:color="000000"/>
            </w:tcBorders>
            <w:hideMark/>
          </w:tcPr>
          <w:p w14:paraId="77024280" w14:textId="77777777" w:rsidR="0023484E" w:rsidRPr="00D66324" w:rsidRDefault="0023484E" w:rsidP="001E16D9">
            <w:pPr>
              <w:spacing w:after="0" w:line="240" w:lineRule="auto"/>
              <w:ind w:left="-107"/>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Зрілість і стабілізація</w:t>
            </w:r>
          </w:p>
        </w:tc>
        <w:tc>
          <w:tcPr>
            <w:tcW w:w="1985" w:type="dxa"/>
            <w:tcBorders>
              <w:top w:val="single" w:sz="6" w:space="0" w:color="000000"/>
              <w:left w:val="single" w:sz="6" w:space="0" w:color="000000"/>
              <w:bottom w:val="single" w:sz="6" w:space="0" w:color="000000"/>
              <w:right w:val="single" w:sz="6" w:space="0" w:color="000000"/>
            </w:tcBorders>
            <w:hideMark/>
          </w:tcPr>
          <w:p w14:paraId="2CBE0F3A" w14:textId="77777777" w:rsidR="0023484E" w:rsidRPr="00D66324" w:rsidRDefault="0023484E" w:rsidP="001E16D9">
            <w:pPr>
              <w:spacing w:after="0" w:line="240" w:lineRule="auto"/>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Утримати зайняту позицію, підтримати конкуренто</w:t>
            </w:r>
            <w:r w:rsidR="001E16D9" w:rsidRPr="00D66324">
              <w:rPr>
                <w:rFonts w:ascii="Times New Roman" w:hAnsi="Times New Roman" w:cs="Times New Roman"/>
                <w:color w:val="000000"/>
                <w:sz w:val="28"/>
                <w:szCs w:val="28"/>
                <w:lang w:val="uk-UA"/>
              </w:rPr>
              <w:t>-</w:t>
            </w:r>
            <w:r w:rsidRPr="00D66324">
              <w:rPr>
                <w:rFonts w:ascii="Times New Roman" w:hAnsi="Times New Roman" w:cs="Times New Roman"/>
                <w:color w:val="000000"/>
                <w:sz w:val="28"/>
                <w:szCs w:val="28"/>
                <w:lang w:val="uk-UA"/>
              </w:rPr>
              <w:t>спроможність товару</w:t>
            </w:r>
          </w:p>
        </w:tc>
        <w:tc>
          <w:tcPr>
            <w:tcW w:w="1701" w:type="dxa"/>
            <w:tcBorders>
              <w:top w:val="single" w:sz="6" w:space="0" w:color="000000"/>
              <w:left w:val="single" w:sz="6" w:space="0" w:color="000000"/>
              <w:bottom w:val="single" w:sz="6" w:space="0" w:color="000000"/>
              <w:right w:val="single" w:sz="6" w:space="0" w:color="000000"/>
            </w:tcBorders>
            <w:hideMark/>
          </w:tcPr>
          <w:p w14:paraId="125AFF1C" w14:textId="77777777" w:rsidR="0023484E" w:rsidRPr="00D66324" w:rsidRDefault="001E16D9" w:rsidP="001E16D9">
            <w:pPr>
              <w:spacing w:after="0" w:line="240" w:lineRule="auto"/>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 xml:space="preserve">Поступове </w:t>
            </w:r>
            <w:r w:rsidR="0023484E" w:rsidRPr="00D66324">
              <w:rPr>
                <w:rFonts w:ascii="Times New Roman" w:hAnsi="Times New Roman" w:cs="Times New Roman"/>
                <w:color w:val="000000"/>
                <w:sz w:val="28"/>
                <w:szCs w:val="28"/>
                <w:lang w:val="uk-UA"/>
              </w:rPr>
              <w:t xml:space="preserve"> зниж</w:t>
            </w:r>
            <w:r w:rsidRPr="00D66324">
              <w:rPr>
                <w:rFonts w:ascii="Times New Roman" w:hAnsi="Times New Roman" w:cs="Times New Roman"/>
                <w:color w:val="000000"/>
                <w:sz w:val="28"/>
                <w:szCs w:val="28"/>
                <w:lang w:val="uk-UA"/>
              </w:rPr>
              <w:t>ення</w:t>
            </w:r>
          </w:p>
        </w:tc>
        <w:tc>
          <w:tcPr>
            <w:tcW w:w="1843" w:type="dxa"/>
            <w:tcBorders>
              <w:top w:val="single" w:sz="6" w:space="0" w:color="000000"/>
              <w:left w:val="single" w:sz="6" w:space="0" w:color="000000"/>
              <w:bottom w:val="single" w:sz="6" w:space="0" w:color="000000"/>
              <w:right w:val="single" w:sz="6" w:space="0" w:color="000000"/>
            </w:tcBorders>
            <w:hideMark/>
          </w:tcPr>
          <w:p w14:paraId="47F9A33F" w14:textId="77777777" w:rsidR="0023484E" w:rsidRPr="00D66324" w:rsidRDefault="0023484E" w:rsidP="001E16D9">
            <w:pPr>
              <w:spacing w:after="0" w:line="240" w:lineRule="auto"/>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Стабільн</w:t>
            </w:r>
            <w:r w:rsidR="001E16D9" w:rsidRPr="00D66324">
              <w:rPr>
                <w:rFonts w:ascii="Times New Roman" w:hAnsi="Times New Roman" w:cs="Times New Roman"/>
                <w:color w:val="000000"/>
                <w:sz w:val="28"/>
                <w:szCs w:val="28"/>
                <w:lang w:val="uk-UA"/>
              </w:rPr>
              <w:t>ий</w:t>
            </w:r>
            <w:r w:rsidRPr="00D66324">
              <w:rPr>
                <w:rFonts w:ascii="Times New Roman" w:hAnsi="Times New Roman" w:cs="Times New Roman"/>
                <w:color w:val="000000"/>
                <w:sz w:val="28"/>
                <w:szCs w:val="28"/>
                <w:lang w:val="uk-UA"/>
              </w:rPr>
              <w:t xml:space="preserve">, потім </w:t>
            </w:r>
            <w:r w:rsidR="001E16D9" w:rsidRPr="00D66324">
              <w:rPr>
                <w:rFonts w:ascii="Times New Roman" w:hAnsi="Times New Roman" w:cs="Times New Roman"/>
                <w:color w:val="000000"/>
                <w:sz w:val="28"/>
                <w:szCs w:val="28"/>
                <w:lang w:val="uk-UA"/>
              </w:rPr>
              <w:t>знижується</w:t>
            </w:r>
          </w:p>
        </w:tc>
        <w:tc>
          <w:tcPr>
            <w:tcW w:w="1984" w:type="dxa"/>
            <w:tcBorders>
              <w:top w:val="single" w:sz="6" w:space="0" w:color="000000"/>
              <w:left w:val="single" w:sz="6" w:space="0" w:color="000000"/>
              <w:bottom w:val="single" w:sz="6" w:space="0" w:color="000000"/>
              <w:right w:val="single" w:sz="6" w:space="0" w:color="000000"/>
            </w:tcBorders>
            <w:hideMark/>
          </w:tcPr>
          <w:p w14:paraId="4EF88C11" w14:textId="77777777" w:rsidR="0023484E" w:rsidRPr="00D66324" w:rsidRDefault="0023484E" w:rsidP="001E16D9">
            <w:pPr>
              <w:spacing w:after="0" w:line="240" w:lineRule="auto"/>
              <w:ind w:left="-107"/>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Стабілізується, потім знижується</w:t>
            </w:r>
          </w:p>
        </w:tc>
      </w:tr>
      <w:tr w:rsidR="0023484E" w:rsidRPr="00D66324" w14:paraId="0AD37AB5" w14:textId="77777777" w:rsidTr="001E16D9">
        <w:tc>
          <w:tcPr>
            <w:tcW w:w="567" w:type="dxa"/>
            <w:tcBorders>
              <w:top w:val="single" w:sz="6" w:space="0" w:color="000000"/>
              <w:left w:val="single" w:sz="6" w:space="0" w:color="000000"/>
              <w:bottom w:val="single" w:sz="6" w:space="0" w:color="000000"/>
              <w:right w:val="single" w:sz="6" w:space="0" w:color="000000"/>
            </w:tcBorders>
            <w:hideMark/>
          </w:tcPr>
          <w:p w14:paraId="2C73CED3" w14:textId="77777777" w:rsidR="0023484E" w:rsidRPr="00D66324" w:rsidRDefault="0023484E" w:rsidP="000B5D65">
            <w:pPr>
              <w:spacing w:after="0" w:line="240" w:lineRule="auto"/>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4</w:t>
            </w:r>
          </w:p>
        </w:tc>
        <w:tc>
          <w:tcPr>
            <w:tcW w:w="1701" w:type="dxa"/>
            <w:tcBorders>
              <w:top w:val="single" w:sz="6" w:space="0" w:color="000000"/>
              <w:left w:val="single" w:sz="6" w:space="0" w:color="000000"/>
              <w:bottom w:val="single" w:sz="6" w:space="0" w:color="000000"/>
              <w:right w:val="single" w:sz="6" w:space="0" w:color="000000"/>
            </w:tcBorders>
            <w:hideMark/>
          </w:tcPr>
          <w:p w14:paraId="71D25036" w14:textId="77777777" w:rsidR="0023484E" w:rsidRPr="00D66324" w:rsidRDefault="0023484E" w:rsidP="001E16D9">
            <w:pPr>
              <w:spacing w:after="0" w:line="240" w:lineRule="auto"/>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Старіння (спад)</w:t>
            </w:r>
          </w:p>
        </w:tc>
        <w:tc>
          <w:tcPr>
            <w:tcW w:w="1985" w:type="dxa"/>
            <w:tcBorders>
              <w:top w:val="single" w:sz="6" w:space="0" w:color="000000"/>
              <w:left w:val="single" w:sz="6" w:space="0" w:color="000000"/>
              <w:bottom w:val="single" w:sz="6" w:space="0" w:color="000000"/>
              <w:right w:val="single" w:sz="6" w:space="0" w:color="000000"/>
            </w:tcBorders>
            <w:hideMark/>
          </w:tcPr>
          <w:p w14:paraId="2C5C2679" w14:textId="77777777" w:rsidR="0023484E" w:rsidRPr="00D66324" w:rsidRDefault="0023484E" w:rsidP="001E16D9">
            <w:pPr>
              <w:spacing w:after="0" w:line="240" w:lineRule="auto"/>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 xml:space="preserve">Реалізувати всі накопичені запаси з </w:t>
            </w:r>
            <w:r w:rsidRPr="00D66324">
              <w:rPr>
                <w:rFonts w:ascii="Times New Roman" w:hAnsi="Times New Roman" w:cs="Times New Roman"/>
                <w:color w:val="000000"/>
                <w:spacing w:val="-8"/>
                <w:sz w:val="28"/>
                <w:szCs w:val="28"/>
                <w:lang w:val="uk-UA"/>
              </w:rPr>
              <w:t>рентабельніст</w:t>
            </w:r>
            <w:r w:rsidR="001E16D9" w:rsidRPr="00D66324">
              <w:rPr>
                <w:rFonts w:ascii="Times New Roman" w:hAnsi="Times New Roman" w:cs="Times New Roman"/>
                <w:color w:val="000000"/>
                <w:spacing w:val="-8"/>
                <w:sz w:val="28"/>
                <w:szCs w:val="28"/>
                <w:lang w:val="uk-UA"/>
              </w:rPr>
              <w:t>ю</w:t>
            </w:r>
            <w:r w:rsidRPr="00D66324">
              <w:rPr>
                <w:rFonts w:ascii="Times New Roman" w:hAnsi="Times New Roman" w:cs="Times New Roman"/>
                <w:color w:val="000000"/>
                <w:sz w:val="28"/>
                <w:szCs w:val="28"/>
                <w:lang w:val="uk-UA"/>
              </w:rPr>
              <w:t xml:space="preserve"> для </w:t>
            </w:r>
            <w:r w:rsidR="00AB156D" w:rsidRPr="00D66324">
              <w:rPr>
                <w:rFonts w:ascii="Times New Roman" w:hAnsi="Times New Roman" w:cs="Times New Roman"/>
                <w:color w:val="000000"/>
                <w:sz w:val="28"/>
                <w:szCs w:val="28"/>
                <w:lang w:val="uk-UA"/>
              </w:rPr>
              <w:t>підприємства</w:t>
            </w:r>
          </w:p>
        </w:tc>
        <w:tc>
          <w:tcPr>
            <w:tcW w:w="1701" w:type="dxa"/>
            <w:tcBorders>
              <w:top w:val="single" w:sz="6" w:space="0" w:color="000000"/>
              <w:left w:val="single" w:sz="6" w:space="0" w:color="000000"/>
              <w:bottom w:val="single" w:sz="6" w:space="0" w:color="000000"/>
              <w:right w:val="single" w:sz="6" w:space="0" w:color="000000"/>
            </w:tcBorders>
            <w:hideMark/>
          </w:tcPr>
          <w:p w14:paraId="663CB75D" w14:textId="77777777" w:rsidR="0023484E" w:rsidRPr="00D66324" w:rsidRDefault="0023484E" w:rsidP="001E16D9">
            <w:pPr>
              <w:spacing w:after="0" w:line="240" w:lineRule="auto"/>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Низька, мінімальна</w:t>
            </w:r>
          </w:p>
        </w:tc>
        <w:tc>
          <w:tcPr>
            <w:tcW w:w="1843" w:type="dxa"/>
            <w:tcBorders>
              <w:top w:val="single" w:sz="6" w:space="0" w:color="000000"/>
              <w:left w:val="single" w:sz="6" w:space="0" w:color="000000"/>
              <w:bottom w:val="single" w:sz="6" w:space="0" w:color="000000"/>
              <w:right w:val="single" w:sz="6" w:space="0" w:color="000000"/>
            </w:tcBorders>
            <w:hideMark/>
          </w:tcPr>
          <w:p w14:paraId="42534898" w14:textId="77777777" w:rsidR="0023484E" w:rsidRPr="00D66324" w:rsidRDefault="0023484E" w:rsidP="001E16D9">
            <w:pPr>
              <w:spacing w:after="0" w:line="240" w:lineRule="auto"/>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 xml:space="preserve">Падає, потім </w:t>
            </w:r>
            <w:r w:rsidR="001E16D9" w:rsidRPr="00D66324">
              <w:rPr>
                <w:rFonts w:ascii="Times New Roman" w:hAnsi="Times New Roman" w:cs="Times New Roman"/>
                <w:color w:val="000000"/>
                <w:spacing w:val="-12"/>
                <w:sz w:val="28"/>
                <w:szCs w:val="28"/>
                <w:lang w:val="uk-UA"/>
              </w:rPr>
              <w:t>прагне</w:t>
            </w:r>
            <w:r w:rsidRPr="00D66324">
              <w:rPr>
                <w:rFonts w:ascii="Times New Roman" w:hAnsi="Times New Roman" w:cs="Times New Roman"/>
                <w:color w:val="000000"/>
                <w:sz w:val="28"/>
                <w:szCs w:val="28"/>
                <w:lang w:val="uk-UA"/>
              </w:rPr>
              <w:t xml:space="preserve"> до нульового рівня</w:t>
            </w:r>
          </w:p>
        </w:tc>
        <w:tc>
          <w:tcPr>
            <w:tcW w:w="1984" w:type="dxa"/>
            <w:tcBorders>
              <w:top w:val="single" w:sz="6" w:space="0" w:color="000000"/>
              <w:left w:val="single" w:sz="6" w:space="0" w:color="000000"/>
              <w:bottom w:val="single" w:sz="6" w:space="0" w:color="000000"/>
              <w:right w:val="single" w:sz="6" w:space="0" w:color="000000"/>
            </w:tcBorders>
            <w:hideMark/>
          </w:tcPr>
          <w:p w14:paraId="1014D8F2" w14:textId="77777777" w:rsidR="0023484E" w:rsidRPr="00D66324" w:rsidRDefault="0023484E" w:rsidP="001E16D9">
            <w:pPr>
              <w:spacing w:after="0" w:line="240" w:lineRule="auto"/>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Продовжує падати, прагне до збитковості</w:t>
            </w:r>
          </w:p>
        </w:tc>
      </w:tr>
    </w:tbl>
    <w:p w14:paraId="6E172D78" w14:textId="77777777" w:rsidR="0023484E" w:rsidRPr="00D66324" w:rsidRDefault="0023484E" w:rsidP="000B5D65">
      <w:pPr>
        <w:spacing w:after="0" w:line="240" w:lineRule="auto"/>
        <w:ind w:firstLine="680"/>
        <w:jc w:val="both"/>
        <w:rPr>
          <w:rFonts w:ascii="Times New Roman" w:hAnsi="Times New Roman" w:cs="Times New Roman"/>
          <w:color w:val="000000"/>
          <w:sz w:val="28"/>
          <w:szCs w:val="28"/>
          <w:lang w:val="uk-UA"/>
        </w:rPr>
      </w:pPr>
    </w:p>
    <w:p w14:paraId="0A384BE2" w14:textId="77777777" w:rsidR="0023484E" w:rsidRPr="00D66324" w:rsidRDefault="0023484E" w:rsidP="000B5D65">
      <w:pPr>
        <w:spacing w:after="0" w:line="240"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 xml:space="preserve">Стратегія маркетингу полягає в максимальному продовженні фаз «зрілості» </w:t>
      </w:r>
      <w:r w:rsidR="001E16D9" w:rsidRPr="00D66324">
        <w:rPr>
          <w:rFonts w:ascii="Times New Roman" w:hAnsi="Times New Roman" w:cs="Times New Roman"/>
          <w:color w:val="000000"/>
          <w:sz w:val="28"/>
          <w:szCs w:val="28"/>
          <w:lang w:val="uk-UA"/>
        </w:rPr>
        <w:t>та</w:t>
      </w:r>
      <w:r w:rsidRPr="00D66324">
        <w:rPr>
          <w:rFonts w:ascii="Times New Roman" w:hAnsi="Times New Roman" w:cs="Times New Roman"/>
          <w:color w:val="000000"/>
          <w:sz w:val="28"/>
          <w:szCs w:val="28"/>
          <w:lang w:val="uk-UA"/>
        </w:rPr>
        <w:t xml:space="preserve"> «стабілізації» для забезпечення </w:t>
      </w:r>
      <w:r w:rsidR="001E16D9" w:rsidRPr="00D66324">
        <w:rPr>
          <w:rFonts w:ascii="Times New Roman" w:hAnsi="Times New Roman" w:cs="Times New Roman"/>
          <w:color w:val="000000"/>
          <w:sz w:val="28"/>
          <w:szCs w:val="28"/>
          <w:lang w:val="uk-UA"/>
        </w:rPr>
        <w:t>якомога більшого</w:t>
      </w:r>
      <w:r w:rsidRPr="00D66324">
        <w:rPr>
          <w:rFonts w:ascii="Times New Roman" w:hAnsi="Times New Roman" w:cs="Times New Roman"/>
          <w:color w:val="000000"/>
          <w:sz w:val="28"/>
          <w:szCs w:val="28"/>
          <w:lang w:val="uk-UA"/>
        </w:rPr>
        <w:t xml:space="preserve"> обсягу продажів і збільшення загальної суми прибутку. Для цього потрібно використовувати нові канали розподілу, посилюючи орієнтацію на споживача</w:t>
      </w:r>
      <w:r w:rsidR="00733FEA" w:rsidRPr="00D66324">
        <w:rPr>
          <w:rFonts w:ascii="Times New Roman" w:hAnsi="Times New Roman" w:cs="Times New Roman"/>
          <w:color w:val="000000"/>
          <w:sz w:val="28"/>
          <w:szCs w:val="28"/>
          <w:lang w:val="uk-UA"/>
        </w:rPr>
        <w:t xml:space="preserve"> й</w:t>
      </w:r>
      <w:r w:rsidRPr="00D66324">
        <w:rPr>
          <w:rFonts w:ascii="Times New Roman" w:hAnsi="Times New Roman" w:cs="Times New Roman"/>
          <w:color w:val="000000"/>
          <w:sz w:val="28"/>
          <w:szCs w:val="28"/>
          <w:lang w:val="uk-UA"/>
        </w:rPr>
        <w:t xml:space="preserve"> забезпечуючи початок нового життєвого циклу товару. </w:t>
      </w:r>
      <w:r w:rsidR="00733FEA" w:rsidRPr="00D66324">
        <w:rPr>
          <w:rFonts w:ascii="Times New Roman" w:hAnsi="Times New Roman" w:cs="Times New Roman"/>
          <w:color w:val="000000"/>
          <w:sz w:val="28"/>
          <w:szCs w:val="28"/>
          <w:lang w:val="uk-UA"/>
        </w:rPr>
        <w:t xml:space="preserve">Під час фази </w:t>
      </w:r>
      <w:r w:rsidRPr="00D66324">
        <w:rPr>
          <w:rFonts w:ascii="Times New Roman" w:hAnsi="Times New Roman" w:cs="Times New Roman"/>
          <w:color w:val="000000"/>
          <w:sz w:val="28"/>
          <w:szCs w:val="28"/>
          <w:lang w:val="uk-UA"/>
        </w:rPr>
        <w:t>зростання використовуються всі основні напрямки стратегічного зростання</w:t>
      </w:r>
      <w:r w:rsidR="00733FEA" w:rsidRPr="00D66324">
        <w:rPr>
          <w:rFonts w:ascii="Times New Roman" w:hAnsi="Times New Roman" w:cs="Times New Roman"/>
          <w:color w:val="000000"/>
          <w:sz w:val="28"/>
          <w:szCs w:val="28"/>
          <w:lang w:val="uk-UA"/>
        </w:rPr>
        <w:t xml:space="preserve"> </w:t>
      </w:r>
      <w:r w:rsidR="00733FEA" w:rsidRPr="00D66324">
        <w:rPr>
          <w:spacing w:val="-2"/>
          <w:sz w:val="28"/>
          <w:szCs w:val="28"/>
          <w:lang w:val="uk-UA"/>
        </w:rPr>
        <w:t>–</w:t>
      </w:r>
      <w:r w:rsidRPr="00D66324">
        <w:rPr>
          <w:rFonts w:ascii="Times New Roman" w:hAnsi="Times New Roman" w:cs="Times New Roman"/>
          <w:color w:val="000000"/>
          <w:sz w:val="28"/>
          <w:szCs w:val="28"/>
          <w:lang w:val="uk-UA"/>
        </w:rPr>
        <w:t xml:space="preserve"> інтенсивний, інтеграційний та диверсифікаційний.</w:t>
      </w:r>
    </w:p>
    <w:p w14:paraId="2CC3D72C" w14:textId="77777777" w:rsidR="0023484E" w:rsidRPr="00D66324" w:rsidRDefault="0023484E" w:rsidP="000B5D65">
      <w:pPr>
        <w:spacing w:after="0" w:line="240"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 xml:space="preserve">Вище </w:t>
      </w:r>
      <w:r w:rsidR="00CC2F8B" w:rsidRPr="00D66324">
        <w:rPr>
          <w:rFonts w:ascii="Times New Roman" w:hAnsi="Times New Roman" w:cs="Times New Roman"/>
          <w:color w:val="000000"/>
          <w:sz w:val="28"/>
          <w:szCs w:val="28"/>
          <w:lang w:val="uk-UA"/>
        </w:rPr>
        <w:t>наведено</w:t>
      </w:r>
      <w:r w:rsidRPr="00D66324">
        <w:rPr>
          <w:rFonts w:ascii="Times New Roman" w:hAnsi="Times New Roman" w:cs="Times New Roman"/>
          <w:color w:val="000000"/>
          <w:sz w:val="28"/>
          <w:szCs w:val="28"/>
          <w:lang w:val="uk-UA"/>
        </w:rPr>
        <w:t xml:space="preserve"> ринковий життєвий цикл товару, а повний життєвий цикл товару включає 11 етапів, починаючи від маркетингу</w:t>
      </w:r>
      <w:r w:rsidR="00CC2F8B" w:rsidRPr="00D66324">
        <w:rPr>
          <w:rFonts w:ascii="Times New Roman" w:hAnsi="Times New Roman" w:cs="Times New Roman"/>
          <w:color w:val="000000"/>
          <w:sz w:val="28"/>
          <w:szCs w:val="28"/>
          <w:lang w:val="uk-UA"/>
        </w:rPr>
        <w:t xml:space="preserve"> та</w:t>
      </w:r>
      <w:r w:rsidRPr="00D66324">
        <w:rPr>
          <w:rFonts w:ascii="Times New Roman" w:hAnsi="Times New Roman" w:cs="Times New Roman"/>
          <w:color w:val="000000"/>
          <w:sz w:val="28"/>
          <w:szCs w:val="28"/>
          <w:lang w:val="uk-UA"/>
        </w:rPr>
        <w:t xml:space="preserve"> закінчуючи утилізаці</w:t>
      </w:r>
      <w:r w:rsidR="00CC2F8B" w:rsidRPr="00D66324">
        <w:rPr>
          <w:rFonts w:ascii="Times New Roman" w:hAnsi="Times New Roman" w:cs="Times New Roman"/>
          <w:color w:val="000000"/>
          <w:sz w:val="28"/>
          <w:szCs w:val="28"/>
          <w:lang w:val="uk-UA"/>
        </w:rPr>
        <w:t>є</w:t>
      </w:r>
      <w:r w:rsidRPr="00D66324">
        <w:rPr>
          <w:rFonts w:ascii="Times New Roman" w:hAnsi="Times New Roman" w:cs="Times New Roman"/>
          <w:color w:val="000000"/>
          <w:sz w:val="28"/>
          <w:szCs w:val="28"/>
          <w:lang w:val="uk-UA"/>
        </w:rPr>
        <w:t>ю</w:t>
      </w:r>
      <w:r w:rsidR="00CC2F8B" w:rsidRPr="00D66324">
        <w:rPr>
          <w:rFonts w:ascii="Times New Roman" w:hAnsi="Times New Roman" w:cs="Times New Roman"/>
          <w:color w:val="000000"/>
          <w:sz w:val="28"/>
          <w:szCs w:val="28"/>
          <w:lang w:val="uk-UA"/>
        </w:rPr>
        <w:t>.</w:t>
      </w:r>
      <w:r w:rsidRPr="00D66324">
        <w:rPr>
          <w:rFonts w:ascii="Times New Roman" w:hAnsi="Times New Roman" w:cs="Times New Roman"/>
          <w:color w:val="000000"/>
          <w:sz w:val="28"/>
          <w:szCs w:val="28"/>
          <w:lang w:val="uk-UA"/>
        </w:rPr>
        <w:t xml:space="preserve"> Такий типовий життєвий цикл товару відповідає міжнародним стандартам ISO серії 2000 </w:t>
      </w:r>
      <w:r w:rsidR="00CC2F8B" w:rsidRPr="00D66324">
        <w:rPr>
          <w:rFonts w:ascii="Times New Roman" w:hAnsi="Times New Roman" w:cs="Times New Roman"/>
          <w:color w:val="000000"/>
          <w:sz w:val="28"/>
          <w:szCs w:val="28"/>
          <w:lang w:val="uk-UA"/>
        </w:rPr>
        <w:t>за</w:t>
      </w:r>
      <w:r w:rsidRPr="00D66324">
        <w:rPr>
          <w:rFonts w:ascii="Times New Roman" w:hAnsi="Times New Roman" w:cs="Times New Roman"/>
          <w:color w:val="000000"/>
          <w:sz w:val="28"/>
          <w:szCs w:val="28"/>
          <w:lang w:val="uk-UA"/>
        </w:rPr>
        <w:t xml:space="preserve"> система</w:t>
      </w:r>
      <w:r w:rsidR="00CC2F8B" w:rsidRPr="00D66324">
        <w:rPr>
          <w:rFonts w:ascii="Times New Roman" w:hAnsi="Times New Roman" w:cs="Times New Roman"/>
          <w:color w:val="000000"/>
          <w:sz w:val="28"/>
          <w:szCs w:val="28"/>
          <w:lang w:val="uk-UA"/>
        </w:rPr>
        <w:t>ми</w:t>
      </w:r>
      <w:r w:rsidRPr="00D66324">
        <w:rPr>
          <w:rFonts w:ascii="Times New Roman" w:hAnsi="Times New Roman" w:cs="Times New Roman"/>
          <w:color w:val="000000"/>
          <w:sz w:val="28"/>
          <w:szCs w:val="28"/>
          <w:lang w:val="uk-UA"/>
        </w:rPr>
        <w:t xml:space="preserve"> якості (</w:t>
      </w:r>
      <w:r w:rsidR="00CC2F8B" w:rsidRPr="00D66324">
        <w:rPr>
          <w:rFonts w:ascii="Times New Roman" w:hAnsi="Times New Roman" w:cs="Times New Roman"/>
          <w:color w:val="000000"/>
          <w:sz w:val="28"/>
          <w:szCs w:val="28"/>
          <w:lang w:val="uk-UA"/>
        </w:rPr>
        <w:t>р</w:t>
      </w:r>
      <w:r w:rsidRPr="00D66324">
        <w:rPr>
          <w:rFonts w:ascii="Times New Roman" w:hAnsi="Times New Roman" w:cs="Times New Roman"/>
          <w:color w:val="000000"/>
          <w:sz w:val="28"/>
          <w:szCs w:val="28"/>
          <w:lang w:val="uk-UA"/>
        </w:rPr>
        <w:t>ис</w:t>
      </w:r>
      <w:r w:rsidR="00CC2F8B" w:rsidRPr="00D66324">
        <w:rPr>
          <w:rFonts w:ascii="Times New Roman" w:hAnsi="Times New Roman" w:cs="Times New Roman"/>
          <w:color w:val="000000"/>
          <w:sz w:val="28"/>
          <w:szCs w:val="28"/>
          <w:lang w:val="uk-UA"/>
        </w:rPr>
        <w:t>. 11</w:t>
      </w:r>
      <w:r w:rsidRPr="00D66324">
        <w:rPr>
          <w:rFonts w:ascii="Times New Roman" w:hAnsi="Times New Roman" w:cs="Times New Roman"/>
          <w:color w:val="000000"/>
          <w:sz w:val="28"/>
          <w:szCs w:val="28"/>
          <w:lang w:val="uk-UA"/>
        </w:rPr>
        <w:t>):</w:t>
      </w:r>
    </w:p>
    <w:p w14:paraId="7022840E" w14:textId="77777777" w:rsidR="0023484E" w:rsidRPr="00D66324" w:rsidRDefault="0023484E" w:rsidP="000B5D65">
      <w:pPr>
        <w:spacing w:after="0" w:line="240" w:lineRule="auto"/>
        <w:ind w:firstLine="680"/>
        <w:jc w:val="center"/>
        <w:rPr>
          <w:rFonts w:ascii="Times New Roman" w:hAnsi="Times New Roman" w:cs="Times New Roman"/>
          <w:b/>
          <w:bCs/>
          <w:color w:val="000000"/>
          <w:sz w:val="28"/>
          <w:szCs w:val="28"/>
          <w:lang w:val="uk-UA"/>
        </w:rPr>
      </w:pPr>
      <w:r w:rsidRPr="00D66324">
        <w:rPr>
          <w:rFonts w:ascii="Times New Roman" w:hAnsi="Times New Roman" w:cs="Times New Roman"/>
          <w:b/>
          <w:bCs/>
          <w:noProof/>
          <w:color w:val="000000"/>
          <w:sz w:val="28"/>
          <w:szCs w:val="28"/>
        </w:rPr>
        <w:drawing>
          <wp:inline distT="0" distB="0" distL="0" distR="0" wp14:anchorId="6B893DF1" wp14:editId="0B1A34A0">
            <wp:extent cx="2714625" cy="2634783"/>
            <wp:effectExtent l="0" t="0" r="0" b="0"/>
            <wp:docPr id="28" name="Рисунок 28" descr="Л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Л6-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32349" cy="2651986"/>
                    </a:xfrm>
                    <a:prstGeom prst="rect">
                      <a:avLst/>
                    </a:prstGeom>
                    <a:noFill/>
                    <a:ln>
                      <a:noFill/>
                    </a:ln>
                  </pic:spPr>
                </pic:pic>
              </a:graphicData>
            </a:graphic>
          </wp:inline>
        </w:drawing>
      </w:r>
    </w:p>
    <w:p w14:paraId="7730FB74" w14:textId="77777777" w:rsidR="0023484E" w:rsidRPr="00D66324" w:rsidRDefault="0023484E" w:rsidP="000B5D65">
      <w:pPr>
        <w:spacing w:after="0" w:line="240" w:lineRule="auto"/>
        <w:ind w:firstLine="680"/>
        <w:jc w:val="both"/>
        <w:rPr>
          <w:rFonts w:ascii="Times New Roman" w:hAnsi="Times New Roman" w:cs="Times New Roman"/>
          <w:b/>
          <w:bCs/>
          <w:color w:val="000000"/>
          <w:sz w:val="28"/>
          <w:szCs w:val="28"/>
          <w:lang w:val="uk-UA"/>
        </w:rPr>
      </w:pPr>
    </w:p>
    <w:p w14:paraId="2D2B8069" w14:textId="77777777" w:rsidR="00CC2F8B" w:rsidRPr="00D66324" w:rsidRDefault="0023484E" w:rsidP="00CC2F8B">
      <w:pPr>
        <w:spacing w:after="0" w:line="240" w:lineRule="auto"/>
        <w:jc w:val="center"/>
        <w:rPr>
          <w:rFonts w:ascii="Times New Roman" w:hAnsi="Times New Roman" w:cs="Times New Roman"/>
          <w:color w:val="000000"/>
          <w:sz w:val="28"/>
          <w:szCs w:val="28"/>
          <w:lang w:val="uk-UA"/>
        </w:rPr>
      </w:pPr>
      <w:r w:rsidRPr="00D66324">
        <w:rPr>
          <w:rFonts w:ascii="Times New Roman" w:hAnsi="Times New Roman" w:cs="Times New Roman"/>
          <w:b/>
          <w:noProof/>
          <w:color w:val="000000"/>
          <w:sz w:val="28"/>
          <w:szCs w:val="28"/>
        </w:rPr>
        <w:drawing>
          <wp:anchor distT="0" distB="0" distL="114300" distR="114300" simplePos="0" relativeHeight="251663360" behindDoc="0" locked="0" layoutInCell="1" allowOverlap="0" wp14:anchorId="07618B29" wp14:editId="44245DBD">
            <wp:simplePos x="0" y="0"/>
            <wp:positionH relativeFrom="column">
              <wp:align>left</wp:align>
            </wp:positionH>
            <wp:positionV relativeFrom="line">
              <wp:posOffset>0</wp:posOffset>
            </wp:positionV>
            <wp:extent cx="291612" cy="129231"/>
            <wp:effectExtent l="0" t="0" r="0" b="4445"/>
            <wp:wrapSquare wrapText="bothSides"/>
            <wp:docPr id="35" name="Рисунок 35" descr="img-lZWDp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lZWDpq"/>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1612" cy="129231"/>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6324">
        <w:rPr>
          <w:rFonts w:ascii="Times New Roman" w:hAnsi="Times New Roman" w:cs="Times New Roman"/>
          <w:b/>
          <w:bCs/>
          <w:color w:val="000000"/>
          <w:sz w:val="28"/>
          <w:szCs w:val="28"/>
          <w:lang w:val="uk-UA"/>
        </w:rPr>
        <w:t>Рис</w:t>
      </w:r>
      <w:r w:rsidR="00CC2F8B" w:rsidRPr="00D66324">
        <w:rPr>
          <w:rFonts w:ascii="Times New Roman" w:hAnsi="Times New Roman" w:cs="Times New Roman"/>
          <w:b/>
          <w:bCs/>
          <w:color w:val="000000"/>
          <w:sz w:val="28"/>
          <w:szCs w:val="28"/>
          <w:lang w:val="uk-UA"/>
        </w:rPr>
        <w:t xml:space="preserve">унок 11 </w:t>
      </w:r>
      <w:r w:rsidR="00CC2F8B" w:rsidRPr="00D66324">
        <w:rPr>
          <w:b/>
          <w:spacing w:val="-2"/>
          <w:sz w:val="28"/>
          <w:szCs w:val="28"/>
          <w:lang w:val="uk-UA"/>
        </w:rPr>
        <w:t>–</w:t>
      </w:r>
      <w:r w:rsidRPr="00D66324">
        <w:rPr>
          <w:rFonts w:ascii="Times New Roman" w:hAnsi="Times New Roman" w:cs="Times New Roman"/>
          <w:b/>
          <w:bCs/>
          <w:color w:val="000000"/>
          <w:sz w:val="28"/>
          <w:szCs w:val="28"/>
          <w:lang w:val="uk-UA"/>
        </w:rPr>
        <w:t xml:space="preserve"> </w:t>
      </w:r>
      <w:r w:rsidRPr="00D66324">
        <w:rPr>
          <w:rFonts w:ascii="Times New Roman" w:hAnsi="Times New Roman" w:cs="Times New Roman"/>
          <w:b/>
          <w:color w:val="000000"/>
          <w:sz w:val="28"/>
          <w:szCs w:val="28"/>
          <w:lang w:val="uk-UA"/>
        </w:rPr>
        <w:t xml:space="preserve">Життєвий цикл товару </w:t>
      </w:r>
      <w:r w:rsidR="00CC2F8B" w:rsidRPr="00D66324">
        <w:rPr>
          <w:rFonts w:ascii="Times New Roman" w:hAnsi="Times New Roman" w:cs="Times New Roman"/>
          <w:b/>
          <w:color w:val="000000"/>
          <w:sz w:val="28"/>
          <w:szCs w:val="28"/>
          <w:lang w:val="uk-UA"/>
        </w:rPr>
        <w:t>за</w:t>
      </w:r>
      <w:r w:rsidRPr="00D66324">
        <w:rPr>
          <w:rFonts w:ascii="Times New Roman" w:hAnsi="Times New Roman" w:cs="Times New Roman"/>
          <w:b/>
          <w:color w:val="000000"/>
          <w:sz w:val="28"/>
          <w:szCs w:val="28"/>
          <w:lang w:val="uk-UA"/>
        </w:rPr>
        <w:t xml:space="preserve"> ISO серії 9000</w:t>
      </w:r>
      <w:r w:rsidRPr="00D66324">
        <w:rPr>
          <w:rFonts w:ascii="Times New Roman" w:hAnsi="Times New Roman" w:cs="Times New Roman"/>
          <w:color w:val="000000"/>
          <w:sz w:val="28"/>
          <w:szCs w:val="28"/>
          <w:lang w:val="uk-UA"/>
        </w:rPr>
        <w:t>:</w:t>
      </w:r>
    </w:p>
    <w:p w14:paraId="78EA0BF1" w14:textId="77777777" w:rsidR="00CC2F8B" w:rsidRPr="00D66324" w:rsidRDefault="0023484E" w:rsidP="00CC2F8B">
      <w:pPr>
        <w:spacing w:after="0" w:line="240" w:lineRule="auto"/>
        <w:jc w:val="center"/>
        <w:rPr>
          <w:rFonts w:ascii="Times New Roman" w:hAnsi="Times New Roman" w:cs="Times New Roman"/>
          <w:color w:val="000000"/>
          <w:sz w:val="25"/>
          <w:szCs w:val="25"/>
          <w:lang w:val="uk-UA"/>
        </w:rPr>
      </w:pPr>
      <w:r w:rsidRPr="00D66324">
        <w:rPr>
          <w:rFonts w:ascii="Times New Roman" w:hAnsi="Times New Roman" w:cs="Times New Roman"/>
          <w:color w:val="000000"/>
          <w:sz w:val="25"/>
          <w:szCs w:val="25"/>
          <w:lang w:val="uk-UA"/>
        </w:rPr>
        <w:t xml:space="preserve">1 </w:t>
      </w:r>
      <w:r w:rsidR="00CC2F8B" w:rsidRPr="00D66324">
        <w:rPr>
          <w:spacing w:val="-2"/>
          <w:sz w:val="28"/>
          <w:szCs w:val="28"/>
          <w:lang w:val="uk-UA"/>
        </w:rPr>
        <w:t>–</w:t>
      </w:r>
      <w:r w:rsidRPr="00D66324">
        <w:rPr>
          <w:rFonts w:ascii="Times New Roman" w:hAnsi="Times New Roman" w:cs="Times New Roman"/>
          <w:color w:val="000000"/>
          <w:sz w:val="25"/>
          <w:szCs w:val="25"/>
          <w:lang w:val="uk-UA"/>
        </w:rPr>
        <w:t xml:space="preserve"> маркетинг; 2 </w:t>
      </w:r>
      <w:r w:rsidR="00CC2F8B" w:rsidRPr="00D66324">
        <w:rPr>
          <w:spacing w:val="-2"/>
          <w:sz w:val="28"/>
          <w:szCs w:val="28"/>
          <w:lang w:val="uk-UA"/>
        </w:rPr>
        <w:t>–</w:t>
      </w:r>
      <w:r w:rsidRPr="00D66324">
        <w:rPr>
          <w:rFonts w:ascii="Times New Roman" w:hAnsi="Times New Roman" w:cs="Times New Roman"/>
          <w:color w:val="000000"/>
          <w:sz w:val="25"/>
          <w:szCs w:val="25"/>
          <w:lang w:val="uk-UA"/>
        </w:rPr>
        <w:t xml:space="preserve"> НДДКР; 3 </w:t>
      </w:r>
      <w:r w:rsidR="00CC2F8B" w:rsidRPr="00D66324">
        <w:rPr>
          <w:spacing w:val="-2"/>
          <w:sz w:val="28"/>
          <w:szCs w:val="28"/>
          <w:lang w:val="uk-UA"/>
        </w:rPr>
        <w:t>–</w:t>
      </w:r>
      <w:r w:rsidRPr="00D66324">
        <w:rPr>
          <w:rFonts w:ascii="Times New Roman" w:hAnsi="Times New Roman" w:cs="Times New Roman"/>
          <w:color w:val="000000"/>
          <w:sz w:val="25"/>
          <w:szCs w:val="25"/>
          <w:lang w:val="uk-UA"/>
        </w:rPr>
        <w:t xml:space="preserve"> матеріально-технічне постачання; 4 </w:t>
      </w:r>
      <w:r w:rsidR="00CC2F8B" w:rsidRPr="00D66324">
        <w:rPr>
          <w:spacing w:val="-2"/>
          <w:sz w:val="28"/>
          <w:szCs w:val="28"/>
          <w:lang w:val="uk-UA"/>
        </w:rPr>
        <w:t>–</w:t>
      </w:r>
      <w:r w:rsidRPr="00D66324">
        <w:rPr>
          <w:rFonts w:ascii="Times New Roman" w:hAnsi="Times New Roman" w:cs="Times New Roman"/>
          <w:color w:val="000000"/>
          <w:sz w:val="25"/>
          <w:szCs w:val="25"/>
          <w:lang w:val="uk-UA"/>
        </w:rPr>
        <w:t xml:space="preserve"> підготовка </w:t>
      </w:r>
      <w:r w:rsidR="00CC2F8B" w:rsidRPr="00D66324">
        <w:rPr>
          <w:rFonts w:ascii="Times New Roman" w:hAnsi="Times New Roman" w:cs="Times New Roman"/>
          <w:color w:val="000000"/>
          <w:sz w:val="25"/>
          <w:szCs w:val="25"/>
          <w:lang w:val="uk-UA"/>
        </w:rPr>
        <w:t>й</w:t>
      </w:r>
      <w:r w:rsidRPr="00D66324">
        <w:rPr>
          <w:rFonts w:ascii="Times New Roman" w:hAnsi="Times New Roman" w:cs="Times New Roman"/>
          <w:color w:val="000000"/>
          <w:sz w:val="25"/>
          <w:szCs w:val="25"/>
          <w:lang w:val="uk-UA"/>
        </w:rPr>
        <w:t xml:space="preserve"> розробка виробничих процесів; 5 </w:t>
      </w:r>
      <w:r w:rsidR="00CC2F8B" w:rsidRPr="00D66324">
        <w:rPr>
          <w:spacing w:val="-2"/>
          <w:sz w:val="28"/>
          <w:szCs w:val="28"/>
          <w:lang w:val="uk-UA"/>
        </w:rPr>
        <w:t xml:space="preserve">– </w:t>
      </w:r>
      <w:r w:rsidRPr="00D66324">
        <w:rPr>
          <w:rFonts w:ascii="Times New Roman" w:hAnsi="Times New Roman" w:cs="Times New Roman"/>
          <w:color w:val="000000"/>
          <w:sz w:val="25"/>
          <w:szCs w:val="25"/>
          <w:lang w:val="uk-UA"/>
        </w:rPr>
        <w:t xml:space="preserve">безпосереднє виробництво; 6 </w:t>
      </w:r>
      <w:r w:rsidR="00CC2F8B" w:rsidRPr="00D66324">
        <w:rPr>
          <w:spacing w:val="-2"/>
          <w:sz w:val="28"/>
          <w:szCs w:val="28"/>
          <w:lang w:val="uk-UA"/>
        </w:rPr>
        <w:t>–</w:t>
      </w:r>
      <w:r w:rsidRPr="00D66324">
        <w:rPr>
          <w:rFonts w:ascii="Times New Roman" w:hAnsi="Times New Roman" w:cs="Times New Roman"/>
          <w:color w:val="000000"/>
          <w:sz w:val="25"/>
          <w:szCs w:val="25"/>
          <w:lang w:val="uk-UA"/>
        </w:rPr>
        <w:t xml:space="preserve"> контроль, випробування </w:t>
      </w:r>
      <w:r w:rsidR="00CC2F8B" w:rsidRPr="00D66324">
        <w:rPr>
          <w:rFonts w:ascii="Times New Roman" w:hAnsi="Times New Roman" w:cs="Times New Roman"/>
          <w:color w:val="000000"/>
          <w:sz w:val="25"/>
          <w:szCs w:val="25"/>
          <w:lang w:val="uk-UA"/>
        </w:rPr>
        <w:t>та</w:t>
      </w:r>
      <w:r w:rsidRPr="00D66324">
        <w:rPr>
          <w:rFonts w:ascii="Times New Roman" w:hAnsi="Times New Roman" w:cs="Times New Roman"/>
          <w:color w:val="000000"/>
          <w:sz w:val="25"/>
          <w:szCs w:val="25"/>
          <w:lang w:val="uk-UA"/>
        </w:rPr>
        <w:t xml:space="preserve"> обстеження продукції в процесі виробництв</w:t>
      </w:r>
      <w:r w:rsidR="00CC2F8B" w:rsidRPr="00D66324">
        <w:rPr>
          <w:rFonts w:ascii="Times New Roman" w:hAnsi="Times New Roman" w:cs="Times New Roman"/>
          <w:color w:val="000000"/>
          <w:sz w:val="25"/>
          <w:szCs w:val="25"/>
          <w:lang w:val="uk-UA"/>
        </w:rPr>
        <w:t xml:space="preserve">а, </w:t>
      </w:r>
      <w:r w:rsidRPr="00D66324">
        <w:rPr>
          <w:rFonts w:ascii="Times New Roman" w:hAnsi="Times New Roman" w:cs="Times New Roman"/>
          <w:color w:val="000000"/>
          <w:sz w:val="25"/>
          <w:szCs w:val="25"/>
          <w:lang w:val="uk-UA"/>
        </w:rPr>
        <w:t xml:space="preserve">вихідний контроль; </w:t>
      </w:r>
    </w:p>
    <w:p w14:paraId="45D9078C" w14:textId="77777777" w:rsidR="0023484E" w:rsidRPr="00D66324" w:rsidRDefault="0023484E" w:rsidP="00CC2F8B">
      <w:pPr>
        <w:spacing w:after="0" w:line="240" w:lineRule="auto"/>
        <w:jc w:val="center"/>
        <w:rPr>
          <w:rFonts w:ascii="Times New Roman" w:hAnsi="Times New Roman" w:cs="Times New Roman"/>
          <w:color w:val="000000"/>
          <w:sz w:val="25"/>
          <w:szCs w:val="25"/>
          <w:lang w:val="uk-UA"/>
        </w:rPr>
      </w:pPr>
      <w:r w:rsidRPr="00D66324">
        <w:rPr>
          <w:rFonts w:ascii="Times New Roman" w:hAnsi="Times New Roman" w:cs="Times New Roman"/>
          <w:color w:val="000000"/>
          <w:sz w:val="25"/>
          <w:szCs w:val="25"/>
          <w:lang w:val="uk-UA"/>
        </w:rPr>
        <w:t xml:space="preserve">7 </w:t>
      </w:r>
      <w:r w:rsidR="00CC2F8B" w:rsidRPr="00D66324">
        <w:rPr>
          <w:spacing w:val="-2"/>
          <w:sz w:val="28"/>
          <w:szCs w:val="28"/>
          <w:lang w:val="uk-UA"/>
        </w:rPr>
        <w:t>–</w:t>
      </w:r>
      <w:r w:rsidRPr="00D66324">
        <w:rPr>
          <w:rFonts w:ascii="Times New Roman" w:hAnsi="Times New Roman" w:cs="Times New Roman"/>
          <w:color w:val="000000"/>
          <w:sz w:val="25"/>
          <w:szCs w:val="25"/>
          <w:lang w:val="uk-UA"/>
        </w:rPr>
        <w:t xml:space="preserve"> упаковка </w:t>
      </w:r>
      <w:r w:rsidR="00CC2F8B" w:rsidRPr="00D66324">
        <w:rPr>
          <w:rFonts w:ascii="Times New Roman" w:hAnsi="Times New Roman" w:cs="Times New Roman"/>
          <w:color w:val="000000"/>
          <w:sz w:val="25"/>
          <w:szCs w:val="25"/>
          <w:lang w:val="uk-UA"/>
        </w:rPr>
        <w:t>та</w:t>
      </w:r>
      <w:r w:rsidRPr="00D66324">
        <w:rPr>
          <w:rFonts w:ascii="Times New Roman" w:hAnsi="Times New Roman" w:cs="Times New Roman"/>
          <w:color w:val="000000"/>
          <w:sz w:val="25"/>
          <w:szCs w:val="25"/>
          <w:lang w:val="uk-UA"/>
        </w:rPr>
        <w:t xml:space="preserve"> зберігання готової продукції; 8 </w:t>
      </w:r>
      <w:r w:rsidR="00CC2F8B" w:rsidRPr="00D66324">
        <w:rPr>
          <w:spacing w:val="-2"/>
          <w:sz w:val="28"/>
          <w:szCs w:val="28"/>
          <w:lang w:val="uk-UA"/>
        </w:rPr>
        <w:t>–</w:t>
      </w:r>
      <w:r w:rsidRPr="00D66324">
        <w:rPr>
          <w:rFonts w:ascii="Times New Roman" w:hAnsi="Times New Roman" w:cs="Times New Roman"/>
          <w:color w:val="000000"/>
          <w:sz w:val="25"/>
          <w:szCs w:val="25"/>
          <w:lang w:val="uk-UA"/>
        </w:rPr>
        <w:t xml:space="preserve"> реалізація і розподіл; 9 </w:t>
      </w:r>
      <w:r w:rsidR="00CC2F8B" w:rsidRPr="00D66324">
        <w:rPr>
          <w:spacing w:val="-2"/>
          <w:sz w:val="28"/>
          <w:szCs w:val="28"/>
          <w:lang w:val="uk-UA"/>
        </w:rPr>
        <w:t>–</w:t>
      </w:r>
      <w:r w:rsidRPr="00D66324">
        <w:rPr>
          <w:rFonts w:ascii="Times New Roman" w:hAnsi="Times New Roman" w:cs="Times New Roman"/>
          <w:color w:val="000000"/>
          <w:sz w:val="25"/>
          <w:szCs w:val="25"/>
          <w:lang w:val="uk-UA"/>
        </w:rPr>
        <w:t xml:space="preserve"> монтаж і експлуатація; 10 </w:t>
      </w:r>
      <w:r w:rsidR="00CC2F8B" w:rsidRPr="00D66324">
        <w:rPr>
          <w:spacing w:val="-2"/>
          <w:sz w:val="28"/>
          <w:szCs w:val="28"/>
          <w:lang w:val="uk-UA"/>
        </w:rPr>
        <w:t>–</w:t>
      </w:r>
      <w:r w:rsidRPr="00D66324">
        <w:rPr>
          <w:rFonts w:ascii="Times New Roman" w:hAnsi="Times New Roman" w:cs="Times New Roman"/>
          <w:color w:val="000000"/>
          <w:sz w:val="25"/>
          <w:szCs w:val="25"/>
          <w:lang w:val="uk-UA"/>
        </w:rPr>
        <w:t xml:space="preserve"> технічна допомога в обслуговуванні; 11 - утилізація після використання</w:t>
      </w:r>
    </w:p>
    <w:p w14:paraId="32036E63" w14:textId="77777777" w:rsidR="00CC2F8B" w:rsidRPr="00D66324" w:rsidRDefault="00CC2F8B" w:rsidP="000B5D65">
      <w:pPr>
        <w:spacing w:after="0" w:line="240" w:lineRule="auto"/>
        <w:ind w:firstLine="680"/>
        <w:jc w:val="both"/>
        <w:rPr>
          <w:rFonts w:ascii="Times New Roman" w:hAnsi="Times New Roman" w:cs="Times New Roman"/>
          <w:color w:val="000000"/>
          <w:sz w:val="28"/>
          <w:szCs w:val="28"/>
          <w:lang w:val="uk-UA"/>
        </w:rPr>
      </w:pPr>
    </w:p>
    <w:p w14:paraId="48AE8E5A" w14:textId="77777777" w:rsidR="0023484E" w:rsidRPr="00D66324" w:rsidRDefault="0023484E" w:rsidP="000B5D65">
      <w:pPr>
        <w:spacing w:after="0" w:line="240"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 xml:space="preserve">Як видно з </w:t>
      </w:r>
      <w:r w:rsidR="00CC2F8B" w:rsidRPr="00D66324">
        <w:rPr>
          <w:rFonts w:ascii="Times New Roman" w:hAnsi="Times New Roman" w:cs="Times New Roman"/>
          <w:color w:val="000000"/>
          <w:sz w:val="28"/>
          <w:szCs w:val="28"/>
          <w:lang w:val="uk-UA"/>
        </w:rPr>
        <w:t xml:space="preserve">рисунка, </w:t>
      </w:r>
      <w:r w:rsidRPr="00D66324">
        <w:rPr>
          <w:rFonts w:ascii="Times New Roman" w:hAnsi="Times New Roman" w:cs="Times New Roman"/>
          <w:color w:val="000000"/>
          <w:sz w:val="28"/>
          <w:szCs w:val="28"/>
          <w:lang w:val="uk-UA"/>
        </w:rPr>
        <w:t xml:space="preserve">типовий життєвий цикл передбачає всі види робіт від </w:t>
      </w:r>
      <w:r w:rsidR="00CC2F8B" w:rsidRPr="00D66324">
        <w:rPr>
          <w:rFonts w:ascii="Times New Roman" w:hAnsi="Times New Roman" w:cs="Times New Roman"/>
          <w:color w:val="000000"/>
          <w:sz w:val="28"/>
          <w:szCs w:val="28"/>
          <w:lang w:val="uk-UA"/>
        </w:rPr>
        <w:t>моменту появи</w:t>
      </w:r>
      <w:r w:rsidRPr="00D66324">
        <w:rPr>
          <w:rFonts w:ascii="Times New Roman" w:hAnsi="Times New Roman" w:cs="Times New Roman"/>
          <w:color w:val="000000"/>
          <w:sz w:val="28"/>
          <w:szCs w:val="28"/>
          <w:lang w:val="uk-UA"/>
        </w:rPr>
        <w:t xml:space="preserve"> товару до його утилізації</w:t>
      </w:r>
      <w:r w:rsidR="00CC2F8B" w:rsidRPr="00D66324">
        <w:rPr>
          <w:rFonts w:ascii="Times New Roman" w:hAnsi="Times New Roman" w:cs="Times New Roman"/>
          <w:color w:val="000000"/>
          <w:sz w:val="28"/>
          <w:szCs w:val="28"/>
          <w:lang w:val="uk-UA"/>
        </w:rPr>
        <w:t>.</w:t>
      </w:r>
      <w:r w:rsidRPr="00D66324">
        <w:rPr>
          <w:rFonts w:ascii="Times New Roman" w:hAnsi="Times New Roman" w:cs="Times New Roman"/>
          <w:color w:val="000000"/>
          <w:sz w:val="28"/>
          <w:szCs w:val="28"/>
          <w:lang w:val="uk-UA"/>
        </w:rPr>
        <w:t xml:space="preserve"> При цьому пріоритетну роль відіграє маркетинг, оскільки без нього немає сенсу </w:t>
      </w:r>
      <w:r w:rsidR="00CC2F8B" w:rsidRPr="00D66324">
        <w:rPr>
          <w:rFonts w:ascii="Times New Roman" w:hAnsi="Times New Roman" w:cs="Times New Roman"/>
          <w:color w:val="000000"/>
          <w:sz w:val="28"/>
          <w:szCs w:val="28"/>
          <w:lang w:val="uk-UA"/>
        </w:rPr>
        <w:t>роз</w:t>
      </w:r>
      <w:r w:rsidRPr="00D66324">
        <w:rPr>
          <w:rFonts w:ascii="Times New Roman" w:hAnsi="Times New Roman" w:cs="Times New Roman"/>
          <w:color w:val="000000"/>
          <w:sz w:val="28"/>
          <w:szCs w:val="28"/>
          <w:lang w:val="uk-UA"/>
        </w:rPr>
        <w:t>поч</w:t>
      </w:r>
      <w:r w:rsidR="00CC2F8B" w:rsidRPr="00D66324">
        <w:rPr>
          <w:rFonts w:ascii="Times New Roman" w:hAnsi="Times New Roman" w:cs="Times New Roman"/>
          <w:color w:val="000000"/>
          <w:sz w:val="28"/>
          <w:szCs w:val="28"/>
          <w:lang w:val="uk-UA"/>
        </w:rPr>
        <w:t>инати</w:t>
      </w:r>
      <w:r w:rsidRPr="00D66324">
        <w:rPr>
          <w:rFonts w:ascii="Times New Roman" w:hAnsi="Times New Roman" w:cs="Times New Roman"/>
          <w:color w:val="000000"/>
          <w:sz w:val="28"/>
          <w:szCs w:val="28"/>
          <w:lang w:val="uk-UA"/>
        </w:rPr>
        <w:t xml:space="preserve"> підготовку виробництва, або товар не буде реалізований.</w:t>
      </w:r>
    </w:p>
    <w:p w14:paraId="6B97E9FC" w14:textId="77777777" w:rsidR="0023484E" w:rsidRPr="00D66324" w:rsidRDefault="0023484E" w:rsidP="000B5D65">
      <w:pPr>
        <w:spacing w:after="0" w:line="240" w:lineRule="auto"/>
        <w:ind w:firstLine="680"/>
        <w:jc w:val="both"/>
        <w:outlineLvl w:val="1"/>
        <w:rPr>
          <w:rFonts w:ascii="Times New Roman" w:hAnsi="Times New Roman" w:cs="Times New Roman"/>
          <w:sz w:val="28"/>
          <w:szCs w:val="28"/>
          <w:lang w:val="uk-UA"/>
        </w:rPr>
      </w:pPr>
    </w:p>
    <w:p w14:paraId="3DF859D7" w14:textId="77777777" w:rsidR="0023484E" w:rsidRPr="00D66324" w:rsidRDefault="00CC2F8B" w:rsidP="00CC2F8B">
      <w:pPr>
        <w:spacing w:after="0" w:line="240" w:lineRule="auto"/>
        <w:ind w:firstLine="680"/>
        <w:jc w:val="both"/>
        <w:outlineLvl w:val="0"/>
        <w:rPr>
          <w:rFonts w:ascii="Times New Roman" w:hAnsi="Times New Roman" w:cs="Times New Roman"/>
          <w:b/>
          <w:color w:val="000000"/>
          <w:kern w:val="36"/>
          <w:sz w:val="28"/>
          <w:szCs w:val="28"/>
          <w:lang w:val="uk-UA"/>
        </w:rPr>
      </w:pPr>
      <w:r w:rsidRPr="00D66324">
        <w:rPr>
          <w:rFonts w:ascii="Times New Roman" w:hAnsi="Times New Roman" w:cs="Times New Roman"/>
          <w:b/>
          <w:color w:val="000000"/>
          <w:kern w:val="36"/>
          <w:sz w:val="28"/>
          <w:szCs w:val="28"/>
          <w:lang w:val="uk-UA"/>
        </w:rPr>
        <w:t>5. </w:t>
      </w:r>
      <w:r w:rsidR="0023484E" w:rsidRPr="00D66324">
        <w:rPr>
          <w:rFonts w:ascii="Times New Roman" w:hAnsi="Times New Roman" w:cs="Times New Roman"/>
          <w:b/>
          <w:color w:val="000000"/>
          <w:kern w:val="36"/>
          <w:sz w:val="28"/>
          <w:szCs w:val="28"/>
          <w:lang w:val="uk-UA"/>
        </w:rPr>
        <w:t>Товарний асортимент і номенклатура продукції</w:t>
      </w:r>
    </w:p>
    <w:p w14:paraId="7B9B5928" w14:textId="77777777" w:rsidR="0023484E" w:rsidRPr="00D66324" w:rsidRDefault="0023484E" w:rsidP="000B5D65">
      <w:pPr>
        <w:spacing w:after="0" w:line="240"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 xml:space="preserve">Набір товарів, пропонованих на ринку, називають </w:t>
      </w:r>
      <w:r w:rsidRPr="00D66324">
        <w:rPr>
          <w:rFonts w:ascii="Times New Roman" w:hAnsi="Times New Roman" w:cs="Times New Roman"/>
          <w:i/>
          <w:color w:val="000000"/>
          <w:sz w:val="28"/>
          <w:szCs w:val="28"/>
          <w:lang w:val="uk-UA"/>
        </w:rPr>
        <w:t>асортиментом</w:t>
      </w:r>
      <w:r w:rsidRPr="00D66324">
        <w:rPr>
          <w:rFonts w:ascii="Times New Roman" w:hAnsi="Times New Roman" w:cs="Times New Roman"/>
          <w:color w:val="000000"/>
          <w:sz w:val="28"/>
          <w:szCs w:val="28"/>
          <w:lang w:val="uk-UA"/>
        </w:rPr>
        <w:t>. Це товари, які об'єднуються в групи, тісно взаємопов'язан</w:t>
      </w:r>
      <w:r w:rsidR="00CC2F8B" w:rsidRPr="00D66324">
        <w:rPr>
          <w:rFonts w:ascii="Times New Roman" w:hAnsi="Times New Roman" w:cs="Times New Roman"/>
          <w:color w:val="000000"/>
          <w:sz w:val="28"/>
          <w:szCs w:val="28"/>
          <w:lang w:val="uk-UA"/>
        </w:rPr>
        <w:t>і</w:t>
      </w:r>
      <w:r w:rsidRPr="00D66324">
        <w:rPr>
          <w:rFonts w:ascii="Times New Roman" w:hAnsi="Times New Roman" w:cs="Times New Roman"/>
          <w:color w:val="000000"/>
          <w:sz w:val="28"/>
          <w:szCs w:val="28"/>
          <w:lang w:val="uk-UA"/>
        </w:rPr>
        <w:t xml:space="preserve"> між собою </w:t>
      </w:r>
      <w:r w:rsidR="00CC2F8B" w:rsidRPr="00D66324">
        <w:rPr>
          <w:rFonts w:ascii="Times New Roman" w:hAnsi="Times New Roman" w:cs="Times New Roman"/>
          <w:color w:val="000000"/>
          <w:sz w:val="28"/>
          <w:szCs w:val="28"/>
          <w:lang w:val="uk-UA"/>
        </w:rPr>
        <w:t>подібністю</w:t>
      </w:r>
      <w:r w:rsidRPr="00D66324">
        <w:rPr>
          <w:rFonts w:ascii="Times New Roman" w:hAnsi="Times New Roman" w:cs="Times New Roman"/>
          <w:color w:val="000000"/>
          <w:sz w:val="28"/>
          <w:szCs w:val="28"/>
          <w:lang w:val="uk-UA"/>
        </w:rPr>
        <w:t xml:space="preserve"> функціонування </w:t>
      </w:r>
      <w:r w:rsidR="00CC2F8B" w:rsidRPr="00D66324">
        <w:rPr>
          <w:rFonts w:ascii="Times New Roman" w:hAnsi="Times New Roman" w:cs="Times New Roman"/>
          <w:color w:val="000000"/>
          <w:sz w:val="28"/>
          <w:szCs w:val="28"/>
          <w:lang w:val="uk-UA"/>
        </w:rPr>
        <w:t>та</w:t>
      </w:r>
      <w:r w:rsidRPr="00D66324">
        <w:rPr>
          <w:rFonts w:ascii="Times New Roman" w:hAnsi="Times New Roman" w:cs="Times New Roman"/>
          <w:color w:val="000000"/>
          <w:sz w:val="28"/>
          <w:szCs w:val="28"/>
          <w:lang w:val="uk-UA"/>
        </w:rPr>
        <w:t xml:space="preserve"> інши</w:t>
      </w:r>
      <w:r w:rsidR="00CC2F8B" w:rsidRPr="00D66324">
        <w:rPr>
          <w:rFonts w:ascii="Times New Roman" w:hAnsi="Times New Roman" w:cs="Times New Roman"/>
          <w:color w:val="000000"/>
          <w:sz w:val="28"/>
          <w:szCs w:val="28"/>
          <w:lang w:val="uk-UA"/>
        </w:rPr>
        <w:t>ми</w:t>
      </w:r>
      <w:r w:rsidRPr="00D66324">
        <w:rPr>
          <w:rFonts w:ascii="Times New Roman" w:hAnsi="Times New Roman" w:cs="Times New Roman"/>
          <w:color w:val="000000"/>
          <w:sz w:val="28"/>
          <w:szCs w:val="28"/>
          <w:lang w:val="uk-UA"/>
        </w:rPr>
        <w:t xml:space="preserve"> взаємопов'язани</w:t>
      </w:r>
      <w:r w:rsidR="00CC2F8B" w:rsidRPr="00D66324">
        <w:rPr>
          <w:rFonts w:ascii="Times New Roman" w:hAnsi="Times New Roman" w:cs="Times New Roman"/>
          <w:color w:val="000000"/>
          <w:sz w:val="28"/>
          <w:szCs w:val="28"/>
          <w:lang w:val="uk-UA"/>
        </w:rPr>
        <w:t>ми</w:t>
      </w:r>
      <w:r w:rsidRPr="00D66324">
        <w:rPr>
          <w:rFonts w:ascii="Times New Roman" w:hAnsi="Times New Roman" w:cs="Times New Roman"/>
          <w:color w:val="000000"/>
          <w:sz w:val="28"/>
          <w:szCs w:val="28"/>
          <w:lang w:val="uk-UA"/>
        </w:rPr>
        <w:t xml:space="preserve"> ознак</w:t>
      </w:r>
      <w:r w:rsidR="00CC2F8B" w:rsidRPr="00D66324">
        <w:rPr>
          <w:rFonts w:ascii="Times New Roman" w:hAnsi="Times New Roman" w:cs="Times New Roman"/>
          <w:color w:val="000000"/>
          <w:sz w:val="28"/>
          <w:szCs w:val="28"/>
          <w:lang w:val="uk-UA"/>
        </w:rPr>
        <w:t>ами</w:t>
      </w:r>
      <w:r w:rsidRPr="00D66324">
        <w:rPr>
          <w:rFonts w:ascii="Times New Roman" w:hAnsi="Times New Roman" w:cs="Times New Roman"/>
          <w:color w:val="000000"/>
          <w:sz w:val="28"/>
          <w:szCs w:val="28"/>
          <w:lang w:val="uk-UA"/>
        </w:rPr>
        <w:t>.</w:t>
      </w:r>
    </w:p>
    <w:p w14:paraId="11B83B63" w14:textId="77777777" w:rsidR="0023484E" w:rsidRPr="00D66324" w:rsidRDefault="00CC2F8B" w:rsidP="000B5D65">
      <w:pPr>
        <w:spacing w:after="0" w:line="240"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bCs/>
          <w:i/>
          <w:color w:val="000000"/>
          <w:sz w:val="28"/>
          <w:szCs w:val="28"/>
          <w:lang w:val="uk-UA"/>
        </w:rPr>
        <w:t>Т</w:t>
      </w:r>
      <w:r w:rsidR="0023484E" w:rsidRPr="00D66324">
        <w:rPr>
          <w:rFonts w:ascii="Times New Roman" w:hAnsi="Times New Roman" w:cs="Times New Roman"/>
          <w:bCs/>
          <w:i/>
          <w:color w:val="000000"/>
          <w:sz w:val="28"/>
          <w:szCs w:val="28"/>
          <w:lang w:val="uk-UA"/>
        </w:rPr>
        <w:t>оварна номенклатура</w:t>
      </w:r>
      <w:r w:rsidRPr="00D66324">
        <w:rPr>
          <w:rFonts w:ascii="Times New Roman" w:hAnsi="Times New Roman" w:cs="Times New Roman"/>
          <w:b/>
          <w:bCs/>
          <w:color w:val="000000"/>
          <w:sz w:val="28"/>
          <w:szCs w:val="28"/>
          <w:lang w:val="uk-UA"/>
        </w:rPr>
        <w:t xml:space="preserve"> </w:t>
      </w:r>
      <w:r w:rsidRPr="00D66324">
        <w:rPr>
          <w:spacing w:val="-2"/>
          <w:sz w:val="28"/>
          <w:szCs w:val="28"/>
          <w:lang w:val="uk-UA"/>
        </w:rPr>
        <w:t>–</w:t>
      </w:r>
      <w:r w:rsidR="0023484E" w:rsidRPr="00D66324">
        <w:rPr>
          <w:rFonts w:ascii="Times New Roman" w:hAnsi="Times New Roman" w:cs="Times New Roman"/>
          <w:color w:val="000000"/>
          <w:sz w:val="28"/>
          <w:szCs w:val="28"/>
          <w:lang w:val="uk-UA"/>
        </w:rPr>
        <w:t xml:space="preserve"> це сукупність </w:t>
      </w:r>
      <w:r w:rsidRPr="00D66324">
        <w:rPr>
          <w:rFonts w:ascii="Times New Roman" w:hAnsi="Times New Roman" w:cs="Times New Roman"/>
          <w:color w:val="000000"/>
          <w:sz w:val="28"/>
          <w:szCs w:val="28"/>
          <w:lang w:val="uk-UA"/>
        </w:rPr>
        <w:t>у</w:t>
      </w:r>
      <w:r w:rsidR="0023484E" w:rsidRPr="00D66324">
        <w:rPr>
          <w:rFonts w:ascii="Times New Roman" w:hAnsi="Times New Roman" w:cs="Times New Roman"/>
          <w:color w:val="000000"/>
          <w:sz w:val="28"/>
          <w:szCs w:val="28"/>
          <w:lang w:val="uk-UA"/>
        </w:rPr>
        <w:t>сіх асортиментних груп товарів і товарних одиниць, вид</w:t>
      </w:r>
      <w:r w:rsidRPr="00D66324">
        <w:rPr>
          <w:rFonts w:ascii="Times New Roman" w:hAnsi="Times New Roman" w:cs="Times New Roman"/>
          <w:color w:val="000000"/>
          <w:sz w:val="28"/>
          <w:szCs w:val="28"/>
          <w:lang w:val="uk-UA"/>
        </w:rPr>
        <w:t>ів</w:t>
      </w:r>
      <w:r w:rsidR="0023484E" w:rsidRPr="00D66324">
        <w:rPr>
          <w:rFonts w:ascii="Times New Roman" w:hAnsi="Times New Roman" w:cs="Times New Roman"/>
          <w:color w:val="000000"/>
          <w:sz w:val="28"/>
          <w:szCs w:val="28"/>
          <w:lang w:val="uk-UA"/>
        </w:rPr>
        <w:t xml:space="preserve"> товарів. Наприклад, трактори, верстати, автомобілі, взуття, одяг.</w:t>
      </w:r>
    </w:p>
    <w:p w14:paraId="63CAEF26" w14:textId="77777777" w:rsidR="0023484E" w:rsidRPr="00D66324" w:rsidRDefault="0023484E" w:rsidP="000B5D65">
      <w:pPr>
        <w:spacing w:after="0" w:line="240"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 xml:space="preserve">Принципи формування асортименту </w:t>
      </w:r>
      <w:r w:rsidR="00CC2F8B" w:rsidRPr="00D66324">
        <w:rPr>
          <w:rFonts w:ascii="Times New Roman" w:hAnsi="Times New Roman" w:cs="Times New Roman"/>
          <w:color w:val="000000"/>
          <w:sz w:val="28"/>
          <w:szCs w:val="28"/>
          <w:lang w:val="uk-UA"/>
        </w:rPr>
        <w:t>й</w:t>
      </w:r>
      <w:r w:rsidRPr="00D66324">
        <w:rPr>
          <w:rFonts w:ascii="Times New Roman" w:hAnsi="Times New Roman" w:cs="Times New Roman"/>
          <w:color w:val="000000"/>
          <w:sz w:val="28"/>
          <w:szCs w:val="28"/>
          <w:lang w:val="uk-UA"/>
        </w:rPr>
        <w:t xml:space="preserve"> номенклатури товарів:</w:t>
      </w:r>
    </w:p>
    <w:p w14:paraId="7B4568C1" w14:textId="77777777" w:rsidR="0023484E" w:rsidRPr="00D66324" w:rsidRDefault="0023484E" w:rsidP="00305880">
      <w:pPr>
        <w:numPr>
          <w:ilvl w:val="0"/>
          <w:numId w:val="136"/>
        </w:numPr>
        <w:tabs>
          <w:tab w:val="left" w:pos="1134"/>
        </w:tabs>
        <w:spacing w:after="0" w:line="240" w:lineRule="auto"/>
        <w:ind w:hanging="11"/>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функціональний (за призначенням);</w:t>
      </w:r>
    </w:p>
    <w:p w14:paraId="30D0C028" w14:textId="77777777" w:rsidR="0023484E" w:rsidRPr="00D66324" w:rsidRDefault="0023484E" w:rsidP="00305880">
      <w:pPr>
        <w:numPr>
          <w:ilvl w:val="0"/>
          <w:numId w:val="136"/>
        </w:numPr>
        <w:tabs>
          <w:tab w:val="left" w:pos="1134"/>
        </w:tabs>
        <w:spacing w:after="0" w:line="240" w:lineRule="auto"/>
        <w:ind w:hanging="11"/>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споживчий (за споживчими властивостями: натуральний, штучний тощо);</w:t>
      </w:r>
    </w:p>
    <w:p w14:paraId="536884BD" w14:textId="77777777" w:rsidR="0023484E" w:rsidRPr="00D66324" w:rsidRDefault="0023484E" w:rsidP="00305880">
      <w:pPr>
        <w:numPr>
          <w:ilvl w:val="0"/>
          <w:numId w:val="136"/>
        </w:numPr>
        <w:tabs>
          <w:tab w:val="left" w:pos="1134"/>
        </w:tabs>
        <w:spacing w:after="0" w:line="240" w:lineRule="auto"/>
        <w:ind w:hanging="11"/>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збутов</w:t>
      </w:r>
      <w:r w:rsidR="00CC2F8B" w:rsidRPr="00D66324">
        <w:rPr>
          <w:rFonts w:ascii="Times New Roman" w:hAnsi="Times New Roman" w:cs="Times New Roman"/>
          <w:color w:val="000000"/>
          <w:sz w:val="28"/>
          <w:szCs w:val="28"/>
          <w:lang w:val="uk-UA"/>
        </w:rPr>
        <w:t>ий</w:t>
      </w:r>
      <w:r w:rsidRPr="00D66324">
        <w:rPr>
          <w:rFonts w:ascii="Times New Roman" w:hAnsi="Times New Roman" w:cs="Times New Roman"/>
          <w:color w:val="000000"/>
          <w:sz w:val="28"/>
          <w:szCs w:val="28"/>
          <w:lang w:val="uk-UA"/>
        </w:rPr>
        <w:t xml:space="preserve"> (універсальний);</w:t>
      </w:r>
    </w:p>
    <w:p w14:paraId="6BB92811" w14:textId="77777777" w:rsidR="0023484E" w:rsidRPr="00D66324" w:rsidRDefault="0023484E" w:rsidP="00305880">
      <w:pPr>
        <w:numPr>
          <w:ilvl w:val="0"/>
          <w:numId w:val="136"/>
        </w:numPr>
        <w:tabs>
          <w:tab w:val="left" w:pos="1134"/>
        </w:tabs>
        <w:spacing w:after="0" w:line="240" w:lineRule="auto"/>
        <w:ind w:hanging="11"/>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цільов</w:t>
      </w:r>
      <w:r w:rsidR="00CC2F8B" w:rsidRPr="00D66324">
        <w:rPr>
          <w:rFonts w:ascii="Times New Roman" w:hAnsi="Times New Roman" w:cs="Times New Roman"/>
          <w:color w:val="000000"/>
          <w:sz w:val="28"/>
          <w:szCs w:val="28"/>
          <w:lang w:val="uk-UA"/>
        </w:rPr>
        <w:t>ий</w:t>
      </w:r>
      <w:r w:rsidRPr="00D66324">
        <w:rPr>
          <w:rFonts w:ascii="Times New Roman" w:hAnsi="Times New Roman" w:cs="Times New Roman"/>
          <w:color w:val="000000"/>
          <w:sz w:val="28"/>
          <w:szCs w:val="28"/>
          <w:lang w:val="uk-UA"/>
        </w:rPr>
        <w:t xml:space="preserve"> (</w:t>
      </w:r>
      <w:r w:rsidR="00CC2F8B" w:rsidRPr="00D66324">
        <w:rPr>
          <w:rFonts w:ascii="Times New Roman" w:hAnsi="Times New Roman" w:cs="Times New Roman"/>
          <w:color w:val="000000"/>
          <w:sz w:val="28"/>
          <w:szCs w:val="28"/>
          <w:lang w:val="uk-UA"/>
        </w:rPr>
        <w:t>низьких цін</w:t>
      </w:r>
      <w:r w:rsidRPr="00D66324">
        <w:rPr>
          <w:rFonts w:ascii="Times New Roman" w:hAnsi="Times New Roman" w:cs="Times New Roman"/>
          <w:color w:val="000000"/>
          <w:sz w:val="28"/>
          <w:szCs w:val="28"/>
          <w:lang w:val="uk-UA"/>
        </w:rPr>
        <w:t>, високих цін тощо).</w:t>
      </w:r>
    </w:p>
    <w:p w14:paraId="3942F31C" w14:textId="77777777" w:rsidR="0023484E" w:rsidRPr="00D66324" w:rsidRDefault="0023484E" w:rsidP="000B5D65">
      <w:pPr>
        <w:spacing w:after="0" w:line="240"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Асортимент може бути широким і глибоким.</w:t>
      </w:r>
    </w:p>
    <w:p w14:paraId="58755868" w14:textId="77777777" w:rsidR="0023484E" w:rsidRPr="00D66324" w:rsidRDefault="00CC2F8B" w:rsidP="000B5D65">
      <w:pPr>
        <w:spacing w:after="0" w:line="240"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bCs/>
          <w:i/>
          <w:iCs/>
          <w:color w:val="000000"/>
          <w:sz w:val="28"/>
          <w:szCs w:val="28"/>
          <w:lang w:val="uk-UA"/>
        </w:rPr>
        <w:t>Ш</w:t>
      </w:r>
      <w:r w:rsidR="0023484E" w:rsidRPr="00D66324">
        <w:rPr>
          <w:rFonts w:ascii="Times New Roman" w:hAnsi="Times New Roman" w:cs="Times New Roman"/>
          <w:bCs/>
          <w:i/>
          <w:iCs/>
          <w:color w:val="000000"/>
          <w:sz w:val="28"/>
          <w:szCs w:val="28"/>
          <w:lang w:val="uk-UA"/>
        </w:rPr>
        <w:t>ирота</w:t>
      </w:r>
      <w:r w:rsidR="0023484E" w:rsidRPr="00D66324">
        <w:rPr>
          <w:rFonts w:ascii="Times New Roman" w:hAnsi="Times New Roman" w:cs="Times New Roman"/>
          <w:color w:val="000000"/>
          <w:sz w:val="28"/>
          <w:szCs w:val="28"/>
          <w:lang w:val="uk-UA"/>
        </w:rPr>
        <w:t xml:space="preserve"> </w:t>
      </w:r>
      <w:r w:rsidRPr="00D66324">
        <w:rPr>
          <w:spacing w:val="-2"/>
          <w:sz w:val="28"/>
          <w:szCs w:val="28"/>
          <w:lang w:val="uk-UA"/>
        </w:rPr>
        <w:t>–</w:t>
      </w:r>
      <w:r w:rsidR="0023484E" w:rsidRPr="00D66324">
        <w:rPr>
          <w:rFonts w:ascii="Times New Roman" w:hAnsi="Times New Roman" w:cs="Times New Roman"/>
          <w:color w:val="000000"/>
          <w:sz w:val="28"/>
          <w:szCs w:val="28"/>
          <w:lang w:val="uk-UA"/>
        </w:rPr>
        <w:t xml:space="preserve"> характеризує число різновидів товару однойменного напрямку.</w:t>
      </w:r>
    </w:p>
    <w:p w14:paraId="28CD6274" w14:textId="77777777" w:rsidR="0023484E" w:rsidRPr="00D66324" w:rsidRDefault="00CC2F8B" w:rsidP="000B5D65">
      <w:pPr>
        <w:spacing w:after="0" w:line="240"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bCs/>
          <w:i/>
          <w:iCs/>
          <w:color w:val="000000"/>
          <w:sz w:val="28"/>
          <w:szCs w:val="28"/>
          <w:lang w:val="uk-UA"/>
        </w:rPr>
        <w:t>Г</w:t>
      </w:r>
      <w:r w:rsidR="0023484E" w:rsidRPr="00D66324">
        <w:rPr>
          <w:rFonts w:ascii="Times New Roman" w:hAnsi="Times New Roman" w:cs="Times New Roman"/>
          <w:bCs/>
          <w:i/>
          <w:iCs/>
          <w:color w:val="000000"/>
          <w:sz w:val="28"/>
          <w:szCs w:val="28"/>
          <w:lang w:val="uk-UA"/>
        </w:rPr>
        <w:t>либина</w:t>
      </w:r>
      <w:r w:rsidR="0023484E" w:rsidRPr="00D66324">
        <w:rPr>
          <w:rFonts w:ascii="Times New Roman" w:hAnsi="Times New Roman" w:cs="Times New Roman"/>
          <w:color w:val="000000"/>
          <w:sz w:val="28"/>
          <w:szCs w:val="28"/>
          <w:lang w:val="uk-UA"/>
        </w:rPr>
        <w:t xml:space="preserve"> </w:t>
      </w:r>
      <w:r w:rsidRPr="00D66324">
        <w:rPr>
          <w:spacing w:val="-2"/>
          <w:sz w:val="28"/>
          <w:szCs w:val="28"/>
          <w:lang w:val="uk-UA"/>
        </w:rPr>
        <w:t>–</w:t>
      </w:r>
      <w:r w:rsidR="0023484E" w:rsidRPr="00D66324">
        <w:rPr>
          <w:rFonts w:ascii="Times New Roman" w:hAnsi="Times New Roman" w:cs="Times New Roman"/>
          <w:color w:val="000000"/>
          <w:sz w:val="28"/>
          <w:szCs w:val="28"/>
          <w:lang w:val="uk-UA"/>
        </w:rPr>
        <w:t xml:space="preserve"> характеризує ступінь диференціації в межах кожного різновиду товару.</w:t>
      </w:r>
    </w:p>
    <w:p w14:paraId="6A46B95B" w14:textId="77777777" w:rsidR="0023484E" w:rsidRPr="00D66324" w:rsidRDefault="0023484E" w:rsidP="000B5D65">
      <w:pPr>
        <w:spacing w:after="0" w:line="240"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 xml:space="preserve">Наприклад, за широтою асортименту </w:t>
      </w:r>
      <w:r w:rsidR="00CC2F8B" w:rsidRPr="00D66324">
        <w:rPr>
          <w:rFonts w:ascii="Times New Roman" w:hAnsi="Times New Roman" w:cs="Times New Roman"/>
          <w:color w:val="000000"/>
          <w:sz w:val="28"/>
          <w:szCs w:val="28"/>
          <w:lang w:val="uk-UA"/>
        </w:rPr>
        <w:t xml:space="preserve">відрізняється </w:t>
      </w:r>
      <w:r w:rsidRPr="00D66324">
        <w:rPr>
          <w:rFonts w:ascii="Times New Roman" w:hAnsi="Times New Roman" w:cs="Times New Roman"/>
          <w:color w:val="000000"/>
          <w:sz w:val="28"/>
          <w:szCs w:val="28"/>
          <w:lang w:val="uk-UA"/>
        </w:rPr>
        <w:t>взуття чоловіче, жіноче, дитяч</w:t>
      </w:r>
      <w:r w:rsidR="00417CEA" w:rsidRPr="00D66324">
        <w:rPr>
          <w:rFonts w:ascii="Times New Roman" w:hAnsi="Times New Roman" w:cs="Times New Roman"/>
          <w:color w:val="000000"/>
          <w:sz w:val="28"/>
          <w:szCs w:val="28"/>
          <w:lang w:val="uk-UA"/>
        </w:rPr>
        <w:t>е</w:t>
      </w:r>
      <w:r w:rsidRPr="00D66324">
        <w:rPr>
          <w:rFonts w:ascii="Times New Roman" w:hAnsi="Times New Roman" w:cs="Times New Roman"/>
          <w:color w:val="000000"/>
          <w:sz w:val="28"/>
          <w:szCs w:val="28"/>
          <w:lang w:val="uk-UA"/>
        </w:rPr>
        <w:t>, спортивн</w:t>
      </w:r>
      <w:r w:rsidR="00417CEA" w:rsidRPr="00D66324">
        <w:rPr>
          <w:rFonts w:ascii="Times New Roman" w:hAnsi="Times New Roman" w:cs="Times New Roman"/>
          <w:color w:val="000000"/>
          <w:sz w:val="28"/>
          <w:szCs w:val="28"/>
          <w:lang w:val="uk-UA"/>
        </w:rPr>
        <w:t>е</w:t>
      </w:r>
      <w:r w:rsidRPr="00D66324">
        <w:rPr>
          <w:rFonts w:ascii="Times New Roman" w:hAnsi="Times New Roman" w:cs="Times New Roman"/>
          <w:color w:val="000000"/>
          <w:sz w:val="28"/>
          <w:szCs w:val="28"/>
          <w:lang w:val="uk-UA"/>
        </w:rPr>
        <w:t>, туристичн</w:t>
      </w:r>
      <w:r w:rsidR="00417CEA" w:rsidRPr="00D66324">
        <w:rPr>
          <w:rFonts w:ascii="Times New Roman" w:hAnsi="Times New Roman" w:cs="Times New Roman"/>
          <w:color w:val="000000"/>
          <w:sz w:val="28"/>
          <w:szCs w:val="28"/>
          <w:lang w:val="uk-UA"/>
        </w:rPr>
        <w:t>е</w:t>
      </w:r>
      <w:r w:rsidRPr="00D66324">
        <w:rPr>
          <w:rFonts w:ascii="Times New Roman" w:hAnsi="Times New Roman" w:cs="Times New Roman"/>
          <w:color w:val="000000"/>
          <w:sz w:val="28"/>
          <w:szCs w:val="28"/>
          <w:lang w:val="uk-UA"/>
        </w:rPr>
        <w:t>, робоч</w:t>
      </w:r>
      <w:r w:rsidR="00417CEA" w:rsidRPr="00D66324">
        <w:rPr>
          <w:rFonts w:ascii="Times New Roman" w:hAnsi="Times New Roman" w:cs="Times New Roman"/>
          <w:color w:val="000000"/>
          <w:sz w:val="28"/>
          <w:szCs w:val="28"/>
          <w:lang w:val="uk-UA"/>
        </w:rPr>
        <w:t>е</w:t>
      </w:r>
      <w:r w:rsidRPr="00D66324">
        <w:rPr>
          <w:rFonts w:ascii="Times New Roman" w:hAnsi="Times New Roman" w:cs="Times New Roman"/>
          <w:color w:val="000000"/>
          <w:sz w:val="28"/>
          <w:szCs w:val="28"/>
          <w:lang w:val="uk-UA"/>
        </w:rPr>
        <w:t>.</w:t>
      </w:r>
    </w:p>
    <w:p w14:paraId="3641C142" w14:textId="77777777" w:rsidR="0023484E" w:rsidRPr="00D66324" w:rsidRDefault="0023484E" w:rsidP="000B5D65">
      <w:pPr>
        <w:spacing w:after="0" w:line="240"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За глибиною асортименту спортивне взуття диференціюється</w:t>
      </w:r>
      <w:r w:rsidR="00417CEA" w:rsidRPr="00D66324">
        <w:rPr>
          <w:rFonts w:ascii="Times New Roman" w:hAnsi="Times New Roman" w:cs="Times New Roman"/>
          <w:color w:val="000000"/>
          <w:sz w:val="28"/>
          <w:szCs w:val="28"/>
          <w:lang w:val="uk-UA"/>
        </w:rPr>
        <w:t>, як</w:t>
      </w:r>
      <w:r w:rsidRPr="00D66324">
        <w:rPr>
          <w:rFonts w:ascii="Times New Roman" w:hAnsi="Times New Roman" w:cs="Times New Roman"/>
          <w:color w:val="000000"/>
          <w:sz w:val="28"/>
          <w:szCs w:val="28"/>
          <w:lang w:val="uk-UA"/>
        </w:rPr>
        <w:t xml:space="preserve"> бігов</w:t>
      </w:r>
      <w:r w:rsidR="00417CEA" w:rsidRPr="00D66324">
        <w:rPr>
          <w:rFonts w:ascii="Times New Roman" w:hAnsi="Times New Roman" w:cs="Times New Roman"/>
          <w:color w:val="000000"/>
          <w:sz w:val="28"/>
          <w:szCs w:val="28"/>
          <w:lang w:val="uk-UA"/>
        </w:rPr>
        <w:t>е</w:t>
      </w:r>
      <w:r w:rsidRPr="00D66324">
        <w:rPr>
          <w:rFonts w:ascii="Times New Roman" w:hAnsi="Times New Roman" w:cs="Times New Roman"/>
          <w:color w:val="000000"/>
          <w:sz w:val="28"/>
          <w:szCs w:val="28"/>
          <w:lang w:val="uk-UA"/>
        </w:rPr>
        <w:t>, тенісн</w:t>
      </w:r>
      <w:r w:rsidR="00417CEA" w:rsidRPr="00D66324">
        <w:rPr>
          <w:rFonts w:ascii="Times New Roman" w:hAnsi="Times New Roman" w:cs="Times New Roman"/>
          <w:color w:val="000000"/>
          <w:sz w:val="28"/>
          <w:szCs w:val="28"/>
          <w:lang w:val="uk-UA"/>
        </w:rPr>
        <w:t>е</w:t>
      </w:r>
      <w:r w:rsidRPr="00D66324">
        <w:rPr>
          <w:rFonts w:ascii="Times New Roman" w:hAnsi="Times New Roman" w:cs="Times New Roman"/>
          <w:color w:val="000000"/>
          <w:sz w:val="28"/>
          <w:szCs w:val="28"/>
          <w:lang w:val="uk-UA"/>
        </w:rPr>
        <w:t>, футбольн</w:t>
      </w:r>
      <w:r w:rsidR="00417CEA" w:rsidRPr="00D66324">
        <w:rPr>
          <w:rFonts w:ascii="Times New Roman" w:hAnsi="Times New Roman" w:cs="Times New Roman"/>
          <w:color w:val="000000"/>
          <w:sz w:val="28"/>
          <w:szCs w:val="28"/>
          <w:lang w:val="uk-UA"/>
        </w:rPr>
        <w:t>е</w:t>
      </w:r>
      <w:r w:rsidRPr="00D66324">
        <w:rPr>
          <w:rFonts w:ascii="Times New Roman" w:hAnsi="Times New Roman" w:cs="Times New Roman"/>
          <w:color w:val="000000"/>
          <w:sz w:val="28"/>
          <w:szCs w:val="28"/>
          <w:lang w:val="uk-UA"/>
        </w:rPr>
        <w:t xml:space="preserve"> тощо.</w:t>
      </w:r>
    </w:p>
    <w:p w14:paraId="139FDBB8" w14:textId="77777777" w:rsidR="0023484E" w:rsidRPr="00D66324" w:rsidRDefault="0023484E" w:rsidP="000B5D65">
      <w:pPr>
        <w:spacing w:after="0" w:line="240"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Зазвичай підприємці намагаються оптимально поєднувати асортимент</w:t>
      </w:r>
      <w:r w:rsidR="00417CEA" w:rsidRPr="00D66324">
        <w:rPr>
          <w:rFonts w:ascii="Times New Roman" w:hAnsi="Times New Roman" w:cs="Times New Roman"/>
          <w:color w:val="000000"/>
          <w:sz w:val="28"/>
          <w:szCs w:val="28"/>
          <w:lang w:val="uk-UA"/>
        </w:rPr>
        <w:t xml:space="preserve"> як за широтою, так і за глибиною</w:t>
      </w:r>
      <w:r w:rsidRPr="00D66324">
        <w:rPr>
          <w:rFonts w:ascii="Times New Roman" w:hAnsi="Times New Roman" w:cs="Times New Roman"/>
          <w:color w:val="000000"/>
          <w:sz w:val="28"/>
          <w:szCs w:val="28"/>
          <w:lang w:val="uk-UA"/>
        </w:rPr>
        <w:t>.</w:t>
      </w:r>
    </w:p>
    <w:p w14:paraId="76BCD40B" w14:textId="77777777" w:rsidR="0023484E" w:rsidRPr="00D66324" w:rsidRDefault="0023484E" w:rsidP="000B5D65">
      <w:pPr>
        <w:spacing w:after="0" w:line="240"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За реакцією споживачів розрізняють:</w:t>
      </w:r>
    </w:p>
    <w:p w14:paraId="451F9EA9" w14:textId="77777777" w:rsidR="0023484E" w:rsidRPr="00D66324" w:rsidRDefault="0023484E" w:rsidP="00305880">
      <w:pPr>
        <w:numPr>
          <w:ilvl w:val="0"/>
          <w:numId w:val="137"/>
        </w:numPr>
        <w:tabs>
          <w:tab w:val="clear" w:pos="720"/>
          <w:tab w:val="num" w:pos="360"/>
          <w:tab w:val="left" w:pos="1134"/>
        </w:tabs>
        <w:spacing w:after="0" w:line="240" w:lineRule="auto"/>
        <w:ind w:left="0" w:firstLine="709"/>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товари-лідери (новинки);</w:t>
      </w:r>
    </w:p>
    <w:p w14:paraId="69168C30" w14:textId="77777777" w:rsidR="0023484E" w:rsidRPr="00D66324" w:rsidRDefault="0023484E" w:rsidP="00305880">
      <w:pPr>
        <w:numPr>
          <w:ilvl w:val="0"/>
          <w:numId w:val="137"/>
        </w:numPr>
        <w:tabs>
          <w:tab w:val="clear" w:pos="720"/>
          <w:tab w:val="num" w:pos="360"/>
          <w:tab w:val="left" w:pos="1134"/>
        </w:tabs>
        <w:spacing w:after="0" w:line="240" w:lineRule="auto"/>
        <w:ind w:left="0" w:firstLine="709"/>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товари-локомотиви (фірмові товари);</w:t>
      </w:r>
    </w:p>
    <w:p w14:paraId="210D02A1" w14:textId="77777777" w:rsidR="0023484E" w:rsidRPr="00D66324" w:rsidRDefault="00417CEA" w:rsidP="00305880">
      <w:pPr>
        <w:numPr>
          <w:ilvl w:val="0"/>
          <w:numId w:val="137"/>
        </w:numPr>
        <w:tabs>
          <w:tab w:val="clear" w:pos="720"/>
          <w:tab w:val="num" w:pos="360"/>
          <w:tab w:val="left" w:pos="1134"/>
        </w:tabs>
        <w:spacing w:after="0" w:line="240" w:lineRule="auto"/>
        <w:ind w:left="0" w:firstLine="709"/>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w:t>
      </w:r>
      <w:r w:rsidR="0023484E" w:rsidRPr="00D66324">
        <w:rPr>
          <w:rFonts w:ascii="Times New Roman" w:hAnsi="Times New Roman" w:cs="Times New Roman"/>
          <w:color w:val="000000"/>
          <w:sz w:val="28"/>
          <w:szCs w:val="28"/>
          <w:lang w:val="uk-UA"/>
        </w:rPr>
        <w:t>закличні</w:t>
      </w:r>
      <w:r w:rsidRPr="00D66324">
        <w:rPr>
          <w:rFonts w:ascii="Times New Roman" w:hAnsi="Times New Roman" w:cs="Times New Roman"/>
          <w:color w:val="000000"/>
          <w:sz w:val="28"/>
          <w:szCs w:val="28"/>
          <w:lang w:val="uk-UA"/>
        </w:rPr>
        <w:t>»</w:t>
      </w:r>
      <w:r w:rsidR="0023484E" w:rsidRPr="00D66324">
        <w:rPr>
          <w:rFonts w:ascii="Times New Roman" w:hAnsi="Times New Roman" w:cs="Times New Roman"/>
          <w:color w:val="000000"/>
          <w:sz w:val="28"/>
          <w:szCs w:val="28"/>
          <w:lang w:val="uk-UA"/>
        </w:rPr>
        <w:t xml:space="preserve"> (відомі товари за низькою ціною);</w:t>
      </w:r>
    </w:p>
    <w:p w14:paraId="0B2A9144" w14:textId="77777777" w:rsidR="0023484E" w:rsidRPr="00D66324" w:rsidRDefault="0023484E" w:rsidP="00305880">
      <w:pPr>
        <w:numPr>
          <w:ilvl w:val="0"/>
          <w:numId w:val="137"/>
        </w:numPr>
        <w:tabs>
          <w:tab w:val="clear" w:pos="720"/>
          <w:tab w:val="num" w:pos="360"/>
          <w:tab w:val="left" w:pos="1134"/>
        </w:tabs>
        <w:spacing w:after="0" w:line="240" w:lineRule="auto"/>
        <w:ind w:left="0" w:firstLine="709"/>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тактичні (</w:t>
      </w:r>
      <w:r w:rsidR="00417CEA" w:rsidRPr="00D66324">
        <w:rPr>
          <w:rFonts w:ascii="Times New Roman" w:hAnsi="Times New Roman" w:cs="Times New Roman"/>
          <w:color w:val="000000"/>
          <w:sz w:val="28"/>
          <w:szCs w:val="28"/>
          <w:lang w:val="uk-UA"/>
        </w:rPr>
        <w:t xml:space="preserve">ті, </w:t>
      </w:r>
      <w:r w:rsidRPr="00D66324">
        <w:rPr>
          <w:rFonts w:ascii="Times New Roman" w:hAnsi="Times New Roman" w:cs="Times New Roman"/>
          <w:color w:val="000000"/>
          <w:sz w:val="28"/>
          <w:szCs w:val="28"/>
          <w:lang w:val="uk-UA"/>
        </w:rPr>
        <w:t>що доповнюють власний асортимент фірм товарами конкурентів);</w:t>
      </w:r>
    </w:p>
    <w:p w14:paraId="7B1388B5" w14:textId="77777777" w:rsidR="0023484E" w:rsidRPr="00D66324" w:rsidRDefault="00417CEA" w:rsidP="00305880">
      <w:pPr>
        <w:numPr>
          <w:ilvl w:val="0"/>
          <w:numId w:val="137"/>
        </w:numPr>
        <w:tabs>
          <w:tab w:val="clear" w:pos="720"/>
          <w:tab w:val="num" w:pos="360"/>
          <w:tab w:val="left" w:pos="1134"/>
        </w:tabs>
        <w:spacing w:after="0" w:line="240" w:lineRule="auto"/>
        <w:ind w:left="0" w:firstLine="709"/>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ті,  що в</w:t>
      </w:r>
      <w:r w:rsidR="0023484E" w:rsidRPr="00D66324">
        <w:rPr>
          <w:rFonts w:ascii="Times New Roman" w:hAnsi="Times New Roman" w:cs="Times New Roman"/>
          <w:color w:val="000000"/>
          <w:sz w:val="28"/>
          <w:szCs w:val="28"/>
          <w:lang w:val="uk-UA"/>
        </w:rPr>
        <w:t xml:space="preserve">имагають зняття з виробництва </w:t>
      </w:r>
      <w:r w:rsidRPr="00D66324">
        <w:rPr>
          <w:rFonts w:ascii="Times New Roman" w:hAnsi="Times New Roman" w:cs="Times New Roman"/>
          <w:color w:val="000000"/>
          <w:sz w:val="28"/>
          <w:szCs w:val="28"/>
          <w:lang w:val="uk-UA"/>
        </w:rPr>
        <w:t xml:space="preserve"> (</w:t>
      </w:r>
      <w:r w:rsidR="0023484E" w:rsidRPr="00D66324">
        <w:rPr>
          <w:rFonts w:ascii="Times New Roman" w:hAnsi="Times New Roman" w:cs="Times New Roman"/>
          <w:color w:val="000000"/>
          <w:sz w:val="28"/>
          <w:szCs w:val="28"/>
          <w:lang w:val="uk-UA"/>
        </w:rPr>
        <w:t>«</w:t>
      </w:r>
      <w:r w:rsidRPr="00D66324">
        <w:rPr>
          <w:rFonts w:ascii="Times New Roman" w:hAnsi="Times New Roman" w:cs="Times New Roman"/>
          <w:color w:val="000000"/>
          <w:sz w:val="28"/>
          <w:szCs w:val="28"/>
          <w:lang w:val="uk-UA"/>
        </w:rPr>
        <w:t>С</w:t>
      </w:r>
      <w:r w:rsidR="0023484E" w:rsidRPr="00D66324">
        <w:rPr>
          <w:rFonts w:ascii="Times New Roman" w:hAnsi="Times New Roman" w:cs="Times New Roman"/>
          <w:color w:val="000000"/>
          <w:sz w:val="28"/>
          <w:szCs w:val="28"/>
          <w:lang w:val="uk-UA"/>
        </w:rPr>
        <w:t>обаки»).</w:t>
      </w:r>
    </w:p>
    <w:p w14:paraId="377091FF" w14:textId="77777777" w:rsidR="0023484E" w:rsidRPr="00D66324" w:rsidRDefault="0023484E" w:rsidP="000B5D65">
      <w:pPr>
        <w:spacing w:after="0" w:line="240"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lastRenderedPageBreak/>
        <w:t xml:space="preserve">Товарна політика полягає у визначенні оптимального асортименту </w:t>
      </w:r>
      <w:r w:rsidR="00417CEA" w:rsidRPr="00D66324">
        <w:rPr>
          <w:rFonts w:ascii="Times New Roman" w:hAnsi="Times New Roman" w:cs="Times New Roman"/>
          <w:color w:val="000000"/>
          <w:sz w:val="28"/>
          <w:szCs w:val="28"/>
          <w:lang w:val="uk-UA"/>
        </w:rPr>
        <w:t>та</w:t>
      </w:r>
      <w:r w:rsidRPr="00D66324">
        <w:rPr>
          <w:rFonts w:ascii="Times New Roman" w:hAnsi="Times New Roman" w:cs="Times New Roman"/>
          <w:color w:val="000000"/>
          <w:sz w:val="28"/>
          <w:szCs w:val="28"/>
          <w:lang w:val="uk-UA"/>
        </w:rPr>
        <w:t xml:space="preserve"> номенклатури продукції, що забезпечують найбільш високий прибуток </w:t>
      </w:r>
      <w:r w:rsidR="00417CEA" w:rsidRPr="00D66324">
        <w:rPr>
          <w:rFonts w:ascii="Times New Roman" w:hAnsi="Times New Roman" w:cs="Times New Roman"/>
          <w:color w:val="000000"/>
          <w:sz w:val="28"/>
          <w:szCs w:val="28"/>
          <w:lang w:val="uk-UA"/>
        </w:rPr>
        <w:t xml:space="preserve">для </w:t>
      </w:r>
      <w:r w:rsidRPr="00D66324">
        <w:rPr>
          <w:rFonts w:ascii="Times New Roman" w:hAnsi="Times New Roman" w:cs="Times New Roman"/>
          <w:color w:val="000000"/>
          <w:sz w:val="28"/>
          <w:szCs w:val="28"/>
          <w:lang w:val="uk-UA"/>
        </w:rPr>
        <w:t>підприємств</w:t>
      </w:r>
      <w:r w:rsidR="00417CEA" w:rsidRPr="00D66324">
        <w:rPr>
          <w:rFonts w:ascii="Times New Roman" w:hAnsi="Times New Roman" w:cs="Times New Roman"/>
          <w:color w:val="000000"/>
          <w:sz w:val="28"/>
          <w:szCs w:val="28"/>
          <w:lang w:val="uk-UA"/>
        </w:rPr>
        <w:t>а</w:t>
      </w:r>
      <w:r w:rsidRPr="00D66324">
        <w:rPr>
          <w:rFonts w:ascii="Times New Roman" w:hAnsi="Times New Roman" w:cs="Times New Roman"/>
          <w:color w:val="000000"/>
          <w:sz w:val="28"/>
          <w:szCs w:val="28"/>
          <w:lang w:val="uk-UA"/>
        </w:rPr>
        <w:t>.</w:t>
      </w:r>
    </w:p>
    <w:p w14:paraId="749DC26B" w14:textId="77777777" w:rsidR="0023484E" w:rsidRPr="00D66324" w:rsidRDefault="0023484E" w:rsidP="000B5D65">
      <w:pPr>
        <w:spacing w:after="0" w:line="240"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 xml:space="preserve">Тому </w:t>
      </w:r>
      <w:r w:rsidR="00417CEA" w:rsidRPr="00D66324">
        <w:rPr>
          <w:rFonts w:ascii="Times New Roman" w:hAnsi="Times New Roman" w:cs="Times New Roman"/>
          <w:color w:val="000000"/>
          <w:sz w:val="28"/>
          <w:szCs w:val="28"/>
          <w:lang w:val="uk-UA"/>
        </w:rPr>
        <w:t>за</w:t>
      </w:r>
      <w:r w:rsidRPr="00D66324">
        <w:rPr>
          <w:rFonts w:ascii="Times New Roman" w:hAnsi="Times New Roman" w:cs="Times New Roman"/>
          <w:color w:val="000000"/>
          <w:sz w:val="28"/>
          <w:szCs w:val="28"/>
          <w:lang w:val="uk-UA"/>
        </w:rPr>
        <w:t xml:space="preserve"> кожн</w:t>
      </w:r>
      <w:r w:rsidR="00417CEA" w:rsidRPr="00D66324">
        <w:rPr>
          <w:rFonts w:ascii="Times New Roman" w:hAnsi="Times New Roman" w:cs="Times New Roman"/>
          <w:color w:val="000000"/>
          <w:sz w:val="28"/>
          <w:szCs w:val="28"/>
          <w:lang w:val="uk-UA"/>
        </w:rPr>
        <w:t>им</w:t>
      </w:r>
      <w:r w:rsidRPr="00D66324">
        <w:rPr>
          <w:rFonts w:ascii="Times New Roman" w:hAnsi="Times New Roman" w:cs="Times New Roman"/>
          <w:color w:val="000000"/>
          <w:sz w:val="28"/>
          <w:szCs w:val="28"/>
          <w:lang w:val="uk-UA"/>
        </w:rPr>
        <w:t xml:space="preserve"> видов</w:t>
      </w:r>
      <w:r w:rsidR="00417CEA" w:rsidRPr="00D66324">
        <w:rPr>
          <w:rFonts w:ascii="Times New Roman" w:hAnsi="Times New Roman" w:cs="Times New Roman"/>
          <w:color w:val="000000"/>
          <w:sz w:val="28"/>
          <w:szCs w:val="28"/>
          <w:lang w:val="uk-UA"/>
        </w:rPr>
        <w:t>им</w:t>
      </w:r>
      <w:r w:rsidRPr="00D66324">
        <w:rPr>
          <w:rFonts w:ascii="Times New Roman" w:hAnsi="Times New Roman" w:cs="Times New Roman"/>
          <w:color w:val="000000"/>
          <w:sz w:val="28"/>
          <w:szCs w:val="28"/>
          <w:lang w:val="uk-UA"/>
        </w:rPr>
        <w:t xml:space="preserve"> і асортиментн</w:t>
      </w:r>
      <w:r w:rsidR="00417CEA" w:rsidRPr="00D66324">
        <w:rPr>
          <w:rFonts w:ascii="Times New Roman" w:hAnsi="Times New Roman" w:cs="Times New Roman"/>
          <w:color w:val="000000"/>
          <w:sz w:val="28"/>
          <w:szCs w:val="28"/>
          <w:lang w:val="uk-UA"/>
        </w:rPr>
        <w:t>им</w:t>
      </w:r>
      <w:r w:rsidRPr="00D66324">
        <w:rPr>
          <w:rFonts w:ascii="Times New Roman" w:hAnsi="Times New Roman" w:cs="Times New Roman"/>
          <w:color w:val="000000"/>
          <w:sz w:val="28"/>
          <w:szCs w:val="28"/>
          <w:lang w:val="uk-UA"/>
        </w:rPr>
        <w:t xml:space="preserve"> ряд</w:t>
      </w:r>
      <w:r w:rsidR="00417CEA" w:rsidRPr="00D66324">
        <w:rPr>
          <w:rFonts w:ascii="Times New Roman" w:hAnsi="Times New Roman" w:cs="Times New Roman"/>
          <w:color w:val="000000"/>
          <w:sz w:val="28"/>
          <w:szCs w:val="28"/>
          <w:lang w:val="uk-UA"/>
        </w:rPr>
        <w:t>ом</w:t>
      </w:r>
      <w:r w:rsidRPr="00D66324">
        <w:rPr>
          <w:rFonts w:ascii="Times New Roman" w:hAnsi="Times New Roman" w:cs="Times New Roman"/>
          <w:color w:val="000000"/>
          <w:sz w:val="28"/>
          <w:szCs w:val="28"/>
          <w:lang w:val="uk-UA"/>
        </w:rPr>
        <w:t xml:space="preserve"> необхідно визначати прибутковість товару.</w:t>
      </w:r>
    </w:p>
    <w:p w14:paraId="63387A74" w14:textId="77777777" w:rsidR="0023484E" w:rsidRPr="00D66324" w:rsidRDefault="0023484E" w:rsidP="00417CEA">
      <w:pPr>
        <w:tabs>
          <w:tab w:val="left" w:pos="1134"/>
        </w:tabs>
        <w:spacing w:after="0" w:line="240" w:lineRule="auto"/>
        <w:ind w:firstLine="680"/>
        <w:jc w:val="both"/>
        <w:rPr>
          <w:rFonts w:ascii="Times New Roman" w:hAnsi="Times New Roman" w:cs="Times New Roman"/>
          <w:color w:val="000000"/>
          <w:sz w:val="28"/>
          <w:szCs w:val="28"/>
          <w:lang w:val="uk-UA"/>
        </w:rPr>
      </w:pPr>
    </w:p>
    <w:p w14:paraId="08BEB073" w14:textId="77777777" w:rsidR="0023484E" w:rsidRPr="00D66324" w:rsidRDefault="0023484E" w:rsidP="000B5D65">
      <w:pPr>
        <w:spacing w:after="0" w:line="240" w:lineRule="auto"/>
        <w:ind w:firstLine="680"/>
        <w:jc w:val="both"/>
        <w:outlineLvl w:val="1"/>
        <w:rPr>
          <w:rFonts w:ascii="Times New Roman" w:hAnsi="Times New Roman" w:cs="Times New Roman"/>
          <w:b/>
          <w:color w:val="000000"/>
          <w:sz w:val="28"/>
          <w:szCs w:val="28"/>
          <w:lang w:val="uk-UA"/>
        </w:rPr>
      </w:pPr>
      <w:r w:rsidRPr="00D66324">
        <w:rPr>
          <w:rFonts w:ascii="Times New Roman" w:hAnsi="Times New Roman" w:cs="Times New Roman"/>
          <w:b/>
          <w:color w:val="000000"/>
          <w:sz w:val="28"/>
          <w:szCs w:val="28"/>
          <w:lang w:val="uk-UA"/>
        </w:rPr>
        <w:t>6. Ринкова атрибутика товару</w:t>
      </w:r>
    </w:p>
    <w:p w14:paraId="1683EC5E" w14:textId="77777777" w:rsidR="0023484E" w:rsidRPr="00D66324" w:rsidRDefault="0023484E" w:rsidP="000B5D65">
      <w:pPr>
        <w:spacing w:after="0" w:line="240"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 xml:space="preserve">Будь-який виробник </w:t>
      </w:r>
      <w:r w:rsidR="00611573" w:rsidRPr="00D66324">
        <w:rPr>
          <w:rFonts w:ascii="Times New Roman" w:hAnsi="Times New Roman" w:cs="Times New Roman"/>
          <w:color w:val="000000"/>
          <w:sz w:val="28"/>
          <w:szCs w:val="28"/>
          <w:lang w:val="uk-UA"/>
        </w:rPr>
        <w:t>за</w:t>
      </w:r>
      <w:r w:rsidRPr="00D66324">
        <w:rPr>
          <w:rFonts w:ascii="Times New Roman" w:hAnsi="Times New Roman" w:cs="Times New Roman"/>
          <w:color w:val="000000"/>
          <w:sz w:val="28"/>
          <w:szCs w:val="28"/>
          <w:lang w:val="uk-UA"/>
        </w:rPr>
        <w:t xml:space="preserve"> наявності безлічі товарів, що виконують одні </w:t>
      </w:r>
      <w:r w:rsidR="00F62035" w:rsidRPr="00D66324">
        <w:rPr>
          <w:rFonts w:ascii="Times New Roman" w:hAnsi="Times New Roman" w:cs="Times New Roman"/>
          <w:color w:val="000000"/>
          <w:sz w:val="28"/>
          <w:szCs w:val="28"/>
          <w:lang w:val="uk-UA"/>
        </w:rPr>
        <w:t>й</w:t>
      </w:r>
      <w:r w:rsidRPr="00D66324">
        <w:rPr>
          <w:rFonts w:ascii="Times New Roman" w:hAnsi="Times New Roman" w:cs="Times New Roman"/>
          <w:color w:val="000000"/>
          <w:sz w:val="28"/>
          <w:szCs w:val="28"/>
          <w:lang w:val="uk-UA"/>
        </w:rPr>
        <w:t xml:space="preserve"> ті ж функції, намагається виділити</w:t>
      </w:r>
      <w:r w:rsidR="00F62035" w:rsidRPr="00D66324">
        <w:rPr>
          <w:rFonts w:ascii="Times New Roman" w:hAnsi="Times New Roman" w:cs="Times New Roman"/>
          <w:color w:val="000000"/>
          <w:sz w:val="28"/>
          <w:szCs w:val="28"/>
          <w:lang w:val="uk-UA"/>
        </w:rPr>
        <w:t xml:space="preserve"> свій товар</w:t>
      </w:r>
      <w:r w:rsidRPr="00D66324">
        <w:rPr>
          <w:rFonts w:ascii="Times New Roman" w:hAnsi="Times New Roman" w:cs="Times New Roman"/>
          <w:color w:val="000000"/>
          <w:sz w:val="28"/>
          <w:szCs w:val="28"/>
          <w:lang w:val="uk-UA"/>
        </w:rPr>
        <w:t xml:space="preserve">, щоб споживачі відрізняли </w:t>
      </w:r>
      <w:r w:rsidR="00F62035" w:rsidRPr="00D66324">
        <w:rPr>
          <w:rFonts w:ascii="Times New Roman" w:hAnsi="Times New Roman" w:cs="Times New Roman"/>
          <w:color w:val="000000"/>
          <w:sz w:val="28"/>
          <w:szCs w:val="28"/>
          <w:lang w:val="uk-UA"/>
        </w:rPr>
        <w:t xml:space="preserve">його </w:t>
      </w:r>
      <w:r w:rsidRPr="00D66324">
        <w:rPr>
          <w:rFonts w:ascii="Times New Roman" w:hAnsi="Times New Roman" w:cs="Times New Roman"/>
          <w:color w:val="000000"/>
          <w:sz w:val="28"/>
          <w:szCs w:val="28"/>
          <w:lang w:val="uk-UA"/>
        </w:rPr>
        <w:t xml:space="preserve">від інших. При цьому враховується, що споживач до найважливіших критеріїв цінності товару відносить: марку, товарний знак, упаковку </w:t>
      </w:r>
      <w:r w:rsidR="00F62035" w:rsidRPr="00D66324">
        <w:rPr>
          <w:rFonts w:ascii="Times New Roman" w:hAnsi="Times New Roman" w:cs="Times New Roman"/>
          <w:color w:val="000000"/>
          <w:sz w:val="28"/>
          <w:szCs w:val="28"/>
          <w:lang w:val="uk-UA"/>
        </w:rPr>
        <w:t>та</w:t>
      </w:r>
      <w:r w:rsidRPr="00D66324">
        <w:rPr>
          <w:rFonts w:ascii="Times New Roman" w:hAnsi="Times New Roman" w:cs="Times New Roman"/>
          <w:color w:val="000000"/>
          <w:sz w:val="28"/>
          <w:szCs w:val="28"/>
          <w:lang w:val="uk-UA"/>
        </w:rPr>
        <w:t xml:space="preserve"> її оформлення. Всі ці елементи </w:t>
      </w:r>
      <w:r w:rsidR="00F62035" w:rsidRPr="00D66324">
        <w:rPr>
          <w:rFonts w:ascii="Times New Roman" w:hAnsi="Times New Roman" w:cs="Times New Roman"/>
          <w:color w:val="000000"/>
          <w:sz w:val="28"/>
          <w:szCs w:val="28"/>
          <w:lang w:val="uk-UA"/>
        </w:rPr>
        <w:t>належать</w:t>
      </w:r>
      <w:r w:rsidRPr="00D66324">
        <w:rPr>
          <w:rFonts w:ascii="Times New Roman" w:hAnsi="Times New Roman" w:cs="Times New Roman"/>
          <w:color w:val="000000"/>
          <w:sz w:val="28"/>
          <w:szCs w:val="28"/>
          <w:lang w:val="uk-UA"/>
        </w:rPr>
        <w:t xml:space="preserve"> до ринкової атрибутики товару.</w:t>
      </w:r>
    </w:p>
    <w:p w14:paraId="5E0F9BA7" w14:textId="77777777" w:rsidR="0023484E" w:rsidRPr="00D66324" w:rsidRDefault="0023484E" w:rsidP="000B5D65">
      <w:pPr>
        <w:spacing w:after="0" w:line="240"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bCs/>
          <w:i/>
          <w:iCs/>
          <w:color w:val="000000"/>
          <w:sz w:val="28"/>
          <w:szCs w:val="28"/>
          <w:lang w:val="uk-UA"/>
        </w:rPr>
        <w:t>Марка товару</w:t>
      </w:r>
      <w:r w:rsidRPr="00D66324">
        <w:rPr>
          <w:rFonts w:ascii="Times New Roman" w:hAnsi="Times New Roman" w:cs="Times New Roman"/>
          <w:color w:val="000000"/>
          <w:sz w:val="28"/>
          <w:szCs w:val="28"/>
          <w:lang w:val="uk-UA"/>
        </w:rPr>
        <w:t xml:space="preserve"> </w:t>
      </w:r>
      <w:r w:rsidR="00417CEA" w:rsidRPr="00D66324">
        <w:rPr>
          <w:spacing w:val="-2"/>
          <w:sz w:val="28"/>
          <w:szCs w:val="28"/>
          <w:lang w:val="uk-UA"/>
        </w:rPr>
        <w:t>–</w:t>
      </w:r>
      <w:r w:rsidRPr="00D66324">
        <w:rPr>
          <w:rFonts w:ascii="Times New Roman" w:hAnsi="Times New Roman" w:cs="Times New Roman"/>
          <w:color w:val="000000"/>
          <w:sz w:val="28"/>
          <w:szCs w:val="28"/>
          <w:lang w:val="uk-UA"/>
        </w:rPr>
        <w:t xml:space="preserve"> це ім'я </w:t>
      </w:r>
      <w:r w:rsidR="00F62035" w:rsidRPr="00D66324">
        <w:rPr>
          <w:rFonts w:ascii="Times New Roman" w:hAnsi="Times New Roman" w:cs="Times New Roman"/>
          <w:color w:val="000000"/>
          <w:sz w:val="28"/>
          <w:szCs w:val="28"/>
          <w:lang w:val="uk-UA"/>
        </w:rPr>
        <w:t>чи</w:t>
      </w:r>
      <w:r w:rsidRPr="00D66324">
        <w:rPr>
          <w:rFonts w:ascii="Times New Roman" w:hAnsi="Times New Roman" w:cs="Times New Roman"/>
          <w:color w:val="000000"/>
          <w:sz w:val="28"/>
          <w:szCs w:val="28"/>
          <w:lang w:val="uk-UA"/>
        </w:rPr>
        <w:t xml:space="preserve"> символ, або їх комбінація, що дозволяє відрізняти цей товар від інших товарів однойменного призначення</w:t>
      </w:r>
      <w:r w:rsidR="00F62035" w:rsidRPr="00D66324">
        <w:rPr>
          <w:rFonts w:ascii="Times New Roman" w:hAnsi="Times New Roman" w:cs="Times New Roman"/>
          <w:color w:val="000000"/>
          <w:sz w:val="28"/>
          <w:szCs w:val="28"/>
          <w:lang w:val="uk-UA"/>
        </w:rPr>
        <w:t>.</w:t>
      </w:r>
    </w:p>
    <w:p w14:paraId="17D336C7" w14:textId="77777777" w:rsidR="0023484E" w:rsidRPr="00D66324" w:rsidRDefault="0023484E" w:rsidP="000B5D65">
      <w:pPr>
        <w:spacing w:after="0" w:line="240"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 xml:space="preserve">На марочні товари наноситься товарний знак, що характеризує символ якості даного товару </w:t>
      </w:r>
      <w:r w:rsidR="00F62035" w:rsidRPr="00D66324">
        <w:rPr>
          <w:rFonts w:ascii="Times New Roman" w:hAnsi="Times New Roman" w:cs="Times New Roman"/>
          <w:color w:val="000000"/>
          <w:sz w:val="28"/>
          <w:szCs w:val="28"/>
          <w:lang w:val="uk-UA"/>
        </w:rPr>
        <w:t>та</w:t>
      </w:r>
      <w:r w:rsidRPr="00D66324">
        <w:rPr>
          <w:rFonts w:ascii="Times New Roman" w:hAnsi="Times New Roman" w:cs="Times New Roman"/>
          <w:color w:val="000000"/>
          <w:sz w:val="28"/>
          <w:szCs w:val="28"/>
          <w:lang w:val="uk-UA"/>
        </w:rPr>
        <w:t xml:space="preserve"> виняткові права його використання власником.</w:t>
      </w:r>
    </w:p>
    <w:p w14:paraId="1CE9335B" w14:textId="77777777" w:rsidR="0023484E" w:rsidRPr="00D66324" w:rsidRDefault="0023484E" w:rsidP="000B5D65">
      <w:pPr>
        <w:spacing w:after="0" w:line="240"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 xml:space="preserve">Розрізняють чотири підходи присвоєння </w:t>
      </w:r>
      <w:r w:rsidR="00F62035" w:rsidRPr="00D66324">
        <w:rPr>
          <w:rFonts w:ascii="Times New Roman" w:hAnsi="Times New Roman" w:cs="Times New Roman"/>
          <w:color w:val="000000"/>
          <w:sz w:val="28"/>
          <w:szCs w:val="28"/>
          <w:lang w:val="uk-UA"/>
        </w:rPr>
        <w:t xml:space="preserve">товарові </w:t>
      </w:r>
      <w:r w:rsidRPr="00D66324">
        <w:rPr>
          <w:rFonts w:ascii="Times New Roman" w:hAnsi="Times New Roman" w:cs="Times New Roman"/>
          <w:color w:val="000000"/>
          <w:sz w:val="28"/>
          <w:szCs w:val="28"/>
          <w:lang w:val="uk-UA"/>
        </w:rPr>
        <w:t>марок:</w:t>
      </w:r>
    </w:p>
    <w:p w14:paraId="3963F357" w14:textId="77777777" w:rsidR="0023484E" w:rsidRPr="00D66324" w:rsidRDefault="0023484E" w:rsidP="00305880">
      <w:pPr>
        <w:numPr>
          <w:ilvl w:val="0"/>
          <w:numId w:val="138"/>
        </w:numPr>
        <w:tabs>
          <w:tab w:val="clear" w:pos="720"/>
          <w:tab w:val="left" w:pos="1134"/>
        </w:tabs>
        <w:spacing w:after="0" w:line="240" w:lineRule="auto"/>
        <w:ind w:left="0" w:firstLine="709"/>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індивідуальний (кожен вид товару має свою марку);</w:t>
      </w:r>
    </w:p>
    <w:p w14:paraId="4A7B1CCF" w14:textId="77777777" w:rsidR="0023484E" w:rsidRPr="00D66324" w:rsidRDefault="0023484E" w:rsidP="00305880">
      <w:pPr>
        <w:numPr>
          <w:ilvl w:val="0"/>
          <w:numId w:val="138"/>
        </w:numPr>
        <w:tabs>
          <w:tab w:val="clear" w:pos="720"/>
          <w:tab w:val="left" w:pos="1134"/>
        </w:tabs>
        <w:spacing w:after="0" w:line="240" w:lineRule="auto"/>
        <w:ind w:left="0" w:firstLine="709"/>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колективний (за групами товарів);</w:t>
      </w:r>
    </w:p>
    <w:p w14:paraId="700D009F" w14:textId="77777777" w:rsidR="0023484E" w:rsidRPr="00D66324" w:rsidRDefault="0023484E" w:rsidP="00305880">
      <w:pPr>
        <w:numPr>
          <w:ilvl w:val="0"/>
          <w:numId w:val="138"/>
        </w:numPr>
        <w:tabs>
          <w:tab w:val="clear" w:pos="720"/>
          <w:tab w:val="left" w:pos="1134"/>
        </w:tabs>
        <w:spacing w:after="0" w:line="240" w:lineRule="auto"/>
        <w:ind w:left="0" w:firstLine="709"/>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єдиний для всіх видів товарів, що випускаються;</w:t>
      </w:r>
    </w:p>
    <w:p w14:paraId="3DDDC248" w14:textId="77777777" w:rsidR="0023484E" w:rsidRPr="00D66324" w:rsidRDefault="0023484E" w:rsidP="00305880">
      <w:pPr>
        <w:numPr>
          <w:ilvl w:val="0"/>
          <w:numId w:val="138"/>
        </w:numPr>
        <w:tabs>
          <w:tab w:val="clear" w:pos="720"/>
          <w:tab w:val="left" w:pos="1134"/>
        </w:tabs>
        <w:spacing w:after="0" w:line="240" w:lineRule="auto"/>
        <w:ind w:left="0" w:firstLine="709"/>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поєднання індивідуальн</w:t>
      </w:r>
      <w:r w:rsidR="00F62035" w:rsidRPr="00D66324">
        <w:rPr>
          <w:rFonts w:ascii="Times New Roman" w:hAnsi="Times New Roman" w:cs="Times New Roman"/>
          <w:color w:val="000000"/>
          <w:sz w:val="28"/>
          <w:szCs w:val="28"/>
          <w:lang w:val="uk-UA"/>
        </w:rPr>
        <w:t>ого й</w:t>
      </w:r>
      <w:r w:rsidRPr="00D66324">
        <w:rPr>
          <w:rFonts w:ascii="Times New Roman" w:hAnsi="Times New Roman" w:cs="Times New Roman"/>
          <w:color w:val="000000"/>
          <w:sz w:val="28"/>
          <w:szCs w:val="28"/>
          <w:lang w:val="uk-UA"/>
        </w:rPr>
        <w:t xml:space="preserve"> колективн</w:t>
      </w:r>
      <w:r w:rsidR="00F62035" w:rsidRPr="00D66324">
        <w:rPr>
          <w:rFonts w:ascii="Times New Roman" w:hAnsi="Times New Roman" w:cs="Times New Roman"/>
          <w:color w:val="000000"/>
          <w:sz w:val="28"/>
          <w:szCs w:val="28"/>
          <w:lang w:val="uk-UA"/>
        </w:rPr>
        <w:t>ого</w:t>
      </w:r>
      <w:r w:rsidRPr="00D66324">
        <w:rPr>
          <w:rFonts w:ascii="Times New Roman" w:hAnsi="Times New Roman" w:cs="Times New Roman"/>
          <w:color w:val="000000"/>
          <w:sz w:val="28"/>
          <w:szCs w:val="28"/>
          <w:lang w:val="uk-UA"/>
        </w:rPr>
        <w:t xml:space="preserve"> підходів </w:t>
      </w:r>
      <w:r w:rsidR="00F62035" w:rsidRPr="00D66324">
        <w:rPr>
          <w:rFonts w:ascii="Times New Roman" w:hAnsi="Times New Roman" w:cs="Times New Roman"/>
          <w:color w:val="000000"/>
          <w:sz w:val="28"/>
          <w:szCs w:val="28"/>
          <w:lang w:val="uk-UA"/>
        </w:rPr>
        <w:t xml:space="preserve">щодо </w:t>
      </w:r>
      <w:r w:rsidRPr="00D66324">
        <w:rPr>
          <w:rFonts w:ascii="Times New Roman" w:hAnsi="Times New Roman" w:cs="Times New Roman"/>
          <w:color w:val="000000"/>
          <w:sz w:val="28"/>
          <w:szCs w:val="28"/>
          <w:lang w:val="uk-UA"/>
        </w:rPr>
        <w:t xml:space="preserve">присвоєння </w:t>
      </w:r>
      <w:r w:rsidR="00F62035" w:rsidRPr="00D66324">
        <w:rPr>
          <w:rFonts w:ascii="Times New Roman" w:hAnsi="Times New Roman" w:cs="Times New Roman"/>
          <w:color w:val="000000"/>
          <w:sz w:val="28"/>
          <w:szCs w:val="28"/>
          <w:lang w:val="uk-UA"/>
        </w:rPr>
        <w:t>товарам марок.</w:t>
      </w:r>
    </w:p>
    <w:p w14:paraId="7F731AFF" w14:textId="77777777" w:rsidR="0023484E" w:rsidRPr="00D66324" w:rsidRDefault="00F62035" w:rsidP="000B5D65">
      <w:pPr>
        <w:spacing w:after="0" w:line="240"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Шляхи переведення т</w:t>
      </w:r>
      <w:r w:rsidR="0023484E" w:rsidRPr="00D66324">
        <w:rPr>
          <w:rFonts w:ascii="Times New Roman" w:hAnsi="Times New Roman" w:cs="Times New Roman"/>
          <w:color w:val="000000"/>
          <w:sz w:val="28"/>
          <w:szCs w:val="28"/>
          <w:lang w:val="uk-UA"/>
        </w:rPr>
        <w:t>овар</w:t>
      </w:r>
      <w:r w:rsidRPr="00D66324">
        <w:rPr>
          <w:rFonts w:ascii="Times New Roman" w:hAnsi="Times New Roman" w:cs="Times New Roman"/>
          <w:color w:val="000000"/>
          <w:sz w:val="28"/>
          <w:szCs w:val="28"/>
          <w:lang w:val="uk-UA"/>
        </w:rPr>
        <w:t xml:space="preserve">у до розряду </w:t>
      </w:r>
      <w:r w:rsidR="0023484E" w:rsidRPr="00D66324">
        <w:rPr>
          <w:rFonts w:ascii="Times New Roman" w:hAnsi="Times New Roman" w:cs="Times New Roman"/>
          <w:color w:val="000000"/>
          <w:sz w:val="28"/>
          <w:szCs w:val="28"/>
          <w:lang w:val="uk-UA"/>
        </w:rPr>
        <w:t>марочних:</w:t>
      </w:r>
    </w:p>
    <w:p w14:paraId="7DDF967A" w14:textId="77777777" w:rsidR="0023484E" w:rsidRPr="00D66324" w:rsidRDefault="0023484E" w:rsidP="00305880">
      <w:pPr>
        <w:numPr>
          <w:ilvl w:val="0"/>
          <w:numId w:val="139"/>
        </w:numPr>
        <w:tabs>
          <w:tab w:val="clear" w:pos="720"/>
          <w:tab w:val="num" w:pos="426"/>
          <w:tab w:val="left" w:pos="1134"/>
        </w:tabs>
        <w:spacing w:after="0" w:line="240" w:lineRule="auto"/>
        <w:ind w:left="0" w:firstLine="709"/>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товар випускається</w:t>
      </w:r>
      <w:r w:rsidR="00F62035" w:rsidRPr="00D66324">
        <w:rPr>
          <w:rFonts w:ascii="Times New Roman" w:hAnsi="Times New Roman" w:cs="Times New Roman"/>
          <w:color w:val="000000"/>
          <w:sz w:val="28"/>
          <w:szCs w:val="28"/>
          <w:lang w:val="uk-UA"/>
        </w:rPr>
        <w:t xml:space="preserve"> виробником</w:t>
      </w:r>
      <w:r w:rsidRPr="00D66324">
        <w:rPr>
          <w:rFonts w:ascii="Times New Roman" w:hAnsi="Times New Roman" w:cs="Times New Roman"/>
          <w:color w:val="000000"/>
          <w:sz w:val="28"/>
          <w:szCs w:val="28"/>
          <w:lang w:val="uk-UA"/>
        </w:rPr>
        <w:t xml:space="preserve"> під маркою сво</w:t>
      </w:r>
      <w:r w:rsidR="00F62035" w:rsidRPr="00D66324">
        <w:rPr>
          <w:rFonts w:ascii="Times New Roman" w:hAnsi="Times New Roman" w:cs="Times New Roman"/>
          <w:color w:val="000000"/>
          <w:sz w:val="28"/>
          <w:szCs w:val="28"/>
          <w:lang w:val="uk-UA"/>
        </w:rPr>
        <w:t>го</w:t>
      </w:r>
      <w:r w:rsidRPr="00D66324">
        <w:rPr>
          <w:rFonts w:ascii="Times New Roman" w:hAnsi="Times New Roman" w:cs="Times New Roman"/>
          <w:color w:val="000000"/>
          <w:sz w:val="28"/>
          <w:szCs w:val="28"/>
          <w:lang w:val="uk-UA"/>
        </w:rPr>
        <w:t xml:space="preserve"> </w:t>
      </w:r>
      <w:r w:rsidR="00AB156D" w:rsidRPr="00D66324">
        <w:rPr>
          <w:rFonts w:ascii="Times New Roman" w:hAnsi="Times New Roman" w:cs="Times New Roman"/>
          <w:color w:val="000000"/>
          <w:sz w:val="28"/>
          <w:szCs w:val="28"/>
          <w:lang w:val="uk-UA"/>
        </w:rPr>
        <w:t>підприємства</w:t>
      </w:r>
      <w:r w:rsidRPr="00D66324">
        <w:rPr>
          <w:rFonts w:ascii="Times New Roman" w:hAnsi="Times New Roman" w:cs="Times New Roman"/>
          <w:color w:val="000000"/>
          <w:sz w:val="28"/>
          <w:szCs w:val="28"/>
          <w:lang w:val="uk-UA"/>
        </w:rPr>
        <w:t>;</w:t>
      </w:r>
    </w:p>
    <w:p w14:paraId="059CD19E" w14:textId="77777777" w:rsidR="0023484E" w:rsidRPr="00D66324" w:rsidRDefault="0023484E" w:rsidP="00305880">
      <w:pPr>
        <w:numPr>
          <w:ilvl w:val="0"/>
          <w:numId w:val="139"/>
        </w:numPr>
        <w:tabs>
          <w:tab w:val="clear" w:pos="720"/>
          <w:tab w:val="num" w:pos="426"/>
          <w:tab w:val="left" w:pos="1134"/>
        </w:tabs>
        <w:spacing w:after="0" w:line="240" w:lineRule="auto"/>
        <w:ind w:left="0" w:firstLine="709"/>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виробник може віддати товар посереднику, який присвоює йому свою марку;</w:t>
      </w:r>
    </w:p>
    <w:p w14:paraId="6C224149" w14:textId="77777777" w:rsidR="0023484E" w:rsidRPr="00D66324" w:rsidRDefault="0023484E" w:rsidP="00305880">
      <w:pPr>
        <w:numPr>
          <w:ilvl w:val="0"/>
          <w:numId w:val="139"/>
        </w:numPr>
        <w:tabs>
          <w:tab w:val="clear" w:pos="720"/>
          <w:tab w:val="num" w:pos="426"/>
          <w:tab w:val="left" w:pos="1134"/>
        </w:tabs>
        <w:spacing w:after="0" w:line="240" w:lineRule="auto"/>
        <w:ind w:left="0" w:firstLine="709"/>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змішаний спосіб (частина товару</w:t>
      </w:r>
      <w:r w:rsidR="00F62035" w:rsidRPr="00D66324">
        <w:rPr>
          <w:rFonts w:ascii="Times New Roman" w:hAnsi="Times New Roman" w:cs="Times New Roman"/>
          <w:color w:val="000000"/>
          <w:sz w:val="28"/>
          <w:szCs w:val="28"/>
          <w:lang w:val="uk-UA"/>
        </w:rPr>
        <w:t xml:space="preserve"> випускається</w:t>
      </w:r>
      <w:r w:rsidRPr="00D66324">
        <w:rPr>
          <w:rFonts w:ascii="Times New Roman" w:hAnsi="Times New Roman" w:cs="Times New Roman"/>
          <w:color w:val="000000"/>
          <w:sz w:val="28"/>
          <w:szCs w:val="28"/>
          <w:lang w:val="uk-UA"/>
        </w:rPr>
        <w:t xml:space="preserve"> під своєю маркою, а частина </w:t>
      </w:r>
      <w:r w:rsidR="00F62035" w:rsidRPr="00D66324">
        <w:rPr>
          <w:spacing w:val="-2"/>
          <w:sz w:val="28"/>
          <w:szCs w:val="28"/>
          <w:lang w:val="uk-UA"/>
        </w:rPr>
        <w:t>–</w:t>
      </w:r>
      <w:r w:rsidRPr="00D66324">
        <w:rPr>
          <w:rFonts w:ascii="Times New Roman" w:hAnsi="Times New Roman" w:cs="Times New Roman"/>
          <w:color w:val="000000"/>
          <w:sz w:val="28"/>
          <w:szCs w:val="28"/>
          <w:lang w:val="uk-UA"/>
        </w:rPr>
        <w:t xml:space="preserve"> під маркою посередника).</w:t>
      </w:r>
    </w:p>
    <w:p w14:paraId="792F71C5" w14:textId="77777777" w:rsidR="0023484E" w:rsidRPr="00D66324" w:rsidRDefault="0023484E" w:rsidP="00417CEA">
      <w:pPr>
        <w:tabs>
          <w:tab w:val="num" w:pos="426"/>
          <w:tab w:val="left" w:pos="1134"/>
        </w:tabs>
        <w:spacing w:after="0" w:line="240" w:lineRule="auto"/>
        <w:ind w:firstLine="709"/>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 xml:space="preserve">Пропаганда товарних марок має на меті отримання позитивних реакцій у споживачів, які сприяють </w:t>
      </w:r>
      <w:r w:rsidR="00F62035" w:rsidRPr="00D66324">
        <w:rPr>
          <w:rFonts w:ascii="Times New Roman" w:hAnsi="Times New Roman" w:cs="Times New Roman"/>
          <w:color w:val="000000"/>
          <w:sz w:val="28"/>
          <w:szCs w:val="28"/>
          <w:lang w:val="uk-UA"/>
        </w:rPr>
        <w:t>збільшенню</w:t>
      </w:r>
      <w:r w:rsidRPr="00D66324">
        <w:rPr>
          <w:rFonts w:ascii="Times New Roman" w:hAnsi="Times New Roman" w:cs="Times New Roman"/>
          <w:color w:val="000000"/>
          <w:sz w:val="28"/>
          <w:szCs w:val="28"/>
          <w:lang w:val="uk-UA"/>
        </w:rPr>
        <w:t xml:space="preserve"> частки ринку дано</w:t>
      </w:r>
      <w:r w:rsidR="00F62035" w:rsidRPr="00D66324">
        <w:rPr>
          <w:rFonts w:ascii="Times New Roman" w:hAnsi="Times New Roman" w:cs="Times New Roman"/>
          <w:color w:val="000000"/>
          <w:sz w:val="28"/>
          <w:szCs w:val="28"/>
          <w:lang w:val="uk-UA"/>
        </w:rPr>
        <w:t>го</w:t>
      </w:r>
      <w:r w:rsidRPr="00D66324">
        <w:rPr>
          <w:rFonts w:ascii="Times New Roman" w:hAnsi="Times New Roman" w:cs="Times New Roman"/>
          <w:color w:val="000000"/>
          <w:sz w:val="28"/>
          <w:szCs w:val="28"/>
          <w:lang w:val="uk-UA"/>
        </w:rPr>
        <w:t xml:space="preserve"> </w:t>
      </w:r>
      <w:r w:rsidR="00AB156D" w:rsidRPr="00D66324">
        <w:rPr>
          <w:rFonts w:ascii="Times New Roman" w:hAnsi="Times New Roman" w:cs="Times New Roman"/>
          <w:color w:val="000000"/>
          <w:sz w:val="28"/>
          <w:szCs w:val="28"/>
          <w:lang w:val="uk-UA"/>
        </w:rPr>
        <w:t>підприємства</w:t>
      </w:r>
      <w:r w:rsidRPr="00D66324">
        <w:rPr>
          <w:rFonts w:ascii="Times New Roman" w:hAnsi="Times New Roman" w:cs="Times New Roman"/>
          <w:color w:val="000000"/>
          <w:sz w:val="28"/>
          <w:szCs w:val="28"/>
          <w:lang w:val="uk-UA"/>
        </w:rPr>
        <w:t>.</w:t>
      </w:r>
    </w:p>
    <w:p w14:paraId="2C2C9445" w14:textId="77777777" w:rsidR="0023484E" w:rsidRPr="00D66324" w:rsidRDefault="0023484E" w:rsidP="000B5D65">
      <w:pPr>
        <w:spacing w:after="0" w:line="240"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 xml:space="preserve">Для досягнення цієї мети важливе значення має упаковка </w:t>
      </w:r>
      <w:r w:rsidR="00F62035" w:rsidRPr="00D66324">
        <w:rPr>
          <w:rFonts w:ascii="Times New Roman" w:hAnsi="Times New Roman" w:cs="Times New Roman"/>
          <w:color w:val="000000"/>
          <w:sz w:val="28"/>
          <w:szCs w:val="28"/>
          <w:lang w:val="uk-UA"/>
        </w:rPr>
        <w:t>та</w:t>
      </w:r>
      <w:r w:rsidRPr="00D66324">
        <w:rPr>
          <w:rFonts w:ascii="Times New Roman" w:hAnsi="Times New Roman" w:cs="Times New Roman"/>
          <w:color w:val="000000"/>
          <w:sz w:val="28"/>
          <w:szCs w:val="28"/>
          <w:lang w:val="uk-UA"/>
        </w:rPr>
        <w:t xml:space="preserve"> її оформлення. Основні цілі упаковки: надійний захист, інформація про товар і його основні параметри, а також форм</w:t>
      </w:r>
      <w:r w:rsidR="00F62035" w:rsidRPr="00D66324">
        <w:rPr>
          <w:rFonts w:ascii="Times New Roman" w:hAnsi="Times New Roman" w:cs="Times New Roman"/>
          <w:color w:val="000000"/>
          <w:sz w:val="28"/>
          <w:szCs w:val="28"/>
          <w:lang w:val="uk-UA"/>
        </w:rPr>
        <w:t>а</w:t>
      </w:r>
      <w:r w:rsidRPr="00D66324">
        <w:rPr>
          <w:rFonts w:ascii="Times New Roman" w:hAnsi="Times New Roman" w:cs="Times New Roman"/>
          <w:color w:val="000000"/>
          <w:sz w:val="28"/>
          <w:szCs w:val="28"/>
          <w:lang w:val="uk-UA"/>
        </w:rPr>
        <w:t>, колір, текстове оформлення і знаки, які приваблюють покупців. Залежно від виду товару, його фірмового стану використовуються спеціальні транспортні упаковки.</w:t>
      </w:r>
    </w:p>
    <w:p w14:paraId="4540DEBA" w14:textId="77777777" w:rsidR="0023484E" w:rsidRPr="00D66324" w:rsidRDefault="0023484E" w:rsidP="000B5D65">
      <w:pPr>
        <w:spacing w:after="0" w:line="240"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 xml:space="preserve">Найважливішими </w:t>
      </w:r>
      <w:r w:rsidR="00F62035" w:rsidRPr="00D66324">
        <w:rPr>
          <w:rFonts w:ascii="Times New Roman" w:hAnsi="Times New Roman" w:cs="Times New Roman"/>
          <w:color w:val="000000"/>
          <w:sz w:val="28"/>
          <w:szCs w:val="28"/>
          <w:lang w:val="uk-UA"/>
        </w:rPr>
        <w:t>чинниками</w:t>
      </w:r>
      <w:r w:rsidRPr="00D66324">
        <w:rPr>
          <w:rFonts w:ascii="Times New Roman" w:hAnsi="Times New Roman" w:cs="Times New Roman"/>
          <w:color w:val="000000"/>
          <w:sz w:val="28"/>
          <w:szCs w:val="28"/>
          <w:lang w:val="uk-UA"/>
        </w:rPr>
        <w:t xml:space="preserve"> розширення використання упаковки як зас</w:t>
      </w:r>
      <w:r w:rsidR="00F62035" w:rsidRPr="00D66324">
        <w:rPr>
          <w:rFonts w:ascii="Times New Roman" w:hAnsi="Times New Roman" w:cs="Times New Roman"/>
          <w:color w:val="000000"/>
          <w:sz w:val="28"/>
          <w:szCs w:val="28"/>
          <w:lang w:val="uk-UA"/>
        </w:rPr>
        <w:t>о</w:t>
      </w:r>
      <w:r w:rsidRPr="00D66324">
        <w:rPr>
          <w:rFonts w:ascii="Times New Roman" w:hAnsi="Times New Roman" w:cs="Times New Roman"/>
          <w:color w:val="000000"/>
          <w:sz w:val="28"/>
          <w:szCs w:val="28"/>
          <w:lang w:val="uk-UA"/>
        </w:rPr>
        <w:t>б</w:t>
      </w:r>
      <w:r w:rsidR="00F62035" w:rsidRPr="00D66324">
        <w:rPr>
          <w:rFonts w:ascii="Times New Roman" w:hAnsi="Times New Roman" w:cs="Times New Roman"/>
          <w:color w:val="000000"/>
          <w:sz w:val="28"/>
          <w:szCs w:val="28"/>
          <w:lang w:val="uk-UA"/>
        </w:rPr>
        <w:t>у</w:t>
      </w:r>
      <w:r w:rsidRPr="00D66324">
        <w:rPr>
          <w:rFonts w:ascii="Times New Roman" w:hAnsi="Times New Roman" w:cs="Times New Roman"/>
          <w:color w:val="000000"/>
          <w:sz w:val="28"/>
          <w:szCs w:val="28"/>
          <w:lang w:val="uk-UA"/>
        </w:rPr>
        <w:t xml:space="preserve"> маркетингу є:</w:t>
      </w:r>
    </w:p>
    <w:p w14:paraId="64AD603B" w14:textId="77777777" w:rsidR="0023484E" w:rsidRPr="00D66324" w:rsidRDefault="0023484E" w:rsidP="00305880">
      <w:pPr>
        <w:numPr>
          <w:ilvl w:val="0"/>
          <w:numId w:val="140"/>
        </w:numPr>
        <w:tabs>
          <w:tab w:val="clear" w:pos="720"/>
          <w:tab w:val="num" w:pos="360"/>
          <w:tab w:val="left" w:pos="1134"/>
        </w:tabs>
        <w:spacing w:after="0" w:line="240" w:lineRule="auto"/>
        <w:ind w:left="0" w:firstLine="709"/>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організація самообслуговування в торгівлі;</w:t>
      </w:r>
    </w:p>
    <w:p w14:paraId="6A51AF64" w14:textId="77777777" w:rsidR="0023484E" w:rsidRPr="00D66324" w:rsidRDefault="0023484E" w:rsidP="00305880">
      <w:pPr>
        <w:numPr>
          <w:ilvl w:val="0"/>
          <w:numId w:val="140"/>
        </w:numPr>
        <w:tabs>
          <w:tab w:val="clear" w:pos="720"/>
          <w:tab w:val="num" w:pos="360"/>
          <w:tab w:val="left" w:pos="1134"/>
        </w:tabs>
        <w:spacing w:after="0" w:line="240" w:lineRule="auto"/>
        <w:ind w:left="0" w:firstLine="709"/>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 xml:space="preserve">інноваційні можливості виготовлення </w:t>
      </w:r>
      <w:r w:rsidR="00F62035" w:rsidRPr="00D66324">
        <w:rPr>
          <w:rFonts w:ascii="Times New Roman" w:hAnsi="Times New Roman" w:cs="Times New Roman"/>
          <w:color w:val="000000"/>
          <w:sz w:val="28"/>
          <w:szCs w:val="28"/>
          <w:lang w:val="uk-UA"/>
        </w:rPr>
        <w:t>та</w:t>
      </w:r>
      <w:r w:rsidRPr="00D66324">
        <w:rPr>
          <w:rFonts w:ascii="Times New Roman" w:hAnsi="Times New Roman" w:cs="Times New Roman"/>
          <w:color w:val="000000"/>
          <w:sz w:val="28"/>
          <w:szCs w:val="28"/>
          <w:lang w:val="uk-UA"/>
        </w:rPr>
        <w:t xml:space="preserve"> оформлення упаковки, що привертають покупців;</w:t>
      </w:r>
    </w:p>
    <w:p w14:paraId="5AC2881C" w14:textId="77777777" w:rsidR="0023484E" w:rsidRPr="00D66324" w:rsidRDefault="0023484E" w:rsidP="00305880">
      <w:pPr>
        <w:numPr>
          <w:ilvl w:val="0"/>
          <w:numId w:val="140"/>
        </w:numPr>
        <w:tabs>
          <w:tab w:val="clear" w:pos="720"/>
          <w:tab w:val="num" w:pos="360"/>
          <w:tab w:val="left" w:pos="1134"/>
        </w:tabs>
        <w:spacing w:after="0" w:line="240" w:lineRule="auto"/>
        <w:ind w:left="0" w:firstLine="709"/>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зростання матеріального становища споживачів, готових заплатити дорожче за дизайн, зручність і престижність упаковки;</w:t>
      </w:r>
    </w:p>
    <w:p w14:paraId="73EC92E1" w14:textId="77777777" w:rsidR="0023484E" w:rsidRPr="00D66324" w:rsidRDefault="0023484E" w:rsidP="00305880">
      <w:pPr>
        <w:numPr>
          <w:ilvl w:val="0"/>
          <w:numId w:val="140"/>
        </w:numPr>
        <w:tabs>
          <w:tab w:val="clear" w:pos="720"/>
          <w:tab w:val="num" w:pos="360"/>
          <w:tab w:val="left" w:pos="1134"/>
        </w:tabs>
        <w:spacing w:after="0" w:line="240" w:lineRule="auto"/>
        <w:ind w:left="0" w:firstLine="709"/>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 xml:space="preserve">образ </w:t>
      </w:r>
      <w:r w:rsidR="00AB156D" w:rsidRPr="00D66324">
        <w:rPr>
          <w:rFonts w:ascii="Times New Roman" w:hAnsi="Times New Roman" w:cs="Times New Roman"/>
          <w:color w:val="000000"/>
          <w:sz w:val="28"/>
          <w:szCs w:val="28"/>
          <w:lang w:val="uk-UA"/>
        </w:rPr>
        <w:t>підприємства</w:t>
      </w:r>
      <w:r w:rsidRPr="00D66324">
        <w:rPr>
          <w:rFonts w:ascii="Times New Roman" w:hAnsi="Times New Roman" w:cs="Times New Roman"/>
          <w:color w:val="000000"/>
          <w:sz w:val="28"/>
          <w:szCs w:val="28"/>
          <w:lang w:val="uk-UA"/>
        </w:rPr>
        <w:t xml:space="preserve"> </w:t>
      </w:r>
      <w:r w:rsidR="00F62035" w:rsidRPr="00D66324">
        <w:rPr>
          <w:rFonts w:ascii="Times New Roman" w:hAnsi="Times New Roman" w:cs="Times New Roman"/>
          <w:color w:val="000000"/>
          <w:sz w:val="28"/>
          <w:szCs w:val="28"/>
          <w:lang w:val="uk-UA"/>
        </w:rPr>
        <w:t>та</w:t>
      </w:r>
      <w:r w:rsidRPr="00D66324">
        <w:rPr>
          <w:rFonts w:ascii="Times New Roman" w:hAnsi="Times New Roman" w:cs="Times New Roman"/>
          <w:color w:val="000000"/>
          <w:sz w:val="28"/>
          <w:szCs w:val="28"/>
          <w:lang w:val="uk-UA"/>
        </w:rPr>
        <w:t xml:space="preserve"> марк</w:t>
      </w:r>
      <w:r w:rsidR="00F62035" w:rsidRPr="00D66324">
        <w:rPr>
          <w:rFonts w:ascii="Times New Roman" w:hAnsi="Times New Roman" w:cs="Times New Roman"/>
          <w:color w:val="000000"/>
          <w:sz w:val="28"/>
          <w:szCs w:val="28"/>
          <w:lang w:val="uk-UA"/>
        </w:rPr>
        <w:t>а</w:t>
      </w:r>
      <w:r w:rsidRPr="00D66324">
        <w:rPr>
          <w:rFonts w:ascii="Times New Roman" w:hAnsi="Times New Roman" w:cs="Times New Roman"/>
          <w:color w:val="000000"/>
          <w:sz w:val="28"/>
          <w:szCs w:val="28"/>
          <w:lang w:val="uk-UA"/>
        </w:rPr>
        <w:t xml:space="preserve"> товару.</w:t>
      </w:r>
    </w:p>
    <w:p w14:paraId="55CBB37A" w14:textId="77777777" w:rsidR="0023484E" w:rsidRPr="00D66324" w:rsidRDefault="0023484E" w:rsidP="000B5D65">
      <w:pPr>
        <w:spacing w:after="0" w:line="240"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lastRenderedPageBreak/>
        <w:t xml:space="preserve">У міру розвитку ринкової економіки виникають проблеми з використанням різних видів упаковки (внутрішньої </w:t>
      </w:r>
      <w:r w:rsidR="002177C6" w:rsidRPr="00D66324">
        <w:rPr>
          <w:rFonts w:ascii="Times New Roman" w:hAnsi="Times New Roman" w:cs="Times New Roman"/>
          <w:color w:val="000000"/>
          <w:sz w:val="28"/>
          <w:szCs w:val="28"/>
          <w:lang w:val="uk-UA"/>
        </w:rPr>
        <w:t>та</w:t>
      </w:r>
      <w:r w:rsidRPr="00D66324">
        <w:rPr>
          <w:rFonts w:ascii="Times New Roman" w:hAnsi="Times New Roman" w:cs="Times New Roman"/>
          <w:color w:val="000000"/>
          <w:sz w:val="28"/>
          <w:szCs w:val="28"/>
          <w:lang w:val="uk-UA"/>
        </w:rPr>
        <w:t xml:space="preserve"> зовнішньої оболонки). До таких проблем відносяться:</w:t>
      </w:r>
    </w:p>
    <w:p w14:paraId="02B14556" w14:textId="77777777" w:rsidR="0023484E" w:rsidRPr="00D66324" w:rsidRDefault="0023484E" w:rsidP="00305880">
      <w:pPr>
        <w:numPr>
          <w:ilvl w:val="0"/>
          <w:numId w:val="141"/>
        </w:numPr>
        <w:tabs>
          <w:tab w:val="clear" w:pos="720"/>
          <w:tab w:val="num" w:pos="360"/>
          <w:tab w:val="left" w:pos="1134"/>
        </w:tabs>
        <w:spacing w:after="0" w:line="240" w:lineRule="auto"/>
        <w:ind w:left="0" w:firstLine="709"/>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надмірна вартість упаковки, що наближається до вартості самого товару;</w:t>
      </w:r>
    </w:p>
    <w:p w14:paraId="65BDAAF0" w14:textId="77777777" w:rsidR="0023484E" w:rsidRPr="00D66324" w:rsidRDefault="002177C6" w:rsidP="00305880">
      <w:pPr>
        <w:numPr>
          <w:ilvl w:val="0"/>
          <w:numId w:val="141"/>
        </w:numPr>
        <w:tabs>
          <w:tab w:val="clear" w:pos="720"/>
          <w:tab w:val="num" w:pos="360"/>
          <w:tab w:val="left" w:pos="1134"/>
        </w:tabs>
        <w:spacing w:after="0" w:line="240" w:lineRule="auto"/>
        <w:ind w:left="0" w:firstLine="709"/>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не</w:t>
      </w:r>
      <w:r w:rsidR="0023484E" w:rsidRPr="00D66324">
        <w:rPr>
          <w:rFonts w:ascii="Times New Roman" w:hAnsi="Times New Roman" w:cs="Times New Roman"/>
          <w:color w:val="000000"/>
          <w:sz w:val="28"/>
          <w:szCs w:val="28"/>
          <w:lang w:val="uk-UA"/>
        </w:rPr>
        <w:t xml:space="preserve">об'єктивне відображення </w:t>
      </w:r>
      <w:r w:rsidRPr="00D66324">
        <w:rPr>
          <w:rFonts w:ascii="Times New Roman" w:hAnsi="Times New Roman" w:cs="Times New Roman"/>
          <w:color w:val="000000"/>
          <w:sz w:val="28"/>
          <w:szCs w:val="28"/>
          <w:lang w:val="uk-UA"/>
        </w:rPr>
        <w:t>реального</w:t>
      </w:r>
      <w:r w:rsidR="0023484E" w:rsidRPr="00D66324">
        <w:rPr>
          <w:rFonts w:ascii="Times New Roman" w:hAnsi="Times New Roman" w:cs="Times New Roman"/>
          <w:color w:val="000000"/>
          <w:sz w:val="28"/>
          <w:szCs w:val="28"/>
          <w:lang w:val="uk-UA"/>
        </w:rPr>
        <w:t xml:space="preserve"> якісного стану товару на упаковці;</w:t>
      </w:r>
    </w:p>
    <w:p w14:paraId="3853A9F5" w14:textId="77777777" w:rsidR="0023484E" w:rsidRPr="00D66324" w:rsidRDefault="0023484E" w:rsidP="00305880">
      <w:pPr>
        <w:numPr>
          <w:ilvl w:val="0"/>
          <w:numId w:val="141"/>
        </w:numPr>
        <w:tabs>
          <w:tab w:val="clear" w:pos="720"/>
          <w:tab w:val="num" w:pos="360"/>
          <w:tab w:val="left" w:pos="1134"/>
        </w:tabs>
        <w:spacing w:after="0" w:line="240" w:lineRule="auto"/>
        <w:ind w:left="0" w:firstLine="709"/>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використання дефіцитних природних ресурсів і матеріалів;</w:t>
      </w:r>
    </w:p>
    <w:p w14:paraId="7CABF4A4" w14:textId="77777777" w:rsidR="0023484E" w:rsidRPr="00D66324" w:rsidRDefault="0023484E" w:rsidP="00305880">
      <w:pPr>
        <w:numPr>
          <w:ilvl w:val="0"/>
          <w:numId w:val="141"/>
        </w:numPr>
        <w:tabs>
          <w:tab w:val="clear" w:pos="720"/>
          <w:tab w:val="num" w:pos="360"/>
          <w:tab w:val="left" w:pos="1134"/>
        </w:tabs>
        <w:spacing w:after="0" w:line="240" w:lineRule="auto"/>
        <w:ind w:left="0" w:firstLine="709"/>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 xml:space="preserve">забруднення </w:t>
      </w:r>
      <w:r w:rsidR="002177C6" w:rsidRPr="00D66324">
        <w:rPr>
          <w:rFonts w:ascii="Times New Roman" w:hAnsi="Times New Roman" w:cs="Times New Roman"/>
          <w:color w:val="000000"/>
          <w:sz w:val="28"/>
          <w:szCs w:val="28"/>
          <w:lang w:val="uk-UA"/>
        </w:rPr>
        <w:t>на</w:t>
      </w:r>
      <w:r w:rsidR="007B5263">
        <w:rPr>
          <w:rFonts w:ascii="Times New Roman" w:hAnsi="Times New Roman" w:cs="Times New Roman"/>
          <w:color w:val="000000"/>
          <w:sz w:val="28"/>
          <w:szCs w:val="28"/>
          <w:lang w:val="uk-UA"/>
        </w:rPr>
        <w:t>в</w:t>
      </w:r>
      <w:r w:rsidR="002177C6" w:rsidRPr="00D66324">
        <w:rPr>
          <w:rFonts w:ascii="Times New Roman" w:hAnsi="Times New Roman" w:cs="Times New Roman"/>
          <w:color w:val="000000"/>
          <w:sz w:val="28"/>
          <w:szCs w:val="28"/>
          <w:lang w:val="uk-UA"/>
        </w:rPr>
        <w:t xml:space="preserve">колишнього </w:t>
      </w:r>
      <w:r w:rsidRPr="00D66324">
        <w:rPr>
          <w:rFonts w:ascii="Times New Roman" w:hAnsi="Times New Roman" w:cs="Times New Roman"/>
          <w:color w:val="000000"/>
          <w:sz w:val="28"/>
          <w:szCs w:val="28"/>
          <w:lang w:val="uk-UA"/>
        </w:rPr>
        <w:t xml:space="preserve">середовища відходами </w:t>
      </w:r>
      <w:r w:rsidR="002177C6" w:rsidRPr="00D66324">
        <w:rPr>
          <w:rFonts w:ascii="Times New Roman" w:hAnsi="Times New Roman" w:cs="Times New Roman"/>
          <w:color w:val="000000"/>
          <w:sz w:val="28"/>
          <w:szCs w:val="28"/>
          <w:lang w:val="uk-UA"/>
        </w:rPr>
        <w:t xml:space="preserve">від </w:t>
      </w:r>
      <w:r w:rsidRPr="00D66324">
        <w:rPr>
          <w:rFonts w:ascii="Times New Roman" w:hAnsi="Times New Roman" w:cs="Times New Roman"/>
          <w:color w:val="000000"/>
          <w:sz w:val="28"/>
          <w:szCs w:val="28"/>
          <w:lang w:val="uk-UA"/>
        </w:rPr>
        <w:t>упаков</w:t>
      </w:r>
      <w:r w:rsidR="002177C6" w:rsidRPr="00D66324">
        <w:rPr>
          <w:rFonts w:ascii="Times New Roman" w:hAnsi="Times New Roman" w:cs="Times New Roman"/>
          <w:color w:val="000000"/>
          <w:sz w:val="28"/>
          <w:szCs w:val="28"/>
          <w:lang w:val="uk-UA"/>
        </w:rPr>
        <w:t>ок</w:t>
      </w:r>
      <w:r w:rsidRPr="00D66324">
        <w:rPr>
          <w:rFonts w:ascii="Times New Roman" w:hAnsi="Times New Roman" w:cs="Times New Roman"/>
          <w:color w:val="000000"/>
          <w:sz w:val="28"/>
          <w:szCs w:val="28"/>
          <w:lang w:val="uk-UA"/>
        </w:rPr>
        <w:t>.</w:t>
      </w:r>
    </w:p>
    <w:p w14:paraId="6BD53335" w14:textId="77777777" w:rsidR="0023484E" w:rsidRPr="00D66324" w:rsidRDefault="0023484E" w:rsidP="000B5D65">
      <w:pPr>
        <w:spacing w:after="0" w:line="240"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 xml:space="preserve">Ринкова атрибутика товару є основою </w:t>
      </w:r>
      <w:r w:rsidR="00E10260" w:rsidRPr="00D66324">
        <w:rPr>
          <w:rFonts w:ascii="Times New Roman" w:hAnsi="Times New Roman" w:cs="Times New Roman"/>
          <w:color w:val="000000"/>
          <w:sz w:val="28"/>
          <w:szCs w:val="28"/>
          <w:lang w:val="uk-UA"/>
        </w:rPr>
        <w:t xml:space="preserve">для </w:t>
      </w:r>
      <w:r w:rsidRPr="00D66324">
        <w:rPr>
          <w:rFonts w:ascii="Times New Roman" w:hAnsi="Times New Roman" w:cs="Times New Roman"/>
          <w:color w:val="000000"/>
          <w:sz w:val="28"/>
          <w:szCs w:val="28"/>
          <w:lang w:val="uk-UA"/>
        </w:rPr>
        <w:t>розробки фірмового стилю, складовими елементами якого є:</w:t>
      </w:r>
    </w:p>
    <w:p w14:paraId="6D1A6D5D" w14:textId="77777777" w:rsidR="0023484E" w:rsidRPr="00D66324" w:rsidRDefault="0023484E" w:rsidP="00305880">
      <w:pPr>
        <w:numPr>
          <w:ilvl w:val="0"/>
          <w:numId w:val="142"/>
        </w:numPr>
        <w:tabs>
          <w:tab w:val="clear" w:pos="720"/>
          <w:tab w:val="num" w:pos="360"/>
          <w:tab w:val="left" w:pos="1134"/>
        </w:tabs>
        <w:spacing w:after="0" w:line="240" w:lineRule="auto"/>
        <w:ind w:left="0" w:firstLine="709"/>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товарний знак;</w:t>
      </w:r>
    </w:p>
    <w:p w14:paraId="29E28565" w14:textId="77777777" w:rsidR="0023484E" w:rsidRPr="00D66324" w:rsidRDefault="0023484E" w:rsidP="00305880">
      <w:pPr>
        <w:numPr>
          <w:ilvl w:val="0"/>
          <w:numId w:val="142"/>
        </w:numPr>
        <w:tabs>
          <w:tab w:val="clear" w:pos="720"/>
          <w:tab w:val="num" w:pos="360"/>
          <w:tab w:val="left" w:pos="1134"/>
        </w:tabs>
        <w:spacing w:after="0" w:line="240" w:lineRule="auto"/>
        <w:ind w:left="0" w:firstLine="709"/>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 xml:space="preserve">логотип (повне або скорочене найменування </w:t>
      </w:r>
      <w:r w:rsidR="00AB156D" w:rsidRPr="00D66324">
        <w:rPr>
          <w:rFonts w:ascii="Times New Roman" w:hAnsi="Times New Roman" w:cs="Times New Roman"/>
          <w:color w:val="000000"/>
          <w:sz w:val="28"/>
          <w:szCs w:val="28"/>
          <w:lang w:val="uk-UA"/>
        </w:rPr>
        <w:t>підприємства</w:t>
      </w:r>
      <w:r w:rsidRPr="00D66324">
        <w:rPr>
          <w:rFonts w:ascii="Times New Roman" w:hAnsi="Times New Roman" w:cs="Times New Roman"/>
          <w:color w:val="000000"/>
          <w:sz w:val="28"/>
          <w:szCs w:val="28"/>
          <w:lang w:val="uk-UA"/>
        </w:rPr>
        <w:t xml:space="preserve"> або групи товарів, виконане оригінально</w:t>
      </w:r>
      <w:r w:rsidR="002177C6" w:rsidRPr="00D66324">
        <w:rPr>
          <w:rFonts w:ascii="Times New Roman" w:hAnsi="Times New Roman" w:cs="Times New Roman"/>
          <w:color w:val="000000"/>
          <w:sz w:val="28"/>
          <w:szCs w:val="28"/>
          <w:lang w:val="uk-UA"/>
        </w:rPr>
        <w:t xml:space="preserve"> та</w:t>
      </w:r>
      <w:r w:rsidRPr="00D66324">
        <w:rPr>
          <w:rFonts w:ascii="Times New Roman" w:hAnsi="Times New Roman" w:cs="Times New Roman"/>
          <w:color w:val="000000"/>
          <w:sz w:val="28"/>
          <w:szCs w:val="28"/>
          <w:lang w:val="uk-UA"/>
        </w:rPr>
        <w:t xml:space="preserve"> характерне для дано</w:t>
      </w:r>
      <w:r w:rsidR="002177C6" w:rsidRPr="00D66324">
        <w:rPr>
          <w:rFonts w:ascii="Times New Roman" w:hAnsi="Times New Roman" w:cs="Times New Roman"/>
          <w:color w:val="000000"/>
          <w:sz w:val="28"/>
          <w:szCs w:val="28"/>
          <w:lang w:val="uk-UA"/>
        </w:rPr>
        <w:t>го</w:t>
      </w:r>
      <w:r w:rsidRPr="00D66324">
        <w:rPr>
          <w:rFonts w:ascii="Times New Roman" w:hAnsi="Times New Roman" w:cs="Times New Roman"/>
          <w:color w:val="000000"/>
          <w:sz w:val="28"/>
          <w:szCs w:val="28"/>
          <w:lang w:val="uk-UA"/>
        </w:rPr>
        <w:t xml:space="preserve"> </w:t>
      </w:r>
      <w:r w:rsidR="00AB156D" w:rsidRPr="00D66324">
        <w:rPr>
          <w:rFonts w:ascii="Times New Roman" w:hAnsi="Times New Roman" w:cs="Times New Roman"/>
          <w:color w:val="000000"/>
          <w:sz w:val="28"/>
          <w:szCs w:val="28"/>
          <w:lang w:val="uk-UA"/>
        </w:rPr>
        <w:t>підприємства</w:t>
      </w:r>
      <w:r w:rsidRPr="00D66324">
        <w:rPr>
          <w:rFonts w:ascii="Times New Roman" w:hAnsi="Times New Roman" w:cs="Times New Roman"/>
          <w:color w:val="000000"/>
          <w:sz w:val="28"/>
          <w:szCs w:val="28"/>
          <w:lang w:val="uk-UA"/>
        </w:rPr>
        <w:t>);</w:t>
      </w:r>
    </w:p>
    <w:p w14:paraId="722429DD" w14:textId="77777777" w:rsidR="0023484E" w:rsidRPr="00D66324" w:rsidRDefault="0023484E" w:rsidP="00305880">
      <w:pPr>
        <w:numPr>
          <w:ilvl w:val="0"/>
          <w:numId w:val="142"/>
        </w:numPr>
        <w:tabs>
          <w:tab w:val="clear" w:pos="720"/>
          <w:tab w:val="num" w:pos="360"/>
          <w:tab w:val="left" w:pos="1134"/>
        </w:tabs>
        <w:spacing w:after="0" w:line="240" w:lineRule="auto"/>
        <w:ind w:left="0" w:firstLine="709"/>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фірмовий колір або поєднання кольорів;</w:t>
      </w:r>
    </w:p>
    <w:p w14:paraId="7066E9A2" w14:textId="77777777" w:rsidR="0023484E" w:rsidRPr="00D66324" w:rsidRDefault="0023484E" w:rsidP="00305880">
      <w:pPr>
        <w:numPr>
          <w:ilvl w:val="0"/>
          <w:numId w:val="142"/>
        </w:numPr>
        <w:tabs>
          <w:tab w:val="clear" w:pos="720"/>
          <w:tab w:val="num" w:pos="360"/>
          <w:tab w:val="left" w:pos="1134"/>
        </w:tabs>
        <w:spacing w:after="0" w:line="240" w:lineRule="auto"/>
        <w:ind w:left="0" w:firstLine="709"/>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фірмовий комплект шрифтів;</w:t>
      </w:r>
    </w:p>
    <w:p w14:paraId="371DF0DA" w14:textId="77777777" w:rsidR="0023484E" w:rsidRPr="00D66324" w:rsidRDefault="0023484E" w:rsidP="00305880">
      <w:pPr>
        <w:numPr>
          <w:ilvl w:val="0"/>
          <w:numId w:val="142"/>
        </w:numPr>
        <w:tabs>
          <w:tab w:val="clear" w:pos="720"/>
          <w:tab w:val="num" w:pos="360"/>
          <w:tab w:val="left" w:pos="1134"/>
        </w:tabs>
        <w:spacing w:after="0" w:line="240" w:lineRule="auto"/>
        <w:ind w:left="0" w:firstLine="709"/>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 xml:space="preserve">фірмовий блок (композиція товарного знаку </w:t>
      </w:r>
      <w:r w:rsidR="002177C6" w:rsidRPr="00D66324">
        <w:rPr>
          <w:rFonts w:ascii="Times New Roman" w:hAnsi="Times New Roman" w:cs="Times New Roman"/>
          <w:color w:val="000000"/>
          <w:sz w:val="28"/>
          <w:szCs w:val="28"/>
          <w:lang w:val="uk-UA"/>
        </w:rPr>
        <w:t>й</w:t>
      </w:r>
      <w:r w:rsidRPr="00D66324">
        <w:rPr>
          <w:rFonts w:ascii="Times New Roman" w:hAnsi="Times New Roman" w:cs="Times New Roman"/>
          <w:color w:val="000000"/>
          <w:sz w:val="28"/>
          <w:szCs w:val="28"/>
          <w:lang w:val="uk-UA"/>
        </w:rPr>
        <w:t xml:space="preserve"> логотипу, відповідні </w:t>
      </w:r>
      <w:r w:rsidR="002177C6" w:rsidRPr="00D66324">
        <w:rPr>
          <w:rFonts w:ascii="Times New Roman" w:hAnsi="Times New Roman" w:cs="Times New Roman"/>
          <w:color w:val="000000"/>
          <w:sz w:val="28"/>
          <w:szCs w:val="28"/>
          <w:lang w:val="uk-UA"/>
        </w:rPr>
        <w:t>пояснювальні</w:t>
      </w:r>
      <w:r w:rsidRPr="00D66324">
        <w:rPr>
          <w:rFonts w:ascii="Times New Roman" w:hAnsi="Times New Roman" w:cs="Times New Roman"/>
          <w:color w:val="000000"/>
          <w:sz w:val="28"/>
          <w:szCs w:val="28"/>
          <w:lang w:val="uk-UA"/>
        </w:rPr>
        <w:t xml:space="preserve"> написи; телефон, країна, походження товару </w:t>
      </w:r>
      <w:r w:rsidR="002177C6" w:rsidRPr="00D66324">
        <w:rPr>
          <w:rFonts w:ascii="Times New Roman" w:hAnsi="Times New Roman" w:cs="Times New Roman"/>
          <w:color w:val="000000"/>
          <w:sz w:val="28"/>
          <w:szCs w:val="28"/>
          <w:lang w:val="uk-UA"/>
        </w:rPr>
        <w:t>тощо</w:t>
      </w:r>
      <w:r w:rsidRPr="00D66324">
        <w:rPr>
          <w:rFonts w:ascii="Times New Roman" w:hAnsi="Times New Roman" w:cs="Times New Roman"/>
          <w:color w:val="000000"/>
          <w:sz w:val="28"/>
          <w:szCs w:val="28"/>
          <w:lang w:val="uk-UA"/>
        </w:rPr>
        <w:t>).</w:t>
      </w:r>
    </w:p>
    <w:p w14:paraId="12AD9E8F" w14:textId="77777777" w:rsidR="0023484E" w:rsidRPr="00D66324" w:rsidRDefault="0023484E" w:rsidP="000B5D65">
      <w:pPr>
        <w:spacing w:after="0" w:line="240"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Для створення фірмового стилю використовуються такі засоби:</w:t>
      </w:r>
    </w:p>
    <w:p w14:paraId="29A892BE" w14:textId="77777777" w:rsidR="0023484E" w:rsidRPr="00D66324" w:rsidRDefault="0023484E" w:rsidP="00305880">
      <w:pPr>
        <w:numPr>
          <w:ilvl w:val="0"/>
          <w:numId w:val="143"/>
        </w:numPr>
        <w:tabs>
          <w:tab w:val="clear" w:pos="720"/>
          <w:tab w:val="left" w:pos="1134"/>
        </w:tabs>
        <w:spacing w:after="0" w:line="240" w:lineRule="auto"/>
        <w:ind w:left="0" w:firstLine="709"/>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 xml:space="preserve">значок </w:t>
      </w:r>
      <w:r w:rsidR="002177C6" w:rsidRPr="00D66324">
        <w:rPr>
          <w:rFonts w:ascii="Times New Roman" w:hAnsi="Times New Roman" w:cs="Times New Roman"/>
          <w:color w:val="000000"/>
          <w:sz w:val="28"/>
          <w:szCs w:val="28"/>
          <w:lang w:val="uk-UA"/>
        </w:rPr>
        <w:t>і</w:t>
      </w:r>
      <w:r w:rsidRPr="00D66324">
        <w:rPr>
          <w:rFonts w:ascii="Times New Roman" w:hAnsi="Times New Roman" w:cs="Times New Roman"/>
          <w:color w:val="000000"/>
          <w:sz w:val="28"/>
          <w:szCs w:val="28"/>
          <w:lang w:val="uk-UA"/>
        </w:rPr>
        <w:t>з логотипом;</w:t>
      </w:r>
    </w:p>
    <w:p w14:paraId="43123EBE" w14:textId="77777777" w:rsidR="0023484E" w:rsidRPr="00D66324" w:rsidRDefault="0023484E" w:rsidP="00305880">
      <w:pPr>
        <w:numPr>
          <w:ilvl w:val="0"/>
          <w:numId w:val="143"/>
        </w:numPr>
        <w:tabs>
          <w:tab w:val="clear" w:pos="720"/>
          <w:tab w:val="left" w:pos="1134"/>
        </w:tabs>
        <w:spacing w:after="0" w:line="240" w:lineRule="auto"/>
        <w:ind w:left="0" w:firstLine="709"/>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фірмовий бланк;</w:t>
      </w:r>
    </w:p>
    <w:p w14:paraId="2DFDCFF3" w14:textId="77777777" w:rsidR="0023484E" w:rsidRPr="00D66324" w:rsidRDefault="0023484E" w:rsidP="00305880">
      <w:pPr>
        <w:numPr>
          <w:ilvl w:val="0"/>
          <w:numId w:val="143"/>
        </w:numPr>
        <w:tabs>
          <w:tab w:val="clear" w:pos="720"/>
          <w:tab w:val="left" w:pos="1134"/>
        </w:tabs>
        <w:spacing w:after="0" w:line="240" w:lineRule="auto"/>
        <w:ind w:left="0" w:firstLine="709"/>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 xml:space="preserve">фірмовий конверт з адресою і логотипом (на основі стандартизованих розмірів і форм, встановлених </w:t>
      </w:r>
      <w:r w:rsidR="002177C6" w:rsidRPr="00D66324">
        <w:rPr>
          <w:rFonts w:ascii="Times New Roman" w:hAnsi="Times New Roman" w:cs="Times New Roman"/>
          <w:color w:val="000000"/>
          <w:sz w:val="28"/>
          <w:szCs w:val="28"/>
          <w:lang w:val="uk-UA"/>
        </w:rPr>
        <w:t>у</w:t>
      </w:r>
      <w:r w:rsidRPr="00D66324">
        <w:rPr>
          <w:rFonts w:ascii="Times New Roman" w:hAnsi="Times New Roman" w:cs="Times New Roman"/>
          <w:color w:val="000000"/>
          <w:sz w:val="28"/>
          <w:szCs w:val="28"/>
          <w:lang w:val="uk-UA"/>
        </w:rPr>
        <w:t xml:space="preserve"> поштово</w:t>
      </w:r>
      <w:r w:rsidR="002177C6" w:rsidRPr="00D66324">
        <w:rPr>
          <w:rFonts w:ascii="Times New Roman" w:hAnsi="Times New Roman" w:cs="Times New Roman"/>
          <w:color w:val="000000"/>
          <w:sz w:val="28"/>
          <w:szCs w:val="28"/>
          <w:lang w:val="uk-UA"/>
        </w:rPr>
        <w:t>му</w:t>
      </w:r>
      <w:r w:rsidRPr="00D66324">
        <w:rPr>
          <w:rFonts w:ascii="Times New Roman" w:hAnsi="Times New Roman" w:cs="Times New Roman"/>
          <w:color w:val="000000"/>
          <w:sz w:val="28"/>
          <w:szCs w:val="28"/>
          <w:lang w:val="uk-UA"/>
        </w:rPr>
        <w:t xml:space="preserve"> зв'язку);</w:t>
      </w:r>
    </w:p>
    <w:p w14:paraId="7D1F5758" w14:textId="77777777" w:rsidR="0023484E" w:rsidRPr="00D66324" w:rsidRDefault="0023484E" w:rsidP="00305880">
      <w:pPr>
        <w:numPr>
          <w:ilvl w:val="0"/>
          <w:numId w:val="143"/>
        </w:numPr>
        <w:tabs>
          <w:tab w:val="clear" w:pos="720"/>
          <w:tab w:val="left" w:pos="1134"/>
        </w:tabs>
        <w:spacing w:after="0" w:line="240" w:lineRule="auto"/>
        <w:ind w:left="0" w:firstLine="709"/>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 xml:space="preserve">візитна картка </w:t>
      </w:r>
      <w:r w:rsidR="00AB156D" w:rsidRPr="00D66324">
        <w:rPr>
          <w:rFonts w:ascii="Times New Roman" w:hAnsi="Times New Roman" w:cs="Times New Roman"/>
          <w:color w:val="000000"/>
          <w:sz w:val="28"/>
          <w:szCs w:val="28"/>
          <w:lang w:val="uk-UA"/>
        </w:rPr>
        <w:t>підприємства</w:t>
      </w:r>
      <w:r w:rsidRPr="00D66324">
        <w:rPr>
          <w:rFonts w:ascii="Times New Roman" w:hAnsi="Times New Roman" w:cs="Times New Roman"/>
          <w:color w:val="000000"/>
          <w:sz w:val="28"/>
          <w:szCs w:val="28"/>
          <w:lang w:val="uk-UA"/>
        </w:rPr>
        <w:t>, керівників і фахівців;</w:t>
      </w:r>
    </w:p>
    <w:p w14:paraId="3666C268" w14:textId="77777777" w:rsidR="0023484E" w:rsidRPr="00D66324" w:rsidRDefault="0023484E" w:rsidP="00305880">
      <w:pPr>
        <w:numPr>
          <w:ilvl w:val="0"/>
          <w:numId w:val="143"/>
        </w:numPr>
        <w:tabs>
          <w:tab w:val="clear" w:pos="720"/>
          <w:tab w:val="left" w:pos="1134"/>
        </w:tabs>
        <w:spacing w:after="0" w:line="240" w:lineRule="auto"/>
        <w:ind w:left="0" w:firstLine="709"/>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папка для паперів;</w:t>
      </w:r>
    </w:p>
    <w:p w14:paraId="1F3CD7F1" w14:textId="77777777" w:rsidR="0023484E" w:rsidRPr="00D66324" w:rsidRDefault="0023484E" w:rsidP="00305880">
      <w:pPr>
        <w:numPr>
          <w:ilvl w:val="0"/>
          <w:numId w:val="143"/>
        </w:numPr>
        <w:tabs>
          <w:tab w:val="clear" w:pos="720"/>
          <w:tab w:val="left" w:pos="1134"/>
        </w:tabs>
        <w:spacing w:after="0" w:line="240" w:lineRule="auto"/>
        <w:ind w:left="0" w:firstLine="709"/>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 xml:space="preserve">різні супутні речі, поширювані фірмою і часто використовувані споживачами: календар, поліетиленовий пакет, брелок </w:t>
      </w:r>
      <w:r w:rsidR="002177C6" w:rsidRPr="00D66324">
        <w:rPr>
          <w:rFonts w:ascii="Times New Roman" w:hAnsi="Times New Roman" w:cs="Times New Roman"/>
          <w:color w:val="000000"/>
          <w:sz w:val="28"/>
          <w:szCs w:val="28"/>
          <w:lang w:val="uk-UA"/>
        </w:rPr>
        <w:t>і</w:t>
      </w:r>
      <w:r w:rsidRPr="00D66324">
        <w:rPr>
          <w:rFonts w:ascii="Times New Roman" w:hAnsi="Times New Roman" w:cs="Times New Roman"/>
          <w:color w:val="000000"/>
          <w:sz w:val="28"/>
          <w:szCs w:val="28"/>
          <w:lang w:val="uk-UA"/>
        </w:rPr>
        <w:t xml:space="preserve">з логотипом </w:t>
      </w:r>
      <w:r w:rsidR="00AB156D" w:rsidRPr="00D66324">
        <w:rPr>
          <w:rFonts w:ascii="Times New Roman" w:hAnsi="Times New Roman" w:cs="Times New Roman"/>
          <w:color w:val="000000"/>
          <w:sz w:val="28"/>
          <w:szCs w:val="28"/>
          <w:lang w:val="uk-UA"/>
        </w:rPr>
        <w:t>підприємства</w:t>
      </w:r>
      <w:r w:rsidRPr="00D66324">
        <w:rPr>
          <w:rFonts w:ascii="Times New Roman" w:hAnsi="Times New Roman" w:cs="Times New Roman"/>
          <w:color w:val="000000"/>
          <w:sz w:val="28"/>
          <w:szCs w:val="28"/>
          <w:lang w:val="uk-UA"/>
        </w:rPr>
        <w:t xml:space="preserve"> </w:t>
      </w:r>
      <w:r w:rsidR="002177C6" w:rsidRPr="00D66324">
        <w:rPr>
          <w:rFonts w:ascii="Times New Roman" w:hAnsi="Times New Roman" w:cs="Times New Roman"/>
          <w:color w:val="000000"/>
          <w:sz w:val="28"/>
          <w:szCs w:val="28"/>
          <w:lang w:val="uk-UA"/>
        </w:rPr>
        <w:t>тощо</w:t>
      </w:r>
      <w:r w:rsidRPr="00D66324">
        <w:rPr>
          <w:rFonts w:ascii="Times New Roman" w:hAnsi="Times New Roman" w:cs="Times New Roman"/>
          <w:color w:val="000000"/>
          <w:sz w:val="28"/>
          <w:szCs w:val="28"/>
          <w:lang w:val="uk-UA"/>
        </w:rPr>
        <w:t>.</w:t>
      </w:r>
    </w:p>
    <w:p w14:paraId="7C34E8F3" w14:textId="77777777" w:rsidR="0023484E" w:rsidRPr="00D66324" w:rsidRDefault="0023484E" w:rsidP="000B5D65">
      <w:pPr>
        <w:spacing w:after="0" w:line="240"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 xml:space="preserve">Невід'ємною частиною ринкової атрибутики товару є етикетки, ярлики, штриховий код. Усе разом узяте </w:t>
      </w:r>
      <w:r w:rsidR="002177C6" w:rsidRPr="00D66324">
        <w:rPr>
          <w:rFonts w:ascii="Times New Roman" w:hAnsi="Times New Roman" w:cs="Times New Roman"/>
          <w:color w:val="000000"/>
          <w:sz w:val="28"/>
          <w:szCs w:val="28"/>
          <w:lang w:val="uk-UA"/>
        </w:rPr>
        <w:t xml:space="preserve">має </w:t>
      </w:r>
      <w:r w:rsidRPr="00D66324">
        <w:rPr>
          <w:rFonts w:ascii="Times New Roman" w:hAnsi="Times New Roman" w:cs="Times New Roman"/>
          <w:color w:val="000000"/>
          <w:sz w:val="28"/>
          <w:szCs w:val="28"/>
          <w:lang w:val="uk-UA"/>
        </w:rPr>
        <w:t>викликати позитивну асоціацію та емоційне враження від товару дано</w:t>
      </w:r>
      <w:r w:rsidR="002177C6" w:rsidRPr="00D66324">
        <w:rPr>
          <w:rFonts w:ascii="Times New Roman" w:hAnsi="Times New Roman" w:cs="Times New Roman"/>
          <w:color w:val="000000"/>
          <w:sz w:val="28"/>
          <w:szCs w:val="28"/>
          <w:lang w:val="uk-UA"/>
        </w:rPr>
        <w:t xml:space="preserve">го </w:t>
      </w:r>
      <w:r w:rsidR="00AB156D" w:rsidRPr="00D66324">
        <w:rPr>
          <w:rFonts w:ascii="Times New Roman" w:hAnsi="Times New Roman" w:cs="Times New Roman"/>
          <w:color w:val="000000"/>
          <w:sz w:val="28"/>
          <w:szCs w:val="28"/>
          <w:lang w:val="uk-UA"/>
        </w:rPr>
        <w:t>підприємства</w:t>
      </w:r>
      <w:r w:rsidRPr="00D66324">
        <w:rPr>
          <w:rFonts w:ascii="Times New Roman" w:hAnsi="Times New Roman" w:cs="Times New Roman"/>
          <w:color w:val="000000"/>
          <w:sz w:val="28"/>
          <w:szCs w:val="28"/>
          <w:lang w:val="uk-UA"/>
        </w:rPr>
        <w:t xml:space="preserve">. В </w:t>
      </w:r>
      <w:r w:rsidR="002177C6" w:rsidRPr="00D66324">
        <w:rPr>
          <w:rFonts w:ascii="Times New Roman" w:hAnsi="Times New Roman" w:cs="Times New Roman"/>
          <w:color w:val="000000"/>
          <w:sz w:val="28"/>
          <w:szCs w:val="28"/>
          <w:lang w:val="uk-UA"/>
        </w:rPr>
        <w:t>наш</w:t>
      </w:r>
      <w:r w:rsidRPr="00D66324">
        <w:rPr>
          <w:rFonts w:ascii="Times New Roman" w:hAnsi="Times New Roman" w:cs="Times New Roman"/>
          <w:color w:val="000000"/>
          <w:sz w:val="28"/>
          <w:szCs w:val="28"/>
          <w:lang w:val="uk-UA"/>
        </w:rPr>
        <w:t xml:space="preserve"> час більш вагом</w:t>
      </w:r>
      <w:r w:rsidR="002177C6" w:rsidRPr="00D66324">
        <w:rPr>
          <w:rFonts w:ascii="Times New Roman" w:hAnsi="Times New Roman" w:cs="Times New Roman"/>
          <w:color w:val="000000"/>
          <w:sz w:val="28"/>
          <w:szCs w:val="28"/>
          <w:lang w:val="uk-UA"/>
        </w:rPr>
        <w:t>ого</w:t>
      </w:r>
      <w:r w:rsidRPr="00D66324">
        <w:rPr>
          <w:rFonts w:ascii="Times New Roman" w:hAnsi="Times New Roman" w:cs="Times New Roman"/>
          <w:color w:val="000000"/>
          <w:sz w:val="28"/>
          <w:szCs w:val="28"/>
          <w:lang w:val="uk-UA"/>
        </w:rPr>
        <w:t xml:space="preserve"> економічн</w:t>
      </w:r>
      <w:r w:rsidR="002177C6" w:rsidRPr="00D66324">
        <w:rPr>
          <w:rFonts w:ascii="Times New Roman" w:hAnsi="Times New Roman" w:cs="Times New Roman"/>
          <w:color w:val="000000"/>
          <w:sz w:val="28"/>
          <w:szCs w:val="28"/>
          <w:lang w:val="uk-UA"/>
        </w:rPr>
        <w:t xml:space="preserve">ого </w:t>
      </w:r>
      <w:r w:rsidRPr="00D66324">
        <w:rPr>
          <w:rFonts w:ascii="Times New Roman" w:hAnsi="Times New Roman" w:cs="Times New Roman"/>
          <w:color w:val="000000"/>
          <w:sz w:val="28"/>
          <w:szCs w:val="28"/>
          <w:lang w:val="uk-UA"/>
        </w:rPr>
        <w:t xml:space="preserve">значення набувають торгові марки, </w:t>
      </w:r>
      <w:r w:rsidR="002177C6" w:rsidRPr="00D66324">
        <w:rPr>
          <w:rFonts w:ascii="Times New Roman" w:hAnsi="Times New Roman" w:cs="Times New Roman"/>
          <w:color w:val="000000"/>
          <w:sz w:val="28"/>
          <w:szCs w:val="28"/>
          <w:lang w:val="uk-UA"/>
        </w:rPr>
        <w:t>які</w:t>
      </w:r>
      <w:r w:rsidRPr="00D66324">
        <w:rPr>
          <w:rFonts w:ascii="Times New Roman" w:hAnsi="Times New Roman" w:cs="Times New Roman"/>
          <w:color w:val="000000"/>
          <w:sz w:val="28"/>
          <w:szCs w:val="28"/>
          <w:lang w:val="uk-UA"/>
        </w:rPr>
        <w:t xml:space="preserve"> відображають величезні грошові суми, </w:t>
      </w:r>
      <w:r w:rsidR="002177C6" w:rsidRPr="00D66324">
        <w:rPr>
          <w:rFonts w:ascii="Times New Roman" w:hAnsi="Times New Roman" w:cs="Times New Roman"/>
          <w:color w:val="000000"/>
          <w:sz w:val="28"/>
          <w:szCs w:val="28"/>
          <w:lang w:val="uk-UA"/>
        </w:rPr>
        <w:t>названі</w:t>
      </w:r>
      <w:r w:rsidRPr="00D66324">
        <w:rPr>
          <w:rFonts w:ascii="Times New Roman" w:hAnsi="Times New Roman" w:cs="Times New Roman"/>
          <w:color w:val="000000"/>
          <w:sz w:val="28"/>
          <w:szCs w:val="28"/>
          <w:lang w:val="uk-UA"/>
        </w:rPr>
        <w:t xml:space="preserve"> марочним капіталом, величина якого визначається як добуток прибутку </w:t>
      </w:r>
      <w:r w:rsidR="002177C6" w:rsidRPr="00D66324">
        <w:rPr>
          <w:rFonts w:ascii="Times New Roman" w:hAnsi="Times New Roman" w:cs="Times New Roman"/>
          <w:color w:val="000000"/>
          <w:sz w:val="28"/>
          <w:szCs w:val="28"/>
          <w:lang w:val="uk-UA"/>
        </w:rPr>
        <w:t>й</w:t>
      </w:r>
      <w:r w:rsidRPr="00D66324">
        <w:rPr>
          <w:rFonts w:ascii="Times New Roman" w:hAnsi="Times New Roman" w:cs="Times New Roman"/>
          <w:color w:val="000000"/>
          <w:sz w:val="28"/>
          <w:szCs w:val="28"/>
          <w:lang w:val="uk-UA"/>
        </w:rPr>
        <w:t xml:space="preserve"> відповідного коефіцієнта, що характеризує популярність і споживчу оцінку. Цей коефіцієнт може </w:t>
      </w:r>
      <w:r w:rsidR="002177C6" w:rsidRPr="00D66324">
        <w:rPr>
          <w:rFonts w:ascii="Times New Roman" w:hAnsi="Times New Roman" w:cs="Times New Roman"/>
          <w:color w:val="000000"/>
          <w:sz w:val="28"/>
          <w:szCs w:val="28"/>
          <w:lang w:val="uk-UA"/>
        </w:rPr>
        <w:t>зрости</w:t>
      </w:r>
      <w:r w:rsidRPr="00D66324">
        <w:rPr>
          <w:rFonts w:ascii="Times New Roman" w:hAnsi="Times New Roman" w:cs="Times New Roman"/>
          <w:color w:val="000000"/>
          <w:sz w:val="28"/>
          <w:szCs w:val="28"/>
          <w:lang w:val="uk-UA"/>
        </w:rPr>
        <w:t xml:space="preserve"> в десятки разів, перевищ</w:t>
      </w:r>
      <w:r w:rsidR="002177C6" w:rsidRPr="00D66324">
        <w:rPr>
          <w:rFonts w:ascii="Times New Roman" w:hAnsi="Times New Roman" w:cs="Times New Roman"/>
          <w:color w:val="000000"/>
          <w:sz w:val="28"/>
          <w:szCs w:val="28"/>
          <w:lang w:val="uk-UA"/>
        </w:rPr>
        <w:t>ивши</w:t>
      </w:r>
      <w:r w:rsidRPr="00D66324">
        <w:rPr>
          <w:rFonts w:ascii="Times New Roman" w:hAnsi="Times New Roman" w:cs="Times New Roman"/>
          <w:color w:val="000000"/>
          <w:sz w:val="28"/>
          <w:szCs w:val="28"/>
          <w:lang w:val="uk-UA"/>
        </w:rPr>
        <w:t xml:space="preserve"> чистий прибуток, отриму</w:t>
      </w:r>
      <w:r w:rsidR="002177C6" w:rsidRPr="00D66324">
        <w:rPr>
          <w:rFonts w:ascii="Times New Roman" w:hAnsi="Times New Roman" w:cs="Times New Roman"/>
          <w:color w:val="000000"/>
          <w:sz w:val="28"/>
          <w:szCs w:val="28"/>
          <w:lang w:val="uk-UA"/>
        </w:rPr>
        <w:t>ваний</w:t>
      </w:r>
      <w:r w:rsidRPr="00D66324">
        <w:rPr>
          <w:rFonts w:ascii="Times New Roman" w:hAnsi="Times New Roman" w:cs="Times New Roman"/>
          <w:color w:val="000000"/>
          <w:sz w:val="28"/>
          <w:szCs w:val="28"/>
          <w:lang w:val="uk-UA"/>
        </w:rPr>
        <w:t xml:space="preserve"> даною фірмою.</w:t>
      </w:r>
    </w:p>
    <w:p w14:paraId="14D9BF85" w14:textId="77777777" w:rsidR="00417CEA" w:rsidRPr="00D66324" w:rsidRDefault="00417CEA" w:rsidP="000B5D65">
      <w:pPr>
        <w:spacing w:after="0" w:line="240" w:lineRule="auto"/>
        <w:rPr>
          <w:rFonts w:ascii="Times New Roman" w:hAnsi="Times New Roman" w:cs="Times New Roman"/>
          <w:b/>
          <w:color w:val="000000"/>
          <w:sz w:val="28"/>
          <w:szCs w:val="28"/>
          <w:lang w:val="uk-UA"/>
        </w:rPr>
      </w:pPr>
    </w:p>
    <w:p w14:paraId="009513EF" w14:textId="77777777" w:rsidR="0023484E" w:rsidRPr="00D66324" w:rsidRDefault="0023484E" w:rsidP="00417CEA">
      <w:pPr>
        <w:spacing w:after="120" w:line="240" w:lineRule="auto"/>
        <w:jc w:val="center"/>
        <w:rPr>
          <w:rFonts w:ascii="Times New Roman" w:hAnsi="Times New Roman" w:cs="Times New Roman"/>
          <w:b/>
          <w:color w:val="000000"/>
          <w:sz w:val="28"/>
          <w:szCs w:val="28"/>
          <w:lang w:val="uk-UA"/>
        </w:rPr>
      </w:pPr>
      <w:r w:rsidRPr="00D66324">
        <w:rPr>
          <w:rFonts w:ascii="Times New Roman" w:hAnsi="Times New Roman" w:cs="Times New Roman"/>
          <w:b/>
          <w:color w:val="000000"/>
          <w:sz w:val="28"/>
          <w:szCs w:val="28"/>
          <w:lang w:val="uk-UA"/>
        </w:rPr>
        <w:t>Питання для самоконтролю</w:t>
      </w:r>
    </w:p>
    <w:p w14:paraId="722A574B" w14:textId="77777777" w:rsidR="0023484E" w:rsidRPr="00D66324" w:rsidRDefault="002177C6" w:rsidP="00417CEA">
      <w:pPr>
        <w:pStyle w:val="a4"/>
        <w:numPr>
          <w:ilvl w:val="0"/>
          <w:numId w:val="32"/>
        </w:numPr>
        <w:tabs>
          <w:tab w:val="left" w:pos="1134"/>
        </w:tabs>
        <w:spacing w:after="0" w:line="240" w:lineRule="auto"/>
        <w:ind w:left="0" w:firstLine="709"/>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Розкрийте сутність поняття «</w:t>
      </w:r>
      <w:r w:rsidR="0023484E" w:rsidRPr="00D66324">
        <w:rPr>
          <w:rFonts w:ascii="Times New Roman" w:hAnsi="Times New Roman" w:cs="Times New Roman"/>
          <w:color w:val="000000"/>
          <w:sz w:val="28"/>
          <w:szCs w:val="28"/>
          <w:lang w:val="uk-UA"/>
        </w:rPr>
        <w:t>комплекс маркетингу</w:t>
      </w:r>
      <w:r w:rsidRPr="00D66324">
        <w:rPr>
          <w:rFonts w:ascii="Times New Roman" w:hAnsi="Times New Roman" w:cs="Times New Roman"/>
          <w:color w:val="000000"/>
          <w:sz w:val="28"/>
          <w:szCs w:val="28"/>
          <w:lang w:val="uk-UA"/>
        </w:rPr>
        <w:t>».</w:t>
      </w:r>
      <w:r w:rsidR="0023484E" w:rsidRPr="00D66324">
        <w:rPr>
          <w:rFonts w:ascii="Times New Roman" w:hAnsi="Times New Roman" w:cs="Times New Roman"/>
          <w:color w:val="000000"/>
          <w:sz w:val="28"/>
          <w:szCs w:val="28"/>
          <w:lang w:val="uk-UA"/>
        </w:rPr>
        <w:t xml:space="preserve"> </w:t>
      </w:r>
    </w:p>
    <w:p w14:paraId="5D63BD2D" w14:textId="77777777" w:rsidR="0023484E" w:rsidRPr="00D66324" w:rsidRDefault="0023484E" w:rsidP="00417CEA">
      <w:pPr>
        <w:pStyle w:val="a4"/>
        <w:numPr>
          <w:ilvl w:val="0"/>
          <w:numId w:val="32"/>
        </w:numPr>
        <w:tabs>
          <w:tab w:val="left" w:pos="1134"/>
        </w:tabs>
        <w:spacing w:after="0" w:line="240" w:lineRule="auto"/>
        <w:ind w:left="0" w:firstLine="709"/>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Як  класифіку</w:t>
      </w:r>
      <w:r w:rsidR="002177C6" w:rsidRPr="00D66324">
        <w:rPr>
          <w:rFonts w:ascii="Times New Roman" w:hAnsi="Times New Roman" w:cs="Times New Roman"/>
          <w:color w:val="000000"/>
          <w:sz w:val="28"/>
          <w:szCs w:val="28"/>
          <w:lang w:val="uk-UA"/>
        </w:rPr>
        <w:t>ється</w:t>
      </w:r>
      <w:r w:rsidRPr="00D66324">
        <w:rPr>
          <w:rFonts w:ascii="Times New Roman" w:hAnsi="Times New Roman" w:cs="Times New Roman"/>
          <w:color w:val="000000"/>
          <w:sz w:val="28"/>
          <w:szCs w:val="28"/>
          <w:lang w:val="uk-UA"/>
        </w:rPr>
        <w:t xml:space="preserve"> товар </w:t>
      </w:r>
      <w:r w:rsidR="002177C6" w:rsidRPr="00D66324">
        <w:rPr>
          <w:rFonts w:ascii="Times New Roman" w:hAnsi="Times New Roman" w:cs="Times New Roman"/>
          <w:color w:val="000000"/>
          <w:sz w:val="28"/>
          <w:szCs w:val="28"/>
          <w:lang w:val="uk-UA"/>
        </w:rPr>
        <w:t>у</w:t>
      </w:r>
      <w:r w:rsidRPr="00D66324">
        <w:rPr>
          <w:rFonts w:ascii="Times New Roman" w:hAnsi="Times New Roman" w:cs="Times New Roman"/>
          <w:color w:val="000000"/>
          <w:sz w:val="28"/>
          <w:szCs w:val="28"/>
          <w:lang w:val="uk-UA"/>
        </w:rPr>
        <w:t xml:space="preserve"> системі маркетингу</w:t>
      </w:r>
      <w:r w:rsidR="002177C6" w:rsidRPr="00D66324">
        <w:rPr>
          <w:rFonts w:ascii="Times New Roman" w:hAnsi="Times New Roman" w:cs="Times New Roman"/>
          <w:color w:val="000000"/>
          <w:sz w:val="28"/>
          <w:szCs w:val="28"/>
          <w:lang w:val="uk-UA"/>
        </w:rPr>
        <w:t>?</w:t>
      </w:r>
    </w:p>
    <w:p w14:paraId="565D4023" w14:textId="77777777" w:rsidR="0023484E" w:rsidRPr="00D66324" w:rsidRDefault="002177C6" w:rsidP="00417CEA">
      <w:pPr>
        <w:pStyle w:val="a4"/>
        <w:numPr>
          <w:ilvl w:val="0"/>
          <w:numId w:val="32"/>
        </w:numPr>
        <w:tabs>
          <w:tab w:val="left" w:pos="1134"/>
        </w:tabs>
        <w:spacing w:after="0" w:line="240" w:lineRule="auto"/>
        <w:ind w:left="0" w:firstLine="709"/>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Перерахуйте о</w:t>
      </w:r>
      <w:r w:rsidR="0023484E" w:rsidRPr="00D66324">
        <w:rPr>
          <w:rFonts w:ascii="Times New Roman" w:hAnsi="Times New Roman" w:cs="Times New Roman"/>
          <w:color w:val="000000"/>
          <w:sz w:val="28"/>
          <w:szCs w:val="28"/>
          <w:lang w:val="uk-UA"/>
        </w:rPr>
        <w:t>собливості розробки нових товарів.</w:t>
      </w:r>
    </w:p>
    <w:p w14:paraId="527261EB" w14:textId="77777777" w:rsidR="0023484E" w:rsidRPr="00D66324" w:rsidRDefault="0023484E" w:rsidP="00417CEA">
      <w:pPr>
        <w:pStyle w:val="a4"/>
        <w:numPr>
          <w:ilvl w:val="0"/>
          <w:numId w:val="32"/>
        </w:numPr>
        <w:tabs>
          <w:tab w:val="left" w:pos="1134"/>
        </w:tabs>
        <w:spacing w:after="0" w:line="240" w:lineRule="auto"/>
        <w:ind w:left="0" w:firstLine="709"/>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Опишіть життєвий цикл товару</w:t>
      </w:r>
      <w:r w:rsidR="002177C6" w:rsidRPr="00D66324">
        <w:rPr>
          <w:rFonts w:ascii="Times New Roman" w:hAnsi="Times New Roman" w:cs="Times New Roman"/>
          <w:color w:val="000000"/>
          <w:sz w:val="28"/>
          <w:szCs w:val="28"/>
          <w:lang w:val="uk-UA"/>
        </w:rPr>
        <w:t>.</w:t>
      </w:r>
    </w:p>
    <w:p w14:paraId="09236119" w14:textId="77777777" w:rsidR="0023484E" w:rsidRPr="00D66324" w:rsidRDefault="002177C6" w:rsidP="00417CEA">
      <w:pPr>
        <w:pStyle w:val="a4"/>
        <w:numPr>
          <w:ilvl w:val="0"/>
          <w:numId w:val="32"/>
        </w:numPr>
        <w:tabs>
          <w:tab w:val="left" w:pos="1134"/>
        </w:tabs>
        <w:spacing w:after="0" w:line="240" w:lineRule="auto"/>
        <w:ind w:left="0" w:firstLine="709"/>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 xml:space="preserve">Поясніть, </w:t>
      </w:r>
      <w:r w:rsidR="0023484E" w:rsidRPr="00D66324">
        <w:rPr>
          <w:rFonts w:ascii="Times New Roman" w:hAnsi="Times New Roman" w:cs="Times New Roman"/>
          <w:color w:val="000000"/>
          <w:sz w:val="28"/>
          <w:szCs w:val="28"/>
          <w:lang w:val="uk-UA"/>
        </w:rPr>
        <w:t xml:space="preserve"> з якою метою підприємство розширю</w:t>
      </w:r>
      <w:r w:rsidRPr="00D66324">
        <w:rPr>
          <w:rFonts w:ascii="Times New Roman" w:hAnsi="Times New Roman" w:cs="Times New Roman"/>
          <w:color w:val="000000"/>
          <w:sz w:val="28"/>
          <w:szCs w:val="28"/>
          <w:lang w:val="uk-UA"/>
        </w:rPr>
        <w:t>є</w:t>
      </w:r>
      <w:r w:rsidR="0023484E" w:rsidRPr="00D66324">
        <w:rPr>
          <w:rFonts w:ascii="Times New Roman" w:hAnsi="Times New Roman" w:cs="Times New Roman"/>
          <w:color w:val="000000"/>
          <w:sz w:val="28"/>
          <w:szCs w:val="28"/>
          <w:lang w:val="uk-UA"/>
        </w:rPr>
        <w:t xml:space="preserve"> асортимент товар</w:t>
      </w:r>
      <w:r w:rsidRPr="00D66324">
        <w:rPr>
          <w:rFonts w:ascii="Times New Roman" w:hAnsi="Times New Roman" w:cs="Times New Roman"/>
          <w:color w:val="000000"/>
          <w:sz w:val="28"/>
          <w:szCs w:val="28"/>
          <w:lang w:val="uk-UA"/>
        </w:rPr>
        <w:t>ів.</w:t>
      </w:r>
      <w:r w:rsidR="0023484E" w:rsidRPr="00D66324">
        <w:rPr>
          <w:rFonts w:ascii="Times New Roman" w:hAnsi="Times New Roman" w:cs="Times New Roman"/>
          <w:color w:val="000000"/>
          <w:sz w:val="28"/>
          <w:szCs w:val="28"/>
          <w:lang w:val="uk-UA"/>
        </w:rPr>
        <w:t xml:space="preserve">  </w:t>
      </w:r>
    </w:p>
    <w:p w14:paraId="2D509EB3" w14:textId="77777777" w:rsidR="0023484E" w:rsidRPr="00D66324" w:rsidRDefault="002177C6" w:rsidP="00417CEA">
      <w:pPr>
        <w:pStyle w:val="a4"/>
        <w:numPr>
          <w:ilvl w:val="0"/>
          <w:numId w:val="32"/>
        </w:numPr>
        <w:tabs>
          <w:tab w:val="left" w:pos="1134"/>
        </w:tabs>
        <w:spacing w:after="0" w:line="240" w:lineRule="auto"/>
        <w:ind w:left="0" w:firstLine="709"/>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 xml:space="preserve">Дайте визначення </w:t>
      </w:r>
      <w:r w:rsidR="007B5263">
        <w:rPr>
          <w:rFonts w:ascii="Times New Roman" w:hAnsi="Times New Roman" w:cs="Times New Roman"/>
          <w:color w:val="000000"/>
          <w:sz w:val="28"/>
          <w:szCs w:val="28"/>
          <w:lang w:val="uk-UA"/>
        </w:rPr>
        <w:t>поняття</w:t>
      </w:r>
      <w:r w:rsidRPr="00D66324">
        <w:rPr>
          <w:rFonts w:ascii="Times New Roman" w:hAnsi="Times New Roman" w:cs="Times New Roman"/>
          <w:color w:val="000000"/>
          <w:sz w:val="28"/>
          <w:szCs w:val="28"/>
          <w:lang w:val="uk-UA"/>
        </w:rPr>
        <w:t xml:space="preserve"> «</w:t>
      </w:r>
      <w:r w:rsidR="0023484E" w:rsidRPr="00D66324">
        <w:rPr>
          <w:rFonts w:ascii="Times New Roman" w:hAnsi="Times New Roman" w:cs="Times New Roman"/>
          <w:color w:val="000000"/>
          <w:sz w:val="28"/>
          <w:szCs w:val="28"/>
          <w:lang w:val="uk-UA"/>
        </w:rPr>
        <w:t>товарна номенклатура</w:t>
      </w:r>
      <w:r w:rsidRPr="00D66324">
        <w:rPr>
          <w:rFonts w:ascii="Times New Roman" w:hAnsi="Times New Roman" w:cs="Times New Roman"/>
          <w:color w:val="000000"/>
          <w:sz w:val="28"/>
          <w:szCs w:val="28"/>
          <w:lang w:val="uk-UA"/>
        </w:rPr>
        <w:t>».</w:t>
      </w:r>
    </w:p>
    <w:p w14:paraId="08E50FB9" w14:textId="77777777" w:rsidR="0023484E" w:rsidRPr="00D66324" w:rsidRDefault="002177C6" w:rsidP="00417CEA">
      <w:pPr>
        <w:pStyle w:val="a4"/>
        <w:numPr>
          <w:ilvl w:val="0"/>
          <w:numId w:val="32"/>
        </w:numPr>
        <w:tabs>
          <w:tab w:val="left" w:pos="1134"/>
        </w:tabs>
        <w:spacing w:after="0" w:line="240" w:lineRule="auto"/>
        <w:ind w:left="0" w:firstLine="709"/>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lastRenderedPageBreak/>
        <w:t>Перерахуйте о</w:t>
      </w:r>
      <w:r w:rsidR="0023484E" w:rsidRPr="00D66324">
        <w:rPr>
          <w:rFonts w:ascii="Times New Roman" w:hAnsi="Times New Roman" w:cs="Times New Roman"/>
          <w:color w:val="000000"/>
          <w:sz w:val="28"/>
          <w:szCs w:val="28"/>
          <w:lang w:val="uk-UA"/>
        </w:rPr>
        <w:t>собливості побудова маркетингової стратегії</w:t>
      </w:r>
      <w:r w:rsidRPr="00D66324">
        <w:rPr>
          <w:rFonts w:ascii="Times New Roman" w:hAnsi="Times New Roman" w:cs="Times New Roman"/>
          <w:color w:val="000000"/>
          <w:sz w:val="28"/>
          <w:szCs w:val="28"/>
          <w:lang w:val="uk-UA"/>
        </w:rPr>
        <w:t>.</w:t>
      </w:r>
    </w:p>
    <w:p w14:paraId="5698E5C0" w14:textId="77777777" w:rsidR="0023484E" w:rsidRPr="00D66324" w:rsidRDefault="0023484E" w:rsidP="00417CEA">
      <w:pPr>
        <w:pStyle w:val="a4"/>
        <w:numPr>
          <w:ilvl w:val="0"/>
          <w:numId w:val="32"/>
        </w:numPr>
        <w:tabs>
          <w:tab w:val="left" w:pos="1134"/>
        </w:tabs>
        <w:spacing w:after="0" w:line="240" w:lineRule="auto"/>
        <w:ind w:left="0" w:firstLine="709"/>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 xml:space="preserve">Назвіть принципи формування асортименту </w:t>
      </w:r>
      <w:r w:rsidR="002177C6" w:rsidRPr="00D66324">
        <w:rPr>
          <w:rFonts w:ascii="Times New Roman" w:hAnsi="Times New Roman" w:cs="Times New Roman"/>
          <w:color w:val="000000"/>
          <w:sz w:val="28"/>
          <w:szCs w:val="28"/>
          <w:lang w:val="uk-UA"/>
        </w:rPr>
        <w:t>та</w:t>
      </w:r>
      <w:r w:rsidRPr="00D66324">
        <w:rPr>
          <w:rFonts w:ascii="Times New Roman" w:hAnsi="Times New Roman" w:cs="Times New Roman"/>
          <w:color w:val="000000"/>
          <w:sz w:val="28"/>
          <w:szCs w:val="28"/>
          <w:lang w:val="uk-UA"/>
        </w:rPr>
        <w:t xml:space="preserve"> номенклатури товарів</w:t>
      </w:r>
      <w:r w:rsidR="002177C6" w:rsidRPr="00D66324">
        <w:rPr>
          <w:rFonts w:ascii="Times New Roman" w:hAnsi="Times New Roman" w:cs="Times New Roman"/>
          <w:color w:val="000000"/>
          <w:sz w:val="28"/>
          <w:szCs w:val="28"/>
          <w:lang w:val="uk-UA"/>
        </w:rPr>
        <w:t>.</w:t>
      </w:r>
    </w:p>
    <w:p w14:paraId="42B2E3C5" w14:textId="77777777" w:rsidR="0023484E" w:rsidRPr="00D66324" w:rsidRDefault="0023484E" w:rsidP="00417CEA">
      <w:pPr>
        <w:pStyle w:val="a4"/>
        <w:numPr>
          <w:ilvl w:val="0"/>
          <w:numId w:val="32"/>
        </w:numPr>
        <w:tabs>
          <w:tab w:val="left" w:pos="1134"/>
        </w:tabs>
        <w:spacing w:after="0" w:line="240" w:lineRule="auto"/>
        <w:ind w:left="0" w:firstLine="709"/>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Які товари розрізняють за реакцією споживачів</w:t>
      </w:r>
      <w:r w:rsidR="002177C6" w:rsidRPr="00D66324">
        <w:rPr>
          <w:rFonts w:ascii="Times New Roman" w:hAnsi="Times New Roman" w:cs="Times New Roman"/>
          <w:color w:val="000000"/>
          <w:sz w:val="28"/>
          <w:szCs w:val="28"/>
          <w:lang w:val="uk-UA"/>
        </w:rPr>
        <w:t>?</w:t>
      </w:r>
      <w:r w:rsidRPr="00D66324">
        <w:rPr>
          <w:rFonts w:ascii="Times New Roman" w:hAnsi="Times New Roman" w:cs="Times New Roman"/>
          <w:color w:val="000000"/>
          <w:sz w:val="28"/>
          <w:szCs w:val="28"/>
          <w:lang w:val="uk-UA"/>
        </w:rPr>
        <w:t xml:space="preserve"> </w:t>
      </w:r>
    </w:p>
    <w:p w14:paraId="63D8E16B" w14:textId="77777777" w:rsidR="0023484E" w:rsidRPr="00D66324" w:rsidRDefault="0023484E" w:rsidP="00417CEA">
      <w:pPr>
        <w:pStyle w:val="a4"/>
        <w:numPr>
          <w:ilvl w:val="0"/>
          <w:numId w:val="32"/>
        </w:numPr>
        <w:tabs>
          <w:tab w:val="left" w:pos="1134"/>
        </w:tabs>
        <w:spacing w:after="0" w:line="240" w:lineRule="auto"/>
        <w:ind w:left="0" w:firstLine="709"/>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Назвіть чотири підходи</w:t>
      </w:r>
      <w:r w:rsidR="002177C6" w:rsidRPr="00D66324">
        <w:rPr>
          <w:rFonts w:ascii="Times New Roman" w:hAnsi="Times New Roman" w:cs="Times New Roman"/>
          <w:color w:val="000000"/>
          <w:sz w:val="28"/>
          <w:szCs w:val="28"/>
          <w:lang w:val="uk-UA"/>
        </w:rPr>
        <w:t xml:space="preserve"> до</w:t>
      </w:r>
      <w:r w:rsidRPr="00D66324">
        <w:rPr>
          <w:rFonts w:ascii="Times New Roman" w:hAnsi="Times New Roman" w:cs="Times New Roman"/>
          <w:color w:val="000000"/>
          <w:sz w:val="28"/>
          <w:szCs w:val="28"/>
          <w:lang w:val="uk-UA"/>
        </w:rPr>
        <w:t xml:space="preserve"> присвоєння </w:t>
      </w:r>
      <w:r w:rsidR="002177C6" w:rsidRPr="00D66324">
        <w:rPr>
          <w:rFonts w:ascii="Times New Roman" w:hAnsi="Times New Roman" w:cs="Times New Roman"/>
          <w:color w:val="000000"/>
          <w:sz w:val="28"/>
          <w:szCs w:val="28"/>
          <w:lang w:val="uk-UA"/>
        </w:rPr>
        <w:t xml:space="preserve">товарам </w:t>
      </w:r>
      <w:r w:rsidRPr="00D66324">
        <w:rPr>
          <w:rFonts w:ascii="Times New Roman" w:hAnsi="Times New Roman" w:cs="Times New Roman"/>
          <w:color w:val="000000"/>
          <w:sz w:val="28"/>
          <w:szCs w:val="28"/>
          <w:lang w:val="uk-UA"/>
        </w:rPr>
        <w:t>марок</w:t>
      </w:r>
      <w:r w:rsidR="002177C6" w:rsidRPr="00D66324">
        <w:rPr>
          <w:rFonts w:ascii="Times New Roman" w:hAnsi="Times New Roman" w:cs="Times New Roman"/>
          <w:color w:val="000000"/>
          <w:sz w:val="28"/>
          <w:szCs w:val="28"/>
          <w:lang w:val="uk-UA"/>
        </w:rPr>
        <w:t>.</w:t>
      </w:r>
    </w:p>
    <w:p w14:paraId="124CB272" w14:textId="77777777" w:rsidR="0023484E" w:rsidRPr="00D66324" w:rsidRDefault="00E10260" w:rsidP="00417CEA">
      <w:pPr>
        <w:pStyle w:val="a4"/>
        <w:numPr>
          <w:ilvl w:val="0"/>
          <w:numId w:val="32"/>
        </w:numPr>
        <w:tabs>
          <w:tab w:val="left" w:pos="1134"/>
        </w:tabs>
        <w:spacing w:after="0" w:line="240" w:lineRule="auto"/>
        <w:ind w:left="0" w:firstLine="709"/>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Назвіть с</w:t>
      </w:r>
      <w:r w:rsidR="0023484E" w:rsidRPr="00D66324">
        <w:rPr>
          <w:rFonts w:ascii="Times New Roman" w:hAnsi="Times New Roman" w:cs="Times New Roman"/>
          <w:color w:val="000000"/>
          <w:sz w:val="28"/>
          <w:szCs w:val="28"/>
          <w:lang w:val="uk-UA"/>
        </w:rPr>
        <w:t>кладов</w:t>
      </w:r>
      <w:r w:rsidRPr="00D66324">
        <w:rPr>
          <w:rFonts w:ascii="Times New Roman" w:hAnsi="Times New Roman" w:cs="Times New Roman"/>
          <w:color w:val="000000"/>
          <w:sz w:val="28"/>
          <w:szCs w:val="28"/>
          <w:lang w:val="uk-UA"/>
        </w:rPr>
        <w:t>і</w:t>
      </w:r>
      <w:r w:rsidR="0023484E" w:rsidRPr="00D66324">
        <w:rPr>
          <w:rFonts w:ascii="Times New Roman" w:hAnsi="Times New Roman" w:cs="Times New Roman"/>
          <w:color w:val="000000"/>
          <w:sz w:val="28"/>
          <w:szCs w:val="28"/>
          <w:lang w:val="uk-UA"/>
        </w:rPr>
        <w:t xml:space="preserve"> елементи </w:t>
      </w:r>
      <w:r w:rsidRPr="00D66324">
        <w:rPr>
          <w:rFonts w:ascii="Times New Roman" w:hAnsi="Times New Roman" w:cs="Times New Roman"/>
          <w:color w:val="000000"/>
          <w:sz w:val="28"/>
          <w:szCs w:val="28"/>
          <w:lang w:val="uk-UA"/>
        </w:rPr>
        <w:t xml:space="preserve">ринкової </w:t>
      </w:r>
      <w:r w:rsidR="0023484E" w:rsidRPr="00D66324">
        <w:rPr>
          <w:rFonts w:ascii="Times New Roman" w:hAnsi="Times New Roman" w:cs="Times New Roman"/>
          <w:color w:val="000000"/>
          <w:sz w:val="28"/>
          <w:szCs w:val="28"/>
          <w:lang w:val="uk-UA"/>
        </w:rPr>
        <w:t>атрибутик</w:t>
      </w:r>
      <w:r w:rsidRPr="00D66324">
        <w:rPr>
          <w:rFonts w:ascii="Times New Roman" w:hAnsi="Times New Roman" w:cs="Times New Roman"/>
          <w:color w:val="000000"/>
          <w:sz w:val="28"/>
          <w:szCs w:val="28"/>
          <w:lang w:val="uk-UA"/>
        </w:rPr>
        <w:t>и</w:t>
      </w:r>
      <w:r w:rsidR="0023484E" w:rsidRPr="00D66324">
        <w:rPr>
          <w:rFonts w:ascii="Times New Roman" w:hAnsi="Times New Roman" w:cs="Times New Roman"/>
          <w:color w:val="000000"/>
          <w:sz w:val="28"/>
          <w:szCs w:val="28"/>
          <w:lang w:val="uk-UA"/>
        </w:rPr>
        <w:t xml:space="preserve"> товару</w:t>
      </w:r>
      <w:r w:rsidRPr="00D66324">
        <w:rPr>
          <w:rFonts w:ascii="Times New Roman" w:hAnsi="Times New Roman" w:cs="Times New Roman"/>
          <w:color w:val="000000"/>
          <w:sz w:val="28"/>
          <w:szCs w:val="28"/>
          <w:lang w:val="uk-UA"/>
        </w:rPr>
        <w:t>.</w:t>
      </w:r>
    </w:p>
    <w:p w14:paraId="23667A76" w14:textId="77777777" w:rsidR="004E6554" w:rsidRPr="00D66324" w:rsidRDefault="004E6554" w:rsidP="000B5D65">
      <w:pPr>
        <w:pStyle w:val="a4"/>
        <w:spacing w:after="0" w:line="240" w:lineRule="auto"/>
        <w:ind w:left="0"/>
        <w:jc w:val="center"/>
        <w:rPr>
          <w:rFonts w:ascii="Times New Roman" w:hAnsi="Times New Roman" w:cs="Times New Roman"/>
          <w:b/>
          <w:sz w:val="28"/>
          <w:szCs w:val="28"/>
          <w:lang w:val="uk-UA"/>
        </w:rPr>
      </w:pPr>
    </w:p>
    <w:p w14:paraId="2D74B971" w14:textId="77777777" w:rsidR="00A34C47" w:rsidRDefault="00EC4F28" w:rsidP="00BA286D">
      <w:pPr>
        <w:spacing w:after="0" w:line="240" w:lineRule="auto"/>
        <w:jc w:val="center"/>
        <w:outlineLvl w:val="1"/>
        <w:rPr>
          <w:rFonts w:ascii="Times New Roman" w:hAnsi="Times New Roman" w:cs="Times New Roman"/>
          <w:b/>
          <w:color w:val="000000"/>
          <w:sz w:val="28"/>
          <w:szCs w:val="28"/>
          <w:lang w:val="uk-UA"/>
        </w:rPr>
      </w:pPr>
      <w:r>
        <w:rPr>
          <w:rFonts w:ascii="Times New Roman" w:hAnsi="Times New Roman" w:cs="Times New Roman"/>
          <w:b/>
          <w:color w:val="000000"/>
          <w:sz w:val="28"/>
          <w:szCs w:val="28"/>
          <w:lang w:val="uk-UA"/>
        </w:rPr>
        <w:t>Тести</w:t>
      </w:r>
    </w:p>
    <w:p w14:paraId="71FADCD8" w14:textId="77777777" w:rsidR="00EC4F28" w:rsidRPr="00D308C5" w:rsidRDefault="00EC4F28" w:rsidP="00EC4F28">
      <w:pPr>
        <w:spacing w:after="0" w:line="240" w:lineRule="auto"/>
        <w:ind w:firstLine="709"/>
        <w:rPr>
          <w:rFonts w:ascii="Times New Roman" w:eastAsia="Times New Roman" w:hAnsi="Times New Roman" w:cs="Times New Roman"/>
          <w:sz w:val="28"/>
          <w:szCs w:val="28"/>
        </w:rPr>
      </w:pPr>
    </w:p>
    <w:p w14:paraId="3FF73E88" w14:textId="0F8631D7" w:rsidR="00EC4F28" w:rsidRPr="00D308C5" w:rsidRDefault="00EC4F28" w:rsidP="00E35033">
      <w:pPr>
        <w:tabs>
          <w:tab w:val="left" w:pos="426"/>
        </w:tabs>
        <w:spacing w:after="0" w:line="240" w:lineRule="auto"/>
        <w:jc w:val="both"/>
        <w:rPr>
          <w:rFonts w:ascii="Times New Roman" w:eastAsia="Times New Roman" w:hAnsi="Times New Roman" w:cs="Times New Roman"/>
          <w:sz w:val="28"/>
          <w:szCs w:val="28"/>
        </w:rPr>
      </w:pPr>
      <w:r w:rsidRPr="00D308C5">
        <w:rPr>
          <w:rFonts w:ascii="Times New Roman" w:eastAsia="Times New Roman" w:hAnsi="Times New Roman" w:cs="Times New Roman"/>
          <w:sz w:val="28"/>
          <w:szCs w:val="28"/>
        </w:rPr>
        <w:t>1.  Стадія життєвого циклу товару, на якій у рекламному зверненні робиться акцент на якості, престижності товару, – це стадія:</w:t>
      </w:r>
    </w:p>
    <w:p w14:paraId="0B26CF2F" w14:textId="1DA470E8" w:rsidR="00EC4F28" w:rsidRPr="00955E46" w:rsidRDefault="00EC4F28" w:rsidP="00EC7A51">
      <w:pPr>
        <w:pStyle w:val="a4"/>
        <w:numPr>
          <w:ilvl w:val="0"/>
          <w:numId w:val="287"/>
        </w:numPr>
        <w:tabs>
          <w:tab w:val="left" w:pos="426"/>
        </w:tabs>
        <w:spacing w:after="0" w:line="240" w:lineRule="auto"/>
        <w:ind w:left="0" w:firstLine="0"/>
        <w:jc w:val="both"/>
        <w:rPr>
          <w:rFonts w:ascii="Times New Roman" w:eastAsia="Times New Roman" w:hAnsi="Times New Roman" w:cs="Times New Roman"/>
          <w:sz w:val="28"/>
          <w:szCs w:val="28"/>
        </w:rPr>
      </w:pPr>
      <w:r w:rsidRPr="00955E46">
        <w:rPr>
          <w:rFonts w:ascii="Times New Roman" w:eastAsia="Times New Roman" w:hAnsi="Times New Roman" w:cs="Times New Roman"/>
          <w:sz w:val="28"/>
          <w:szCs w:val="28"/>
        </w:rPr>
        <w:t>зрілості;</w:t>
      </w:r>
    </w:p>
    <w:p w14:paraId="6AE70780" w14:textId="440EECF3" w:rsidR="00EC4F28" w:rsidRPr="00955E46" w:rsidRDefault="00EC4F28" w:rsidP="00EC7A51">
      <w:pPr>
        <w:pStyle w:val="a4"/>
        <w:numPr>
          <w:ilvl w:val="0"/>
          <w:numId w:val="287"/>
        </w:numPr>
        <w:tabs>
          <w:tab w:val="left" w:pos="426"/>
        </w:tabs>
        <w:spacing w:after="0" w:line="240" w:lineRule="auto"/>
        <w:ind w:left="0" w:firstLine="0"/>
        <w:jc w:val="both"/>
        <w:rPr>
          <w:rFonts w:ascii="Times New Roman" w:eastAsia="Times New Roman" w:hAnsi="Times New Roman" w:cs="Times New Roman"/>
          <w:sz w:val="28"/>
          <w:szCs w:val="28"/>
        </w:rPr>
      </w:pPr>
      <w:r w:rsidRPr="00955E46">
        <w:rPr>
          <w:rFonts w:ascii="Times New Roman" w:eastAsia="Times New Roman" w:hAnsi="Times New Roman" w:cs="Times New Roman"/>
          <w:sz w:val="28"/>
          <w:szCs w:val="28"/>
        </w:rPr>
        <w:t>зростання збуту;</w:t>
      </w:r>
    </w:p>
    <w:p w14:paraId="3C17BA01" w14:textId="54F0E5D6" w:rsidR="00EC4F28" w:rsidRPr="00955E46" w:rsidRDefault="00EC4F28" w:rsidP="00EC7A51">
      <w:pPr>
        <w:pStyle w:val="a4"/>
        <w:numPr>
          <w:ilvl w:val="0"/>
          <w:numId w:val="287"/>
        </w:numPr>
        <w:tabs>
          <w:tab w:val="left" w:pos="426"/>
        </w:tabs>
        <w:spacing w:after="0" w:line="240" w:lineRule="auto"/>
        <w:ind w:left="0" w:firstLine="0"/>
        <w:jc w:val="both"/>
        <w:rPr>
          <w:rFonts w:ascii="Times New Roman" w:eastAsia="Times New Roman" w:hAnsi="Times New Roman" w:cs="Times New Roman"/>
          <w:sz w:val="28"/>
          <w:szCs w:val="28"/>
        </w:rPr>
      </w:pPr>
      <w:r w:rsidRPr="00955E46">
        <w:rPr>
          <w:rFonts w:ascii="Times New Roman" w:eastAsia="Times New Roman" w:hAnsi="Times New Roman" w:cs="Times New Roman"/>
          <w:sz w:val="28"/>
          <w:szCs w:val="28"/>
        </w:rPr>
        <w:t>виведення товару на ринок;</w:t>
      </w:r>
    </w:p>
    <w:p w14:paraId="75477F9E" w14:textId="0AF5AD05" w:rsidR="00EC4F28" w:rsidRPr="00955E46" w:rsidRDefault="00EC4F28" w:rsidP="00EC7A51">
      <w:pPr>
        <w:pStyle w:val="a4"/>
        <w:numPr>
          <w:ilvl w:val="0"/>
          <w:numId w:val="287"/>
        </w:numPr>
        <w:tabs>
          <w:tab w:val="left" w:pos="426"/>
        </w:tabs>
        <w:spacing w:after="0" w:line="240" w:lineRule="auto"/>
        <w:ind w:left="0" w:firstLine="0"/>
        <w:jc w:val="both"/>
        <w:rPr>
          <w:rFonts w:ascii="Times New Roman" w:eastAsia="Times New Roman" w:hAnsi="Times New Roman" w:cs="Times New Roman"/>
          <w:sz w:val="28"/>
          <w:szCs w:val="28"/>
        </w:rPr>
      </w:pPr>
      <w:r w:rsidRPr="00955E46">
        <w:rPr>
          <w:rFonts w:ascii="Times New Roman" w:eastAsia="Times New Roman" w:hAnsi="Times New Roman" w:cs="Times New Roman"/>
          <w:sz w:val="28"/>
          <w:szCs w:val="28"/>
        </w:rPr>
        <w:t>спаду.</w:t>
      </w:r>
    </w:p>
    <w:p w14:paraId="52F7C6A2" w14:textId="77777777" w:rsidR="00EC4F28" w:rsidRPr="00D308C5" w:rsidRDefault="00EC4F28" w:rsidP="00E35033">
      <w:pPr>
        <w:tabs>
          <w:tab w:val="left" w:pos="426"/>
        </w:tabs>
        <w:spacing w:after="0" w:line="240" w:lineRule="auto"/>
        <w:jc w:val="both"/>
        <w:rPr>
          <w:rFonts w:ascii="Times New Roman" w:eastAsia="Times New Roman" w:hAnsi="Times New Roman" w:cs="Times New Roman"/>
          <w:sz w:val="28"/>
          <w:szCs w:val="28"/>
        </w:rPr>
      </w:pPr>
    </w:p>
    <w:p w14:paraId="068C26F9" w14:textId="21E4147C" w:rsidR="00EC4F28" w:rsidRPr="00D308C5" w:rsidRDefault="00EC4F28" w:rsidP="00E35033">
      <w:pPr>
        <w:tabs>
          <w:tab w:val="left" w:pos="426"/>
        </w:tabs>
        <w:spacing w:after="0" w:line="240" w:lineRule="auto"/>
        <w:jc w:val="both"/>
        <w:rPr>
          <w:rFonts w:ascii="Times New Roman" w:eastAsia="Times New Roman" w:hAnsi="Times New Roman" w:cs="Times New Roman"/>
          <w:sz w:val="28"/>
          <w:szCs w:val="28"/>
        </w:rPr>
      </w:pPr>
      <w:r w:rsidRPr="00D308C5">
        <w:rPr>
          <w:rFonts w:ascii="Times New Roman" w:eastAsia="Times New Roman" w:hAnsi="Times New Roman" w:cs="Times New Roman"/>
          <w:sz w:val="28"/>
          <w:szCs w:val="28"/>
        </w:rPr>
        <w:t xml:space="preserve">2. </w:t>
      </w:r>
      <w:r w:rsidR="00955E46">
        <w:rPr>
          <w:rFonts w:ascii="Times New Roman" w:eastAsia="Times New Roman" w:hAnsi="Times New Roman" w:cs="Times New Roman"/>
          <w:sz w:val="28"/>
          <w:szCs w:val="28"/>
          <w:lang w:val="uk-UA"/>
        </w:rPr>
        <w:t>У</w:t>
      </w:r>
      <w:r w:rsidRPr="00D308C5">
        <w:rPr>
          <w:rFonts w:ascii="Times New Roman" w:eastAsia="Times New Roman" w:hAnsi="Times New Roman" w:cs="Times New Roman"/>
          <w:sz w:val="28"/>
          <w:szCs w:val="28"/>
        </w:rPr>
        <w:t>провадження нових послуг на ринок необхідно здійснювати:</w:t>
      </w:r>
    </w:p>
    <w:p w14:paraId="49BFC412" w14:textId="09D9CABF" w:rsidR="00EC4F28" w:rsidRPr="00955E46" w:rsidRDefault="00EC4F28" w:rsidP="00EC7A51">
      <w:pPr>
        <w:pStyle w:val="a4"/>
        <w:numPr>
          <w:ilvl w:val="0"/>
          <w:numId w:val="288"/>
        </w:numPr>
        <w:tabs>
          <w:tab w:val="left" w:pos="426"/>
        </w:tabs>
        <w:spacing w:after="0" w:line="240" w:lineRule="auto"/>
        <w:ind w:left="0" w:firstLine="0"/>
        <w:jc w:val="both"/>
        <w:rPr>
          <w:rFonts w:ascii="Times New Roman" w:eastAsia="Times New Roman" w:hAnsi="Times New Roman" w:cs="Times New Roman"/>
          <w:sz w:val="28"/>
          <w:szCs w:val="28"/>
        </w:rPr>
      </w:pPr>
      <w:r w:rsidRPr="00955E46">
        <w:rPr>
          <w:rFonts w:ascii="Times New Roman" w:eastAsia="Times New Roman" w:hAnsi="Times New Roman" w:cs="Times New Roman"/>
          <w:sz w:val="28"/>
          <w:szCs w:val="28"/>
        </w:rPr>
        <w:t>як тільки намітився спад обсягу продажів найбільш ходових послуг;</w:t>
      </w:r>
    </w:p>
    <w:p w14:paraId="5CD1C76B" w14:textId="56536168" w:rsidR="00EC4F28" w:rsidRPr="00955E46" w:rsidRDefault="00EC4F28" w:rsidP="00EC7A51">
      <w:pPr>
        <w:pStyle w:val="a4"/>
        <w:numPr>
          <w:ilvl w:val="0"/>
          <w:numId w:val="288"/>
        </w:numPr>
        <w:tabs>
          <w:tab w:val="left" w:pos="426"/>
        </w:tabs>
        <w:spacing w:after="0" w:line="240" w:lineRule="auto"/>
        <w:ind w:left="0" w:firstLine="0"/>
        <w:jc w:val="both"/>
        <w:rPr>
          <w:rFonts w:ascii="Times New Roman" w:eastAsia="Times New Roman" w:hAnsi="Times New Roman" w:cs="Times New Roman"/>
          <w:sz w:val="28"/>
          <w:szCs w:val="28"/>
        </w:rPr>
      </w:pPr>
      <w:r w:rsidRPr="00955E46">
        <w:rPr>
          <w:rFonts w:ascii="Times New Roman" w:eastAsia="Times New Roman" w:hAnsi="Times New Roman" w:cs="Times New Roman"/>
          <w:sz w:val="28"/>
          <w:szCs w:val="28"/>
        </w:rPr>
        <w:t>на основі дослідження ринку;</w:t>
      </w:r>
    </w:p>
    <w:p w14:paraId="76DC4EC0" w14:textId="7BF87FC3" w:rsidR="00EC4F28" w:rsidRPr="00955E46" w:rsidRDefault="00EC4F28" w:rsidP="00EC7A51">
      <w:pPr>
        <w:pStyle w:val="a4"/>
        <w:numPr>
          <w:ilvl w:val="0"/>
          <w:numId w:val="288"/>
        </w:numPr>
        <w:tabs>
          <w:tab w:val="left" w:pos="426"/>
        </w:tabs>
        <w:spacing w:after="0" w:line="240" w:lineRule="auto"/>
        <w:ind w:left="0" w:firstLine="0"/>
        <w:jc w:val="both"/>
        <w:rPr>
          <w:rFonts w:ascii="Times New Roman" w:eastAsia="Times New Roman" w:hAnsi="Times New Roman" w:cs="Times New Roman"/>
          <w:sz w:val="28"/>
          <w:szCs w:val="28"/>
        </w:rPr>
      </w:pPr>
      <w:r w:rsidRPr="00955E46">
        <w:rPr>
          <w:rFonts w:ascii="Times New Roman" w:eastAsia="Times New Roman" w:hAnsi="Times New Roman" w:cs="Times New Roman"/>
          <w:sz w:val="28"/>
          <w:szCs w:val="28"/>
        </w:rPr>
        <w:t>на основі інту</w:t>
      </w:r>
      <w:r w:rsidR="00955E46" w:rsidRPr="00955E46">
        <w:rPr>
          <w:rFonts w:ascii="Times New Roman" w:eastAsia="Times New Roman" w:hAnsi="Times New Roman" w:cs="Times New Roman"/>
          <w:sz w:val="28"/>
          <w:szCs w:val="28"/>
          <w:lang w:val="uk-UA"/>
        </w:rPr>
        <w:t>ї</w:t>
      </w:r>
      <w:r w:rsidRPr="00955E46">
        <w:rPr>
          <w:rFonts w:ascii="Times New Roman" w:eastAsia="Times New Roman" w:hAnsi="Times New Roman" w:cs="Times New Roman"/>
          <w:sz w:val="28"/>
          <w:szCs w:val="28"/>
        </w:rPr>
        <w:t>ції;</w:t>
      </w:r>
    </w:p>
    <w:p w14:paraId="7CC617C1" w14:textId="4B523CD0" w:rsidR="00EC4F28" w:rsidRPr="00955E46" w:rsidRDefault="00EC4F28" w:rsidP="00EC7A51">
      <w:pPr>
        <w:pStyle w:val="a4"/>
        <w:numPr>
          <w:ilvl w:val="0"/>
          <w:numId w:val="288"/>
        </w:numPr>
        <w:tabs>
          <w:tab w:val="left" w:pos="426"/>
        </w:tabs>
        <w:spacing w:after="0" w:line="240" w:lineRule="auto"/>
        <w:ind w:left="0" w:firstLine="0"/>
        <w:jc w:val="both"/>
        <w:rPr>
          <w:rFonts w:ascii="Times New Roman" w:eastAsia="Times New Roman" w:hAnsi="Times New Roman" w:cs="Times New Roman"/>
          <w:sz w:val="28"/>
          <w:szCs w:val="28"/>
        </w:rPr>
      </w:pPr>
      <w:r w:rsidRPr="00955E46">
        <w:rPr>
          <w:rFonts w:ascii="Times New Roman" w:eastAsia="Times New Roman" w:hAnsi="Times New Roman" w:cs="Times New Roman"/>
          <w:sz w:val="28"/>
          <w:szCs w:val="28"/>
        </w:rPr>
        <w:t>на основі діяльності конкурентів.</w:t>
      </w:r>
    </w:p>
    <w:p w14:paraId="568A38A1" w14:textId="77777777" w:rsidR="00EC4F28" w:rsidRPr="00D308C5" w:rsidRDefault="00EC4F28" w:rsidP="00E35033">
      <w:pPr>
        <w:tabs>
          <w:tab w:val="left" w:pos="426"/>
        </w:tabs>
        <w:spacing w:after="0" w:line="240" w:lineRule="auto"/>
        <w:jc w:val="both"/>
        <w:rPr>
          <w:rFonts w:ascii="Times New Roman" w:eastAsia="Times New Roman" w:hAnsi="Times New Roman" w:cs="Times New Roman"/>
          <w:sz w:val="28"/>
          <w:szCs w:val="28"/>
        </w:rPr>
      </w:pPr>
    </w:p>
    <w:p w14:paraId="0FAB5986" w14:textId="2A32B1FD" w:rsidR="00EC4F28" w:rsidRPr="00D308C5" w:rsidRDefault="00EC4F28" w:rsidP="00E35033">
      <w:pPr>
        <w:tabs>
          <w:tab w:val="left" w:pos="426"/>
        </w:tabs>
        <w:spacing w:after="0" w:line="240" w:lineRule="auto"/>
        <w:jc w:val="both"/>
        <w:rPr>
          <w:rFonts w:ascii="Times New Roman" w:eastAsia="Times New Roman" w:hAnsi="Times New Roman" w:cs="Times New Roman"/>
          <w:sz w:val="28"/>
          <w:szCs w:val="28"/>
        </w:rPr>
      </w:pPr>
      <w:r w:rsidRPr="00D308C5">
        <w:rPr>
          <w:rFonts w:ascii="Times New Roman" w:eastAsia="Times New Roman" w:hAnsi="Times New Roman" w:cs="Times New Roman"/>
          <w:sz w:val="28"/>
          <w:szCs w:val="28"/>
        </w:rPr>
        <w:t>3. Життєвий цикл товару – це крива динаміки товару, представлена в координатах:</w:t>
      </w:r>
    </w:p>
    <w:p w14:paraId="3B9625C6" w14:textId="72B712AD" w:rsidR="00EC4F28" w:rsidRPr="00955E46" w:rsidRDefault="00EC4F28" w:rsidP="00EC7A51">
      <w:pPr>
        <w:pStyle w:val="a4"/>
        <w:numPr>
          <w:ilvl w:val="0"/>
          <w:numId w:val="289"/>
        </w:numPr>
        <w:tabs>
          <w:tab w:val="left" w:pos="426"/>
        </w:tabs>
        <w:spacing w:after="0" w:line="240" w:lineRule="auto"/>
        <w:ind w:left="0" w:firstLine="0"/>
        <w:jc w:val="both"/>
        <w:rPr>
          <w:rFonts w:ascii="Times New Roman" w:eastAsia="Times New Roman" w:hAnsi="Times New Roman" w:cs="Times New Roman"/>
          <w:sz w:val="28"/>
          <w:szCs w:val="28"/>
        </w:rPr>
      </w:pPr>
      <w:r w:rsidRPr="00955E46">
        <w:rPr>
          <w:rFonts w:ascii="Times New Roman" w:eastAsia="Times New Roman" w:hAnsi="Times New Roman" w:cs="Times New Roman"/>
          <w:sz w:val="28"/>
          <w:szCs w:val="28"/>
        </w:rPr>
        <w:t>тип клієнта – збут;</w:t>
      </w:r>
    </w:p>
    <w:p w14:paraId="0A33EA56" w14:textId="66260DF4" w:rsidR="00EC4F28" w:rsidRPr="00955E46" w:rsidRDefault="00EC4F28" w:rsidP="00EC7A51">
      <w:pPr>
        <w:pStyle w:val="a4"/>
        <w:numPr>
          <w:ilvl w:val="0"/>
          <w:numId w:val="289"/>
        </w:numPr>
        <w:tabs>
          <w:tab w:val="left" w:pos="426"/>
        </w:tabs>
        <w:spacing w:after="0" w:line="240" w:lineRule="auto"/>
        <w:ind w:left="0" w:firstLine="0"/>
        <w:jc w:val="both"/>
        <w:rPr>
          <w:rFonts w:ascii="Times New Roman" w:eastAsia="Times New Roman" w:hAnsi="Times New Roman" w:cs="Times New Roman"/>
          <w:sz w:val="28"/>
          <w:szCs w:val="28"/>
        </w:rPr>
      </w:pPr>
      <w:r w:rsidRPr="00955E46">
        <w:rPr>
          <w:rFonts w:ascii="Times New Roman" w:eastAsia="Times New Roman" w:hAnsi="Times New Roman" w:cs="Times New Roman"/>
          <w:sz w:val="28"/>
          <w:szCs w:val="28"/>
        </w:rPr>
        <w:t>час – прибуток, збут;</w:t>
      </w:r>
    </w:p>
    <w:p w14:paraId="04B18AB6" w14:textId="5172E9E8" w:rsidR="00EC4F28" w:rsidRPr="00955E46" w:rsidRDefault="00EC4F28" w:rsidP="00EC7A51">
      <w:pPr>
        <w:pStyle w:val="a4"/>
        <w:numPr>
          <w:ilvl w:val="0"/>
          <w:numId w:val="289"/>
        </w:numPr>
        <w:tabs>
          <w:tab w:val="left" w:pos="426"/>
        </w:tabs>
        <w:spacing w:after="0" w:line="240" w:lineRule="auto"/>
        <w:ind w:left="0" w:firstLine="0"/>
        <w:jc w:val="both"/>
        <w:rPr>
          <w:rFonts w:ascii="Times New Roman" w:eastAsia="Times New Roman" w:hAnsi="Times New Roman" w:cs="Times New Roman"/>
          <w:sz w:val="28"/>
          <w:szCs w:val="28"/>
        </w:rPr>
      </w:pPr>
      <w:r w:rsidRPr="00955E46">
        <w:rPr>
          <w:rFonts w:ascii="Times New Roman" w:eastAsia="Times New Roman" w:hAnsi="Times New Roman" w:cs="Times New Roman"/>
          <w:sz w:val="28"/>
          <w:szCs w:val="28"/>
        </w:rPr>
        <w:t>час – кількість конкурентів;</w:t>
      </w:r>
    </w:p>
    <w:p w14:paraId="2A2314B4" w14:textId="2C019A17" w:rsidR="00EC4F28" w:rsidRPr="00955E46" w:rsidRDefault="00EC4F28" w:rsidP="00EC7A51">
      <w:pPr>
        <w:pStyle w:val="a4"/>
        <w:numPr>
          <w:ilvl w:val="0"/>
          <w:numId w:val="289"/>
        </w:numPr>
        <w:tabs>
          <w:tab w:val="left" w:pos="426"/>
        </w:tabs>
        <w:spacing w:after="0" w:line="240" w:lineRule="auto"/>
        <w:ind w:left="0" w:firstLine="0"/>
        <w:jc w:val="both"/>
        <w:rPr>
          <w:rFonts w:ascii="Times New Roman" w:eastAsia="Times New Roman" w:hAnsi="Times New Roman" w:cs="Times New Roman"/>
          <w:sz w:val="28"/>
          <w:szCs w:val="28"/>
        </w:rPr>
      </w:pPr>
      <w:r w:rsidRPr="00955E46">
        <w:rPr>
          <w:rFonts w:ascii="Times New Roman" w:eastAsia="Times New Roman" w:hAnsi="Times New Roman" w:cs="Times New Roman"/>
          <w:sz w:val="28"/>
          <w:szCs w:val="28"/>
        </w:rPr>
        <w:t>час – збиток.</w:t>
      </w:r>
    </w:p>
    <w:p w14:paraId="1EDDF3CA" w14:textId="77777777" w:rsidR="00EC4F28" w:rsidRPr="00D308C5" w:rsidRDefault="00EC4F28" w:rsidP="00E35033">
      <w:pPr>
        <w:tabs>
          <w:tab w:val="left" w:pos="426"/>
        </w:tabs>
        <w:spacing w:after="0" w:line="240" w:lineRule="auto"/>
        <w:jc w:val="both"/>
        <w:rPr>
          <w:rFonts w:ascii="Times New Roman" w:eastAsia="Times New Roman" w:hAnsi="Times New Roman" w:cs="Times New Roman"/>
          <w:sz w:val="28"/>
          <w:szCs w:val="28"/>
        </w:rPr>
      </w:pPr>
    </w:p>
    <w:p w14:paraId="43DE6147" w14:textId="673355C6" w:rsidR="00EC4F28" w:rsidRPr="00D308C5" w:rsidRDefault="00EC4F28" w:rsidP="00E35033">
      <w:pPr>
        <w:tabs>
          <w:tab w:val="left" w:pos="426"/>
        </w:tabs>
        <w:spacing w:after="0" w:line="240" w:lineRule="auto"/>
        <w:jc w:val="both"/>
        <w:rPr>
          <w:rFonts w:ascii="Times New Roman" w:eastAsia="Times New Roman" w:hAnsi="Times New Roman" w:cs="Times New Roman"/>
          <w:sz w:val="28"/>
          <w:szCs w:val="28"/>
        </w:rPr>
      </w:pPr>
      <w:r w:rsidRPr="00D308C5">
        <w:rPr>
          <w:rFonts w:ascii="Times New Roman" w:eastAsia="Times New Roman" w:hAnsi="Times New Roman" w:cs="Times New Roman"/>
          <w:sz w:val="28"/>
          <w:szCs w:val="28"/>
        </w:rPr>
        <w:t>4.  «Чорна скринька» свідомості покупця включає:</w:t>
      </w:r>
    </w:p>
    <w:p w14:paraId="4546B2EA" w14:textId="0377F2B0" w:rsidR="00EC4F28" w:rsidRPr="00955E46" w:rsidRDefault="00955E46" w:rsidP="00EC7A51">
      <w:pPr>
        <w:pStyle w:val="a4"/>
        <w:numPr>
          <w:ilvl w:val="0"/>
          <w:numId w:val="290"/>
        </w:numPr>
        <w:tabs>
          <w:tab w:val="left" w:pos="426"/>
        </w:tabs>
        <w:spacing w:after="0" w:line="240" w:lineRule="auto"/>
        <w:ind w:left="0" w:firstLine="0"/>
        <w:jc w:val="both"/>
        <w:rPr>
          <w:rFonts w:ascii="Times New Roman" w:eastAsia="Times New Roman" w:hAnsi="Times New Roman" w:cs="Times New Roman"/>
          <w:sz w:val="28"/>
          <w:szCs w:val="28"/>
        </w:rPr>
      </w:pPr>
      <w:r w:rsidRPr="00955E46">
        <w:rPr>
          <w:rFonts w:ascii="Times New Roman" w:eastAsia="Times New Roman" w:hAnsi="Times New Roman" w:cs="Times New Roman"/>
          <w:sz w:val="28"/>
          <w:szCs w:val="28"/>
          <w:lang w:val="uk-UA"/>
        </w:rPr>
        <w:t>чиннкик</w:t>
      </w:r>
      <w:r w:rsidR="00EC4F28" w:rsidRPr="00955E46">
        <w:rPr>
          <w:rFonts w:ascii="Times New Roman" w:eastAsia="Times New Roman" w:hAnsi="Times New Roman" w:cs="Times New Roman"/>
          <w:sz w:val="28"/>
          <w:szCs w:val="28"/>
        </w:rPr>
        <w:t xml:space="preserve"> економічного характеру;</w:t>
      </w:r>
    </w:p>
    <w:p w14:paraId="444A97D8" w14:textId="63A686D5" w:rsidR="00EC4F28" w:rsidRPr="00955E46" w:rsidRDefault="00955E46" w:rsidP="00EC7A51">
      <w:pPr>
        <w:pStyle w:val="a4"/>
        <w:numPr>
          <w:ilvl w:val="0"/>
          <w:numId w:val="290"/>
        </w:numPr>
        <w:tabs>
          <w:tab w:val="left" w:pos="426"/>
        </w:tabs>
        <w:spacing w:after="0" w:line="240" w:lineRule="auto"/>
        <w:ind w:left="0" w:firstLine="0"/>
        <w:jc w:val="both"/>
        <w:rPr>
          <w:rFonts w:ascii="Times New Roman" w:eastAsia="Times New Roman" w:hAnsi="Times New Roman" w:cs="Times New Roman"/>
          <w:sz w:val="28"/>
          <w:szCs w:val="28"/>
        </w:rPr>
      </w:pPr>
      <w:r w:rsidRPr="00955E46">
        <w:rPr>
          <w:rFonts w:ascii="Times New Roman" w:eastAsia="Times New Roman" w:hAnsi="Times New Roman" w:cs="Times New Roman"/>
          <w:sz w:val="28"/>
          <w:szCs w:val="28"/>
          <w:lang w:val="uk-UA"/>
        </w:rPr>
        <w:t>чинники</w:t>
      </w:r>
      <w:r w:rsidR="00EC4F28" w:rsidRPr="00955E46">
        <w:rPr>
          <w:rFonts w:ascii="Times New Roman" w:eastAsia="Times New Roman" w:hAnsi="Times New Roman" w:cs="Times New Roman"/>
          <w:sz w:val="28"/>
          <w:szCs w:val="28"/>
        </w:rPr>
        <w:t xml:space="preserve"> політичного характеру;</w:t>
      </w:r>
    </w:p>
    <w:p w14:paraId="7CB01554" w14:textId="6F461687" w:rsidR="00EC4F28" w:rsidRPr="00955E46" w:rsidRDefault="00EC4F28" w:rsidP="00EC7A51">
      <w:pPr>
        <w:pStyle w:val="a4"/>
        <w:numPr>
          <w:ilvl w:val="0"/>
          <w:numId w:val="290"/>
        </w:numPr>
        <w:tabs>
          <w:tab w:val="left" w:pos="426"/>
        </w:tabs>
        <w:spacing w:after="0" w:line="240" w:lineRule="auto"/>
        <w:ind w:left="0" w:firstLine="0"/>
        <w:jc w:val="both"/>
        <w:rPr>
          <w:rFonts w:ascii="Times New Roman" w:eastAsia="Times New Roman" w:hAnsi="Times New Roman" w:cs="Times New Roman"/>
          <w:sz w:val="28"/>
          <w:szCs w:val="28"/>
        </w:rPr>
      </w:pPr>
      <w:r w:rsidRPr="00955E46">
        <w:rPr>
          <w:rFonts w:ascii="Times New Roman" w:eastAsia="Times New Roman" w:hAnsi="Times New Roman" w:cs="Times New Roman"/>
          <w:sz w:val="28"/>
          <w:szCs w:val="28"/>
        </w:rPr>
        <w:t>характеристики покупця, процес прийняття рішення про купівлю;</w:t>
      </w:r>
    </w:p>
    <w:p w14:paraId="0A2F2BE2" w14:textId="70438077" w:rsidR="00EC4F28" w:rsidRPr="00955E46" w:rsidRDefault="00955E46" w:rsidP="00EC7A51">
      <w:pPr>
        <w:pStyle w:val="a4"/>
        <w:numPr>
          <w:ilvl w:val="0"/>
          <w:numId w:val="290"/>
        </w:numPr>
        <w:tabs>
          <w:tab w:val="left" w:pos="426"/>
        </w:tabs>
        <w:spacing w:after="0" w:line="240" w:lineRule="auto"/>
        <w:ind w:left="0" w:firstLine="0"/>
        <w:jc w:val="both"/>
        <w:rPr>
          <w:rFonts w:ascii="Times New Roman" w:eastAsia="Times New Roman" w:hAnsi="Times New Roman" w:cs="Times New Roman"/>
          <w:sz w:val="28"/>
          <w:szCs w:val="28"/>
        </w:rPr>
      </w:pPr>
      <w:r w:rsidRPr="00955E46">
        <w:rPr>
          <w:rFonts w:ascii="Times New Roman" w:eastAsia="Times New Roman" w:hAnsi="Times New Roman" w:cs="Times New Roman"/>
          <w:sz w:val="28"/>
          <w:szCs w:val="28"/>
          <w:lang w:val="uk-UA"/>
        </w:rPr>
        <w:t>чинники</w:t>
      </w:r>
      <w:r w:rsidR="00EC4F28" w:rsidRPr="00955E46">
        <w:rPr>
          <w:rFonts w:ascii="Times New Roman" w:eastAsia="Times New Roman" w:hAnsi="Times New Roman" w:cs="Times New Roman"/>
          <w:sz w:val="28"/>
          <w:szCs w:val="28"/>
        </w:rPr>
        <w:t xml:space="preserve"> мікросередовища підприємства.</w:t>
      </w:r>
    </w:p>
    <w:p w14:paraId="4EB33406" w14:textId="77777777" w:rsidR="00EC4F28" w:rsidRPr="00D308C5" w:rsidRDefault="00EC4F28" w:rsidP="00E35033">
      <w:pPr>
        <w:tabs>
          <w:tab w:val="left" w:pos="426"/>
        </w:tabs>
        <w:spacing w:after="0" w:line="240" w:lineRule="auto"/>
        <w:jc w:val="both"/>
        <w:rPr>
          <w:rFonts w:ascii="Times New Roman" w:eastAsia="Times New Roman" w:hAnsi="Times New Roman" w:cs="Times New Roman"/>
          <w:sz w:val="28"/>
          <w:szCs w:val="28"/>
        </w:rPr>
      </w:pPr>
    </w:p>
    <w:p w14:paraId="4BDFA97D" w14:textId="7BBCD67A" w:rsidR="00EC4F28" w:rsidRPr="00D308C5" w:rsidRDefault="00EC4F28" w:rsidP="00E35033">
      <w:pPr>
        <w:tabs>
          <w:tab w:val="left" w:pos="426"/>
        </w:tabs>
        <w:spacing w:after="0" w:line="240" w:lineRule="auto"/>
        <w:jc w:val="both"/>
        <w:rPr>
          <w:rFonts w:ascii="Times New Roman" w:eastAsia="Times New Roman" w:hAnsi="Times New Roman" w:cs="Times New Roman"/>
          <w:sz w:val="28"/>
          <w:szCs w:val="28"/>
        </w:rPr>
      </w:pPr>
      <w:r w:rsidRPr="00D308C5">
        <w:rPr>
          <w:rFonts w:ascii="Times New Roman" w:eastAsia="Times New Roman" w:hAnsi="Times New Roman" w:cs="Times New Roman"/>
          <w:sz w:val="28"/>
          <w:szCs w:val="28"/>
        </w:rPr>
        <w:t>5. Юнак виявлятиме переважно попит на:</w:t>
      </w:r>
    </w:p>
    <w:p w14:paraId="5E75FC0C" w14:textId="7038B76C" w:rsidR="00EC4F28" w:rsidRPr="00955E46" w:rsidRDefault="00EC4F28" w:rsidP="00EC7A51">
      <w:pPr>
        <w:pStyle w:val="a4"/>
        <w:numPr>
          <w:ilvl w:val="0"/>
          <w:numId w:val="291"/>
        </w:numPr>
        <w:tabs>
          <w:tab w:val="left" w:pos="426"/>
        </w:tabs>
        <w:spacing w:after="0" w:line="240" w:lineRule="auto"/>
        <w:ind w:left="0" w:firstLine="0"/>
        <w:jc w:val="both"/>
        <w:rPr>
          <w:rFonts w:ascii="Times New Roman" w:eastAsia="Times New Roman" w:hAnsi="Times New Roman" w:cs="Times New Roman"/>
          <w:sz w:val="28"/>
          <w:szCs w:val="28"/>
        </w:rPr>
      </w:pPr>
      <w:r w:rsidRPr="00955E46">
        <w:rPr>
          <w:rFonts w:ascii="Times New Roman" w:eastAsia="Times New Roman" w:hAnsi="Times New Roman" w:cs="Times New Roman"/>
          <w:sz w:val="28"/>
          <w:szCs w:val="28"/>
        </w:rPr>
        <w:t xml:space="preserve">путівку </w:t>
      </w:r>
      <w:r w:rsidR="00955E46" w:rsidRPr="00955E46">
        <w:rPr>
          <w:rFonts w:ascii="Times New Roman" w:eastAsia="Times New Roman" w:hAnsi="Times New Roman" w:cs="Times New Roman"/>
          <w:sz w:val="28"/>
          <w:szCs w:val="28"/>
          <w:lang w:val="uk-UA"/>
        </w:rPr>
        <w:t>до</w:t>
      </w:r>
      <w:r w:rsidRPr="00955E46">
        <w:rPr>
          <w:rFonts w:ascii="Times New Roman" w:eastAsia="Times New Roman" w:hAnsi="Times New Roman" w:cs="Times New Roman"/>
          <w:sz w:val="28"/>
          <w:szCs w:val="28"/>
        </w:rPr>
        <w:t xml:space="preserve"> санаторі</w:t>
      </w:r>
      <w:r w:rsidR="00955E46" w:rsidRPr="00955E46">
        <w:rPr>
          <w:rFonts w:ascii="Times New Roman" w:eastAsia="Times New Roman" w:hAnsi="Times New Roman" w:cs="Times New Roman"/>
          <w:sz w:val="28"/>
          <w:szCs w:val="28"/>
          <w:lang w:val="uk-UA"/>
        </w:rPr>
        <w:t>ю</w:t>
      </w:r>
      <w:r w:rsidRPr="00955E46">
        <w:rPr>
          <w:rFonts w:ascii="Times New Roman" w:eastAsia="Times New Roman" w:hAnsi="Times New Roman" w:cs="Times New Roman"/>
          <w:sz w:val="28"/>
          <w:szCs w:val="28"/>
        </w:rPr>
        <w:t>;</w:t>
      </w:r>
    </w:p>
    <w:p w14:paraId="6F5337D1" w14:textId="4A3E0B82" w:rsidR="00EC4F28" w:rsidRPr="00955E46" w:rsidRDefault="00EC4F28" w:rsidP="00EC7A51">
      <w:pPr>
        <w:pStyle w:val="a4"/>
        <w:numPr>
          <w:ilvl w:val="0"/>
          <w:numId w:val="291"/>
        </w:numPr>
        <w:tabs>
          <w:tab w:val="left" w:pos="426"/>
        </w:tabs>
        <w:spacing w:after="0" w:line="240" w:lineRule="auto"/>
        <w:ind w:left="0" w:firstLine="0"/>
        <w:jc w:val="both"/>
        <w:rPr>
          <w:rFonts w:ascii="Times New Roman" w:eastAsia="Times New Roman" w:hAnsi="Times New Roman" w:cs="Times New Roman"/>
          <w:sz w:val="28"/>
          <w:szCs w:val="28"/>
        </w:rPr>
      </w:pPr>
      <w:r w:rsidRPr="00955E46">
        <w:rPr>
          <w:rFonts w:ascii="Times New Roman" w:eastAsia="Times New Roman" w:hAnsi="Times New Roman" w:cs="Times New Roman"/>
          <w:sz w:val="28"/>
          <w:szCs w:val="28"/>
        </w:rPr>
        <w:t>товари спортивного призначення;</w:t>
      </w:r>
    </w:p>
    <w:p w14:paraId="6691367F" w14:textId="11D16FE0" w:rsidR="00EC4F28" w:rsidRPr="00955E46" w:rsidRDefault="00EC4F28" w:rsidP="00EC7A51">
      <w:pPr>
        <w:pStyle w:val="a4"/>
        <w:numPr>
          <w:ilvl w:val="0"/>
          <w:numId w:val="291"/>
        </w:numPr>
        <w:tabs>
          <w:tab w:val="left" w:pos="426"/>
        </w:tabs>
        <w:spacing w:after="0" w:line="240" w:lineRule="auto"/>
        <w:ind w:left="0" w:firstLine="0"/>
        <w:jc w:val="both"/>
        <w:rPr>
          <w:rFonts w:ascii="Times New Roman" w:eastAsia="Times New Roman" w:hAnsi="Times New Roman" w:cs="Times New Roman"/>
          <w:sz w:val="28"/>
          <w:szCs w:val="28"/>
        </w:rPr>
      </w:pPr>
      <w:r w:rsidRPr="00955E46">
        <w:rPr>
          <w:rFonts w:ascii="Times New Roman" w:eastAsia="Times New Roman" w:hAnsi="Times New Roman" w:cs="Times New Roman"/>
          <w:sz w:val="28"/>
          <w:szCs w:val="28"/>
        </w:rPr>
        <w:t>меблі;</w:t>
      </w:r>
    </w:p>
    <w:p w14:paraId="6BE4A3CA" w14:textId="46CAB41E" w:rsidR="00EC4F28" w:rsidRPr="00955E46" w:rsidRDefault="00EC4F28" w:rsidP="00EC7A51">
      <w:pPr>
        <w:pStyle w:val="a4"/>
        <w:numPr>
          <w:ilvl w:val="0"/>
          <w:numId w:val="291"/>
        </w:numPr>
        <w:tabs>
          <w:tab w:val="left" w:pos="426"/>
        </w:tabs>
        <w:spacing w:after="0" w:line="240" w:lineRule="auto"/>
        <w:ind w:left="0" w:firstLine="0"/>
        <w:jc w:val="both"/>
        <w:rPr>
          <w:rFonts w:ascii="Times New Roman" w:eastAsia="Times New Roman" w:hAnsi="Times New Roman" w:cs="Times New Roman"/>
          <w:sz w:val="28"/>
          <w:szCs w:val="28"/>
        </w:rPr>
      </w:pPr>
      <w:r w:rsidRPr="00955E46">
        <w:rPr>
          <w:rFonts w:ascii="Times New Roman" w:eastAsia="Times New Roman" w:hAnsi="Times New Roman" w:cs="Times New Roman"/>
          <w:sz w:val="28"/>
          <w:szCs w:val="28"/>
        </w:rPr>
        <w:t>медичне приладдя.</w:t>
      </w:r>
    </w:p>
    <w:p w14:paraId="3D6C6DAD" w14:textId="77777777" w:rsidR="00EC4F28" w:rsidRPr="00D308C5" w:rsidRDefault="00EC4F28" w:rsidP="00E35033">
      <w:pPr>
        <w:tabs>
          <w:tab w:val="left" w:pos="426"/>
        </w:tabs>
        <w:spacing w:after="0" w:line="240" w:lineRule="auto"/>
        <w:jc w:val="both"/>
        <w:rPr>
          <w:rFonts w:ascii="Times New Roman" w:eastAsia="Times New Roman" w:hAnsi="Times New Roman" w:cs="Times New Roman"/>
          <w:sz w:val="28"/>
          <w:szCs w:val="28"/>
        </w:rPr>
      </w:pPr>
    </w:p>
    <w:p w14:paraId="03B851E7" w14:textId="4B421B8A" w:rsidR="00EC4F28" w:rsidRPr="00D308C5" w:rsidRDefault="00EC4F28" w:rsidP="00E35033">
      <w:pPr>
        <w:tabs>
          <w:tab w:val="left" w:pos="426"/>
        </w:tabs>
        <w:spacing w:after="0" w:line="240" w:lineRule="auto"/>
        <w:jc w:val="both"/>
        <w:rPr>
          <w:rFonts w:ascii="Times New Roman" w:eastAsia="Times New Roman" w:hAnsi="Times New Roman" w:cs="Times New Roman"/>
          <w:sz w:val="28"/>
          <w:szCs w:val="28"/>
        </w:rPr>
      </w:pPr>
      <w:r w:rsidRPr="00D308C5">
        <w:rPr>
          <w:rFonts w:ascii="Times New Roman" w:eastAsia="Times New Roman" w:hAnsi="Times New Roman" w:cs="Times New Roman"/>
          <w:sz w:val="28"/>
          <w:szCs w:val="28"/>
        </w:rPr>
        <w:t>6. Мета першого етапу розроблення товару-новинки – це:</w:t>
      </w:r>
    </w:p>
    <w:p w14:paraId="512ACC68" w14:textId="67B21960" w:rsidR="00EC4F28" w:rsidRPr="00955E46" w:rsidRDefault="00955E46" w:rsidP="00EC7A51">
      <w:pPr>
        <w:pStyle w:val="a4"/>
        <w:numPr>
          <w:ilvl w:val="0"/>
          <w:numId w:val="292"/>
        </w:numPr>
        <w:tabs>
          <w:tab w:val="left" w:pos="426"/>
        </w:tabs>
        <w:spacing w:after="0" w:line="240" w:lineRule="auto"/>
        <w:ind w:left="0" w:firstLine="0"/>
        <w:jc w:val="both"/>
        <w:rPr>
          <w:rFonts w:ascii="Times New Roman" w:eastAsia="Times New Roman" w:hAnsi="Times New Roman" w:cs="Times New Roman"/>
          <w:sz w:val="28"/>
          <w:szCs w:val="28"/>
        </w:rPr>
      </w:pPr>
      <w:r w:rsidRPr="00955E46">
        <w:rPr>
          <w:rFonts w:ascii="Times New Roman" w:eastAsia="Times New Roman" w:hAnsi="Times New Roman" w:cs="Times New Roman"/>
          <w:sz w:val="28"/>
          <w:szCs w:val="28"/>
          <w:lang w:val="uk-UA"/>
        </w:rPr>
        <w:t>відбір</w:t>
      </w:r>
      <w:r w:rsidR="00EC4F28" w:rsidRPr="00955E46">
        <w:rPr>
          <w:rFonts w:ascii="Times New Roman" w:eastAsia="Times New Roman" w:hAnsi="Times New Roman" w:cs="Times New Roman"/>
          <w:sz w:val="28"/>
          <w:szCs w:val="28"/>
        </w:rPr>
        <w:t xml:space="preserve"> найперспективніш</w:t>
      </w:r>
      <w:r w:rsidRPr="00955E46">
        <w:rPr>
          <w:rFonts w:ascii="Times New Roman" w:eastAsia="Times New Roman" w:hAnsi="Times New Roman" w:cs="Times New Roman"/>
          <w:sz w:val="28"/>
          <w:szCs w:val="28"/>
          <w:lang w:val="uk-UA"/>
        </w:rPr>
        <w:t>их</w:t>
      </w:r>
      <w:r w:rsidR="00EC4F28" w:rsidRPr="00955E46">
        <w:rPr>
          <w:rFonts w:ascii="Times New Roman" w:eastAsia="Times New Roman" w:hAnsi="Times New Roman" w:cs="Times New Roman"/>
          <w:sz w:val="28"/>
          <w:szCs w:val="28"/>
        </w:rPr>
        <w:t xml:space="preserve"> іде</w:t>
      </w:r>
      <w:r w:rsidRPr="00955E46">
        <w:rPr>
          <w:rFonts w:ascii="Times New Roman" w:eastAsia="Times New Roman" w:hAnsi="Times New Roman" w:cs="Times New Roman"/>
          <w:sz w:val="28"/>
          <w:szCs w:val="28"/>
          <w:lang w:val="uk-UA"/>
        </w:rPr>
        <w:t>й</w:t>
      </w:r>
      <w:r w:rsidR="00EC4F28" w:rsidRPr="00955E46">
        <w:rPr>
          <w:rFonts w:ascii="Times New Roman" w:eastAsia="Times New Roman" w:hAnsi="Times New Roman" w:cs="Times New Roman"/>
          <w:sz w:val="28"/>
          <w:szCs w:val="28"/>
        </w:rPr>
        <w:t>;</w:t>
      </w:r>
    </w:p>
    <w:p w14:paraId="71F0822D" w14:textId="0ABABEC7" w:rsidR="00EC4F28" w:rsidRPr="00955E46" w:rsidRDefault="00955E46" w:rsidP="00EC7A51">
      <w:pPr>
        <w:pStyle w:val="a4"/>
        <w:numPr>
          <w:ilvl w:val="0"/>
          <w:numId w:val="292"/>
        </w:numPr>
        <w:tabs>
          <w:tab w:val="left" w:pos="426"/>
        </w:tabs>
        <w:spacing w:after="0" w:line="240" w:lineRule="auto"/>
        <w:ind w:left="0" w:firstLine="0"/>
        <w:jc w:val="both"/>
        <w:rPr>
          <w:rFonts w:ascii="Times New Roman" w:eastAsia="Times New Roman" w:hAnsi="Times New Roman" w:cs="Times New Roman"/>
          <w:sz w:val="28"/>
          <w:szCs w:val="28"/>
        </w:rPr>
      </w:pPr>
      <w:r w:rsidRPr="00955E46">
        <w:rPr>
          <w:rFonts w:ascii="Times New Roman" w:eastAsia="Times New Roman" w:hAnsi="Times New Roman" w:cs="Times New Roman"/>
          <w:sz w:val="28"/>
          <w:szCs w:val="28"/>
          <w:lang w:val="uk-UA"/>
        </w:rPr>
        <w:t>збір</w:t>
      </w:r>
      <w:r w:rsidR="00EC4F28" w:rsidRPr="00955E46">
        <w:rPr>
          <w:rFonts w:ascii="Times New Roman" w:eastAsia="Times New Roman" w:hAnsi="Times New Roman" w:cs="Times New Roman"/>
          <w:sz w:val="28"/>
          <w:szCs w:val="28"/>
        </w:rPr>
        <w:t xml:space="preserve"> якомога більше будь-яких ідей;</w:t>
      </w:r>
    </w:p>
    <w:p w14:paraId="32BEF4BB" w14:textId="2D4E83FE" w:rsidR="00EC4F28" w:rsidRPr="00955E46" w:rsidRDefault="00955E46" w:rsidP="00EC7A51">
      <w:pPr>
        <w:pStyle w:val="a4"/>
        <w:numPr>
          <w:ilvl w:val="0"/>
          <w:numId w:val="292"/>
        </w:numPr>
        <w:tabs>
          <w:tab w:val="left" w:pos="426"/>
        </w:tabs>
        <w:spacing w:after="0" w:line="240" w:lineRule="auto"/>
        <w:ind w:left="0" w:firstLine="0"/>
        <w:jc w:val="both"/>
        <w:rPr>
          <w:rFonts w:ascii="Times New Roman" w:eastAsia="Times New Roman" w:hAnsi="Times New Roman" w:cs="Times New Roman"/>
          <w:sz w:val="28"/>
          <w:szCs w:val="28"/>
        </w:rPr>
      </w:pPr>
      <w:r w:rsidRPr="00955E46">
        <w:rPr>
          <w:rFonts w:ascii="Times New Roman" w:eastAsia="Times New Roman" w:hAnsi="Times New Roman" w:cs="Times New Roman"/>
          <w:sz w:val="28"/>
          <w:szCs w:val="28"/>
          <w:lang w:val="uk-UA"/>
        </w:rPr>
        <w:t>класифікація</w:t>
      </w:r>
      <w:r w:rsidR="00EC4F28" w:rsidRPr="00955E46">
        <w:rPr>
          <w:rFonts w:ascii="Times New Roman" w:eastAsia="Times New Roman" w:hAnsi="Times New Roman" w:cs="Times New Roman"/>
          <w:sz w:val="28"/>
          <w:szCs w:val="28"/>
        </w:rPr>
        <w:t xml:space="preserve"> іде</w:t>
      </w:r>
      <w:r w:rsidRPr="00955E46">
        <w:rPr>
          <w:rFonts w:ascii="Times New Roman" w:eastAsia="Times New Roman" w:hAnsi="Times New Roman" w:cs="Times New Roman"/>
          <w:sz w:val="28"/>
          <w:szCs w:val="28"/>
          <w:lang w:val="uk-UA"/>
        </w:rPr>
        <w:t>й</w:t>
      </w:r>
      <w:r w:rsidR="00EC4F28" w:rsidRPr="00955E46">
        <w:rPr>
          <w:rFonts w:ascii="Times New Roman" w:eastAsia="Times New Roman" w:hAnsi="Times New Roman" w:cs="Times New Roman"/>
          <w:sz w:val="28"/>
          <w:szCs w:val="28"/>
        </w:rPr>
        <w:t xml:space="preserve"> за значенням;</w:t>
      </w:r>
    </w:p>
    <w:p w14:paraId="62BF717D" w14:textId="7DEF9DEB" w:rsidR="00EC4F28" w:rsidRPr="00955E46" w:rsidRDefault="00EC4F28" w:rsidP="00EC7A51">
      <w:pPr>
        <w:pStyle w:val="a4"/>
        <w:numPr>
          <w:ilvl w:val="0"/>
          <w:numId w:val="292"/>
        </w:numPr>
        <w:tabs>
          <w:tab w:val="left" w:pos="426"/>
        </w:tabs>
        <w:spacing w:after="0" w:line="240" w:lineRule="auto"/>
        <w:ind w:left="0" w:firstLine="0"/>
        <w:jc w:val="both"/>
        <w:rPr>
          <w:rFonts w:ascii="Times New Roman" w:eastAsia="Times New Roman" w:hAnsi="Times New Roman" w:cs="Times New Roman"/>
          <w:sz w:val="28"/>
          <w:szCs w:val="28"/>
        </w:rPr>
      </w:pPr>
      <w:r w:rsidRPr="00955E46">
        <w:rPr>
          <w:rFonts w:ascii="Times New Roman" w:eastAsia="Times New Roman" w:hAnsi="Times New Roman" w:cs="Times New Roman"/>
          <w:sz w:val="28"/>
          <w:szCs w:val="28"/>
        </w:rPr>
        <w:lastRenderedPageBreak/>
        <w:t>розраху</w:t>
      </w:r>
      <w:r w:rsidR="00955E46" w:rsidRPr="00955E46">
        <w:rPr>
          <w:rFonts w:ascii="Times New Roman" w:eastAsia="Times New Roman" w:hAnsi="Times New Roman" w:cs="Times New Roman"/>
          <w:sz w:val="28"/>
          <w:szCs w:val="28"/>
          <w:lang w:val="uk-UA"/>
        </w:rPr>
        <w:t>нок</w:t>
      </w:r>
      <w:r w:rsidRPr="00955E46">
        <w:rPr>
          <w:rFonts w:ascii="Times New Roman" w:eastAsia="Times New Roman" w:hAnsi="Times New Roman" w:cs="Times New Roman"/>
          <w:sz w:val="28"/>
          <w:szCs w:val="28"/>
        </w:rPr>
        <w:t xml:space="preserve"> витрат.</w:t>
      </w:r>
    </w:p>
    <w:p w14:paraId="6571B428" w14:textId="77777777" w:rsidR="00EC4F28" w:rsidRPr="00D308C5" w:rsidRDefault="00EC4F28" w:rsidP="00E35033">
      <w:pPr>
        <w:tabs>
          <w:tab w:val="left" w:pos="426"/>
        </w:tabs>
        <w:spacing w:after="0" w:line="240" w:lineRule="auto"/>
        <w:jc w:val="both"/>
        <w:rPr>
          <w:rFonts w:ascii="Times New Roman" w:eastAsia="Times New Roman" w:hAnsi="Times New Roman" w:cs="Times New Roman"/>
          <w:sz w:val="28"/>
          <w:szCs w:val="28"/>
        </w:rPr>
      </w:pPr>
    </w:p>
    <w:p w14:paraId="56194403" w14:textId="41ED64D5" w:rsidR="00EC4F28" w:rsidRPr="00D308C5" w:rsidRDefault="00EC4F28" w:rsidP="00E35033">
      <w:pPr>
        <w:tabs>
          <w:tab w:val="left" w:pos="426"/>
        </w:tabs>
        <w:spacing w:after="0" w:line="240" w:lineRule="auto"/>
        <w:jc w:val="both"/>
        <w:rPr>
          <w:rFonts w:ascii="Times New Roman" w:eastAsia="Times New Roman" w:hAnsi="Times New Roman" w:cs="Times New Roman"/>
          <w:sz w:val="28"/>
          <w:szCs w:val="28"/>
        </w:rPr>
      </w:pPr>
      <w:r w:rsidRPr="00D308C5">
        <w:rPr>
          <w:rFonts w:ascii="Times New Roman" w:eastAsia="Times New Roman" w:hAnsi="Times New Roman" w:cs="Times New Roman"/>
          <w:sz w:val="28"/>
          <w:szCs w:val="28"/>
        </w:rPr>
        <w:t>7. Графік класичного життєвого циклу товару нагадує криву у вигляді:</w:t>
      </w:r>
    </w:p>
    <w:p w14:paraId="22530CFF" w14:textId="7CA78473" w:rsidR="00EC4F28" w:rsidRPr="00955E46" w:rsidRDefault="00EC4F28" w:rsidP="00EC7A51">
      <w:pPr>
        <w:pStyle w:val="a4"/>
        <w:numPr>
          <w:ilvl w:val="0"/>
          <w:numId w:val="293"/>
        </w:numPr>
        <w:tabs>
          <w:tab w:val="left" w:pos="426"/>
        </w:tabs>
        <w:spacing w:after="0" w:line="240" w:lineRule="auto"/>
        <w:ind w:left="0" w:firstLine="0"/>
        <w:jc w:val="both"/>
        <w:rPr>
          <w:rFonts w:ascii="Times New Roman" w:eastAsia="Times New Roman" w:hAnsi="Times New Roman" w:cs="Times New Roman"/>
          <w:sz w:val="28"/>
          <w:szCs w:val="28"/>
        </w:rPr>
      </w:pPr>
      <w:r w:rsidRPr="00955E46">
        <w:rPr>
          <w:rFonts w:ascii="Times New Roman" w:eastAsia="Times New Roman" w:hAnsi="Times New Roman" w:cs="Times New Roman"/>
          <w:sz w:val="28"/>
          <w:szCs w:val="28"/>
        </w:rPr>
        <w:t>параболи;</w:t>
      </w:r>
    </w:p>
    <w:p w14:paraId="6726474F" w14:textId="79EA81ED" w:rsidR="00EC4F28" w:rsidRPr="00955E46" w:rsidRDefault="00EC4F28" w:rsidP="00EC7A51">
      <w:pPr>
        <w:pStyle w:val="a4"/>
        <w:numPr>
          <w:ilvl w:val="0"/>
          <w:numId w:val="293"/>
        </w:numPr>
        <w:tabs>
          <w:tab w:val="left" w:pos="426"/>
        </w:tabs>
        <w:spacing w:after="0" w:line="240" w:lineRule="auto"/>
        <w:ind w:left="0" w:firstLine="0"/>
        <w:jc w:val="both"/>
        <w:rPr>
          <w:rFonts w:ascii="Times New Roman" w:eastAsia="Times New Roman" w:hAnsi="Times New Roman" w:cs="Times New Roman"/>
          <w:sz w:val="28"/>
          <w:szCs w:val="28"/>
        </w:rPr>
      </w:pPr>
      <w:r w:rsidRPr="00955E46">
        <w:rPr>
          <w:rFonts w:ascii="Times New Roman" w:eastAsia="Times New Roman" w:hAnsi="Times New Roman" w:cs="Times New Roman"/>
          <w:sz w:val="28"/>
          <w:szCs w:val="28"/>
        </w:rPr>
        <w:t>гребінцевої кривої;</w:t>
      </w:r>
    </w:p>
    <w:p w14:paraId="428A9623" w14:textId="348767D2" w:rsidR="00EC4F28" w:rsidRPr="00955E46" w:rsidRDefault="00EC4F28" w:rsidP="00EC7A51">
      <w:pPr>
        <w:pStyle w:val="a4"/>
        <w:numPr>
          <w:ilvl w:val="0"/>
          <w:numId w:val="293"/>
        </w:numPr>
        <w:tabs>
          <w:tab w:val="left" w:pos="426"/>
        </w:tabs>
        <w:spacing w:after="0" w:line="240" w:lineRule="auto"/>
        <w:ind w:left="0" w:firstLine="0"/>
        <w:jc w:val="both"/>
        <w:rPr>
          <w:rFonts w:ascii="Times New Roman" w:eastAsia="Times New Roman" w:hAnsi="Times New Roman" w:cs="Times New Roman"/>
          <w:sz w:val="28"/>
          <w:szCs w:val="28"/>
        </w:rPr>
      </w:pPr>
      <w:r w:rsidRPr="00955E46">
        <w:rPr>
          <w:rFonts w:ascii="Times New Roman" w:eastAsia="Times New Roman" w:hAnsi="Times New Roman" w:cs="Times New Roman"/>
          <w:sz w:val="28"/>
          <w:szCs w:val="28"/>
        </w:rPr>
        <w:t>кривої з повторним циклом;</w:t>
      </w:r>
    </w:p>
    <w:p w14:paraId="59AEA0E5" w14:textId="1A5C8790" w:rsidR="00EC4F28" w:rsidRPr="00955E46" w:rsidRDefault="00EC4F28" w:rsidP="00EC7A51">
      <w:pPr>
        <w:pStyle w:val="a4"/>
        <w:numPr>
          <w:ilvl w:val="0"/>
          <w:numId w:val="293"/>
        </w:numPr>
        <w:tabs>
          <w:tab w:val="left" w:pos="426"/>
        </w:tabs>
        <w:spacing w:after="0" w:line="240" w:lineRule="auto"/>
        <w:ind w:left="0" w:firstLine="0"/>
        <w:jc w:val="both"/>
        <w:rPr>
          <w:rFonts w:ascii="Times New Roman" w:eastAsia="Times New Roman" w:hAnsi="Times New Roman" w:cs="Times New Roman"/>
          <w:sz w:val="28"/>
          <w:szCs w:val="28"/>
        </w:rPr>
      </w:pPr>
      <w:r w:rsidRPr="00955E46">
        <w:rPr>
          <w:rFonts w:ascii="Times New Roman" w:eastAsia="Times New Roman" w:hAnsi="Times New Roman" w:cs="Times New Roman"/>
          <w:sz w:val="28"/>
          <w:szCs w:val="28"/>
        </w:rPr>
        <w:t>прямої.</w:t>
      </w:r>
    </w:p>
    <w:p w14:paraId="1B5F456A" w14:textId="77777777" w:rsidR="00EC4F28" w:rsidRPr="00D308C5" w:rsidRDefault="00EC4F28" w:rsidP="00E35033">
      <w:pPr>
        <w:tabs>
          <w:tab w:val="left" w:pos="426"/>
        </w:tabs>
        <w:spacing w:after="0" w:line="240" w:lineRule="auto"/>
        <w:jc w:val="both"/>
        <w:rPr>
          <w:rFonts w:ascii="Times New Roman" w:eastAsia="Times New Roman" w:hAnsi="Times New Roman" w:cs="Times New Roman"/>
          <w:sz w:val="28"/>
          <w:szCs w:val="28"/>
        </w:rPr>
      </w:pPr>
    </w:p>
    <w:p w14:paraId="30F6AD47" w14:textId="760E3F44" w:rsidR="00EC4F28" w:rsidRPr="00D308C5" w:rsidRDefault="00EC4F28" w:rsidP="00E35033">
      <w:pPr>
        <w:tabs>
          <w:tab w:val="left" w:pos="426"/>
        </w:tabs>
        <w:spacing w:after="0" w:line="240" w:lineRule="auto"/>
        <w:jc w:val="both"/>
        <w:rPr>
          <w:rFonts w:ascii="Times New Roman" w:eastAsia="Times New Roman" w:hAnsi="Times New Roman" w:cs="Times New Roman"/>
          <w:sz w:val="28"/>
          <w:szCs w:val="28"/>
        </w:rPr>
      </w:pPr>
      <w:r w:rsidRPr="00D308C5">
        <w:rPr>
          <w:rFonts w:ascii="Times New Roman" w:eastAsia="Times New Roman" w:hAnsi="Times New Roman" w:cs="Times New Roman"/>
          <w:sz w:val="28"/>
          <w:szCs w:val="28"/>
        </w:rPr>
        <w:t>8. Рішення купити товар індивід здійснює в послідовності: 1 – реакція на купівлю; 2 – усвідомлення потреби; 3 – пошук інформації; 4 – оцінка варіантів; 5 – рішення купити:</w:t>
      </w:r>
    </w:p>
    <w:p w14:paraId="0262585C" w14:textId="16DC6628" w:rsidR="00EC4F28" w:rsidRPr="00955E46" w:rsidRDefault="00EC4F28" w:rsidP="00EC7A51">
      <w:pPr>
        <w:pStyle w:val="a4"/>
        <w:numPr>
          <w:ilvl w:val="0"/>
          <w:numId w:val="294"/>
        </w:numPr>
        <w:tabs>
          <w:tab w:val="left" w:pos="426"/>
        </w:tabs>
        <w:spacing w:after="0" w:line="240" w:lineRule="auto"/>
        <w:ind w:left="0" w:firstLine="0"/>
        <w:jc w:val="both"/>
        <w:rPr>
          <w:rFonts w:ascii="Times New Roman" w:eastAsia="Times New Roman" w:hAnsi="Times New Roman" w:cs="Times New Roman"/>
          <w:sz w:val="28"/>
          <w:szCs w:val="28"/>
        </w:rPr>
      </w:pPr>
      <w:r w:rsidRPr="00955E46">
        <w:rPr>
          <w:rFonts w:ascii="Times New Roman" w:eastAsia="Times New Roman" w:hAnsi="Times New Roman" w:cs="Times New Roman"/>
          <w:sz w:val="28"/>
          <w:szCs w:val="28"/>
        </w:rPr>
        <w:t>5, 4, 3, 2, 1;</w:t>
      </w:r>
    </w:p>
    <w:p w14:paraId="11E4738D" w14:textId="7D83A88A" w:rsidR="00EC4F28" w:rsidRPr="00955E46" w:rsidRDefault="00EC4F28" w:rsidP="00EC7A51">
      <w:pPr>
        <w:pStyle w:val="a4"/>
        <w:numPr>
          <w:ilvl w:val="0"/>
          <w:numId w:val="294"/>
        </w:numPr>
        <w:tabs>
          <w:tab w:val="left" w:pos="426"/>
        </w:tabs>
        <w:spacing w:after="0" w:line="240" w:lineRule="auto"/>
        <w:ind w:left="0" w:firstLine="0"/>
        <w:jc w:val="both"/>
        <w:rPr>
          <w:rFonts w:ascii="Times New Roman" w:eastAsia="Times New Roman" w:hAnsi="Times New Roman" w:cs="Times New Roman"/>
          <w:sz w:val="28"/>
          <w:szCs w:val="28"/>
        </w:rPr>
      </w:pPr>
      <w:r w:rsidRPr="00955E46">
        <w:rPr>
          <w:rFonts w:ascii="Times New Roman" w:eastAsia="Times New Roman" w:hAnsi="Times New Roman" w:cs="Times New Roman"/>
          <w:sz w:val="28"/>
          <w:szCs w:val="28"/>
        </w:rPr>
        <w:t>1, 2, 3, 4, 5;</w:t>
      </w:r>
    </w:p>
    <w:p w14:paraId="0431AF90" w14:textId="0C9C7E0F" w:rsidR="00EC4F28" w:rsidRPr="00955E46" w:rsidRDefault="00EC4F28" w:rsidP="00EC7A51">
      <w:pPr>
        <w:pStyle w:val="a4"/>
        <w:numPr>
          <w:ilvl w:val="0"/>
          <w:numId w:val="294"/>
        </w:numPr>
        <w:tabs>
          <w:tab w:val="left" w:pos="426"/>
        </w:tabs>
        <w:spacing w:after="0" w:line="240" w:lineRule="auto"/>
        <w:ind w:left="0" w:firstLine="0"/>
        <w:jc w:val="both"/>
        <w:rPr>
          <w:rFonts w:ascii="Times New Roman" w:eastAsia="Times New Roman" w:hAnsi="Times New Roman" w:cs="Times New Roman"/>
          <w:sz w:val="28"/>
          <w:szCs w:val="28"/>
        </w:rPr>
      </w:pPr>
      <w:r w:rsidRPr="00955E46">
        <w:rPr>
          <w:rFonts w:ascii="Times New Roman" w:eastAsia="Times New Roman" w:hAnsi="Times New Roman" w:cs="Times New Roman"/>
          <w:sz w:val="28"/>
          <w:szCs w:val="28"/>
        </w:rPr>
        <w:t>2, 3, 4, 5, 1;</w:t>
      </w:r>
    </w:p>
    <w:p w14:paraId="0128C86F" w14:textId="1C352DD4" w:rsidR="00EC4F28" w:rsidRPr="00955E46" w:rsidRDefault="00EC4F28" w:rsidP="00EC7A51">
      <w:pPr>
        <w:pStyle w:val="a4"/>
        <w:numPr>
          <w:ilvl w:val="0"/>
          <w:numId w:val="294"/>
        </w:numPr>
        <w:tabs>
          <w:tab w:val="left" w:pos="426"/>
        </w:tabs>
        <w:spacing w:after="0" w:line="240" w:lineRule="auto"/>
        <w:ind w:left="0" w:firstLine="0"/>
        <w:jc w:val="both"/>
        <w:rPr>
          <w:rFonts w:ascii="Times New Roman" w:eastAsia="Times New Roman" w:hAnsi="Times New Roman" w:cs="Times New Roman"/>
          <w:sz w:val="28"/>
          <w:szCs w:val="28"/>
        </w:rPr>
      </w:pPr>
      <w:r w:rsidRPr="00955E46">
        <w:rPr>
          <w:rFonts w:ascii="Times New Roman" w:eastAsia="Times New Roman" w:hAnsi="Times New Roman" w:cs="Times New Roman"/>
          <w:sz w:val="28"/>
          <w:szCs w:val="28"/>
        </w:rPr>
        <w:t>2, 4, 3, 5, 1.</w:t>
      </w:r>
    </w:p>
    <w:p w14:paraId="149E08BE" w14:textId="77777777" w:rsidR="00EC4F28" w:rsidRPr="00D308C5" w:rsidRDefault="00EC4F28" w:rsidP="00E35033">
      <w:pPr>
        <w:tabs>
          <w:tab w:val="left" w:pos="426"/>
        </w:tabs>
        <w:spacing w:after="0" w:line="240" w:lineRule="auto"/>
        <w:jc w:val="both"/>
        <w:rPr>
          <w:rFonts w:ascii="Times New Roman" w:eastAsia="Times New Roman" w:hAnsi="Times New Roman" w:cs="Times New Roman"/>
          <w:sz w:val="28"/>
          <w:szCs w:val="28"/>
        </w:rPr>
      </w:pPr>
    </w:p>
    <w:p w14:paraId="0DC22044" w14:textId="1AD58DA3" w:rsidR="00EC4F28" w:rsidRPr="00D308C5" w:rsidRDefault="00EC4F28" w:rsidP="00E35033">
      <w:pPr>
        <w:tabs>
          <w:tab w:val="left" w:pos="426"/>
        </w:tabs>
        <w:spacing w:after="0" w:line="240" w:lineRule="auto"/>
        <w:jc w:val="both"/>
        <w:rPr>
          <w:rFonts w:ascii="Times New Roman" w:eastAsia="Times New Roman" w:hAnsi="Times New Roman" w:cs="Times New Roman"/>
          <w:sz w:val="28"/>
          <w:szCs w:val="28"/>
        </w:rPr>
      </w:pPr>
      <w:r w:rsidRPr="00D308C5">
        <w:rPr>
          <w:rFonts w:ascii="Times New Roman" w:eastAsia="Times New Roman" w:hAnsi="Times New Roman" w:cs="Times New Roman"/>
          <w:sz w:val="28"/>
          <w:szCs w:val="28"/>
        </w:rPr>
        <w:t>9. Перший рівень товару в маркетингу (товар за задумом виробника) – це:</w:t>
      </w:r>
    </w:p>
    <w:p w14:paraId="6B5C9B5E" w14:textId="68484B8C" w:rsidR="00EC4F28" w:rsidRPr="00955E46" w:rsidRDefault="00EC4F28" w:rsidP="00EC7A51">
      <w:pPr>
        <w:pStyle w:val="a4"/>
        <w:numPr>
          <w:ilvl w:val="0"/>
          <w:numId w:val="295"/>
        </w:numPr>
        <w:tabs>
          <w:tab w:val="left" w:pos="426"/>
        </w:tabs>
        <w:spacing w:after="0" w:line="240" w:lineRule="auto"/>
        <w:ind w:left="0" w:firstLine="0"/>
        <w:jc w:val="both"/>
        <w:rPr>
          <w:rFonts w:ascii="Times New Roman" w:eastAsia="Times New Roman" w:hAnsi="Times New Roman" w:cs="Times New Roman"/>
          <w:sz w:val="28"/>
          <w:szCs w:val="28"/>
        </w:rPr>
      </w:pPr>
      <w:r w:rsidRPr="00955E46">
        <w:rPr>
          <w:rFonts w:ascii="Times New Roman" w:eastAsia="Times New Roman" w:hAnsi="Times New Roman" w:cs="Times New Roman"/>
          <w:sz w:val="28"/>
          <w:szCs w:val="28"/>
        </w:rPr>
        <w:t>якість, властивості, дизайн, марочна назва, упаковка;</w:t>
      </w:r>
    </w:p>
    <w:p w14:paraId="5AC1525B" w14:textId="35AEB64A" w:rsidR="00EC4F28" w:rsidRPr="00955E46" w:rsidRDefault="00EC4F28" w:rsidP="00EC7A51">
      <w:pPr>
        <w:pStyle w:val="a4"/>
        <w:numPr>
          <w:ilvl w:val="0"/>
          <w:numId w:val="295"/>
        </w:numPr>
        <w:tabs>
          <w:tab w:val="left" w:pos="426"/>
        </w:tabs>
        <w:spacing w:after="0" w:line="240" w:lineRule="auto"/>
        <w:ind w:left="0" w:firstLine="0"/>
        <w:jc w:val="both"/>
        <w:rPr>
          <w:rFonts w:ascii="Times New Roman" w:eastAsia="Times New Roman" w:hAnsi="Times New Roman" w:cs="Times New Roman"/>
          <w:sz w:val="28"/>
          <w:szCs w:val="28"/>
        </w:rPr>
      </w:pPr>
      <w:r w:rsidRPr="00955E46">
        <w:rPr>
          <w:rFonts w:ascii="Times New Roman" w:eastAsia="Times New Roman" w:hAnsi="Times New Roman" w:cs="Times New Roman"/>
          <w:sz w:val="28"/>
          <w:szCs w:val="28"/>
        </w:rPr>
        <w:t>методи стимулювання збуту;</w:t>
      </w:r>
    </w:p>
    <w:p w14:paraId="45815030" w14:textId="6ADAD9D6" w:rsidR="00EC4F28" w:rsidRPr="00955E46" w:rsidRDefault="00EC4F28" w:rsidP="00EC7A51">
      <w:pPr>
        <w:pStyle w:val="a4"/>
        <w:numPr>
          <w:ilvl w:val="0"/>
          <w:numId w:val="295"/>
        </w:numPr>
        <w:tabs>
          <w:tab w:val="left" w:pos="426"/>
        </w:tabs>
        <w:spacing w:after="0" w:line="240" w:lineRule="auto"/>
        <w:ind w:left="0" w:firstLine="0"/>
        <w:jc w:val="both"/>
        <w:rPr>
          <w:rFonts w:ascii="Times New Roman" w:eastAsia="Times New Roman" w:hAnsi="Times New Roman" w:cs="Times New Roman"/>
          <w:sz w:val="28"/>
          <w:szCs w:val="28"/>
        </w:rPr>
      </w:pPr>
      <w:r w:rsidRPr="00955E46">
        <w:rPr>
          <w:rFonts w:ascii="Times New Roman" w:eastAsia="Times New Roman" w:hAnsi="Times New Roman" w:cs="Times New Roman"/>
          <w:sz w:val="28"/>
          <w:szCs w:val="28"/>
        </w:rPr>
        <w:t>потреба, задля задоволення якої товар створюється;</w:t>
      </w:r>
    </w:p>
    <w:p w14:paraId="0CEE2732" w14:textId="08849615" w:rsidR="00EC4F28" w:rsidRPr="00955E46" w:rsidRDefault="00EC4F28" w:rsidP="00EC7A51">
      <w:pPr>
        <w:pStyle w:val="a4"/>
        <w:numPr>
          <w:ilvl w:val="0"/>
          <w:numId w:val="295"/>
        </w:numPr>
        <w:tabs>
          <w:tab w:val="left" w:pos="426"/>
        </w:tabs>
        <w:spacing w:after="0" w:line="240" w:lineRule="auto"/>
        <w:ind w:left="0" w:firstLine="0"/>
        <w:jc w:val="both"/>
        <w:rPr>
          <w:rFonts w:ascii="Times New Roman" w:eastAsia="Times New Roman" w:hAnsi="Times New Roman" w:cs="Times New Roman"/>
          <w:sz w:val="28"/>
          <w:szCs w:val="28"/>
        </w:rPr>
      </w:pPr>
      <w:r w:rsidRPr="00955E46">
        <w:rPr>
          <w:rFonts w:ascii="Times New Roman" w:eastAsia="Times New Roman" w:hAnsi="Times New Roman" w:cs="Times New Roman"/>
          <w:sz w:val="28"/>
          <w:szCs w:val="28"/>
        </w:rPr>
        <w:t>надання споживачеві додаткових послуг.</w:t>
      </w:r>
    </w:p>
    <w:p w14:paraId="27624FE7" w14:textId="77777777" w:rsidR="00EC4F28" w:rsidRPr="00D308C5" w:rsidRDefault="00EC4F28" w:rsidP="00E35033">
      <w:pPr>
        <w:tabs>
          <w:tab w:val="left" w:pos="426"/>
        </w:tabs>
        <w:spacing w:after="0" w:line="240" w:lineRule="auto"/>
        <w:jc w:val="both"/>
        <w:rPr>
          <w:rFonts w:ascii="Times New Roman" w:eastAsia="Times New Roman" w:hAnsi="Times New Roman" w:cs="Times New Roman"/>
          <w:sz w:val="28"/>
          <w:szCs w:val="28"/>
        </w:rPr>
      </w:pPr>
    </w:p>
    <w:p w14:paraId="01A0273D" w14:textId="5CD2F432" w:rsidR="00EC4F28" w:rsidRPr="00D308C5" w:rsidRDefault="00EC4F28" w:rsidP="00E35033">
      <w:pPr>
        <w:tabs>
          <w:tab w:val="left" w:pos="426"/>
        </w:tabs>
        <w:spacing w:after="0" w:line="240" w:lineRule="auto"/>
        <w:jc w:val="both"/>
        <w:rPr>
          <w:rFonts w:ascii="Times New Roman" w:eastAsia="Times New Roman" w:hAnsi="Times New Roman" w:cs="Times New Roman"/>
          <w:sz w:val="28"/>
          <w:szCs w:val="28"/>
        </w:rPr>
      </w:pPr>
      <w:r w:rsidRPr="00D308C5">
        <w:rPr>
          <w:rFonts w:ascii="Times New Roman" w:eastAsia="Times New Roman" w:hAnsi="Times New Roman" w:cs="Times New Roman"/>
          <w:sz w:val="28"/>
          <w:szCs w:val="28"/>
        </w:rPr>
        <w:t xml:space="preserve">10.  Ефективність виробництва, життєвого циклу товару характеризується невеликим збутом, незначним прибутком, максимальними затратами на маркетинг та невеликою кількістю конкурентів </w:t>
      </w:r>
      <w:r w:rsidR="006B4326">
        <w:rPr>
          <w:rFonts w:ascii="Times New Roman" w:eastAsia="Times New Roman" w:hAnsi="Times New Roman" w:cs="Times New Roman"/>
          <w:sz w:val="28"/>
          <w:szCs w:val="28"/>
          <w:lang w:val="uk-UA"/>
        </w:rPr>
        <w:t>на</w:t>
      </w:r>
      <w:r w:rsidRPr="00D308C5">
        <w:rPr>
          <w:rFonts w:ascii="Times New Roman" w:eastAsia="Times New Roman" w:hAnsi="Times New Roman" w:cs="Times New Roman"/>
          <w:sz w:val="28"/>
          <w:szCs w:val="28"/>
        </w:rPr>
        <w:t xml:space="preserve"> етап</w:t>
      </w:r>
      <w:r w:rsidR="006B4326">
        <w:rPr>
          <w:rFonts w:ascii="Times New Roman" w:eastAsia="Times New Roman" w:hAnsi="Times New Roman" w:cs="Times New Roman"/>
          <w:sz w:val="28"/>
          <w:szCs w:val="28"/>
          <w:lang w:val="uk-UA"/>
        </w:rPr>
        <w:t>і</w:t>
      </w:r>
      <w:r w:rsidRPr="00D308C5">
        <w:rPr>
          <w:rFonts w:ascii="Times New Roman" w:eastAsia="Times New Roman" w:hAnsi="Times New Roman" w:cs="Times New Roman"/>
          <w:sz w:val="28"/>
          <w:szCs w:val="28"/>
        </w:rPr>
        <w:t>:</w:t>
      </w:r>
    </w:p>
    <w:p w14:paraId="780E0C39" w14:textId="0E2AF433" w:rsidR="00EC4F28" w:rsidRPr="006B4326" w:rsidRDefault="00EC4F28" w:rsidP="00EC7A51">
      <w:pPr>
        <w:pStyle w:val="a4"/>
        <w:numPr>
          <w:ilvl w:val="0"/>
          <w:numId w:val="296"/>
        </w:numPr>
        <w:tabs>
          <w:tab w:val="left" w:pos="426"/>
        </w:tabs>
        <w:spacing w:after="0" w:line="240" w:lineRule="auto"/>
        <w:ind w:left="0" w:firstLine="0"/>
        <w:jc w:val="both"/>
        <w:rPr>
          <w:rFonts w:ascii="Times New Roman" w:eastAsia="Times New Roman" w:hAnsi="Times New Roman" w:cs="Times New Roman"/>
          <w:sz w:val="28"/>
          <w:szCs w:val="28"/>
        </w:rPr>
      </w:pPr>
      <w:r w:rsidRPr="006B4326">
        <w:rPr>
          <w:rFonts w:ascii="Times New Roman" w:eastAsia="Times New Roman" w:hAnsi="Times New Roman" w:cs="Times New Roman"/>
          <w:sz w:val="28"/>
          <w:szCs w:val="28"/>
        </w:rPr>
        <w:t>спаду;</w:t>
      </w:r>
    </w:p>
    <w:p w14:paraId="4DF7E855" w14:textId="5ACB6819" w:rsidR="00EC4F28" w:rsidRPr="006B4326" w:rsidRDefault="00EC4F28" w:rsidP="00EC7A51">
      <w:pPr>
        <w:pStyle w:val="a4"/>
        <w:numPr>
          <w:ilvl w:val="0"/>
          <w:numId w:val="296"/>
        </w:numPr>
        <w:tabs>
          <w:tab w:val="left" w:pos="426"/>
        </w:tabs>
        <w:spacing w:after="0" w:line="240" w:lineRule="auto"/>
        <w:ind w:left="0" w:firstLine="0"/>
        <w:jc w:val="both"/>
        <w:rPr>
          <w:rFonts w:ascii="Times New Roman" w:eastAsia="Times New Roman" w:hAnsi="Times New Roman" w:cs="Times New Roman"/>
          <w:sz w:val="28"/>
          <w:szCs w:val="28"/>
        </w:rPr>
      </w:pPr>
      <w:r w:rsidRPr="006B4326">
        <w:rPr>
          <w:rFonts w:ascii="Times New Roman" w:eastAsia="Times New Roman" w:hAnsi="Times New Roman" w:cs="Times New Roman"/>
          <w:sz w:val="28"/>
          <w:szCs w:val="28"/>
        </w:rPr>
        <w:t>зрілості;</w:t>
      </w:r>
    </w:p>
    <w:p w14:paraId="3A98F366" w14:textId="78C79B6A" w:rsidR="00EC4F28" w:rsidRPr="006B4326" w:rsidRDefault="00EC4F28" w:rsidP="00EC7A51">
      <w:pPr>
        <w:pStyle w:val="a4"/>
        <w:numPr>
          <w:ilvl w:val="0"/>
          <w:numId w:val="296"/>
        </w:numPr>
        <w:tabs>
          <w:tab w:val="left" w:pos="426"/>
        </w:tabs>
        <w:spacing w:after="0" w:line="240" w:lineRule="auto"/>
        <w:ind w:left="0" w:firstLine="0"/>
        <w:jc w:val="both"/>
        <w:rPr>
          <w:rFonts w:ascii="Times New Roman" w:eastAsia="Times New Roman" w:hAnsi="Times New Roman" w:cs="Times New Roman"/>
          <w:sz w:val="28"/>
          <w:szCs w:val="28"/>
        </w:rPr>
      </w:pPr>
      <w:r w:rsidRPr="006B4326">
        <w:rPr>
          <w:rFonts w:ascii="Times New Roman" w:eastAsia="Times New Roman" w:hAnsi="Times New Roman" w:cs="Times New Roman"/>
          <w:sz w:val="28"/>
          <w:szCs w:val="28"/>
        </w:rPr>
        <w:t>виведення на ринок;</w:t>
      </w:r>
    </w:p>
    <w:p w14:paraId="18BE66D3" w14:textId="143A71CD" w:rsidR="00EC4F28" w:rsidRPr="006B4326" w:rsidRDefault="00EC4F28" w:rsidP="00EC7A51">
      <w:pPr>
        <w:pStyle w:val="a4"/>
        <w:numPr>
          <w:ilvl w:val="0"/>
          <w:numId w:val="296"/>
        </w:numPr>
        <w:tabs>
          <w:tab w:val="left" w:pos="426"/>
        </w:tabs>
        <w:spacing w:after="0" w:line="240" w:lineRule="auto"/>
        <w:ind w:left="0" w:firstLine="0"/>
        <w:jc w:val="both"/>
        <w:rPr>
          <w:rFonts w:ascii="Times New Roman" w:eastAsia="Times New Roman" w:hAnsi="Times New Roman" w:cs="Times New Roman"/>
          <w:sz w:val="28"/>
          <w:szCs w:val="28"/>
        </w:rPr>
      </w:pPr>
      <w:r w:rsidRPr="006B4326">
        <w:rPr>
          <w:rFonts w:ascii="Times New Roman" w:eastAsia="Times New Roman" w:hAnsi="Times New Roman" w:cs="Times New Roman"/>
          <w:sz w:val="28"/>
          <w:szCs w:val="28"/>
        </w:rPr>
        <w:t>зростання.</w:t>
      </w:r>
    </w:p>
    <w:p w14:paraId="5B7B6D2A" w14:textId="77777777" w:rsidR="00EC4F28" w:rsidRPr="00D308C5" w:rsidRDefault="00EC4F28" w:rsidP="00E35033">
      <w:pPr>
        <w:tabs>
          <w:tab w:val="left" w:pos="426"/>
        </w:tabs>
        <w:spacing w:after="0" w:line="240" w:lineRule="auto"/>
        <w:jc w:val="both"/>
        <w:rPr>
          <w:rFonts w:ascii="Times New Roman" w:eastAsia="Times New Roman" w:hAnsi="Times New Roman" w:cs="Times New Roman"/>
          <w:sz w:val="28"/>
          <w:szCs w:val="28"/>
        </w:rPr>
      </w:pPr>
    </w:p>
    <w:p w14:paraId="2917CD29" w14:textId="53BDC80D" w:rsidR="00EC4F28" w:rsidRPr="00D308C5" w:rsidRDefault="00EC4F28" w:rsidP="00E35033">
      <w:pPr>
        <w:tabs>
          <w:tab w:val="left" w:pos="426"/>
        </w:tabs>
        <w:spacing w:after="0" w:line="240" w:lineRule="auto"/>
        <w:jc w:val="both"/>
        <w:rPr>
          <w:rFonts w:ascii="Times New Roman" w:eastAsia="Times New Roman" w:hAnsi="Times New Roman" w:cs="Times New Roman"/>
          <w:sz w:val="28"/>
          <w:szCs w:val="28"/>
        </w:rPr>
      </w:pPr>
      <w:r w:rsidRPr="00D308C5">
        <w:rPr>
          <w:rFonts w:ascii="Times New Roman" w:eastAsia="Times New Roman" w:hAnsi="Times New Roman" w:cs="Times New Roman"/>
          <w:sz w:val="28"/>
          <w:szCs w:val="28"/>
        </w:rPr>
        <w:t xml:space="preserve">11. Характеристики, що притаманні етапу  </w:t>
      </w:r>
      <w:r w:rsidR="006B4326">
        <w:rPr>
          <w:rFonts w:ascii="Times New Roman" w:eastAsia="Times New Roman" w:hAnsi="Times New Roman" w:cs="Times New Roman"/>
          <w:sz w:val="28"/>
          <w:szCs w:val="28"/>
          <w:lang w:val="uk-UA"/>
        </w:rPr>
        <w:t>спаду</w:t>
      </w:r>
      <w:r w:rsidRPr="00D308C5">
        <w:rPr>
          <w:rFonts w:ascii="Times New Roman" w:eastAsia="Times New Roman" w:hAnsi="Times New Roman" w:cs="Times New Roman"/>
          <w:sz w:val="28"/>
          <w:szCs w:val="28"/>
        </w:rPr>
        <w:t xml:space="preserve"> життєвого циклу товару:</w:t>
      </w:r>
    </w:p>
    <w:p w14:paraId="11265CC3" w14:textId="0BE3F091" w:rsidR="00EC4F28" w:rsidRPr="006B4326" w:rsidRDefault="00EC4F28" w:rsidP="00EC7A51">
      <w:pPr>
        <w:pStyle w:val="a4"/>
        <w:numPr>
          <w:ilvl w:val="0"/>
          <w:numId w:val="297"/>
        </w:numPr>
        <w:tabs>
          <w:tab w:val="left" w:pos="426"/>
        </w:tabs>
        <w:spacing w:after="0" w:line="240" w:lineRule="auto"/>
        <w:ind w:left="0" w:firstLine="0"/>
        <w:jc w:val="both"/>
        <w:rPr>
          <w:rFonts w:ascii="Times New Roman" w:eastAsia="Times New Roman" w:hAnsi="Times New Roman" w:cs="Times New Roman"/>
          <w:sz w:val="28"/>
          <w:szCs w:val="28"/>
        </w:rPr>
      </w:pPr>
      <w:r w:rsidRPr="006B4326">
        <w:rPr>
          <w:rFonts w:ascii="Times New Roman" w:eastAsia="Times New Roman" w:hAnsi="Times New Roman" w:cs="Times New Roman"/>
          <w:sz w:val="28"/>
          <w:szCs w:val="28"/>
        </w:rPr>
        <w:t>період повільного зростання збуту;</w:t>
      </w:r>
    </w:p>
    <w:p w14:paraId="07C16788" w14:textId="37ADDBE3" w:rsidR="00EC4F28" w:rsidRPr="006B4326" w:rsidRDefault="00EC4F28" w:rsidP="00EC7A51">
      <w:pPr>
        <w:pStyle w:val="a4"/>
        <w:numPr>
          <w:ilvl w:val="0"/>
          <w:numId w:val="297"/>
        </w:numPr>
        <w:tabs>
          <w:tab w:val="left" w:pos="426"/>
        </w:tabs>
        <w:spacing w:after="0" w:line="240" w:lineRule="auto"/>
        <w:ind w:left="0" w:firstLine="0"/>
        <w:jc w:val="both"/>
        <w:rPr>
          <w:rFonts w:ascii="Times New Roman" w:eastAsia="Times New Roman" w:hAnsi="Times New Roman" w:cs="Times New Roman"/>
          <w:sz w:val="28"/>
          <w:szCs w:val="28"/>
        </w:rPr>
      </w:pPr>
      <w:r w:rsidRPr="006B4326">
        <w:rPr>
          <w:rFonts w:ascii="Times New Roman" w:eastAsia="Times New Roman" w:hAnsi="Times New Roman" w:cs="Times New Roman"/>
          <w:sz w:val="28"/>
          <w:szCs w:val="28"/>
        </w:rPr>
        <w:t>період уповільнення темпів зростання збуту;</w:t>
      </w:r>
    </w:p>
    <w:p w14:paraId="21AD72D9" w14:textId="68DE2883" w:rsidR="00EC4F28" w:rsidRPr="006B4326" w:rsidRDefault="00EC4F28" w:rsidP="00EC7A51">
      <w:pPr>
        <w:pStyle w:val="a4"/>
        <w:numPr>
          <w:ilvl w:val="0"/>
          <w:numId w:val="297"/>
        </w:numPr>
        <w:tabs>
          <w:tab w:val="left" w:pos="426"/>
        </w:tabs>
        <w:spacing w:after="0" w:line="240" w:lineRule="auto"/>
        <w:ind w:left="0" w:firstLine="0"/>
        <w:jc w:val="both"/>
        <w:rPr>
          <w:rFonts w:ascii="Times New Roman" w:eastAsia="Times New Roman" w:hAnsi="Times New Roman" w:cs="Times New Roman"/>
          <w:sz w:val="28"/>
          <w:szCs w:val="28"/>
        </w:rPr>
      </w:pPr>
      <w:r w:rsidRPr="006B4326">
        <w:rPr>
          <w:rFonts w:ascii="Times New Roman" w:eastAsia="Times New Roman" w:hAnsi="Times New Roman" w:cs="Times New Roman"/>
          <w:sz w:val="28"/>
          <w:szCs w:val="28"/>
        </w:rPr>
        <w:t>період швидкого сприйняття товару ринком;</w:t>
      </w:r>
    </w:p>
    <w:p w14:paraId="161BA947" w14:textId="712B7D21" w:rsidR="00EC4F28" w:rsidRPr="006B4326" w:rsidRDefault="00EC4F28" w:rsidP="00EC7A51">
      <w:pPr>
        <w:pStyle w:val="a4"/>
        <w:numPr>
          <w:ilvl w:val="0"/>
          <w:numId w:val="297"/>
        </w:numPr>
        <w:tabs>
          <w:tab w:val="left" w:pos="426"/>
        </w:tabs>
        <w:spacing w:after="0" w:line="240" w:lineRule="auto"/>
        <w:ind w:left="0" w:firstLine="0"/>
        <w:jc w:val="both"/>
        <w:rPr>
          <w:rFonts w:ascii="Times New Roman" w:eastAsia="Times New Roman" w:hAnsi="Times New Roman" w:cs="Times New Roman"/>
          <w:sz w:val="28"/>
          <w:szCs w:val="28"/>
        </w:rPr>
      </w:pPr>
      <w:r w:rsidRPr="006B4326">
        <w:rPr>
          <w:rFonts w:ascii="Times New Roman" w:eastAsia="Times New Roman" w:hAnsi="Times New Roman" w:cs="Times New Roman"/>
          <w:sz w:val="28"/>
          <w:szCs w:val="28"/>
        </w:rPr>
        <w:t>період зниження збуту товару.</w:t>
      </w:r>
    </w:p>
    <w:p w14:paraId="3E39D658" w14:textId="77777777" w:rsidR="00EC4F28" w:rsidRPr="00D308C5" w:rsidRDefault="00EC4F28" w:rsidP="00E35033">
      <w:pPr>
        <w:tabs>
          <w:tab w:val="left" w:pos="426"/>
        </w:tabs>
        <w:spacing w:after="0" w:line="240" w:lineRule="auto"/>
        <w:jc w:val="both"/>
        <w:rPr>
          <w:rFonts w:ascii="Times New Roman" w:eastAsia="Times New Roman" w:hAnsi="Times New Roman" w:cs="Times New Roman"/>
          <w:sz w:val="28"/>
          <w:szCs w:val="28"/>
        </w:rPr>
      </w:pPr>
    </w:p>
    <w:p w14:paraId="4BE0C7BC" w14:textId="1C174485" w:rsidR="00EC4F28" w:rsidRPr="00D308C5" w:rsidRDefault="00EC4F28" w:rsidP="00E35033">
      <w:pPr>
        <w:tabs>
          <w:tab w:val="left" w:pos="426"/>
        </w:tabs>
        <w:spacing w:after="0" w:line="240" w:lineRule="auto"/>
        <w:jc w:val="both"/>
        <w:rPr>
          <w:rFonts w:ascii="Times New Roman" w:eastAsia="Times New Roman" w:hAnsi="Times New Roman" w:cs="Times New Roman"/>
          <w:sz w:val="28"/>
          <w:szCs w:val="28"/>
        </w:rPr>
      </w:pPr>
      <w:r w:rsidRPr="00D308C5">
        <w:rPr>
          <w:rFonts w:ascii="Times New Roman" w:eastAsia="Times New Roman" w:hAnsi="Times New Roman" w:cs="Times New Roman"/>
          <w:sz w:val="28"/>
          <w:szCs w:val="28"/>
        </w:rPr>
        <w:t>12. Модифікація комплексу маркетингу, зокрема за рахунок зниження ціни, найбільш характерна для етапу життєвого циклу товару:</w:t>
      </w:r>
    </w:p>
    <w:p w14:paraId="095B4201" w14:textId="468F10F8" w:rsidR="00EC4F28" w:rsidRPr="006B4326" w:rsidRDefault="00EC4F28" w:rsidP="00EC7A51">
      <w:pPr>
        <w:pStyle w:val="a4"/>
        <w:numPr>
          <w:ilvl w:val="0"/>
          <w:numId w:val="298"/>
        </w:numPr>
        <w:tabs>
          <w:tab w:val="left" w:pos="426"/>
        </w:tabs>
        <w:spacing w:after="0" w:line="240" w:lineRule="auto"/>
        <w:ind w:left="0" w:firstLine="0"/>
        <w:jc w:val="both"/>
        <w:rPr>
          <w:rFonts w:ascii="Times New Roman" w:eastAsia="Times New Roman" w:hAnsi="Times New Roman" w:cs="Times New Roman"/>
          <w:sz w:val="28"/>
          <w:szCs w:val="28"/>
        </w:rPr>
      </w:pPr>
      <w:r w:rsidRPr="006B4326">
        <w:rPr>
          <w:rFonts w:ascii="Times New Roman" w:eastAsia="Times New Roman" w:hAnsi="Times New Roman" w:cs="Times New Roman"/>
          <w:sz w:val="28"/>
          <w:szCs w:val="28"/>
        </w:rPr>
        <w:t>виведення на ринок;</w:t>
      </w:r>
    </w:p>
    <w:p w14:paraId="0CFFD784" w14:textId="5CE315A7" w:rsidR="00EC4F28" w:rsidRPr="006B4326" w:rsidRDefault="00EC4F28" w:rsidP="00EC7A51">
      <w:pPr>
        <w:pStyle w:val="a4"/>
        <w:numPr>
          <w:ilvl w:val="0"/>
          <w:numId w:val="298"/>
        </w:numPr>
        <w:tabs>
          <w:tab w:val="left" w:pos="426"/>
        </w:tabs>
        <w:spacing w:after="0" w:line="240" w:lineRule="auto"/>
        <w:ind w:left="0" w:firstLine="0"/>
        <w:jc w:val="both"/>
        <w:rPr>
          <w:rFonts w:ascii="Times New Roman" w:eastAsia="Times New Roman" w:hAnsi="Times New Roman" w:cs="Times New Roman"/>
          <w:sz w:val="28"/>
          <w:szCs w:val="28"/>
        </w:rPr>
      </w:pPr>
      <w:r w:rsidRPr="006B4326">
        <w:rPr>
          <w:rFonts w:ascii="Times New Roman" w:eastAsia="Times New Roman" w:hAnsi="Times New Roman" w:cs="Times New Roman"/>
          <w:sz w:val="28"/>
          <w:szCs w:val="28"/>
        </w:rPr>
        <w:t>зрілості;</w:t>
      </w:r>
    </w:p>
    <w:p w14:paraId="4DFB8A71" w14:textId="576DA435" w:rsidR="00EC4F28" w:rsidRPr="006B4326" w:rsidRDefault="00EC4F28" w:rsidP="00EC7A51">
      <w:pPr>
        <w:pStyle w:val="a4"/>
        <w:numPr>
          <w:ilvl w:val="0"/>
          <w:numId w:val="298"/>
        </w:numPr>
        <w:tabs>
          <w:tab w:val="left" w:pos="426"/>
        </w:tabs>
        <w:spacing w:after="0" w:line="240" w:lineRule="auto"/>
        <w:ind w:left="0" w:firstLine="0"/>
        <w:jc w:val="both"/>
        <w:rPr>
          <w:rFonts w:ascii="Times New Roman" w:eastAsia="Times New Roman" w:hAnsi="Times New Roman" w:cs="Times New Roman"/>
          <w:sz w:val="28"/>
          <w:szCs w:val="28"/>
        </w:rPr>
      </w:pPr>
      <w:r w:rsidRPr="006B4326">
        <w:rPr>
          <w:rFonts w:ascii="Times New Roman" w:eastAsia="Times New Roman" w:hAnsi="Times New Roman" w:cs="Times New Roman"/>
          <w:sz w:val="28"/>
          <w:szCs w:val="28"/>
        </w:rPr>
        <w:t>зростання;</w:t>
      </w:r>
    </w:p>
    <w:p w14:paraId="45FAE053" w14:textId="7C6B1C0F" w:rsidR="00EC4F28" w:rsidRPr="006B4326" w:rsidRDefault="00EC4F28" w:rsidP="00EC7A51">
      <w:pPr>
        <w:pStyle w:val="a4"/>
        <w:numPr>
          <w:ilvl w:val="0"/>
          <w:numId w:val="298"/>
        </w:numPr>
        <w:tabs>
          <w:tab w:val="left" w:pos="426"/>
        </w:tabs>
        <w:spacing w:after="0" w:line="240" w:lineRule="auto"/>
        <w:ind w:left="0" w:firstLine="0"/>
        <w:jc w:val="both"/>
        <w:rPr>
          <w:rFonts w:ascii="Times New Roman" w:eastAsia="Times New Roman" w:hAnsi="Times New Roman" w:cs="Times New Roman"/>
          <w:sz w:val="28"/>
          <w:szCs w:val="28"/>
        </w:rPr>
      </w:pPr>
      <w:r w:rsidRPr="006B4326">
        <w:rPr>
          <w:rFonts w:ascii="Times New Roman" w:eastAsia="Times New Roman" w:hAnsi="Times New Roman" w:cs="Times New Roman"/>
          <w:sz w:val="28"/>
          <w:szCs w:val="28"/>
        </w:rPr>
        <w:t>спаду.</w:t>
      </w:r>
    </w:p>
    <w:p w14:paraId="447CB0BC" w14:textId="77777777" w:rsidR="00EC4F28" w:rsidRPr="00D308C5" w:rsidRDefault="00EC4F28" w:rsidP="00E35033">
      <w:pPr>
        <w:tabs>
          <w:tab w:val="left" w:pos="426"/>
        </w:tabs>
        <w:spacing w:after="0" w:line="240" w:lineRule="auto"/>
        <w:jc w:val="both"/>
        <w:rPr>
          <w:rFonts w:ascii="Times New Roman" w:eastAsia="Times New Roman" w:hAnsi="Times New Roman" w:cs="Times New Roman"/>
          <w:sz w:val="28"/>
          <w:szCs w:val="28"/>
        </w:rPr>
      </w:pPr>
    </w:p>
    <w:p w14:paraId="7E94FB4D" w14:textId="22EAF836" w:rsidR="00EC4F28" w:rsidRPr="00D308C5" w:rsidRDefault="00EC4F28" w:rsidP="00E35033">
      <w:pPr>
        <w:tabs>
          <w:tab w:val="left" w:pos="426"/>
        </w:tabs>
        <w:spacing w:after="0" w:line="240" w:lineRule="auto"/>
        <w:jc w:val="both"/>
        <w:rPr>
          <w:rFonts w:ascii="Times New Roman" w:eastAsia="Times New Roman" w:hAnsi="Times New Roman" w:cs="Times New Roman"/>
          <w:sz w:val="28"/>
          <w:szCs w:val="28"/>
        </w:rPr>
      </w:pPr>
      <w:r w:rsidRPr="00D308C5">
        <w:rPr>
          <w:rFonts w:ascii="Times New Roman" w:eastAsia="Times New Roman" w:hAnsi="Times New Roman" w:cs="Times New Roman"/>
          <w:sz w:val="28"/>
          <w:szCs w:val="28"/>
        </w:rPr>
        <w:t>13. Товарний асортимент характеризують  за допомогою ознак:</w:t>
      </w:r>
    </w:p>
    <w:p w14:paraId="3479C577" w14:textId="73F5DA25" w:rsidR="00EC4F28" w:rsidRPr="006B4326" w:rsidRDefault="00EC4F28" w:rsidP="00EC7A51">
      <w:pPr>
        <w:pStyle w:val="a4"/>
        <w:numPr>
          <w:ilvl w:val="0"/>
          <w:numId w:val="299"/>
        </w:numPr>
        <w:tabs>
          <w:tab w:val="left" w:pos="426"/>
        </w:tabs>
        <w:spacing w:after="0" w:line="240" w:lineRule="auto"/>
        <w:ind w:left="0" w:firstLine="0"/>
        <w:jc w:val="both"/>
        <w:rPr>
          <w:rFonts w:ascii="Times New Roman" w:eastAsia="Times New Roman" w:hAnsi="Times New Roman" w:cs="Times New Roman"/>
          <w:sz w:val="28"/>
          <w:szCs w:val="28"/>
        </w:rPr>
      </w:pPr>
      <w:r w:rsidRPr="006B4326">
        <w:rPr>
          <w:rFonts w:ascii="Times New Roman" w:eastAsia="Times New Roman" w:hAnsi="Times New Roman" w:cs="Times New Roman"/>
          <w:sz w:val="28"/>
          <w:szCs w:val="28"/>
        </w:rPr>
        <w:lastRenderedPageBreak/>
        <w:t>ширини, глибини, насиченості, гармонійності;</w:t>
      </w:r>
    </w:p>
    <w:p w14:paraId="3E992FE3" w14:textId="6555F67F" w:rsidR="00EC4F28" w:rsidRPr="006B4326" w:rsidRDefault="00EC4F28" w:rsidP="00EC7A51">
      <w:pPr>
        <w:pStyle w:val="a4"/>
        <w:numPr>
          <w:ilvl w:val="0"/>
          <w:numId w:val="299"/>
        </w:numPr>
        <w:tabs>
          <w:tab w:val="left" w:pos="426"/>
        </w:tabs>
        <w:spacing w:after="0" w:line="240" w:lineRule="auto"/>
        <w:ind w:left="0" w:firstLine="0"/>
        <w:jc w:val="both"/>
        <w:rPr>
          <w:rFonts w:ascii="Times New Roman" w:eastAsia="Times New Roman" w:hAnsi="Times New Roman" w:cs="Times New Roman"/>
          <w:sz w:val="28"/>
          <w:szCs w:val="28"/>
        </w:rPr>
      </w:pPr>
      <w:r w:rsidRPr="006B4326">
        <w:rPr>
          <w:rFonts w:ascii="Times New Roman" w:eastAsia="Times New Roman" w:hAnsi="Times New Roman" w:cs="Times New Roman"/>
          <w:sz w:val="28"/>
          <w:szCs w:val="28"/>
        </w:rPr>
        <w:t>глибини, ширини, стабільності, насиченості, безпеки;</w:t>
      </w:r>
    </w:p>
    <w:p w14:paraId="15CEE026" w14:textId="4628DEE0" w:rsidR="00EC4F28" w:rsidRPr="006B4326" w:rsidRDefault="00EC4F28" w:rsidP="00EC7A51">
      <w:pPr>
        <w:pStyle w:val="a4"/>
        <w:numPr>
          <w:ilvl w:val="0"/>
          <w:numId w:val="299"/>
        </w:numPr>
        <w:tabs>
          <w:tab w:val="left" w:pos="426"/>
        </w:tabs>
        <w:spacing w:after="0" w:line="240" w:lineRule="auto"/>
        <w:ind w:left="0" w:firstLine="0"/>
        <w:jc w:val="both"/>
        <w:rPr>
          <w:rFonts w:ascii="Times New Roman" w:eastAsia="Times New Roman" w:hAnsi="Times New Roman" w:cs="Times New Roman"/>
          <w:sz w:val="28"/>
          <w:szCs w:val="28"/>
        </w:rPr>
      </w:pPr>
      <w:r w:rsidRPr="006B4326">
        <w:rPr>
          <w:rFonts w:ascii="Times New Roman" w:eastAsia="Times New Roman" w:hAnsi="Times New Roman" w:cs="Times New Roman"/>
          <w:sz w:val="28"/>
          <w:szCs w:val="28"/>
        </w:rPr>
        <w:t>ширини, насиченості, безпеки, нешкідливості;</w:t>
      </w:r>
    </w:p>
    <w:p w14:paraId="3C79CCA0" w14:textId="4265E170" w:rsidR="00EC4F28" w:rsidRPr="006B4326" w:rsidRDefault="00EC4F28" w:rsidP="00EC7A51">
      <w:pPr>
        <w:pStyle w:val="a4"/>
        <w:numPr>
          <w:ilvl w:val="0"/>
          <w:numId w:val="299"/>
        </w:numPr>
        <w:tabs>
          <w:tab w:val="left" w:pos="426"/>
        </w:tabs>
        <w:spacing w:after="0" w:line="240" w:lineRule="auto"/>
        <w:ind w:left="0" w:firstLine="0"/>
        <w:jc w:val="both"/>
        <w:rPr>
          <w:rFonts w:ascii="Times New Roman" w:eastAsia="Times New Roman" w:hAnsi="Times New Roman" w:cs="Times New Roman"/>
          <w:sz w:val="28"/>
          <w:szCs w:val="28"/>
        </w:rPr>
      </w:pPr>
      <w:r w:rsidRPr="006B4326">
        <w:rPr>
          <w:rFonts w:ascii="Times New Roman" w:eastAsia="Times New Roman" w:hAnsi="Times New Roman" w:cs="Times New Roman"/>
          <w:sz w:val="28"/>
          <w:szCs w:val="28"/>
        </w:rPr>
        <w:t>глибини, ширини, стабільності, насиченості.</w:t>
      </w:r>
    </w:p>
    <w:p w14:paraId="27ABE028" w14:textId="77777777" w:rsidR="00EC4F28" w:rsidRPr="00D308C5" w:rsidRDefault="00EC4F28" w:rsidP="00E35033">
      <w:pPr>
        <w:tabs>
          <w:tab w:val="left" w:pos="426"/>
        </w:tabs>
        <w:spacing w:after="0" w:line="240" w:lineRule="auto"/>
        <w:jc w:val="both"/>
        <w:rPr>
          <w:rFonts w:ascii="Times New Roman" w:eastAsia="Times New Roman" w:hAnsi="Times New Roman" w:cs="Times New Roman"/>
          <w:sz w:val="28"/>
          <w:szCs w:val="28"/>
        </w:rPr>
      </w:pPr>
    </w:p>
    <w:p w14:paraId="07C323B2" w14:textId="2791C2C6" w:rsidR="00EC4F28" w:rsidRPr="00D308C5" w:rsidRDefault="00EC4F28" w:rsidP="00E35033">
      <w:pPr>
        <w:tabs>
          <w:tab w:val="left" w:pos="426"/>
        </w:tabs>
        <w:spacing w:after="0" w:line="240" w:lineRule="auto"/>
        <w:jc w:val="both"/>
        <w:rPr>
          <w:rFonts w:ascii="Times New Roman" w:eastAsia="Times New Roman" w:hAnsi="Times New Roman" w:cs="Times New Roman"/>
          <w:sz w:val="28"/>
          <w:szCs w:val="28"/>
        </w:rPr>
      </w:pPr>
      <w:r w:rsidRPr="00D308C5">
        <w:rPr>
          <w:rFonts w:ascii="Times New Roman" w:eastAsia="Times New Roman" w:hAnsi="Times New Roman" w:cs="Times New Roman"/>
          <w:sz w:val="28"/>
          <w:szCs w:val="28"/>
        </w:rPr>
        <w:t xml:space="preserve">14. </w:t>
      </w:r>
      <w:r w:rsidR="006B4326">
        <w:rPr>
          <w:rFonts w:ascii="Times New Roman" w:eastAsia="Times New Roman" w:hAnsi="Times New Roman" w:cs="Times New Roman"/>
          <w:sz w:val="28"/>
          <w:szCs w:val="28"/>
          <w:lang w:val="uk-UA"/>
        </w:rPr>
        <w:t>Т</w:t>
      </w:r>
      <w:r w:rsidRPr="00D308C5">
        <w:rPr>
          <w:rFonts w:ascii="Times New Roman" w:eastAsia="Times New Roman" w:hAnsi="Times New Roman" w:cs="Times New Roman"/>
          <w:sz w:val="28"/>
          <w:szCs w:val="28"/>
        </w:rPr>
        <w:t>овари повсякденного попиту – це:</w:t>
      </w:r>
    </w:p>
    <w:p w14:paraId="643D09E0" w14:textId="40B6E948" w:rsidR="00EC4F28" w:rsidRPr="006B4326" w:rsidRDefault="006B4326" w:rsidP="00EC7A51">
      <w:pPr>
        <w:pStyle w:val="a4"/>
        <w:numPr>
          <w:ilvl w:val="0"/>
          <w:numId w:val="300"/>
        </w:numPr>
        <w:tabs>
          <w:tab w:val="left" w:pos="426"/>
        </w:tabs>
        <w:spacing w:after="0" w:line="240" w:lineRule="auto"/>
        <w:ind w:left="0" w:firstLine="0"/>
        <w:jc w:val="both"/>
        <w:rPr>
          <w:rFonts w:ascii="Times New Roman" w:eastAsia="Times New Roman" w:hAnsi="Times New Roman" w:cs="Times New Roman"/>
          <w:sz w:val="28"/>
          <w:szCs w:val="28"/>
        </w:rPr>
      </w:pPr>
      <w:r w:rsidRPr="006B4326">
        <w:rPr>
          <w:rFonts w:ascii="Times New Roman" w:eastAsia="Times New Roman" w:hAnsi="Times New Roman" w:cs="Times New Roman"/>
          <w:sz w:val="28"/>
          <w:szCs w:val="28"/>
          <w:lang w:val="uk-UA"/>
        </w:rPr>
        <w:t xml:space="preserve">товари, </w:t>
      </w:r>
      <w:r w:rsidR="00EC4F28" w:rsidRPr="006B4326">
        <w:rPr>
          <w:rFonts w:ascii="Times New Roman" w:eastAsia="Times New Roman" w:hAnsi="Times New Roman" w:cs="Times New Roman"/>
          <w:sz w:val="28"/>
          <w:szCs w:val="28"/>
        </w:rPr>
        <w:t>які купуються часто, без роздумів і з мінімальним зусиллям на їх порівняння з іншими;</w:t>
      </w:r>
    </w:p>
    <w:p w14:paraId="14B0C8A5" w14:textId="533F4CB6" w:rsidR="00EC4F28" w:rsidRPr="006B4326" w:rsidRDefault="00EC4F28" w:rsidP="00EC7A51">
      <w:pPr>
        <w:pStyle w:val="a4"/>
        <w:numPr>
          <w:ilvl w:val="0"/>
          <w:numId w:val="300"/>
        </w:numPr>
        <w:tabs>
          <w:tab w:val="left" w:pos="426"/>
        </w:tabs>
        <w:spacing w:after="0" w:line="240" w:lineRule="auto"/>
        <w:ind w:left="0" w:firstLine="0"/>
        <w:jc w:val="both"/>
        <w:rPr>
          <w:rFonts w:ascii="Times New Roman" w:eastAsia="Times New Roman" w:hAnsi="Times New Roman" w:cs="Times New Roman"/>
          <w:sz w:val="28"/>
          <w:szCs w:val="28"/>
        </w:rPr>
      </w:pPr>
      <w:r w:rsidRPr="006B4326">
        <w:rPr>
          <w:rFonts w:ascii="Times New Roman" w:eastAsia="Times New Roman" w:hAnsi="Times New Roman" w:cs="Times New Roman"/>
          <w:sz w:val="28"/>
          <w:szCs w:val="28"/>
        </w:rPr>
        <w:t>товар</w:t>
      </w:r>
      <w:r w:rsidR="006B4326" w:rsidRPr="006B4326">
        <w:rPr>
          <w:rFonts w:ascii="Times New Roman" w:eastAsia="Times New Roman" w:hAnsi="Times New Roman" w:cs="Times New Roman"/>
          <w:sz w:val="28"/>
          <w:szCs w:val="28"/>
          <w:lang w:val="uk-UA"/>
        </w:rPr>
        <w:t>и</w:t>
      </w:r>
      <w:r w:rsidRPr="006B4326">
        <w:rPr>
          <w:rFonts w:ascii="Times New Roman" w:eastAsia="Times New Roman" w:hAnsi="Times New Roman" w:cs="Times New Roman"/>
          <w:sz w:val="28"/>
          <w:szCs w:val="28"/>
        </w:rPr>
        <w:t xml:space="preserve">, </w:t>
      </w:r>
      <w:r w:rsidR="006B4326" w:rsidRPr="006B4326">
        <w:rPr>
          <w:rFonts w:ascii="Times New Roman" w:eastAsia="Times New Roman" w:hAnsi="Times New Roman" w:cs="Times New Roman"/>
          <w:sz w:val="28"/>
          <w:szCs w:val="28"/>
          <w:lang w:val="uk-UA"/>
        </w:rPr>
        <w:t xml:space="preserve">які </w:t>
      </w:r>
      <w:r w:rsidRPr="006B4326">
        <w:rPr>
          <w:rFonts w:ascii="Times New Roman" w:eastAsia="Times New Roman" w:hAnsi="Times New Roman" w:cs="Times New Roman"/>
          <w:sz w:val="28"/>
          <w:szCs w:val="28"/>
        </w:rPr>
        <w:t>споживач порівнює з іншими за показниками придатності, якістю, ціною та зовнішнім оформленням;</w:t>
      </w:r>
    </w:p>
    <w:p w14:paraId="5D0E157E" w14:textId="4995C732" w:rsidR="00EC4F28" w:rsidRPr="006B4326" w:rsidRDefault="00EC4F28" w:rsidP="00EC7A51">
      <w:pPr>
        <w:pStyle w:val="a4"/>
        <w:numPr>
          <w:ilvl w:val="0"/>
          <w:numId w:val="300"/>
        </w:numPr>
        <w:tabs>
          <w:tab w:val="left" w:pos="426"/>
        </w:tabs>
        <w:spacing w:after="0" w:line="240" w:lineRule="auto"/>
        <w:ind w:left="0" w:firstLine="0"/>
        <w:jc w:val="both"/>
        <w:rPr>
          <w:rFonts w:ascii="Times New Roman" w:eastAsia="Times New Roman" w:hAnsi="Times New Roman" w:cs="Times New Roman"/>
          <w:sz w:val="28"/>
          <w:szCs w:val="28"/>
        </w:rPr>
      </w:pPr>
      <w:r w:rsidRPr="006B4326">
        <w:rPr>
          <w:rFonts w:ascii="Times New Roman" w:eastAsia="Times New Roman" w:hAnsi="Times New Roman" w:cs="Times New Roman"/>
          <w:sz w:val="28"/>
          <w:szCs w:val="28"/>
        </w:rPr>
        <w:t xml:space="preserve">марочні товари, на придбання яких покупець згоден витратити додаткові </w:t>
      </w:r>
      <w:r w:rsidR="006B4326" w:rsidRPr="006B4326">
        <w:rPr>
          <w:rFonts w:ascii="Times New Roman" w:eastAsia="Times New Roman" w:hAnsi="Times New Roman" w:cs="Times New Roman"/>
          <w:sz w:val="28"/>
          <w:szCs w:val="28"/>
          <w:lang w:val="uk-UA"/>
        </w:rPr>
        <w:t>кошти</w:t>
      </w:r>
      <w:r w:rsidRPr="006B4326">
        <w:rPr>
          <w:rFonts w:ascii="Times New Roman" w:eastAsia="Times New Roman" w:hAnsi="Times New Roman" w:cs="Times New Roman"/>
          <w:sz w:val="28"/>
          <w:szCs w:val="28"/>
        </w:rPr>
        <w:t>;</w:t>
      </w:r>
    </w:p>
    <w:p w14:paraId="005B5B6B" w14:textId="41855291" w:rsidR="00EC4F28" w:rsidRPr="006B4326" w:rsidRDefault="006B4326" w:rsidP="00EC7A51">
      <w:pPr>
        <w:pStyle w:val="a4"/>
        <w:numPr>
          <w:ilvl w:val="0"/>
          <w:numId w:val="300"/>
        </w:numPr>
        <w:tabs>
          <w:tab w:val="left" w:pos="426"/>
        </w:tabs>
        <w:spacing w:after="0" w:line="240" w:lineRule="auto"/>
        <w:ind w:left="0" w:firstLine="0"/>
        <w:jc w:val="both"/>
        <w:rPr>
          <w:rFonts w:ascii="Times New Roman" w:eastAsia="Times New Roman" w:hAnsi="Times New Roman" w:cs="Times New Roman"/>
          <w:sz w:val="28"/>
          <w:szCs w:val="28"/>
        </w:rPr>
      </w:pPr>
      <w:r w:rsidRPr="006B4326">
        <w:rPr>
          <w:rFonts w:ascii="Times New Roman" w:eastAsia="Times New Roman" w:hAnsi="Times New Roman" w:cs="Times New Roman"/>
          <w:sz w:val="28"/>
          <w:szCs w:val="28"/>
          <w:lang w:val="uk-UA"/>
        </w:rPr>
        <w:t xml:space="preserve">товари, </w:t>
      </w:r>
      <w:r w:rsidR="00EC4F28" w:rsidRPr="006B4326">
        <w:rPr>
          <w:rFonts w:ascii="Times New Roman" w:eastAsia="Times New Roman" w:hAnsi="Times New Roman" w:cs="Times New Roman"/>
          <w:sz w:val="28"/>
          <w:szCs w:val="28"/>
        </w:rPr>
        <w:t xml:space="preserve">які споживач не </w:t>
      </w:r>
      <w:r w:rsidRPr="006B4326">
        <w:rPr>
          <w:rFonts w:ascii="Times New Roman" w:eastAsia="Times New Roman" w:hAnsi="Times New Roman" w:cs="Times New Roman"/>
          <w:sz w:val="28"/>
          <w:szCs w:val="28"/>
          <w:lang w:val="uk-UA"/>
        </w:rPr>
        <w:t>мав наміру</w:t>
      </w:r>
      <w:r w:rsidR="00EC4F28" w:rsidRPr="006B4326">
        <w:rPr>
          <w:rFonts w:ascii="Times New Roman" w:eastAsia="Times New Roman" w:hAnsi="Times New Roman" w:cs="Times New Roman"/>
          <w:sz w:val="28"/>
          <w:szCs w:val="28"/>
        </w:rPr>
        <w:t xml:space="preserve"> купувати.</w:t>
      </w:r>
    </w:p>
    <w:p w14:paraId="4BCEC6C7" w14:textId="77777777" w:rsidR="00EC4F28" w:rsidRPr="00D308C5" w:rsidRDefault="00EC4F28" w:rsidP="006B4326">
      <w:pPr>
        <w:tabs>
          <w:tab w:val="left" w:pos="426"/>
        </w:tabs>
        <w:spacing w:after="0" w:line="240" w:lineRule="auto"/>
        <w:jc w:val="both"/>
        <w:rPr>
          <w:rFonts w:ascii="Times New Roman" w:eastAsia="Times New Roman" w:hAnsi="Times New Roman" w:cs="Times New Roman"/>
          <w:sz w:val="28"/>
          <w:szCs w:val="28"/>
        </w:rPr>
      </w:pPr>
    </w:p>
    <w:p w14:paraId="56AC8EE5" w14:textId="6CE7A305" w:rsidR="00EC4F28" w:rsidRPr="00D308C5" w:rsidRDefault="00EC4F28" w:rsidP="00E35033">
      <w:pPr>
        <w:tabs>
          <w:tab w:val="left" w:pos="426"/>
        </w:tabs>
        <w:spacing w:after="0" w:line="240" w:lineRule="auto"/>
        <w:jc w:val="both"/>
        <w:rPr>
          <w:rFonts w:ascii="Times New Roman" w:eastAsia="Times New Roman" w:hAnsi="Times New Roman" w:cs="Times New Roman"/>
          <w:sz w:val="28"/>
          <w:szCs w:val="28"/>
        </w:rPr>
      </w:pPr>
      <w:r w:rsidRPr="00D308C5">
        <w:rPr>
          <w:rFonts w:ascii="Times New Roman" w:eastAsia="Times New Roman" w:hAnsi="Times New Roman" w:cs="Times New Roman"/>
          <w:sz w:val="28"/>
          <w:szCs w:val="28"/>
        </w:rPr>
        <w:t>15. Перший етап у процесі створення нового промислового продукту – це:</w:t>
      </w:r>
    </w:p>
    <w:p w14:paraId="34F2BDCF" w14:textId="1C0469AB" w:rsidR="00EC4F28" w:rsidRPr="006B4326" w:rsidRDefault="00EC4F28" w:rsidP="00EC7A51">
      <w:pPr>
        <w:pStyle w:val="a4"/>
        <w:numPr>
          <w:ilvl w:val="0"/>
          <w:numId w:val="301"/>
        </w:numPr>
        <w:tabs>
          <w:tab w:val="left" w:pos="426"/>
        </w:tabs>
        <w:spacing w:after="0" w:line="240" w:lineRule="auto"/>
        <w:ind w:left="0" w:firstLine="0"/>
        <w:jc w:val="both"/>
        <w:rPr>
          <w:rFonts w:ascii="Times New Roman" w:eastAsia="Times New Roman" w:hAnsi="Times New Roman" w:cs="Times New Roman"/>
          <w:sz w:val="28"/>
          <w:szCs w:val="28"/>
        </w:rPr>
      </w:pPr>
      <w:r w:rsidRPr="006B4326">
        <w:rPr>
          <w:rFonts w:ascii="Times New Roman" w:eastAsia="Times New Roman" w:hAnsi="Times New Roman" w:cs="Times New Roman"/>
          <w:sz w:val="28"/>
          <w:szCs w:val="28"/>
        </w:rPr>
        <w:t>управлінський аналіз;</w:t>
      </w:r>
    </w:p>
    <w:p w14:paraId="5F688723" w14:textId="3FADFF25" w:rsidR="00EC4F28" w:rsidRPr="006B4326" w:rsidRDefault="00EC4F28" w:rsidP="00EC7A51">
      <w:pPr>
        <w:pStyle w:val="a4"/>
        <w:numPr>
          <w:ilvl w:val="0"/>
          <w:numId w:val="301"/>
        </w:numPr>
        <w:tabs>
          <w:tab w:val="left" w:pos="426"/>
        </w:tabs>
        <w:spacing w:after="0" w:line="240" w:lineRule="auto"/>
        <w:ind w:left="0" w:firstLine="0"/>
        <w:jc w:val="both"/>
        <w:rPr>
          <w:rFonts w:ascii="Times New Roman" w:eastAsia="Times New Roman" w:hAnsi="Times New Roman" w:cs="Times New Roman"/>
          <w:sz w:val="28"/>
          <w:szCs w:val="28"/>
        </w:rPr>
      </w:pPr>
      <w:r w:rsidRPr="006B4326">
        <w:rPr>
          <w:rFonts w:ascii="Times New Roman" w:eastAsia="Times New Roman" w:hAnsi="Times New Roman" w:cs="Times New Roman"/>
          <w:sz w:val="28"/>
          <w:szCs w:val="28"/>
        </w:rPr>
        <w:t>конструювання;</w:t>
      </w:r>
    </w:p>
    <w:p w14:paraId="48153ADB" w14:textId="5F03E217" w:rsidR="00EC4F28" w:rsidRPr="006B4326" w:rsidRDefault="00EC4F28" w:rsidP="00EC7A51">
      <w:pPr>
        <w:pStyle w:val="a4"/>
        <w:numPr>
          <w:ilvl w:val="0"/>
          <w:numId w:val="301"/>
        </w:numPr>
        <w:tabs>
          <w:tab w:val="left" w:pos="426"/>
        </w:tabs>
        <w:spacing w:after="0" w:line="240" w:lineRule="auto"/>
        <w:ind w:left="0" w:firstLine="0"/>
        <w:jc w:val="both"/>
        <w:rPr>
          <w:rFonts w:ascii="Times New Roman" w:eastAsia="Times New Roman" w:hAnsi="Times New Roman" w:cs="Times New Roman"/>
          <w:sz w:val="28"/>
          <w:szCs w:val="28"/>
        </w:rPr>
      </w:pPr>
      <w:r w:rsidRPr="006B4326">
        <w:rPr>
          <w:rFonts w:ascii="Times New Roman" w:eastAsia="Times New Roman" w:hAnsi="Times New Roman" w:cs="Times New Roman"/>
          <w:sz w:val="28"/>
          <w:szCs w:val="28"/>
        </w:rPr>
        <w:t>створення ідей;</w:t>
      </w:r>
    </w:p>
    <w:p w14:paraId="717FC809" w14:textId="71E6558E" w:rsidR="00EC4F28" w:rsidRPr="006B4326" w:rsidRDefault="00EC4F28" w:rsidP="00EC7A51">
      <w:pPr>
        <w:pStyle w:val="a4"/>
        <w:numPr>
          <w:ilvl w:val="0"/>
          <w:numId w:val="301"/>
        </w:numPr>
        <w:tabs>
          <w:tab w:val="left" w:pos="426"/>
        </w:tabs>
        <w:spacing w:after="0" w:line="240" w:lineRule="auto"/>
        <w:ind w:left="0" w:firstLine="0"/>
        <w:jc w:val="both"/>
        <w:rPr>
          <w:rFonts w:ascii="Times New Roman" w:eastAsia="Times New Roman" w:hAnsi="Times New Roman" w:cs="Times New Roman"/>
          <w:sz w:val="28"/>
          <w:szCs w:val="28"/>
        </w:rPr>
      </w:pPr>
      <w:r w:rsidRPr="006B4326">
        <w:rPr>
          <w:rFonts w:ascii="Times New Roman" w:eastAsia="Times New Roman" w:hAnsi="Times New Roman" w:cs="Times New Roman"/>
          <w:sz w:val="28"/>
          <w:szCs w:val="28"/>
        </w:rPr>
        <w:t>оцінка і вибір ідей.</w:t>
      </w:r>
    </w:p>
    <w:p w14:paraId="4E29F15D" w14:textId="77777777" w:rsidR="00EC4F28" w:rsidRPr="00D308C5" w:rsidRDefault="00EC4F28" w:rsidP="00E35033">
      <w:pPr>
        <w:tabs>
          <w:tab w:val="left" w:pos="426"/>
        </w:tabs>
        <w:spacing w:after="0" w:line="240" w:lineRule="auto"/>
        <w:jc w:val="both"/>
        <w:rPr>
          <w:rFonts w:ascii="Times New Roman" w:eastAsia="Times New Roman" w:hAnsi="Times New Roman" w:cs="Times New Roman"/>
          <w:sz w:val="28"/>
          <w:szCs w:val="28"/>
        </w:rPr>
      </w:pPr>
    </w:p>
    <w:p w14:paraId="3A1D4C6F" w14:textId="452D6BD9" w:rsidR="00EC4F28" w:rsidRPr="00D308C5" w:rsidRDefault="00EC4F28" w:rsidP="00E35033">
      <w:pPr>
        <w:tabs>
          <w:tab w:val="left" w:pos="426"/>
        </w:tabs>
        <w:spacing w:after="0" w:line="240" w:lineRule="auto"/>
        <w:jc w:val="both"/>
        <w:rPr>
          <w:rFonts w:ascii="Times New Roman" w:eastAsia="Times New Roman" w:hAnsi="Times New Roman" w:cs="Times New Roman"/>
          <w:sz w:val="28"/>
          <w:szCs w:val="28"/>
        </w:rPr>
      </w:pPr>
      <w:r w:rsidRPr="00D308C5">
        <w:rPr>
          <w:rFonts w:ascii="Times New Roman" w:eastAsia="Times New Roman" w:hAnsi="Times New Roman" w:cs="Times New Roman"/>
          <w:sz w:val="28"/>
          <w:szCs w:val="28"/>
        </w:rPr>
        <w:t>16. Забезпечення лояльності споживачів стає одним із головних завдань маркетингових комунікацій на такому етапі ЖЦТ:</w:t>
      </w:r>
    </w:p>
    <w:p w14:paraId="110A1B63" w14:textId="3826F30F" w:rsidR="00EC4F28" w:rsidRPr="006B4326" w:rsidRDefault="006B4326" w:rsidP="00EC7A51">
      <w:pPr>
        <w:pStyle w:val="a4"/>
        <w:numPr>
          <w:ilvl w:val="0"/>
          <w:numId w:val="302"/>
        </w:numPr>
        <w:tabs>
          <w:tab w:val="left" w:pos="426"/>
        </w:tabs>
        <w:spacing w:after="0" w:line="240" w:lineRule="auto"/>
        <w:ind w:left="0" w:firstLine="0"/>
        <w:jc w:val="both"/>
        <w:rPr>
          <w:rFonts w:ascii="Times New Roman" w:eastAsia="Times New Roman" w:hAnsi="Times New Roman" w:cs="Times New Roman"/>
          <w:sz w:val="28"/>
          <w:szCs w:val="28"/>
        </w:rPr>
      </w:pPr>
      <w:r w:rsidRPr="006B4326">
        <w:rPr>
          <w:rFonts w:ascii="Times New Roman" w:eastAsia="Times New Roman" w:hAnsi="Times New Roman" w:cs="Times New Roman"/>
          <w:sz w:val="28"/>
          <w:szCs w:val="28"/>
          <w:lang w:val="uk-UA"/>
        </w:rPr>
        <w:t>у</w:t>
      </w:r>
      <w:r w:rsidR="00EC4F28" w:rsidRPr="006B4326">
        <w:rPr>
          <w:rFonts w:ascii="Times New Roman" w:eastAsia="Times New Roman" w:hAnsi="Times New Roman" w:cs="Times New Roman"/>
          <w:sz w:val="28"/>
          <w:szCs w:val="28"/>
        </w:rPr>
        <w:t>провадження;</w:t>
      </w:r>
    </w:p>
    <w:p w14:paraId="4BC96F5E" w14:textId="4E4C3656" w:rsidR="00EC4F28" w:rsidRPr="006B4326" w:rsidRDefault="00EC4F28" w:rsidP="00EC7A51">
      <w:pPr>
        <w:pStyle w:val="a4"/>
        <w:numPr>
          <w:ilvl w:val="0"/>
          <w:numId w:val="302"/>
        </w:numPr>
        <w:tabs>
          <w:tab w:val="left" w:pos="426"/>
        </w:tabs>
        <w:spacing w:after="0" w:line="240" w:lineRule="auto"/>
        <w:ind w:left="0" w:firstLine="0"/>
        <w:jc w:val="both"/>
        <w:rPr>
          <w:rFonts w:ascii="Times New Roman" w:eastAsia="Times New Roman" w:hAnsi="Times New Roman" w:cs="Times New Roman"/>
          <w:sz w:val="28"/>
          <w:szCs w:val="28"/>
        </w:rPr>
      </w:pPr>
      <w:r w:rsidRPr="006B4326">
        <w:rPr>
          <w:rFonts w:ascii="Times New Roman" w:eastAsia="Times New Roman" w:hAnsi="Times New Roman" w:cs="Times New Roman"/>
          <w:sz w:val="28"/>
          <w:szCs w:val="28"/>
        </w:rPr>
        <w:t>зростання;</w:t>
      </w:r>
    </w:p>
    <w:p w14:paraId="09C25127" w14:textId="7C70FE87" w:rsidR="00EC4F28" w:rsidRPr="006B4326" w:rsidRDefault="006B4326" w:rsidP="00EC7A51">
      <w:pPr>
        <w:pStyle w:val="a4"/>
        <w:numPr>
          <w:ilvl w:val="0"/>
          <w:numId w:val="302"/>
        </w:numPr>
        <w:tabs>
          <w:tab w:val="left" w:pos="426"/>
        </w:tabs>
        <w:spacing w:after="0" w:line="240" w:lineRule="auto"/>
        <w:ind w:left="0" w:firstLine="0"/>
        <w:jc w:val="both"/>
        <w:rPr>
          <w:rFonts w:ascii="Times New Roman" w:eastAsia="Times New Roman" w:hAnsi="Times New Roman" w:cs="Times New Roman"/>
          <w:sz w:val="28"/>
          <w:szCs w:val="28"/>
        </w:rPr>
      </w:pPr>
      <w:r w:rsidRPr="006B4326">
        <w:rPr>
          <w:rFonts w:ascii="Times New Roman" w:eastAsia="Times New Roman" w:hAnsi="Times New Roman" w:cs="Times New Roman"/>
          <w:sz w:val="28"/>
          <w:szCs w:val="28"/>
          <w:lang w:val="uk-UA"/>
        </w:rPr>
        <w:t>з</w:t>
      </w:r>
      <w:r w:rsidR="00EC4F28" w:rsidRPr="006B4326">
        <w:rPr>
          <w:rFonts w:ascii="Times New Roman" w:eastAsia="Times New Roman" w:hAnsi="Times New Roman" w:cs="Times New Roman"/>
          <w:sz w:val="28"/>
          <w:szCs w:val="28"/>
        </w:rPr>
        <w:t>рілість;</w:t>
      </w:r>
    </w:p>
    <w:p w14:paraId="7EAFFD23" w14:textId="16D4CAB3" w:rsidR="00EC4F28" w:rsidRPr="006B4326" w:rsidRDefault="00EC4F28" w:rsidP="00EC7A51">
      <w:pPr>
        <w:pStyle w:val="a4"/>
        <w:numPr>
          <w:ilvl w:val="0"/>
          <w:numId w:val="302"/>
        </w:numPr>
        <w:tabs>
          <w:tab w:val="left" w:pos="426"/>
        </w:tabs>
        <w:spacing w:after="0" w:line="240" w:lineRule="auto"/>
        <w:ind w:left="0" w:firstLine="0"/>
        <w:jc w:val="both"/>
        <w:rPr>
          <w:rFonts w:ascii="Times New Roman" w:eastAsia="Times New Roman" w:hAnsi="Times New Roman" w:cs="Times New Roman"/>
          <w:sz w:val="28"/>
          <w:szCs w:val="28"/>
        </w:rPr>
      </w:pPr>
      <w:r w:rsidRPr="006B4326">
        <w:rPr>
          <w:rFonts w:ascii="Times New Roman" w:eastAsia="Times New Roman" w:hAnsi="Times New Roman" w:cs="Times New Roman"/>
          <w:sz w:val="28"/>
          <w:szCs w:val="28"/>
        </w:rPr>
        <w:t>спад.</w:t>
      </w:r>
    </w:p>
    <w:p w14:paraId="408F1BDB" w14:textId="77777777" w:rsidR="00EC4F28" w:rsidRPr="00D308C5" w:rsidRDefault="00EC4F28" w:rsidP="00E35033">
      <w:pPr>
        <w:tabs>
          <w:tab w:val="left" w:pos="426"/>
        </w:tabs>
        <w:spacing w:after="0" w:line="240" w:lineRule="auto"/>
        <w:jc w:val="both"/>
        <w:rPr>
          <w:rFonts w:ascii="Times New Roman" w:eastAsia="Times New Roman" w:hAnsi="Times New Roman" w:cs="Times New Roman"/>
          <w:sz w:val="28"/>
          <w:szCs w:val="28"/>
        </w:rPr>
      </w:pPr>
    </w:p>
    <w:p w14:paraId="4D2C6904" w14:textId="082471B9" w:rsidR="00EC4F28" w:rsidRPr="00D308C5" w:rsidRDefault="00EC4F28" w:rsidP="00E35033">
      <w:pPr>
        <w:tabs>
          <w:tab w:val="left" w:pos="426"/>
        </w:tabs>
        <w:spacing w:after="0" w:line="240" w:lineRule="auto"/>
        <w:jc w:val="both"/>
        <w:rPr>
          <w:rFonts w:ascii="Times New Roman" w:eastAsia="Times New Roman" w:hAnsi="Times New Roman" w:cs="Times New Roman"/>
          <w:sz w:val="28"/>
          <w:szCs w:val="28"/>
        </w:rPr>
      </w:pPr>
      <w:r w:rsidRPr="00D308C5">
        <w:rPr>
          <w:rFonts w:ascii="Times New Roman" w:eastAsia="Times New Roman" w:hAnsi="Times New Roman" w:cs="Times New Roman"/>
          <w:sz w:val="28"/>
          <w:szCs w:val="28"/>
        </w:rPr>
        <w:t>17.  Вихідний етап процесу прийняття рішень про  купівлю – це:</w:t>
      </w:r>
    </w:p>
    <w:p w14:paraId="3BC58ABB" w14:textId="12A60EBC" w:rsidR="00EC4F28" w:rsidRPr="006B4326" w:rsidRDefault="00EC4F28" w:rsidP="00EC7A51">
      <w:pPr>
        <w:pStyle w:val="a4"/>
        <w:numPr>
          <w:ilvl w:val="0"/>
          <w:numId w:val="303"/>
        </w:numPr>
        <w:tabs>
          <w:tab w:val="left" w:pos="426"/>
        </w:tabs>
        <w:spacing w:after="0" w:line="240" w:lineRule="auto"/>
        <w:ind w:left="0" w:firstLine="0"/>
        <w:jc w:val="both"/>
        <w:rPr>
          <w:rFonts w:ascii="Times New Roman" w:eastAsia="Times New Roman" w:hAnsi="Times New Roman" w:cs="Times New Roman"/>
          <w:sz w:val="28"/>
          <w:szCs w:val="28"/>
        </w:rPr>
      </w:pPr>
      <w:r w:rsidRPr="006B4326">
        <w:rPr>
          <w:rFonts w:ascii="Times New Roman" w:eastAsia="Times New Roman" w:hAnsi="Times New Roman" w:cs="Times New Roman"/>
          <w:sz w:val="28"/>
          <w:szCs w:val="28"/>
        </w:rPr>
        <w:t>пошук інформації;</w:t>
      </w:r>
    </w:p>
    <w:p w14:paraId="2467FE54" w14:textId="38F6FD0D" w:rsidR="00EC4F28" w:rsidRPr="006B4326" w:rsidRDefault="00EC4F28" w:rsidP="00EC7A51">
      <w:pPr>
        <w:pStyle w:val="a4"/>
        <w:numPr>
          <w:ilvl w:val="0"/>
          <w:numId w:val="303"/>
        </w:numPr>
        <w:tabs>
          <w:tab w:val="left" w:pos="426"/>
        </w:tabs>
        <w:spacing w:after="0" w:line="240" w:lineRule="auto"/>
        <w:ind w:left="0" w:firstLine="0"/>
        <w:jc w:val="both"/>
        <w:rPr>
          <w:rFonts w:ascii="Times New Roman" w:eastAsia="Times New Roman" w:hAnsi="Times New Roman" w:cs="Times New Roman"/>
          <w:sz w:val="28"/>
          <w:szCs w:val="28"/>
        </w:rPr>
      </w:pPr>
      <w:r w:rsidRPr="006B4326">
        <w:rPr>
          <w:rFonts w:ascii="Times New Roman" w:eastAsia="Times New Roman" w:hAnsi="Times New Roman" w:cs="Times New Roman"/>
          <w:sz w:val="28"/>
          <w:szCs w:val="28"/>
        </w:rPr>
        <w:t>оцінка  альтернатив;</w:t>
      </w:r>
    </w:p>
    <w:p w14:paraId="4494A08D" w14:textId="75C57AE6" w:rsidR="00EC4F28" w:rsidRPr="006B4326" w:rsidRDefault="00EC4F28" w:rsidP="00EC7A51">
      <w:pPr>
        <w:pStyle w:val="a4"/>
        <w:numPr>
          <w:ilvl w:val="0"/>
          <w:numId w:val="303"/>
        </w:numPr>
        <w:tabs>
          <w:tab w:val="left" w:pos="426"/>
        </w:tabs>
        <w:spacing w:after="0" w:line="240" w:lineRule="auto"/>
        <w:ind w:left="0" w:firstLine="0"/>
        <w:jc w:val="both"/>
        <w:rPr>
          <w:rFonts w:ascii="Times New Roman" w:eastAsia="Times New Roman" w:hAnsi="Times New Roman" w:cs="Times New Roman"/>
          <w:sz w:val="28"/>
          <w:szCs w:val="28"/>
        </w:rPr>
      </w:pPr>
      <w:r w:rsidRPr="006B4326">
        <w:rPr>
          <w:rFonts w:ascii="Times New Roman" w:eastAsia="Times New Roman" w:hAnsi="Times New Roman" w:cs="Times New Roman"/>
          <w:sz w:val="28"/>
          <w:szCs w:val="28"/>
        </w:rPr>
        <w:t>розуміння проблеми;</w:t>
      </w:r>
    </w:p>
    <w:p w14:paraId="14E0185E" w14:textId="4D7F0843" w:rsidR="00EC4F28" w:rsidRPr="006B4326" w:rsidRDefault="00EC4F28" w:rsidP="00EC7A51">
      <w:pPr>
        <w:pStyle w:val="a4"/>
        <w:numPr>
          <w:ilvl w:val="0"/>
          <w:numId w:val="303"/>
        </w:numPr>
        <w:tabs>
          <w:tab w:val="left" w:pos="426"/>
        </w:tabs>
        <w:spacing w:after="0" w:line="240" w:lineRule="auto"/>
        <w:ind w:left="0" w:firstLine="0"/>
        <w:jc w:val="both"/>
        <w:rPr>
          <w:rFonts w:ascii="Times New Roman" w:eastAsia="Times New Roman" w:hAnsi="Times New Roman" w:cs="Times New Roman"/>
          <w:sz w:val="28"/>
          <w:szCs w:val="28"/>
        </w:rPr>
      </w:pPr>
      <w:r w:rsidRPr="006B4326">
        <w:rPr>
          <w:rFonts w:ascii="Times New Roman" w:eastAsia="Times New Roman" w:hAnsi="Times New Roman" w:cs="Times New Roman"/>
          <w:sz w:val="28"/>
          <w:szCs w:val="28"/>
        </w:rPr>
        <w:t>розробка плану.</w:t>
      </w:r>
    </w:p>
    <w:p w14:paraId="74138B23" w14:textId="77777777" w:rsidR="00EC4F28" w:rsidRPr="00D308C5" w:rsidRDefault="00EC4F28" w:rsidP="00E35033">
      <w:pPr>
        <w:tabs>
          <w:tab w:val="left" w:pos="426"/>
        </w:tabs>
        <w:spacing w:after="0" w:line="240" w:lineRule="auto"/>
        <w:jc w:val="both"/>
        <w:rPr>
          <w:rFonts w:ascii="Times New Roman" w:eastAsia="Times New Roman" w:hAnsi="Times New Roman" w:cs="Times New Roman"/>
          <w:sz w:val="28"/>
          <w:szCs w:val="28"/>
        </w:rPr>
      </w:pPr>
    </w:p>
    <w:p w14:paraId="2CCDB860" w14:textId="56E67597" w:rsidR="00EC4F28" w:rsidRPr="00D308C5" w:rsidRDefault="00EC4F28" w:rsidP="00E35033">
      <w:pPr>
        <w:tabs>
          <w:tab w:val="left" w:pos="426"/>
        </w:tabs>
        <w:spacing w:after="0" w:line="240" w:lineRule="auto"/>
        <w:jc w:val="both"/>
        <w:rPr>
          <w:rFonts w:ascii="Times New Roman" w:eastAsia="Times New Roman" w:hAnsi="Times New Roman" w:cs="Times New Roman"/>
          <w:sz w:val="28"/>
          <w:szCs w:val="28"/>
        </w:rPr>
      </w:pPr>
      <w:r w:rsidRPr="00D308C5">
        <w:rPr>
          <w:rFonts w:ascii="Times New Roman" w:eastAsia="Times New Roman" w:hAnsi="Times New Roman" w:cs="Times New Roman"/>
          <w:sz w:val="28"/>
          <w:szCs w:val="28"/>
        </w:rPr>
        <w:t>18. «Чорна скринька» споживача включає:</w:t>
      </w:r>
    </w:p>
    <w:p w14:paraId="6B26FBB0" w14:textId="68E3917C" w:rsidR="00EC4F28" w:rsidRPr="006B4326" w:rsidRDefault="00EC4F28" w:rsidP="00EC7A51">
      <w:pPr>
        <w:pStyle w:val="a4"/>
        <w:numPr>
          <w:ilvl w:val="0"/>
          <w:numId w:val="304"/>
        </w:numPr>
        <w:tabs>
          <w:tab w:val="left" w:pos="426"/>
        </w:tabs>
        <w:spacing w:after="0" w:line="240" w:lineRule="auto"/>
        <w:ind w:left="0" w:firstLine="0"/>
        <w:jc w:val="both"/>
        <w:rPr>
          <w:rFonts w:ascii="Times New Roman" w:eastAsia="Times New Roman" w:hAnsi="Times New Roman" w:cs="Times New Roman"/>
          <w:sz w:val="28"/>
          <w:szCs w:val="28"/>
        </w:rPr>
      </w:pPr>
      <w:r w:rsidRPr="006B4326">
        <w:rPr>
          <w:rFonts w:ascii="Times New Roman" w:eastAsia="Times New Roman" w:hAnsi="Times New Roman" w:cs="Times New Roman"/>
          <w:sz w:val="28"/>
          <w:szCs w:val="28"/>
        </w:rPr>
        <w:t>соціокультурний вплив;</w:t>
      </w:r>
    </w:p>
    <w:p w14:paraId="51926D59" w14:textId="2C5CBCFE" w:rsidR="00EC4F28" w:rsidRPr="006B4326" w:rsidRDefault="00EC4F28" w:rsidP="00EC7A51">
      <w:pPr>
        <w:pStyle w:val="a4"/>
        <w:numPr>
          <w:ilvl w:val="0"/>
          <w:numId w:val="304"/>
        </w:numPr>
        <w:tabs>
          <w:tab w:val="left" w:pos="426"/>
        </w:tabs>
        <w:spacing w:after="0" w:line="240" w:lineRule="auto"/>
        <w:ind w:left="0" w:firstLine="0"/>
        <w:jc w:val="both"/>
        <w:rPr>
          <w:rFonts w:ascii="Times New Roman" w:eastAsia="Times New Roman" w:hAnsi="Times New Roman" w:cs="Times New Roman"/>
          <w:sz w:val="28"/>
          <w:szCs w:val="28"/>
        </w:rPr>
      </w:pPr>
      <w:r w:rsidRPr="006B4326">
        <w:rPr>
          <w:rFonts w:ascii="Times New Roman" w:eastAsia="Times New Roman" w:hAnsi="Times New Roman" w:cs="Times New Roman"/>
          <w:sz w:val="28"/>
          <w:szCs w:val="28"/>
        </w:rPr>
        <w:t>потреби, цінності, особистість;</w:t>
      </w:r>
    </w:p>
    <w:p w14:paraId="7979C413" w14:textId="166FBBAE" w:rsidR="00EC4F28" w:rsidRPr="006B4326" w:rsidRDefault="00EC4F28" w:rsidP="00EC7A51">
      <w:pPr>
        <w:pStyle w:val="a4"/>
        <w:numPr>
          <w:ilvl w:val="0"/>
          <w:numId w:val="304"/>
        </w:numPr>
        <w:tabs>
          <w:tab w:val="left" w:pos="426"/>
        </w:tabs>
        <w:spacing w:after="0" w:line="240" w:lineRule="auto"/>
        <w:ind w:left="0" w:firstLine="0"/>
        <w:jc w:val="both"/>
        <w:rPr>
          <w:rFonts w:ascii="Times New Roman" w:eastAsia="Times New Roman" w:hAnsi="Times New Roman" w:cs="Times New Roman"/>
          <w:sz w:val="28"/>
          <w:szCs w:val="28"/>
        </w:rPr>
      </w:pPr>
      <w:r w:rsidRPr="006B4326">
        <w:rPr>
          <w:rFonts w:ascii="Times New Roman" w:eastAsia="Times New Roman" w:hAnsi="Times New Roman" w:cs="Times New Roman"/>
          <w:sz w:val="28"/>
          <w:szCs w:val="28"/>
        </w:rPr>
        <w:t>вибір товару, марки;</w:t>
      </w:r>
    </w:p>
    <w:p w14:paraId="4F63F773" w14:textId="5DAE4177" w:rsidR="00EC4F28" w:rsidRPr="006B4326" w:rsidRDefault="00EC4F28" w:rsidP="00EC7A51">
      <w:pPr>
        <w:pStyle w:val="a4"/>
        <w:numPr>
          <w:ilvl w:val="0"/>
          <w:numId w:val="304"/>
        </w:numPr>
        <w:tabs>
          <w:tab w:val="left" w:pos="426"/>
        </w:tabs>
        <w:spacing w:after="0" w:line="240" w:lineRule="auto"/>
        <w:ind w:left="0" w:firstLine="0"/>
        <w:jc w:val="both"/>
        <w:rPr>
          <w:rFonts w:ascii="Times New Roman" w:eastAsia="Times New Roman" w:hAnsi="Times New Roman" w:cs="Times New Roman"/>
          <w:sz w:val="28"/>
          <w:szCs w:val="28"/>
        </w:rPr>
      </w:pPr>
      <w:r w:rsidRPr="006B4326">
        <w:rPr>
          <w:rFonts w:ascii="Times New Roman" w:eastAsia="Times New Roman" w:hAnsi="Times New Roman" w:cs="Times New Roman"/>
          <w:sz w:val="28"/>
          <w:szCs w:val="28"/>
        </w:rPr>
        <w:t>поведінка після купівлі.</w:t>
      </w:r>
    </w:p>
    <w:p w14:paraId="4918DC01" w14:textId="77777777" w:rsidR="00EC4F28" w:rsidRPr="00D308C5" w:rsidRDefault="00EC4F28" w:rsidP="00E35033">
      <w:pPr>
        <w:tabs>
          <w:tab w:val="left" w:pos="426"/>
        </w:tabs>
        <w:spacing w:after="0" w:line="240" w:lineRule="auto"/>
        <w:jc w:val="both"/>
        <w:rPr>
          <w:rFonts w:ascii="Times New Roman" w:eastAsia="Times New Roman" w:hAnsi="Times New Roman" w:cs="Times New Roman"/>
          <w:sz w:val="28"/>
          <w:szCs w:val="28"/>
        </w:rPr>
      </w:pPr>
    </w:p>
    <w:p w14:paraId="59BCFB69" w14:textId="1395D791" w:rsidR="00EC4F28" w:rsidRPr="00D308C5" w:rsidRDefault="00EC4F28" w:rsidP="00E35033">
      <w:pPr>
        <w:tabs>
          <w:tab w:val="left" w:pos="426"/>
        </w:tabs>
        <w:spacing w:after="0" w:line="240" w:lineRule="auto"/>
        <w:jc w:val="both"/>
        <w:rPr>
          <w:rFonts w:ascii="Times New Roman" w:eastAsia="Times New Roman" w:hAnsi="Times New Roman" w:cs="Times New Roman"/>
          <w:sz w:val="28"/>
          <w:szCs w:val="28"/>
        </w:rPr>
      </w:pPr>
      <w:r w:rsidRPr="00D308C5">
        <w:rPr>
          <w:rFonts w:ascii="Times New Roman" w:eastAsia="Times New Roman" w:hAnsi="Times New Roman" w:cs="Times New Roman"/>
          <w:sz w:val="28"/>
          <w:szCs w:val="28"/>
        </w:rPr>
        <w:t>19. Чинники зовнішнього впливу на споживача – це:</w:t>
      </w:r>
    </w:p>
    <w:p w14:paraId="4205DE4F" w14:textId="00629FA4" w:rsidR="00EC4F28" w:rsidRPr="004D3464" w:rsidRDefault="00EC4F28" w:rsidP="00EC7A51">
      <w:pPr>
        <w:pStyle w:val="a4"/>
        <w:numPr>
          <w:ilvl w:val="0"/>
          <w:numId w:val="305"/>
        </w:numPr>
        <w:tabs>
          <w:tab w:val="left" w:pos="426"/>
        </w:tabs>
        <w:spacing w:after="0" w:line="240" w:lineRule="auto"/>
        <w:ind w:left="0" w:firstLine="0"/>
        <w:jc w:val="both"/>
        <w:rPr>
          <w:rFonts w:ascii="Times New Roman" w:eastAsia="Times New Roman" w:hAnsi="Times New Roman" w:cs="Times New Roman"/>
          <w:sz w:val="28"/>
          <w:szCs w:val="28"/>
        </w:rPr>
      </w:pPr>
      <w:r w:rsidRPr="004D3464">
        <w:rPr>
          <w:rFonts w:ascii="Times New Roman" w:eastAsia="Times New Roman" w:hAnsi="Times New Roman" w:cs="Times New Roman"/>
          <w:sz w:val="28"/>
          <w:szCs w:val="28"/>
        </w:rPr>
        <w:t>культура, субкультура, соціальний клас;</w:t>
      </w:r>
    </w:p>
    <w:p w14:paraId="762E5D81" w14:textId="3CB39B3F" w:rsidR="00EC4F28" w:rsidRPr="004D3464" w:rsidRDefault="00EC4F28" w:rsidP="00EC7A51">
      <w:pPr>
        <w:pStyle w:val="a4"/>
        <w:numPr>
          <w:ilvl w:val="0"/>
          <w:numId w:val="305"/>
        </w:numPr>
        <w:tabs>
          <w:tab w:val="left" w:pos="426"/>
        </w:tabs>
        <w:spacing w:after="0" w:line="240" w:lineRule="auto"/>
        <w:ind w:left="0" w:firstLine="0"/>
        <w:jc w:val="both"/>
        <w:rPr>
          <w:rFonts w:ascii="Times New Roman" w:eastAsia="Times New Roman" w:hAnsi="Times New Roman" w:cs="Times New Roman"/>
          <w:sz w:val="28"/>
          <w:szCs w:val="28"/>
        </w:rPr>
      </w:pPr>
      <w:r w:rsidRPr="004D3464">
        <w:rPr>
          <w:rFonts w:ascii="Times New Roman" w:eastAsia="Times New Roman" w:hAnsi="Times New Roman" w:cs="Times New Roman"/>
          <w:sz w:val="28"/>
          <w:szCs w:val="28"/>
        </w:rPr>
        <w:t>потреби, цінності, побажання споживача;</w:t>
      </w:r>
    </w:p>
    <w:p w14:paraId="6BC611C6" w14:textId="25362E56" w:rsidR="00EC4F28" w:rsidRPr="004D3464" w:rsidRDefault="00EC4F28" w:rsidP="00EC7A51">
      <w:pPr>
        <w:pStyle w:val="a4"/>
        <w:numPr>
          <w:ilvl w:val="0"/>
          <w:numId w:val="305"/>
        </w:numPr>
        <w:tabs>
          <w:tab w:val="left" w:pos="426"/>
        </w:tabs>
        <w:spacing w:after="0" w:line="240" w:lineRule="auto"/>
        <w:ind w:left="0" w:firstLine="0"/>
        <w:jc w:val="both"/>
        <w:rPr>
          <w:rFonts w:ascii="Times New Roman" w:eastAsia="Times New Roman" w:hAnsi="Times New Roman" w:cs="Times New Roman"/>
          <w:sz w:val="28"/>
          <w:szCs w:val="28"/>
        </w:rPr>
      </w:pPr>
      <w:r w:rsidRPr="004D3464">
        <w:rPr>
          <w:rFonts w:ascii="Times New Roman" w:eastAsia="Times New Roman" w:hAnsi="Times New Roman" w:cs="Times New Roman"/>
          <w:sz w:val="28"/>
          <w:szCs w:val="28"/>
        </w:rPr>
        <w:t>пошук інформації;</w:t>
      </w:r>
    </w:p>
    <w:p w14:paraId="28A4D922" w14:textId="4AE16D60" w:rsidR="00EC4F28" w:rsidRPr="004D3464" w:rsidRDefault="00EC4F28" w:rsidP="00EC7A51">
      <w:pPr>
        <w:pStyle w:val="a4"/>
        <w:numPr>
          <w:ilvl w:val="0"/>
          <w:numId w:val="305"/>
        </w:numPr>
        <w:tabs>
          <w:tab w:val="left" w:pos="426"/>
        </w:tabs>
        <w:spacing w:after="0" w:line="240" w:lineRule="auto"/>
        <w:ind w:left="0" w:firstLine="0"/>
        <w:jc w:val="both"/>
        <w:rPr>
          <w:rFonts w:ascii="Times New Roman" w:eastAsia="Times New Roman" w:hAnsi="Times New Roman" w:cs="Times New Roman"/>
          <w:sz w:val="28"/>
          <w:szCs w:val="28"/>
        </w:rPr>
      </w:pPr>
      <w:r w:rsidRPr="004D3464">
        <w:rPr>
          <w:rFonts w:ascii="Times New Roman" w:eastAsia="Times New Roman" w:hAnsi="Times New Roman" w:cs="Times New Roman"/>
          <w:sz w:val="28"/>
          <w:szCs w:val="28"/>
        </w:rPr>
        <w:t>особистість, спосіб життя покупця.</w:t>
      </w:r>
    </w:p>
    <w:p w14:paraId="572ABF19" w14:textId="77777777" w:rsidR="00EC4F28" w:rsidRPr="00D308C5" w:rsidRDefault="00EC4F28" w:rsidP="00E35033">
      <w:pPr>
        <w:tabs>
          <w:tab w:val="left" w:pos="426"/>
        </w:tabs>
        <w:spacing w:after="0" w:line="240" w:lineRule="auto"/>
        <w:jc w:val="both"/>
        <w:rPr>
          <w:rFonts w:ascii="Times New Roman" w:eastAsia="Times New Roman" w:hAnsi="Times New Roman" w:cs="Times New Roman"/>
          <w:sz w:val="28"/>
          <w:szCs w:val="28"/>
        </w:rPr>
      </w:pPr>
    </w:p>
    <w:p w14:paraId="1DF20271" w14:textId="2672A302" w:rsidR="00EC4F28" w:rsidRPr="00D308C5" w:rsidRDefault="00EC4F28" w:rsidP="00E35033">
      <w:pPr>
        <w:tabs>
          <w:tab w:val="left" w:pos="426"/>
        </w:tabs>
        <w:spacing w:after="0" w:line="240" w:lineRule="auto"/>
        <w:jc w:val="both"/>
        <w:rPr>
          <w:rFonts w:ascii="Times New Roman" w:eastAsia="Times New Roman" w:hAnsi="Times New Roman" w:cs="Times New Roman"/>
          <w:sz w:val="28"/>
          <w:szCs w:val="28"/>
        </w:rPr>
      </w:pPr>
      <w:r w:rsidRPr="00D308C5">
        <w:rPr>
          <w:rFonts w:ascii="Times New Roman" w:eastAsia="Times New Roman" w:hAnsi="Times New Roman" w:cs="Times New Roman"/>
          <w:sz w:val="28"/>
          <w:szCs w:val="28"/>
        </w:rPr>
        <w:t>20. Молоді одинокі покупці віддають перевагу :</w:t>
      </w:r>
    </w:p>
    <w:p w14:paraId="68547327" w14:textId="4EB03A56" w:rsidR="00EC4F28" w:rsidRPr="004D3464" w:rsidRDefault="00EC4F28" w:rsidP="00EC7A51">
      <w:pPr>
        <w:pStyle w:val="a4"/>
        <w:numPr>
          <w:ilvl w:val="0"/>
          <w:numId w:val="306"/>
        </w:numPr>
        <w:tabs>
          <w:tab w:val="left" w:pos="426"/>
        </w:tabs>
        <w:spacing w:after="0" w:line="240" w:lineRule="auto"/>
        <w:ind w:left="0" w:firstLine="0"/>
        <w:jc w:val="both"/>
        <w:rPr>
          <w:rFonts w:ascii="Times New Roman" w:eastAsia="Times New Roman" w:hAnsi="Times New Roman" w:cs="Times New Roman"/>
          <w:sz w:val="28"/>
          <w:szCs w:val="28"/>
        </w:rPr>
      </w:pPr>
      <w:r w:rsidRPr="004D3464">
        <w:rPr>
          <w:rFonts w:ascii="Times New Roman" w:eastAsia="Times New Roman" w:hAnsi="Times New Roman" w:cs="Times New Roman"/>
          <w:sz w:val="28"/>
          <w:szCs w:val="28"/>
        </w:rPr>
        <w:t>предметам розкоші, товарам для дому;</w:t>
      </w:r>
    </w:p>
    <w:p w14:paraId="0AD291A9" w14:textId="6CFDBD70" w:rsidR="00EC4F28" w:rsidRPr="004D3464" w:rsidRDefault="00EC4F28" w:rsidP="00EC7A51">
      <w:pPr>
        <w:pStyle w:val="a4"/>
        <w:numPr>
          <w:ilvl w:val="0"/>
          <w:numId w:val="306"/>
        </w:numPr>
        <w:tabs>
          <w:tab w:val="left" w:pos="426"/>
        </w:tabs>
        <w:spacing w:after="0" w:line="240" w:lineRule="auto"/>
        <w:ind w:left="0" w:firstLine="0"/>
        <w:jc w:val="both"/>
        <w:rPr>
          <w:rFonts w:ascii="Times New Roman" w:eastAsia="Times New Roman" w:hAnsi="Times New Roman" w:cs="Times New Roman"/>
          <w:sz w:val="28"/>
          <w:szCs w:val="28"/>
        </w:rPr>
      </w:pPr>
      <w:r w:rsidRPr="004D3464">
        <w:rPr>
          <w:rFonts w:ascii="Times New Roman" w:eastAsia="Times New Roman" w:hAnsi="Times New Roman" w:cs="Times New Roman"/>
          <w:sz w:val="28"/>
          <w:szCs w:val="28"/>
        </w:rPr>
        <w:t>товарам короткотермінового використання, харчуванню за межами дому, одягу, розвагам;</w:t>
      </w:r>
    </w:p>
    <w:p w14:paraId="4B2AC8DA" w14:textId="4ACC5113" w:rsidR="00EC4F28" w:rsidRPr="004D3464" w:rsidRDefault="00EC4F28" w:rsidP="00EC7A51">
      <w:pPr>
        <w:pStyle w:val="a4"/>
        <w:numPr>
          <w:ilvl w:val="0"/>
          <w:numId w:val="306"/>
        </w:numPr>
        <w:tabs>
          <w:tab w:val="left" w:pos="426"/>
        </w:tabs>
        <w:spacing w:after="0" w:line="240" w:lineRule="auto"/>
        <w:ind w:left="0" w:firstLine="0"/>
        <w:jc w:val="both"/>
        <w:rPr>
          <w:rFonts w:ascii="Times New Roman" w:eastAsia="Times New Roman" w:hAnsi="Times New Roman" w:cs="Times New Roman"/>
          <w:sz w:val="28"/>
          <w:szCs w:val="28"/>
        </w:rPr>
      </w:pPr>
      <w:r w:rsidRPr="004D3464">
        <w:rPr>
          <w:rFonts w:ascii="Times New Roman" w:eastAsia="Times New Roman" w:hAnsi="Times New Roman" w:cs="Times New Roman"/>
          <w:sz w:val="28"/>
          <w:szCs w:val="28"/>
        </w:rPr>
        <w:t>меблям, страхуванню життя, продуктам для дітей;</w:t>
      </w:r>
    </w:p>
    <w:p w14:paraId="43681F79" w14:textId="47CED32F" w:rsidR="00EC4F28" w:rsidRPr="004D3464" w:rsidRDefault="00EC4F28" w:rsidP="00EC7A51">
      <w:pPr>
        <w:pStyle w:val="a4"/>
        <w:numPr>
          <w:ilvl w:val="0"/>
          <w:numId w:val="306"/>
        </w:numPr>
        <w:tabs>
          <w:tab w:val="left" w:pos="426"/>
        </w:tabs>
        <w:spacing w:after="0" w:line="240" w:lineRule="auto"/>
        <w:ind w:left="0" w:firstLine="0"/>
        <w:jc w:val="both"/>
        <w:rPr>
          <w:rFonts w:ascii="Times New Roman" w:eastAsia="Times New Roman" w:hAnsi="Times New Roman" w:cs="Times New Roman"/>
          <w:sz w:val="28"/>
          <w:szCs w:val="28"/>
        </w:rPr>
      </w:pPr>
      <w:r w:rsidRPr="004D3464">
        <w:rPr>
          <w:rFonts w:ascii="Times New Roman" w:eastAsia="Times New Roman" w:hAnsi="Times New Roman" w:cs="Times New Roman"/>
          <w:sz w:val="28"/>
          <w:szCs w:val="28"/>
        </w:rPr>
        <w:t>медичному обслуговуванню, подарункам для родичів.</w:t>
      </w:r>
    </w:p>
    <w:p w14:paraId="0C8C3B5A" w14:textId="77777777" w:rsidR="00EC4F28" w:rsidRPr="00EC4F28" w:rsidRDefault="00EC4F28" w:rsidP="00BA286D">
      <w:pPr>
        <w:spacing w:after="0" w:line="240" w:lineRule="auto"/>
        <w:jc w:val="center"/>
        <w:outlineLvl w:val="1"/>
        <w:rPr>
          <w:rFonts w:ascii="Times New Roman" w:hAnsi="Times New Roman" w:cs="Times New Roman"/>
          <w:b/>
          <w:color w:val="000000"/>
          <w:sz w:val="28"/>
          <w:szCs w:val="28"/>
        </w:rPr>
      </w:pPr>
    </w:p>
    <w:p w14:paraId="3FDB7013" w14:textId="47568FEB" w:rsidR="00A34C47" w:rsidRDefault="001933BF" w:rsidP="00BA286D">
      <w:pPr>
        <w:spacing w:after="0" w:line="240" w:lineRule="auto"/>
        <w:jc w:val="center"/>
        <w:outlineLvl w:val="1"/>
        <w:rPr>
          <w:rFonts w:ascii="Times New Roman" w:hAnsi="Times New Roman" w:cs="Times New Roman"/>
          <w:b/>
          <w:color w:val="000000"/>
          <w:sz w:val="28"/>
          <w:szCs w:val="28"/>
          <w:lang w:val="uk-UA"/>
        </w:rPr>
      </w:pPr>
      <w:r>
        <w:rPr>
          <w:rFonts w:ascii="Times New Roman" w:hAnsi="Times New Roman" w:cs="Times New Roman"/>
          <w:b/>
          <w:color w:val="000000"/>
          <w:sz w:val="28"/>
          <w:szCs w:val="28"/>
          <w:lang w:val="uk-UA"/>
        </w:rPr>
        <w:t xml:space="preserve">Задачі </w:t>
      </w:r>
    </w:p>
    <w:p w14:paraId="39276276" w14:textId="5A1F1F8E" w:rsidR="001933BF" w:rsidRPr="00292862" w:rsidRDefault="001933BF" w:rsidP="004D3464">
      <w:pPr>
        <w:ind w:firstLine="680"/>
        <w:jc w:val="both"/>
        <w:rPr>
          <w:rFonts w:ascii="Times New Roman" w:hAnsi="Times New Roman" w:cs="Times New Roman"/>
          <w:bCs/>
          <w:sz w:val="28"/>
          <w:szCs w:val="28"/>
          <w:lang w:val="uk-UA" w:bidi="ru-RU"/>
        </w:rPr>
      </w:pPr>
      <w:r w:rsidRPr="001933BF">
        <w:rPr>
          <w:rFonts w:ascii="Times New Roman" w:hAnsi="Times New Roman" w:cs="Times New Roman"/>
          <w:b/>
          <w:sz w:val="28"/>
          <w:szCs w:val="28"/>
          <w:lang w:val="uk-UA" w:bidi="ru-RU"/>
        </w:rPr>
        <w:t>Задача 1.</w:t>
      </w:r>
      <w:r>
        <w:rPr>
          <w:rFonts w:ascii="Times New Roman" w:hAnsi="Times New Roman" w:cs="Times New Roman"/>
          <w:bCs/>
          <w:sz w:val="28"/>
          <w:szCs w:val="28"/>
          <w:lang w:val="uk-UA" w:bidi="ru-RU"/>
        </w:rPr>
        <w:t xml:space="preserve"> </w:t>
      </w:r>
      <w:r w:rsidRPr="00292862">
        <w:rPr>
          <w:rFonts w:ascii="Times New Roman" w:hAnsi="Times New Roman" w:cs="Times New Roman"/>
          <w:bCs/>
          <w:sz w:val="28"/>
          <w:szCs w:val="28"/>
          <w:lang w:val="uk-UA" w:bidi="ru-RU"/>
        </w:rPr>
        <w:t>Визнач</w:t>
      </w:r>
      <w:r w:rsidR="000C18EB">
        <w:rPr>
          <w:rFonts w:ascii="Times New Roman" w:hAnsi="Times New Roman" w:cs="Times New Roman"/>
          <w:bCs/>
          <w:sz w:val="28"/>
          <w:szCs w:val="28"/>
          <w:lang w:val="uk-UA" w:bidi="ru-RU"/>
        </w:rPr>
        <w:t>те</w:t>
      </w:r>
      <w:r w:rsidRPr="00292862">
        <w:rPr>
          <w:rFonts w:ascii="Times New Roman" w:hAnsi="Times New Roman" w:cs="Times New Roman"/>
          <w:bCs/>
          <w:sz w:val="28"/>
          <w:szCs w:val="28"/>
          <w:lang w:val="uk-UA" w:bidi="ru-RU"/>
        </w:rPr>
        <w:t xml:space="preserve"> рівень конкурентоспроможності нового (товару) легкового автомобіля в порівнянні з аналогічним автомобілем одного класу конкурента на основі даних, наведених у табл</w:t>
      </w:r>
      <w:r>
        <w:rPr>
          <w:rFonts w:ascii="Times New Roman" w:hAnsi="Times New Roman" w:cs="Times New Roman"/>
          <w:bCs/>
          <w:sz w:val="28"/>
          <w:szCs w:val="28"/>
          <w:lang w:val="uk-UA" w:bidi="ru-RU"/>
        </w:rPr>
        <w:t>иці</w:t>
      </w:r>
      <w:r w:rsidRPr="00292862">
        <w:rPr>
          <w:rFonts w:ascii="Times New Roman" w:hAnsi="Times New Roman" w:cs="Times New Roman"/>
          <w:bCs/>
          <w:sz w:val="28"/>
          <w:szCs w:val="28"/>
          <w:lang w:val="uk-UA" w:bidi="ru-RU"/>
        </w:rPr>
        <w:t>.</w:t>
      </w:r>
    </w:p>
    <w:tbl>
      <w:tblPr>
        <w:tblW w:w="0" w:type="auto"/>
        <w:tblInd w:w="105"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firstRow="1" w:lastRow="0" w:firstColumn="1" w:lastColumn="0" w:noHBand="0" w:noVBand="1"/>
      </w:tblPr>
      <w:tblGrid>
        <w:gridCol w:w="560"/>
        <w:gridCol w:w="2650"/>
        <w:gridCol w:w="1170"/>
        <w:gridCol w:w="1230"/>
        <w:gridCol w:w="1822"/>
        <w:gridCol w:w="2311"/>
      </w:tblGrid>
      <w:tr w:rsidR="001933BF" w:rsidRPr="00292862" w14:paraId="38471C35" w14:textId="77777777" w:rsidTr="001933BF">
        <w:trPr>
          <w:trHeight w:val="1082"/>
        </w:trPr>
        <w:tc>
          <w:tcPr>
            <w:tcW w:w="0" w:type="auto"/>
            <w:tcBorders>
              <w:top w:val="single" w:sz="6" w:space="0" w:color="000000"/>
              <w:left w:val="single" w:sz="6" w:space="0" w:color="000000"/>
              <w:bottom w:val="single" w:sz="6" w:space="0" w:color="000000"/>
              <w:right w:val="single" w:sz="6" w:space="0" w:color="000000"/>
            </w:tcBorders>
            <w:hideMark/>
          </w:tcPr>
          <w:p w14:paraId="1058F88C" w14:textId="77777777" w:rsidR="001933BF" w:rsidRPr="00292862" w:rsidRDefault="001933BF" w:rsidP="001933BF">
            <w:pPr>
              <w:spacing w:after="0" w:line="240" w:lineRule="auto"/>
              <w:jc w:val="center"/>
              <w:rPr>
                <w:rFonts w:ascii="Times New Roman" w:hAnsi="Times New Roman" w:cs="Times New Roman"/>
                <w:bCs/>
                <w:sz w:val="28"/>
                <w:szCs w:val="28"/>
                <w:lang w:val="uk-UA" w:bidi="ru-RU"/>
              </w:rPr>
            </w:pPr>
            <w:r w:rsidRPr="00292862">
              <w:rPr>
                <w:rFonts w:ascii="Times New Roman" w:hAnsi="Times New Roman" w:cs="Times New Roman"/>
                <w:bCs/>
                <w:sz w:val="28"/>
                <w:szCs w:val="28"/>
                <w:lang w:val="uk-UA" w:bidi="ru-RU"/>
              </w:rPr>
              <w:t>№</w:t>
            </w:r>
          </w:p>
          <w:p w14:paraId="4043D206" w14:textId="77777777" w:rsidR="001933BF" w:rsidRPr="00292862" w:rsidRDefault="001933BF" w:rsidP="001933BF">
            <w:pPr>
              <w:spacing w:after="0" w:line="240" w:lineRule="auto"/>
              <w:jc w:val="center"/>
              <w:rPr>
                <w:rFonts w:ascii="Times New Roman" w:hAnsi="Times New Roman" w:cs="Times New Roman"/>
                <w:bCs/>
                <w:sz w:val="28"/>
                <w:szCs w:val="28"/>
                <w:lang w:val="uk-UA" w:bidi="ru-RU"/>
              </w:rPr>
            </w:pPr>
            <w:r w:rsidRPr="00292862">
              <w:rPr>
                <w:rFonts w:ascii="Times New Roman" w:hAnsi="Times New Roman" w:cs="Times New Roman"/>
                <w:bCs/>
                <w:sz w:val="28"/>
                <w:szCs w:val="28"/>
                <w:lang w:val="uk-UA" w:bidi="ru-RU"/>
              </w:rPr>
              <w:t>з/п</w:t>
            </w:r>
          </w:p>
        </w:tc>
        <w:tc>
          <w:tcPr>
            <w:tcW w:w="0" w:type="auto"/>
            <w:tcBorders>
              <w:top w:val="single" w:sz="6" w:space="0" w:color="000000"/>
              <w:left w:val="single" w:sz="6" w:space="0" w:color="000000"/>
              <w:bottom w:val="single" w:sz="6" w:space="0" w:color="000000"/>
              <w:right w:val="single" w:sz="6" w:space="0" w:color="000000"/>
            </w:tcBorders>
            <w:hideMark/>
          </w:tcPr>
          <w:p w14:paraId="04DD0EBE" w14:textId="77777777" w:rsidR="001933BF" w:rsidRPr="00292862" w:rsidRDefault="001933BF" w:rsidP="001933BF">
            <w:pPr>
              <w:spacing w:after="0" w:line="240" w:lineRule="auto"/>
              <w:jc w:val="center"/>
              <w:rPr>
                <w:rFonts w:ascii="Times New Roman" w:hAnsi="Times New Roman" w:cs="Times New Roman"/>
                <w:bCs/>
                <w:sz w:val="28"/>
                <w:szCs w:val="28"/>
                <w:lang w:val="uk-UA" w:bidi="ru-RU"/>
              </w:rPr>
            </w:pPr>
            <w:r w:rsidRPr="00292862">
              <w:rPr>
                <w:rFonts w:ascii="Times New Roman" w:hAnsi="Times New Roman" w:cs="Times New Roman"/>
                <w:bCs/>
                <w:sz w:val="28"/>
                <w:szCs w:val="28"/>
                <w:lang w:val="uk-UA" w:bidi="ru-RU"/>
              </w:rPr>
              <w:t xml:space="preserve">Найменування </w:t>
            </w:r>
          </w:p>
          <w:p w14:paraId="2F8B4B58" w14:textId="77777777" w:rsidR="001933BF" w:rsidRPr="00292862" w:rsidRDefault="001933BF" w:rsidP="001933BF">
            <w:pPr>
              <w:spacing w:after="0" w:line="240" w:lineRule="auto"/>
              <w:jc w:val="center"/>
              <w:rPr>
                <w:rFonts w:ascii="Times New Roman" w:hAnsi="Times New Roman" w:cs="Times New Roman"/>
                <w:bCs/>
                <w:sz w:val="28"/>
                <w:szCs w:val="28"/>
                <w:lang w:val="uk-UA" w:bidi="ru-RU"/>
              </w:rPr>
            </w:pPr>
            <w:r w:rsidRPr="00292862">
              <w:rPr>
                <w:rFonts w:ascii="Times New Roman" w:hAnsi="Times New Roman" w:cs="Times New Roman"/>
                <w:bCs/>
                <w:sz w:val="28"/>
                <w:szCs w:val="28"/>
                <w:lang w:val="uk-UA" w:bidi="ru-RU"/>
              </w:rPr>
              <w:t>параметрів</w:t>
            </w:r>
          </w:p>
        </w:tc>
        <w:tc>
          <w:tcPr>
            <w:tcW w:w="0" w:type="auto"/>
            <w:tcBorders>
              <w:top w:val="single" w:sz="6" w:space="0" w:color="000000"/>
              <w:left w:val="single" w:sz="6" w:space="0" w:color="000000"/>
              <w:bottom w:val="single" w:sz="6" w:space="0" w:color="000000"/>
              <w:right w:val="single" w:sz="6" w:space="0" w:color="000000"/>
            </w:tcBorders>
            <w:hideMark/>
          </w:tcPr>
          <w:p w14:paraId="0DD62AEA" w14:textId="77777777" w:rsidR="001933BF" w:rsidRPr="00292862" w:rsidRDefault="001933BF" w:rsidP="001933BF">
            <w:pPr>
              <w:spacing w:after="0" w:line="240" w:lineRule="auto"/>
              <w:jc w:val="center"/>
              <w:rPr>
                <w:rFonts w:ascii="Times New Roman" w:hAnsi="Times New Roman" w:cs="Times New Roman"/>
                <w:bCs/>
                <w:sz w:val="28"/>
                <w:szCs w:val="28"/>
                <w:lang w:val="uk-UA" w:bidi="ru-RU"/>
              </w:rPr>
            </w:pPr>
            <w:r w:rsidRPr="00292862">
              <w:rPr>
                <w:rFonts w:ascii="Times New Roman" w:hAnsi="Times New Roman" w:cs="Times New Roman"/>
                <w:bCs/>
                <w:sz w:val="28"/>
                <w:szCs w:val="28"/>
                <w:lang w:val="uk-UA" w:bidi="ru-RU"/>
              </w:rPr>
              <w:t>Од. вим.</w:t>
            </w:r>
          </w:p>
        </w:tc>
        <w:tc>
          <w:tcPr>
            <w:tcW w:w="0" w:type="auto"/>
            <w:tcBorders>
              <w:top w:val="single" w:sz="6" w:space="0" w:color="000000"/>
              <w:left w:val="single" w:sz="6" w:space="0" w:color="000000"/>
              <w:bottom w:val="single" w:sz="6" w:space="0" w:color="000000"/>
              <w:right w:val="single" w:sz="6" w:space="0" w:color="000000"/>
            </w:tcBorders>
            <w:hideMark/>
          </w:tcPr>
          <w:p w14:paraId="6C391278" w14:textId="77777777" w:rsidR="001933BF" w:rsidRPr="00292862" w:rsidRDefault="001933BF" w:rsidP="001933BF">
            <w:pPr>
              <w:spacing w:after="0" w:line="240" w:lineRule="auto"/>
              <w:jc w:val="center"/>
              <w:rPr>
                <w:rFonts w:ascii="Times New Roman" w:hAnsi="Times New Roman" w:cs="Times New Roman"/>
                <w:bCs/>
                <w:sz w:val="28"/>
                <w:szCs w:val="28"/>
                <w:lang w:val="uk-UA" w:bidi="ru-RU"/>
              </w:rPr>
            </w:pPr>
            <w:r w:rsidRPr="00292862">
              <w:rPr>
                <w:rFonts w:ascii="Times New Roman" w:hAnsi="Times New Roman" w:cs="Times New Roman"/>
                <w:bCs/>
                <w:sz w:val="28"/>
                <w:szCs w:val="28"/>
                <w:lang w:val="uk-UA" w:bidi="ru-RU"/>
              </w:rPr>
              <w:t>Нова модель</w:t>
            </w:r>
          </w:p>
        </w:tc>
        <w:tc>
          <w:tcPr>
            <w:tcW w:w="0" w:type="auto"/>
            <w:tcBorders>
              <w:top w:val="single" w:sz="6" w:space="0" w:color="000000"/>
              <w:left w:val="single" w:sz="6" w:space="0" w:color="000000"/>
              <w:bottom w:val="single" w:sz="6" w:space="0" w:color="000000"/>
              <w:right w:val="single" w:sz="6" w:space="0" w:color="000000"/>
            </w:tcBorders>
            <w:hideMark/>
          </w:tcPr>
          <w:p w14:paraId="64868006" w14:textId="77777777" w:rsidR="001933BF" w:rsidRPr="00292862" w:rsidRDefault="001933BF" w:rsidP="001933BF">
            <w:pPr>
              <w:spacing w:after="0" w:line="240" w:lineRule="auto"/>
              <w:jc w:val="center"/>
              <w:rPr>
                <w:rFonts w:ascii="Times New Roman" w:hAnsi="Times New Roman" w:cs="Times New Roman"/>
                <w:bCs/>
                <w:sz w:val="28"/>
                <w:szCs w:val="28"/>
                <w:lang w:val="uk-UA" w:bidi="ru-RU"/>
              </w:rPr>
            </w:pPr>
            <w:r w:rsidRPr="00292862">
              <w:rPr>
                <w:rFonts w:ascii="Times New Roman" w:hAnsi="Times New Roman" w:cs="Times New Roman"/>
                <w:bCs/>
                <w:sz w:val="28"/>
                <w:szCs w:val="28"/>
                <w:lang w:val="uk-UA" w:bidi="ru-RU"/>
              </w:rPr>
              <w:t>Модель конкурента</w:t>
            </w:r>
          </w:p>
        </w:tc>
        <w:tc>
          <w:tcPr>
            <w:tcW w:w="0" w:type="auto"/>
            <w:tcBorders>
              <w:top w:val="single" w:sz="6" w:space="0" w:color="000000"/>
              <w:left w:val="single" w:sz="6" w:space="0" w:color="000000"/>
              <w:bottom w:val="single" w:sz="6" w:space="0" w:color="000000"/>
              <w:right w:val="single" w:sz="6" w:space="0" w:color="000000"/>
            </w:tcBorders>
            <w:hideMark/>
          </w:tcPr>
          <w:p w14:paraId="16EA5EE4" w14:textId="77777777" w:rsidR="001933BF" w:rsidRPr="00292862" w:rsidRDefault="001933BF" w:rsidP="001933BF">
            <w:pPr>
              <w:spacing w:after="0" w:line="240" w:lineRule="auto"/>
              <w:jc w:val="center"/>
              <w:rPr>
                <w:rFonts w:ascii="Times New Roman" w:hAnsi="Times New Roman" w:cs="Times New Roman"/>
                <w:bCs/>
                <w:sz w:val="28"/>
                <w:szCs w:val="28"/>
                <w:highlight w:val="yellow"/>
                <w:lang w:val="uk-UA" w:bidi="ru-RU"/>
              </w:rPr>
            </w:pPr>
            <w:r w:rsidRPr="00292862">
              <w:rPr>
                <w:rFonts w:ascii="Times New Roman" w:hAnsi="Times New Roman" w:cs="Times New Roman"/>
                <w:bCs/>
                <w:sz w:val="28"/>
                <w:szCs w:val="28"/>
                <w:lang w:val="uk-UA" w:bidi="ru-RU"/>
              </w:rPr>
              <w:t>Коефіцієнт значущості в частках од.</w:t>
            </w:r>
          </w:p>
        </w:tc>
      </w:tr>
      <w:tr w:rsidR="001933BF" w:rsidRPr="00292862" w14:paraId="4A178A6B" w14:textId="77777777" w:rsidTr="001933BF">
        <w:trPr>
          <w:trHeight w:val="966"/>
        </w:trPr>
        <w:tc>
          <w:tcPr>
            <w:tcW w:w="0" w:type="auto"/>
            <w:tcBorders>
              <w:top w:val="single" w:sz="6" w:space="0" w:color="000000"/>
              <w:left w:val="single" w:sz="6" w:space="0" w:color="000000"/>
              <w:bottom w:val="single" w:sz="6" w:space="0" w:color="000000"/>
              <w:right w:val="single" w:sz="6" w:space="0" w:color="000000"/>
            </w:tcBorders>
            <w:hideMark/>
          </w:tcPr>
          <w:p w14:paraId="1B11ECC1" w14:textId="77777777" w:rsidR="001933BF" w:rsidRPr="00292862" w:rsidRDefault="001933BF" w:rsidP="001933BF">
            <w:pPr>
              <w:spacing w:after="0" w:line="240" w:lineRule="auto"/>
              <w:jc w:val="center"/>
              <w:rPr>
                <w:rFonts w:ascii="Times New Roman" w:hAnsi="Times New Roman" w:cs="Times New Roman"/>
                <w:bCs/>
                <w:sz w:val="28"/>
                <w:szCs w:val="28"/>
                <w:lang w:val="uk-UA" w:bidi="ru-RU"/>
              </w:rPr>
            </w:pPr>
            <w:r w:rsidRPr="00292862">
              <w:rPr>
                <w:rFonts w:ascii="Times New Roman" w:hAnsi="Times New Roman" w:cs="Times New Roman"/>
                <w:bCs/>
                <w:sz w:val="28"/>
                <w:szCs w:val="28"/>
                <w:lang w:val="uk-UA" w:bidi="ru-RU"/>
              </w:rPr>
              <w:t>I.</w:t>
            </w:r>
          </w:p>
          <w:p w14:paraId="19B4773D" w14:textId="77777777" w:rsidR="001933BF" w:rsidRPr="00292862" w:rsidRDefault="001933BF" w:rsidP="001933BF">
            <w:pPr>
              <w:spacing w:after="0" w:line="240" w:lineRule="auto"/>
              <w:jc w:val="center"/>
              <w:rPr>
                <w:rFonts w:ascii="Times New Roman" w:hAnsi="Times New Roman" w:cs="Times New Roman"/>
                <w:bCs/>
                <w:sz w:val="28"/>
                <w:szCs w:val="28"/>
                <w:lang w:val="uk-UA" w:bidi="ru-RU"/>
              </w:rPr>
            </w:pPr>
            <w:r w:rsidRPr="00292862">
              <w:rPr>
                <w:rFonts w:ascii="Times New Roman" w:hAnsi="Times New Roman" w:cs="Times New Roman"/>
                <w:bCs/>
                <w:sz w:val="28"/>
                <w:szCs w:val="28"/>
                <w:lang w:val="uk-UA" w:bidi="ru-RU"/>
              </w:rPr>
              <w:t>1.1</w:t>
            </w:r>
          </w:p>
        </w:tc>
        <w:tc>
          <w:tcPr>
            <w:tcW w:w="0" w:type="auto"/>
            <w:tcBorders>
              <w:top w:val="single" w:sz="6" w:space="0" w:color="000000"/>
              <w:left w:val="single" w:sz="6" w:space="0" w:color="000000"/>
              <w:bottom w:val="single" w:sz="6" w:space="0" w:color="000000"/>
              <w:right w:val="single" w:sz="6" w:space="0" w:color="000000"/>
            </w:tcBorders>
            <w:hideMark/>
          </w:tcPr>
          <w:p w14:paraId="3B4F31CF" w14:textId="77777777" w:rsidR="001933BF" w:rsidRPr="00292862" w:rsidRDefault="001933BF" w:rsidP="001933BF">
            <w:pPr>
              <w:spacing w:after="0" w:line="240" w:lineRule="auto"/>
              <w:jc w:val="center"/>
              <w:rPr>
                <w:rFonts w:ascii="Times New Roman" w:hAnsi="Times New Roman" w:cs="Times New Roman"/>
                <w:bCs/>
                <w:sz w:val="28"/>
                <w:szCs w:val="28"/>
                <w:lang w:val="uk-UA" w:bidi="ru-RU"/>
              </w:rPr>
            </w:pPr>
            <w:r w:rsidRPr="00292862">
              <w:rPr>
                <w:rFonts w:ascii="Times New Roman" w:hAnsi="Times New Roman" w:cs="Times New Roman"/>
                <w:bCs/>
                <w:sz w:val="28"/>
                <w:szCs w:val="28"/>
                <w:lang w:val="uk-UA" w:bidi="ru-RU"/>
              </w:rPr>
              <w:t>Технічні характеристики:</w:t>
            </w:r>
          </w:p>
          <w:p w14:paraId="68369316" w14:textId="77777777" w:rsidR="001933BF" w:rsidRPr="00292862" w:rsidRDefault="001933BF" w:rsidP="001933BF">
            <w:pPr>
              <w:spacing w:after="0" w:line="240" w:lineRule="auto"/>
              <w:jc w:val="center"/>
              <w:rPr>
                <w:rFonts w:ascii="Times New Roman" w:hAnsi="Times New Roman" w:cs="Times New Roman"/>
                <w:bCs/>
                <w:sz w:val="28"/>
                <w:szCs w:val="28"/>
                <w:lang w:val="uk-UA" w:bidi="ru-RU"/>
              </w:rPr>
            </w:pPr>
            <w:r w:rsidRPr="00292862">
              <w:rPr>
                <w:rFonts w:ascii="Times New Roman" w:hAnsi="Times New Roman" w:cs="Times New Roman"/>
                <w:bCs/>
                <w:sz w:val="28"/>
                <w:szCs w:val="28"/>
                <w:lang w:val="uk-UA" w:bidi="ru-RU"/>
              </w:rPr>
              <w:t>комфорт</w:t>
            </w:r>
          </w:p>
        </w:tc>
        <w:tc>
          <w:tcPr>
            <w:tcW w:w="0" w:type="auto"/>
            <w:tcBorders>
              <w:top w:val="single" w:sz="6" w:space="0" w:color="000000"/>
              <w:left w:val="single" w:sz="6" w:space="0" w:color="000000"/>
              <w:right w:val="single" w:sz="6" w:space="0" w:color="000000"/>
            </w:tcBorders>
            <w:hideMark/>
          </w:tcPr>
          <w:p w14:paraId="10B59860" w14:textId="77777777" w:rsidR="001933BF" w:rsidRPr="00292862" w:rsidRDefault="001933BF" w:rsidP="001933BF">
            <w:pPr>
              <w:spacing w:after="0" w:line="240" w:lineRule="auto"/>
              <w:jc w:val="center"/>
              <w:rPr>
                <w:rFonts w:ascii="Times New Roman" w:hAnsi="Times New Roman" w:cs="Times New Roman"/>
                <w:bCs/>
                <w:sz w:val="28"/>
                <w:szCs w:val="28"/>
                <w:lang w:val="uk-UA" w:bidi="ru-RU"/>
              </w:rPr>
            </w:pPr>
            <w:r w:rsidRPr="00292862">
              <w:rPr>
                <w:rFonts w:ascii="Times New Roman" w:hAnsi="Times New Roman" w:cs="Times New Roman"/>
                <w:bCs/>
                <w:sz w:val="28"/>
                <w:szCs w:val="28"/>
                <w:lang w:val="uk-UA" w:bidi="ru-RU"/>
              </w:rPr>
              <w:t>бал</w:t>
            </w:r>
          </w:p>
        </w:tc>
        <w:tc>
          <w:tcPr>
            <w:tcW w:w="0" w:type="auto"/>
            <w:tcBorders>
              <w:top w:val="single" w:sz="6" w:space="0" w:color="000000"/>
              <w:left w:val="single" w:sz="6" w:space="0" w:color="000000"/>
              <w:right w:val="single" w:sz="6" w:space="0" w:color="000000"/>
            </w:tcBorders>
            <w:hideMark/>
          </w:tcPr>
          <w:p w14:paraId="21A34523" w14:textId="77777777" w:rsidR="001933BF" w:rsidRPr="00292862" w:rsidRDefault="001933BF" w:rsidP="001933BF">
            <w:pPr>
              <w:spacing w:after="0" w:line="240" w:lineRule="auto"/>
              <w:jc w:val="center"/>
              <w:rPr>
                <w:rFonts w:ascii="Times New Roman" w:hAnsi="Times New Roman" w:cs="Times New Roman"/>
                <w:bCs/>
                <w:sz w:val="28"/>
                <w:szCs w:val="28"/>
                <w:lang w:val="uk-UA" w:bidi="ru-RU"/>
              </w:rPr>
            </w:pPr>
            <w:r w:rsidRPr="00292862">
              <w:rPr>
                <w:rFonts w:ascii="Times New Roman" w:hAnsi="Times New Roman" w:cs="Times New Roman"/>
                <w:bCs/>
                <w:sz w:val="28"/>
                <w:szCs w:val="28"/>
                <w:lang w:val="uk-UA" w:bidi="ru-RU"/>
              </w:rPr>
              <w:t>5,0</w:t>
            </w:r>
          </w:p>
        </w:tc>
        <w:tc>
          <w:tcPr>
            <w:tcW w:w="0" w:type="auto"/>
            <w:tcBorders>
              <w:top w:val="single" w:sz="6" w:space="0" w:color="000000"/>
              <w:left w:val="single" w:sz="6" w:space="0" w:color="000000"/>
              <w:right w:val="single" w:sz="6" w:space="0" w:color="000000"/>
            </w:tcBorders>
            <w:hideMark/>
          </w:tcPr>
          <w:p w14:paraId="0FA01447" w14:textId="77777777" w:rsidR="001933BF" w:rsidRPr="00292862" w:rsidRDefault="001933BF" w:rsidP="001933BF">
            <w:pPr>
              <w:spacing w:after="0" w:line="240" w:lineRule="auto"/>
              <w:jc w:val="center"/>
              <w:rPr>
                <w:rFonts w:ascii="Times New Roman" w:hAnsi="Times New Roman" w:cs="Times New Roman"/>
                <w:bCs/>
                <w:sz w:val="28"/>
                <w:szCs w:val="28"/>
                <w:lang w:val="uk-UA" w:bidi="ru-RU"/>
              </w:rPr>
            </w:pPr>
            <w:r w:rsidRPr="00292862">
              <w:rPr>
                <w:rFonts w:ascii="Times New Roman" w:hAnsi="Times New Roman" w:cs="Times New Roman"/>
                <w:bCs/>
                <w:sz w:val="28"/>
                <w:szCs w:val="28"/>
                <w:lang w:val="uk-UA" w:bidi="ru-RU"/>
              </w:rPr>
              <w:t>4,0</w:t>
            </w:r>
          </w:p>
        </w:tc>
        <w:tc>
          <w:tcPr>
            <w:tcW w:w="0" w:type="auto"/>
            <w:tcBorders>
              <w:top w:val="single" w:sz="6" w:space="0" w:color="000000"/>
              <w:left w:val="single" w:sz="6" w:space="0" w:color="000000"/>
              <w:right w:val="single" w:sz="6" w:space="0" w:color="000000"/>
            </w:tcBorders>
            <w:hideMark/>
          </w:tcPr>
          <w:p w14:paraId="0B36A2FD" w14:textId="77777777" w:rsidR="001933BF" w:rsidRPr="00292862" w:rsidRDefault="001933BF" w:rsidP="001933BF">
            <w:pPr>
              <w:spacing w:after="0" w:line="240" w:lineRule="auto"/>
              <w:jc w:val="center"/>
              <w:rPr>
                <w:rFonts w:ascii="Times New Roman" w:hAnsi="Times New Roman" w:cs="Times New Roman"/>
                <w:bCs/>
                <w:sz w:val="28"/>
                <w:szCs w:val="28"/>
                <w:lang w:val="uk-UA" w:bidi="ru-RU"/>
              </w:rPr>
            </w:pPr>
            <w:r w:rsidRPr="00292862">
              <w:rPr>
                <w:rFonts w:ascii="Times New Roman" w:hAnsi="Times New Roman" w:cs="Times New Roman"/>
                <w:bCs/>
                <w:sz w:val="28"/>
                <w:szCs w:val="28"/>
                <w:lang w:val="uk-UA" w:bidi="ru-RU"/>
              </w:rPr>
              <w:t>0,2</w:t>
            </w:r>
          </w:p>
        </w:tc>
      </w:tr>
      <w:tr w:rsidR="001933BF" w:rsidRPr="00292862" w14:paraId="200881E3" w14:textId="77777777" w:rsidTr="001933BF">
        <w:tc>
          <w:tcPr>
            <w:tcW w:w="0" w:type="auto"/>
            <w:tcBorders>
              <w:top w:val="single" w:sz="6" w:space="0" w:color="000000"/>
              <w:left w:val="single" w:sz="6" w:space="0" w:color="000000"/>
              <w:bottom w:val="single" w:sz="6" w:space="0" w:color="000000"/>
              <w:right w:val="single" w:sz="6" w:space="0" w:color="000000"/>
            </w:tcBorders>
            <w:hideMark/>
          </w:tcPr>
          <w:p w14:paraId="042601CB" w14:textId="77777777" w:rsidR="001933BF" w:rsidRPr="00292862" w:rsidRDefault="001933BF" w:rsidP="001933BF">
            <w:pPr>
              <w:spacing w:after="0" w:line="240" w:lineRule="auto"/>
              <w:jc w:val="center"/>
              <w:rPr>
                <w:rFonts w:ascii="Times New Roman" w:hAnsi="Times New Roman" w:cs="Times New Roman"/>
                <w:bCs/>
                <w:sz w:val="28"/>
                <w:szCs w:val="28"/>
                <w:lang w:val="uk-UA" w:bidi="ru-RU"/>
              </w:rPr>
            </w:pPr>
            <w:r w:rsidRPr="00292862">
              <w:rPr>
                <w:rFonts w:ascii="Times New Roman" w:hAnsi="Times New Roman" w:cs="Times New Roman"/>
                <w:bCs/>
                <w:sz w:val="28"/>
                <w:szCs w:val="28"/>
                <w:lang w:val="uk-UA" w:bidi="ru-RU"/>
              </w:rPr>
              <w:t>1.2</w:t>
            </w:r>
          </w:p>
        </w:tc>
        <w:tc>
          <w:tcPr>
            <w:tcW w:w="0" w:type="auto"/>
            <w:tcBorders>
              <w:top w:val="single" w:sz="6" w:space="0" w:color="000000"/>
              <w:left w:val="single" w:sz="6" w:space="0" w:color="000000"/>
              <w:bottom w:val="single" w:sz="6" w:space="0" w:color="000000"/>
              <w:right w:val="single" w:sz="6" w:space="0" w:color="000000"/>
            </w:tcBorders>
            <w:hideMark/>
          </w:tcPr>
          <w:p w14:paraId="411F70D5" w14:textId="77777777" w:rsidR="001933BF" w:rsidRPr="00292862" w:rsidRDefault="001933BF" w:rsidP="001933BF">
            <w:pPr>
              <w:spacing w:after="0" w:line="240" w:lineRule="auto"/>
              <w:jc w:val="center"/>
              <w:rPr>
                <w:rFonts w:ascii="Times New Roman" w:hAnsi="Times New Roman" w:cs="Times New Roman"/>
                <w:bCs/>
                <w:sz w:val="28"/>
                <w:szCs w:val="28"/>
                <w:lang w:val="uk-UA" w:bidi="ru-RU"/>
              </w:rPr>
            </w:pPr>
            <w:r w:rsidRPr="00292862">
              <w:rPr>
                <w:rFonts w:ascii="Times New Roman" w:hAnsi="Times New Roman" w:cs="Times New Roman"/>
                <w:bCs/>
                <w:sz w:val="28"/>
                <w:szCs w:val="28"/>
                <w:lang w:val="uk-UA" w:bidi="ru-RU"/>
              </w:rPr>
              <w:t>Надійність</w:t>
            </w:r>
          </w:p>
        </w:tc>
        <w:tc>
          <w:tcPr>
            <w:tcW w:w="0" w:type="auto"/>
            <w:tcBorders>
              <w:top w:val="single" w:sz="6" w:space="0" w:color="000000"/>
              <w:left w:val="single" w:sz="6" w:space="0" w:color="000000"/>
              <w:bottom w:val="single" w:sz="6" w:space="0" w:color="000000"/>
              <w:right w:val="single" w:sz="6" w:space="0" w:color="000000"/>
            </w:tcBorders>
            <w:hideMark/>
          </w:tcPr>
          <w:p w14:paraId="6E387C09" w14:textId="77777777" w:rsidR="001933BF" w:rsidRPr="00292862" w:rsidRDefault="001933BF" w:rsidP="001933BF">
            <w:pPr>
              <w:spacing w:after="0" w:line="240" w:lineRule="auto"/>
              <w:jc w:val="center"/>
              <w:rPr>
                <w:rFonts w:ascii="Times New Roman" w:hAnsi="Times New Roman" w:cs="Times New Roman"/>
                <w:bCs/>
                <w:sz w:val="28"/>
                <w:szCs w:val="28"/>
                <w:lang w:val="uk-UA" w:bidi="ru-RU"/>
              </w:rPr>
            </w:pPr>
            <w:r w:rsidRPr="00292862">
              <w:rPr>
                <w:rFonts w:ascii="Times New Roman" w:hAnsi="Times New Roman" w:cs="Times New Roman"/>
                <w:bCs/>
                <w:sz w:val="28"/>
                <w:szCs w:val="28"/>
                <w:lang w:val="uk-UA" w:bidi="ru-RU"/>
              </w:rPr>
              <w:t>бал</w:t>
            </w:r>
          </w:p>
        </w:tc>
        <w:tc>
          <w:tcPr>
            <w:tcW w:w="0" w:type="auto"/>
            <w:tcBorders>
              <w:top w:val="single" w:sz="6" w:space="0" w:color="000000"/>
              <w:left w:val="single" w:sz="6" w:space="0" w:color="000000"/>
              <w:bottom w:val="single" w:sz="6" w:space="0" w:color="000000"/>
              <w:right w:val="single" w:sz="6" w:space="0" w:color="000000"/>
            </w:tcBorders>
            <w:hideMark/>
          </w:tcPr>
          <w:p w14:paraId="07FB4B40" w14:textId="77777777" w:rsidR="001933BF" w:rsidRPr="00292862" w:rsidRDefault="001933BF" w:rsidP="001933BF">
            <w:pPr>
              <w:spacing w:after="0" w:line="240" w:lineRule="auto"/>
              <w:jc w:val="center"/>
              <w:rPr>
                <w:rFonts w:ascii="Times New Roman" w:hAnsi="Times New Roman" w:cs="Times New Roman"/>
                <w:bCs/>
                <w:sz w:val="28"/>
                <w:szCs w:val="28"/>
                <w:lang w:val="uk-UA" w:bidi="ru-RU"/>
              </w:rPr>
            </w:pPr>
            <w:r w:rsidRPr="00292862">
              <w:rPr>
                <w:rFonts w:ascii="Times New Roman" w:hAnsi="Times New Roman" w:cs="Times New Roman"/>
                <w:bCs/>
                <w:sz w:val="28"/>
                <w:szCs w:val="28"/>
                <w:lang w:val="uk-UA" w:bidi="ru-RU"/>
              </w:rPr>
              <w:t>9,0</w:t>
            </w:r>
          </w:p>
        </w:tc>
        <w:tc>
          <w:tcPr>
            <w:tcW w:w="0" w:type="auto"/>
            <w:tcBorders>
              <w:top w:val="single" w:sz="6" w:space="0" w:color="000000"/>
              <w:left w:val="single" w:sz="6" w:space="0" w:color="000000"/>
              <w:bottom w:val="single" w:sz="6" w:space="0" w:color="000000"/>
              <w:right w:val="single" w:sz="6" w:space="0" w:color="000000"/>
            </w:tcBorders>
            <w:hideMark/>
          </w:tcPr>
          <w:p w14:paraId="4E8291F8" w14:textId="77777777" w:rsidR="001933BF" w:rsidRPr="00292862" w:rsidRDefault="001933BF" w:rsidP="001933BF">
            <w:pPr>
              <w:spacing w:after="0" w:line="240" w:lineRule="auto"/>
              <w:jc w:val="center"/>
              <w:rPr>
                <w:rFonts w:ascii="Times New Roman" w:hAnsi="Times New Roman" w:cs="Times New Roman"/>
                <w:bCs/>
                <w:sz w:val="28"/>
                <w:szCs w:val="28"/>
                <w:lang w:val="uk-UA" w:bidi="ru-RU"/>
              </w:rPr>
            </w:pPr>
            <w:r w:rsidRPr="00292862">
              <w:rPr>
                <w:rFonts w:ascii="Times New Roman" w:hAnsi="Times New Roman" w:cs="Times New Roman"/>
                <w:bCs/>
                <w:sz w:val="28"/>
                <w:szCs w:val="28"/>
                <w:lang w:val="uk-UA" w:bidi="ru-RU"/>
              </w:rPr>
              <w:t>7,0</w:t>
            </w:r>
          </w:p>
        </w:tc>
        <w:tc>
          <w:tcPr>
            <w:tcW w:w="0" w:type="auto"/>
            <w:tcBorders>
              <w:top w:val="single" w:sz="6" w:space="0" w:color="000000"/>
              <w:left w:val="single" w:sz="6" w:space="0" w:color="000000"/>
              <w:bottom w:val="single" w:sz="6" w:space="0" w:color="000000"/>
              <w:right w:val="single" w:sz="6" w:space="0" w:color="000000"/>
            </w:tcBorders>
            <w:hideMark/>
          </w:tcPr>
          <w:p w14:paraId="0226A805" w14:textId="77777777" w:rsidR="001933BF" w:rsidRPr="00292862" w:rsidRDefault="001933BF" w:rsidP="001933BF">
            <w:pPr>
              <w:spacing w:after="0" w:line="240" w:lineRule="auto"/>
              <w:jc w:val="center"/>
              <w:rPr>
                <w:rFonts w:ascii="Times New Roman" w:hAnsi="Times New Roman" w:cs="Times New Roman"/>
                <w:bCs/>
                <w:sz w:val="28"/>
                <w:szCs w:val="28"/>
                <w:lang w:val="uk-UA" w:bidi="ru-RU"/>
              </w:rPr>
            </w:pPr>
            <w:r w:rsidRPr="00292862">
              <w:rPr>
                <w:rFonts w:ascii="Times New Roman" w:hAnsi="Times New Roman" w:cs="Times New Roman"/>
                <w:bCs/>
                <w:sz w:val="28"/>
                <w:szCs w:val="28"/>
                <w:lang w:val="uk-UA" w:bidi="ru-RU"/>
              </w:rPr>
              <w:t>0,4</w:t>
            </w:r>
          </w:p>
        </w:tc>
      </w:tr>
      <w:tr w:rsidR="001933BF" w:rsidRPr="00292862" w14:paraId="6452FF52" w14:textId="77777777" w:rsidTr="001933BF">
        <w:tc>
          <w:tcPr>
            <w:tcW w:w="0" w:type="auto"/>
            <w:tcBorders>
              <w:top w:val="single" w:sz="6" w:space="0" w:color="000000"/>
              <w:left w:val="single" w:sz="6" w:space="0" w:color="000000"/>
              <w:bottom w:val="single" w:sz="6" w:space="0" w:color="000000"/>
              <w:right w:val="single" w:sz="6" w:space="0" w:color="000000"/>
            </w:tcBorders>
            <w:hideMark/>
          </w:tcPr>
          <w:p w14:paraId="016BB28B" w14:textId="77777777" w:rsidR="001933BF" w:rsidRPr="00292862" w:rsidRDefault="001933BF" w:rsidP="001933BF">
            <w:pPr>
              <w:spacing w:after="0" w:line="240" w:lineRule="auto"/>
              <w:jc w:val="center"/>
              <w:rPr>
                <w:rFonts w:ascii="Times New Roman" w:hAnsi="Times New Roman" w:cs="Times New Roman"/>
                <w:bCs/>
                <w:sz w:val="28"/>
                <w:szCs w:val="28"/>
                <w:lang w:val="uk-UA" w:bidi="ru-RU"/>
              </w:rPr>
            </w:pPr>
            <w:r w:rsidRPr="00292862">
              <w:rPr>
                <w:rFonts w:ascii="Times New Roman" w:hAnsi="Times New Roman" w:cs="Times New Roman"/>
                <w:bCs/>
                <w:sz w:val="28"/>
                <w:szCs w:val="28"/>
                <w:lang w:val="uk-UA" w:bidi="ru-RU"/>
              </w:rPr>
              <w:t>1.3</w:t>
            </w:r>
          </w:p>
        </w:tc>
        <w:tc>
          <w:tcPr>
            <w:tcW w:w="0" w:type="auto"/>
            <w:tcBorders>
              <w:top w:val="single" w:sz="6" w:space="0" w:color="000000"/>
              <w:left w:val="single" w:sz="6" w:space="0" w:color="000000"/>
              <w:bottom w:val="single" w:sz="6" w:space="0" w:color="000000"/>
              <w:right w:val="single" w:sz="6" w:space="0" w:color="000000"/>
            </w:tcBorders>
            <w:hideMark/>
          </w:tcPr>
          <w:p w14:paraId="1BAD3725" w14:textId="77777777" w:rsidR="001933BF" w:rsidRPr="00292862" w:rsidRDefault="001933BF" w:rsidP="001933BF">
            <w:pPr>
              <w:spacing w:after="0" w:line="240" w:lineRule="auto"/>
              <w:jc w:val="center"/>
              <w:rPr>
                <w:rFonts w:ascii="Times New Roman" w:hAnsi="Times New Roman" w:cs="Times New Roman"/>
                <w:bCs/>
                <w:sz w:val="28"/>
                <w:szCs w:val="28"/>
                <w:lang w:val="uk-UA" w:bidi="ru-RU"/>
              </w:rPr>
            </w:pPr>
            <w:r w:rsidRPr="00292862">
              <w:rPr>
                <w:rFonts w:ascii="Times New Roman" w:hAnsi="Times New Roman" w:cs="Times New Roman"/>
                <w:bCs/>
                <w:sz w:val="28"/>
                <w:szCs w:val="28"/>
                <w:lang w:val="uk-UA" w:bidi="ru-RU"/>
              </w:rPr>
              <w:t>Прохідність</w:t>
            </w:r>
          </w:p>
        </w:tc>
        <w:tc>
          <w:tcPr>
            <w:tcW w:w="0" w:type="auto"/>
            <w:tcBorders>
              <w:top w:val="single" w:sz="6" w:space="0" w:color="000000"/>
              <w:left w:val="single" w:sz="6" w:space="0" w:color="000000"/>
              <w:bottom w:val="single" w:sz="6" w:space="0" w:color="000000"/>
              <w:right w:val="single" w:sz="6" w:space="0" w:color="000000"/>
            </w:tcBorders>
            <w:hideMark/>
          </w:tcPr>
          <w:p w14:paraId="5F294634" w14:textId="77777777" w:rsidR="001933BF" w:rsidRPr="00292862" w:rsidRDefault="001933BF" w:rsidP="001933BF">
            <w:pPr>
              <w:spacing w:after="0" w:line="240" w:lineRule="auto"/>
              <w:jc w:val="center"/>
              <w:rPr>
                <w:rFonts w:ascii="Times New Roman" w:hAnsi="Times New Roman" w:cs="Times New Roman"/>
                <w:bCs/>
                <w:sz w:val="28"/>
                <w:szCs w:val="28"/>
                <w:lang w:val="uk-UA" w:bidi="ru-RU"/>
              </w:rPr>
            </w:pPr>
            <w:r w:rsidRPr="00292862">
              <w:rPr>
                <w:rFonts w:ascii="Times New Roman" w:hAnsi="Times New Roman" w:cs="Times New Roman"/>
                <w:bCs/>
                <w:sz w:val="28"/>
                <w:szCs w:val="28"/>
                <w:lang w:val="uk-UA" w:bidi="ru-RU"/>
              </w:rPr>
              <w:t>бал</w:t>
            </w:r>
          </w:p>
        </w:tc>
        <w:tc>
          <w:tcPr>
            <w:tcW w:w="0" w:type="auto"/>
            <w:tcBorders>
              <w:top w:val="single" w:sz="6" w:space="0" w:color="000000"/>
              <w:left w:val="single" w:sz="6" w:space="0" w:color="000000"/>
              <w:bottom w:val="single" w:sz="6" w:space="0" w:color="000000"/>
              <w:right w:val="single" w:sz="6" w:space="0" w:color="000000"/>
            </w:tcBorders>
            <w:hideMark/>
          </w:tcPr>
          <w:p w14:paraId="4D773456" w14:textId="77777777" w:rsidR="001933BF" w:rsidRPr="00292862" w:rsidRDefault="001933BF" w:rsidP="001933BF">
            <w:pPr>
              <w:spacing w:after="0" w:line="240" w:lineRule="auto"/>
              <w:jc w:val="center"/>
              <w:rPr>
                <w:rFonts w:ascii="Times New Roman" w:hAnsi="Times New Roman" w:cs="Times New Roman"/>
                <w:bCs/>
                <w:sz w:val="28"/>
                <w:szCs w:val="28"/>
                <w:lang w:val="uk-UA" w:bidi="ru-RU"/>
              </w:rPr>
            </w:pPr>
            <w:r w:rsidRPr="00292862">
              <w:rPr>
                <w:rFonts w:ascii="Times New Roman" w:hAnsi="Times New Roman" w:cs="Times New Roman"/>
                <w:bCs/>
                <w:sz w:val="28"/>
                <w:szCs w:val="28"/>
                <w:lang w:val="uk-UA" w:bidi="ru-RU"/>
              </w:rPr>
              <w:t>8,5</w:t>
            </w:r>
          </w:p>
        </w:tc>
        <w:tc>
          <w:tcPr>
            <w:tcW w:w="0" w:type="auto"/>
            <w:tcBorders>
              <w:top w:val="single" w:sz="6" w:space="0" w:color="000000"/>
              <w:left w:val="single" w:sz="6" w:space="0" w:color="000000"/>
              <w:bottom w:val="single" w:sz="6" w:space="0" w:color="000000"/>
              <w:right w:val="single" w:sz="6" w:space="0" w:color="000000"/>
            </w:tcBorders>
            <w:hideMark/>
          </w:tcPr>
          <w:p w14:paraId="711F9790" w14:textId="77777777" w:rsidR="001933BF" w:rsidRPr="00292862" w:rsidRDefault="001933BF" w:rsidP="001933BF">
            <w:pPr>
              <w:spacing w:after="0" w:line="240" w:lineRule="auto"/>
              <w:jc w:val="center"/>
              <w:rPr>
                <w:rFonts w:ascii="Times New Roman" w:hAnsi="Times New Roman" w:cs="Times New Roman"/>
                <w:bCs/>
                <w:sz w:val="28"/>
                <w:szCs w:val="28"/>
                <w:lang w:val="uk-UA" w:bidi="ru-RU"/>
              </w:rPr>
            </w:pPr>
            <w:r w:rsidRPr="00292862">
              <w:rPr>
                <w:rFonts w:ascii="Times New Roman" w:hAnsi="Times New Roman" w:cs="Times New Roman"/>
                <w:bCs/>
                <w:sz w:val="28"/>
                <w:szCs w:val="28"/>
                <w:lang w:val="uk-UA" w:bidi="ru-RU"/>
              </w:rPr>
              <w:t>9,0</w:t>
            </w:r>
          </w:p>
        </w:tc>
        <w:tc>
          <w:tcPr>
            <w:tcW w:w="0" w:type="auto"/>
            <w:tcBorders>
              <w:top w:val="single" w:sz="6" w:space="0" w:color="000000"/>
              <w:left w:val="single" w:sz="6" w:space="0" w:color="000000"/>
              <w:bottom w:val="single" w:sz="6" w:space="0" w:color="000000"/>
              <w:right w:val="single" w:sz="6" w:space="0" w:color="000000"/>
            </w:tcBorders>
            <w:hideMark/>
          </w:tcPr>
          <w:p w14:paraId="640664B9" w14:textId="77777777" w:rsidR="001933BF" w:rsidRPr="00292862" w:rsidRDefault="001933BF" w:rsidP="001933BF">
            <w:pPr>
              <w:spacing w:after="0" w:line="240" w:lineRule="auto"/>
              <w:jc w:val="center"/>
              <w:rPr>
                <w:rFonts w:ascii="Times New Roman" w:hAnsi="Times New Roman" w:cs="Times New Roman"/>
                <w:bCs/>
                <w:sz w:val="28"/>
                <w:szCs w:val="28"/>
                <w:lang w:val="uk-UA" w:bidi="ru-RU"/>
              </w:rPr>
            </w:pPr>
            <w:r w:rsidRPr="00292862">
              <w:rPr>
                <w:rFonts w:ascii="Times New Roman" w:hAnsi="Times New Roman" w:cs="Times New Roman"/>
                <w:bCs/>
                <w:sz w:val="28"/>
                <w:szCs w:val="28"/>
                <w:lang w:val="uk-UA" w:bidi="ru-RU"/>
              </w:rPr>
              <w:t>0,3</w:t>
            </w:r>
          </w:p>
        </w:tc>
      </w:tr>
      <w:tr w:rsidR="001933BF" w:rsidRPr="00292862" w14:paraId="1BE0B07A" w14:textId="77777777" w:rsidTr="001933BF">
        <w:tc>
          <w:tcPr>
            <w:tcW w:w="0" w:type="auto"/>
            <w:tcBorders>
              <w:top w:val="single" w:sz="6" w:space="0" w:color="000000"/>
              <w:left w:val="single" w:sz="6" w:space="0" w:color="000000"/>
              <w:bottom w:val="single" w:sz="6" w:space="0" w:color="000000"/>
              <w:right w:val="single" w:sz="6" w:space="0" w:color="000000"/>
            </w:tcBorders>
            <w:hideMark/>
          </w:tcPr>
          <w:p w14:paraId="5F19DF21" w14:textId="77777777" w:rsidR="001933BF" w:rsidRPr="00292862" w:rsidRDefault="001933BF" w:rsidP="001933BF">
            <w:pPr>
              <w:spacing w:after="0" w:line="240" w:lineRule="auto"/>
              <w:jc w:val="center"/>
              <w:rPr>
                <w:rFonts w:ascii="Times New Roman" w:hAnsi="Times New Roman" w:cs="Times New Roman"/>
                <w:bCs/>
                <w:sz w:val="28"/>
                <w:szCs w:val="28"/>
                <w:lang w:val="uk-UA" w:bidi="ru-RU"/>
              </w:rPr>
            </w:pPr>
            <w:r w:rsidRPr="00292862">
              <w:rPr>
                <w:rFonts w:ascii="Times New Roman" w:hAnsi="Times New Roman" w:cs="Times New Roman"/>
                <w:bCs/>
                <w:sz w:val="28"/>
                <w:szCs w:val="28"/>
                <w:lang w:val="uk-UA" w:bidi="ru-RU"/>
              </w:rPr>
              <w:t>1.4</w:t>
            </w:r>
          </w:p>
        </w:tc>
        <w:tc>
          <w:tcPr>
            <w:tcW w:w="0" w:type="auto"/>
            <w:tcBorders>
              <w:top w:val="single" w:sz="6" w:space="0" w:color="000000"/>
              <w:left w:val="single" w:sz="6" w:space="0" w:color="000000"/>
              <w:bottom w:val="single" w:sz="6" w:space="0" w:color="000000"/>
              <w:right w:val="single" w:sz="6" w:space="0" w:color="000000"/>
            </w:tcBorders>
            <w:hideMark/>
          </w:tcPr>
          <w:p w14:paraId="7E91D5DE" w14:textId="77777777" w:rsidR="001933BF" w:rsidRPr="00292862" w:rsidRDefault="001933BF" w:rsidP="001933BF">
            <w:pPr>
              <w:spacing w:after="0" w:line="240" w:lineRule="auto"/>
              <w:jc w:val="center"/>
              <w:rPr>
                <w:rFonts w:ascii="Times New Roman" w:hAnsi="Times New Roman" w:cs="Times New Roman"/>
                <w:bCs/>
                <w:sz w:val="28"/>
                <w:szCs w:val="28"/>
                <w:lang w:val="uk-UA" w:bidi="ru-RU"/>
              </w:rPr>
            </w:pPr>
            <w:r w:rsidRPr="00292862">
              <w:rPr>
                <w:rFonts w:ascii="Times New Roman" w:hAnsi="Times New Roman" w:cs="Times New Roman"/>
                <w:bCs/>
                <w:sz w:val="28"/>
                <w:szCs w:val="28"/>
                <w:lang w:val="uk-UA" w:bidi="ru-RU"/>
              </w:rPr>
              <w:t>Інші характеристики</w:t>
            </w:r>
          </w:p>
        </w:tc>
        <w:tc>
          <w:tcPr>
            <w:tcW w:w="0" w:type="auto"/>
            <w:tcBorders>
              <w:top w:val="single" w:sz="6" w:space="0" w:color="000000"/>
              <w:left w:val="single" w:sz="6" w:space="0" w:color="000000"/>
              <w:bottom w:val="single" w:sz="6" w:space="0" w:color="000000"/>
              <w:right w:val="single" w:sz="6" w:space="0" w:color="000000"/>
            </w:tcBorders>
            <w:hideMark/>
          </w:tcPr>
          <w:p w14:paraId="3BC6A088" w14:textId="77777777" w:rsidR="001933BF" w:rsidRPr="00292862" w:rsidRDefault="001933BF" w:rsidP="001933BF">
            <w:pPr>
              <w:spacing w:after="0" w:line="240" w:lineRule="auto"/>
              <w:jc w:val="center"/>
              <w:rPr>
                <w:rFonts w:ascii="Times New Roman" w:hAnsi="Times New Roman" w:cs="Times New Roman"/>
                <w:bCs/>
                <w:sz w:val="28"/>
                <w:szCs w:val="28"/>
                <w:lang w:val="uk-UA" w:bidi="ru-RU"/>
              </w:rPr>
            </w:pPr>
            <w:r w:rsidRPr="00292862">
              <w:rPr>
                <w:rFonts w:ascii="Times New Roman" w:hAnsi="Times New Roman" w:cs="Times New Roman"/>
                <w:bCs/>
                <w:sz w:val="28"/>
                <w:szCs w:val="28"/>
                <w:lang w:val="uk-UA" w:bidi="ru-RU"/>
              </w:rPr>
              <w:t>бал</w:t>
            </w:r>
          </w:p>
        </w:tc>
        <w:tc>
          <w:tcPr>
            <w:tcW w:w="0" w:type="auto"/>
            <w:tcBorders>
              <w:top w:val="single" w:sz="6" w:space="0" w:color="000000"/>
              <w:left w:val="single" w:sz="6" w:space="0" w:color="000000"/>
              <w:bottom w:val="single" w:sz="6" w:space="0" w:color="000000"/>
              <w:right w:val="single" w:sz="6" w:space="0" w:color="000000"/>
            </w:tcBorders>
            <w:hideMark/>
          </w:tcPr>
          <w:p w14:paraId="4E09570C" w14:textId="77777777" w:rsidR="001933BF" w:rsidRPr="00292862" w:rsidRDefault="001933BF" w:rsidP="001933BF">
            <w:pPr>
              <w:spacing w:after="0" w:line="240" w:lineRule="auto"/>
              <w:jc w:val="center"/>
              <w:rPr>
                <w:rFonts w:ascii="Times New Roman" w:hAnsi="Times New Roman" w:cs="Times New Roman"/>
                <w:bCs/>
                <w:sz w:val="28"/>
                <w:szCs w:val="28"/>
                <w:lang w:val="uk-UA" w:bidi="ru-RU"/>
              </w:rPr>
            </w:pPr>
            <w:r w:rsidRPr="00292862">
              <w:rPr>
                <w:rFonts w:ascii="Times New Roman" w:hAnsi="Times New Roman" w:cs="Times New Roman"/>
                <w:bCs/>
                <w:sz w:val="28"/>
                <w:szCs w:val="28"/>
                <w:lang w:val="uk-UA" w:bidi="ru-RU"/>
              </w:rPr>
              <w:t>10,0</w:t>
            </w:r>
          </w:p>
        </w:tc>
        <w:tc>
          <w:tcPr>
            <w:tcW w:w="0" w:type="auto"/>
            <w:tcBorders>
              <w:top w:val="single" w:sz="6" w:space="0" w:color="000000"/>
              <w:left w:val="single" w:sz="6" w:space="0" w:color="000000"/>
              <w:bottom w:val="single" w:sz="6" w:space="0" w:color="000000"/>
              <w:right w:val="single" w:sz="6" w:space="0" w:color="000000"/>
            </w:tcBorders>
            <w:hideMark/>
          </w:tcPr>
          <w:p w14:paraId="575D58CD" w14:textId="77777777" w:rsidR="001933BF" w:rsidRPr="00292862" w:rsidRDefault="001933BF" w:rsidP="001933BF">
            <w:pPr>
              <w:spacing w:after="0" w:line="240" w:lineRule="auto"/>
              <w:jc w:val="center"/>
              <w:rPr>
                <w:rFonts w:ascii="Times New Roman" w:hAnsi="Times New Roman" w:cs="Times New Roman"/>
                <w:bCs/>
                <w:sz w:val="28"/>
                <w:szCs w:val="28"/>
                <w:lang w:val="uk-UA" w:bidi="ru-RU"/>
              </w:rPr>
            </w:pPr>
            <w:r w:rsidRPr="00292862">
              <w:rPr>
                <w:rFonts w:ascii="Times New Roman" w:hAnsi="Times New Roman" w:cs="Times New Roman"/>
                <w:bCs/>
                <w:sz w:val="28"/>
                <w:szCs w:val="28"/>
                <w:lang w:val="uk-UA" w:bidi="ru-RU"/>
              </w:rPr>
              <w:t>10,0</w:t>
            </w:r>
          </w:p>
        </w:tc>
        <w:tc>
          <w:tcPr>
            <w:tcW w:w="0" w:type="auto"/>
            <w:tcBorders>
              <w:top w:val="single" w:sz="6" w:space="0" w:color="000000"/>
              <w:left w:val="single" w:sz="6" w:space="0" w:color="000000"/>
              <w:bottom w:val="single" w:sz="6" w:space="0" w:color="000000"/>
              <w:right w:val="single" w:sz="6" w:space="0" w:color="000000"/>
            </w:tcBorders>
            <w:hideMark/>
          </w:tcPr>
          <w:p w14:paraId="33248A76" w14:textId="77777777" w:rsidR="001933BF" w:rsidRPr="00292862" w:rsidRDefault="001933BF" w:rsidP="001933BF">
            <w:pPr>
              <w:spacing w:after="0" w:line="240" w:lineRule="auto"/>
              <w:jc w:val="center"/>
              <w:rPr>
                <w:rFonts w:ascii="Times New Roman" w:hAnsi="Times New Roman" w:cs="Times New Roman"/>
                <w:bCs/>
                <w:sz w:val="28"/>
                <w:szCs w:val="28"/>
                <w:lang w:val="uk-UA" w:bidi="ru-RU"/>
              </w:rPr>
            </w:pPr>
            <w:r w:rsidRPr="00292862">
              <w:rPr>
                <w:rFonts w:ascii="Times New Roman" w:hAnsi="Times New Roman" w:cs="Times New Roman"/>
                <w:bCs/>
                <w:sz w:val="28"/>
                <w:szCs w:val="28"/>
                <w:lang w:val="uk-UA" w:bidi="ru-RU"/>
              </w:rPr>
              <w:t>0,1</w:t>
            </w:r>
          </w:p>
        </w:tc>
      </w:tr>
      <w:tr w:rsidR="001933BF" w:rsidRPr="00292862" w14:paraId="156361C2" w14:textId="77777777" w:rsidTr="001933BF">
        <w:trPr>
          <w:trHeight w:val="966"/>
        </w:trPr>
        <w:tc>
          <w:tcPr>
            <w:tcW w:w="0" w:type="auto"/>
            <w:tcBorders>
              <w:top w:val="single" w:sz="6" w:space="0" w:color="000000"/>
              <w:left w:val="single" w:sz="6" w:space="0" w:color="000000"/>
              <w:bottom w:val="single" w:sz="6" w:space="0" w:color="000000"/>
              <w:right w:val="single" w:sz="6" w:space="0" w:color="000000"/>
            </w:tcBorders>
            <w:hideMark/>
          </w:tcPr>
          <w:p w14:paraId="15DF0978" w14:textId="77777777" w:rsidR="001933BF" w:rsidRPr="00292862" w:rsidRDefault="001933BF" w:rsidP="001933BF">
            <w:pPr>
              <w:spacing w:after="0" w:line="240" w:lineRule="auto"/>
              <w:jc w:val="center"/>
              <w:rPr>
                <w:rFonts w:ascii="Times New Roman" w:hAnsi="Times New Roman" w:cs="Times New Roman"/>
                <w:bCs/>
                <w:sz w:val="28"/>
                <w:szCs w:val="28"/>
                <w:lang w:val="uk-UA" w:bidi="ru-RU"/>
              </w:rPr>
            </w:pPr>
            <w:r w:rsidRPr="00292862">
              <w:rPr>
                <w:rFonts w:ascii="Times New Roman" w:hAnsi="Times New Roman" w:cs="Times New Roman"/>
                <w:bCs/>
                <w:sz w:val="28"/>
                <w:szCs w:val="28"/>
                <w:lang w:val="uk-UA" w:bidi="ru-RU"/>
              </w:rPr>
              <w:t>II.</w:t>
            </w:r>
          </w:p>
          <w:p w14:paraId="287B0F92" w14:textId="77777777" w:rsidR="001933BF" w:rsidRPr="00292862" w:rsidRDefault="001933BF" w:rsidP="001933BF">
            <w:pPr>
              <w:spacing w:after="0" w:line="240" w:lineRule="auto"/>
              <w:jc w:val="center"/>
              <w:rPr>
                <w:rFonts w:ascii="Times New Roman" w:hAnsi="Times New Roman" w:cs="Times New Roman"/>
                <w:bCs/>
                <w:sz w:val="28"/>
                <w:szCs w:val="28"/>
                <w:lang w:val="uk-UA" w:bidi="ru-RU"/>
              </w:rPr>
            </w:pPr>
            <w:r w:rsidRPr="00292862">
              <w:rPr>
                <w:rFonts w:ascii="Times New Roman" w:hAnsi="Times New Roman" w:cs="Times New Roman"/>
                <w:bCs/>
                <w:sz w:val="28"/>
                <w:szCs w:val="28"/>
                <w:lang w:val="uk-UA" w:bidi="ru-RU"/>
              </w:rPr>
              <w:t>2.1</w:t>
            </w:r>
          </w:p>
        </w:tc>
        <w:tc>
          <w:tcPr>
            <w:tcW w:w="0" w:type="auto"/>
            <w:tcBorders>
              <w:top w:val="single" w:sz="6" w:space="0" w:color="000000"/>
              <w:left w:val="single" w:sz="6" w:space="0" w:color="000000"/>
              <w:bottom w:val="single" w:sz="6" w:space="0" w:color="000000"/>
              <w:right w:val="single" w:sz="6" w:space="0" w:color="000000"/>
            </w:tcBorders>
            <w:hideMark/>
          </w:tcPr>
          <w:p w14:paraId="141118C0" w14:textId="77777777" w:rsidR="001933BF" w:rsidRPr="00292862" w:rsidRDefault="001933BF" w:rsidP="001933BF">
            <w:pPr>
              <w:spacing w:after="0" w:line="240" w:lineRule="auto"/>
              <w:jc w:val="center"/>
              <w:rPr>
                <w:rFonts w:ascii="Times New Roman" w:hAnsi="Times New Roman" w:cs="Times New Roman"/>
                <w:bCs/>
                <w:sz w:val="28"/>
                <w:szCs w:val="28"/>
                <w:lang w:val="uk-UA" w:bidi="ru-RU"/>
              </w:rPr>
            </w:pPr>
            <w:r w:rsidRPr="00292862">
              <w:rPr>
                <w:rFonts w:ascii="Times New Roman" w:hAnsi="Times New Roman" w:cs="Times New Roman"/>
                <w:bCs/>
                <w:sz w:val="28"/>
                <w:szCs w:val="28"/>
                <w:lang w:val="uk-UA" w:bidi="ru-RU"/>
              </w:rPr>
              <w:t>Економічні характеристики:</w:t>
            </w:r>
          </w:p>
          <w:p w14:paraId="6EEF46E1" w14:textId="77777777" w:rsidR="001933BF" w:rsidRPr="00292862" w:rsidRDefault="001933BF" w:rsidP="001933BF">
            <w:pPr>
              <w:spacing w:after="0" w:line="240" w:lineRule="auto"/>
              <w:jc w:val="center"/>
              <w:rPr>
                <w:rFonts w:ascii="Times New Roman" w:hAnsi="Times New Roman" w:cs="Times New Roman"/>
                <w:bCs/>
                <w:sz w:val="28"/>
                <w:szCs w:val="28"/>
                <w:lang w:val="uk-UA" w:bidi="ru-RU"/>
              </w:rPr>
            </w:pPr>
            <w:r w:rsidRPr="00292862">
              <w:rPr>
                <w:rFonts w:ascii="Times New Roman" w:hAnsi="Times New Roman" w:cs="Times New Roman"/>
                <w:bCs/>
                <w:sz w:val="28"/>
                <w:szCs w:val="28"/>
                <w:lang w:val="uk-UA" w:bidi="ru-RU"/>
              </w:rPr>
              <w:t>ціна</w:t>
            </w:r>
          </w:p>
        </w:tc>
        <w:tc>
          <w:tcPr>
            <w:tcW w:w="0" w:type="auto"/>
            <w:tcBorders>
              <w:top w:val="single" w:sz="6" w:space="0" w:color="000000"/>
              <w:left w:val="single" w:sz="6" w:space="0" w:color="000000"/>
              <w:right w:val="single" w:sz="6" w:space="0" w:color="000000"/>
            </w:tcBorders>
            <w:hideMark/>
          </w:tcPr>
          <w:p w14:paraId="6C7F0A5D" w14:textId="77777777" w:rsidR="001933BF" w:rsidRPr="00292862" w:rsidRDefault="001933BF" w:rsidP="001933BF">
            <w:pPr>
              <w:spacing w:after="0" w:line="240" w:lineRule="auto"/>
              <w:jc w:val="center"/>
              <w:rPr>
                <w:rFonts w:ascii="Times New Roman" w:hAnsi="Times New Roman" w:cs="Times New Roman"/>
                <w:bCs/>
                <w:sz w:val="28"/>
                <w:szCs w:val="28"/>
                <w:lang w:val="uk-UA" w:bidi="ru-RU"/>
              </w:rPr>
            </w:pPr>
            <w:r w:rsidRPr="00292862">
              <w:rPr>
                <w:rFonts w:ascii="Times New Roman" w:hAnsi="Times New Roman" w:cs="Times New Roman"/>
                <w:bCs/>
                <w:sz w:val="28"/>
                <w:szCs w:val="28"/>
                <w:lang w:val="uk-UA" w:bidi="ru-RU"/>
              </w:rPr>
              <w:t>тис. грн</w:t>
            </w:r>
          </w:p>
        </w:tc>
        <w:tc>
          <w:tcPr>
            <w:tcW w:w="0" w:type="auto"/>
            <w:tcBorders>
              <w:top w:val="single" w:sz="6" w:space="0" w:color="000000"/>
              <w:left w:val="single" w:sz="6" w:space="0" w:color="000000"/>
              <w:right w:val="single" w:sz="6" w:space="0" w:color="000000"/>
            </w:tcBorders>
            <w:hideMark/>
          </w:tcPr>
          <w:p w14:paraId="60BD8FE3" w14:textId="77777777" w:rsidR="001933BF" w:rsidRPr="00292862" w:rsidRDefault="001933BF" w:rsidP="001933BF">
            <w:pPr>
              <w:spacing w:after="0" w:line="240" w:lineRule="auto"/>
              <w:jc w:val="center"/>
              <w:rPr>
                <w:rFonts w:ascii="Times New Roman" w:hAnsi="Times New Roman" w:cs="Times New Roman"/>
                <w:bCs/>
                <w:sz w:val="28"/>
                <w:szCs w:val="28"/>
                <w:lang w:val="uk-UA" w:bidi="ru-RU"/>
              </w:rPr>
            </w:pPr>
            <w:r w:rsidRPr="00292862">
              <w:rPr>
                <w:rFonts w:ascii="Times New Roman" w:hAnsi="Times New Roman" w:cs="Times New Roman"/>
                <w:bCs/>
                <w:sz w:val="28"/>
                <w:szCs w:val="28"/>
                <w:lang w:val="uk-UA" w:bidi="ru-RU"/>
              </w:rPr>
              <w:t>450,0</w:t>
            </w:r>
          </w:p>
        </w:tc>
        <w:tc>
          <w:tcPr>
            <w:tcW w:w="0" w:type="auto"/>
            <w:tcBorders>
              <w:top w:val="single" w:sz="6" w:space="0" w:color="000000"/>
              <w:left w:val="single" w:sz="6" w:space="0" w:color="000000"/>
              <w:right w:val="single" w:sz="6" w:space="0" w:color="000000"/>
            </w:tcBorders>
            <w:hideMark/>
          </w:tcPr>
          <w:p w14:paraId="6345EC47" w14:textId="77777777" w:rsidR="001933BF" w:rsidRPr="00292862" w:rsidRDefault="001933BF" w:rsidP="001933BF">
            <w:pPr>
              <w:spacing w:after="0" w:line="240" w:lineRule="auto"/>
              <w:jc w:val="center"/>
              <w:rPr>
                <w:rFonts w:ascii="Times New Roman" w:hAnsi="Times New Roman" w:cs="Times New Roman"/>
                <w:bCs/>
                <w:sz w:val="28"/>
                <w:szCs w:val="28"/>
                <w:lang w:val="uk-UA" w:bidi="ru-RU"/>
              </w:rPr>
            </w:pPr>
            <w:r w:rsidRPr="00292862">
              <w:rPr>
                <w:rFonts w:ascii="Times New Roman" w:hAnsi="Times New Roman" w:cs="Times New Roman"/>
                <w:bCs/>
                <w:sz w:val="28"/>
                <w:szCs w:val="28"/>
                <w:lang w:val="uk-UA" w:bidi="ru-RU"/>
              </w:rPr>
              <w:t>420,0</w:t>
            </w:r>
          </w:p>
        </w:tc>
        <w:tc>
          <w:tcPr>
            <w:tcW w:w="0" w:type="auto"/>
            <w:tcBorders>
              <w:top w:val="single" w:sz="6" w:space="0" w:color="000000"/>
              <w:left w:val="single" w:sz="6" w:space="0" w:color="000000"/>
              <w:right w:val="single" w:sz="6" w:space="0" w:color="000000"/>
            </w:tcBorders>
            <w:hideMark/>
          </w:tcPr>
          <w:p w14:paraId="0C864074" w14:textId="77777777" w:rsidR="001933BF" w:rsidRPr="00292862" w:rsidRDefault="001933BF" w:rsidP="001933BF">
            <w:pPr>
              <w:spacing w:after="0" w:line="240" w:lineRule="auto"/>
              <w:jc w:val="center"/>
              <w:rPr>
                <w:lang w:val="uk-UA"/>
              </w:rPr>
            </w:pPr>
            <w:r w:rsidRPr="00292862">
              <w:rPr>
                <w:rFonts w:ascii="Times New Roman" w:hAnsi="Times New Roman" w:cs="Times New Roman"/>
                <w:bCs/>
                <w:sz w:val="28"/>
                <w:szCs w:val="28"/>
                <w:lang w:val="uk-UA" w:bidi="ru-RU"/>
              </w:rPr>
              <w:t>–</w:t>
            </w:r>
          </w:p>
        </w:tc>
      </w:tr>
      <w:tr w:rsidR="001933BF" w:rsidRPr="00292862" w14:paraId="4DB3CCCD" w14:textId="77777777" w:rsidTr="001933BF">
        <w:trPr>
          <w:trHeight w:val="880"/>
        </w:trPr>
        <w:tc>
          <w:tcPr>
            <w:tcW w:w="0" w:type="auto"/>
            <w:tcBorders>
              <w:top w:val="single" w:sz="6" w:space="0" w:color="000000"/>
              <w:left w:val="single" w:sz="6" w:space="0" w:color="000000"/>
              <w:bottom w:val="single" w:sz="6" w:space="0" w:color="000000"/>
              <w:right w:val="single" w:sz="6" w:space="0" w:color="000000"/>
            </w:tcBorders>
            <w:hideMark/>
          </w:tcPr>
          <w:p w14:paraId="20AA0B1F" w14:textId="77777777" w:rsidR="001933BF" w:rsidRPr="00292862" w:rsidRDefault="001933BF" w:rsidP="001933BF">
            <w:pPr>
              <w:spacing w:after="0" w:line="240" w:lineRule="auto"/>
              <w:jc w:val="center"/>
              <w:rPr>
                <w:rFonts w:ascii="Times New Roman" w:hAnsi="Times New Roman" w:cs="Times New Roman"/>
                <w:bCs/>
                <w:sz w:val="28"/>
                <w:szCs w:val="28"/>
                <w:lang w:val="uk-UA" w:bidi="ru-RU"/>
              </w:rPr>
            </w:pPr>
            <w:r w:rsidRPr="00292862">
              <w:rPr>
                <w:rFonts w:ascii="Times New Roman" w:hAnsi="Times New Roman" w:cs="Times New Roman"/>
                <w:bCs/>
                <w:sz w:val="28"/>
                <w:szCs w:val="28"/>
                <w:lang w:val="uk-UA" w:bidi="ru-RU"/>
              </w:rPr>
              <w:t>2.2</w:t>
            </w:r>
          </w:p>
        </w:tc>
        <w:tc>
          <w:tcPr>
            <w:tcW w:w="0" w:type="auto"/>
            <w:tcBorders>
              <w:top w:val="single" w:sz="6" w:space="0" w:color="000000"/>
              <w:left w:val="single" w:sz="6" w:space="0" w:color="000000"/>
              <w:bottom w:val="single" w:sz="6" w:space="0" w:color="000000"/>
              <w:right w:val="single" w:sz="6" w:space="0" w:color="000000"/>
            </w:tcBorders>
            <w:hideMark/>
          </w:tcPr>
          <w:p w14:paraId="36796E38" w14:textId="77777777" w:rsidR="001933BF" w:rsidRPr="00292862" w:rsidRDefault="001933BF" w:rsidP="001933BF">
            <w:pPr>
              <w:spacing w:after="0" w:line="240" w:lineRule="auto"/>
              <w:jc w:val="center"/>
              <w:rPr>
                <w:rFonts w:ascii="Times New Roman" w:hAnsi="Times New Roman" w:cs="Times New Roman"/>
                <w:bCs/>
                <w:sz w:val="28"/>
                <w:szCs w:val="28"/>
                <w:lang w:val="uk-UA" w:bidi="ru-RU"/>
              </w:rPr>
            </w:pPr>
            <w:r w:rsidRPr="00292862">
              <w:rPr>
                <w:rFonts w:ascii="Times New Roman" w:hAnsi="Times New Roman" w:cs="Times New Roman"/>
                <w:bCs/>
                <w:sz w:val="28"/>
                <w:szCs w:val="28"/>
                <w:lang w:val="uk-UA" w:bidi="ru-RU"/>
              </w:rPr>
              <w:t>Сумарні експлуатаційні витрати</w:t>
            </w:r>
          </w:p>
        </w:tc>
        <w:tc>
          <w:tcPr>
            <w:tcW w:w="0" w:type="auto"/>
            <w:tcBorders>
              <w:top w:val="single" w:sz="6" w:space="0" w:color="000000"/>
              <w:left w:val="single" w:sz="6" w:space="0" w:color="000000"/>
              <w:bottom w:val="single" w:sz="6" w:space="0" w:color="000000"/>
              <w:right w:val="single" w:sz="6" w:space="0" w:color="000000"/>
            </w:tcBorders>
            <w:hideMark/>
          </w:tcPr>
          <w:p w14:paraId="6B861888" w14:textId="77777777" w:rsidR="001933BF" w:rsidRPr="00292862" w:rsidRDefault="001933BF" w:rsidP="001933BF">
            <w:pPr>
              <w:spacing w:after="0" w:line="240" w:lineRule="auto"/>
              <w:jc w:val="center"/>
              <w:rPr>
                <w:rFonts w:ascii="Times New Roman" w:hAnsi="Times New Roman" w:cs="Times New Roman"/>
                <w:bCs/>
                <w:sz w:val="28"/>
                <w:szCs w:val="28"/>
                <w:lang w:val="uk-UA" w:bidi="ru-RU"/>
              </w:rPr>
            </w:pPr>
            <w:r w:rsidRPr="00292862">
              <w:rPr>
                <w:rFonts w:ascii="Times New Roman" w:hAnsi="Times New Roman" w:cs="Times New Roman"/>
                <w:bCs/>
                <w:sz w:val="28"/>
                <w:szCs w:val="28"/>
                <w:lang w:val="uk-UA" w:bidi="ru-RU"/>
              </w:rPr>
              <w:t>тис. грн</w:t>
            </w:r>
          </w:p>
        </w:tc>
        <w:tc>
          <w:tcPr>
            <w:tcW w:w="0" w:type="auto"/>
            <w:tcBorders>
              <w:top w:val="single" w:sz="6" w:space="0" w:color="000000"/>
              <w:left w:val="single" w:sz="6" w:space="0" w:color="000000"/>
              <w:bottom w:val="single" w:sz="6" w:space="0" w:color="000000"/>
              <w:right w:val="single" w:sz="6" w:space="0" w:color="000000"/>
            </w:tcBorders>
            <w:hideMark/>
          </w:tcPr>
          <w:p w14:paraId="12681078" w14:textId="77777777" w:rsidR="001933BF" w:rsidRPr="00292862" w:rsidRDefault="001933BF" w:rsidP="001933BF">
            <w:pPr>
              <w:spacing w:after="0" w:line="240" w:lineRule="auto"/>
              <w:jc w:val="center"/>
              <w:rPr>
                <w:rFonts w:ascii="Times New Roman" w:hAnsi="Times New Roman" w:cs="Times New Roman"/>
                <w:bCs/>
                <w:sz w:val="28"/>
                <w:szCs w:val="28"/>
                <w:lang w:val="uk-UA" w:bidi="ru-RU"/>
              </w:rPr>
            </w:pPr>
            <w:r w:rsidRPr="00292862">
              <w:rPr>
                <w:rFonts w:ascii="Times New Roman" w:hAnsi="Times New Roman" w:cs="Times New Roman"/>
                <w:bCs/>
                <w:sz w:val="28"/>
                <w:szCs w:val="28"/>
                <w:lang w:val="uk-UA" w:bidi="ru-RU"/>
              </w:rPr>
              <w:t>270</w:t>
            </w:r>
          </w:p>
        </w:tc>
        <w:tc>
          <w:tcPr>
            <w:tcW w:w="0" w:type="auto"/>
            <w:tcBorders>
              <w:top w:val="single" w:sz="6" w:space="0" w:color="000000"/>
              <w:left w:val="single" w:sz="6" w:space="0" w:color="000000"/>
              <w:bottom w:val="single" w:sz="6" w:space="0" w:color="000000"/>
              <w:right w:val="single" w:sz="6" w:space="0" w:color="000000"/>
            </w:tcBorders>
            <w:hideMark/>
          </w:tcPr>
          <w:p w14:paraId="3D4C9732" w14:textId="77777777" w:rsidR="001933BF" w:rsidRPr="00292862" w:rsidRDefault="001933BF" w:rsidP="001933BF">
            <w:pPr>
              <w:spacing w:after="0" w:line="240" w:lineRule="auto"/>
              <w:jc w:val="center"/>
              <w:rPr>
                <w:rFonts w:ascii="Times New Roman" w:hAnsi="Times New Roman" w:cs="Times New Roman"/>
                <w:bCs/>
                <w:sz w:val="28"/>
                <w:szCs w:val="28"/>
                <w:lang w:val="uk-UA" w:bidi="ru-RU"/>
              </w:rPr>
            </w:pPr>
            <w:r w:rsidRPr="00292862">
              <w:rPr>
                <w:rFonts w:ascii="Times New Roman" w:hAnsi="Times New Roman" w:cs="Times New Roman"/>
                <w:bCs/>
                <w:sz w:val="28"/>
                <w:szCs w:val="28"/>
                <w:lang w:val="uk-UA" w:bidi="ru-RU"/>
              </w:rPr>
              <w:t>400</w:t>
            </w:r>
          </w:p>
        </w:tc>
        <w:tc>
          <w:tcPr>
            <w:tcW w:w="0" w:type="auto"/>
            <w:tcBorders>
              <w:top w:val="single" w:sz="6" w:space="0" w:color="000000"/>
              <w:left w:val="single" w:sz="6" w:space="0" w:color="000000"/>
              <w:bottom w:val="single" w:sz="6" w:space="0" w:color="000000"/>
              <w:right w:val="single" w:sz="6" w:space="0" w:color="000000"/>
            </w:tcBorders>
            <w:hideMark/>
          </w:tcPr>
          <w:p w14:paraId="3E513D92" w14:textId="77777777" w:rsidR="001933BF" w:rsidRPr="00292862" w:rsidRDefault="001933BF" w:rsidP="001933BF">
            <w:pPr>
              <w:spacing w:after="0" w:line="240" w:lineRule="auto"/>
              <w:jc w:val="center"/>
              <w:rPr>
                <w:lang w:val="uk-UA"/>
              </w:rPr>
            </w:pPr>
            <w:r w:rsidRPr="00292862">
              <w:rPr>
                <w:rFonts w:ascii="Times New Roman" w:hAnsi="Times New Roman" w:cs="Times New Roman"/>
                <w:bCs/>
                <w:sz w:val="28"/>
                <w:szCs w:val="28"/>
                <w:lang w:val="uk-UA" w:bidi="ru-RU"/>
              </w:rPr>
              <w:t>–</w:t>
            </w:r>
          </w:p>
        </w:tc>
      </w:tr>
    </w:tbl>
    <w:p w14:paraId="05C4A83F" w14:textId="0C3A1F4F" w:rsidR="001933BF" w:rsidRPr="001933BF" w:rsidRDefault="001933BF" w:rsidP="001933BF">
      <w:pPr>
        <w:spacing w:before="240"/>
        <w:ind w:firstLine="680"/>
        <w:rPr>
          <w:rFonts w:ascii="Times New Roman" w:hAnsi="Times New Roman" w:cs="Times New Roman"/>
          <w:b/>
          <w:iCs/>
          <w:sz w:val="28"/>
          <w:szCs w:val="28"/>
          <w:lang w:val="uk-UA" w:bidi="ru-RU"/>
        </w:rPr>
      </w:pPr>
      <w:r w:rsidRPr="001933BF">
        <w:rPr>
          <w:rFonts w:ascii="Times New Roman" w:hAnsi="Times New Roman" w:cs="Times New Roman"/>
          <w:b/>
          <w:iCs/>
          <w:sz w:val="28"/>
          <w:szCs w:val="28"/>
          <w:lang w:val="uk-UA" w:bidi="ru-RU"/>
        </w:rPr>
        <w:t>Розв’язання</w:t>
      </w:r>
      <w:r>
        <w:rPr>
          <w:rFonts w:ascii="Times New Roman" w:hAnsi="Times New Roman" w:cs="Times New Roman"/>
          <w:b/>
          <w:iCs/>
          <w:sz w:val="28"/>
          <w:szCs w:val="28"/>
          <w:lang w:val="uk-UA" w:bidi="ru-RU"/>
        </w:rPr>
        <w:t>.</w:t>
      </w:r>
    </w:p>
    <w:p w14:paraId="64772F35" w14:textId="77777777" w:rsidR="001933BF" w:rsidRPr="00292862" w:rsidRDefault="001933BF" w:rsidP="000C18EB">
      <w:pPr>
        <w:ind w:firstLine="680"/>
        <w:jc w:val="both"/>
        <w:rPr>
          <w:rFonts w:ascii="Times New Roman" w:hAnsi="Times New Roman" w:cs="Times New Roman"/>
          <w:bCs/>
          <w:sz w:val="28"/>
          <w:szCs w:val="28"/>
          <w:lang w:val="uk-UA" w:bidi="ru-RU"/>
        </w:rPr>
      </w:pPr>
      <w:r w:rsidRPr="00292862">
        <w:rPr>
          <w:rFonts w:ascii="Times New Roman" w:hAnsi="Times New Roman" w:cs="Times New Roman"/>
          <w:bCs/>
          <w:sz w:val="28"/>
          <w:szCs w:val="28"/>
          <w:lang w:val="uk-UA" w:bidi="ru-RU"/>
        </w:rPr>
        <w:t>1. Визначаємо груповий показник технічних параметрів нової моделі в порівнянні з товаром-конкурентом:</w:t>
      </w:r>
    </w:p>
    <w:p w14:paraId="4B5AF88B" w14:textId="77777777" w:rsidR="001933BF" w:rsidRPr="00292862" w:rsidRDefault="00120C69" w:rsidP="001933BF">
      <w:pPr>
        <w:spacing w:before="240" w:after="240"/>
        <w:ind w:firstLine="680"/>
        <w:rPr>
          <w:rFonts w:ascii="Times New Roman" w:hAnsi="Times New Roman" w:cs="Times New Roman"/>
          <w:bCs/>
          <w:sz w:val="28"/>
          <w:szCs w:val="28"/>
          <w:lang w:val="uk-UA" w:bidi="ru-RU"/>
        </w:rPr>
      </w:pPr>
      <m:oMath>
        <m:sSub>
          <m:sSubPr>
            <m:ctrlPr>
              <w:rPr>
                <w:rFonts w:ascii="Cambria Math" w:hAnsi="Times New Roman" w:cs="Times New Roman"/>
                <w:bCs/>
                <w:sz w:val="28"/>
                <w:szCs w:val="28"/>
                <w:lang w:val="uk-UA" w:bidi="ru-RU"/>
              </w:rPr>
            </m:ctrlPr>
          </m:sSubPr>
          <m:e>
            <m:r>
              <m:rPr>
                <m:sty m:val="p"/>
              </m:rPr>
              <w:rPr>
                <w:rFonts w:ascii="Cambria Math" w:hAnsi="Times New Roman" w:cs="Times New Roman"/>
                <w:sz w:val="28"/>
                <w:szCs w:val="28"/>
                <w:lang w:val="uk-UA" w:bidi="ru-RU"/>
              </w:rPr>
              <m:t xml:space="preserve"> </m:t>
            </m:r>
            <m:r>
              <w:rPr>
                <w:rFonts w:ascii="Cambria Math" w:hAnsi="Cambria Math" w:cs="Times New Roman"/>
                <w:sz w:val="28"/>
                <w:szCs w:val="28"/>
                <w:lang w:val="uk-UA" w:bidi="ru-RU"/>
              </w:rPr>
              <m:t>J</m:t>
            </m:r>
          </m:e>
          <m:sub>
            <m:r>
              <m:rPr>
                <m:sty m:val="p"/>
              </m:rPr>
              <w:rPr>
                <w:rFonts w:ascii="Cambria Math" w:hAnsi="Times New Roman" w:cs="Times New Roman"/>
                <w:sz w:val="28"/>
                <w:szCs w:val="28"/>
                <w:lang w:val="uk-UA" w:bidi="ru-RU"/>
              </w:rPr>
              <m:t>т</m:t>
            </m:r>
            <m:r>
              <m:rPr>
                <m:sty m:val="p"/>
              </m:rPr>
              <w:rPr>
                <w:rFonts w:ascii="Cambria Math" w:hAnsi="Times New Roman" w:cs="Times New Roman"/>
                <w:sz w:val="28"/>
                <w:szCs w:val="28"/>
                <w:lang w:val="uk-UA" w:bidi="ru-RU"/>
              </w:rPr>
              <m:t>.</m:t>
            </m:r>
            <m:r>
              <m:rPr>
                <m:sty m:val="p"/>
              </m:rPr>
              <w:rPr>
                <w:rFonts w:ascii="Cambria Math" w:hAnsi="Times New Roman" w:cs="Times New Roman"/>
                <w:sz w:val="28"/>
                <w:szCs w:val="28"/>
                <w:lang w:val="uk-UA" w:bidi="ru-RU"/>
              </w:rPr>
              <m:t>п</m:t>
            </m:r>
            <m:r>
              <m:rPr>
                <m:sty m:val="p"/>
              </m:rPr>
              <w:rPr>
                <w:rFonts w:ascii="Cambria Math" w:hAnsi="Times New Roman" w:cs="Times New Roman"/>
                <w:sz w:val="28"/>
                <w:szCs w:val="28"/>
                <w:lang w:val="uk-UA" w:bidi="ru-RU"/>
              </w:rPr>
              <m:t>.</m:t>
            </m:r>
          </m:sub>
        </m:sSub>
        <m:r>
          <m:rPr>
            <m:sty m:val="p"/>
          </m:rPr>
          <w:rPr>
            <w:rFonts w:ascii="Cambria Math" w:hAnsi="Times New Roman" w:cs="Times New Roman"/>
            <w:sz w:val="28"/>
            <w:szCs w:val="28"/>
            <w:lang w:val="uk-UA" w:bidi="ru-RU"/>
          </w:rPr>
          <m:t>=</m:t>
        </m:r>
        <m:nary>
          <m:naryPr>
            <m:chr m:val="∑"/>
            <m:limLoc m:val="undOvr"/>
            <m:ctrlPr>
              <w:rPr>
                <w:rFonts w:ascii="Cambria Math" w:hAnsi="Times New Roman" w:cs="Times New Roman"/>
                <w:bCs/>
                <w:sz w:val="28"/>
                <w:szCs w:val="28"/>
                <w:lang w:val="uk-UA" w:bidi="ru-RU"/>
              </w:rPr>
            </m:ctrlPr>
          </m:naryPr>
          <m:sub>
            <m:r>
              <w:rPr>
                <w:rFonts w:ascii="Cambria Math" w:hAnsi="Cambria Math" w:cs="Times New Roman"/>
                <w:sz w:val="28"/>
                <w:szCs w:val="28"/>
                <w:lang w:val="uk-UA" w:bidi="ru-RU"/>
              </w:rPr>
              <m:t>i</m:t>
            </m:r>
            <m:r>
              <m:rPr>
                <m:sty m:val="p"/>
              </m:rPr>
              <w:rPr>
                <w:rFonts w:ascii="Cambria Math" w:hAnsi="Times New Roman" w:cs="Times New Roman"/>
                <w:sz w:val="28"/>
                <w:szCs w:val="28"/>
                <w:lang w:val="uk-UA" w:bidi="ru-RU"/>
              </w:rPr>
              <m:t>=1</m:t>
            </m:r>
          </m:sub>
          <m:sup>
            <m:r>
              <w:rPr>
                <w:rFonts w:ascii="Cambria Math" w:hAnsi="Cambria Math" w:cs="Times New Roman"/>
                <w:sz w:val="28"/>
                <w:szCs w:val="28"/>
                <w:lang w:val="uk-UA" w:bidi="ru-RU"/>
              </w:rPr>
              <m:t>n</m:t>
            </m:r>
          </m:sup>
          <m:e>
            <m:f>
              <m:fPr>
                <m:ctrlPr>
                  <w:rPr>
                    <w:rFonts w:ascii="Cambria Math" w:hAnsi="Times New Roman" w:cs="Times New Roman"/>
                    <w:bCs/>
                    <w:sz w:val="28"/>
                    <w:szCs w:val="28"/>
                    <w:lang w:val="uk-UA" w:bidi="ru-RU"/>
                  </w:rPr>
                </m:ctrlPr>
              </m:fPr>
              <m:num>
                <m:sSub>
                  <m:sSubPr>
                    <m:ctrlPr>
                      <w:rPr>
                        <w:rFonts w:ascii="Cambria Math" w:hAnsi="Times New Roman" w:cs="Times New Roman"/>
                        <w:bCs/>
                        <w:sz w:val="28"/>
                        <w:szCs w:val="28"/>
                        <w:lang w:val="uk-UA" w:bidi="ru-RU"/>
                      </w:rPr>
                    </m:ctrlPr>
                  </m:sSubPr>
                  <m:e>
                    <m:r>
                      <w:rPr>
                        <w:rFonts w:ascii="Cambria Math" w:hAnsi="Cambria Math" w:cs="Times New Roman"/>
                        <w:sz w:val="28"/>
                        <w:szCs w:val="28"/>
                        <w:lang w:val="uk-UA" w:bidi="ru-RU"/>
                      </w:rPr>
                      <m:t>P</m:t>
                    </m:r>
                  </m:e>
                  <m:sub>
                    <m:r>
                      <w:rPr>
                        <w:rFonts w:ascii="Cambria Math" w:hAnsi="Cambria Math" w:cs="Times New Roman"/>
                        <w:sz w:val="28"/>
                        <w:szCs w:val="28"/>
                        <w:lang w:val="uk-UA" w:bidi="ru-RU"/>
                      </w:rPr>
                      <m:t>i</m:t>
                    </m:r>
                  </m:sub>
                </m:sSub>
              </m:num>
              <m:den>
                <m:sSub>
                  <m:sSubPr>
                    <m:ctrlPr>
                      <w:rPr>
                        <w:rFonts w:ascii="Cambria Math" w:hAnsi="Times New Roman" w:cs="Times New Roman"/>
                        <w:bCs/>
                        <w:sz w:val="28"/>
                        <w:szCs w:val="28"/>
                        <w:lang w:val="uk-UA" w:bidi="ru-RU"/>
                      </w:rPr>
                    </m:ctrlPr>
                  </m:sSubPr>
                  <m:e>
                    <m:r>
                      <w:rPr>
                        <w:rFonts w:ascii="Cambria Math" w:hAnsi="Cambria Math" w:cs="Times New Roman"/>
                        <w:sz w:val="28"/>
                        <w:szCs w:val="28"/>
                        <w:lang w:val="uk-UA" w:bidi="ru-RU"/>
                      </w:rPr>
                      <m:t>P</m:t>
                    </m:r>
                  </m:e>
                  <m:sub>
                    <m:r>
                      <w:rPr>
                        <w:rFonts w:ascii="Cambria Math" w:hAnsi="Cambria Math" w:cs="Times New Roman"/>
                        <w:sz w:val="28"/>
                        <w:szCs w:val="28"/>
                        <w:lang w:val="uk-UA" w:bidi="ru-RU"/>
                      </w:rPr>
                      <m:t>k</m:t>
                    </m:r>
                  </m:sub>
                </m:sSub>
              </m:den>
            </m:f>
            <m:r>
              <m:rPr>
                <m:sty m:val="p"/>
              </m:rPr>
              <w:rPr>
                <w:rFonts w:ascii="Cambria Math" w:hAnsi="Times New Roman" w:cs="Times New Roman"/>
                <w:sz w:val="28"/>
                <w:szCs w:val="28"/>
                <w:lang w:val="uk-UA" w:bidi="ru-RU"/>
              </w:rPr>
              <m:t>×</m:t>
            </m:r>
            <m:sSub>
              <m:sSubPr>
                <m:ctrlPr>
                  <w:rPr>
                    <w:rFonts w:ascii="Cambria Math" w:hAnsi="Times New Roman" w:cs="Times New Roman"/>
                    <w:bCs/>
                    <w:sz w:val="28"/>
                    <w:szCs w:val="28"/>
                    <w:lang w:val="uk-UA" w:bidi="ru-RU"/>
                  </w:rPr>
                </m:ctrlPr>
              </m:sSubPr>
              <m:e>
                <m:r>
                  <w:rPr>
                    <w:rFonts w:ascii="Cambria Math" w:hAnsi="Cambria Math" w:cs="Times New Roman"/>
                    <w:sz w:val="28"/>
                    <w:szCs w:val="28"/>
                    <w:lang w:val="uk-UA" w:bidi="ru-RU"/>
                  </w:rPr>
                  <m:t>α</m:t>
                </m:r>
              </m:e>
              <m:sub>
                <m:r>
                  <m:rPr>
                    <m:sty m:val="p"/>
                  </m:rPr>
                  <w:rPr>
                    <w:rFonts w:ascii="Cambria Math" w:hAnsi="Times New Roman" w:cs="Times New Roman"/>
                    <w:sz w:val="28"/>
                    <w:szCs w:val="28"/>
                    <w:lang w:val="uk-UA" w:bidi="ru-RU"/>
                  </w:rPr>
                  <m:t>зн</m:t>
                </m:r>
              </m:sub>
            </m:sSub>
            <m:r>
              <w:rPr>
                <w:rFonts w:ascii="Cambria Math" w:hAnsi="Times New Roman" w:cs="Times New Roman"/>
                <w:sz w:val="28"/>
                <w:szCs w:val="28"/>
                <w:lang w:val="uk-UA" w:bidi="ru-RU"/>
              </w:rPr>
              <m:t>=</m:t>
            </m:r>
            <m:f>
              <m:fPr>
                <m:ctrlPr>
                  <w:rPr>
                    <w:rFonts w:ascii="Cambria Math" w:hAnsi="Times New Roman" w:cs="Times New Roman"/>
                    <w:bCs/>
                    <w:i/>
                    <w:sz w:val="28"/>
                    <w:szCs w:val="28"/>
                    <w:lang w:val="uk-UA" w:bidi="ru-RU"/>
                  </w:rPr>
                </m:ctrlPr>
              </m:fPr>
              <m:num>
                <m:r>
                  <w:rPr>
                    <w:rFonts w:ascii="Cambria Math" w:hAnsi="Times New Roman" w:cs="Times New Roman"/>
                    <w:sz w:val="28"/>
                    <w:szCs w:val="28"/>
                    <w:lang w:val="uk-UA" w:bidi="ru-RU"/>
                  </w:rPr>
                  <m:t>5,0</m:t>
                </m:r>
              </m:num>
              <m:den>
                <m:r>
                  <w:rPr>
                    <w:rFonts w:ascii="Cambria Math" w:hAnsi="Times New Roman" w:cs="Times New Roman"/>
                    <w:sz w:val="28"/>
                    <w:szCs w:val="28"/>
                    <w:lang w:val="uk-UA" w:bidi="ru-RU"/>
                  </w:rPr>
                  <m:t>4,0</m:t>
                </m:r>
              </m:den>
            </m:f>
          </m:e>
        </m:nary>
        <m:r>
          <w:rPr>
            <w:rFonts w:ascii="Cambria Math" w:hAnsi="Times New Roman" w:cs="Times New Roman"/>
            <w:sz w:val="28"/>
            <w:szCs w:val="28"/>
            <w:lang w:val="uk-UA" w:bidi="ru-RU"/>
          </w:rPr>
          <m:t>×</m:t>
        </m:r>
        <m:r>
          <w:rPr>
            <w:rFonts w:ascii="Cambria Math" w:hAnsi="Times New Roman" w:cs="Times New Roman"/>
            <w:sz w:val="28"/>
            <w:szCs w:val="28"/>
            <w:lang w:val="uk-UA" w:bidi="ru-RU"/>
          </w:rPr>
          <m:t>0,2+</m:t>
        </m:r>
        <m:f>
          <m:fPr>
            <m:ctrlPr>
              <w:rPr>
                <w:rFonts w:ascii="Cambria Math" w:hAnsi="Times New Roman" w:cs="Times New Roman"/>
                <w:bCs/>
                <w:i/>
                <w:sz w:val="28"/>
                <w:szCs w:val="28"/>
                <w:lang w:val="uk-UA" w:bidi="ru-RU"/>
              </w:rPr>
            </m:ctrlPr>
          </m:fPr>
          <m:num>
            <m:r>
              <w:rPr>
                <w:rFonts w:ascii="Cambria Math" w:hAnsi="Times New Roman" w:cs="Times New Roman"/>
                <w:sz w:val="28"/>
                <w:szCs w:val="28"/>
                <w:lang w:val="uk-UA" w:bidi="ru-RU"/>
              </w:rPr>
              <m:t>9,0</m:t>
            </m:r>
          </m:num>
          <m:den>
            <m:r>
              <w:rPr>
                <w:rFonts w:ascii="Cambria Math" w:hAnsi="Times New Roman" w:cs="Times New Roman"/>
                <w:sz w:val="28"/>
                <w:szCs w:val="28"/>
                <w:lang w:val="uk-UA" w:bidi="ru-RU"/>
              </w:rPr>
              <m:t>7,0</m:t>
            </m:r>
          </m:den>
        </m:f>
        <m:r>
          <w:rPr>
            <w:rFonts w:ascii="Cambria Math" w:hAnsi="Times New Roman" w:cs="Times New Roman"/>
            <w:sz w:val="28"/>
            <w:szCs w:val="28"/>
            <w:lang w:val="uk-UA" w:bidi="ru-RU"/>
          </w:rPr>
          <m:t>×</m:t>
        </m:r>
        <m:r>
          <w:rPr>
            <w:rFonts w:ascii="Cambria Math" w:hAnsi="Times New Roman" w:cs="Times New Roman"/>
            <w:sz w:val="28"/>
            <w:szCs w:val="28"/>
            <w:lang w:val="uk-UA" w:bidi="ru-RU"/>
          </w:rPr>
          <m:t>0,4+</m:t>
        </m:r>
        <m:f>
          <m:fPr>
            <m:ctrlPr>
              <w:rPr>
                <w:rFonts w:ascii="Cambria Math" w:hAnsi="Times New Roman" w:cs="Times New Roman"/>
                <w:bCs/>
                <w:i/>
                <w:sz w:val="28"/>
                <w:szCs w:val="28"/>
                <w:lang w:val="uk-UA" w:bidi="ru-RU"/>
              </w:rPr>
            </m:ctrlPr>
          </m:fPr>
          <m:num>
            <m:r>
              <w:rPr>
                <w:rFonts w:ascii="Cambria Math" w:hAnsi="Times New Roman" w:cs="Times New Roman"/>
                <w:sz w:val="28"/>
                <w:szCs w:val="28"/>
                <w:lang w:val="uk-UA" w:bidi="ru-RU"/>
              </w:rPr>
              <m:t>8,5</m:t>
            </m:r>
          </m:num>
          <m:den>
            <m:r>
              <w:rPr>
                <w:rFonts w:ascii="Cambria Math" w:hAnsi="Times New Roman" w:cs="Times New Roman"/>
                <w:sz w:val="28"/>
                <w:szCs w:val="28"/>
                <w:lang w:val="uk-UA" w:bidi="ru-RU"/>
              </w:rPr>
              <m:t>9,0</m:t>
            </m:r>
          </m:den>
        </m:f>
        <m:r>
          <w:rPr>
            <w:rFonts w:ascii="Cambria Math" w:hAnsi="Times New Roman" w:cs="Times New Roman"/>
            <w:sz w:val="28"/>
            <w:szCs w:val="28"/>
            <w:lang w:val="uk-UA" w:bidi="ru-RU"/>
          </w:rPr>
          <m:t>×</m:t>
        </m:r>
        <m:r>
          <w:rPr>
            <w:rFonts w:ascii="Cambria Math" w:hAnsi="Times New Roman" w:cs="Times New Roman"/>
            <w:sz w:val="28"/>
            <w:szCs w:val="28"/>
            <w:lang w:val="uk-UA" w:bidi="ru-RU"/>
          </w:rPr>
          <m:t>0,3+</m:t>
        </m:r>
        <m:f>
          <m:fPr>
            <m:ctrlPr>
              <w:rPr>
                <w:rFonts w:ascii="Cambria Math" w:hAnsi="Times New Roman" w:cs="Times New Roman"/>
                <w:bCs/>
                <w:i/>
                <w:sz w:val="28"/>
                <w:szCs w:val="28"/>
                <w:lang w:val="uk-UA" w:bidi="ru-RU"/>
              </w:rPr>
            </m:ctrlPr>
          </m:fPr>
          <m:num>
            <m:r>
              <w:rPr>
                <w:rFonts w:ascii="Cambria Math" w:hAnsi="Times New Roman" w:cs="Times New Roman"/>
                <w:sz w:val="28"/>
                <w:szCs w:val="28"/>
                <w:lang w:val="uk-UA" w:bidi="ru-RU"/>
              </w:rPr>
              <m:t>10</m:t>
            </m:r>
          </m:num>
          <m:den>
            <m:r>
              <w:rPr>
                <w:rFonts w:ascii="Cambria Math" w:hAnsi="Times New Roman" w:cs="Times New Roman"/>
                <w:sz w:val="28"/>
                <w:szCs w:val="28"/>
                <w:lang w:val="uk-UA" w:bidi="ru-RU"/>
              </w:rPr>
              <m:t>10</m:t>
            </m:r>
          </m:den>
        </m:f>
        <m:r>
          <w:rPr>
            <w:rFonts w:ascii="Cambria Math" w:hAnsi="Times New Roman" w:cs="Times New Roman"/>
            <w:sz w:val="28"/>
            <w:szCs w:val="28"/>
            <w:lang w:val="uk-UA" w:bidi="ru-RU"/>
          </w:rPr>
          <m:t>×</m:t>
        </m:r>
        <m:r>
          <w:rPr>
            <w:rFonts w:ascii="Cambria Math" w:hAnsi="Times New Roman" w:cs="Times New Roman"/>
            <w:sz w:val="28"/>
            <w:szCs w:val="28"/>
            <w:lang w:val="uk-UA" w:bidi="ru-RU"/>
          </w:rPr>
          <m:t>0,1=0,25+0,514,+0,282+0,1=1,146.</m:t>
        </m:r>
      </m:oMath>
      <w:r w:rsidR="001933BF" w:rsidRPr="00292862">
        <w:rPr>
          <w:rFonts w:ascii="Times New Roman" w:hAnsi="Times New Roman" w:cs="Times New Roman"/>
          <w:bCs/>
          <w:sz w:val="28"/>
          <w:szCs w:val="28"/>
          <w:lang w:val="uk-UA" w:bidi="ru-RU"/>
        </w:rPr>
        <w:t xml:space="preserve"> </w:t>
      </w:r>
    </w:p>
    <w:p w14:paraId="7BFDC2BC" w14:textId="77777777" w:rsidR="001933BF" w:rsidRPr="00292862" w:rsidRDefault="001933BF" w:rsidP="001933BF">
      <w:pPr>
        <w:ind w:firstLine="680"/>
        <w:rPr>
          <w:rFonts w:ascii="Times New Roman" w:hAnsi="Times New Roman" w:cs="Times New Roman"/>
          <w:bCs/>
          <w:sz w:val="28"/>
          <w:szCs w:val="28"/>
          <w:lang w:val="uk-UA" w:bidi="ru-RU"/>
        </w:rPr>
      </w:pPr>
      <w:r w:rsidRPr="00292862">
        <w:rPr>
          <w:rFonts w:ascii="Times New Roman" w:hAnsi="Times New Roman" w:cs="Times New Roman"/>
          <w:bCs/>
          <w:sz w:val="28"/>
          <w:szCs w:val="28"/>
          <w:lang w:val="uk-UA" w:bidi="ru-RU"/>
        </w:rPr>
        <w:t>За груповий показник економічних параметрів приймаємо ціну.</w:t>
      </w:r>
    </w:p>
    <w:p w14:paraId="5124A91F" w14:textId="77777777" w:rsidR="001933BF" w:rsidRPr="00292862" w:rsidRDefault="001933BF" w:rsidP="001933BF">
      <w:pPr>
        <w:ind w:firstLine="680"/>
        <w:rPr>
          <w:rFonts w:ascii="Times New Roman" w:hAnsi="Times New Roman" w:cs="Times New Roman"/>
          <w:bCs/>
          <w:sz w:val="28"/>
          <w:szCs w:val="28"/>
          <w:lang w:val="uk-UA" w:bidi="ru-RU"/>
        </w:rPr>
      </w:pPr>
      <w:r w:rsidRPr="00292862">
        <w:rPr>
          <w:rFonts w:ascii="Times New Roman" w:hAnsi="Times New Roman" w:cs="Times New Roman"/>
          <w:bCs/>
          <w:sz w:val="28"/>
          <w:szCs w:val="28"/>
          <w:lang w:val="uk-UA" w:bidi="ru-RU"/>
        </w:rPr>
        <w:lastRenderedPageBreak/>
        <w:t>2.  Визначаємо груповий показник економічних параметрів нової моделі в порівнянні з товаром-конкурентом:</w:t>
      </w:r>
    </w:p>
    <w:p w14:paraId="0678E9CD" w14:textId="77777777" w:rsidR="001933BF" w:rsidRPr="00292862" w:rsidRDefault="00120C69" w:rsidP="001933BF">
      <w:pPr>
        <w:spacing w:before="240" w:after="240"/>
        <w:ind w:firstLine="680"/>
        <w:rPr>
          <w:rFonts w:ascii="Times New Roman" w:hAnsi="Times New Roman" w:cs="Times New Roman"/>
          <w:bCs/>
          <w:sz w:val="28"/>
          <w:szCs w:val="28"/>
          <w:lang w:val="uk-UA" w:bidi="ru-RU"/>
        </w:rPr>
      </w:pPr>
      <m:oMathPara>
        <m:oMath>
          <m:sSub>
            <m:sSubPr>
              <m:ctrlPr>
                <w:rPr>
                  <w:rFonts w:ascii="Cambria Math" w:hAnsi="Times New Roman" w:cs="Times New Roman"/>
                  <w:bCs/>
                  <w:sz w:val="28"/>
                  <w:szCs w:val="28"/>
                  <w:lang w:val="uk-UA" w:bidi="ru-RU"/>
                </w:rPr>
              </m:ctrlPr>
            </m:sSubPr>
            <m:e>
              <m:r>
                <m:rPr>
                  <m:sty m:val="p"/>
                </m:rPr>
                <w:rPr>
                  <w:rFonts w:ascii="Cambria Math" w:hAnsi="Times New Roman" w:cs="Times New Roman"/>
                  <w:sz w:val="28"/>
                  <w:szCs w:val="28"/>
                  <w:lang w:val="uk-UA" w:bidi="ru-RU"/>
                </w:rPr>
                <m:t xml:space="preserve"> J</m:t>
              </m:r>
            </m:e>
            <m:sub>
              <m:r>
                <m:rPr>
                  <m:sty m:val="p"/>
                </m:rPr>
                <w:rPr>
                  <w:rFonts w:ascii="Cambria Math" w:hAnsi="Times New Roman" w:cs="Times New Roman"/>
                  <w:sz w:val="28"/>
                  <w:szCs w:val="28"/>
                  <w:lang w:val="uk-UA" w:bidi="ru-RU"/>
                </w:rPr>
                <m:t>е</m:t>
              </m:r>
              <m:r>
                <m:rPr>
                  <m:sty m:val="p"/>
                </m:rPr>
                <w:rPr>
                  <w:rFonts w:ascii="Cambria Math" w:hAnsi="Times New Roman" w:cs="Times New Roman"/>
                  <w:sz w:val="28"/>
                  <w:szCs w:val="28"/>
                  <w:lang w:val="uk-UA" w:bidi="ru-RU"/>
                </w:rPr>
                <m:t>.</m:t>
              </m:r>
              <m:r>
                <m:rPr>
                  <m:sty m:val="p"/>
                </m:rPr>
                <w:rPr>
                  <w:rFonts w:ascii="Cambria Math" w:hAnsi="Times New Roman" w:cs="Times New Roman"/>
                  <w:sz w:val="28"/>
                  <w:szCs w:val="28"/>
                  <w:lang w:val="uk-UA" w:bidi="ru-RU"/>
                </w:rPr>
                <m:t>п</m:t>
              </m:r>
              <m:r>
                <m:rPr>
                  <m:sty m:val="p"/>
                </m:rPr>
                <w:rPr>
                  <w:rFonts w:ascii="Cambria Math" w:hAnsi="Times New Roman" w:cs="Times New Roman"/>
                  <w:sz w:val="28"/>
                  <w:szCs w:val="28"/>
                  <w:lang w:val="uk-UA" w:bidi="ru-RU"/>
                </w:rPr>
                <m:t>.</m:t>
              </m:r>
            </m:sub>
          </m:sSub>
          <m:r>
            <m:rPr>
              <m:sty m:val="p"/>
            </m:rPr>
            <w:rPr>
              <w:rFonts w:ascii="Cambria Math" w:hAnsi="Times New Roman" w:cs="Times New Roman"/>
              <w:sz w:val="28"/>
              <w:szCs w:val="28"/>
              <w:lang w:val="uk-UA" w:bidi="ru-RU"/>
            </w:rPr>
            <m:t>=</m:t>
          </m:r>
          <m:f>
            <m:fPr>
              <m:ctrlPr>
                <w:rPr>
                  <w:rFonts w:ascii="Cambria Math" w:hAnsi="Times New Roman" w:cs="Times New Roman"/>
                  <w:bCs/>
                  <w:sz w:val="28"/>
                  <w:szCs w:val="28"/>
                  <w:lang w:val="uk-UA" w:bidi="ru-RU"/>
                </w:rPr>
              </m:ctrlPr>
            </m:fPr>
            <m:num>
              <m:sSub>
                <m:sSubPr>
                  <m:ctrlPr>
                    <w:rPr>
                      <w:rFonts w:ascii="Cambria Math" w:hAnsi="Times New Roman" w:cs="Times New Roman"/>
                      <w:bCs/>
                      <w:sz w:val="28"/>
                      <w:szCs w:val="28"/>
                      <w:lang w:val="uk-UA" w:bidi="ru-RU"/>
                    </w:rPr>
                  </m:ctrlPr>
                </m:sSubPr>
                <m:e>
                  <m:r>
                    <m:rPr>
                      <m:sty m:val="p"/>
                    </m:rPr>
                    <w:rPr>
                      <w:rFonts w:ascii="Cambria Math" w:hAnsi="Times New Roman" w:cs="Times New Roman"/>
                      <w:sz w:val="28"/>
                      <w:szCs w:val="28"/>
                      <w:lang w:val="uk-UA" w:bidi="ru-RU"/>
                    </w:rPr>
                    <m:t>Ц</m:t>
                  </m:r>
                </m:e>
                <m:sub>
                  <m:r>
                    <m:rPr>
                      <m:sty m:val="p"/>
                    </m:rPr>
                    <w:rPr>
                      <w:rFonts w:ascii="Cambria Math" w:hAnsi="Times New Roman" w:cs="Times New Roman"/>
                      <w:sz w:val="28"/>
                      <w:szCs w:val="28"/>
                      <w:lang w:val="uk-UA" w:bidi="ru-RU"/>
                    </w:rPr>
                    <m:t>i</m:t>
                  </m:r>
                </m:sub>
              </m:sSub>
              <m:r>
                <m:rPr>
                  <m:sty m:val="p"/>
                </m:rPr>
                <w:rPr>
                  <w:rFonts w:ascii="Cambria Math" w:hAnsi="Times New Roman" w:cs="Times New Roman"/>
                  <w:sz w:val="28"/>
                  <w:szCs w:val="28"/>
                  <w:lang w:val="uk-UA" w:bidi="ru-RU"/>
                </w:rPr>
                <m:t>+</m:t>
              </m:r>
              <m:sSub>
                <m:sSubPr>
                  <m:ctrlPr>
                    <w:rPr>
                      <w:rFonts w:ascii="Cambria Math" w:hAnsi="Times New Roman" w:cs="Times New Roman"/>
                      <w:bCs/>
                      <w:sz w:val="28"/>
                      <w:szCs w:val="28"/>
                      <w:lang w:val="uk-UA" w:bidi="ru-RU"/>
                    </w:rPr>
                  </m:ctrlPr>
                </m:sSubPr>
                <m:e>
                  <m:r>
                    <m:rPr>
                      <m:sty m:val="p"/>
                    </m:rPr>
                    <w:rPr>
                      <w:rFonts w:ascii="Cambria Math" w:hAnsi="Times New Roman" w:cs="Times New Roman"/>
                      <w:sz w:val="28"/>
                      <w:szCs w:val="28"/>
                      <w:lang w:val="uk-UA" w:bidi="ru-RU"/>
                    </w:rPr>
                    <m:t>З</m:t>
                  </m:r>
                </m:e>
                <m:sub>
                  <m:r>
                    <m:rPr>
                      <m:sty m:val="p"/>
                    </m:rPr>
                    <w:rPr>
                      <w:rFonts w:ascii="Cambria Math" w:hAnsi="Times New Roman" w:cs="Times New Roman"/>
                      <w:sz w:val="28"/>
                      <w:szCs w:val="28"/>
                      <w:lang w:val="uk-UA" w:bidi="ru-RU"/>
                    </w:rPr>
                    <m:t>i</m:t>
                  </m:r>
                </m:sub>
              </m:sSub>
            </m:num>
            <m:den>
              <m:sSub>
                <m:sSubPr>
                  <m:ctrlPr>
                    <w:rPr>
                      <w:rFonts w:ascii="Cambria Math" w:hAnsi="Times New Roman" w:cs="Times New Roman"/>
                      <w:bCs/>
                      <w:sz w:val="28"/>
                      <w:szCs w:val="28"/>
                      <w:lang w:val="uk-UA" w:bidi="ru-RU"/>
                    </w:rPr>
                  </m:ctrlPr>
                </m:sSubPr>
                <m:e>
                  <m:r>
                    <m:rPr>
                      <m:sty m:val="p"/>
                    </m:rPr>
                    <w:rPr>
                      <w:rFonts w:ascii="Cambria Math" w:hAnsi="Times New Roman" w:cs="Times New Roman"/>
                      <w:sz w:val="28"/>
                      <w:szCs w:val="28"/>
                      <w:lang w:val="uk-UA" w:bidi="ru-RU"/>
                    </w:rPr>
                    <m:t>Ц</m:t>
                  </m:r>
                </m:e>
                <m:sub>
                  <m:r>
                    <m:rPr>
                      <m:sty m:val="p"/>
                    </m:rPr>
                    <w:rPr>
                      <w:rFonts w:ascii="Cambria Math" w:hAnsi="Times New Roman" w:cs="Times New Roman"/>
                      <w:sz w:val="28"/>
                      <w:szCs w:val="28"/>
                      <w:lang w:val="uk-UA" w:bidi="ru-RU"/>
                    </w:rPr>
                    <m:t>k</m:t>
                  </m:r>
                </m:sub>
              </m:sSub>
              <m:r>
                <m:rPr>
                  <m:sty m:val="p"/>
                </m:rPr>
                <w:rPr>
                  <w:rFonts w:ascii="Cambria Math" w:hAnsi="Times New Roman" w:cs="Times New Roman"/>
                  <w:sz w:val="28"/>
                  <w:szCs w:val="28"/>
                  <w:lang w:val="uk-UA" w:bidi="ru-RU"/>
                </w:rPr>
                <m:t>+</m:t>
              </m:r>
              <m:sSub>
                <m:sSubPr>
                  <m:ctrlPr>
                    <w:rPr>
                      <w:rFonts w:ascii="Cambria Math" w:hAnsi="Times New Roman" w:cs="Times New Roman"/>
                      <w:bCs/>
                      <w:sz w:val="28"/>
                      <w:szCs w:val="28"/>
                      <w:lang w:val="uk-UA" w:bidi="ru-RU"/>
                    </w:rPr>
                  </m:ctrlPr>
                </m:sSubPr>
                <m:e>
                  <m:r>
                    <m:rPr>
                      <m:sty m:val="p"/>
                    </m:rPr>
                    <w:rPr>
                      <w:rFonts w:ascii="Cambria Math" w:hAnsi="Times New Roman" w:cs="Times New Roman"/>
                      <w:sz w:val="28"/>
                      <w:szCs w:val="28"/>
                      <w:lang w:val="uk-UA" w:bidi="ru-RU"/>
                    </w:rPr>
                    <m:t>З</m:t>
                  </m:r>
                </m:e>
                <m:sub>
                  <m:r>
                    <m:rPr>
                      <m:sty m:val="p"/>
                    </m:rPr>
                    <w:rPr>
                      <w:rFonts w:ascii="Cambria Math" w:hAnsi="Times New Roman" w:cs="Times New Roman"/>
                      <w:sz w:val="28"/>
                      <w:szCs w:val="28"/>
                      <w:lang w:val="uk-UA" w:bidi="ru-RU"/>
                    </w:rPr>
                    <m:t>к</m:t>
                  </m:r>
                </m:sub>
              </m:sSub>
            </m:den>
          </m:f>
          <m:r>
            <w:rPr>
              <w:rFonts w:ascii="Cambria Math" w:hAnsi="Times New Roman" w:cs="Times New Roman"/>
              <w:sz w:val="28"/>
              <w:szCs w:val="28"/>
              <w:lang w:val="uk-UA" w:bidi="ru-RU"/>
            </w:rPr>
            <m:t xml:space="preserve">= </m:t>
          </m:r>
          <m:f>
            <m:fPr>
              <m:ctrlPr>
                <w:rPr>
                  <w:rFonts w:ascii="Cambria Math" w:hAnsi="Times New Roman" w:cs="Times New Roman"/>
                  <w:bCs/>
                  <w:i/>
                  <w:sz w:val="28"/>
                  <w:szCs w:val="28"/>
                  <w:lang w:val="uk-UA" w:bidi="ru-RU"/>
                </w:rPr>
              </m:ctrlPr>
            </m:fPr>
            <m:num>
              <m:r>
                <w:rPr>
                  <w:rFonts w:ascii="Cambria Math" w:hAnsi="Times New Roman" w:cs="Times New Roman"/>
                  <w:sz w:val="28"/>
                  <w:szCs w:val="28"/>
                  <w:lang w:val="uk-UA" w:bidi="ru-RU"/>
                </w:rPr>
                <m:t>450+270</m:t>
              </m:r>
            </m:num>
            <m:den>
              <m:r>
                <w:rPr>
                  <w:rFonts w:ascii="Cambria Math" w:hAnsi="Times New Roman" w:cs="Times New Roman"/>
                  <w:sz w:val="28"/>
                  <w:szCs w:val="28"/>
                  <w:lang w:val="uk-UA" w:bidi="ru-RU"/>
                </w:rPr>
                <m:t>420+400</m:t>
              </m:r>
            </m:den>
          </m:f>
          <m:r>
            <w:rPr>
              <w:rFonts w:ascii="Cambria Math" w:hAnsi="Times New Roman" w:cs="Times New Roman"/>
              <w:sz w:val="28"/>
              <w:szCs w:val="28"/>
              <w:lang w:val="uk-UA" w:bidi="ru-RU"/>
            </w:rPr>
            <m:t xml:space="preserve">=0,88 </m:t>
          </m:r>
        </m:oMath>
      </m:oMathPara>
    </w:p>
    <w:p w14:paraId="67AE0149" w14:textId="77777777" w:rsidR="001933BF" w:rsidRPr="00292862" w:rsidRDefault="001933BF" w:rsidP="000C18EB">
      <w:pPr>
        <w:ind w:firstLine="680"/>
        <w:jc w:val="both"/>
        <w:rPr>
          <w:rFonts w:ascii="Times New Roman" w:hAnsi="Times New Roman" w:cs="Times New Roman"/>
          <w:bCs/>
          <w:sz w:val="28"/>
          <w:szCs w:val="28"/>
          <w:lang w:val="uk-UA" w:bidi="ru-RU"/>
        </w:rPr>
      </w:pPr>
      <w:r w:rsidRPr="00292862">
        <w:rPr>
          <w:rFonts w:ascii="Times New Roman" w:hAnsi="Times New Roman" w:cs="Times New Roman"/>
          <w:bCs/>
          <w:sz w:val="28"/>
          <w:szCs w:val="28"/>
          <w:lang w:val="uk-UA" w:bidi="ru-RU"/>
        </w:rPr>
        <w:t>3. Визначаємо рівень конкурентоспроможності нової моделі легкового автомобіля:</w:t>
      </w:r>
    </w:p>
    <w:p w14:paraId="197446FB" w14:textId="77777777" w:rsidR="001933BF" w:rsidRPr="00292862" w:rsidRDefault="00120C69" w:rsidP="001933BF">
      <w:pPr>
        <w:tabs>
          <w:tab w:val="left" w:pos="567"/>
        </w:tabs>
        <w:spacing w:before="120" w:after="240"/>
        <w:jc w:val="center"/>
        <w:rPr>
          <w:rFonts w:ascii="Times New Roman" w:hAnsi="Times New Roman" w:cs="Times New Roman"/>
          <w:bCs/>
          <w:sz w:val="28"/>
          <w:szCs w:val="28"/>
          <w:lang w:val="uk-UA" w:bidi="ru-RU"/>
        </w:rPr>
      </w:pPr>
      <m:oMathPara>
        <m:oMath>
          <m:sSub>
            <m:sSubPr>
              <m:ctrlPr>
                <w:rPr>
                  <w:rFonts w:ascii="Cambria Math" w:hAnsi="Times New Roman" w:cs="Times New Roman"/>
                  <w:bCs/>
                  <w:sz w:val="28"/>
                  <w:szCs w:val="28"/>
                  <w:lang w:val="uk-UA" w:bidi="ru-RU"/>
                </w:rPr>
              </m:ctrlPr>
            </m:sSubPr>
            <m:e>
              <m:r>
                <m:rPr>
                  <m:sty m:val="p"/>
                </m:rPr>
                <w:rPr>
                  <w:rFonts w:ascii="Cambria Math" w:hAnsi="Times New Roman" w:cs="Times New Roman"/>
                  <w:sz w:val="28"/>
                  <w:szCs w:val="28"/>
                  <w:lang w:val="uk-UA" w:bidi="ru-RU"/>
                </w:rPr>
                <m:t xml:space="preserve"> J</m:t>
              </m:r>
            </m:e>
            <m:sub>
              <m:r>
                <m:rPr>
                  <m:sty m:val="p"/>
                </m:rPr>
                <w:rPr>
                  <w:rFonts w:ascii="Cambria Math" w:hAnsi="Times New Roman" w:cs="Times New Roman"/>
                  <w:sz w:val="28"/>
                  <w:szCs w:val="28"/>
                  <w:lang w:val="uk-UA" w:bidi="ru-RU"/>
                </w:rPr>
                <m:t>к</m:t>
              </m:r>
              <m:r>
                <m:rPr>
                  <m:sty m:val="p"/>
                </m:rPr>
                <w:rPr>
                  <w:rFonts w:ascii="Cambria Math" w:hAnsi="Times New Roman" w:cs="Times New Roman"/>
                  <w:sz w:val="28"/>
                  <w:szCs w:val="28"/>
                  <w:lang w:val="uk-UA" w:bidi="ru-RU"/>
                </w:rPr>
                <m:t>.</m:t>
              </m:r>
              <m:r>
                <m:rPr>
                  <m:sty m:val="p"/>
                </m:rPr>
                <w:rPr>
                  <w:rFonts w:ascii="Cambria Math" w:hAnsi="Times New Roman" w:cs="Times New Roman"/>
                  <w:sz w:val="28"/>
                  <w:szCs w:val="28"/>
                  <w:lang w:val="uk-UA" w:bidi="ru-RU"/>
                </w:rPr>
                <m:t>т</m:t>
              </m:r>
              <m:r>
                <m:rPr>
                  <m:sty m:val="p"/>
                </m:rPr>
                <w:rPr>
                  <w:rFonts w:ascii="Cambria Math" w:hAnsi="Times New Roman" w:cs="Times New Roman"/>
                  <w:sz w:val="28"/>
                  <w:szCs w:val="28"/>
                  <w:lang w:val="uk-UA" w:bidi="ru-RU"/>
                </w:rPr>
                <m:t>.</m:t>
              </m:r>
            </m:sub>
          </m:sSub>
          <m:r>
            <m:rPr>
              <m:sty m:val="p"/>
            </m:rPr>
            <w:rPr>
              <w:rFonts w:ascii="Cambria Math" w:hAnsi="Times New Roman" w:cs="Times New Roman"/>
              <w:sz w:val="28"/>
              <w:szCs w:val="28"/>
              <w:lang w:val="uk-UA" w:bidi="ru-RU"/>
            </w:rPr>
            <m:t>=</m:t>
          </m:r>
          <m:f>
            <m:fPr>
              <m:ctrlPr>
                <w:rPr>
                  <w:rFonts w:ascii="Cambria Math" w:hAnsi="Times New Roman" w:cs="Times New Roman"/>
                  <w:bCs/>
                  <w:sz w:val="28"/>
                  <w:szCs w:val="28"/>
                  <w:lang w:val="uk-UA" w:bidi="ru-RU"/>
                </w:rPr>
              </m:ctrlPr>
            </m:fPr>
            <m:num>
              <m:sSub>
                <m:sSubPr>
                  <m:ctrlPr>
                    <w:rPr>
                      <w:rFonts w:ascii="Cambria Math" w:hAnsi="Times New Roman" w:cs="Times New Roman"/>
                      <w:bCs/>
                      <w:sz w:val="28"/>
                      <w:szCs w:val="28"/>
                      <w:lang w:val="uk-UA" w:bidi="ru-RU"/>
                    </w:rPr>
                  </m:ctrlPr>
                </m:sSubPr>
                <m:e>
                  <m:r>
                    <m:rPr>
                      <m:sty m:val="p"/>
                    </m:rPr>
                    <w:rPr>
                      <w:rFonts w:ascii="Cambria Math" w:hAnsi="Times New Roman" w:cs="Times New Roman"/>
                      <w:sz w:val="28"/>
                      <w:szCs w:val="28"/>
                      <w:lang w:val="uk-UA" w:bidi="ru-RU"/>
                    </w:rPr>
                    <m:t>J</m:t>
                  </m:r>
                </m:e>
                <m:sub>
                  <m:r>
                    <m:rPr>
                      <m:sty m:val="p"/>
                    </m:rPr>
                    <w:rPr>
                      <w:rFonts w:ascii="Cambria Math" w:hAnsi="Times New Roman" w:cs="Times New Roman"/>
                      <w:sz w:val="28"/>
                      <w:szCs w:val="28"/>
                      <w:lang w:val="uk-UA" w:bidi="ru-RU"/>
                    </w:rPr>
                    <m:t>m.n.</m:t>
                  </m:r>
                </m:sub>
              </m:sSub>
            </m:num>
            <m:den>
              <m:sSub>
                <m:sSubPr>
                  <m:ctrlPr>
                    <w:rPr>
                      <w:rFonts w:ascii="Cambria Math" w:hAnsi="Times New Roman" w:cs="Times New Roman"/>
                      <w:bCs/>
                      <w:sz w:val="28"/>
                      <w:szCs w:val="28"/>
                      <w:lang w:val="uk-UA" w:bidi="ru-RU"/>
                    </w:rPr>
                  </m:ctrlPr>
                </m:sSubPr>
                <m:e>
                  <m:r>
                    <m:rPr>
                      <m:sty m:val="p"/>
                    </m:rPr>
                    <w:rPr>
                      <w:rFonts w:ascii="Cambria Math" w:hAnsi="Times New Roman" w:cs="Times New Roman"/>
                      <w:sz w:val="28"/>
                      <w:szCs w:val="28"/>
                      <w:lang w:val="uk-UA" w:bidi="ru-RU"/>
                    </w:rPr>
                    <m:t>J</m:t>
                  </m:r>
                </m:e>
                <m:sub>
                  <m:r>
                    <m:rPr>
                      <m:sty m:val="p"/>
                    </m:rPr>
                    <w:rPr>
                      <w:rFonts w:ascii="Cambria Math" w:hAnsi="Times New Roman" w:cs="Times New Roman"/>
                      <w:sz w:val="28"/>
                      <w:szCs w:val="28"/>
                      <w:lang w:val="uk-UA" w:bidi="ru-RU"/>
                    </w:rPr>
                    <m:t>е</m:t>
                  </m:r>
                  <m:r>
                    <m:rPr>
                      <m:sty m:val="p"/>
                    </m:rPr>
                    <w:rPr>
                      <w:rFonts w:ascii="Cambria Math" w:hAnsi="Times New Roman" w:cs="Times New Roman"/>
                      <w:sz w:val="28"/>
                      <w:szCs w:val="28"/>
                      <w:lang w:val="uk-UA" w:bidi="ru-RU"/>
                    </w:rPr>
                    <m:t>.n.</m:t>
                  </m:r>
                </m:sub>
              </m:sSub>
            </m:den>
          </m:f>
          <m:r>
            <w:rPr>
              <w:rFonts w:ascii="Cambria Math" w:hAnsi="Times New Roman" w:cs="Times New Roman"/>
              <w:sz w:val="28"/>
              <w:szCs w:val="28"/>
              <w:lang w:val="uk-UA" w:bidi="ru-RU"/>
            </w:rPr>
            <m:t>=</m:t>
          </m:r>
          <m:f>
            <m:fPr>
              <m:ctrlPr>
                <w:rPr>
                  <w:rFonts w:ascii="Cambria Math" w:hAnsi="Times New Roman" w:cs="Times New Roman"/>
                  <w:bCs/>
                  <w:i/>
                  <w:sz w:val="28"/>
                  <w:szCs w:val="28"/>
                  <w:lang w:val="uk-UA" w:bidi="ru-RU"/>
                </w:rPr>
              </m:ctrlPr>
            </m:fPr>
            <m:num>
              <m:r>
                <w:rPr>
                  <w:rFonts w:ascii="Cambria Math" w:hAnsi="Times New Roman" w:cs="Times New Roman"/>
                  <w:sz w:val="28"/>
                  <w:szCs w:val="28"/>
                  <w:lang w:val="uk-UA" w:bidi="ru-RU"/>
                </w:rPr>
                <m:t>1,146</m:t>
              </m:r>
            </m:num>
            <m:den>
              <m:r>
                <w:rPr>
                  <w:rFonts w:ascii="Cambria Math" w:hAnsi="Times New Roman" w:cs="Times New Roman"/>
                  <w:sz w:val="28"/>
                  <w:szCs w:val="28"/>
                  <w:lang w:val="uk-UA" w:bidi="ru-RU"/>
                </w:rPr>
                <m:t>1,088</m:t>
              </m:r>
            </m:den>
          </m:f>
          <m:r>
            <w:rPr>
              <w:rFonts w:ascii="Cambria Math" w:hAnsi="Times New Roman" w:cs="Times New Roman"/>
              <w:sz w:val="28"/>
              <w:szCs w:val="28"/>
              <w:lang w:val="uk-UA" w:bidi="ru-RU"/>
            </w:rPr>
            <m:t>=1,3</m:t>
          </m:r>
        </m:oMath>
      </m:oMathPara>
    </w:p>
    <w:p w14:paraId="1CD3CF85" w14:textId="5D07B469" w:rsidR="001933BF" w:rsidRDefault="001933BF" w:rsidP="00342805">
      <w:pPr>
        <w:spacing w:after="0" w:line="240" w:lineRule="auto"/>
        <w:ind w:firstLine="709"/>
        <w:rPr>
          <w:rFonts w:ascii="Times New Roman" w:hAnsi="Times New Roman" w:cs="Times New Roman"/>
          <w:bCs/>
          <w:sz w:val="28"/>
          <w:szCs w:val="28"/>
          <w:lang w:val="uk-UA" w:bidi="ru-RU"/>
        </w:rPr>
      </w:pPr>
      <w:r w:rsidRPr="00292862">
        <w:rPr>
          <w:rFonts w:ascii="Times New Roman" w:hAnsi="Times New Roman" w:cs="Times New Roman"/>
          <w:bCs/>
          <w:sz w:val="28"/>
          <w:szCs w:val="28"/>
          <w:lang w:val="uk-UA" w:bidi="ru-RU"/>
        </w:rPr>
        <w:t>Конкурентоспроможність нового (товару) легкового автомобіля на 30% вища, ніж у товару-конкурента.</w:t>
      </w:r>
    </w:p>
    <w:p w14:paraId="0BA1170F" w14:textId="77777777" w:rsidR="00342805" w:rsidRPr="00292862" w:rsidRDefault="00342805" w:rsidP="00342805">
      <w:pPr>
        <w:spacing w:after="0" w:line="240" w:lineRule="auto"/>
        <w:ind w:firstLine="709"/>
        <w:rPr>
          <w:rFonts w:ascii="Times New Roman" w:hAnsi="Times New Roman" w:cs="Times New Roman"/>
          <w:bCs/>
          <w:sz w:val="28"/>
          <w:szCs w:val="28"/>
          <w:lang w:val="uk-UA" w:bidi="ru-RU"/>
        </w:rPr>
      </w:pPr>
    </w:p>
    <w:p w14:paraId="6B0800C4" w14:textId="17E322CF" w:rsidR="00342805" w:rsidRPr="00342805" w:rsidRDefault="00342805" w:rsidP="00342805">
      <w:pPr>
        <w:spacing w:after="0" w:line="240" w:lineRule="auto"/>
        <w:ind w:firstLine="709"/>
        <w:rPr>
          <w:rFonts w:ascii="Times New Roman" w:hAnsi="Times New Roman" w:cs="Times New Roman"/>
          <w:bCs/>
          <w:sz w:val="28"/>
          <w:szCs w:val="28"/>
          <w:lang w:val="uk-UA" w:bidi="ru-RU"/>
        </w:rPr>
      </w:pPr>
      <w:r w:rsidRPr="00342805">
        <w:rPr>
          <w:rFonts w:ascii="Times New Roman" w:hAnsi="Times New Roman" w:cs="Times New Roman"/>
          <w:b/>
          <w:sz w:val="28"/>
          <w:szCs w:val="28"/>
          <w:lang w:val="uk-UA" w:bidi="ru-RU"/>
        </w:rPr>
        <w:t>Задача 2.</w:t>
      </w:r>
      <w:r w:rsidRPr="00342805">
        <w:rPr>
          <w:rFonts w:ascii="Times New Roman" w:hAnsi="Times New Roman" w:cs="Times New Roman"/>
          <w:bCs/>
          <w:sz w:val="28"/>
          <w:szCs w:val="28"/>
          <w:lang w:val="uk-UA" w:bidi="ru-RU"/>
        </w:rPr>
        <w:t xml:space="preserve"> Охарактеризуйте три рівні товарів на прикладі таких продуктів:</w:t>
      </w:r>
    </w:p>
    <w:p w14:paraId="2D12403D" w14:textId="77777777" w:rsidR="00342805" w:rsidRPr="00342805" w:rsidRDefault="00342805" w:rsidP="00342805">
      <w:pPr>
        <w:spacing w:after="0" w:line="240" w:lineRule="auto"/>
        <w:ind w:firstLine="709"/>
        <w:rPr>
          <w:rFonts w:ascii="Times New Roman" w:hAnsi="Times New Roman" w:cs="Times New Roman"/>
          <w:bCs/>
          <w:sz w:val="28"/>
          <w:szCs w:val="28"/>
          <w:lang w:val="uk-UA" w:bidi="ru-RU"/>
        </w:rPr>
      </w:pPr>
      <w:r w:rsidRPr="00342805">
        <w:rPr>
          <w:rFonts w:ascii="Times New Roman" w:hAnsi="Times New Roman" w:cs="Times New Roman"/>
          <w:bCs/>
          <w:sz w:val="28"/>
          <w:szCs w:val="28"/>
          <w:lang w:val="uk-UA" w:bidi="ru-RU"/>
        </w:rPr>
        <w:t>•  автомобіль;</w:t>
      </w:r>
    </w:p>
    <w:p w14:paraId="30372054" w14:textId="77777777" w:rsidR="00342805" w:rsidRPr="00342805" w:rsidRDefault="00342805" w:rsidP="00342805">
      <w:pPr>
        <w:spacing w:after="0" w:line="240" w:lineRule="auto"/>
        <w:ind w:firstLine="709"/>
        <w:rPr>
          <w:rFonts w:ascii="Times New Roman" w:hAnsi="Times New Roman" w:cs="Times New Roman"/>
          <w:bCs/>
          <w:sz w:val="28"/>
          <w:szCs w:val="28"/>
          <w:lang w:val="uk-UA" w:bidi="ru-RU"/>
        </w:rPr>
      </w:pPr>
      <w:r w:rsidRPr="00342805">
        <w:rPr>
          <w:rFonts w:ascii="Times New Roman" w:hAnsi="Times New Roman" w:cs="Times New Roman"/>
          <w:bCs/>
          <w:sz w:val="28"/>
          <w:szCs w:val="28"/>
          <w:lang w:val="uk-UA" w:bidi="ru-RU"/>
        </w:rPr>
        <w:t>•  перукарські послуги.</w:t>
      </w:r>
    </w:p>
    <w:p w14:paraId="4DE00AE2" w14:textId="77777777" w:rsidR="00342805" w:rsidRPr="00342805" w:rsidRDefault="00342805" w:rsidP="00342805">
      <w:pPr>
        <w:spacing w:after="0" w:line="240" w:lineRule="auto"/>
        <w:ind w:firstLine="709"/>
        <w:rPr>
          <w:rFonts w:ascii="Times New Roman" w:hAnsi="Times New Roman" w:cs="Times New Roman"/>
          <w:bCs/>
          <w:sz w:val="28"/>
          <w:szCs w:val="28"/>
          <w:lang w:val="uk-UA" w:bidi="ru-RU"/>
        </w:rPr>
      </w:pPr>
      <w:r w:rsidRPr="00342805">
        <w:rPr>
          <w:rFonts w:ascii="Times New Roman" w:hAnsi="Times New Roman" w:cs="Times New Roman"/>
          <w:bCs/>
          <w:sz w:val="28"/>
          <w:szCs w:val="28"/>
          <w:lang w:val="uk-UA" w:bidi="ru-RU"/>
        </w:rPr>
        <w:t>Відповідь.</w:t>
      </w:r>
    </w:p>
    <w:p w14:paraId="270E6E2C" w14:textId="77777777" w:rsidR="00342805" w:rsidRPr="00342805" w:rsidRDefault="00342805" w:rsidP="000C18EB">
      <w:pPr>
        <w:spacing w:after="0" w:line="240" w:lineRule="auto"/>
        <w:ind w:firstLine="709"/>
        <w:jc w:val="both"/>
        <w:rPr>
          <w:rFonts w:ascii="Times New Roman" w:hAnsi="Times New Roman" w:cs="Times New Roman"/>
          <w:bCs/>
          <w:sz w:val="28"/>
          <w:szCs w:val="28"/>
          <w:lang w:val="uk-UA" w:bidi="ru-RU"/>
        </w:rPr>
      </w:pPr>
      <w:r w:rsidRPr="00342805">
        <w:rPr>
          <w:rFonts w:ascii="Times New Roman" w:hAnsi="Times New Roman" w:cs="Times New Roman"/>
          <w:bCs/>
          <w:sz w:val="28"/>
          <w:szCs w:val="28"/>
          <w:lang w:val="uk-UA" w:bidi="ru-RU"/>
        </w:rPr>
        <w:t>Є три рівні товару: товар за задумом, товар у реальному виконанні та товар з підкріпленням.</w:t>
      </w:r>
    </w:p>
    <w:p w14:paraId="6FA5614D" w14:textId="341C4A4F" w:rsidR="00342805" w:rsidRPr="00342805" w:rsidRDefault="00342805" w:rsidP="000C18EB">
      <w:pPr>
        <w:spacing w:after="0" w:line="240" w:lineRule="auto"/>
        <w:ind w:firstLine="709"/>
        <w:jc w:val="both"/>
        <w:rPr>
          <w:rFonts w:ascii="Times New Roman" w:hAnsi="Times New Roman" w:cs="Times New Roman"/>
          <w:bCs/>
          <w:sz w:val="28"/>
          <w:szCs w:val="28"/>
          <w:lang w:val="uk-UA" w:bidi="ru-RU"/>
        </w:rPr>
      </w:pPr>
      <w:r w:rsidRPr="00342805">
        <w:rPr>
          <w:rFonts w:ascii="Times New Roman" w:hAnsi="Times New Roman" w:cs="Times New Roman"/>
          <w:bCs/>
          <w:sz w:val="28"/>
          <w:szCs w:val="28"/>
          <w:lang w:val="uk-UA" w:bidi="ru-RU"/>
        </w:rPr>
        <w:t xml:space="preserve">Товар за задумом –  стрижень загального поняття товару </w:t>
      </w:r>
      <w:r w:rsidR="000C18EB">
        <w:rPr>
          <w:rFonts w:ascii="Times New Roman" w:hAnsi="Times New Roman" w:cs="Times New Roman"/>
          <w:bCs/>
          <w:sz w:val="28"/>
          <w:szCs w:val="28"/>
          <w:lang w:val="uk-UA" w:bidi="ru-RU"/>
        </w:rPr>
        <w:t>загалом</w:t>
      </w:r>
      <w:r w:rsidRPr="00342805">
        <w:rPr>
          <w:rFonts w:ascii="Times New Roman" w:hAnsi="Times New Roman" w:cs="Times New Roman"/>
          <w:bCs/>
          <w:sz w:val="28"/>
          <w:szCs w:val="28"/>
          <w:lang w:val="uk-UA" w:bidi="ru-RU"/>
        </w:rPr>
        <w:t xml:space="preserve">. На цьому рівні має бути знайдена відповідь на питання: що насправді купуватиме покупець? Адже, по суті, будь-який товар являє собою вкладену в упаковку послугу для вирішення певної проблеми. Наприклад, покупці купують не свердла певного діаметра, а отвори того ж діаметра. </w:t>
      </w:r>
      <w:r w:rsidR="000C18EB">
        <w:rPr>
          <w:rFonts w:ascii="Times New Roman" w:hAnsi="Times New Roman" w:cs="Times New Roman"/>
          <w:bCs/>
          <w:sz w:val="28"/>
          <w:szCs w:val="28"/>
          <w:lang w:val="uk-UA" w:bidi="ru-RU"/>
        </w:rPr>
        <w:t xml:space="preserve">Відтак </w:t>
      </w:r>
      <w:r w:rsidRPr="00342805">
        <w:rPr>
          <w:rFonts w:ascii="Times New Roman" w:hAnsi="Times New Roman" w:cs="Times New Roman"/>
          <w:bCs/>
          <w:sz w:val="28"/>
          <w:szCs w:val="28"/>
          <w:lang w:val="uk-UA" w:bidi="ru-RU"/>
        </w:rPr>
        <w:t xml:space="preserve">основне завдання –  виявити приховані за будь-яким товаром потреби та продавати не властивості цього товару, а вигоди від нього. </w:t>
      </w:r>
    </w:p>
    <w:p w14:paraId="3692C694" w14:textId="77777777" w:rsidR="00342805" w:rsidRPr="00342805" w:rsidRDefault="00342805" w:rsidP="000C18EB">
      <w:pPr>
        <w:spacing w:after="0" w:line="240" w:lineRule="auto"/>
        <w:ind w:firstLine="709"/>
        <w:jc w:val="both"/>
        <w:rPr>
          <w:rFonts w:ascii="Times New Roman" w:hAnsi="Times New Roman" w:cs="Times New Roman"/>
          <w:bCs/>
          <w:sz w:val="28"/>
          <w:szCs w:val="28"/>
          <w:lang w:val="uk-UA" w:bidi="ru-RU"/>
        </w:rPr>
      </w:pPr>
      <w:r w:rsidRPr="00342805">
        <w:rPr>
          <w:rFonts w:ascii="Times New Roman" w:hAnsi="Times New Roman" w:cs="Times New Roman"/>
          <w:bCs/>
          <w:sz w:val="28"/>
          <w:szCs w:val="28"/>
          <w:lang w:val="uk-UA" w:bidi="ru-RU"/>
        </w:rPr>
        <w:t>Розробнику необхідно перетворити товар за задумом на товар у реальному виконанні. Губна помада, комп'ютери тощо –  все це товари в реальному виконанні. Товар в реальному виконанні може відзначатися п'ятьма характеристиками: якістю, властивостями, зовнішнім оформленням, марочною назвою та упаковкою.</w:t>
      </w:r>
    </w:p>
    <w:p w14:paraId="37D8DC21" w14:textId="77777777" w:rsidR="00342805" w:rsidRPr="00342805" w:rsidRDefault="00342805" w:rsidP="000C18EB">
      <w:pPr>
        <w:spacing w:after="0" w:line="240" w:lineRule="auto"/>
        <w:ind w:firstLine="709"/>
        <w:jc w:val="both"/>
        <w:rPr>
          <w:rFonts w:ascii="Times New Roman" w:hAnsi="Times New Roman" w:cs="Times New Roman"/>
          <w:bCs/>
          <w:sz w:val="28"/>
          <w:szCs w:val="28"/>
          <w:lang w:val="uk-UA" w:bidi="ru-RU"/>
        </w:rPr>
      </w:pPr>
      <w:r w:rsidRPr="00342805">
        <w:rPr>
          <w:rFonts w:ascii="Times New Roman" w:hAnsi="Times New Roman" w:cs="Times New Roman"/>
          <w:bCs/>
          <w:sz w:val="28"/>
          <w:szCs w:val="28"/>
          <w:lang w:val="uk-UA" w:bidi="ru-RU"/>
        </w:rPr>
        <w:t>І, зрештою, розробник може передбачити надання додаткових послуг і вигод (поставку та кредитування, монтаж, післяпродажне обслуговування, гарантії), що обумовлює появу товару з підкріпленням. Якщо розглядати комп'ютер, то так званим підкріпленням до цього товару слугують інструкції, робочі програми, послуги з доставки, ремонту тощо. Ідея підкріплення товару спонукає до аналізу системи споживання клієнта в цілому.</w:t>
      </w:r>
    </w:p>
    <w:p w14:paraId="1581B8F4" w14:textId="77777777" w:rsidR="00342805" w:rsidRPr="00342805" w:rsidRDefault="00342805" w:rsidP="000C18EB">
      <w:pPr>
        <w:spacing w:after="0" w:line="240" w:lineRule="auto"/>
        <w:ind w:firstLine="709"/>
        <w:jc w:val="both"/>
        <w:rPr>
          <w:rFonts w:ascii="Times New Roman" w:hAnsi="Times New Roman" w:cs="Times New Roman"/>
          <w:bCs/>
          <w:sz w:val="28"/>
          <w:szCs w:val="28"/>
          <w:lang w:val="uk-UA" w:bidi="ru-RU"/>
        </w:rPr>
      </w:pPr>
      <w:r w:rsidRPr="00342805">
        <w:rPr>
          <w:rFonts w:ascii="Times New Roman" w:hAnsi="Times New Roman" w:cs="Times New Roman"/>
          <w:bCs/>
          <w:sz w:val="28"/>
          <w:szCs w:val="28"/>
          <w:lang w:val="uk-UA" w:bidi="ru-RU"/>
        </w:rPr>
        <w:t>Розглянемо безпосередньо товари.</w:t>
      </w:r>
    </w:p>
    <w:p w14:paraId="2CA12FC0" w14:textId="77777777" w:rsidR="00342805" w:rsidRPr="00342805" w:rsidRDefault="00342805" w:rsidP="000C18EB">
      <w:pPr>
        <w:spacing w:after="0" w:line="240" w:lineRule="auto"/>
        <w:ind w:firstLine="709"/>
        <w:jc w:val="both"/>
        <w:rPr>
          <w:rFonts w:ascii="Times New Roman" w:hAnsi="Times New Roman" w:cs="Times New Roman"/>
          <w:bCs/>
          <w:sz w:val="28"/>
          <w:szCs w:val="28"/>
          <w:lang w:val="uk-UA" w:bidi="ru-RU"/>
        </w:rPr>
      </w:pPr>
      <w:r w:rsidRPr="00342805">
        <w:rPr>
          <w:rFonts w:ascii="Times New Roman" w:hAnsi="Times New Roman" w:cs="Times New Roman"/>
          <w:bCs/>
          <w:sz w:val="28"/>
          <w:szCs w:val="28"/>
          <w:lang w:val="uk-UA" w:bidi="ru-RU"/>
        </w:rPr>
        <w:t>•  Автомобіль.</w:t>
      </w:r>
    </w:p>
    <w:p w14:paraId="3EB19AB0" w14:textId="77777777" w:rsidR="00342805" w:rsidRPr="00342805" w:rsidRDefault="00342805" w:rsidP="000C18EB">
      <w:pPr>
        <w:spacing w:after="0" w:line="240" w:lineRule="auto"/>
        <w:ind w:firstLine="709"/>
        <w:jc w:val="both"/>
        <w:rPr>
          <w:rFonts w:ascii="Times New Roman" w:hAnsi="Times New Roman" w:cs="Times New Roman"/>
          <w:bCs/>
          <w:sz w:val="28"/>
          <w:szCs w:val="28"/>
          <w:lang w:val="uk-UA" w:bidi="ru-RU"/>
        </w:rPr>
      </w:pPr>
      <w:r w:rsidRPr="00342805">
        <w:rPr>
          <w:rFonts w:ascii="Times New Roman" w:hAnsi="Times New Roman" w:cs="Times New Roman"/>
          <w:bCs/>
          <w:sz w:val="28"/>
          <w:szCs w:val="28"/>
          <w:lang w:val="uk-UA" w:bidi="ru-RU"/>
        </w:rPr>
        <w:t>Товар за задумом – у найпростішому випадку – маса перевезеного вантажу й загальна протяжність перевезень.</w:t>
      </w:r>
    </w:p>
    <w:p w14:paraId="3E8825C8" w14:textId="0CDADC27" w:rsidR="00342805" w:rsidRPr="00342805" w:rsidRDefault="00342805" w:rsidP="000C18EB">
      <w:pPr>
        <w:spacing w:after="0" w:line="240" w:lineRule="auto"/>
        <w:ind w:firstLine="709"/>
        <w:jc w:val="both"/>
        <w:rPr>
          <w:rFonts w:ascii="Times New Roman" w:hAnsi="Times New Roman" w:cs="Times New Roman"/>
          <w:bCs/>
          <w:sz w:val="28"/>
          <w:szCs w:val="28"/>
          <w:lang w:val="uk-UA" w:bidi="ru-RU"/>
        </w:rPr>
      </w:pPr>
      <w:r w:rsidRPr="00342805">
        <w:rPr>
          <w:rFonts w:ascii="Times New Roman" w:hAnsi="Times New Roman" w:cs="Times New Roman"/>
          <w:bCs/>
          <w:sz w:val="28"/>
          <w:szCs w:val="28"/>
          <w:lang w:val="uk-UA" w:bidi="ru-RU"/>
        </w:rPr>
        <w:lastRenderedPageBreak/>
        <w:t xml:space="preserve">Товар </w:t>
      </w:r>
      <w:r w:rsidR="000C18EB">
        <w:rPr>
          <w:rFonts w:ascii="Times New Roman" w:hAnsi="Times New Roman" w:cs="Times New Roman"/>
          <w:bCs/>
          <w:sz w:val="28"/>
          <w:szCs w:val="28"/>
          <w:lang w:val="uk-UA" w:bidi="ru-RU"/>
        </w:rPr>
        <w:t>у</w:t>
      </w:r>
      <w:r w:rsidRPr="00342805">
        <w:rPr>
          <w:rFonts w:ascii="Times New Roman" w:hAnsi="Times New Roman" w:cs="Times New Roman"/>
          <w:bCs/>
          <w:sz w:val="28"/>
          <w:szCs w:val="28"/>
          <w:lang w:val="uk-UA" w:bidi="ru-RU"/>
        </w:rPr>
        <w:t xml:space="preserve"> реальному виконанні – конкретний автомобіль певної марки, з певними характеристиками  (потужністю, споживанням пального тощо).</w:t>
      </w:r>
    </w:p>
    <w:p w14:paraId="081E4D51" w14:textId="0122EDFD" w:rsidR="00342805" w:rsidRPr="00342805" w:rsidRDefault="00342805" w:rsidP="000C18EB">
      <w:pPr>
        <w:spacing w:after="0" w:line="240" w:lineRule="auto"/>
        <w:ind w:firstLine="709"/>
        <w:jc w:val="both"/>
        <w:rPr>
          <w:rFonts w:ascii="Times New Roman" w:hAnsi="Times New Roman" w:cs="Times New Roman"/>
          <w:bCs/>
          <w:sz w:val="28"/>
          <w:szCs w:val="28"/>
          <w:lang w:val="uk-UA" w:bidi="ru-RU"/>
        </w:rPr>
      </w:pPr>
      <w:r w:rsidRPr="00342805">
        <w:rPr>
          <w:rFonts w:ascii="Times New Roman" w:hAnsi="Times New Roman" w:cs="Times New Roman"/>
          <w:bCs/>
          <w:sz w:val="28"/>
          <w:szCs w:val="28"/>
          <w:lang w:val="uk-UA" w:bidi="ru-RU"/>
        </w:rPr>
        <w:t xml:space="preserve">Товар </w:t>
      </w:r>
      <w:r w:rsidR="000C18EB">
        <w:rPr>
          <w:rFonts w:ascii="Times New Roman" w:hAnsi="Times New Roman" w:cs="Times New Roman"/>
          <w:bCs/>
          <w:sz w:val="28"/>
          <w:szCs w:val="28"/>
          <w:lang w:val="uk-UA" w:bidi="ru-RU"/>
        </w:rPr>
        <w:t>і</w:t>
      </w:r>
      <w:r w:rsidRPr="00342805">
        <w:rPr>
          <w:rFonts w:ascii="Times New Roman" w:hAnsi="Times New Roman" w:cs="Times New Roman"/>
          <w:bCs/>
          <w:sz w:val="28"/>
          <w:szCs w:val="28"/>
          <w:lang w:val="uk-UA" w:bidi="ru-RU"/>
        </w:rPr>
        <w:t>з підкріпленням – автомобіль з набором різноманітних сервісів (гарантійне та післягарантійне технічне обслуговування, послуги евакуатора й гарячої лінії, страхування тощо).</w:t>
      </w:r>
    </w:p>
    <w:p w14:paraId="0D88BFDF" w14:textId="77777777" w:rsidR="00342805" w:rsidRPr="00342805" w:rsidRDefault="00342805" w:rsidP="000C18EB">
      <w:pPr>
        <w:spacing w:after="0" w:line="240" w:lineRule="auto"/>
        <w:ind w:firstLine="709"/>
        <w:jc w:val="both"/>
        <w:rPr>
          <w:rFonts w:ascii="Times New Roman" w:hAnsi="Times New Roman" w:cs="Times New Roman"/>
          <w:bCs/>
          <w:sz w:val="28"/>
          <w:szCs w:val="28"/>
          <w:lang w:val="uk-UA" w:bidi="ru-RU"/>
        </w:rPr>
      </w:pPr>
      <w:r w:rsidRPr="00342805">
        <w:rPr>
          <w:rFonts w:ascii="Times New Roman" w:hAnsi="Times New Roman" w:cs="Times New Roman"/>
          <w:bCs/>
          <w:sz w:val="28"/>
          <w:szCs w:val="28"/>
          <w:lang w:val="uk-UA" w:bidi="ru-RU"/>
        </w:rPr>
        <w:t>•  Перукарські послуги.</w:t>
      </w:r>
    </w:p>
    <w:p w14:paraId="52357E44" w14:textId="77777777" w:rsidR="00342805" w:rsidRPr="00342805" w:rsidRDefault="00342805" w:rsidP="000C18EB">
      <w:pPr>
        <w:spacing w:after="0" w:line="240" w:lineRule="auto"/>
        <w:ind w:firstLine="709"/>
        <w:jc w:val="both"/>
        <w:rPr>
          <w:rFonts w:ascii="Times New Roman" w:hAnsi="Times New Roman" w:cs="Times New Roman"/>
          <w:bCs/>
          <w:sz w:val="28"/>
          <w:szCs w:val="28"/>
          <w:lang w:val="uk-UA" w:bidi="ru-RU"/>
        </w:rPr>
      </w:pPr>
      <w:r w:rsidRPr="00342805">
        <w:rPr>
          <w:rFonts w:ascii="Times New Roman" w:hAnsi="Times New Roman" w:cs="Times New Roman"/>
          <w:bCs/>
          <w:sz w:val="28"/>
          <w:szCs w:val="28"/>
          <w:lang w:val="uk-UA" w:bidi="ru-RU"/>
        </w:rPr>
        <w:t>Товар за задумом – певний вид зачіски клієнта.</w:t>
      </w:r>
    </w:p>
    <w:p w14:paraId="6939CFA4" w14:textId="2048275A" w:rsidR="00342805" w:rsidRPr="00342805" w:rsidRDefault="00342805" w:rsidP="000C18EB">
      <w:pPr>
        <w:spacing w:after="0" w:line="240" w:lineRule="auto"/>
        <w:ind w:firstLine="709"/>
        <w:jc w:val="both"/>
        <w:rPr>
          <w:rFonts w:ascii="Times New Roman" w:hAnsi="Times New Roman" w:cs="Times New Roman"/>
          <w:bCs/>
          <w:sz w:val="28"/>
          <w:szCs w:val="28"/>
          <w:lang w:val="uk-UA" w:bidi="ru-RU"/>
        </w:rPr>
      </w:pPr>
      <w:r w:rsidRPr="00342805">
        <w:rPr>
          <w:rFonts w:ascii="Times New Roman" w:hAnsi="Times New Roman" w:cs="Times New Roman"/>
          <w:bCs/>
          <w:sz w:val="28"/>
          <w:szCs w:val="28"/>
          <w:lang w:val="uk-UA" w:bidi="ru-RU"/>
        </w:rPr>
        <w:t xml:space="preserve">Товар </w:t>
      </w:r>
      <w:r w:rsidR="000C18EB">
        <w:rPr>
          <w:rFonts w:ascii="Times New Roman" w:hAnsi="Times New Roman" w:cs="Times New Roman"/>
          <w:bCs/>
          <w:sz w:val="28"/>
          <w:szCs w:val="28"/>
          <w:lang w:val="uk-UA" w:bidi="ru-RU"/>
        </w:rPr>
        <w:t>у</w:t>
      </w:r>
      <w:r w:rsidRPr="00342805">
        <w:rPr>
          <w:rFonts w:ascii="Times New Roman" w:hAnsi="Times New Roman" w:cs="Times New Roman"/>
          <w:bCs/>
          <w:sz w:val="28"/>
          <w:szCs w:val="28"/>
          <w:lang w:val="uk-UA" w:bidi="ru-RU"/>
        </w:rPr>
        <w:t xml:space="preserve"> реальному виконанні –  конкретні дії перукаря для створення  зачіски клієнта.</w:t>
      </w:r>
    </w:p>
    <w:p w14:paraId="69DFB7B8" w14:textId="433C735F" w:rsidR="00342805" w:rsidRPr="00342805" w:rsidRDefault="00342805" w:rsidP="000C18EB">
      <w:pPr>
        <w:spacing w:after="0" w:line="240" w:lineRule="auto"/>
        <w:ind w:firstLine="709"/>
        <w:jc w:val="both"/>
        <w:rPr>
          <w:rFonts w:ascii="Times New Roman" w:hAnsi="Times New Roman" w:cs="Times New Roman"/>
          <w:bCs/>
          <w:sz w:val="28"/>
          <w:szCs w:val="28"/>
          <w:lang w:val="uk-UA" w:bidi="ru-RU"/>
        </w:rPr>
      </w:pPr>
      <w:r w:rsidRPr="00342805">
        <w:rPr>
          <w:rFonts w:ascii="Times New Roman" w:hAnsi="Times New Roman" w:cs="Times New Roman"/>
          <w:bCs/>
          <w:sz w:val="28"/>
          <w:szCs w:val="28"/>
          <w:lang w:val="uk-UA" w:bidi="ru-RU"/>
        </w:rPr>
        <w:t xml:space="preserve">Товар </w:t>
      </w:r>
      <w:r w:rsidR="000C18EB">
        <w:rPr>
          <w:rFonts w:ascii="Times New Roman" w:hAnsi="Times New Roman" w:cs="Times New Roman"/>
          <w:bCs/>
          <w:sz w:val="28"/>
          <w:szCs w:val="28"/>
          <w:lang w:val="uk-UA" w:bidi="ru-RU"/>
        </w:rPr>
        <w:t>і</w:t>
      </w:r>
      <w:r w:rsidRPr="00342805">
        <w:rPr>
          <w:rFonts w:ascii="Times New Roman" w:hAnsi="Times New Roman" w:cs="Times New Roman"/>
          <w:bCs/>
          <w:sz w:val="28"/>
          <w:szCs w:val="28"/>
          <w:lang w:val="uk-UA" w:bidi="ru-RU"/>
        </w:rPr>
        <w:t>з підкріпленням (розширений товар) – ціла низка додаткових послуг, як-от: миття голови, масаж голови тощо.</w:t>
      </w:r>
    </w:p>
    <w:p w14:paraId="5EDC0136" w14:textId="4697F253" w:rsidR="001933BF" w:rsidRPr="00342805" w:rsidRDefault="001933BF" w:rsidP="000C18EB">
      <w:pPr>
        <w:spacing w:after="0" w:line="240" w:lineRule="auto"/>
        <w:jc w:val="both"/>
        <w:outlineLvl w:val="1"/>
        <w:rPr>
          <w:rFonts w:ascii="Times New Roman" w:hAnsi="Times New Roman" w:cs="Times New Roman"/>
          <w:b/>
          <w:color w:val="000000"/>
          <w:sz w:val="28"/>
          <w:szCs w:val="28"/>
        </w:rPr>
      </w:pPr>
    </w:p>
    <w:p w14:paraId="61515279" w14:textId="09E2D278" w:rsidR="00333665" w:rsidRPr="00D66324" w:rsidRDefault="00AF698D" w:rsidP="00BA286D">
      <w:pPr>
        <w:spacing w:after="0" w:line="240" w:lineRule="auto"/>
        <w:jc w:val="center"/>
        <w:outlineLvl w:val="1"/>
        <w:rPr>
          <w:rFonts w:ascii="Times New Roman" w:hAnsi="Times New Roman" w:cs="Times New Roman"/>
          <w:b/>
          <w:color w:val="000000"/>
          <w:sz w:val="28"/>
          <w:szCs w:val="28"/>
          <w:lang w:val="uk-UA"/>
        </w:rPr>
      </w:pPr>
      <w:r>
        <w:rPr>
          <w:rFonts w:ascii="Times New Roman" w:hAnsi="Times New Roman" w:cs="Times New Roman"/>
          <w:b/>
          <w:color w:val="000000"/>
          <w:sz w:val="28"/>
          <w:szCs w:val="28"/>
          <w:lang w:val="uk-UA"/>
        </w:rPr>
        <w:t xml:space="preserve">Тема </w:t>
      </w:r>
      <w:r w:rsidR="00333665" w:rsidRPr="00D66324">
        <w:rPr>
          <w:rFonts w:ascii="Times New Roman" w:hAnsi="Times New Roman" w:cs="Times New Roman"/>
          <w:b/>
          <w:color w:val="000000"/>
          <w:sz w:val="28"/>
          <w:szCs w:val="28"/>
          <w:lang w:val="uk-UA"/>
        </w:rPr>
        <w:t>6. Ціноутворення в системі маркетингу</w:t>
      </w:r>
    </w:p>
    <w:p w14:paraId="07D5E139" w14:textId="77777777" w:rsidR="00063041" w:rsidRPr="00D66324" w:rsidRDefault="00063041" w:rsidP="00063041">
      <w:pPr>
        <w:spacing w:after="0" w:line="240" w:lineRule="auto"/>
        <w:jc w:val="center"/>
        <w:outlineLvl w:val="1"/>
        <w:rPr>
          <w:rFonts w:ascii="Times New Roman" w:hAnsi="Times New Roman" w:cs="Times New Roman"/>
          <w:b/>
          <w:color w:val="000000"/>
          <w:sz w:val="28"/>
          <w:szCs w:val="28"/>
          <w:lang w:val="uk-UA"/>
        </w:rPr>
      </w:pPr>
    </w:p>
    <w:p w14:paraId="332E0573" w14:textId="77777777" w:rsidR="00333665" w:rsidRPr="00D66324" w:rsidRDefault="00140C42" w:rsidP="00063041">
      <w:pPr>
        <w:spacing w:after="120" w:line="240" w:lineRule="auto"/>
        <w:jc w:val="center"/>
        <w:outlineLvl w:val="1"/>
        <w:rPr>
          <w:rFonts w:ascii="Times New Roman" w:hAnsi="Times New Roman" w:cs="Times New Roman"/>
          <w:i/>
          <w:color w:val="000000"/>
          <w:sz w:val="28"/>
          <w:szCs w:val="28"/>
          <w:lang w:val="uk-UA"/>
        </w:rPr>
      </w:pPr>
      <w:r w:rsidRPr="00D66324">
        <w:rPr>
          <w:rFonts w:ascii="Times New Roman" w:hAnsi="Times New Roman" w:cs="Times New Roman"/>
          <w:i/>
          <w:color w:val="000000"/>
          <w:sz w:val="28"/>
          <w:szCs w:val="28"/>
          <w:lang w:val="uk-UA"/>
        </w:rPr>
        <w:t>План</w:t>
      </w:r>
    </w:p>
    <w:p w14:paraId="0793DA08" w14:textId="77777777" w:rsidR="00333665" w:rsidRPr="00D66324" w:rsidRDefault="00333665" w:rsidP="000B5D65">
      <w:pPr>
        <w:spacing w:after="0" w:line="240" w:lineRule="auto"/>
        <w:ind w:firstLine="680"/>
        <w:jc w:val="both"/>
        <w:outlineLvl w:val="1"/>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 xml:space="preserve">1. </w:t>
      </w:r>
      <w:r w:rsidR="00063041" w:rsidRPr="00D66324">
        <w:rPr>
          <w:rFonts w:ascii="Times New Roman" w:hAnsi="Times New Roman" w:cs="Times New Roman"/>
          <w:color w:val="000000"/>
          <w:sz w:val="28"/>
          <w:szCs w:val="28"/>
          <w:lang w:val="uk-UA"/>
        </w:rPr>
        <w:t> </w:t>
      </w:r>
      <w:r w:rsidRPr="00D66324">
        <w:rPr>
          <w:rFonts w:ascii="Times New Roman" w:hAnsi="Times New Roman" w:cs="Times New Roman"/>
          <w:color w:val="000000"/>
          <w:sz w:val="28"/>
          <w:szCs w:val="28"/>
          <w:lang w:val="uk-UA"/>
        </w:rPr>
        <w:t xml:space="preserve">Сутність ціноутворення та </w:t>
      </w:r>
      <w:r w:rsidR="001B61B0" w:rsidRPr="00D66324">
        <w:rPr>
          <w:rFonts w:ascii="Times New Roman" w:hAnsi="Times New Roman" w:cs="Times New Roman"/>
          <w:color w:val="000000"/>
          <w:sz w:val="28"/>
          <w:szCs w:val="28"/>
          <w:lang w:val="uk-UA"/>
        </w:rPr>
        <w:t>ц</w:t>
      </w:r>
      <w:r w:rsidRPr="00D66324">
        <w:rPr>
          <w:rFonts w:ascii="Times New Roman" w:hAnsi="Times New Roman" w:cs="Times New Roman"/>
          <w:color w:val="000000"/>
          <w:sz w:val="28"/>
          <w:szCs w:val="28"/>
          <w:lang w:val="uk-UA"/>
        </w:rPr>
        <w:t>іноутворю</w:t>
      </w:r>
      <w:r w:rsidR="001B61B0" w:rsidRPr="00D66324">
        <w:rPr>
          <w:rFonts w:ascii="Times New Roman" w:hAnsi="Times New Roman" w:cs="Times New Roman"/>
          <w:color w:val="000000"/>
          <w:sz w:val="28"/>
          <w:szCs w:val="28"/>
          <w:lang w:val="uk-UA"/>
        </w:rPr>
        <w:t>вальні</w:t>
      </w:r>
      <w:r w:rsidRPr="00D66324">
        <w:rPr>
          <w:rFonts w:ascii="Times New Roman" w:hAnsi="Times New Roman" w:cs="Times New Roman"/>
          <w:color w:val="000000"/>
          <w:sz w:val="28"/>
          <w:szCs w:val="28"/>
          <w:lang w:val="uk-UA"/>
        </w:rPr>
        <w:t xml:space="preserve"> чинники</w:t>
      </w:r>
      <w:r w:rsidR="001B61B0" w:rsidRPr="00D66324">
        <w:rPr>
          <w:rFonts w:ascii="Times New Roman" w:hAnsi="Times New Roman" w:cs="Times New Roman"/>
          <w:color w:val="000000"/>
          <w:sz w:val="28"/>
          <w:szCs w:val="28"/>
          <w:lang w:val="uk-UA"/>
        </w:rPr>
        <w:t>.</w:t>
      </w:r>
    </w:p>
    <w:p w14:paraId="4E2022CC" w14:textId="77777777" w:rsidR="00333665" w:rsidRPr="00D66324" w:rsidRDefault="00333665" w:rsidP="000B5D65">
      <w:pPr>
        <w:spacing w:after="0" w:line="240" w:lineRule="auto"/>
        <w:ind w:firstLine="680"/>
        <w:jc w:val="both"/>
        <w:outlineLvl w:val="1"/>
        <w:rPr>
          <w:rFonts w:ascii="Times New Roman" w:hAnsi="Times New Roman" w:cs="Times New Roman"/>
          <w:color w:val="000000"/>
          <w:sz w:val="28"/>
          <w:szCs w:val="28"/>
          <w:lang w:val="uk-UA"/>
        </w:rPr>
      </w:pPr>
      <w:r w:rsidRPr="00D66324">
        <w:rPr>
          <w:rFonts w:ascii="Times New Roman" w:hAnsi="Times New Roman" w:cs="Times New Roman"/>
          <w:color w:val="000000"/>
          <w:kern w:val="36"/>
          <w:sz w:val="28"/>
          <w:szCs w:val="28"/>
          <w:lang w:val="uk-UA"/>
        </w:rPr>
        <w:t xml:space="preserve">2. </w:t>
      </w:r>
      <w:r w:rsidR="001B61B0" w:rsidRPr="00D66324">
        <w:rPr>
          <w:rFonts w:ascii="Times New Roman" w:hAnsi="Times New Roman" w:cs="Times New Roman"/>
          <w:color w:val="000000"/>
          <w:kern w:val="36"/>
          <w:sz w:val="28"/>
          <w:szCs w:val="28"/>
          <w:lang w:val="uk-UA"/>
        </w:rPr>
        <w:t> </w:t>
      </w:r>
      <w:r w:rsidRPr="00D66324">
        <w:rPr>
          <w:rFonts w:ascii="Times New Roman" w:hAnsi="Times New Roman" w:cs="Times New Roman"/>
          <w:color w:val="000000"/>
          <w:kern w:val="36"/>
          <w:sz w:val="28"/>
          <w:szCs w:val="28"/>
          <w:lang w:val="uk-UA"/>
        </w:rPr>
        <w:t>Види цін</w:t>
      </w:r>
      <w:r w:rsidR="001B61B0" w:rsidRPr="00D66324">
        <w:rPr>
          <w:rFonts w:ascii="Times New Roman" w:hAnsi="Times New Roman" w:cs="Times New Roman"/>
          <w:color w:val="000000"/>
          <w:kern w:val="36"/>
          <w:sz w:val="28"/>
          <w:szCs w:val="28"/>
          <w:lang w:val="uk-UA"/>
        </w:rPr>
        <w:t>.</w:t>
      </w:r>
    </w:p>
    <w:p w14:paraId="41E3C74C" w14:textId="77777777" w:rsidR="00333665" w:rsidRPr="00D66324" w:rsidRDefault="00333665" w:rsidP="000B5D65">
      <w:pPr>
        <w:spacing w:after="0" w:line="240" w:lineRule="auto"/>
        <w:ind w:firstLine="680"/>
        <w:jc w:val="both"/>
        <w:outlineLvl w:val="1"/>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t xml:space="preserve">3. </w:t>
      </w:r>
      <w:r w:rsidR="001B61B0" w:rsidRPr="00D66324">
        <w:rPr>
          <w:rFonts w:ascii="Times New Roman" w:hAnsi="Times New Roman" w:cs="Times New Roman"/>
          <w:color w:val="000000"/>
          <w:kern w:val="36"/>
          <w:sz w:val="28"/>
          <w:szCs w:val="28"/>
          <w:lang w:val="uk-UA"/>
        </w:rPr>
        <w:t> </w:t>
      </w:r>
      <w:r w:rsidRPr="00D66324">
        <w:rPr>
          <w:rFonts w:ascii="Times New Roman" w:hAnsi="Times New Roman" w:cs="Times New Roman"/>
          <w:color w:val="000000"/>
          <w:kern w:val="36"/>
          <w:sz w:val="28"/>
          <w:szCs w:val="28"/>
          <w:lang w:val="uk-UA"/>
        </w:rPr>
        <w:t>Методи ціноутворення в системі маркетингу</w:t>
      </w:r>
      <w:r w:rsidR="001B61B0" w:rsidRPr="00D66324">
        <w:rPr>
          <w:rFonts w:ascii="Times New Roman" w:hAnsi="Times New Roman" w:cs="Times New Roman"/>
          <w:color w:val="000000"/>
          <w:kern w:val="36"/>
          <w:sz w:val="28"/>
          <w:szCs w:val="28"/>
          <w:lang w:val="uk-UA"/>
        </w:rPr>
        <w:t>.</w:t>
      </w:r>
    </w:p>
    <w:p w14:paraId="5A618A9F" w14:textId="77777777" w:rsidR="00333665" w:rsidRPr="00D66324" w:rsidRDefault="00333665" w:rsidP="000B5D65">
      <w:pPr>
        <w:spacing w:after="0" w:line="240" w:lineRule="auto"/>
        <w:ind w:firstLine="680"/>
        <w:jc w:val="both"/>
        <w:outlineLvl w:val="1"/>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t xml:space="preserve">4. </w:t>
      </w:r>
      <w:r w:rsidR="001B61B0" w:rsidRPr="00D66324">
        <w:rPr>
          <w:rFonts w:ascii="Times New Roman" w:hAnsi="Times New Roman" w:cs="Times New Roman"/>
          <w:color w:val="000000"/>
          <w:kern w:val="36"/>
          <w:sz w:val="28"/>
          <w:szCs w:val="28"/>
          <w:lang w:val="uk-UA"/>
        </w:rPr>
        <w:t> </w:t>
      </w:r>
      <w:r w:rsidRPr="00D66324">
        <w:rPr>
          <w:rFonts w:ascii="Times New Roman" w:hAnsi="Times New Roman" w:cs="Times New Roman"/>
          <w:color w:val="000000"/>
          <w:kern w:val="36"/>
          <w:sz w:val="28"/>
          <w:szCs w:val="28"/>
          <w:lang w:val="uk-UA"/>
        </w:rPr>
        <w:t xml:space="preserve">Цінові знижки </w:t>
      </w:r>
      <w:r w:rsidR="001B61B0" w:rsidRPr="00D66324">
        <w:rPr>
          <w:rFonts w:ascii="Times New Roman" w:hAnsi="Times New Roman" w:cs="Times New Roman"/>
          <w:color w:val="000000"/>
          <w:kern w:val="36"/>
          <w:sz w:val="28"/>
          <w:szCs w:val="28"/>
          <w:lang w:val="uk-UA"/>
        </w:rPr>
        <w:t>та</w:t>
      </w:r>
      <w:r w:rsidRPr="00D66324">
        <w:rPr>
          <w:rFonts w:ascii="Times New Roman" w:hAnsi="Times New Roman" w:cs="Times New Roman"/>
          <w:color w:val="000000"/>
          <w:kern w:val="36"/>
          <w:sz w:val="28"/>
          <w:szCs w:val="28"/>
          <w:lang w:val="uk-UA"/>
        </w:rPr>
        <w:t xml:space="preserve"> пільги в маркетингу</w:t>
      </w:r>
      <w:r w:rsidR="001B61B0" w:rsidRPr="00D66324">
        <w:rPr>
          <w:rFonts w:ascii="Times New Roman" w:hAnsi="Times New Roman" w:cs="Times New Roman"/>
          <w:color w:val="000000"/>
          <w:kern w:val="36"/>
          <w:sz w:val="28"/>
          <w:szCs w:val="28"/>
          <w:lang w:val="uk-UA"/>
        </w:rPr>
        <w:t>.</w:t>
      </w:r>
    </w:p>
    <w:p w14:paraId="6B0FD1B2" w14:textId="77777777" w:rsidR="00C37336" w:rsidRPr="00D66324" w:rsidRDefault="00C37336" w:rsidP="00C37336">
      <w:pPr>
        <w:spacing w:after="0" w:line="240" w:lineRule="auto"/>
        <w:ind w:firstLine="680"/>
        <w:jc w:val="both"/>
        <w:outlineLvl w:val="0"/>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t>5. Оцінка витрат виробництва та визначення «точки беззбитковості» при розрахунку ціни за товар.</w:t>
      </w:r>
    </w:p>
    <w:p w14:paraId="58EC94FF" w14:textId="77777777" w:rsidR="00333665" w:rsidRPr="00D66324" w:rsidRDefault="00D10D21" w:rsidP="001B61B0">
      <w:pPr>
        <w:spacing w:before="120" w:after="0" w:line="240" w:lineRule="auto"/>
        <w:ind w:firstLine="680"/>
        <w:jc w:val="both"/>
        <w:outlineLvl w:val="1"/>
        <w:rPr>
          <w:rFonts w:ascii="Times New Roman" w:hAnsi="Times New Roman" w:cs="Times New Roman"/>
          <w:sz w:val="28"/>
          <w:szCs w:val="28"/>
          <w:lang w:val="uk-UA"/>
        </w:rPr>
      </w:pPr>
      <w:r w:rsidRPr="00D66324">
        <w:rPr>
          <w:rFonts w:ascii="Times New Roman" w:hAnsi="Times New Roman" w:cs="Times New Roman"/>
          <w:b/>
          <w:i/>
          <w:sz w:val="28"/>
          <w:szCs w:val="28"/>
          <w:lang w:val="uk-UA"/>
        </w:rPr>
        <w:t>Основні терміни та поняття:</w:t>
      </w:r>
      <w:r w:rsidRPr="00D66324">
        <w:rPr>
          <w:rFonts w:ascii="Times New Roman" w:hAnsi="Times New Roman" w:cs="Times New Roman"/>
          <w:i/>
          <w:sz w:val="28"/>
          <w:szCs w:val="28"/>
          <w:lang w:val="uk-UA"/>
        </w:rPr>
        <w:t xml:space="preserve"> </w:t>
      </w:r>
      <w:r w:rsidRPr="00D66324">
        <w:rPr>
          <w:rFonts w:ascii="Times New Roman" w:hAnsi="Times New Roman" w:cs="Times New Roman"/>
          <w:sz w:val="28"/>
          <w:szCs w:val="28"/>
          <w:lang w:val="uk-UA"/>
        </w:rPr>
        <w:t>ціна, ціноут</w:t>
      </w:r>
      <w:r w:rsidR="007B5263">
        <w:rPr>
          <w:rFonts w:ascii="Times New Roman" w:hAnsi="Times New Roman" w:cs="Times New Roman"/>
          <w:sz w:val="28"/>
          <w:szCs w:val="28"/>
          <w:lang w:val="uk-UA"/>
        </w:rPr>
        <w:t>ворення</w:t>
      </w:r>
      <w:r w:rsidRPr="00D66324">
        <w:rPr>
          <w:rFonts w:ascii="Times New Roman" w:hAnsi="Times New Roman" w:cs="Times New Roman"/>
          <w:sz w:val="28"/>
          <w:szCs w:val="28"/>
          <w:lang w:val="uk-UA"/>
        </w:rPr>
        <w:t xml:space="preserve">, </w:t>
      </w:r>
      <w:r w:rsidR="00607E57" w:rsidRPr="00D66324">
        <w:rPr>
          <w:rFonts w:ascii="Times New Roman" w:hAnsi="Times New Roman" w:cs="Times New Roman"/>
          <w:sz w:val="28"/>
          <w:szCs w:val="28"/>
          <w:lang w:val="uk-UA"/>
        </w:rPr>
        <w:t>точка беззбитковості</w:t>
      </w:r>
      <w:r w:rsidRPr="00D66324">
        <w:rPr>
          <w:rFonts w:ascii="Times New Roman" w:hAnsi="Times New Roman" w:cs="Times New Roman"/>
          <w:sz w:val="28"/>
          <w:szCs w:val="28"/>
          <w:lang w:val="uk-UA"/>
        </w:rPr>
        <w:t xml:space="preserve">, </w:t>
      </w:r>
      <w:r w:rsidR="00607E57" w:rsidRPr="00D66324">
        <w:rPr>
          <w:rFonts w:ascii="Times New Roman" w:hAnsi="Times New Roman" w:cs="Times New Roman"/>
          <w:sz w:val="28"/>
          <w:szCs w:val="28"/>
          <w:lang w:val="uk-UA"/>
        </w:rPr>
        <w:t xml:space="preserve">оптова ціна, роздрібна ціна, </w:t>
      </w:r>
      <w:r w:rsidRPr="00D66324">
        <w:rPr>
          <w:rFonts w:ascii="Times New Roman" w:hAnsi="Times New Roman" w:cs="Times New Roman"/>
          <w:sz w:val="28"/>
          <w:szCs w:val="28"/>
          <w:lang w:val="uk-UA"/>
        </w:rPr>
        <w:t>цінові знижки, акції, бонуси, пільги, конкуренція, надбавка, вартість, собівар</w:t>
      </w:r>
      <w:r w:rsidR="007B5263">
        <w:rPr>
          <w:rFonts w:ascii="Times New Roman" w:hAnsi="Times New Roman" w:cs="Times New Roman"/>
          <w:sz w:val="28"/>
          <w:szCs w:val="28"/>
          <w:lang w:val="uk-UA"/>
        </w:rPr>
        <w:t>т</w:t>
      </w:r>
      <w:r w:rsidRPr="00D66324">
        <w:rPr>
          <w:rFonts w:ascii="Times New Roman" w:hAnsi="Times New Roman" w:cs="Times New Roman"/>
          <w:sz w:val="28"/>
          <w:szCs w:val="28"/>
          <w:lang w:val="uk-UA"/>
        </w:rPr>
        <w:t>ість.</w:t>
      </w:r>
    </w:p>
    <w:p w14:paraId="77F91F06" w14:textId="5DB0F8C5" w:rsidR="00333665" w:rsidRPr="00D66324" w:rsidRDefault="001B61B0" w:rsidP="000B5D65">
      <w:pPr>
        <w:spacing w:after="0" w:line="240" w:lineRule="auto"/>
        <w:ind w:firstLine="680"/>
        <w:jc w:val="both"/>
        <w:outlineLvl w:val="1"/>
        <w:rPr>
          <w:rFonts w:ascii="Times New Roman" w:hAnsi="Times New Roman" w:cs="Times New Roman"/>
          <w:b/>
          <w:color w:val="000000"/>
          <w:sz w:val="28"/>
          <w:szCs w:val="28"/>
          <w:lang w:val="uk-UA"/>
        </w:rPr>
      </w:pPr>
      <w:r w:rsidRPr="00D66324">
        <w:rPr>
          <w:rFonts w:ascii="Times New Roman" w:hAnsi="Times New Roman" w:cs="Times New Roman"/>
          <w:b/>
          <w:color w:val="000000"/>
          <w:sz w:val="28"/>
          <w:szCs w:val="28"/>
          <w:lang w:val="uk-UA"/>
        </w:rPr>
        <w:t>1</w:t>
      </w:r>
      <w:r w:rsidR="00333665" w:rsidRPr="00D66324">
        <w:rPr>
          <w:rFonts w:ascii="Times New Roman" w:hAnsi="Times New Roman" w:cs="Times New Roman"/>
          <w:b/>
          <w:color w:val="000000"/>
          <w:sz w:val="28"/>
          <w:szCs w:val="28"/>
          <w:lang w:val="uk-UA"/>
        </w:rPr>
        <w:t xml:space="preserve">. Сутність ціноутворення та </w:t>
      </w:r>
      <w:r w:rsidRPr="00D66324">
        <w:rPr>
          <w:rFonts w:ascii="Times New Roman" w:hAnsi="Times New Roman" w:cs="Times New Roman"/>
          <w:b/>
          <w:color w:val="000000"/>
          <w:sz w:val="28"/>
          <w:szCs w:val="28"/>
          <w:lang w:val="uk-UA"/>
        </w:rPr>
        <w:t>ціноутворювальні</w:t>
      </w:r>
      <w:r w:rsidR="00333665" w:rsidRPr="00D66324">
        <w:rPr>
          <w:rFonts w:ascii="Times New Roman" w:hAnsi="Times New Roman" w:cs="Times New Roman"/>
          <w:b/>
          <w:color w:val="000000"/>
          <w:sz w:val="28"/>
          <w:szCs w:val="28"/>
          <w:lang w:val="uk-UA"/>
        </w:rPr>
        <w:t xml:space="preserve"> чинники</w:t>
      </w:r>
    </w:p>
    <w:p w14:paraId="6ED20245" w14:textId="77777777" w:rsidR="00C34AA9" w:rsidRDefault="00C34AA9" w:rsidP="000B5D65">
      <w:pPr>
        <w:spacing w:after="0" w:line="240" w:lineRule="auto"/>
        <w:ind w:firstLine="680"/>
        <w:jc w:val="both"/>
        <w:rPr>
          <w:rFonts w:ascii="Times New Roman" w:hAnsi="Times New Roman" w:cs="Times New Roman"/>
          <w:bCs/>
          <w:i/>
          <w:color w:val="000000"/>
          <w:sz w:val="28"/>
          <w:szCs w:val="28"/>
          <w:lang w:val="uk-UA"/>
        </w:rPr>
      </w:pPr>
    </w:p>
    <w:p w14:paraId="70FF8DAE" w14:textId="21A14D85" w:rsidR="00C34AA9" w:rsidRPr="00C34AA9" w:rsidRDefault="00C34AA9" w:rsidP="000B5D65">
      <w:pPr>
        <w:spacing w:after="0" w:line="240" w:lineRule="auto"/>
        <w:ind w:firstLine="680"/>
        <w:jc w:val="both"/>
        <w:rPr>
          <w:rFonts w:ascii="Times New Roman" w:hAnsi="Times New Roman" w:cs="Times New Roman"/>
          <w:bCs/>
          <w:iCs/>
          <w:color w:val="000000"/>
          <w:sz w:val="28"/>
          <w:szCs w:val="28"/>
          <w:lang w:val="uk-UA"/>
        </w:rPr>
      </w:pPr>
      <w:r>
        <w:rPr>
          <w:rFonts w:ascii="Times New Roman" w:hAnsi="Times New Roman" w:cs="Times New Roman"/>
          <w:bCs/>
          <w:iCs/>
          <w:color w:val="000000"/>
          <w:sz w:val="28"/>
          <w:szCs w:val="28"/>
          <w:lang w:val="uk-UA"/>
        </w:rPr>
        <w:t xml:space="preserve">Часто постає питання, яку роль відіграє ціна в маркетингу, слід зазначити, що більшість маркетингових заходів сформовано саме на основі ціни: знижки, акції, розпродажі, бонуси тощо. Відповідно роль ціни </w:t>
      </w:r>
      <w:r w:rsidRPr="00D66324">
        <w:rPr>
          <w:rFonts w:ascii="Times New Roman" w:hAnsi="Times New Roman" w:cs="Times New Roman"/>
          <w:color w:val="000000"/>
          <w:sz w:val="28"/>
          <w:szCs w:val="28"/>
          <w:lang w:val="uk-UA"/>
        </w:rPr>
        <w:t>в системі маркетингу</w:t>
      </w:r>
      <w:r>
        <w:rPr>
          <w:rFonts w:ascii="Times New Roman" w:hAnsi="Times New Roman" w:cs="Times New Roman"/>
          <w:color w:val="000000"/>
          <w:sz w:val="28"/>
          <w:szCs w:val="28"/>
          <w:lang w:val="uk-UA"/>
        </w:rPr>
        <w:t xml:space="preserve"> першочергова та провідна.</w:t>
      </w:r>
    </w:p>
    <w:p w14:paraId="2B28238A" w14:textId="09ADF0E7" w:rsidR="00333665" w:rsidRPr="00D66324" w:rsidRDefault="00333665" w:rsidP="000B5D65">
      <w:pPr>
        <w:spacing w:after="0" w:line="240"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bCs/>
          <w:i/>
          <w:color w:val="000000"/>
          <w:sz w:val="28"/>
          <w:szCs w:val="28"/>
          <w:lang w:val="uk-UA"/>
        </w:rPr>
        <w:t>Ціна</w:t>
      </w:r>
      <w:r w:rsidRPr="00D66324">
        <w:rPr>
          <w:rFonts w:ascii="Times New Roman" w:hAnsi="Times New Roman" w:cs="Times New Roman"/>
          <w:color w:val="000000"/>
          <w:sz w:val="28"/>
          <w:szCs w:val="28"/>
          <w:lang w:val="uk-UA"/>
        </w:rPr>
        <w:t xml:space="preserve"> в системі маркетингу </w:t>
      </w:r>
      <w:r w:rsidR="001B61B0" w:rsidRPr="00D66324">
        <w:rPr>
          <w:spacing w:val="-2"/>
          <w:sz w:val="28"/>
          <w:szCs w:val="28"/>
          <w:lang w:val="uk-UA"/>
        </w:rPr>
        <w:t>–</w:t>
      </w:r>
      <w:r w:rsidRPr="00D66324">
        <w:rPr>
          <w:rFonts w:ascii="Times New Roman" w:hAnsi="Times New Roman" w:cs="Times New Roman"/>
          <w:color w:val="000000"/>
          <w:sz w:val="28"/>
          <w:szCs w:val="28"/>
          <w:lang w:val="uk-UA"/>
        </w:rPr>
        <w:t xml:space="preserve"> це певна кількість грошей, за як</w:t>
      </w:r>
      <w:r w:rsidR="001B61B0" w:rsidRPr="00D66324">
        <w:rPr>
          <w:rFonts w:ascii="Times New Roman" w:hAnsi="Times New Roman" w:cs="Times New Roman"/>
          <w:color w:val="000000"/>
          <w:sz w:val="28"/>
          <w:szCs w:val="28"/>
          <w:lang w:val="uk-UA"/>
        </w:rPr>
        <w:t>у</w:t>
      </w:r>
      <w:r w:rsidRPr="00D66324">
        <w:rPr>
          <w:rFonts w:ascii="Times New Roman" w:hAnsi="Times New Roman" w:cs="Times New Roman"/>
          <w:color w:val="000000"/>
          <w:sz w:val="28"/>
          <w:szCs w:val="28"/>
          <w:lang w:val="uk-UA"/>
        </w:rPr>
        <w:t xml:space="preserve"> продавець згодний продавати одиницю товару, а покупець згодн</w:t>
      </w:r>
      <w:r w:rsidR="001B61B0" w:rsidRPr="00D66324">
        <w:rPr>
          <w:rFonts w:ascii="Times New Roman" w:hAnsi="Times New Roman" w:cs="Times New Roman"/>
          <w:color w:val="000000"/>
          <w:sz w:val="28"/>
          <w:szCs w:val="28"/>
          <w:lang w:val="uk-UA"/>
        </w:rPr>
        <w:t>ий</w:t>
      </w:r>
      <w:r w:rsidRPr="00D66324">
        <w:rPr>
          <w:rFonts w:ascii="Times New Roman" w:hAnsi="Times New Roman" w:cs="Times New Roman"/>
          <w:color w:val="000000"/>
          <w:sz w:val="28"/>
          <w:szCs w:val="28"/>
          <w:lang w:val="uk-UA"/>
        </w:rPr>
        <w:t xml:space="preserve"> купити даний товар.</w:t>
      </w:r>
    </w:p>
    <w:p w14:paraId="3DE83070" w14:textId="77777777" w:rsidR="00333665" w:rsidRPr="00D66324" w:rsidRDefault="00333665" w:rsidP="000B5D65">
      <w:pPr>
        <w:spacing w:after="0" w:line="240"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У загальному випадку ціна є грошови</w:t>
      </w:r>
      <w:r w:rsidR="001B61B0" w:rsidRPr="00D66324">
        <w:rPr>
          <w:rFonts w:ascii="Times New Roman" w:hAnsi="Times New Roman" w:cs="Times New Roman"/>
          <w:color w:val="000000"/>
          <w:sz w:val="28"/>
          <w:szCs w:val="28"/>
          <w:lang w:val="uk-UA"/>
        </w:rPr>
        <w:t>м</w:t>
      </w:r>
      <w:r w:rsidRPr="00D66324">
        <w:rPr>
          <w:rFonts w:ascii="Times New Roman" w:hAnsi="Times New Roman" w:cs="Times New Roman"/>
          <w:color w:val="000000"/>
          <w:sz w:val="28"/>
          <w:szCs w:val="28"/>
          <w:lang w:val="uk-UA"/>
        </w:rPr>
        <w:t xml:space="preserve"> вираз</w:t>
      </w:r>
      <w:r w:rsidR="001B61B0" w:rsidRPr="00D66324">
        <w:rPr>
          <w:rFonts w:ascii="Times New Roman" w:hAnsi="Times New Roman" w:cs="Times New Roman"/>
          <w:color w:val="000000"/>
          <w:sz w:val="28"/>
          <w:szCs w:val="28"/>
          <w:lang w:val="uk-UA"/>
        </w:rPr>
        <w:t>ом</w:t>
      </w:r>
      <w:r w:rsidRPr="00D66324">
        <w:rPr>
          <w:rFonts w:ascii="Times New Roman" w:hAnsi="Times New Roman" w:cs="Times New Roman"/>
          <w:color w:val="000000"/>
          <w:sz w:val="28"/>
          <w:szCs w:val="28"/>
          <w:lang w:val="uk-UA"/>
        </w:rPr>
        <w:t xml:space="preserve"> вартості товару. З цього випливає сутність ціноутворення, яка полягає у встановленні таких цін, щоб отримати запланований обсяг прибутку </w:t>
      </w:r>
      <w:r w:rsidR="001B61B0" w:rsidRPr="00D66324">
        <w:rPr>
          <w:rFonts w:ascii="Times New Roman" w:hAnsi="Times New Roman" w:cs="Times New Roman"/>
          <w:color w:val="000000"/>
          <w:sz w:val="28"/>
          <w:szCs w:val="28"/>
          <w:lang w:val="uk-UA"/>
        </w:rPr>
        <w:t>та</w:t>
      </w:r>
      <w:r w:rsidRPr="00D66324">
        <w:rPr>
          <w:rFonts w:ascii="Times New Roman" w:hAnsi="Times New Roman" w:cs="Times New Roman"/>
          <w:color w:val="000000"/>
          <w:sz w:val="28"/>
          <w:szCs w:val="28"/>
          <w:lang w:val="uk-UA"/>
        </w:rPr>
        <w:t xml:space="preserve"> досягти певної частки ринку.</w:t>
      </w:r>
    </w:p>
    <w:p w14:paraId="0F970139" w14:textId="77777777" w:rsidR="00333665" w:rsidRPr="00D66324" w:rsidRDefault="00333665" w:rsidP="000B5D65">
      <w:pPr>
        <w:spacing w:after="0" w:line="240"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Основними цілями ціноутворення в системі маркетингу є:</w:t>
      </w:r>
    </w:p>
    <w:p w14:paraId="2F169497" w14:textId="77777777" w:rsidR="00333665" w:rsidRPr="00D66324" w:rsidRDefault="001B61B0" w:rsidP="00726377">
      <w:pPr>
        <w:numPr>
          <w:ilvl w:val="0"/>
          <w:numId w:val="48"/>
        </w:numPr>
        <w:tabs>
          <w:tab w:val="left" w:pos="851"/>
        </w:tabs>
        <w:spacing w:after="0" w:line="240" w:lineRule="auto"/>
        <w:ind w:left="0"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  </w:t>
      </w:r>
      <w:r w:rsidR="00333665" w:rsidRPr="00D66324">
        <w:rPr>
          <w:rFonts w:ascii="Times New Roman" w:hAnsi="Times New Roman" w:cs="Times New Roman"/>
          <w:color w:val="000000"/>
          <w:sz w:val="28"/>
          <w:szCs w:val="28"/>
          <w:lang w:val="uk-UA"/>
        </w:rPr>
        <w:t>забезпечення цінового лідерства на ринку однойменних товарів;</w:t>
      </w:r>
    </w:p>
    <w:p w14:paraId="104F3721" w14:textId="77777777" w:rsidR="00333665" w:rsidRPr="00D66324" w:rsidRDefault="001B61B0" w:rsidP="00726377">
      <w:pPr>
        <w:numPr>
          <w:ilvl w:val="0"/>
          <w:numId w:val="48"/>
        </w:numPr>
        <w:tabs>
          <w:tab w:val="left" w:pos="851"/>
        </w:tabs>
        <w:spacing w:after="0" w:line="240" w:lineRule="auto"/>
        <w:ind w:left="0"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  </w:t>
      </w:r>
      <w:r w:rsidR="00333665" w:rsidRPr="00D66324">
        <w:rPr>
          <w:rFonts w:ascii="Times New Roman" w:hAnsi="Times New Roman" w:cs="Times New Roman"/>
          <w:color w:val="000000"/>
          <w:sz w:val="28"/>
          <w:szCs w:val="28"/>
          <w:lang w:val="uk-UA"/>
        </w:rPr>
        <w:t>залучення максимально можливої ​​кількості покупців;</w:t>
      </w:r>
    </w:p>
    <w:p w14:paraId="4A02B166" w14:textId="77777777" w:rsidR="00333665" w:rsidRPr="00D66324" w:rsidRDefault="001B61B0" w:rsidP="00726377">
      <w:pPr>
        <w:numPr>
          <w:ilvl w:val="0"/>
          <w:numId w:val="48"/>
        </w:numPr>
        <w:tabs>
          <w:tab w:val="left" w:pos="851"/>
        </w:tabs>
        <w:spacing w:after="0" w:line="240" w:lineRule="auto"/>
        <w:ind w:left="0"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 xml:space="preserve">  </w:t>
      </w:r>
      <w:r w:rsidR="00333665" w:rsidRPr="00D66324">
        <w:rPr>
          <w:rFonts w:ascii="Times New Roman" w:hAnsi="Times New Roman" w:cs="Times New Roman"/>
          <w:color w:val="000000"/>
          <w:sz w:val="28"/>
          <w:szCs w:val="28"/>
          <w:lang w:val="uk-UA"/>
        </w:rPr>
        <w:t>максимізація прибутку;</w:t>
      </w:r>
    </w:p>
    <w:p w14:paraId="645C69AC" w14:textId="77777777" w:rsidR="00333665" w:rsidRPr="00D66324" w:rsidRDefault="001B61B0" w:rsidP="00726377">
      <w:pPr>
        <w:numPr>
          <w:ilvl w:val="0"/>
          <w:numId w:val="48"/>
        </w:numPr>
        <w:tabs>
          <w:tab w:val="left" w:pos="851"/>
        </w:tabs>
        <w:spacing w:after="0" w:line="240" w:lineRule="auto"/>
        <w:ind w:left="0"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  </w:t>
      </w:r>
      <w:r w:rsidR="00333665" w:rsidRPr="00D66324">
        <w:rPr>
          <w:rFonts w:ascii="Times New Roman" w:hAnsi="Times New Roman" w:cs="Times New Roman"/>
          <w:color w:val="000000"/>
          <w:sz w:val="28"/>
          <w:szCs w:val="28"/>
          <w:lang w:val="uk-UA"/>
        </w:rPr>
        <w:t>забезпечення цінової конкурентоспроможності товару.</w:t>
      </w:r>
    </w:p>
    <w:p w14:paraId="484EE099" w14:textId="77777777" w:rsidR="00333665" w:rsidRPr="00D66324" w:rsidRDefault="00333665" w:rsidP="000B5D65">
      <w:pPr>
        <w:tabs>
          <w:tab w:val="left" w:pos="851"/>
        </w:tabs>
        <w:spacing w:after="0" w:line="240"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 xml:space="preserve">Із </w:t>
      </w:r>
      <w:r w:rsidR="001B61B0" w:rsidRPr="00D66324">
        <w:rPr>
          <w:rFonts w:ascii="Times New Roman" w:hAnsi="Times New Roman" w:cs="Times New Roman"/>
          <w:color w:val="000000"/>
          <w:sz w:val="28"/>
          <w:szCs w:val="28"/>
          <w:lang w:val="uk-UA"/>
        </w:rPr>
        <w:t>указаних</w:t>
      </w:r>
      <w:r w:rsidRPr="00D66324">
        <w:rPr>
          <w:rFonts w:ascii="Times New Roman" w:hAnsi="Times New Roman" w:cs="Times New Roman"/>
          <w:color w:val="000000"/>
          <w:sz w:val="28"/>
          <w:szCs w:val="28"/>
          <w:lang w:val="uk-UA"/>
        </w:rPr>
        <w:t xml:space="preserve"> цілей випливають такі завдання ціноутворення:</w:t>
      </w:r>
    </w:p>
    <w:p w14:paraId="150B23C1" w14:textId="77777777" w:rsidR="00333665" w:rsidRPr="00D66324" w:rsidRDefault="001B61B0" w:rsidP="00726377">
      <w:pPr>
        <w:numPr>
          <w:ilvl w:val="0"/>
          <w:numId w:val="48"/>
        </w:numPr>
        <w:tabs>
          <w:tab w:val="left" w:pos="851"/>
        </w:tabs>
        <w:spacing w:after="0" w:line="240" w:lineRule="auto"/>
        <w:ind w:left="0"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 xml:space="preserve">  </w:t>
      </w:r>
      <w:r w:rsidR="00333665" w:rsidRPr="00D66324">
        <w:rPr>
          <w:rFonts w:ascii="Times New Roman" w:hAnsi="Times New Roman" w:cs="Times New Roman"/>
          <w:color w:val="000000"/>
          <w:sz w:val="28"/>
          <w:szCs w:val="28"/>
          <w:lang w:val="uk-UA"/>
        </w:rPr>
        <w:t>збільшення обсягу продажу товарів;</w:t>
      </w:r>
    </w:p>
    <w:p w14:paraId="6767523E" w14:textId="77777777" w:rsidR="00333665" w:rsidRPr="00D66324" w:rsidRDefault="001B61B0" w:rsidP="00726377">
      <w:pPr>
        <w:numPr>
          <w:ilvl w:val="0"/>
          <w:numId w:val="48"/>
        </w:numPr>
        <w:tabs>
          <w:tab w:val="left" w:pos="851"/>
        </w:tabs>
        <w:spacing w:after="0" w:line="240" w:lineRule="auto"/>
        <w:ind w:left="0"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  </w:t>
      </w:r>
      <w:r w:rsidR="00333665" w:rsidRPr="00D66324">
        <w:rPr>
          <w:rFonts w:ascii="Times New Roman" w:hAnsi="Times New Roman" w:cs="Times New Roman"/>
          <w:color w:val="000000"/>
          <w:sz w:val="28"/>
          <w:szCs w:val="28"/>
          <w:lang w:val="uk-UA"/>
        </w:rPr>
        <w:t xml:space="preserve">забезпечення рентабельності виробництва </w:t>
      </w:r>
      <w:r w:rsidRPr="00D66324">
        <w:rPr>
          <w:rFonts w:ascii="Times New Roman" w:hAnsi="Times New Roman" w:cs="Times New Roman"/>
          <w:color w:val="000000"/>
          <w:sz w:val="28"/>
          <w:szCs w:val="28"/>
          <w:lang w:val="uk-UA"/>
        </w:rPr>
        <w:t>та</w:t>
      </w:r>
      <w:r w:rsidR="00333665" w:rsidRPr="00D66324">
        <w:rPr>
          <w:rFonts w:ascii="Times New Roman" w:hAnsi="Times New Roman" w:cs="Times New Roman"/>
          <w:color w:val="000000"/>
          <w:sz w:val="28"/>
          <w:szCs w:val="28"/>
          <w:lang w:val="uk-UA"/>
        </w:rPr>
        <w:t xml:space="preserve"> продажів;</w:t>
      </w:r>
    </w:p>
    <w:p w14:paraId="01CAF808" w14:textId="77777777" w:rsidR="00333665" w:rsidRPr="00D66324" w:rsidRDefault="001B61B0" w:rsidP="00726377">
      <w:pPr>
        <w:numPr>
          <w:ilvl w:val="0"/>
          <w:numId w:val="48"/>
        </w:numPr>
        <w:tabs>
          <w:tab w:val="left" w:pos="851"/>
        </w:tabs>
        <w:spacing w:after="0" w:line="240" w:lineRule="auto"/>
        <w:ind w:left="0"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lastRenderedPageBreak/>
        <w:t>  </w:t>
      </w:r>
      <w:r w:rsidR="00333665" w:rsidRPr="00D66324">
        <w:rPr>
          <w:rFonts w:ascii="Times New Roman" w:hAnsi="Times New Roman" w:cs="Times New Roman"/>
          <w:color w:val="000000"/>
          <w:sz w:val="28"/>
          <w:szCs w:val="28"/>
          <w:lang w:val="uk-UA"/>
        </w:rPr>
        <w:t>забезпечення ціново</w:t>
      </w:r>
      <w:r w:rsidRPr="00D66324">
        <w:rPr>
          <w:rFonts w:ascii="Times New Roman" w:hAnsi="Times New Roman" w:cs="Times New Roman"/>
          <w:color w:val="000000"/>
          <w:sz w:val="28"/>
          <w:szCs w:val="28"/>
          <w:lang w:val="uk-UA"/>
        </w:rPr>
        <w:t>ї</w:t>
      </w:r>
      <w:r w:rsidR="00333665" w:rsidRPr="00D66324">
        <w:rPr>
          <w:rFonts w:ascii="Times New Roman" w:hAnsi="Times New Roman" w:cs="Times New Roman"/>
          <w:color w:val="000000"/>
          <w:sz w:val="28"/>
          <w:szCs w:val="28"/>
          <w:lang w:val="uk-UA"/>
        </w:rPr>
        <w:t xml:space="preserve"> переваги над конкурентами;</w:t>
      </w:r>
    </w:p>
    <w:p w14:paraId="629A06C6" w14:textId="77777777" w:rsidR="00333665" w:rsidRPr="00D66324" w:rsidRDefault="001B61B0" w:rsidP="00726377">
      <w:pPr>
        <w:numPr>
          <w:ilvl w:val="0"/>
          <w:numId w:val="48"/>
        </w:numPr>
        <w:tabs>
          <w:tab w:val="left" w:pos="851"/>
        </w:tabs>
        <w:spacing w:after="0" w:line="240" w:lineRule="auto"/>
        <w:ind w:left="0"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  </w:t>
      </w:r>
      <w:r w:rsidR="00333665" w:rsidRPr="00D66324">
        <w:rPr>
          <w:rFonts w:ascii="Times New Roman" w:hAnsi="Times New Roman" w:cs="Times New Roman"/>
          <w:color w:val="000000"/>
          <w:sz w:val="28"/>
          <w:szCs w:val="28"/>
          <w:lang w:val="uk-UA"/>
        </w:rPr>
        <w:t xml:space="preserve">оптимізація ефективності віддачі на вкладений капітал за рахунок цінового </w:t>
      </w:r>
      <w:r w:rsidRPr="00D66324">
        <w:rPr>
          <w:rFonts w:ascii="Times New Roman" w:hAnsi="Times New Roman" w:cs="Times New Roman"/>
          <w:color w:val="000000"/>
          <w:sz w:val="28"/>
          <w:szCs w:val="28"/>
          <w:lang w:val="uk-UA"/>
        </w:rPr>
        <w:t>чинника</w:t>
      </w:r>
      <w:r w:rsidR="00333665" w:rsidRPr="00D66324">
        <w:rPr>
          <w:rFonts w:ascii="Times New Roman" w:hAnsi="Times New Roman" w:cs="Times New Roman"/>
          <w:color w:val="000000"/>
          <w:sz w:val="28"/>
          <w:szCs w:val="28"/>
          <w:lang w:val="uk-UA"/>
        </w:rPr>
        <w:t>.</w:t>
      </w:r>
    </w:p>
    <w:p w14:paraId="4A02B8CA" w14:textId="77777777" w:rsidR="00333665" w:rsidRPr="00D66324" w:rsidRDefault="00333665" w:rsidP="000B5D65">
      <w:pPr>
        <w:spacing w:after="0" w:line="240"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 xml:space="preserve">Сьогодні в маркетингу </w:t>
      </w:r>
      <w:r w:rsidR="001B61B0" w:rsidRPr="00D66324">
        <w:rPr>
          <w:rFonts w:ascii="Times New Roman" w:hAnsi="Times New Roman" w:cs="Times New Roman"/>
          <w:color w:val="000000"/>
          <w:sz w:val="28"/>
          <w:szCs w:val="28"/>
          <w:lang w:val="uk-UA"/>
        </w:rPr>
        <w:t>виокремлюють</w:t>
      </w:r>
      <w:r w:rsidRPr="00D66324">
        <w:rPr>
          <w:rFonts w:ascii="Times New Roman" w:hAnsi="Times New Roman" w:cs="Times New Roman"/>
          <w:color w:val="000000"/>
          <w:sz w:val="28"/>
          <w:szCs w:val="28"/>
          <w:lang w:val="uk-UA"/>
        </w:rPr>
        <w:t xml:space="preserve"> 5 економічних функцій ціни:</w:t>
      </w:r>
    </w:p>
    <w:p w14:paraId="65780C93" w14:textId="77777777" w:rsidR="00333665" w:rsidRPr="00D66324" w:rsidRDefault="00333665" w:rsidP="00726377">
      <w:pPr>
        <w:numPr>
          <w:ilvl w:val="0"/>
          <w:numId w:val="49"/>
        </w:numPr>
        <w:tabs>
          <w:tab w:val="clear" w:pos="720"/>
          <w:tab w:val="num" w:pos="1134"/>
        </w:tabs>
        <w:spacing w:after="0" w:line="240" w:lineRule="auto"/>
        <w:ind w:left="0"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облікова;</w:t>
      </w:r>
    </w:p>
    <w:p w14:paraId="49875285" w14:textId="77777777" w:rsidR="00333665" w:rsidRPr="00D66324" w:rsidRDefault="00333665" w:rsidP="00726377">
      <w:pPr>
        <w:numPr>
          <w:ilvl w:val="0"/>
          <w:numId w:val="49"/>
        </w:numPr>
        <w:tabs>
          <w:tab w:val="clear" w:pos="720"/>
          <w:tab w:val="num" w:pos="1134"/>
        </w:tabs>
        <w:spacing w:after="0" w:line="240" w:lineRule="auto"/>
        <w:ind w:left="0"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стимулююча;</w:t>
      </w:r>
    </w:p>
    <w:p w14:paraId="6775A077" w14:textId="77777777" w:rsidR="00333665" w:rsidRPr="00D66324" w:rsidRDefault="00333665" w:rsidP="00726377">
      <w:pPr>
        <w:numPr>
          <w:ilvl w:val="0"/>
          <w:numId w:val="49"/>
        </w:numPr>
        <w:tabs>
          <w:tab w:val="clear" w:pos="720"/>
          <w:tab w:val="num" w:pos="1134"/>
        </w:tabs>
        <w:spacing w:after="0" w:line="240" w:lineRule="auto"/>
        <w:ind w:left="0"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розподільна;</w:t>
      </w:r>
    </w:p>
    <w:p w14:paraId="2699E181" w14:textId="77777777" w:rsidR="00333665" w:rsidRPr="00D66324" w:rsidRDefault="00333665" w:rsidP="00726377">
      <w:pPr>
        <w:numPr>
          <w:ilvl w:val="0"/>
          <w:numId w:val="49"/>
        </w:numPr>
        <w:tabs>
          <w:tab w:val="clear" w:pos="720"/>
          <w:tab w:val="num" w:pos="1134"/>
        </w:tabs>
        <w:spacing w:after="0" w:line="240" w:lineRule="auto"/>
        <w:ind w:left="0"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 xml:space="preserve">збалансування попиту </w:t>
      </w:r>
      <w:r w:rsidR="001B61B0" w:rsidRPr="00D66324">
        <w:rPr>
          <w:rFonts w:ascii="Times New Roman" w:hAnsi="Times New Roman" w:cs="Times New Roman"/>
          <w:color w:val="000000"/>
          <w:sz w:val="28"/>
          <w:szCs w:val="28"/>
          <w:lang w:val="uk-UA"/>
        </w:rPr>
        <w:t>та</w:t>
      </w:r>
      <w:r w:rsidRPr="00D66324">
        <w:rPr>
          <w:rFonts w:ascii="Times New Roman" w:hAnsi="Times New Roman" w:cs="Times New Roman"/>
          <w:color w:val="000000"/>
          <w:sz w:val="28"/>
          <w:szCs w:val="28"/>
          <w:lang w:val="uk-UA"/>
        </w:rPr>
        <w:t xml:space="preserve"> пропозиції;</w:t>
      </w:r>
    </w:p>
    <w:p w14:paraId="786CD765" w14:textId="77777777" w:rsidR="00333665" w:rsidRPr="00D66324" w:rsidRDefault="00333665" w:rsidP="00726377">
      <w:pPr>
        <w:numPr>
          <w:ilvl w:val="0"/>
          <w:numId w:val="49"/>
        </w:numPr>
        <w:tabs>
          <w:tab w:val="clear" w:pos="720"/>
          <w:tab w:val="num" w:pos="1134"/>
        </w:tabs>
        <w:spacing w:after="0" w:line="240" w:lineRule="auto"/>
        <w:ind w:left="0"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раціонального розміщення виробництва.</w:t>
      </w:r>
    </w:p>
    <w:p w14:paraId="02902D1D" w14:textId="77777777" w:rsidR="00333665" w:rsidRPr="00D66324" w:rsidRDefault="00333665" w:rsidP="000B5D65">
      <w:pPr>
        <w:spacing w:after="0" w:line="240"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 xml:space="preserve">Для маркетингу особливо важливе значення має стимулююча функція ціни </w:t>
      </w:r>
      <w:r w:rsidR="001B61B0" w:rsidRPr="00D66324">
        <w:rPr>
          <w:rFonts w:ascii="Times New Roman" w:hAnsi="Times New Roman" w:cs="Times New Roman"/>
          <w:color w:val="000000"/>
          <w:sz w:val="28"/>
          <w:szCs w:val="28"/>
          <w:lang w:val="uk-UA"/>
        </w:rPr>
        <w:t>і</w:t>
      </w:r>
      <w:r w:rsidRPr="00D66324">
        <w:rPr>
          <w:rFonts w:ascii="Times New Roman" w:hAnsi="Times New Roman" w:cs="Times New Roman"/>
          <w:color w:val="000000"/>
          <w:sz w:val="28"/>
          <w:szCs w:val="28"/>
          <w:lang w:val="uk-UA"/>
        </w:rPr>
        <w:t xml:space="preserve"> збалансування попиту </w:t>
      </w:r>
      <w:r w:rsidR="001B61B0" w:rsidRPr="00D66324">
        <w:rPr>
          <w:rFonts w:ascii="Times New Roman" w:hAnsi="Times New Roman" w:cs="Times New Roman"/>
          <w:color w:val="000000"/>
          <w:sz w:val="28"/>
          <w:szCs w:val="28"/>
          <w:lang w:val="uk-UA"/>
        </w:rPr>
        <w:t>та</w:t>
      </w:r>
      <w:r w:rsidRPr="00D66324">
        <w:rPr>
          <w:rFonts w:ascii="Times New Roman" w:hAnsi="Times New Roman" w:cs="Times New Roman"/>
          <w:color w:val="000000"/>
          <w:sz w:val="28"/>
          <w:szCs w:val="28"/>
          <w:lang w:val="uk-UA"/>
        </w:rPr>
        <w:t xml:space="preserve"> пропозиції.</w:t>
      </w:r>
    </w:p>
    <w:p w14:paraId="701F68E8" w14:textId="77777777" w:rsidR="00333665" w:rsidRPr="00D66324" w:rsidRDefault="00333665" w:rsidP="000B5D65">
      <w:pPr>
        <w:spacing w:after="0" w:line="240"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 xml:space="preserve">Ціна </w:t>
      </w:r>
      <w:r w:rsidR="001B61B0" w:rsidRPr="00D66324">
        <w:rPr>
          <w:rFonts w:ascii="Times New Roman" w:hAnsi="Times New Roman" w:cs="Times New Roman"/>
          <w:color w:val="000000"/>
          <w:sz w:val="28"/>
          <w:szCs w:val="28"/>
          <w:lang w:val="uk-UA"/>
        </w:rPr>
        <w:t>віді</w:t>
      </w:r>
      <w:r w:rsidRPr="00D66324">
        <w:rPr>
          <w:rFonts w:ascii="Times New Roman" w:hAnsi="Times New Roman" w:cs="Times New Roman"/>
          <w:color w:val="000000"/>
          <w:sz w:val="28"/>
          <w:szCs w:val="28"/>
          <w:lang w:val="uk-UA"/>
        </w:rPr>
        <w:t>грає стимулюючу або</w:t>
      </w:r>
      <w:r w:rsidR="001B61B0" w:rsidRPr="00D66324">
        <w:rPr>
          <w:rFonts w:ascii="Times New Roman" w:hAnsi="Times New Roman" w:cs="Times New Roman"/>
          <w:color w:val="000000"/>
          <w:sz w:val="28"/>
          <w:szCs w:val="28"/>
          <w:lang w:val="uk-UA"/>
        </w:rPr>
        <w:t>,</w:t>
      </w:r>
      <w:r w:rsidRPr="00D66324">
        <w:rPr>
          <w:rFonts w:ascii="Times New Roman" w:hAnsi="Times New Roman" w:cs="Times New Roman"/>
          <w:color w:val="000000"/>
          <w:sz w:val="28"/>
          <w:szCs w:val="28"/>
          <w:lang w:val="uk-UA"/>
        </w:rPr>
        <w:t xml:space="preserve"> навпаки</w:t>
      </w:r>
      <w:r w:rsidR="001B61B0" w:rsidRPr="00D66324">
        <w:rPr>
          <w:rFonts w:ascii="Times New Roman" w:hAnsi="Times New Roman" w:cs="Times New Roman"/>
          <w:color w:val="000000"/>
          <w:sz w:val="28"/>
          <w:szCs w:val="28"/>
          <w:lang w:val="uk-UA"/>
        </w:rPr>
        <w:t>,</w:t>
      </w:r>
      <w:r w:rsidRPr="00D66324">
        <w:rPr>
          <w:rFonts w:ascii="Times New Roman" w:hAnsi="Times New Roman" w:cs="Times New Roman"/>
          <w:color w:val="000000"/>
          <w:sz w:val="28"/>
          <w:szCs w:val="28"/>
          <w:lang w:val="uk-UA"/>
        </w:rPr>
        <w:t xml:space="preserve"> стримуючу у виробництві </w:t>
      </w:r>
      <w:r w:rsidR="001B61B0" w:rsidRPr="00D66324">
        <w:rPr>
          <w:rFonts w:ascii="Times New Roman" w:hAnsi="Times New Roman" w:cs="Times New Roman"/>
          <w:color w:val="000000"/>
          <w:sz w:val="28"/>
          <w:szCs w:val="28"/>
          <w:lang w:val="uk-UA"/>
        </w:rPr>
        <w:t>та</w:t>
      </w:r>
      <w:r w:rsidRPr="00D66324">
        <w:rPr>
          <w:rFonts w:ascii="Times New Roman" w:hAnsi="Times New Roman" w:cs="Times New Roman"/>
          <w:color w:val="000000"/>
          <w:sz w:val="28"/>
          <w:szCs w:val="28"/>
          <w:lang w:val="uk-UA"/>
        </w:rPr>
        <w:t xml:space="preserve"> реалізації продукції роль. Така роль реалізується шляхом зниження</w:t>
      </w:r>
      <w:r w:rsidR="001B61B0" w:rsidRPr="00D66324">
        <w:rPr>
          <w:rFonts w:ascii="Times New Roman" w:hAnsi="Times New Roman" w:cs="Times New Roman"/>
          <w:color w:val="000000"/>
          <w:sz w:val="28"/>
          <w:szCs w:val="28"/>
          <w:lang w:val="uk-UA"/>
        </w:rPr>
        <w:t xml:space="preserve"> й</w:t>
      </w:r>
      <w:r w:rsidRPr="00D66324">
        <w:rPr>
          <w:rFonts w:ascii="Times New Roman" w:hAnsi="Times New Roman" w:cs="Times New Roman"/>
          <w:color w:val="000000"/>
          <w:sz w:val="28"/>
          <w:szCs w:val="28"/>
          <w:lang w:val="uk-UA"/>
        </w:rPr>
        <w:t xml:space="preserve"> підвищення цін залежно від ринкових ситуацій.</w:t>
      </w:r>
    </w:p>
    <w:p w14:paraId="00086F0B" w14:textId="77777777" w:rsidR="00333665" w:rsidRPr="00D66324" w:rsidRDefault="001B61B0" w:rsidP="000B5D65">
      <w:pPr>
        <w:spacing w:after="0" w:line="240"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 xml:space="preserve">Та само </w:t>
      </w:r>
      <w:r w:rsidR="00333665" w:rsidRPr="00D66324">
        <w:rPr>
          <w:rFonts w:ascii="Times New Roman" w:hAnsi="Times New Roman" w:cs="Times New Roman"/>
          <w:color w:val="000000"/>
          <w:sz w:val="28"/>
          <w:szCs w:val="28"/>
          <w:lang w:val="uk-UA"/>
        </w:rPr>
        <w:t xml:space="preserve">ціна виконує функцію збалансування попиту </w:t>
      </w:r>
      <w:r w:rsidRPr="00D66324">
        <w:rPr>
          <w:rFonts w:ascii="Times New Roman" w:hAnsi="Times New Roman" w:cs="Times New Roman"/>
          <w:color w:val="000000"/>
          <w:sz w:val="28"/>
          <w:szCs w:val="28"/>
          <w:lang w:val="uk-UA"/>
        </w:rPr>
        <w:t>та</w:t>
      </w:r>
      <w:r w:rsidR="00333665" w:rsidRPr="00D66324">
        <w:rPr>
          <w:rFonts w:ascii="Times New Roman" w:hAnsi="Times New Roman" w:cs="Times New Roman"/>
          <w:color w:val="000000"/>
          <w:sz w:val="28"/>
          <w:szCs w:val="28"/>
          <w:lang w:val="uk-UA"/>
        </w:rPr>
        <w:t xml:space="preserve"> пропозиції при появі диспропорції між попитом і пропозицією. Ціна слу</w:t>
      </w:r>
      <w:r w:rsidR="00FE6D82" w:rsidRPr="00D66324">
        <w:rPr>
          <w:rFonts w:ascii="Times New Roman" w:hAnsi="Times New Roman" w:cs="Times New Roman"/>
          <w:color w:val="000000"/>
          <w:sz w:val="28"/>
          <w:szCs w:val="28"/>
          <w:lang w:val="uk-UA"/>
        </w:rPr>
        <w:t>гує</w:t>
      </w:r>
      <w:r w:rsidR="00333665" w:rsidRPr="00D66324">
        <w:rPr>
          <w:rFonts w:ascii="Times New Roman" w:hAnsi="Times New Roman" w:cs="Times New Roman"/>
          <w:color w:val="000000"/>
          <w:sz w:val="28"/>
          <w:szCs w:val="28"/>
          <w:lang w:val="uk-UA"/>
        </w:rPr>
        <w:t xml:space="preserve"> сигналізатором для виробництва товару </w:t>
      </w:r>
      <w:r w:rsidR="00FE6D82" w:rsidRPr="00D66324">
        <w:rPr>
          <w:rFonts w:ascii="Times New Roman" w:hAnsi="Times New Roman" w:cs="Times New Roman"/>
          <w:color w:val="000000"/>
          <w:sz w:val="28"/>
          <w:szCs w:val="28"/>
          <w:lang w:val="uk-UA"/>
        </w:rPr>
        <w:t>з</w:t>
      </w:r>
      <w:r w:rsidR="00333665" w:rsidRPr="00D66324">
        <w:rPr>
          <w:rFonts w:ascii="Times New Roman" w:hAnsi="Times New Roman" w:cs="Times New Roman"/>
          <w:color w:val="000000"/>
          <w:sz w:val="28"/>
          <w:szCs w:val="28"/>
          <w:lang w:val="uk-UA"/>
        </w:rPr>
        <w:t xml:space="preserve"> усуненн</w:t>
      </w:r>
      <w:r w:rsidR="00FE6D82" w:rsidRPr="00D66324">
        <w:rPr>
          <w:rFonts w:ascii="Times New Roman" w:hAnsi="Times New Roman" w:cs="Times New Roman"/>
          <w:color w:val="000000"/>
          <w:sz w:val="28"/>
          <w:szCs w:val="28"/>
          <w:lang w:val="uk-UA"/>
        </w:rPr>
        <w:t>я</w:t>
      </w:r>
      <w:r w:rsidR="00333665" w:rsidRPr="00D66324">
        <w:rPr>
          <w:rFonts w:ascii="Times New Roman" w:hAnsi="Times New Roman" w:cs="Times New Roman"/>
          <w:color w:val="000000"/>
          <w:sz w:val="28"/>
          <w:szCs w:val="28"/>
          <w:lang w:val="uk-UA"/>
        </w:rPr>
        <w:t xml:space="preserve"> невідповідності між виробництвом і споживанням.</w:t>
      </w:r>
    </w:p>
    <w:p w14:paraId="5E98AC9F" w14:textId="77777777" w:rsidR="00333665" w:rsidRPr="00D66324" w:rsidRDefault="00FE6D82" w:rsidP="000B5D65">
      <w:pPr>
        <w:spacing w:after="0" w:line="240"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У</w:t>
      </w:r>
      <w:r w:rsidR="00333665" w:rsidRPr="00D66324">
        <w:rPr>
          <w:rFonts w:ascii="Times New Roman" w:hAnsi="Times New Roman" w:cs="Times New Roman"/>
          <w:color w:val="000000"/>
          <w:sz w:val="28"/>
          <w:szCs w:val="28"/>
          <w:lang w:val="uk-UA"/>
        </w:rPr>
        <w:t>сі ці функції є зовнішнім проявом внутрішнього змісту ціни. Тому маркетологи в кожному окремому випадку повинні глибше дослідити взаємозалежність між різними функціями ціни.</w:t>
      </w:r>
    </w:p>
    <w:p w14:paraId="22232F60" w14:textId="77777777" w:rsidR="00333665" w:rsidRPr="00D66324" w:rsidRDefault="00333665" w:rsidP="000B5D65">
      <w:pPr>
        <w:spacing w:after="0" w:line="240"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 xml:space="preserve">Основними </w:t>
      </w:r>
      <w:r w:rsidR="00D10D21" w:rsidRPr="00D66324">
        <w:rPr>
          <w:rFonts w:ascii="Times New Roman" w:hAnsi="Times New Roman" w:cs="Times New Roman"/>
          <w:color w:val="000000"/>
          <w:sz w:val="28"/>
          <w:szCs w:val="28"/>
          <w:lang w:val="uk-UA"/>
        </w:rPr>
        <w:t>ц</w:t>
      </w:r>
      <w:r w:rsidRPr="00D66324">
        <w:rPr>
          <w:rFonts w:ascii="Times New Roman" w:hAnsi="Times New Roman" w:cs="Times New Roman"/>
          <w:color w:val="000000"/>
          <w:sz w:val="28"/>
          <w:szCs w:val="28"/>
          <w:lang w:val="uk-UA"/>
        </w:rPr>
        <w:t>іноутворювальни</w:t>
      </w:r>
      <w:r w:rsidR="00FE6D82" w:rsidRPr="00D66324">
        <w:rPr>
          <w:rFonts w:ascii="Times New Roman" w:hAnsi="Times New Roman" w:cs="Times New Roman"/>
          <w:color w:val="000000"/>
          <w:sz w:val="28"/>
          <w:szCs w:val="28"/>
          <w:lang w:val="uk-UA"/>
        </w:rPr>
        <w:t>ми чинниками</w:t>
      </w:r>
      <w:r w:rsidRPr="00D66324">
        <w:rPr>
          <w:rFonts w:ascii="Times New Roman" w:hAnsi="Times New Roman" w:cs="Times New Roman"/>
          <w:color w:val="000000"/>
          <w:sz w:val="28"/>
          <w:szCs w:val="28"/>
          <w:lang w:val="uk-UA"/>
        </w:rPr>
        <w:t xml:space="preserve"> є:</w:t>
      </w:r>
    </w:p>
    <w:p w14:paraId="3ADD2E4C" w14:textId="77777777" w:rsidR="00333665" w:rsidRPr="00D66324" w:rsidRDefault="00FE6D82" w:rsidP="00726377">
      <w:pPr>
        <w:numPr>
          <w:ilvl w:val="0"/>
          <w:numId w:val="48"/>
        </w:numPr>
        <w:tabs>
          <w:tab w:val="num" w:pos="720"/>
          <w:tab w:val="left" w:pos="851"/>
        </w:tabs>
        <w:spacing w:after="0" w:line="240" w:lineRule="auto"/>
        <w:ind w:left="0"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  </w:t>
      </w:r>
      <w:r w:rsidR="00333665" w:rsidRPr="00D66324">
        <w:rPr>
          <w:rFonts w:ascii="Times New Roman" w:hAnsi="Times New Roman" w:cs="Times New Roman"/>
          <w:color w:val="000000"/>
          <w:sz w:val="28"/>
          <w:szCs w:val="28"/>
          <w:lang w:val="uk-UA"/>
        </w:rPr>
        <w:t xml:space="preserve">суспільні витрати </w:t>
      </w:r>
      <w:r w:rsidRPr="00D66324">
        <w:rPr>
          <w:rFonts w:ascii="Times New Roman" w:hAnsi="Times New Roman" w:cs="Times New Roman"/>
          <w:color w:val="000000"/>
          <w:sz w:val="28"/>
          <w:szCs w:val="28"/>
          <w:lang w:val="uk-UA"/>
        </w:rPr>
        <w:t xml:space="preserve">на </w:t>
      </w:r>
      <w:r w:rsidR="00333665" w:rsidRPr="00D66324">
        <w:rPr>
          <w:rFonts w:ascii="Times New Roman" w:hAnsi="Times New Roman" w:cs="Times New Roman"/>
          <w:color w:val="000000"/>
          <w:sz w:val="28"/>
          <w:szCs w:val="28"/>
          <w:lang w:val="uk-UA"/>
        </w:rPr>
        <w:t>виробництв</w:t>
      </w:r>
      <w:r w:rsidRPr="00D66324">
        <w:rPr>
          <w:rFonts w:ascii="Times New Roman" w:hAnsi="Times New Roman" w:cs="Times New Roman"/>
          <w:color w:val="000000"/>
          <w:sz w:val="28"/>
          <w:szCs w:val="28"/>
          <w:lang w:val="uk-UA"/>
        </w:rPr>
        <w:t>о</w:t>
      </w:r>
      <w:r w:rsidR="00333665" w:rsidRPr="00D66324">
        <w:rPr>
          <w:rFonts w:ascii="Times New Roman" w:hAnsi="Times New Roman" w:cs="Times New Roman"/>
          <w:color w:val="000000"/>
          <w:sz w:val="28"/>
          <w:szCs w:val="28"/>
          <w:lang w:val="uk-UA"/>
        </w:rPr>
        <w:t xml:space="preserve"> товару;</w:t>
      </w:r>
    </w:p>
    <w:p w14:paraId="5245EAD5" w14:textId="77777777" w:rsidR="00333665" w:rsidRPr="00D66324" w:rsidRDefault="00FE6D82" w:rsidP="00726377">
      <w:pPr>
        <w:numPr>
          <w:ilvl w:val="0"/>
          <w:numId w:val="48"/>
        </w:numPr>
        <w:tabs>
          <w:tab w:val="num" w:pos="720"/>
          <w:tab w:val="left" w:pos="851"/>
        </w:tabs>
        <w:spacing w:after="0" w:line="240" w:lineRule="auto"/>
        <w:ind w:left="0"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 xml:space="preserve">  </w:t>
      </w:r>
      <w:r w:rsidR="00333665" w:rsidRPr="00D66324">
        <w:rPr>
          <w:rFonts w:ascii="Times New Roman" w:hAnsi="Times New Roman" w:cs="Times New Roman"/>
          <w:color w:val="000000"/>
          <w:sz w:val="28"/>
          <w:szCs w:val="28"/>
          <w:lang w:val="uk-UA"/>
        </w:rPr>
        <w:t>стан грошової маси в країні;</w:t>
      </w:r>
    </w:p>
    <w:p w14:paraId="5F4EC352" w14:textId="77777777" w:rsidR="00333665" w:rsidRPr="00D66324" w:rsidRDefault="00FE6D82" w:rsidP="00726377">
      <w:pPr>
        <w:numPr>
          <w:ilvl w:val="0"/>
          <w:numId w:val="48"/>
        </w:numPr>
        <w:tabs>
          <w:tab w:val="num" w:pos="720"/>
          <w:tab w:val="left" w:pos="851"/>
        </w:tabs>
        <w:spacing w:after="0" w:line="240" w:lineRule="auto"/>
        <w:ind w:left="0"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  </w:t>
      </w:r>
      <w:r w:rsidR="00333665" w:rsidRPr="00D66324">
        <w:rPr>
          <w:rFonts w:ascii="Times New Roman" w:hAnsi="Times New Roman" w:cs="Times New Roman"/>
          <w:color w:val="000000"/>
          <w:sz w:val="28"/>
          <w:szCs w:val="28"/>
          <w:lang w:val="uk-UA"/>
        </w:rPr>
        <w:t>конкуренція на ринку однойменних товарів;</w:t>
      </w:r>
    </w:p>
    <w:p w14:paraId="6BA807BD" w14:textId="77777777" w:rsidR="00333665" w:rsidRPr="00D66324" w:rsidRDefault="00FE6D82" w:rsidP="00726377">
      <w:pPr>
        <w:numPr>
          <w:ilvl w:val="0"/>
          <w:numId w:val="48"/>
        </w:numPr>
        <w:tabs>
          <w:tab w:val="num" w:pos="720"/>
          <w:tab w:val="left" w:pos="851"/>
        </w:tabs>
        <w:spacing w:after="0" w:line="240" w:lineRule="auto"/>
        <w:ind w:left="0"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  </w:t>
      </w:r>
      <w:r w:rsidR="00333665" w:rsidRPr="00D66324">
        <w:rPr>
          <w:rFonts w:ascii="Times New Roman" w:hAnsi="Times New Roman" w:cs="Times New Roman"/>
          <w:color w:val="000000"/>
          <w:sz w:val="28"/>
          <w:szCs w:val="28"/>
          <w:lang w:val="uk-UA"/>
        </w:rPr>
        <w:t>співвідношення попиту</w:t>
      </w:r>
      <w:r w:rsidRPr="00D66324">
        <w:rPr>
          <w:rFonts w:ascii="Times New Roman" w:hAnsi="Times New Roman" w:cs="Times New Roman"/>
          <w:color w:val="000000"/>
          <w:sz w:val="28"/>
          <w:szCs w:val="28"/>
          <w:lang w:val="uk-UA"/>
        </w:rPr>
        <w:t xml:space="preserve"> та</w:t>
      </w:r>
      <w:r w:rsidR="00333665" w:rsidRPr="00D66324">
        <w:rPr>
          <w:rFonts w:ascii="Times New Roman" w:hAnsi="Times New Roman" w:cs="Times New Roman"/>
          <w:color w:val="000000"/>
          <w:sz w:val="28"/>
          <w:szCs w:val="28"/>
          <w:lang w:val="uk-UA"/>
        </w:rPr>
        <w:t xml:space="preserve"> пропозиції;</w:t>
      </w:r>
    </w:p>
    <w:p w14:paraId="283DCD88" w14:textId="77777777" w:rsidR="00333665" w:rsidRPr="00D66324" w:rsidRDefault="00FE6D82" w:rsidP="00726377">
      <w:pPr>
        <w:numPr>
          <w:ilvl w:val="0"/>
          <w:numId w:val="48"/>
        </w:numPr>
        <w:tabs>
          <w:tab w:val="num" w:pos="720"/>
          <w:tab w:val="left" w:pos="851"/>
        </w:tabs>
        <w:spacing w:after="0" w:line="240" w:lineRule="auto"/>
        <w:ind w:left="0"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  </w:t>
      </w:r>
      <w:r w:rsidR="00333665" w:rsidRPr="00D66324">
        <w:rPr>
          <w:rFonts w:ascii="Times New Roman" w:hAnsi="Times New Roman" w:cs="Times New Roman"/>
          <w:color w:val="000000"/>
          <w:sz w:val="28"/>
          <w:szCs w:val="28"/>
          <w:lang w:val="uk-UA"/>
        </w:rPr>
        <w:t xml:space="preserve">рівень державного регулювання </w:t>
      </w:r>
      <w:r w:rsidRPr="00D66324">
        <w:rPr>
          <w:rFonts w:ascii="Times New Roman" w:hAnsi="Times New Roman" w:cs="Times New Roman"/>
          <w:color w:val="000000"/>
          <w:sz w:val="28"/>
          <w:szCs w:val="28"/>
          <w:lang w:val="uk-UA"/>
        </w:rPr>
        <w:t>у</w:t>
      </w:r>
      <w:r w:rsidR="00333665" w:rsidRPr="00D66324">
        <w:rPr>
          <w:rFonts w:ascii="Times New Roman" w:hAnsi="Times New Roman" w:cs="Times New Roman"/>
          <w:color w:val="000000"/>
          <w:sz w:val="28"/>
          <w:szCs w:val="28"/>
          <w:lang w:val="uk-UA"/>
        </w:rPr>
        <w:t xml:space="preserve"> сфері ціноутворення;</w:t>
      </w:r>
    </w:p>
    <w:p w14:paraId="66029539" w14:textId="77777777" w:rsidR="00333665" w:rsidRPr="00D66324" w:rsidRDefault="00FE6D82" w:rsidP="00726377">
      <w:pPr>
        <w:numPr>
          <w:ilvl w:val="0"/>
          <w:numId w:val="48"/>
        </w:numPr>
        <w:tabs>
          <w:tab w:val="num" w:pos="720"/>
          <w:tab w:val="left" w:pos="851"/>
        </w:tabs>
        <w:spacing w:after="0" w:line="240" w:lineRule="auto"/>
        <w:ind w:left="0" w:firstLine="680"/>
        <w:jc w:val="both"/>
        <w:rPr>
          <w:rFonts w:ascii="Times New Roman" w:hAnsi="Times New Roman" w:cs="Times New Roman"/>
          <w:color w:val="000000"/>
          <w:sz w:val="28"/>
          <w:szCs w:val="28"/>
          <w:lang w:val="uk-UA"/>
        </w:rPr>
      </w:pPr>
      <w:r w:rsidRPr="00D66324">
        <w:rPr>
          <w:lang w:val="uk-UA"/>
        </w:rPr>
        <w:t>  </w:t>
      </w:r>
      <w:r w:rsidR="00333665" w:rsidRPr="00D66324">
        <w:rPr>
          <w:rFonts w:ascii="Times New Roman" w:hAnsi="Times New Roman" w:cs="Times New Roman"/>
          <w:color w:val="000000"/>
          <w:sz w:val="28"/>
          <w:szCs w:val="28"/>
          <w:lang w:val="uk-UA"/>
        </w:rPr>
        <w:t>рівень міжнародного регулювання цін;</w:t>
      </w:r>
    </w:p>
    <w:p w14:paraId="0C239C1A" w14:textId="77777777" w:rsidR="00333665" w:rsidRPr="00D66324" w:rsidRDefault="00FE6D82" w:rsidP="00726377">
      <w:pPr>
        <w:numPr>
          <w:ilvl w:val="0"/>
          <w:numId w:val="48"/>
        </w:numPr>
        <w:tabs>
          <w:tab w:val="num" w:pos="720"/>
          <w:tab w:val="left" w:pos="851"/>
        </w:tabs>
        <w:spacing w:after="0" w:line="240" w:lineRule="auto"/>
        <w:ind w:left="0"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  </w:t>
      </w:r>
      <w:r w:rsidR="00333665" w:rsidRPr="00D66324">
        <w:rPr>
          <w:rFonts w:ascii="Times New Roman" w:hAnsi="Times New Roman" w:cs="Times New Roman"/>
          <w:color w:val="000000"/>
          <w:sz w:val="28"/>
          <w:szCs w:val="28"/>
          <w:lang w:val="uk-UA"/>
        </w:rPr>
        <w:t>якість товару, що випускається;</w:t>
      </w:r>
    </w:p>
    <w:p w14:paraId="4D28569B" w14:textId="77777777" w:rsidR="00333665" w:rsidRPr="00D66324" w:rsidRDefault="00FE6D82" w:rsidP="00726377">
      <w:pPr>
        <w:numPr>
          <w:ilvl w:val="0"/>
          <w:numId w:val="48"/>
        </w:numPr>
        <w:tabs>
          <w:tab w:val="num" w:pos="720"/>
          <w:tab w:val="left" w:pos="851"/>
        </w:tabs>
        <w:spacing w:after="0" w:line="240" w:lineRule="auto"/>
        <w:ind w:left="0"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  </w:t>
      </w:r>
      <w:r w:rsidR="00333665" w:rsidRPr="00D66324">
        <w:rPr>
          <w:rFonts w:ascii="Times New Roman" w:hAnsi="Times New Roman" w:cs="Times New Roman"/>
          <w:color w:val="000000"/>
          <w:sz w:val="28"/>
          <w:szCs w:val="28"/>
          <w:lang w:val="uk-UA"/>
        </w:rPr>
        <w:t>обсяг реалізації товару;</w:t>
      </w:r>
    </w:p>
    <w:p w14:paraId="1F8F44E3" w14:textId="77777777" w:rsidR="00333665" w:rsidRPr="00D66324" w:rsidRDefault="00FE6D82" w:rsidP="00726377">
      <w:pPr>
        <w:numPr>
          <w:ilvl w:val="0"/>
          <w:numId w:val="48"/>
        </w:numPr>
        <w:tabs>
          <w:tab w:val="num" w:pos="720"/>
          <w:tab w:val="left" w:pos="851"/>
        </w:tabs>
        <w:spacing w:after="0" w:line="240" w:lineRule="auto"/>
        <w:ind w:left="0"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  </w:t>
      </w:r>
      <w:r w:rsidR="00333665" w:rsidRPr="00D66324">
        <w:rPr>
          <w:rFonts w:ascii="Times New Roman" w:hAnsi="Times New Roman" w:cs="Times New Roman"/>
          <w:color w:val="000000"/>
          <w:sz w:val="28"/>
          <w:szCs w:val="28"/>
          <w:lang w:val="uk-UA"/>
        </w:rPr>
        <w:t xml:space="preserve">ефективність функціонування каналів розподілу </w:t>
      </w:r>
      <w:r w:rsidRPr="00D66324">
        <w:rPr>
          <w:rFonts w:ascii="Times New Roman" w:hAnsi="Times New Roman" w:cs="Times New Roman"/>
          <w:color w:val="000000"/>
          <w:sz w:val="28"/>
          <w:szCs w:val="28"/>
          <w:lang w:val="uk-UA"/>
        </w:rPr>
        <w:t>й</w:t>
      </w:r>
      <w:r w:rsidR="00333665" w:rsidRPr="00D66324">
        <w:rPr>
          <w:rFonts w:ascii="Times New Roman" w:hAnsi="Times New Roman" w:cs="Times New Roman"/>
          <w:color w:val="000000"/>
          <w:sz w:val="28"/>
          <w:szCs w:val="28"/>
          <w:lang w:val="uk-UA"/>
        </w:rPr>
        <w:t xml:space="preserve"> руху товару;</w:t>
      </w:r>
    </w:p>
    <w:p w14:paraId="5652845E" w14:textId="77777777" w:rsidR="00333665" w:rsidRPr="00D66324" w:rsidRDefault="00FE6D82" w:rsidP="00726377">
      <w:pPr>
        <w:numPr>
          <w:ilvl w:val="0"/>
          <w:numId w:val="48"/>
        </w:numPr>
        <w:tabs>
          <w:tab w:val="num" w:pos="720"/>
          <w:tab w:val="left" w:pos="851"/>
        </w:tabs>
        <w:spacing w:after="0" w:line="240" w:lineRule="auto"/>
        <w:ind w:left="0"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  </w:t>
      </w:r>
      <w:r w:rsidR="00333665" w:rsidRPr="00D66324">
        <w:rPr>
          <w:rFonts w:ascii="Times New Roman" w:hAnsi="Times New Roman" w:cs="Times New Roman"/>
          <w:color w:val="000000"/>
          <w:sz w:val="28"/>
          <w:szCs w:val="28"/>
          <w:lang w:val="uk-UA"/>
        </w:rPr>
        <w:t>життєвий цикл товару;</w:t>
      </w:r>
    </w:p>
    <w:p w14:paraId="36ACE410" w14:textId="77777777" w:rsidR="00333665" w:rsidRPr="00D66324" w:rsidRDefault="00FE6D82" w:rsidP="00726377">
      <w:pPr>
        <w:numPr>
          <w:ilvl w:val="0"/>
          <w:numId w:val="48"/>
        </w:numPr>
        <w:tabs>
          <w:tab w:val="num" w:pos="720"/>
          <w:tab w:val="left" w:pos="851"/>
        </w:tabs>
        <w:spacing w:after="0" w:line="240" w:lineRule="auto"/>
        <w:ind w:left="0"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  </w:t>
      </w:r>
      <w:r w:rsidR="00333665" w:rsidRPr="00D66324">
        <w:rPr>
          <w:rFonts w:ascii="Times New Roman" w:hAnsi="Times New Roman" w:cs="Times New Roman"/>
          <w:color w:val="000000"/>
          <w:sz w:val="28"/>
          <w:szCs w:val="28"/>
          <w:lang w:val="uk-UA"/>
        </w:rPr>
        <w:t>купівельн</w:t>
      </w:r>
      <w:r w:rsidRPr="00D66324">
        <w:rPr>
          <w:rFonts w:ascii="Times New Roman" w:hAnsi="Times New Roman" w:cs="Times New Roman"/>
          <w:color w:val="000000"/>
          <w:sz w:val="28"/>
          <w:szCs w:val="28"/>
          <w:lang w:val="uk-UA"/>
        </w:rPr>
        <w:t>а</w:t>
      </w:r>
      <w:r w:rsidR="00333665" w:rsidRPr="00D66324">
        <w:rPr>
          <w:rFonts w:ascii="Times New Roman" w:hAnsi="Times New Roman" w:cs="Times New Roman"/>
          <w:color w:val="000000"/>
          <w:sz w:val="28"/>
          <w:szCs w:val="28"/>
          <w:lang w:val="uk-UA"/>
        </w:rPr>
        <w:t xml:space="preserve"> поведінк</w:t>
      </w:r>
      <w:r w:rsidRPr="00D66324">
        <w:rPr>
          <w:rFonts w:ascii="Times New Roman" w:hAnsi="Times New Roman" w:cs="Times New Roman"/>
          <w:color w:val="000000"/>
          <w:sz w:val="28"/>
          <w:szCs w:val="28"/>
          <w:lang w:val="uk-UA"/>
        </w:rPr>
        <w:t>а</w:t>
      </w:r>
      <w:r w:rsidR="00333665" w:rsidRPr="00D66324">
        <w:rPr>
          <w:rFonts w:ascii="Times New Roman" w:hAnsi="Times New Roman" w:cs="Times New Roman"/>
          <w:color w:val="000000"/>
          <w:sz w:val="28"/>
          <w:szCs w:val="28"/>
          <w:lang w:val="uk-UA"/>
        </w:rPr>
        <w:t xml:space="preserve"> споживачів.</w:t>
      </w:r>
    </w:p>
    <w:p w14:paraId="21B61274" w14:textId="77777777" w:rsidR="00333665" w:rsidRPr="00D66324" w:rsidRDefault="00333665" w:rsidP="005339D0">
      <w:pPr>
        <w:spacing w:after="0" w:line="240" w:lineRule="auto"/>
        <w:ind w:firstLine="709"/>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 xml:space="preserve">Розробка цінової політики </w:t>
      </w:r>
      <w:r w:rsidR="00FE6D82" w:rsidRPr="00D66324">
        <w:rPr>
          <w:spacing w:val="-2"/>
          <w:sz w:val="28"/>
          <w:szCs w:val="28"/>
          <w:lang w:val="uk-UA"/>
        </w:rPr>
        <w:t xml:space="preserve">– </w:t>
      </w:r>
      <w:r w:rsidRPr="00D66324">
        <w:rPr>
          <w:rFonts w:ascii="Times New Roman" w:hAnsi="Times New Roman" w:cs="Times New Roman"/>
          <w:color w:val="000000"/>
          <w:sz w:val="28"/>
          <w:szCs w:val="28"/>
          <w:lang w:val="uk-UA"/>
        </w:rPr>
        <w:t xml:space="preserve">одна з найскладніших проблем </w:t>
      </w:r>
      <w:r w:rsidR="00FE6D82" w:rsidRPr="00D66324">
        <w:rPr>
          <w:rFonts w:ascii="Times New Roman" w:hAnsi="Times New Roman" w:cs="Times New Roman"/>
          <w:color w:val="000000"/>
          <w:sz w:val="28"/>
          <w:szCs w:val="28"/>
          <w:lang w:val="uk-UA"/>
        </w:rPr>
        <w:t>у</w:t>
      </w:r>
      <w:r w:rsidRPr="00D66324">
        <w:rPr>
          <w:rFonts w:ascii="Times New Roman" w:hAnsi="Times New Roman" w:cs="Times New Roman"/>
          <w:color w:val="000000"/>
          <w:sz w:val="28"/>
          <w:szCs w:val="28"/>
          <w:lang w:val="uk-UA"/>
        </w:rPr>
        <w:t xml:space="preserve"> системі маркетингу, оскільки тут потрібно пов'язувати абсолютно суперечливі цілі </w:t>
      </w:r>
      <w:r w:rsidR="00FE6D82" w:rsidRPr="00D66324">
        <w:rPr>
          <w:rFonts w:ascii="Times New Roman" w:hAnsi="Times New Roman" w:cs="Times New Roman"/>
          <w:color w:val="000000"/>
          <w:sz w:val="28"/>
          <w:szCs w:val="28"/>
          <w:lang w:val="uk-UA"/>
        </w:rPr>
        <w:t>та</w:t>
      </w:r>
      <w:r w:rsidRPr="00D66324">
        <w:rPr>
          <w:rFonts w:ascii="Times New Roman" w:hAnsi="Times New Roman" w:cs="Times New Roman"/>
          <w:color w:val="000000"/>
          <w:sz w:val="28"/>
          <w:szCs w:val="28"/>
          <w:lang w:val="uk-UA"/>
        </w:rPr>
        <w:t xml:space="preserve"> завдання</w:t>
      </w:r>
      <w:r w:rsidR="00FE6D82" w:rsidRPr="00D66324">
        <w:rPr>
          <w:rFonts w:ascii="Times New Roman" w:hAnsi="Times New Roman" w:cs="Times New Roman"/>
          <w:color w:val="000000"/>
          <w:sz w:val="28"/>
          <w:szCs w:val="28"/>
          <w:lang w:val="uk-UA"/>
        </w:rPr>
        <w:t>. Н</w:t>
      </w:r>
      <w:r w:rsidRPr="00D66324">
        <w:rPr>
          <w:rFonts w:ascii="Times New Roman" w:hAnsi="Times New Roman" w:cs="Times New Roman"/>
          <w:color w:val="000000"/>
          <w:sz w:val="28"/>
          <w:szCs w:val="28"/>
          <w:lang w:val="uk-UA"/>
        </w:rPr>
        <w:t>априклад</w:t>
      </w:r>
      <w:r w:rsidR="00FE6D82" w:rsidRPr="00D66324">
        <w:rPr>
          <w:rFonts w:ascii="Times New Roman" w:hAnsi="Times New Roman" w:cs="Times New Roman"/>
          <w:color w:val="000000"/>
          <w:sz w:val="28"/>
          <w:szCs w:val="28"/>
          <w:lang w:val="uk-UA"/>
        </w:rPr>
        <w:t xml:space="preserve">, </w:t>
      </w:r>
      <w:r w:rsidRPr="00D66324">
        <w:rPr>
          <w:rFonts w:ascii="Times New Roman" w:hAnsi="Times New Roman" w:cs="Times New Roman"/>
          <w:color w:val="000000"/>
          <w:sz w:val="28"/>
          <w:szCs w:val="28"/>
          <w:lang w:val="uk-UA"/>
        </w:rPr>
        <w:t xml:space="preserve">збільшувати прибуток </w:t>
      </w:r>
      <w:r w:rsidR="00FE6D82" w:rsidRPr="00D66324">
        <w:rPr>
          <w:spacing w:val="-2"/>
          <w:sz w:val="28"/>
          <w:szCs w:val="28"/>
          <w:lang w:val="uk-UA"/>
        </w:rPr>
        <w:t>–</w:t>
      </w:r>
      <w:r w:rsidRPr="00D66324">
        <w:rPr>
          <w:rFonts w:ascii="Times New Roman" w:hAnsi="Times New Roman" w:cs="Times New Roman"/>
          <w:color w:val="000000"/>
          <w:sz w:val="28"/>
          <w:szCs w:val="28"/>
          <w:lang w:val="uk-UA"/>
        </w:rPr>
        <w:t xml:space="preserve"> знижувати ціни; підвищувати якість </w:t>
      </w:r>
      <w:r w:rsidR="00FE6D82" w:rsidRPr="00D66324">
        <w:rPr>
          <w:spacing w:val="-2"/>
          <w:sz w:val="28"/>
          <w:szCs w:val="28"/>
          <w:lang w:val="uk-UA"/>
        </w:rPr>
        <w:t xml:space="preserve">– </w:t>
      </w:r>
      <w:r w:rsidRPr="00D66324">
        <w:rPr>
          <w:rFonts w:ascii="Times New Roman" w:hAnsi="Times New Roman" w:cs="Times New Roman"/>
          <w:color w:val="000000"/>
          <w:sz w:val="28"/>
          <w:szCs w:val="28"/>
          <w:lang w:val="uk-UA"/>
        </w:rPr>
        <w:t xml:space="preserve">знижувати витрати виробництва; забезпечувати цінове лідерство </w:t>
      </w:r>
      <w:r w:rsidR="00FE6D82" w:rsidRPr="00D66324">
        <w:rPr>
          <w:spacing w:val="-2"/>
          <w:sz w:val="28"/>
          <w:szCs w:val="28"/>
          <w:lang w:val="uk-UA"/>
        </w:rPr>
        <w:t>–</w:t>
      </w:r>
      <w:r w:rsidRPr="00D66324">
        <w:rPr>
          <w:rFonts w:ascii="Times New Roman" w:hAnsi="Times New Roman" w:cs="Times New Roman"/>
          <w:color w:val="000000"/>
          <w:sz w:val="28"/>
          <w:szCs w:val="28"/>
          <w:lang w:val="uk-UA"/>
        </w:rPr>
        <w:t xml:space="preserve"> підвищувати рентабельність продажів </w:t>
      </w:r>
      <w:r w:rsidR="00D733BF" w:rsidRPr="00D66324">
        <w:rPr>
          <w:rFonts w:ascii="Times New Roman" w:hAnsi="Times New Roman" w:cs="Times New Roman"/>
          <w:color w:val="000000"/>
          <w:sz w:val="28"/>
          <w:szCs w:val="28"/>
          <w:lang w:val="uk-UA"/>
        </w:rPr>
        <w:t>тощо</w:t>
      </w:r>
      <w:r w:rsidRPr="00D66324">
        <w:rPr>
          <w:rFonts w:ascii="Times New Roman" w:hAnsi="Times New Roman" w:cs="Times New Roman"/>
          <w:color w:val="000000"/>
          <w:sz w:val="28"/>
          <w:szCs w:val="28"/>
          <w:lang w:val="uk-UA"/>
        </w:rPr>
        <w:t>.</w:t>
      </w:r>
    </w:p>
    <w:p w14:paraId="60EEC168" w14:textId="77777777" w:rsidR="00333665" w:rsidRPr="00D66324" w:rsidRDefault="00333665" w:rsidP="000B5D65">
      <w:pPr>
        <w:spacing w:after="0" w:line="240"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 xml:space="preserve">Тому дуже важливо, щоб фахівці з маркетингу володіли досконало методами встановлення цін і раціонального вибору їх видів з урахуванням </w:t>
      </w:r>
      <w:r w:rsidR="00FE6D82" w:rsidRPr="00D66324">
        <w:rPr>
          <w:rFonts w:ascii="Times New Roman" w:hAnsi="Times New Roman" w:cs="Times New Roman"/>
          <w:color w:val="000000"/>
          <w:sz w:val="28"/>
          <w:szCs w:val="28"/>
          <w:lang w:val="uk-UA"/>
        </w:rPr>
        <w:t xml:space="preserve">умов </w:t>
      </w:r>
      <w:r w:rsidRPr="00D66324">
        <w:rPr>
          <w:rFonts w:ascii="Times New Roman" w:hAnsi="Times New Roman" w:cs="Times New Roman"/>
          <w:color w:val="000000"/>
          <w:sz w:val="28"/>
          <w:szCs w:val="28"/>
          <w:lang w:val="uk-UA"/>
        </w:rPr>
        <w:t xml:space="preserve"> ринку.</w:t>
      </w:r>
    </w:p>
    <w:p w14:paraId="427EA7BF" w14:textId="77777777" w:rsidR="00333665" w:rsidRPr="00D66324" w:rsidRDefault="00333665" w:rsidP="000B5D65">
      <w:pPr>
        <w:spacing w:after="0" w:line="240" w:lineRule="auto"/>
        <w:ind w:firstLine="680"/>
        <w:jc w:val="both"/>
        <w:rPr>
          <w:rFonts w:ascii="Times New Roman" w:hAnsi="Times New Roman" w:cs="Times New Roman"/>
          <w:b/>
          <w:color w:val="000000"/>
          <w:sz w:val="28"/>
          <w:szCs w:val="28"/>
          <w:lang w:val="uk-UA"/>
        </w:rPr>
      </w:pPr>
    </w:p>
    <w:p w14:paraId="0FF6129F" w14:textId="77777777" w:rsidR="00333665" w:rsidRPr="00D66324" w:rsidRDefault="00333665" w:rsidP="000B5D65">
      <w:pPr>
        <w:spacing w:after="0" w:line="240" w:lineRule="auto"/>
        <w:ind w:firstLine="680"/>
        <w:jc w:val="both"/>
        <w:outlineLvl w:val="0"/>
        <w:rPr>
          <w:rFonts w:ascii="Times New Roman" w:hAnsi="Times New Roman" w:cs="Times New Roman"/>
          <w:b/>
          <w:color w:val="000000"/>
          <w:kern w:val="36"/>
          <w:sz w:val="28"/>
          <w:szCs w:val="28"/>
          <w:lang w:val="uk-UA"/>
        </w:rPr>
      </w:pPr>
      <w:r w:rsidRPr="00D66324">
        <w:rPr>
          <w:rFonts w:ascii="Times New Roman" w:hAnsi="Times New Roman" w:cs="Times New Roman"/>
          <w:b/>
          <w:color w:val="000000"/>
          <w:kern w:val="36"/>
          <w:sz w:val="28"/>
          <w:szCs w:val="28"/>
          <w:lang w:val="uk-UA"/>
        </w:rPr>
        <w:t>2. Види цін</w:t>
      </w:r>
    </w:p>
    <w:p w14:paraId="6E351522" w14:textId="77777777" w:rsidR="00333665" w:rsidRPr="00D66324" w:rsidRDefault="00333665" w:rsidP="002C6B29">
      <w:pPr>
        <w:spacing w:after="120" w:line="240"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lastRenderedPageBreak/>
        <w:t>У маркетингу використовують різні ціни</w:t>
      </w:r>
      <w:r w:rsidR="00B7662E" w:rsidRPr="00D66324">
        <w:rPr>
          <w:rFonts w:ascii="Times New Roman" w:hAnsi="Times New Roman" w:cs="Times New Roman"/>
          <w:color w:val="000000"/>
          <w:sz w:val="28"/>
          <w:szCs w:val="28"/>
          <w:lang w:val="uk-UA"/>
        </w:rPr>
        <w:t>, н</w:t>
      </w:r>
      <w:r w:rsidRPr="00D66324">
        <w:rPr>
          <w:rFonts w:ascii="Times New Roman" w:hAnsi="Times New Roman" w:cs="Times New Roman"/>
          <w:color w:val="000000"/>
          <w:sz w:val="28"/>
          <w:szCs w:val="28"/>
          <w:lang w:val="uk-UA"/>
        </w:rPr>
        <w:t xml:space="preserve">айбільш часто </w:t>
      </w:r>
      <w:r w:rsidR="00B7662E" w:rsidRPr="00D66324">
        <w:rPr>
          <w:spacing w:val="-2"/>
          <w:sz w:val="28"/>
          <w:szCs w:val="28"/>
          <w:lang w:val="uk-UA"/>
        </w:rPr>
        <w:t>–</w:t>
      </w:r>
      <w:r w:rsidRPr="00D66324">
        <w:rPr>
          <w:rFonts w:ascii="Times New Roman" w:hAnsi="Times New Roman" w:cs="Times New Roman"/>
          <w:color w:val="000000"/>
          <w:sz w:val="28"/>
          <w:szCs w:val="28"/>
          <w:lang w:val="uk-UA"/>
        </w:rPr>
        <w:t xml:space="preserve"> </w:t>
      </w:r>
      <w:r w:rsidR="00B7662E" w:rsidRPr="00D66324">
        <w:rPr>
          <w:rFonts w:ascii="Times New Roman" w:hAnsi="Times New Roman" w:cs="Times New Roman"/>
          <w:color w:val="000000"/>
          <w:sz w:val="28"/>
          <w:szCs w:val="28"/>
          <w:lang w:val="uk-UA"/>
        </w:rPr>
        <w:t>такі</w:t>
      </w:r>
      <w:r w:rsidRPr="00D66324">
        <w:rPr>
          <w:rFonts w:ascii="Times New Roman" w:hAnsi="Times New Roman" w:cs="Times New Roman"/>
          <w:color w:val="000000"/>
          <w:sz w:val="28"/>
          <w:szCs w:val="28"/>
          <w:lang w:val="uk-UA"/>
        </w:rPr>
        <w:t xml:space="preserve"> види цін (рис. </w:t>
      </w:r>
      <w:r w:rsidR="00B7662E" w:rsidRPr="00D66324">
        <w:rPr>
          <w:rFonts w:ascii="Times New Roman" w:hAnsi="Times New Roman" w:cs="Times New Roman"/>
          <w:color w:val="000000"/>
          <w:sz w:val="28"/>
          <w:szCs w:val="28"/>
          <w:lang w:val="uk-UA"/>
        </w:rPr>
        <w:t>12</w:t>
      </w:r>
      <w:r w:rsidRPr="00D66324">
        <w:rPr>
          <w:rFonts w:ascii="Times New Roman" w:hAnsi="Times New Roman" w:cs="Times New Roman"/>
          <w:color w:val="000000"/>
          <w:sz w:val="28"/>
          <w:szCs w:val="28"/>
          <w:lang w:val="uk-UA"/>
        </w:rPr>
        <w:t>):</w:t>
      </w:r>
    </w:p>
    <w:p w14:paraId="05789C1C" w14:textId="77777777" w:rsidR="002C6B29" w:rsidRPr="00D66324" w:rsidRDefault="002C6B29" w:rsidP="002C6B29">
      <w:pPr>
        <w:spacing w:after="120" w:line="240" w:lineRule="auto"/>
        <w:jc w:val="center"/>
        <w:rPr>
          <w:rFonts w:ascii="Times New Roman" w:hAnsi="Times New Roman" w:cs="Times New Roman"/>
          <w:color w:val="000000"/>
          <w:sz w:val="28"/>
          <w:szCs w:val="28"/>
          <w:lang w:val="uk-UA"/>
        </w:rPr>
      </w:pPr>
      <w:r w:rsidRPr="00D66324">
        <w:rPr>
          <w:rFonts w:ascii="Times New Roman" w:hAnsi="Times New Roman" w:cs="Times New Roman"/>
          <w:noProof/>
          <w:color w:val="000000"/>
          <w:sz w:val="28"/>
          <w:szCs w:val="28"/>
        </w:rPr>
        <w:drawing>
          <wp:inline distT="0" distB="0" distL="0" distR="0" wp14:anchorId="422CFE31" wp14:editId="5320722B">
            <wp:extent cx="4648200" cy="2450401"/>
            <wp:effectExtent l="0" t="0" r="0" b="762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Безымянный.png"/>
                    <pic:cNvPicPr/>
                  </pic:nvPicPr>
                  <pic:blipFill rotWithShape="1">
                    <a:blip r:embed="rId25">
                      <a:extLst>
                        <a:ext uri="{28A0092B-C50C-407E-A947-70E740481C1C}">
                          <a14:useLocalDpi xmlns:a14="http://schemas.microsoft.com/office/drawing/2010/main" val="0"/>
                        </a:ext>
                      </a:extLst>
                    </a:blip>
                    <a:srcRect r="2418" b="39907"/>
                    <a:stretch/>
                  </pic:blipFill>
                  <pic:spPr bwMode="auto">
                    <a:xfrm>
                      <a:off x="0" y="0"/>
                      <a:ext cx="4690217" cy="2472551"/>
                    </a:xfrm>
                    <a:prstGeom prst="rect">
                      <a:avLst/>
                    </a:prstGeom>
                    <a:ln>
                      <a:noFill/>
                    </a:ln>
                    <a:extLst>
                      <a:ext uri="{53640926-AAD7-44D8-BBD7-CCE9431645EC}">
                        <a14:shadowObscured xmlns:a14="http://schemas.microsoft.com/office/drawing/2010/main"/>
                      </a:ext>
                    </a:extLst>
                  </pic:spPr>
                </pic:pic>
              </a:graphicData>
            </a:graphic>
          </wp:inline>
        </w:drawing>
      </w:r>
    </w:p>
    <w:p w14:paraId="7F09A13B" w14:textId="77777777" w:rsidR="00333665" w:rsidRPr="00D66324" w:rsidRDefault="00D10D21" w:rsidP="005339D0">
      <w:pPr>
        <w:spacing w:before="120" w:after="0" w:line="240" w:lineRule="auto"/>
        <w:jc w:val="center"/>
        <w:rPr>
          <w:rFonts w:ascii="Times New Roman" w:hAnsi="Times New Roman" w:cs="Times New Roman"/>
          <w:b/>
          <w:color w:val="000000"/>
          <w:sz w:val="28"/>
          <w:szCs w:val="28"/>
          <w:lang w:val="uk-UA"/>
        </w:rPr>
      </w:pPr>
      <w:r w:rsidRPr="00D66324">
        <w:rPr>
          <w:rFonts w:ascii="Times New Roman" w:hAnsi="Times New Roman" w:cs="Times New Roman"/>
          <w:b/>
          <w:bCs/>
          <w:color w:val="000000"/>
          <w:sz w:val="28"/>
          <w:szCs w:val="28"/>
          <w:lang w:val="uk-UA"/>
        </w:rPr>
        <w:t>Рис</w:t>
      </w:r>
      <w:r w:rsidR="002C6B29" w:rsidRPr="00D66324">
        <w:rPr>
          <w:rFonts w:ascii="Times New Roman" w:hAnsi="Times New Roman" w:cs="Times New Roman"/>
          <w:b/>
          <w:bCs/>
          <w:color w:val="000000"/>
          <w:sz w:val="28"/>
          <w:szCs w:val="28"/>
          <w:lang w:val="uk-UA"/>
        </w:rPr>
        <w:t xml:space="preserve">унок 12 </w:t>
      </w:r>
      <w:r w:rsidR="002C6B29" w:rsidRPr="00D66324">
        <w:rPr>
          <w:b/>
          <w:spacing w:val="-2"/>
          <w:sz w:val="28"/>
          <w:szCs w:val="28"/>
          <w:lang w:val="uk-UA"/>
        </w:rPr>
        <w:t>–</w:t>
      </w:r>
      <w:r w:rsidR="002C6B29" w:rsidRPr="00D66324">
        <w:rPr>
          <w:rFonts w:ascii="Times New Roman" w:hAnsi="Times New Roman" w:cs="Times New Roman"/>
          <w:b/>
          <w:color w:val="000000"/>
          <w:sz w:val="28"/>
          <w:szCs w:val="28"/>
          <w:lang w:val="uk-UA"/>
        </w:rPr>
        <w:t xml:space="preserve"> </w:t>
      </w:r>
      <w:r w:rsidR="00333665" w:rsidRPr="00D66324">
        <w:rPr>
          <w:rFonts w:ascii="Times New Roman" w:hAnsi="Times New Roman" w:cs="Times New Roman"/>
          <w:b/>
          <w:color w:val="000000"/>
          <w:sz w:val="28"/>
          <w:szCs w:val="28"/>
          <w:lang w:val="uk-UA"/>
        </w:rPr>
        <w:t>Основні види цін, що використовуються в системі маркетингу</w:t>
      </w:r>
    </w:p>
    <w:p w14:paraId="2F7B4414" w14:textId="77777777" w:rsidR="00333665" w:rsidRPr="00D66324" w:rsidRDefault="002C6B29" w:rsidP="004D3464">
      <w:pPr>
        <w:spacing w:before="120" w:after="0" w:line="240"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bCs/>
          <w:i/>
          <w:iCs/>
          <w:color w:val="000000"/>
          <w:sz w:val="28"/>
          <w:szCs w:val="28"/>
          <w:lang w:val="uk-UA"/>
        </w:rPr>
        <w:t>Б</w:t>
      </w:r>
      <w:r w:rsidR="00333665" w:rsidRPr="00D66324">
        <w:rPr>
          <w:rFonts w:ascii="Times New Roman" w:hAnsi="Times New Roman" w:cs="Times New Roman"/>
          <w:bCs/>
          <w:i/>
          <w:iCs/>
          <w:color w:val="000000"/>
          <w:sz w:val="28"/>
          <w:szCs w:val="28"/>
          <w:lang w:val="uk-UA"/>
        </w:rPr>
        <w:t>азова ціна</w:t>
      </w:r>
      <w:r w:rsidRPr="00D66324">
        <w:rPr>
          <w:rFonts w:ascii="Times New Roman" w:hAnsi="Times New Roman" w:cs="Times New Roman"/>
          <w:color w:val="000000"/>
          <w:sz w:val="28"/>
          <w:szCs w:val="28"/>
          <w:lang w:val="uk-UA"/>
        </w:rPr>
        <w:t xml:space="preserve"> </w:t>
      </w:r>
      <w:r w:rsidRPr="00D66324">
        <w:rPr>
          <w:spacing w:val="-2"/>
          <w:sz w:val="28"/>
          <w:szCs w:val="28"/>
          <w:lang w:val="uk-UA"/>
        </w:rPr>
        <w:t>–</w:t>
      </w:r>
      <w:r w:rsidRPr="00D66324">
        <w:rPr>
          <w:rFonts w:ascii="Times New Roman" w:hAnsi="Times New Roman" w:cs="Times New Roman"/>
          <w:color w:val="000000"/>
          <w:sz w:val="28"/>
          <w:szCs w:val="28"/>
          <w:lang w:val="uk-UA"/>
        </w:rPr>
        <w:t xml:space="preserve"> </w:t>
      </w:r>
      <w:r w:rsidR="00333665" w:rsidRPr="00D66324">
        <w:rPr>
          <w:rFonts w:ascii="Times New Roman" w:hAnsi="Times New Roman" w:cs="Times New Roman"/>
          <w:color w:val="000000"/>
          <w:sz w:val="28"/>
          <w:szCs w:val="28"/>
          <w:lang w:val="uk-UA"/>
        </w:rPr>
        <w:t>це вихідна ціна при певній якості товару. При фактичн</w:t>
      </w:r>
      <w:r w:rsidR="00A04660" w:rsidRPr="00D66324">
        <w:rPr>
          <w:rFonts w:ascii="Times New Roman" w:hAnsi="Times New Roman" w:cs="Times New Roman"/>
          <w:color w:val="000000"/>
          <w:sz w:val="28"/>
          <w:szCs w:val="28"/>
          <w:lang w:val="uk-UA"/>
        </w:rPr>
        <w:t>ій</w:t>
      </w:r>
      <w:r w:rsidR="00333665" w:rsidRPr="00D66324">
        <w:rPr>
          <w:rFonts w:ascii="Times New Roman" w:hAnsi="Times New Roman" w:cs="Times New Roman"/>
          <w:color w:val="000000"/>
          <w:sz w:val="28"/>
          <w:szCs w:val="28"/>
          <w:lang w:val="uk-UA"/>
        </w:rPr>
        <w:t xml:space="preserve"> постав</w:t>
      </w:r>
      <w:r w:rsidR="00A04660" w:rsidRPr="00D66324">
        <w:rPr>
          <w:rFonts w:ascii="Times New Roman" w:hAnsi="Times New Roman" w:cs="Times New Roman"/>
          <w:color w:val="000000"/>
          <w:sz w:val="28"/>
          <w:szCs w:val="28"/>
          <w:lang w:val="uk-UA"/>
        </w:rPr>
        <w:t>ці</w:t>
      </w:r>
      <w:r w:rsidR="00333665" w:rsidRPr="00D66324">
        <w:rPr>
          <w:rFonts w:ascii="Times New Roman" w:hAnsi="Times New Roman" w:cs="Times New Roman"/>
          <w:color w:val="000000"/>
          <w:sz w:val="28"/>
          <w:szCs w:val="28"/>
          <w:lang w:val="uk-UA"/>
        </w:rPr>
        <w:t xml:space="preserve"> товару відповідно до укладеного контракту ціна може </w:t>
      </w:r>
      <w:r w:rsidR="00A04660" w:rsidRPr="00D66324">
        <w:rPr>
          <w:rFonts w:ascii="Times New Roman" w:hAnsi="Times New Roman" w:cs="Times New Roman"/>
          <w:color w:val="000000"/>
          <w:sz w:val="28"/>
          <w:szCs w:val="28"/>
          <w:lang w:val="uk-UA"/>
        </w:rPr>
        <w:t>відрізнятися</w:t>
      </w:r>
      <w:r w:rsidR="00333665" w:rsidRPr="00D66324">
        <w:rPr>
          <w:rFonts w:ascii="Times New Roman" w:hAnsi="Times New Roman" w:cs="Times New Roman"/>
          <w:color w:val="000000"/>
          <w:sz w:val="28"/>
          <w:szCs w:val="28"/>
          <w:lang w:val="uk-UA"/>
        </w:rPr>
        <w:t xml:space="preserve"> від початкової ціни при зміні якості товару.</w:t>
      </w:r>
    </w:p>
    <w:p w14:paraId="26EF7F9F" w14:textId="77777777" w:rsidR="00333665" w:rsidRPr="00D66324" w:rsidRDefault="002C6B29" w:rsidP="000B5D65">
      <w:pPr>
        <w:spacing w:after="0" w:line="240"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bCs/>
          <w:i/>
          <w:iCs/>
          <w:color w:val="000000"/>
          <w:sz w:val="28"/>
          <w:szCs w:val="28"/>
          <w:lang w:val="uk-UA"/>
        </w:rPr>
        <w:t>Ф</w:t>
      </w:r>
      <w:r w:rsidR="00333665" w:rsidRPr="00D66324">
        <w:rPr>
          <w:rFonts w:ascii="Times New Roman" w:hAnsi="Times New Roman" w:cs="Times New Roman"/>
          <w:bCs/>
          <w:i/>
          <w:iCs/>
          <w:color w:val="000000"/>
          <w:sz w:val="28"/>
          <w:szCs w:val="28"/>
          <w:lang w:val="uk-UA"/>
        </w:rPr>
        <w:t>актурна вартість</w:t>
      </w:r>
      <w:r w:rsidR="00333665" w:rsidRPr="00D66324">
        <w:rPr>
          <w:rFonts w:ascii="Times New Roman" w:hAnsi="Times New Roman" w:cs="Times New Roman"/>
          <w:color w:val="000000"/>
          <w:sz w:val="28"/>
          <w:szCs w:val="28"/>
          <w:lang w:val="uk-UA"/>
        </w:rPr>
        <w:t xml:space="preserve"> </w:t>
      </w:r>
      <w:r w:rsidRPr="00D66324">
        <w:rPr>
          <w:spacing w:val="-2"/>
          <w:sz w:val="28"/>
          <w:szCs w:val="28"/>
          <w:lang w:val="uk-UA"/>
        </w:rPr>
        <w:t>–</w:t>
      </w:r>
      <w:r w:rsidRPr="00D66324">
        <w:rPr>
          <w:rFonts w:ascii="Times New Roman" w:hAnsi="Times New Roman" w:cs="Times New Roman"/>
          <w:color w:val="000000"/>
          <w:sz w:val="28"/>
          <w:szCs w:val="28"/>
          <w:lang w:val="uk-UA"/>
        </w:rPr>
        <w:t xml:space="preserve"> </w:t>
      </w:r>
      <w:r w:rsidR="00333665" w:rsidRPr="00D66324">
        <w:rPr>
          <w:rFonts w:ascii="Times New Roman" w:hAnsi="Times New Roman" w:cs="Times New Roman"/>
          <w:color w:val="000000"/>
          <w:sz w:val="28"/>
          <w:szCs w:val="28"/>
          <w:lang w:val="uk-UA"/>
        </w:rPr>
        <w:t xml:space="preserve">ціна торгової угоди (купівлі-продажу), </w:t>
      </w:r>
      <w:r w:rsidR="00A04660" w:rsidRPr="00D66324">
        <w:rPr>
          <w:rFonts w:ascii="Times New Roman" w:hAnsi="Times New Roman" w:cs="Times New Roman"/>
          <w:color w:val="000000"/>
          <w:sz w:val="28"/>
          <w:szCs w:val="28"/>
          <w:lang w:val="uk-UA"/>
        </w:rPr>
        <w:t>яка</w:t>
      </w:r>
      <w:r w:rsidR="00333665" w:rsidRPr="00D66324">
        <w:rPr>
          <w:rFonts w:ascii="Times New Roman" w:hAnsi="Times New Roman" w:cs="Times New Roman"/>
          <w:color w:val="000000"/>
          <w:sz w:val="28"/>
          <w:szCs w:val="28"/>
          <w:lang w:val="uk-UA"/>
        </w:rPr>
        <w:t xml:space="preserve"> визначається умовами поставки, що враховують витрати на вантажно-розвантажувальні роботи, транспортні та митні витрати, витрати на страхування.</w:t>
      </w:r>
    </w:p>
    <w:p w14:paraId="4CFFADC2" w14:textId="77777777" w:rsidR="00333665" w:rsidRPr="00D66324" w:rsidRDefault="00333665" w:rsidP="000B5D65">
      <w:pPr>
        <w:spacing w:after="0" w:line="240"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Залежно від цих умов фактурну ціну доповнюють: С</w:t>
      </w:r>
      <w:r w:rsidR="00A04660" w:rsidRPr="00D66324">
        <w:rPr>
          <w:rFonts w:ascii="Times New Roman" w:hAnsi="Times New Roman" w:cs="Times New Roman"/>
          <w:color w:val="000000"/>
          <w:sz w:val="28"/>
          <w:szCs w:val="28"/>
          <w:lang w:val="uk-UA"/>
        </w:rPr>
        <w:t>І</w:t>
      </w:r>
      <w:r w:rsidRPr="00D66324">
        <w:rPr>
          <w:rFonts w:ascii="Times New Roman" w:hAnsi="Times New Roman" w:cs="Times New Roman"/>
          <w:color w:val="000000"/>
          <w:sz w:val="28"/>
          <w:szCs w:val="28"/>
          <w:lang w:val="uk-UA"/>
        </w:rPr>
        <w:t xml:space="preserve">Ф, ФОБ, ФОР </w:t>
      </w:r>
      <w:r w:rsidR="00A04660" w:rsidRPr="00D66324">
        <w:rPr>
          <w:rFonts w:ascii="Times New Roman" w:hAnsi="Times New Roman" w:cs="Times New Roman"/>
          <w:color w:val="000000"/>
          <w:sz w:val="28"/>
          <w:szCs w:val="28"/>
          <w:lang w:val="uk-UA"/>
        </w:rPr>
        <w:t>та</w:t>
      </w:r>
      <w:r w:rsidRPr="00D66324">
        <w:rPr>
          <w:rFonts w:ascii="Times New Roman" w:hAnsi="Times New Roman" w:cs="Times New Roman"/>
          <w:color w:val="000000"/>
          <w:sz w:val="28"/>
          <w:szCs w:val="28"/>
          <w:lang w:val="uk-UA"/>
        </w:rPr>
        <w:t xml:space="preserve"> ін.</w:t>
      </w:r>
    </w:p>
    <w:p w14:paraId="07B9D1C2" w14:textId="77777777" w:rsidR="00333665" w:rsidRPr="00D66324" w:rsidRDefault="00333665" w:rsidP="000B5D65">
      <w:pPr>
        <w:spacing w:after="0" w:line="240"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i/>
          <w:iCs/>
          <w:color w:val="000000"/>
          <w:sz w:val="28"/>
          <w:szCs w:val="28"/>
          <w:lang w:val="uk-UA"/>
        </w:rPr>
        <w:t>СІФ</w:t>
      </w:r>
      <w:r w:rsidRPr="00D66324">
        <w:rPr>
          <w:rFonts w:ascii="Times New Roman" w:hAnsi="Times New Roman" w:cs="Times New Roman"/>
          <w:color w:val="000000"/>
          <w:sz w:val="28"/>
          <w:szCs w:val="28"/>
          <w:lang w:val="uk-UA"/>
        </w:rPr>
        <w:t xml:space="preserve"> </w:t>
      </w:r>
      <w:r w:rsidR="002C6B29" w:rsidRPr="00D66324">
        <w:rPr>
          <w:spacing w:val="-2"/>
          <w:sz w:val="28"/>
          <w:szCs w:val="28"/>
          <w:lang w:val="uk-UA"/>
        </w:rPr>
        <w:t>–</w:t>
      </w:r>
      <w:r w:rsidR="002C6B29" w:rsidRPr="00D66324">
        <w:rPr>
          <w:rFonts w:ascii="Times New Roman" w:hAnsi="Times New Roman" w:cs="Times New Roman"/>
          <w:color w:val="000000"/>
          <w:sz w:val="28"/>
          <w:szCs w:val="28"/>
          <w:lang w:val="uk-UA"/>
        </w:rPr>
        <w:t xml:space="preserve"> </w:t>
      </w:r>
      <w:r w:rsidRPr="00D66324">
        <w:rPr>
          <w:rFonts w:ascii="Times New Roman" w:hAnsi="Times New Roman" w:cs="Times New Roman"/>
          <w:color w:val="000000"/>
          <w:sz w:val="28"/>
          <w:szCs w:val="28"/>
          <w:lang w:val="uk-UA"/>
        </w:rPr>
        <w:t>вартість, фрахт, страх</w:t>
      </w:r>
      <w:r w:rsidR="00A04660" w:rsidRPr="00D66324">
        <w:rPr>
          <w:rFonts w:ascii="Times New Roman" w:hAnsi="Times New Roman" w:cs="Times New Roman"/>
          <w:color w:val="000000"/>
          <w:sz w:val="28"/>
          <w:szCs w:val="28"/>
          <w:lang w:val="uk-UA"/>
        </w:rPr>
        <w:t>ування</w:t>
      </w:r>
      <w:r w:rsidRPr="00D66324">
        <w:rPr>
          <w:rFonts w:ascii="Times New Roman" w:hAnsi="Times New Roman" w:cs="Times New Roman"/>
          <w:color w:val="000000"/>
          <w:sz w:val="28"/>
          <w:szCs w:val="28"/>
          <w:lang w:val="uk-UA"/>
        </w:rPr>
        <w:t>: продавець оплачує фрахт судна, вартість перевезення та митні витрати, страх</w:t>
      </w:r>
      <w:r w:rsidR="00A04660" w:rsidRPr="00D66324">
        <w:rPr>
          <w:rFonts w:ascii="Times New Roman" w:hAnsi="Times New Roman" w:cs="Times New Roman"/>
          <w:color w:val="000000"/>
          <w:sz w:val="28"/>
          <w:szCs w:val="28"/>
          <w:lang w:val="uk-UA"/>
        </w:rPr>
        <w:t>ування</w:t>
      </w:r>
      <w:r w:rsidRPr="00D66324">
        <w:rPr>
          <w:rFonts w:ascii="Times New Roman" w:hAnsi="Times New Roman" w:cs="Times New Roman"/>
          <w:color w:val="000000"/>
          <w:sz w:val="28"/>
          <w:szCs w:val="28"/>
          <w:lang w:val="uk-UA"/>
        </w:rPr>
        <w:t xml:space="preserve"> вантажу до перетин</w:t>
      </w:r>
      <w:r w:rsidR="00A04660" w:rsidRPr="00D66324">
        <w:rPr>
          <w:rFonts w:ascii="Times New Roman" w:hAnsi="Times New Roman" w:cs="Times New Roman"/>
          <w:color w:val="000000"/>
          <w:sz w:val="28"/>
          <w:szCs w:val="28"/>
          <w:lang w:val="uk-UA"/>
        </w:rPr>
        <w:t>у</w:t>
      </w:r>
      <w:r w:rsidRPr="00D66324">
        <w:rPr>
          <w:rFonts w:ascii="Times New Roman" w:hAnsi="Times New Roman" w:cs="Times New Roman"/>
          <w:color w:val="000000"/>
          <w:sz w:val="28"/>
          <w:szCs w:val="28"/>
          <w:lang w:val="uk-UA"/>
        </w:rPr>
        <w:t xml:space="preserve"> лінії борта судна при навантаженні, інші витрати несе покупець.</w:t>
      </w:r>
    </w:p>
    <w:p w14:paraId="7EB0B0A0" w14:textId="77777777" w:rsidR="00333665" w:rsidRPr="00D66324" w:rsidRDefault="00333665" w:rsidP="000B5D65">
      <w:pPr>
        <w:spacing w:after="0" w:line="240"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i/>
          <w:iCs/>
          <w:color w:val="000000"/>
          <w:sz w:val="28"/>
          <w:szCs w:val="28"/>
          <w:lang w:val="uk-UA"/>
        </w:rPr>
        <w:t>ФОБ</w:t>
      </w:r>
      <w:r w:rsidRPr="00D66324">
        <w:rPr>
          <w:rFonts w:ascii="Times New Roman" w:hAnsi="Times New Roman" w:cs="Times New Roman"/>
          <w:color w:val="000000"/>
          <w:sz w:val="28"/>
          <w:szCs w:val="28"/>
          <w:lang w:val="uk-UA"/>
        </w:rPr>
        <w:t xml:space="preserve"> </w:t>
      </w:r>
      <w:r w:rsidR="002C6B29" w:rsidRPr="00D66324">
        <w:rPr>
          <w:spacing w:val="-2"/>
          <w:sz w:val="28"/>
          <w:szCs w:val="28"/>
          <w:lang w:val="uk-UA"/>
        </w:rPr>
        <w:t>–</w:t>
      </w:r>
      <w:r w:rsidR="002C6B29" w:rsidRPr="00D66324">
        <w:rPr>
          <w:rFonts w:ascii="Times New Roman" w:hAnsi="Times New Roman" w:cs="Times New Roman"/>
          <w:color w:val="000000"/>
          <w:sz w:val="28"/>
          <w:szCs w:val="28"/>
          <w:lang w:val="uk-UA"/>
        </w:rPr>
        <w:t xml:space="preserve"> </w:t>
      </w:r>
      <w:r w:rsidRPr="00D66324">
        <w:rPr>
          <w:rFonts w:ascii="Times New Roman" w:hAnsi="Times New Roman" w:cs="Times New Roman"/>
          <w:color w:val="000000"/>
          <w:sz w:val="28"/>
          <w:szCs w:val="28"/>
          <w:lang w:val="uk-UA"/>
        </w:rPr>
        <w:t xml:space="preserve">вільний на борту: покупець фрахтує судно </w:t>
      </w:r>
      <w:r w:rsidR="00A04660" w:rsidRPr="00D66324">
        <w:rPr>
          <w:rFonts w:ascii="Times New Roman" w:hAnsi="Times New Roman" w:cs="Times New Roman"/>
          <w:color w:val="000000"/>
          <w:sz w:val="28"/>
          <w:szCs w:val="28"/>
          <w:lang w:val="uk-UA"/>
        </w:rPr>
        <w:t>та</w:t>
      </w:r>
      <w:r w:rsidRPr="00D66324">
        <w:rPr>
          <w:rFonts w:ascii="Times New Roman" w:hAnsi="Times New Roman" w:cs="Times New Roman"/>
          <w:color w:val="000000"/>
          <w:sz w:val="28"/>
          <w:szCs w:val="28"/>
          <w:lang w:val="uk-UA"/>
        </w:rPr>
        <w:t xml:space="preserve"> страхує вантаж, а продавець оплачує всі транспортні та митні витрати до</w:t>
      </w:r>
      <w:r w:rsidR="006416A6" w:rsidRPr="00D66324">
        <w:rPr>
          <w:rFonts w:ascii="Times New Roman" w:hAnsi="Times New Roman" w:cs="Times New Roman"/>
          <w:color w:val="000000"/>
          <w:sz w:val="28"/>
          <w:szCs w:val="28"/>
          <w:lang w:val="uk-UA"/>
        </w:rPr>
        <w:t xml:space="preserve"> </w:t>
      </w:r>
      <w:r w:rsidRPr="00D66324">
        <w:rPr>
          <w:rFonts w:ascii="Times New Roman" w:hAnsi="Times New Roman" w:cs="Times New Roman"/>
          <w:color w:val="000000"/>
          <w:sz w:val="28"/>
          <w:szCs w:val="28"/>
          <w:lang w:val="uk-UA"/>
        </w:rPr>
        <w:t>моменту доставки вантажу на борт судна.</w:t>
      </w:r>
    </w:p>
    <w:p w14:paraId="5B74F052" w14:textId="77777777" w:rsidR="00333665" w:rsidRPr="00D66324" w:rsidRDefault="00333665" w:rsidP="000B5D65">
      <w:pPr>
        <w:spacing w:after="0" w:line="240"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i/>
          <w:iCs/>
          <w:color w:val="000000"/>
          <w:sz w:val="28"/>
          <w:szCs w:val="28"/>
          <w:lang w:val="uk-UA"/>
        </w:rPr>
        <w:t>ФОР</w:t>
      </w:r>
      <w:r w:rsidRPr="00D66324">
        <w:rPr>
          <w:rFonts w:ascii="Times New Roman" w:hAnsi="Times New Roman" w:cs="Times New Roman"/>
          <w:color w:val="000000"/>
          <w:sz w:val="28"/>
          <w:szCs w:val="28"/>
          <w:lang w:val="uk-UA"/>
        </w:rPr>
        <w:t xml:space="preserve"> </w:t>
      </w:r>
      <w:r w:rsidR="002C6B29" w:rsidRPr="00D66324">
        <w:rPr>
          <w:spacing w:val="-2"/>
          <w:sz w:val="28"/>
          <w:szCs w:val="28"/>
          <w:lang w:val="uk-UA"/>
        </w:rPr>
        <w:t>–</w:t>
      </w:r>
      <w:r w:rsidR="002C6B29" w:rsidRPr="00D66324">
        <w:rPr>
          <w:rFonts w:ascii="Times New Roman" w:hAnsi="Times New Roman" w:cs="Times New Roman"/>
          <w:color w:val="000000"/>
          <w:sz w:val="28"/>
          <w:szCs w:val="28"/>
          <w:lang w:val="uk-UA"/>
        </w:rPr>
        <w:t xml:space="preserve"> </w:t>
      </w:r>
      <w:r w:rsidRPr="00D66324">
        <w:rPr>
          <w:rFonts w:ascii="Times New Roman" w:hAnsi="Times New Roman" w:cs="Times New Roman"/>
          <w:color w:val="000000"/>
          <w:sz w:val="28"/>
          <w:szCs w:val="28"/>
          <w:lang w:val="uk-UA"/>
        </w:rPr>
        <w:t xml:space="preserve">вільний на рейках: продавець оплачує доставку </w:t>
      </w:r>
      <w:r w:rsidR="00A04660" w:rsidRPr="00D66324">
        <w:rPr>
          <w:rFonts w:ascii="Times New Roman" w:hAnsi="Times New Roman" w:cs="Times New Roman"/>
          <w:color w:val="000000"/>
          <w:sz w:val="28"/>
          <w:szCs w:val="28"/>
          <w:lang w:val="uk-UA"/>
        </w:rPr>
        <w:t>та</w:t>
      </w:r>
      <w:r w:rsidRPr="00D66324">
        <w:rPr>
          <w:rFonts w:ascii="Times New Roman" w:hAnsi="Times New Roman" w:cs="Times New Roman"/>
          <w:color w:val="000000"/>
          <w:sz w:val="28"/>
          <w:szCs w:val="28"/>
          <w:lang w:val="uk-UA"/>
        </w:rPr>
        <w:t xml:space="preserve"> </w:t>
      </w:r>
      <w:r w:rsidR="00A04660" w:rsidRPr="00D66324">
        <w:rPr>
          <w:rFonts w:ascii="Times New Roman" w:hAnsi="Times New Roman" w:cs="Times New Roman"/>
          <w:color w:val="000000"/>
          <w:sz w:val="28"/>
          <w:szCs w:val="28"/>
          <w:lang w:val="uk-UA"/>
        </w:rPr>
        <w:t>за</w:t>
      </w:r>
      <w:r w:rsidRPr="00D66324">
        <w:rPr>
          <w:rFonts w:ascii="Times New Roman" w:hAnsi="Times New Roman" w:cs="Times New Roman"/>
          <w:color w:val="000000"/>
          <w:sz w:val="28"/>
          <w:szCs w:val="28"/>
          <w:lang w:val="uk-UA"/>
        </w:rPr>
        <w:t>вантаження товару в залізничний вагон, а всі інші витрати несе покупець.</w:t>
      </w:r>
    </w:p>
    <w:p w14:paraId="30345FEB" w14:textId="77777777" w:rsidR="00333665" w:rsidRPr="00D66324" w:rsidRDefault="00333665" w:rsidP="000B5D65">
      <w:pPr>
        <w:spacing w:after="0" w:line="240"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 xml:space="preserve">Можуть бути різні варіанти відповідно до міжнародних правил </w:t>
      </w:r>
      <w:r w:rsidR="00A04660" w:rsidRPr="00D66324">
        <w:rPr>
          <w:rFonts w:ascii="Times New Roman" w:hAnsi="Times New Roman" w:cs="Times New Roman"/>
          <w:color w:val="000000"/>
          <w:sz w:val="28"/>
          <w:szCs w:val="28"/>
          <w:lang w:val="uk-UA"/>
        </w:rPr>
        <w:t>і</w:t>
      </w:r>
      <w:r w:rsidRPr="00D66324">
        <w:rPr>
          <w:rFonts w:ascii="Times New Roman" w:hAnsi="Times New Roman" w:cs="Times New Roman"/>
          <w:color w:val="000000"/>
          <w:sz w:val="28"/>
          <w:szCs w:val="28"/>
          <w:lang w:val="uk-UA"/>
        </w:rPr>
        <w:t>з подальшими доповненнями.</w:t>
      </w:r>
    </w:p>
    <w:p w14:paraId="645083F3" w14:textId="77777777" w:rsidR="00333665" w:rsidRPr="00D66324" w:rsidRDefault="002C6B29" w:rsidP="000B5D65">
      <w:pPr>
        <w:spacing w:after="0" w:line="240"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bCs/>
          <w:i/>
          <w:iCs/>
          <w:color w:val="000000"/>
          <w:sz w:val="28"/>
          <w:szCs w:val="28"/>
          <w:lang w:val="uk-UA"/>
        </w:rPr>
        <w:t>В</w:t>
      </w:r>
      <w:r w:rsidR="00333665" w:rsidRPr="00D66324">
        <w:rPr>
          <w:rFonts w:ascii="Times New Roman" w:hAnsi="Times New Roman" w:cs="Times New Roman"/>
          <w:bCs/>
          <w:i/>
          <w:iCs/>
          <w:color w:val="000000"/>
          <w:sz w:val="28"/>
          <w:szCs w:val="28"/>
          <w:lang w:val="uk-UA"/>
        </w:rPr>
        <w:t>нутрішні ціни</w:t>
      </w:r>
      <w:r w:rsidR="00333665" w:rsidRPr="00D66324">
        <w:rPr>
          <w:rFonts w:ascii="Times New Roman" w:hAnsi="Times New Roman" w:cs="Times New Roman"/>
          <w:color w:val="000000"/>
          <w:sz w:val="28"/>
          <w:szCs w:val="28"/>
          <w:lang w:val="uk-UA"/>
        </w:rPr>
        <w:t xml:space="preserve"> </w:t>
      </w:r>
      <w:r w:rsidRPr="00D66324">
        <w:rPr>
          <w:spacing w:val="-2"/>
          <w:sz w:val="28"/>
          <w:szCs w:val="28"/>
          <w:lang w:val="uk-UA"/>
        </w:rPr>
        <w:t>–</w:t>
      </w:r>
      <w:r w:rsidRPr="00D66324">
        <w:rPr>
          <w:rFonts w:ascii="Times New Roman" w:hAnsi="Times New Roman" w:cs="Times New Roman"/>
          <w:color w:val="000000"/>
          <w:sz w:val="28"/>
          <w:szCs w:val="28"/>
          <w:lang w:val="uk-UA"/>
        </w:rPr>
        <w:t xml:space="preserve"> </w:t>
      </w:r>
      <w:r w:rsidR="00333665" w:rsidRPr="00D66324">
        <w:rPr>
          <w:rFonts w:ascii="Times New Roman" w:hAnsi="Times New Roman" w:cs="Times New Roman"/>
          <w:color w:val="000000"/>
          <w:sz w:val="28"/>
          <w:szCs w:val="28"/>
          <w:lang w:val="uk-UA"/>
        </w:rPr>
        <w:t>це ціни на товари, що складаються на внутрішньому (національному) ринку.</w:t>
      </w:r>
    </w:p>
    <w:p w14:paraId="7FE2E959" w14:textId="77777777" w:rsidR="00333665" w:rsidRPr="00D66324" w:rsidRDefault="002C6B29" w:rsidP="000B5D65">
      <w:pPr>
        <w:spacing w:after="0" w:line="240"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bCs/>
          <w:i/>
          <w:iCs/>
          <w:color w:val="000000"/>
          <w:sz w:val="28"/>
          <w:szCs w:val="28"/>
          <w:lang w:val="uk-UA"/>
        </w:rPr>
        <w:t>Б</w:t>
      </w:r>
      <w:r w:rsidR="00333665" w:rsidRPr="00D66324">
        <w:rPr>
          <w:rFonts w:ascii="Times New Roman" w:hAnsi="Times New Roman" w:cs="Times New Roman"/>
          <w:bCs/>
          <w:i/>
          <w:iCs/>
          <w:color w:val="000000"/>
          <w:sz w:val="28"/>
          <w:szCs w:val="28"/>
          <w:lang w:val="uk-UA"/>
        </w:rPr>
        <w:t>іржові ціни</w:t>
      </w:r>
      <w:r w:rsidR="00333665" w:rsidRPr="00D66324">
        <w:rPr>
          <w:rFonts w:ascii="Times New Roman" w:hAnsi="Times New Roman" w:cs="Times New Roman"/>
          <w:color w:val="000000"/>
          <w:sz w:val="28"/>
          <w:szCs w:val="28"/>
          <w:lang w:val="uk-UA"/>
        </w:rPr>
        <w:t xml:space="preserve"> </w:t>
      </w:r>
      <w:r w:rsidRPr="00D66324">
        <w:rPr>
          <w:spacing w:val="-2"/>
          <w:sz w:val="28"/>
          <w:szCs w:val="28"/>
          <w:lang w:val="uk-UA"/>
        </w:rPr>
        <w:t>–</w:t>
      </w:r>
      <w:r w:rsidRPr="00D66324">
        <w:rPr>
          <w:rFonts w:ascii="Times New Roman" w:hAnsi="Times New Roman" w:cs="Times New Roman"/>
          <w:color w:val="000000"/>
          <w:sz w:val="28"/>
          <w:szCs w:val="28"/>
          <w:lang w:val="uk-UA"/>
        </w:rPr>
        <w:t xml:space="preserve"> </w:t>
      </w:r>
      <w:r w:rsidR="00333665" w:rsidRPr="00D66324">
        <w:rPr>
          <w:rFonts w:ascii="Times New Roman" w:hAnsi="Times New Roman" w:cs="Times New Roman"/>
          <w:color w:val="000000"/>
          <w:sz w:val="28"/>
          <w:szCs w:val="28"/>
          <w:lang w:val="uk-UA"/>
        </w:rPr>
        <w:t xml:space="preserve">це ціни </w:t>
      </w:r>
      <w:r w:rsidR="00A04660" w:rsidRPr="00D66324">
        <w:rPr>
          <w:rFonts w:ascii="Times New Roman" w:hAnsi="Times New Roman" w:cs="Times New Roman"/>
          <w:color w:val="000000"/>
          <w:sz w:val="28"/>
          <w:szCs w:val="28"/>
          <w:lang w:val="uk-UA"/>
        </w:rPr>
        <w:t>за</w:t>
      </w:r>
      <w:r w:rsidR="00333665" w:rsidRPr="00D66324">
        <w:rPr>
          <w:rFonts w:ascii="Times New Roman" w:hAnsi="Times New Roman" w:cs="Times New Roman"/>
          <w:color w:val="000000"/>
          <w:sz w:val="28"/>
          <w:szCs w:val="28"/>
          <w:lang w:val="uk-UA"/>
        </w:rPr>
        <w:t xml:space="preserve"> операція</w:t>
      </w:r>
      <w:r w:rsidR="00A04660" w:rsidRPr="00D66324">
        <w:rPr>
          <w:rFonts w:ascii="Times New Roman" w:hAnsi="Times New Roman" w:cs="Times New Roman"/>
          <w:color w:val="000000"/>
          <w:sz w:val="28"/>
          <w:szCs w:val="28"/>
          <w:lang w:val="uk-UA"/>
        </w:rPr>
        <w:t>ми</w:t>
      </w:r>
      <w:r w:rsidR="00333665" w:rsidRPr="00D66324">
        <w:rPr>
          <w:rFonts w:ascii="Times New Roman" w:hAnsi="Times New Roman" w:cs="Times New Roman"/>
          <w:color w:val="000000"/>
          <w:sz w:val="28"/>
          <w:szCs w:val="28"/>
          <w:lang w:val="uk-UA"/>
        </w:rPr>
        <w:t xml:space="preserve"> на біржі (фіксація фактичної середньої ціни за день).</w:t>
      </w:r>
    </w:p>
    <w:p w14:paraId="3F1F0700" w14:textId="77777777" w:rsidR="00333665" w:rsidRPr="00D66324" w:rsidRDefault="00333665" w:rsidP="000B5D65">
      <w:pPr>
        <w:spacing w:after="0" w:line="240"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Біржові ціни мають багато різновидів:</w:t>
      </w:r>
    </w:p>
    <w:p w14:paraId="245C54A8" w14:textId="77777777" w:rsidR="00333665" w:rsidRPr="00D66324" w:rsidRDefault="00A04660" w:rsidP="00726377">
      <w:pPr>
        <w:numPr>
          <w:ilvl w:val="0"/>
          <w:numId w:val="48"/>
        </w:numPr>
        <w:tabs>
          <w:tab w:val="num" w:pos="720"/>
          <w:tab w:val="left" w:pos="851"/>
        </w:tabs>
        <w:spacing w:after="0" w:line="240" w:lineRule="auto"/>
        <w:ind w:left="0"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  </w:t>
      </w:r>
      <w:r w:rsidR="00333665" w:rsidRPr="00D66324">
        <w:rPr>
          <w:rFonts w:ascii="Times New Roman" w:hAnsi="Times New Roman" w:cs="Times New Roman"/>
          <w:color w:val="000000"/>
          <w:sz w:val="28"/>
          <w:szCs w:val="28"/>
          <w:lang w:val="uk-UA"/>
        </w:rPr>
        <w:t>ціна пропозиції;</w:t>
      </w:r>
    </w:p>
    <w:p w14:paraId="052879B7" w14:textId="77777777" w:rsidR="00333665" w:rsidRPr="00D66324" w:rsidRDefault="00A04660" w:rsidP="00726377">
      <w:pPr>
        <w:numPr>
          <w:ilvl w:val="0"/>
          <w:numId w:val="48"/>
        </w:numPr>
        <w:tabs>
          <w:tab w:val="num" w:pos="720"/>
          <w:tab w:val="left" w:pos="851"/>
        </w:tabs>
        <w:spacing w:after="0" w:line="240" w:lineRule="auto"/>
        <w:ind w:left="0"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  </w:t>
      </w:r>
      <w:r w:rsidR="00333665" w:rsidRPr="00D66324">
        <w:rPr>
          <w:rFonts w:ascii="Times New Roman" w:hAnsi="Times New Roman" w:cs="Times New Roman"/>
          <w:color w:val="000000"/>
          <w:sz w:val="28"/>
          <w:szCs w:val="28"/>
          <w:lang w:val="uk-UA"/>
        </w:rPr>
        <w:t>ціна попиту;</w:t>
      </w:r>
    </w:p>
    <w:p w14:paraId="7CD21C4C" w14:textId="77777777" w:rsidR="00333665" w:rsidRPr="00D66324" w:rsidRDefault="00A04660" w:rsidP="00726377">
      <w:pPr>
        <w:numPr>
          <w:ilvl w:val="0"/>
          <w:numId w:val="48"/>
        </w:numPr>
        <w:tabs>
          <w:tab w:val="num" w:pos="720"/>
          <w:tab w:val="left" w:pos="851"/>
        </w:tabs>
        <w:spacing w:after="0" w:line="240" w:lineRule="auto"/>
        <w:ind w:left="0"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  </w:t>
      </w:r>
      <w:r w:rsidR="00333665" w:rsidRPr="00D66324">
        <w:rPr>
          <w:rFonts w:ascii="Times New Roman" w:hAnsi="Times New Roman" w:cs="Times New Roman"/>
          <w:color w:val="000000"/>
          <w:sz w:val="28"/>
          <w:szCs w:val="28"/>
          <w:lang w:val="uk-UA"/>
        </w:rPr>
        <w:t>контрактна (фактична ціна біржової угоди);</w:t>
      </w:r>
    </w:p>
    <w:p w14:paraId="23948001" w14:textId="77777777" w:rsidR="00333665" w:rsidRPr="00D66324" w:rsidRDefault="00A04660" w:rsidP="00726377">
      <w:pPr>
        <w:numPr>
          <w:ilvl w:val="0"/>
          <w:numId w:val="48"/>
        </w:numPr>
        <w:tabs>
          <w:tab w:val="num" w:pos="720"/>
          <w:tab w:val="left" w:pos="851"/>
        </w:tabs>
        <w:spacing w:after="0" w:line="240" w:lineRule="auto"/>
        <w:ind w:left="0"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lastRenderedPageBreak/>
        <w:t>  </w:t>
      </w:r>
      <w:r w:rsidR="00333665" w:rsidRPr="00D66324">
        <w:rPr>
          <w:rFonts w:ascii="Times New Roman" w:hAnsi="Times New Roman" w:cs="Times New Roman"/>
          <w:color w:val="000000"/>
          <w:sz w:val="28"/>
          <w:szCs w:val="28"/>
          <w:lang w:val="uk-UA"/>
        </w:rPr>
        <w:t>котир</w:t>
      </w:r>
      <w:r w:rsidRPr="00D66324">
        <w:rPr>
          <w:rFonts w:ascii="Times New Roman" w:hAnsi="Times New Roman" w:cs="Times New Roman"/>
          <w:color w:val="000000"/>
          <w:sz w:val="28"/>
          <w:szCs w:val="28"/>
          <w:lang w:val="uk-UA"/>
        </w:rPr>
        <w:t>у</w:t>
      </w:r>
      <w:r w:rsidR="00333665" w:rsidRPr="00D66324">
        <w:rPr>
          <w:rFonts w:ascii="Times New Roman" w:hAnsi="Times New Roman" w:cs="Times New Roman"/>
          <w:color w:val="000000"/>
          <w:sz w:val="28"/>
          <w:szCs w:val="28"/>
          <w:lang w:val="uk-UA"/>
        </w:rPr>
        <w:t>вальна (фактична середня ціна за певний період);</w:t>
      </w:r>
    </w:p>
    <w:p w14:paraId="12FF6B86" w14:textId="77777777" w:rsidR="00333665" w:rsidRPr="00D66324" w:rsidRDefault="00A04660" w:rsidP="00726377">
      <w:pPr>
        <w:numPr>
          <w:ilvl w:val="0"/>
          <w:numId w:val="48"/>
        </w:numPr>
        <w:tabs>
          <w:tab w:val="num" w:pos="720"/>
          <w:tab w:val="left" w:pos="851"/>
        </w:tabs>
        <w:spacing w:after="0" w:line="240" w:lineRule="auto"/>
        <w:ind w:left="0" w:firstLine="680"/>
        <w:jc w:val="both"/>
        <w:rPr>
          <w:rFonts w:ascii="Times New Roman" w:hAnsi="Times New Roman" w:cs="Times New Roman"/>
          <w:color w:val="000000"/>
          <w:sz w:val="28"/>
          <w:szCs w:val="28"/>
          <w:lang w:val="uk-UA"/>
        </w:rPr>
      </w:pPr>
      <w:r w:rsidRPr="00D66324">
        <w:rPr>
          <w:lang w:val="uk-UA"/>
        </w:rPr>
        <w:t> </w:t>
      </w:r>
      <w:r w:rsidR="00333665" w:rsidRPr="00D66324">
        <w:rPr>
          <w:rFonts w:ascii="Times New Roman" w:hAnsi="Times New Roman" w:cs="Times New Roman"/>
          <w:color w:val="000000"/>
          <w:sz w:val="28"/>
          <w:szCs w:val="28"/>
          <w:lang w:val="uk-UA"/>
        </w:rPr>
        <w:t xml:space="preserve">тверда ціна (ціна, </w:t>
      </w:r>
      <w:r w:rsidRPr="00D66324">
        <w:rPr>
          <w:rFonts w:ascii="Times New Roman" w:hAnsi="Times New Roman" w:cs="Times New Roman"/>
          <w:color w:val="000000"/>
          <w:sz w:val="28"/>
          <w:szCs w:val="28"/>
          <w:lang w:val="uk-UA"/>
        </w:rPr>
        <w:t>встановлена</w:t>
      </w:r>
      <w:r w:rsidR="00333665" w:rsidRPr="00D66324">
        <w:rPr>
          <w:rFonts w:ascii="Times New Roman" w:hAnsi="Times New Roman" w:cs="Times New Roman"/>
          <w:color w:val="000000"/>
          <w:sz w:val="28"/>
          <w:szCs w:val="28"/>
          <w:lang w:val="uk-UA"/>
        </w:rPr>
        <w:t xml:space="preserve"> при </w:t>
      </w:r>
      <w:r w:rsidRPr="00D66324">
        <w:rPr>
          <w:rFonts w:ascii="Times New Roman" w:hAnsi="Times New Roman" w:cs="Times New Roman"/>
          <w:color w:val="000000"/>
          <w:sz w:val="28"/>
          <w:szCs w:val="28"/>
          <w:lang w:val="uk-UA"/>
        </w:rPr>
        <w:t xml:space="preserve">укладанні </w:t>
      </w:r>
      <w:r w:rsidR="00333665" w:rsidRPr="00D66324">
        <w:rPr>
          <w:rFonts w:ascii="Times New Roman" w:hAnsi="Times New Roman" w:cs="Times New Roman"/>
          <w:color w:val="000000"/>
          <w:sz w:val="28"/>
          <w:szCs w:val="28"/>
          <w:lang w:val="uk-UA"/>
        </w:rPr>
        <w:t>угод</w:t>
      </w:r>
      <w:r w:rsidRPr="00D66324">
        <w:rPr>
          <w:rFonts w:ascii="Times New Roman" w:hAnsi="Times New Roman" w:cs="Times New Roman"/>
          <w:color w:val="000000"/>
          <w:sz w:val="28"/>
          <w:szCs w:val="28"/>
          <w:lang w:val="uk-UA"/>
        </w:rPr>
        <w:t>и</w:t>
      </w:r>
      <w:r w:rsidR="00333665" w:rsidRPr="00D66324">
        <w:rPr>
          <w:rFonts w:ascii="Times New Roman" w:hAnsi="Times New Roman" w:cs="Times New Roman"/>
          <w:color w:val="000000"/>
          <w:sz w:val="28"/>
          <w:szCs w:val="28"/>
          <w:lang w:val="uk-UA"/>
        </w:rPr>
        <w:t>, що не підлягає зміні);</w:t>
      </w:r>
    </w:p>
    <w:p w14:paraId="6BCCC041" w14:textId="77777777" w:rsidR="00333665" w:rsidRPr="00D66324" w:rsidRDefault="00A04660" w:rsidP="00726377">
      <w:pPr>
        <w:numPr>
          <w:ilvl w:val="0"/>
          <w:numId w:val="48"/>
        </w:numPr>
        <w:tabs>
          <w:tab w:val="num" w:pos="720"/>
          <w:tab w:val="left" w:pos="851"/>
        </w:tabs>
        <w:spacing w:after="0" w:line="240" w:lineRule="auto"/>
        <w:ind w:left="0"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  </w:t>
      </w:r>
      <w:r w:rsidR="00333665" w:rsidRPr="00D66324">
        <w:rPr>
          <w:rFonts w:ascii="Times New Roman" w:hAnsi="Times New Roman" w:cs="Times New Roman"/>
          <w:color w:val="000000"/>
          <w:sz w:val="28"/>
          <w:szCs w:val="28"/>
          <w:lang w:val="uk-UA"/>
        </w:rPr>
        <w:t xml:space="preserve">змінна ціна, що складається з базової частини на дату укладення контракту </w:t>
      </w:r>
      <w:r w:rsidRPr="00D66324">
        <w:rPr>
          <w:rFonts w:ascii="Times New Roman" w:hAnsi="Times New Roman" w:cs="Times New Roman"/>
          <w:color w:val="000000"/>
          <w:sz w:val="28"/>
          <w:szCs w:val="28"/>
          <w:lang w:val="uk-UA"/>
        </w:rPr>
        <w:t>та</w:t>
      </w:r>
      <w:r w:rsidR="00333665" w:rsidRPr="00D66324">
        <w:rPr>
          <w:rFonts w:ascii="Times New Roman" w:hAnsi="Times New Roman" w:cs="Times New Roman"/>
          <w:color w:val="000000"/>
          <w:sz w:val="28"/>
          <w:szCs w:val="28"/>
          <w:lang w:val="uk-UA"/>
        </w:rPr>
        <w:t xml:space="preserve"> змінної частини, що залежить від умов виробництва </w:t>
      </w:r>
      <w:r w:rsidRPr="00D66324">
        <w:rPr>
          <w:rFonts w:ascii="Times New Roman" w:hAnsi="Times New Roman" w:cs="Times New Roman"/>
          <w:color w:val="000000"/>
          <w:sz w:val="28"/>
          <w:szCs w:val="28"/>
          <w:lang w:val="uk-UA"/>
        </w:rPr>
        <w:t>й</w:t>
      </w:r>
      <w:r w:rsidR="00333665" w:rsidRPr="00D66324">
        <w:rPr>
          <w:rFonts w:ascii="Times New Roman" w:hAnsi="Times New Roman" w:cs="Times New Roman"/>
          <w:color w:val="000000"/>
          <w:sz w:val="28"/>
          <w:szCs w:val="28"/>
          <w:lang w:val="uk-UA"/>
        </w:rPr>
        <w:t xml:space="preserve"> поставки (зазвичай в умовах тривалого періоду поставки товару);</w:t>
      </w:r>
    </w:p>
    <w:p w14:paraId="28F86FE1" w14:textId="77777777" w:rsidR="00333665" w:rsidRPr="00D66324" w:rsidRDefault="00A04660" w:rsidP="00726377">
      <w:pPr>
        <w:numPr>
          <w:ilvl w:val="0"/>
          <w:numId w:val="48"/>
        </w:numPr>
        <w:tabs>
          <w:tab w:val="num" w:pos="720"/>
          <w:tab w:val="left" w:pos="851"/>
        </w:tabs>
        <w:spacing w:after="0" w:line="240" w:lineRule="auto"/>
        <w:ind w:left="0"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  </w:t>
      </w:r>
      <w:r w:rsidR="00333665" w:rsidRPr="00D66324">
        <w:rPr>
          <w:rFonts w:ascii="Times New Roman" w:hAnsi="Times New Roman" w:cs="Times New Roman"/>
          <w:color w:val="000000"/>
          <w:sz w:val="28"/>
          <w:szCs w:val="28"/>
          <w:lang w:val="uk-UA"/>
        </w:rPr>
        <w:t>ціна з подальшою фіксацією, встановлена ​​в договорі на дату поставки товару.</w:t>
      </w:r>
    </w:p>
    <w:p w14:paraId="5DE8E4BA" w14:textId="77777777" w:rsidR="00333665" w:rsidRPr="00D66324" w:rsidRDefault="00A04660" w:rsidP="000B5D65">
      <w:pPr>
        <w:spacing w:after="0" w:line="240"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bCs/>
          <w:i/>
          <w:iCs/>
          <w:color w:val="000000"/>
          <w:sz w:val="28"/>
          <w:szCs w:val="28"/>
          <w:lang w:val="uk-UA"/>
        </w:rPr>
        <w:t>П</w:t>
      </w:r>
      <w:r w:rsidR="00333665" w:rsidRPr="00D66324">
        <w:rPr>
          <w:rFonts w:ascii="Times New Roman" w:hAnsi="Times New Roman" w:cs="Times New Roman"/>
          <w:bCs/>
          <w:i/>
          <w:iCs/>
          <w:color w:val="000000"/>
          <w:sz w:val="28"/>
          <w:szCs w:val="28"/>
          <w:lang w:val="uk-UA"/>
        </w:rPr>
        <w:t>рейскурантна ціна</w:t>
      </w:r>
      <w:r w:rsidRPr="00D66324">
        <w:rPr>
          <w:rFonts w:ascii="Times New Roman" w:hAnsi="Times New Roman" w:cs="Times New Roman"/>
          <w:color w:val="000000"/>
          <w:sz w:val="28"/>
          <w:szCs w:val="28"/>
          <w:lang w:val="uk-UA"/>
        </w:rPr>
        <w:t xml:space="preserve"> </w:t>
      </w:r>
      <w:r w:rsidRPr="00D66324">
        <w:rPr>
          <w:spacing w:val="-2"/>
          <w:sz w:val="28"/>
          <w:szCs w:val="28"/>
          <w:lang w:val="uk-UA"/>
        </w:rPr>
        <w:t>–</w:t>
      </w:r>
      <w:r w:rsidRPr="00D66324">
        <w:rPr>
          <w:rFonts w:ascii="Times New Roman" w:hAnsi="Times New Roman" w:cs="Times New Roman"/>
          <w:color w:val="000000"/>
          <w:sz w:val="28"/>
          <w:szCs w:val="28"/>
          <w:lang w:val="uk-UA"/>
        </w:rPr>
        <w:t xml:space="preserve"> </w:t>
      </w:r>
      <w:r w:rsidR="00333665" w:rsidRPr="00D66324">
        <w:rPr>
          <w:rFonts w:ascii="Times New Roman" w:hAnsi="Times New Roman" w:cs="Times New Roman"/>
          <w:color w:val="000000"/>
          <w:sz w:val="28"/>
          <w:szCs w:val="28"/>
          <w:lang w:val="uk-UA"/>
        </w:rPr>
        <w:t>це ціна, що встановлюється на товари масового виробництва, яку публіку</w:t>
      </w:r>
      <w:r w:rsidRPr="00D66324">
        <w:rPr>
          <w:rFonts w:ascii="Times New Roman" w:hAnsi="Times New Roman" w:cs="Times New Roman"/>
          <w:color w:val="000000"/>
          <w:sz w:val="28"/>
          <w:szCs w:val="28"/>
          <w:lang w:val="uk-UA"/>
        </w:rPr>
        <w:t>ють у</w:t>
      </w:r>
      <w:r w:rsidR="00333665" w:rsidRPr="00D66324">
        <w:rPr>
          <w:rFonts w:ascii="Times New Roman" w:hAnsi="Times New Roman" w:cs="Times New Roman"/>
          <w:color w:val="000000"/>
          <w:sz w:val="28"/>
          <w:szCs w:val="28"/>
          <w:lang w:val="uk-UA"/>
        </w:rPr>
        <w:t xml:space="preserve"> довідниках цін. Різновидом прейскурантних цін є тарифи на послуги.</w:t>
      </w:r>
    </w:p>
    <w:p w14:paraId="4A9B932E" w14:textId="77777777" w:rsidR="00333665" w:rsidRPr="00D66324" w:rsidRDefault="00A04660" w:rsidP="000B5D65">
      <w:pPr>
        <w:spacing w:after="0" w:line="240"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bCs/>
          <w:i/>
          <w:iCs/>
          <w:color w:val="000000"/>
          <w:sz w:val="28"/>
          <w:szCs w:val="28"/>
          <w:lang w:val="uk-UA"/>
        </w:rPr>
        <w:t>О</w:t>
      </w:r>
      <w:r w:rsidR="00333665" w:rsidRPr="00D66324">
        <w:rPr>
          <w:rFonts w:ascii="Times New Roman" w:hAnsi="Times New Roman" w:cs="Times New Roman"/>
          <w:bCs/>
          <w:i/>
          <w:iCs/>
          <w:color w:val="000000"/>
          <w:sz w:val="28"/>
          <w:szCs w:val="28"/>
          <w:lang w:val="uk-UA"/>
        </w:rPr>
        <w:t>птові ціни</w:t>
      </w:r>
      <w:r w:rsidRPr="00D66324">
        <w:rPr>
          <w:rFonts w:ascii="Times New Roman" w:hAnsi="Times New Roman" w:cs="Times New Roman"/>
          <w:b/>
          <w:bCs/>
          <w:i/>
          <w:iCs/>
          <w:color w:val="000000"/>
          <w:sz w:val="28"/>
          <w:szCs w:val="28"/>
          <w:lang w:val="uk-UA"/>
        </w:rPr>
        <w:t xml:space="preserve"> </w:t>
      </w:r>
      <w:r w:rsidRPr="00D66324">
        <w:rPr>
          <w:spacing w:val="-2"/>
          <w:sz w:val="28"/>
          <w:szCs w:val="28"/>
          <w:lang w:val="uk-UA"/>
        </w:rPr>
        <w:t>–</w:t>
      </w:r>
      <w:r w:rsidRPr="00D66324">
        <w:rPr>
          <w:rFonts w:ascii="Times New Roman" w:hAnsi="Times New Roman" w:cs="Times New Roman"/>
          <w:color w:val="000000"/>
          <w:sz w:val="28"/>
          <w:szCs w:val="28"/>
          <w:lang w:val="uk-UA"/>
        </w:rPr>
        <w:t xml:space="preserve"> </w:t>
      </w:r>
      <w:r w:rsidR="00333665" w:rsidRPr="00D66324">
        <w:rPr>
          <w:rFonts w:ascii="Times New Roman" w:hAnsi="Times New Roman" w:cs="Times New Roman"/>
          <w:color w:val="000000"/>
          <w:sz w:val="28"/>
          <w:szCs w:val="28"/>
          <w:lang w:val="uk-UA"/>
        </w:rPr>
        <w:t xml:space="preserve">ціни на товари, які купуються великими партіями для подальшого перепродажу. Оптові ціни можуть бути на основі ціни виробництва (оптова ціна підприємства </w:t>
      </w:r>
      <w:r w:rsidRPr="00D66324">
        <w:rPr>
          <w:spacing w:val="-2"/>
          <w:sz w:val="28"/>
          <w:szCs w:val="28"/>
          <w:lang w:val="uk-UA"/>
        </w:rPr>
        <w:t>–</w:t>
      </w:r>
      <w:r w:rsidRPr="00D66324">
        <w:rPr>
          <w:rFonts w:ascii="Times New Roman" w:hAnsi="Times New Roman" w:cs="Times New Roman"/>
          <w:color w:val="000000"/>
          <w:sz w:val="28"/>
          <w:szCs w:val="28"/>
          <w:lang w:val="uk-UA"/>
        </w:rPr>
        <w:t xml:space="preserve"> </w:t>
      </w:r>
      <w:r w:rsidR="00333665" w:rsidRPr="00D66324">
        <w:rPr>
          <w:rFonts w:ascii="Times New Roman" w:hAnsi="Times New Roman" w:cs="Times New Roman"/>
          <w:color w:val="000000"/>
          <w:sz w:val="28"/>
          <w:szCs w:val="28"/>
          <w:lang w:val="uk-UA"/>
        </w:rPr>
        <w:t>сума витрат виробництва і середнього прибутку на весь авансований капітал) і оптові ціни, що встановлюються постачальницько-збутово</w:t>
      </w:r>
      <w:r w:rsidRPr="00D66324">
        <w:rPr>
          <w:rFonts w:ascii="Times New Roman" w:hAnsi="Times New Roman" w:cs="Times New Roman"/>
          <w:color w:val="000000"/>
          <w:sz w:val="28"/>
          <w:szCs w:val="28"/>
          <w:lang w:val="uk-UA"/>
        </w:rPr>
        <w:t>ю</w:t>
      </w:r>
      <w:r w:rsidR="00333665" w:rsidRPr="00D66324">
        <w:rPr>
          <w:rFonts w:ascii="Times New Roman" w:hAnsi="Times New Roman" w:cs="Times New Roman"/>
          <w:color w:val="000000"/>
          <w:sz w:val="28"/>
          <w:szCs w:val="28"/>
          <w:lang w:val="uk-UA"/>
        </w:rPr>
        <w:t xml:space="preserve"> або оптово</w:t>
      </w:r>
      <w:r w:rsidRPr="00D66324">
        <w:rPr>
          <w:rFonts w:ascii="Times New Roman" w:hAnsi="Times New Roman" w:cs="Times New Roman"/>
          <w:color w:val="000000"/>
          <w:sz w:val="28"/>
          <w:szCs w:val="28"/>
          <w:lang w:val="uk-UA"/>
        </w:rPr>
        <w:t>ю</w:t>
      </w:r>
      <w:r w:rsidR="00333665" w:rsidRPr="00D66324">
        <w:rPr>
          <w:rFonts w:ascii="Times New Roman" w:hAnsi="Times New Roman" w:cs="Times New Roman"/>
          <w:color w:val="000000"/>
          <w:sz w:val="28"/>
          <w:szCs w:val="28"/>
          <w:lang w:val="uk-UA"/>
        </w:rPr>
        <w:t xml:space="preserve"> організацією (оптова ціна промисловості, яка включає оптову ціну підприємства плюс оптово-збутову націнку).</w:t>
      </w:r>
    </w:p>
    <w:p w14:paraId="4D6A1CDC" w14:textId="77777777" w:rsidR="00333665" w:rsidRPr="00D66324" w:rsidRDefault="00333665" w:rsidP="00BE7AE8">
      <w:pPr>
        <w:spacing w:after="0" w:line="252"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bCs/>
          <w:i/>
          <w:iCs/>
          <w:color w:val="000000"/>
          <w:sz w:val="28"/>
          <w:szCs w:val="28"/>
          <w:lang w:val="uk-UA"/>
        </w:rPr>
        <w:t>Роздрібна ціна</w:t>
      </w:r>
      <w:r w:rsidR="00A04660" w:rsidRPr="00D66324">
        <w:rPr>
          <w:rFonts w:ascii="Times New Roman" w:hAnsi="Times New Roman" w:cs="Times New Roman"/>
          <w:b/>
          <w:bCs/>
          <w:i/>
          <w:iCs/>
          <w:color w:val="000000"/>
          <w:sz w:val="28"/>
          <w:szCs w:val="28"/>
          <w:lang w:val="uk-UA"/>
        </w:rPr>
        <w:t xml:space="preserve"> </w:t>
      </w:r>
      <w:r w:rsidR="00A04660" w:rsidRPr="00D66324">
        <w:rPr>
          <w:spacing w:val="-2"/>
          <w:sz w:val="28"/>
          <w:szCs w:val="28"/>
          <w:lang w:val="uk-UA"/>
        </w:rPr>
        <w:t>–</w:t>
      </w:r>
      <w:r w:rsidR="00A04660" w:rsidRPr="00D66324">
        <w:rPr>
          <w:rFonts w:ascii="Times New Roman" w:hAnsi="Times New Roman" w:cs="Times New Roman"/>
          <w:color w:val="000000"/>
          <w:sz w:val="28"/>
          <w:szCs w:val="28"/>
          <w:lang w:val="uk-UA"/>
        </w:rPr>
        <w:t xml:space="preserve"> </w:t>
      </w:r>
      <w:r w:rsidRPr="00D66324">
        <w:rPr>
          <w:rFonts w:ascii="Times New Roman" w:hAnsi="Times New Roman" w:cs="Times New Roman"/>
          <w:color w:val="000000"/>
          <w:sz w:val="28"/>
          <w:szCs w:val="28"/>
          <w:lang w:val="uk-UA"/>
        </w:rPr>
        <w:t>ціна, за якою ведеться продаж товарів для особистого споживання. До складу роздрібної ціни включаються ціна промисловості та торгова надбавка.</w:t>
      </w:r>
    </w:p>
    <w:p w14:paraId="7AE1F2E5" w14:textId="77777777" w:rsidR="00333665" w:rsidRPr="00D66324" w:rsidRDefault="00333665" w:rsidP="00BE7AE8">
      <w:pPr>
        <w:spacing w:after="0" w:line="252"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 xml:space="preserve">Різновидом роздрібної ціни є аукціонна ціна, в основі якої лежить ринкова ціна </w:t>
      </w:r>
      <w:r w:rsidR="00A04660" w:rsidRPr="00D66324">
        <w:rPr>
          <w:rFonts w:ascii="Times New Roman" w:hAnsi="Times New Roman" w:cs="Times New Roman"/>
          <w:color w:val="000000"/>
          <w:sz w:val="28"/>
          <w:szCs w:val="28"/>
          <w:lang w:val="uk-UA"/>
        </w:rPr>
        <w:t>й</w:t>
      </w:r>
      <w:r w:rsidRPr="00D66324">
        <w:rPr>
          <w:rFonts w:ascii="Times New Roman" w:hAnsi="Times New Roman" w:cs="Times New Roman"/>
          <w:color w:val="000000"/>
          <w:sz w:val="28"/>
          <w:szCs w:val="28"/>
          <w:lang w:val="uk-UA"/>
        </w:rPr>
        <w:t xml:space="preserve"> відхилення залежно від кон'юнктури локальних ринків </w:t>
      </w:r>
      <w:r w:rsidR="00A04660" w:rsidRPr="00D66324">
        <w:rPr>
          <w:rFonts w:ascii="Times New Roman" w:hAnsi="Times New Roman" w:cs="Times New Roman"/>
          <w:color w:val="000000"/>
          <w:sz w:val="28"/>
          <w:szCs w:val="28"/>
          <w:lang w:val="uk-UA"/>
        </w:rPr>
        <w:t>і</w:t>
      </w:r>
      <w:r w:rsidRPr="00D66324">
        <w:rPr>
          <w:rFonts w:ascii="Times New Roman" w:hAnsi="Times New Roman" w:cs="Times New Roman"/>
          <w:color w:val="000000"/>
          <w:sz w:val="28"/>
          <w:szCs w:val="28"/>
          <w:lang w:val="uk-UA"/>
        </w:rPr>
        <w:t>з продажу унікальних і рідкісних видів товарів, що реалізуються на аукціонах. Ці відхилення багато в чому залежать від майстерності аукціоніста.</w:t>
      </w:r>
    </w:p>
    <w:p w14:paraId="49302644" w14:textId="77777777" w:rsidR="00333665" w:rsidRPr="00D66324" w:rsidRDefault="00333665" w:rsidP="00BE7AE8">
      <w:pPr>
        <w:spacing w:after="0" w:line="252"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bCs/>
          <w:i/>
          <w:iCs/>
          <w:color w:val="000000"/>
          <w:sz w:val="28"/>
          <w:szCs w:val="28"/>
          <w:lang w:val="uk-UA"/>
        </w:rPr>
        <w:t>Ринкова ціна</w:t>
      </w:r>
      <w:r w:rsidRPr="00D66324">
        <w:rPr>
          <w:rFonts w:ascii="Times New Roman" w:hAnsi="Times New Roman" w:cs="Times New Roman"/>
          <w:color w:val="000000"/>
          <w:sz w:val="28"/>
          <w:szCs w:val="28"/>
          <w:lang w:val="uk-UA"/>
        </w:rPr>
        <w:t xml:space="preserve"> </w:t>
      </w:r>
      <w:r w:rsidR="00A04660" w:rsidRPr="00D66324">
        <w:rPr>
          <w:spacing w:val="-2"/>
          <w:sz w:val="28"/>
          <w:szCs w:val="28"/>
          <w:lang w:val="uk-UA"/>
        </w:rPr>
        <w:t>–</w:t>
      </w:r>
      <w:r w:rsidR="00A04660" w:rsidRPr="00D66324">
        <w:rPr>
          <w:rFonts w:ascii="Times New Roman" w:hAnsi="Times New Roman" w:cs="Times New Roman"/>
          <w:color w:val="000000"/>
          <w:sz w:val="28"/>
          <w:szCs w:val="28"/>
          <w:lang w:val="uk-UA"/>
        </w:rPr>
        <w:t xml:space="preserve"> </w:t>
      </w:r>
      <w:r w:rsidRPr="00D66324">
        <w:rPr>
          <w:rFonts w:ascii="Times New Roman" w:hAnsi="Times New Roman" w:cs="Times New Roman"/>
          <w:color w:val="000000"/>
          <w:sz w:val="28"/>
          <w:szCs w:val="28"/>
          <w:lang w:val="uk-UA"/>
        </w:rPr>
        <w:t>ціна</w:t>
      </w:r>
      <w:r w:rsidR="003273E0" w:rsidRPr="00D66324">
        <w:rPr>
          <w:rFonts w:ascii="Times New Roman" w:hAnsi="Times New Roman" w:cs="Times New Roman"/>
          <w:color w:val="000000"/>
          <w:sz w:val="28"/>
          <w:szCs w:val="28"/>
          <w:lang w:val="uk-UA"/>
        </w:rPr>
        <w:t>, що</w:t>
      </w:r>
      <w:r w:rsidRPr="00D66324">
        <w:rPr>
          <w:rFonts w:ascii="Times New Roman" w:hAnsi="Times New Roman" w:cs="Times New Roman"/>
          <w:color w:val="000000"/>
          <w:sz w:val="28"/>
          <w:szCs w:val="28"/>
          <w:lang w:val="uk-UA"/>
        </w:rPr>
        <w:t xml:space="preserve"> визначається співвідношенням попиту </w:t>
      </w:r>
      <w:r w:rsidR="00E80D55" w:rsidRPr="00D66324">
        <w:rPr>
          <w:rFonts w:ascii="Times New Roman" w:hAnsi="Times New Roman" w:cs="Times New Roman"/>
          <w:color w:val="000000"/>
          <w:sz w:val="28"/>
          <w:szCs w:val="28"/>
          <w:lang w:val="uk-UA"/>
        </w:rPr>
        <w:t>та</w:t>
      </w:r>
      <w:r w:rsidRPr="00D66324">
        <w:rPr>
          <w:rFonts w:ascii="Times New Roman" w:hAnsi="Times New Roman" w:cs="Times New Roman"/>
          <w:color w:val="000000"/>
          <w:sz w:val="28"/>
          <w:szCs w:val="28"/>
          <w:lang w:val="uk-UA"/>
        </w:rPr>
        <w:t xml:space="preserve"> пропозиції.</w:t>
      </w:r>
    </w:p>
    <w:p w14:paraId="5738C7E8" w14:textId="77777777" w:rsidR="00333665" w:rsidRPr="00D66324" w:rsidRDefault="00333665" w:rsidP="00BE7AE8">
      <w:pPr>
        <w:spacing w:after="0" w:line="252"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bCs/>
          <w:i/>
          <w:iCs/>
          <w:color w:val="000000"/>
          <w:sz w:val="28"/>
          <w:szCs w:val="28"/>
          <w:lang w:val="uk-UA"/>
        </w:rPr>
        <w:t>Комерційна ціна</w:t>
      </w:r>
      <w:r w:rsidRPr="00D66324">
        <w:rPr>
          <w:rFonts w:ascii="Times New Roman" w:hAnsi="Times New Roman" w:cs="Times New Roman"/>
          <w:color w:val="000000"/>
          <w:sz w:val="28"/>
          <w:szCs w:val="28"/>
          <w:lang w:val="uk-UA"/>
        </w:rPr>
        <w:t xml:space="preserve"> </w:t>
      </w:r>
      <w:r w:rsidR="00A04660" w:rsidRPr="00D66324">
        <w:rPr>
          <w:spacing w:val="-2"/>
          <w:sz w:val="28"/>
          <w:szCs w:val="28"/>
          <w:lang w:val="uk-UA"/>
        </w:rPr>
        <w:t>–</w:t>
      </w:r>
      <w:r w:rsidR="00A04660" w:rsidRPr="00D66324">
        <w:rPr>
          <w:rFonts w:ascii="Times New Roman" w:hAnsi="Times New Roman" w:cs="Times New Roman"/>
          <w:color w:val="000000"/>
          <w:sz w:val="28"/>
          <w:szCs w:val="28"/>
          <w:lang w:val="uk-UA"/>
        </w:rPr>
        <w:t xml:space="preserve"> </w:t>
      </w:r>
      <w:r w:rsidRPr="00D66324">
        <w:rPr>
          <w:rFonts w:ascii="Times New Roman" w:hAnsi="Times New Roman" w:cs="Times New Roman"/>
          <w:color w:val="000000"/>
          <w:sz w:val="28"/>
          <w:szCs w:val="28"/>
          <w:lang w:val="uk-UA"/>
        </w:rPr>
        <w:t>ціна товарів, які вільно продаються за ринковою ціною при наявності</w:t>
      </w:r>
      <w:r w:rsidR="00E80D55" w:rsidRPr="00D66324">
        <w:rPr>
          <w:rFonts w:ascii="Times New Roman" w:hAnsi="Times New Roman" w:cs="Times New Roman"/>
          <w:color w:val="000000"/>
          <w:sz w:val="28"/>
          <w:szCs w:val="28"/>
          <w:lang w:val="uk-UA"/>
        </w:rPr>
        <w:t xml:space="preserve"> на них</w:t>
      </w:r>
      <w:r w:rsidRPr="00D66324">
        <w:rPr>
          <w:rFonts w:ascii="Times New Roman" w:hAnsi="Times New Roman" w:cs="Times New Roman"/>
          <w:color w:val="000000"/>
          <w:sz w:val="28"/>
          <w:szCs w:val="28"/>
          <w:lang w:val="uk-UA"/>
        </w:rPr>
        <w:t xml:space="preserve"> фіксованих державних цін</w:t>
      </w:r>
      <w:r w:rsidR="00E80D55" w:rsidRPr="00D66324">
        <w:rPr>
          <w:rFonts w:ascii="Times New Roman" w:hAnsi="Times New Roman" w:cs="Times New Roman"/>
          <w:color w:val="000000"/>
          <w:sz w:val="28"/>
          <w:szCs w:val="28"/>
          <w:lang w:val="uk-UA"/>
        </w:rPr>
        <w:t>.</w:t>
      </w:r>
    </w:p>
    <w:p w14:paraId="3859FAE1" w14:textId="77777777" w:rsidR="00333665" w:rsidRPr="00D66324" w:rsidRDefault="00333665" w:rsidP="00BE7AE8">
      <w:pPr>
        <w:spacing w:after="0" w:line="252"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 xml:space="preserve">У ринковій економіці широко використовується порядок зміни цін залежно від умов поставки та оплати товару </w:t>
      </w:r>
      <w:r w:rsidR="00A04660" w:rsidRPr="00D66324">
        <w:rPr>
          <w:spacing w:val="-2"/>
          <w:sz w:val="28"/>
          <w:szCs w:val="28"/>
          <w:lang w:val="uk-UA"/>
        </w:rPr>
        <w:t>–</w:t>
      </w:r>
      <w:r w:rsidR="00A04660" w:rsidRPr="00D66324">
        <w:rPr>
          <w:rFonts w:ascii="Times New Roman" w:hAnsi="Times New Roman" w:cs="Times New Roman"/>
          <w:color w:val="000000"/>
          <w:sz w:val="28"/>
          <w:szCs w:val="28"/>
          <w:lang w:val="uk-UA"/>
        </w:rPr>
        <w:t xml:space="preserve"> </w:t>
      </w:r>
      <w:r w:rsidRPr="00D66324">
        <w:rPr>
          <w:rFonts w:ascii="Times New Roman" w:hAnsi="Times New Roman" w:cs="Times New Roman"/>
          <w:color w:val="000000"/>
          <w:sz w:val="28"/>
          <w:szCs w:val="28"/>
          <w:lang w:val="uk-UA"/>
        </w:rPr>
        <w:t>франко-ціни.</w:t>
      </w:r>
    </w:p>
    <w:p w14:paraId="6EFA5D48" w14:textId="77777777" w:rsidR="00333665" w:rsidRPr="00D66324" w:rsidRDefault="00333665" w:rsidP="00BE7AE8">
      <w:pPr>
        <w:spacing w:after="0" w:line="252"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Розрізняють такі франко-ціни:</w:t>
      </w:r>
    </w:p>
    <w:p w14:paraId="15D9814E" w14:textId="77777777" w:rsidR="00333665" w:rsidRPr="00D66324" w:rsidRDefault="00E80D55" w:rsidP="00726377">
      <w:pPr>
        <w:numPr>
          <w:ilvl w:val="0"/>
          <w:numId w:val="48"/>
        </w:numPr>
        <w:tabs>
          <w:tab w:val="num" w:pos="720"/>
          <w:tab w:val="left" w:pos="851"/>
        </w:tabs>
        <w:spacing w:after="0" w:line="252" w:lineRule="auto"/>
        <w:ind w:left="0"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  </w:t>
      </w:r>
      <w:r w:rsidR="00333665" w:rsidRPr="00D66324">
        <w:rPr>
          <w:rFonts w:ascii="Times New Roman" w:hAnsi="Times New Roman" w:cs="Times New Roman"/>
          <w:color w:val="000000"/>
          <w:sz w:val="28"/>
          <w:szCs w:val="28"/>
          <w:lang w:val="uk-UA"/>
        </w:rPr>
        <w:t>франко-склад виробника: товар реалізується за відпускною ціною;</w:t>
      </w:r>
    </w:p>
    <w:p w14:paraId="54424169" w14:textId="77777777" w:rsidR="00333665" w:rsidRPr="00D66324" w:rsidRDefault="00E80D55" w:rsidP="00726377">
      <w:pPr>
        <w:numPr>
          <w:ilvl w:val="0"/>
          <w:numId w:val="48"/>
        </w:numPr>
        <w:tabs>
          <w:tab w:val="num" w:pos="720"/>
          <w:tab w:val="left" w:pos="851"/>
        </w:tabs>
        <w:spacing w:after="0" w:line="252" w:lineRule="auto"/>
        <w:ind w:left="0"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  </w:t>
      </w:r>
      <w:r w:rsidR="00333665" w:rsidRPr="00D66324">
        <w:rPr>
          <w:rFonts w:ascii="Times New Roman" w:hAnsi="Times New Roman" w:cs="Times New Roman"/>
          <w:color w:val="000000"/>
          <w:sz w:val="28"/>
          <w:szCs w:val="28"/>
          <w:lang w:val="uk-UA"/>
        </w:rPr>
        <w:t>франко-станція відправлення: витрати до станції відправлення;</w:t>
      </w:r>
    </w:p>
    <w:p w14:paraId="0CD43C34" w14:textId="77777777" w:rsidR="00333665" w:rsidRPr="00D66324" w:rsidRDefault="00E80D55" w:rsidP="00726377">
      <w:pPr>
        <w:numPr>
          <w:ilvl w:val="0"/>
          <w:numId w:val="48"/>
        </w:numPr>
        <w:tabs>
          <w:tab w:val="num" w:pos="720"/>
          <w:tab w:val="left" w:pos="851"/>
        </w:tabs>
        <w:spacing w:after="0" w:line="252" w:lineRule="auto"/>
        <w:ind w:left="0"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  </w:t>
      </w:r>
      <w:r w:rsidR="00333665" w:rsidRPr="00D66324">
        <w:rPr>
          <w:rFonts w:ascii="Times New Roman" w:hAnsi="Times New Roman" w:cs="Times New Roman"/>
          <w:color w:val="000000"/>
          <w:sz w:val="28"/>
          <w:szCs w:val="28"/>
          <w:lang w:val="uk-UA"/>
        </w:rPr>
        <w:t>франко-вагон станція відправлення: витрати до завантаження у вагон включно;</w:t>
      </w:r>
    </w:p>
    <w:p w14:paraId="45164F50" w14:textId="77777777" w:rsidR="00333665" w:rsidRPr="00D66324" w:rsidRDefault="00E80D55" w:rsidP="00726377">
      <w:pPr>
        <w:numPr>
          <w:ilvl w:val="0"/>
          <w:numId w:val="48"/>
        </w:numPr>
        <w:tabs>
          <w:tab w:val="num" w:pos="720"/>
          <w:tab w:val="left" w:pos="851"/>
        </w:tabs>
        <w:spacing w:after="0" w:line="252" w:lineRule="auto"/>
        <w:ind w:left="0" w:firstLine="680"/>
        <w:jc w:val="both"/>
        <w:rPr>
          <w:rFonts w:ascii="Times New Roman" w:hAnsi="Times New Roman" w:cs="Times New Roman"/>
          <w:color w:val="000000"/>
          <w:sz w:val="28"/>
          <w:szCs w:val="28"/>
          <w:lang w:val="uk-UA"/>
        </w:rPr>
      </w:pPr>
      <w:r w:rsidRPr="00D66324">
        <w:rPr>
          <w:lang w:val="uk-UA"/>
        </w:rPr>
        <w:t>  </w:t>
      </w:r>
      <w:r w:rsidR="00333665" w:rsidRPr="00D66324">
        <w:rPr>
          <w:rFonts w:ascii="Times New Roman" w:hAnsi="Times New Roman" w:cs="Times New Roman"/>
          <w:color w:val="000000"/>
          <w:sz w:val="28"/>
          <w:szCs w:val="28"/>
          <w:lang w:val="uk-UA"/>
        </w:rPr>
        <w:t>франко-станція призначення: витрати до станції призначення;</w:t>
      </w:r>
    </w:p>
    <w:p w14:paraId="03ED814A" w14:textId="77777777" w:rsidR="00333665" w:rsidRPr="00D66324" w:rsidRDefault="00E80D55" w:rsidP="00726377">
      <w:pPr>
        <w:numPr>
          <w:ilvl w:val="0"/>
          <w:numId w:val="48"/>
        </w:numPr>
        <w:tabs>
          <w:tab w:val="num" w:pos="720"/>
          <w:tab w:val="left" w:pos="851"/>
        </w:tabs>
        <w:spacing w:after="0" w:line="252" w:lineRule="auto"/>
        <w:ind w:left="0"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  </w:t>
      </w:r>
      <w:r w:rsidR="00333665" w:rsidRPr="00D66324">
        <w:rPr>
          <w:rFonts w:ascii="Times New Roman" w:hAnsi="Times New Roman" w:cs="Times New Roman"/>
          <w:color w:val="000000"/>
          <w:sz w:val="28"/>
          <w:szCs w:val="28"/>
          <w:lang w:val="uk-UA"/>
        </w:rPr>
        <w:t xml:space="preserve">франко-вагон станція призначення: витрати </w:t>
      </w:r>
      <w:r w:rsidRPr="00D66324">
        <w:rPr>
          <w:rFonts w:ascii="Times New Roman" w:hAnsi="Times New Roman" w:cs="Times New Roman"/>
          <w:color w:val="000000"/>
          <w:sz w:val="28"/>
          <w:szCs w:val="28"/>
          <w:lang w:val="uk-UA"/>
        </w:rPr>
        <w:t>із</w:t>
      </w:r>
      <w:r w:rsidR="00333665" w:rsidRPr="00D66324">
        <w:rPr>
          <w:rFonts w:ascii="Times New Roman" w:hAnsi="Times New Roman" w:cs="Times New Roman"/>
          <w:color w:val="000000"/>
          <w:sz w:val="28"/>
          <w:szCs w:val="28"/>
          <w:lang w:val="uk-UA"/>
        </w:rPr>
        <w:t xml:space="preserve"> вивантаженн</w:t>
      </w:r>
      <w:r w:rsidRPr="00D66324">
        <w:rPr>
          <w:rFonts w:ascii="Times New Roman" w:hAnsi="Times New Roman" w:cs="Times New Roman"/>
          <w:color w:val="000000"/>
          <w:sz w:val="28"/>
          <w:szCs w:val="28"/>
          <w:lang w:val="uk-UA"/>
        </w:rPr>
        <w:t>я</w:t>
      </w:r>
      <w:r w:rsidR="00333665" w:rsidRPr="00D66324">
        <w:rPr>
          <w:rFonts w:ascii="Times New Roman" w:hAnsi="Times New Roman" w:cs="Times New Roman"/>
          <w:color w:val="000000"/>
          <w:sz w:val="28"/>
          <w:szCs w:val="28"/>
          <w:lang w:val="uk-UA"/>
        </w:rPr>
        <w:t xml:space="preserve"> з вагона включно;</w:t>
      </w:r>
    </w:p>
    <w:p w14:paraId="4985A376" w14:textId="77777777" w:rsidR="00333665" w:rsidRPr="00D66324" w:rsidRDefault="00E80D55" w:rsidP="00726377">
      <w:pPr>
        <w:numPr>
          <w:ilvl w:val="0"/>
          <w:numId w:val="48"/>
        </w:numPr>
        <w:tabs>
          <w:tab w:val="num" w:pos="720"/>
          <w:tab w:val="left" w:pos="851"/>
        </w:tabs>
        <w:spacing w:after="0" w:line="252" w:lineRule="auto"/>
        <w:ind w:left="0" w:firstLine="680"/>
        <w:jc w:val="both"/>
        <w:rPr>
          <w:rFonts w:ascii="Times New Roman" w:hAnsi="Times New Roman" w:cs="Times New Roman"/>
          <w:color w:val="000000"/>
          <w:sz w:val="28"/>
          <w:szCs w:val="28"/>
          <w:lang w:val="uk-UA"/>
        </w:rPr>
      </w:pPr>
      <w:r w:rsidRPr="00D66324">
        <w:rPr>
          <w:lang w:val="uk-UA"/>
        </w:rPr>
        <w:t>  </w:t>
      </w:r>
      <w:r w:rsidR="00333665" w:rsidRPr="00D66324">
        <w:rPr>
          <w:rFonts w:ascii="Times New Roman" w:hAnsi="Times New Roman" w:cs="Times New Roman"/>
          <w:color w:val="000000"/>
          <w:sz w:val="28"/>
          <w:szCs w:val="28"/>
          <w:lang w:val="uk-UA"/>
        </w:rPr>
        <w:t xml:space="preserve">франко-склад споживача: витрати до складу споживача включно (подача </w:t>
      </w:r>
      <w:r w:rsidRPr="00D66324">
        <w:rPr>
          <w:rFonts w:ascii="Times New Roman" w:hAnsi="Times New Roman" w:cs="Times New Roman"/>
          <w:color w:val="000000"/>
          <w:sz w:val="28"/>
          <w:szCs w:val="28"/>
          <w:lang w:val="uk-UA"/>
        </w:rPr>
        <w:t>на</w:t>
      </w:r>
      <w:r w:rsidR="00333665" w:rsidRPr="00D66324">
        <w:rPr>
          <w:rFonts w:ascii="Times New Roman" w:hAnsi="Times New Roman" w:cs="Times New Roman"/>
          <w:color w:val="000000"/>
          <w:sz w:val="28"/>
          <w:szCs w:val="28"/>
          <w:lang w:val="uk-UA"/>
        </w:rPr>
        <w:t xml:space="preserve"> перший поверх складу).</w:t>
      </w:r>
    </w:p>
    <w:p w14:paraId="26DCCCD2" w14:textId="77777777" w:rsidR="00333665" w:rsidRPr="00D66324" w:rsidRDefault="00333665" w:rsidP="000B5D65">
      <w:pPr>
        <w:spacing w:after="0" w:line="240" w:lineRule="auto"/>
        <w:ind w:firstLine="680"/>
        <w:jc w:val="both"/>
        <w:outlineLvl w:val="0"/>
        <w:rPr>
          <w:rFonts w:ascii="Times New Roman" w:hAnsi="Times New Roman" w:cs="Times New Roman"/>
          <w:color w:val="000000"/>
          <w:kern w:val="36"/>
          <w:sz w:val="28"/>
          <w:szCs w:val="28"/>
          <w:lang w:val="uk-UA"/>
        </w:rPr>
      </w:pPr>
    </w:p>
    <w:p w14:paraId="7FAA5DCA" w14:textId="77777777" w:rsidR="00333665" w:rsidRPr="00D66324" w:rsidRDefault="00333665" w:rsidP="000B5D65">
      <w:pPr>
        <w:spacing w:after="0" w:line="240" w:lineRule="auto"/>
        <w:ind w:firstLine="680"/>
        <w:jc w:val="both"/>
        <w:outlineLvl w:val="0"/>
        <w:rPr>
          <w:rFonts w:ascii="Times New Roman" w:hAnsi="Times New Roman" w:cs="Times New Roman"/>
          <w:b/>
          <w:color w:val="000000"/>
          <w:kern w:val="36"/>
          <w:sz w:val="28"/>
          <w:szCs w:val="28"/>
          <w:lang w:val="uk-UA"/>
        </w:rPr>
      </w:pPr>
      <w:r w:rsidRPr="00D66324">
        <w:rPr>
          <w:rFonts w:ascii="Times New Roman" w:hAnsi="Times New Roman" w:cs="Times New Roman"/>
          <w:b/>
          <w:color w:val="000000"/>
          <w:kern w:val="36"/>
          <w:sz w:val="28"/>
          <w:szCs w:val="28"/>
          <w:lang w:val="uk-UA"/>
        </w:rPr>
        <w:t>3.</w:t>
      </w:r>
      <w:r w:rsidRPr="00D66324">
        <w:rPr>
          <w:rFonts w:ascii="Times New Roman" w:hAnsi="Times New Roman" w:cs="Times New Roman"/>
          <w:color w:val="000000"/>
          <w:kern w:val="36"/>
          <w:sz w:val="28"/>
          <w:szCs w:val="28"/>
          <w:lang w:val="uk-UA"/>
        </w:rPr>
        <w:t xml:space="preserve"> </w:t>
      </w:r>
      <w:r w:rsidRPr="00D66324">
        <w:rPr>
          <w:rFonts w:ascii="Times New Roman" w:hAnsi="Times New Roman" w:cs="Times New Roman"/>
          <w:b/>
          <w:color w:val="000000"/>
          <w:kern w:val="36"/>
          <w:sz w:val="28"/>
          <w:szCs w:val="28"/>
          <w:lang w:val="uk-UA"/>
        </w:rPr>
        <w:t>Методи ціноутворення в системі маркетингу</w:t>
      </w:r>
    </w:p>
    <w:p w14:paraId="45DD15DA" w14:textId="77777777" w:rsidR="00333665" w:rsidRPr="00D66324" w:rsidRDefault="00A04660" w:rsidP="00BE7AE8">
      <w:pPr>
        <w:spacing w:after="0" w:line="252"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lastRenderedPageBreak/>
        <w:t>У</w:t>
      </w:r>
      <w:r w:rsidR="00333665" w:rsidRPr="00D66324">
        <w:rPr>
          <w:rFonts w:ascii="Times New Roman" w:hAnsi="Times New Roman" w:cs="Times New Roman"/>
          <w:color w:val="000000"/>
          <w:sz w:val="28"/>
          <w:szCs w:val="28"/>
          <w:lang w:val="uk-UA"/>
        </w:rPr>
        <w:t xml:space="preserve"> системі маркетингу використовуються в основному такі методи ціноутворення:</w:t>
      </w:r>
    </w:p>
    <w:p w14:paraId="4D9C359E" w14:textId="77777777" w:rsidR="00333665" w:rsidRPr="00D66324" w:rsidRDefault="00E80D55" w:rsidP="00726377">
      <w:pPr>
        <w:numPr>
          <w:ilvl w:val="0"/>
          <w:numId w:val="48"/>
        </w:numPr>
        <w:tabs>
          <w:tab w:val="num" w:pos="720"/>
          <w:tab w:val="left" w:pos="851"/>
        </w:tabs>
        <w:spacing w:after="0" w:line="252" w:lineRule="auto"/>
        <w:ind w:left="0"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  </w:t>
      </w:r>
      <w:r w:rsidR="00333665" w:rsidRPr="00D66324">
        <w:rPr>
          <w:rFonts w:ascii="Times New Roman" w:hAnsi="Times New Roman" w:cs="Times New Roman"/>
          <w:color w:val="000000"/>
          <w:sz w:val="28"/>
          <w:szCs w:val="28"/>
          <w:lang w:val="uk-UA"/>
        </w:rPr>
        <w:t>витратні;</w:t>
      </w:r>
    </w:p>
    <w:p w14:paraId="7CC1DE0A" w14:textId="77777777" w:rsidR="00333665" w:rsidRPr="00D66324" w:rsidRDefault="00E80D55" w:rsidP="00726377">
      <w:pPr>
        <w:numPr>
          <w:ilvl w:val="0"/>
          <w:numId w:val="48"/>
        </w:numPr>
        <w:tabs>
          <w:tab w:val="num" w:pos="720"/>
          <w:tab w:val="left" w:pos="851"/>
        </w:tabs>
        <w:spacing w:after="0" w:line="252" w:lineRule="auto"/>
        <w:ind w:left="0"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  </w:t>
      </w:r>
      <w:r w:rsidR="00333665" w:rsidRPr="00D66324">
        <w:rPr>
          <w:rFonts w:ascii="Times New Roman" w:hAnsi="Times New Roman" w:cs="Times New Roman"/>
          <w:color w:val="000000"/>
          <w:sz w:val="28"/>
          <w:szCs w:val="28"/>
          <w:lang w:val="uk-UA"/>
        </w:rPr>
        <w:t>орієнтовані на попит;</w:t>
      </w:r>
    </w:p>
    <w:p w14:paraId="34701833" w14:textId="77777777" w:rsidR="00333665" w:rsidRPr="00D66324" w:rsidRDefault="00E80D55" w:rsidP="00726377">
      <w:pPr>
        <w:numPr>
          <w:ilvl w:val="0"/>
          <w:numId w:val="48"/>
        </w:numPr>
        <w:tabs>
          <w:tab w:val="num" w:pos="720"/>
          <w:tab w:val="left" w:pos="851"/>
        </w:tabs>
        <w:spacing w:after="0" w:line="252" w:lineRule="auto"/>
        <w:ind w:left="0"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  </w:t>
      </w:r>
      <w:r w:rsidR="00333665" w:rsidRPr="00D66324">
        <w:rPr>
          <w:rFonts w:ascii="Times New Roman" w:hAnsi="Times New Roman" w:cs="Times New Roman"/>
          <w:color w:val="000000"/>
          <w:sz w:val="28"/>
          <w:szCs w:val="28"/>
          <w:lang w:val="uk-UA"/>
        </w:rPr>
        <w:t>орієнтовані на конкуренцію.</w:t>
      </w:r>
    </w:p>
    <w:p w14:paraId="4B5D2C07" w14:textId="77777777" w:rsidR="00333665" w:rsidRPr="00D66324" w:rsidRDefault="00333665" w:rsidP="00BE7AE8">
      <w:pPr>
        <w:spacing w:after="0" w:line="252"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При витратному методі ціноутворення розраховуються витрати виробництва, додається прибуток і встановлюються процентні відрахування:</w:t>
      </w:r>
    </w:p>
    <w:p w14:paraId="506ED7AB" w14:textId="77777777" w:rsidR="00333665" w:rsidRPr="00D66324" w:rsidRDefault="00333665" w:rsidP="000B5D65">
      <w:pPr>
        <w:spacing w:after="0" w:line="240" w:lineRule="auto"/>
        <w:ind w:firstLine="680"/>
        <w:jc w:val="both"/>
        <w:rPr>
          <w:rFonts w:ascii="Times New Roman" w:hAnsi="Times New Roman" w:cs="Times New Roman"/>
          <w:color w:val="000000"/>
          <w:sz w:val="28"/>
          <w:szCs w:val="28"/>
          <w:lang w:val="uk-UA"/>
        </w:rPr>
      </w:pPr>
    </w:p>
    <w:p w14:paraId="47548DC4" w14:textId="77777777" w:rsidR="00333665" w:rsidRPr="00D66324" w:rsidRDefault="00333665" w:rsidP="00E80D55">
      <w:pPr>
        <w:spacing w:after="0" w:line="240" w:lineRule="auto"/>
        <w:jc w:val="center"/>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Ц = С + Пр + ПДВ,</w:t>
      </w:r>
    </w:p>
    <w:p w14:paraId="11CF7F75" w14:textId="77777777" w:rsidR="00333665" w:rsidRPr="00D66324" w:rsidRDefault="00333665" w:rsidP="000B5D65">
      <w:pPr>
        <w:spacing w:after="0" w:line="240" w:lineRule="auto"/>
        <w:ind w:firstLine="680"/>
        <w:jc w:val="both"/>
        <w:rPr>
          <w:rFonts w:ascii="Times New Roman" w:hAnsi="Times New Roman" w:cs="Times New Roman"/>
          <w:color w:val="000000"/>
          <w:sz w:val="28"/>
          <w:szCs w:val="28"/>
          <w:lang w:val="uk-UA"/>
        </w:rPr>
      </w:pPr>
    </w:p>
    <w:p w14:paraId="60596A84" w14:textId="77777777" w:rsidR="00333665" w:rsidRPr="00D66324" w:rsidRDefault="00333665" w:rsidP="00BE7AE8">
      <w:pPr>
        <w:spacing w:after="0" w:line="252"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 xml:space="preserve">де Ц </w:t>
      </w:r>
      <w:r w:rsidR="00E80D55" w:rsidRPr="00D66324">
        <w:rPr>
          <w:spacing w:val="-2"/>
          <w:sz w:val="28"/>
          <w:szCs w:val="28"/>
          <w:lang w:val="uk-UA"/>
        </w:rPr>
        <w:t>–</w:t>
      </w:r>
      <w:r w:rsidR="00E80D55" w:rsidRPr="00D66324">
        <w:rPr>
          <w:rFonts w:ascii="Times New Roman" w:hAnsi="Times New Roman" w:cs="Times New Roman"/>
          <w:color w:val="000000"/>
          <w:sz w:val="28"/>
          <w:szCs w:val="28"/>
          <w:lang w:val="uk-UA"/>
        </w:rPr>
        <w:t xml:space="preserve"> </w:t>
      </w:r>
      <w:r w:rsidRPr="00D66324">
        <w:rPr>
          <w:rFonts w:ascii="Times New Roman" w:hAnsi="Times New Roman" w:cs="Times New Roman"/>
          <w:color w:val="000000"/>
          <w:sz w:val="28"/>
          <w:szCs w:val="28"/>
          <w:lang w:val="uk-UA"/>
        </w:rPr>
        <w:t>ціна продукції;</w:t>
      </w:r>
    </w:p>
    <w:p w14:paraId="615840F0" w14:textId="77777777" w:rsidR="00333665" w:rsidRPr="00D66324" w:rsidRDefault="00333665" w:rsidP="00BE7AE8">
      <w:pPr>
        <w:spacing w:after="0" w:line="252"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 xml:space="preserve">С </w:t>
      </w:r>
      <w:r w:rsidR="00E80D55" w:rsidRPr="00D66324">
        <w:rPr>
          <w:spacing w:val="-2"/>
          <w:sz w:val="28"/>
          <w:szCs w:val="28"/>
          <w:lang w:val="uk-UA"/>
        </w:rPr>
        <w:t>–</w:t>
      </w:r>
      <w:r w:rsidR="00E80D55" w:rsidRPr="00D66324">
        <w:rPr>
          <w:rFonts w:ascii="Times New Roman" w:hAnsi="Times New Roman" w:cs="Times New Roman"/>
          <w:color w:val="000000"/>
          <w:sz w:val="28"/>
          <w:szCs w:val="28"/>
          <w:lang w:val="uk-UA"/>
        </w:rPr>
        <w:t xml:space="preserve"> </w:t>
      </w:r>
      <w:r w:rsidRPr="00D66324">
        <w:rPr>
          <w:rFonts w:ascii="Times New Roman" w:hAnsi="Times New Roman" w:cs="Times New Roman"/>
          <w:color w:val="000000"/>
          <w:sz w:val="28"/>
          <w:szCs w:val="28"/>
          <w:lang w:val="uk-UA"/>
        </w:rPr>
        <w:t>повна собівартість одиниці продукції</w:t>
      </w:r>
      <w:r w:rsidR="00E80D55" w:rsidRPr="00D66324">
        <w:rPr>
          <w:rFonts w:ascii="Times New Roman" w:hAnsi="Times New Roman" w:cs="Times New Roman"/>
          <w:color w:val="000000"/>
          <w:sz w:val="28"/>
          <w:szCs w:val="28"/>
          <w:lang w:val="uk-UA"/>
        </w:rPr>
        <w:t>;</w:t>
      </w:r>
    </w:p>
    <w:p w14:paraId="11C0221D" w14:textId="77777777" w:rsidR="00333665" w:rsidRPr="00D66324" w:rsidRDefault="00333665" w:rsidP="00BE7AE8">
      <w:pPr>
        <w:spacing w:after="0" w:line="252"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 xml:space="preserve">Пр </w:t>
      </w:r>
      <w:r w:rsidR="00E80D55" w:rsidRPr="00D66324">
        <w:rPr>
          <w:spacing w:val="-2"/>
          <w:sz w:val="28"/>
          <w:szCs w:val="28"/>
          <w:lang w:val="uk-UA"/>
        </w:rPr>
        <w:t>–</w:t>
      </w:r>
      <w:r w:rsidR="00E80D55" w:rsidRPr="00D66324">
        <w:rPr>
          <w:rFonts w:ascii="Times New Roman" w:hAnsi="Times New Roman" w:cs="Times New Roman"/>
          <w:color w:val="000000"/>
          <w:sz w:val="28"/>
          <w:szCs w:val="28"/>
          <w:lang w:val="uk-UA"/>
        </w:rPr>
        <w:t xml:space="preserve"> </w:t>
      </w:r>
      <w:r w:rsidRPr="00D66324">
        <w:rPr>
          <w:rFonts w:ascii="Times New Roman" w:hAnsi="Times New Roman" w:cs="Times New Roman"/>
          <w:color w:val="000000"/>
          <w:sz w:val="28"/>
          <w:szCs w:val="28"/>
          <w:lang w:val="uk-UA"/>
        </w:rPr>
        <w:t>сума прибутку, що встановлюється у відсотках до собівартості</w:t>
      </w:r>
      <w:r w:rsidR="00E80D55" w:rsidRPr="00D66324">
        <w:rPr>
          <w:rFonts w:ascii="Times New Roman" w:hAnsi="Times New Roman" w:cs="Times New Roman"/>
          <w:color w:val="000000"/>
          <w:sz w:val="28"/>
          <w:szCs w:val="28"/>
          <w:lang w:val="uk-UA"/>
        </w:rPr>
        <w:t>;</w:t>
      </w:r>
    </w:p>
    <w:p w14:paraId="12E96DBB" w14:textId="77777777" w:rsidR="00333665" w:rsidRPr="00D66324" w:rsidRDefault="00333665" w:rsidP="00BE7AE8">
      <w:pPr>
        <w:spacing w:after="0" w:line="252"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 xml:space="preserve">ПДВ </w:t>
      </w:r>
      <w:r w:rsidR="00E80D55" w:rsidRPr="00D66324">
        <w:rPr>
          <w:spacing w:val="-2"/>
          <w:sz w:val="28"/>
          <w:szCs w:val="28"/>
          <w:lang w:val="uk-UA"/>
        </w:rPr>
        <w:t>–</w:t>
      </w:r>
      <w:r w:rsidR="00E80D55" w:rsidRPr="00D66324">
        <w:rPr>
          <w:rFonts w:ascii="Times New Roman" w:hAnsi="Times New Roman" w:cs="Times New Roman"/>
          <w:color w:val="000000"/>
          <w:sz w:val="28"/>
          <w:szCs w:val="28"/>
          <w:lang w:val="uk-UA"/>
        </w:rPr>
        <w:t xml:space="preserve"> </w:t>
      </w:r>
      <w:r w:rsidRPr="00D66324">
        <w:rPr>
          <w:rFonts w:ascii="Times New Roman" w:hAnsi="Times New Roman" w:cs="Times New Roman"/>
          <w:color w:val="000000"/>
          <w:sz w:val="28"/>
          <w:szCs w:val="28"/>
          <w:lang w:val="uk-UA"/>
        </w:rPr>
        <w:t>податки на додану вартість (визначається у відсотках від доданої вартості).</w:t>
      </w:r>
    </w:p>
    <w:p w14:paraId="20236572" w14:textId="77777777" w:rsidR="00333665" w:rsidRPr="00D66324" w:rsidRDefault="00333665" w:rsidP="000B5D65">
      <w:pPr>
        <w:spacing w:after="0" w:line="240"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b/>
          <w:bCs/>
          <w:color w:val="000000"/>
          <w:sz w:val="28"/>
          <w:szCs w:val="28"/>
          <w:lang w:val="uk-UA"/>
        </w:rPr>
        <w:t>Приклад.</w:t>
      </w:r>
      <w:r w:rsidRPr="00D66324">
        <w:rPr>
          <w:rFonts w:ascii="Times New Roman" w:hAnsi="Times New Roman" w:cs="Times New Roman"/>
          <w:color w:val="000000"/>
          <w:sz w:val="28"/>
          <w:szCs w:val="28"/>
          <w:lang w:val="uk-UA"/>
        </w:rPr>
        <w:t xml:space="preserve"> Повна собівартість продукції </w:t>
      </w:r>
      <w:r w:rsidR="00E80D55" w:rsidRPr="00D66324">
        <w:rPr>
          <w:spacing w:val="-2"/>
          <w:sz w:val="28"/>
          <w:szCs w:val="28"/>
          <w:lang w:val="uk-UA"/>
        </w:rPr>
        <w:t>–</w:t>
      </w:r>
      <w:r w:rsidR="00E80D55" w:rsidRPr="00D66324">
        <w:rPr>
          <w:rFonts w:ascii="Times New Roman" w:hAnsi="Times New Roman" w:cs="Times New Roman"/>
          <w:color w:val="000000"/>
          <w:sz w:val="28"/>
          <w:szCs w:val="28"/>
          <w:lang w:val="uk-UA"/>
        </w:rPr>
        <w:t xml:space="preserve"> </w:t>
      </w:r>
      <w:r w:rsidRPr="00D66324">
        <w:rPr>
          <w:rFonts w:ascii="Times New Roman" w:hAnsi="Times New Roman" w:cs="Times New Roman"/>
          <w:color w:val="000000"/>
          <w:sz w:val="28"/>
          <w:szCs w:val="28"/>
          <w:lang w:val="uk-UA"/>
        </w:rPr>
        <w:t xml:space="preserve">100 грн, </w:t>
      </w:r>
      <w:r w:rsidR="00E80D55" w:rsidRPr="00D66324">
        <w:rPr>
          <w:rFonts w:ascii="Times New Roman" w:hAnsi="Times New Roman" w:cs="Times New Roman"/>
          <w:color w:val="000000"/>
          <w:sz w:val="28"/>
          <w:szCs w:val="28"/>
          <w:lang w:val="uk-UA"/>
        </w:rPr>
        <w:t>п</w:t>
      </w:r>
      <w:r w:rsidRPr="00D66324">
        <w:rPr>
          <w:rFonts w:ascii="Times New Roman" w:hAnsi="Times New Roman" w:cs="Times New Roman"/>
          <w:color w:val="000000"/>
          <w:sz w:val="28"/>
          <w:szCs w:val="28"/>
          <w:lang w:val="uk-UA"/>
        </w:rPr>
        <w:t xml:space="preserve">рибуток </w:t>
      </w:r>
      <w:r w:rsidR="00E80D55" w:rsidRPr="00D66324">
        <w:rPr>
          <w:spacing w:val="-2"/>
          <w:sz w:val="28"/>
          <w:szCs w:val="28"/>
          <w:lang w:val="uk-UA"/>
        </w:rPr>
        <w:t>–</w:t>
      </w:r>
      <w:r w:rsidRPr="00D66324">
        <w:rPr>
          <w:rFonts w:ascii="Times New Roman" w:hAnsi="Times New Roman" w:cs="Times New Roman"/>
          <w:color w:val="000000"/>
          <w:sz w:val="28"/>
          <w:szCs w:val="28"/>
          <w:lang w:val="uk-UA"/>
        </w:rPr>
        <w:t xml:space="preserve"> 40% від собівартості, ПДВ </w:t>
      </w:r>
      <w:r w:rsidR="00E80D55" w:rsidRPr="00D66324">
        <w:rPr>
          <w:spacing w:val="-2"/>
          <w:sz w:val="28"/>
          <w:szCs w:val="28"/>
          <w:lang w:val="uk-UA"/>
        </w:rPr>
        <w:t>–</w:t>
      </w:r>
      <w:r w:rsidR="00E80D55" w:rsidRPr="00D66324">
        <w:rPr>
          <w:rFonts w:ascii="Times New Roman" w:hAnsi="Times New Roman" w:cs="Times New Roman"/>
          <w:color w:val="000000"/>
          <w:sz w:val="28"/>
          <w:szCs w:val="28"/>
          <w:lang w:val="uk-UA"/>
        </w:rPr>
        <w:t xml:space="preserve"> </w:t>
      </w:r>
      <w:r w:rsidRPr="00D66324">
        <w:rPr>
          <w:rFonts w:ascii="Times New Roman" w:hAnsi="Times New Roman" w:cs="Times New Roman"/>
          <w:color w:val="000000"/>
          <w:sz w:val="28"/>
          <w:szCs w:val="28"/>
          <w:lang w:val="uk-UA"/>
        </w:rPr>
        <w:t>16%.</w:t>
      </w:r>
    </w:p>
    <w:p w14:paraId="08F776F9" w14:textId="77777777" w:rsidR="00333665" w:rsidRPr="00D66324" w:rsidRDefault="00333665" w:rsidP="000B5D65">
      <w:pPr>
        <w:spacing w:after="0" w:line="240"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Визначити ціну одиниці продукції.</w:t>
      </w:r>
    </w:p>
    <w:p w14:paraId="189BD68C" w14:textId="77777777" w:rsidR="00333665" w:rsidRPr="00D66324" w:rsidRDefault="00333665" w:rsidP="00E80D55">
      <w:pPr>
        <w:spacing w:before="240" w:after="0" w:line="240"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Ц = 100 + 100 × 0,4 + (100 + 40) / 0,16 = 100 + 40 + 22,4 = 162,4 грн</w:t>
      </w:r>
    </w:p>
    <w:p w14:paraId="2D827328" w14:textId="77777777" w:rsidR="00333665" w:rsidRPr="00D66324" w:rsidRDefault="00333665" w:rsidP="000B5D65">
      <w:pPr>
        <w:spacing w:after="0" w:line="240" w:lineRule="auto"/>
        <w:ind w:firstLine="680"/>
        <w:jc w:val="both"/>
        <w:rPr>
          <w:rFonts w:ascii="Times New Roman" w:hAnsi="Times New Roman" w:cs="Times New Roman"/>
          <w:b/>
          <w:bCs/>
          <w:i/>
          <w:iCs/>
          <w:color w:val="000000"/>
          <w:sz w:val="28"/>
          <w:szCs w:val="28"/>
          <w:lang w:val="uk-UA"/>
        </w:rPr>
      </w:pPr>
    </w:p>
    <w:p w14:paraId="00888526" w14:textId="77777777" w:rsidR="00333665" w:rsidRPr="00D66324" w:rsidRDefault="00333665" w:rsidP="00BE7AE8">
      <w:pPr>
        <w:spacing w:after="0" w:line="252"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bCs/>
          <w:i/>
          <w:iCs/>
          <w:color w:val="000000"/>
          <w:sz w:val="28"/>
          <w:szCs w:val="28"/>
          <w:lang w:val="uk-UA"/>
        </w:rPr>
        <w:t>Методи ціноутворення, орієнтовані на попит</w:t>
      </w:r>
      <w:r w:rsidR="00E80D55" w:rsidRPr="00D66324">
        <w:rPr>
          <w:rFonts w:ascii="Times New Roman" w:hAnsi="Times New Roman" w:cs="Times New Roman"/>
          <w:bCs/>
          <w:i/>
          <w:iCs/>
          <w:color w:val="000000"/>
          <w:sz w:val="28"/>
          <w:szCs w:val="28"/>
          <w:lang w:val="uk-UA"/>
        </w:rPr>
        <w:t xml:space="preserve">. </w:t>
      </w:r>
      <w:r w:rsidR="00E80D55" w:rsidRPr="00D66324">
        <w:rPr>
          <w:rFonts w:ascii="Times New Roman" w:hAnsi="Times New Roman" w:cs="Times New Roman"/>
          <w:b/>
          <w:bCs/>
          <w:i/>
          <w:iCs/>
          <w:color w:val="000000"/>
          <w:sz w:val="28"/>
          <w:szCs w:val="28"/>
          <w:lang w:val="uk-UA"/>
        </w:rPr>
        <w:t xml:space="preserve"> </w:t>
      </w:r>
      <w:r w:rsidR="00E80D55" w:rsidRPr="00D66324">
        <w:rPr>
          <w:rFonts w:ascii="Times New Roman" w:hAnsi="Times New Roman" w:cs="Times New Roman"/>
          <w:color w:val="000000"/>
          <w:sz w:val="28"/>
          <w:szCs w:val="28"/>
          <w:lang w:val="uk-UA"/>
        </w:rPr>
        <w:t>В</w:t>
      </w:r>
      <w:r w:rsidRPr="00D66324">
        <w:rPr>
          <w:rFonts w:ascii="Times New Roman" w:hAnsi="Times New Roman" w:cs="Times New Roman"/>
          <w:color w:val="000000"/>
          <w:sz w:val="28"/>
          <w:szCs w:val="28"/>
          <w:lang w:val="uk-UA"/>
        </w:rPr>
        <w:t xml:space="preserve">раховують рівень попиту </w:t>
      </w:r>
      <w:r w:rsidR="00E80D55" w:rsidRPr="00D66324">
        <w:rPr>
          <w:rFonts w:ascii="Times New Roman" w:hAnsi="Times New Roman" w:cs="Times New Roman"/>
          <w:color w:val="000000"/>
          <w:sz w:val="28"/>
          <w:szCs w:val="28"/>
          <w:lang w:val="uk-UA"/>
        </w:rPr>
        <w:t>та</w:t>
      </w:r>
      <w:r w:rsidRPr="00D66324">
        <w:rPr>
          <w:rFonts w:ascii="Times New Roman" w:hAnsi="Times New Roman" w:cs="Times New Roman"/>
          <w:color w:val="000000"/>
          <w:sz w:val="28"/>
          <w:szCs w:val="28"/>
          <w:lang w:val="uk-UA"/>
        </w:rPr>
        <w:t xml:space="preserve"> споживчу цінність товару. Якщо попит збільшується, </w:t>
      </w:r>
      <w:r w:rsidR="00E80D55" w:rsidRPr="00D66324">
        <w:rPr>
          <w:rFonts w:ascii="Times New Roman" w:hAnsi="Times New Roman" w:cs="Times New Roman"/>
          <w:color w:val="000000"/>
          <w:sz w:val="28"/>
          <w:szCs w:val="28"/>
          <w:lang w:val="uk-UA"/>
        </w:rPr>
        <w:t>є</w:t>
      </w:r>
      <w:r w:rsidRPr="00D66324">
        <w:rPr>
          <w:rFonts w:ascii="Times New Roman" w:hAnsi="Times New Roman" w:cs="Times New Roman"/>
          <w:color w:val="000000"/>
          <w:sz w:val="28"/>
          <w:szCs w:val="28"/>
          <w:lang w:val="uk-UA"/>
        </w:rPr>
        <w:t xml:space="preserve"> можливість встановити більш високу ціну, оскільки покупець готовий заплатити, виходячи з його уявлення про споживчу цінність товару.</w:t>
      </w:r>
    </w:p>
    <w:p w14:paraId="1068BE73" w14:textId="77777777" w:rsidR="00333665" w:rsidRPr="00D66324" w:rsidRDefault="00333665" w:rsidP="00BE7AE8">
      <w:pPr>
        <w:spacing w:after="0" w:line="252"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 xml:space="preserve">До цього методу </w:t>
      </w:r>
      <w:r w:rsidR="00E80D55" w:rsidRPr="00D66324">
        <w:rPr>
          <w:rFonts w:ascii="Times New Roman" w:hAnsi="Times New Roman" w:cs="Times New Roman"/>
          <w:color w:val="000000"/>
          <w:sz w:val="28"/>
          <w:szCs w:val="28"/>
          <w:lang w:val="uk-UA"/>
        </w:rPr>
        <w:t>належать</w:t>
      </w:r>
      <w:r w:rsidRPr="00D66324">
        <w:rPr>
          <w:rFonts w:ascii="Times New Roman" w:hAnsi="Times New Roman" w:cs="Times New Roman"/>
          <w:color w:val="000000"/>
          <w:sz w:val="28"/>
          <w:szCs w:val="28"/>
          <w:lang w:val="uk-UA"/>
        </w:rPr>
        <w:t xml:space="preserve"> встановлення дискримінаційних цін і ціноутворення </w:t>
      </w:r>
      <w:r w:rsidR="00E80D55" w:rsidRPr="00D66324">
        <w:rPr>
          <w:rFonts w:ascii="Times New Roman" w:hAnsi="Times New Roman" w:cs="Times New Roman"/>
          <w:color w:val="000000"/>
          <w:sz w:val="28"/>
          <w:szCs w:val="28"/>
          <w:lang w:val="uk-UA"/>
        </w:rPr>
        <w:t>за</w:t>
      </w:r>
      <w:r w:rsidRPr="00D66324">
        <w:rPr>
          <w:rFonts w:ascii="Times New Roman" w:hAnsi="Times New Roman" w:cs="Times New Roman"/>
          <w:color w:val="000000"/>
          <w:sz w:val="28"/>
          <w:szCs w:val="28"/>
          <w:lang w:val="uk-UA"/>
        </w:rPr>
        <w:t xml:space="preserve"> асортиментн</w:t>
      </w:r>
      <w:r w:rsidR="00E80D55" w:rsidRPr="00D66324">
        <w:rPr>
          <w:rFonts w:ascii="Times New Roman" w:hAnsi="Times New Roman" w:cs="Times New Roman"/>
          <w:color w:val="000000"/>
          <w:sz w:val="28"/>
          <w:szCs w:val="28"/>
          <w:lang w:val="uk-UA"/>
        </w:rPr>
        <w:t>ою</w:t>
      </w:r>
      <w:r w:rsidRPr="00D66324">
        <w:rPr>
          <w:rFonts w:ascii="Times New Roman" w:hAnsi="Times New Roman" w:cs="Times New Roman"/>
          <w:color w:val="000000"/>
          <w:sz w:val="28"/>
          <w:szCs w:val="28"/>
          <w:lang w:val="uk-UA"/>
        </w:rPr>
        <w:t xml:space="preserve"> груп</w:t>
      </w:r>
      <w:r w:rsidR="00E80D55" w:rsidRPr="00D66324">
        <w:rPr>
          <w:rFonts w:ascii="Times New Roman" w:hAnsi="Times New Roman" w:cs="Times New Roman"/>
          <w:color w:val="000000"/>
          <w:sz w:val="28"/>
          <w:szCs w:val="28"/>
          <w:lang w:val="uk-UA"/>
        </w:rPr>
        <w:t>ою</w:t>
      </w:r>
      <w:r w:rsidRPr="00D66324">
        <w:rPr>
          <w:rFonts w:ascii="Times New Roman" w:hAnsi="Times New Roman" w:cs="Times New Roman"/>
          <w:color w:val="000000"/>
          <w:sz w:val="28"/>
          <w:szCs w:val="28"/>
          <w:lang w:val="uk-UA"/>
        </w:rPr>
        <w:t>. Залежно від характеру поведінки покупців і ринку встановлюються різні ціни (дискримінація).</w:t>
      </w:r>
    </w:p>
    <w:p w14:paraId="1D5F0BBC" w14:textId="77777777" w:rsidR="00333665" w:rsidRPr="00D66324" w:rsidRDefault="00333665" w:rsidP="00BE7AE8">
      <w:pPr>
        <w:spacing w:after="0" w:line="252"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Якщо є попит з якоїсь груп</w:t>
      </w:r>
      <w:r w:rsidR="00E80D55" w:rsidRPr="00D66324">
        <w:rPr>
          <w:rFonts w:ascii="Times New Roman" w:hAnsi="Times New Roman" w:cs="Times New Roman"/>
          <w:color w:val="000000"/>
          <w:sz w:val="28"/>
          <w:szCs w:val="28"/>
          <w:lang w:val="uk-UA"/>
        </w:rPr>
        <w:t>и</w:t>
      </w:r>
      <w:r w:rsidRPr="00D66324">
        <w:rPr>
          <w:rFonts w:ascii="Times New Roman" w:hAnsi="Times New Roman" w:cs="Times New Roman"/>
          <w:color w:val="000000"/>
          <w:sz w:val="28"/>
          <w:szCs w:val="28"/>
          <w:lang w:val="uk-UA"/>
        </w:rPr>
        <w:t xml:space="preserve"> асортименту товару, то встановлюється така ціна, яка забезпечує максимум прибутку </w:t>
      </w:r>
      <w:r w:rsidR="00E80D55" w:rsidRPr="00D66324">
        <w:rPr>
          <w:rFonts w:ascii="Times New Roman" w:hAnsi="Times New Roman" w:cs="Times New Roman"/>
          <w:color w:val="000000"/>
          <w:sz w:val="28"/>
          <w:szCs w:val="28"/>
          <w:lang w:val="uk-UA"/>
        </w:rPr>
        <w:t>та</w:t>
      </w:r>
      <w:r w:rsidRPr="00D66324">
        <w:rPr>
          <w:rFonts w:ascii="Times New Roman" w:hAnsi="Times New Roman" w:cs="Times New Roman"/>
          <w:color w:val="000000"/>
          <w:sz w:val="28"/>
          <w:szCs w:val="28"/>
          <w:lang w:val="uk-UA"/>
        </w:rPr>
        <w:t xml:space="preserve"> збільшення частки ринку.</w:t>
      </w:r>
    </w:p>
    <w:p w14:paraId="6251F4FD" w14:textId="77777777" w:rsidR="00333665" w:rsidRPr="00D66324" w:rsidRDefault="00333665" w:rsidP="00BE7AE8">
      <w:pPr>
        <w:spacing w:after="0" w:line="252"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bCs/>
          <w:i/>
          <w:iCs/>
          <w:color w:val="000000"/>
          <w:sz w:val="28"/>
          <w:szCs w:val="28"/>
          <w:lang w:val="uk-UA"/>
        </w:rPr>
        <w:t>Методи ціноутворення, орієнтовані на конкуренцію</w:t>
      </w:r>
      <w:r w:rsidR="00E80D55" w:rsidRPr="00D66324">
        <w:rPr>
          <w:rFonts w:ascii="Times New Roman" w:hAnsi="Times New Roman" w:cs="Times New Roman"/>
          <w:bCs/>
          <w:i/>
          <w:iCs/>
          <w:color w:val="000000"/>
          <w:sz w:val="28"/>
          <w:szCs w:val="28"/>
          <w:lang w:val="uk-UA"/>
        </w:rPr>
        <w:t>.</w:t>
      </w:r>
      <w:r w:rsidRPr="00D66324">
        <w:rPr>
          <w:rFonts w:ascii="Times New Roman" w:hAnsi="Times New Roman" w:cs="Times New Roman"/>
          <w:color w:val="000000"/>
          <w:sz w:val="28"/>
          <w:szCs w:val="28"/>
          <w:lang w:val="uk-UA"/>
        </w:rPr>
        <w:t xml:space="preserve"> </w:t>
      </w:r>
      <w:r w:rsidR="00E80D55" w:rsidRPr="00D66324">
        <w:rPr>
          <w:rFonts w:ascii="Times New Roman" w:hAnsi="Times New Roman" w:cs="Times New Roman"/>
          <w:color w:val="000000"/>
          <w:sz w:val="28"/>
          <w:szCs w:val="28"/>
          <w:lang w:val="uk-UA"/>
        </w:rPr>
        <w:t>Ґрунтуються</w:t>
      </w:r>
      <w:r w:rsidRPr="00D66324">
        <w:rPr>
          <w:rFonts w:ascii="Times New Roman" w:hAnsi="Times New Roman" w:cs="Times New Roman"/>
          <w:color w:val="000000"/>
          <w:sz w:val="28"/>
          <w:szCs w:val="28"/>
          <w:lang w:val="uk-UA"/>
        </w:rPr>
        <w:t xml:space="preserve"> на можливості встановлення цін нижч</w:t>
      </w:r>
      <w:r w:rsidR="00E80D55" w:rsidRPr="00D66324">
        <w:rPr>
          <w:rFonts w:ascii="Times New Roman" w:hAnsi="Times New Roman" w:cs="Times New Roman"/>
          <w:color w:val="000000"/>
          <w:sz w:val="28"/>
          <w:szCs w:val="28"/>
          <w:lang w:val="uk-UA"/>
        </w:rPr>
        <w:t>их</w:t>
      </w:r>
      <w:r w:rsidRPr="00D66324">
        <w:rPr>
          <w:rFonts w:ascii="Times New Roman" w:hAnsi="Times New Roman" w:cs="Times New Roman"/>
          <w:color w:val="000000"/>
          <w:sz w:val="28"/>
          <w:szCs w:val="28"/>
          <w:lang w:val="uk-UA"/>
        </w:rPr>
        <w:t>, ніж у конкурентів.</w:t>
      </w:r>
    </w:p>
    <w:p w14:paraId="7D306D41" w14:textId="77777777" w:rsidR="00333665" w:rsidRPr="00D66324" w:rsidRDefault="00333665" w:rsidP="00BE7AE8">
      <w:pPr>
        <w:spacing w:after="0" w:line="252"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Наведен</w:t>
      </w:r>
      <w:r w:rsidR="00E80D55" w:rsidRPr="00D66324">
        <w:rPr>
          <w:rFonts w:ascii="Times New Roman" w:hAnsi="Times New Roman" w:cs="Times New Roman"/>
          <w:color w:val="000000"/>
          <w:sz w:val="28"/>
          <w:szCs w:val="28"/>
          <w:lang w:val="uk-UA"/>
        </w:rPr>
        <w:t>е групування</w:t>
      </w:r>
      <w:r w:rsidRPr="00D66324">
        <w:rPr>
          <w:rFonts w:ascii="Times New Roman" w:hAnsi="Times New Roman" w:cs="Times New Roman"/>
          <w:color w:val="000000"/>
          <w:sz w:val="28"/>
          <w:szCs w:val="28"/>
          <w:lang w:val="uk-UA"/>
        </w:rPr>
        <w:t xml:space="preserve"> методів ціноутворення носить умовний характер</w:t>
      </w:r>
      <w:r w:rsidR="00E80D55" w:rsidRPr="00D66324">
        <w:rPr>
          <w:rFonts w:ascii="Times New Roman" w:hAnsi="Times New Roman" w:cs="Times New Roman"/>
          <w:color w:val="000000"/>
          <w:sz w:val="28"/>
          <w:szCs w:val="28"/>
          <w:lang w:val="uk-UA"/>
        </w:rPr>
        <w:t>,</w:t>
      </w:r>
      <w:r w:rsidRPr="00D66324">
        <w:rPr>
          <w:rFonts w:ascii="Times New Roman" w:hAnsi="Times New Roman" w:cs="Times New Roman"/>
          <w:color w:val="000000"/>
          <w:sz w:val="28"/>
          <w:szCs w:val="28"/>
          <w:lang w:val="uk-UA"/>
        </w:rPr>
        <w:t xml:space="preserve"> оскільки в </w:t>
      </w:r>
      <w:r w:rsidR="00E80D55" w:rsidRPr="00D66324">
        <w:rPr>
          <w:rFonts w:ascii="Times New Roman" w:hAnsi="Times New Roman" w:cs="Times New Roman"/>
          <w:color w:val="000000"/>
          <w:sz w:val="28"/>
          <w:szCs w:val="28"/>
          <w:lang w:val="uk-UA"/>
        </w:rPr>
        <w:t>переважній</w:t>
      </w:r>
      <w:r w:rsidRPr="00D66324">
        <w:rPr>
          <w:rFonts w:ascii="Times New Roman" w:hAnsi="Times New Roman" w:cs="Times New Roman"/>
          <w:color w:val="000000"/>
          <w:sz w:val="28"/>
          <w:szCs w:val="28"/>
          <w:lang w:val="uk-UA"/>
        </w:rPr>
        <w:t xml:space="preserve"> більшості випадків нижче </w:t>
      </w:r>
      <w:r w:rsidR="00E80D55" w:rsidRPr="00D66324">
        <w:rPr>
          <w:rFonts w:ascii="Times New Roman" w:hAnsi="Times New Roman" w:cs="Times New Roman"/>
          <w:color w:val="000000"/>
          <w:sz w:val="28"/>
          <w:szCs w:val="28"/>
          <w:lang w:val="uk-UA"/>
        </w:rPr>
        <w:t xml:space="preserve">від </w:t>
      </w:r>
      <w:r w:rsidRPr="00D66324">
        <w:rPr>
          <w:rFonts w:ascii="Times New Roman" w:hAnsi="Times New Roman" w:cs="Times New Roman"/>
          <w:color w:val="000000"/>
          <w:sz w:val="28"/>
          <w:szCs w:val="28"/>
          <w:lang w:val="uk-UA"/>
        </w:rPr>
        <w:t>собівартості ціна не встановлюється.</w:t>
      </w:r>
    </w:p>
    <w:p w14:paraId="45DC48F4" w14:textId="77777777" w:rsidR="00333665" w:rsidRPr="00D66324" w:rsidRDefault="00333665" w:rsidP="00BE7AE8">
      <w:pPr>
        <w:spacing w:after="0" w:line="252"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 xml:space="preserve">Практика підприємництва виробила </w:t>
      </w:r>
      <w:r w:rsidR="00E80D55" w:rsidRPr="00D66324">
        <w:rPr>
          <w:rFonts w:ascii="Times New Roman" w:hAnsi="Times New Roman" w:cs="Times New Roman"/>
          <w:color w:val="000000"/>
          <w:sz w:val="28"/>
          <w:szCs w:val="28"/>
          <w:lang w:val="uk-UA"/>
        </w:rPr>
        <w:t>такі</w:t>
      </w:r>
      <w:r w:rsidRPr="00D66324">
        <w:rPr>
          <w:rFonts w:ascii="Times New Roman" w:hAnsi="Times New Roman" w:cs="Times New Roman"/>
          <w:color w:val="000000"/>
          <w:sz w:val="28"/>
          <w:szCs w:val="28"/>
          <w:lang w:val="uk-UA"/>
        </w:rPr>
        <w:t xml:space="preserve"> правил (хоча вони не мають юридичної сили):</w:t>
      </w:r>
    </w:p>
    <w:p w14:paraId="2EE799AD" w14:textId="77777777" w:rsidR="00333665" w:rsidRPr="00D66324" w:rsidRDefault="00E80D55" w:rsidP="00726377">
      <w:pPr>
        <w:numPr>
          <w:ilvl w:val="0"/>
          <w:numId w:val="48"/>
        </w:numPr>
        <w:tabs>
          <w:tab w:val="num" w:pos="720"/>
          <w:tab w:val="left" w:pos="851"/>
        </w:tabs>
        <w:spacing w:after="0" w:line="252" w:lineRule="auto"/>
        <w:ind w:left="0"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  </w:t>
      </w:r>
      <w:r w:rsidR="00333665" w:rsidRPr="00D66324">
        <w:rPr>
          <w:rFonts w:ascii="Times New Roman" w:hAnsi="Times New Roman" w:cs="Times New Roman"/>
          <w:color w:val="000000"/>
          <w:sz w:val="28"/>
          <w:szCs w:val="28"/>
          <w:lang w:val="uk-UA"/>
        </w:rPr>
        <w:t xml:space="preserve">будь-який товар (або послуги) </w:t>
      </w:r>
      <w:r w:rsidRPr="00D66324">
        <w:rPr>
          <w:rFonts w:ascii="Times New Roman" w:hAnsi="Times New Roman" w:cs="Times New Roman"/>
          <w:color w:val="000000"/>
          <w:sz w:val="28"/>
          <w:szCs w:val="28"/>
          <w:lang w:val="uk-UA"/>
        </w:rPr>
        <w:t>має</w:t>
      </w:r>
      <w:r w:rsidR="00333665" w:rsidRPr="00D66324">
        <w:rPr>
          <w:rFonts w:ascii="Times New Roman" w:hAnsi="Times New Roman" w:cs="Times New Roman"/>
          <w:color w:val="000000"/>
          <w:sz w:val="28"/>
          <w:szCs w:val="28"/>
          <w:lang w:val="uk-UA"/>
        </w:rPr>
        <w:t xml:space="preserve"> приносити власнику певний прибуток;</w:t>
      </w:r>
    </w:p>
    <w:p w14:paraId="05FF3DF2" w14:textId="77777777" w:rsidR="00333665" w:rsidRPr="00D66324" w:rsidRDefault="00E80D55" w:rsidP="00726377">
      <w:pPr>
        <w:numPr>
          <w:ilvl w:val="0"/>
          <w:numId w:val="48"/>
        </w:numPr>
        <w:tabs>
          <w:tab w:val="num" w:pos="720"/>
          <w:tab w:val="left" w:pos="851"/>
        </w:tabs>
        <w:spacing w:after="0" w:line="252" w:lineRule="auto"/>
        <w:ind w:left="0"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  </w:t>
      </w:r>
      <w:r w:rsidR="00333665" w:rsidRPr="00D66324">
        <w:rPr>
          <w:rFonts w:ascii="Times New Roman" w:hAnsi="Times New Roman" w:cs="Times New Roman"/>
          <w:color w:val="000000"/>
          <w:sz w:val="28"/>
          <w:szCs w:val="28"/>
          <w:lang w:val="uk-UA"/>
        </w:rPr>
        <w:t xml:space="preserve">ціна повинна відповідати попиту </w:t>
      </w:r>
      <w:r w:rsidRPr="00D66324">
        <w:rPr>
          <w:rFonts w:ascii="Times New Roman" w:hAnsi="Times New Roman" w:cs="Times New Roman"/>
          <w:color w:val="000000"/>
          <w:sz w:val="28"/>
          <w:szCs w:val="28"/>
          <w:lang w:val="uk-UA"/>
        </w:rPr>
        <w:t>та</w:t>
      </w:r>
      <w:r w:rsidR="00333665" w:rsidRPr="00D66324">
        <w:rPr>
          <w:rFonts w:ascii="Times New Roman" w:hAnsi="Times New Roman" w:cs="Times New Roman"/>
          <w:color w:val="000000"/>
          <w:sz w:val="28"/>
          <w:szCs w:val="28"/>
          <w:lang w:val="uk-UA"/>
        </w:rPr>
        <w:t xml:space="preserve"> пропозиції;</w:t>
      </w:r>
    </w:p>
    <w:p w14:paraId="2BF813F4" w14:textId="77777777" w:rsidR="00333665" w:rsidRPr="00D66324" w:rsidRDefault="00E80D55" w:rsidP="00726377">
      <w:pPr>
        <w:numPr>
          <w:ilvl w:val="0"/>
          <w:numId w:val="48"/>
        </w:numPr>
        <w:tabs>
          <w:tab w:val="num" w:pos="720"/>
          <w:tab w:val="left" w:pos="851"/>
        </w:tabs>
        <w:spacing w:after="0" w:line="252" w:lineRule="auto"/>
        <w:ind w:left="0"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 xml:space="preserve">  </w:t>
      </w:r>
      <w:r w:rsidR="00333665" w:rsidRPr="00D66324">
        <w:rPr>
          <w:rFonts w:ascii="Times New Roman" w:hAnsi="Times New Roman" w:cs="Times New Roman"/>
          <w:color w:val="000000"/>
          <w:sz w:val="28"/>
          <w:szCs w:val="28"/>
          <w:lang w:val="uk-UA"/>
        </w:rPr>
        <w:t xml:space="preserve">ціна </w:t>
      </w:r>
      <w:r w:rsidRPr="00D66324">
        <w:rPr>
          <w:rFonts w:ascii="Times New Roman" w:hAnsi="Times New Roman" w:cs="Times New Roman"/>
          <w:color w:val="000000"/>
          <w:sz w:val="28"/>
          <w:szCs w:val="28"/>
          <w:lang w:val="uk-UA"/>
        </w:rPr>
        <w:t>має</w:t>
      </w:r>
      <w:r w:rsidR="00333665" w:rsidRPr="00D66324">
        <w:rPr>
          <w:rFonts w:ascii="Times New Roman" w:hAnsi="Times New Roman" w:cs="Times New Roman"/>
          <w:color w:val="000000"/>
          <w:sz w:val="28"/>
          <w:szCs w:val="28"/>
          <w:lang w:val="uk-UA"/>
        </w:rPr>
        <w:t xml:space="preserve"> бути встановлена ​​так, щоб не допускати конкурента на ринок;</w:t>
      </w:r>
    </w:p>
    <w:p w14:paraId="67224377" w14:textId="77777777" w:rsidR="00333665" w:rsidRPr="00D66324" w:rsidRDefault="00E80D55" w:rsidP="00726377">
      <w:pPr>
        <w:numPr>
          <w:ilvl w:val="0"/>
          <w:numId w:val="48"/>
        </w:numPr>
        <w:tabs>
          <w:tab w:val="num" w:pos="720"/>
          <w:tab w:val="left" w:pos="851"/>
        </w:tabs>
        <w:spacing w:after="0" w:line="252" w:lineRule="auto"/>
        <w:ind w:left="0"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lastRenderedPageBreak/>
        <w:t>  </w:t>
      </w:r>
      <w:r w:rsidR="00333665" w:rsidRPr="00D66324">
        <w:rPr>
          <w:rFonts w:ascii="Times New Roman" w:hAnsi="Times New Roman" w:cs="Times New Roman"/>
          <w:color w:val="000000"/>
          <w:sz w:val="28"/>
          <w:szCs w:val="28"/>
          <w:lang w:val="uk-UA"/>
        </w:rPr>
        <w:t xml:space="preserve">ціна </w:t>
      </w:r>
      <w:r w:rsidRPr="00D66324">
        <w:rPr>
          <w:rFonts w:ascii="Times New Roman" w:hAnsi="Times New Roman" w:cs="Times New Roman"/>
          <w:color w:val="000000"/>
          <w:sz w:val="28"/>
          <w:szCs w:val="28"/>
          <w:lang w:val="uk-UA"/>
        </w:rPr>
        <w:t>має</w:t>
      </w:r>
      <w:r w:rsidR="00333665" w:rsidRPr="00D66324">
        <w:rPr>
          <w:rFonts w:ascii="Times New Roman" w:hAnsi="Times New Roman" w:cs="Times New Roman"/>
          <w:color w:val="000000"/>
          <w:sz w:val="28"/>
          <w:szCs w:val="28"/>
          <w:lang w:val="uk-UA"/>
        </w:rPr>
        <w:t xml:space="preserve"> бути орієнтована на досягнення максимального результату від усієї сукупності продукції, що виробляється.</w:t>
      </w:r>
    </w:p>
    <w:p w14:paraId="2883258B" w14:textId="77777777" w:rsidR="00333665" w:rsidRPr="00D66324" w:rsidRDefault="00333665" w:rsidP="00BE7AE8">
      <w:pPr>
        <w:spacing w:after="0" w:line="252"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У будь-якому випадку встановл</w:t>
      </w:r>
      <w:r w:rsidR="00E80D55" w:rsidRPr="00D66324">
        <w:rPr>
          <w:rFonts w:ascii="Times New Roman" w:hAnsi="Times New Roman" w:cs="Times New Roman"/>
          <w:color w:val="000000"/>
          <w:sz w:val="28"/>
          <w:szCs w:val="28"/>
          <w:lang w:val="uk-UA"/>
        </w:rPr>
        <w:t>юється</w:t>
      </w:r>
      <w:r w:rsidRPr="00D66324">
        <w:rPr>
          <w:rFonts w:ascii="Times New Roman" w:hAnsi="Times New Roman" w:cs="Times New Roman"/>
          <w:color w:val="000000"/>
          <w:sz w:val="28"/>
          <w:szCs w:val="28"/>
          <w:lang w:val="uk-UA"/>
        </w:rPr>
        <w:t xml:space="preserve"> цін</w:t>
      </w:r>
      <w:r w:rsidR="00E80D55" w:rsidRPr="00D66324">
        <w:rPr>
          <w:rFonts w:ascii="Times New Roman" w:hAnsi="Times New Roman" w:cs="Times New Roman"/>
          <w:color w:val="000000"/>
          <w:sz w:val="28"/>
          <w:szCs w:val="28"/>
          <w:lang w:val="uk-UA"/>
        </w:rPr>
        <w:t>а</w:t>
      </w:r>
      <w:r w:rsidRPr="00D66324">
        <w:rPr>
          <w:rFonts w:ascii="Times New Roman" w:hAnsi="Times New Roman" w:cs="Times New Roman"/>
          <w:color w:val="000000"/>
          <w:sz w:val="28"/>
          <w:szCs w:val="28"/>
          <w:lang w:val="uk-UA"/>
        </w:rPr>
        <w:t xml:space="preserve"> не нижче </w:t>
      </w:r>
      <w:r w:rsidR="00BE7AE8" w:rsidRPr="00D66324">
        <w:rPr>
          <w:rFonts w:ascii="Times New Roman" w:hAnsi="Times New Roman" w:cs="Times New Roman"/>
          <w:color w:val="000000"/>
          <w:sz w:val="28"/>
          <w:szCs w:val="28"/>
          <w:lang w:val="uk-UA"/>
        </w:rPr>
        <w:t xml:space="preserve">від </w:t>
      </w:r>
      <w:r w:rsidRPr="00D66324">
        <w:rPr>
          <w:rFonts w:ascii="Times New Roman" w:hAnsi="Times New Roman" w:cs="Times New Roman"/>
          <w:color w:val="000000"/>
          <w:sz w:val="28"/>
          <w:szCs w:val="28"/>
          <w:lang w:val="uk-UA"/>
        </w:rPr>
        <w:t xml:space="preserve">собівартості одиниці продукції. Більш того, практикується метод визначення ціни з урахуванням собівартості, різних надбавок, кредиту </w:t>
      </w:r>
      <w:r w:rsidR="00BE7AE8" w:rsidRPr="00D66324">
        <w:rPr>
          <w:rFonts w:ascii="Times New Roman" w:hAnsi="Times New Roman" w:cs="Times New Roman"/>
          <w:color w:val="000000"/>
          <w:sz w:val="28"/>
          <w:szCs w:val="28"/>
          <w:lang w:val="uk-UA"/>
        </w:rPr>
        <w:t>та</w:t>
      </w:r>
      <w:r w:rsidRPr="00D66324">
        <w:rPr>
          <w:rFonts w:ascii="Times New Roman" w:hAnsi="Times New Roman" w:cs="Times New Roman"/>
          <w:color w:val="000000"/>
          <w:sz w:val="28"/>
          <w:szCs w:val="28"/>
          <w:lang w:val="uk-UA"/>
        </w:rPr>
        <w:t xml:space="preserve"> якісних характеристик. </w:t>
      </w:r>
      <w:r w:rsidR="00BE7AE8" w:rsidRPr="00D66324">
        <w:rPr>
          <w:rFonts w:ascii="Times New Roman" w:hAnsi="Times New Roman" w:cs="Times New Roman"/>
          <w:color w:val="000000"/>
          <w:sz w:val="28"/>
          <w:szCs w:val="28"/>
          <w:lang w:val="uk-UA"/>
        </w:rPr>
        <w:t xml:space="preserve">   При цьому</w:t>
      </w:r>
      <w:r w:rsidRPr="00D66324">
        <w:rPr>
          <w:rFonts w:ascii="Times New Roman" w:hAnsi="Times New Roman" w:cs="Times New Roman"/>
          <w:color w:val="000000"/>
          <w:sz w:val="28"/>
          <w:szCs w:val="28"/>
          <w:lang w:val="uk-UA"/>
        </w:rPr>
        <w:t xml:space="preserve"> ціна визначається такою залежністю:</w:t>
      </w:r>
    </w:p>
    <w:p w14:paraId="4A43FBE5" w14:textId="77777777" w:rsidR="00333665" w:rsidRPr="00D66324" w:rsidRDefault="00333665" w:rsidP="00BE7AE8">
      <w:pPr>
        <w:spacing w:before="240" w:after="240" w:line="240" w:lineRule="auto"/>
        <w:jc w:val="center"/>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Ц = С + Н ± Кр ± Кач,</w:t>
      </w:r>
    </w:p>
    <w:p w14:paraId="2D235516" w14:textId="77777777" w:rsidR="00333665" w:rsidRPr="00D66324" w:rsidRDefault="00BE7AE8" w:rsidP="00BE7AE8">
      <w:pPr>
        <w:spacing w:after="0" w:line="252"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д</w:t>
      </w:r>
      <w:r w:rsidR="00333665" w:rsidRPr="00D66324">
        <w:rPr>
          <w:rFonts w:ascii="Times New Roman" w:hAnsi="Times New Roman" w:cs="Times New Roman"/>
          <w:color w:val="000000"/>
          <w:sz w:val="28"/>
          <w:szCs w:val="28"/>
          <w:lang w:val="uk-UA"/>
        </w:rPr>
        <w:t xml:space="preserve">е С </w:t>
      </w:r>
      <w:r w:rsidRPr="00D66324">
        <w:rPr>
          <w:spacing w:val="-2"/>
          <w:sz w:val="28"/>
          <w:szCs w:val="28"/>
          <w:lang w:val="uk-UA"/>
        </w:rPr>
        <w:t>–</w:t>
      </w:r>
      <w:r w:rsidRPr="00D66324">
        <w:rPr>
          <w:rFonts w:ascii="Times New Roman" w:hAnsi="Times New Roman" w:cs="Times New Roman"/>
          <w:color w:val="000000"/>
          <w:sz w:val="28"/>
          <w:szCs w:val="28"/>
          <w:lang w:val="uk-UA"/>
        </w:rPr>
        <w:t xml:space="preserve"> </w:t>
      </w:r>
      <w:r w:rsidR="00333665" w:rsidRPr="00D66324">
        <w:rPr>
          <w:rFonts w:ascii="Times New Roman" w:hAnsi="Times New Roman" w:cs="Times New Roman"/>
          <w:color w:val="000000"/>
          <w:sz w:val="28"/>
          <w:szCs w:val="28"/>
          <w:lang w:val="uk-UA"/>
        </w:rPr>
        <w:t>повна собівартість одиниці товару;</w:t>
      </w:r>
    </w:p>
    <w:p w14:paraId="3F83FF1D" w14:textId="77777777" w:rsidR="00333665" w:rsidRPr="00D66324" w:rsidRDefault="00333665" w:rsidP="00BE7AE8">
      <w:pPr>
        <w:spacing w:after="0" w:line="252"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 xml:space="preserve">Н </w:t>
      </w:r>
      <w:r w:rsidR="00BE7AE8" w:rsidRPr="00D66324">
        <w:rPr>
          <w:spacing w:val="-2"/>
          <w:sz w:val="28"/>
          <w:szCs w:val="28"/>
          <w:lang w:val="uk-UA"/>
        </w:rPr>
        <w:t>–</w:t>
      </w:r>
      <w:r w:rsidR="00BE7AE8" w:rsidRPr="00D66324">
        <w:rPr>
          <w:rFonts w:ascii="Times New Roman" w:hAnsi="Times New Roman" w:cs="Times New Roman"/>
          <w:color w:val="000000"/>
          <w:sz w:val="28"/>
          <w:szCs w:val="28"/>
          <w:lang w:val="uk-UA"/>
        </w:rPr>
        <w:t xml:space="preserve"> </w:t>
      </w:r>
      <w:r w:rsidRPr="00D66324">
        <w:rPr>
          <w:rFonts w:ascii="Times New Roman" w:hAnsi="Times New Roman" w:cs="Times New Roman"/>
          <w:color w:val="000000"/>
          <w:sz w:val="28"/>
          <w:szCs w:val="28"/>
          <w:lang w:val="uk-UA"/>
        </w:rPr>
        <w:t xml:space="preserve">надбавки, включаючи прибуток </w:t>
      </w:r>
      <w:r w:rsidR="00BE7AE8" w:rsidRPr="00D66324">
        <w:rPr>
          <w:rFonts w:ascii="Times New Roman" w:hAnsi="Times New Roman" w:cs="Times New Roman"/>
          <w:color w:val="000000"/>
          <w:sz w:val="28"/>
          <w:szCs w:val="28"/>
          <w:lang w:val="uk-UA"/>
        </w:rPr>
        <w:t>та</w:t>
      </w:r>
      <w:r w:rsidRPr="00D66324">
        <w:rPr>
          <w:rFonts w:ascii="Times New Roman" w:hAnsi="Times New Roman" w:cs="Times New Roman"/>
          <w:color w:val="000000"/>
          <w:sz w:val="28"/>
          <w:szCs w:val="28"/>
          <w:lang w:val="uk-UA"/>
        </w:rPr>
        <w:t xml:space="preserve"> інші відрахування;</w:t>
      </w:r>
    </w:p>
    <w:p w14:paraId="45DED85F" w14:textId="77777777" w:rsidR="00333665" w:rsidRPr="00D66324" w:rsidRDefault="00333665" w:rsidP="00BE7AE8">
      <w:pPr>
        <w:spacing w:after="0" w:line="252"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 xml:space="preserve">± Кр </w:t>
      </w:r>
      <w:r w:rsidR="00BE7AE8" w:rsidRPr="00D66324">
        <w:rPr>
          <w:spacing w:val="-2"/>
          <w:sz w:val="28"/>
          <w:szCs w:val="28"/>
          <w:lang w:val="uk-UA"/>
        </w:rPr>
        <w:t>–</w:t>
      </w:r>
      <w:r w:rsidR="00BE7AE8" w:rsidRPr="00D66324">
        <w:rPr>
          <w:rFonts w:ascii="Times New Roman" w:hAnsi="Times New Roman" w:cs="Times New Roman"/>
          <w:color w:val="000000"/>
          <w:sz w:val="28"/>
          <w:szCs w:val="28"/>
          <w:lang w:val="uk-UA"/>
        </w:rPr>
        <w:t xml:space="preserve"> </w:t>
      </w:r>
      <w:r w:rsidRPr="00D66324">
        <w:rPr>
          <w:rFonts w:ascii="Times New Roman" w:hAnsi="Times New Roman" w:cs="Times New Roman"/>
          <w:color w:val="000000"/>
          <w:sz w:val="28"/>
          <w:szCs w:val="28"/>
          <w:lang w:val="uk-UA"/>
        </w:rPr>
        <w:t xml:space="preserve">зниження або збільшення ціни залежно від часу оплати (відразу при покупці або з відстроченим платежем на </w:t>
      </w:r>
      <w:r w:rsidR="00BE7AE8" w:rsidRPr="00D66324">
        <w:rPr>
          <w:rFonts w:ascii="Times New Roman" w:hAnsi="Times New Roman" w:cs="Times New Roman"/>
          <w:color w:val="000000"/>
          <w:sz w:val="28"/>
          <w:szCs w:val="28"/>
          <w:lang w:val="uk-UA"/>
        </w:rPr>
        <w:t>зразок</w:t>
      </w:r>
      <w:r w:rsidRPr="00D66324">
        <w:rPr>
          <w:rFonts w:ascii="Times New Roman" w:hAnsi="Times New Roman" w:cs="Times New Roman"/>
          <w:color w:val="000000"/>
          <w:sz w:val="28"/>
          <w:szCs w:val="28"/>
          <w:lang w:val="uk-UA"/>
        </w:rPr>
        <w:t xml:space="preserve"> відкриття кредитної лінії);</w:t>
      </w:r>
    </w:p>
    <w:p w14:paraId="111F9061" w14:textId="77777777" w:rsidR="00333665" w:rsidRPr="00D66324" w:rsidRDefault="00333665" w:rsidP="00BE7AE8">
      <w:pPr>
        <w:spacing w:after="0" w:line="252"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 xml:space="preserve">± Кач </w:t>
      </w:r>
      <w:r w:rsidR="00BE7AE8" w:rsidRPr="00D66324">
        <w:rPr>
          <w:spacing w:val="-2"/>
          <w:sz w:val="28"/>
          <w:szCs w:val="28"/>
          <w:lang w:val="uk-UA"/>
        </w:rPr>
        <w:t>–</w:t>
      </w:r>
      <w:r w:rsidR="00BE7AE8" w:rsidRPr="00D66324">
        <w:rPr>
          <w:rFonts w:ascii="Times New Roman" w:hAnsi="Times New Roman" w:cs="Times New Roman"/>
          <w:color w:val="000000"/>
          <w:sz w:val="28"/>
          <w:szCs w:val="28"/>
          <w:lang w:val="uk-UA"/>
        </w:rPr>
        <w:t xml:space="preserve"> </w:t>
      </w:r>
      <w:r w:rsidRPr="00D66324">
        <w:rPr>
          <w:rFonts w:ascii="Times New Roman" w:hAnsi="Times New Roman" w:cs="Times New Roman"/>
          <w:color w:val="000000"/>
          <w:sz w:val="28"/>
          <w:szCs w:val="28"/>
          <w:lang w:val="uk-UA"/>
        </w:rPr>
        <w:t xml:space="preserve">зниження або збільшення ціни </w:t>
      </w:r>
      <w:r w:rsidR="00BE7AE8" w:rsidRPr="00D66324">
        <w:rPr>
          <w:rFonts w:ascii="Times New Roman" w:hAnsi="Times New Roman" w:cs="Times New Roman"/>
          <w:color w:val="000000"/>
          <w:sz w:val="28"/>
          <w:szCs w:val="28"/>
          <w:lang w:val="uk-UA"/>
        </w:rPr>
        <w:t>з</w:t>
      </w:r>
      <w:r w:rsidRPr="00D66324">
        <w:rPr>
          <w:rFonts w:ascii="Times New Roman" w:hAnsi="Times New Roman" w:cs="Times New Roman"/>
          <w:color w:val="000000"/>
          <w:sz w:val="28"/>
          <w:szCs w:val="28"/>
          <w:lang w:val="uk-UA"/>
        </w:rPr>
        <w:t>алежно від якісних характеристик</w:t>
      </w:r>
      <w:r w:rsidR="00BE7AE8" w:rsidRPr="00D66324">
        <w:rPr>
          <w:rFonts w:ascii="Times New Roman" w:hAnsi="Times New Roman" w:cs="Times New Roman"/>
          <w:color w:val="000000"/>
          <w:sz w:val="28"/>
          <w:szCs w:val="28"/>
          <w:lang w:val="uk-UA"/>
        </w:rPr>
        <w:t xml:space="preserve">, </w:t>
      </w:r>
      <w:r w:rsidRPr="00D66324">
        <w:rPr>
          <w:rFonts w:ascii="Times New Roman" w:hAnsi="Times New Roman" w:cs="Times New Roman"/>
          <w:color w:val="000000"/>
          <w:sz w:val="28"/>
          <w:szCs w:val="28"/>
          <w:lang w:val="uk-UA"/>
        </w:rPr>
        <w:t xml:space="preserve">  порівнян</w:t>
      </w:r>
      <w:r w:rsidR="00BE7AE8" w:rsidRPr="00D66324">
        <w:rPr>
          <w:rFonts w:ascii="Times New Roman" w:hAnsi="Times New Roman" w:cs="Times New Roman"/>
          <w:color w:val="000000"/>
          <w:sz w:val="28"/>
          <w:szCs w:val="28"/>
          <w:lang w:val="uk-UA"/>
        </w:rPr>
        <w:t>о</w:t>
      </w:r>
      <w:r w:rsidRPr="00D66324">
        <w:rPr>
          <w:rFonts w:ascii="Times New Roman" w:hAnsi="Times New Roman" w:cs="Times New Roman"/>
          <w:color w:val="000000"/>
          <w:sz w:val="28"/>
          <w:szCs w:val="28"/>
          <w:lang w:val="uk-UA"/>
        </w:rPr>
        <w:t xml:space="preserve"> з аналогічним товаром конкурента.</w:t>
      </w:r>
    </w:p>
    <w:p w14:paraId="286F8D7E" w14:textId="77777777" w:rsidR="00333665" w:rsidRPr="00D66324" w:rsidRDefault="00D20DB4" w:rsidP="00D20DB4">
      <w:pPr>
        <w:spacing w:after="0" w:line="252"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Загалом</w:t>
      </w:r>
      <w:r w:rsidR="00333665" w:rsidRPr="00D66324">
        <w:rPr>
          <w:rFonts w:ascii="Times New Roman" w:hAnsi="Times New Roman" w:cs="Times New Roman"/>
          <w:color w:val="000000"/>
          <w:sz w:val="28"/>
          <w:szCs w:val="28"/>
          <w:lang w:val="uk-UA"/>
        </w:rPr>
        <w:t xml:space="preserve"> залежно від ринкових умов використовуються методи встановлення реалізаційних цін:</w:t>
      </w:r>
    </w:p>
    <w:p w14:paraId="5A93E7A6" w14:textId="77777777" w:rsidR="00333665" w:rsidRPr="00D66324" w:rsidRDefault="00D20DB4" w:rsidP="00726377">
      <w:pPr>
        <w:numPr>
          <w:ilvl w:val="0"/>
          <w:numId w:val="48"/>
        </w:numPr>
        <w:tabs>
          <w:tab w:val="num" w:pos="720"/>
          <w:tab w:val="left" w:pos="851"/>
        </w:tabs>
        <w:spacing w:after="0" w:line="252" w:lineRule="auto"/>
        <w:ind w:left="0"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  </w:t>
      </w:r>
      <w:r w:rsidR="00333665" w:rsidRPr="00D66324">
        <w:rPr>
          <w:rFonts w:ascii="Times New Roman" w:hAnsi="Times New Roman" w:cs="Times New Roman"/>
          <w:color w:val="000000"/>
          <w:sz w:val="28"/>
          <w:szCs w:val="28"/>
          <w:lang w:val="uk-UA"/>
        </w:rPr>
        <w:t>метод аналогії з подальшим коректуванням цін;</w:t>
      </w:r>
    </w:p>
    <w:p w14:paraId="772AB314" w14:textId="77777777" w:rsidR="00333665" w:rsidRPr="00D66324" w:rsidRDefault="00D20DB4" w:rsidP="00726377">
      <w:pPr>
        <w:numPr>
          <w:ilvl w:val="0"/>
          <w:numId w:val="48"/>
        </w:numPr>
        <w:tabs>
          <w:tab w:val="num" w:pos="720"/>
          <w:tab w:val="left" w:pos="851"/>
        </w:tabs>
        <w:spacing w:after="0" w:line="252" w:lineRule="auto"/>
        <w:ind w:left="0"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  </w:t>
      </w:r>
      <w:r w:rsidR="00333665" w:rsidRPr="00D66324">
        <w:rPr>
          <w:rFonts w:ascii="Times New Roman" w:hAnsi="Times New Roman" w:cs="Times New Roman"/>
          <w:color w:val="000000"/>
          <w:sz w:val="28"/>
          <w:szCs w:val="28"/>
          <w:lang w:val="uk-UA"/>
        </w:rPr>
        <w:t>метод «цінового лідера»;</w:t>
      </w:r>
    </w:p>
    <w:p w14:paraId="3C24F60F" w14:textId="77777777" w:rsidR="00333665" w:rsidRPr="00D66324" w:rsidRDefault="00D20DB4" w:rsidP="00726377">
      <w:pPr>
        <w:numPr>
          <w:ilvl w:val="0"/>
          <w:numId w:val="48"/>
        </w:numPr>
        <w:tabs>
          <w:tab w:val="num" w:pos="720"/>
          <w:tab w:val="left" w:pos="851"/>
        </w:tabs>
        <w:spacing w:after="0" w:line="252" w:lineRule="auto"/>
        <w:ind w:left="0"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  </w:t>
      </w:r>
      <w:r w:rsidR="00333665" w:rsidRPr="00D66324">
        <w:rPr>
          <w:rFonts w:ascii="Times New Roman" w:hAnsi="Times New Roman" w:cs="Times New Roman"/>
          <w:color w:val="000000"/>
          <w:sz w:val="28"/>
          <w:szCs w:val="28"/>
          <w:lang w:val="uk-UA"/>
        </w:rPr>
        <w:t>метод «проходження по фарватеру»;</w:t>
      </w:r>
    </w:p>
    <w:p w14:paraId="71007796" w14:textId="77777777" w:rsidR="00333665" w:rsidRPr="00D66324" w:rsidRDefault="00D20DB4" w:rsidP="00726377">
      <w:pPr>
        <w:numPr>
          <w:ilvl w:val="0"/>
          <w:numId w:val="48"/>
        </w:numPr>
        <w:tabs>
          <w:tab w:val="num" w:pos="720"/>
          <w:tab w:val="left" w:pos="851"/>
        </w:tabs>
        <w:spacing w:after="0" w:line="252" w:lineRule="auto"/>
        <w:ind w:left="0"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  </w:t>
      </w:r>
      <w:r w:rsidR="00333665" w:rsidRPr="00D66324">
        <w:rPr>
          <w:rFonts w:ascii="Times New Roman" w:hAnsi="Times New Roman" w:cs="Times New Roman"/>
          <w:color w:val="000000"/>
          <w:sz w:val="28"/>
          <w:szCs w:val="28"/>
          <w:lang w:val="uk-UA"/>
        </w:rPr>
        <w:t>метод «цінової атаки»;</w:t>
      </w:r>
    </w:p>
    <w:p w14:paraId="39F8A30A" w14:textId="77777777" w:rsidR="00333665" w:rsidRPr="00D66324" w:rsidRDefault="00D20DB4" w:rsidP="00726377">
      <w:pPr>
        <w:numPr>
          <w:ilvl w:val="0"/>
          <w:numId w:val="48"/>
        </w:numPr>
        <w:tabs>
          <w:tab w:val="num" w:pos="720"/>
          <w:tab w:val="left" w:pos="851"/>
        </w:tabs>
        <w:spacing w:after="0" w:line="252" w:lineRule="auto"/>
        <w:ind w:left="0"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  </w:t>
      </w:r>
      <w:r w:rsidR="00333665" w:rsidRPr="00D66324">
        <w:rPr>
          <w:rFonts w:ascii="Times New Roman" w:hAnsi="Times New Roman" w:cs="Times New Roman"/>
          <w:color w:val="000000"/>
          <w:sz w:val="28"/>
          <w:szCs w:val="28"/>
          <w:lang w:val="uk-UA"/>
        </w:rPr>
        <w:t>метод «зняття вершків»;</w:t>
      </w:r>
    </w:p>
    <w:p w14:paraId="12937FB1" w14:textId="77777777" w:rsidR="00333665" w:rsidRPr="00D66324" w:rsidRDefault="00D20DB4" w:rsidP="00726377">
      <w:pPr>
        <w:numPr>
          <w:ilvl w:val="0"/>
          <w:numId w:val="48"/>
        </w:numPr>
        <w:tabs>
          <w:tab w:val="num" w:pos="720"/>
          <w:tab w:val="left" w:pos="851"/>
        </w:tabs>
        <w:spacing w:after="0" w:line="252" w:lineRule="auto"/>
        <w:ind w:left="0"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  </w:t>
      </w:r>
      <w:r w:rsidR="00333665" w:rsidRPr="00D66324">
        <w:rPr>
          <w:rFonts w:ascii="Times New Roman" w:hAnsi="Times New Roman" w:cs="Times New Roman"/>
          <w:color w:val="000000"/>
          <w:sz w:val="28"/>
          <w:szCs w:val="28"/>
          <w:lang w:val="uk-UA"/>
        </w:rPr>
        <w:t>метод цільової ціни та ін.</w:t>
      </w:r>
    </w:p>
    <w:p w14:paraId="3F966099" w14:textId="77777777" w:rsidR="00333665" w:rsidRPr="00D66324" w:rsidRDefault="00333665" w:rsidP="00D20DB4">
      <w:pPr>
        <w:spacing w:after="0" w:line="252"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bCs/>
          <w:i/>
          <w:iCs/>
          <w:color w:val="000000"/>
          <w:sz w:val="28"/>
          <w:szCs w:val="28"/>
          <w:lang w:val="uk-UA"/>
        </w:rPr>
        <w:t>Метод аналогії з подальшим коректуванням цін</w:t>
      </w:r>
      <w:r w:rsidR="00D20DB4" w:rsidRPr="00D66324">
        <w:rPr>
          <w:rFonts w:ascii="Times New Roman" w:hAnsi="Times New Roman" w:cs="Times New Roman"/>
          <w:bCs/>
          <w:i/>
          <w:iCs/>
          <w:color w:val="000000"/>
          <w:sz w:val="28"/>
          <w:szCs w:val="28"/>
          <w:lang w:val="uk-UA"/>
        </w:rPr>
        <w:t xml:space="preserve"> </w:t>
      </w:r>
      <w:r w:rsidR="00D20DB4" w:rsidRPr="00D66324">
        <w:rPr>
          <w:rFonts w:ascii="Times New Roman" w:hAnsi="Times New Roman" w:cs="Times New Roman"/>
          <w:color w:val="000000"/>
          <w:sz w:val="28"/>
          <w:szCs w:val="28"/>
          <w:lang w:val="uk-UA"/>
        </w:rPr>
        <w:t xml:space="preserve">застосовується </w:t>
      </w:r>
      <w:r w:rsidRPr="00D66324">
        <w:rPr>
          <w:rFonts w:ascii="Times New Roman" w:hAnsi="Times New Roman" w:cs="Times New Roman"/>
          <w:color w:val="000000"/>
          <w:sz w:val="28"/>
          <w:szCs w:val="28"/>
          <w:lang w:val="uk-UA"/>
        </w:rPr>
        <w:t>при розробці нових товарів однойменного призначення. При цьому окремі параметри нового виробу порівнюються з відповідними показниками аналога, виводиться інтегральний показник якості. Для визначення ціни нового виробу коригується ціна аналога на базі отриманого інтегрального показника якості.</w:t>
      </w:r>
    </w:p>
    <w:p w14:paraId="0704A95F" w14:textId="77777777" w:rsidR="00333665" w:rsidRPr="00D66324" w:rsidRDefault="00333665" w:rsidP="00D20DB4">
      <w:pPr>
        <w:spacing w:after="0" w:line="252"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i/>
          <w:iCs/>
          <w:color w:val="000000"/>
          <w:sz w:val="28"/>
          <w:szCs w:val="28"/>
          <w:lang w:val="uk-UA"/>
        </w:rPr>
        <w:t>Інтегральний показник якості</w:t>
      </w:r>
      <w:r w:rsidRPr="00D66324">
        <w:rPr>
          <w:rFonts w:ascii="Times New Roman" w:hAnsi="Times New Roman" w:cs="Times New Roman"/>
          <w:color w:val="000000"/>
          <w:sz w:val="28"/>
          <w:szCs w:val="28"/>
          <w:lang w:val="uk-UA"/>
        </w:rPr>
        <w:t xml:space="preserve"> нового товару (Qкач) визначається шляхом порівняння якості окремих параметрів </w:t>
      </w:r>
      <w:r w:rsidR="00D20DB4" w:rsidRPr="00D66324">
        <w:rPr>
          <w:rFonts w:ascii="Times New Roman" w:hAnsi="Times New Roman" w:cs="Times New Roman"/>
          <w:color w:val="000000"/>
          <w:sz w:val="28"/>
          <w:szCs w:val="28"/>
          <w:lang w:val="uk-UA"/>
        </w:rPr>
        <w:t>і</w:t>
      </w:r>
      <w:r w:rsidRPr="00D66324">
        <w:rPr>
          <w:rFonts w:ascii="Times New Roman" w:hAnsi="Times New Roman" w:cs="Times New Roman"/>
          <w:color w:val="000000"/>
          <w:sz w:val="28"/>
          <w:szCs w:val="28"/>
          <w:lang w:val="uk-UA"/>
        </w:rPr>
        <w:t>з відповідними параметрами аналога:</w:t>
      </w:r>
    </w:p>
    <w:p w14:paraId="58E2688B" w14:textId="77777777" w:rsidR="00333665" w:rsidRPr="00D66324" w:rsidRDefault="00333665" w:rsidP="000B5D65">
      <w:pPr>
        <w:spacing w:after="0" w:line="240" w:lineRule="auto"/>
        <w:ind w:firstLine="680"/>
        <w:jc w:val="both"/>
        <w:rPr>
          <w:rFonts w:ascii="Times New Roman" w:hAnsi="Times New Roman" w:cs="Times New Roman"/>
          <w:color w:val="000000"/>
          <w:sz w:val="28"/>
          <w:szCs w:val="28"/>
          <w:lang w:val="uk-UA"/>
        </w:rPr>
      </w:pPr>
    </w:p>
    <w:p w14:paraId="00D17DD5" w14:textId="77777777" w:rsidR="00333665" w:rsidRPr="00D66324" w:rsidRDefault="00333665" w:rsidP="00D20DB4">
      <w:pPr>
        <w:spacing w:after="0" w:line="240" w:lineRule="auto"/>
        <w:jc w:val="center"/>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Qкач =,</w:t>
      </w:r>
      <m:oMath>
        <m:nary>
          <m:naryPr>
            <m:chr m:val="∑"/>
            <m:limLoc m:val="undOvr"/>
            <m:ctrlPr>
              <w:rPr>
                <w:rFonts w:ascii="Cambria Math" w:hAnsi="Cambria Math" w:cs="Times New Roman"/>
                <w:i/>
                <w:color w:val="000000"/>
                <w:sz w:val="28"/>
                <w:szCs w:val="28"/>
                <w:lang w:val="uk-UA"/>
              </w:rPr>
            </m:ctrlPr>
          </m:naryPr>
          <m:sub>
            <m:r>
              <w:rPr>
                <w:rFonts w:ascii="Cambria Math" w:hAnsi="Cambria Math" w:cs="Times New Roman"/>
                <w:color w:val="000000"/>
                <w:sz w:val="28"/>
                <w:szCs w:val="28"/>
                <w:lang w:val="uk-UA"/>
              </w:rPr>
              <m:t>i=1</m:t>
            </m:r>
          </m:sub>
          <m:sup>
            <m:r>
              <w:rPr>
                <w:rFonts w:ascii="Cambria Math" w:hAnsi="Cambria Math" w:cs="Times New Roman"/>
                <w:color w:val="000000"/>
                <w:sz w:val="28"/>
                <w:szCs w:val="28"/>
                <w:lang w:val="uk-UA"/>
              </w:rPr>
              <m:t>n</m:t>
            </m:r>
          </m:sup>
          <m:e>
            <m:f>
              <m:fPr>
                <m:ctrlPr>
                  <w:rPr>
                    <w:rFonts w:ascii="Cambria Math" w:hAnsi="Cambria Math" w:cs="Times New Roman"/>
                    <w:i/>
                    <w:color w:val="000000"/>
                    <w:sz w:val="28"/>
                    <w:szCs w:val="28"/>
                    <w:lang w:val="uk-UA"/>
                  </w:rPr>
                </m:ctrlPr>
              </m:fPr>
              <m:num>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q</m:t>
                    </m:r>
                  </m:e>
                  <m:sub>
                    <m:r>
                      <w:rPr>
                        <w:rFonts w:ascii="Cambria Math" w:hAnsi="Cambria Math" w:cs="Times New Roman"/>
                        <w:color w:val="000000"/>
                        <w:sz w:val="28"/>
                        <w:szCs w:val="28"/>
                        <w:lang w:val="uk-UA"/>
                      </w:rPr>
                      <m:t>i</m:t>
                    </m:r>
                  </m:sub>
                </m:sSub>
              </m:num>
              <m:den>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q</m:t>
                    </m:r>
                  </m:e>
                  <m:sub>
                    <m:r>
                      <w:rPr>
                        <w:rFonts w:ascii="Cambria Math" w:hAnsi="Cambria Math" w:cs="Times New Roman"/>
                        <w:color w:val="000000"/>
                        <w:sz w:val="28"/>
                        <w:szCs w:val="28"/>
                        <w:lang w:val="uk-UA"/>
                      </w:rPr>
                      <m:t>б</m:t>
                    </m:r>
                  </m:sub>
                </m:sSub>
              </m:den>
            </m:f>
          </m:e>
        </m:nary>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α</m:t>
            </m:r>
          </m:e>
          <m:sub>
            <m:r>
              <w:rPr>
                <w:rFonts w:ascii="Cambria Math" w:hAnsi="Cambria Math" w:cs="Times New Roman"/>
                <w:color w:val="000000"/>
                <w:sz w:val="28"/>
                <w:szCs w:val="28"/>
                <w:lang w:val="uk-UA"/>
              </w:rPr>
              <m:t>i</m:t>
            </m:r>
          </m:sub>
        </m:sSub>
      </m:oMath>
    </w:p>
    <w:p w14:paraId="7FD505FA" w14:textId="77777777" w:rsidR="00333665" w:rsidRPr="00D66324" w:rsidRDefault="00333665" w:rsidP="000B5D65">
      <w:pPr>
        <w:spacing w:after="0" w:line="240" w:lineRule="auto"/>
        <w:ind w:firstLine="680"/>
        <w:jc w:val="both"/>
        <w:rPr>
          <w:rFonts w:ascii="Times New Roman" w:hAnsi="Times New Roman" w:cs="Times New Roman"/>
          <w:color w:val="000000"/>
          <w:sz w:val="28"/>
          <w:szCs w:val="28"/>
          <w:lang w:val="uk-UA"/>
        </w:rPr>
      </w:pPr>
    </w:p>
    <w:p w14:paraId="2A535177" w14:textId="77777777" w:rsidR="00333665" w:rsidRPr="00D66324" w:rsidRDefault="00333665" w:rsidP="00D20DB4">
      <w:pPr>
        <w:spacing w:after="0" w:line="252"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де n</w:t>
      </w:r>
      <w:r w:rsidR="00D20DB4" w:rsidRPr="00D66324">
        <w:rPr>
          <w:rFonts w:ascii="Times New Roman" w:hAnsi="Times New Roman" w:cs="Times New Roman"/>
          <w:color w:val="000000"/>
          <w:sz w:val="28"/>
          <w:szCs w:val="28"/>
          <w:lang w:val="uk-UA"/>
        </w:rPr>
        <w:t xml:space="preserve"> </w:t>
      </w:r>
      <w:r w:rsidR="00D20DB4" w:rsidRPr="00D66324">
        <w:rPr>
          <w:spacing w:val="-2"/>
          <w:sz w:val="28"/>
          <w:szCs w:val="28"/>
          <w:lang w:val="uk-UA"/>
        </w:rPr>
        <w:t>–</w:t>
      </w:r>
      <w:r w:rsidRPr="00D66324">
        <w:rPr>
          <w:rFonts w:ascii="Times New Roman" w:hAnsi="Times New Roman" w:cs="Times New Roman"/>
          <w:color w:val="000000"/>
          <w:sz w:val="28"/>
          <w:szCs w:val="28"/>
          <w:lang w:val="uk-UA"/>
        </w:rPr>
        <w:t xml:space="preserve"> число окремих параметрів, за якими визначається якість;</w:t>
      </w:r>
    </w:p>
    <w:p w14:paraId="59691B2B" w14:textId="77777777" w:rsidR="00333665" w:rsidRPr="00D66324" w:rsidRDefault="00333665" w:rsidP="00D20DB4">
      <w:pPr>
        <w:spacing w:after="0" w:line="252"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 xml:space="preserve">qi </w:t>
      </w:r>
      <w:r w:rsidR="00D20DB4" w:rsidRPr="00D66324">
        <w:rPr>
          <w:spacing w:val="-2"/>
          <w:sz w:val="28"/>
          <w:szCs w:val="28"/>
          <w:lang w:val="uk-UA"/>
        </w:rPr>
        <w:t>–</w:t>
      </w:r>
      <w:r w:rsidRPr="00D66324">
        <w:rPr>
          <w:rFonts w:ascii="Times New Roman" w:hAnsi="Times New Roman" w:cs="Times New Roman"/>
          <w:color w:val="000000"/>
          <w:sz w:val="28"/>
          <w:szCs w:val="28"/>
          <w:lang w:val="uk-UA"/>
        </w:rPr>
        <w:t xml:space="preserve"> показник якості окремого параметра нового товару;</w:t>
      </w:r>
    </w:p>
    <w:p w14:paraId="304431C4" w14:textId="77777777" w:rsidR="00333665" w:rsidRPr="00D66324" w:rsidRDefault="00333665" w:rsidP="00D20DB4">
      <w:pPr>
        <w:spacing w:after="0" w:line="252"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 xml:space="preserve">qб </w:t>
      </w:r>
      <w:r w:rsidR="00D20DB4" w:rsidRPr="00D66324">
        <w:rPr>
          <w:spacing w:val="-2"/>
          <w:sz w:val="28"/>
          <w:szCs w:val="28"/>
          <w:lang w:val="uk-UA"/>
        </w:rPr>
        <w:t>–</w:t>
      </w:r>
      <w:r w:rsidRPr="00D66324">
        <w:rPr>
          <w:rFonts w:ascii="Times New Roman" w:hAnsi="Times New Roman" w:cs="Times New Roman"/>
          <w:color w:val="000000"/>
          <w:sz w:val="28"/>
          <w:szCs w:val="28"/>
          <w:lang w:val="uk-UA"/>
        </w:rPr>
        <w:t xml:space="preserve"> показник якості відповідного параметра товару-аналога;</w:t>
      </w:r>
    </w:p>
    <w:p w14:paraId="4335EA52" w14:textId="77777777" w:rsidR="00D20DB4" w:rsidRPr="00D66324" w:rsidRDefault="00333665" w:rsidP="00D20DB4">
      <w:pPr>
        <w:spacing w:after="0" w:line="252"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i/>
          <w:iCs/>
          <w:color w:val="000000"/>
          <w:sz w:val="28"/>
          <w:szCs w:val="28"/>
          <w:lang w:val="uk-UA"/>
        </w:rPr>
        <w:t>a</w:t>
      </w:r>
      <w:r w:rsidRPr="00D66324">
        <w:rPr>
          <w:rFonts w:ascii="Times New Roman" w:hAnsi="Times New Roman" w:cs="Times New Roman"/>
          <w:color w:val="000000"/>
          <w:sz w:val="28"/>
          <w:szCs w:val="28"/>
          <w:vertAlign w:val="subscript"/>
          <w:lang w:val="uk-UA"/>
        </w:rPr>
        <w:t>i</w:t>
      </w:r>
      <w:r w:rsidR="00D20DB4" w:rsidRPr="00D66324">
        <w:rPr>
          <w:rFonts w:ascii="Times New Roman" w:hAnsi="Times New Roman" w:cs="Times New Roman"/>
          <w:color w:val="000000"/>
          <w:sz w:val="28"/>
          <w:szCs w:val="28"/>
          <w:vertAlign w:val="subscript"/>
          <w:lang w:val="uk-UA"/>
        </w:rPr>
        <w:t xml:space="preserve"> </w:t>
      </w:r>
      <w:r w:rsidR="00D20DB4" w:rsidRPr="00D66324">
        <w:rPr>
          <w:spacing w:val="-2"/>
          <w:sz w:val="28"/>
          <w:szCs w:val="28"/>
          <w:lang w:val="uk-UA"/>
        </w:rPr>
        <w:t>–</w:t>
      </w:r>
      <w:r w:rsidRPr="00D66324">
        <w:rPr>
          <w:rFonts w:ascii="Times New Roman" w:hAnsi="Times New Roman" w:cs="Times New Roman"/>
          <w:color w:val="000000"/>
          <w:sz w:val="28"/>
          <w:szCs w:val="28"/>
          <w:lang w:val="uk-UA"/>
        </w:rPr>
        <w:t xml:space="preserve"> коефіцієнт ваги даного параметра. </w:t>
      </w:r>
    </w:p>
    <w:p w14:paraId="066B1586" w14:textId="77777777" w:rsidR="00333665" w:rsidRPr="00D66324" w:rsidRDefault="00333665" w:rsidP="00D20DB4">
      <w:pPr>
        <w:spacing w:after="0" w:line="252"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Сума всіх коефіцієнтів ваги дорівнює 1</w:t>
      </w:r>
    </w:p>
    <w:p w14:paraId="55255EF7" w14:textId="77777777" w:rsidR="00333665" w:rsidRPr="00D66324" w:rsidRDefault="00333665" w:rsidP="00D20DB4">
      <w:pPr>
        <w:spacing w:before="240" w:after="240" w:line="240" w:lineRule="auto"/>
        <w:jc w:val="center"/>
        <w:rPr>
          <w:rFonts w:ascii="Times New Roman" w:hAnsi="Times New Roman" w:cs="Times New Roman"/>
          <w:color w:val="000000"/>
          <w:sz w:val="28"/>
          <w:szCs w:val="28"/>
          <w:lang w:val="uk-UA"/>
        </w:rPr>
      </w:pPr>
      <m:oMath>
        <m:r>
          <w:rPr>
            <w:rFonts w:ascii="Cambria Math" w:hAnsi="Cambria Math" w:cs="Times New Roman"/>
            <w:color w:val="000000"/>
            <w:sz w:val="28"/>
            <w:szCs w:val="28"/>
            <w:lang w:val="uk-UA"/>
          </w:rPr>
          <m:t>(</m:t>
        </m:r>
        <m:nary>
          <m:naryPr>
            <m:chr m:val="∑"/>
            <m:limLoc m:val="undOvr"/>
            <m:ctrlPr>
              <w:rPr>
                <w:rFonts w:ascii="Cambria Math" w:hAnsi="Cambria Math" w:cs="Times New Roman"/>
                <w:i/>
                <w:color w:val="000000"/>
                <w:sz w:val="28"/>
                <w:szCs w:val="28"/>
                <w:lang w:val="uk-UA"/>
              </w:rPr>
            </m:ctrlPr>
          </m:naryPr>
          <m:sub>
            <m:r>
              <w:rPr>
                <w:rFonts w:ascii="Cambria Math" w:hAnsi="Cambria Math" w:cs="Times New Roman"/>
                <w:color w:val="000000"/>
                <w:sz w:val="28"/>
                <w:szCs w:val="28"/>
                <w:lang w:val="uk-UA"/>
              </w:rPr>
              <m:t>i=1</m:t>
            </m:r>
          </m:sub>
          <m:sup>
            <m:r>
              <w:rPr>
                <w:rFonts w:ascii="Cambria Math" w:hAnsi="Cambria Math" w:cs="Times New Roman"/>
                <w:color w:val="000000"/>
                <w:sz w:val="28"/>
                <w:szCs w:val="28"/>
                <w:lang w:val="uk-UA"/>
              </w:rPr>
              <m:t>n</m:t>
            </m:r>
          </m:sup>
          <m:e>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α</m:t>
                </m:r>
              </m:e>
              <m:sub>
                <m:r>
                  <w:rPr>
                    <w:rFonts w:ascii="Cambria Math" w:hAnsi="Cambria Math" w:cs="Times New Roman"/>
                    <w:color w:val="000000"/>
                    <w:sz w:val="28"/>
                    <w:szCs w:val="28"/>
                    <w:lang w:val="uk-UA"/>
                  </w:rPr>
                  <m:t>i</m:t>
                </m:r>
              </m:sub>
            </m:sSub>
          </m:e>
        </m:nary>
        <m:r>
          <w:rPr>
            <w:rFonts w:ascii="Cambria Math" w:hAnsi="Cambria Math" w:cs="Times New Roman"/>
            <w:color w:val="000000"/>
            <w:sz w:val="28"/>
            <w:szCs w:val="28"/>
            <w:lang w:val="uk-UA"/>
          </w:rPr>
          <m:t>)</m:t>
        </m:r>
      </m:oMath>
      <w:r w:rsidRPr="00D66324">
        <w:rPr>
          <w:rFonts w:ascii="Times New Roman" w:hAnsi="Times New Roman" w:cs="Times New Roman"/>
          <w:color w:val="000000"/>
          <w:sz w:val="28"/>
          <w:szCs w:val="28"/>
          <w:vertAlign w:val="subscript"/>
          <w:lang w:val="uk-UA"/>
        </w:rPr>
        <w:t xml:space="preserve"> </w:t>
      </w:r>
      <w:r w:rsidRPr="00D66324">
        <w:rPr>
          <w:rFonts w:ascii="Times New Roman" w:hAnsi="Times New Roman" w:cs="Times New Roman"/>
          <w:color w:val="000000"/>
          <w:sz w:val="28"/>
          <w:szCs w:val="28"/>
          <w:lang w:val="uk-UA"/>
        </w:rPr>
        <w:t>= 1)</w:t>
      </w:r>
    </w:p>
    <w:p w14:paraId="15B906CB" w14:textId="77777777" w:rsidR="00333665" w:rsidRPr="00D66324" w:rsidRDefault="00333665" w:rsidP="000B5D65">
      <w:pPr>
        <w:spacing w:after="0" w:line="240"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Ціна нового товару дорівнює:</w:t>
      </w:r>
    </w:p>
    <w:p w14:paraId="76466426" w14:textId="77777777" w:rsidR="00333665" w:rsidRPr="00D66324" w:rsidRDefault="00333665" w:rsidP="000B5D65">
      <w:pPr>
        <w:spacing w:after="0" w:line="240" w:lineRule="auto"/>
        <w:ind w:firstLine="680"/>
        <w:jc w:val="both"/>
        <w:rPr>
          <w:rFonts w:ascii="Times New Roman" w:hAnsi="Times New Roman" w:cs="Times New Roman"/>
          <w:color w:val="000000"/>
          <w:sz w:val="28"/>
          <w:szCs w:val="28"/>
          <w:lang w:val="uk-UA"/>
        </w:rPr>
      </w:pPr>
    </w:p>
    <w:p w14:paraId="057CEDCF" w14:textId="77777777" w:rsidR="00333665" w:rsidRPr="00D66324" w:rsidRDefault="00333665" w:rsidP="00D20DB4">
      <w:pPr>
        <w:spacing w:after="0" w:line="240" w:lineRule="auto"/>
        <w:jc w:val="center"/>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Цi = Цб</w:t>
      </w:r>
      <w:r w:rsidRPr="00D66324">
        <w:rPr>
          <w:rFonts w:ascii="Times New Roman" w:hAnsi="Times New Roman" w:cs="Times New Roman"/>
          <w:noProof/>
          <w:color w:val="000000"/>
          <w:sz w:val="28"/>
          <w:szCs w:val="28"/>
        </w:rPr>
        <w:drawing>
          <wp:inline distT="0" distB="0" distL="0" distR="0" wp14:anchorId="1EC8C9B1" wp14:editId="17EE5EA0">
            <wp:extent cx="182880" cy="182880"/>
            <wp:effectExtent l="0" t="0" r="7620" b="7620"/>
            <wp:docPr id="48" name="Рисунок 48" descr="https://studfiles.net/html/2706/280/html_DDUKpX8S_1.uWYk/img-flUEw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s://studfiles.net/html/2706/280/html_DDUKpX8S_1.uWYk/img-flUEw2.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D66324">
        <w:rPr>
          <w:rFonts w:ascii="Times New Roman" w:hAnsi="Times New Roman" w:cs="Times New Roman"/>
          <w:color w:val="000000"/>
          <w:sz w:val="28"/>
          <w:szCs w:val="28"/>
          <w:lang w:val="uk-UA"/>
        </w:rPr>
        <w:t>Qкач,</w:t>
      </w:r>
    </w:p>
    <w:p w14:paraId="24BBD62C" w14:textId="77777777" w:rsidR="00333665" w:rsidRPr="00D66324" w:rsidRDefault="00333665" w:rsidP="000B5D65">
      <w:pPr>
        <w:spacing w:after="0" w:line="240" w:lineRule="auto"/>
        <w:ind w:firstLine="680"/>
        <w:jc w:val="both"/>
        <w:rPr>
          <w:rFonts w:ascii="Times New Roman" w:hAnsi="Times New Roman" w:cs="Times New Roman"/>
          <w:color w:val="000000"/>
          <w:sz w:val="28"/>
          <w:szCs w:val="28"/>
          <w:lang w:val="uk-UA"/>
        </w:rPr>
      </w:pPr>
    </w:p>
    <w:p w14:paraId="551423C2" w14:textId="77777777" w:rsidR="00333665" w:rsidRPr="00D66324" w:rsidRDefault="00333665" w:rsidP="00D20DB4">
      <w:pPr>
        <w:spacing w:after="0" w:line="252"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 xml:space="preserve">де Цб </w:t>
      </w:r>
      <w:r w:rsidR="00D20DB4" w:rsidRPr="00D66324">
        <w:rPr>
          <w:spacing w:val="-2"/>
          <w:sz w:val="28"/>
          <w:szCs w:val="28"/>
          <w:lang w:val="uk-UA"/>
        </w:rPr>
        <w:t>–</w:t>
      </w:r>
      <w:r w:rsidRPr="00D66324">
        <w:rPr>
          <w:rFonts w:ascii="Times New Roman" w:hAnsi="Times New Roman" w:cs="Times New Roman"/>
          <w:color w:val="000000"/>
          <w:sz w:val="28"/>
          <w:szCs w:val="28"/>
          <w:lang w:val="uk-UA"/>
        </w:rPr>
        <w:t xml:space="preserve"> ціна товару</w:t>
      </w:r>
      <w:r w:rsidR="00D20DB4" w:rsidRPr="00D66324">
        <w:rPr>
          <w:rFonts w:ascii="Times New Roman" w:hAnsi="Times New Roman" w:cs="Times New Roman"/>
          <w:color w:val="000000"/>
          <w:sz w:val="28"/>
          <w:szCs w:val="28"/>
          <w:lang w:val="uk-UA"/>
        </w:rPr>
        <w:t>-</w:t>
      </w:r>
      <w:r w:rsidRPr="00D66324">
        <w:rPr>
          <w:rFonts w:ascii="Times New Roman" w:hAnsi="Times New Roman" w:cs="Times New Roman"/>
          <w:color w:val="000000"/>
          <w:sz w:val="28"/>
          <w:szCs w:val="28"/>
          <w:lang w:val="uk-UA"/>
        </w:rPr>
        <w:t>аналога.</w:t>
      </w:r>
    </w:p>
    <w:p w14:paraId="00ACB826" w14:textId="77777777" w:rsidR="00333665" w:rsidRPr="00D66324" w:rsidRDefault="00333665" w:rsidP="00D20DB4">
      <w:pPr>
        <w:spacing w:after="0" w:line="252"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b/>
          <w:bCs/>
          <w:color w:val="000000"/>
          <w:sz w:val="28"/>
          <w:szCs w:val="28"/>
          <w:lang w:val="uk-UA"/>
        </w:rPr>
        <w:t xml:space="preserve">Приклад. </w:t>
      </w:r>
      <w:r w:rsidRPr="00D66324">
        <w:rPr>
          <w:rFonts w:ascii="Times New Roman" w:hAnsi="Times New Roman" w:cs="Times New Roman"/>
          <w:color w:val="000000"/>
          <w:sz w:val="28"/>
          <w:szCs w:val="28"/>
          <w:lang w:val="uk-UA"/>
        </w:rPr>
        <w:t>Необхідно визначити ціну нового холодильника</w:t>
      </w:r>
      <w:r w:rsidR="00CF1811" w:rsidRPr="00D66324">
        <w:rPr>
          <w:rFonts w:ascii="Times New Roman" w:hAnsi="Times New Roman" w:cs="Times New Roman"/>
          <w:color w:val="000000"/>
          <w:sz w:val="28"/>
          <w:szCs w:val="28"/>
          <w:lang w:val="uk-UA"/>
        </w:rPr>
        <w:t>,</w:t>
      </w:r>
      <w:r w:rsidRPr="00D66324">
        <w:rPr>
          <w:rFonts w:ascii="Times New Roman" w:hAnsi="Times New Roman" w:cs="Times New Roman"/>
          <w:color w:val="000000"/>
          <w:sz w:val="28"/>
          <w:szCs w:val="28"/>
          <w:lang w:val="uk-UA"/>
        </w:rPr>
        <w:t xml:space="preserve"> виходячи з </w:t>
      </w:r>
      <w:r w:rsidR="00D20DB4" w:rsidRPr="00D66324">
        <w:rPr>
          <w:rFonts w:ascii="Times New Roman" w:hAnsi="Times New Roman" w:cs="Times New Roman"/>
          <w:color w:val="000000"/>
          <w:sz w:val="28"/>
          <w:szCs w:val="28"/>
          <w:lang w:val="uk-UA"/>
        </w:rPr>
        <w:t xml:space="preserve"> наведених нижче даних:</w:t>
      </w:r>
    </w:p>
    <w:p w14:paraId="7D214824" w14:textId="77777777" w:rsidR="00D20DB4" w:rsidRPr="00D66324" w:rsidRDefault="00D20DB4" w:rsidP="000B5D65">
      <w:pPr>
        <w:spacing w:after="0" w:line="240" w:lineRule="auto"/>
        <w:ind w:firstLine="680"/>
        <w:jc w:val="right"/>
        <w:rPr>
          <w:rFonts w:ascii="Times New Roman" w:hAnsi="Times New Roman" w:cs="Times New Roman"/>
          <w:i/>
          <w:iCs/>
          <w:color w:val="000000"/>
          <w:sz w:val="28"/>
          <w:szCs w:val="28"/>
          <w:lang w:val="uk-UA"/>
        </w:rPr>
      </w:pPr>
    </w:p>
    <w:tbl>
      <w:tblPr>
        <w:tblW w:w="9325" w:type="dxa"/>
        <w:jc w:val="center"/>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firstRow="1" w:lastRow="0" w:firstColumn="1" w:lastColumn="0" w:noHBand="0" w:noVBand="1"/>
      </w:tblPr>
      <w:tblGrid>
        <w:gridCol w:w="672"/>
        <w:gridCol w:w="4159"/>
        <w:gridCol w:w="1392"/>
        <w:gridCol w:w="1452"/>
        <w:gridCol w:w="1650"/>
      </w:tblGrid>
      <w:tr w:rsidR="00333665" w:rsidRPr="00D66324" w14:paraId="0DCE6FD7" w14:textId="77777777" w:rsidTr="00D20DB4">
        <w:trPr>
          <w:jc w:val="center"/>
        </w:trPr>
        <w:tc>
          <w:tcPr>
            <w:tcW w:w="672" w:type="dxa"/>
            <w:tcBorders>
              <w:top w:val="single" w:sz="6" w:space="0" w:color="000000"/>
              <w:left w:val="single" w:sz="6" w:space="0" w:color="000000"/>
              <w:bottom w:val="single" w:sz="6" w:space="0" w:color="000000"/>
              <w:right w:val="single" w:sz="6" w:space="0" w:color="000000"/>
            </w:tcBorders>
            <w:hideMark/>
          </w:tcPr>
          <w:p w14:paraId="0202A75E" w14:textId="77777777" w:rsidR="00333665" w:rsidRPr="00D66324" w:rsidRDefault="00333665" w:rsidP="00D20DB4">
            <w:pPr>
              <w:spacing w:after="0" w:line="240" w:lineRule="auto"/>
              <w:jc w:val="center"/>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w:t>
            </w:r>
          </w:p>
          <w:p w14:paraId="3ADB7380" w14:textId="77777777" w:rsidR="00333665" w:rsidRPr="00D66324" w:rsidRDefault="00D20DB4" w:rsidP="00D20DB4">
            <w:pPr>
              <w:spacing w:after="0" w:line="240" w:lineRule="auto"/>
              <w:jc w:val="center"/>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з</w:t>
            </w:r>
            <w:r w:rsidR="00333665" w:rsidRPr="00D66324">
              <w:rPr>
                <w:rFonts w:ascii="Times New Roman" w:hAnsi="Times New Roman" w:cs="Times New Roman"/>
                <w:color w:val="000000"/>
                <w:sz w:val="28"/>
                <w:szCs w:val="28"/>
                <w:lang w:val="uk-UA"/>
              </w:rPr>
              <w:t>/п</w:t>
            </w:r>
          </w:p>
        </w:tc>
        <w:tc>
          <w:tcPr>
            <w:tcW w:w="4159" w:type="dxa"/>
            <w:tcBorders>
              <w:top w:val="single" w:sz="6" w:space="0" w:color="000000"/>
              <w:left w:val="single" w:sz="6" w:space="0" w:color="000000"/>
              <w:bottom w:val="single" w:sz="6" w:space="0" w:color="000000"/>
              <w:right w:val="single" w:sz="6" w:space="0" w:color="000000"/>
            </w:tcBorders>
            <w:hideMark/>
          </w:tcPr>
          <w:p w14:paraId="0FEAD1BE" w14:textId="77777777" w:rsidR="00333665" w:rsidRPr="00D66324" w:rsidRDefault="00D20DB4" w:rsidP="00D20DB4">
            <w:pPr>
              <w:spacing w:after="0" w:line="240" w:lineRule="auto"/>
              <w:jc w:val="center"/>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П</w:t>
            </w:r>
            <w:r w:rsidR="00333665" w:rsidRPr="00D66324">
              <w:rPr>
                <w:rFonts w:ascii="Times New Roman" w:hAnsi="Times New Roman" w:cs="Times New Roman"/>
                <w:color w:val="000000"/>
                <w:sz w:val="28"/>
                <w:szCs w:val="28"/>
                <w:lang w:val="uk-UA"/>
              </w:rPr>
              <w:t>араметри</w:t>
            </w:r>
          </w:p>
        </w:tc>
        <w:tc>
          <w:tcPr>
            <w:tcW w:w="1392" w:type="dxa"/>
            <w:tcBorders>
              <w:top w:val="single" w:sz="6" w:space="0" w:color="000000"/>
              <w:left w:val="single" w:sz="6" w:space="0" w:color="000000"/>
              <w:bottom w:val="single" w:sz="6" w:space="0" w:color="000000"/>
              <w:right w:val="single" w:sz="6" w:space="0" w:color="000000"/>
            </w:tcBorders>
            <w:hideMark/>
          </w:tcPr>
          <w:p w14:paraId="3E7D2124" w14:textId="77777777" w:rsidR="00333665" w:rsidRPr="00D66324" w:rsidRDefault="00333665" w:rsidP="00D20DB4">
            <w:pPr>
              <w:spacing w:after="0" w:line="240" w:lineRule="auto"/>
              <w:jc w:val="center"/>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Од. вим.</w:t>
            </w:r>
          </w:p>
        </w:tc>
        <w:tc>
          <w:tcPr>
            <w:tcW w:w="1452" w:type="dxa"/>
            <w:tcBorders>
              <w:top w:val="single" w:sz="6" w:space="0" w:color="000000"/>
              <w:left w:val="single" w:sz="6" w:space="0" w:color="000000"/>
              <w:bottom w:val="single" w:sz="6" w:space="0" w:color="000000"/>
              <w:right w:val="single" w:sz="6" w:space="0" w:color="000000"/>
            </w:tcBorders>
            <w:hideMark/>
          </w:tcPr>
          <w:p w14:paraId="616D47FB" w14:textId="77777777" w:rsidR="00333665" w:rsidRPr="00D66324" w:rsidRDefault="00333665" w:rsidP="00D20DB4">
            <w:pPr>
              <w:spacing w:after="0" w:line="240" w:lineRule="auto"/>
              <w:jc w:val="center"/>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Товар-аналог</w:t>
            </w:r>
          </w:p>
        </w:tc>
        <w:tc>
          <w:tcPr>
            <w:tcW w:w="1650" w:type="dxa"/>
            <w:tcBorders>
              <w:top w:val="single" w:sz="6" w:space="0" w:color="000000"/>
              <w:left w:val="single" w:sz="6" w:space="0" w:color="000000"/>
              <w:bottom w:val="single" w:sz="6" w:space="0" w:color="000000"/>
              <w:right w:val="single" w:sz="6" w:space="0" w:color="000000"/>
            </w:tcBorders>
            <w:hideMark/>
          </w:tcPr>
          <w:p w14:paraId="386F4339" w14:textId="77777777" w:rsidR="00333665" w:rsidRPr="00D66324" w:rsidRDefault="00D20DB4" w:rsidP="00D20DB4">
            <w:pPr>
              <w:spacing w:after="0" w:line="240" w:lineRule="auto"/>
              <w:jc w:val="center"/>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Н</w:t>
            </w:r>
            <w:r w:rsidR="00333665" w:rsidRPr="00D66324">
              <w:rPr>
                <w:rFonts w:ascii="Times New Roman" w:hAnsi="Times New Roman" w:cs="Times New Roman"/>
                <w:color w:val="000000"/>
                <w:sz w:val="28"/>
                <w:szCs w:val="28"/>
                <w:lang w:val="uk-UA"/>
              </w:rPr>
              <w:t>овий</w:t>
            </w:r>
          </w:p>
          <w:p w14:paraId="1F72AFC9" w14:textId="77777777" w:rsidR="00333665" w:rsidRPr="00D66324" w:rsidRDefault="00333665" w:rsidP="00D20DB4">
            <w:pPr>
              <w:spacing w:after="0" w:line="240" w:lineRule="auto"/>
              <w:jc w:val="center"/>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товар</w:t>
            </w:r>
          </w:p>
        </w:tc>
      </w:tr>
      <w:tr w:rsidR="00333665" w:rsidRPr="00D66324" w14:paraId="7F9CB6F6" w14:textId="77777777" w:rsidTr="00D20DB4">
        <w:trPr>
          <w:jc w:val="center"/>
        </w:trPr>
        <w:tc>
          <w:tcPr>
            <w:tcW w:w="672" w:type="dxa"/>
            <w:tcBorders>
              <w:top w:val="single" w:sz="6" w:space="0" w:color="000000"/>
              <w:left w:val="single" w:sz="6" w:space="0" w:color="000000"/>
              <w:bottom w:val="single" w:sz="6" w:space="0" w:color="000000"/>
              <w:right w:val="single" w:sz="6" w:space="0" w:color="000000"/>
            </w:tcBorders>
            <w:hideMark/>
          </w:tcPr>
          <w:p w14:paraId="43A538F6" w14:textId="77777777" w:rsidR="00333665" w:rsidRPr="00D66324" w:rsidRDefault="00333665" w:rsidP="000B5D65">
            <w:pPr>
              <w:spacing w:after="0" w:line="240" w:lineRule="auto"/>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1</w:t>
            </w:r>
          </w:p>
        </w:tc>
        <w:tc>
          <w:tcPr>
            <w:tcW w:w="4159" w:type="dxa"/>
            <w:tcBorders>
              <w:top w:val="single" w:sz="6" w:space="0" w:color="000000"/>
              <w:left w:val="single" w:sz="6" w:space="0" w:color="000000"/>
              <w:bottom w:val="single" w:sz="6" w:space="0" w:color="000000"/>
              <w:right w:val="single" w:sz="6" w:space="0" w:color="000000"/>
            </w:tcBorders>
            <w:hideMark/>
          </w:tcPr>
          <w:p w14:paraId="34871580" w14:textId="77777777" w:rsidR="00333665" w:rsidRPr="00D66324" w:rsidRDefault="00333665" w:rsidP="006416A6">
            <w:pPr>
              <w:spacing w:before="120" w:after="120" w:line="240" w:lineRule="auto"/>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Ємність морозильної камери</w:t>
            </w:r>
          </w:p>
        </w:tc>
        <w:tc>
          <w:tcPr>
            <w:tcW w:w="1392" w:type="dxa"/>
            <w:tcBorders>
              <w:top w:val="single" w:sz="6" w:space="0" w:color="000000"/>
              <w:left w:val="single" w:sz="6" w:space="0" w:color="000000"/>
              <w:bottom w:val="single" w:sz="6" w:space="0" w:color="000000"/>
              <w:right w:val="single" w:sz="6" w:space="0" w:color="000000"/>
            </w:tcBorders>
            <w:hideMark/>
          </w:tcPr>
          <w:p w14:paraId="3D50AB10" w14:textId="77777777" w:rsidR="00333665" w:rsidRPr="00D66324" w:rsidRDefault="00333665" w:rsidP="006416A6">
            <w:pPr>
              <w:spacing w:before="120" w:after="120" w:line="240" w:lineRule="auto"/>
              <w:jc w:val="center"/>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л</w:t>
            </w:r>
          </w:p>
        </w:tc>
        <w:tc>
          <w:tcPr>
            <w:tcW w:w="1452" w:type="dxa"/>
            <w:tcBorders>
              <w:top w:val="single" w:sz="6" w:space="0" w:color="000000"/>
              <w:left w:val="single" w:sz="6" w:space="0" w:color="000000"/>
              <w:bottom w:val="single" w:sz="6" w:space="0" w:color="000000"/>
              <w:right w:val="single" w:sz="6" w:space="0" w:color="000000"/>
            </w:tcBorders>
            <w:hideMark/>
          </w:tcPr>
          <w:p w14:paraId="5ABF5D4D" w14:textId="77777777" w:rsidR="00333665" w:rsidRPr="00D66324" w:rsidRDefault="00333665" w:rsidP="006416A6">
            <w:pPr>
              <w:spacing w:before="120" w:after="120" w:line="240" w:lineRule="auto"/>
              <w:jc w:val="center"/>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30,0</w:t>
            </w:r>
          </w:p>
        </w:tc>
        <w:tc>
          <w:tcPr>
            <w:tcW w:w="1650" w:type="dxa"/>
            <w:tcBorders>
              <w:top w:val="single" w:sz="6" w:space="0" w:color="000000"/>
              <w:left w:val="single" w:sz="6" w:space="0" w:color="000000"/>
              <w:bottom w:val="single" w:sz="6" w:space="0" w:color="000000"/>
              <w:right w:val="single" w:sz="6" w:space="0" w:color="000000"/>
            </w:tcBorders>
            <w:hideMark/>
          </w:tcPr>
          <w:p w14:paraId="7A6B40AA" w14:textId="77777777" w:rsidR="00333665" w:rsidRPr="00D66324" w:rsidRDefault="00333665" w:rsidP="006416A6">
            <w:pPr>
              <w:spacing w:before="120" w:after="120" w:line="240" w:lineRule="auto"/>
              <w:jc w:val="center"/>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50,0</w:t>
            </w:r>
          </w:p>
        </w:tc>
      </w:tr>
      <w:tr w:rsidR="00333665" w:rsidRPr="00D66324" w14:paraId="31D3053D" w14:textId="77777777" w:rsidTr="00D20DB4">
        <w:trPr>
          <w:jc w:val="center"/>
        </w:trPr>
        <w:tc>
          <w:tcPr>
            <w:tcW w:w="672" w:type="dxa"/>
            <w:tcBorders>
              <w:top w:val="single" w:sz="6" w:space="0" w:color="000000"/>
              <w:left w:val="single" w:sz="6" w:space="0" w:color="000000"/>
              <w:bottom w:val="single" w:sz="6" w:space="0" w:color="000000"/>
              <w:right w:val="single" w:sz="6" w:space="0" w:color="000000"/>
            </w:tcBorders>
            <w:hideMark/>
          </w:tcPr>
          <w:p w14:paraId="3A23E94A" w14:textId="77777777" w:rsidR="00333665" w:rsidRPr="00D66324" w:rsidRDefault="00333665" w:rsidP="000B5D65">
            <w:pPr>
              <w:spacing w:after="0" w:line="240" w:lineRule="auto"/>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2</w:t>
            </w:r>
          </w:p>
        </w:tc>
        <w:tc>
          <w:tcPr>
            <w:tcW w:w="4159" w:type="dxa"/>
            <w:tcBorders>
              <w:top w:val="single" w:sz="6" w:space="0" w:color="000000"/>
              <w:left w:val="single" w:sz="6" w:space="0" w:color="000000"/>
              <w:bottom w:val="single" w:sz="6" w:space="0" w:color="000000"/>
              <w:right w:val="single" w:sz="6" w:space="0" w:color="000000"/>
            </w:tcBorders>
            <w:hideMark/>
          </w:tcPr>
          <w:p w14:paraId="0EB98158" w14:textId="77777777" w:rsidR="00333665" w:rsidRPr="00D66324" w:rsidRDefault="00333665" w:rsidP="006416A6">
            <w:pPr>
              <w:spacing w:before="120" w:after="120" w:line="240" w:lineRule="auto"/>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Ємність холодильної камери</w:t>
            </w:r>
          </w:p>
        </w:tc>
        <w:tc>
          <w:tcPr>
            <w:tcW w:w="1392" w:type="dxa"/>
            <w:tcBorders>
              <w:top w:val="single" w:sz="6" w:space="0" w:color="000000"/>
              <w:left w:val="single" w:sz="6" w:space="0" w:color="000000"/>
              <w:bottom w:val="single" w:sz="6" w:space="0" w:color="000000"/>
              <w:right w:val="single" w:sz="6" w:space="0" w:color="000000"/>
            </w:tcBorders>
            <w:hideMark/>
          </w:tcPr>
          <w:p w14:paraId="7DA3CF0D" w14:textId="77777777" w:rsidR="00333665" w:rsidRPr="00D66324" w:rsidRDefault="00333665" w:rsidP="006416A6">
            <w:pPr>
              <w:spacing w:before="120" w:after="120" w:line="240" w:lineRule="auto"/>
              <w:jc w:val="center"/>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л</w:t>
            </w:r>
          </w:p>
        </w:tc>
        <w:tc>
          <w:tcPr>
            <w:tcW w:w="1452" w:type="dxa"/>
            <w:tcBorders>
              <w:top w:val="single" w:sz="6" w:space="0" w:color="000000"/>
              <w:left w:val="single" w:sz="6" w:space="0" w:color="000000"/>
              <w:bottom w:val="single" w:sz="6" w:space="0" w:color="000000"/>
              <w:right w:val="single" w:sz="6" w:space="0" w:color="000000"/>
            </w:tcBorders>
            <w:hideMark/>
          </w:tcPr>
          <w:p w14:paraId="104B2DDF" w14:textId="77777777" w:rsidR="00333665" w:rsidRPr="00D66324" w:rsidRDefault="00333665" w:rsidP="006416A6">
            <w:pPr>
              <w:spacing w:before="120" w:after="120" w:line="240" w:lineRule="auto"/>
              <w:jc w:val="center"/>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60,0</w:t>
            </w:r>
          </w:p>
        </w:tc>
        <w:tc>
          <w:tcPr>
            <w:tcW w:w="1650" w:type="dxa"/>
            <w:tcBorders>
              <w:top w:val="single" w:sz="6" w:space="0" w:color="000000"/>
              <w:left w:val="single" w:sz="6" w:space="0" w:color="000000"/>
              <w:bottom w:val="single" w:sz="6" w:space="0" w:color="000000"/>
              <w:right w:val="single" w:sz="6" w:space="0" w:color="000000"/>
            </w:tcBorders>
            <w:hideMark/>
          </w:tcPr>
          <w:p w14:paraId="2F2B7923" w14:textId="77777777" w:rsidR="00333665" w:rsidRPr="00D66324" w:rsidRDefault="00333665" w:rsidP="006416A6">
            <w:pPr>
              <w:spacing w:before="120" w:after="120" w:line="240" w:lineRule="auto"/>
              <w:jc w:val="center"/>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100,0</w:t>
            </w:r>
          </w:p>
        </w:tc>
      </w:tr>
      <w:tr w:rsidR="00333665" w:rsidRPr="00D66324" w14:paraId="613DA872" w14:textId="77777777" w:rsidTr="00D20DB4">
        <w:trPr>
          <w:jc w:val="center"/>
        </w:trPr>
        <w:tc>
          <w:tcPr>
            <w:tcW w:w="672" w:type="dxa"/>
            <w:tcBorders>
              <w:top w:val="single" w:sz="6" w:space="0" w:color="000000"/>
              <w:left w:val="single" w:sz="6" w:space="0" w:color="000000"/>
              <w:bottom w:val="single" w:sz="6" w:space="0" w:color="000000"/>
              <w:right w:val="single" w:sz="6" w:space="0" w:color="000000"/>
            </w:tcBorders>
            <w:hideMark/>
          </w:tcPr>
          <w:p w14:paraId="077CC09E" w14:textId="77777777" w:rsidR="00333665" w:rsidRPr="00D66324" w:rsidRDefault="00333665" w:rsidP="000B5D65">
            <w:pPr>
              <w:spacing w:after="0" w:line="240" w:lineRule="auto"/>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3</w:t>
            </w:r>
          </w:p>
        </w:tc>
        <w:tc>
          <w:tcPr>
            <w:tcW w:w="4159" w:type="dxa"/>
            <w:tcBorders>
              <w:top w:val="single" w:sz="6" w:space="0" w:color="000000"/>
              <w:left w:val="single" w:sz="6" w:space="0" w:color="000000"/>
              <w:bottom w:val="single" w:sz="6" w:space="0" w:color="000000"/>
              <w:right w:val="single" w:sz="6" w:space="0" w:color="000000"/>
            </w:tcBorders>
            <w:hideMark/>
          </w:tcPr>
          <w:p w14:paraId="57F61D80" w14:textId="77777777" w:rsidR="00333665" w:rsidRPr="00D66324" w:rsidRDefault="00333665" w:rsidP="000B5D65">
            <w:pPr>
              <w:spacing w:after="0" w:line="240" w:lineRule="auto"/>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Коефіцієнти вагомості:</w:t>
            </w:r>
          </w:p>
          <w:p w14:paraId="17D6A8DF" w14:textId="77777777" w:rsidR="00333665" w:rsidRPr="00D66324" w:rsidRDefault="00333665" w:rsidP="000B5D65">
            <w:pPr>
              <w:spacing w:after="0" w:line="240" w:lineRule="auto"/>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а) морозильної камери</w:t>
            </w:r>
          </w:p>
          <w:p w14:paraId="21191FAC" w14:textId="77777777" w:rsidR="00333665" w:rsidRPr="00D66324" w:rsidRDefault="00333665" w:rsidP="000B5D65">
            <w:pPr>
              <w:spacing w:after="0" w:line="240" w:lineRule="auto"/>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б) холодильної камери</w:t>
            </w:r>
          </w:p>
          <w:p w14:paraId="5BE0C6D9" w14:textId="77777777" w:rsidR="00333665" w:rsidRPr="00D66324" w:rsidRDefault="00333665" w:rsidP="000B5D65">
            <w:pPr>
              <w:spacing w:after="0" w:line="240" w:lineRule="auto"/>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в) інших параметрів</w:t>
            </w:r>
          </w:p>
        </w:tc>
        <w:tc>
          <w:tcPr>
            <w:tcW w:w="1392" w:type="dxa"/>
            <w:tcBorders>
              <w:top w:val="single" w:sz="6" w:space="0" w:color="000000"/>
              <w:left w:val="single" w:sz="6" w:space="0" w:color="000000"/>
              <w:bottom w:val="single" w:sz="6" w:space="0" w:color="000000"/>
              <w:right w:val="single" w:sz="6" w:space="0" w:color="000000"/>
            </w:tcBorders>
            <w:hideMark/>
          </w:tcPr>
          <w:p w14:paraId="593969F8" w14:textId="77777777" w:rsidR="00333665" w:rsidRPr="00D66324" w:rsidRDefault="00333665" w:rsidP="00D20DB4">
            <w:pPr>
              <w:spacing w:after="0" w:line="240" w:lineRule="auto"/>
              <w:jc w:val="center"/>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У частках одиниці</w:t>
            </w:r>
          </w:p>
        </w:tc>
        <w:tc>
          <w:tcPr>
            <w:tcW w:w="1452" w:type="dxa"/>
            <w:tcBorders>
              <w:top w:val="single" w:sz="6" w:space="0" w:color="000000"/>
              <w:left w:val="single" w:sz="6" w:space="0" w:color="000000"/>
              <w:bottom w:val="single" w:sz="6" w:space="0" w:color="000000"/>
              <w:right w:val="single" w:sz="6" w:space="0" w:color="000000"/>
            </w:tcBorders>
            <w:hideMark/>
          </w:tcPr>
          <w:p w14:paraId="0AA32198" w14:textId="77777777" w:rsidR="00333665" w:rsidRPr="00D66324" w:rsidRDefault="00333665" w:rsidP="00D20DB4">
            <w:pPr>
              <w:spacing w:after="0" w:line="240" w:lineRule="auto"/>
              <w:jc w:val="center"/>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0,4</w:t>
            </w:r>
          </w:p>
          <w:p w14:paraId="2F4C772C" w14:textId="77777777" w:rsidR="00333665" w:rsidRPr="00D66324" w:rsidRDefault="00333665" w:rsidP="00D20DB4">
            <w:pPr>
              <w:spacing w:after="0" w:line="240" w:lineRule="auto"/>
              <w:jc w:val="center"/>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0,3</w:t>
            </w:r>
          </w:p>
          <w:p w14:paraId="23849A3E" w14:textId="77777777" w:rsidR="00333665" w:rsidRPr="00D66324" w:rsidRDefault="00333665" w:rsidP="00D20DB4">
            <w:pPr>
              <w:spacing w:after="0" w:line="240" w:lineRule="auto"/>
              <w:jc w:val="center"/>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0,3</w:t>
            </w:r>
          </w:p>
        </w:tc>
        <w:tc>
          <w:tcPr>
            <w:tcW w:w="1650" w:type="dxa"/>
            <w:tcBorders>
              <w:top w:val="single" w:sz="6" w:space="0" w:color="000000"/>
              <w:left w:val="single" w:sz="6" w:space="0" w:color="000000"/>
              <w:bottom w:val="single" w:sz="6" w:space="0" w:color="000000"/>
              <w:right w:val="single" w:sz="6" w:space="0" w:color="000000"/>
            </w:tcBorders>
            <w:hideMark/>
          </w:tcPr>
          <w:p w14:paraId="311E0C66" w14:textId="77777777" w:rsidR="00333665" w:rsidRPr="00D66324" w:rsidRDefault="00333665" w:rsidP="00D20DB4">
            <w:pPr>
              <w:spacing w:after="0" w:line="240" w:lineRule="auto"/>
              <w:jc w:val="center"/>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0,4</w:t>
            </w:r>
          </w:p>
          <w:p w14:paraId="68CE70A8" w14:textId="77777777" w:rsidR="00333665" w:rsidRPr="00D66324" w:rsidRDefault="00333665" w:rsidP="00D20DB4">
            <w:pPr>
              <w:spacing w:after="0" w:line="240" w:lineRule="auto"/>
              <w:jc w:val="center"/>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0,3</w:t>
            </w:r>
          </w:p>
          <w:p w14:paraId="52C4C16F" w14:textId="77777777" w:rsidR="00333665" w:rsidRPr="00D66324" w:rsidRDefault="00333665" w:rsidP="00D20DB4">
            <w:pPr>
              <w:spacing w:after="0" w:line="240" w:lineRule="auto"/>
              <w:jc w:val="center"/>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0,3</w:t>
            </w:r>
          </w:p>
        </w:tc>
      </w:tr>
      <w:tr w:rsidR="00333665" w:rsidRPr="00D66324" w14:paraId="56A43CDB" w14:textId="77777777" w:rsidTr="00D20DB4">
        <w:trPr>
          <w:jc w:val="center"/>
        </w:trPr>
        <w:tc>
          <w:tcPr>
            <w:tcW w:w="672" w:type="dxa"/>
            <w:tcBorders>
              <w:top w:val="single" w:sz="6" w:space="0" w:color="000000"/>
              <w:left w:val="single" w:sz="6" w:space="0" w:color="000000"/>
              <w:bottom w:val="single" w:sz="6" w:space="0" w:color="000000"/>
              <w:right w:val="single" w:sz="6" w:space="0" w:color="000000"/>
            </w:tcBorders>
            <w:hideMark/>
          </w:tcPr>
          <w:p w14:paraId="1574178D" w14:textId="77777777" w:rsidR="00333665" w:rsidRPr="00D66324" w:rsidRDefault="00333665" w:rsidP="000B5D65">
            <w:pPr>
              <w:spacing w:after="0" w:line="240" w:lineRule="auto"/>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4</w:t>
            </w:r>
          </w:p>
        </w:tc>
        <w:tc>
          <w:tcPr>
            <w:tcW w:w="4159" w:type="dxa"/>
            <w:tcBorders>
              <w:top w:val="single" w:sz="6" w:space="0" w:color="000000"/>
              <w:left w:val="single" w:sz="6" w:space="0" w:color="000000"/>
              <w:bottom w:val="single" w:sz="6" w:space="0" w:color="000000"/>
              <w:right w:val="single" w:sz="6" w:space="0" w:color="000000"/>
            </w:tcBorders>
            <w:hideMark/>
          </w:tcPr>
          <w:p w14:paraId="21B8328C" w14:textId="77777777" w:rsidR="00333665" w:rsidRPr="00D66324" w:rsidRDefault="00333665" w:rsidP="006416A6">
            <w:pPr>
              <w:spacing w:before="120" w:after="120" w:line="240" w:lineRule="auto"/>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Ціна</w:t>
            </w:r>
          </w:p>
        </w:tc>
        <w:tc>
          <w:tcPr>
            <w:tcW w:w="1392" w:type="dxa"/>
            <w:tcBorders>
              <w:top w:val="single" w:sz="6" w:space="0" w:color="000000"/>
              <w:left w:val="single" w:sz="6" w:space="0" w:color="000000"/>
              <w:bottom w:val="single" w:sz="6" w:space="0" w:color="000000"/>
              <w:right w:val="single" w:sz="6" w:space="0" w:color="000000"/>
            </w:tcBorders>
            <w:hideMark/>
          </w:tcPr>
          <w:p w14:paraId="3277F2C9" w14:textId="77777777" w:rsidR="00333665" w:rsidRPr="00D66324" w:rsidRDefault="00D20DB4" w:rsidP="00D20DB4">
            <w:pPr>
              <w:spacing w:after="0" w:line="240" w:lineRule="auto"/>
              <w:jc w:val="center"/>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т</w:t>
            </w:r>
            <w:r w:rsidR="00333665" w:rsidRPr="00D66324">
              <w:rPr>
                <w:rFonts w:ascii="Times New Roman" w:hAnsi="Times New Roman" w:cs="Times New Roman"/>
                <w:color w:val="000000"/>
                <w:sz w:val="28"/>
                <w:szCs w:val="28"/>
                <w:lang w:val="uk-UA"/>
              </w:rPr>
              <w:t>ис.</w:t>
            </w:r>
            <w:r w:rsidRPr="00D66324">
              <w:rPr>
                <w:rFonts w:ascii="Times New Roman" w:hAnsi="Times New Roman" w:cs="Times New Roman"/>
                <w:color w:val="000000"/>
                <w:sz w:val="28"/>
                <w:szCs w:val="28"/>
                <w:lang w:val="uk-UA"/>
              </w:rPr>
              <w:t xml:space="preserve"> </w:t>
            </w:r>
            <w:r w:rsidR="00333665" w:rsidRPr="00D66324">
              <w:rPr>
                <w:rFonts w:ascii="Times New Roman" w:hAnsi="Times New Roman" w:cs="Times New Roman"/>
                <w:color w:val="000000"/>
                <w:sz w:val="28"/>
                <w:szCs w:val="28"/>
                <w:lang w:val="uk-UA"/>
              </w:rPr>
              <w:t>грн</w:t>
            </w:r>
          </w:p>
        </w:tc>
        <w:tc>
          <w:tcPr>
            <w:tcW w:w="1452" w:type="dxa"/>
            <w:tcBorders>
              <w:top w:val="single" w:sz="6" w:space="0" w:color="000000"/>
              <w:left w:val="single" w:sz="6" w:space="0" w:color="000000"/>
              <w:bottom w:val="single" w:sz="6" w:space="0" w:color="000000"/>
              <w:right w:val="single" w:sz="6" w:space="0" w:color="000000"/>
            </w:tcBorders>
            <w:hideMark/>
          </w:tcPr>
          <w:p w14:paraId="3EA9DF43" w14:textId="77777777" w:rsidR="00333665" w:rsidRPr="00D66324" w:rsidRDefault="00333665" w:rsidP="00D20DB4">
            <w:pPr>
              <w:spacing w:after="0" w:line="240" w:lineRule="auto"/>
              <w:jc w:val="center"/>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6,0</w:t>
            </w:r>
          </w:p>
        </w:tc>
        <w:tc>
          <w:tcPr>
            <w:tcW w:w="1650" w:type="dxa"/>
            <w:tcBorders>
              <w:top w:val="single" w:sz="6" w:space="0" w:color="000000"/>
              <w:left w:val="single" w:sz="6" w:space="0" w:color="000000"/>
              <w:bottom w:val="single" w:sz="6" w:space="0" w:color="000000"/>
              <w:right w:val="single" w:sz="6" w:space="0" w:color="000000"/>
            </w:tcBorders>
            <w:hideMark/>
          </w:tcPr>
          <w:p w14:paraId="15E6E9CE" w14:textId="77777777" w:rsidR="00333665" w:rsidRPr="00D66324" w:rsidRDefault="00333665" w:rsidP="00D20DB4">
            <w:pPr>
              <w:spacing w:after="0" w:line="240" w:lineRule="auto"/>
              <w:jc w:val="center"/>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8,760</w:t>
            </w:r>
          </w:p>
        </w:tc>
      </w:tr>
    </w:tbl>
    <w:p w14:paraId="75BF8029" w14:textId="77777777" w:rsidR="00D20DB4" w:rsidRPr="00D66324" w:rsidRDefault="00D20DB4" w:rsidP="000B5D65">
      <w:pPr>
        <w:spacing w:after="0" w:line="240" w:lineRule="auto"/>
        <w:ind w:firstLine="680"/>
        <w:jc w:val="both"/>
        <w:rPr>
          <w:rFonts w:ascii="Times New Roman" w:hAnsi="Times New Roman" w:cs="Times New Roman"/>
          <w:color w:val="000000"/>
          <w:sz w:val="28"/>
          <w:szCs w:val="28"/>
          <w:lang w:val="uk-UA"/>
        </w:rPr>
      </w:pPr>
    </w:p>
    <w:p w14:paraId="4EA4A698" w14:textId="77777777" w:rsidR="00333665" w:rsidRPr="00D66324" w:rsidRDefault="00D20DB4" w:rsidP="000B5D65">
      <w:pPr>
        <w:spacing w:after="0" w:line="240" w:lineRule="auto"/>
        <w:ind w:firstLine="680"/>
        <w:jc w:val="both"/>
        <w:rPr>
          <w:rFonts w:ascii="Times New Roman" w:hAnsi="Times New Roman" w:cs="Times New Roman"/>
          <w:b/>
          <w:color w:val="000000"/>
          <w:sz w:val="28"/>
          <w:szCs w:val="28"/>
          <w:lang w:val="uk-UA"/>
        </w:rPr>
      </w:pPr>
      <w:r w:rsidRPr="00D66324">
        <w:rPr>
          <w:rFonts w:ascii="Times New Roman" w:hAnsi="Times New Roman" w:cs="Times New Roman"/>
          <w:b/>
          <w:color w:val="000000"/>
          <w:sz w:val="28"/>
          <w:szCs w:val="28"/>
          <w:lang w:val="uk-UA"/>
        </w:rPr>
        <w:t>Розв</w:t>
      </w:r>
      <w:r w:rsidR="006416A6" w:rsidRPr="00D66324">
        <w:rPr>
          <w:rFonts w:ascii="Times New Roman" w:hAnsi="Times New Roman" w:cs="Times New Roman"/>
          <w:b/>
          <w:color w:val="000000"/>
          <w:sz w:val="28"/>
          <w:szCs w:val="28"/>
          <w:lang w:val="uk-UA"/>
        </w:rPr>
        <w:t>'</w:t>
      </w:r>
      <w:r w:rsidRPr="00D66324">
        <w:rPr>
          <w:rFonts w:ascii="Times New Roman" w:hAnsi="Times New Roman" w:cs="Times New Roman"/>
          <w:b/>
          <w:color w:val="000000"/>
          <w:sz w:val="28"/>
          <w:szCs w:val="28"/>
          <w:lang w:val="uk-UA"/>
        </w:rPr>
        <w:t>язання</w:t>
      </w:r>
      <w:r w:rsidR="00333665" w:rsidRPr="00D66324">
        <w:rPr>
          <w:rFonts w:ascii="Times New Roman" w:hAnsi="Times New Roman" w:cs="Times New Roman"/>
          <w:b/>
          <w:color w:val="000000"/>
          <w:sz w:val="28"/>
          <w:szCs w:val="28"/>
          <w:lang w:val="uk-UA"/>
        </w:rPr>
        <w:t>:</w:t>
      </w:r>
    </w:p>
    <w:p w14:paraId="1D97FF3F" w14:textId="77777777" w:rsidR="00333665" w:rsidRPr="00D66324" w:rsidRDefault="00333665" w:rsidP="00D20DB4">
      <w:pPr>
        <w:spacing w:before="120" w:after="120" w:line="240" w:lineRule="auto"/>
        <w:jc w:val="center"/>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Qкач = =</w:t>
      </w:r>
      <m:oMath>
        <m:nary>
          <m:naryPr>
            <m:chr m:val="∑"/>
            <m:limLoc m:val="undOvr"/>
            <m:ctrlPr>
              <w:rPr>
                <w:rFonts w:ascii="Cambria Math" w:hAnsi="Cambria Math" w:cs="Times New Roman"/>
                <w:i/>
                <w:color w:val="000000"/>
                <w:sz w:val="28"/>
                <w:szCs w:val="28"/>
                <w:lang w:val="uk-UA"/>
              </w:rPr>
            </m:ctrlPr>
          </m:naryPr>
          <m:sub>
            <m:r>
              <w:rPr>
                <w:rFonts w:ascii="Cambria Math" w:hAnsi="Cambria Math" w:cs="Times New Roman"/>
                <w:color w:val="000000"/>
                <w:sz w:val="28"/>
                <w:szCs w:val="28"/>
                <w:lang w:val="uk-UA"/>
              </w:rPr>
              <m:t>i=1</m:t>
            </m:r>
          </m:sub>
          <m:sup>
            <m:r>
              <w:rPr>
                <w:rFonts w:ascii="Cambria Math" w:hAnsi="Cambria Math" w:cs="Times New Roman"/>
                <w:color w:val="000000"/>
                <w:sz w:val="28"/>
                <w:szCs w:val="28"/>
                <w:lang w:val="uk-UA"/>
              </w:rPr>
              <m:t>n</m:t>
            </m:r>
          </m:sup>
          <m:e>
            <m:f>
              <m:fPr>
                <m:ctrlPr>
                  <w:rPr>
                    <w:rFonts w:ascii="Cambria Math" w:hAnsi="Cambria Math" w:cs="Times New Roman"/>
                    <w:i/>
                    <w:color w:val="000000"/>
                    <w:sz w:val="28"/>
                    <w:szCs w:val="28"/>
                    <w:lang w:val="uk-UA"/>
                  </w:rPr>
                </m:ctrlPr>
              </m:fPr>
              <m:num>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q</m:t>
                    </m:r>
                  </m:e>
                  <m:sub>
                    <m:r>
                      <w:rPr>
                        <w:rFonts w:ascii="Cambria Math" w:hAnsi="Cambria Math" w:cs="Times New Roman"/>
                        <w:color w:val="000000"/>
                        <w:sz w:val="28"/>
                        <w:szCs w:val="28"/>
                        <w:lang w:val="uk-UA"/>
                      </w:rPr>
                      <m:t>i</m:t>
                    </m:r>
                  </m:sub>
                </m:sSub>
              </m:num>
              <m:den>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q</m:t>
                    </m:r>
                  </m:e>
                  <m:sub>
                    <m:r>
                      <w:rPr>
                        <w:rFonts w:ascii="Cambria Math" w:hAnsi="Cambria Math" w:cs="Times New Roman"/>
                        <w:color w:val="000000"/>
                        <w:sz w:val="28"/>
                        <w:szCs w:val="28"/>
                        <w:lang w:val="uk-UA"/>
                      </w:rPr>
                      <m:t>б</m:t>
                    </m:r>
                  </m:sub>
                </m:sSub>
              </m:den>
            </m:f>
          </m:e>
        </m:nary>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α</m:t>
            </m:r>
          </m:e>
          <m:sub>
            <m:r>
              <w:rPr>
                <w:rFonts w:ascii="Cambria Math" w:hAnsi="Cambria Math" w:cs="Times New Roman"/>
                <w:color w:val="000000"/>
                <w:sz w:val="28"/>
                <w:szCs w:val="28"/>
                <w:lang w:val="uk-UA"/>
              </w:rPr>
              <m:t>i</m:t>
            </m:r>
          </m:sub>
        </m:sSub>
      </m:oMath>
      <w:r w:rsidRPr="00D66324">
        <w:rPr>
          <w:rFonts w:ascii="Times New Roman" w:hAnsi="Times New Roman" w:cs="Times New Roman"/>
          <w:noProof/>
          <w:color w:val="000000"/>
          <w:sz w:val="28"/>
          <w:szCs w:val="28"/>
        </w:rPr>
        <w:drawing>
          <wp:inline distT="0" distB="0" distL="0" distR="0" wp14:anchorId="2EB0D301" wp14:editId="509B8DA7">
            <wp:extent cx="1920240" cy="365760"/>
            <wp:effectExtent l="0" t="0" r="3810" b="0"/>
            <wp:docPr id="47" name="Рисунок 47" descr="https://studfiles.net/html/2706/280/html_DDUKpX8S_1.uWYk/img-uQA3x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s://studfiles.net/html/2706/280/html_DDUKpX8S_1.uWYk/img-uQA3xr.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20240" cy="365760"/>
                    </a:xfrm>
                    <a:prstGeom prst="rect">
                      <a:avLst/>
                    </a:prstGeom>
                    <a:noFill/>
                    <a:ln>
                      <a:noFill/>
                    </a:ln>
                  </pic:spPr>
                </pic:pic>
              </a:graphicData>
            </a:graphic>
          </wp:inline>
        </w:drawing>
      </w:r>
      <w:r w:rsidRPr="00D66324">
        <w:rPr>
          <w:rFonts w:ascii="Times New Roman" w:hAnsi="Times New Roman" w:cs="Times New Roman"/>
          <w:color w:val="000000"/>
          <w:sz w:val="28"/>
          <w:szCs w:val="28"/>
          <w:lang w:val="uk-UA"/>
        </w:rPr>
        <w:t>1,46;</w:t>
      </w:r>
    </w:p>
    <w:p w14:paraId="6B27C82F" w14:textId="77777777" w:rsidR="00333665" w:rsidRPr="00D66324" w:rsidRDefault="00333665" w:rsidP="00D20DB4">
      <w:pPr>
        <w:spacing w:before="120" w:after="120" w:line="240" w:lineRule="auto"/>
        <w:jc w:val="center"/>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Цi = Цб</w:t>
      </w:r>
      <w:r w:rsidRPr="00D66324">
        <w:rPr>
          <w:rFonts w:ascii="Times New Roman" w:hAnsi="Times New Roman" w:cs="Times New Roman"/>
          <w:noProof/>
          <w:color w:val="000000"/>
          <w:sz w:val="28"/>
          <w:szCs w:val="28"/>
        </w:rPr>
        <w:drawing>
          <wp:inline distT="0" distB="0" distL="0" distR="0" wp14:anchorId="7A9613A9" wp14:editId="6A7D2BFC">
            <wp:extent cx="182880" cy="182880"/>
            <wp:effectExtent l="0" t="0" r="7620" b="7620"/>
            <wp:docPr id="46" name="Рисунок 46" descr="https://studfiles.net/html/2706/280/html_DDUKpX8S_1.uWYk/img-toBXi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s://studfiles.net/html/2706/280/html_DDUKpX8S_1.uWYk/img-toBXim.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D66324">
        <w:rPr>
          <w:rFonts w:ascii="Times New Roman" w:hAnsi="Times New Roman" w:cs="Times New Roman"/>
          <w:color w:val="000000"/>
          <w:sz w:val="28"/>
          <w:szCs w:val="28"/>
          <w:lang w:val="uk-UA"/>
        </w:rPr>
        <w:t>Qкач = 6000</w:t>
      </w:r>
      <w:r w:rsidRPr="00D66324">
        <w:rPr>
          <w:rFonts w:ascii="Times New Roman" w:hAnsi="Times New Roman" w:cs="Times New Roman"/>
          <w:noProof/>
          <w:color w:val="000000"/>
          <w:sz w:val="28"/>
          <w:szCs w:val="28"/>
        </w:rPr>
        <w:drawing>
          <wp:inline distT="0" distB="0" distL="0" distR="0" wp14:anchorId="5F0D4A79" wp14:editId="1BEEDB53">
            <wp:extent cx="182880" cy="182880"/>
            <wp:effectExtent l="0" t="0" r="7620" b="7620"/>
            <wp:docPr id="45" name="Рисунок 45" descr="https://studfiles.net/html/2706/280/html_DDUKpX8S_1.uWYk/img-E0NG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s://studfiles.net/html/2706/280/html_DDUKpX8S_1.uWYk/img-E0NG43.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D66324">
        <w:rPr>
          <w:rFonts w:ascii="Times New Roman" w:hAnsi="Times New Roman" w:cs="Times New Roman"/>
          <w:color w:val="000000"/>
          <w:sz w:val="28"/>
          <w:szCs w:val="28"/>
          <w:lang w:val="uk-UA"/>
        </w:rPr>
        <w:t>1,46 = 8760 грн</w:t>
      </w:r>
    </w:p>
    <w:p w14:paraId="7037AB08" w14:textId="77777777" w:rsidR="00333665" w:rsidRPr="00D66324" w:rsidRDefault="00333665" w:rsidP="00D20DB4">
      <w:pPr>
        <w:spacing w:before="120" w:after="120" w:line="240" w:lineRule="auto"/>
        <w:ind w:firstLine="680"/>
        <w:jc w:val="center"/>
        <w:rPr>
          <w:rFonts w:ascii="Times New Roman" w:hAnsi="Times New Roman" w:cs="Times New Roman"/>
          <w:b/>
          <w:bCs/>
          <w:i/>
          <w:iCs/>
          <w:color w:val="000000"/>
          <w:sz w:val="28"/>
          <w:szCs w:val="28"/>
          <w:lang w:val="uk-UA"/>
        </w:rPr>
      </w:pPr>
    </w:p>
    <w:p w14:paraId="22A94AC5" w14:textId="77777777" w:rsidR="00333665" w:rsidRPr="00D66324" w:rsidRDefault="00333665" w:rsidP="000B5D65">
      <w:pPr>
        <w:spacing w:after="0" w:line="240"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bCs/>
          <w:i/>
          <w:iCs/>
          <w:color w:val="000000"/>
          <w:sz w:val="28"/>
          <w:szCs w:val="28"/>
          <w:lang w:val="uk-UA"/>
        </w:rPr>
        <w:t>Метод «цінового лідера»</w:t>
      </w:r>
      <w:r w:rsidR="00D733BF" w:rsidRPr="00D66324">
        <w:rPr>
          <w:rFonts w:ascii="Times New Roman" w:hAnsi="Times New Roman" w:cs="Times New Roman"/>
          <w:b/>
          <w:bCs/>
          <w:i/>
          <w:iCs/>
          <w:color w:val="000000"/>
          <w:sz w:val="28"/>
          <w:szCs w:val="28"/>
          <w:lang w:val="uk-UA"/>
        </w:rPr>
        <w:t xml:space="preserve"> </w:t>
      </w:r>
      <w:r w:rsidRPr="00D66324">
        <w:rPr>
          <w:rFonts w:ascii="Times New Roman" w:hAnsi="Times New Roman" w:cs="Times New Roman"/>
          <w:color w:val="000000"/>
          <w:sz w:val="28"/>
          <w:szCs w:val="28"/>
          <w:lang w:val="uk-UA"/>
        </w:rPr>
        <w:t xml:space="preserve">можна </w:t>
      </w:r>
      <w:r w:rsidR="006416A6" w:rsidRPr="00D66324">
        <w:rPr>
          <w:rFonts w:ascii="Times New Roman" w:hAnsi="Times New Roman" w:cs="Times New Roman"/>
          <w:color w:val="000000"/>
          <w:sz w:val="28"/>
          <w:szCs w:val="28"/>
          <w:lang w:val="uk-UA"/>
        </w:rPr>
        <w:t>застосовувати</w:t>
      </w:r>
      <w:r w:rsidRPr="00D66324">
        <w:rPr>
          <w:rFonts w:ascii="Times New Roman" w:hAnsi="Times New Roman" w:cs="Times New Roman"/>
          <w:color w:val="000000"/>
          <w:sz w:val="28"/>
          <w:szCs w:val="28"/>
          <w:lang w:val="uk-UA"/>
        </w:rPr>
        <w:t>, коли частка ринку дано</w:t>
      </w:r>
      <w:r w:rsidR="006416A6" w:rsidRPr="00D66324">
        <w:rPr>
          <w:rFonts w:ascii="Times New Roman" w:hAnsi="Times New Roman" w:cs="Times New Roman"/>
          <w:color w:val="000000"/>
          <w:sz w:val="28"/>
          <w:szCs w:val="28"/>
          <w:lang w:val="uk-UA"/>
        </w:rPr>
        <w:t>го</w:t>
      </w:r>
      <w:r w:rsidRPr="00D66324">
        <w:rPr>
          <w:rFonts w:ascii="Times New Roman" w:hAnsi="Times New Roman" w:cs="Times New Roman"/>
          <w:color w:val="000000"/>
          <w:sz w:val="28"/>
          <w:szCs w:val="28"/>
          <w:lang w:val="uk-UA"/>
        </w:rPr>
        <w:t xml:space="preserve"> </w:t>
      </w:r>
      <w:r w:rsidR="00AB156D" w:rsidRPr="00D66324">
        <w:rPr>
          <w:rFonts w:ascii="Times New Roman" w:hAnsi="Times New Roman" w:cs="Times New Roman"/>
          <w:color w:val="000000"/>
          <w:sz w:val="28"/>
          <w:szCs w:val="28"/>
          <w:lang w:val="uk-UA"/>
        </w:rPr>
        <w:t>підприємства</w:t>
      </w:r>
      <w:r w:rsidRPr="00D66324">
        <w:rPr>
          <w:rFonts w:ascii="Times New Roman" w:hAnsi="Times New Roman" w:cs="Times New Roman"/>
          <w:color w:val="000000"/>
          <w:sz w:val="28"/>
          <w:szCs w:val="28"/>
          <w:lang w:val="uk-UA"/>
        </w:rPr>
        <w:t xml:space="preserve"> на даному ринку досягає не менше 1/3. Інші </w:t>
      </w:r>
      <w:r w:rsidR="00AB156D" w:rsidRPr="00D66324">
        <w:rPr>
          <w:rFonts w:ascii="Times New Roman" w:hAnsi="Times New Roman" w:cs="Times New Roman"/>
          <w:color w:val="000000"/>
          <w:sz w:val="28"/>
          <w:szCs w:val="28"/>
          <w:lang w:val="uk-UA"/>
        </w:rPr>
        <w:t>підприємства</w:t>
      </w:r>
      <w:r w:rsidRPr="00D66324">
        <w:rPr>
          <w:rFonts w:ascii="Times New Roman" w:hAnsi="Times New Roman" w:cs="Times New Roman"/>
          <w:color w:val="000000"/>
          <w:sz w:val="28"/>
          <w:szCs w:val="28"/>
          <w:lang w:val="uk-UA"/>
        </w:rPr>
        <w:t xml:space="preserve"> слідують за лідером («проходження по фарватеру»).</w:t>
      </w:r>
    </w:p>
    <w:p w14:paraId="53A61A97" w14:textId="77777777" w:rsidR="00333665" w:rsidRPr="00D66324" w:rsidRDefault="00333665" w:rsidP="000B5D65">
      <w:pPr>
        <w:spacing w:after="0" w:line="240"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 xml:space="preserve">Для витіснення конкурента з ринку деякі </w:t>
      </w:r>
      <w:r w:rsidR="00AB156D" w:rsidRPr="00D66324">
        <w:rPr>
          <w:rFonts w:ascii="Times New Roman" w:hAnsi="Times New Roman" w:cs="Times New Roman"/>
          <w:color w:val="000000"/>
          <w:sz w:val="28"/>
          <w:szCs w:val="28"/>
          <w:lang w:val="uk-UA"/>
        </w:rPr>
        <w:t>підприємства</w:t>
      </w:r>
      <w:r w:rsidRPr="00D66324">
        <w:rPr>
          <w:rFonts w:ascii="Times New Roman" w:hAnsi="Times New Roman" w:cs="Times New Roman"/>
          <w:color w:val="000000"/>
          <w:sz w:val="28"/>
          <w:szCs w:val="28"/>
          <w:lang w:val="uk-UA"/>
        </w:rPr>
        <w:t xml:space="preserve"> </w:t>
      </w:r>
      <w:r w:rsidR="006416A6" w:rsidRPr="00D66324">
        <w:rPr>
          <w:rFonts w:ascii="Times New Roman" w:hAnsi="Times New Roman" w:cs="Times New Roman"/>
          <w:color w:val="000000"/>
          <w:sz w:val="28"/>
          <w:szCs w:val="28"/>
          <w:lang w:val="uk-UA"/>
        </w:rPr>
        <w:t>застосовують</w:t>
      </w:r>
      <w:r w:rsidRPr="00D66324">
        <w:rPr>
          <w:rFonts w:ascii="Times New Roman" w:hAnsi="Times New Roman" w:cs="Times New Roman"/>
          <w:color w:val="000000"/>
          <w:sz w:val="28"/>
          <w:szCs w:val="28"/>
          <w:lang w:val="uk-UA"/>
        </w:rPr>
        <w:t xml:space="preserve"> метод «цінової атаки», намагаються весь час тримати ціну нижче</w:t>
      </w:r>
      <w:r w:rsidR="006416A6" w:rsidRPr="00D66324">
        <w:rPr>
          <w:rFonts w:ascii="Times New Roman" w:hAnsi="Times New Roman" w:cs="Times New Roman"/>
          <w:color w:val="000000"/>
          <w:sz w:val="28"/>
          <w:szCs w:val="28"/>
          <w:lang w:val="uk-UA"/>
        </w:rPr>
        <w:t>, ніж у</w:t>
      </w:r>
      <w:r w:rsidRPr="00D66324">
        <w:rPr>
          <w:rFonts w:ascii="Times New Roman" w:hAnsi="Times New Roman" w:cs="Times New Roman"/>
          <w:color w:val="000000"/>
          <w:sz w:val="28"/>
          <w:szCs w:val="28"/>
          <w:lang w:val="uk-UA"/>
        </w:rPr>
        <w:t xml:space="preserve"> конкурента при інших рівних умовах, фактично оголошуючи цінову «війну». У цій гонці перемагає т</w:t>
      </w:r>
      <w:r w:rsidR="006416A6" w:rsidRPr="00D66324">
        <w:rPr>
          <w:rFonts w:ascii="Times New Roman" w:hAnsi="Times New Roman" w:cs="Times New Roman"/>
          <w:color w:val="000000"/>
          <w:sz w:val="28"/>
          <w:szCs w:val="28"/>
          <w:lang w:val="uk-UA"/>
        </w:rPr>
        <w:t>е</w:t>
      </w:r>
      <w:r w:rsidRPr="00D66324">
        <w:rPr>
          <w:rFonts w:ascii="Times New Roman" w:hAnsi="Times New Roman" w:cs="Times New Roman"/>
          <w:color w:val="000000"/>
          <w:sz w:val="28"/>
          <w:szCs w:val="28"/>
          <w:lang w:val="uk-UA"/>
        </w:rPr>
        <w:t xml:space="preserve"> </w:t>
      </w:r>
      <w:r w:rsidR="00AB156D" w:rsidRPr="00D66324">
        <w:rPr>
          <w:rFonts w:ascii="Times New Roman" w:hAnsi="Times New Roman" w:cs="Times New Roman"/>
          <w:color w:val="000000"/>
          <w:sz w:val="28"/>
          <w:szCs w:val="28"/>
          <w:lang w:val="uk-UA"/>
        </w:rPr>
        <w:t>підприємство</w:t>
      </w:r>
      <w:r w:rsidRPr="00D66324">
        <w:rPr>
          <w:rFonts w:ascii="Times New Roman" w:hAnsi="Times New Roman" w:cs="Times New Roman"/>
          <w:color w:val="000000"/>
          <w:sz w:val="28"/>
          <w:szCs w:val="28"/>
          <w:lang w:val="uk-UA"/>
        </w:rPr>
        <w:t>, як</w:t>
      </w:r>
      <w:r w:rsidR="006416A6" w:rsidRPr="00D66324">
        <w:rPr>
          <w:rFonts w:ascii="Times New Roman" w:hAnsi="Times New Roman" w:cs="Times New Roman"/>
          <w:color w:val="000000"/>
          <w:sz w:val="28"/>
          <w:szCs w:val="28"/>
          <w:lang w:val="uk-UA"/>
        </w:rPr>
        <w:t>е</w:t>
      </w:r>
      <w:r w:rsidRPr="00D66324">
        <w:rPr>
          <w:rFonts w:ascii="Times New Roman" w:hAnsi="Times New Roman" w:cs="Times New Roman"/>
          <w:color w:val="000000"/>
          <w:sz w:val="28"/>
          <w:szCs w:val="28"/>
          <w:lang w:val="uk-UA"/>
        </w:rPr>
        <w:t xml:space="preserve"> має найбільші резерви</w:t>
      </w:r>
      <w:r w:rsidR="006416A6" w:rsidRPr="00D66324">
        <w:rPr>
          <w:rFonts w:ascii="Times New Roman" w:hAnsi="Times New Roman" w:cs="Times New Roman"/>
          <w:color w:val="000000"/>
          <w:sz w:val="28"/>
          <w:szCs w:val="28"/>
          <w:lang w:val="uk-UA"/>
        </w:rPr>
        <w:t xml:space="preserve"> для</w:t>
      </w:r>
      <w:r w:rsidRPr="00D66324">
        <w:rPr>
          <w:rFonts w:ascii="Times New Roman" w:hAnsi="Times New Roman" w:cs="Times New Roman"/>
          <w:color w:val="000000"/>
          <w:sz w:val="28"/>
          <w:szCs w:val="28"/>
          <w:lang w:val="uk-UA"/>
        </w:rPr>
        <w:t xml:space="preserve"> зниження собівартості продукції.</w:t>
      </w:r>
    </w:p>
    <w:p w14:paraId="26570772" w14:textId="77777777" w:rsidR="00333665" w:rsidRPr="00D66324" w:rsidRDefault="00333665" w:rsidP="000B5D65">
      <w:pPr>
        <w:spacing w:after="0" w:line="240"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bCs/>
          <w:i/>
          <w:iCs/>
          <w:color w:val="000000"/>
          <w:sz w:val="28"/>
          <w:szCs w:val="28"/>
          <w:lang w:val="uk-UA"/>
        </w:rPr>
        <w:t>Метод «зняття вершків»</w:t>
      </w:r>
      <w:r w:rsidR="006416A6" w:rsidRPr="00D66324">
        <w:rPr>
          <w:rFonts w:ascii="Times New Roman" w:hAnsi="Times New Roman" w:cs="Times New Roman"/>
          <w:b/>
          <w:bCs/>
          <w:i/>
          <w:iCs/>
          <w:color w:val="000000"/>
          <w:sz w:val="28"/>
          <w:szCs w:val="28"/>
          <w:lang w:val="uk-UA"/>
        </w:rPr>
        <w:t xml:space="preserve"> </w:t>
      </w:r>
      <w:r w:rsidR="006416A6" w:rsidRPr="00D66324">
        <w:rPr>
          <w:rFonts w:ascii="Times New Roman" w:hAnsi="Times New Roman" w:cs="Times New Roman"/>
          <w:color w:val="000000"/>
          <w:sz w:val="28"/>
          <w:szCs w:val="28"/>
          <w:lang w:val="uk-UA"/>
        </w:rPr>
        <w:t>застосовується</w:t>
      </w:r>
      <w:r w:rsidRPr="00D66324">
        <w:rPr>
          <w:rFonts w:ascii="Times New Roman" w:hAnsi="Times New Roman" w:cs="Times New Roman"/>
          <w:color w:val="000000"/>
          <w:sz w:val="28"/>
          <w:szCs w:val="28"/>
          <w:lang w:val="uk-UA"/>
        </w:rPr>
        <w:t xml:space="preserve">, коли на вітчизняному ринку немає такого товару. При виході на ринок на цей товар встановлюється найвища ціна, орієнтована на категорії споживачів, </w:t>
      </w:r>
      <w:r w:rsidR="006416A6" w:rsidRPr="00D66324">
        <w:rPr>
          <w:rFonts w:ascii="Times New Roman" w:hAnsi="Times New Roman" w:cs="Times New Roman"/>
          <w:color w:val="000000"/>
          <w:sz w:val="28"/>
          <w:szCs w:val="28"/>
          <w:lang w:val="uk-UA"/>
        </w:rPr>
        <w:t>які мають</w:t>
      </w:r>
      <w:r w:rsidRPr="00D66324">
        <w:rPr>
          <w:rFonts w:ascii="Times New Roman" w:hAnsi="Times New Roman" w:cs="Times New Roman"/>
          <w:color w:val="000000"/>
          <w:sz w:val="28"/>
          <w:szCs w:val="28"/>
          <w:lang w:val="uk-UA"/>
        </w:rPr>
        <w:t xml:space="preserve"> найбільший дохід, потім </w:t>
      </w:r>
      <w:r w:rsidR="006416A6" w:rsidRPr="00D66324">
        <w:rPr>
          <w:rFonts w:ascii="Times New Roman" w:hAnsi="Times New Roman" w:cs="Times New Roman"/>
          <w:color w:val="000000"/>
          <w:sz w:val="28"/>
          <w:szCs w:val="28"/>
          <w:lang w:val="uk-UA"/>
        </w:rPr>
        <w:t xml:space="preserve">вона </w:t>
      </w:r>
      <w:r w:rsidRPr="00D66324">
        <w:rPr>
          <w:rFonts w:ascii="Times New Roman" w:hAnsi="Times New Roman" w:cs="Times New Roman"/>
          <w:color w:val="000000"/>
          <w:sz w:val="28"/>
          <w:szCs w:val="28"/>
          <w:lang w:val="uk-UA"/>
        </w:rPr>
        <w:t>поступово знижується для інших споживачів, дохід яких нижче</w:t>
      </w:r>
      <w:r w:rsidR="006416A6" w:rsidRPr="00D66324">
        <w:rPr>
          <w:rFonts w:ascii="Times New Roman" w:hAnsi="Times New Roman" w:cs="Times New Roman"/>
          <w:color w:val="000000"/>
          <w:sz w:val="28"/>
          <w:szCs w:val="28"/>
          <w:lang w:val="uk-UA"/>
        </w:rPr>
        <w:t>, ніж у</w:t>
      </w:r>
      <w:r w:rsidRPr="00D66324">
        <w:rPr>
          <w:rFonts w:ascii="Times New Roman" w:hAnsi="Times New Roman" w:cs="Times New Roman"/>
          <w:color w:val="000000"/>
          <w:sz w:val="28"/>
          <w:szCs w:val="28"/>
          <w:lang w:val="uk-UA"/>
        </w:rPr>
        <w:t xml:space="preserve"> попередніх. </w:t>
      </w:r>
      <w:r w:rsidR="006416A6" w:rsidRPr="00D66324">
        <w:rPr>
          <w:rFonts w:ascii="Times New Roman" w:hAnsi="Times New Roman" w:cs="Times New Roman"/>
          <w:color w:val="000000"/>
          <w:sz w:val="28"/>
          <w:szCs w:val="28"/>
          <w:lang w:val="uk-UA"/>
        </w:rPr>
        <w:t>Потім</w:t>
      </w:r>
      <w:r w:rsidRPr="00D66324">
        <w:rPr>
          <w:rFonts w:ascii="Times New Roman" w:hAnsi="Times New Roman" w:cs="Times New Roman"/>
          <w:color w:val="000000"/>
          <w:sz w:val="28"/>
          <w:szCs w:val="28"/>
          <w:lang w:val="uk-UA"/>
        </w:rPr>
        <w:t xml:space="preserve"> ця продукція переходить </w:t>
      </w:r>
      <w:r w:rsidR="006416A6" w:rsidRPr="00D66324">
        <w:rPr>
          <w:rFonts w:ascii="Times New Roman" w:hAnsi="Times New Roman" w:cs="Times New Roman"/>
          <w:color w:val="000000"/>
          <w:sz w:val="28"/>
          <w:szCs w:val="28"/>
          <w:lang w:val="uk-UA"/>
        </w:rPr>
        <w:t>до</w:t>
      </w:r>
      <w:r w:rsidRPr="00D66324">
        <w:rPr>
          <w:rFonts w:ascii="Times New Roman" w:hAnsi="Times New Roman" w:cs="Times New Roman"/>
          <w:color w:val="000000"/>
          <w:sz w:val="28"/>
          <w:szCs w:val="28"/>
          <w:lang w:val="uk-UA"/>
        </w:rPr>
        <w:t xml:space="preserve"> розряд</w:t>
      </w:r>
      <w:r w:rsidR="006416A6" w:rsidRPr="00D66324">
        <w:rPr>
          <w:rFonts w:ascii="Times New Roman" w:hAnsi="Times New Roman" w:cs="Times New Roman"/>
          <w:color w:val="000000"/>
          <w:sz w:val="28"/>
          <w:szCs w:val="28"/>
          <w:lang w:val="uk-UA"/>
        </w:rPr>
        <w:t>у</w:t>
      </w:r>
      <w:r w:rsidRPr="00D66324">
        <w:rPr>
          <w:rFonts w:ascii="Times New Roman" w:hAnsi="Times New Roman" w:cs="Times New Roman"/>
          <w:color w:val="000000"/>
          <w:sz w:val="28"/>
          <w:szCs w:val="28"/>
          <w:lang w:val="uk-UA"/>
        </w:rPr>
        <w:t xml:space="preserve"> звичайних товарів, тобто за цей період «вершки зняті».</w:t>
      </w:r>
    </w:p>
    <w:p w14:paraId="73C56C2A" w14:textId="77777777" w:rsidR="00333665" w:rsidRPr="00D66324" w:rsidRDefault="00333665" w:rsidP="000B5D65">
      <w:pPr>
        <w:spacing w:after="0" w:line="240"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lastRenderedPageBreak/>
        <w:t xml:space="preserve">Найбільшою простотою характеризується метод цільової ціни, коли до собівартості додається заздалегідь встановлена ​​сума прибутку та інші відрахування. </w:t>
      </w:r>
    </w:p>
    <w:p w14:paraId="77D37998" w14:textId="77777777" w:rsidR="00333665" w:rsidRPr="00D66324" w:rsidRDefault="00333665" w:rsidP="000B5D65">
      <w:pPr>
        <w:spacing w:after="0" w:line="240"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i/>
          <w:iCs/>
          <w:color w:val="000000"/>
          <w:sz w:val="28"/>
          <w:szCs w:val="28"/>
          <w:lang w:val="uk-UA"/>
        </w:rPr>
        <w:t>Процес розробки ціни</w:t>
      </w:r>
      <w:r w:rsidRPr="00D66324">
        <w:rPr>
          <w:rFonts w:ascii="Times New Roman" w:hAnsi="Times New Roman" w:cs="Times New Roman"/>
          <w:color w:val="000000"/>
          <w:sz w:val="28"/>
          <w:szCs w:val="28"/>
          <w:lang w:val="uk-UA"/>
        </w:rPr>
        <w:t xml:space="preserve"> </w:t>
      </w:r>
      <w:r w:rsidR="006416A6" w:rsidRPr="00D66324">
        <w:rPr>
          <w:rFonts w:ascii="Times New Roman" w:hAnsi="Times New Roman" w:cs="Times New Roman"/>
          <w:color w:val="000000"/>
          <w:sz w:val="28"/>
          <w:szCs w:val="28"/>
          <w:lang w:val="uk-UA"/>
        </w:rPr>
        <w:t>включає таку</w:t>
      </w:r>
      <w:r w:rsidRPr="00D66324">
        <w:rPr>
          <w:rFonts w:ascii="Times New Roman" w:hAnsi="Times New Roman" w:cs="Times New Roman"/>
          <w:color w:val="000000"/>
          <w:sz w:val="28"/>
          <w:szCs w:val="28"/>
          <w:lang w:val="uk-UA"/>
        </w:rPr>
        <w:t xml:space="preserve"> послідовність: постановка цілей ціноутворення </w:t>
      </w:r>
      <w:r w:rsidR="006416A6" w:rsidRPr="00D66324">
        <w:rPr>
          <w:spacing w:val="-2"/>
          <w:sz w:val="28"/>
          <w:szCs w:val="28"/>
          <w:lang w:val="uk-UA"/>
        </w:rPr>
        <w:t xml:space="preserve">– </w:t>
      </w:r>
      <w:r w:rsidRPr="00D66324">
        <w:rPr>
          <w:rFonts w:ascii="Times New Roman" w:hAnsi="Times New Roman" w:cs="Times New Roman"/>
          <w:color w:val="000000"/>
          <w:sz w:val="28"/>
          <w:szCs w:val="28"/>
          <w:lang w:val="uk-UA"/>
        </w:rPr>
        <w:t xml:space="preserve">визначення платоспроможного попиту </w:t>
      </w:r>
      <w:r w:rsidR="006416A6" w:rsidRPr="00D66324">
        <w:rPr>
          <w:spacing w:val="-2"/>
          <w:sz w:val="28"/>
          <w:szCs w:val="28"/>
          <w:lang w:val="uk-UA"/>
        </w:rPr>
        <w:t>–</w:t>
      </w:r>
      <w:r w:rsidRPr="00D66324">
        <w:rPr>
          <w:rFonts w:ascii="Times New Roman" w:hAnsi="Times New Roman" w:cs="Times New Roman"/>
          <w:color w:val="000000"/>
          <w:sz w:val="28"/>
          <w:szCs w:val="28"/>
          <w:lang w:val="uk-UA"/>
        </w:rPr>
        <w:t xml:space="preserve"> визначення собівартості одиниці продукції </w:t>
      </w:r>
      <w:r w:rsidR="006416A6" w:rsidRPr="00D66324">
        <w:rPr>
          <w:spacing w:val="-2"/>
          <w:sz w:val="28"/>
          <w:szCs w:val="28"/>
          <w:lang w:val="uk-UA"/>
        </w:rPr>
        <w:t>–</w:t>
      </w:r>
      <w:r w:rsidRPr="00D66324">
        <w:rPr>
          <w:rFonts w:ascii="Times New Roman" w:hAnsi="Times New Roman" w:cs="Times New Roman"/>
          <w:color w:val="000000"/>
          <w:sz w:val="28"/>
          <w:szCs w:val="28"/>
          <w:lang w:val="uk-UA"/>
        </w:rPr>
        <w:t xml:space="preserve"> аналіз цін конкурентів </w:t>
      </w:r>
      <w:r w:rsidR="006416A6" w:rsidRPr="00D66324">
        <w:rPr>
          <w:spacing w:val="-2"/>
          <w:sz w:val="28"/>
          <w:szCs w:val="28"/>
          <w:lang w:val="uk-UA"/>
        </w:rPr>
        <w:t>–</w:t>
      </w:r>
      <w:r w:rsidRPr="00D66324">
        <w:rPr>
          <w:rFonts w:ascii="Times New Roman" w:hAnsi="Times New Roman" w:cs="Times New Roman"/>
          <w:color w:val="000000"/>
          <w:sz w:val="28"/>
          <w:szCs w:val="28"/>
          <w:lang w:val="uk-UA"/>
        </w:rPr>
        <w:t xml:space="preserve"> вибір цінової стратегії і методів ціноутворення </w:t>
      </w:r>
      <w:r w:rsidR="006416A6" w:rsidRPr="00D66324">
        <w:rPr>
          <w:spacing w:val="-2"/>
          <w:sz w:val="28"/>
          <w:szCs w:val="28"/>
          <w:lang w:val="uk-UA"/>
        </w:rPr>
        <w:t>–</w:t>
      </w:r>
      <w:r w:rsidRPr="00D66324">
        <w:rPr>
          <w:rFonts w:ascii="Times New Roman" w:hAnsi="Times New Roman" w:cs="Times New Roman"/>
          <w:color w:val="000000"/>
          <w:sz w:val="28"/>
          <w:szCs w:val="28"/>
          <w:lang w:val="uk-UA"/>
        </w:rPr>
        <w:t xml:space="preserve"> визначення </w:t>
      </w:r>
      <w:r w:rsidR="006416A6" w:rsidRPr="00D66324">
        <w:rPr>
          <w:rFonts w:ascii="Times New Roman" w:hAnsi="Times New Roman" w:cs="Times New Roman"/>
          <w:color w:val="000000"/>
          <w:sz w:val="28"/>
          <w:szCs w:val="28"/>
          <w:lang w:val="uk-UA"/>
        </w:rPr>
        <w:t>та</w:t>
      </w:r>
      <w:r w:rsidRPr="00D66324">
        <w:rPr>
          <w:rFonts w:ascii="Times New Roman" w:hAnsi="Times New Roman" w:cs="Times New Roman"/>
          <w:color w:val="000000"/>
          <w:sz w:val="28"/>
          <w:szCs w:val="28"/>
          <w:lang w:val="uk-UA"/>
        </w:rPr>
        <w:t xml:space="preserve"> встановлення ціни.</w:t>
      </w:r>
    </w:p>
    <w:p w14:paraId="06ECC39E" w14:textId="77777777" w:rsidR="00333665" w:rsidRPr="00D66324" w:rsidRDefault="00333665" w:rsidP="007A418A">
      <w:pPr>
        <w:spacing w:before="120" w:after="0" w:line="240" w:lineRule="auto"/>
        <w:ind w:firstLine="680"/>
        <w:jc w:val="both"/>
        <w:outlineLvl w:val="0"/>
        <w:rPr>
          <w:rFonts w:ascii="Times New Roman" w:hAnsi="Times New Roman" w:cs="Times New Roman"/>
          <w:b/>
          <w:color w:val="000000"/>
          <w:kern w:val="36"/>
          <w:sz w:val="28"/>
          <w:szCs w:val="28"/>
          <w:lang w:val="uk-UA"/>
        </w:rPr>
      </w:pPr>
      <w:r w:rsidRPr="00D66324">
        <w:rPr>
          <w:rFonts w:ascii="Times New Roman" w:hAnsi="Times New Roman" w:cs="Times New Roman"/>
          <w:b/>
          <w:color w:val="000000"/>
          <w:kern w:val="36"/>
          <w:sz w:val="28"/>
          <w:szCs w:val="28"/>
          <w:lang w:val="uk-UA"/>
        </w:rPr>
        <w:t xml:space="preserve">4. Цінові знижки </w:t>
      </w:r>
      <w:r w:rsidR="006416A6" w:rsidRPr="00D66324">
        <w:rPr>
          <w:rFonts w:ascii="Times New Roman" w:hAnsi="Times New Roman" w:cs="Times New Roman"/>
          <w:b/>
          <w:color w:val="000000"/>
          <w:kern w:val="36"/>
          <w:sz w:val="28"/>
          <w:szCs w:val="28"/>
          <w:lang w:val="uk-UA"/>
        </w:rPr>
        <w:t>та</w:t>
      </w:r>
      <w:r w:rsidRPr="00D66324">
        <w:rPr>
          <w:rFonts w:ascii="Times New Roman" w:hAnsi="Times New Roman" w:cs="Times New Roman"/>
          <w:b/>
          <w:color w:val="000000"/>
          <w:kern w:val="36"/>
          <w:sz w:val="28"/>
          <w:szCs w:val="28"/>
          <w:lang w:val="uk-UA"/>
        </w:rPr>
        <w:t xml:space="preserve"> пільги в маркетингу</w:t>
      </w:r>
    </w:p>
    <w:p w14:paraId="44194091" w14:textId="77777777" w:rsidR="00333665" w:rsidRPr="00D66324" w:rsidRDefault="00333665" w:rsidP="000B5D65">
      <w:pPr>
        <w:spacing w:after="0" w:line="240"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 xml:space="preserve">В умовах ринку маркетинг має враховувати стратегію конкурентоспроможності, пов'язану з ціновими знижками </w:t>
      </w:r>
      <w:r w:rsidR="00FE0306" w:rsidRPr="00D66324">
        <w:rPr>
          <w:rFonts w:ascii="Times New Roman" w:hAnsi="Times New Roman" w:cs="Times New Roman"/>
          <w:color w:val="000000"/>
          <w:sz w:val="28"/>
          <w:szCs w:val="28"/>
          <w:lang w:val="uk-UA"/>
        </w:rPr>
        <w:t>та</w:t>
      </w:r>
      <w:r w:rsidRPr="00D66324">
        <w:rPr>
          <w:rFonts w:ascii="Times New Roman" w:hAnsi="Times New Roman" w:cs="Times New Roman"/>
          <w:color w:val="000000"/>
          <w:sz w:val="28"/>
          <w:szCs w:val="28"/>
          <w:lang w:val="uk-UA"/>
        </w:rPr>
        <w:t xml:space="preserve"> пільгами.</w:t>
      </w:r>
    </w:p>
    <w:p w14:paraId="17CECF0C" w14:textId="77777777" w:rsidR="00333665" w:rsidRPr="00D66324" w:rsidRDefault="00333665" w:rsidP="000B5D65">
      <w:pPr>
        <w:spacing w:after="0" w:line="240"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 xml:space="preserve">Знижки та пільги з вигодою можна використовувати в </w:t>
      </w:r>
      <w:r w:rsidR="00FE0306" w:rsidRPr="00D66324">
        <w:rPr>
          <w:rFonts w:ascii="Times New Roman" w:hAnsi="Times New Roman" w:cs="Times New Roman"/>
          <w:color w:val="000000"/>
          <w:sz w:val="28"/>
          <w:szCs w:val="28"/>
          <w:lang w:val="uk-UA"/>
        </w:rPr>
        <w:t>таких</w:t>
      </w:r>
      <w:r w:rsidRPr="00D66324">
        <w:rPr>
          <w:rFonts w:ascii="Times New Roman" w:hAnsi="Times New Roman" w:cs="Times New Roman"/>
          <w:color w:val="000000"/>
          <w:sz w:val="28"/>
          <w:szCs w:val="28"/>
          <w:lang w:val="uk-UA"/>
        </w:rPr>
        <w:t xml:space="preserve"> ситуаціях:</w:t>
      </w:r>
    </w:p>
    <w:p w14:paraId="73E9C710" w14:textId="77777777" w:rsidR="00333665" w:rsidRPr="00D66324" w:rsidRDefault="00FE0306" w:rsidP="00726377">
      <w:pPr>
        <w:numPr>
          <w:ilvl w:val="0"/>
          <w:numId w:val="50"/>
        </w:numPr>
        <w:tabs>
          <w:tab w:val="clear" w:pos="720"/>
          <w:tab w:val="num" w:pos="851"/>
        </w:tabs>
        <w:spacing w:after="0" w:line="240" w:lineRule="auto"/>
        <w:ind w:left="0"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 </w:t>
      </w:r>
      <w:r w:rsidR="00333665" w:rsidRPr="00D66324">
        <w:rPr>
          <w:rFonts w:ascii="Times New Roman" w:hAnsi="Times New Roman" w:cs="Times New Roman"/>
          <w:color w:val="000000"/>
          <w:sz w:val="28"/>
          <w:szCs w:val="28"/>
          <w:lang w:val="uk-UA"/>
        </w:rPr>
        <w:t xml:space="preserve">при організації важливих кампаній </w:t>
      </w:r>
      <w:r w:rsidR="00C460A6" w:rsidRPr="00D66324">
        <w:rPr>
          <w:rFonts w:ascii="Times New Roman" w:hAnsi="Times New Roman" w:cs="Times New Roman"/>
          <w:color w:val="000000"/>
          <w:sz w:val="28"/>
          <w:szCs w:val="28"/>
          <w:lang w:val="uk-UA"/>
        </w:rPr>
        <w:t>зі</w:t>
      </w:r>
      <w:r w:rsidR="00333665" w:rsidRPr="00D66324">
        <w:rPr>
          <w:rFonts w:ascii="Times New Roman" w:hAnsi="Times New Roman" w:cs="Times New Roman"/>
          <w:color w:val="000000"/>
          <w:sz w:val="28"/>
          <w:szCs w:val="28"/>
          <w:lang w:val="uk-UA"/>
        </w:rPr>
        <w:t xml:space="preserve"> стимулюванн</w:t>
      </w:r>
      <w:r w:rsidR="00C460A6" w:rsidRPr="00D66324">
        <w:rPr>
          <w:rFonts w:ascii="Times New Roman" w:hAnsi="Times New Roman" w:cs="Times New Roman"/>
          <w:color w:val="000000"/>
          <w:sz w:val="28"/>
          <w:szCs w:val="28"/>
          <w:lang w:val="uk-UA"/>
        </w:rPr>
        <w:t>я</w:t>
      </w:r>
      <w:r w:rsidR="00333665" w:rsidRPr="00D66324">
        <w:rPr>
          <w:rFonts w:ascii="Times New Roman" w:hAnsi="Times New Roman" w:cs="Times New Roman"/>
          <w:color w:val="000000"/>
          <w:sz w:val="28"/>
          <w:szCs w:val="28"/>
          <w:lang w:val="uk-UA"/>
        </w:rPr>
        <w:t xml:space="preserve"> технічного обслуговування </w:t>
      </w:r>
      <w:r w:rsidR="00C37336" w:rsidRPr="00D66324">
        <w:rPr>
          <w:rFonts w:ascii="Times New Roman" w:hAnsi="Times New Roman" w:cs="Times New Roman"/>
          <w:color w:val="000000"/>
          <w:sz w:val="28"/>
          <w:szCs w:val="28"/>
          <w:lang w:val="uk-UA"/>
        </w:rPr>
        <w:t>та</w:t>
      </w:r>
      <w:r w:rsidR="00333665" w:rsidRPr="00D66324">
        <w:rPr>
          <w:rFonts w:ascii="Times New Roman" w:hAnsi="Times New Roman" w:cs="Times New Roman"/>
          <w:color w:val="000000"/>
          <w:sz w:val="28"/>
          <w:szCs w:val="28"/>
          <w:lang w:val="uk-UA"/>
        </w:rPr>
        <w:t xml:space="preserve"> збуту продукції;</w:t>
      </w:r>
    </w:p>
    <w:p w14:paraId="6A86AA7E" w14:textId="77777777" w:rsidR="00333665" w:rsidRPr="00D66324" w:rsidRDefault="00FE0306" w:rsidP="00726377">
      <w:pPr>
        <w:numPr>
          <w:ilvl w:val="0"/>
          <w:numId w:val="50"/>
        </w:numPr>
        <w:tabs>
          <w:tab w:val="clear" w:pos="720"/>
          <w:tab w:val="num" w:pos="851"/>
        </w:tabs>
        <w:spacing w:after="0" w:line="240" w:lineRule="auto"/>
        <w:ind w:left="0"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 </w:t>
      </w:r>
      <w:r w:rsidR="00333665" w:rsidRPr="00D66324">
        <w:rPr>
          <w:rFonts w:ascii="Times New Roman" w:hAnsi="Times New Roman" w:cs="Times New Roman"/>
          <w:color w:val="000000"/>
          <w:sz w:val="28"/>
          <w:szCs w:val="28"/>
          <w:lang w:val="uk-UA"/>
        </w:rPr>
        <w:t xml:space="preserve">для прискореного створення іміджу </w:t>
      </w:r>
      <w:r w:rsidR="00C37336" w:rsidRPr="00D66324">
        <w:rPr>
          <w:rFonts w:ascii="Times New Roman" w:hAnsi="Times New Roman" w:cs="Times New Roman"/>
          <w:color w:val="000000"/>
          <w:sz w:val="28"/>
          <w:szCs w:val="28"/>
          <w:lang w:val="uk-UA"/>
        </w:rPr>
        <w:t>в</w:t>
      </w:r>
      <w:r w:rsidR="00333665" w:rsidRPr="00D66324">
        <w:rPr>
          <w:rFonts w:ascii="Times New Roman" w:hAnsi="Times New Roman" w:cs="Times New Roman"/>
          <w:color w:val="000000"/>
          <w:sz w:val="28"/>
          <w:szCs w:val="28"/>
          <w:lang w:val="uk-UA"/>
        </w:rPr>
        <w:t xml:space="preserve"> замовників;</w:t>
      </w:r>
    </w:p>
    <w:p w14:paraId="4B47A360" w14:textId="77777777" w:rsidR="00333665" w:rsidRPr="00D66324" w:rsidRDefault="00FE0306" w:rsidP="00726377">
      <w:pPr>
        <w:numPr>
          <w:ilvl w:val="0"/>
          <w:numId w:val="50"/>
        </w:numPr>
        <w:tabs>
          <w:tab w:val="clear" w:pos="720"/>
          <w:tab w:val="num" w:pos="851"/>
        </w:tabs>
        <w:spacing w:after="0" w:line="240" w:lineRule="auto"/>
        <w:ind w:left="0"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 </w:t>
      </w:r>
      <w:r w:rsidR="00333665" w:rsidRPr="00D66324">
        <w:rPr>
          <w:rFonts w:ascii="Times New Roman" w:hAnsi="Times New Roman" w:cs="Times New Roman"/>
          <w:color w:val="000000"/>
          <w:sz w:val="28"/>
          <w:szCs w:val="28"/>
          <w:lang w:val="uk-UA"/>
        </w:rPr>
        <w:t>для недопущення конкурентів</w:t>
      </w:r>
      <w:r w:rsidR="00C37336" w:rsidRPr="00D66324">
        <w:rPr>
          <w:rFonts w:ascii="Times New Roman" w:hAnsi="Times New Roman" w:cs="Times New Roman"/>
          <w:color w:val="000000"/>
          <w:sz w:val="28"/>
          <w:szCs w:val="28"/>
          <w:lang w:val="uk-UA"/>
        </w:rPr>
        <w:t xml:space="preserve"> у </w:t>
      </w:r>
      <w:r w:rsidR="00333665" w:rsidRPr="00D66324">
        <w:rPr>
          <w:rFonts w:ascii="Times New Roman" w:hAnsi="Times New Roman" w:cs="Times New Roman"/>
          <w:color w:val="000000"/>
          <w:sz w:val="28"/>
          <w:szCs w:val="28"/>
          <w:lang w:val="uk-UA"/>
        </w:rPr>
        <w:t>сферу своєї діяльності;</w:t>
      </w:r>
    </w:p>
    <w:p w14:paraId="16538088" w14:textId="77777777" w:rsidR="00333665" w:rsidRPr="00D66324" w:rsidRDefault="00FE0306" w:rsidP="00726377">
      <w:pPr>
        <w:numPr>
          <w:ilvl w:val="0"/>
          <w:numId w:val="50"/>
        </w:numPr>
        <w:tabs>
          <w:tab w:val="clear" w:pos="720"/>
          <w:tab w:val="num" w:pos="851"/>
        </w:tabs>
        <w:spacing w:after="0" w:line="240" w:lineRule="auto"/>
        <w:ind w:left="0"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 </w:t>
      </w:r>
      <w:r w:rsidR="00333665" w:rsidRPr="00D66324">
        <w:rPr>
          <w:rFonts w:ascii="Times New Roman" w:hAnsi="Times New Roman" w:cs="Times New Roman"/>
          <w:color w:val="000000"/>
          <w:sz w:val="28"/>
          <w:szCs w:val="28"/>
          <w:lang w:val="uk-UA"/>
        </w:rPr>
        <w:t>для впровадження нових послуг і продукції;</w:t>
      </w:r>
    </w:p>
    <w:p w14:paraId="1C768F0A" w14:textId="77777777" w:rsidR="00333665" w:rsidRPr="00D66324" w:rsidRDefault="00FE0306" w:rsidP="00726377">
      <w:pPr>
        <w:numPr>
          <w:ilvl w:val="0"/>
          <w:numId w:val="50"/>
        </w:numPr>
        <w:tabs>
          <w:tab w:val="clear" w:pos="720"/>
          <w:tab w:val="num" w:pos="851"/>
        </w:tabs>
        <w:spacing w:after="0" w:line="240" w:lineRule="auto"/>
        <w:ind w:left="0"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 </w:t>
      </w:r>
      <w:r w:rsidR="00333665" w:rsidRPr="00D66324">
        <w:rPr>
          <w:rFonts w:ascii="Times New Roman" w:hAnsi="Times New Roman" w:cs="Times New Roman"/>
          <w:color w:val="000000"/>
          <w:sz w:val="28"/>
          <w:szCs w:val="28"/>
          <w:lang w:val="uk-UA"/>
        </w:rPr>
        <w:t xml:space="preserve">для реалізації сезонної продукції </w:t>
      </w:r>
      <w:r w:rsidR="00C37336" w:rsidRPr="00D66324">
        <w:rPr>
          <w:rFonts w:ascii="Times New Roman" w:hAnsi="Times New Roman" w:cs="Times New Roman"/>
          <w:color w:val="000000"/>
          <w:sz w:val="28"/>
          <w:szCs w:val="28"/>
          <w:lang w:val="uk-UA"/>
        </w:rPr>
        <w:t>та</w:t>
      </w:r>
      <w:r w:rsidR="00333665" w:rsidRPr="00D66324">
        <w:rPr>
          <w:rFonts w:ascii="Times New Roman" w:hAnsi="Times New Roman" w:cs="Times New Roman"/>
          <w:color w:val="000000"/>
          <w:sz w:val="28"/>
          <w:szCs w:val="28"/>
          <w:lang w:val="uk-UA"/>
        </w:rPr>
        <w:t xml:space="preserve"> послуг.</w:t>
      </w:r>
    </w:p>
    <w:p w14:paraId="0B5A3DDD" w14:textId="77777777" w:rsidR="00333665" w:rsidRPr="00D66324" w:rsidRDefault="00333665" w:rsidP="000B5D65">
      <w:pPr>
        <w:spacing w:after="0" w:line="240"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 xml:space="preserve">Знижки </w:t>
      </w:r>
      <w:r w:rsidR="00C37336" w:rsidRPr="00D66324">
        <w:rPr>
          <w:rFonts w:ascii="Times New Roman" w:hAnsi="Times New Roman" w:cs="Times New Roman"/>
          <w:color w:val="000000"/>
          <w:sz w:val="28"/>
          <w:szCs w:val="28"/>
          <w:lang w:val="uk-UA"/>
        </w:rPr>
        <w:t>й</w:t>
      </w:r>
      <w:r w:rsidRPr="00D66324">
        <w:rPr>
          <w:rFonts w:ascii="Times New Roman" w:hAnsi="Times New Roman" w:cs="Times New Roman"/>
          <w:color w:val="000000"/>
          <w:sz w:val="28"/>
          <w:szCs w:val="28"/>
          <w:lang w:val="uk-UA"/>
        </w:rPr>
        <w:t xml:space="preserve"> пільги є найважливішим інструментом для збільшення обсягів надаваних послуг і реалізації продукції, якщо на ринку є конкуренти.</w:t>
      </w:r>
    </w:p>
    <w:p w14:paraId="200408DA" w14:textId="77777777" w:rsidR="00333665" w:rsidRPr="00D66324" w:rsidRDefault="00333665" w:rsidP="000B5D65">
      <w:pPr>
        <w:spacing w:after="0" w:line="240"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Для планування розмірів знижок і пільг зазвичай виходять з</w:t>
      </w:r>
      <w:r w:rsidR="00C37336" w:rsidRPr="00D66324">
        <w:rPr>
          <w:rFonts w:ascii="Times New Roman" w:hAnsi="Times New Roman" w:cs="Times New Roman"/>
          <w:color w:val="000000"/>
          <w:sz w:val="28"/>
          <w:szCs w:val="28"/>
          <w:lang w:val="uk-UA"/>
        </w:rPr>
        <w:t>і</w:t>
      </w:r>
      <w:r w:rsidRPr="00D66324">
        <w:rPr>
          <w:rFonts w:ascii="Times New Roman" w:hAnsi="Times New Roman" w:cs="Times New Roman"/>
          <w:color w:val="000000"/>
          <w:sz w:val="28"/>
          <w:szCs w:val="28"/>
          <w:lang w:val="uk-UA"/>
        </w:rPr>
        <w:t xml:space="preserve"> звітних даних при реалізації подібних послуг або продукції.</w:t>
      </w:r>
    </w:p>
    <w:p w14:paraId="55D44433" w14:textId="77777777" w:rsidR="00333665" w:rsidRPr="00D66324" w:rsidRDefault="00333665" w:rsidP="00FE0306">
      <w:pPr>
        <w:spacing w:before="240" w:after="240" w:line="240" w:lineRule="auto"/>
        <w:jc w:val="center"/>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ЛЗ =,</w:t>
      </w:r>
      <m:oMath>
        <m:f>
          <m:fPr>
            <m:ctrlPr>
              <w:rPr>
                <w:rFonts w:ascii="Cambria Math" w:hAnsi="Cambria Math" w:cs="Times New Roman"/>
                <w:i/>
                <w:color w:val="000000"/>
                <w:sz w:val="28"/>
                <w:szCs w:val="28"/>
                <w:lang w:val="uk-UA"/>
              </w:rPr>
            </m:ctrlPr>
          </m:fPr>
          <m:num>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S</m:t>
                </m:r>
              </m:e>
              <m:sub>
                <m:r>
                  <w:rPr>
                    <w:rFonts w:ascii="Cambria Math" w:hAnsi="Cambria Math" w:cs="Times New Roman"/>
                    <w:color w:val="000000"/>
                    <w:sz w:val="28"/>
                    <w:szCs w:val="28"/>
                    <w:lang w:val="uk-UA"/>
                  </w:rPr>
                  <m:t>л</m:t>
                </m:r>
              </m:sub>
            </m:sSub>
          </m:num>
          <m:den>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R</m:t>
                </m:r>
              </m:e>
              <m:sub>
                <m:r>
                  <w:rPr>
                    <w:rFonts w:ascii="Cambria Math" w:hAnsi="Cambria Math" w:cs="Times New Roman"/>
                    <w:color w:val="000000"/>
                    <w:sz w:val="28"/>
                    <w:szCs w:val="28"/>
                    <w:lang w:val="uk-UA"/>
                  </w:rPr>
                  <m:t>s</m:t>
                </m:r>
              </m:sub>
            </m:sSub>
          </m:den>
        </m:f>
        <m:r>
          <w:rPr>
            <w:rFonts w:ascii="Cambria Math" w:hAnsi="Cambria Math" w:cs="Times New Roman"/>
            <w:color w:val="000000"/>
            <w:sz w:val="28"/>
            <w:szCs w:val="28"/>
            <w:lang w:val="uk-UA"/>
          </w:rPr>
          <m:t>*100</m:t>
        </m:r>
      </m:oMath>
      <w:r w:rsidR="00FE0306" w:rsidRPr="00D66324">
        <w:rPr>
          <w:rFonts w:ascii="Times New Roman" w:hAnsi="Times New Roman" w:cs="Times New Roman"/>
          <w:color w:val="000000"/>
          <w:sz w:val="28"/>
          <w:szCs w:val="28"/>
          <w:lang w:val="uk-UA"/>
        </w:rPr>
        <w:t>,</w:t>
      </w:r>
    </w:p>
    <w:p w14:paraId="4B492A6C" w14:textId="77777777" w:rsidR="00333665" w:rsidRPr="00D66324" w:rsidRDefault="00333665" w:rsidP="000B5D65">
      <w:pPr>
        <w:spacing w:after="0" w:line="240"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 xml:space="preserve">де ЛЗ </w:t>
      </w:r>
      <w:r w:rsidR="00FE0306" w:rsidRPr="00D66324">
        <w:rPr>
          <w:spacing w:val="-2"/>
          <w:sz w:val="28"/>
          <w:szCs w:val="28"/>
          <w:lang w:val="uk-UA"/>
        </w:rPr>
        <w:t>–</w:t>
      </w:r>
      <w:r w:rsidRPr="00D66324">
        <w:rPr>
          <w:rFonts w:ascii="Times New Roman" w:hAnsi="Times New Roman" w:cs="Times New Roman"/>
          <w:color w:val="000000"/>
          <w:sz w:val="28"/>
          <w:szCs w:val="28"/>
          <w:lang w:val="uk-UA"/>
        </w:rPr>
        <w:t xml:space="preserve"> відсоток пільг і знижок;</w:t>
      </w:r>
    </w:p>
    <w:p w14:paraId="50ED5F87" w14:textId="77777777" w:rsidR="00333665" w:rsidRPr="00D66324" w:rsidRDefault="00333665" w:rsidP="000B5D65">
      <w:pPr>
        <w:spacing w:after="0" w:line="240"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 xml:space="preserve">Sл </w:t>
      </w:r>
      <w:r w:rsidR="00FE0306" w:rsidRPr="00D66324">
        <w:rPr>
          <w:spacing w:val="-2"/>
          <w:sz w:val="28"/>
          <w:szCs w:val="28"/>
          <w:lang w:val="uk-UA"/>
        </w:rPr>
        <w:t xml:space="preserve">– </w:t>
      </w:r>
      <w:r w:rsidRPr="00D66324">
        <w:rPr>
          <w:rFonts w:ascii="Times New Roman" w:hAnsi="Times New Roman" w:cs="Times New Roman"/>
          <w:color w:val="000000"/>
          <w:sz w:val="28"/>
          <w:szCs w:val="28"/>
          <w:lang w:val="uk-UA"/>
        </w:rPr>
        <w:t>сума пільг і знижок за звітними даними;</w:t>
      </w:r>
    </w:p>
    <w:p w14:paraId="3D76A645" w14:textId="77777777" w:rsidR="00333665" w:rsidRPr="00D66324" w:rsidRDefault="00333665" w:rsidP="000B5D65">
      <w:pPr>
        <w:spacing w:after="0" w:line="240"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 xml:space="preserve">Rs </w:t>
      </w:r>
      <w:r w:rsidR="00FE0306" w:rsidRPr="00D66324">
        <w:rPr>
          <w:spacing w:val="-2"/>
          <w:sz w:val="28"/>
          <w:szCs w:val="28"/>
          <w:lang w:val="uk-UA"/>
        </w:rPr>
        <w:t xml:space="preserve">– </w:t>
      </w:r>
      <w:r w:rsidRPr="00D66324">
        <w:rPr>
          <w:rFonts w:ascii="Times New Roman" w:hAnsi="Times New Roman" w:cs="Times New Roman"/>
          <w:color w:val="000000"/>
          <w:sz w:val="28"/>
          <w:szCs w:val="28"/>
          <w:lang w:val="uk-UA"/>
        </w:rPr>
        <w:t>загальний обсяг реалізації за собівартістю продукції.</w:t>
      </w:r>
    </w:p>
    <w:p w14:paraId="0BD571F2" w14:textId="77777777" w:rsidR="00333665" w:rsidRPr="00D66324" w:rsidRDefault="00333665" w:rsidP="00FE0306">
      <w:pPr>
        <w:spacing w:before="120" w:after="0" w:line="240"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Існують різні види знижок і пільг, які характерні для дилерських пунктів:</w:t>
      </w:r>
    </w:p>
    <w:p w14:paraId="16811254" w14:textId="77777777" w:rsidR="00333665" w:rsidRPr="00D66324" w:rsidRDefault="00333665" w:rsidP="00726377">
      <w:pPr>
        <w:numPr>
          <w:ilvl w:val="0"/>
          <w:numId w:val="51"/>
        </w:numPr>
        <w:tabs>
          <w:tab w:val="clear" w:pos="720"/>
          <w:tab w:val="num" w:pos="993"/>
        </w:tabs>
        <w:spacing w:after="0" w:line="240" w:lineRule="auto"/>
        <w:ind w:left="0"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встановлення ціни на рівні нижче</w:t>
      </w:r>
      <w:r w:rsidR="00C37336" w:rsidRPr="00D66324">
        <w:rPr>
          <w:rFonts w:ascii="Times New Roman" w:hAnsi="Times New Roman" w:cs="Times New Roman"/>
          <w:color w:val="000000"/>
          <w:sz w:val="28"/>
          <w:szCs w:val="28"/>
          <w:lang w:val="uk-UA"/>
        </w:rPr>
        <w:t xml:space="preserve"> від</w:t>
      </w:r>
      <w:r w:rsidRPr="00D66324">
        <w:rPr>
          <w:rFonts w:ascii="Times New Roman" w:hAnsi="Times New Roman" w:cs="Times New Roman"/>
          <w:color w:val="000000"/>
          <w:sz w:val="28"/>
          <w:szCs w:val="28"/>
          <w:lang w:val="uk-UA"/>
        </w:rPr>
        <w:t xml:space="preserve"> прейскурантних;</w:t>
      </w:r>
    </w:p>
    <w:p w14:paraId="70A8E9F1" w14:textId="77777777" w:rsidR="00333665" w:rsidRPr="00D66324" w:rsidRDefault="00333665" w:rsidP="00726377">
      <w:pPr>
        <w:numPr>
          <w:ilvl w:val="0"/>
          <w:numId w:val="51"/>
        </w:numPr>
        <w:tabs>
          <w:tab w:val="clear" w:pos="720"/>
          <w:tab w:val="num" w:pos="993"/>
        </w:tabs>
        <w:spacing w:after="0" w:line="240" w:lineRule="auto"/>
        <w:ind w:left="0"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кредитні пільги;</w:t>
      </w:r>
    </w:p>
    <w:p w14:paraId="1B23C30E" w14:textId="77777777" w:rsidR="00333665" w:rsidRPr="00D66324" w:rsidRDefault="00333665" w:rsidP="00726377">
      <w:pPr>
        <w:numPr>
          <w:ilvl w:val="0"/>
          <w:numId w:val="51"/>
        </w:numPr>
        <w:tabs>
          <w:tab w:val="clear" w:pos="720"/>
          <w:tab w:val="num" w:pos="993"/>
        </w:tabs>
        <w:spacing w:after="0" w:line="240" w:lineRule="auto"/>
        <w:ind w:left="0"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заохочувальні винагороди;</w:t>
      </w:r>
    </w:p>
    <w:p w14:paraId="45FEB758" w14:textId="77777777" w:rsidR="00333665" w:rsidRPr="00D66324" w:rsidRDefault="00333665" w:rsidP="00726377">
      <w:pPr>
        <w:numPr>
          <w:ilvl w:val="0"/>
          <w:numId w:val="51"/>
        </w:numPr>
        <w:tabs>
          <w:tab w:val="clear" w:pos="720"/>
          <w:tab w:val="num" w:pos="993"/>
        </w:tabs>
        <w:spacing w:after="0" w:line="240" w:lineRule="auto"/>
        <w:ind w:left="0"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пільги за допустиму кількість неякісної продукції.</w:t>
      </w:r>
    </w:p>
    <w:p w14:paraId="57CC7AD7" w14:textId="77777777" w:rsidR="00333665" w:rsidRPr="00D66324" w:rsidRDefault="00333665" w:rsidP="000B5D65">
      <w:pPr>
        <w:spacing w:after="0" w:line="240"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 xml:space="preserve">Для короткочасного стимулювання заводи-виробники можуть встановлювати дилерським пунктам знижку до існуючої ціни. Зазвичай вона виражається у відсотках від роздрібної ціни і складає до 40% і </w:t>
      </w:r>
      <w:r w:rsidR="00C37336" w:rsidRPr="00D66324">
        <w:rPr>
          <w:rFonts w:ascii="Times New Roman" w:hAnsi="Times New Roman" w:cs="Times New Roman"/>
          <w:color w:val="000000"/>
          <w:sz w:val="28"/>
          <w:szCs w:val="28"/>
          <w:lang w:val="uk-UA"/>
        </w:rPr>
        <w:t>понад</w:t>
      </w:r>
      <w:r w:rsidRPr="00D66324">
        <w:rPr>
          <w:rFonts w:ascii="Times New Roman" w:hAnsi="Times New Roman" w:cs="Times New Roman"/>
          <w:color w:val="000000"/>
          <w:sz w:val="28"/>
          <w:szCs w:val="28"/>
          <w:lang w:val="uk-UA"/>
        </w:rPr>
        <w:t>.</w:t>
      </w:r>
    </w:p>
    <w:p w14:paraId="5A917C12" w14:textId="77777777" w:rsidR="00333665" w:rsidRPr="00D66324" w:rsidRDefault="00333665" w:rsidP="000B5D65">
      <w:pPr>
        <w:spacing w:after="0" w:line="240"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Дилерський пункт може отримати продукцію безкоштовно на суму знижок. Це вигідно і виробнику, і посереднику, оскільки збільшуються обсяг реалізації продукції</w:t>
      </w:r>
      <w:r w:rsidR="00C37336" w:rsidRPr="00D66324">
        <w:rPr>
          <w:rFonts w:ascii="Times New Roman" w:hAnsi="Times New Roman" w:cs="Times New Roman"/>
          <w:color w:val="000000"/>
          <w:sz w:val="28"/>
          <w:szCs w:val="28"/>
          <w:lang w:val="uk-UA"/>
        </w:rPr>
        <w:t xml:space="preserve"> та</w:t>
      </w:r>
      <w:r w:rsidRPr="00D66324">
        <w:rPr>
          <w:rFonts w:ascii="Times New Roman" w:hAnsi="Times New Roman" w:cs="Times New Roman"/>
          <w:color w:val="000000"/>
          <w:sz w:val="28"/>
          <w:szCs w:val="28"/>
          <w:lang w:val="uk-UA"/>
        </w:rPr>
        <w:t xml:space="preserve"> прибуток для дилерського пункту.</w:t>
      </w:r>
    </w:p>
    <w:p w14:paraId="1A51A2F2" w14:textId="77777777" w:rsidR="00333665" w:rsidRPr="00D66324" w:rsidRDefault="00333665" w:rsidP="000B5D65">
      <w:pPr>
        <w:spacing w:after="0" w:line="240"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bCs/>
          <w:i/>
          <w:iCs/>
          <w:color w:val="000000"/>
          <w:sz w:val="28"/>
          <w:szCs w:val="28"/>
          <w:lang w:val="uk-UA"/>
        </w:rPr>
        <w:t>Кредитні пільги</w:t>
      </w:r>
      <w:r w:rsidRPr="00D66324">
        <w:rPr>
          <w:rFonts w:ascii="Times New Roman" w:hAnsi="Times New Roman" w:cs="Times New Roman"/>
          <w:b/>
          <w:bCs/>
          <w:i/>
          <w:iCs/>
          <w:color w:val="000000"/>
          <w:sz w:val="28"/>
          <w:szCs w:val="28"/>
          <w:lang w:val="uk-UA"/>
        </w:rPr>
        <w:t xml:space="preserve"> </w:t>
      </w:r>
      <w:r w:rsidRPr="00D66324">
        <w:rPr>
          <w:rFonts w:ascii="Times New Roman" w:hAnsi="Times New Roman" w:cs="Times New Roman"/>
          <w:color w:val="000000"/>
          <w:sz w:val="28"/>
          <w:szCs w:val="28"/>
          <w:lang w:val="uk-UA"/>
        </w:rPr>
        <w:t>являють собою фіксовану знижку дилерського пункту за швидку оплату замовленої продукції</w:t>
      </w:r>
      <w:r w:rsidR="00C37336" w:rsidRPr="00D66324">
        <w:rPr>
          <w:rFonts w:ascii="Times New Roman" w:hAnsi="Times New Roman" w:cs="Times New Roman"/>
          <w:color w:val="000000"/>
          <w:sz w:val="28"/>
          <w:szCs w:val="28"/>
          <w:lang w:val="uk-UA"/>
        </w:rPr>
        <w:t>. О</w:t>
      </w:r>
      <w:r w:rsidRPr="00D66324">
        <w:rPr>
          <w:rFonts w:ascii="Times New Roman" w:hAnsi="Times New Roman" w:cs="Times New Roman"/>
          <w:color w:val="000000"/>
          <w:sz w:val="28"/>
          <w:szCs w:val="28"/>
          <w:lang w:val="uk-UA"/>
        </w:rPr>
        <w:t>скільки виробники зазвичай відпускають техніку дилеру з оплатою через певний період часу. За дострокову оплату в порівнянні з нормативним періодом і встановлюються кредитні пільги.</w:t>
      </w:r>
    </w:p>
    <w:p w14:paraId="48E4E0AD" w14:textId="77777777" w:rsidR="00333665" w:rsidRPr="00D66324" w:rsidRDefault="00333665" w:rsidP="000B5D65">
      <w:pPr>
        <w:spacing w:after="0" w:line="240"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bCs/>
          <w:i/>
          <w:iCs/>
          <w:color w:val="000000"/>
          <w:sz w:val="28"/>
          <w:szCs w:val="28"/>
          <w:lang w:val="uk-UA"/>
        </w:rPr>
        <w:lastRenderedPageBreak/>
        <w:t xml:space="preserve">Заохочувальні </w:t>
      </w:r>
      <w:r w:rsidRPr="00D66324">
        <w:rPr>
          <w:rFonts w:ascii="Times New Roman" w:hAnsi="Times New Roman" w:cs="Times New Roman"/>
          <w:i/>
          <w:color w:val="000000"/>
          <w:sz w:val="28"/>
          <w:szCs w:val="28"/>
          <w:lang w:val="uk-UA"/>
        </w:rPr>
        <w:t>винагороди</w:t>
      </w:r>
      <w:r w:rsidRPr="00D66324">
        <w:rPr>
          <w:rFonts w:ascii="Times New Roman" w:hAnsi="Times New Roman" w:cs="Times New Roman"/>
          <w:color w:val="000000"/>
          <w:sz w:val="28"/>
          <w:szCs w:val="28"/>
          <w:lang w:val="uk-UA"/>
        </w:rPr>
        <w:t xml:space="preserve"> встановлюються у відсотках залежно від обсягу реалізації. Зазвичай вони передбачаються </w:t>
      </w:r>
      <w:r w:rsidR="00C37336" w:rsidRPr="00D66324">
        <w:rPr>
          <w:rFonts w:ascii="Times New Roman" w:hAnsi="Times New Roman" w:cs="Times New Roman"/>
          <w:color w:val="000000"/>
          <w:sz w:val="28"/>
          <w:szCs w:val="28"/>
          <w:lang w:val="uk-UA"/>
        </w:rPr>
        <w:t>за</w:t>
      </w:r>
      <w:r w:rsidRPr="00D66324">
        <w:rPr>
          <w:rFonts w:ascii="Times New Roman" w:hAnsi="Times New Roman" w:cs="Times New Roman"/>
          <w:color w:val="000000"/>
          <w:sz w:val="28"/>
          <w:szCs w:val="28"/>
          <w:lang w:val="uk-UA"/>
        </w:rPr>
        <w:t xml:space="preserve"> ковзно</w:t>
      </w:r>
      <w:r w:rsidR="00C37336" w:rsidRPr="00D66324">
        <w:rPr>
          <w:rFonts w:ascii="Times New Roman" w:hAnsi="Times New Roman" w:cs="Times New Roman"/>
          <w:color w:val="000000"/>
          <w:sz w:val="28"/>
          <w:szCs w:val="28"/>
          <w:lang w:val="uk-UA"/>
        </w:rPr>
        <w:t>ю</w:t>
      </w:r>
      <w:r w:rsidRPr="00D66324">
        <w:rPr>
          <w:rFonts w:ascii="Times New Roman" w:hAnsi="Times New Roman" w:cs="Times New Roman"/>
          <w:color w:val="000000"/>
          <w:sz w:val="28"/>
          <w:szCs w:val="28"/>
          <w:lang w:val="uk-UA"/>
        </w:rPr>
        <w:t xml:space="preserve"> шкалою дилерам або роздрібним торговцям.</w:t>
      </w:r>
    </w:p>
    <w:p w14:paraId="0F8C209F" w14:textId="77777777" w:rsidR="00333665" w:rsidRPr="00D66324" w:rsidRDefault="00333665" w:rsidP="000B5D65">
      <w:pPr>
        <w:spacing w:after="0" w:line="240"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Для компенсації збитків при заміні неякісних деталей, вузлів, механізмів, приладів, які можуть виявитися в партії, застосовуються на підприємствах так звані пільги за допустиму кількість неякісної продукції. У цьому випадку виробники заздалегідь передбачають можливу заміну недоброякісної продукції.</w:t>
      </w:r>
    </w:p>
    <w:p w14:paraId="0DCC2A17" w14:textId="77777777" w:rsidR="00333665" w:rsidRPr="00D66324" w:rsidRDefault="00333665" w:rsidP="000B5D65">
      <w:pPr>
        <w:spacing w:after="0" w:line="240"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 xml:space="preserve">У той же самий час в умовах неплатоспроможності споживачів для продукції виробничо-технічного призначення і великих оптових поставок всіх видів продукції необхідно використовувати кредитування на певний період, обмежений можливістю отримання доходу споживачами </w:t>
      </w:r>
      <w:r w:rsidR="00C37336" w:rsidRPr="00D66324">
        <w:rPr>
          <w:rFonts w:ascii="Times New Roman" w:hAnsi="Times New Roman" w:cs="Times New Roman"/>
          <w:color w:val="000000"/>
          <w:sz w:val="28"/>
          <w:szCs w:val="28"/>
          <w:lang w:val="uk-UA"/>
        </w:rPr>
        <w:t>і</w:t>
      </w:r>
      <w:r w:rsidRPr="00D66324">
        <w:rPr>
          <w:rFonts w:ascii="Times New Roman" w:hAnsi="Times New Roman" w:cs="Times New Roman"/>
          <w:color w:val="000000"/>
          <w:sz w:val="28"/>
          <w:szCs w:val="28"/>
          <w:lang w:val="uk-UA"/>
        </w:rPr>
        <w:t>з встановленням процентних ставок.</w:t>
      </w:r>
    </w:p>
    <w:p w14:paraId="6C775BEA" w14:textId="77777777" w:rsidR="00333665" w:rsidRPr="00D66324" w:rsidRDefault="00C37336" w:rsidP="000B5D65">
      <w:pPr>
        <w:spacing w:after="0" w:line="240"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 xml:space="preserve">Якщо такі можливості відсутні, </w:t>
      </w:r>
      <w:r w:rsidR="00333665" w:rsidRPr="00D66324">
        <w:rPr>
          <w:rFonts w:ascii="Times New Roman" w:hAnsi="Times New Roman" w:cs="Times New Roman"/>
          <w:color w:val="000000"/>
          <w:sz w:val="28"/>
          <w:szCs w:val="28"/>
          <w:lang w:val="uk-UA"/>
        </w:rPr>
        <w:t xml:space="preserve">потрібно активніше </w:t>
      </w:r>
      <w:r w:rsidRPr="00D66324">
        <w:rPr>
          <w:rFonts w:ascii="Times New Roman" w:hAnsi="Times New Roman" w:cs="Times New Roman"/>
          <w:color w:val="000000"/>
          <w:sz w:val="28"/>
          <w:szCs w:val="28"/>
          <w:lang w:val="uk-UA"/>
        </w:rPr>
        <w:t>застосовувати</w:t>
      </w:r>
      <w:r w:rsidR="00333665" w:rsidRPr="00D66324">
        <w:rPr>
          <w:rFonts w:ascii="Times New Roman" w:hAnsi="Times New Roman" w:cs="Times New Roman"/>
          <w:color w:val="000000"/>
          <w:sz w:val="28"/>
          <w:szCs w:val="28"/>
          <w:lang w:val="uk-UA"/>
        </w:rPr>
        <w:t xml:space="preserve"> методи відкладених платежів, щоб споживачі могли за певний термін провести повний розрахунок </w:t>
      </w:r>
      <w:r w:rsidRPr="00D66324">
        <w:rPr>
          <w:rFonts w:ascii="Times New Roman" w:hAnsi="Times New Roman" w:cs="Times New Roman"/>
          <w:color w:val="000000"/>
          <w:sz w:val="28"/>
          <w:szCs w:val="28"/>
          <w:lang w:val="uk-UA"/>
        </w:rPr>
        <w:t>і</w:t>
      </w:r>
      <w:r w:rsidR="00333665" w:rsidRPr="00D66324">
        <w:rPr>
          <w:rFonts w:ascii="Times New Roman" w:hAnsi="Times New Roman" w:cs="Times New Roman"/>
          <w:color w:val="000000"/>
          <w:sz w:val="28"/>
          <w:szCs w:val="28"/>
          <w:lang w:val="uk-UA"/>
        </w:rPr>
        <w:t>з продавцями.</w:t>
      </w:r>
    </w:p>
    <w:p w14:paraId="3A0E1C9D" w14:textId="77777777" w:rsidR="00333665" w:rsidRPr="00D66324" w:rsidRDefault="00333665" w:rsidP="000B5D65">
      <w:pPr>
        <w:spacing w:after="0" w:line="240"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Чим вищ</w:t>
      </w:r>
      <w:r w:rsidR="00C37336" w:rsidRPr="00D66324">
        <w:rPr>
          <w:rFonts w:ascii="Times New Roman" w:hAnsi="Times New Roman" w:cs="Times New Roman"/>
          <w:color w:val="000000"/>
          <w:sz w:val="28"/>
          <w:szCs w:val="28"/>
          <w:lang w:val="uk-UA"/>
        </w:rPr>
        <w:t>а</w:t>
      </w:r>
      <w:r w:rsidRPr="00D66324">
        <w:rPr>
          <w:rFonts w:ascii="Times New Roman" w:hAnsi="Times New Roman" w:cs="Times New Roman"/>
          <w:color w:val="000000"/>
          <w:sz w:val="28"/>
          <w:szCs w:val="28"/>
          <w:lang w:val="uk-UA"/>
        </w:rPr>
        <w:t xml:space="preserve"> вартість послуг технічного сервісу споживачів, тим менше її замовляють, і навпаки, чим нижч</w:t>
      </w:r>
      <w:r w:rsidR="00C37336" w:rsidRPr="00D66324">
        <w:rPr>
          <w:rFonts w:ascii="Times New Roman" w:hAnsi="Times New Roman" w:cs="Times New Roman"/>
          <w:color w:val="000000"/>
          <w:sz w:val="28"/>
          <w:szCs w:val="28"/>
          <w:lang w:val="uk-UA"/>
        </w:rPr>
        <w:t>а</w:t>
      </w:r>
      <w:r w:rsidRPr="00D66324">
        <w:rPr>
          <w:rFonts w:ascii="Times New Roman" w:hAnsi="Times New Roman" w:cs="Times New Roman"/>
          <w:color w:val="000000"/>
          <w:sz w:val="28"/>
          <w:szCs w:val="28"/>
          <w:lang w:val="uk-UA"/>
        </w:rPr>
        <w:t xml:space="preserve"> вартість, тим замовлень буде більше, але до певного рівня.</w:t>
      </w:r>
    </w:p>
    <w:p w14:paraId="4A6C8F92" w14:textId="77777777" w:rsidR="00333665" w:rsidRPr="00D66324" w:rsidRDefault="00C37336" w:rsidP="000B5D65">
      <w:pPr>
        <w:spacing w:after="0" w:line="240"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У</w:t>
      </w:r>
      <w:r w:rsidR="00333665" w:rsidRPr="00D66324">
        <w:rPr>
          <w:rFonts w:ascii="Times New Roman" w:hAnsi="Times New Roman" w:cs="Times New Roman"/>
          <w:color w:val="000000"/>
          <w:sz w:val="28"/>
          <w:szCs w:val="28"/>
          <w:lang w:val="uk-UA"/>
        </w:rPr>
        <w:t xml:space="preserve"> цілому в системі маркетингу поширення набули такі види знижок:</w:t>
      </w:r>
    </w:p>
    <w:p w14:paraId="41CCBA64" w14:textId="77777777" w:rsidR="00333665" w:rsidRPr="00D66324" w:rsidRDefault="00333665" w:rsidP="00726377">
      <w:pPr>
        <w:numPr>
          <w:ilvl w:val="0"/>
          <w:numId w:val="52"/>
        </w:numPr>
        <w:tabs>
          <w:tab w:val="clear" w:pos="720"/>
          <w:tab w:val="num" w:pos="993"/>
        </w:tabs>
        <w:spacing w:after="0" w:line="240" w:lineRule="auto"/>
        <w:ind w:left="0"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на кількість товарів, що купуються (чим більше купує споживач, тим більша знижка на одиницю товару)</w:t>
      </w:r>
      <w:r w:rsidR="00C37336" w:rsidRPr="00D66324">
        <w:rPr>
          <w:rFonts w:ascii="Times New Roman" w:hAnsi="Times New Roman" w:cs="Times New Roman"/>
          <w:color w:val="000000"/>
          <w:sz w:val="28"/>
          <w:szCs w:val="28"/>
          <w:lang w:val="uk-UA"/>
        </w:rPr>
        <w:t>;</w:t>
      </w:r>
    </w:p>
    <w:p w14:paraId="66176CD0" w14:textId="77777777" w:rsidR="00333665" w:rsidRPr="00D66324" w:rsidRDefault="00333665" w:rsidP="00726377">
      <w:pPr>
        <w:numPr>
          <w:ilvl w:val="0"/>
          <w:numId w:val="52"/>
        </w:numPr>
        <w:tabs>
          <w:tab w:val="clear" w:pos="720"/>
          <w:tab w:val="num" w:pos="993"/>
        </w:tabs>
        <w:spacing w:after="0" w:line="240" w:lineRule="auto"/>
        <w:ind w:left="0"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за платіж готівкою</w:t>
      </w:r>
      <w:r w:rsidR="00C37336" w:rsidRPr="00D66324">
        <w:rPr>
          <w:rFonts w:ascii="Times New Roman" w:hAnsi="Times New Roman" w:cs="Times New Roman"/>
          <w:color w:val="000000"/>
          <w:sz w:val="28"/>
          <w:szCs w:val="28"/>
          <w:lang w:val="uk-UA"/>
        </w:rPr>
        <w:t>;</w:t>
      </w:r>
    </w:p>
    <w:p w14:paraId="2BB64347" w14:textId="77777777" w:rsidR="00333665" w:rsidRPr="00D66324" w:rsidRDefault="00C37336" w:rsidP="00726377">
      <w:pPr>
        <w:numPr>
          <w:ilvl w:val="0"/>
          <w:numId w:val="52"/>
        </w:numPr>
        <w:tabs>
          <w:tab w:val="clear" w:pos="720"/>
          <w:tab w:val="num" w:pos="993"/>
        </w:tabs>
        <w:spacing w:after="0" w:line="240" w:lineRule="auto"/>
        <w:ind w:left="0"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і</w:t>
      </w:r>
      <w:r w:rsidR="00333665" w:rsidRPr="00D66324">
        <w:rPr>
          <w:rFonts w:ascii="Times New Roman" w:hAnsi="Times New Roman" w:cs="Times New Roman"/>
          <w:color w:val="000000"/>
          <w:sz w:val="28"/>
          <w:szCs w:val="28"/>
          <w:lang w:val="uk-UA"/>
        </w:rPr>
        <w:t>з нагоди різних свят</w:t>
      </w:r>
      <w:r w:rsidRPr="00D66324">
        <w:rPr>
          <w:rFonts w:ascii="Times New Roman" w:hAnsi="Times New Roman" w:cs="Times New Roman"/>
          <w:color w:val="000000"/>
          <w:sz w:val="28"/>
          <w:szCs w:val="28"/>
          <w:lang w:val="uk-UA"/>
        </w:rPr>
        <w:t>;</w:t>
      </w:r>
    </w:p>
    <w:p w14:paraId="0A3FBADC" w14:textId="77777777" w:rsidR="00333665" w:rsidRPr="00D66324" w:rsidRDefault="00333665" w:rsidP="00726377">
      <w:pPr>
        <w:numPr>
          <w:ilvl w:val="0"/>
          <w:numId w:val="52"/>
        </w:numPr>
        <w:tabs>
          <w:tab w:val="clear" w:pos="720"/>
          <w:tab w:val="num" w:pos="993"/>
        </w:tabs>
        <w:spacing w:after="0" w:line="240" w:lineRule="auto"/>
        <w:ind w:left="0"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 xml:space="preserve">бонусна </w:t>
      </w:r>
      <w:r w:rsidR="00C37336" w:rsidRPr="00D66324">
        <w:rPr>
          <w:spacing w:val="-2"/>
          <w:sz w:val="28"/>
          <w:szCs w:val="28"/>
          <w:lang w:val="uk-UA"/>
        </w:rPr>
        <w:t>–</w:t>
      </w:r>
      <w:r w:rsidRPr="00D66324">
        <w:rPr>
          <w:rFonts w:ascii="Times New Roman" w:hAnsi="Times New Roman" w:cs="Times New Roman"/>
          <w:color w:val="000000"/>
          <w:sz w:val="28"/>
          <w:szCs w:val="28"/>
          <w:lang w:val="uk-UA"/>
        </w:rPr>
        <w:t xml:space="preserve"> знижка постійним покупцям, які за певний період купують прийнятн</w:t>
      </w:r>
      <w:r w:rsidR="00C37336" w:rsidRPr="00D66324">
        <w:rPr>
          <w:rFonts w:ascii="Times New Roman" w:hAnsi="Times New Roman" w:cs="Times New Roman"/>
          <w:color w:val="000000"/>
          <w:sz w:val="28"/>
          <w:szCs w:val="28"/>
          <w:lang w:val="uk-UA"/>
        </w:rPr>
        <w:t>у</w:t>
      </w:r>
      <w:r w:rsidRPr="00D66324">
        <w:rPr>
          <w:rFonts w:ascii="Times New Roman" w:hAnsi="Times New Roman" w:cs="Times New Roman"/>
          <w:color w:val="000000"/>
          <w:sz w:val="28"/>
          <w:szCs w:val="28"/>
          <w:lang w:val="uk-UA"/>
        </w:rPr>
        <w:t xml:space="preserve"> для продавця кількість товару</w:t>
      </w:r>
      <w:r w:rsidR="00C37336" w:rsidRPr="00D66324">
        <w:rPr>
          <w:rFonts w:ascii="Times New Roman" w:hAnsi="Times New Roman" w:cs="Times New Roman"/>
          <w:color w:val="000000"/>
          <w:sz w:val="28"/>
          <w:szCs w:val="28"/>
          <w:lang w:val="uk-UA"/>
        </w:rPr>
        <w:t>;</w:t>
      </w:r>
    </w:p>
    <w:p w14:paraId="49F04903" w14:textId="77777777" w:rsidR="00333665" w:rsidRPr="00D66324" w:rsidRDefault="00333665" w:rsidP="00726377">
      <w:pPr>
        <w:numPr>
          <w:ilvl w:val="0"/>
          <w:numId w:val="52"/>
        </w:numPr>
        <w:tabs>
          <w:tab w:val="clear" w:pos="720"/>
          <w:tab w:val="num" w:pos="993"/>
        </w:tabs>
        <w:spacing w:after="0" w:line="240" w:lineRule="auto"/>
        <w:ind w:left="0"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 xml:space="preserve">дилерська </w:t>
      </w:r>
      <w:r w:rsidR="00C37336" w:rsidRPr="00D66324">
        <w:rPr>
          <w:spacing w:val="-2"/>
          <w:sz w:val="28"/>
          <w:szCs w:val="28"/>
          <w:lang w:val="uk-UA"/>
        </w:rPr>
        <w:t>–</w:t>
      </w:r>
      <w:r w:rsidRPr="00D66324">
        <w:rPr>
          <w:rFonts w:ascii="Times New Roman" w:hAnsi="Times New Roman" w:cs="Times New Roman"/>
          <w:color w:val="000000"/>
          <w:sz w:val="28"/>
          <w:szCs w:val="28"/>
          <w:lang w:val="uk-UA"/>
        </w:rPr>
        <w:t xml:space="preserve"> знижка, яка забезпечує дилер</w:t>
      </w:r>
      <w:r w:rsidR="00C37336" w:rsidRPr="00D66324">
        <w:rPr>
          <w:rFonts w:ascii="Times New Roman" w:hAnsi="Times New Roman" w:cs="Times New Roman"/>
          <w:color w:val="000000"/>
          <w:sz w:val="28"/>
          <w:szCs w:val="28"/>
          <w:lang w:val="uk-UA"/>
        </w:rPr>
        <w:t>у</w:t>
      </w:r>
      <w:r w:rsidRPr="00D66324">
        <w:rPr>
          <w:rFonts w:ascii="Times New Roman" w:hAnsi="Times New Roman" w:cs="Times New Roman"/>
          <w:color w:val="000000"/>
          <w:sz w:val="28"/>
          <w:szCs w:val="28"/>
          <w:lang w:val="uk-UA"/>
        </w:rPr>
        <w:t xml:space="preserve"> витрати на продаж, сервіс і певний прибуток</w:t>
      </w:r>
      <w:r w:rsidR="00C37336" w:rsidRPr="00D66324">
        <w:rPr>
          <w:rFonts w:ascii="Times New Roman" w:hAnsi="Times New Roman" w:cs="Times New Roman"/>
          <w:color w:val="000000"/>
          <w:sz w:val="28"/>
          <w:szCs w:val="28"/>
          <w:lang w:val="uk-UA"/>
        </w:rPr>
        <w:t>;</w:t>
      </w:r>
    </w:p>
    <w:p w14:paraId="222DCFAF" w14:textId="77777777" w:rsidR="00333665" w:rsidRPr="00D66324" w:rsidRDefault="00333665" w:rsidP="00726377">
      <w:pPr>
        <w:numPr>
          <w:ilvl w:val="0"/>
          <w:numId w:val="52"/>
        </w:numPr>
        <w:tabs>
          <w:tab w:val="clear" w:pos="720"/>
          <w:tab w:val="num" w:pos="993"/>
        </w:tabs>
        <w:spacing w:after="0" w:line="240" w:lineRule="auto"/>
        <w:ind w:left="0"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 xml:space="preserve">сезонні </w:t>
      </w:r>
      <w:r w:rsidR="00C37336" w:rsidRPr="00D66324">
        <w:rPr>
          <w:spacing w:val="-2"/>
          <w:sz w:val="28"/>
          <w:szCs w:val="28"/>
          <w:lang w:val="uk-UA"/>
        </w:rPr>
        <w:t>–</w:t>
      </w:r>
      <w:r w:rsidRPr="00D66324">
        <w:rPr>
          <w:rFonts w:ascii="Times New Roman" w:hAnsi="Times New Roman" w:cs="Times New Roman"/>
          <w:color w:val="000000"/>
          <w:sz w:val="28"/>
          <w:szCs w:val="28"/>
          <w:lang w:val="uk-UA"/>
        </w:rPr>
        <w:t xml:space="preserve"> знижки покупцям, які купують товар поза сезоном</w:t>
      </w:r>
      <w:r w:rsidR="00C37336" w:rsidRPr="00D66324">
        <w:rPr>
          <w:rFonts w:ascii="Times New Roman" w:hAnsi="Times New Roman" w:cs="Times New Roman"/>
          <w:color w:val="000000"/>
          <w:sz w:val="28"/>
          <w:szCs w:val="28"/>
          <w:lang w:val="uk-UA"/>
        </w:rPr>
        <w:t>;</w:t>
      </w:r>
    </w:p>
    <w:p w14:paraId="52852D03" w14:textId="77777777" w:rsidR="00333665" w:rsidRPr="00D66324" w:rsidRDefault="00333665" w:rsidP="00726377">
      <w:pPr>
        <w:numPr>
          <w:ilvl w:val="0"/>
          <w:numId w:val="52"/>
        </w:numPr>
        <w:tabs>
          <w:tab w:val="clear" w:pos="720"/>
          <w:tab w:val="num" w:pos="993"/>
        </w:tabs>
        <w:spacing w:after="0" w:line="240" w:lineRule="auto"/>
        <w:ind w:left="0"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 xml:space="preserve">залікові </w:t>
      </w:r>
      <w:r w:rsidR="00C37336" w:rsidRPr="00D66324">
        <w:rPr>
          <w:spacing w:val="-2"/>
          <w:sz w:val="28"/>
          <w:szCs w:val="28"/>
          <w:lang w:val="uk-UA"/>
        </w:rPr>
        <w:t>–</w:t>
      </w:r>
      <w:r w:rsidRPr="00D66324">
        <w:rPr>
          <w:rFonts w:ascii="Times New Roman" w:hAnsi="Times New Roman" w:cs="Times New Roman"/>
          <w:color w:val="000000"/>
          <w:sz w:val="28"/>
          <w:szCs w:val="28"/>
          <w:lang w:val="uk-UA"/>
        </w:rPr>
        <w:t xml:space="preserve"> знижки при здачі вживаного товару</w:t>
      </w:r>
      <w:r w:rsidR="00C37336" w:rsidRPr="00D66324">
        <w:rPr>
          <w:rFonts w:ascii="Times New Roman" w:hAnsi="Times New Roman" w:cs="Times New Roman"/>
          <w:color w:val="000000"/>
          <w:sz w:val="28"/>
          <w:szCs w:val="28"/>
          <w:lang w:val="uk-UA"/>
        </w:rPr>
        <w:t xml:space="preserve"> та</w:t>
      </w:r>
      <w:r w:rsidRPr="00D66324">
        <w:rPr>
          <w:rFonts w:ascii="Times New Roman" w:hAnsi="Times New Roman" w:cs="Times New Roman"/>
          <w:color w:val="000000"/>
          <w:sz w:val="28"/>
          <w:szCs w:val="28"/>
          <w:lang w:val="uk-UA"/>
        </w:rPr>
        <w:t xml:space="preserve"> придбанні такого ж нового товару та ін.</w:t>
      </w:r>
    </w:p>
    <w:p w14:paraId="5A1CAE05" w14:textId="77777777" w:rsidR="00C37336" w:rsidRPr="00D66324" w:rsidRDefault="00C37336" w:rsidP="000B5D65">
      <w:pPr>
        <w:spacing w:after="0" w:line="240" w:lineRule="auto"/>
        <w:ind w:firstLine="680"/>
        <w:jc w:val="both"/>
        <w:outlineLvl w:val="0"/>
        <w:rPr>
          <w:rFonts w:ascii="Times New Roman" w:hAnsi="Times New Roman" w:cs="Times New Roman"/>
          <w:color w:val="000000"/>
          <w:kern w:val="36"/>
          <w:sz w:val="28"/>
          <w:szCs w:val="28"/>
          <w:lang w:val="uk-UA"/>
        </w:rPr>
      </w:pPr>
    </w:p>
    <w:p w14:paraId="194CDF2B" w14:textId="77777777" w:rsidR="00333665" w:rsidRPr="00D66324" w:rsidRDefault="00333665" w:rsidP="000B5D65">
      <w:pPr>
        <w:spacing w:after="0" w:line="240" w:lineRule="auto"/>
        <w:ind w:firstLine="680"/>
        <w:jc w:val="both"/>
        <w:outlineLvl w:val="0"/>
        <w:rPr>
          <w:rFonts w:ascii="Times New Roman" w:hAnsi="Times New Roman" w:cs="Times New Roman"/>
          <w:b/>
          <w:color w:val="000000"/>
          <w:kern w:val="36"/>
          <w:sz w:val="28"/>
          <w:szCs w:val="28"/>
          <w:lang w:val="uk-UA"/>
        </w:rPr>
      </w:pPr>
      <w:r w:rsidRPr="00D66324">
        <w:rPr>
          <w:rFonts w:ascii="Times New Roman" w:hAnsi="Times New Roman" w:cs="Times New Roman"/>
          <w:b/>
          <w:color w:val="000000"/>
          <w:kern w:val="36"/>
          <w:sz w:val="28"/>
          <w:szCs w:val="28"/>
          <w:lang w:val="uk-UA"/>
        </w:rPr>
        <w:t xml:space="preserve">5. Оцінка витрат виробництва </w:t>
      </w:r>
      <w:r w:rsidR="00C37336" w:rsidRPr="00D66324">
        <w:rPr>
          <w:rFonts w:ascii="Times New Roman" w:hAnsi="Times New Roman" w:cs="Times New Roman"/>
          <w:b/>
          <w:color w:val="000000"/>
          <w:kern w:val="36"/>
          <w:sz w:val="28"/>
          <w:szCs w:val="28"/>
          <w:lang w:val="uk-UA"/>
        </w:rPr>
        <w:t>та</w:t>
      </w:r>
      <w:r w:rsidRPr="00D66324">
        <w:rPr>
          <w:rFonts w:ascii="Times New Roman" w:hAnsi="Times New Roman" w:cs="Times New Roman"/>
          <w:b/>
          <w:color w:val="000000"/>
          <w:kern w:val="36"/>
          <w:sz w:val="28"/>
          <w:szCs w:val="28"/>
          <w:lang w:val="uk-UA"/>
        </w:rPr>
        <w:t xml:space="preserve"> визначення «точки беззбитковості» при розрахунку ціни за товар</w:t>
      </w:r>
    </w:p>
    <w:p w14:paraId="351A36EF" w14:textId="77777777" w:rsidR="00333665" w:rsidRPr="00D66324" w:rsidRDefault="00CE218E" w:rsidP="000B5D65">
      <w:pPr>
        <w:spacing w:after="0" w:line="240"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У</w:t>
      </w:r>
      <w:r w:rsidR="00333665" w:rsidRPr="00D66324">
        <w:rPr>
          <w:rFonts w:ascii="Times New Roman" w:hAnsi="Times New Roman" w:cs="Times New Roman"/>
          <w:color w:val="000000"/>
          <w:sz w:val="28"/>
          <w:szCs w:val="28"/>
          <w:lang w:val="uk-UA"/>
        </w:rPr>
        <w:t xml:space="preserve">сі витрати виробництва класифікуються </w:t>
      </w:r>
      <w:r w:rsidRPr="00D66324">
        <w:rPr>
          <w:rFonts w:ascii="Times New Roman" w:hAnsi="Times New Roman" w:cs="Times New Roman"/>
          <w:color w:val="000000"/>
          <w:sz w:val="28"/>
          <w:szCs w:val="28"/>
          <w:lang w:val="uk-UA"/>
        </w:rPr>
        <w:t>таким</w:t>
      </w:r>
      <w:r w:rsidR="00333665" w:rsidRPr="00D66324">
        <w:rPr>
          <w:rFonts w:ascii="Times New Roman" w:hAnsi="Times New Roman" w:cs="Times New Roman"/>
          <w:color w:val="000000"/>
          <w:sz w:val="28"/>
          <w:szCs w:val="28"/>
          <w:lang w:val="uk-UA"/>
        </w:rPr>
        <w:t xml:space="preserve"> чином:</w:t>
      </w:r>
    </w:p>
    <w:p w14:paraId="49BA3F26" w14:textId="77777777" w:rsidR="00333665" w:rsidRPr="00D66324" w:rsidRDefault="00CE218E" w:rsidP="00726377">
      <w:pPr>
        <w:numPr>
          <w:ilvl w:val="0"/>
          <w:numId w:val="53"/>
        </w:numPr>
        <w:tabs>
          <w:tab w:val="clear" w:pos="720"/>
          <w:tab w:val="num" w:pos="851"/>
          <w:tab w:val="left" w:pos="1134"/>
        </w:tabs>
        <w:spacing w:after="0" w:line="240" w:lineRule="auto"/>
        <w:ind w:left="0"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за</w:t>
      </w:r>
      <w:r w:rsidR="00333665" w:rsidRPr="00D66324">
        <w:rPr>
          <w:rFonts w:ascii="Times New Roman" w:hAnsi="Times New Roman" w:cs="Times New Roman"/>
          <w:color w:val="000000"/>
          <w:sz w:val="28"/>
          <w:szCs w:val="28"/>
          <w:lang w:val="uk-UA"/>
        </w:rPr>
        <w:t xml:space="preserve"> склад</w:t>
      </w:r>
      <w:r w:rsidRPr="00D66324">
        <w:rPr>
          <w:rFonts w:ascii="Times New Roman" w:hAnsi="Times New Roman" w:cs="Times New Roman"/>
          <w:color w:val="000000"/>
          <w:sz w:val="28"/>
          <w:szCs w:val="28"/>
          <w:lang w:val="uk-UA"/>
        </w:rPr>
        <w:t>ом</w:t>
      </w:r>
      <w:r w:rsidR="00333665" w:rsidRPr="00D66324">
        <w:rPr>
          <w:rFonts w:ascii="Times New Roman" w:hAnsi="Times New Roman" w:cs="Times New Roman"/>
          <w:color w:val="000000"/>
          <w:sz w:val="28"/>
          <w:szCs w:val="28"/>
          <w:lang w:val="uk-UA"/>
        </w:rPr>
        <w:t xml:space="preserve"> витрат: на комплексні </w:t>
      </w:r>
      <w:r w:rsidRPr="00D66324">
        <w:rPr>
          <w:rFonts w:ascii="Times New Roman" w:hAnsi="Times New Roman" w:cs="Times New Roman"/>
          <w:color w:val="000000"/>
          <w:sz w:val="28"/>
          <w:szCs w:val="28"/>
          <w:lang w:val="uk-UA"/>
        </w:rPr>
        <w:t>та</w:t>
      </w:r>
      <w:r w:rsidR="00333665" w:rsidRPr="00D66324">
        <w:rPr>
          <w:rFonts w:ascii="Times New Roman" w:hAnsi="Times New Roman" w:cs="Times New Roman"/>
          <w:color w:val="000000"/>
          <w:sz w:val="28"/>
          <w:szCs w:val="28"/>
          <w:lang w:val="uk-UA"/>
        </w:rPr>
        <w:t xml:space="preserve"> прості;</w:t>
      </w:r>
    </w:p>
    <w:p w14:paraId="091563DC" w14:textId="77777777" w:rsidR="00333665" w:rsidRPr="00D66324" w:rsidRDefault="00333665" w:rsidP="00726377">
      <w:pPr>
        <w:numPr>
          <w:ilvl w:val="0"/>
          <w:numId w:val="53"/>
        </w:numPr>
        <w:tabs>
          <w:tab w:val="clear" w:pos="720"/>
          <w:tab w:val="num" w:pos="851"/>
          <w:tab w:val="left" w:pos="1134"/>
        </w:tabs>
        <w:spacing w:after="0" w:line="240" w:lineRule="auto"/>
        <w:ind w:left="0"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 xml:space="preserve">за способом віднесення на собівартість продукції: на прямі </w:t>
      </w:r>
      <w:r w:rsidR="00CE218E" w:rsidRPr="00D66324">
        <w:rPr>
          <w:rFonts w:ascii="Times New Roman" w:hAnsi="Times New Roman" w:cs="Times New Roman"/>
          <w:color w:val="000000"/>
          <w:sz w:val="28"/>
          <w:szCs w:val="28"/>
          <w:lang w:val="uk-UA"/>
        </w:rPr>
        <w:t>й</w:t>
      </w:r>
      <w:r w:rsidRPr="00D66324">
        <w:rPr>
          <w:rFonts w:ascii="Times New Roman" w:hAnsi="Times New Roman" w:cs="Times New Roman"/>
          <w:color w:val="000000"/>
          <w:sz w:val="28"/>
          <w:szCs w:val="28"/>
          <w:lang w:val="uk-UA"/>
        </w:rPr>
        <w:t xml:space="preserve"> непрямі;</w:t>
      </w:r>
    </w:p>
    <w:p w14:paraId="14A4943D" w14:textId="77777777" w:rsidR="00333665" w:rsidRPr="00D66324" w:rsidRDefault="00333665" w:rsidP="00726377">
      <w:pPr>
        <w:numPr>
          <w:ilvl w:val="0"/>
          <w:numId w:val="53"/>
        </w:numPr>
        <w:tabs>
          <w:tab w:val="clear" w:pos="720"/>
          <w:tab w:val="num" w:pos="851"/>
          <w:tab w:val="left" w:pos="1134"/>
        </w:tabs>
        <w:spacing w:after="0" w:line="240" w:lineRule="auto"/>
        <w:ind w:left="0"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 xml:space="preserve">за обсягом виробництва: на умовно-змінні </w:t>
      </w:r>
      <w:r w:rsidR="00CE218E" w:rsidRPr="00D66324">
        <w:rPr>
          <w:rFonts w:ascii="Times New Roman" w:hAnsi="Times New Roman" w:cs="Times New Roman"/>
          <w:color w:val="000000"/>
          <w:sz w:val="28"/>
          <w:szCs w:val="28"/>
          <w:lang w:val="uk-UA"/>
        </w:rPr>
        <w:t>й</w:t>
      </w:r>
      <w:r w:rsidRPr="00D66324">
        <w:rPr>
          <w:rFonts w:ascii="Times New Roman" w:hAnsi="Times New Roman" w:cs="Times New Roman"/>
          <w:color w:val="000000"/>
          <w:sz w:val="28"/>
          <w:szCs w:val="28"/>
          <w:lang w:val="uk-UA"/>
        </w:rPr>
        <w:t xml:space="preserve"> умовно-постійні.</w:t>
      </w:r>
    </w:p>
    <w:p w14:paraId="08D7AD2C" w14:textId="77777777" w:rsidR="00333665" w:rsidRPr="00D66324" w:rsidRDefault="00333665" w:rsidP="000B5D65">
      <w:pPr>
        <w:spacing w:after="0" w:line="240"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bCs/>
          <w:i/>
          <w:iCs/>
          <w:color w:val="000000"/>
          <w:sz w:val="28"/>
          <w:szCs w:val="28"/>
          <w:lang w:val="uk-UA"/>
        </w:rPr>
        <w:t>Умовно-змінні витрати</w:t>
      </w:r>
      <w:r w:rsidRPr="00D66324">
        <w:rPr>
          <w:rFonts w:ascii="Times New Roman" w:hAnsi="Times New Roman" w:cs="Times New Roman"/>
          <w:color w:val="000000"/>
          <w:sz w:val="28"/>
          <w:szCs w:val="28"/>
          <w:lang w:val="uk-UA"/>
        </w:rPr>
        <w:t xml:space="preserve"> </w:t>
      </w:r>
      <w:r w:rsidR="00CE218E" w:rsidRPr="00D66324">
        <w:rPr>
          <w:spacing w:val="-2"/>
          <w:sz w:val="28"/>
          <w:szCs w:val="28"/>
          <w:lang w:val="uk-UA"/>
        </w:rPr>
        <w:t xml:space="preserve">– </w:t>
      </w:r>
      <w:r w:rsidRPr="00D66324">
        <w:rPr>
          <w:rFonts w:ascii="Times New Roman" w:hAnsi="Times New Roman" w:cs="Times New Roman"/>
          <w:color w:val="000000"/>
          <w:sz w:val="28"/>
          <w:szCs w:val="28"/>
          <w:lang w:val="uk-UA"/>
        </w:rPr>
        <w:t xml:space="preserve">це такі витрати, розмір яких залежить від зміни обсягу </w:t>
      </w:r>
      <w:r w:rsidR="00CE218E" w:rsidRPr="00D66324">
        <w:rPr>
          <w:rFonts w:ascii="Times New Roman" w:hAnsi="Times New Roman" w:cs="Times New Roman"/>
          <w:color w:val="000000"/>
          <w:sz w:val="28"/>
          <w:szCs w:val="28"/>
          <w:lang w:val="uk-UA"/>
        </w:rPr>
        <w:t>виробництва</w:t>
      </w:r>
      <w:r w:rsidRPr="00D66324">
        <w:rPr>
          <w:rFonts w:ascii="Times New Roman" w:hAnsi="Times New Roman" w:cs="Times New Roman"/>
          <w:color w:val="000000"/>
          <w:sz w:val="28"/>
          <w:szCs w:val="28"/>
          <w:lang w:val="uk-UA"/>
        </w:rPr>
        <w:t>.</w:t>
      </w:r>
    </w:p>
    <w:p w14:paraId="551B2FA0" w14:textId="77777777" w:rsidR="00333665" w:rsidRPr="00D66324" w:rsidRDefault="00333665" w:rsidP="000B5D65">
      <w:pPr>
        <w:spacing w:after="0" w:line="240"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bCs/>
          <w:i/>
          <w:iCs/>
          <w:color w:val="000000"/>
          <w:sz w:val="28"/>
          <w:szCs w:val="28"/>
          <w:lang w:val="uk-UA"/>
        </w:rPr>
        <w:t>Умовно-постійні витрати</w:t>
      </w:r>
      <w:r w:rsidRPr="00D66324">
        <w:rPr>
          <w:rFonts w:ascii="Times New Roman" w:hAnsi="Times New Roman" w:cs="Times New Roman"/>
          <w:b/>
          <w:bCs/>
          <w:i/>
          <w:iCs/>
          <w:color w:val="000000"/>
          <w:sz w:val="28"/>
          <w:szCs w:val="28"/>
          <w:lang w:val="uk-UA"/>
        </w:rPr>
        <w:t xml:space="preserve"> </w:t>
      </w:r>
      <w:r w:rsidR="00CE218E" w:rsidRPr="00D66324">
        <w:rPr>
          <w:spacing w:val="-2"/>
          <w:sz w:val="28"/>
          <w:szCs w:val="28"/>
          <w:lang w:val="uk-UA"/>
        </w:rPr>
        <w:t>–</w:t>
      </w:r>
      <w:r w:rsidRPr="00D66324">
        <w:rPr>
          <w:rFonts w:ascii="Times New Roman" w:hAnsi="Times New Roman" w:cs="Times New Roman"/>
          <w:color w:val="000000"/>
          <w:sz w:val="28"/>
          <w:szCs w:val="28"/>
          <w:lang w:val="uk-UA"/>
        </w:rPr>
        <w:t xml:space="preserve"> це ті витрати, розмір яких не залежить від зміни обсягу виробництва продукції до певного періоду.</w:t>
      </w:r>
    </w:p>
    <w:p w14:paraId="0EFEE146" w14:textId="77777777" w:rsidR="00333665" w:rsidRPr="00D66324" w:rsidRDefault="00333665" w:rsidP="000B5D65">
      <w:pPr>
        <w:spacing w:after="0" w:line="240"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Сума умовно-змінних і умовно-постійних витрат, яка припадає на одиницю продукції, утворює собівартість.</w:t>
      </w:r>
    </w:p>
    <w:p w14:paraId="6314ED3B" w14:textId="77777777" w:rsidR="00333665" w:rsidRPr="00D66324" w:rsidRDefault="00333665" w:rsidP="000B5D65">
      <w:pPr>
        <w:spacing w:after="0" w:line="240"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lastRenderedPageBreak/>
        <w:t xml:space="preserve">До умовно-змінних витрат при розрахунку собівартості одиниці продукції </w:t>
      </w:r>
      <w:r w:rsidR="00CE218E" w:rsidRPr="00D66324">
        <w:rPr>
          <w:rFonts w:ascii="Times New Roman" w:hAnsi="Times New Roman" w:cs="Times New Roman"/>
          <w:color w:val="000000"/>
          <w:sz w:val="28"/>
          <w:szCs w:val="28"/>
          <w:lang w:val="uk-UA"/>
        </w:rPr>
        <w:t>належать</w:t>
      </w:r>
      <w:r w:rsidRPr="00D66324">
        <w:rPr>
          <w:rFonts w:ascii="Times New Roman" w:hAnsi="Times New Roman" w:cs="Times New Roman"/>
          <w:color w:val="000000"/>
          <w:sz w:val="28"/>
          <w:szCs w:val="28"/>
          <w:lang w:val="uk-UA"/>
        </w:rPr>
        <w:t>:</w:t>
      </w:r>
    </w:p>
    <w:p w14:paraId="34DDD01E" w14:textId="77777777" w:rsidR="00333665" w:rsidRPr="00D66324" w:rsidRDefault="00CE218E" w:rsidP="00726377">
      <w:pPr>
        <w:numPr>
          <w:ilvl w:val="0"/>
          <w:numId w:val="54"/>
        </w:numPr>
        <w:tabs>
          <w:tab w:val="left" w:pos="1134"/>
        </w:tabs>
        <w:spacing w:after="0" w:line="240" w:lineRule="auto"/>
        <w:ind w:left="0"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с</w:t>
      </w:r>
      <w:r w:rsidR="00333665" w:rsidRPr="00D66324">
        <w:rPr>
          <w:rFonts w:ascii="Times New Roman" w:hAnsi="Times New Roman" w:cs="Times New Roman"/>
          <w:color w:val="000000"/>
          <w:sz w:val="28"/>
          <w:szCs w:val="28"/>
          <w:lang w:val="uk-UA"/>
        </w:rPr>
        <w:t xml:space="preserve">ировина </w:t>
      </w:r>
      <w:r w:rsidRPr="00D66324">
        <w:rPr>
          <w:rFonts w:ascii="Times New Roman" w:hAnsi="Times New Roman" w:cs="Times New Roman"/>
          <w:color w:val="000000"/>
          <w:sz w:val="28"/>
          <w:szCs w:val="28"/>
          <w:lang w:val="uk-UA"/>
        </w:rPr>
        <w:t>та</w:t>
      </w:r>
      <w:r w:rsidR="00333665" w:rsidRPr="00D66324">
        <w:rPr>
          <w:rFonts w:ascii="Times New Roman" w:hAnsi="Times New Roman" w:cs="Times New Roman"/>
          <w:color w:val="000000"/>
          <w:sz w:val="28"/>
          <w:szCs w:val="28"/>
          <w:lang w:val="uk-UA"/>
        </w:rPr>
        <w:t xml:space="preserve"> матеріали;</w:t>
      </w:r>
    </w:p>
    <w:p w14:paraId="3C85E704" w14:textId="77777777" w:rsidR="00333665" w:rsidRPr="00D66324" w:rsidRDefault="00333665" w:rsidP="00726377">
      <w:pPr>
        <w:numPr>
          <w:ilvl w:val="0"/>
          <w:numId w:val="54"/>
        </w:numPr>
        <w:tabs>
          <w:tab w:val="left" w:pos="1134"/>
        </w:tabs>
        <w:spacing w:after="0" w:line="240" w:lineRule="auto"/>
        <w:ind w:left="0"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 xml:space="preserve">покупні комплектуючі вироби </w:t>
      </w:r>
      <w:r w:rsidR="00CE218E" w:rsidRPr="00D66324">
        <w:rPr>
          <w:rFonts w:ascii="Times New Roman" w:hAnsi="Times New Roman" w:cs="Times New Roman"/>
          <w:color w:val="000000"/>
          <w:sz w:val="28"/>
          <w:szCs w:val="28"/>
          <w:lang w:val="uk-UA"/>
        </w:rPr>
        <w:t>й</w:t>
      </w:r>
      <w:r w:rsidRPr="00D66324">
        <w:rPr>
          <w:rFonts w:ascii="Times New Roman" w:hAnsi="Times New Roman" w:cs="Times New Roman"/>
          <w:color w:val="000000"/>
          <w:sz w:val="28"/>
          <w:szCs w:val="28"/>
          <w:lang w:val="uk-UA"/>
        </w:rPr>
        <w:t xml:space="preserve"> напівфабрикати;</w:t>
      </w:r>
    </w:p>
    <w:p w14:paraId="77FC4F4E" w14:textId="77777777" w:rsidR="00333665" w:rsidRPr="00D66324" w:rsidRDefault="00333665" w:rsidP="00726377">
      <w:pPr>
        <w:numPr>
          <w:ilvl w:val="0"/>
          <w:numId w:val="54"/>
        </w:numPr>
        <w:tabs>
          <w:tab w:val="left" w:pos="1134"/>
        </w:tabs>
        <w:spacing w:after="0" w:line="240" w:lineRule="auto"/>
        <w:ind w:left="0"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зменшення або збільшення витрат (віднімаються);</w:t>
      </w:r>
    </w:p>
    <w:p w14:paraId="257B4EC9" w14:textId="77777777" w:rsidR="00333665" w:rsidRPr="00D66324" w:rsidRDefault="00333665" w:rsidP="00726377">
      <w:pPr>
        <w:numPr>
          <w:ilvl w:val="0"/>
          <w:numId w:val="54"/>
        </w:numPr>
        <w:tabs>
          <w:tab w:val="left" w:pos="1134"/>
        </w:tabs>
        <w:spacing w:after="0" w:line="240" w:lineRule="auto"/>
        <w:ind w:left="0"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 xml:space="preserve">паливо </w:t>
      </w:r>
      <w:r w:rsidR="00CE218E" w:rsidRPr="00D66324">
        <w:rPr>
          <w:rFonts w:ascii="Times New Roman" w:hAnsi="Times New Roman" w:cs="Times New Roman"/>
          <w:color w:val="000000"/>
          <w:sz w:val="28"/>
          <w:szCs w:val="28"/>
          <w:lang w:val="uk-UA"/>
        </w:rPr>
        <w:t xml:space="preserve">й </w:t>
      </w:r>
      <w:r w:rsidRPr="00D66324">
        <w:rPr>
          <w:rFonts w:ascii="Times New Roman" w:hAnsi="Times New Roman" w:cs="Times New Roman"/>
          <w:color w:val="000000"/>
          <w:sz w:val="28"/>
          <w:szCs w:val="28"/>
          <w:lang w:val="uk-UA"/>
        </w:rPr>
        <w:t>енергія на технологічні цілі;</w:t>
      </w:r>
    </w:p>
    <w:p w14:paraId="068A3AC8" w14:textId="77777777" w:rsidR="00333665" w:rsidRPr="00D66324" w:rsidRDefault="00333665" w:rsidP="00726377">
      <w:pPr>
        <w:numPr>
          <w:ilvl w:val="0"/>
          <w:numId w:val="54"/>
        </w:numPr>
        <w:tabs>
          <w:tab w:val="left" w:pos="1134"/>
        </w:tabs>
        <w:spacing w:after="0" w:line="240" w:lineRule="auto"/>
        <w:ind w:left="0"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оплата праці виробничих робітників;</w:t>
      </w:r>
    </w:p>
    <w:p w14:paraId="7FFDC240" w14:textId="77777777" w:rsidR="00333665" w:rsidRPr="00D66324" w:rsidRDefault="00333665" w:rsidP="00726377">
      <w:pPr>
        <w:numPr>
          <w:ilvl w:val="0"/>
          <w:numId w:val="54"/>
        </w:numPr>
        <w:tabs>
          <w:tab w:val="left" w:pos="1134"/>
        </w:tabs>
        <w:spacing w:after="0" w:line="240" w:lineRule="auto"/>
        <w:ind w:left="0"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відрахування на єдиний соціальний податок;</w:t>
      </w:r>
    </w:p>
    <w:p w14:paraId="451208E9" w14:textId="77777777" w:rsidR="00333665" w:rsidRPr="00D66324" w:rsidRDefault="00333665" w:rsidP="00726377">
      <w:pPr>
        <w:numPr>
          <w:ilvl w:val="0"/>
          <w:numId w:val="54"/>
        </w:numPr>
        <w:tabs>
          <w:tab w:val="left" w:pos="1134"/>
        </w:tabs>
        <w:spacing w:after="0" w:line="240" w:lineRule="auto"/>
        <w:ind w:left="0"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витрати на експлуатацію та утримання обладнання.</w:t>
      </w:r>
    </w:p>
    <w:p w14:paraId="5FECAFA1" w14:textId="77777777" w:rsidR="00333665" w:rsidRPr="00D66324" w:rsidRDefault="00333665" w:rsidP="000B5D65">
      <w:pPr>
        <w:spacing w:after="0" w:line="240"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 xml:space="preserve">До умовно-постійних витрат </w:t>
      </w:r>
      <w:r w:rsidR="00CE218E" w:rsidRPr="00D66324">
        <w:rPr>
          <w:rFonts w:ascii="Times New Roman" w:hAnsi="Times New Roman" w:cs="Times New Roman"/>
          <w:color w:val="000000"/>
          <w:sz w:val="28"/>
          <w:szCs w:val="28"/>
          <w:lang w:val="uk-UA"/>
        </w:rPr>
        <w:t>належать</w:t>
      </w:r>
      <w:r w:rsidRPr="00D66324">
        <w:rPr>
          <w:rFonts w:ascii="Times New Roman" w:hAnsi="Times New Roman" w:cs="Times New Roman"/>
          <w:color w:val="000000"/>
          <w:sz w:val="28"/>
          <w:szCs w:val="28"/>
          <w:lang w:val="uk-UA"/>
        </w:rPr>
        <w:t>:</w:t>
      </w:r>
    </w:p>
    <w:p w14:paraId="161A9D4A" w14:textId="77777777" w:rsidR="00333665" w:rsidRPr="00D66324" w:rsidRDefault="00333665" w:rsidP="00726377">
      <w:pPr>
        <w:numPr>
          <w:ilvl w:val="0"/>
          <w:numId w:val="55"/>
        </w:numPr>
        <w:tabs>
          <w:tab w:val="left" w:pos="1134"/>
        </w:tabs>
        <w:spacing w:after="0" w:line="240" w:lineRule="auto"/>
        <w:ind w:left="0"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цехові витрати;</w:t>
      </w:r>
    </w:p>
    <w:p w14:paraId="1610E5A5" w14:textId="77777777" w:rsidR="00333665" w:rsidRPr="00D66324" w:rsidRDefault="00333665" w:rsidP="00726377">
      <w:pPr>
        <w:numPr>
          <w:ilvl w:val="0"/>
          <w:numId w:val="55"/>
        </w:numPr>
        <w:tabs>
          <w:tab w:val="left" w:pos="1134"/>
        </w:tabs>
        <w:spacing w:after="0" w:line="240" w:lineRule="auto"/>
        <w:ind w:left="0"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загальнозаводські витрати;</w:t>
      </w:r>
    </w:p>
    <w:p w14:paraId="2146A28A" w14:textId="77777777" w:rsidR="00333665" w:rsidRPr="00D66324" w:rsidRDefault="00333665" w:rsidP="00726377">
      <w:pPr>
        <w:numPr>
          <w:ilvl w:val="0"/>
          <w:numId w:val="55"/>
        </w:numPr>
        <w:tabs>
          <w:tab w:val="left" w:pos="1134"/>
        </w:tabs>
        <w:spacing w:after="0" w:line="240" w:lineRule="auto"/>
        <w:ind w:left="0"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інші виробничі витрати;</w:t>
      </w:r>
    </w:p>
    <w:p w14:paraId="2DD6596E" w14:textId="77777777" w:rsidR="00333665" w:rsidRPr="00D66324" w:rsidRDefault="00333665" w:rsidP="00726377">
      <w:pPr>
        <w:numPr>
          <w:ilvl w:val="0"/>
          <w:numId w:val="55"/>
        </w:numPr>
        <w:tabs>
          <w:tab w:val="left" w:pos="1134"/>
        </w:tabs>
        <w:spacing w:after="0" w:line="240" w:lineRule="auto"/>
        <w:ind w:left="0"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позавиробничі витрати.</w:t>
      </w:r>
    </w:p>
    <w:p w14:paraId="1331ADE0" w14:textId="77777777" w:rsidR="00333665" w:rsidRPr="00D66324" w:rsidRDefault="00333665" w:rsidP="000B5D65">
      <w:pPr>
        <w:spacing w:after="0" w:line="240"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bCs/>
          <w:i/>
          <w:iCs/>
          <w:color w:val="000000"/>
          <w:sz w:val="28"/>
          <w:szCs w:val="28"/>
          <w:lang w:val="uk-UA"/>
        </w:rPr>
        <w:t>Точка беззбитковості</w:t>
      </w:r>
      <w:r w:rsidRPr="00D66324">
        <w:rPr>
          <w:rFonts w:ascii="Times New Roman" w:hAnsi="Times New Roman" w:cs="Times New Roman"/>
          <w:color w:val="000000"/>
          <w:sz w:val="28"/>
          <w:szCs w:val="28"/>
          <w:lang w:val="uk-UA"/>
        </w:rPr>
        <w:t xml:space="preserve"> </w:t>
      </w:r>
      <w:r w:rsidR="00CE218E" w:rsidRPr="00D66324">
        <w:rPr>
          <w:spacing w:val="-2"/>
          <w:sz w:val="28"/>
          <w:szCs w:val="28"/>
          <w:lang w:val="uk-UA"/>
        </w:rPr>
        <w:t xml:space="preserve">– </w:t>
      </w:r>
      <w:r w:rsidRPr="00D66324">
        <w:rPr>
          <w:rFonts w:ascii="Times New Roman" w:hAnsi="Times New Roman" w:cs="Times New Roman"/>
          <w:color w:val="000000"/>
          <w:sz w:val="28"/>
          <w:szCs w:val="28"/>
          <w:lang w:val="uk-UA"/>
        </w:rPr>
        <w:t xml:space="preserve">це такий обсяг виробництва </w:t>
      </w:r>
      <w:r w:rsidR="00CE218E" w:rsidRPr="00D66324">
        <w:rPr>
          <w:rFonts w:ascii="Times New Roman" w:hAnsi="Times New Roman" w:cs="Times New Roman"/>
          <w:color w:val="000000"/>
          <w:sz w:val="28"/>
          <w:szCs w:val="28"/>
          <w:lang w:val="uk-UA"/>
        </w:rPr>
        <w:t>й</w:t>
      </w:r>
      <w:r w:rsidRPr="00D66324">
        <w:rPr>
          <w:rFonts w:ascii="Times New Roman" w:hAnsi="Times New Roman" w:cs="Times New Roman"/>
          <w:color w:val="000000"/>
          <w:sz w:val="28"/>
          <w:szCs w:val="28"/>
          <w:lang w:val="uk-UA"/>
        </w:rPr>
        <w:t xml:space="preserve"> реалізації продукції, </w:t>
      </w:r>
      <w:r w:rsidR="00CE218E" w:rsidRPr="00D66324">
        <w:rPr>
          <w:rFonts w:ascii="Times New Roman" w:hAnsi="Times New Roman" w:cs="Times New Roman"/>
          <w:color w:val="000000"/>
          <w:sz w:val="28"/>
          <w:szCs w:val="28"/>
          <w:lang w:val="uk-UA"/>
        </w:rPr>
        <w:t>при якому</w:t>
      </w:r>
      <w:r w:rsidRPr="00D66324">
        <w:rPr>
          <w:rFonts w:ascii="Times New Roman" w:hAnsi="Times New Roman" w:cs="Times New Roman"/>
          <w:color w:val="000000"/>
          <w:sz w:val="28"/>
          <w:szCs w:val="28"/>
          <w:lang w:val="uk-UA"/>
        </w:rPr>
        <w:t xml:space="preserve"> </w:t>
      </w:r>
      <w:r w:rsidR="00AB156D" w:rsidRPr="00D66324">
        <w:rPr>
          <w:rFonts w:ascii="Times New Roman" w:hAnsi="Times New Roman" w:cs="Times New Roman"/>
          <w:color w:val="000000"/>
          <w:sz w:val="28"/>
          <w:szCs w:val="28"/>
          <w:lang w:val="uk-UA"/>
        </w:rPr>
        <w:t>підприємство</w:t>
      </w:r>
      <w:r w:rsidRPr="00D66324">
        <w:rPr>
          <w:rFonts w:ascii="Times New Roman" w:hAnsi="Times New Roman" w:cs="Times New Roman"/>
          <w:color w:val="000000"/>
          <w:sz w:val="28"/>
          <w:szCs w:val="28"/>
          <w:lang w:val="uk-UA"/>
        </w:rPr>
        <w:t xml:space="preserve"> повністю відшкодовує свої витрати, спостерігається баланс: витрати </w:t>
      </w:r>
      <w:r w:rsidR="00CE218E" w:rsidRPr="00D66324">
        <w:rPr>
          <w:spacing w:val="-2"/>
          <w:sz w:val="28"/>
          <w:szCs w:val="28"/>
          <w:lang w:val="uk-UA"/>
        </w:rPr>
        <w:t>–</w:t>
      </w:r>
      <w:r w:rsidRPr="00D66324">
        <w:rPr>
          <w:rFonts w:ascii="Times New Roman" w:hAnsi="Times New Roman" w:cs="Times New Roman"/>
          <w:color w:val="000000"/>
          <w:sz w:val="28"/>
          <w:szCs w:val="28"/>
          <w:lang w:val="uk-UA"/>
        </w:rPr>
        <w:t xml:space="preserve"> виручка, а прибуток дорівнює нулю.</w:t>
      </w:r>
    </w:p>
    <w:p w14:paraId="73E826D7" w14:textId="77777777" w:rsidR="00333665" w:rsidRPr="00D66324" w:rsidRDefault="00CE218E" w:rsidP="000B5D65">
      <w:pPr>
        <w:spacing w:after="0" w:line="240"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Р</w:t>
      </w:r>
      <w:r w:rsidR="00333665" w:rsidRPr="00D66324">
        <w:rPr>
          <w:rFonts w:ascii="Times New Roman" w:hAnsi="Times New Roman" w:cs="Times New Roman"/>
          <w:color w:val="000000"/>
          <w:sz w:val="28"/>
          <w:szCs w:val="28"/>
          <w:lang w:val="uk-UA"/>
        </w:rPr>
        <w:t xml:space="preserve">івняння </w:t>
      </w:r>
      <w:r w:rsidRPr="00D66324">
        <w:rPr>
          <w:rFonts w:ascii="Times New Roman" w:hAnsi="Times New Roman" w:cs="Times New Roman"/>
          <w:color w:val="000000"/>
          <w:sz w:val="28"/>
          <w:szCs w:val="28"/>
          <w:lang w:val="uk-UA"/>
        </w:rPr>
        <w:t xml:space="preserve"> виглядає таким чином</w:t>
      </w:r>
      <w:r w:rsidR="00333665" w:rsidRPr="00D66324">
        <w:rPr>
          <w:rFonts w:ascii="Times New Roman" w:hAnsi="Times New Roman" w:cs="Times New Roman"/>
          <w:color w:val="000000"/>
          <w:sz w:val="28"/>
          <w:szCs w:val="28"/>
          <w:lang w:val="uk-UA"/>
        </w:rPr>
        <w:t>:</w:t>
      </w:r>
    </w:p>
    <w:p w14:paraId="2C26F659" w14:textId="77777777" w:rsidR="00333665" w:rsidRPr="00D66324" w:rsidRDefault="00333665" w:rsidP="000B5D65">
      <w:pPr>
        <w:spacing w:after="0" w:line="240" w:lineRule="auto"/>
        <w:ind w:firstLine="680"/>
        <w:jc w:val="both"/>
        <w:rPr>
          <w:rFonts w:ascii="Times New Roman" w:hAnsi="Times New Roman" w:cs="Times New Roman"/>
          <w:color w:val="000000"/>
          <w:sz w:val="28"/>
          <w:szCs w:val="28"/>
          <w:lang w:val="uk-UA"/>
        </w:rPr>
      </w:pPr>
    </w:p>
    <w:p w14:paraId="6DC59211" w14:textId="77777777" w:rsidR="00333665" w:rsidRPr="00D66324" w:rsidRDefault="00333665" w:rsidP="00CE218E">
      <w:pPr>
        <w:spacing w:after="0" w:line="240" w:lineRule="auto"/>
        <w:jc w:val="center"/>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Пр.</w:t>
      </w:r>
      <w:r w:rsidR="00CE218E" w:rsidRPr="00D66324">
        <w:rPr>
          <w:rFonts w:ascii="Times New Roman" w:hAnsi="Times New Roman" w:cs="Times New Roman"/>
          <w:color w:val="000000"/>
          <w:sz w:val="28"/>
          <w:szCs w:val="28"/>
          <w:lang w:val="uk-UA"/>
        </w:rPr>
        <w:t>заг</w:t>
      </w:r>
      <w:r w:rsidRPr="00D66324">
        <w:rPr>
          <w:rFonts w:ascii="Times New Roman" w:hAnsi="Times New Roman" w:cs="Times New Roman"/>
          <w:color w:val="000000"/>
          <w:sz w:val="28"/>
          <w:szCs w:val="28"/>
          <w:lang w:val="uk-UA"/>
        </w:rPr>
        <w:t>. = Ц</w:t>
      </w:r>
      <w:r w:rsidRPr="00D66324">
        <w:rPr>
          <w:rFonts w:ascii="Times New Roman" w:hAnsi="Times New Roman" w:cs="Times New Roman"/>
          <w:noProof/>
          <w:color w:val="000000"/>
          <w:sz w:val="28"/>
          <w:szCs w:val="28"/>
        </w:rPr>
        <w:drawing>
          <wp:inline distT="0" distB="0" distL="0" distR="0" wp14:anchorId="3560D10D" wp14:editId="5E40A7A7">
            <wp:extent cx="182880" cy="182880"/>
            <wp:effectExtent l="0" t="0" r="7620" b="7620"/>
            <wp:docPr id="44" name="Рисунок 44" descr="https://studfiles.net/html/2706/280/html_DDUKpX8S_1.uWYk/img-zCJGW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https://studfiles.net/html/2706/280/html_DDUKpX8S_1.uWYk/img-zCJGWo.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D66324">
        <w:rPr>
          <w:rFonts w:ascii="Times New Roman" w:hAnsi="Times New Roman" w:cs="Times New Roman"/>
          <w:color w:val="000000"/>
          <w:sz w:val="28"/>
          <w:szCs w:val="28"/>
          <w:lang w:val="uk-UA"/>
        </w:rPr>
        <w:t xml:space="preserve">N </w:t>
      </w:r>
      <w:r w:rsidR="00CE218E" w:rsidRPr="00D66324">
        <w:rPr>
          <w:rFonts w:ascii="Times New Roman" w:hAnsi="Times New Roman" w:cs="Times New Roman"/>
          <w:color w:val="000000"/>
          <w:sz w:val="28"/>
          <w:szCs w:val="28"/>
          <w:lang w:val="uk-UA"/>
        </w:rPr>
        <w:t>–</w:t>
      </w:r>
      <w:r w:rsidRPr="00D66324">
        <w:rPr>
          <w:rFonts w:ascii="Times New Roman" w:hAnsi="Times New Roman" w:cs="Times New Roman"/>
          <w:color w:val="000000"/>
          <w:sz w:val="28"/>
          <w:szCs w:val="28"/>
          <w:lang w:val="uk-UA"/>
        </w:rPr>
        <w:t xml:space="preserve"> С</w:t>
      </w:r>
      <w:r w:rsidR="00CE218E" w:rsidRPr="00D66324">
        <w:rPr>
          <w:rFonts w:ascii="Times New Roman" w:hAnsi="Times New Roman" w:cs="Times New Roman"/>
          <w:color w:val="000000"/>
          <w:sz w:val="28"/>
          <w:szCs w:val="28"/>
          <w:lang w:val="uk-UA"/>
        </w:rPr>
        <w:t>заг.</w:t>
      </w:r>
      <w:r w:rsidRPr="00D66324">
        <w:rPr>
          <w:rFonts w:ascii="Times New Roman" w:hAnsi="Times New Roman" w:cs="Times New Roman"/>
          <w:color w:val="000000"/>
          <w:sz w:val="28"/>
          <w:szCs w:val="28"/>
          <w:lang w:val="uk-UA"/>
        </w:rPr>
        <w:t xml:space="preserve"> = 0,</w:t>
      </w:r>
    </w:p>
    <w:p w14:paraId="4F8178EE" w14:textId="77777777" w:rsidR="00333665" w:rsidRPr="00D66324" w:rsidRDefault="00333665" w:rsidP="000B5D65">
      <w:pPr>
        <w:spacing w:after="0" w:line="240" w:lineRule="auto"/>
        <w:ind w:firstLine="680"/>
        <w:jc w:val="both"/>
        <w:rPr>
          <w:rFonts w:ascii="Times New Roman" w:hAnsi="Times New Roman" w:cs="Times New Roman"/>
          <w:color w:val="000000"/>
          <w:sz w:val="28"/>
          <w:szCs w:val="28"/>
          <w:lang w:val="uk-UA"/>
        </w:rPr>
      </w:pPr>
    </w:p>
    <w:p w14:paraId="35092BE3" w14:textId="77777777" w:rsidR="00333665" w:rsidRPr="00D66324" w:rsidRDefault="00333665" w:rsidP="000B5D65">
      <w:pPr>
        <w:spacing w:after="0" w:line="240"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де Пр.</w:t>
      </w:r>
      <w:r w:rsidR="00CE218E" w:rsidRPr="00D66324">
        <w:rPr>
          <w:rFonts w:ascii="Times New Roman" w:hAnsi="Times New Roman" w:cs="Times New Roman"/>
          <w:color w:val="000000"/>
          <w:sz w:val="28"/>
          <w:szCs w:val="28"/>
          <w:lang w:val="uk-UA"/>
        </w:rPr>
        <w:t>заг.</w:t>
      </w:r>
      <w:r w:rsidRPr="00D66324">
        <w:rPr>
          <w:rFonts w:ascii="Times New Roman" w:hAnsi="Times New Roman" w:cs="Times New Roman"/>
          <w:color w:val="000000"/>
          <w:sz w:val="28"/>
          <w:szCs w:val="28"/>
          <w:lang w:val="uk-UA"/>
        </w:rPr>
        <w:t xml:space="preserve"> </w:t>
      </w:r>
      <w:r w:rsidR="00CE218E" w:rsidRPr="00D66324">
        <w:rPr>
          <w:spacing w:val="-2"/>
          <w:sz w:val="28"/>
          <w:szCs w:val="28"/>
          <w:lang w:val="uk-UA"/>
        </w:rPr>
        <w:t xml:space="preserve">– </w:t>
      </w:r>
      <w:r w:rsidRPr="00D66324">
        <w:rPr>
          <w:rFonts w:ascii="Times New Roman" w:hAnsi="Times New Roman" w:cs="Times New Roman"/>
          <w:color w:val="000000"/>
          <w:sz w:val="28"/>
          <w:szCs w:val="28"/>
          <w:lang w:val="uk-UA"/>
        </w:rPr>
        <w:t>загальний прибуток при реалізації даного товару;</w:t>
      </w:r>
    </w:p>
    <w:p w14:paraId="3BE56CBF" w14:textId="77777777" w:rsidR="00333665" w:rsidRPr="00D66324" w:rsidRDefault="00333665" w:rsidP="000B5D65">
      <w:pPr>
        <w:spacing w:after="0" w:line="240"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 xml:space="preserve">Ц </w:t>
      </w:r>
      <w:r w:rsidR="00CE218E" w:rsidRPr="00D66324">
        <w:rPr>
          <w:spacing w:val="-2"/>
          <w:sz w:val="28"/>
          <w:szCs w:val="28"/>
          <w:lang w:val="uk-UA"/>
        </w:rPr>
        <w:t>–</w:t>
      </w:r>
      <w:r w:rsidRPr="00D66324">
        <w:rPr>
          <w:rFonts w:ascii="Times New Roman" w:hAnsi="Times New Roman" w:cs="Times New Roman"/>
          <w:color w:val="000000"/>
          <w:sz w:val="28"/>
          <w:szCs w:val="28"/>
          <w:lang w:val="uk-UA"/>
        </w:rPr>
        <w:t xml:space="preserve"> ціна одиниці товару;</w:t>
      </w:r>
    </w:p>
    <w:p w14:paraId="6B89A796" w14:textId="77777777" w:rsidR="00333665" w:rsidRPr="00D66324" w:rsidRDefault="00333665" w:rsidP="000B5D65">
      <w:pPr>
        <w:spacing w:after="0" w:line="240"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 xml:space="preserve">N </w:t>
      </w:r>
      <w:r w:rsidR="00CE218E" w:rsidRPr="00D66324">
        <w:rPr>
          <w:spacing w:val="-2"/>
          <w:sz w:val="28"/>
          <w:szCs w:val="28"/>
          <w:lang w:val="uk-UA"/>
        </w:rPr>
        <w:t xml:space="preserve">– </w:t>
      </w:r>
      <w:r w:rsidRPr="00D66324">
        <w:rPr>
          <w:rFonts w:ascii="Times New Roman" w:hAnsi="Times New Roman" w:cs="Times New Roman"/>
          <w:color w:val="000000"/>
          <w:sz w:val="28"/>
          <w:szCs w:val="28"/>
          <w:lang w:val="uk-UA"/>
        </w:rPr>
        <w:t>обсяг реалізації товару;</w:t>
      </w:r>
    </w:p>
    <w:p w14:paraId="1AEF1B48" w14:textId="77777777" w:rsidR="00333665" w:rsidRPr="00D66324" w:rsidRDefault="00333665" w:rsidP="000B5D65">
      <w:pPr>
        <w:spacing w:after="0" w:line="240"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С</w:t>
      </w:r>
      <w:r w:rsidR="00CE218E" w:rsidRPr="00D66324">
        <w:rPr>
          <w:rFonts w:ascii="Times New Roman" w:hAnsi="Times New Roman" w:cs="Times New Roman"/>
          <w:color w:val="000000"/>
          <w:sz w:val="28"/>
          <w:szCs w:val="28"/>
          <w:lang w:val="uk-UA"/>
        </w:rPr>
        <w:t>заг.</w:t>
      </w:r>
      <w:r w:rsidRPr="00D66324">
        <w:rPr>
          <w:rFonts w:ascii="Times New Roman" w:hAnsi="Times New Roman" w:cs="Times New Roman"/>
          <w:color w:val="000000"/>
          <w:sz w:val="28"/>
          <w:szCs w:val="28"/>
          <w:lang w:val="uk-UA"/>
        </w:rPr>
        <w:t xml:space="preserve"> </w:t>
      </w:r>
      <w:r w:rsidR="00CE218E" w:rsidRPr="00D66324">
        <w:rPr>
          <w:spacing w:val="-2"/>
          <w:sz w:val="28"/>
          <w:szCs w:val="28"/>
          <w:lang w:val="uk-UA"/>
        </w:rPr>
        <w:t>–</w:t>
      </w:r>
      <w:r w:rsidRPr="00D66324">
        <w:rPr>
          <w:rFonts w:ascii="Times New Roman" w:hAnsi="Times New Roman" w:cs="Times New Roman"/>
          <w:color w:val="000000"/>
          <w:sz w:val="28"/>
          <w:szCs w:val="28"/>
          <w:lang w:val="uk-UA"/>
        </w:rPr>
        <w:t xml:space="preserve"> загальна собівартість продукції.</w:t>
      </w:r>
    </w:p>
    <w:p w14:paraId="61F6614F" w14:textId="77777777" w:rsidR="00333665" w:rsidRPr="00D66324" w:rsidRDefault="00333665" w:rsidP="00CE218E">
      <w:pPr>
        <w:spacing w:before="120" w:after="0" w:line="240"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З іншого боку:</w:t>
      </w:r>
    </w:p>
    <w:p w14:paraId="440010D4" w14:textId="77777777" w:rsidR="00333665" w:rsidRPr="00D66324" w:rsidRDefault="00333665" w:rsidP="000B5D65">
      <w:pPr>
        <w:spacing w:after="0" w:line="240" w:lineRule="auto"/>
        <w:ind w:firstLine="680"/>
        <w:jc w:val="both"/>
        <w:rPr>
          <w:rFonts w:ascii="Times New Roman" w:hAnsi="Times New Roman" w:cs="Times New Roman"/>
          <w:color w:val="000000"/>
          <w:sz w:val="28"/>
          <w:szCs w:val="28"/>
          <w:lang w:val="uk-UA"/>
        </w:rPr>
      </w:pPr>
    </w:p>
    <w:p w14:paraId="51927BE4" w14:textId="77777777" w:rsidR="00333665" w:rsidRPr="00D66324" w:rsidRDefault="00333665" w:rsidP="00CE218E">
      <w:pPr>
        <w:spacing w:after="240" w:line="240" w:lineRule="auto"/>
        <w:jc w:val="center"/>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С</w:t>
      </w:r>
      <w:r w:rsidR="00CE218E" w:rsidRPr="00D66324">
        <w:rPr>
          <w:rFonts w:ascii="Times New Roman" w:hAnsi="Times New Roman" w:cs="Times New Roman"/>
          <w:color w:val="000000"/>
          <w:sz w:val="28"/>
          <w:szCs w:val="28"/>
          <w:lang w:val="uk-UA"/>
        </w:rPr>
        <w:t>заг.</w:t>
      </w:r>
      <w:r w:rsidRPr="00D66324">
        <w:rPr>
          <w:rFonts w:ascii="Times New Roman" w:hAnsi="Times New Roman" w:cs="Times New Roman"/>
          <w:color w:val="000000"/>
          <w:sz w:val="28"/>
          <w:szCs w:val="28"/>
          <w:lang w:val="uk-UA"/>
        </w:rPr>
        <w:t xml:space="preserve"> = V</w:t>
      </w:r>
      <w:r w:rsidRPr="00D66324">
        <w:rPr>
          <w:rFonts w:ascii="Times New Roman" w:hAnsi="Times New Roman" w:cs="Times New Roman"/>
          <w:noProof/>
          <w:color w:val="000000"/>
          <w:sz w:val="28"/>
          <w:szCs w:val="28"/>
        </w:rPr>
        <w:drawing>
          <wp:inline distT="0" distB="0" distL="0" distR="0" wp14:anchorId="716C99E4" wp14:editId="6E58B311">
            <wp:extent cx="182880" cy="182880"/>
            <wp:effectExtent l="0" t="0" r="7620" b="7620"/>
            <wp:docPr id="43" name="Рисунок 43" descr="https://studfiles.net/html/2706/280/html_DDUKpX8S_1.uWYk/img-PWZzP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https://studfiles.net/html/2706/280/html_DDUKpX8S_1.uWYk/img-PWZzPd.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D66324">
        <w:rPr>
          <w:rFonts w:ascii="Times New Roman" w:hAnsi="Times New Roman" w:cs="Times New Roman"/>
          <w:color w:val="000000"/>
          <w:sz w:val="28"/>
          <w:szCs w:val="28"/>
          <w:lang w:val="uk-UA"/>
        </w:rPr>
        <w:t>N + P,</w:t>
      </w:r>
    </w:p>
    <w:p w14:paraId="7BA7C2B9" w14:textId="77777777" w:rsidR="00333665" w:rsidRPr="00D66324" w:rsidRDefault="00333665" w:rsidP="000B5D65">
      <w:pPr>
        <w:spacing w:after="0" w:line="240"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 xml:space="preserve">де V </w:t>
      </w:r>
      <w:r w:rsidR="00CE218E" w:rsidRPr="00D66324">
        <w:rPr>
          <w:spacing w:val="-2"/>
          <w:sz w:val="28"/>
          <w:szCs w:val="28"/>
          <w:lang w:val="uk-UA"/>
        </w:rPr>
        <w:t>–</w:t>
      </w:r>
      <w:r w:rsidRPr="00D66324">
        <w:rPr>
          <w:rFonts w:ascii="Times New Roman" w:hAnsi="Times New Roman" w:cs="Times New Roman"/>
          <w:color w:val="000000"/>
          <w:sz w:val="28"/>
          <w:szCs w:val="28"/>
          <w:lang w:val="uk-UA"/>
        </w:rPr>
        <w:t xml:space="preserve"> умовно-змінні витрати на одиницю продукції;</w:t>
      </w:r>
    </w:p>
    <w:p w14:paraId="6DE63ECC" w14:textId="77777777" w:rsidR="00333665" w:rsidRPr="00D66324" w:rsidRDefault="00333665" w:rsidP="000B5D65">
      <w:pPr>
        <w:spacing w:after="0" w:line="240"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 xml:space="preserve">P </w:t>
      </w:r>
      <w:r w:rsidR="00CE218E" w:rsidRPr="00D66324">
        <w:rPr>
          <w:spacing w:val="-2"/>
          <w:sz w:val="28"/>
          <w:szCs w:val="28"/>
          <w:lang w:val="uk-UA"/>
        </w:rPr>
        <w:t>–</w:t>
      </w:r>
      <w:r w:rsidRPr="00D66324">
        <w:rPr>
          <w:rFonts w:ascii="Times New Roman" w:hAnsi="Times New Roman" w:cs="Times New Roman"/>
          <w:color w:val="000000"/>
          <w:sz w:val="28"/>
          <w:szCs w:val="28"/>
          <w:lang w:val="uk-UA"/>
        </w:rPr>
        <w:t xml:space="preserve"> умовно-постійні витрати на весь випуск продукції.</w:t>
      </w:r>
    </w:p>
    <w:p w14:paraId="3504013C" w14:textId="77777777" w:rsidR="00333665" w:rsidRPr="00D66324" w:rsidRDefault="00333665" w:rsidP="00CE218E">
      <w:pPr>
        <w:spacing w:before="120" w:after="0" w:line="240"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Підстав</w:t>
      </w:r>
      <w:r w:rsidR="00CE218E" w:rsidRPr="00D66324">
        <w:rPr>
          <w:rFonts w:ascii="Times New Roman" w:hAnsi="Times New Roman" w:cs="Times New Roman"/>
          <w:color w:val="000000"/>
          <w:sz w:val="28"/>
          <w:szCs w:val="28"/>
          <w:lang w:val="uk-UA"/>
        </w:rPr>
        <w:t>ивши</w:t>
      </w:r>
      <w:r w:rsidRPr="00D66324">
        <w:rPr>
          <w:rFonts w:ascii="Times New Roman" w:hAnsi="Times New Roman" w:cs="Times New Roman"/>
          <w:color w:val="000000"/>
          <w:sz w:val="28"/>
          <w:szCs w:val="28"/>
          <w:lang w:val="uk-UA"/>
        </w:rPr>
        <w:t xml:space="preserve"> відповідні значення</w:t>
      </w:r>
      <w:r w:rsidR="00CE218E" w:rsidRPr="00D66324">
        <w:rPr>
          <w:rFonts w:ascii="Times New Roman" w:hAnsi="Times New Roman" w:cs="Times New Roman"/>
          <w:color w:val="000000"/>
          <w:sz w:val="28"/>
          <w:szCs w:val="28"/>
          <w:lang w:val="uk-UA"/>
        </w:rPr>
        <w:t>,</w:t>
      </w:r>
      <w:r w:rsidRPr="00D66324">
        <w:rPr>
          <w:rFonts w:ascii="Times New Roman" w:hAnsi="Times New Roman" w:cs="Times New Roman"/>
          <w:color w:val="000000"/>
          <w:sz w:val="28"/>
          <w:szCs w:val="28"/>
          <w:lang w:val="uk-UA"/>
        </w:rPr>
        <w:t xml:space="preserve"> отримаємо:</w:t>
      </w:r>
    </w:p>
    <w:p w14:paraId="75B02EA4" w14:textId="77777777" w:rsidR="00333665" w:rsidRPr="00D66324" w:rsidRDefault="00333665" w:rsidP="000B5D65">
      <w:pPr>
        <w:spacing w:after="0" w:line="240" w:lineRule="auto"/>
        <w:ind w:firstLine="680"/>
        <w:jc w:val="both"/>
        <w:rPr>
          <w:rFonts w:ascii="Times New Roman" w:hAnsi="Times New Roman" w:cs="Times New Roman"/>
          <w:color w:val="000000"/>
          <w:sz w:val="28"/>
          <w:szCs w:val="28"/>
          <w:lang w:val="uk-UA"/>
        </w:rPr>
      </w:pPr>
    </w:p>
    <w:p w14:paraId="02FA2D3D" w14:textId="77777777" w:rsidR="00333665" w:rsidRPr="00D66324" w:rsidRDefault="00333665" w:rsidP="00CE218E">
      <w:pPr>
        <w:spacing w:after="0" w:line="240" w:lineRule="auto"/>
        <w:jc w:val="center"/>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Пр.</w:t>
      </w:r>
      <w:r w:rsidR="00CE218E" w:rsidRPr="00D66324">
        <w:rPr>
          <w:rFonts w:ascii="Times New Roman" w:hAnsi="Times New Roman" w:cs="Times New Roman"/>
          <w:color w:val="000000"/>
          <w:sz w:val="28"/>
          <w:szCs w:val="28"/>
          <w:lang w:val="uk-UA"/>
        </w:rPr>
        <w:t>заг.</w:t>
      </w:r>
      <w:r w:rsidRPr="00D66324">
        <w:rPr>
          <w:rFonts w:ascii="Times New Roman" w:hAnsi="Times New Roman" w:cs="Times New Roman"/>
          <w:color w:val="000000"/>
          <w:sz w:val="28"/>
          <w:szCs w:val="28"/>
          <w:lang w:val="uk-UA"/>
        </w:rPr>
        <w:t xml:space="preserve"> = Ц</w:t>
      </w:r>
      <w:r w:rsidRPr="00D66324">
        <w:rPr>
          <w:rFonts w:ascii="Times New Roman" w:hAnsi="Times New Roman" w:cs="Times New Roman"/>
          <w:noProof/>
          <w:color w:val="000000"/>
          <w:sz w:val="28"/>
          <w:szCs w:val="28"/>
        </w:rPr>
        <w:drawing>
          <wp:inline distT="0" distB="0" distL="0" distR="0" wp14:anchorId="5BDA7B1A" wp14:editId="67B16BE2">
            <wp:extent cx="182880" cy="182880"/>
            <wp:effectExtent l="0" t="0" r="7620" b="7620"/>
            <wp:docPr id="42" name="Рисунок 42" descr="https://studfiles.net/html/2706/280/html_DDUKpX8S_1.uWYk/img-7VdN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s://studfiles.net/html/2706/280/html_DDUKpX8S_1.uWYk/img-7VdNT2.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D66324">
        <w:rPr>
          <w:rFonts w:ascii="Times New Roman" w:hAnsi="Times New Roman" w:cs="Times New Roman"/>
          <w:color w:val="000000"/>
          <w:sz w:val="28"/>
          <w:szCs w:val="28"/>
          <w:lang w:val="uk-UA"/>
        </w:rPr>
        <w:t>N - (V</w:t>
      </w:r>
      <w:r w:rsidRPr="00D66324">
        <w:rPr>
          <w:rFonts w:ascii="Times New Roman" w:hAnsi="Times New Roman" w:cs="Times New Roman"/>
          <w:noProof/>
          <w:color w:val="000000"/>
          <w:sz w:val="28"/>
          <w:szCs w:val="28"/>
        </w:rPr>
        <w:drawing>
          <wp:inline distT="0" distB="0" distL="0" distR="0" wp14:anchorId="1C84BC55" wp14:editId="2B39CCB1">
            <wp:extent cx="182880" cy="182880"/>
            <wp:effectExtent l="0" t="0" r="7620" b="7620"/>
            <wp:docPr id="41" name="Рисунок 41" descr="https://studfiles.net/html/2706/280/html_DDUKpX8S_1.uWYk/img-BEW18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https://studfiles.net/html/2706/280/html_DDUKpX8S_1.uWYk/img-BEW18Z.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D66324">
        <w:rPr>
          <w:rFonts w:ascii="Times New Roman" w:hAnsi="Times New Roman" w:cs="Times New Roman"/>
          <w:color w:val="000000"/>
          <w:sz w:val="28"/>
          <w:szCs w:val="28"/>
          <w:lang w:val="uk-UA"/>
        </w:rPr>
        <w:t>N + P) = 0;</w:t>
      </w:r>
    </w:p>
    <w:p w14:paraId="52A620C0" w14:textId="77777777" w:rsidR="00333665" w:rsidRPr="00D66324" w:rsidRDefault="00333665" w:rsidP="00CE218E">
      <w:pPr>
        <w:spacing w:after="0" w:line="240" w:lineRule="auto"/>
        <w:jc w:val="center"/>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Ц</w:t>
      </w:r>
      <w:r w:rsidRPr="00D66324">
        <w:rPr>
          <w:rFonts w:ascii="Times New Roman" w:hAnsi="Times New Roman" w:cs="Times New Roman"/>
          <w:noProof/>
          <w:color w:val="000000"/>
          <w:sz w:val="28"/>
          <w:szCs w:val="28"/>
        </w:rPr>
        <w:drawing>
          <wp:inline distT="0" distB="0" distL="0" distR="0" wp14:anchorId="636E6489" wp14:editId="1D13CB7D">
            <wp:extent cx="182880" cy="182880"/>
            <wp:effectExtent l="0" t="0" r="7620" b="7620"/>
            <wp:docPr id="40" name="Рисунок 40" descr="https://studfiles.net/html/2706/280/html_DDUKpX8S_1.uWYk/img-AEMzK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https://studfiles.net/html/2706/280/html_DDUKpX8S_1.uWYk/img-AEMzKg.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D66324">
        <w:rPr>
          <w:rFonts w:ascii="Times New Roman" w:hAnsi="Times New Roman" w:cs="Times New Roman"/>
          <w:color w:val="000000"/>
          <w:sz w:val="28"/>
          <w:szCs w:val="28"/>
          <w:lang w:val="uk-UA"/>
        </w:rPr>
        <w:t>N - V</w:t>
      </w:r>
      <w:r w:rsidRPr="00D66324">
        <w:rPr>
          <w:rFonts w:ascii="Times New Roman" w:hAnsi="Times New Roman" w:cs="Times New Roman"/>
          <w:noProof/>
          <w:color w:val="000000"/>
          <w:sz w:val="28"/>
          <w:szCs w:val="28"/>
        </w:rPr>
        <w:drawing>
          <wp:inline distT="0" distB="0" distL="0" distR="0" wp14:anchorId="1B724D95" wp14:editId="0B17186F">
            <wp:extent cx="182880" cy="182880"/>
            <wp:effectExtent l="0" t="0" r="7620" b="7620"/>
            <wp:docPr id="39" name="Рисунок 39" descr="https://studfiles.net/html/2706/280/html_DDUKpX8S_1.uWYk/img-B1hDG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https://studfiles.net/html/2706/280/html_DDUKpX8S_1.uWYk/img-B1hDG2.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D66324">
        <w:rPr>
          <w:rFonts w:ascii="Times New Roman" w:hAnsi="Times New Roman" w:cs="Times New Roman"/>
          <w:color w:val="000000"/>
          <w:sz w:val="28"/>
          <w:szCs w:val="28"/>
          <w:lang w:val="uk-UA"/>
        </w:rPr>
        <w:t>N = P;</w:t>
      </w:r>
    </w:p>
    <w:p w14:paraId="4A434A4E" w14:textId="77777777" w:rsidR="00333665" w:rsidRPr="00D66324" w:rsidRDefault="00333665" w:rsidP="00CE218E">
      <w:pPr>
        <w:spacing w:after="0" w:line="240" w:lineRule="auto"/>
        <w:jc w:val="center"/>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N =</w:t>
      </w:r>
      <m:oMath>
        <m:f>
          <m:fPr>
            <m:ctrlPr>
              <w:rPr>
                <w:rFonts w:ascii="Cambria Math" w:hAnsi="Cambria Math" w:cs="Times New Roman"/>
                <w:i/>
                <w:color w:val="000000"/>
                <w:sz w:val="28"/>
                <w:szCs w:val="28"/>
                <w:lang w:val="uk-UA"/>
              </w:rPr>
            </m:ctrlPr>
          </m:fPr>
          <m:num>
            <m:r>
              <w:rPr>
                <w:rFonts w:ascii="Cambria Math" w:hAnsi="Cambria Math" w:cs="Times New Roman"/>
                <w:color w:val="000000"/>
                <w:sz w:val="28"/>
                <w:szCs w:val="28"/>
                <w:lang w:val="uk-UA"/>
              </w:rPr>
              <m:t>Р</m:t>
            </m:r>
          </m:num>
          <m:den>
            <m:r>
              <w:rPr>
                <w:rFonts w:ascii="Cambria Math" w:hAnsi="Cambria Math" w:cs="Times New Roman"/>
                <w:color w:val="000000"/>
                <w:sz w:val="28"/>
                <w:szCs w:val="28"/>
                <w:lang w:val="uk-UA"/>
              </w:rPr>
              <m:t>Ц-V</m:t>
            </m:r>
          </m:den>
        </m:f>
      </m:oMath>
    </w:p>
    <w:p w14:paraId="12867A0A" w14:textId="77777777" w:rsidR="00333665" w:rsidRPr="00D66324" w:rsidRDefault="00333665" w:rsidP="000B5D65">
      <w:pPr>
        <w:spacing w:after="0" w:line="240" w:lineRule="auto"/>
        <w:ind w:firstLine="680"/>
        <w:jc w:val="both"/>
        <w:rPr>
          <w:rFonts w:ascii="Times New Roman" w:hAnsi="Times New Roman" w:cs="Times New Roman"/>
          <w:color w:val="000000"/>
          <w:sz w:val="28"/>
          <w:szCs w:val="28"/>
          <w:lang w:val="uk-UA"/>
        </w:rPr>
      </w:pPr>
    </w:p>
    <w:p w14:paraId="4C049418" w14:textId="77777777" w:rsidR="00333665" w:rsidRPr="00D66324" w:rsidRDefault="00333665" w:rsidP="000B5D65">
      <w:pPr>
        <w:spacing w:after="0" w:line="240"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 xml:space="preserve">Графічно визначення точки беззбитковості, виходячи з кількості продукції, що випускається в натуральному вираженні, виглядає </w:t>
      </w:r>
      <w:r w:rsidR="00CE218E" w:rsidRPr="00D66324">
        <w:rPr>
          <w:rFonts w:ascii="Times New Roman" w:hAnsi="Times New Roman" w:cs="Times New Roman"/>
          <w:color w:val="000000"/>
          <w:sz w:val="28"/>
          <w:szCs w:val="28"/>
          <w:lang w:val="uk-UA"/>
        </w:rPr>
        <w:t>таким</w:t>
      </w:r>
      <w:r w:rsidRPr="00D66324">
        <w:rPr>
          <w:rFonts w:ascii="Times New Roman" w:hAnsi="Times New Roman" w:cs="Times New Roman"/>
          <w:color w:val="000000"/>
          <w:sz w:val="28"/>
          <w:szCs w:val="28"/>
          <w:lang w:val="uk-UA"/>
        </w:rPr>
        <w:t xml:space="preserve"> чином (рис. </w:t>
      </w:r>
      <w:r w:rsidR="00CE218E" w:rsidRPr="00D66324">
        <w:rPr>
          <w:rFonts w:ascii="Times New Roman" w:hAnsi="Times New Roman" w:cs="Times New Roman"/>
          <w:color w:val="000000"/>
          <w:sz w:val="28"/>
          <w:szCs w:val="28"/>
          <w:lang w:val="uk-UA"/>
        </w:rPr>
        <w:t>13</w:t>
      </w:r>
      <w:r w:rsidRPr="00D66324">
        <w:rPr>
          <w:rFonts w:ascii="Times New Roman" w:hAnsi="Times New Roman" w:cs="Times New Roman"/>
          <w:color w:val="000000"/>
          <w:sz w:val="28"/>
          <w:szCs w:val="28"/>
          <w:lang w:val="uk-UA"/>
        </w:rPr>
        <w:t>).</w:t>
      </w:r>
    </w:p>
    <w:p w14:paraId="66B23AFA" w14:textId="77777777" w:rsidR="00333665" w:rsidRPr="00D66324" w:rsidRDefault="00333665" w:rsidP="000B5D65">
      <w:pPr>
        <w:spacing w:after="0" w:line="240"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 xml:space="preserve">У точці перетину (б) обсяг виручки </w:t>
      </w:r>
      <w:r w:rsidR="000F4EFD" w:rsidRPr="00D66324">
        <w:rPr>
          <w:rFonts w:ascii="Times New Roman" w:hAnsi="Times New Roman" w:cs="Times New Roman"/>
          <w:color w:val="000000"/>
          <w:sz w:val="28"/>
          <w:szCs w:val="28"/>
          <w:lang w:val="uk-UA"/>
        </w:rPr>
        <w:t>й</w:t>
      </w:r>
      <w:r w:rsidRPr="00D66324">
        <w:rPr>
          <w:rFonts w:ascii="Times New Roman" w:hAnsi="Times New Roman" w:cs="Times New Roman"/>
          <w:color w:val="000000"/>
          <w:sz w:val="28"/>
          <w:szCs w:val="28"/>
          <w:lang w:val="uk-UA"/>
        </w:rPr>
        <w:t xml:space="preserve"> витрат виробництва рівні між собою. До точки </w:t>
      </w:r>
      <w:r w:rsidRPr="00D66324">
        <w:rPr>
          <w:rFonts w:ascii="Times New Roman" w:hAnsi="Times New Roman" w:cs="Times New Roman"/>
          <w:i/>
          <w:color w:val="000000"/>
          <w:sz w:val="28"/>
          <w:szCs w:val="28"/>
          <w:lang w:val="uk-UA"/>
        </w:rPr>
        <w:t>б</w:t>
      </w:r>
      <w:r w:rsidRPr="00D66324">
        <w:rPr>
          <w:rFonts w:ascii="Times New Roman" w:hAnsi="Times New Roman" w:cs="Times New Roman"/>
          <w:color w:val="000000"/>
          <w:sz w:val="28"/>
          <w:szCs w:val="28"/>
          <w:lang w:val="uk-UA"/>
        </w:rPr>
        <w:t xml:space="preserve"> </w:t>
      </w:r>
      <w:r w:rsidR="00AB156D" w:rsidRPr="00D66324">
        <w:rPr>
          <w:rFonts w:ascii="Times New Roman" w:hAnsi="Times New Roman" w:cs="Times New Roman"/>
          <w:color w:val="000000"/>
          <w:sz w:val="28"/>
          <w:szCs w:val="28"/>
          <w:lang w:val="uk-UA"/>
        </w:rPr>
        <w:t>підприємство</w:t>
      </w:r>
      <w:r w:rsidRPr="00D66324">
        <w:rPr>
          <w:rFonts w:ascii="Times New Roman" w:hAnsi="Times New Roman" w:cs="Times New Roman"/>
          <w:color w:val="000000"/>
          <w:sz w:val="28"/>
          <w:szCs w:val="28"/>
          <w:lang w:val="uk-UA"/>
        </w:rPr>
        <w:t xml:space="preserve"> </w:t>
      </w:r>
      <w:r w:rsidR="000F4EFD" w:rsidRPr="00D66324">
        <w:rPr>
          <w:rFonts w:ascii="Times New Roman" w:hAnsi="Times New Roman" w:cs="Times New Roman"/>
          <w:color w:val="000000"/>
          <w:sz w:val="28"/>
          <w:szCs w:val="28"/>
          <w:lang w:val="uk-UA"/>
        </w:rPr>
        <w:t>зазнає збитків</w:t>
      </w:r>
      <w:r w:rsidRPr="00D66324">
        <w:rPr>
          <w:rFonts w:ascii="Times New Roman" w:hAnsi="Times New Roman" w:cs="Times New Roman"/>
          <w:color w:val="000000"/>
          <w:sz w:val="28"/>
          <w:szCs w:val="28"/>
          <w:lang w:val="uk-UA"/>
        </w:rPr>
        <w:t xml:space="preserve"> від випуску малої кількості </w:t>
      </w:r>
      <w:r w:rsidRPr="00D66324">
        <w:rPr>
          <w:rFonts w:ascii="Times New Roman" w:hAnsi="Times New Roman" w:cs="Times New Roman"/>
          <w:color w:val="000000"/>
          <w:sz w:val="28"/>
          <w:szCs w:val="28"/>
          <w:lang w:val="uk-UA"/>
        </w:rPr>
        <w:lastRenderedPageBreak/>
        <w:t xml:space="preserve">виробів, а після </w:t>
      </w:r>
      <w:r w:rsidR="000F4EFD" w:rsidRPr="00D66324">
        <w:rPr>
          <w:spacing w:val="-2"/>
          <w:sz w:val="28"/>
          <w:szCs w:val="28"/>
          <w:lang w:val="uk-UA"/>
        </w:rPr>
        <w:t>–</w:t>
      </w:r>
      <w:r w:rsidRPr="00D66324">
        <w:rPr>
          <w:rFonts w:ascii="Times New Roman" w:hAnsi="Times New Roman" w:cs="Times New Roman"/>
          <w:color w:val="000000"/>
          <w:sz w:val="28"/>
          <w:szCs w:val="28"/>
          <w:lang w:val="uk-UA"/>
        </w:rPr>
        <w:t xml:space="preserve"> починає отримувати прибуток. Тому ціну ЦТ, що відповідає </w:t>
      </w:r>
      <w:r w:rsidR="000F4EFD" w:rsidRPr="00D66324">
        <w:rPr>
          <w:rFonts w:ascii="Times New Roman" w:hAnsi="Times New Roman" w:cs="Times New Roman"/>
          <w:color w:val="000000"/>
          <w:sz w:val="28"/>
          <w:szCs w:val="28"/>
          <w:lang w:val="uk-UA"/>
        </w:rPr>
        <w:t>точці</w:t>
      </w:r>
      <w:r w:rsidRPr="00D66324">
        <w:rPr>
          <w:rFonts w:ascii="Times New Roman" w:hAnsi="Times New Roman" w:cs="Times New Roman"/>
          <w:color w:val="000000"/>
          <w:sz w:val="28"/>
          <w:szCs w:val="28"/>
          <w:lang w:val="uk-UA"/>
        </w:rPr>
        <w:t xml:space="preserve"> беззбитковості </w:t>
      </w:r>
      <w:r w:rsidRPr="00D66324">
        <w:rPr>
          <w:rFonts w:ascii="Times New Roman" w:hAnsi="Times New Roman" w:cs="Times New Roman"/>
          <w:i/>
          <w:color w:val="000000"/>
          <w:sz w:val="28"/>
          <w:szCs w:val="28"/>
          <w:lang w:val="uk-UA"/>
        </w:rPr>
        <w:t>б</w:t>
      </w:r>
      <w:r w:rsidRPr="00D66324">
        <w:rPr>
          <w:rFonts w:ascii="Times New Roman" w:hAnsi="Times New Roman" w:cs="Times New Roman"/>
          <w:color w:val="000000"/>
          <w:sz w:val="28"/>
          <w:szCs w:val="28"/>
          <w:lang w:val="uk-UA"/>
        </w:rPr>
        <w:t>, називають технічної ціною, яка забезпечує покриття витрат на виробництво</w:t>
      </w:r>
      <w:r w:rsidR="000F4EFD" w:rsidRPr="00D66324">
        <w:rPr>
          <w:rFonts w:ascii="Times New Roman" w:hAnsi="Times New Roman" w:cs="Times New Roman"/>
          <w:color w:val="000000"/>
          <w:sz w:val="28"/>
          <w:szCs w:val="28"/>
          <w:lang w:val="uk-UA"/>
        </w:rPr>
        <w:t>. Ц</w:t>
      </w:r>
      <w:r w:rsidRPr="00D66324">
        <w:rPr>
          <w:rFonts w:ascii="Times New Roman" w:hAnsi="Times New Roman" w:cs="Times New Roman"/>
          <w:color w:val="000000"/>
          <w:sz w:val="28"/>
          <w:szCs w:val="28"/>
          <w:lang w:val="uk-UA"/>
        </w:rPr>
        <w:t>е нижня межа ціни в ринковій економіці.</w:t>
      </w:r>
    </w:p>
    <w:p w14:paraId="5E8D75FD" w14:textId="77777777" w:rsidR="00333665" w:rsidRPr="00D66324" w:rsidRDefault="00CE218E" w:rsidP="000B5D65">
      <w:pPr>
        <w:spacing w:after="0" w:line="240"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b/>
          <w:bCs/>
          <w:color w:val="000000"/>
          <w:sz w:val="28"/>
          <w:szCs w:val="28"/>
          <w:lang w:val="uk-UA"/>
        </w:rPr>
        <w:t>П</w:t>
      </w:r>
      <w:r w:rsidR="00333665" w:rsidRPr="00D66324">
        <w:rPr>
          <w:rFonts w:ascii="Times New Roman" w:hAnsi="Times New Roman" w:cs="Times New Roman"/>
          <w:b/>
          <w:bCs/>
          <w:color w:val="000000"/>
          <w:sz w:val="28"/>
          <w:szCs w:val="28"/>
          <w:lang w:val="uk-UA"/>
        </w:rPr>
        <w:t>риклад</w:t>
      </w:r>
      <w:r w:rsidR="00333665" w:rsidRPr="00D66324">
        <w:rPr>
          <w:rFonts w:ascii="Times New Roman" w:hAnsi="Times New Roman" w:cs="Times New Roman"/>
          <w:color w:val="000000"/>
          <w:sz w:val="28"/>
          <w:szCs w:val="28"/>
          <w:lang w:val="uk-UA"/>
        </w:rPr>
        <w:t xml:space="preserve">. У виробництві меблів ціна письмового столу становить 2 тис. </w:t>
      </w:r>
      <w:r w:rsidR="000F4EFD" w:rsidRPr="00D66324">
        <w:rPr>
          <w:rFonts w:ascii="Times New Roman" w:hAnsi="Times New Roman" w:cs="Times New Roman"/>
          <w:color w:val="000000"/>
          <w:sz w:val="28"/>
          <w:szCs w:val="28"/>
          <w:lang w:val="uk-UA"/>
        </w:rPr>
        <w:t>г</w:t>
      </w:r>
      <w:r w:rsidR="00333665" w:rsidRPr="00D66324">
        <w:rPr>
          <w:rFonts w:ascii="Times New Roman" w:hAnsi="Times New Roman" w:cs="Times New Roman"/>
          <w:color w:val="000000"/>
          <w:sz w:val="28"/>
          <w:szCs w:val="28"/>
          <w:lang w:val="uk-UA"/>
        </w:rPr>
        <w:t>рн</w:t>
      </w:r>
      <w:r w:rsidR="000F4EFD" w:rsidRPr="00D66324">
        <w:rPr>
          <w:rFonts w:ascii="Times New Roman" w:hAnsi="Times New Roman" w:cs="Times New Roman"/>
          <w:color w:val="000000"/>
          <w:sz w:val="28"/>
          <w:szCs w:val="28"/>
          <w:lang w:val="uk-UA"/>
        </w:rPr>
        <w:t xml:space="preserve">, </w:t>
      </w:r>
      <w:r w:rsidR="00333665" w:rsidRPr="00D66324">
        <w:rPr>
          <w:rFonts w:ascii="Times New Roman" w:hAnsi="Times New Roman" w:cs="Times New Roman"/>
          <w:color w:val="000000"/>
          <w:sz w:val="28"/>
          <w:szCs w:val="28"/>
          <w:lang w:val="uk-UA"/>
        </w:rPr>
        <w:t>умовно-постійні витрати на весь випуск</w:t>
      </w:r>
      <w:r w:rsidR="000F4EFD" w:rsidRPr="00D66324">
        <w:rPr>
          <w:rFonts w:ascii="Times New Roman" w:hAnsi="Times New Roman" w:cs="Times New Roman"/>
          <w:color w:val="000000"/>
          <w:sz w:val="28"/>
          <w:szCs w:val="28"/>
          <w:lang w:val="uk-UA"/>
        </w:rPr>
        <w:t xml:space="preserve"> </w:t>
      </w:r>
      <w:r w:rsidR="000F4EFD" w:rsidRPr="00D66324">
        <w:rPr>
          <w:spacing w:val="-2"/>
          <w:sz w:val="28"/>
          <w:szCs w:val="28"/>
          <w:lang w:val="uk-UA"/>
        </w:rPr>
        <w:t>–</w:t>
      </w:r>
      <w:r w:rsidR="00333665" w:rsidRPr="00D66324">
        <w:rPr>
          <w:rFonts w:ascii="Times New Roman" w:hAnsi="Times New Roman" w:cs="Times New Roman"/>
          <w:color w:val="000000"/>
          <w:sz w:val="28"/>
          <w:szCs w:val="28"/>
          <w:lang w:val="uk-UA"/>
        </w:rPr>
        <w:t xml:space="preserve"> 4 тис. грн, умовно-змінні витрати на одиницю </w:t>
      </w:r>
      <w:r w:rsidR="000F4EFD" w:rsidRPr="00D66324">
        <w:rPr>
          <w:spacing w:val="-2"/>
          <w:sz w:val="28"/>
          <w:szCs w:val="28"/>
          <w:lang w:val="uk-UA"/>
        </w:rPr>
        <w:t xml:space="preserve">– </w:t>
      </w:r>
      <w:r w:rsidR="00333665" w:rsidRPr="00D66324">
        <w:rPr>
          <w:rFonts w:ascii="Times New Roman" w:hAnsi="Times New Roman" w:cs="Times New Roman"/>
          <w:color w:val="000000"/>
          <w:sz w:val="28"/>
          <w:szCs w:val="28"/>
          <w:lang w:val="uk-UA"/>
        </w:rPr>
        <w:t>1 тис. грн. Визначити точку беззбитковості.</w:t>
      </w:r>
    </w:p>
    <w:p w14:paraId="73F45DB3" w14:textId="77777777" w:rsidR="000F4EFD" w:rsidRPr="00D66324" w:rsidRDefault="000F4EFD" w:rsidP="008B1BAC">
      <w:pPr>
        <w:spacing w:after="0" w:line="240" w:lineRule="auto"/>
        <w:ind w:firstLine="680"/>
        <w:jc w:val="both"/>
        <w:rPr>
          <w:rFonts w:ascii="Times New Roman" w:hAnsi="Times New Roman" w:cs="Times New Roman"/>
          <w:b/>
          <w:color w:val="000000"/>
          <w:sz w:val="28"/>
          <w:szCs w:val="28"/>
          <w:lang w:val="uk-UA"/>
        </w:rPr>
      </w:pPr>
      <w:r w:rsidRPr="00D66324">
        <w:rPr>
          <w:rFonts w:ascii="Times New Roman" w:hAnsi="Times New Roman" w:cs="Times New Roman"/>
          <w:b/>
          <w:color w:val="000000"/>
          <w:sz w:val="28"/>
          <w:szCs w:val="28"/>
          <w:lang w:val="uk-UA"/>
        </w:rPr>
        <w:t>Розв'язання:</w:t>
      </w:r>
    </w:p>
    <w:p w14:paraId="00BB805C" w14:textId="77777777" w:rsidR="008B1BAC" w:rsidRDefault="008B1BAC" w:rsidP="008B1BAC">
      <w:pPr>
        <w:spacing w:after="0" w:line="240" w:lineRule="auto"/>
        <w:ind w:firstLine="680"/>
        <w:jc w:val="center"/>
        <w:rPr>
          <w:rFonts w:ascii="Times New Roman" w:hAnsi="Times New Roman" w:cs="Times New Roman"/>
          <w:color w:val="000000"/>
          <w:sz w:val="28"/>
          <w:szCs w:val="28"/>
          <w:lang w:val="uk-UA"/>
        </w:rPr>
      </w:pPr>
      <w:r w:rsidRPr="008B1BAC">
        <w:rPr>
          <w:rFonts w:ascii="Times New Roman" w:hAnsi="Times New Roman" w:cs="Times New Roman"/>
          <w:color w:val="000000"/>
          <w:sz w:val="28"/>
          <w:szCs w:val="28"/>
        </w:rPr>
        <w:t>N</w:t>
      </w:r>
      <w:r w:rsidRPr="008B1BAC">
        <w:rPr>
          <w:rFonts w:ascii="Times New Roman" w:hAnsi="Times New Roman" w:cs="Times New Roman"/>
          <w:color w:val="000000"/>
          <w:sz w:val="28"/>
          <w:szCs w:val="28"/>
          <w:lang w:val="uk-UA"/>
        </w:rPr>
        <w:t xml:space="preserve"> = </w:t>
      </w:r>
      <m:oMath>
        <m:f>
          <m:fPr>
            <m:ctrlPr>
              <w:rPr>
                <w:rFonts w:ascii="Cambria Math" w:hAnsi="Cambria Math" w:cs="Times New Roman"/>
                <w:i/>
                <w:color w:val="000000"/>
                <w:sz w:val="28"/>
                <w:szCs w:val="28"/>
              </w:rPr>
            </m:ctrlPr>
          </m:fPr>
          <m:num>
            <m:r>
              <w:rPr>
                <w:rFonts w:ascii="Cambria Math" w:hAnsi="Cambria Math" w:cs="Times New Roman"/>
                <w:color w:val="000000"/>
                <w:sz w:val="28"/>
                <w:szCs w:val="28"/>
                <w:lang w:val="uk-UA"/>
              </w:rPr>
              <m:t>Р</m:t>
            </m:r>
          </m:num>
          <m:den>
            <m:r>
              <w:rPr>
                <w:rFonts w:ascii="Cambria Math" w:hAnsi="Cambria Math" w:cs="Times New Roman"/>
                <w:color w:val="000000"/>
                <w:sz w:val="28"/>
                <w:szCs w:val="28"/>
                <w:lang w:val="uk-UA"/>
              </w:rPr>
              <m:t>Ц-</m:t>
            </m:r>
            <m:r>
              <w:rPr>
                <w:rFonts w:ascii="Cambria Math" w:hAnsi="Cambria Math" w:cs="Times New Roman"/>
                <w:color w:val="000000"/>
                <w:sz w:val="28"/>
                <w:szCs w:val="28"/>
                <w:lang w:val="en-US"/>
              </w:rPr>
              <m:t>V</m:t>
            </m:r>
          </m:den>
        </m:f>
      </m:oMath>
      <w:r w:rsidRPr="008B1BAC">
        <w:rPr>
          <w:rFonts w:ascii="Times New Roman" w:hAnsi="Times New Roman" w:cs="Times New Roman"/>
          <w:color w:val="000000"/>
          <w:sz w:val="28"/>
          <w:szCs w:val="28"/>
          <w:lang w:val="uk-UA"/>
        </w:rPr>
        <w:t xml:space="preserve"> =</w:t>
      </w:r>
      <m:oMath>
        <m:f>
          <m:fPr>
            <m:ctrlPr>
              <w:rPr>
                <w:rFonts w:ascii="Cambria Math" w:hAnsi="Cambria Math" w:cs="Times New Roman"/>
                <w:i/>
                <w:color w:val="000000"/>
                <w:sz w:val="28"/>
                <w:szCs w:val="28"/>
              </w:rPr>
            </m:ctrlPr>
          </m:fPr>
          <m:num>
            <m:r>
              <w:rPr>
                <w:rFonts w:ascii="Cambria Math" w:hAnsi="Cambria Math" w:cs="Times New Roman"/>
                <w:color w:val="000000"/>
                <w:sz w:val="28"/>
                <w:szCs w:val="28"/>
                <w:lang w:val="uk-UA"/>
              </w:rPr>
              <m:t>4</m:t>
            </m:r>
          </m:num>
          <m:den>
            <m:r>
              <w:rPr>
                <w:rFonts w:ascii="Cambria Math" w:hAnsi="Cambria Math" w:cs="Times New Roman"/>
                <w:color w:val="000000"/>
                <w:sz w:val="28"/>
                <w:szCs w:val="28"/>
                <w:lang w:val="uk-UA"/>
              </w:rPr>
              <m:t>2-1</m:t>
            </m:r>
          </m:den>
        </m:f>
      </m:oMath>
      <w:r w:rsidRPr="008B1BAC">
        <w:rPr>
          <w:rFonts w:ascii="Times New Roman" w:hAnsi="Times New Roman" w:cs="Times New Roman"/>
          <w:color w:val="000000"/>
          <w:sz w:val="28"/>
          <w:szCs w:val="28"/>
          <w:lang w:val="uk-UA"/>
        </w:rPr>
        <w:t xml:space="preserve"> = 4 стола.</w:t>
      </w:r>
    </w:p>
    <w:p w14:paraId="3438054A" w14:textId="77777777" w:rsidR="00333665" w:rsidRPr="00D66324" w:rsidRDefault="00333665" w:rsidP="008B1BAC">
      <w:pPr>
        <w:spacing w:after="0" w:line="240"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 xml:space="preserve">Виробництво </w:t>
      </w:r>
      <w:r w:rsidR="000F4EFD" w:rsidRPr="00D66324">
        <w:rPr>
          <w:rFonts w:ascii="Times New Roman" w:hAnsi="Times New Roman" w:cs="Times New Roman"/>
          <w:color w:val="000000"/>
          <w:sz w:val="28"/>
          <w:szCs w:val="28"/>
          <w:lang w:val="uk-UA"/>
        </w:rPr>
        <w:t>й</w:t>
      </w:r>
      <w:r w:rsidRPr="00D66324">
        <w:rPr>
          <w:rFonts w:ascii="Times New Roman" w:hAnsi="Times New Roman" w:cs="Times New Roman"/>
          <w:color w:val="000000"/>
          <w:sz w:val="28"/>
          <w:szCs w:val="28"/>
          <w:lang w:val="uk-UA"/>
        </w:rPr>
        <w:t xml:space="preserve"> реалізація в обсязі менше, ніж 4 стол</w:t>
      </w:r>
      <w:r w:rsidR="000F4EFD" w:rsidRPr="00D66324">
        <w:rPr>
          <w:rFonts w:ascii="Times New Roman" w:hAnsi="Times New Roman" w:cs="Times New Roman"/>
          <w:color w:val="000000"/>
          <w:sz w:val="28"/>
          <w:szCs w:val="28"/>
          <w:lang w:val="uk-UA"/>
        </w:rPr>
        <w:t>и</w:t>
      </w:r>
      <w:r w:rsidRPr="00D66324">
        <w:rPr>
          <w:rFonts w:ascii="Times New Roman" w:hAnsi="Times New Roman" w:cs="Times New Roman"/>
          <w:color w:val="000000"/>
          <w:sz w:val="28"/>
          <w:szCs w:val="28"/>
          <w:lang w:val="uk-UA"/>
        </w:rPr>
        <w:t xml:space="preserve"> для </w:t>
      </w:r>
      <w:r w:rsidR="00AB156D" w:rsidRPr="00D66324">
        <w:rPr>
          <w:rFonts w:ascii="Times New Roman" w:hAnsi="Times New Roman" w:cs="Times New Roman"/>
          <w:color w:val="000000"/>
          <w:sz w:val="28"/>
          <w:szCs w:val="28"/>
          <w:lang w:val="uk-UA"/>
        </w:rPr>
        <w:t>підприємства</w:t>
      </w:r>
      <w:r w:rsidRPr="00D66324">
        <w:rPr>
          <w:rFonts w:ascii="Times New Roman" w:hAnsi="Times New Roman" w:cs="Times New Roman"/>
          <w:color w:val="000000"/>
          <w:sz w:val="28"/>
          <w:szCs w:val="28"/>
          <w:lang w:val="uk-UA"/>
        </w:rPr>
        <w:t xml:space="preserve"> є збитков</w:t>
      </w:r>
      <w:r w:rsidR="000F4EFD" w:rsidRPr="00D66324">
        <w:rPr>
          <w:rFonts w:ascii="Times New Roman" w:hAnsi="Times New Roman" w:cs="Times New Roman"/>
          <w:color w:val="000000"/>
          <w:sz w:val="28"/>
          <w:szCs w:val="28"/>
          <w:lang w:val="uk-UA"/>
        </w:rPr>
        <w:t>ими</w:t>
      </w:r>
      <w:r w:rsidRPr="00D66324">
        <w:rPr>
          <w:rFonts w:ascii="Times New Roman" w:hAnsi="Times New Roman" w:cs="Times New Roman"/>
          <w:color w:val="000000"/>
          <w:sz w:val="28"/>
          <w:szCs w:val="28"/>
          <w:lang w:val="uk-UA"/>
        </w:rPr>
        <w:t xml:space="preserve"> при інших рівних умовах, починаючи з реалізації п'ятого письмового столу вон</w:t>
      </w:r>
      <w:r w:rsidR="000F4EFD" w:rsidRPr="00D66324">
        <w:rPr>
          <w:rFonts w:ascii="Times New Roman" w:hAnsi="Times New Roman" w:cs="Times New Roman"/>
          <w:color w:val="000000"/>
          <w:sz w:val="28"/>
          <w:szCs w:val="28"/>
          <w:lang w:val="uk-UA"/>
        </w:rPr>
        <w:t>о</w:t>
      </w:r>
      <w:r w:rsidRPr="00D66324">
        <w:rPr>
          <w:rFonts w:ascii="Times New Roman" w:hAnsi="Times New Roman" w:cs="Times New Roman"/>
          <w:color w:val="000000"/>
          <w:sz w:val="28"/>
          <w:szCs w:val="28"/>
          <w:lang w:val="uk-UA"/>
        </w:rPr>
        <w:t xml:space="preserve"> починає отримувати прибуток.</w:t>
      </w:r>
    </w:p>
    <w:p w14:paraId="642FC6BE" w14:textId="77777777" w:rsidR="000F4EFD" w:rsidRPr="00D66324" w:rsidRDefault="000F4EFD" w:rsidP="000F4EFD">
      <w:pPr>
        <w:spacing w:after="0" w:line="240" w:lineRule="auto"/>
        <w:jc w:val="center"/>
        <w:rPr>
          <w:rFonts w:ascii="Times New Roman" w:hAnsi="Times New Roman" w:cs="Times New Roman"/>
          <w:color w:val="000000"/>
          <w:sz w:val="28"/>
          <w:szCs w:val="28"/>
          <w:lang w:val="uk-UA"/>
        </w:rPr>
      </w:pPr>
      <w:r w:rsidRPr="00D66324">
        <w:rPr>
          <w:rFonts w:ascii="Times New Roman" w:hAnsi="Times New Roman" w:cs="Times New Roman"/>
          <w:noProof/>
          <w:color w:val="000000"/>
          <w:sz w:val="28"/>
          <w:szCs w:val="28"/>
        </w:rPr>
        <w:drawing>
          <wp:inline distT="0" distB="0" distL="0" distR="0" wp14:anchorId="101122DC" wp14:editId="7C72FECD">
            <wp:extent cx="5619750" cy="3057525"/>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Безымянный.png"/>
                    <pic:cNvPicPr/>
                  </pic:nvPicPr>
                  <pic:blipFill rotWithShape="1">
                    <a:blip r:embed="rId28">
                      <a:extLst>
                        <a:ext uri="{28A0092B-C50C-407E-A947-70E740481C1C}">
                          <a14:useLocalDpi xmlns:a14="http://schemas.microsoft.com/office/drawing/2010/main" val="0"/>
                        </a:ext>
                      </a:extLst>
                    </a:blip>
                    <a:srcRect b="40568"/>
                    <a:stretch/>
                  </pic:blipFill>
                  <pic:spPr bwMode="auto">
                    <a:xfrm>
                      <a:off x="0" y="0"/>
                      <a:ext cx="5619750" cy="3057525"/>
                    </a:xfrm>
                    <a:prstGeom prst="rect">
                      <a:avLst/>
                    </a:prstGeom>
                    <a:ln>
                      <a:noFill/>
                    </a:ln>
                    <a:extLst>
                      <a:ext uri="{53640926-AAD7-44D8-BBD7-CCE9431645EC}">
                        <a14:shadowObscured xmlns:a14="http://schemas.microsoft.com/office/drawing/2010/main"/>
                      </a:ext>
                    </a:extLst>
                  </pic:spPr>
                </pic:pic>
              </a:graphicData>
            </a:graphic>
          </wp:inline>
        </w:drawing>
      </w:r>
    </w:p>
    <w:p w14:paraId="17E84AB8" w14:textId="77777777" w:rsidR="00333665" w:rsidRPr="00D66324" w:rsidRDefault="00333665" w:rsidP="000B5D65">
      <w:pPr>
        <w:spacing w:after="0" w:line="240" w:lineRule="auto"/>
        <w:ind w:firstLine="680"/>
        <w:jc w:val="both"/>
        <w:rPr>
          <w:rFonts w:ascii="Times New Roman" w:hAnsi="Times New Roman" w:cs="Times New Roman"/>
          <w:color w:val="000000"/>
          <w:sz w:val="28"/>
          <w:szCs w:val="28"/>
          <w:lang w:val="uk-UA"/>
        </w:rPr>
      </w:pPr>
    </w:p>
    <w:p w14:paraId="45872EFD" w14:textId="77777777" w:rsidR="00333665" w:rsidRPr="00ED20DF" w:rsidRDefault="00D10D21" w:rsidP="00CE218E">
      <w:pPr>
        <w:spacing w:after="0" w:line="240" w:lineRule="auto"/>
        <w:jc w:val="center"/>
        <w:rPr>
          <w:rFonts w:ascii="Times New Roman" w:hAnsi="Times New Roman" w:cs="Times New Roman"/>
          <w:b/>
          <w:color w:val="000000"/>
          <w:sz w:val="28"/>
          <w:szCs w:val="28"/>
          <w:lang w:val="uk-UA"/>
        </w:rPr>
      </w:pPr>
      <w:r w:rsidRPr="00ED20DF">
        <w:rPr>
          <w:rFonts w:ascii="Times New Roman" w:hAnsi="Times New Roman" w:cs="Times New Roman"/>
          <w:b/>
          <w:color w:val="000000"/>
          <w:sz w:val="28"/>
          <w:szCs w:val="28"/>
          <w:lang w:val="uk-UA"/>
        </w:rPr>
        <w:t>Рис</w:t>
      </w:r>
      <w:r w:rsidR="00CE218E" w:rsidRPr="00ED20DF">
        <w:rPr>
          <w:rFonts w:ascii="Times New Roman" w:hAnsi="Times New Roman" w:cs="Times New Roman"/>
          <w:b/>
          <w:color w:val="000000"/>
          <w:sz w:val="28"/>
          <w:szCs w:val="28"/>
          <w:lang w:val="uk-UA"/>
        </w:rPr>
        <w:t>унок</w:t>
      </w:r>
      <w:r w:rsidR="00333665" w:rsidRPr="00ED20DF">
        <w:rPr>
          <w:rFonts w:ascii="Times New Roman" w:hAnsi="Times New Roman" w:cs="Times New Roman"/>
          <w:b/>
          <w:color w:val="000000"/>
          <w:sz w:val="28"/>
          <w:szCs w:val="28"/>
          <w:lang w:val="uk-UA"/>
        </w:rPr>
        <w:t xml:space="preserve"> </w:t>
      </w:r>
      <w:r w:rsidR="00CE218E" w:rsidRPr="00ED20DF">
        <w:rPr>
          <w:rFonts w:ascii="Times New Roman" w:hAnsi="Times New Roman" w:cs="Times New Roman"/>
          <w:b/>
          <w:color w:val="000000"/>
          <w:sz w:val="28"/>
          <w:szCs w:val="28"/>
          <w:lang w:val="uk-UA"/>
        </w:rPr>
        <w:t xml:space="preserve">13 </w:t>
      </w:r>
      <w:r w:rsidR="00CE218E" w:rsidRPr="00ED20DF">
        <w:rPr>
          <w:b/>
          <w:spacing w:val="-2"/>
          <w:sz w:val="28"/>
          <w:szCs w:val="28"/>
          <w:lang w:val="uk-UA"/>
        </w:rPr>
        <w:t>–</w:t>
      </w:r>
      <w:r w:rsidR="00333665" w:rsidRPr="00ED20DF">
        <w:rPr>
          <w:rFonts w:ascii="Times New Roman" w:hAnsi="Times New Roman" w:cs="Times New Roman"/>
          <w:b/>
          <w:color w:val="000000"/>
          <w:sz w:val="28"/>
          <w:szCs w:val="28"/>
          <w:lang w:val="uk-UA"/>
        </w:rPr>
        <w:t xml:space="preserve"> Бухгалтерська модель зміни витрат і виручки при визначенні точки беззбитковості</w:t>
      </w:r>
    </w:p>
    <w:p w14:paraId="6E2277F3" w14:textId="77777777" w:rsidR="00CE218E" w:rsidRPr="00D66324" w:rsidRDefault="00CE218E" w:rsidP="000B5D65">
      <w:pPr>
        <w:spacing w:after="0" w:line="240" w:lineRule="auto"/>
        <w:ind w:firstLine="680"/>
        <w:jc w:val="both"/>
        <w:rPr>
          <w:rFonts w:ascii="Times New Roman" w:hAnsi="Times New Roman" w:cs="Times New Roman"/>
          <w:color w:val="000000"/>
          <w:sz w:val="28"/>
          <w:szCs w:val="28"/>
          <w:lang w:val="uk-UA"/>
        </w:rPr>
      </w:pPr>
    </w:p>
    <w:p w14:paraId="3B608F87" w14:textId="77777777" w:rsidR="00333665" w:rsidRPr="00D66324" w:rsidRDefault="00333665" w:rsidP="000B5D65">
      <w:pPr>
        <w:spacing w:after="0" w:line="240"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Технічна ціна дорівнює:</w:t>
      </w:r>
    </w:p>
    <w:p w14:paraId="026EF767" w14:textId="77777777" w:rsidR="000F4EFD" w:rsidRPr="00D66324" w:rsidRDefault="000F4EFD" w:rsidP="00CE218E">
      <w:pPr>
        <w:spacing w:after="0" w:line="240" w:lineRule="auto"/>
        <w:jc w:val="center"/>
        <w:rPr>
          <w:rFonts w:ascii="Times New Roman" w:hAnsi="Times New Roman" w:cs="Times New Roman"/>
          <w:color w:val="000000"/>
          <w:sz w:val="28"/>
          <w:szCs w:val="28"/>
          <w:lang w:val="uk-UA"/>
        </w:rPr>
      </w:pPr>
    </w:p>
    <w:p w14:paraId="7615D739" w14:textId="77777777" w:rsidR="00333665" w:rsidRPr="00D66324" w:rsidRDefault="00333665" w:rsidP="00CE218E">
      <w:pPr>
        <w:spacing w:after="0" w:line="240" w:lineRule="auto"/>
        <w:jc w:val="center"/>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 xml:space="preserve">ЦТ = 1,4 тис. </w:t>
      </w:r>
      <w:r w:rsidR="00CE218E" w:rsidRPr="00D66324">
        <w:rPr>
          <w:rFonts w:ascii="Times New Roman" w:hAnsi="Times New Roman" w:cs="Times New Roman"/>
          <w:color w:val="000000"/>
          <w:sz w:val="28"/>
          <w:szCs w:val="28"/>
          <w:lang w:val="uk-UA"/>
        </w:rPr>
        <w:t>г</w:t>
      </w:r>
      <w:r w:rsidRPr="00D66324">
        <w:rPr>
          <w:rFonts w:ascii="Times New Roman" w:hAnsi="Times New Roman" w:cs="Times New Roman"/>
          <w:color w:val="000000"/>
          <w:sz w:val="28"/>
          <w:szCs w:val="28"/>
          <w:lang w:val="uk-UA"/>
        </w:rPr>
        <w:t>рн,</w:t>
      </w:r>
      <w:r w:rsidR="00CE218E" w:rsidRPr="00D66324">
        <w:rPr>
          <w:rFonts w:ascii="Times New Roman" w:hAnsi="Times New Roman" w:cs="Times New Roman"/>
          <w:color w:val="000000"/>
          <w:sz w:val="28"/>
          <w:szCs w:val="28"/>
          <w:lang w:val="uk-UA"/>
        </w:rPr>
        <w:t xml:space="preserve">  </w:t>
      </w:r>
      <m:oMath>
        <m:f>
          <m:fPr>
            <m:ctrlPr>
              <w:rPr>
                <w:rFonts w:ascii="Cambria Math" w:hAnsi="Cambria Math" w:cs="Times New Roman"/>
                <w:i/>
                <w:color w:val="000000"/>
                <w:sz w:val="28"/>
                <w:szCs w:val="28"/>
                <w:lang w:val="uk-UA"/>
              </w:rPr>
            </m:ctrlPr>
          </m:fPr>
          <m:num>
            <m:r>
              <w:rPr>
                <w:rFonts w:ascii="Cambria Math" w:hAnsi="Cambria Math" w:cs="Times New Roman"/>
                <w:color w:val="000000"/>
                <w:sz w:val="28"/>
                <w:szCs w:val="28"/>
                <w:lang w:val="uk-UA"/>
              </w:rPr>
              <m:t>P+V×N</m:t>
            </m:r>
          </m:num>
          <m:den>
            <m:r>
              <w:rPr>
                <w:rFonts w:ascii="Cambria Math" w:hAnsi="Cambria Math" w:cs="Times New Roman"/>
                <w:color w:val="000000"/>
                <w:sz w:val="28"/>
                <w:szCs w:val="28"/>
                <w:lang w:val="uk-UA"/>
              </w:rPr>
              <m:t>N</m:t>
            </m:r>
          </m:den>
        </m:f>
        <m:r>
          <w:rPr>
            <w:rFonts w:ascii="Cambria Math" w:hAnsi="Cambria Math" w:cs="Times New Roman"/>
            <w:color w:val="000000"/>
            <w:sz w:val="28"/>
            <w:szCs w:val="28"/>
            <w:lang w:val="uk-UA"/>
          </w:rPr>
          <m:t>=</m:t>
        </m:r>
        <m:f>
          <m:fPr>
            <m:ctrlPr>
              <w:rPr>
                <w:rFonts w:ascii="Cambria Math" w:hAnsi="Cambria Math" w:cs="Times New Roman"/>
                <w:i/>
                <w:color w:val="000000"/>
                <w:sz w:val="28"/>
                <w:szCs w:val="28"/>
                <w:lang w:val="uk-UA"/>
              </w:rPr>
            </m:ctrlPr>
          </m:fPr>
          <m:num>
            <m:r>
              <w:rPr>
                <w:rFonts w:ascii="Cambria Math" w:hAnsi="Cambria Math" w:cs="Times New Roman"/>
                <w:color w:val="000000"/>
                <w:sz w:val="28"/>
                <w:szCs w:val="28"/>
                <w:lang w:val="uk-UA"/>
              </w:rPr>
              <m:t>2+1×5</m:t>
            </m:r>
          </m:num>
          <m:den>
            <m:r>
              <w:rPr>
                <w:rFonts w:ascii="Cambria Math" w:hAnsi="Cambria Math" w:cs="Times New Roman"/>
                <w:color w:val="000000"/>
                <w:sz w:val="28"/>
                <w:szCs w:val="28"/>
                <w:lang w:val="uk-UA"/>
              </w:rPr>
              <m:t>5</m:t>
            </m:r>
          </m:den>
        </m:f>
      </m:oMath>
    </w:p>
    <w:p w14:paraId="3EEE9760" w14:textId="77777777" w:rsidR="000F4EFD" w:rsidRPr="00D66324" w:rsidRDefault="000F4EFD" w:rsidP="000B5D65">
      <w:pPr>
        <w:spacing w:after="0" w:line="240" w:lineRule="auto"/>
        <w:ind w:firstLine="680"/>
        <w:jc w:val="both"/>
        <w:rPr>
          <w:rFonts w:ascii="Times New Roman" w:hAnsi="Times New Roman" w:cs="Times New Roman"/>
          <w:color w:val="000000"/>
          <w:sz w:val="28"/>
          <w:szCs w:val="28"/>
          <w:lang w:val="uk-UA"/>
        </w:rPr>
      </w:pPr>
    </w:p>
    <w:p w14:paraId="62321D68" w14:textId="77777777" w:rsidR="00333665" w:rsidRPr="00D66324" w:rsidRDefault="009F3DA5" w:rsidP="000B5D65">
      <w:pPr>
        <w:spacing w:after="0" w:line="240"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Т</w:t>
      </w:r>
      <w:r w:rsidR="00333665" w:rsidRPr="00D66324">
        <w:rPr>
          <w:rFonts w:ascii="Times New Roman" w:hAnsi="Times New Roman" w:cs="Times New Roman"/>
          <w:color w:val="000000"/>
          <w:sz w:val="28"/>
          <w:szCs w:val="28"/>
          <w:lang w:val="uk-UA"/>
        </w:rPr>
        <w:t xml:space="preserve">обто нижня межа ціни </w:t>
      </w:r>
      <w:r w:rsidRPr="00D66324">
        <w:rPr>
          <w:rFonts w:ascii="Times New Roman" w:hAnsi="Times New Roman" w:cs="Times New Roman"/>
          <w:color w:val="000000"/>
          <w:sz w:val="28"/>
          <w:szCs w:val="28"/>
          <w:lang w:val="uk-UA"/>
        </w:rPr>
        <w:t>є</w:t>
      </w:r>
      <w:r w:rsidR="00333665" w:rsidRPr="00D66324">
        <w:rPr>
          <w:rFonts w:ascii="Times New Roman" w:hAnsi="Times New Roman" w:cs="Times New Roman"/>
          <w:color w:val="000000"/>
          <w:sz w:val="28"/>
          <w:szCs w:val="28"/>
          <w:lang w:val="uk-UA"/>
        </w:rPr>
        <w:t xml:space="preserve"> сум</w:t>
      </w:r>
      <w:r w:rsidRPr="00D66324">
        <w:rPr>
          <w:rFonts w:ascii="Times New Roman" w:hAnsi="Times New Roman" w:cs="Times New Roman"/>
          <w:color w:val="000000"/>
          <w:sz w:val="28"/>
          <w:szCs w:val="28"/>
          <w:lang w:val="uk-UA"/>
        </w:rPr>
        <w:t>ою</w:t>
      </w:r>
      <w:r w:rsidR="00333665" w:rsidRPr="00D66324">
        <w:rPr>
          <w:rFonts w:ascii="Times New Roman" w:hAnsi="Times New Roman" w:cs="Times New Roman"/>
          <w:color w:val="000000"/>
          <w:sz w:val="28"/>
          <w:szCs w:val="28"/>
          <w:lang w:val="uk-UA"/>
        </w:rPr>
        <w:t xml:space="preserve"> умовно-постійних і умовно-змінних витрат: 4 тис. грн + (2 тис. </w:t>
      </w:r>
      <w:r w:rsidR="00CE218E" w:rsidRPr="00D66324">
        <w:rPr>
          <w:rFonts w:ascii="Times New Roman" w:hAnsi="Times New Roman" w:cs="Times New Roman"/>
          <w:color w:val="000000"/>
          <w:sz w:val="28"/>
          <w:szCs w:val="28"/>
          <w:lang w:val="uk-UA"/>
        </w:rPr>
        <w:t>г</w:t>
      </w:r>
      <w:r w:rsidR="00333665" w:rsidRPr="00D66324">
        <w:rPr>
          <w:rFonts w:ascii="Times New Roman" w:hAnsi="Times New Roman" w:cs="Times New Roman"/>
          <w:color w:val="000000"/>
          <w:sz w:val="28"/>
          <w:szCs w:val="28"/>
          <w:lang w:val="uk-UA"/>
        </w:rPr>
        <w:t>рн</w:t>
      </w:r>
      <w:r w:rsidR="00CE218E" w:rsidRPr="00D66324">
        <w:rPr>
          <w:rFonts w:ascii="Times New Roman" w:hAnsi="Times New Roman" w:cs="Times New Roman"/>
          <w:color w:val="000000"/>
          <w:sz w:val="28"/>
          <w:szCs w:val="28"/>
          <w:lang w:val="uk-UA"/>
        </w:rPr>
        <w:t xml:space="preserve"> </w:t>
      </w:r>
      <w:r w:rsidR="00333665" w:rsidRPr="00D66324">
        <w:rPr>
          <w:rFonts w:ascii="Times New Roman" w:hAnsi="Times New Roman" w:cs="Times New Roman"/>
          <w:color w:val="000000"/>
          <w:sz w:val="28"/>
          <w:szCs w:val="28"/>
          <w:lang w:val="uk-UA"/>
        </w:rPr>
        <w:t xml:space="preserve">- 1 тис. </w:t>
      </w:r>
      <w:r w:rsidR="00CE218E" w:rsidRPr="00D66324">
        <w:rPr>
          <w:rFonts w:ascii="Times New Roman" w:hAnsi="Times New Roman" w:cs="Times New Roman"/>
          <w:color w:val="000000"/>
          <w:sz w:val="28"/>
          <w:szCs w:val="28"/>
          <w:lang w:val="uk-UA"/>
        </w:rPr>
        <w:t>г</w:t>
      </w:r>
      <w:r w:rsidR="00333665" w:rsidRPr="00D66324">
        <w:rPr>
          <w:rFonts w:ascii="Times New Roman" w:hAnsi="Times New Roman" w:cs="Times New Roman"/>
          <w:color w:val="000000"/>
          <w:sz w:val="28"/>
          <w:szCs w:val="28"/>
          <w:lang w:val="uk-UA"/>
        </w:rPr>
        <w:t>рн).</w:t>
      </w:r>
    </w:p>
    <w:p w14:paraId="379F0F53" w14:textId="77777777" w:rsidR="00333665" w:rsidRPr="00D66324" w:rsidRDefault="00333665" w:rsidP="000B5D65">
      <w:pPr>
        <w:spacing w:after="0" w:line="240"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Дуже важливо для кожно</w:t>
      </w:r>
      <w:r w:rsidR="00CE218E" w:rsidRPr="00D66324">
        <w:rPr>
          <w:rFonts w:ascii="Times New Roman" w:hAnsi="Times New Roman" w:cs="Times New Roman"/>
          <w:color w:val="000000"/>
          <w:sz w:val="28"/>
          <w:szCs w:val="28"/>
          <w:lang w:val="uk-UA"/>
        </w:rPr>
        <w:t>го</w:t>
      </w:r>
      <w:r w:rsidRPr="00D66324">
        <w:rPr>
          <w:rFonts w:ascii="Times New Roman" w:hAnsi="Times New Roman" w:cs="Times New Roman"/>
          <w:color w:val="000000"/>
          <w:sz w:val="28"/>
          <w:szCs w:val="28"/>
          <w:lang w:val="uk-UA"/>
        </w:rPr>
        <w:t xml:space="preserve"> </w:t>
      </w:r>
      <w:r w:rsidR="00AB156D" w:rsidRPr="00D66324">
        <w:rPr>
          <w:rFonts w:ascii="Times New Roman" w:hAnsi="Times New Roman" w:cs="Times New Roman"/>
          <w:color w:val="000000"/>
          <w:sz w:val="28"/>
          <w:szCs w:val="28"/>
          <w:lang w:val="uk-UA"/>
        </w:rPr>
        <w:t>підприємства</w:t>
      </w:r>
      <w:r w:rsidRPr="00D66324">
        <w:rPr>
          <w:rFonts w:ascii="Times New Roman" w:hAnsi="Times New Roman" w:cs="Times New Roman"/>
          <w:color w:val="000000"/>
          <w:sz w:val="28"/>
          <w:szCs w:val="28"/>
          <w:lang w:val="uk-UA"/>
        </w:rPr>
        <w:t xml:space="preserve"> визначати цю критичну точку і </w:t>
      </w:r>
      <w:r w:rsidR="009F3DA5" w:rsidRPr="00D66324">
        <w:rPr>
          <w:rFonts w:ascii="Times New Roman" w:hAnsi="Times New Roman" w:cs="Times New Roman"/>
          <w:color w:val="000000"/>
          <w:sz w:val="28"/>
          <w:szCs w:val="28"/>
          <w:lang w:val="uk-UA"/>
        </w:rPr>
        <w:t>за</w:t>
      </w:r>
      <w:r w:rsidRPr="00D66324">
        <w:rPr>
          <w:rFonts w:ascii="Times New Roman" w:hAnsi="Times New Roman" w:cs="Times New Roman"/>
          <w:color w:val="000000"/>
          <w:sz w:val="28"/>
          <w:szCs w:val="28"/>
          <w:lang w:val="uk-UA"/>
        </w:rPr>
        <w:t xml:space="preserve"> кожн</w:t>
      </w:r>
      <w:r w:rsidR="009F3DA5" w:rsidRPr="00D66324">
        <w:rPr>
          <w:rFonts w:ascii="Times New Roman" w:hAnsi="Times New Roman" w:cs="Times New Roman"/>
          <w:color w:val="000000"/>
          <w:sz w:val="28"/>
          <w:szCs w:val="28"/>
          <w:lang w:val="uk-UA"/>
        </w:rPr>
        <w:t>им</w:t>
      </w:r>
      <w:r w:rsidRPr="00D66324">
        <w:rPr>
          <w:rFonts w:ascii="Times New Roman" w:hAnsi="Times New Roman" w:cs="Times New Roman"/>
          <w:color w:val="000000"/>
          <w:sz w:val="28"/>
          <w:szCs w:val="28"/>
          <w:lang w:val="uk-UA"/>
        </w:rPr>
        <w:t xml:space="preserve"> вид</w:t>
      </w:r>
      <w:r w:rsidR="009F3DA5" w:rsidRPr="00D66324">
        <w:rPr>
          <w:rFonts w:ascii="Times New Roman" w:hAnsi="Times New Roman" w:cs="Times New Roman"/>
          <w:color w:val="000000"/>
          <w:sz w:val="28"/>
          <w:szCs w:val="28"/>
          <w:lang w:val="uk-UA"/>
        </w:rPr>
        <w:t>ом</w:t>
      </w:r>
      <w:r w:rsidRPr="00D66324">
        <w:rPr>
          <w:rFonts w:ascii="Times New Roman" w:hAnsi="Times New Roman" w:cs="Times New Roman"/>
          <w:color w:val="000000"/>
          <w:sz w:val="28"/>
          <w:szCs w:val="28"/>
          <w:lang w:val="uk-UA"/>
        </w:rPr>
        <w:t xml:space="preserve"> виробів, щоб не </w:t>
      </w:r>
      <w:r w:rsidR="009F3DA5" w:rsidRPr="00D66324">
        <w:rPr>
          <w:rFonts w:ascii="Times New Roman" w:hAnsi="Times New Roman" w:cs="Times New Roman"/>
          <w:color w:val="000000"/>
          <w:sz w:val="28"/>
          <w:szCs w:val="28"/>
          <w:lang w:val="uk-UA"/>
        </w:rPr>
        <w:t>зазнавати збитків</w:t>
      </w:r>
      <w:r w:rsidRPr="00D66324">
        <w:rPr>
          <w:rFonts w:ascii="Times New Roman" w:hAnsi="Times New Roman" w:cs="Times New Roman"/>
          <w:color w:val="000000"/>
          <w:sz w:val="28"/>
          <w:szCs w:val="28"/>
          <w:lang w:val="uk-UA"/>
        </w:rPr>
        <w:t xml:space="preserve"> від виробництва </w:t>
      </w:r>
      <w:r w:rsidR="009F3DA5" w:rsidRPr="00D66324">
        <w:rPr>
          <w:rFonts w:ascii="Times New Roman" w:hAnsi="Times New Roman" w:cs="Times New Roman"/>
          <w:color w:val="000000"/>
          <w:sz w:val="28"/>
          <w:szCs w:val="28"/>
          <w:lang w:val="uk-UA"/>
        </w:rPr>
        <w:t>й</w:t>
      </w:r>
      <w:r w:rsidRPr="00D66324">
        <w:rPr>
          <w:rFonts w:ascii="Times New Roman" w:hAnsi="Times New Roman" w:cs="Times New Roman"/>
          <w:color w:val="000000"/>
          <w:sz w:val="28"/>
          <w:szCs w:val="28"/>
          <w:lang w:val="uk-UA"/>
        </w:rPr>
        <w:t xml:space="preserve"> реалізації товару.</w:t>
      </w:r>
    </w:p>
    <w:p w14:paraId="6C1BB63F" w14:textId="77777777" w:rsidR="000F4EFD" w:rsidRPr="00D66324" w:rsidRDefault="00333665" w:rsidP="000B5D65">
      <w:pPr>
        <w:spacing w:after="0" w:line="240"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 xml:space="preserve">Необхідно </w:t>
      </w:r>
      <w:r w:rsidR="009F3DA5" w:rsidRPr="00D66324">
        <w:rPr>
          <w:rFonts w:ascii="Times New Roman" w:hAnsi="Times New Roman" w:cs="Times New Roman"/>
          <w:color w:val="000000"/>
          <w:sz w:val="28"/>
          <w:szCs w:val="28"/>
          <w:lang w:val="uk-UA"/>
        </w:rPr>
        <w:t>зазначити</w:t>
      </w:r>
      <w:r w:rsidRPr="00D66324">
        <w:rPr>
          <w:rFonts w:ascii="Times New Roman" w:hAnsi="Times New Roman" w:cs="Times New Roman"/>
          <w:color w:val="000000"/>
          <w:sz w:val="28"/>
          <w:szCs w:val="28"/>
          <w:lang w:val="uk-UA"/>
        </w:rPr>
        <w:t xml:space="preserve">, що наведена бухгалтерська модель визначення точки беззбитковості передбачає </w:t>
      </w:r>
      <w:r w:rsidR="009F3DA5" w:rsidRPr="00D66324">
        <w:rPr>
          <w:rFonts w:ascii="Times New Roman" w:hAnsi="Times New Roman" w:cs="Times New Roman"/>
          <w:color w:val="000000"/>
          <w:sz w:val="28"/>
          <w:szCs w:val="28"/>
          <w:lang w:val="uk-UA"/>
        </w:rPr>
        <w:t>при</w:t>
      </w:r>
      <w:r w:rsidRPr="00D66324">
        <w:rPr>
          <w:rFonts w:ascii="Times New Roman" w:hAnsi="Times New Roman" w:cs="Times New Roman"/>
          <w:color w:val="000000"/>
          <w:sz w:val="28"/>
          <w:szCs w:val="28"/>
          <w:lang w:val="uk-UA"/>
        </w:rPr>
        <w:t xml:space="preserve">пущення про незмінність умовно-постійних, умовно-змінних витрат і ціни продажу одиниці продукції. Тому ця </w:t>
      </w:r>
      <w:r w:rsidRPr="00D66324">
        <w:rPr>
          <w:rFonts w:ascii="Times New Roman" w:hAnsi="Times New Roman" w:cs="Times New Roman"/>
          <w:color w:val="000000"/>
          <w:sz w:val="28"/>
          <w:szCs w:val="28"/>
          <w:lang w:val="uk-UA"/>
        </w:rPr>
        <w:lastRenderedPageBreak/>
        <w:t xml:space="preserve">модель використовується для короткострокового періоду часу </w:t>
      </w:r>
      <w:r w:rsidR="009F3DA5" w:rsidRPr="00D66324">
        <w:rPr>
          <w:rFonts w:ascii="Times New Roman" w:hAnsi="Times New Roman" w:cs="Times New Roman"/>
          <w:color w:val="000000"/>
          <w:sz w:val="28"/>
          <w:szCs w:val="28"/>
          <w:lang w:val="uk-UA"/>
        </w:rPr>
        <w:t>та</w:t>
      </w:r>
      <w:r w:rsidRPr="00D66324">
        <w:rPr>
          <w:rFonts w:ascii="Times New Roman" w:hAnsi="Times New Roman" w:cs="Times New Roman"/>
          <w:color w:val="000000"/>
          <w:sz w:val="28"/>
          <w:szCs w:val="28"/>
          <w:lang w:val="uk-UA"/>
        </w:rPr>
        <w:t xml:space="preserve"> носить лінійний характер. </w:t>
      </w:r>
    </w:p>
    <w:p w14:paraId="7E2B7995" w14:textId="77777777" w:rsidR="00333665" w:rsidRPr="00D66324" w:rsidRDefault="00333665" w:rsidP="000B5D65">
      <w:pPr>
        <w:spacing w:after="0" w:line="240"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 xml:space="preserve">Насправді при розгляді ситуації в більш тривалому періоді часу витрати </w:t>
      </w:r>
      <w:r w:rsidR="009F3DA5" w:rsidRPr="00D66324">
        <w:rPr>
          <w:rFonts w:ascii="Times New Roman" w:hAnsi="Times New Roman" w:cs="Times New Roman"/>
          <w:color w:val="000000"/>
          <w:sz w:val="28"/>
          <w:szCs w:val="28"/>
          <w:lang w:val="uk-UA"/>
        </w:rPr>
        <w:t>й</w:t>
      </w:r>
      <w:r w:rsidRPr="00D66324">
        <w:rPr>
          <w:rFonts w:ascii="Times New Roman" w:hAnsi="Times New Roman" w:cs="Times New Roman"/>
          <w:color w:val="000000"/>
          <w:sz w:val="28"/>
          <w:szCs w:val="28"/>
          <w:lang w:val="uk-UA"/>
        </w:rPr>
        <w:t xml:space="preserve"> ціна на одиницю продукції змінюються </w:t>
      </w:r>
      <w:r w:rsidR="009F3DA5" w:rsidRPr="00D66324">
        <w:rPr>
          <w:rFonts w:ascii="Times New Roman" w:hAnsi="Times New Roman" w:cs="Times New Roman"/>
          <w:color w:val="000000"/>
          <w:sz w:val="28"/>
          <w:szCs w:val="28"/>
          <w:lang w:val="uk-UA"/>
        </w:rPr>
        <w:t>та</w:t>
      </w:r>
      <w:r w:rsidRPr="00D66324">
        <w:rPr>
          <w:rFonts w:ascii="Times New Roman" w:hAnsi="Times New Roman" w:cs="Times New Roman"/>
          <w:color w:val="000000"/>
          <w:sz w:val="28"/>
          <w:szCs w:val="28"/>
          <w:lang w:val="uk-UA"/>
        </w:rPr>
        <w:t xml:space="preserve"> носять динамічний характер.</w:t>
      </w:r>
    </w:p>
    <w:p w14:paraId="64E43C24" w14:textId="77777777" w:rsidR="009F3DA5" w:rsidRPr="00D66324" w:rsidRDefault="009F3DA5" w:rsidP="000B5D65">
      <w:pPr>
        <w:spacing w:after="0" w:line="240"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Відтак</w:t>
      </w:r>
      <w:r w:rsidR="00333665" w:rsidRPr="00D66324">
        <w:rPr>
          <w:rFonts w:ascii="Times New Roman" w:hAnsi="Times New Roman" w:cs="Times New Roman"/>
          <w:color w:val="000000"/>
          <w:sz w:val="28"/>
          <w:szCs w:val="28"/>
          <w:lang w:val="uk-UA"/>
        </w:rPr>
        <w:t xml:space="preserve"> економічна модель визначення точки беззбитковості характеризується не прямою лінією, а зміною кривої в часі  залежно від обсягу виробництва. Змінні </w:t>
      </w:r>
      <w:r w:rsidRPr="00D66324">
        <w:rPr>
          <w:rFonts w:ascii="Times New Roman" w:hAnsi="Times New Roman" w:cs="Times New Roman"/>
          <w:color w:val="000000"/>
          <w:sz w:val="28"/>
          <w:szCs w:val="28"/>
          <w:lang w:val="uk-UA"/>
        </w:rPr>
        <w:t>та</w:t>
      </w:r>
      <w:r w:rsidR="00333665" w:rsidRPr="00D66324">
        <w:rPr>
          <w:rFonts w:ascii="Times New Roman" w:hAnsi="Times New Roman" w:cs="Times New Roman"/>
          <w:color w:val="000000"/>
          <w:sz w:val="28"/>
          <w:szCs w:val="28"/>
          <w:lang w:val="uk-UA"/>
        </w:rPr>
        <w:t xml:space="preserve"> постійні витрати називаються </w:t>
      </w:r>
      <w:r w:rsidR="00333665" w:rsidRPr="00D66324">
        <w:rPr>
          <w:rFonts w:ascii="Times New Roman" w:hAnsi="Times New Roman" w:cs="Times New Roman"/>
          <w:i/>
          <w:color w:val="000000"/>
          <w:sz w:val="28"/>
          <w:szCs w:val="28"/>
          <w:lang w:val="uk-UA"/>
        </w:rPr>
        <w:t>умовними</w:t>
      </w:r>
      <w:r w:rsidR="00333665" w:rsidRPr="00D66324">
        <w:rPr>
          <w:rFonts w:ascii="Times New Roman" w:hAnsi="Times New Roman" w:cs="Times New Roman"/>
          <w:color w:val="000000"/>
          <w:sz w:val="28"/>
          <w:szCs w:val="28"/>
          <w:lang w:val="uk-UA"/>
        </w:rPr>
        <w:t>, оскільки при досягненні певного рівня виробництва вони змінюються в більш</w:t>
      </w:r>
      <w:r w:rsidRPr="00D66324">
        <w:rPr>
          <w:rFonts w:ascii="Times New Roman" w:hAnsi="Times New Roman" w:cs="Times New Roman"/>
          <w:color w:val="000000"/>
          <w:sz w:val="28"/>
          <w:szCs w:val="28"/>
          <w:lang w:val="uk-UA"/>
        </w:rPr>
        <w:t>ий чи менший бік.</w:t>
      </w:r>
      <w:r w:rsidR="00333665" w:rsidRPr="00D66324">
        <w:rPr>
          <w:rFonts w:ascii="Times New Roman" w:hAnsi="Times New Roman" w:cs="Times New Roman"/>
          <w:color w:val="000000"/>
          <w:sz w:val="28"/>
          <w:szCs w:val="28"/>
          <w:lang w:val="uk-UA"/>
        </w:rPr>
        <w:t xml:space="preserve"> </w:t>
      </w:r>
    </w:p>
    <w:p w14:paraId="22E42A64" w14:textId="77777777" w:rsidR="00333665" w:rsidRPr="00D66324" w:rsidRDefault="00333665" w:rsidP="000B5D65">
      <w:pPr>
        <w:spacing w:after="0" w:line="240"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 xml:space="preserve">Графічно економічна модель визначення точки беззбитковості </w:t>
      </w:r>
      <w:r w:rsidR="009F3DA5" w:rsidRPr="00D66324">
        <w:rPr>
          <w:rFonts w:ascii="Times New Roman" w:hAnsi="Times New Roman" w:cs="Times New Roman"/>
          <w:color w:val="000000"/>
          <w:sz w:val="28"/>
          <w:szCs w:val="28"/>
          <w:lang w:val="uk-UA"/>
        </w:rPr>
        <w:t>виглядає таким чином</w:t>
      </w:r>
      <w:r w:rsidRPr="00D66324">
        <w:rPr>
          <w:rFonts w:ascii="Times New Roman" w:hAnsi="Times New Roman" w:cs="Times New Roman"/>
          <w:color w:val="000000"/>
          <w:sz w:val="28"/>
          <w:szCs w:val="28"/>
          <w:lang w:val="uk-UA"/>
        </w:rPr>
        <w:t xml:space="preserve"> (рис. </w:t>
      </w:r>
      <w:r w:rsidR="009F3DA5" w:rsidRPr="00D66324">
        <w:rPr>
          <w:rFonts w:ascii="Times New Roman" w:hAnsi="Times New Roman" w:cs="Times New Roman"/>
          <w:color w:val="000000"/>
          <w:sz w:val="28"/>
          <w:szCs w:val="28"/>
          <w:lang w:val="uk-UA"/>
        </w:rPr>
        <w:t>14</w:t>
      </w:r>
      <w:r w:rsidRPr="00D66324">
        <w:rPr>
          <w:rFonts w:ascii="Times New Roman" w:hAnsi="Times New Roman" w:cs="Times New Roman"/>
          <w:color w:val="000000"/>
          <w:sz w:val="28"/>
          <w:szCs w:val="28"/>
          <w:lang w:val="uk-UA"/>
        </w:rPr>
        <w:t>):</w:t>
      </w:r>
    </w:p>
    <w:p w14:paraId="263AF4BA" w14:textId="77777777" w:rsidR="00333665" w:rsidRPr="00D66324" w:rsidRDefault="005052CF" w:rsidP="00584B72">
      <w:pPr>
        <w:spacing w:after="0" w:line="240" w:lineRule="auto"/>
        <w:jc w:val="center"/>
        <w:rPr>
          <w:rFonts w:ascii="Times New Roman" w:hAnsi="Times New Roman" w:cs="Times New Roman"/>
          <w:color w:val="000000"/>
          <w:sz w:val="28"/>
          <w:szCs w:val="28"/>
          <w:lang w:val="uk-UA"/>
        </w:rPr>
      </w:pPr>
      <w:r>
        <w:rPr>
          <w:rFonts w:ascii="Times New Roman" w:hAnsi="Times New Roman" w:cs="Times New Roman"/>
          <w:noProof/>
          <w:color w:val="000000"/>
          <w:sz w:val="28"/>
          <w:szCs w:val="28"/>
        </w:rPr>
        <w:drawing>
          <wp:inline distT="0" distB="0" distL="0" distR="0" wp14:anchorId="62A5F71B" wp14:editId="1405B1BC">
            <wp:extent cx="5813934" cy="386715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4.png"/>
                    <pic:cNvPicPr/>
                  </pic:nvPicPr>
                  <pic:blipFill rotWithShape="1">
                    <a:blip r:embed="rId29">
                      <a:extLst>
                        <a:ext uri="{28A0092B-C50C-407E-A947-70E740481C1C}">
                          <a14:useLocalDpi xmlns:a14="http://schemas.microsoft.com/office/drawing/2010/main" val="0"/>
                        </a:ext>
                      </a:extLst>
                    </a:blip>
                    <a:srcRect b="4871"/>
                    <a:stretch/>
                  </pic:blipFill>
                  <pic:spPr bwMode="auto">
                    <a:xfrm>
                      <a:off x="0" y="0"/>
                      <a:ext cx="5830621" cy="3878250"/>
                    </a:xfrm>
                    <a:prstGeom prst="rect">
                      <a:avLst/>
                    </a:prstGeom>
                    <a:ln>
                      <a:noFill/>
                    </a:ln>
                    <a:extLst>
                      <a:ext uri="{53640926-AAD7-44D8-BBD7-CCE9431645EC}">
                        <a14:shadowObscured xmlns:a14="http://schemas.microsoft.com/office/drawing/2010/main"/>
                      </a:ext>
                    </a:extLst>
                  </pic:spPr>
                </pic:pic>
              </a:graphicData>
            </a:graphic>
          </wp:inline>
        </w:drawing>
      </w:r>
    </w:p>
    <w:p w14:paraId="3ECB5877" w14:textId="77777777" w:rsidR="009F3DA5" w:rsidRPr="00F13F5A" w:rsidRDefault="00D10D21" w:rsidP="005339D0">
      <w:pPr>
        <w:spacing w:before="120" w:after="0" w:line="240" w:lineRule="auto"/>
        <w:jc w:val="center"/>
        <w:rPr>
          <w:rFonts w:ascii="Times New Roman" w:hAnsi="Times New Roman" w:cs="Times New Roman"/>
          <w:color w:val="000000" w:themeColor="text1"/>
          <w:sz w:val="28"/>
          <w:szCs w:val="28"/>
          <w:lang w:val="uk-UA"/>
        </w:rPr>
      </w:pPr>
      <w:r w:rsidRPr="00F13F5A">
        <w:rPr>
          <w:rFonts w:ascii="Times New Roman" w:hAnsi="Times New Roman" w:cs="Times New Roman"/>
          <w:b/>
          <w:bCs/>
          <w:color w:val="000000" w:themeColor="text1"/>
          <w:sz w:val="28"/>
          <w:szCs w:val="28"/>
          <w:lang w:val="uk-UA"/>
        </w:rPr>
        <w:t>Рис</w:t>
      </w:r>
      <w:r w:rsidR="00584B72" w:rsidRPr="00F13F5A">
        <w:rPr>
          <w:rFonts w:ascii="Times New Roman" w:hAnsi="Times New Roman" w:cs="Times New Roman"/>
          <w:b/>
          <w:bCs/>
          <w:color w:val="000000" w:themeColor="text1"/>
          <w:sz w:val="28"/>
          <w:szCs w:val="28"/>
          <w:lang w:val="uk-UA"/>
        </w:rPr>
        <w:t xml:space="preserve">унок </w:t>
      </w:r>
      <w:r w:rsidR="009F3DA5" w:rsidRPr="00F13F5A">
        <w:rPr>
          <w:rFonts w:ascii="Times New Roman" w:hAnsi="Times New Roman" w:cs="Times New Roman"/>
          <w:b/>
          <w:bCs/>
          <w:color w:val="000000" w:themeColor="text1"/>
          <w:sz w:val="28"/>
          <w:szCs w:val="28"/>
          <w:lang w:val="uk-UA"/>
        </w:rPr>
        <w:t xml:space="preserve">14 </w:t>
      </w:r>
      <w:r w:rsidR="009F3DA5" w:rsidRPr="00F13F5A">
        <w:rPr>
          <w:b/>
          <w:color w:val="000000" w:themeColor="text1"/>
          <w:spacing w:val="-2"/>
          <w:sz w:val="28"/>
          <w:szCs w:val="28"/>
          <w:lang w:val="uk-UA"/>
        </w:rPr>
        <w:t>–</w:t>
      </w:r>
      <w:r w:rsidR="00584B72" w:rsidRPr="00F13F5A">
        <w:rPr>
          <w:rFonts w:ascii="Times New Roman" w:hAnsi="Times New Roman" w:cs="Times New Roman"/>
          <w:b/>
          <w:bCs/>
          <w:color w:val="000000" w:themeColor="text1"/>
          <w:sz w:val="28"/>
          <w:szCs w:val="28"/>
          <w:lang w:val="uk-UA"/>
        </w:rPr>
        <w:t xml:space="preserve"> </w:t>
      </w:r>
      <w:r w:rsidR="00333665" w:rsidRPr="00F13F5A">
        <w:rPr>
          <w:rFonts w:ascii="Times New Roman" w:hAnsi="Times New Roman" w:cs="Times New Roman"/>
          <w:b/>
          <w:color w:val="000000" w:themeColor="text1"/>
          <w:sz w:val="28"/>
          <w:szCs w:val="28"/>
          <w:lang w:val="uk-UA"/>
        </w:rPr>
        <w:t>Економічна модель зміни витрат і виручки при визначенні точки беззбитковості</w:t>
      </w:r>
      <w:r w:rsidR="00333665" w:rsidRPr="00F13F5A">
        <w:rPr>
          <w:rFonts w:ascii="Times New Roman" w:hAnsi="Times New Roman" w:cs="Times New Roman"/>
          <w:color w:val="000000" w:themeColor="text1"/>
          <w:sz w:val="28"/>
          <w:szCs w:val="28"/>
          <w:lang w:val="uk-UA"/>
        </w:rPr>
        <w:t>:</w:t>
      </w:r>
    </w:p>
    <w:p w14:paraId="1A0D9F5B" w14:textId="77777777" w:rsidR="00333665" w:rsidRPr="00D66324" w:rsidRDefault="00333665" w:rsidP="009F3DA5">
      <w:pPr>
        <w:spacing w:after="0" w:line="240" w:lineRule="auto"/>
        <w:ind w:firstLine="680"/>
        <w:jc w:val="center"/>
        <w:rPr>
          <w:rFonts w:ascii="Times New Roman" w:hAnsi="Times New Roman" w:cs="Times New Roman"/>
          <w:sz w:val="25"/>
          <w:szCs w:val="25"/>
          <w:lang w:val="uk-UA"/>
        </w:rPr>
      </w:pPr>
      <w:r w:rsidRPr="00D66324">
        <w:rPr>
          <w:rFonts w:ascii="Times New Roman" w:hAnsi="Times New Roman" w:cs="Times New Roman"/>
          <w:sz w:val="25"/>
          <w:szCs w:val="25"/>
          <w:lang w:val="uk-UA"/>
        </w:rPr>
        <w:t xml:space="preserve">В </w:t>
      </w:r>
      <w:r w:rsidR="009F3DA5" w:rsidRPr="00D66324">
        <w:rPr>
          <w:spacing w:val="-2"/>
          <w:sz w:val="28"/>
          <w:szCs w:val="28"/>
          <w:lang w:val="uk-UA"/>
        </w:rPr>
        <w:t xml:space="preserve">– </w:t>
      </w:r>
      <w:r w:rsidRPr="00D66324">
        <w:rPr>
          <w:rFonts w:ascii="Times New Roman" w:hAnsi="Times New Roman" w:cs="Times New Roman"/>
          <w:sz w:val="25"/>
          <w:szCs w:val="25"/>
          <w:lang w:val="uk-UA"/>
        </w:rPr>
        <w:t xml:space="preserve">обсяг виручки від реалізації продукції; 3 </w:t>
      </w:r>
      <w:r w:rsidR="009F3DA5" w:rsidRPr="00D66324">
        <w:rPr>
          <w:spacing w:val="-2"/>
          <w:sz w:val="28"/>
          <w:szCs w:val="28"/>
          <w:lang w:val="uk-UA"/>
        </w:rPr>
        <w:t>–</w:t>
      </w:r>
      <w:r w:rsidRPr="00D66324">
        <w:rPr>
          <w:rFonts w:ascii="Times New Roman" w:hAnsi="Times New Roman" w:cs="Times New Roman"/>
          <w:sz w:val="25"/>
          <w:szCs w:val="25"/>
          <w:lang w:val="uk-UA"/>
        </w:rPr>
        <w:t xml:space="preserve"> сукупні витрати; V × N </w:t>
      </w:r>
      <w:r w:rsidR="009F3DA5" w:rsidRPr="00D66324">
        <w:rPr>
          <w:spacing w:val="-2"/>
          <w:sz w:val="28"/>
          <w:szCs w:val="28"/>
          <w:lang w:val="uk-UA"/>
        </w:rPr>
        <w:t xml:space="preserve">– </w:t>
      </w:r>
      <w:r w:rsidRPr="00D66324">
        <w:rPr>
          <w:rFonts w:ascii="Times New Roman" w:hAnsi="Times New Roman" w:cs="Times New Roman"/>
          <w:sz w:val="25"/>
          <w:szCs w:val="25"/>
          <w:lang w:val="uk-UA"/>
        </w:rPr>
        <w:t xml:space="preserve">загальні змінні витрати; Р </w:t>
      </w:r>
      <w:r w:rsidR="009F3DA5" w:rsidRPr="00D66324">
        <w:rPr>
          <w:spacing w:val="-2"/>
          <w:sz w:val="28"/>
          <w:szCs w:val="28"/>
          <w:lang w:val="uk-UA"/>
        </w:rPr>
        <w:t>–</w:t>
      </w:r>
      <w:r w:rsidRPr="00D66324">
        <w:rPr>
          <w:rFonts w:ascii="Times New Roman" w:hAnsi="Times New Roman" w:cs="Times New Roman"/>
          <w:sz w:val="25"/>
          <w:szCs w:val="25"/>
          <w:lang w:val="uk-UA"/>
        </w:rPr>
        <w:t xml:space="preserve"> загальні постійні витрати; Nб </w:t>
      </w:r>
      <w:r w:rsidR="009F3DA5" w:rsidRPr="00D66324">
        <w:rPr>
          <w:spacing w:val="-2"/>
          <w:sz w:val="28"/>
          <w:szCs w:val="28"/>
          <w:lang w:val="uk-UA"/>
        </w:rPr>
        <w:t>–</w:t>
      </w:r>
      <w:r w:rsidRPr="00D66324">
        <w:rPr>
          <w:rFonts w:ascii="Times New Roman" w:hAnsi="Times New Roman" w:cs="Times New Roman"/>
          <w:sz w:val="25"/>
          <w:szCs w:val="25"/>
          <w:lang w:val="uk-UA"/>
        </w:rPr>
        <w:t xml:space="preserve"> точка беззбитковості</w:t>
      </w:r>
    </w:p>
    <w:p w14:paraId="17A71C89" w14:textId="77777777" w:rsidR="009F3DA5" w:rsidRPr="00D66324" w:rsidRDefault="009F3DA5" w:rsidP="000B5D65">
      <w:pPr>
        <w:spacing w:after="0" w:line="240" w:lineRule="auto"/>
        <w:ind w:firstLine="680"/>
        <w:jc w:val="both"/>
        <w:rPr>
          <w:rFonts w:ascii="Times New Roman" w:hAnsi="Times New Roman" w:cs="Times New Roman"/>
          <w:color w:val="000000"/>
          <w:sz w:val="28"/>
          <w:szCs w:val="28"/>
          <w:lang w:val="uk-UA"/>
        </w:rPr>
      </w:pPr>
    </w:p>
    <w:p w14:paraId="00FE6946" w14:textId="77777777" w:rsidR="00333665" w:rsidRPr="00D66324" w:rsidRDefault="00333665" w:rsidP="000B5D65">
      <w:pPr>
        <w:spacing w:after="0" w:line="240"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 xml:space="preserve">Згодом, як правило, змінюються ціни на матеріально-технічні ресурси, заробітна плата виробничих робітників </w:t>
      </w:r>
      <w:r w:rsidR="009F3DA5" w:rsidRPr="00D66324">
        <w:rPr>
          <w:rFonts w:ascii="Times New Roman" w:hAnsi="Times New Roman" w:cs="Times New Roman"/>
          <w:color w:val="000000"/>
          <w:sz w:val="28"/>
          <w:szCs w:val="28"/>
          <w:lang w:val="uk-UA"/>
        </w:rPr>
        <w:t>зростає</w:t>
      </w:r>
      <w:r w:rsidRPr="00D66324">
        <w:rPr>
          <w:rFonts w:ascii="Times New Roman" w:hAnsi="Times New Roman" w:cs="Times New Roman"/>
          <w:color w:val="000000"/>
          <w:sz w:val="28"/>
          <w:szCs w:val="28"/>
          <w:lang w:val="uk-UA"/>
        </w:rPr>
        <w:t xml:space="preserve">, витрати на утримання будівлі та споруд підвищуються, збільшується також заробітна плата управлінського персоналу, внаслідок чого </w:t>
      </w:r>
      <w:r w:rsidR="009F3DA5" w:rsidRPr="00D66324">
        <w:rPr>
          <w:rFonts w:ascii="Times New Roman" w:hAnsi="Times New Roman" w:cs="Times New Roman"/>
          <w:color w:val="000000"/>
          <w:sz w:val="28"/>
          <w:szCs w:val="28"/>
          <w:lang w:val="uk-UA"/>
        </w:rPr>
        <w:t>виникає</w:t>
      </w:r>
      <w:r w:rsidRPr="00D66324">
        <w:rPr>
          <w:rFonts w:ascii="Times New Roman" w:hAnsi="Times New Roman" w:cs="Times New Roman"/>
          <w:color w:val="000000"/>
          <w:sz w:val="28"/>
          <w:szCs w:val="28"/>
          <w:lang w:val="uk-UA"/>
        </w:rPr>
        <w:t xml:space="preserve"> негативний ефект масштабу виробництва. Це вимагає безперервного оновлення асортименту </w:t>
      </w:r>
      <w:r w:rsidR="009F3DA5" w:rsidRPr="00D66324">
        <w:rPr>
          <w:rFonts w:ascii="Times New Roman" w:hAnsi="Times New Roman" w:cs="Times New Roman"/>
          <w:color w:val="000000"/>
          <w:sz w:val="28"/>
          <w:szCs w:val="28"/>
          <w:lang w:val="uk-UA"/>
        </w:rPr>
        <w:t>й</w:t>
      </w:r>
      <w:r w:rsidRPr="00D66324">
        <w:rPr>
          <w:rFonts w:ascii="Times New Roman" w:hAnsi="Times New Roman" w:cs="Times New Roman"/>
          <w:color w:val="000000"/>
          <w:sz w:val="28"/>
          <w:szCs w:val="28"/>
          <w:lang w:val="uk-UA"/>
        </w:rPr>
        <w:t xml:space="preserve"> номенклатури виробництва, інноваційних процесів на основі впровадження досягнень науки </w:t>
      </w:r>
      <w:r w:rsidR="009F3DA5" w:rsidRPr="00D66324">
        <w:rPr>
          <w:rFonts w:ascii="Times New Roman" w:hAnsi="Times New Roman" w:cs="Times New Roman"/>
          <w:color w:val="000000"/>
          <w:sz w:val="28"/>
          <w:szCs w:val="28"/>
          <w:lang w:val="uk-UA"/>
        </w:rPr>
        <w:t>та</w:t>
      </w:r>
      <w:r w:rsidRPr="00D66324">
        <w:rPr>
          <w:rFonts w:ascii="Times New Roman" w:hAnsi="Times New Roman" w:cs="Times New Roman"/>
          <w:color w:val="000000"/>
          <w:sz w:val="28"/>
          <w:szCs w:val="28"/>
          <w:lang w:val="uk-UA"/>
        </w:rPr>
        <w:t xml:space="preserve"> техніки.</w:t>
      </w:r>
    </w:p>
    <w:p w14:paraId="3B194A11" w14:textId="77777777" w:rsidR="00333665" w:rsidRPr="00D66324" w:rsidRDefault="00333665" w:rsidP="000B5D65">
      <w:pPr>
        <w:spacing w:after="0" w:line="240" w:lineRule="auto"/>
        <w:ind w:firstLine="680"/>
        <w:jc w:val="both"/>
        <w:rPr>
          <w:rFonts w:ascii="Times New Roman" w:hAnsi="Times New Roman" w:cs="Times New Roman"/>
          <w:sz w:val="28"/>
          <w:szCs w:val="28"/>
          <w:lang w:val="uk-UA"/>
        </w:rPr>
      </w:pPr>
    </w:p>
    <w:p w14:paraId="543B4B63" w14:textId="77777777" w:rsidR="006A76BB" w:rsidRPr="00D66324" w:rsidRDefault="00140C42" w:rsidP="00584B72">
      <w:pPr>
        <w:pStyle w:val="a4"/>
        <w:spacing w:after="120" w:line="240" w:lineRule="auto"/>
        <w:ind w:left="0"/>
        <w:contextualSpacing w:val="0"/>
        <w:jc w:val="center"/>
        <w:rPr>
          <w:rFonts w:ascii="Times New Roman" w:hAnsi="Times New Roman" w:cs="Times New Roman"/>
          <w:b/>
          <w:sz w:val="28"/>
          <w:szCs w:val="28"/>
          <w:lang w:val="uk-UA"/>
        </w:rPr>
      </w:pPr>
      <w:r w:rsidRPr="00D66324">
        <w:rPr>
          <w:rFonts w:ascii="Times New Roman" w:hAnsi="Times New Roman" w:cs="Times New Roman"/>
          <w:b/>
          <w:sz w:val="28"/>
          <w:szCs w:val="28"/>
          <w:lang w:val="uk-UA"/>
        </w:rPr>
        <w:t>Питання для самокронтролю</w:t>
      </w:r>
    </w:p>
    <w:p w14:paraId="01C7F8C6" w14:textId="77777777" w:rsidR="00FC56B3" w:rsidRPr="00D66324" w:rsidRDefault="00FC56B3" w:rsidP="00726377">
      <w:pPr>
        <w:pStyle w:val="a4"/>
        <w:numPr>
          <w:ilvl w:val="0"/>
          <w:numId w:val="56"/>
        </w:numPr>
        <w:tabs>
          <w:tab w:val="left" w:pos="1134"/>
        </w:tabs>
        <w:spacing w:after="0" w:line="240" w:lineRule="auto"/>
        <w:ind w:left="0" w:firstLine="709"/>
        <w:jc w:val="both"/>
        <w:outlineLvl w:val="1"/>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lastRenderedPageBreak/>
        <w:t>Розкрийте сутність ціноутворення</w:t>
      </w:r>
      <w:r w:rsidR="009F3DA5" w:rsidRPr="00D66324">
        <w:rPr>
          <w:rFonts w:ascii="Times New Roman" w:hAnsi="Times New Roman" w:cs="Times New Roman"/>
          <w:color w:val="000000"/>
          <w:sz w:val="28"/>
          <w:szCs w:val="28"/>
          <w:lang w:val="uk-UA"/>
        </w:rPr>
        <w:t xml:space="preserve">. </w:t>
      </w:r>
    </w:p>
    <w:p w14:paraId="6F9F754E" w14:textId="77777777" w:rsidR="00FC56B3" w:rsidRPr="00D66324" w:rsidRDefault="00FC56B3" w:rsidP="00726377">
      <w:pPr>
        <w:pStyle w:val="a4"/>
        <w:numPr>
          <w:ilvl w:val="0"/>
          <w:numId w:val="56"/>
        </w:numPr>
        <w:tabs>
          <w:tab w:val="left" w:pos="1134"/>
        </w:tabs>
        <w:spacing w:after="0" w:line="240" w:lineRule="auto"/>
        <w:ind w:left="0" w:firstLine="709"/>
        <w:jc w:val="both"/>
        <w:outlineLvl w:val="1"/>
        <w:rPr>
          <w:rFonts w:ascii="Times New Roman" w:hAnsi="Times New Roman" w:cs="Times New Roman"/>
          <w:color w:val="000000"/>
          <w:sz w:val="28"/>
          <w:szCs w:val="28"/>
          <w:lang w:val="uk-UA"/>
        </w:rPr>
      </w:pPr>
      <w:r w:rsidRPr="00D66324">
        <w:rPr>
          <w:rFonts w:ascii="Times New Roman" w:hAnsi="Times New Roman" w:cs="Times New Roman"/>
          <w:color w:val="000000"/>
          <w:kern w:val="36"/>
          <w:sz w:val="28"/>
          <w:szCs w:val="28"/>
          <w:lang w:val="uk-UA"/>
        </w:rPr>
        <w:t>Назвіть види цін</w:t>
      </w:r>
      <w:r w:rsidR="009F3DA5" w:rsidRPr="00D66324">
        <w:rPr>
          <w:rFonts w:ascii="Times New Roman" w:hAnsi="Times New Roman" w:cs="Times New Roman"/>
          <w:color w:val="000000"/>
          <w:kern w:val="36"/>
          <w:sz w:val="28"/>
          <w:szCs w:val="28"/>
          <w:lang w:val="uk-UA"/>
        </w:rPr>
        <w:t>.</w:t>
      </w:r>
    </w:p>
    <w:p w14:paraId="53642613" w14:textId="77777777" w:rsidR="00FC56B3" w:rsidRPr="00D66324" w:rsidRDefault="009F3DA5" w:rsidP="00726377">
      <w:pPr>
        <w:pStyle w:val="a4"/>
        <w:numPr>
          <w:ilvl w:val="0"/>
          <w:numId w:val="56"/>
        </w:numPr>
        <w:tabs>
          <w:tab w:val="left" w:pos="1134"/>
        </w:tabs>
        <w:spacing w:after="0" w:line="240" w:lineRule="auto"/>
        <w:ind w:left="0" w:firstLine="709"/>
        <w:jc w:val="both"/>
        <w:outlineLvl w:val="1"/>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t>Які</w:t>
      </w:r>
      <w:r w:rsidR="00FC56B3" w:rsidRPr="00D66324">
        <w:rPr>
          <w:rFonts w:ascii="Times New Roman" w:hAnsi="Times New Roman" w:cs="Times New Roman"/>
          <w:color w:val="000000"/>
          <w:kern w:val="36"/>
          <w:sz w:val="28"/>
          <w:szCs w:val="28"/>
          <w:lang w:val="uk-UA"/>
        </w:rPr>
        <w:t xml:space="preserve"> методи ціноутворення </w:t>
      </w:r>
      <w:r w:rsidRPr="00D66324">
        <w:rPr>
          <w:rFonts w:ascii="Times New Roman" w:hAnsi="Times New Roman" w:cs="Times New Roman"/>
          <w:color w:val="000000"/>
          <w:kern w:val="36"/>
          <w:sz w:val="28"/>
          <w:szCs w:val="28"/>
          <w:lang w:val="uk-UA"/>
        </w:rPr>
        <w:t xml:space="preserve">застосовуються </w:t>
      </w:r>
      <w:r w:rsidR="00FC56B3" w:rsidRPr="00D66324">
        <w:rPr>
          <w:rFonts w:ascii="Times New Roman" w:hAnsi="Times New Roman" w:cs="Times New Roman"/>
          <w:color w:val="000000"/>
          <w:kern w:val="36"/>
          <w:sz w:val="28"/>
          <w:szCs w:val="28"/>
          <w:lang w:val="uk-UA"/>
        </w:rPr>
        <w:t>в системі маркетингу</w:t>
      </w:r>
      <w:r w:rsidRPr="00D66324">
        <w:rPr>
          <w:rFonts w:ascii="Times New Roman" w:hAnsi="Times New Roman" w:cs="Times New Roman"/>
          <w:color w:val="000000"/>
          <w:kern w:val="36"/>
          <w:sz w:val="28"/>
          <w:szCs w:val="28"/>
          <w:lang w:val="uk-UA"/>
        </w:rPr>
        <w:t>?</w:t>
      </w:r>
    </w:p>
    <w:p w14:paraId="441597AB" w14:textId="77777777" w:rsidR="00FC56B3" w:rsidRPr="00D66324" w:rsidRDefault="009F3DA5" w:rsidP="00726377">
      <w:pPr>
        <w:pStyle w:val="a4"/>
        <w:numPr>
          <w:ilvl w:val="0"/>
          <w:numId w:val="56"/>
        </w:numPr>
        <w:tabs>
          <w:tab w:val="left" w:pos="1134"/>
        </w:tabs>
        <w:spacing w:after="0" w:line="240" w:lineRule="auto"/>
        <w:ind w:left="0" w:firstLine="709"/>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Сформулюйте о</w:t>
      </w:r>
      <w:r w:rsidR="00FC56B3" w:rsidRPr="00D66324">
        <w:rPr>
          <w:rFonts w:ascii="Times New Roman" w:hAnsi="Times New Roman" w:cs="Times New Roman"/>
          <w:color w:val="000000"/>
          <w:sz w:val="28"/>
          <w:szCs w:val="28"/>
          <w:lang w:val="uk-UA"/>
        </w:rPr>
        <w:t>сновн</w:t>
      </w:r>
      <w:r w:rsidRPr="00D66324">
        <w:rPr>
          <w:rFonts w:ascii="Times New Roman" w:hAnsi="Times New Roman" w:cs="Times New Roman"/>
          <w:color w:val="000000"/>
          <w:sz w:val="28"/>
          <w:szCs w:val="28"/>
          <w:lang w:val="uk-UA"/>
        </w:rPr>
        <w:t>і</w:t>
      </w:r>
      <w:r w:rsidR="00FC56B3" w:rsidRPr="00D66324">
        <w:rPr>
          <w:rFonts w:ascii="Times New Roman" w:hAnsi="Times New Roman" w:cs="Times New Roman"/>
          <w:color w:val="000000"/>
          <w:sz w:val="28"/>
          <w:szCs w:val="28"/>
          <w:lang w:val="uk-UA"/>
        </w:rPr>
        <w:t xml:space="preserve"> ціл</w:t>
      </w:r>
      <w:r w:rsidRPr="00D66324">
        <w:rPr>
          <w:rFonts w:ascii="Times New Roman" w:hAnsi="Times New Roman" w:cs="Times New Roman"/>
          <w:color w:val="000000"/>
          <w:sz w:val="28"/>
          <w:szCs w:val="28"/>
          <w:lang w:val="uk-UA"/>
        </w:rPr>
        <w:t>і</w:t>
      </w:r>
      <w:r w:rsidR="00FC56B3" w:rsidRPr="00D66324">
        <w:rPr>
          <w:rFonts w:ascii="Times New Roman" w:hAnsi="Times New Roman" w:cs="Times New Roman"/>
          <w:color w:val="000000"/>
          <w:sz w:val="28"/>
          <w:szCs w:val="28"/>
          <w:lang w:val="uk-UA"/>
        </w:rPr>
        <w:t xml:space="preserve"> ціноутворення в системі маркетингу</w:t>
      </w:r>
      <w:r w:rsidR="008F2468" w:rsidRPr="00D66324">
        <w:rPr>
          <w:rFonts w:ascii="Times New Roman" w:hAnsi="Times New Roman" w:cs="Times New Roman"/>
          <w:color w:val="000000"/>
          <w:sz w:val="28"/>
          <w:szCs w:val="28"/>
          <w:lang w:val="uk-UA"/>
        </w:rPr>
        <w:t>.</w:t>
      </w:r>
    </w:p>
    <w:p w14:paraId="0B686320" w14:textId="77777777" w:rsidR="00FC56B3" w:rsidRPr="00D66324" w:rsidRDefault="00FC56B3" w:rsidP="00726377">
      <w:pPr>
        <w:pStyle w:val="a4"/>
        <w:numPr>
          <w:ilvl w:val="0"/>
          <w:numId w:val="56"/>
        </w:numPr>
        <w:tabs>
          <w:tab w:val="left" w:pos="1134"/>
        </w:tabs>
        <w:spacing w:after="0" w:line="240" w:lineRule="auto"/>
        <w:ind w:left="0" w:firstLine="709"/>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Які економічн</w:t>
      </w:r>
      <w:r w:rsidR="009F3DA5" w:rsidRPr="00D66324">
        <w:rPr>
          <w:rFonts w:ascii="Times New Roman" w:hAnsi="Times New Roman" w:cs="Times New Roman"/>
          <w:color w:val="000000"/>
          <w:sz w:val="28"/>
          <w:szCs w:val="28"/>
          <w:lang w:val="uk-UA"/>
        </w:rPr>
        <w:t>і</w:t>
      </w:r>
      <w:r w:rsidRPr="00D66324">
        <w:rPr>
          <w:rFonts w:ascii="Times New Roman" w:hAnsi="Times New Roman" w:cs="Times New Roman"/>
          <w:color w:val="000000"/>
          <w:sz w:val="28"/>
          <w:szCs w:val="28"/>
          <w:lang w:val="uk-UA"/>
        </w:rPr>
        <w:t xml:space="preserve"> функці</w:t>
      </w:r>
      <w:r w:rsidR="009F3DA5" w:rsidRPr="00D66324">
        <w:rPr>
          <w:rFonts w:ascii="Times New Roman" w:hAnsi="Times New Roman" w:cs="Times New Roman"/>
          <w:color w:val="000000"/>
          <w:sz w:val="28"/>
          <w:szCs w:val="28"/>
          <w:lang w:val="uk-UA"/>
        </w:rPr>
        <w:t>ї</w:t>
      </w:r>
      <w:r w:rsidRPr="00D66324">
        <w:rPr>
          <w:rFonts w:ascii="Times New Roman" w:hAnsi="Times New Roman" w:cs="Times New Roman"/>
          <w:color w:val="000000"/>
          <w:sz w:val="28"/>
          <w:szCs w:val="28"/>
          <w:lang w:val="uk-UA"/>
        </w:rPr>
        <w:t xml:space="preserve"> ціни виділяють</w:t>
      </w:r>
      <w:r w:rsidR="008F2468" w:rsidRPr="00D66324">
        <w:rPr>
          <w:rFonts w:ascii="Times New Roman" w:hAnsi="Times New Roman" w:cs="Times New Roman"/>
          <w:color w:val="000000"/>
          <w:sz w:val="28"/>
          <w:szCs w:val="28"/>
          <w:lang w:val="uk-UA"/>
        </w:rPr>
        <w:t xml:space="preserve"> у</w:t>
      </w:r>
      <w:r w:rsidRPr="00D66324">
        <w:rPr>
          <w:rFonts w:ascii="Times New Roman" w:hAnsi="Times New Roman" w:cs="Times New Roman"/>
          <w:color w:val="000000"/>
          <w:sz w:val="28"/>
          <w:szCs w:val="28"/>
          <w:lang w:val="uk-UA"/>
        </w:rPr>
        <w:t xml:space="preserve"> маркетингу?</w:t>
      </w:r>
    </w:p>
    <w:p w14:paraId="3EAF7A99" w14:textId="77777777" w:rsidR="00FC56B3" w:rsidRPr="00D66324" w:rsidRDefault="009F3DA5" w:rsidP="00726377">
      <w:pPr>
        <w:pStyle w:val="a4"/>
        <w:numPr>
          <w:ilvl w:val="0"/>
          <w:numId w:val="56"/>
        </w:numPr>
        <w:tabs>
          <w:tab w:val="left" w:pos="1134"/>
        </w:tabs>
        <w:spacing w:after="0" w:line="240" w:lineRule="auto"/>
        <w:ind w:left="0" w:firstLine="709"/>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Перерахуйте ос</w:t>
      </w:r>
      <w:r w:rsidR="00FC56B3" w:rsidRPr="00D66324">
        <w:rPr>
          <w:rFonts w:ascii="Times New Roman" w:hAnsi="Times New Roman" w:cs="Times New Roman"/>
          <w:color w:val="000000"/>
          <w:sz w:val="28"/>
          <w:szCs w:val="28"/>
          <w:lang w:val="uk-UA"/>
        </w:rPr>
        <w:t>новн</w:t>
      </w:r>
      <w:r w:rsidRPr="00D66324">
        <w:rPr>
          <w:rFonts w:ascii="Times New Roman" w:hAnsi="Times New Roman" w:cs="Times New Roman"/>
          <w:color w:val="000000"/>
          <w:sz w:val="28"/>
          <w:szCs w:val="28"/>
          <w:lang w:val="uk-UA"/>
        </w:rPr>
        <w:t>і</w:t>
      </w:r>
      <w:r w:rsidR="00FC56B3" w:rsidRPr="00D66324">
        <w:rPr>
          <w:rFonts w:ascii="Times New Roman" w:hAnsi="Times New Roman" w:cs="Times New Roman"/>
          <w:color w:val="000000"/>
          <w:sz w:val="28"/>
          <w:szCs w:val="28"/>
          <w:lang w:val="uk-UA"/>
        </w:rPr>
        <w:t xml:space="preserve"> ціноутворювальн</w:t>
      </w:r>
      <w:r w:rsidRPr="00D66324">
        <w:rPr>
          <w:rFonts w:ascii="Times New Roman" w:hAnsi="Times New Roman" w:cs="Times New Roman"/>
          <w:color w:val="000000"/>
          <w:sz w:val="28"/>
          <w:szCs w:val="28"/>
          <w:lang w:val="uk-UA"/>
        </w:rPr>
        <w:t xml:space="preserve">і </w:t>
      </w:r>
      <w:r w:rsidR="00FC56B3" w:rsidRPr="00D66324">
        <w:rPr>
          <w:rFonts w:ascii="Times New Roman" w:hAnsi="Times New Roman" w:cs="Times New Roman"/>
          <w:color w:val="000000"/>
          <w:sz w:val="28"/>
          <w:szCs w:val="28"/>
          <w:lang w:val="uk-UA"/>
        </w:rPr>
        <w:t xml:space="preserve"> </w:t>
      </w:r>
      <w:r w:rsidR="00F25E82" w:rsidRPr="00D66324">
        <w:rPr>
          <w:rFonts w:ascii="Times New Roman" w:hAnsi="Times New Roman" w:cs="Times New Roman"/>
          <w:color w:val="000000"/>
          <w:sz w:val="28"/>
          <w:szCs w:val="28"/>
          <w:lang w:val="uk-UA"/>
        </w:rPr>
        <w:t>чинники.</w:t>
      </w:r>
    </w:p>
    <w:p w14:paraId="6CFF0D5B" w14:textId="77777777" w:rsidR="00FC56B3" w:rsidRPr="00D66324" w:rsidRDefault="00FC56B3" w:rsidP="00726377">
      <w:pPr>
        <w:pStyle w:val="a4"/>
        <w:numPr>
          <w:ilvl w:val="0"/>
          <w:numId w:val="56"/>
        </w:numPr>
        <w:tabs>
          <w:tab w:val="left" w:pos="1134"/>
        </w:tabs>
        <w:spacing w:after="0" w:line="240" w:lineRule="auto"/>
        <w:ind w:left="0" w:firstLine="709"/>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Як розрізняють</w:t>
      </w:r>
      <w:r w:rsidR="00F25E82" w:rsidRPr="00D66324">
        <w:rPr>
          <w:rFonts w:ascii="Times New Roman" w:hAnsi="Times New Roman" w:cs="Times New Roman"/>
          <w:color w:val="000000"/>
          <w:sz w:val="28"/>
          <w:szCs w:val="28"/>
          <w:lang w:val="uk-UA"/>
        </w:rPr>
        <w:t>ся</w:t>
      </w:r>
      <w:r w:rsidRPr="00D66324">
        <w:rPr>
          <w:rFonts w:ascii="Times New Roman" w:hAnsi="Times New Roman" w:cs="Times New Roman"/>
          <w:color w:val="000000"/>
          <w:sz w:val="28"/>
          <w:szCs w:val="28"/>
          <w:lang w:val="uk-UA"/>
        </w:rPr>
        <w:t xml:space="preserve"> франко-ціни?</w:t>
      </w:r>
    </w:p>
    <w:p w14:paraId="0FB04ABB" w14:textId="77777777" w:rsidR="00FC56B3" w:rsidRPr="00D66324" w:rsidRDefault="00FC56B3" w:rsidP="00726377">
      <w:pPr>
        <w:pStyle w:val="a4"/>
        <w:numPr>
          <w:ilvl w:val="0"/>
          <w:numId w:val="56"/>
        </w:numPr>
        <w:tabs>
          <w:tab w:val="left" w:pos="1134"/>
        </w:tabs>
        <w:spacing w:after="0" w:line="240" w:lineRule="auto"/>
        <w:ind w:left="0" w:firstLine="709"/>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Які витрати враховують при формуванні ціни?</w:t>
      </w:r>
    </w:p>
    <w:p w14:paraId="792FA658" w14:textId="77777777" w:rsidR="00FC56B3" w:rsidRPr="00D66324" w:rsidRDefault="00FC56B3" w:rsidP="00726377">
      <w:pPr>
        <w:pStyle w:val="a4"/>
        <w:numPr>
          <w:ilvl w:val="0"/>
          <w:numId w:val="56"/>
        </w:numPr>
        <w:tabs>
          <w:tab w:val="left" w:pos="1134"/>
        </w:tabs>
        <w:spacing w:after="0" w:line="240" w:lineRule="auto"/>
        <w:ind w:left="0" w:firstLine="709"/>
        <w:jc w:val="both"/>
        <w:rPr>
          <w:rFonts w:ascii="Times New Roman" w:hAnsi="Times New Roman" w:cs="Times New Roman"/>
          <w:color w:val="000000"/>
          <w:spacing w:val="-4"/>
          <w:sz w:val="28"/>
          <w:szCs w:val="28"/>
          <w:lang w:val="uk-UA"/>
        </w:rPr>
      </w:pPr>
      <w:r w:rsidRPr="00D66324">
        <w:rPr>
          <w:rFonts w:ascii="Times New Roman" w:hAnsi="Times New Roman" w:cs="Times New Roman"/>
          <w:color w:val="000000"/>
          <w:spacing w:val="-4"/>
          <w:sz w:val="28"/>
          <w:szCs w:val="28"/>
          <w:lang w:val="uk-UA"/>
        </w:rPr>
        <w:t>Назвіть нижки та пільги з вигодою</w:t>
      </w:r>
      <w:r w:rsidR="00F25E82" w:rsidRPr="00D66324">
        <w:rPr>
          <w:rFonts w:ascii="Times New Roman" w:hAnsi="Times New Roman" w:cs="Times New Roman"/>
          <w:color w:val="000000"/>
          <w:spacing w:val="-4"/>
          <w:sz w:val="28"/>
          <w:szCs w:val="28"/>
          <w:lang w:val="uk-UA"/>
        </w:rPr>
        <w:t>,</w:t>
      </w:r>
      <w:r w:rsidRPr="00D66324">
        <w:rPr>
          <w:rFonts w:ascii="Times New Roman" w:hAnsi="Times New Roman" w:cs="Times New Roman"/>
          <w:color w:val="000000"/>
          <w:spacing w:val="-4"/>
          <w:sz w:val="28"/>
          <w:szCs w:val="28"/>
          <w:lang w:val="uk-UA"/>
        </w:rPr>
        <w:t xml:space="preserve"> які використовуються в </w:t>
      </w:r>
      <w:r w:rsidR="00F25E82" w:rsidRPr="00D66324">
        <w:rPr>
          <w:rFonts w:ascii="Times New Roman" w:hAnsi="Times New Roman" w:cs="Times New Roman"/>
          <w:color w:val="000000"/>
          <w:spacing w:val="-4"/>
          <w:sz w:val="28"/>
          <w:szCs w:val="28"/>
          <w:lang w:val="uk-UA"/>
        </w:rPr>
        <w:t>м</w:t>
      </w:r>
      <w:r w:rsidRPr="00D66324">
        <w:rPr>
          <w:rFonts w:ascii="Times New Roman" w:hAnsi="Times New Roman" w:cs="Times New Roman"/>
          <w:color w:val="000000"/>
          <w:spacing w:val="-4"/>
          <w:sz w:val="28"/>
          <w:szCs w:val="28"/>
          <w:lang w:val="uk-UA"/>
        </w:rPr>
        <w:t>аркетингу</w:t>
      </w:r>
      <w:r w:rsidR="00F25E82" w:rsidRPr="00D66324">
        <w:rPr>
          <w:rFonts w:ascii="Times New Roman" w:hAnsi="Times New Roman" w:cs="Times New Roman"/>
          <w:color w:val="000000"/>
          <w:spacing w:val="-4"/>
          <w:sz w:val="28"/>
          <w:szCs w:val="28"/>
          <w:lang w:val="uk-UA"/>
        </w:rPr>
        <w:t>.</w:t>
      </w:r>
    </w:p>
    <w:p w14:paraId="340D89F0" w14:textId="77777777" w:rsidR="00FC56B3" w:rsidRPr="00D66324" w:rsidRDefault="00FC56B3" w:rsidP="00726377">
      <w:pPr>
        <w:pStyle w:val="a4"/>
        <w:numPr>
          <w:ilvl w:val="0"/>
          <w:numId w:val="56"/>
        </w:numPr>
        <w:tabs>
          <w:tab w:val="left" w:pos="1134"/>
        </w:tabs>
        <w:spacing w:after="0" w:line="240" w:lineRule="auto"/>
        <w:ind w:left="0" w:firstLine="709"/>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 xml:space="preserve">Назвіть знижки </w:t>
      </w:r>
      <w:r w:rsidR="00F25E82" w:rsidRPr="00D66324">
        <w:rPr>
          <w:rFonts w:ascii="Times New Roman" w:hAnsi="Times New Roman" w:cs="Times New Roman"/>
          <w:color w:val="000000"/>
          <w:sz w:val="28"/>
          <w:szCs w:val="28"/>
          <w:lang w:val="uk-UA"/>
        </w:rPr>
        <w:t>та</w:t>
      </w:r>
      <w:r w:rsidRPr="00D66324">
        <w:rPr>
          <w:rFonts w:ascii="Times New Roman" w:hAnsi="Times New Roman" w:cs="Times New Roman"/>
          <w:color w:val="000000"/>
          <w:sz w:val="28"/>
          <w:szCs w:val="28"/>
          <w:lang w:val="uk-UA"/>
        </w:rPr>
        <w:t xml:space="preserve"> пільг</w:t>
      </w:r>
      <w:r w:rsidR="00F25E82" w:rsidRPr="00D66324">
        <w:rPr>
          <w:rFonts w:ascii="Times New Roman" w:hAnsi="Times New Roman" w:cs="Times New Roman"/>
          <w:color w:val="000000"/>
          <w:sz w:val="28"/>
          <w:szCs w:val="28"/>
          <w:lang w:val="uk-UA"/>
        </w:rPr>
        <w:t>и</w:t>
      </w:r>
      <w:r w:rsidRPr="00D66324">
        <w:rPr>
          <w:rFonts w:ascii="Times New Roman" w:hAnsi="Times New Roman" w:cs="Times New Roman"/>
          <w:color w:val="000000"/>
          <w:sz w:val="28"/>
          <w:szCs w:val="28"/>
          <w:lang w:val="uk-UA"/>
        </w:rPr>
        <w:t>, які характерні для дилерських пунктів</w:t>
      </w:r>
      <w:r w:rsidR="00F25E82" w:rsidRPr="00D66324">
        <w:rPr>
          <w:rFonts w:ascii="Times New Roman" w:hAnsi="Times New Roman" w:cs="Times New Roman"/>
          <w:color w:val="000000"/>
          <w:sz w:val="28"/>
          <w:szCs w:val="28"/>
          <w:lang w:val="uk-UA"/>
        </w:rPr>
        <w:t>.</w:t>
      </w:r>
    </w:p>
    <w:p w14:paraId="06717B5B" w14:textId="77777777" w:rsidR="00FC56B3" w:rsidRPr="00D66324" w:rsidRDefault="00F25E82" w:rsidP="00726377">
      <w:pPr>
        <w:pStyle w:val="a4"/>
        <w:numPr>
          <w:ilvl w:val="0"/>
          <w:numId w:val="56"/>
        </w:numPr>
        <w:tabs>
          <w:tab w:val="left" w:pos="1134"/>
        </w:tabs>
        <w:spacing w:after="0" w:line="240" w:lineRule="auto"/>
        <w:ind w:left="0" w:firstLine="709"/>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 xml:space="preserve">Дайте визначення поняття </w:t>
      </w:r>
      <w:r w:rsidR="00FC56B3" w:rsidRPr="00D66324">
        <w:rPr>
          <w:rFonts w:ascii="Times New Roman" w:hAnsi="Times New Roman" w:cs="Times New Roman"/>
          <w:color w:val="000000"/>
          <w:sz w:val="28"/>
          <w:szCs w:val="28"/>
          <w:lang w:val="uk-UA"/>
        </w:rPr>
        <w:t>«</w:t>
      </w:r>
      <w:r w:rsidRPr="00D66324">
        <w:rPr>
          <w:rFonts w:ascii="Times New Roman" w:hAnsi="Times New Roman" w:cs="Times New Roman"/>
          <w:color w:val="000000"/>
          <w:sz w:val="28"/>
          <w:szCs w:val="28"/>
          <w:lang w:val="uk-UA"/>
        </w:rPr>
        <w:t>т</w:t>
      </w:r>
      <w:r w:rsidR="00FC56B3" w:rsidRPr="00D66324">
        <w:rPr>
          <w:rFonts w:ascii="Times New Roman" w:hAnsi="Times New Roman" w:cs="Times New Roman"/>
          <w:color w:val="000000"/>
          <w:sz w:val="28"/>
          <w:szCs w:val="28"/>
          <w:lang w:val="uk-UA"/>
        </w:rPr>
        <w:t>очка беззбитковості»</w:t>
      </w:r>
      <w:r w:rsidRPr="00D66324">
        <w:rPr>
          <w:rFonts w:ascii="Times New Roman" w:hAnsi="Times New Roman" w:cs="Times New Roman"/>
          <w:color w:val="000000"/>
          <w:sz w:val="28"/>
          <w:szCs w:val="28"/>
          <w:lang w:val="uk-UA"/>
        </w:rPr>
        <w:t>.</w:t>
      </w:r>
    </w:p>
    <w:p w14:paraId="4A960A41" w14:textId="77777777" w:rsidR="00FC56B3" w:rsidRDefault="00FC56B3" w:rsidP="00726377">
      <w:pPr>
        <w:pStyle w:val="a4"/>
        <w:numPr>
          <w:ilvl w:val="0"/>
          <w:numId w:val="56"/>
        </w:numPr>
        <w:tabs>
          <w:tab w:val="left" w:pos="1134"/>
        </w:tabs>
        <w:spacing w:after="0" w:line="240" w:lineRule="auto"/>
        <w:ind w:left="0" w:firstLine="709"/>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Чому дорівнює прибуток у точці беззбитковості?</w:t>
      </w:r>
    </w:p>
    <w:p w14:paraId="458228F7" w14:textId="77777777" w:rsidR="00C40A90" w:rsidRDefault="00C40A90" w:rsidP="00EC4F28">
      <w:pPr>
        <w:pStyle w:val="a4"/>
        <w:tabs>
          <w:tab w:val="left" w:pos="1134"/>
        </w:tabs>
        <w:spacing w:after="0" w:line="240" w:lineRule="auto"/>
        <w:ind w:left="709"/>
        <w:jc w:val="center"/>
        <w:rPr>
          <w:rFonts w:ascii="Times New Roman" w:hAnsi="Times New Roman" w:cs="Times New Roman"/>
          <w:b/>
          <w:bCs/>
          <w:color w:val="000000"/>
          <w:sz w:val="28"/>
          <w:szCs w:val="28"/>
          <w:lang w:val="uk-UA"/>
        </w:rPr>
      </w:pPr>
    </w:p>
    <w:p w14:paraId="7914424A" w14:textId="75DD4A8E" w:rsidR="00EC4F28" w:rsidRDefault="00EC4F28" w:rsidP="00EC4F28">
      <w:pPr>
        <w:pStyle w:val="a4"/>
        <w:tabs>
          <w:tab w:val="left" w:pos="1134"/>
        </w:tabs>
        <w:spacing w:after="0" w:line="240" w:lineRule="auto"/>
        <w:ind w:left="709"/>
        <w:jc w:val="center"/>
        <w:rPr>
          <w:rFonts w:ascii="Times New Roman" w:hAnsi="Times New Roman" w:cs="Times New Roman"/>
          <w:b/>
          <w:bCs/>
          <w:color w:val="000000"/>
          <w:sz w:val="28"/>
          <w:szCs w:val="28"/>
          <w:lang w:val="uk-UA"/>
        </w:rPr>
      </w:pPr>
      <w:r w:rsidRPr="00EC4F28">
        <w:rPr>
          <w:rFonts w:ascii="Times New Roman" w:hAnsi="Times New Roman" w:cs="Times New Roman"/>
          <w:b/>
          <w:bCs/>
          <w:color w:val="000000"/>
          <w:sz w:val="28"/>
          <w:szCs w:val="28"/>
          <w:lang w:val="uk-UA"/>
        </w:rPr>
        <w:t>Тести</w:t>
      </w:r>
    </w:p>
    <w:p w14:paraId="1940198E" w14:textId="03BF718F" w:rsidR="00EC4F28" w:rsidRPr="00C40A90" w:rsidRDefault="00EC4F28" w:rsidP="00AD4CFA">
      <w:pPr>
        <w:pStyle w:val="a4"/>
        <w:numPr>
          <w:ilvl w:val="1"/>
          <w:numId w:val="142"/>
        </w:numPr>
        <w:tabs>
          <w:tab w:val="left" w:pos="284"/>
        </w:tabs>
        <w:spacing w:after="0" w:line="240" w:lineRule="auto"/>
        <w:ind w:left="0" w:firstLine="0"/>
        <w:jc w:val="both"/>
        <w:rPr>
          <w:rFonts w:ascii="Times New Roman" w:eastAsia="Times New Roman" w:hAnsi="Times New Roman" w:cs="Times New Roman"/>
          <w:sz w:val="28"/>
          <w:szCs w:val="28"/>
        </w:rPr>
      </w:pPr>
      <w:r w:rsidRPr="00C40A90">
        <w:rPr>
          <w:rFonts w:ascii="Times New Roman" w:eastAsia="Times New Roman" w:hAnsi="Times New Roman" w:cs="Times New Roman"/>
          <w:sz w:val="28"/>
          <w:szCs w:val="28"/>
        </w:rPr>
        <w:t>Ціна лідера – це:</w:t>
      </w:r>
    </w:p>
    <w:p w14:paraId="4B211C0D" w14:textId="5AFB71CE" w:rsidR="00EC4F28" w:rsidRPr="002D1D5E" w:rsidRDefault="00EC4F28" w:rsidP="00EC7A51">
      <w:pPr>
        <w:pStyle w:val="a4"/>
        <w:numPr>
          <w:ilvl w:val="0"/>
          <w:numId w:val="307"/>
        </w:numPr>
        <w:tabs>
          <w:tab w:val="left" w:pos="426"/>
        </w:tabs>
        <w:spacing w:after="0" w:line="240" w:lineRule="auto"/>
        <w:ind w:left="0" w:firstLine="0"/>
        <w:jc w:val="both"/>
        <w:rPr>
          <w:rFonts w:ascii="Times New Roman" w:eastAsia="Times New Roman" w:hAnsi="Times New Roman" w:cs="Times New Roman"/>
          <w:sz w:val="28"/>
          <w:szCs w:val="28"/>
        </w:rPr>
      </w:pPr>
      <w:r w:rsidRPr="002D1D5E">
        <w:rPr>
          <w:rFonts w:ascii="Times New Roman" w:eastAsia="Times New Roman" w:hAnsi="Times New Roman" w:cs="Times New Roman"/>
          <w:sz w:val="28"/>
          <w:szCs w:val="28"/>
        </w:rPr>
        <w:t>висока ціна на продукти і послуги особливої якості;</w:t>
      </w:r>
    </w:p>
    <w:p w14:paraId="503DF2CB" w14:textId="5CF138D0" w:rsidR="00EC4F28" w:rsidRPr="002D1D5E" w:rsidRDefault="00EC4F28" w:rsidP="00EC7A51">
      <w:pPr>
        <w:pStyle w:val="a4"/>
        <w:numPr>
          <w:ilvl w:val="0"/>
          <w:numId w:val="307"/>
        </w:numPr>
        <w:tabs>
          <w:tab w:val="left" w:pos="426"/>
        </w:tabs>
        <w:spacing w:after="0" w:line="240" w:lineRule="auto"/>
        <w:ind w:left="0" w:firstLine="0"/>
        <w:jc w:val="both"/>
        <w:rPr>
          <w:rFonts w:ascii="Times New Roman" w:eastAsia="Times New Roman" w:hAnsi="Times New Roman" w:cs="Times New Roman"/>
          <w:sz w:val="28"/>
          <w:szCs w:val="28"/>
        </w:rPr>
      </w:pPr>
      <w:r w:rsidRPr="002D1D5E">
        <w:rPr>
          <w:rFonts w:ascii="Times New Roman" w:eastAsia="Times New Roman" w:hAnsi="Times New Roman" w:cs="Times New Roman"/>
          <w:sz w:val="28"/>
          <w:szCs w:val="28"/>
        </w:rPr>
        <w:t>ціна, яка встановлюється відповідно до ціни головного конкурента;</w:t>
      </w:r>
    </w:p>
    <w:p w14:paraId="739827F1" w14:textId="4A434A90" w:rsidR="00EC4F28" w:rsidRPr="002D1D5E" w:rsidRDefault="00EC4F28" w:rsidP="00EC7A51">
      <w:pPr>
        <w:pStyle w:val="a4"/>
        <w:numPr>
          <w:ilvl w:val="0"/>
          <w:numId w:val="307"/>
        </w:numPr>
        <w:tabs>
          <w:tab w:val="left" w:pos="426"/>
        </w:tabs>
        <w:spacing w:after="0" w:line="240" w:lineRule="auto"/>
        <w:ind w:left="0" w:firstLine="0"/>
        <w:jc w:val="both"/>
        <w:rPr>
          <w:rFonts w:ascii="Times New Roman" w:eastAsia="Times New Roman" w:hAnsi="Times New Roman" w:cs="Times New Roman"/>
          <w:sz w:val="28"/>
          <w:szCs w:val="28"/>
        </w:rPr>
      </w:pPr>
      <w:r w:rsidRPr="002D1D5E">
        <w:rPr>
          <w:rFonts w:ascii="Times New Roman" w:eastAsia="Times New Roman" w:hAnsi="Times New Roman" w:cs="Times New Roman"/>
          <w:sz w:val="28"/>
          <w:szCs w:val="28"/>
        </w:rPr>
        <w:t>переважно висока ціна під час просу</w:t>
      </w:r>
      <w:r w:rsidR="002D1D5E">
        <w:rPr>
          <w:rFonts w:ascii="Times New Roman" w:eastAsia="Times New Roman" w:hAnsi="Times New Roman" w:cs="Times New Roman"/>
          <w:sz w:val="28"/>
          <w:szCs w:val="28"/>
          <w:lang w:val="uk-UA"/>
        </w:rPr>
        <w:t>вання</w:t>
      </w:r>
      <w:r w:rsidRPr="002D1D5E">
        <w:rPr>
          <w:rFonts w:ascii="Times New Roman" w:eastAsia="Times New Roman" w:hAnsi="Times New Roman" w:cs="Times New Roman"/>
          <w:sz w:val="28"/>
          <w:szCs w:val="28"/>
        </w:rPr>
        <w:t xml:space="preserve"> нового продукту, пов’язана з розрахунком на відповідне коло споживачів;</w:t>
      </w:r>
    </w:p>
    <w:p w14:paraId="2F412C5B" w14:textId="1AADDFCB" w:rsidR="00EC4F28" w:rsidRPr="002D1D5E" w:rsidRDefault="00EC4F28" w:rsidP="00EC7A51">
      <w:pPr>
        <w:pStyle w:val="a4"/>
        <w:numPr>
          <w:ilvl w:val="0"/>
          <w:numId w:val="307"/>
        </w:numPr>
        <w:tabs>
          <w:tab w:val="left" w:pos="426"/>
        </w:tabs>
        <w:spacing w:after="0" w:line="240" w:lineRule="auto"/>
        <w:ind w:left="0" w:firstLine="0"/>
        <w:jc w:val="both"/>
        <w:rPr>
          <w:rFonts w:ascii="Times New Roman" w:eastAsia="Times New Roman" w:hAnsi="Times New Roman" w:cs="Times New Roman"/>
          <w:sz w:val="28"/>
          <w:szCs w:val="28"/>
        </w:rPr>
      </w:pPr>
      <w:r w:rsidRPr="002D1D5E">
        <w:rPr>
          <w:rFonts w:ascii="Times New Roman" w:eastAsia="Times New Roman" w:hAnsi="Times New Roman" w:cs="Times New Roman"/>
          <w:sz w:val="28"/>
          <w:szCs w:val="28"/>
        </w:rPr>
        <w:t>ціна конкурента.</w:t>
      </w:r>
    </w:p>
    <w:p w14:paraId="724F76CC" w14:textId="77777777" w:rsidR="00EC4F28" w:rsidRPr="00D308C5" w:rsidRDefault="00EC4F28" w:rsidP="00AD4CFA">
      <w:pPr>
        <w:tabs>
          <w:tab w:val="left" w:pos="426"/>
        </w:tabs>
        <w:spacing w:after="0" w:line="240" w:lineRule="auto"/>
        <w:jc w:val="both"/>
        <w:rPr>
          <w:rFonts w:ascii="Times New Roman" w:eastAsia="Times New Roman" w:hAnsi="Times New Roman" w:cs="Times New Roman"/>
          <w:sz w:val="28"/>
          <w:szCs w:val="28"/>
        </w:rPr>
      </w:pPr>
    </w:p>
    <w:p w14:paraId="6D8D64D8" w14:textId="163731AD" w:rsidR="00EC4F28" w:rsidRPr="00D308C5" w:rsidRDefault="00EC4F28" w:rsidP="00AD4CFA">
      <w:pPr>
        <w:tabs>
          <w:tab w:val="left" w:pos="426"/>
        </w:tabs>
        <w:spacing w:after="0" w:line="240" w:lineRule="auto"/>
        <w:jc w:val="both"/>
        <w:rPr>
          <w:rFonts w:ascii="Times New Roman" w:eastAsia="Times New Roman" w:hAnsi="Times New Roman" w:cs="Times New Roman"/>
          <w:sz w:val="28"/>
          <w:szCs w:val="28"/>
        </w:rPr>
      </w:pPr>
      <w:r w:rsidRPr="00D308C5">
        <w:rPr>
          <w:rFonts w:ascii="Times New Roman" w:eastAsia="Times New Roman" w:hAnsi="Times New Roman" w:cs="Times New Roman"/>
          <w:sz w:val="28"/>
          <w:szCs w:val="28"/>
        </w:rPr>
        <w:t>2. Кількісний показник еластичності – це:</w:t>
      </w:r>
    </w:p>
    <w:p w14:paraId="6462B2AB" w14:textId="15CAC4FB" w:rsidR="00EC4F28" w:rsidRPr="002D1D5E" w:rsidRDefault="00EC4F28" w:rsidP="00EC7A51">
      <w:pPr>
        <w:pStyle w:val="a4"/>
        <w:numPr>
          <w:ilvl w:val="0"/>
          <w:numId w:val="308"/>
        </w:numPr>
        <w:tabs>
          <w:tab w:val="left" w:pos="426"/>
        </w:tabs>
        <w:spacing w:after="0" w:line="240" w:lineRule="auto"/>
        <w:ind w:left="0" w:firstLine="0"/>
        <w:jc w:val="both"/>
        <w:rPr>
          <w:rFonts w:ascii="Times New Roman" w:eastAsia="Times New Roman" w:hAnsi="Times New Roman" w:cs="Times New Roman"/>
          <w:sz w:val="28"/>
          <w:szCs w:val="28"/>
        </w:rPr>
      </w:pPr>
      <w:r w:rsidRPr="002D1D5E">
        <w:rPr>
          <w:rFonts w:ascii="Times New Roman" w:eastAsia="Times New Roman" w:hAnsi="Times New Roman" w:cs="Times New Roman"/>
          <w:sz w:val="28"/>
          <w:szCs w:val="28"/>
        </w:rPr>
        <w:t>коефіцієнт кореляції;</w:t>
      </w:r>
    </w:p>
    <w:p w14:paraId="396D423B" w14:textId="7EF01C2B" w:rsidR="00EC4F28" w:rsidRPr="002D1D5E" w:rsidRDefault="00EC4F28" w:rsidP="00EC7A51">
      <w:pPr>
        <w:pStyle w:val="a4"/>
        <w:numPr>
          <w:ilvl w:val="0"/>
          <w:numId w:val="308"/>
        </w:numPr>
        <w:tabs>
          <w:tab w:val="left" w:pos="426"/>
        </w:tabs>
        <w:spacing w:after="0" w:line="240" w:lineRule="auto"/>
        <w:ind w:left="0" w:firstLine="0"/>
        <w:jc w:val="both"/>
        <w:rPr>
          <w:rFonts w:ascii="Times New Roman" w:eastAsia="Times New Roman" w:hAnsi="Times New Roman" w:cs="Times New Roman"/>
          <w:sz w:val="28"/>
          <w:szCs w:val="28"/>
        </w:rPr>
      </w:pPr>
      <w:r w:rsidRPr="002D1D5E">
        <w:rPr>
          <w:rFonts w:ascii="Times New Roman" w:eastAsia="Times New Roman" w:hAnsi="Times New Roman" w:cs="Times New Roman"/>
          <w:sz w:val="28"/>
          <w:szCs w:val="28"/>
        </w:rPr>
        <w:t>коефіцієнт детермінації;</w:t>
      </w:r>
    </w:p>
    <w:p w14:paraId="2F92B1CB" w14:textId="24B6561D" w:rsidR="00EC4F28" w:rsidRPr="002D1D5E" w:rsidRDefault="00EC4F28" w:rsidP="00EC7A51">
      <w:pPr>
        <w:pStyle w:val="a4"/>
        <w:numPr>
          <w:ilvl w:val="0"/>
          <w:numId w:val="308"/>
        </w:numPr>
        <w:tabs>
          <w:tab w:val="left" w:pos="426"/>
        </w:tabs>
        <w:spacing w:after="0" w:line="240" w:lineRule="auto"/>
        <w:ind w:left="0" w:firstLine="0"/>
        <w:jc w:val="both"/>
        <w:rPr>
          <w:rFonts w:ascii="Times New Roman" w:eastAsia="Times New Roman" w:hAnsi="Times New Roman" w:cs="Times New Roman"/>
          <w:sz w:val="28"/>
          <w:szCs w:val="28"/>
        </w:rPr>
      </w:pPr>
      <w:r w:rsidRPr="002D1D5E">
        <w:rPr>
          <w:rFonts w:ascii="Times New Roman" w:eastAsia="Times New Roman" w:hAnsi="Times New Roman" w:cs="Times New Roman"/>
          <w:sz w:val="28"/>
          <w:szCs w:val="28"/>
        </w:rPr>
        <w:t>коефіцієнт еластичності;</w:t>
      </w:r>
    </w:p>
    <w:p w14:paraId="29BB82DA" w14:textId="12C8059A" w:rsidR="00EC4F28" w:rsidRPr="002D1D5E" w:rsidRDefault="00EC4F28" w:rsidP="00EC7A51">
      <w:pPr>
        <w:pStyle w:val="a4"/>
        <w:numPr>
          <w:ilvl w:val="0"/>
          <w:numId w:val="308"/>
        </w:numPr>
        <w:tabs>
          <w:tab w:val="left" w:pos="426"/>
        </w:tabs>
        <w:spacing w:after="0" w:line="240" w:lineRule="auto"/>
        <w:ind w:left="0" w:firstLine="0"/>
        <w:jc w:val="both"/>
        <w:rPr>
          <w:rFonts w:ascii="Times New Roman" w:eastAsia="Times New Roman" w:hAnsi="Times New Roman" w:cs="Times New Roman"/>
          <w:sz w:val="28"/>
          <w:szCs w:val="28"/>
        </w:rPr>
      </w:pPr>
      <w:r w:rsidRPr="002D1D5E">
        <w:rPr>
          <w:rFonts w:ascii="Times New Roman" w:eastAsia="Times New Roman" w:hAnsi="Times New Roman" w:cs="Times New Roman"/>
          <w:sz w:val="28"/>
          <w:szCs w:val="28"/>
        </w:rPr>
        <w:t>коефіцієнт Спірмена.</w:t>
      </w:r>
    </w:p>
    <w:p w14:paraId="1997B153" w14:textId="77777777" w:rsidR="00EC4F28" w:rsidRPr="00D308C5" w:rsidRDefault="00EC4F28" w:rsidP="00AD4CFA">
      <w:pPr>
        <w:tabs>
          <w:tab w:val="left" w:pos="426"/>
        </w:tabs>
        <w:spacing w:after="0" w:line="240" w:lineRule="auto"/>
        <w:jc w:val="both"/>
        <w:rPr>
          <w:rFonts w:ascii="Times New Roman" w:eastAsia="Times New Roman" w:hAnsi="Times New Roman" w:cs="Times New Roman"/>
          <w:sz w:val="28"/>
          <w:szCs w:val="28"/>
        </w:rPr>
      </w:pPr>
    </w:p>
    <w:p w14:paraId="6B7A859B" w14:textId="2DB7FBB4" w:rsidR="00EC4F28" w:rsidRPr="00D308C5" w:rsidRDefault="00EC4F28" w:rsidP="00AD4CFA">
      <w:pPr>
        <w:tabs>
          <w:tab w:val="left" w:pos="426"/>
        </w:tabs>
        <w:spacing w:after="0" w:line="240" w:lineRule="auto"/>
        <w:jc w:val="both"/>
        <w:rPr>
          <w:rFonts w:ascii="Times New Roman" w:eastAsia="Times New Roman" w:hAnsi="Times New Roman" w:cs="Times New Roman"/>
          <w:sz w:val="28"/>
          <w:szCs w:val="28"/>
        </w:rPr>
      </w:pPr>
      <w:r w:rsidRPr="00D308C5">
        <w:rPr>
          <w:rFonts w:ascii="Times New Roman" w:eastAsia="Times New Roman" w:hAnsi="Times New Roman" w:cs="Times New Roman"/>
          <w:sz w:val="28"/>
          <w:szCs w:val="28"/>
        </w:rPr>
        <w:t>3. Ціна рівноваги товару на ринку – це ціна, яка:</w:t>
      </w:r>
    </w:p>
    <w:p w14:paraId="56647DF3" w14:textId="0731518F" w:rsidR="00EC4F28" w:rsidRPr="002D1D5E" w:rsidRDefault="00EC4F28" w:rsidP="00EC7A51">
      <w:pPr>
        <w:pStyle w:val="a4"/>
        <w:numPr>
          <w:ilvl w:val="0"/>
          <w:numId w:val="309"/>
        </w:numPr>
        <w:tabs>
          <w:tab w:val="left" w:pos="426"/>
        </w:tabs>
        <w:spacing w:after="0" w:line="240" w:lineRule="auto"/>
        <w:ind w:left="0" w:firstLine="0"/>
        <w:jc w:val="both"/>
        <w:rPr>
          <w:rFonts w:ascii="Times New Roman" w:eastAsia="Times New Roman" w:hAnsi="Times New Roman" w:cs="Times New Roman"/>
          <w:sz w:val="28"/>
          <w:szCs w:val="28"/>
        </w:rPr>
      </w:pPr>
      <w:r w:rsidRPr="002D1D5E">
        <w:rPr>
          <w:rFonts w:ascii="Times New Roman" w:eastAsia="Times New Roman" w:hAnsi="Times New Roman" w:cs="Times New Roman"/>
          <w:sz w:val="28"/>
          <w:szCs w:val="28"/>
        </w:rPr>
        <w:t>урівноважує витрати на виробництво та корисність товару;</w:t>
      </w:r>
    </w:p>
    <w:p w14:paraId="6840A9D1" w14:textId="05283AB0" w:rsidR="00EC4F28" w:rsidRPr="002D1D5E" w:rsidRDefault="00EC4F28" w:rsidP="00EC7A51">
      <w:pPr>
        <w:pStyle w:val="a4"/>
        <w:numPr>
          <w:ilvl w:val="0"/>
          <w:numId w:val="309"/>
        </w:numPr>
        <w:tabs>
          <w:tab w:val="left" w:pos="426"/>
        </w:tabs>
        <w:spacing w:after="0" w:line="240" w:lineRule="auto"/>
        <w:ind w:left="0" w:firstLine="0"/>
        <w:jc w:val="both"/>
        <w:rPr>
          <w:rFonts w:ascii="Times New Roman" w:eastAsia="Times New Roman" w:hAnsi="Times New Roman" w:cs="Times New Roman"/>
          <w:sz w:val="28"/>
          <w:szCs w:val="28"/>
        </w:rPr>
      </w:pPr>
      <w:r w:rsidRPr="002D1D5E">
        <w:rPr>
          <w:rFonts w:ascii="Times New Roman" w:eastAsia="Times New Roman" w:hAnsi="Times New Roman" w:cs="Times New Roman"/>
          <w:sz w:val="28"/>
          <w:szCs w:val="28"/>
        </w:rPr>
        <w:t>балансує витрати на виробництво та якість товару;</w:t>
      </w:r>
    </w:p>
    <w:p w14:paraId="13BFAF43" w14:textId="499C6FC9" w:rsidR="00EC4F28" w:rsidRPr="002D1D5E" w:rsidRDefault="00EC4F28" w:rsidP="00EC7A51">
      <w:pPr>
        <w:pStyle w:val="a4"/>
        <w:numPr>
          <w:ilvl w:val="0"/>
          <w:numId w:val="309"/>
        </w:numPr>
        <w:tabs>
          <w:tab w:val="left" w:pos="426"/>
        </w:tabs>
        <w:spacing w:after="0" w:line="240" w:lineRule="auto"/>
        <w:ind w:left="0" w:firstLine="0"/>
        <w:jc w:val="both"/>
        <w:rPr>
          <w:rFonts w:ascii="Times New Roman" w:eastAsia="Times New Roman" w:hAnsi="Times New Roman" w:cs="Times New Roman"/>
          <w:sz w:val="28"/>
          <w:szCs w:val="28"/>
        </w:rPr>
      </w:pPr>
      <w:r w:rsidRPr="002D1D5E">
        <w:rPr>
          <w:rFonts w:ascii="Times New Roman" w:eastAsia="Times New Roman" w:hAnsi="Times New Roman" w:cs="Times New Roman"/>
          <w:sz w:val="28"/>
          <w:szCs w:val="28"/>
        </w:rPr>
        <w:t>пропонує кількість товару, що дорівнює потрібній ринку кількості товару;</w:t>
      </w:r>
    </w:p>
    <w:p w14:paraId="3BB36C3D" w14:textId="7435160A" w:rsidR="00EC4F28" w:rsidRPr="002D1D5E" w:rsidRDefault="00EC4F28" w:rsidP="00EC7A51">
      <w:pPr>
        <w:pStyle w:val="a4"/>
        <w:numPr>
          <w:ilvl w:val="0"/>
          <w:numId w:val="309"/>
        </w:numPr>
        <w:tabs>
          <w:tab w:val="left" w:pos="426"/>
        </w:tabs>
        <w:spacing w:after="0" w:line="240" w:lineRule="auto"/>
        <w:ind w:left="0" w:firstLine="0"/>
        <w:jc w:val="both"/>
        <w:rPr>
          <w:rFonts w:ascii="Times New Roman" w:eastAsia="Times New Roman" w:hAnsi="Times New Roman" w:cs="Times New Roman"/>
          <w:sz w:val="28"/>
          <w:szCs w:val="28"/>
        </w:rPr>
      </w:pPr>
      <w:r w:rsidRPr="002D1D5E">
        <w:rPr>
          <w:rFonts w:ascii="Times New Roman" w:eastAsia="Times New Roman" w:hAnsi="Times New Roman" w:cs="Times New Roman"/>
          <w:sz w:val="28"/>
          <w:szCs w:val="28"/>
        </w:rPr>
        <w:t>балансує запити покупців та їх доходи.</w:t>
      </w:r>
    </w:p>
    <w:p w14:paraId="6D4C4443" w14:textId="77777777" w:rsidR="00EC4F28" w:rsidRPr="00D308C5" w:rsidRDefault="00EC4F28" w:rsidP="002D1D5E">
      <w:pPr>
        <w:tabs>
          <w:tab w:val="left" w:pos="426"/>
        </w:tabs>
        <w:spacing w:after="0" w:line="240" w:lineRule="auto"/>
        <w:jc w:val="both"/>
        <w:rPr>
          <w:rFonts w:ascii="Times New Roman" w:eastAsia="Times New Roman" w:hAnsi="Times New Roman" w:cs="Times New Roman"/>
          <w:sz w:val="28"/>
          <w:szCs w:val="28"/>
        </w:rPr>
      </w:pPr>
    </w:p>
    <w:p w14:paraId="4AE0BCC7" w14:textId="759C50F0" w:rsidR="00EC4F28" w:rsidRPr="00D308C5" w:rsidRDefault="002D1D5E" w:rsidP="00AD4CFA">
      <w:pPr>
        <w:tabs>
          <w:tab w:val="left" w:pos="426"/>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4</w:t>
      </w:r>
      <w:r w:rsidR="00EC4F28" w:rsidRPr="00D308C5">
        <w:rPr>
          <w:rFonts w:ascii="Times New Roman" w:eastAsia="Times New Roman" w:hAnsi="Times New Roman" w:cs="Times New Roman"/>
          <w:sz w:val="28"/>
          <w:szCs w:val="28"/>
        </w:rPr>
        <w:t>. Найнижча ціна товару фірми залежить від:</w:t>
      </w:r>
    </w:p>
    <w:p w14:paraId="2AB6F8E2" w14:textId="5176C285" w:rsidR="00EC4F28" w:rsidRPr="002D1D5E" w:rsidRDefault="00EC4F28" w:rsidP="00EC7A51">
      <w:pPr>
        <w:pStyle w:val="a4"/>
        <w:numPr>
          <w:ilvl w:val="0"/>
          <w:numId w:val="310"/>
        </w:numPr>
        <w:tabs>
          <w:tab w:val="left" w:pos="426"/>
        </w:tabs>
        <w:spacing w:after="0" w:line="240" w:lineRule="auto"/>
        <w:ind w:left="0" w:firstLine="0"/>
        <w:jc w:val="both"/>
        <w:rPr>
          <w:rFonts w:ascii="Times New Roman" w:eastAsia="Times New Roman" w:hAnsi="Times New Roman" w:cs="Times New Roman"/>
          <w:sz w:val="28"/>
          <w:szCs w:val="28"/>
        </w:rPr>
      </w:pPr>
      <w:r w:rsidRPr="002D1D5E">
        <w:rPr>
          <w:rFonts w:ascii="Times New Roman" w:eastAsia="Times New Roman" w:hAnsi="Times New Roman" w:cs="Times New Roman"/>
          <w:sz w:val="28"/>
          <w:szCs w:val="28"/>
        </w:rPr>
        <w:t>собівартості виробу, складовою якої є виробничі витрати;</w:t>
      </w:r>
    </w:p>
    <w:p w14:paraId="4876C0BB" w14:textId="366E5B55" w:rsidR="00EC4F28" w:rsidRPr="002D1D5E" w:rsidRDefault="00EC4F28" w:rsidP="00EC7A51">
      <w:pPr>
        <w:pStyle w:val="a4"/>
        <w:numPr>
          <w:ilvl w:val="0"/>
          <w:numId w:val="310"/>
        </w:numPr>
        <w:tabs>
          <w:tab w:val="left" w:pos="426"/>
        </w:tabs>
        <w:spacing w:after="0" w:line="240" w:lineRule="auto"/>
        <w:ind w:left="0" w:firstLine="0"/>
        <w:jc w:val="both"/>
        <w:rPr>
          <w:rFonts w:ascii="Times New Roman" w:eastAsia="Times New Roman" w:hAnsi="Times New Roman" w:cs="Times New Roman"/>
          <w:sz w:val="28"/>
          <w:szCs w:val="28"/>
        </w:rPr>
      </w:pPr>
      <w:r w:rsidRPr="002D1D5E">
        <w:rPr>
          <w:rFonts w:ascii="Times New Roman" w:eastAsia="Times New Roman" w:hAnsi="Times New Roman" w:cs="Times New Roman"/>
          <w:sz w:val="28"/>
          <w:szCs w:val="28"/>
        </w:rPr>
        <w:t>частки, яку займає фірма на ринку;</w:t>
      </w:r>
    </w:p>
    <w:p w14:paraId="0ECC9C7B" w14:textId="5872CDB3" w:rsidR="00EC4F28" w:rsidRPr="002D1D5E" w:rsidRDefault="00EC4F28" w:rsidP="00EC7A51">
      <w:pPr>
        <w:pStyle w:val="a4"/>
        <w:numPr>
          <w:ilvl w:val="0"/>
          <w:numId w:val="310"/>
        </w:numPr>
        <w:tabs>
          <w:tab w:val="left" w:pos="426"/>
        </w:tabs>
        <w:spacing w:after="0" w:line="240" w:lineRule="auto"/>
        <w:ind w:left="0" w:firstLine="0"/>
        <w:jc w:val="both"/>
        <w:rPr>
          <w:rFonts w:ascii="Times New Roman" w:eastAsia="Times New Roman" w:hAnsi="Times New Roman" w:cs="Times New Roman"/>
          <w:sz w:val="28"/>
          <w:szCs w:val="28"/>
        </w:rPr>
      </w:pPr>
      <w:r w:rsidRPr="002D1D5E">
        <w:rPr>
          <w:rFonts w:ascii="Times New Roman" w:eastAsia="Times New Roman" w:hAnsi="Times New Roman" w:cs="Times New Roman"/>
          <w:sz w:val="28"/>
          <w:szCs w:val="28"/>
        </w:rPr>
        <w:t>мети фірми на ринку;</w:t>
      </w:r>
    </w:p>
    <w:p w14:paraId="5A9BC64A" w14:textId="030BA248" w:rsidR="00EC4F28" w:rsidRPr="002D1D5E" w:rsidRDefault="00EC4F28" w:rsidP="00EC7A51">
      <w:pPr>
        <w:pStyle w:val="a4"/>
        <w:numPr>
          <w:ilvl w:val="0"/>
          <w:numId w:val="310"/>
        </w:numPr>
        <w:tabs>
          <w:tab w:val="left" w:pos="426"/>
        </w:tabs>
        <w:spacing w:after="0" w:line="240" w:lineRule="auto"/>
        <w:ind w:left="0" w:firstLine="0"/>
        <w:jc w:val="both"/>
        <w:rPr>
          <w:rFonts w:ascii="Times New Roman" w:eastAsia="Times New Roman" w:hAnsi="Times New Roman" w:cs="Times New Roman"/>
          <w:sz w:val="28"/>
          <w:szCs w:val="28"/>
        </w:rPr>
      </w:pPr>
      <w:r w:rsidRPr="002D1D5E">
        <w:rPr>
          <w:rFonts w:ascii="Times New Roman" w:eastAsia="Times New Roman" w:hAnsi="Times New Roman" w:cs="Times New Roman"/>
          <w:sz w:val="28"/>
          <w:szCs w:val="28"/>
        </w:rPr>
        <w:t>рівня конкуренції на регіональному ринку.</w:t>
      </w:r>
    </w:p>
    <w:p w14:paraId="2512FA26" w14:textId="77777777" w:rsidR="00EC4F28" w:rsidRPr="00D308C5" w:rsidRDefault="00EC4F28" w:rsidP="00AD4CFA">
      <w:pPr>
        <w:tabs>
          <w:tab w:val="left" w:pos="426"/>
        </w:tabs>
        <w:spacing w:after="0" w:line="240" w:lineRule="auto"/>
        <w:jc w:val="both"/>
        <w:rPr>
          <w:rFonts w:ascii="Times New Roman" w:eastAsia="Times New Roman" w:hAnsi="Times New Roman" w:cs="Times New Roman"/>
          <w:sz w:val="28"/>
          <w:szCs w:val="28"/>
        </w:rPr>
      </w:pPr>
    </w:p>
    <w:p w14:paraId="6413418B" w14:textId="30404EBB" w:rsidR="00EC4F28" w:rsidRPr="00D308C5" w:rsidRDefault="002D1D5E" w:rsidP="00AD4CFA">
      <w:pPr>
        <w:tabs>
          <w:tab w:val="left" w:pos="426"/>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5</w:t>
      </w:r>
      <w:r w:rsidR="00EC4F28" w:rsidRPr="00D308C5">
        <w:rPr>
          <w:rFonts w:ascii="Times New Roman" w:eastAsia="Times New Roman" w:hAnsi="Times New Roman" w:cs="Times New Roman"/>
          <w:sz w:val="28"/>
          <w:szCs w:val="28"/>
        </w:rPr>
        <w:t>. «Ініціативна зміна цін» як маркетинговий прийом ціноутворення – це:</w:t>
      </w:r>
    </w:p>
    <w:p w14:paraId="51C6651C" w14:textId="30CEA1BE" w:rsidR="00EC4F28" w:rsidRPr="002D1D5E" w:rsidRDefault="00EC4F28" w:rsidP="00EC7A51">
      <w:pPr>
        <w:pStyle w:val="a4"/>
        <w:numPr>
          <w:ilvl w:val="0"/>
          <w:numId w:val="311"/>
        </w:numPr>
        <w:tabs>
          <w:tab w:val="left" w:pos="426"/>
        </w:tabs>
        <w:spacing w:after="0" w:line="240" w:lineRule="auto"/>
        <w:ind w:left="0" w:firstLine="0"/>
        <w:jc w:val="both"/>
        <w:rPr>
          <w:rFonts w:ascii="Times New Roman" w:eastAsia="Times New Roman" w:hAnsi="Times New Roman" w:cs="Times New Roman"/>
          <w:sz w:val="28"/>
          <w:szCs w:val="28"/>
        </w:rPr>
      </w:pPr>
      <w:r w:rsidRPr="002D1D5E">
        <w:rPr>
          <w:rFonts w:ascii="Times New Roman" w:eastAsia="Times New Roman" w:hAnsi="Times New Roman" w:cs="Times New Roman"/>
          <w:sz w:val="28"/>
          <w:szCs w:val="28"/>
        </w:rPr>
        <w:t>зниження цін на товари;</w:t>
      </w:r>
    </w:p>
    <w:p w14:paraId="4321C76D" w14:textId="19060801" w:rsidR="00EC4F28" w:rsidRPr="002D1D5E" w:rsidRDefault="00EC4F28" w:rsidP="00EC7A51">
      <w:pPr>
        <w:pStyle w:val="a4"/>
        <w:numPr>
          <w:ilvl w:val="0"/>
          <w:numId w:val="311"/>
        </w:numPr>
        <w:tabs>
          <w:tab w:val="left" w:pos="426"/>
        </w:tabs>
        <w:spacing w:after="0" w:line="240" w:lineRule="auto"/>
        <w:ind w:left="0" w:firstLine="0"/>
        <w:jc w:val="both"/>
        <w:rPr>
          <w:rFonts w:ascii="Times New Roman" w:eastAsia="Times New Roman" w:hAnsi="Times New Roman" w:cs="Times New Roman"/>
          <w:sz w:val="28"/>
          <w:szCs w:val="28"/>
        </w:rPr>
      </w:pPr>
      <w:r w:rsidRPr="002D1D5E">
        <w:rPr>
          <w:rFonts w:ascii="Times New Roman" w:eastAsia="Times New Roman" w:hAnsi="Times New Roman" w:cs="Times New Roman"/>
          <w:sz w:val="28"/>
          <w:szCs w:val="28"/>
        </w:rPr>
        <w:t>підвищення цін на товари;</w:t>
      </w:r>
    </w:p>
    <w:p w14:paraId="01EC7BCA" w14:textId="69B7D202" w:rsidR="00EC4F28" w:rsidRPr="002D1D5E" w:rsidRDefault="00EC4F28" w:rsidP="00EC7A51">
      <w:pPr>
        <w:pStyle w:val="a4"/>
        <w:numPr>
          <w:ilvl w:val="0"/>
          <w:numId w:val="311"/>
        </w:numPr>
        <w:tabs>
          <w:tab w:val="left" w:pos="426"/>
        </w:tabs>
        <w:spacing w:after="0" w:line="240" w:lineRule="auto"/>
        <w:ind w:left="0" w:firstLine="0"/>
        <w:jc w:val="both"/>
        <w:rPr>
          <w:rFonts w:ascii="Times New Roman" w:eastAsia="Times New Roman" w:hAnsi="Times New Roman" w:cs="Times New Roman"/>
          <w:sz w:val="28"/>
          <w:szCs w:val="28"/>
        </w:rPr>
      </w:pPr>
      <w:r w:rsidRPr="002D1D5E">
        <w:rPr>
          <w:rFonts w:ascii="Times New Roman" w:eastAsia="Times New Roman" w:hAnsi="Times New Roman" w:cs="Times New Roman"/>
          <w:sz w:val="28"/>
          <w:szCs w:val="28"/>
        </w:rPr>
        <w:t>як зниження, так і підвищення цін на товари;</w:t>
      </w:r>
    </w:p>
    <w:p w14:paraId="6855AA08" w14:textId="4D887BAF" w:rsidR="00EC4F28" w:rsidRPr="002D1D5E" w:rsidRDefault="00EC4F28" w:rsidP="00EC7A51">
      <w:pPr>
        <w:pStyle w:val="a4"/>
        <w:numPr>
          <w:ilvl w:val="0"/>
          <w:numId w:val="311"/>
        </w:numPr>
        <w:tabs>
          <w:tab w:val="left" w:pos="426"/>
        </w:tabs>
        <w:spacing w:after="0" w:line="240" w:lineRule="auto"/>
        <w:ind w:left="0" w:firstLine="0"/>
        <w:jc w:val="both"/>
        <w:rPr>
          <w:rFonts w:ascii="Times New Roman" w:eastAsia="Times New Roman" w:hAnsi="Times New Roman" w:cs="Times New Roman"/>
          <w:sz w:val="28"/>
          <w:szCs w:val="28"/>
        </w:rPr>
      </w:pPr>
      <w:r w:rsidRPr="002D1D5E">
        <w:rPr>
          <w:rFonts w:ascii="Times New Roman" w:eastAsia="Times New Roman" w:hAnsi="Times New Roman" w:cs="Times New Roman"/>
          <w:sz w:val="28"/>
          <w:szCs w:val="28"/>
        </w:rPr>
        <w:t>урівноваження цін.</w:t>
      </w:r>
    </w:p>
    <w:p w14:paraId="3968D0D9" w14:textId="77777777" w:rsidR="00EC4F28" w:rsidRPr="00D308C5" w:rsidRDefault="00EC4F28" w:rsidP="00AD4CFA">
      <w:pPr>
        <w:tabs>
          <w:tab w:val="left" w:pos="426"/>
        </w:tabs>
        <w:spacing w:after="0" w:line="240" w:lineRule="auto"/>
        <w:jc w:val="both"/>
        <w:rPr>
          <w:rFonts w:ascii="Times New Roman" w:eastAsia="Times New Roman" w:hAnsi="Times New Roman" w:cs="Times New Roman"/>
          <w:sz w:val="28"/>
          <w:szCs w:val="28"/>
        </w:rPr>
      </w:pPr>
    </w:p>
    <w:p w14:paraId="0520DA72" w14:textId="00263E02" w:rsidR="00EC4F28" w:rsidRPr="00D308C5" w:rsidRDefault="002D1D5E" w:rsidP="00AD4CFA">
      <w:pPr>
        <w:tabs>
          <w:tab w:val="left" w:pos="426"/>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6</w:t>
      </w:r>
      <w:r w:rsidR="00EC4F28" w:rsidRPr="00D308C5">
        <w:rPr>
          <w:rFonts w:ascii="Times New Roman" w:eastAsia="Times New Roman" w:hAnsi="Times New Roman" w:cs="Times New Roman"/>
          <w:sz w:val="28"/>
          <w:szCs w:val="28"/>
        </w:rPr>
        <w:t>. Альтернатива, що доповнює поняття «валові витрати»:</w:t>
      </w:r>
    </w:p>
    <w:p w14:paraId="5868F113" w14:textId="45BBE9BD" w:rsidR="00EC4F28" w:rsidRPr="002D1D5E" w:rsidRDefault="002D1D5E" w:rsidP="00EC7A51">
      <w:pPr>
        <w:pStyle w:val="a4"/>
        <w:numPr>
          <w:ilvl w:val="0"/>
          <w:numId w:val="312"/>
        </w:numPr>
        <w:tabs>
          <w:tab w:val="left" w:pos="426"/>
        </w:tabs>
        <w:spacing w:after="0" w:line="240" w:lineRule="auto"/>
        <w:ind w:left="0" w:firstLine="0"/>
        <w:jc w:val="both"/>
        <w:rPr>
          <w:rFonts w:ascii="Times New Roman" w:eastAsia="Times New Roman" w:hAnsi="Times New Roman" w:cs="Times New Roman"/>
          <w:sz w:val="28"/>
          <w:szCs w:val="28"/>
        </w:rPr>
      </w:pPr>
      <w:r w:rsidRPr="002D1D5E">
        <w:rPr>
          <w:rFonts w:ascii="Times New Roman" w:eastAsia="Times New Roman" w:hAnsi="Times New Roman" w:cs="Times New Roman"/>
          <w:sz w:val="28"/>
          <w:szCs w:val="28"/>
          <w:lang w:val="uk-UA"/>
        </w:rPr>
        <w:t>наявні</w:t>
      </w:r>
      <w:r w:rsidR="00EC4F28" w:rsidRPr="002D1D5E">
        <w:rPr>
          <w:rFonts w:ascii="Times New Roman" w:eastAsia="Times New Roman" w:hAnsi="Times New Roman" w:cs="Times New Roman"/>
          <w:sz w:val="28"/>
          <w:szCs w:val="28"/>
        </w:rPr>
        <w:t xml:space="preserve"> завжди, незалежно від рівня виробництва;</w:t>
      </w:r>
    </w:p>
    <w:p w14:paraId="4CF53F71" w14:textId="598CE5AE" w:rsidR="00EC4F28" w:rsidRPr="002D1D5E" w:rsidRDefault="00EC4F28" w:rsidP="00EC7A51">
      <w:pPr>
        <w:pStyle w:val="a4"/>
        <w:numPr>
          <w:ilvl w:val="0"/>
          <w:numId w:val="312"/>
        </w:numPr>
        <w:tabs>
          <w:tab w:val="left" w:pos="426"/>
        </w:tabs>
        <w:spacing w:after="0" w:line="240" w:lineRule="auto"/>
        <w:ind w:left="0" w:firstLine="0"/>
        <w:jc w:val="both"/>
        <w:rPr>
          <w:rFonts w:ascii="Times New Roman" w:eastAsia="Times New Roman" w:hAnsi="Times New Roman" w:cs="Times New Roman"/>
          <w:sz w:val="28"/>
          <w:szCs w:val="28"/>
        </w:rPr>
      </w:pPr>
      <w:r w:rsidRPr="002D1D5E">
        <w:rPr>
          <w:rFonts w:ascii="Times New Roman" w:eastAsia="Times New Roman" w:hAnsi="Times New Roman" w:cs="Times New Roman"/>
          <w:sz w:val="28"/>
          <w:szCs w:val="28"/>
        </w:rPr>
        <w:t>їх загальна сума змінюється залежно від кількості виготовлених одиниць товару;</w:t>
      </w:r>
    </w:p>
    <w:p w14:paraId="778FAE36" w14:textId="7D886B15" w:rsidR="00EC4F28" w:rsidRPr="002D1D5E" w:rsidRDefault="00EC4F28" w:rsidP="00EC7A51">
      <w:pPr>
        <w:pStyle w:val="a4"/>
        <w:numPr>
          <w:ilvl w:val="0"/>
          <w:numId w:val="312"/>
        </w:numPr>
        <w:tabs>
          <w:tab w:val="left" w:pos="426"/>
        </w:tabs>
        <w:spacing w:after="0" w:line="240" w:lineRule="auto"/>
        <w:ind w:left="0" w:firstLine="0"/>
        <w:jc w:val="both"/>
        <w:rPr>
          <w:rFonts w:ascii="Times New Roman" w:eastAsia="Times New Roman" w:hAnsi="Times New Roman" w:cs="Times New Roman"/>
          <w:sz w:val="28"/>
          <w:szCs w:val="28"/>
        </w:rPr>
      </w:pPr>
      <w:r w:rsidRPr="002D1D5E">
        <w:rPr>
          <w:rFonts w:ascii="Times New Roman" w:eastAsia="Times New Roman" w:hAnsi="Times New Roman" w:cs="Times New Roman"/>
          <w:sz w:val="28"/>
          <w:szCs w:val="28"/>
        </w:rPr>
        <w:t>являють собою суму двох видів витрат за кожного конкретного рівня виробництва;</w:t>
      </w:r>
    </w:p>
    <w:p w14:paraId="5E1B377D" w14:textId="6E4D779C" w:rsidR="00EC4F28" w:rsidRPr="002D1D5E" w:rsidRDefault="00EC4F28" w:rsidP="00EC7A51">
      <w:pPr>
        <w:pStyle w:val="a4"/>
        <w:numPr>
          <w:ilvl w:val="0"/>
          <w:numId w:val="312"/>
        </w:numPr>
        <w:tabs>
          <w:tab w:val="left" w:pos="426"/>
        </w:tabs>
        <w:spacing w:after="0" w:line="240" w:lineRule="auto"/>
        <w:ind w:left="0" w:firstLine="0"/>
        <w:jc w:val="both"/>
        <w:rPr>
          <w:rFonts w:ascii="Times New Roman" w:eastAsia="Times New Roman" w:hAnsi="Times New Roman" w:cs="Times New Roman"/>
          <w:sz w:val="28"/>
          <w:szCs w:val="28"/>
        </w:rPr>
      </w:pPr>
      <w:r w:rsidRPr="002D1D5E">
        <w:rPr>
          <w:rFonts w:ascii="Times New Roman" w:eastAsia="Times New Roman" w:hAnsi="Times New Roman" w:cs="Times New Roman"/>
          <w:sz w:val="28"/>
          <w:szCs w:val="28"/>
        </w:rPr>
        <w:t>витрати на транспортування продукції.</w:t>
      </w:r>
    </w:p>
    <w:p w14:paraId="552CA993" w14:textId="77777777" w:rsidR="00EC4F28" w:rsidRPr="00D308C5" w:rsidRDefault="00EC4F28" w:rsidP="00AD4CFA">
      <w:pPr>
        <w:tabs>
          <w:tab w:val="left" w:pos="426"/>
        </w:tabs>
        <w:spacing w:after="0" w:line="240" w:lineRule="auto"/>
        <w:jc w:val="both"/>
        <w:rPr>
          <w:rFonts w:ascii="Times New Roman" w:eastAsia="Times New Roman" w:hAnsi="Times New Roman" w:cs="Times New Roman"/>
          <w:sz w:val="28"/>
          <w:szCs w:val="28"/>
        </w:rPr>
      </w:pPr>
    </w:p>
    <w:p w14:paraId="2D724D36" w14:textId="76A62110" w:rsidR="00EC4F28" w:rsidRPr="00D308C5" w:rsidRDefault="002D1D5E" w:rsidP="00AD4CFA">
      <w:pPr>
        <w:tabs>
          <w:tab w:val="left" w:pos="426"/>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7</w:t>
      </w:r>
      <w:r w:rsidR="00EC4F28" w:rsidRPr="00D308C5">
        <w:rPr>
          <w:rFonts w:ascii="Times New Roman" w:eastAsia="Times New Roman" w:hAnsi="Times New Roman" w:cs="Times New Roman"/>
          <w:sz w:val="28"/>
          <w:szCs w:val="28"/>
        </w:rPr>
        <w:t xml:space="preserve">. Зоологічний музей продає студентам, дітям </w:t>
      </w:r>
      <w:r>
        <w:rPr>
          <w:rFonts w:ascii="Times New Roman" w:eastAsia="Times New Roman" w:hAnsi="Times New Roman" w:cs="Times New Roman"/>
          <w:sz w:val="28"/>
          <w:szCs w:val="28"/>
          <w:lang w:val="uk-UA"/>
        </w:rPr>
        <w:t>і</w:t>
      </w:r>
      <w:r w:rsidR="00EC4F28" w:rsidRPr="00D308C5">
        <w:rPr>
          <w:rFonts w:ascii="Times New Roman" w:eastAsia="Times New Roman" w:hAnsi="Times New Roman" w:cs="Times New Roman"/>
          <w:sz w:val="28"/>
          <w:szCs w:val="28"/>
        </w:rPr>
        <w:t xml:space="preserve"> дорослим квитки за різними цінами. Цей метод цінової дискримінації має назву:</w:t>
      </w:r>
    </w:p>
    <w:p w14:paraId="1508DE2C" w14:textId="268D474F" w:rsidR="00EC4F28" w:rsidRPr="002D1D5E" w:rsidRDefault="00EC4F28" w:rsidP="00EC7A51">
      <w:pPr>
        <w:pStyle w:val="a4"/>
        <w:numPr>
          <w:ilvl w:val="0"/>
          <w:numId w:val="313"/>
        </w:numPr>
        <w:tabs>
          <w:tab w:val="left" w:pos="426"/>
        </w:tabs>
        <w:spacing w:after="0" w:line="240" w:lineRule="auto"/>
        <w:ind w:left="0" w:firstLine="0"/>
        <w:jc w:val="both"/>
        <w:rPr>
          <w:rFonts w:ascii="Times New Roman" w:eastAsia="Times New Roman" w:hAnsi="Times New Roman" w:cs="Times New Roman"/>
          <w:sz w:val="28"/>
          <w:szCs w:val="28"/>
        </w:rPr>
      </w:pPr>
      <w:r w:rsidRPr="002D1D5E">
        <w:rPr>
          <w:rFonts w:ascii="Times New Roman" w:eastAsia="Times New Roman" w:hAnsi="Times New Roman" w:cs="Times New Roman"/>
          <w:sz w:val="28"/>
          <w:szCs w:val="28"/>
        </w:rPr>
        <w:t>модифікація цін залежно від споживчого сегмента;</w:t>
      </w:r>
    </w:p>
    <w:p w14:paraId="103FF163" w14:textId="24D6D9BE" w:rsidR="00EC4F28" w:rsidRPr="002D1D5E" w:rsidRDefault="00EC4F28" w:rsidP="00EC7A51">
      <w:pPr>
        <w:pStyle w:val="a4"/>
        <w:numPr>
          <w:ilvl w:val="0"/>
          <w:numId w:val="313"/>
        </w:numPr>
        <w:tabs>
          <w:tab w:val="left" w:pos="426"/>
        </w:tabs>
        <w:spacing w:after="0" w:line="240" w:lineRule="auto"/>
        <w:ind w:left="0" w:firstLine="0"/>
        <w:jc w:val="both"/>
        <w:rPr>
          <w:rFonts w:ascii="Times New Roman" w:eastAsia="Times New Roman" w:hAnsi="Times New Roman" w:cs="Times New Roman"/>
          <w:sz w:val="28"/>
          <w:szCs w:val="28"/>
        </w:rPr>
      </w:pPr>
      <w:r w:rsidRPr="002D1D5E">
        <w:rPr>
          <w:rFonts w:ascii="Times New Roman" w:eastAsia="Times New Roman" w:hAnsi="Times New Roman" w:cs="Times New Roman"/>
          <w:sz w:val="28"/>
          <w:szCs w:val="28"/>
        </w:rPr>
        <w:t>залежно від іміджу продукту;</w:t>
      </w:r>
    </w:p>
    <w:p w14:paraId="001C2DAC" w14:textId="0B4271FB" w:rsidR="00EC4F28" w:rsidRPr="002D1D5E" w:rsidRDefault="00EC4F28" w:rsidP="00EC7A51">
      <w:pPr>
        <w:pStyle w:val="a4"/>
        <w:numPr>
          <w:ilvl w:val="0"/>
          <w:numId w:val="313"/>
        </w:numPr>
        <w:tabs>
          <w:tab w:val="left" w:pos="426"/>
        </w:tabs>
        <w:spacing w:after="0" w:line="240" w:lineRule="auto"/>
        <w:ind w:left="0" w:firstLine="0"/>
        <w:jc w:val="both"/>
        <w:rPr>
          <w:rFonts w:ascii="Times New Roman" w:eastAsia="Times New Roman" w:hAnsi="Times New Roman" w:cs="Times New Roman"/>
          <w:sz w:val="28"/>
          <w:szCs w:val="28"/>
        </w:rPr>
      </w:pPr>
      <w:r w:rsidRPr="002D1D5E">
        <w:rPr>
          <w:rFonts w:ascii="Times New Roman" w:eastAsia="Times New Roman" w:hAnsi="Times New Roman" w:cs="Times New Roman"/>
          <w:sz w:val="28"/>
          <w:szCs w:val="28"/>
        </w:rPr>
        <w:t>залежно від місця продажу;</w:t>
      </w:r>
    </w:p>
    <w:p w14:paraId="5410D6A1" w14:textId="2885E6D3" w:rsidR="00EC4F28" w:rsidRPr="002D1D5E" w:rsidRDefault="00EC4F28" w:rsidP="00EC7A51">
      <w:pPr>
        <w:pStyle w:val="a4"/>
        <w:numPr>
          <w:ilvl w:val="0"/>
          <w:numId w:val="313"/>
        </w:numPr>
        <w:tabs>
          <w:tab w:val="left" w:pos="426"/>
        </w:tabs>
        <w:spacing w:after="0" w:line="240" w:lineRule="auto"/>
        <w:ind w:left="0" w:firstLine="0"/>
        <w:jc w:val="both"/>
        <w:rPr>
          <w:rFonts w:ascii="Times New Roman" w:eastAsia="Times New Roman" w:hAnsi="Times New Roman" w:cs="Times New Roman"/>
          <w:sz w:val="28"/>
          <w:szCs w:val="28"/>
        </w:rPr>
      </w:pPr>
      <w:r w:rsidRPr="002D1D5E">
        <w:rPr>
          <w:rFonts w:ascii="Times New Roman" w:eastAsia="Times New Roman" w:hAnsi="Times New Roman" w:cs="Times New Roman"/>
          <w:sz w:val="28"/>
          <w:szCs w:val="28"/>
        </w:rPr>
        <w:t>залежно від часу.</w:t>
      </w:r>
    </w:p>
    <w:p w14:paraId="2506D2B5" w14:textId="77777777" w:rsidR="00EC4F28" w:rsidRPr="00D308C5" w:rsidRDefault="00EC4F28" w:rsidP="00AD4CFA">
      <w:pPr>
        <w:tabs>
          <w:tab w:val="left" w:pos="426"/>
        </w:tabs>
        <w:spacing w:after="0" w:line="240" w:lineRule="auto"/>
        <w:jc w:val="both"/>
        <w:rPr>
          <w:rFonts w:ascii="Times New Roman" w:eastAsia="Times New Roman" w:hAnsi="Times New Roman" w:cs="Times New Roman"/>
          <w:sz w:val="28"/>
          <w:szCs w:val="28"/>
        </w:rPr>
      </w:pPr>
    </w:p>
    <w:p w14:paraId="11CE210E" w14:textId="3D219705" w:rsidR="00EC4F28" w:rsidRPr="00D308C5" w:rsidRDefault="002D1D5E" w:rsidP="00AD4CFA">
      <w:pPr>
        <w:tabs>
          <w:tab w:val="left" w:pos="426"/>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8</w:t>
      </w:r>
      <w:r w:rsidR="00EC4F28" w:rsidRPr="00D308C5">
        <w:rPr>
          <w:rFonts w:ascii="Times New Roman" w:eastAsia="Times New Roman" w:hAnsi="Times New Roman" w:cs="Times New Roman"/>
          <w:sz w:val="28"/>
          <w:szCs w:val="28"/>
        </w:rPr>
        <w:t xml:space="preserve">. Сутність методу ціноутворення «розрахунок на основі аналізу беззбитковості </w:t>
      </w:r>
      <w:r>
        <w:rPr>
          <w:rFonts w:ascii="Times New Roman" w:eastAsia="Times New Roman" w:hAnsi="Times New Roman" w:cs="Times New Roman"/>
          <w:sz w:val="28"/>
          <w:szCs w:val="28"/>
          <w:lang w:val="uk-UA"/>
        </w:rPr>
        <w:t>та</w:t>
      </w:r>
      <w:r w:rsidR="00EC4F28" w:rsidRPr="00D308C5">
        <w:rPr>
          <w:rFonts w:ascii="Times New Roman" w:eastAsia="Times New Roman" w:hAnsi="Times New Roman" w:cs="Times New Roman"/>
          <w:sz w:val="28"/>
          <w:szCs w:val="28"/>
        </w:rPr>
        <w:t xml:space="preserve"> забезпечення цільового прибутку»:</w:t>
      </w:r>
    </w:p>
    <w:p w14:paraId="2BD6CB83" w14:textId="24371CFE" w:rsidR="00EC4F28" w:rsidRPr="00B96A6E" w:rsidRDefault="00EC4F28" w:rsidP="00EC7A51">
      <w:pPr>
        <w:pStyle w:val="a4"/>
        <w:numPr>
          <w:ilvl w:val="0"/>
          <w:numId w:val="314"/>
        </w:numPr>
        <w:tabs>
          <w:tab w:val="left" w:pos="426"/>
        </w:tabs>
        <w:spacing w:after="0" w:line="240" w:lineRule="auto"/>
        <w:ind w:left="0" w:firstLine="0"/>
        <w:jc w:val="both"/>
        <w:rPr>
          <w:rFonts w:ascii="Times New Roman" w:eastAsia="Times New Roman" w:hAnsi="Times New Roman" w:cs="Times New Roman"/>
          <w:sz w:val="28"/>
          <w:szCs w:val="28"/>
        </w:rPr>
      </w:pPr>
      <w:r w:rsidRPr="00B96A6E">
        <w:rPr>
          <w:rFonts w:ascii="Times New Roman" w:eastAsia="Times New Roman" w:hAnsi="Times New Roman" w:cs="Times New Roman"/>
          <w:sz w:val="28"/>
          <w:szCs w:val="28"/>
        </w:rPr>
        <w:t>основним чинником ціноутворення вважають не витрати продавця, а купівельне сприймання товару;</w:t>
      </w:r>
    </w:p>
    <w:p w14:paraId="6A4A279F" w14:textId="49A23249" w:rsidR="00EC4F28" w:rsidRPr="00B96A6E" w:rsidRDefault="00EC4F28" w:rsidP="00EC7A51">
      <w:pPr>
        <w:pStyle w:val="a4"/>
        <w:numPr>
          <w:ilvl w:val="0"/>
          <w:numId w:val="314"/>
        </w:numPr>
        <w:tabs>
          <w:tab w:val="left" w:pos="426"/>
        </w:tabs>
        <w:spacing w:after="0" w:line="240" w:lineRule="auto"/>
        <w:ind w:left="0" w:firstLine="0"/>
        <w:jc w:val="both"/>
        <w:rPr>
          <w:rFonts w:ascii="Times New Roman" w:eastAsia="Times New Roman" w:hAnsi="Times New Roman" w:cs="Times New Roman"/>
          <w:sz w:val="28"/>
          <w:szCs w:val="28"/>
        </w:rPr>
      </w:pPr>
      <w:r w:rsidRPr="00B96A6E">
        <w:rPr>
          <w:rFonts w:ascii="Times New Roman" w:eastAsia="Times New Roman" w:hAnsi="Times New Roman" w:cs="Times New Roman"/>
          <w:sz w:val="28"/>
          <w:szCs w:val="28"/>
        </w:rPr>
        <w:t xml:space="preserve">еластичність попиту не піддається </w:t>
      </w:r>
      <w:r w:rsidR="00B96A6E" w:rsidRPr="00B96A6E">
        <w:rPr>
          <w:rFonts w:ascii="Times New Roman" w:eastAsia="Times New Roman" w:hAnsi="Times New Roman" w:cs="Times New Roman"/>
          <w:sz w:val="28"/>
          <w:szCs w:val="28"/>
          <w:lang w:val="uk-UA"/>
        </w:rPr>
        <w:t>вимірюванню й</w:t>
      </w:r>
      <w:r w:rsidRPr="00B96A6E">
        <w:rPr>
          <w:rFonts w:ascii="Times New Roman" w:eastAsia="Times New Roman" w:hAnsi="Times New Roman" w:cs="Times New Roman"/>
          <w:sz w:val="28"/>
          <w:szCs w:val="28"/>
        </w:rPr>
        <w:t xml:space="preserve"> уособлює собою колективну мудрість всієї галузі;</w:t>
      </w:r>
    </w:p>
    <w:p w14:paraId="39DEE018" w14:textId="55C7F892" w:rsidR="00EC4F28" w:rsidRPr="00B96A6E" w:rsidRDefault="00EC4F28" w:rsidP="00EC7A51">
      <w:pPr>
        <w:pStyle w:val="a4"/>
        <w:numPr>
          <w:ilvl w:val="0"/>
          <w:numId w:val="314"/>
        </w:numPr>
        <w:tabs>
          <w:tab w:val="left" w:pos="426"/>
        </w:tabs>
        <w:spacing w:after="0" w:line="240" w:lineRule="auto"/>
        <w:ind w:left="0" w:firstLine="0"/>
        <w:jc w:val="both"/>
        <w:rPr>
          <w:rFonts w:ascii="Times New Roman" w:eastAsia="Times New Roman" w:hAnsi="Times New Roman" w:cs="Times New Roman"/>
          <w:sz w:val="28"/>
          <w:szCs w:val="28"/>
        </w:rPr>
      </w:pPr>
      <w:r w:rsidRPr="00B96A6E">
        <w:rPr>
          <w:rFonts w:ascii="Times New Roman" w:eastAsia="Times New Roman" w:hAnsi="Times New Roman" w:cs="Times New Roman"/>
          <w:sz w:val="28"/>
          <w:szCs w:val="28"/>
        </w:rPr>
        <w:t>спрощує систему ціноутворення, не потрібно часто коригувати ціни залежно від коливань попиту;</w:t>
      </w:r>
    </w:p>
    <w:p w14:paraId="3647D0AF" w14:textId="23620953" w:rsidR="00EC4F28" w:rsidRPr="00B96A6E" w:rsidRDefault="00EC4F28" w:rsidP="00EC7A51">
      <w:pPr>
        <w:pStyle w:val="a4"/>
        <w:numPr>
          <w:ilvl w:val="0"/>
          <w:numId w:val="314"/>
        </w:numPr>
        <w:tabs>
          <w:tab w:val="left" w:pos="426"/>
        </w:tabs>
        <w:spacing w:after="0" w:line="240" w:lineRule="auto"/>
        <w:ind w:left="0" w:firstLine="0"/>
        <w:jc w:val="both"/>
        <w:rPr>
          <w:rFonts w:ascii="Times New Roman" w:eastAsia="Times New Roman" w:hAnsi="Times New Roman" w:cs="Times New Roman"/>
          <w:sz w:val="28"/>
          <w:szCs w:val="28"/>
        </w:rPr>
      </w:pPr>
      <w:r w:rsidRPr="00B96A6E">
        <w:rPr>
          <w:rFonts w:ascii="Times New Roman" w:eastAsia="Times New Roman" w:hAnsi="Times New Roman" w:cs="Times New Roman"/>
          <w:sz w:val="28"/>
          <w:szCs w:val="28"/>
        </w:rPr>
        <w:t>розгляд фірмою різних варіантів цін, їх впливу на обсяг збуту для подолання рівня беззбитковості.</w:t>
      </w:r>
    </w:p>
    <w:p w14:paraId="7C1DACDA" w14:textId="77777777" w:rsidR="00EC4F28" w:rsidRPr="00D308C5" w:rsidRDefault="00EC4F28" w:rsidP="00AD4CFA">
      <w:pPr>
        <w:tabs>
          <w:tab w:val="left" w:pos="426"/>
        </w:tabs>
        <w:spacing w:after="0" w:line="240" w:lineRule="auto"/>
        <w:jc w:val="both"/>
        <w:rPr>
          <w:rFonts w:ascii="Times New Roman" w:eastAsia="Times New Roman" w:hAnsi="Times New Roman" w:cs="Times New Roman"/>
          <w:sz w:val="28"/>
          <w:szCs w:val="28"/>
        </w:rPr>
      </w:pPr>
    </w:p>
    <w:p w14:paraId="197D1AE3" w14:textId="4527D39E" w:rsidR="00EC4F28" w:rsidRPr="00D308C5" w:rsidRDefault="00B96A6E" w:rsidP="00AD4CFA">
      <w:pPr>
        <w:tabs>
          <w:tab w:val="left" w:pos="426"/>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9</w:t>
      </w:r>
      <w:r w:rsidR="00EC4F28" w:rsidRPr="00D308C5">
        <w:rPr>
          <w:rFonts w:ascii="Times New Roman" w:eastAsia="Times New Roman" w:hAnsi="Times New Roman" w:cs="Times New Roman"/>
          <w:sz w:val="28"/>
          <w:szCs w:val="28"/>
        </w:rPr>
        <w:t>. Витратний метод ціноутворення застосовується у таких ситуаціях:</w:t>
      </w:r>
    </w:p>
    <w:p w14:paraId="6F7D3B52" w14:textId="043702EA" w:rsidR="00EC4F28" w:rsidRPr="00B96A6E" w:rsidRDefault="00EC4F28" w:rsidP="00EC7A51">
      <w:pPr>
        <w:pStyle w:val="a4"/>
        <w:numPr>
          <w:ilvl w:val="0"/>
          <w:numId w:val="315"/>
        </w:numPr>
        <w:tabs>
          <w:tab w:val="left" w:pos="426"/>
        </w:tabs>
        <w:spacing w:after="0" w:line="240" w:lineRule="auto"/>
        <w:ind w:left="0" w:firstLine="0"/>
        <w:jc w:val="both"/>
        <w:rPr>
          <w:rFonts w:ascii="Times New Roman" w:eastAsia="Times New Roman" w:hAnsi="Times New Roman" w:cs="Times New Roman"/>
          <w:sz w:val="28"/>
          <w:szCs w:val="28"/>
        </w:rPr>
      </w:pPr>
      <w:r w:rsidRPr="00B96A6E">
        <w:rPr>
          <w:rFonts w:ascii="Times New Roman" w:eastAsia="Times New Roman" w:hAnsi="Times New Roman" w:cs="Times New Roman"/>
          <w:sz w:val="28"/>
          <w:szCs w:val="28"/>
        </w:rPr>
        <w:t>виведення нового бренда;</w:t>
      </w:r>
    </w:p>
    <w:p w14:paraId="3259B638" w14:textId="79CC68C7" w:rsidR="00EC4F28" w:rsidRPr="00B96A6E" w:rsidRDefault="00EC4F28" w:rsidP="00EC7A51">
      <w:pPr>
        <w:pStyle w:val="a4"/>
        <w:numPr>
          <w:ilvl w:val="0"/>
          <w:numId w:val="315"/>
        </w:numPr>
        <w:tabs>
          <w:tab w:val="left" w:pos="426"/>
        </w:tabs>
        <w:spacing w:after="0" w:line="240" w:lineRule="auto"/>
        <w:ind w:left="0" w:firstLine="0"/>
        <w:jc w:val="both"/>
        <w:rPr>
          <w:rFonts w:ascii="Times New Roman" w:eastAsia="Times New Roman" w:hAnsi="Times New Roman" w:cs="Times New Roman"/>
          <w:sz w:val="28"/>
          <w:szCs w:val="28"/>
        </w:rPr>
      </w:pPr>
      <w:r w:rsidRPr="00B96A6E">
        <w:rPr>
          <w:rFonts w:ascii="Times New Roman" w:eastAsia="Times New Roman" w:hAnsi="Times New Roman" w:cs="Times New Roman"/>
          <w:sz w:val="28"/>
          <w:szCs w:val="28"/>
        </w:rPr>
        <w:t>існування ринку продавця;</w:t>
      </w:r>
    </w:p>
    <w:p w14:paraId="36B05EE2" w14:textId="78D79805" w:rsidR="00EC4F28" w:rsidRPr="00B96A6E" w:rsidRDefault="00EC4F28" w:rsidP="00EC7A51">
      <w:pPr>
        <w:pStyle w:val="a4"/>
        <w:numPr>
          <w:ilvl w:val="0"/>
          <w:numId w:val="315"/>
        </w:numPr>
        <w:tabs>
          <w:tab w:val="left" w:pos="426"/>
        </w:tabs>
        <w:spacing w:after="0" w:line="240" w:lineRule="auto"/>
        <w:ind w:left="0" w:firstLine="0"/>
        <w:jc w:val="both"/>
        <w:rPr>
          <w:rFonts w:ascii="Times New Roman" w:eastAsia="Times New Roman" w:hAnsi="Times New Roman" w:cs="Times New Roman"/>
          <w:sz w:val="28"/>
          <w:szCs w:val="28"/>
        </w:rPr>
      </w:pPr>
      <w:r w:rsidRPr="00B96A6E">
        <w:rPr>
          <w:rFonts w:ascii="Times New Roman" w:eastAsia="Times New Roman" w:hAnsi="Times New Roman" w:cs="Times New Roman"/>
          <w:sz w:val="28"/>
          <w:szCs w:val="28"/>
        </w:rPr>
        <w:t>поглиблення асортименту бренда;</w:t>
      </w:r>
    </w:p>
    <w:p w14:paraId="2734C418" w14:textId="6B786740" w:rsidR="00EC4F28" w:rsidRPr="00B96A6E" w:rsidRDefault="00EC4F28" w:rsidP="00EC7A51">
      <w:pPr>
        <w:pStyle w:val="a4"/>
        <w:numPr>
          <w:ilvl w:val="0"/>
          <w:numId w:val="315"/>
        </w:numPr>
        <w:tabs>
          <w:tab w:val="left" w:pos="426"/>
        </w:tabs>
        <w:spacing w:after="0" w:line="240" w:lineRule="auto"/>
        <w:ind w:left="0" w:firstLine="0"/>
        <w:jc w:val="both"/>
        <w:rPr>
          <w:rFonts w:ascii="Times New Roman" w:eastAsia="Times New Roman" w:hAnsi="Times New Roman" w:cs="Times New Roman"/>
          <w:sz w:val="28"/>
          <w:szCs w:val="28"/>
        </w:rPr>
      </w:pPr>
      <w:r w:rsidRPr="00B96A6E">
        <w:rPr>
          <w:rFonts w:ascii="Times New Roman" w:eastAsia="Times New Roman" w:hAnsi="Times New Roman" w:cs="Times New Roman"/>
          <w:sz w:val="28"/>
          <w:szCs w:val="28"/>
        </w:rPr>
        <w:t>відсутність попиту на ринку.</w:t>
      </w:r>
    </w:p>
    <w:p w14:paraId="2E5384D7" w14:textId="77777777" w:rsidR="00EC4F28" w:rsidRPr="00D308C5" w:rsidRDefault="00EC4F28" w:rsidP="00AD4CFA">
      <w:pPr>
        <w:tabs>
          <w:tab w:val="left" w:pos="426"/>
        </w:tabs>
        <w:spacing w:after="0" w:line="240" w:lineRule="auto"/>
        <w:jc w:val="both"/>
        <w:rPr>
          <w:rFonts w:ascii="Times New Roman" w:eastAsia="Times New Roman" w:hAnsi="Times New Roman" w:cs="Times New Roman"/>
          <w:sz w:val="28"/>
          <w:szCs w:val="28"/>
        </w:rPr>
      </w:pPr>
    </w:p>
    <w:p w14:paraId="551C07D1" w14:textId="3E20FED5" w:rsidR="00EC4F28" w:rsidRPr="00D308C5" w:rsidRDefault="00EC4F28" w:rsidP="00AD4CFA">
      <w:pPr>
        <w:tabs>
          <w:tab w:val="left" w:pos="426"/>
        </w:tabs>
        <w:spacing w:after="0" w:line="240" w:lineRule="auto"/>
        <w:jc w:val="both"/>
        <w:rPr>
          <w:rFonts w:ascii="Times New Roman" w:eastAsia="Times New Roman" w:hAnsi="Times New Roman" w:cs="Times New Roman"/>
          <w:sz w:val="28"/>
          <w:szCs w:val="28"/>
        </w:rPr>
      </w:pPr>
      <w:r w:rsidRPr="00D308C5">
        <w:rPr>
          <w:rFonts w:ascii="Times New Roman" w:eastAsia="Times New Roman" w:hAnsi="Times New Roman" w:cs="Times New Roman"/>
          <w:sz w:val="28"/>
          <w:szCs w:val="28"/>
        </w:rPr>
        <w:t>1</w:t>
      </w:r>
      <w:r w:rsidR="00B96A6E">
        <w:rPr>
          <w:rFonts w:ascii="Times New Roman" w:eastAsia="Times New Roman" w:hAnsi="Times New Roman" w:cs="Times New Roman"/>
          <w:sz w:val="28"/>
          <w:szCs w:val="28"/>
          <w:lang w:val="uk-UA"/>
        </w:rPr>
        <w:t>0</w:t>
      </w:r>
      <w:r w:rsidRPr="00D308C5">
        <w:rPr>
          <w:rFonts w:ascii="Times New Roman" w:eastAsia="Times New Roman" w:hAnsi="Times New Roman" w:cs="Times New Roman"/>
          <w:sz w:val="28"/>
          <w:szCs w:val="28"/>
        </w:rPr>
        <w:t>. Переваги стратегії цінового прориву – це:</w:t>
      </w:r>
    </w:p>
    <w:p w14:paraId="2F64C35B" w14:textId="4668A4FB" w:rsidR="00EC4F28" w:rsidRPr="00B96A6E" w:rsidRDefault="00EC4F28" w:rsidP="00EC7A51">
      <w:pPr>
        <w:pStyle w:val="a4"/>
        <w:numPr>
          <w:ilvl w:val="0"/>
          <w:numId w:val="316"/>
        </w:numPr>
        <w:tabs>
          <w:tab w:val="left" w:pos="426"/>
        </w:tabs>
        <w:spacing w:after="0" w:line="240" w:lineRule="auto"/>
        <w:ind w:left="0" w:firstLine="0"/>
        <w:jc w:val="both"/>
        <w:rPr>
          <w:rFonts w:ascii="Times New Roman" w:eastAsia="Times New Roman" w:hAnsi="Times New Roman" w:cs="Times New Roman"/>
          <w:color w:val="FF0000"/>
          <w:sz w:val="28"/>
          <w:szCs w:val="28"/>
        </w:rPr>
      </w:pPr>
      <w:r w:rsidRPr="00B96A6E">
        <w:rPr>
          <w:rFonts w:ascii="Times New Roman" w:eastAsia="Times New Roman" w:hAnsi="Times New Roman" w:cs="Times New Roman"/>
          <w:color w:val="FF0000"/>
          <w:sz w:val="28"/>
          <w:szCs w:val="28"/>
        </w:rPr>
        <w:t>легко помилитися;</w:t>
      </w:r>
    </w:p>
    <w:p w14:paraId="47A73926" w14:textId="5D610CD6" w:rsidR="00EC4F28" w:rsidRPr="00B96A6E" w:rsidRDefault="00EC4F28" w:rsidP="00EC7A51">
      <w:pPr>
        <w:pStyle w:val="a4"/>
        <w:numPr>
          <w:ilvl w:val="0"/>
          <w:numId w:val="316"/>
        </w:numPr>
        <w:tabs>
          <w:tab w:val="left" w:pos="426"/>
        </w:tabs>
        <w:spacing w:after="0" w:line="240" w:lineRule="auto"/>
        <w:ind w:left="0" w:firstLine="0"/>
        <w:jc w:val="both"/>
        <w:rPr>
          <w:rFonts w:ascii="Times New Roman" w:eastAsia="Times New Roman" w:hAnsi="Times New Roman" w:cs="Times New Roman"/>
          <w:sz w:val="28"/>
          <w:szCs w:val="28"/>
        </w:rPr>
      </w:pPr>
      <w:r w:rsidRPr="00B96A6E">
        <w:rPr>
          <w:rFonts w:ascii="Times New Roman" w:eastAsia="Times New Roman" w:hAnsi="Times New Roman" w:cs="Times New Roman"/>
          <w:sz w:val="28"/>
          <w:szCs w:val="28"/>
        </w:rPr>
        <w:t>імідж низькоякісних товарів;</w:t>
      </w:r>
    </w:p>
    <w:p w14:paraId="75483E65" w14:textId="3DFCE790" w:rsidR="00EC4F28" w:rsidRPr="00B96A6E" w:rsidRDefault="00EC4F28" w:rsidP="00EC7A51">
      <w:pPr>
        <w:pStyle w:val="a4"/>
        <w:numPr>
          <w:ilvl w:val="0"/>
          <w:numId w:val="316"/>
        </w:numPr>
        <w:tabs>
          <w:tab w:val="left" w:pos="426"/>
        </w:tabs>
        <w:spacing w:after="0" w:line="240" w:lineRule="auto"/>
        <w:ind w:left="0" w:firstLine="0"/>
        <w:jc w:val="both"/>
        <w:rPr>
          <w:rFonts w:ascii="Times New Roman" w:eastAsia="Times New Roman" w:hAnsi="Times New Roman" w:cs="Times New Roman"/>
          <w:sz w:val="28"/>
          <w:szCs w:val="28"/>
        </w:rPr>
      </w:pPr>
      <w:r w:rsidRPr="00B96A6E">
        <w:rPr>
          <w:rFonts w:ascii="Times New Roman" w:eastAsia="Times New Roman" w:hAnsi="Times New Roman" w:cs="Times New Roman"/>
          <w:sz w:val="28"/>
          <w:szCs w:val="28"/>
        </w:rPr>
        <w:t>можливість охоплення великої част</w:t>
      </w:r>
      <w:r w:rsidR="00B96A6E" w:rsidRPr="00B96A6E">
        <w:rPr>
          <w:rFonts w:ascii="Times New Roman" w:eastAsia="Times New Roman" w:hAnsi="Times New Roman" w:cs="Times New Roman"/>
          <w:sz w:val="28"/>
          <w:szCs w:val="28"/>
          <w:lang w:val="uk-UA"/>
        </w:rPr>
        <w:t>ки</w:t>
      </w:r>
      <w:r w:rsidRPr="00B96A6E">
        <w:rPr>
          <w:rFonts w:ascii="Times New Roman" w:eastAsia="Times New Roman" w:hAnsi="Times New Roman" w:cs="Times New Roman"/>
          <w:sz w:val="28"/>
          <w:szCs w:val="28"/>
        </w:rPr>
        <w:t xml:space="preserve"> ринку, великих обсягів продажу;</w:t>
      </w:r>
    </w:p>
    <w:p w14:paraId="6F8E8F7E" w14:textId="0C25E336" w:rsidR="00EC4F28" w:rsidRPr="00B96A6E" w:rsidRDefault="00EC4F28" w:rsidP="00EC7A51">
      <w:pPr>
        <w:pStyle w:val="a4"/>
        <w:numPr>
          <w:ilvl w:val="0"/>
          <w:numId w:val="316"/>
        </w:numPr>
        <w:tabs>
          <w:tab w:val="left" w:pos="426"/>
        </w:tabs>
        <w:spacing w:after="0" w:line="240" w:lineRule="auto"/>
        <w:ind w:left="0" w:firstLine="0"/>
        <w:jc w:val="both"/>
        <w:rPr>
          <w:rFonts w:ascii="Times New Roman" w:eastAsia="Times New Roman" w:hAnsi="Times New Roman" w:cs="Times New Roman"/>
          <w:sz w:val="28"/>
          <w:szCs w:val="28"/>
        </w:rPr>
      </w:pPr>
      <w:r w:rsidRPr="00B96A6E">
        <w:rPr>
          <w:rFonts w:ascii="Times New Roman" w:eastAsia="Times New Roman" w:hAnsi="Times New Roman" w:cs="Times New Roman"/>
          <w:sz w:val="28"/>
          <w:szCs w:val="28"/>
        </w:rPr>
        <w:t>небезпека недоотримання прибутку.</w:t>
      </w:r>
    </w:p>
    <w:p w14:paraId="4B23B6B4" w14:textId="77777777" w:rsidR="00EC4F28" w:rsidRPr="00D308C5" w:rsidRDefault="00EC4F28" w:rsidP="00B96A6E">
      <w:pPr>
        <w:tabs>
          <w:tab w:val="left" w:pos="426"/>
        </w:tabs>
        <w:spacing w:after="0" w:line="240" w:lineRule="auto"/>
        <w:jc w:val="both"/>
        <w:rPr>
          <w:rFonts w:ascii="Times New Roman" w:eastAsia="Times New Roman" w:hAnsi="Times New Roman" w:cs="Times New Roman"/>
          <w:sz w:val="28"/>
          <w:szCs w:val="28"/>
        </w:rPr>
      </w:pPr>
    </w:p>
    <w:p w14:paraId="342500D1" w14:textId="4A88055D" w:rsidR="00EC4F28" w:rsidRPr="00D308C5" w:rsidRDefault="00EC4F28" w:rsidP="00AD4CFA">
      <w:pPr>
        <w:tabs>
          <w:tab w:val="left" w:pos="426"/>
        </w:tabs>
        <w:spacing w:after="0" w:line="240" w:lineRule="auto"/>
        <w:jc w:val="both"/>
        <w:rPr>
          <w:rFonts w:ascii="Times New Roman" w:eastAsia="Times New Roman" w:hAnsi="Times New Roman" w:cs="Times New Roman"/>
          <w:sz w:val="28"/>
          <w:szCs w:val="28"/>
        </w:rPr>
      </w:pPr>
      <w:r w:rsidRPr="00D308C5">
        <w:rPr>
          <w:rFonts w:ascii="Times New Roman" w:eastAsia="Times New Roman" w:hAnsi="Times New Roman" w:cs="Times New Roman"/>
          <w:sz w:val="28"/>
          <w:szCs w:val="28"/>
        </w:rPr>
        <w:t>1</w:t>
      </w:r>
      <w:r w:rsidR="00B96A6E">
        <w:rPr>
          <w:rFonts w:ascii="Times New Roman" w:eastAsia="Times New Roman" w:hAnsi="Times New Roman" w:cs="Times New Roman"/>
          <w:sz w:val="28"/>
          <w:szCs w:val="28"/>
          <w:lang w:val="uk-UA"/>
        </w:rPr>
        <w:t>1</w:t>
      </w:r>
      <w:r w:rsidRPr="00D308C5">
        <w:rPr>
          <w:rFonts w:ascii="Times New Roman" w:eastAsia="Times New Roman" w:hAnsi="Times New Roman" w:cs="Times New Roman"/>
          <w:sz w:val="28"/>
          <w:szCs w:val="28"/>
        </w:rPr>
        <w:t>. Якщо підприємств</w:t>
      </w:r>
      <w:r w:rsidR="00B96A6E">
        <w:rPr>
          <w:rFonts w:ascii="Times New Roman" w:eastAsia="Times New Roman" w:hAnsi="Times New Roman" w:cs="Times New Roman"/>
          <w:sz w:val="28"/>
          <w:szCs w:val="28"/>
          <w:lang w:val="uk-UA"/>
        </w:rPr>
        <w:t>о має</w:t>
      </w:r>
      <w:r w:rsidRPr="00D308C5">
        <w:rPr>
          <w:rFonts w:ascii="Times New Roman" w:eastAsia="Times New Roman" w:hAnsi="Times New Roman" w:cs="Times New Roman"/>
          <w:sz w:val="28"/>
          <w:szCs w:val="28"/>
        </w:rPr>
        <w:t xml:space="preserve"> </w:t>
      </w:r>
      <w:r w:rsidR="00B96A6E">
        <w:rPr>
          <w:rFonts w:ascii="Times New Roman" w:eastAsia="Times New Roman" w:hAnsi="Times New Roman" w:cs="Times New Roman"/>
          <w:sz w:val="28"/>
          <w:szCs w:val="28"/>
          <w:lang w:val="uk-UA"/>
        </w:rPr>
        <w:t>гарне</w:t>
      </w:r>
      <w:r w:rsidRPr="00D308C5">
        <w:rPr>
          <w:rFonts w:ascii="Times New Roman" w:eastAsia="Times New Roman" w:hAnsi="Times New Roman" w:cs="Times New Roman"/>
          <w:sz w:val="28"/>
          <w:szCs w:val="28"/>
        </w:rPr>
        <w:t xml:space="preserve"> фінансове становище та високий імідж, то в боротьбі з конкурентами використовують:</w:t>
      </w:r>
    </w:p>
    <w:p w14:paraId="0A9D1B36" w14:textId="18AE83C0" w:rsidR="00EC4F28" w:rsidRPr="00B96A6E" w:rsidRDefault="00EC4F28" w:rsidP="00EC7A51">
      <w:pPr>
        <w:pStyle w:val="a4"/>
        <w:numPr>
          <w:ilvl w:val="0"/>
          <w:numId w:val="317"/>
        </w:numPr>
        <w:tabs>
          <w:tab w:val="left" w:pos="426"/>
        </w:tabs>
        <w:spacing w:after="0" w:line="240" w:lineRule="auto"/>
        <w:ind w:left="0" w:firstLine="0"/>
        <w:jc w:val="both"/>
        <w:rPr>
          <w:rFonts w:ascii="Times New Roman" w:eastAsia="Times New Roman" w:hAnsi="Times New Roman" w:cs="Times New Roman"/>
          <w:sz w:val="28"/>
          <w:szCs w:val="28"/>
        </w:rPr>
      </w:pPr>
      <w:r w:rsidRPr="00B96A6E">
        <w:rPr>
          <w:rFonts w:ascii="Times New Roman" w:eastAsia="Times New Roman" w:hAnsi="Times New Roman" w:cs="Times New Roman"/>
          <w:sz w:val="28"/>
          <w:szCs w:val="28"/>
        </w:rPr>
        <w:t>цінову конкуренцію;</w:t>
      </w:r>
    </w:p>
    <w:p w14:paraId="48298C75" w14:textId="1570D767" w:rsidR="00EC4F28" w:rsidRPr="00B96A6E" w:rsidRDefault="00EC4F28" w:rsidP="00EC7A51">
      <w:pPr>
        <w:pStyle w:val="a4"/>
        <w:numPr>
          <w:ilvl w:val="0"/>
          <w:numId w:val="317"/>
        </w:numPr>
        <w:tabs>
          <w:tab w:val="left" w:pos="426"/>
        </w:tabs>
        <w:spacing w:after="0" w:line="240" w:lineRule="auto"/>
        <w:ind w:left="0" w:firstLine="0"/>
        <w:jc w:val="both"/>
        <w:rPr>
          <w:rFonts w:ascii="Times New Roman" w:eastAsia="Times New Roman" w:hAnsi="Times New Roman" w:cs="Times New Roman"/>
          <w:sz w:val="28"/>
          <w:szCs w:val="28"/>
        </w:rPr>
      </w:pPr>
      <w:r w:rsidRPr="00B96A6E">
        <w:rPr>
          <w:rFonts w:ascii="Times New Roman" w:eastAsia="Times New Roman" w:hAnsi="Times New Roman" w:cs="Times New Roman"/>
          <w:sz w:val="28"/>
          <w:szCs w:val="28"/>
        </w:rPr>
        <w:t>нецінову конкуренцію;</w:t>
      </w:r>
    </w:p>
    <w:p w14:paraId="7CFE33ED" w14:textId="2DF8552D" w:rsidR="00EC4F28" w:rsidRPr="00B96A6E" w:rsidRDefault="00EC4F28" w:rsidP="00EC7A51">
      <w:pPr>
        <w:pStyle w:val="a4"/>
        <w:numPr>
          <w:ilvl w:val="0"/>
          <w:numId w:val="317"/>
        </w:numPr>
        <w:tabs>
          <w:tab w:val="left" w:pos="426"/>
        </w:tabs>
        <w:spacing w:after="0" w:line="240" w:lineRule="auto"/>
        <w:ind w:left="0" w:firstLine="0"/>
        <w:jc w:val="both"/>
        <w:rPr>
          <w:rFonts w:ascii="Times New Roman" w:eastAsia="Times New Roman" w:hAnsi="Times New Roman" w:cs="Times New Roman"/>
          <w:sz w:val="28"/>
          <w:szCs w:val="28"/>
        </w:rPr>
      </w:pPr>
      <w:r w:rsidRPr="00B96A6E">
        <w:rPr>
          <w:rFonts w:ascii="Times New Roman" w:eastAsia="Times New Roman" w:hAnsi="Times New Roman" w:cs="Times New Roman"/>
          <w:sz w:val="28"/>
          <w:szCs w:val="28"/>
        </w:rPr>
        <w:t>нечесну конкуренцію;</w:t>
      </w:r>
    </w:p>
    <w:p w14:paraId="3F1AF99E" w14:textId="31E5CA7A" w:rsidR="00EC4F28" w:rsidRPr="00B96A6E" w:rsidRDefault="00EC4F28" w:rsidP="00EC7A51">
      <w:pPr>
        <w:pStyle w:val="a4"/>
        <w:numPr>
          <w:ilvl w:val="0"/>
          <w:numId w:val="317"/>
        </w:numPr>
        <w:tabs>
          <w:tab w:val="left" w:pos="426"/>
        </w:tabs>
        <w:spacing w:after="0" w:line="240" w:lineRule="auto"/>
        <w:ind w:left="0" w:firstLine="0"/>
        <w:jc w:val="both"/>
        <w:rPr>
          <w:rFonts w:ascii="Times New Roman" w:eastAsia="Times New Roman" w:hAnsi="Times New Roman" w:cs="Times New Roman"/>
          <w:sz w:val="28"/>
          <w:szCs w:val="28"/>
        </w:rPr>
      </w:pPr>
      <w:r w:rsidRPr="00B96A6E">
        <w:rPr>
          <w:rFonts w:ascii="Times New Roman" w:eastAsia="Times New Roman" w:hAnsi="Times New Roman" w:cs="Times New Roman"/>
          <w:sz w:val="28"/>
          <w:szCs w:val="28"/>
        </w:rPr>
        <w:lastRenderedPageBreak/>
        <w:t>комерційну конкуренцію.</w:t>
      </w:r>
    </w:p>
    <w:p w14:paraId="08E6F93E" w14:textId="77777777" w:rsidR="00EC4F28" w:rsidRPr="00D308C5" w:rsidRDefault="00EC4F28" w:rsidP="00AD4CFA">
      <w:pPr>
        <w:tabs>
          <w:tab w:val="left" w:pos="426"/>
        </w:tabs>
        <w:spacing w:after="0" w:line="240" w:lineRule="auto"/>
        <w:jc w:val="both"/>
        <w:rPr>
          <w:rFonts w:ascii="Times New Roman" w:eastAsia="Times New Roman" w:hAnsi="Times New Roman" w:cs="Times New Roman"/>
          <w:sz w:val="28"/>
          <w:szCs w:val="28"/>
        </w:rPr>
      </w:pPr>
    </w:p>
    <w:p w14:paraId="1FF48702" w14:textId="56784FB4" w:rsidR="00EC4F28" w:rsidRPr="00D308C5" w:rsidRDefault="00EC4F28" w:rsidP="00AD4CFA">
      <w:pPr>
        <w:tabs>
          <w:tab w:val="left" w:pos="426"/>
        </w:tabs>
        <w:spacing w:after="0" w:line="240" w:lineRule="auto"/>
        <w:jc w:val="both"/>
        <w:rPr>
          <w:rFonts w:ascii="Times New Roman" w:eastAsia="Times New Roman" w:hAnsi="Times New Roman" w:cs="Times New Roman"/>
          <w:sz w:val="28"/>
          <w:szCs w:val="28"/>
        </w:rPr>
      </w:pPr>
      <w:r w:rsidRPr="00D308C5">
        <w:rPr>
          <w:rFonts w:ascii="Times New Roman" w:eastAsia="Times New Roman" w:hAnsi="Times New Roman" w:cs="Times New Roman"/>
          <w:sz w:val="28"/>
          <w:szCs w:val="28"/>
        </w:rPr>
        <w:t>1</w:t>
      </w:r>
      <w:r w:rsidR="00B96A6E">
        <w:rPr>
          <w:rFonts w:ascii="Times New Roman" w:eastAsia="Times New Roman" w:hAnsi="Times New Roman" w:cs="Times New Roman"/>
          <w:sz w:val="28"/>
          <w:szCs w:val="28"/>
          <w:lang w:val="uk-UA"/>
        </w:rPr>
        <w:t>2</w:t>
      </w:r>
      <w:r w:rsidRPr="00D308C5">
        <w:rPr>
          <w:rFonts w:ascii="Times New Roman" w:eastAsia="Times New Roman" w:hAnsi="Times New Roman" w:cs="Times New Roman"/>
          <w:sz w:val="28"/>
          <w:szCs w:val="28"/>
        </w:rPr>
        <w:t xml:space="preserve">. Стратегія «доступних цін» </w:t>
      </w:r>
      <w:r w:rsidR="00B96A6E">
        <w:rPr>
          <w:rFonts w:ascii="Times New Roman" w:eastAsia="Times New Roman" w:hAnsi="Times New Roman" w:cs="Times New Roman"/>
          <w:sz w:val="28"/>
          <w:szCs w:val="28"/>
          <w:lang w:val="uk-UA"/>
        </w:rPr>
        <w:t>використовується</w:t>
      </w:r>
      <w:r w:rsidRPr="00D308C5">
        <w:rPr>
          <w:rFonts w:ascii="Times New Roman" w:eastAsia="Times New Roman" w:hAnsi="Times New Roman" w:cs="Times New Roman"/>
          <w:sz w:val="28"/>
          <w:szCs w:val="28"/>
        </w:rPr>
        <w:t>:</w:t>
      </w:r>
    </w:p>
    <w:p w14:paraId="02EC1625" w14:textId="4480719F" w:rsidR="00EC4F28" w:rsidRPr="00B96A6E" w:rsidRDefault="00EC4F28" w:rsidP="00EC7A51">
      <w:pPr>
        <w:pStyle w:val="a4"/>
        <w:numPr>
          <w:ilvl w:val="0"/>
          <w:numId w:val="318"/>
        </w:numPr>
        <w:tabs>
          <w:tab w:val="left" w:pos="426"/>
        </w:tabs>
        <w:spacing w:after="0" w:line="240" w:lineRule="auto"/>
        <w:ind w:left="0" w:firstLine="0"/>
        <w:jc w:val="both"/>
        <w:rPr>
          <w:rFonts w:ascii="Times New Roman" w:eastAsia="Times New Roman" w:hAnsi="Times New Roman" w:cs="Times New Roman"/>
          <w:sz w:val="28"/>
          <w:szCs w:val="28"/>
        </w:rPr>
      </w:pPr>
      <w:r w:rsidRPr="00B96A6E">
        <w:rPr>
          <w:rFonts w:ascii="Times New Roman" w:eastAsia="Times New Roman" w:hAnsi="Times New Roman" w:cs="Times New Roman"/>
          <w:sz w:val="28"/>
          <w:szCs w:val="28"/>
        </w:rPr>
        <w:t xml:space="preserve">за </w:t>
      </w:r>
      <w:r w:rsidR="00B96A6E" w:rsidRPr="00B96A6E">
        <w:rPr>
          <w:rFonts w:ascii="Times New Roman" w:eastAsia="Times New Roman" w:hAnsi="Times New Roman" w:cs="Times New Roman"/>
          <w:sz w:val="28"/>
          <w:szCs w:val="28"/>
          <w:lang w:val="uk-UA"/>
        </w:rPr>
        <w:t xml:space="preserve">умови </w:t>
      </w:r>
      <w:r w:rsidRPr="00B96A6E">
        <w:rPr>
          <w:rFonts w:ascii="Times New Roman" w:eastAsia="Times New Roman" w:hAnsi="Times New Roman" w:cs="Times New Roman"/>
          <w:sz w:val="28"/>
          <w:szCs w:val="28"/>
        </w:rPr>
        <w:t>невпевненості в ринковому успіху товару;</w:t>
      </w:r>
    </w:p>
    <w:p w14:paraId="361A48AF" w14:textId="5511301E" w:rsidR="00EC4F28" w:rsidRPr="00B96A6E" w:rsidRDefault="00EC4F28" w:rsidP="00EC7A51">
      <w:pPr>
        <w:pStyle w:val="a4"/>
        <w:numPr>
          <w:ilvl w:val="0"/>
          <w:numId w:val="318"/>
        </w:numPr>
        <w:tabs>
          <w:tab w:val="left" w:pos="426"/>
        </w:tabs>
        <w:spacing w:after="0" w:line="240" w:lineRule="auto"/>
        <w:ind w:left="0" w:firstLine="0"/>
        <w:jc w:val="both"/>
        <w:rPr>
          <w:rFonts w:ascii="Times New Roman" w:eastAsia="Times New Roman" w:hAnsi="Times New Roman" w:cs="Times New Roman"/>
          <w:sz w:val="28"/>
          <w:szCs w:val="28"/>
        </w:rPr>
      </w:pPr>
      <w:r w:rsidRPr="00B96A6E">
        <w:rPr>
          <w:rFonts w:ascii="Times New Roman" w:eastAsia="Times New Roman" w:hAnsi="Times New Roman" w:cs="Times New Roman"/>
          <w:sz w:val="28"/>
          <w:szCs w:val="28"/>
        </w:rPr>
        <w:t>у разі виходу на новий ринок;</w:t>
      </w:r>
    </w:p>
    <w:p w14:paraId="296320BE" w14:textId="2B0FCADA" w:rsidR="00EC4F28" w:rsidRPr="00B96A6E" w:rsidRDefault="00EC4F28" w:rsidP="00EC7A51">
      <w:pPr>
        <w:pStyle w:val="a4"/>
        <w:numPr>
          <w:ilvl w:val="0"/>
          <w:numId w:val="318"/>
        </w:numPr>
        <w:tabs>
          <w:tab w:val="left" w:pos="426"/>
        </w:tabs>
        <w:spacing w:after="0" w:line="240" w:lineRule="auto"/>
        <w:ind w:left="0" w:firstLine="0"/>
        <w:jc w:val="both"/>
        <w:rPr>
          <w:rFonts w:ascii="Times New Roman" w:eastAsia="Times New Roman" w:hAnsi="Times New Roman" w:cs="Times New Roman"/>
          <w:sz w:val="28"/>
          <w:szCs w:val="28"/>
        </w:rPr>
      </w:pPr>
      <w:r w:rsidRPr="00B96A6E">
        <w:rPr>
          <w:rFonts w:ascii="Times New Roman" w:eastAsia="Times New Roman" w:hAnsi="Times New Roman" w:cs="Times New Roman"/>
          <w:sz w:val="28"/>
          <w:szCs w:val="28"/>
        </w:rPr>
        <w:t>для презентації товару ринкової новизни;</w:t>
      </w:r>
    </w:p>
    <w:p w14:paraId="5AEBE839" w14:textId="49BAE91B" w:rsidR="00EC4F28" w:rsidRPr="00B96A6E" w:rsidRDefault="00B96A6E" w:rsidP="00EC7A51">
      <w:pPr>
        <w:pStyle w:val="a4"/>
        <w:numPr>
          <w:ilvl w:val="0"/>
          <w:numId w:val="318"/>
        </w:numPr>
        <w:tabs>
          <w:tab w:val="left" w:pos="426"/>
        </w:tabs>
        <w:spacing w:after="0" w:line="240" w:lineRule="auto"/>
        <w:ind w:left="0" w:firstLine="0"/>
        <w:jc w:val="both"/>
        <w:rPr>
          <w:rFonts w:ascii="Times New Roman" w:eastAsia="Times New Roman" w:hAnsi="Times New Roman" w:cs="Times New Roman"/>
          <w:sz w:val="28"/>
          <w:szCs w:val="28"/>
        </w:rPr>
      </w:pPr>
      <w:r w:rsidRPr="00B96A6E">
        <w:rPr>
          <w:rFonts w:ascii="Times New Roman" w:eastAsia="Times New Roman" w:hAnsi="Times New Roman" w:cs="Times New Roman"/>
          <w:sz w:val="28"/>
          <w:szCs w:val="28"/>
          <w:lang w:val="uk-UA"/>
        </w:rPr>
        <w:t>при низькій</w:t>
      </w:r>
      <w:r w:rsidR="00EC4F28" w:rsidRPr="00B96A6E">
        <w:rPr>
          <w:rFonts w:ascii="Times New Roman" w:eastAsia="Times New Roman" w:hAnsi="Times New Roman" w:cs="Times New Roman"/>
          <w:sz w:val="28"/>
          <w:szCs w:val="28"/>
        </w:rPr>
        <w:t xml:space="preserve"> якості товару.</w:t>
      </w:r>
    </w:p>
    <w:p w14:paraId="2738AC53" w14:textId="77777777" w:rsidR="00EC4F28" w:rsidRPr="00D308C5" w:rsidRDefault="00EC4F28" w:rsidP="00AD4CFA">
      <w:pPr>
        <w:tabs>
          <w:tab w:val="left" w:pos="426"/>
        </w:tabs>
        <w:spacing w:after="0" w:line="240" w:lineRule="auto"/>
        <w:jc w:val="both"/>
        <w:rPr>
          <w:rFonts w:ascii="Times New Roman" w:eastAsia="Times New Roman" w:hAnsi="Times New Roman" w:cs="Times New Roman"/>
          <w:sz w:val="28"/>
          <w:szCs w:val="28"/>
        </w:rPr>
      </w:pPr>
    </w:p>
    <w:p w14:paraId="4437A8EB" w14:textId="0DE6E639" w:rsidR="00EC4F28" w:rsidRPr="00D308C5" w:rsidRDefault="00EC4F28" w:rsidP="00AD4CFA">
      <w:pPr>
        <w:tabs>
          <w:tab w:val="left" w:pos="426"/>
        </w:tabs>
        <w:spacing w:after="0" w:line="240" w:lineRule="auto"/>
        <w:jc w:val="both"/>
        <w:rPr>
          <w:rFonts w:ascii="Times New Roman" w:eastAsia="Times New Roman" w:hAnsi="Times New Roman" w:cs="Times New Roman"/>
          <w:sz w:val="28"/>
          <w:szCs w:val="28"/>
        </w:rPr>
      </w:pPr>
      <w:r w:rsidRPr="00D308C5">
        <w:rPr>
          <w:rFonts w:ascii="Times New Roman" w:eastAsia="Times New Roman" w:hAnsi="Times New Roman" w:cs="Times New Roman"/>
          <w:sz w:val="28"/>
          <w:szCs w:val="28"/>
        </w:rPr>
        <w:t>1</w:t>
      </w:r>
      <w:r w:rsidR="00B96A6E">
        <w:rPr>
          <w:rFonts w:ascii="Times New Roman" w:eastAsia="Times New Roman" w:hAnsi="Times New Roman" w:cs="Times New Roman"/>
          <w:sz w:val="28"/>
          <w:szCs w:val="28"/>
          <w:lang w:val="uk-UA"/>
        </w:rPr>
        <w:t>3</w:t>
      </w:r>
      <w:r w:rsidRPr="00D308C5">
        <w:rPr>
          <w:rFonts w:ascii="Times New Roman" w:eastAsia="Times New Roman" w:hAnsi="Times New Roman" w:cs="Times New Roman"/>
          <w:sz w:val="28"/>
          <w:szCs w:val="28"/>
        </w:rPr>
        <w:t>. На процес ціноутворення в маркетингу впливають такі товарні чинники:</w:t>
      </w:r>
    </w:p>
    <w:p w14:paraId="26582520" w14:textId="174B5F67" w:rsidR="00EC4F28" w:rsidRPr="00B96A6E" w:rsidRDefault="00EC4F28" w:rsidP="00EC7A51">
      <w:pPr>
        <w:pStyle w:val="a4"/>
        <w:numPr>
          <w:ilvl w:val="0"/>
          <w:numId w:val="319"/>
        </w:numPr>
        <w:tabs>
          <w:tab w:val="left" w:pos="426"/>
        </w:tabs>
        <w:spacing w:after="0" w:line="240" w:lineRule="auto"/>
        <w:ind w:left="0" w:firstLine="0"/>
        <w:jc w:val="both"/>
        <w:rPr>
          <w:rFonts w:ascii="Times New Roman" w:eastAsia="Times New Roman" w:hAnsi="Times New Roman" w:cs="Times New Roman"/>
          <w:sz w:val="28"/>
          <w:szCs w:val="28"/>
        </w:rPr>
      </w:pPr>
      <w:r w:rsidRPr="00B96A6E">
        <w:rPr>
          <w:rFonts w:ascii="Times New Roman" w:eastAsia="Times New Roman" w:hAnsi="Times New Roman" w:cs="Times New Roman"/>
          <w:sz w:val="28"/>
          <w:szCs w:val="28"/>
        </w:rPr>
        <w:t>стадія життєвого циклу товару, урядові дії, витрати на розробку ринку;</w:t>
      </w:r>
    </w:p>
    <w:p w14:paraId="1E9509BB" w14:textId="71681800" w:rsidR="00EC4F28" w:rsidRPr="00B96A6E" w:rsidRDefault="00EC4F28" w:rsidP="00EC7A51">
      <w:pPr>
        <w:pStyle w:val="a4"/>
        <w:numPr>
          <w:ilvl w:val="0"/>
          <w:numId w:val="319"/>
        </w:numPr>
        <w:tabs>
          <w:tab w:val="left" w:pos="426"/>
        </w:tabs>
        <w:spacing w:after="0" w:line="240" w:lineRule="auto"/>
        <w:ind w:left="0" w:firstLine="0"/>
        <w:jc w:val="both"/>
        <w:rPr>
          <w:rFonts w:ascii="Times New Roman" w:eastAsia="Times New Roman" w:hAnsi="Times New Roman" w:cs="Times New Roman"/>
          <w:sz w:val="28"/>
          <w:szCs w:val="28"/>
        </w:rPr>
      </w:pPr>
      <w:r w:rsidRPr="00B96A6E">
        <w:rPr>
          <w:rFonts w:ascii="Times New Roman" w:eastAsia="Times New Roman" w:hAnsi="Times New Roman" w:cs="Times New Roman"/>
          <w:sz w:val="28"/>
          <w:szCs w:val="28"/>
        </w:rPr>
        <w:t>торговельні бар'єри, макроекономічний стан, конкуренція;</w:t>
      </w:r>
    </w:p>
    <w:p w14:paraId="56A2FAE3" w14:textId="416DA22C" w:rsidR="00EC4F28" w:rsidRPr="00B96A6E" w:rsidRDefault="00EC4F28" w:rsidP="00EC7A51">
      <w:pPr>
        <w:pStyle w:val="a4"/>
        <w:numPr>
          <w:ilvl w:val="0"/>
          <w:numId w:val="319"/>
        </w:numPr>
        <w:tabs>
          <w:tab w:val="left" w:pos="426"/>
        </w:tabs>
        <w:spacing w:after="0" w:line="240" w:lineRule="auto"/>
        <w:ind w:left="0" w:firstLine="0"/>
        <w:jc w:val="both"/>
        <w:rPr>
          <w:rFonts w:ascii="Times New Roman" w:eastAsia="Times New Roman" w:hAnsi="Times New Roman" w:cs="Times New Roman"/>
          <w:sz w:val="28"/>
          <w:szCs w:val="28"/>
        </w:rPr>
      </w:pPr>
      <w:r w:rsidRPr="00B96A6E">
        <w:rPr>
          <w:rFonts w:ascii="Times New Roman" w:eastAsia="Times New Roman" w:hAnsi="Times New Roman" w:cs="Times New Roman"/>
          <w:sz w:val="28"/>
          <w:szCs w:val="28"/>
        </w:rPr>
        <w:t>місце в товарній номенклатурі, характеристики товару, стадія життєвого циклу товару;</w:t>
      </w:r>
    </w:p>
    <w:p w14:paraId="457FB9E5" w14:textId="03E9D5B9" w:rsidR="00EC4F28" w:rsidRPr="00B96A6E" w:rsidRDefault="00EC4F28" w:rsidP="00EC7A51">
      <w:pPr>
        <w:pStyle w:val="a4"/>
        <w:numPr>
          <w:ilvl w:val="0"/>
          <w:numId w:val="319"/>
        </w:numPr>
        <w:tabs>
          <w:tab w:val="left" w:pos="426"/>
        </w:tabs>
        <w:spacing w:after="0" w:line="240" w:lineRule="auto"/>
        <w:ind w:left="0" w:firstLine="0"/>
        <w:jc w:val="both"/>
        <w:rPr>
          <w:rFonts w:ascii="Times New Roman" w:eastAsia="Times New Roman" w:hAnsi="Times New Roman" w:cs="Times New Roman"/>
          <w:sz w:val="28"/>
          <w:szCs w:val="28"/>
        </w:rPr>
      </w:pPr>
      <w:r w:rsidRPr="00B96A6E">
        <w:rPr>
          <w:rFonts w:ascii="Times New Roman" w:eastAsia="Times New Roman" w:hAnsi="Times New Roman" w:cs="Times New Roman"/>
          <w:sz w:val="28"/>
          <w:szCs w:val="28"/>
        </w:rPr>
        <w:t>політична ситуація в країні.</w:t>
      </w:r>
    </w:p>
    <w:p w14:paraId="500B6174" w14:textId="77777777" w:rsidR="00EC4F28" w:rsidRPr="00D308C5" w:rsidRDefault="00EC4F28" w:rsidP="00AD4CFA">
      <w:pPr>
        <w:tabs>
          <w:tab w:val="left" w:pos="426"/>
        </w:tabs>
        <w:spacing w:after="0" w:line="240" w:lineRule="auto"/>
        <w:jc w:val="both"/>
        <w:rPr>
          <w:rFonts w:ascii="Times New Roman" w:eastAsia="Times New Roman" w:hAnsi="Times New Roman" w:cs="Times New Roman"/>
          <w:sz w:val="28"/>
          <w:szCs w:val="28"/>
        </w:rPr>
      </w:pPr>
    </w:p>
    <w:p w14:paraId="5FA6821F" w14:textId="1FE3E8D8" w:rsidR="00EC4F28" w:rsidRPr="00D308C5" w:rsidRDefault="00EC4F28" w:rsidP="00AD4CFA">
      <w:pPr>
        <w:tabs>
          <w:tab w:val="left" w:pos="426"/>
        </w:tabs>
        <w:spacing w:after="0" w:line="240" w:lineRule="auto"/>
        <w:jc w:val="both"/>
        <w:rPr>
          <w:rFonts w:ascii="Times New Roman" w:eastAsia="Times New Roman" w:hAnsi="Times New Roman" w:cs="Times New Roman"/>
          <w:sz w:val="28"/>
          <w:szCs w:val="28"/>
        </w:rPr>
      </w:pPr>
      <w:r w:rsidRPr="00D308C5">
        <w:rPr>
          <w:rFonts w:ascii="Times New Roman" w:eastAsia="Times New Roman" w:hAnsi="Times New Roman" w:cs="Times New Roman"/>
          <w:sz w:val="28"/>
          <w:szCs w:val="28"/>
        </w:rPr>
        <w:t>1</w:t>
      </w:r>
      <w:r w:rsidR="00B96A6E">
        <w:rPr>
          <w:rFonts w:ascii="Times New Roman" w:eastAsia="Times New Roman" w:hAnsi="Times New Roman" w:cs="Times New Roman"/>
          <w:sz w:val="28"/>
          <w:szCs w:val="28"/>
          <w:lang w:val="uk-UA"/>
        </w:rPr>
        <w:t>4</w:t>
      </w:r>
      <w:r w:rsidRPr="00D308C5">
        <w:rPr>
          <w:rFonts w:ascii="Times New Roman" w:eastAsia="Times New Roman" w:hAnsi="Times New Roman" w:cs="Times New Roman"/>
          <w:sz w:val="28"/>
          <w:szCs w:val="28"/>
        </w:rPr>
        <w:t>. Сутність стратегії «цільових цін» полягає в:</w:t>
      </w:r>
    </w:p>
    <w:p w14:paraId="11DAB715" w14:textId="4810DD53" w:rsidR="00EC4F28" w:rsidRPr="00B96A6E" w:rsidRDefault="00EC4F28" w:rsidP="00EC7A51">
      <w:pPr>
        <w:pStyle w:val="a4"/>
        <w:numPr>
          <w:ilvl w:val="0"/>
          <w:numId w:val="320"/>
        </w:numPr>
        <w:tabs>
          <w:tab w:val="left" w:pos="426"/>
        </w:tabs>
        <w:spacing w:after="0" w:line="240" w:lineRule="auto"/>
        <w:ind w:left="0" w:firstLine="0"/>
        <w:jc w:val="both"/>
        <w:rPr>
          <w:rFonts w:ascii="Times New Roman" w:eastAsia="Times New Roman" w:hAnsi="Times New Roman" w:cs="Times New Roman"/>
          <w:sz w:val="28"/>
          <w:szCs w:val="28"/>
        </w:rPr>
      </w:pPr>
      <w:r w:rsidRPr="00B96A6E">
        <w:rPr>
          <w:rFonts w:ascii="Times New Roman" w:eastAsia="Times New Roman" w:hAnsi="Times New Roman" w:cs="Times New Roman"/>
          <w:sz w:val="28"/>
          <w:szCs w:val="28"/>
        </w:rPr>
        <w:t>установленні ціни, яка забезпечить стабільність на 2-3 роки;</w:t>
      </w:r>
    </w:p>
    <w:p w14:paraId="0EAE4F9D" w14:textId="268BD7E9" w:rsidR="00EC4F28" w:rsidRPr="00B96A6E" w:rsidRDefault="00EC4F28" w:rsidP="00EC7A51">
      <w:pPr>
        <w:pStyle w:val="a4"/>
        <w:numPr>
          <w:ilvl w:val="0"/>
          <w:numId w:val="320"/>
        </w:numPr>
        <w:tabs>
          <w:tab w:val="left" w:pos="426"/>
        </w:tabs>
        <w:spacing w:after="0" w:line="240" w:lineRule="auto"/>
        <w:ind w:left="0" w:firstLine="0"/>
        <w:jc w:val="both"/>
        <w:rPr>
          <w:rFonts w:ascii="Times New Roman" w:eastAsia="Times New Roman" w:hAnsi="Times New Roman" w:cs="Times New Roman"/>
          <w:sz w:val="28"/>
          <w:szCs w:val="28"/>
        </w:rPr>
      </w:pPr>
      <w:r w:rsidRPr="00B96A6E">
        <w:rPr>
          <w:rFonts w:ascii="Times New Roman" w:eastAsia="Times New Roman" w:hAnsi="Times New Roman" w:cs="Times New Roman"/>
          <w:sz w:val="28"/>
          <w:szCs w:val="28"/>
        </w:rPr>
        <w:t>установленні невисокої ціни в розрахунку на обсяги продаж</w:t>
      </w:r>
      <w:r w:rsidR="00B96A6E" w:rsidRPr="00B96A6E">
        <w:rPr>
          <w:rFonts w:ascii="Times New Roman" w:eastAsia="Times New Roman" w:hAnsi="Times New Roman" w:cs="Times New Roman"/>
          <w:sz w:val="28"/>
          <w:szCs w:val="28"/>
          <w:lang w:val="uk-UA"/>
        </w:rPr>
        <w:t>ів</w:t>
      </w:r>
      <w:r w:rsidRPr="00B96A6E">
        <w:rPr>
          <w:rFonts w:ascii="Times New Roman" w:eastAsia="Times New Roman" w:hAnsi="Times New Roman" w:cs="Times New Roman"/>
          <w:sz w:val="28"/>
          <w:szCs w:val="28"/>
        </w:rPr>
        <w:t>;</w:t>
      </w:r>
    </w:p>
    <w:p w14:paraId="5030E93D" w14:textId="7963D465" w:rsidR="00EC4F28" w:rsidRPr="00B96A6E" w:rsidRDefault="00EC4F28" w:rsidP="00EC7A51">
      <w:pPr>
        <w:pStyle w:val="a4"/>
        <w:numPr>
          <w:ilvl w:val="0"/>
          <w:numId w:val="320"/>
        </w:numPr>
        <w:tabs>
          <w:tab w:val="left" w:pos="426"/>
        </w:tabs>
        <w:spacing w:after="0" w:line="240" w:lineRule="auto"/>
        <w:ind w:left="0" w:firstLine="0"/>
        <w:jc w:val="both"/>
        <w:rPr>
          <w:rFonts w:ascii="Times New Roman" w:eastAsia="Times New Roman" w:hAnsi="Times New Roman" w:cs="Times New Roman"/>
          <w:sz w:val="28"/>
          <w:szCs w:val="28"/>
        </w:rPr>
      </w:pPr>
      <w:r w:rsidRPr="00B96A6E">
        <w:rPr>
          <w:rFonts w:ascii="Times New Roman" w:eastAsia="Times New Roman" w:hAnsi="Times New Roman" w:cs="Times New Roman"/>
          <w:sz w:val="28"/>
          <w:szCs w:val="28"/>
        </w:rPr>
        <w:t>установленні максимальної ціни;</w:t>
      </w:r>
    </w:p>
    <w:p w14:paraId="7F70B3A1" w14:textId="4D1D162F" w:rsidR="00EC4F28" w:rsidRPr="00B96A6E" w:rsidRDefault="00EC4F28" w:rsidP="00EC7A51">
      <w:pPr>
        <w:pStyle w:val="a4"/>
        <w:numPr>
          <w:ilvl w:val="0"/>
          <w:numId w:val="320"/>
        </w:numPr>
        <w:tabs>
          <w:tab w:val="left" w:pos="426"/>
        </w:tabs>
        <w:spacing w:after="0" w:line="240" w:lineRule="auto"/>
        <w:ind w:left="0" w:firstLine="0"/>
        <w:jc w:val="both"/>
        <w:rPr>
          <w:rFonts w:ascii="Times New Roman" w:eastAsia="Times New Roman" w:hAnsi="Times New Roman" w:cs="Times New Roman"/>
          <w:sz w:val="28"/>
          <w:szCs w:val="28"/>
        </w:rPr>
      </w:pPr>
      <w:r w:rsidRPr="00B96A6E">
        <w:rPr>
          <w:rFonts w:ascii="Times New Roman" w:eastAsia="Times New Roman" w:hAnsi="Times New Roman" w:cs="Times New Roman"/>
          <w:sz w:val="28"/>
          <w:szCs w:val="28"/>
        </w:rPr>
        <w:t>підвищенні якості під час збереження рівня ціни.</w:t>
      </w:r>
    </w:p>
    <w:p w14:paraId="21A82BF7" w14:textId="77777777" w:rsidR="00EC4F28" w:rsidRPr="00D308C5" w:rsidRDefault="00EC4F28" w:rsidP="00AD4CFA">
      <w:pPr>
        <w:tabs>
          <w:tab w:val="left" w:pos="426"/>
        </w:tabs>
        <w:spacing w:after="0" w:line="240" w:lineRule="auto"/>
        <w:jc w:val="both"/>
        <w:rPr>
          <w:rFonts w:ascii="Times New Roman" w:eastAsia="Times New Roman" w:hAnsi="Times New Roman" w:cs="Times New Roman"/>
          <w:sz w:val="28"/>
          <w:szCs w:val="28"/>
        </w:rPr>
      </w:pPr>
    </w:p>
    <w:p w14:paraId="4BAB5B9A" w14:textId="538E6274" w:rsidR="00EC4F28" w:rsidRPr="00D308C5" w:rsidRDefault="00EC4F28" w:rsidP="00AD4CFA">
      <w:pPr>
        <w:tabs>
          <w:tab w:val="left" w:pos="426"/>
        </w:tabs>
        <w:spacing w:after="0" w:line="240" w:lineRule="auto"/>
        <w:jc w:val="both"/>
        <w:rPr>
          <w:rFonts w:ascii="Times New Roman" w:eastAsia="Times New Roman" w:hAnsi="Times New Roman" w:cs="Times New Roman"/>
          <w:sz w:val="28"/>
          <w:szCs w:val="28"/>
        </w:rPr>
      </w:pPr>
      <w:r w:rsidRPr="00D308C5">
        <w:rPr>
          <w:rFonts w:ascii="Times New Roman" w:eastAsia="Times New Roman" w:hAnsi="Times New Roman" w:cs="Times New Roman"/>
          <w:sz w:val="28"/>
          <w:szCs w:val="28"/>
        </w:rPr>
        <w:t>1</w:t>
      </w:r>
      <w:r w:rsidR="00B96A6E">
        <w:rPr>
          <w:rFonts w:ascii="Times New Roman" w:eastAsia="Times New Roman" w:hAnsi="Times New Roman" w:cs="Times New Roman"/>
          <w:sz w:val="28"/>
          <w:szCs w:val="28"/>
          <w:lang w:val="uk-UA"/>
        </w:rPr>
        <w:t>5</w:t>
      </w:r>
      <w:r w:rsidRPr="00D308C5">
        <w:rPr>
          <w:rFonts w:ascii="Times New Roman" w:eastAsia="Times New Roman" w:hAnsi="Times New Roman" w:cs="Times New Roman"/>
          <w:sz w:val="28"/>
          <w:szCs w:val="28"/>
        </w:rPr>
        <w:t xml:space="preserve">. Керівництво підприємства прийняло рішення щодо диференційованого встановлення цін на послуги одного виду. При встановленні цінової сходинки була врахована різниця </w:t>
      </w:r>
      <w:r w:rsidR="00B96A6E">
        <w:rPr>
          <w:rFonts w:ascii="Times New Roman" w:eastAsia="Times New Roman" w:hAnsi="Times New Roman" w:cs="Times New Roman"/>
          <w:sz w:val="28"/>
          <w:szCs w:val="28"/>
          <w:lang w:val="uk-UA"/>
        </w:rPr>
        <w:t>в</w:t>
      </w:r>
      <w:r w:rsidRPr="00D308C5">
        <w:rPr>
          <w:rFonts w:ascii="Times New Roman" w:eastAsia="Times New Roman" w:hAnsi="Times New Roman" w:cs="Times New Roman"/>
          <w:sz w:val="28"/>
          <w:szCs w:val="28"/>
        </w:rPr>
        <w:t xml:space="preserve"> собівартості послуг, різниця </w:t>
      </w:r>
      <w:r w:rsidR="00B96A6E">
        <w:rPr>
          <w:rFonts w:ascii="Times New Roman" w:eastAsia="Times New Roman" w:hAnsi="Times New Roman" w:cs="Times New Roman"/>
          <w:sz w:val="28"/>
          <w:szCs w:val="28"/>
          <w:lang w:val="uk-UA"/>
        </w:rPr>
        <w:t>в</w:t>
      </w:r>
      <w:r w:rsidRPr="00D308C5">
        <w:rPr>
          <w:rFonts w:ascii="Times New Roman" w:eastAsia="Times New Roman" w:hAnsi="Times New Roman" w:cs="Times New Roman"/>
          <w:sz w:val="28"/>
          <w:szCs w:val="28"/>
        </w:rPr>
        <w:t xml:space="preserve"> оцінці споживачами їх якості, а також ціни конкурентів. Описана ситуація характерна для:</w:t>
      </w:r>
    </w:p>
    <w:p w14:paraId="07E5F79E" w14:textId="43E551E6" w:rsidR="00EC4F28" w:rsidRPr="00B96A6E" w:rsidRDefault="00EC4F28" w:rsidP="00EC7A51">
      <w:pPr>
        <w:pStyle w:val="a4"/>
        <w:numPr>
          <w:ilvl w:val="0"/>
          <w:numId w:val="321"/>
        </w:numPr>
        <w:tabs>
          <w:tab w:val="left" w:pos="426"/>
        </w:tabs>
        <w:spacing w:after="0" w:line="240" w:lineRule="auto"/>
        <w:ind w:left="0" w:firstLine="0"/>
        <w:jc w:val="both"/>
        <w:rPr>
          <w:rFonts w:ascii="Times New Roman" w:eastAsia="Times New Roman" w:hAnsi="Times New Roman" w:cs="Times New Roman"/>
          <w:sz w:val="28"/>
          <w:szCs w:val="28"/>
        </w:rPr>
      </w:pPr>
      <w:r w:rsidRPr="00B96A6E">
        <w:rPr>
          <w:rFonts w:ascii="Times New Roman" w:eastAsia="Times New Roman" w:hAnsi="Times New Roman" w:cs="Times New Roman"/>
          <w:sz w:val="28"/>
          <w:szCs w:val="28"/>
        </w:rPr>
        <w:t xml:space="preserve">встановлення цін на </w:t>
      </w:r>
      <w:r w:rsidR="00B96A6E" w:rsidRPr="00B96A6E">
        <w:rPr>
          <w:rFonts w:ascii="Times New Roman" w:eastAsia="Times New Roman" w:hAnsi="Times New Roman" w:cs="Times New Roman"/>
          <w:sz w:val="28"/>
          <w:szCs w:val="28"/>
          <w:lang w:val="uk-UA"/>
        </w:rPr>
        <w:t xml:space="preserve">додаткові </w:t>
      </w:r>
      <w:r w:rsidRPr="00B96A6E">
        <w:rPr>
          <w:rFonts w:ascii="Times New Roman" w:eastAsia="Times New Roman" w:hAnsi="Times New Roman" w:cs="Times New Roman"/>
          <w:sz w:val="28"/>
          <w:szCs w:val="28"/>
        </w:rPr>
        <w:t>товари;</w:t>
      </w:r>
    </w:p>
    <w:p w14:paraId="1C59259E" w14:textId="656CF98F" w:rsidR="00EC4F28" w:rsidRPr="00B96A6E" w:rsidRDefault="00EC4F28" w:rsidP="00EC7A51">
      <w:pPr>
        <w:pStyle w:val="a4"/>
        <w:numPr>
          <w:ilvl w:val="0"/>
          <w:numId w:val="321"/>
        </w:numPr>
        <w:tabs>
          <w:tab w:val="left" w:pos="426"/>
        </w:tabs>
        <w:spacing w:after="0" w:line="240" w:lineRule="auto"/>
        <w:ind w:left="0" w:firstLine="0"/>
        <w:jc w:val="both"/>
        <w:rPr>
          <w:rFonts w:ascii="Times New Roman" w:eastAsia="Times New Roman" w:hAnsi="Times New Roman" w:cs="Times New Roman"/>
          <w:sz w:val="28"/>
          <w:szCs w:val="28"/>
        </w:rPr>
      </w:pPr>
      <w:r w:rsidRPr="00B96A6E">
        <w:rPr>
          <w:rFonts w:ascii="Times New Roman" w:eastAsia="Times New Roman" w:hAnsi="Times New Roman" w:cs="Times New Roman"/>
          <w:sz w:val="28"/>
          <w:szCs w:val="28"/>
        </w:rPr>
        <w:t>встановлення цін на обов’язкові комплектуючі;</w:t>
      </w:r>
    </w:p>
    <w:p w14:paraId="2304E13D" w14:textId="47C09E7A" w:rsidR="00EC4F28" w:rsidRPr="00B96A6E" w:rsidRDefault="00EC4F28" w:rsidP="00EC7A51">
      <w:pPr>
        <w:pStyle w:val="a4"/>
        <w:numPr>
          <w:ilvl w:val="0"/>
          <w:numId w:val="321"/>
        </w:numPr>
        <w:tabs>
          <w:tab w:val="left" w:pos="426"/>
        </w:tabs>
        <w:spacing w:after="0" w:line="240" w:lineRule="auto"/>
        <w:ind w:left="0" w:firstLine="0"/>
        <w:jc w:val="both"/>
        <w:rPr>
          <w:rFonts w:ascii="Times New Roman" w:eastAsia="Times New Roman" w:hAnsi="Times New Roman" w:cs="Times New Roman"/>
          <w:sz w:val="28"/>
          <w:szCs w:val="28"/>
        </w:rPr>
      </w:pPr>
      <w:r w:rsidRPr="00B96A6E">
        <w:rPr>
          <w:rFonts w:ascii="Times New Roman" w:eastAsia="Times New Roman" w:hAnsi="Times New Roman" w:cs="Times New Roman"/>
          <w:sz w:val="28"/>
          <w:szCs w:val="28"/>
        </w:rPr>
        <w:t xml:space="preserve">встановлення цін у рамках товарного асортименту; </w:t>
      </w:r>
    </w:p>
    <w:p w14:paraId="0D41958A" w14:textId="67711E1A" w:rsidR="00EC4F28" w:rsidRPr="00B96A6E" w:rsidRDefault="00EC4F28" w:rsidP="00EC7A51">
      <w:pPr>
        <w:pStyle w:val="a4"/>
        <w:numPr>
          <w:ilvl w:val="0"/>
          <w:numId w:val="321"/>
        </w:numPr>
        <w:tabs>
          <w:tab w:val="left" w:pos="426"/>
        </w:tabs>
        <w:spacing w:after="0" w:line="240" w:lineRule="auto"/>
        <w:ind w:left="0" w:firstLine="0"/>
        <w:jc w:val="both"/>
        <w:rPr>
          <w:rFonts w:ascii="Times New Roman" w:eastAsia="Times New Roman" w:hAnsi="Times New Roman" w:cs="Times New Roman"/>
          <w:sz w:val="28"/>
          <w:szCs w:val="28"/>
        </w:rPr>
      </w:pPr>
      <w:r w:rsidRPr="00B96A6E">
        <w:rPr>
          <w:rFonts w:ascii="Times New Roman" w:eastAsia="Times New Roman" w:hAnsi="Times New Roman" w:cs="Times New Roman"/>
          <w:sz w:val="28"/>
          <w:szCs w:val="28"/>
        </w:rPr>
        <w:t>встановлення цін за географічним принципом.</w:t>
      </w:r>
    </w:p>
    <w:p w14:paraId="28128156" w14:textId="77777777" w:rsidR="00EC4F28" w:rsidRPr="00D308C5" w:rsidRDefault="00EC4F28" w:rsidP="00AD4CFA">
      <w:pPr>
        <w:tabs>
          <w:tab w:val="left" w:pos="426"/>
        </w:tabs>
        <w:spacing w:after="0" w:line="240" w:lineRule="auto"/>
        <w:jc w:val="both"/>
        <w:rPr>
          <w:rFonts w:ascii="Times New Roman" w:eastAsia="Times New Roman" w:hAnsi="Times New Roman" w:cs="Times New Roman"/>
          <w:sz w:val="28"/>
          <w:szCs w:val="28"/>
        </w:rPr>
      </w:pPr>
    </w:p>
    <w:p w14:paraId="68F88E8A" w14:textId="33D5D62E" w:rsidR="00EC4F28" w:rsidRPr="00B96A6E" w:rsidRDefault="00EC4F28" w:rsidP="00EC7A51">
      <w:pPr>
        <w:pStyle w:val="a4"/>
        <w:numPr>
          <w:ilvl w:val="0"/>
          <w:numId w:val="322"/>
        </w:numPr>
        <w:tabs>
          <w:tab w:val="left" w:pos="426"/>
        </w:tabs>
        <w:spacing w:after="0" w:line="240" w:lineRule="auto"/>
        <w:ind w:left="0" w:firstLine="0"/>
        <w:jc w:val="both"/>
        <w:rPr>
          <w:rFonts w:ascii="Times New Roman" w:eastAsia="Times New Roman" w:hAnsi="Times New Roman" w:cs="Times New Roman"/>
          <w:sz w:val="28"/>
          <w:szCs w:val="28"/>
        </w:rPr>
      </w:pPr>
      <w:r w:rsidRPr="00B96A6E">
        <w:rPr>
          <w:rFonts w:ascii="Times New Roman" w:eastAsia="Times New Roman" w:hAnsi="Times New Roman" w:cs="Times New Roman"/>
          <w:sz w:val="28"/>
          <w:szCs w:val="28"/>
        </w:rPr>
        <w:t>1</w:t>
      </w:r>
      <w:r w:rsidR="00B96A6E" w:rsidRPr="00B96A6E">
        <w:rPr>
          <w:rFonts w:ascii="Times New Roman" w:eastAsia="Times New Roman" w:hAnsi="Times New Roman" w:cs="Times New Roman"/>
          <w:sz w:val="28"/>
          <w:szCs w:val="28"/>
          <w:lang w:val="uk-UA"/>
        </w:rPr>
        <w:t>6</w:t>
      </w:r>
      <w:r w:rsidRPr="00B96A6E">
        <w:rPr>
          <w:rFonts w:ascii="Times New Roman" w:eastAsia="Times New Roman" w:hAnsi="Times New Roman" w:cs="Times New Roman"/>
          <w:sz w:val="28"/>
          <w:szCs w:val="28"/>
        </w:rPr>
        <w:t xml:space="preserve">. Ціну на товари встановлено за допомогою нарахування певної націнки на собівартість товару. </w:t>
      </w:r>
      <w:r w:rsidR="00B96A6E" w:rsidRPr="00B96A6E">
        <w:rPr>
          <w:rFonts w:ascii="Times New Roman" w:eastAsia="Times New Roman" w:hAnsi="Times New Roman" w:cs="Times New Roman"/>
          <w:sz w:val="28"/>
          <w:szCs w:val="28"/>
          <w:lang w:val="uk-UA"/>
        </w:rPr>
        <w:t xml:space="preserve">Застосований </w:t>
      </w:r>
      <w:r w:rsidR="00B96A6E">
        <w:rPr>
          <w:rFonts w:ascii="Times New Roman" w:eastAsia="Times New Roman" w:hAnsi="Times New Roman" w:cs="Times New Roman"/>
          <w:sz w:val="28"/>
          <w:szCs w:val="28"/>
          <w:lang w:val="uk-UA"/>
        </w:rPr>
        <w:t xml:space="preserve">при цьому </w:t>
      </w:r>
      <w:r w:rsidR="00B96A6E" w:rsidRPr="00B96A6E">
        <w:rPr>
          <w:rFonts w:ascii="Times New Roman" w:eastAsia="Times New Roman" w:hAnsi="Times New Roman" w:cs="Times New Roman"/>
          <w:sz w:val="28"/>
          <w:szCs w:val="28"/>
          <w:lang w:val="uk-UA"/>
        </w:rPr>
        <w:t>м</w:t>
      </w:r>
      <w:r w:rsidRPr="00B96A6E">
        <w:rPr>
          <w:rFonts w:ascii="Times New Roman" w:eastAsia="Times New Roman" w:hAnsi="Times New Roman" w:cs="Times New Roman"/>
          <w:sz w:val="28"/>
          <w:szCs w:val="28"/>
        </w:rPr>
        <w:t>етод має назву:</w:t>
      </w:r>
    </w:p>
    <w:p w14:paraId="22813D38" w14:textId="26DCAE59" w:rsidR="00EC4F28" w:rsidRPr="00B96A6E" w:rsidRDefault="00EC4F28" w:rsidP="00EC7A51">
      <w:pPr>
        <w:pStyle w:val="a4"/>
        <w:numPr>
          <w:ilvl w:val="0"/>
          <w:numId w:val="322"/>
        </w:numPr>
        <w:tabs>
          <w:tab w:val="left" w:pos="426"/>
        </w:tabs>
        <w:spacing w:after="0" w:line="240" w:lineRule="auto"/>
        <w:ind w:left="0" w:firstLine="0"/>
        <w:jc w:val="both"/>
        <w:rPr>
          <w:rFonts w:ascii="Times New Roman" w:eastAsia="Times New Roman" w:hAnsi="Times New Roman" w:cs="Times New Roman"/>
          <w:sz w:val="28"/>
          <w:szCs w:val="28"/>
        </w:rPr>
      </w:pPr>
      <w:r w:rsidRPr="00B96A6E">
        <w:rPr>
          <w:rFonts w:ascii="Times New Roman" w:eastAsia="Times New Roman" w:hAnsi="Times New Roman" w:cs="Times New Roman"/>
          <w:sz w:val="28"/>
          <w:szCs w:val="28"/>
        </w:rPr>
        <w:t>ціноутворення на основі відчуття цінності товару;</w:t>
      </w:r>
    </w:p>
    <w:p w14:paraId="53165533" w14:textId="52ACA2A8" w:rsidR="00EC4F28" w:rsidRPr="00B96A6E" w:rsidRDefault="00EC4F28" w:rsidP="00EC7A51">
      <w:pPr>
        <w:pStyle w:val="a4"/>
        <w:numPr>
          <w:ilvl w:val="0"/>
          <w:numId w:val="322"/>
        </w:numPr>
        <w:tabs>
          <w:tab w:val="left" w:pos="426"/>
        </w:tabs>
        <w:spacing w:after="0" w:line="240" w:lineRule="auto"/>
        <w:ind w:left="0" w:firstLine="0"/>
        <w:jc w:val="both"/>
        <w:rPr>
          <w:rFonts w:ascii="Times New Roman" w:eastAsia="Times New Roman" w:hAnsi="Times New Roman" w:cs="Times New Roman"/>
          <w:sz w:val="28"/>
          <w:szCs w:val="28"/>
        </w:rPr>
      </w:pPr>
      <w:r w:rsidRPr="00B96A6E">
        <w:rPr>
          <w:rFonts w:ascii="Times New Roman" w:eastAsia="Times New Roman" w:hAnsi="Times New Roman" w:cs="Times New Roman"/>
          <w:sz w:val="28"/>
          <w:szCs w:val="28"/>
        </w:rPr>
        <w:t>середні витрати плюс прибуток;</w:t>
      </w:r>
    </w:p>
    <w:p w14:paraId="1ACF66C9" w14:textId="4445E699" w:rsidR="00EC4F28" w:rsidRPr="00B96A6E" w:rsidRDefault="00EC4F28" w:rsidP="00EC7A51">
      <w:pPr>
        <w:pStyle w:val="a4"/>
        <w:numPr>
          <w:ilvl w:val="0"/>
          <w:numId w:val="322"/>
        </w:numPr>
        <w:tabs>
          <w:tab w:val="left" w:pos="426"/>
        </w:tabs>
        <w:spacing w:after="0" w:line="240" w:lineRule="auto"/>
        <w:ind w:left="0" w:firstLine="0"/>
        <w:jc w:val="both"/>
        <w:rPr>
          <w:rFonts w:ascii="Times New Roman" w:eastAsia="Times New Roman" w:hAnsi="Times New Roman" w:cs="Times New Roman"/>
          <w:sz w:val="28"/>
          <w:szCs w:val="28"/>
        </w:rPr>
      </w:pPr>
      <w:r w:rsidRPr="00B96A6E">
        <w:rPr>
          <w:rFonts w:ascii="Times New Roman" w:eastAsia="Times New Roman" w:hAnsi="Times New Roman" w:cs="Times New Roman"/>
          <w:sz w:val="28"/>
          <w:szCs w:val="28"/>
        </w:rPr>
        <w:t xml:space="preserve">ціноутворення на основі рівня поточних цін; </w:t>
      </w:r>
    </w:p>
    <w:p w14:paraId="21A6FE05" w14:textId="6B908069" w:rsidR="00EC4F28" w:rsidRPr="00B96A6E" w:rsidRDefault="00EC4F28" w:rsidP="00EC7A51">
      <w:pPr>
        <w:pStyle w:val="a4"/>
        <w:numPr>
          <w:ilvl w:val="0"/>
          <w:numId w:val="322"/>
        </w:numPr>
        <w:tabs>
          <w:tab w:val="left" w:pos="426"/>
        </w:tabs>
        <w:spacing w:after="0" w:line="240" w:lineRule="auto"/>
        <w:ind w:left="0" w:firstLine="0"/>
        <w:jc w:val="both"/>
        <w:rPr>
          <w:rFonts w:ascii="Times New Roman" w:eastAsia="Times New Roman" w:hAnsi="Times New Roman" w:cs="Times New Roman"/>
          <w:sz w:val="28"/>
          <w:szCs w:val="28"/>
        </w:rPr>
      </w:pPr>
      <w:r w:rsidRPr="00B96A6E">
        <w:rPr>
          <w:rFonts w:ascii="Times New Roman" w:eastAsia="Times New Roman" w:hAnsi="Times New Roman" w:cs="Times New Roman"/>
          <w:sz w:val="28"/>
          <w:szCs w:val="28"/>
        </w:rPr>
        <w:t>ціноутворення за географічним принципом.</w:t>
      </w:r>
    </w:p>
    <w:p w14:paraId="1E6BC6DB" w14:textId="77777777" w:rsidR="00EC4F28" w:rsidRPr="00D308C5" w:rsidRDefault="00EC4F28" w:rsidP="00AD4CFA">
      <w:pPr>
        <w:tabs>
          <w:tab w:val="left" w:pos="426"/>
        </w:tabs>
        <w:spacing w:after="0" w:line="240" w:lineRule="auto"/>
        <w:jc w:val="both"/>
        <w:rPr>
          <w:rFonts w:ascii="Times New Roman" w:eastAsia="Times New Roman" w:hAnsi="Times New Roman" w:cs="Times New Roman"/>
          <w:sz w:val="28"/>
          <w:szCs w:val="28"/>
        </w:rPr>
      </w:pPr>
    </w:p>
    <w:p w14:paraId="27B88C83" w14:textId="4BACAD65" w:rsidR="00EC4F28" w:rsidRPr="00D308C5" w:rsidRDefault="00EC4F28" w:rsidP="00AD4CFA">
      <w:pPr>
        <w:tabs>
          <w:tab w:val="left" w:pos="426"/>
        </w:tabs>
        <w:spacing w:after="0" w:line="240" w:lineRule="auto"/>
        <w:jc w:val="both"/>
        <w:rPr>
          <w:rFonts w:ascii="Times New Roman" w:eastAsia="Times New Roman" w:hAnsi="Times New Roman" w:cs="Times New Roman"/>
          <w:sz w:val="28"/>
          <w:szCs w:val="28"/>
        </w:rPr>
      </w:pPr>
      <w:r w:rsidRPr="00D308C5">
        <w:rPr>
          <w:rFonts w:ascii="Times New Roman" w:eastAsia="Times New Roman" w:hAnsi="Times New Roman" w:cs="Times New Roman"/>
          <w:sz w:val="28"/>
          <w:szCs w:val="28"/>
        </w:rPr>
        <w:t>1</w:t>
      </w:r>
      <w:r w:rsidR="00B96A6E">
        <w:rPr>
          <w:rFonts w:ascii="Times New Roman" w:eastAsia="Times New Roman" w:hAnsi="Times New Roman" w:cs="Times New Roman"/>
          <w:sz w:val="28"/>
          <w:szCs w:val="28"/>
          <w:lang w:val="uk-UA"/>
        </w:rPr>
        <w:t>7</w:t>
      </w:r>
      <w:r w:rsidRPr="00D308C5">
        <w:rPr>
          <w:rFonts w:ascii="Times New Roman" w:eastAsia="Times New Roman" w:hAnsi="Times New Roman" w:cs="Times New Roman"/>
          <w:sz w:val="28"/>
          <w:szCs w:val="28"/>
        </w:rPr>
        <w:t xml:space="preserve">. Ціну встановлено за допомогою графіка, на якому представлені валові витрати та очікувані загальні надходження при різних рівнях обсягу продажу. </w:t>
      </w:r>
      <w:r w:rsidR="00B96A6E">
        <w:rPr>
          <w:rFonts w:ascii="Times New Roman" w:eastAsia="Times New Roman" w:hAnsi="Times New Roman" w:cs="Times New Roman"/>
          <w:sz w:val="28"/>
          <w:szCs w:val="28"/>
          <w:lang w:val="uk-UA"/>
        </w:rPr>
        <w:t>Застосований при цьому метод</w:t>
      </w:r>
      <w:r w:rsidRPr="00D308C5">
        <w:rPr>
          <w:rFonts w:ascii="Times New Roman" w:eastAsia="Times New Roman" w:hAnsi="Times New Roman" w:cs="Times New Roman"/>
          <w:sz w:val="28"/>
          <w:szCs w:val="28"/>
        </w:rPr>
        <w:t xml:space="preserve"> має назву:</w:t>
      </w:r>
    </w:p>
    <w:p w14:paraId="6DF345F8" w14:textId="2985DDF4" w:rsidR="00EC4F28" w:rsidRPr="00B96A6E" w:rsidRDefault="00EC4F28" w:rsidP="00EC7A51">
      <w:pPr>
        <w:pStyle w:val="a4"/>
        <w:numPr>
          <w:ilvl w:val="0"/>
          <w:numId w:val="323"/>
        </w:numPr>
        <w:tabs>
          <w:tab w:val="left" w:pos="426"/>
        </w:tabs>
        <w:spacing w:after="0" w:line="240" w:lineRule="auto"/>
        <w:ind w:left="0" w:firstLine="0"/>
        <w:jc w:val="both"/>
        <w:rPr>
          <w:rFonts w:ascii="Times New Roman" w:eastAsia="Times New Roman" w:hAnsi="Times New Roman" w:cs="Times New Roman"/>
          <w:sz w:val="28"/>
          <w:szCs w:val="28"/>
        </w:rPr>
      </w:pPr>
      <w:r w:rsidRPr="00B96A6E">
        <w:rPr>
          <w:rFonts w:ascii="Times New Roman" w:eastAsia="Times New Roman" w:hAnsi="Times New Roman" w:cs="Times New Roman"/>
          <w:sz w:val="28"/>
          <w:szCs w:val="28"/>
        </w:rPr>
        <w:t>ціноутворення на основі рівня поточних цін;</w:t>
      </w:r>
    </w:p>
    <w:p w14:paraId="28D026C4" w14:textId="7F816E58" w:rsidR="00EC4F28" w:rsidRPr="00B96A6E" w:rsidRDefault="00EC4F28" w:rsidP="00EC7A51">
      <w:pPr>
        <w:pStyle w:val="a4"/>
        <w:numPr>
          <w:ilvl w:val="0"/>
          <w:numId w:val="323"/>
        </w:numPr>
        <w:tabs>
          <w:tab w:val="left" w:pos="426"/>
        </w:tabs>
        <w:spacing w:after="0" w:line="240" w:lineRule="auto"/>
        <w:ind w:left="0" w:firstLine="0"/>
        <w:jc w:val="both"/>
        <w:rPr>
          <w:rFonts w:ascii="Times New Roman" w:eastAsia="Times New Roman" w:hAnsi="Times New Roman" w:cs="Times New Roman"/>
          <w:sz w:val="28"/>
          <w:szCs w:val="28"/>
        </w:rPr>
      </w:pPr>
      <w:r w:rsidRPr="00B96A6E">
        <w:rPr>
          <w:rFonts w:ascii="Times New Roman" w:eastAsia="Times New Roman" w:hAnsi="Times New Roman" w:cs="Times New Roman"/>
          <w:sz w:val="28"/>
          <w:szCs w:val="28"/>
        </w:rPr>
        <w:t>середні витрати плюс прибуток;</w:t>
      </w:r>
    </w:p>
    <w:p w14:paraId="546C07CA" w14:textId="771C7FC0" w:rsidR="00EC4F28" w:rsidRPr="00B96A6E" w:rsidRDefault="00EC4F28" w:rsidP="00EC7A51">
      <w:pPr>
        <w:pStyle w:val="a4"/>
        <w:numPr>
          <w:ilvl w:val="0"/>
          <w:numId w:val="323"/>
        </w:numPr>
        <w:tabs>
          <w:tab w:val="left" w:pos="426"/>
        </w:tabs>
        <w:spacing w:after="0" w:line="240" w:lineRule="auto"/>
        <w:ind w:left="0" w:firstLine="0"/>
        <w:jc w:val="both"/>
        <w:rPr>
          <w:rFonts w:ascii="Times New Roman" w:eastAsia="Times New Roman" w:hAnsi="Times New Roman" w:cs="Times New Roman"/>
          <w:sz w:val="28"/>
          <w:szCs w:val="28"/>
        </w:rPr>
      </w:pPr>
      <w:r w:rsidRPr="00B96A6E">
        <w:rPr>
          <w:rFonts w:ascii="Times New Roman" w:eastAsia="Times New Roman" w:hAnsi="Times New Roman" w:cs="Times New Roman"/>
          <w:sz w:val="28"/>
          <w:szCs w:val="28"/>
        </w:rPr>
        <w:t xml:space="preserve">ціноутворення на основі розрахунку точки беззбитковості; </w:t>
      </w:r>
    </w:p>
    <w:p w14:paraId="4F73C160" w14:textId="674BC780" w:rsidR="00EC4F28" w:rsidRPr="00B96A6E" w:rsidRDefault="00EC4F28" w:rsidP="00EC7A51">
      <w:pPr>
        <w:pStyle w:val="a4"/>
        <w:numPr>
          <w:ilvl w:val="0"/>
          <w:numId w:val="323"/>
        </w:numPr>
        <w:tabs>
          <w:tab w:val="left" w:pos="426"/>
        </w:tabs>
        <w:spacing w:after="0" w:line="240" w:lineRule="auto"/>
        <w:ind w:left="0" w:firstLine="0"/>
        <w:jc w:val="both"/>
        <w:rPr>
          <w:rFonts w:ascii="Times New Roman" w:eastAsia="Times New Roman" w:hAnsi="Times New Roman" w:cs="Times New Roman"/>
          <w:sz w:val="28"/>
          <w:szCs w:val="28"/>
        </w:rPr>
      </w:pPr>
      <w:r w:rsidRPr="00B96A6E">
        <w:rPr>
          <w:rFonts w:ascii="Times New Roman" w:eastAsia="Times New Roman" w:hAnsi="Times New Roman" w:cs="Times New Roman"/>
          <w:sz w:val="28"/>
          <w:szCs w:val="28"/>
        </w:rPr>
        <w:t>ціноутворення за географічним принципом.</w:t>
      </w:r>
    </w:p>
    <w:p w14:paraId="26CE566B" w14:textId="77777777" w:rsidR="00EC4F28" w:rsidRPr="00D308C5" w:rsidRDefault="00EC4F28" w:rsidP="00AD4CFA">
      <w:pPr>
        <w:tabs>
          <w:tab w:val="left" w:pos="426"/>
        </w:tabs>
        <w:spacing w:after="0" w:line="240" w:lineRule="auto"/>
        <w:jc w:val="both"/>
        <w:rPr>
          <w:rFonts w:ascii="Times New Roman" w:eastAsia="Times New Roman" w:hAnsi="Times New Roman" w:cs="Times New Roman"/>
          <w:sz w:val="28"/>
          <w:szCs w:val="28"/>
        </w:rPr>
      </w:pPr>
    </w:p>
    <w:p w14:paraId="54D618D7" w14:textId="0F5F5468" w:rsidR="00EC4F28" w:rsidRPr="00D308C5" w:rsidRDefault="00EC4F28" w:rsidP="00AD4CFA">
      <w:pPr>
        <w:tabs>
          <w:tab w:val="left" w:pos="426"/>
        </w:tabs>
        <w:spacing w:after="0" w:line="240" w:lineRule="auto"/>
        <w:jc w:val="both"/>
        <w:rPr>
          <w:rFonts w:ascii="Times New Roman" w:eastAsia="Times New Roman" w:hAnsi="Times New Roman" w:cs="Times New Roman"/>
          <w:sz w:val="28"/>
          <w:szCs w:val="28"/>
        </w:rPr>
      </w:pPr>
      <w:r w:rsidRPr="00D308C5">
        <w:rPr>
          <w:rFonts w:ascii="Times New Roman" w:eastAsia="Times New Roman" w:hAnsi="Times New Roman" w:cs="Times New Roman"/>
          <w:sz w:val="28"/>
          <w:szCs w:val="28"/>
        </w:rPr>
        <w:t>1</w:t>
      </w:r>
      <w:r w:rsidR="00B96A6E">
        <w:rPr>
          <w:rFonts w:ascii="Times New Roman" w:eastAsia="Times New Roman" w:hAnsi="Times New Roman" w:cs="Times New Roman"/>
          <w:sz w:val="28"/>
          <w:szCs w:val="28"/>
          <w:lang w:val="uk-UA"/>
        </w:rPr>
        <w:t>8</w:t>
      </w:r>
      <w:r w:rsidRPr="00D308C5">
        <w:rPr>
          <w:rFonts w:ascii="Times New Roman" w:eastAsia="Times New Roman" w:hAnsi="Times New Roman" w:cs="Times New Roman"/>
          <w:sz w:val="28"/>
          <w:szCs w:val="28"/>
        </w:rPr>
        <w:t xml:space="preserve">. Якщо витрати на виробництво чи реалізацію продукції змінюються під впливом певних </w:t>
      </w:r>
      <w:r w:rsidR="00B96A6E">
        <w:rPr>
          <w:rFonts w:ascii="Times New Roman" w:eastAsia="Times New Roman" w:hAnsi="Times New Roman" w:cs="Times New Roman"/>
          <w:sz w:val="28"/>
          <w:szCs w:val="28"/>
          <w:lang w:val="uk-UA"/>
        </w:rPr>
        <w:t>чинників</w:t>
      </w:r>
      <w:r w:rsidRPr="00D308C5">
        <w:rPr>
          <w:rFonts w:ascii="Times New Roman" w:eastAsia="Times New Roman" w:hAnsi="Times New Roman" w:cs="Times New Roman"/>
          <w:sz w:val="28"/>
          <w:szCs w:val="28"/>
        </w:rPr>
        <w:t xml:space="preserve">, може бути </w:t>
      </w:r>
      <w:r w:rsidR="00B96A6E">
        <w:rPr>
          <w:rFonts w:ascii="Times New Roman" w:eastAsia="Times New Roman" w:hAnsi="Times New Roman" w:cs="Times New Roman"/>
          <w:sz w:val="28"/>
          <w:szCs w:val="28"/>
          <w:lang w:val="uk-UA"/>
        </w:rPr>
        <w:t xml:space="preserve">використана </w:t>
      </w:r>
      <w:r w:rsidRPr="00D308C5">
        <w:rPr>
          <w:rFonts w:ascii="Times New Roman" w:eastAsia="Times New Roman" w:hAnsi="Times New Roman" w:cs="Times New Roman"/>
          <w:sz w:val="28"/>
          <w:szCs w:val="28"/>
        </w:rPr>
        <w:t>стратегія:</w:t>
      </w:r>
    </w:p>
    <w:p w14:paraId="3483E55F" w14:textId="32D8C14F" w:rsidR="00EC4F28" w:rsidRPr="00B96A6E" w:rsidRDefault="00EC4F28" w:rsidP="00EC7A51">
      <w:pPr>
        <w:pStyle w:val="a4"/>
        <w:numPr>
          <w:ilvl w:val="0"/>
          <w:numId w:val="324"/>
        </w:numPr>
        <w:tabs>
          <w:tab w:val="left" w:pos="426"/>
        </w:tabs>
        <w:spacing w:after="0" w:line="240" w:lineRule="auto"/>
        <w:ind w:left="0" w:firstLine="0"/>
        <w:jc w:val="both"/>
        <w:rPr>
          <w:rFonts w:ascii="Times New Roman" w:eastAsia="Times New Roman" w:hAnsi="Times New Roman" w:cs="Times New Roman"/>
          <w:sz w:val="28"/>
          <w:szCs w:val="28"/>
        </w:rPr>
      </w:pPr>
      <w:r w:rsidRPr="00B96A6E">
        <w:rPr>
          <w:rFonts w:ascii="Times New Roman" w:eastAsia="Times New Roman" w:hAnsi="Times New Roman" w:cs="Times New Roman"/>
          <w:sz w:val="28"/>
          <w:szCs w:val="28"/>
        </w:rPr>
        <w:t>гнучких цін;</w:t>
      </w:r>
    </w:p>
    <w:p w14:paraId="43032B41" w14:textId="2075815F" w:rsidR="00EC4F28" w:rsidRPr="00B96A6E" w:rsidRDefault="00B96A6E" w:rsidP="00EC7A51">
      <w:pPr>
        <w:pStyle w:val="a4"/>
        <w:numPr>
          <w:ilvl w:val="0"/>
          <w:numId w:val="324"/>
        </w:numPr>
        <w:tabs>
          <w:tab w:val="left" w:pos="426"/>
        </w:tabs>
        <w:spacing w:after="0" w:line="240" w:lineRule="auto"/>
        <w:ind w:left="0" w:firstLine="0"/>
        <w:jc w:val="both"/>
        <w:rPr>
          <w:rFonts w:ascii="Times New Roman" w:eastAsia="Times New Roman" w:hAnsi="Times New Roman" w:cs="Times New Roman"/>
          <w:sz w:val="28"/>
          <w:szCs w:val="28"/>
        </w:rPr>
      </w:pPr>
      <w:r w:rsidRPr="00B96A6E">
        <w:rPr>
          <w:rFonts w:ascii="Times New Roman" w:eastAsia="Times New Roman" w:hAnsi="Times New Roman" w:cs="Times New Roman"/>
          <w:sz w:val="28"/>
          <w:szCs w:val="28"/>
          <w:lang w:val="uk-UA"/>
        </w:rPr>
        <w:t>«</w:t>
      </w:r>
      <w:r w:rsidR="00EC4F28" w:rsidRPr="00B96A6E">
        <w:rPr>
          <w:rFonts w:ascii="Times New Roman" w:eastAsia="Times New Roman" w:hAnsi="Times New Roman" w:cs="Times New Roman"/>
          <w:sz w:val="28"/>
          <w:szCs w:val="28"/>
        </w:rPr>
        <w:t>зняття вершків</w:t>
      </w:r>
      <w:r w:rsidRPr="00B96A6E">
        <w:rPr>
          <w:rFonts w:ascii="Times New Roman" w:eastAsia="Times New Roman" w:hAnsi="Times New Roman" w:cs="Times New Roman"/>
          <w:sz w:val="28"/>
          <w:szCs w:val="28"/>
          <w:lang w:val="uk-UA"/>
        </w:rPr>
        <w:t>»</w:t>
      </w:r>
      <w:r w:rsidR="00EC4F28" w:rsidRPr="00B96A6E">
        <w:rPr>
          <w:rFonts w:ascii="Times New Roman" w:eastAsia="Times New Roman" w:hAnsi="Times New Roman" w:cs="Times New Roman"/>
          <w:sz w:val="28"/>
          <w:szCs w:val="28"/>
        </w:rPr>
        <w:t>;</w:t>
      </w:r>
    </w:p>
    <w:p w14:paraId="6B9F29DD" w14:textId="601B86D9" w:rsidR="00EC4F28" w:rsidRPr="00B96A6E" w:rsidRDefault="00EC4F28" w:rsidP="00EC7A51">
      <w:pPr>
        <w:pStyle w:val="a4"/>
        <w:numPr>
          <w:ilvl w:val="0"/>
          <w:numId w:val="324"/>
        </w:numPr>
        <w:tabs>
          <w:tab w:val="left" w:pos="426"/>
        </w:tabs>
        <w:spacing w:after="0" w:line="240" w:lineRule="auto"/>
        <w:ind w:left="0" w:firstLine="0"/>
        <w:jc w:val="both"/>
        <w:rPr>
          <w:rFonts w:ascii="Times New Roman" w:eastAsia="Times New Roman" w:hAnsi="Times New Roman" w:cs="Times New Roman"/>
          <w:sz w:val="28"/>
          <w:szCs w:val="28"/>
        </w:rPr>
      </w:pPr>
      <w:r w:rsidRPr="00B96A6E">
        <w:rPr>
          <w:rFonts w:ascii="Times New Roman" w:eastAsia="Times New Roman" w:hAnsi="Times New Roman" w:cs="Times New Roman"/>
          <w:sz w:val="28"/>
          <w:szCs w:val="28"/>
        </w:rPr>
        <w:t>цінової дискримінації;</w:t>
      </w:r>
    </w:p>
    <w:p w14:paraId="5415E78A" w14:textId="2B810310" w:rsidR="00EC4F28" w:rsidRPr="00B96A6E" w:rsidRDefault="00B96A6E" w:rsidP="00EC7A51">
      <w:pPr>
        <w:pStyle w:val="a4"/>
        <w:numPr>
          <w:ilvl w:val="0"/>
          <w:numId w:val="324"/>
        </w:numPr>
        <w:tabs>
          <w:tab w:val="left" w:pos="426"/>
        </w:tabs>
        <w:spacing w:after="0" w:line="240" w:lineRule="auto"/>
        <w:ind w:left="0" w:firstLine="0"/>
        <w:jc w:val="both"/>
        <w:rPr>
          <w:rFonts w:ascii="Times New Roman" w:eastAsia="Times New Roman" w:hAnsi="Times New Roman" w:cs="Times New Roman"/>
          <w:sz w:val="28"/>
          <w:szCs w:val="28"/>
        </w:rPr>
      </w:pPr>
      <w:r w:rsidRPr="00B96A6E">
        <w:rPr>
          <w:rFonts w:ascii="Times New Roman" w:eastAsia="Times New Roman" w:hAnsi="Times New Roman" w:cs="Times New Roman"/>
          <w:sz w:val="28"/>
          <w:szCs w:val="28"/>
          <w:lang w:val="uk-UA"/>
        </w:rPr>
        <w:t>п</w:t>
      </w:r>
      <w:r w:rsidR="00EC4F28" w:rsidRPr="00B96A6E">
        <w:rPr>
          <w:rFonts w:ascii="Times New Roman" w:eastAsia="Times New Roman" w:hAnsi="Times New Roman" w:cs="Times New Roman"/>
          <w:sz w:val="28"/>
          <w:szCs w:val="28"/>
        </w:rPr>
        <w:t>роникнення на ринок.</w:t>
      </w:r>
    </w:p>
    <w:p w14:paraId="67607478" w14:textId="77777777" w:rsidR="00EC4F28" w:rsidRPr="00D308C5" w:rsidRDefault="00EC4F28" w:rsidP="00AD4CFA">
      <w:pPr>
        <w:tabs>
          <w:tab w:val="left" w:pos="426"/>
        </w:tabs>
        <w:spacing w:after="0" w:line="240" w:lineRule="auto"/>
        <w:jc w:val="both"/>
        <w:rPr>
          <w:rFonts w:ascii="Times New Roman" w:eastAsia="Times New Roman" w:hAnsi="Times New Roman" w:cs="Times New Roman"/>
          <w:sz w:val="28"/>
          <w:szCs w:val="28"/>
        </w:rPr>
      </w:pPr>
    </w:p>
    <w:p w14:paraId="7A61098A" w14:textId="624ACDC9" w:rsidR="00EC4F28" w:rsidRPr="00D308C5" w:rsidRDefault="00334AA9" w:rsidP="00AD4CFA">
      <w:pPr>
        <w:tabs>
          <w:tab w:val="left" w:pos="426"/>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19</w:t>
      </w:r>
      <w:r w:rsidR="00EC4F28" w:rsidRPr="00D308C5">
        <w:rPr>
          <w:rFonts w:ascii="Times New Roman" w:eastAsia="Times New Roman" w:hAnsi="Times New Roman" w:cs="Times New Roman"/>
          <w:sz w:val="28"/>
          <w:szCs w:val="28"/>
        </w:rPr>
        <w:t xml:space="preserve">. До заходів стимулювання споживачів </w:t>
      </w:r>
      <w:r w:rsidR="00B96A6E">
        <w:rPr>
          <w:rFonts w:ascii="Times New Roman" w:eastAsia="Times New Roman" w:hAnsi="Times New Roman" w:cs="Times New Roman"/>
          <w:sz w:val="28"/>
          <w:szCs w:val="28"/>
          <w:lang w:val="uk-UA"/>
        </w:rPr>
        <w:t>належать</w:t>
      </w:r>
      <w:r w:rsidR="00EC4F28" w:rsidRPr="00D308C5">
        <w:rPr>
          <w:rFonts w:ascii="Times New Roman" w:eastAsia="Times New Roman" w:hAnsi="Times New Roman" w:cs="Times New Roman"/>
          <w:sz w:val="28"/>
          <w:szCs w:val="28"/>
        </w:rPr>
        <w:t>:</w:t>
      </w:r>
    </w:p>
    <w:p w14:paraId="77B7ED30" w14:textId="6D476F74" w:rsidR="00EC4F28" w:rsidRPr="00334AA9" w:rsidRDefault="00EC4F28" w:rsidP="00EC7A51">
      <w:pPr>
        <w:pStyle w:val="a4"/>
        <w:numPr>
          <w:ilvl w:val="0"/>
          <w:numId w:val="325"/>
        </w:numPr>
        <w:tabs>
          <w:tab w:val="left" w:pos="426"/>
        </w:tabs>
        <w:spacing w:after="0" w:line="240" w:lineRule="auto"/>
        <w:ind w:left="0" w:firstLine="0"/>
        <w:jc w:val="both"/>
        <w:rPr>
          <w:rFonts w:ascii="Times New Roman" w:eastAsia="Times New Roman" w:hAnsi="Times New Roman" w:cs="Times New Roman"/>
          <w:sz w:val="28"/>
          <w:szCs w:val="28"/>
        </w:rPr>
      </w:pPr>
      <w:r w:rsidRPr="00334AA9">
        <w:rPr>
          <w:rFonts w:ascii="Times New Roman" w:eastAsia="Times New Roman" w:hAnsi="Times New Roman" w:cs="Times New Roman"/>
          <w:sz w:val="28"/>
          <w:szCs w:val="28"/>
        </w:rPr>
        <w:t>реклам</w:t>
      </w:r>
      <w:r w:rsidR="00334AA9" w:rsidRPr="00334AA9">
        <w:rPr>
          <w:rFonts w:ascii="Times New Roman" w:eastAsia="Times New Roman" w:hAnsi="Times New Roman" w:cs="Times New Roman"/>
          <w:sz w:val="28"/>
          <w:szCs w:val="28"/>
          <w:lang w:val="uk-UA"/>
        </w:rPr>
        <w:t>а</w:t>
      </w:r>
      <w:r w:rsidRPr="00334AA9">
        <w:rPr>
          <w:rFonts w:ascii="Times New Roman" w:eastAsia="Times New Roman" w:hAnsi="Times New Roman" w:cs="Times New Roman"/>
          <w:sz w:val="28"/>
          <w:szCs w:val="28"/>
        </w:rPr>
        <w:t>, купони, акції;</w:t>
      </w:r>
    </w:p>
    <w:p w14:paraId="66134697" w14:textId="013E2842" w:rsidR="00EC4F28" w:rsidRPr="00334AA9" w:rsidRDefault="00EC4F28" w:rsidP="00EC7A51">
      <w:pPr>
        <w:pStyle w:val="a4"/>
        <w:numPr>
          <w:ilvl w:val="0"/>
          <w:numId w:val="325"/>
        </w:numPr>
        <w:tabs>
          <w:tab w:val="left" w:pos="426"/>
        </w:tabs>
        <w:spacing w:after="0" w:line="240" w:lineRule="auto"/>
        <w:ind w:left="0" w:firstLine="0"/>
        <w:jc w:val="both"/>
        <w:rPr>
          <w:rFonts w:ascii="Times New Roman" w:eastAsia="Times New Roman" w:hAnsi="Times New Roman" w:cs="Times New Roman"/>
          <w:sz w:val="28"/>
          <w:szCs w:val="28"/>
        </w:rPr>
      </w:pPr>
      <w:r w:rsidRPr="00334AA9">
        <w:rPr>
          <w:rFonts w:ascii="Times New Roman" w:eastAsia="Times New Roman" w:hAnsi="Times New Roman" w:cs="Times New Roman"/>
          <w:sz w:val="28"/>
          <w:szCs w:val="28"/>
        </w:rPr>
        <w:t>знижки з ціни, акції, подарунки, лотереї;</w:t>
      </w:r>
    </w:p>
    <w:p w14:paraId="0C880E50" w14:textId="6BB49F3C" w:rsidR="00EC4F28" w:rsidRPr="00334AA9" w:rsidRDefault="00EC4F28" w:rsidP="00EC7A51">
      <w:pPr>
        <w:pStyle w:val="a4"/>
        <w:numPr>
          <w:ilvl w:val="0"/>
          <w:numId w:val="325"/>
        </w:numPr>
        <w:tabs>
          <w:tab w:val="left" w:pos="426"/>
        </w:tabs>
        <w:spacing w:after="0" w:line="240" w:lineRule="auto"/>
        <w:ind w:left="0" w:firstLine="0"/>
        <w:jc w:val="both"/>
        <w:rPr>
          <w:rFonts w:ascii="Times New Roman" w:eastAsia="Times New Roman" w:hAnsi="Times New Roman" w:cs="Times New Roman"/>
          <w:sz w:val="28"/>
          <w:szCs w:val="28"/>
        </w:rPr>
      </w:pPr>
      <w:r w:rsidRPr="00334AA9">
        <w:rPr>
          <w:rFonts w:ascii="Times New Roman" w:eastAsia="Times New Roman" w:hAnsi="Times New Roman" w:cs="Times New Roman"/>
          <w:sz w:val="28"/>
          <w:szCs w:val="28"/>
        </w:rPr>
        <w:t>знижки з ціни, PR, акції;</w:t>
      </w:r>
    </w:p>
    <w:p w14:paraId="5A99C56A" w14:textId="6CC40E81" w:rsidR="00EC4F28" w:rsidRPr="00334AA9" w:rsidRDefault="00EC4F28" w:rsidP="00EC7A51">
      <w:pPr>
        <w:pStyle w:val="a4"/>
        <w:numPr>
          <w:ilvl w:val="0"/>
          <w:numId w:val="325"/>
        </w:numPr>
        <w:tabs>
          <w:tab w:val="left" w:pos="426"/>
        </w:tabs>
        <w:spacing w:after="0" w:line="240" w:lineRule="auto"/>
        <w:ind w:left="0" w:firstLine="0"/>
        <w:jc w:val="both"/>
        <w:rPr>
          <w:rFonts w:ascii="Times New Roman" w:eastAsia="Times New Roman" w:hAnsi="Times New Roman" w:cs="Times New Roman"/>
          <w:sz w:val="28"/>
          <w:szCs w:val="28"/>
        </w:rPr>
      </w:pPr>
      <w:r w:rsidRPr="00334AA9">
        <w:rPr>
          <w:rFonts w:ascii="Times New Roman" w:eastAsia="Times New Roman" w:hAnsi="Times New Roman" w:cs="Times New Roman"/>
          <w:sz w:val="28"/>
          <w:szCs w:val="28"/>
        </w:rPr>
        <w:t>купони, акції, бренд</w:t>
      </w:r>
      <w:r w:rsidR="00334AA9" w:rsidRPr="00334AA9">
        <w:rPr>
          <w:rFonts w:ascii="Times New Roman" w:eastAsia="Times New Roman" w:hAnsi="Times New Roman" w:cs="Times New Roman"/>
          <w:sz w:val="28"/>
          <w:szCs w:val="28"/>
          <w:lang w:val="uk-UA"/>
        </w:rPr>
        <w:t>и</w:t>
      </w:r>
      <w:r w:rsidRPr="00334AA9">
        <w:rPr>
          <w:rFonts w:ascii="Times New Roman" w:eastAsia="Times New Roman" w:hAnsi="Times New Roman" w:cs="Times New Roman"/>
          <w:sz w:val="28"/>
          <w:szCs w:val="28"/>
        </w:rPr>
        <w:t>нг.</w:t>
      </w:r>
    </w:p>
    <w:p w14:paraId="58374FBE" w14:textId="77777777" w:rsidR="00EC4F28" w:rsidRPr="00EC4F28" w:rsidRDefault="00EC4F28" w:rsidP="00EC4F28">
      <w:pPr>
        <w:pStyle w:val="a4"/>
        <w:tabs>
          <w:tab w:val="left" w:pos="1134"/>
        </w:tabs>
        <w:spacing w:after="0" w:line="240" w:lineRule="auto"/>
        <w:ind w:left="709"/>
        <w:jc w:val="center"/>
        <w:rPr>
          <w:rFonts w:ascii="Times New Roman" w:hAnsi="Times New Roman" w:cs="Times New Roman"/>
          <w:b/>
          <w:bCs/>
          <w:color w:val="000000"/>
          <w:sz w:val="28"/>
          <w:szCs w:val="28"/>
          <w:lang w:val="uk-UA"/>
        </w:rPr>
      </w:pPr>
    </w:p>
    <w:p w14:paraId="5CFB1CDD" w14:textId="51D960CE" w:rsidR="00EC4F28" w:rsidRPr="00CE3DA3" w:rsidRDefault="006F3DC8" w:rsidP="006F3DC8">
      <w:pPr>
        <w:pStyle w:val="a4"/>
        <w:tabs>
          <w:tab w:val="left" w:pos="1134"/>
        </w:tabs>
        <w:spacing w:after="0" w:line="240" w:lineRule="auto"/>
        <w:ind w:left="0"/>
        <w:jc w:val="center"/>
        <w:rPr>
          <w:rFonts w:ascii="Times New Roman" w:hAnsi="Times New Roman" w:cs="Times New Roman"/>
          <w:b/>
          <w:bCs/>
          <w:sz w:val="28"/>
          <w:szCs w:val="28"/>
          <w:lang w:val="uk-UA"/>
        </w:rPr>
      </w:pPr>
      <w:r w:rsidRPr="00CE3DA3">
        <w:rPr>
          <w:rFonts w:ascii="Times New Roman" w:hAnsi="Times New Roman" w:cs="Times New Roman"/>
          <w:b/>
          <w:bCs/>
          <w:sz w:val="28"/>
          <w:szCs w:val="28"/>
          <w:lang w:val="uk-UA"/>
        </w:rPr>
        <w:t>Задачі</w:t>
      </w:r>
    </w:p>
    <w:p w14:paraId="26558F92" w14:textId="77777777" w:rsidR="006F3DC8" w:rsidRPr="006F3DC8" w:rsidRDefault="006F3DC8" w:rsidP="006F3DC8">
      <w:pPr>
        <w:autoSpaceDE w:val="0"/>
        <w:autoSpaceDN w:val="0"/>
        <w:adjustRightInd w:val="0"/>
        <w:spacing w:after="0" w:line="264" w:lineRule="auto"/>
        <w:ind w:firstLine="709"/>
        <w:jc w:val="both"/>
        <w:rPr>
          <w:rFonts w:ascii="Times New Roman" w:hAnsi="Times New Roman" w:cs="Times New Roman"/>
          <w:b/>
          <w:sz w:val="28"/>
          <w:szCs w:val="28"/>
          <w:lang w:val="uk-UA"/>
        </w:rPr>
      </w:pPr>
      <w:r w:rsidRPr="006F3DC8">
        <w:rPr>
          <w:rFonts w:ascii="Times New Roman" w:hAnsi="Times New Roman" w:cs="Times New Roman"/>
          <w:b/>
          <w:sz w:val="28"/>
          <w:szCs w:val="28"/>
          <w:lang w:val="uk-UA"/>
        </w:rPr>
        <w:t>Задача 1.</w:t>
      </w:r>
    </w:p>
    <w:p w14:paraId="3B719EE5" w14:textId="6B427DAA" w:rsidR="006F3DC8" w:rsidRPr="006F3DC8" w:rsidRDefault="006F3DC8" w:rsidP="006F3DC8">
      <w:pPr>
        <w:autoSpaceDE w:val="0"/>
        <w:autoSpaceDN w:val="0"/>
        <w:adjustRightInd w:val="0"/>
        <w:spacing w:after="0" w:line="264" w:lineRule="auto"/>
        <w:ind w:firstLine="709"/>
        <w:jc w:val="both"/>
        <w:rPr>
          <w:rFonts w:ascii="Times New Roman" w:hAnsi="Times New Roman" w:cs="Times New Roman"/>
          <w:sz w:val="28"/>
          <w:szCs w:val="28"/>
        </w:rPr>
      </w:pPr>
      <w:r w:rsidRPr="006F3DC8">
        <w:rPr>
          <w:rFonts w:ascii="Times New Roman" w:hAnsi="Times New Roman" w:cs="Times New Roman"/>
          <w:sz w:val="28"/>
          <w:szCs w:val="28"/>
          <w:lang w:val="uk-UA"/>
        </w:rPr>
        <w:t xml:space="preserve">Як повинен змінитися обсяг реалізації </w:t>
      </w:r>
      <w:r w:rsidRPr="006F3DC8">
        <w:rPr>
          <w:rFonts w:ascii="Times New Roman" w:hAnsi="Times New Roman" w:cs="Times New Roman"/>
          <w:sz w:val="28"/>
          <w:szCs w:val="28"/>
        </w:rPr>
        <w:t>Q</w:t>
      </w:r>
      <w:r w:rsidRPr="006F3DC8">
        <w:rPr>
          <w:rFonts w:ascii="Times New Roman" w:hAnsi="Times New Roman" w:cs="Times New Roman"/>
          <w:sz w:val="28"/>
          <w:szCs w:val="28"/>
          <w:lang w:val="uk-UA"/>
        </w:rPr>
        <w:t xml:space="preserve">н при зниженні цін, якщо стара ціна РСТ = 200 грн, а нова ціна Рн = 170 грн при базовому обсязі реалізації   </w:t>
      </w:r>
      <w:r w:rsidRPr="006F3DC8">
        <w:rPr>
          <w:rFonts w:ascii="Times New Roman" w:hAnsi="Times New Roman" w:cs="Times New Roman"/>
          <w:sz w:val="28"/>
          <w:szCs w:val="28"/>
        </w:rPr>
        <w:t>Q</w:t>
      </w:r>
      <w:r w:rsidRPr="006F3DC8">
        <w:rPr>
          <w:rFonts w:ascii="Times New Roman" w:hAnsi="Times New Roman" w:cs="Times New Roman"/>
          <w:sz w:val="28"/>
          <w:szCs w:val="28"/>
          <w:lang w:val="uk-UA"/>
        </w:rPr>
        <w:t xml:space="preserve">ст = 500 одиниць. </w:t>
      </w:r>
      <w:r w:rsidRPr="006F3DC8">
        <w:rPr>
          <w:rFonts w:ascii="Times New Roman" w:hAnsi="Times New Roman" w:cs="Times New Roman"/>
          <w:sz w:val="28"/>
          <w:szCs w:val="28"/>
        </w:rPr>
        <w:t>Оцінити при різних варіантах еластичності попиту:</w:t>
      </w:r>
    </w:p>
    <w:p w14:paraId="10E97C47" w14:textId="77777777" w:rsidR="006F3DC8" w:rsidRPr="006F3DC8" w:rsidRDefault="006F3DC8" w:rsidP="006F3DC8">
      <w:pPr>
        <w:autoSpaceDE w:val="0"/>
        <w:autoSpaceDN w:val="0"/>
        <w:adjustRightInd w:val="0"/>
        <w:spacing w:after="0" w:line="264" w:lineRule="auto"/>
        <w:ind w:firstLine="709"/>
        <w:jc w:val="both"/>
        <w:rPr>
          <w:rFonts w:ascii="Times New Roman" w:hAnsi="Times New Roman" w:cs="Times New Roman"/>
          <w:sz w:val="28"/>
          <w:szCs w:val="28"/>
        </w:rPr>
      </w:pPr>
      <w:r w:rsidRPr="006F3DC8">
        <w:rPr>
          <w:rFonts w:ascii="Times New Roman" w:hAnsi="Times New Roman" w:cs="Times New Roman"/>
          <w:sz w:val="28"/>
          <w:szCs w:val="28"/>
        </w:rPr>
        <w:t>а) Ес = 1,0;</w:t>
      </w:r>
    </w:p>
    <w:p w14:paraId="68517566" w14:textId="77777777" w:rsidR="006F3DC8" w:rsidRPr="006F3DC8" w:rsidRDefault="006F3DC8" w:rsidP="006F3DC8">
      <w:pPr>
        <w:autoSpaceDE w:val="0"/>
        <w:autoSpaceDN w:val="0"/>
        <w:adjustRightInd w:val="0"/>
        <w:spacing w:after="0" w:line="264" w:lineRule="auto"/>
        <w:ind w:firstLine="709"/>
        <w:jc w:val="both"/>
        <w:rPr>
          <w:rFonts w:ascii="Times New Roman" w:hAnsi="Times New Roman" w:cs="Times New Roman"/>
          <w:sz w:val="28"/>
          <w:szCs w:val="28"/>
        </w:rPr>
      </w:pPr>
      <w:r w:rsidRPr="006F3DC8">
        <w:rPr>
          <w:rFonts w:ascii="Times New Roman" w:hAnsi="Times New Roman" w:cs="Times New Roman"/>
          <w:sz w:val="28"/>
          <w:szCs w:val="28"/>
        </w:rPr>
        <w:t>б) Ес = 0,51;</w:t>
      </w:r>
    </w:p>
    <w:p w14:paraId="1811C072" w14:textId="77777777" w:rsidR="006F3DC8" w:rsidRPr="006F3DC8" w:rsidRDefault="006F3DC8" w:rsidP="006F3DC8">
      <w:pPr>
        <w:autoSpaceDE w:val="0"/>
        <w:autoSpaceDN w:val="0"/>
        <w:adjustRightInd w:val="0"/>
        <w:spacing w:after="0" w:line="264" w:lineRule="auto"/>
        <w:ind w:firstLine="709"/>
        <w:jc w:val="both"/>
        <w:rPr>
          <w:rFonts w:ascii="Times New Roman" w:hAnsi="Times New Roman" w:cs="Times New Roman"/>
          <w:sz w:val="28"/>
          <w:szCs w:val="28"/>
        </w:rPr>
      </w:pPr>
      <w:r w:rsidRPr="006F3DC8">
        <w:rPr>
          <w:rFonts w:ascii="Times New Roman" w:hAnsi="Times New Roman" w:cs="Times New Roman"/>
          <w:sz w:val="28"/>
          <w:szCs w:val="28"/>
        </w:rPr>
        <w:t>в) Ес = 2,14.</w:t>
      </w:r>
    </w:p>
    <w:p w14:paraId="7C108896" w14:textId="77777777" w:rsidR="006F3DC8" w:rsidRPr="006F3DC8" w:rsidRDefault="006F3DC8" w:rsidP="006F3DC8">
      <w:pPr>
        <w:autoSpaceDE w:val="0"/>
        <w:autoSpaceDN w:val="0"/>
        <w:adjustRightInd w:val="0"/>
        <w:spacing w:after="0" w:line="264" w:lineRule="auto"/>
        <w:ind w:firstLine="709"/>
        <w:jc w:val="both"/>
        <w:rPr>
          <w:rFonts w:ascii="Times New Roman" w:hAnsi="Times New Roman" w:cs="Times New Roman"/>
          <w:sz w:val="28"/>
          <w:szCs w:val="28"/>
        </w:rPr>
      </w:pPr>
      <w:r w:rsidRPr="006F3DC8">
        <w:rPr>
          <w:rFonts w:ascii="Times New Roman" w:hAnsi="Times New Roman" w:cs="Times New Roman"/>
          <w:b/>
          <w:sz w:val="28"/>
          <w:szCs w:val="28"/>
        </w:rPr>
        <w:t>Розв’язання</w:t>
      </w:r>
      <w:r w:rsidRPr="006F3DC8">
        <w:rPr>
          <w:rFonts w:ascii="Times New Roman" w:hAnsi="Times New Roman" w:cs="Times New Roman"/>
          <w:sz w:val="28"/>
          <w:szCs w:val="28"/>
        </w:rPr>
        <w:t>.</w:t>
      </w:r>
    </w:p>
    <w:p w14:paraId="2154E505" w14:textId="77777777" w:rsidR="006F3DC8" w:rsidRPr="006F3DC8" w:rsidRDefault="006F3DC8" w:rsidP="006F3DC8">
      <w:pPr>
        <w:autoSpaceDE w:val="0"/>
        <w:autoSpaceDN w:val="0"/>
        <w:adjustRightInd w:val="0"/>
        <w:spacing w:after="0" w:line="264" w:lineRule="auto"/>
        <w:ind w:firstLine="709"/>
        <w:jc w:val="both"/>
        <w:rPr>
          <w:rFonts w:ascii="Times New Roman" w:hAnsi="Times New Roman" w:cs="Times New Roman"/>
          <w:sz w:val="28"/>
          <w:szCs w:val="28"/>
        </w:rPr>
      </w:pPr>
      <w:r w:rsidRPr="006F3DC8">
        <w:rPr>
          <w:rFonts w:ascii="Times New Roman" w:hAnsi="Times New Roman" w:cs="Times New Roman"/>
          <w:sz w:val="28"/>
          <w:szCs w:val="28"/>
        </w:rPr>
        <w:t>Обсяг реалізації при зниженні ціни розрахуємо за формулою:</w:t>
      </w:r>
    </w:p>
    <w:p w14:paraId="50E2B47A" w14:textId="77777777" w:rsidR="006F3DC8" w:rsidRPr="006F3DC8" w:rsidRDefault="006F3DC8" w:rsidP="006F3DC8">
      <w:pPr>
        <w:autoSpaceDE w:val="0"/>
        <w:autoSpaceDN w:val="0"/>
        <w:adjustRightInd w:val="0"/>
        <w:spacing w:after="0" w:line="264" w:lineRule="auto"/>
        <w:jc w:val="center"/>
        <w:rPr>
          <w:rFonts w:ascii="Times New Roman" w:hAnsi="Times New Roman" w:cs="Times New Roman"/>
          <w:sz w:val="28"/>
          <w:szCs w:val="28"/>
        </w:rPr>
      </w:pPr>
      <w:r w:rsidRPr="006F3DC8">
        <w:rPr>
          <w:rFonts w:ascii="Times New Roman" w:hAnsi="Times New Roman" w:cs="Times New Roman"/>
          <w:sz w:val="28"/>
          <w:szCs w:val="28"/>
        </w:rPr>
        <w:t>Qн = Qст · (2 + ΔtP · Еп) / (2 - ΔtP · Еп) ,</w:t>
      </w:r>
    </w:p>
    <w:p w14:paraId="243286FC" w14:textId="77777777" w:rsidR="006F3DC8" w:rsidRPr="006F3DC8" w:rsidRDefault="006F3DC8" w:rsidP="006F3DC8">
      <w:pPr>
        <w:autoSpaceDE w:val="0"/>
        <w:autoSpaceDN w:val="0"/>
        <w:adjustRightInd w:val="0"/>
        <w:spacing w:after="0" w:line="264" w:lineRule="auto"/>
        <w:ind w:firstLine="709"/>
        <w:jc w:val="both"/>
        <w:rPr>
          <w:rFonts w:ascii="Times New Roman" w:hAnsi="Times New Roman" w:cs="Times New Roman"/>
          <w:sz w:val="28"/>
          <w:szCs w:val="28"/>
        </w:rPr>
      </w:pPr>
      <w:r w:rsidRPr="006F3DC8">
        <w:rPr>
          <w:rFonts w:ascii="Times New Roman" w:hAnsi="Times New Roman" w:cs="Times New Roman"/>
          <w:sz w:val="28"/>
          <w:szCs w:val="28"/>
        </w:rPr>
        <w:t>де Qст, Qн – старий і новий обсяг реалізації, од.;</w:t>
      </w:r>
    </w:p>
    <w:p w14:paraId="41714325" w14:textId="77777777" w:rsidR="006F3DC8" w:rsidRPr="006F3DC8" w:rsidRDefault="006F3DC8" w:rsidP="006F3DC8">
      <w:pPr>
        <w:autoSpaceDE w:val="0"/>
        <w:autoSpaceDN w:val="0"/>
        <w:adjustRightInd w:val="0"/>
        <w:spacing w:after="0" w:line="264" w:lineRule="auto"/>
        <w:ind w:firstLine="709"/>
        <w:jc w:val="both"/>
        <w:rPr>
          <w:rFonts w:ascii="Times New Roman" w:hAnsi="Times New Roman" w:cs="Times New Roman"/>
          <w:sz w:val="28"/>
          <w:szCs w:val="28"/>
        </w:rPr>
      </w:pPr>
      <w:r w:rsidRPr="006F3DC8">
        <w:rPr>
          <w:rFonts w:ascii="Times New Roman" w:hAnsi="Times New Roman" w:cs="Times New Roman"/>
          <w:sz w:val="28"/>
          <w:szCs w:val="28"/>
        </w:rPr>
        <w:t>Еп – коефіцієнт еластичності попиту;</w:t>
      </w:r>
    </w:p>
    <w:p w14:paraId="3129B4DD" w14:textId="77777777" w:rsidR="006F3DC8" w:rsidRPr="006F3DC8" w:rsidRDefault="006F3DC8" w:rsidP="006F3DC8">
      <w:pPr>
        <w:autoSpaceDE w:val="0"/>
        <w:autoSpaceDN w:val="0"/>
        <w:adjustRightInd w:val="0"/>
        <w:spacing w:after="0" w:line="264" w:lineRule="auto"/>
        <w:ind w:firstLine="709"/>
        <w:jc w:val="both"/>
        <w:rPr>
          <w:rFonts w:ascii="Times New Roman" w:hAnsi="Times New Roman" w:cs="Times New Roman"/>
          <w:sz w:val="28"/>
          <w:szCs w:val="28"/>
        </w:rPr>
      </w:pPr>
      <w:r w:rsidRPr="006F3DC8">
        <w:rPr>
          <w:rFonts w:ascii="Times New Roman" w:hAnsi="Times New Roman" w:cs="Times New Roman"/>
          <w:sz w:val="28"/>
          <w:szCs w:val="28"/>
        </w:rPr>
        <w:t>ΔtP – темп зміни приросту ціни:</w:t>
      </w:r>
    </w:p>
    <w:p w14:paraId="280C54A2" w14:textId="77777777" w:rsidR="006F3DC8" w:rsidRPr="006F3DC8" w:rsidRDefault="006F3DC8" w:rsidP="006F3DC8">
      <w:pPr>
        <w:autoSpaceDE w:val="0"/>
        <w:autoSpaceDN w:val="0"/>
        <w:adjustRightInd w:val="0"/>
        <w:spacing w:after="0" w:line="264" w:lineRule="auto"/>
        <w:ind w:firstLine="709"/>
        <w:jc w:val="both"/>
        <w:rPr>
          <w:rFonts w:ascii="Times New Roman" w:hAnsi="Times New Roman" w:cs="Times New Roman"/>
          <w:sz w:val="28"/>
          <w:szCs w:val="28"/>
        </w:rPr>
      </w:pPr>
      <w:r w:rsidRPr="006F3DC8">
        <w:rPr>
          <w:rFonts w:ascii="Times New Roman" w:hAnsi="Times New Roman" w:cs="Times New Roman"/>
          <w:sz w:val="28"/>
          <w:szCs w:val="28"/>
        </w:rPr>
        <w:t>ΔtP = 2 (| Pн - Pст |) / (Pн + Pст).</w:t>
      </w:r>
    </w:p>
    <w:p w14:paraId="7C17963A" w14:textId="77777777" w:rsidR="006F3DC8" w:rsidRPr="006F3DC8" w:rsidRDefault="006F3DC8" w:rsidP="006F3DC8">
      <w:pPr>
        <w:autoSpaceDE w:val="0"/>
        <w:autoSpaceDN w:val="0"/>
        <w:adjustRightInd w:val="0"/>
        <w:spacing w:after="0" w:line="264" w:lineRule="auto"/>
        <w:ind w:firstLine="709"/>
        <w:jc w:val="both"/>
        <w:rPr>
          <w:rFonts w:ascii="Times New Roman" w:hAnsi="Times New Roman" w:cs="Times New Roman"/>
          <w:sz w:val="28"/>
          <w:szCs w:val="28"/>
        </w:rPr>
      </w:pPr>
      <w:r w:rsidRPr="006F3DC8">
        <w:rPr>
          <w:rFonts w:ascii="Times New Roman" w:hAnsi="Times New Roman" w:cs="Times New Roman"/>
          <w:sz w:val="28"/>
          <w:szCs w:val="28"/>
        </w:rPr>
        <w:t>Розрахуємо темп зміни ціни:</w:t>
      </w:r>
    </w:p>
    <w:p w14:paraId="2FEB24EF" w14:textId="77777777" w:rsidR="006F3DC8" w:rsidRPr="006F3DC8" w:rsidRDefault="006F3DC8" w:rsidP="006F3DC8">
      <w:pPr>
        <w:autoSpaceDE w:val="0"/>
        <w:autoSpaceDN w:val="0"/>
        <w:adjustRightInd w:val="0"/>
        <w:spacing w:after="0" w:line="264" w:lineRule="auto"/>
        <w:ind w:firstLine="709"/>
        <w:jc w:val="both"/>
        <w:rPr>
          <w:rFonts w:ascii="Times New Roman" w:hAnsi="Times New Roman" w:cs="Times New Roman"/>
          <w:sz w:val="28"/>
          <w:szCs w:val="28"/>
        </w:rPr>
      </w:pPr>
      <w:r w:rsidRPr="006F3DC8">
        <w:rPr>
          <w:rFonts w:ascii="Times New Roman" w:hAnsi="Times New Roman" w:cs="Times New Roman"/>
          <w:sz w:val="28"/>
          <w:szCs w:val="28"/>
        </w:rPr>
        <w:t>ΔtP = 2 * (| 170 - 200 |) / (170 + 200) = 0,162</w:t>
      </w:r>
    </w:p>
    <w:p w14:paraId="6AF4B405" w14:textId="77777777" w:rsidR="006F3DC8" w:rsidRPr="006F3DC8" w:rsidRDefault="006F3DC8" w:rsidP="006F3DC8">
      <w:pPr>
        <w:autoSpaceDE w:val="0"/>
        <w:autoSpaceDN w:val="0"/>
        <w:adjustRightInd w:val="0"/>
        <w:spacing w:after="0" w:line="264" w:lineRule="auto"/>
        <w:ind w:firstLine="709"/>
        <w:jc w:val="both"/>
        <w:rPr>
          <w:rFonts w:ascii="Times New Roman" w:hAnsi="Times New Roman" w:cs="Times New Roman"/>
          <w:sz w:val="28"/>
          <w:szCs w:val="28"/>
        </w:rPr>
      </w:pPr>
      <w:r w:rsidRPr="006F3DC8">
        <w:rPr>
          <w:rFonts w:ascii="Times New Roman" w:hAnsi="Times New Roman" w:cs="Times New Roman"/>
          <w:sz w:val="28"/>
          <w:szCs w:val="28"/>
        </w:rPr>
        <w:t>Розрахуємо нові обсяги реалізації.</w:t>
      </w:r>
    </w:p>
    <w:p w14:paraId="48AB23CB" w14:textId="77777777" w:rsidR="006F3DC8" w:rsidRPr="006F3DC8" w:rsidRDefault="006F3DC8" w:rsidP="006F3DC8">
      <w:pPr>
        <w:autoSpaceDE w:val="0"/>
        <w:autoSpaceDN w:val="0"/>
        <w:adjustRightInd w:val="0"/>
        <w:spacing w:after="0" w:line="264" w:lineRule="auto"/>
        <w:ind w:firstLine="709"/>
        <w:jc w:val="both"/>
        <w:rPr>
          <w:rFonts w:ascii="Times New Roman" w:hAnsi="Times New Roman" w:cs="Times New Roman"/>
          <w:sz w:val="28"/>
          <w:szCs w:val="28"/>
        </w:rPr>
      </w:pPr>
      <w:r w:rsidRPr="006F3DC8">
        <w:rPr>
          <w:rFonts w:ascii="Times New Roman" w:hAnsi="Times New Roman" w:cs="Times New Roman"/>
          <w:sz w:val="28"/>
          <w:szCs w:val="28"/>
        </w:rPr>
        <w:t>При Еп = 1,0:</w:t>
      </w:r>
    </w:p>
    <w:p w14:paraId="688905E0" w14:textId="77777777" w:rsidR="006F3DC8" w:rsidRPr="006F3DC8" w:rsidRDefault="006F3DC8" w:rsidP="006F3DC8">
      <w:pPr>
        <w:autoSpaceDE w:val="0"/>
        <w:autoSpaceDN w:val="0"/>
        <w:adjustRightInd w:val="0"/>
        <w:spacing w:after="0" w:line="264" w:lineRule="auto"/>
        <w:ind w:firstLine="709"/>
        <w:jc w:val="both"/>
        <w:rPr>
          <w:rFonts w:ascii="Times New Roman" w:hAnsi="Times New Roman" w:cs="Times New Roman"/>
          <w:sz w:val="28"/>
          <w:szCs w:val="28"/>
        </w:rPr>
      </w:pPr>
      <w:r w:rsidRPr="006F3DC8">
        <w:rPr>
          <w:rFonts w:ascii="Times New Roman" w:hAnsi="Times New Roman" w:cs="Times New Roman"/>
          <w:sz w:val="28"/>
          <w:szCs w:val="28"/>
        </w:rPr>
        <w:t>Qн = 500 * (2 + 0,162 * 1) / (2 - 0,162 * 1) = 588 од.</w:t>
      </w:r>
    </w:p>
    <w:p w14:paraId="6BB34820" w14:textId="77777777" w:rsidR="006F3DC8" w:rsidRPr="006F3DC8" w:rsidRDefault="006F3DC8" w:rsidP="006F3DC8">
      <w:pPr>
        <w:autoSpaceDE w:val="0"/>
        <w:autoSpaceDN w:val="0"/>
        <w:adjustRightInd w:val="0"/>
        <w:spacing w:after="0" w:line="264" w:lineRule="auto"/>
        <w:ind w:firstLine="709"/>
        <w:jc w:val="both"/>
        <w:rPr>
          <w:rFonts w:ascii="Times New Roman" w:hAnsi="Times New Roman" w:cs="Times New Roman"/>
          <w:sz w:val="28"/>
          <w:szCs w:val="28"/>
        </w:rPr>
      </w:pPr>
      <w:r w:rsidRPr="006F3DC8">
        <w:rPr>
          <w:rFonts w:ascii="Times New Roman" w:hAnsi="Times New Roman" w:cs="Times New Roman"/>
          <w:sz w:val="28"/>
          <w:szCs w:val="28"/>
        </w:rPr>
        <w:t>При Еп = 0,51:</w:t>
      </w:r>
    </w:p>
    <w:p w14:paraId="57E2E717" w14:textId="77777777" w:rsidR="006F3DC8" w:rsidRPr="006F3DC8" w:rsidRDefault="006F3DC8" w:rsidP="006F3DC8">
      <w:pPr>
        <w:autoSpaceDE w:val="0"/>
        <w:autoSpaceDN w:val="0"/>
        <w:adjustRightInd w:val="0"/>
        <w:spacing w:after="0" w:line="264" w:lineRule="auto"/>
        <w:ind w:firstLine="709"/>
        <w:jc w:val="both"/>
        <w:rPr>
          <w:rFonts w:ascii="Times New Roman" w:hAnsi="Times New Roman" w:cs="Times New Roman"/>
          <w:sz w:val="28"/>
          <w:szCs w:val="28"/>
        </w:rPr>
      </w:pPr>
      <w:r w:rsidRPr="006F3DC8">
        <w:rPr>
          <w:rFonts w:ascii="Times New Roman" w:hAnsi="Times New Roman" w:cs="Times New Roman"/>
          <w:sz w:val="28"/>
          <w:szCs w:val="28"/>
        </w:rPr>
        <w:t>Qн = 500 * (2 + 0,162 * 0,51) / (2 - 0,162 * 0,51) = 543 од.</w:t>
      </w:r>
    </w:p>
    <w:p w14:paraId="36C833C0" w14:textId="77777777" w:rsidR="006F3DC8" w:rsidRPr="006F3DC8" w:rsidRDefault="006F3DC8" w:rsidP="006F3DC8">
      <w:pPr>
        <w:autoSpaceDE w:val="0"/>
        <w:autoSpaceDN w:val="0"/>
        <w:adjustRightInd w:val="0"/>
        <w:spacing w:after="0" w:line="264" w:lineRule="auto"/>
        <w:ind w:firstLine="709"/>
        <w:jc w:val="both"/>
        <w:rPr>
          <w:rFonts w:ascii="Times New Roman" w:hAnsi="Times New Roman" w:cs="Times New Roman"/>
          <w:sz w:val="28"/>
          <w:szCs w:val="28"/>
        </w:rPr>
      </w:pPr>
      <w:r w:rsidRPr="006F3DC8">
        <w:rPr>
          <w:rFonts w:ascii="Times New Roman" w:hAnsi="Times New Roman" w:cs="Times New Roman"/>
          <w:sz w:val="28"/>
          <w:szCs w:val="28"/>
        </w:rPr>
        <w:t>При Еп = 2,14:</w:t>
      </w:r>
    </w:p>
    <w:p w14:paraId="397610C9" w14:textId="77777777" w:rsidR="006F3DC8" w:rsidRPr="006F3DC8" w:rsidRDefault="006F3DC8" w:rsidP="006F3DC8">
      <w:pPr>
        <w:autoSpaceDE w:val="0"/>
        <w:autoSpaceDN w:val="0"/>
        <w:adjustRightInd w:val="0"/>
        <w:spacing w:after="0" w:line="264" w:lineRule="auto"/>
        <w:ind w:firstLine="709"/>
        <w:jc w:val="both"/>
        <w:rPr>
          <w:rFonts w:ascii="Times New Roman" w:hAnsi="Times New Roman" w:cs="Times New Roman"/>
          <w:sz w:val="28"/>
          <w:szCs w:val="28"/>
        </w:rPr>
      </w:pPr>
      <w:r w:rsidRPr="006F3DC8">
        <w:rPr>
          <w:rFonts w:ascii="Times New Roman" w:hAnsi="Times New Roman" w:cs="Times New Roman"/>
          <w:sz w:val="28"/>
          <w:szCs w:val="28"/>
        </w:rPr>
        <w:t>Qн = 500 * (2 + 0,162 * 2,14) / (2 - 0,162 * 2,14) = 710 од.</w:t>
      </w:r>
    </w:p>
    <w:p w14:paraId="016EC62A" w14:textId="77777777" w:rsidR="006F3DC8" w:rsidRPr="006F3DC8" w:rsidRDefault="006F3DC8" w:rsidP="006F3DC8">
      <w:pPr>
        <w:autoSpaceDE w:val="0"/>
        <w:autoSpaceDN w:val="0"/>
        <w:adjustRightInd w:val="0"/>
        <w:spacing w:after="0" w:line="264" w:lineRule="auto"/>
        <w:ind w:firstLine="709"/>
        <w:jc w:val="both"/>
        <w:rPr>
          <w:rFonts w:ascii="Times New Roman" w:hAnsi="Times New Roman" w:cs="Times New Roman"/>
          <w:sz w:val="28"/>
          <w:szCs w:val="28"/>
        </w:rPr>
      </w:pPr>
      <w:r w:rsidRPr="006F3DC8">
        <w:rPr>
          <w:rFonts w:ascii="Times New Roman" w:hAnsi="Times New Roman" w:cs="Times New Roman"/>
          <w:sz w:val="28"/>
          <w:szCs w:val="28"/>
        </w:rPr>
        <w:t>Очевидно, що чим більший коефіцієнт еластичності, тим більшою мірою змінюється обсяг реалізації.</w:t>
      </w:r>
    </w:p>
    <w:p w14:paraId="11B4F641" w14:textId="77777777" w:rsidR="006F3DC8" w:rsidRPr="006F3DC8" w:rsidRDefault="006F3DC8" w:rsidP="006F3DC8">
      <w:pPr>
        <w:tabs>
          <w:tab w:val="left" w:pos="2880"/>
        </w:tabs>
        <w:spacing w:after="0" w:line="264" w:lineRule="auto"/>
        <w:ind w:firstLine="709"/>
        <w:jc w:val="both"/>
        <w:rPr>
          <w:rFonts w:ascii="Times New Roman" w:hAnsi="Times New Roman" w:cs="Times New Roman"/>
          <w:b/>
          <w:sz w:val="28"/>
          <w:szCs w:val="28"/>
        </w:rPr>
      </w:pPr>
      <w:r w:rsidRPr="006F3DC8">
        <w:rPr>
          <w:rFonts w:ascii="Times New Roman" w:hAnsi="Times New Roman" w:cs="Times New Roman"/>
          <w:b/>
          <w:sz w:val="28"/>
          <w:szCs w:val="28"/>
        </w:rPr>
        <w:t>Задача 2.</w:t>
      </w:r>
    </w:p>
    <w:p w14:paraId="6657C98B" w14:textId="06E1B67E" w:rsidR="006F3DC8" w:rsidRPr="006F3DC8" w:rsidRDefault="006F3DC8" w:rsidP="006F3DC8">
      <w:pPr>
        <w:tabs>
          <w:tab w:val="left" w:pos="2880"/>
        </w:tabs>
        <w:spacing w:after="0" w:line="264" w:lineRule="auto"/>
        <w:ind w:firstLine="709"/>
        <w:jc w:val="both"/>
        <w:rPr>
          <w:rFonts w:ascii="Times New Roman" w:hAnsi="Times New Roman" w:cs="Times New Roman"/>
          <w:sz w:val="28"/>
          <w:szCs w:val="28"/>
        </w:rPr>
      </w:pPr>
      <w:r w:rsidRPr="006F3DC8">
        <w:rPr>
          <w:rFonts w:ascii="Times New Roman" w:hAnsi="Times New Roman" w:cs="Times New Roman"/>
          <w:sz w:val="28"/>
          <w:szCs w:val="28"/>
        </w:rPr>
        <w:lastRenderedPageBreak/>
        <w:t>Споживач витрачає 20 грн щодня на апельсини та яблука. Гранична корисність яблук для нього становить 20-3Х, де Х – кількість яблук, од. Гранична корисність апельсинів дорівнює 50-5Y, де Y – кількість апельсинів, од.  Ціна одного яблука – 1 грн, а одного апельсина – 5 грн. Яку кількість яблук та апельсинів купує раціональний споживач?</w:t>
      </w:r>
    </w:p>
    <w:p w14:paraId="50DBCC19" w14:textId="77777777" w:rsidR="006F3DC8" w:rsidRPr="006F3DC8" w:rsidRDefault="006F3DC8" w:rsidP="006F3DC8">
      <w:pPr>
        <w:autoSpaceDE w:val="0"/>
        <w:autoSpaceDN w:val="0"/>
        <w:adjustRightInd w:val="0"/>
        <w:spacing w:after="0" w:line="264" w:lineRule="auto"/>
        <w:ind w:firstLine="709"/>
        <w:jc w:val="both"/>
        <w:rPr>
          <w:rFonts w:ascii="Times New Roman" w:hAnsi="Times New Roman" w:cs="Times New Roman"/>
          <w:sz w:val="28"/>
          <w:szCs w:val="28"/>
        </w:rPr>
      </w:pPr>
      <w:r w:rsidRPr="006F3DC8">
        <w:rPr>
          <w:rFonts w:ascii="Times New Roman" w:hAnsi="Times New Roman" w:cs="Times New Roman"/>
          <w:b/>
          <w:sz w:val="28"/>
          <w:szCs w:val="28"/>
        </w:rPr>
        <w:t>Розв’язання</w:t>
      </w:r>
      <w:r w:rsidRPr="006F3DC8">
        <w:rPr>
          <w:rFonts w:ascii="Times New Roman" w:hAnsi="Times New Roman" w:cs="Times New Roman"/>
          <w:sz w:val="28"/>
          <w:szCs w:val="28"/>
        </w:rPr>
        <w:t>.</w:t>
      </w:r>
    </w:p>
    <w:p w14:paraId="1B31C123" w14:textId="77777777" w:rsidR="006F3DC8" w:rsidRPr="006F3DC8" w:rsidRDefault="006F3DC8" w:rsidP="006F3DC8">
      <w:pPr>
        <w:tabs>
          <w:tab w:val="left" w:pos="2880"/>
        </w:tabs>
        <w:spacing w:after="0" w:line="264" w:lineRule="auto"/>
        <w:ind w:firstLine="709"/>
        <w:jc w:val="both"/>
        <w:rPr>
          <w:rFonts w:ascii="Times New Roman" w:hAnsi="Times New Roman" w:cs="Times New Roman"/>
          <w:sz w:val="28"/>
          <w:szCs w:val="28"/>
        </w:rPr>
      </w:pPr>
      <w:r w:rsidRPr="006F3DC8">
        <w:rPr>
          <w:rFonts w:ascii="Times New Roman" w:hAnsi="Times New Roman" w:cs="Times New Roman"/>
          <w:sz w:val="28"/>
          <w:szCs w:val="28"/>
        </w:rPr>
        <w:t>У стані рівноваги</w:t>
      </w:r>
    </w:p>
    <w:p w14:paraId="5ECB1E53" w14:textId="77777777" w:rsidR="006F3DC8" w:rsidRPr="006F3DC8" w:rsidRDefault="006F3DC8" w:rsidP="006F3DC8">
      <w:pPr>
        <w:tabs>
          <w:tab w:val="left" w:pos="2880"/>
        </w:tabs>
        <w:spacing w:after="0" w:line="264" w:lineRule="auto"/>
        <w:ind w:firstLine="709"/>
        <w:jc w:val="both"/>
        <w:rPr>
          <w:rFonts w:ascii="Times New Roman" w:hAnsi="Times New Roman" w:cs="Times New Roman"/>
          <w:sz w:val="28"/>
          <w:szCs w:val="28"/>
          <w:vertAlign w:val="subscript"/>
        </w:rPr>
      </w:pPr>
      <w:r w:rsidRPr="006F3DC8">
        <w:rPr>
          <w:rFonts w:ascii="Times New Roman" w:hAnsi="Times New Roman" w:cs="Times New Roman"/>
          <w:sz w:val="28"/>
          <w:szCs w:val="28"/>
        </w:rPr>
        <w:t>P</w:t>
      </w:r>
      <w:r w:rsidRPr="006F3DC8">
        <w:rPr>
          <w:rFonts w:ascii="Times New Roman" w:hAnsi="Times New Roman" w:cs="Times New Roman"/>
          <w:sz w:val="28"/>
          <w:szCs w:val="28"/>
          <w:vertAlign w:val="subscript"/>
        </w:rPr>
        <w:t xml:space="preserve">x </w:t>
      </w:r>
      <w:r w:rsidRPr="006F3DC8">
        <w:rPr>
          <w:rFonts w:ascii="Times New Roman" w:hAnsi="Times New Roman" w:cs="Times New Roman"/>
          <w:sz w:val="28"/>
          <w:szCs w:val="28"/>
        </w:rPr>
        <w:t>/P</w:t>
      </w:r>
      <w:r w:rsidRPr="006F3DC8">
        <w:rPr>
          <w:rFonts w:ascii="Times New Roman" w:hAnsi="Times New Roman" w:cs="Times New Roman"/>
          <w:sz w:val="28"/>
          <w:szCs w:val="28"/>
          <w:vertAlign w:val="subscript"/>
        </w:rPr>
        <w:t>y  </w:t>
      </w:r>
      <w:r w:rsidRPr="006F3DC8">
        <w:rPr>
          <w:rFonts w:ascii="Times New Roman" w:hAnsi="Times New Roman" w:cs="Times New Roman"/>
          <w:sz w:val="28"/>
          <w:szCs w:val="28"/>
        </w:rPr>
        <w:t>= MU</w:t>
      </w:r>
      <w:r w:rsidRPr="006F3DC8">
        <w:rPr>
          <w:rFonts w:ascii="Times New Roman" w:hAnsi="Times New Roman" w:cs="Times New Roman"/>
          <w:sz w:val="28"/>
          <w:szCs w:val="28"/>
          <w:vertAlign w:val="subscript"/>
        </w:rPr>
        <w:t>x</w:t>
      </w:r>
      <w:r w:rsidRPr="006F3DC8">
        <w:rPr>
          <w:rFonts w:ascii="Times New Roman" w:hAnsi="Times New Roman" w:cs="Times New Roman"/>
          <w:sz w:val="28"/>
          <w:szCs w:val="28"/>
        </w:rPr>
        <w:t>/MU</w:t>
      </w:r>
      <w:r w:rsidRPr="006F3DC8">
        <w:rPr>
          <w:rFonts w:ascii="Times New Roman" w:hAnsi="Times New Roman" w:cs="Times New Roman"/>
          <w:sz w:val="28"/>
          <w:szCs w:val="28"/>
          <w:vertAlign w:val="subscript"/>
        </w:rPr>
        <w:t>y</w:t>
      </w:r>
    </w:p>
    <w:p w14:paraId="3157425A" w14:textId="77777777" w:rsidR="006F3DC8" w:rsidRPr="006F3DC8" w:rsidRDefault="006F3DC8" w:rsidP="006F3DC8">
      <w:pPr>
        <w:tabs>
          <w:tab w:val="left" w:pos="2880"/>
        </w:tabs>
        <w:spacing w:after="0" w:line="264" w:lineRule="auto"/>
        <w:ind w:firstLine="709"/>
        <w:jc w:val="both"/>
        <w:rPr>
          <w:rFonts w:ascii="Times New Roman" w:hAnsi="Times New Roman" w:cs="Times New Roman"/>
          <w:sz w:val="28"/>
          <w:szCs w:val="28"/>
        </w:rPr>
      </w:pPr>
      <w:r w:rsidRPr="006F3DC8">
        <w:rPr>
          <w:rFonts w:ascii="Times New Roman" w:hAnsi="Times New Roman" w:cs="Times New Roman"/>
          <w:sz w:val="28"/>
          <w:szCs w:val="28"/>
        </w:rPr>
        <w:t>P</w:t>
      </w:r>
      <w:r w:rsidRPr="006F3DC8">
        <w:rPr>
          <w:rFonts w:ascii="Times New Roman" w:hAnsi="Times New Roman" w:cs="Times New Roman"/>
          <w:sz w:val="28"/>
          <w:szCs w:val="28"/>
          <w:vertAlign w:val="subscript"/>
        </w:rPr>
        <w:t>x</w:t>
      </w:r>
      <w:r w:rsidRPr="006F3DC8">
        <w:rPr>
          <w:rFonts w:ascii="Times New Roman" w:hAnsi="Times New Roman" w:cs="Times New Roman"/>
          <w:sz w:val="28"/>
          <w:szCs w:val="28"/>
        </w:rPr>
        <w:t>X+P</w:t>
      </w:r>
      <w:r w:rsidRPr="006F3DC8">
        <w:rPr>
          <w:rFonts w:ascii="Times New Roman" w:hAnsi="Times New Roman" w:cs="Times New Roman"/>
          <w:sz w:val="28"/>
          <w:szCs w:val="28"/>
          <w:vertAlign w:val="subscript"/>
        </w:rPr>
        <w:t>y</w:t>
      </w:r>
      <w:r w:rsidRPr="006F3DC8">
        <w:rPr>
          <w:rFonts w:ascii="Times New Roman" w:hAnsi="Times New Roman" w:cs="Times New Roman"/>
          <w:sz w:val="28"/>
          <w:szCs w:val="28"/>
        </w:rPr>
        <w:t>Y = I</w:t>
      </w:r>
    </w:p>
    <w:p w14:paraId="7B993542" w14:textId="77777777" w:rsidR="006F3DC8" w:rsidRPr="006F3DC8" w:rsidRDefault="006F3DC8" w:rsidP="006F3DC8">
      <w:pPr>
        <w:tabs>
          <w:tab w:val="left" w:pos="2880"/>
        </w:tabs>
        <w:spacing w:after="0" w:line="264" w:lineRule="auto"/>
        <w:ind w:firstLine="709"/>
        <w:jc w:val="both"/>
        <w:rPr>
          <w:rFonts w:ascii="Times New Roman" w:hAnsi="Times New Roman" w:cs="Times New Roman"/>
          <w:sz w:val="28"/>
          <w:szCs w:val="28"/>
        </w:rPr>
      </w:pPr>
      <w:r w:rsidRPr="006F3DC8">
        <w:rPr>
          <w:rFonts w:ascii="Times New Roman" w:hAnsi="Times New Roman" w:cs="Times New Roman"/>
          <w:sz w:val="28"/>
          <w:szCs w:val="28"/>
        </w:rPr>
        <w:t>Підставимо значення:</w:t>
      </w:r>
    </w:p>
    <w:p w14:paraId="3F9D1884" w14:textId="77777777" w:rsidR="006F3DC8" w:rsidRPr="006F3DC8" w:rsidRDefault="006F3DC8" w:rsidP="006F3DC8">
      <w:pPr>
        <w:tabs>
          <w:tab w:val="left" w:pos="2880"/>
        </w:tabs>
        <w:spacing w:after="0" w:line="264" w:lineRule="auto"/>
        <w:ind w:firstLine="709"/>
        <w:jc w:val="both"/>
        <w:rPr>
          <w:rFonts w:ascii="Times New Roman" w:hAnsi="Times New Roman" w:cs="Times New Roman"/>
          <w:sz w:val="28"/>
          <w:szCs w:val="28"/>
        </w:rPr>
      </w:pPr>
      <w:r w:rsidRPr="006F3DC8">
        <w:rPr>
          <w:rFonts w:ascii="Times New Roman" w:hAnsi="Times New Roman" w:cs="Times New Roman"/>
          <w:sz w:val="28"/>
          <w:szCs w:val="28"/>
        </w:rPr>
        <w:t>1/5 = 20-3X/40-5Y</w:t>
      </w:r>
    </w:p>
    <w:p w14:paraId="08C25D64" w14:textId="77777777" w:rsidR="006F3DC8" w:rsidRPr="006F3DC8" w:rsidRDefault="006F3DC8" w:rsidP="006F3DC8">
      <w:pPr>
        <w:tabs>
          <w:tab w:val="left" w:pos="2880"/>
        </w:tabs>
        <w:spacing w:after="0" w:line="264" w:lineRule="auto"/>
        <w:ind w:firstLine="709"/>
        <w:jc w:val="both"/>
        <w:rPr>
          <w:rFonts w:ascii="Times New Roman" w:hAnsi="Times New Roman" w:cs="Times New Roman"/>
          <w:sz w:val="28"/>
          <w:szCs w:val="28"/>
        </w:rPr>
      </w:pPr>
      <w:r w:rsidRPr="006F3DC8">
        <w:rPr>
          <w:rFonts w:ascii="Times New Roman" w:hAnsi="Times New Roman" w:cs="Times New Roman"/>
          <w:sz w:val="28"/>
          <w:szCs w:val="28"/>
        </w:rPr>
        <w:t>X+5Y = 20</w:t>
      </w:r>
    </w:p>
    <w:p w14:paraId="23858C36" w14:textId="77777777" w:rsidR="006F3DC8" w:rsidRPr="006F3DC8" w:rsidRDefault="006F3DC8" w:rsidP="006F3DC8">
      <w:pPr>
        <w:tabs>
          <w:tab w:val="left" w:pos="2880"/>
        </w:tabs>
        <w:spacing w:after="0" w:line="264" w:lineRule="auto"/>
        <w:ind w:firstLine="709"/>
        <w:jc w:val="both"/>
        <w:rPr>
          <w:rFonts w:ascii="Times New Roman" w:hAnsi="Times New Roman" w:cs="Times New Roman"/>
          <w:sz w:val="28"/>
          <w:szCs w:val="28"/>
        </w:rPr>
      </w:pPr>
      <w:r w:rsidRPr="006F3DC8">
        <w:rPr>
          <w:rFonts w:ascii="Times New Roman" w:hAnsi="Times New Roman" w:cs="Times New Roman"/>
          <w:sz w:val="28"/>
          <w:szCs w:val="28"/>
        </w:rPr>
        <w:t>Розв’язуючи  систему рівнянь, знаходимо: Х = 5 од., а Y = 3 од.</w:t>
      </w:r>
    </w:p>
    <w:p w14:paraId="6BEAB603" w14:textId="4AB1B5EF" w:rsidR="006F3DC8" w:rsidRDefault="006F3DC8" w:rsidP="00EC4F28">
      <w:pPr>
        <w:pStyle w:val="a4"/>
        <w:tabs>
          <w:tab w:val="left" w:pos="1134"/>
        </w:tabs>
        <w:spacing w:after="0" w:line="240" w:lineRule="auto"/>
        <w:ind w:left="709"/>
        <w:jc w:val="center"/>
        <w:rPr>
          <w:rFonts w:ascii="Times New Roman" w:hAnsi="Times New Roman" w:cs="Times New Roman"/>
          <w:color w:val="000000"/>
          <w:sz w:val="28"/>
          <w:szCs w:val="28"/>
        </w:rPr>
      </w:pPr>
    </w:p>
    <w:p w14:paraId="6B8A8157" w14:textId="452C9C79" w:rsidR="006F3DC8" w:rsidRPr="00D66324" w:rsidRDefault="006F3DC8" w:rsidP="006F3DC8">
      <w:pPr>
        <w:spacing w:after="0" w:line="252" w:lineRule="auto"/>
        <w:ind w:firstLine="680"/>
        <w:jc w:val="both"/>
        <w:rPr>
          <w:rFonts w:ascii="Times New Roman" w:hAnsi="Times New Roman" w:cs="Times New Roman"/>
          <w:color w:val="000000"/>
          <w:sz w:val="28"/>
          <w:szCs w:val="28"/>
          <w:lang w:val="uk-UA"/>
        </w:rPr>
      </w:pPr>
      <w:r w:rsidRPr="006F3DC8">
        <w:rPr>
          <w:rFonts w:ascii="Times New Roman" w:hAnsi="Times New Roman" w:cs="Times New Roman"/>
          <w:b/>
          <w:bCs/>
          <w:color w:val="000000"/>
          <w:sz w:val="28"/>
          <w:szCs w:val="28"/>
          <w:lang w:val="uk-UA"/>
        </w:rPr>
        <w:t>Задача 3.</w:t>
      </w:r>
      <w:r>
        <w:rPr>
          <w:rFonts w:ascii="Times New Roman" w:hAnsi="Times New Roman" w:cs="Times New Roman"/>
          <w:color w:val="000000"/>
          <w:sz w:val="28"/>
          <w:szCs w:val="28"/>
          <w:lang w:val="uk-UA"/>
        </w:rPr>
        <w:t xml:space="preserve"> Розрахуйте ціну</w:t>
      </w:r>
      <w:r w:rsidRPr="00D66324">
        <w:rPr>
          <w:rFonts w:ascii="Times New Roman" w:hAnsi="Times New Roman" w:cs="Times New Roman"/>
          <w:color w:val="000000"/>
          <w:sz w:val="28"/>
          <w:szCs w:val="28"/>
          <w:lang w:val="uk-UA"/>
        </w:rPr>
        <w:t xml:space="preserve"> на </w:t>
      </w:r>
      <w:r>
        <w:rPr>
          <w:rFonts w:ascii="Times New Roman" w:hAnsi="Times New Roman" w:cs="Times New Roman"/>
          <w:color w:val="000000"/>
          <w:sz w:val="28"/>
          <w:szCs w:val="28"/>
          <w:lang w:val="uk-UA"/>
        </w:rPr>
        <w:t>пакувальник</w:t>
      </w:r>
      <w:r w:rsidRPr="00D66324">
        <w:rPr>
          <w:rFonts w:ascii="Times New Roman" w:hAnsi="Times New Roman" w:cs="Times New Roman"/>
          <w:color w:val="000000"/>
          <w:sz w:val="28"/>
          <w:szCs w:val="28"/>
          <w:lang w:val="uk-UA"/>
        </w:rPr>
        <w:t>-напівавтомат для рідких і пастоподібних продуктів (</w:t>
      </w:r>
      <w:r w:rsidR="00ED20DF">
        <w:rPr>
          <w:rFonts w:ascii="Times New Roman" w:hAnsi="Times New Roman" w:cs="Times New Roman"/>
          <w:color w:val="000000"/>
          <w:sz w:val="28"/>
          <w:szCs w:val="28"/>
          <w:lang w:val="uk-UA"/>
        </w:rPr>
        <w:t xml:space="preserve">див. </w:t>
      </w:r>
      <w:r w:rsidRPr="00D66324">
        <w:rPr>
          <w:rFonts w:ascii="Times New Roman" w:hAnsi="Times New Roman" w:cs="Times New Roman"/>
          <w:color w:val="000000"/>
          <w:sz w:val="28"/>
          <w:szCs w:val="28"/>
          <w:lang w:val="uk-UA"/>
        </w:rPr>
        <w:t>табл.).</w:t>
      </w:r>
    </w:p>
    <w:p w14:paraId="6435E65D" w14:textId="77777777" w:rsidR="006F3DC8" w:rsidRPr="006F3DC8" w:rsidRDefault="006F3DC8" w:rsidP="006F3DC8">
      <w:pPr>
        <w:autoSpaceDE w:val="0"/>
        <w:autoSpaceDN w:val="0"/>
        <w:adjustRightInd w:val="0"/>
        <w:spacing w:after="0" w:line="264" w:lineRule="auto"/>
        <w:ind w:firstLine="709"/>
        <w:jc w:val="both"/>
        <w:rPr>
          <w:rFonts w:ascii="Times New Roman" w:hAnsi="Times New Roman" w:cs="Times New Roman"/>
          <w:sz w:val="28"/>
          <w:szCs w:val="28"/>
        </w:rPr>
      </w:pPr>
      <w:r w:rsidRPr="006F3DC8">
        <w:rPr>
          <w:rFonts w:ascii="Times New Roman" w:hAnsi="Times New Roman" w:cs="Times New Roman"/>
          <w:b/>
          <w:sz w:val="28"/>
          <w:szCs w:val="28"/>
        </w:rPr>
        <w:t>Розв’язання</w:t>
      </w:r>
      <w:r w:rsidRPr="006F3DC8">
        <w:rPr>
          <w:rFonts w:ascii="Times New Roman" w:hAnsi="Times New Roman" w:cs="Times New Roman"/>
          <w:sz w:val="28"/>
          <w:szCs w:val="28"/>
        </w:rPr>
        <w:t>.</w:t>
      </w:r>
    </w:p>
    <w:p w14:paraId="3B90DE44" w14:textId="232134D0" w:rsidR="006F3DC8" w:rsidRPr="00D66324" w:rsidRDefault="006F3DC8" w:rsidP="006F3DC8">
      <w:pPr>
        <w:spacing w:after="120" w:line="240"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iCs/>
          <w:color w:val="000000"/>
          <w:sz w:val="28"/>
          <w:szCs w:val="28"/>
          <w:lang w:val="uk-UA"/>
        </w:rPr>
        <w:t xml:space="preserve">Таблиця </w:t>
      </w:r>
      <w:r w:rsidRPr="00D66324">
        <w:rPr>
          <w:spacing w:val="-2"/>
          <w:sz w:val="28"/>
          <w:szCs w:val="28"/>
          <w:lang w:val="uk-UA"/>
        </w:rPr>
        <w:t>–</w:t>
      </w:r>
      <w:r w:rsidRPr="00D66324">
        <w:rPr>
          <w:rFonts w:ascii="Times New Roman" w:hAnsi="Times New Roman" w:cs="Times New Roman"/>
          <w:color w:val="000000"/>
          <w:sz w:val="28"/>
          <w:szCs w:val="28"/>
          <w:lang w:val="uk-UA"/>
        </w:rPr>
        <w:t xml:space="preserve"> Порядок розрахунку ціни на одиницю товару за різними варіантами (приклад)</w:t>
      </w:r>
    </w:p>
    <w:tbl>
      <w:tblPr>
        <w:tblW w:w="9506"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firstRow="1" w:lastRow="0" w:firstColumn="1" w:lastColumn="0" w:noHBand="0" w:noVBand="1"/>
      </w:tblPr>
      <w:tblGrid>
        <w:gridCol w:w="814"/>
        <w:gridCol w:w="2656"/>
        <w:gridCol w:w="2012"/>
        <w:gridCol w:w="2012"/>
        <w:gridCol w:w="2012"/>
      </w:tblGrid>
      <w:tr w:rsidR="006F3DC8" w:rsidRPr="006F3DC8" w14:paraId="6792EC94" w14:textId="77777777" w:rsidTr="00722EEB">
        <w:trPr>
          <w:trHeight w:val="514"/>
          <w:tblHeader/>
        </w:trPr>
        <w:tc>
          <w:tcPr>
            <w:tcW w:w="814" w:type="dxa"/>
            <w:tcBorders>
              <w:top w:val="single" w:sz="6" w:space="0" w:color="000000"/>
              <w:left w:val="single" w:sz="6" w:space="0" w:color="000000"/>
              <w:bottom w:val="single" w:sz="6" w:space="0" w:color="000000"/>
              <w:right w:val="single" w:sz="6" w:space="0" w:color="000000"/>
            </w:tcBorders>
            <w:hideMark/>
          </w:tcPr>
          <w:p w14:paraId="3FABB3B1" w14:textId="77777777" w:rsidR="006F3DC8" w:rsidRPr="006F3DC8" w:rsidRDefault="006F3DC8" w:rsidP="006F3DC8">
            <w:pPr>
              <w:spacing w:after="0" w:line="240" w:lineRule="auto"/>
              <w:jc w:val="center"/>
              <w:rPr>
                <w:rFonts w:ascii="Times New Roman" w:hAnsi="Times New Roman" w:cs="Times New Roman"/>
                <w:color w:val="000000"/>
                <w:sz w:val="24"/>
                <w:szCs w:val="24"/>
                <w:lang w:val="uk-UA"/>
              </w:rPr>
            </w:pPr>
            <w:r w:rsidRPr="006F3DC8">
              <w:rPr>
                <w:rFonts w:ascii="Times New Roman" w:hAnsi="Times New Roman" w:cs="Times New Roman"/>
                <w:color w:val="000000"/>
                <w:sz w:val="24"/>
                <w:szCs w:val="24"/>
                <w:lang w:val="uk-UA"/>
              </w:rPr>
              <w:t>№</w:t>
            </w:r>
          </w:p>
          <w:p w14:paraId="391950BD" w14:textId="77777777" w:rsidR="006F3DC8" w:rsidRPr="006F3DC8" w:rsidRDefault="006F3DC8" w:rsidP="006F3DC8">
            <w:pPr>
              <w:spacing w:after="0" w:line="240" w:lineRule="auto"/>
              <w:jc w:val="center"/>
              <w:rPr>
                <w:rFonts w:ascii="Times New Roman" w:hAnsi="Times New Roman" w:cs="Times New Roman"/>
                <w:color w:val="000000"/>
                <w:sz w:val="24"/>
                <w:szCs w:val="24"/>
                <w:lang w:val="uk-UA"/>
              </w:rPr>
            </w:pPr>
            <w:r w:rsidRPr="006F3DC8">
              <w:rPr>
                <w:rFonts w:ascii="Times New Roman" w:hAnsi="Times New Roman" w:cs="Times New Roman"/>
                <w:color w:val="000000"/>
                <w:sz w:val="24"/>
                <w:szCs w:val="24"/>
                <w:lang w:val="uk-UA"/>
              </w:rPr>
              <w:t>з/п</w:t>
            </w:r>
          </w:p>
        </w:tc>
        <w:tc>
          <w:tcPr>
            <w:tcW w:w="2656" w:type="dxa"/>
            <w:tcBorders>
              <w:top w:val="single" w:sz="6" w:space="0" w:color="000000"/>
              <w:left w:val="single" w:sz="6" w:space="0" w:color="000000"/>
              <w:bottom w:val="single" w:sz="6" w:space="0" w:color="000000"/>
              <w:right w:val="single" w:sz="6" w:space="0" w:color="000000"/>
            </w:tcBorders>
            <w:hideMark/>
          </w:tcPr>
          <w:p w14:paraId="1B3B286C" w14:textId="77777777" w:rsidR="006F3DC8" w:rsidRPr="006F3DC8" w:rsidRDefault="006F3DC8" w:rsidP="006F3DC8">
            <w:pPr>
              <w:spacing w:after="0" w:line="240" w:lineRule="auto"/>
              <w:jc w:val="center"/>
              <w:rPr>
                <w:rFonts w:ascii="Times New Roman" w:hAnsi="Times New Roman" w:cs="Times New Roman"/>
                <w:color w:val="000000"/>
                <w:sz w:val="24"/>
                <w:szCs w:val="24"/>
                <w:lang w:val="uk-UA"/>
              </w:rPr>
            </w:pPr>
            <w:r w:rsidRPr="006F3DC8">
              <w:rPr>
                <w:rFonts w:ascii="Times New Roman" w:hAnsi="Times New Roman" w:cs="Times New Roman"/>
                <w:color w:val="000000"/>
                <w:sz w:val="24"/>
                <w:szCs w:val="24"/>
                <w:lang w:val="uk-UA"/>
              </w:rPr>
              <w:t>Найменування</w:t>
            </w:r>
          </w:p>
          <w:p w14:paraId="478A6ED5" w14:textId="77777777" w:rsidR="006F3DC8" w:rsidRPr="006F3DC8" w:rsidRDefault="006F3DC8" w:rsidP="006F3DC8">
            <w:pPr>
              <w:spacing w:after="0" w:line="240" w:lineRule="auto"/>
              <w:jc w:val="center"/>
              <w:rPr>
                <w:rFonts w:ascii="Times New Roman" w:hAnsi="Times New Roman" w:cs="Times New Roman"/>
                <w:color w:val="000000"/>
                <w:sz w:val="24"/>
                <w:szCs w:val="24"/>
                <w:lang w:val="uk-UA"/>
              </w:rPr>
            </w:pPr>
            <w:r w:rsidRPr="006F3DC8">
              <w:rPr>
                <w:rFonts w:ascii="Times New Roman" w:hAnsi="Times New Roman" w:cs="Times New Roman"/>
                <w:color w:val="000000"/>
                <w:sz w:val="24"/>
                <w:szCs w:val="24"/>
                <w:lang w:val="uk-UA"/>
              </w:rPr>
              <w:t>показників</w:t>
            </w:r>
          </w:p>
        </w:tc>
        <w:tc>
          <w:tcPr>
            <w:tcW w:w="2012" w:type="dxa"/>
            <w:tcBorders>
              <w:top w:val="single" w:sz="6" w:space="0" w:color="000000"/>
              <w:left w:val="single" w:sz="6" w:space="0" w:color="000000"/>
              <w:bottom w:val="single" w:sz="6" w:space="0" w:color="000000"/>
              <w:right w:val="single" w:sz="6" w:space="0" w:color="000000"/>
            </w:tcBorders>
            <w:hideMark/>
          </w:tcPr>
          <w:p w14:paraId="24CAB2AE" w14:textId="77777777" w:rsidR="006F3DC8" w:rsidRPr="006F3DC8" w:rsidRDefault="006F3DC8" w:rsidP="006F3DC8">
            <w:pPr>
              <w:spacing w:after="0" w:line="240" w:lineRule="auto"/>
              <w:jc w:val="center"/>
              <w:rPr>
                <w:rFonts w:ascii="Times New Roman" w:hAnsi="Times New Roman" w:cs="Times New Roman"/>
                <w:color w:val="000000"/>
                <w:sz w:val="24"/>
                <w:szCs w:val="24"/>
                <w:lang w:val="uk-UA"/>
              </w:rPr>
            </w:pPr>
            <w:r w:rsidRPr="006F3DC8">
              <w:rPr>
                <w:rFonts w:ascii="Times New Roman" w:hAnsi="Times New Roman" w:cs="Times New Roman"/>
                <w:color w:val="000000"/>
                <w:sz w:val="24"/>
                <w:szCs w:val="24"/>
                <w:lang w:val="uk-UA"/>
              </w:rPr>
              <w:t>Варіант - I</w:t>
            </w:r>
          </w:p>
        </w:tc>
        <w:tc>
          <w:tcPr>
            <w:tcW w:w="2012" w:type="dxa"/>
            <w:tcBorders>
              <w:top w:val="single" w:sz="6" w:space="0" w:color="000000"/>
              <w:left w:val="single" w:sz="6" w:space="0" w:color="000000"/>
              <w:bottom w:val="single" w:sz="6" w:space="0" w:color="000000"/>
              <w:right w:val="single" w:sz="6" w:space="0" w:color="000000"/>
            </w:tcBorders>
            <w:hideMark/>
          </w:tcPr>
          <w:p w14:paraId="0F3573C3" w14:textId="77777777" w:rsidR="006F3DC8" w:rsidRPr="006F3DC8" w:rsidRDefault="006F3DC8" w:rsidP="006F3DC8">
            <w:pPr>
              <w:spacing w:after="0" w:line="240" w:lineRule="auto"/>
              <w:jc w:val="center"/>
              <w:rPr>
                <w:rFonts w:ascii="Times New Roman" w:hAnsi="Times New Roman" w:cs="Times New Roman"/>
                <w:color w:val="000000"/>
                <w:sz w:val="24"/>
                <w:szCs w:val="24"/>
                <w:lang w:val="uk-UA"/>
              </w:rPr>
            </w:pPr>
            <w:r w:rsidRPr="006F3DC8">
              <w:rPr>
                <w:rFonts w:ascii="Times New Roman" w:hAnsi="Times New Roman" w:cs="Times New Roman"/>
                <w:color w:val="000000"/>
                <w:sz w:val="24"/>
                <w:szCs w:val="24"/>
                <w:lang w:val="uk-UA"/>
              </w:rPr>
              <w:t>Варіант - II</w:t>
            </w:r>
          </w:p>
        </w:tc>
        <w:tc>
          <w:tcPr>
            <w:tcW w:w="2012" w:type="dxa"/>
            <w:tcBorders>
              <w:top w:val="single" w:sz="6" w:space="0" w:color="000000"/>
              <w:left w:val="single" w:sz="6" w:space="0" w:color="000000"/>
              <w:bottom w:val="single" w:sz="6" w:space="0" w:color="000000"/>
              <w:right w:val="single" w:sz="6" w:space="0" w:color="000000"/>
            </w:tcBorders>
            <w:hideMark/>
          </w:tcPr>
          <w:p w14:paraId="10A6BC4F" w14:textId="77777777" w:rsidR="006F3DC8" w:rsidRPr="006F3DC8" w:rsidRDefault="006F3DC8" w:rsidP="006F3DC8">
            <w:pPr>
              <w:spacing w:after="0" w:line="240" w:lineRule="auto"/>
              <w:jc w:val="center"/>
              <w:rPr>
                <w:rFonts w:ascii="Times New Roman" w:hAnsi="Times New Roman" w:cs="Times New Roman"/>
                <w:color w:val="000000"/>
                <w:sz w:val="24"/>
                <w:szCs w:val="24"/>
                <w:lang w:val="uk-UA"/>
              </w:rPr>
            </w:pPr>
            <w:r w:rsidRPr="006F3DC8">
              <w:rPr>
                <w:rFonts w:ascii="Times New Roman" w:hAnsi="Times New Roman" w:cs="Times New Roman"/>
                <w:color w:val="000000"/>
                <w:sz w:val="24"/>
                <w:szCs w:val="24"/>
                <w:lang w:val="uk-UA"/>
              </w:rPr>
              <w:t>Варіант - III</w:t>
            </w:r>
          </w:p>
        </w:tc>
      </w:tr>
      <w:tr w:rsidR="006F3DC8" w:rsidRPr="006F3DC8" w14:paraId="1FE29A1C" w14:textId="77777777" w:rsidTr="00722EEB">
        <w:tc>
          <w:tcPr>
            <w:tcW w:w="814" w:type="dxa"/>
            <w:tcBorders>
              <w:top w:val="single" w:sz="6" w:space="0" w:color="000000"/>
              <w:left w:val="single" w:sz="6" w:space="0" w:color="000000"/>
              <w:bottom w:val="single" w:sz="6" w:space="0" w:color="000000"/>
              <w:right w:val="single" w:sz="6" w:space="0" w:color="000000"/>
            </w:tcBorders>
            <w:hideMark/>
          </w:tcPr>
          <w:p w14:paraId="0A8AC75B" w14:textId="77777777" w:rsidR="006F3DC8" w:rsidRPr="006F3DC8" w:rsidRDefault="006F3DC8" w:rsidP="006F3DC8">
            <w:pPr>
              <w:spacing w:after="0" w:line="240" w:lineRule="auto"/>
              <w:jc w:val="both"/>
              <w:rPr>
                <w:rFonts w:ascii="Times New Roman" w:hAnsi="Times New Roman" w:cs="Times New Roman"/>
                <w:color w:val="000000"/>
                <w:sz w:val="24"/>
                <w:szCs w:val="24"/>
                <w:lang w:val="uk-UA"/>
              </w:rPr>
            </w:pPr>
            <w:r w:rsidRPr="006F3DC8">
              <w:rPr>
                <w:rFonts w:ascii="Times New Roman" w:hAnsi="Times New Roman" w:cs="Times New Roman"/>
                <w:color w:val="000000"/>
                <w:sz w:val="24"/>
                <w:szCs w:val="24"/>
                <w:lang w:val="uk-UA"/>
              </w:rPr>
              <w:t>1.</w:t>
            </w:r>
          </w:p>
        </w:tc>
        <w:tc>
          <w:tcPr>
            <w:tcW w:w="2656" w:type="dxa"/>
            <w:tcBorders>
              <w:top w:val="single" w:sz="6" w:space="0" w:color="000000"/>
              <w:left w:val="single" w:sz="6" w:space="0" w:color="000000"/>
              <w:bottom w:val="single" w:sz="6" w:space="0" w:color="000000"/>
              <w:right w:val="single" w:sz="6" w:space="0" w:color="000000"/>
            </w:tcBorders>
            <w:hideMark/>
          </w:tcPr>
          <w:p w14:paraId="090E9C85" w14:textId="77777777" w:rsidR="006F3DC8" w:rsidRPr="006F3DC8" w:rsidRDefault="006F3DC8" w:rsidP="006F3DC8">
            <w:pPr>
              <w:spacing w:after="0" w:line="240" w:lineRule="auto"/>
              <w:rPr>
                <w:rFonts w:ascii="Times New Roman" w:hAnsi="Times New Roman" w:cs="Times New Roman"/>
                <w:color w:val="000000"/>
                <w:sz w:val="24"/>
                <w:szCs w:val="24"/>
                <w:lang w:val="uk-UA"/>
              </w:rPr>
            </w:pPr>
            <w:r w:rsidRPr="006F3DC8">
              <w:rPr>
                <w:rFonts w:ascii="Times New Roman" w:hAnsi="Times New Roman" w:cs="Times New Roman"/>
                <w:color w:val="000000"/>
                <w:sz w:val="24"/>
                <w:szCs w:val="24"/>
                <w:lang w:val="uk-UA"/>
              </w:rPr>
              <w:t>Повна собівартість одиниці,</w:t>
            </w:r>
          </w:p>
          <w:p w14:paraId="10973F1C" w14:textId="77777777" w:rsidR="006F3DC8" w:rsidRPr="006F3DC8" w:rsidRDefault="006F3DC8" w:rsidP="006F3DC8">
            <w:pPr>
              <w:spacing w:after="0" w:line="240" w:lineRule="auto"/>
              <w:rPr>
                <w:rFonts w:ascii="Times New Roman" w:hAnsi="Times New Roman" w:cs="Times New Roman"/>
                <w:color w:val="000000"/>
                <w:sz w:val="24"/>
                <w:szCs w:val="24"/>
                <w:lang w:val="uk-UA"/>
              </w:rPr>
            </w:pPr>
            <w:r w:rsidRPr="006F3DC8">
              <w:rPr>
                <w:rFonts w:ascii="Times New Roman" w:hAnsi="Times New Roman" w:cs="Times New Roman"/>
                <w:color w:val="000000"/>
                <w:sz w:val="24"/>
                <w:szCs w:val="24"/>
                <w:lang w:val="uk-UA"/>
              </w:rPr>
              <w:t>тис. грн</w:t>
            </w:r>
          </w:p>
        </w:tc>
        <w:tc>
          <w:tcPr>
            <w:tcW w:w="2012" w:type="dxa"/>
            <w:tcBorders>
              <w:top w:val="single" w:sz="6" w:space="0" w:color="000000"/>
              <w:left w:val="single" w:sz="6" w:space="0" w:color="000000"/>
              <w:bottom w:val="single" w:sz="6" w:space="0" w:color="000000"/>
              <w:right w:val="single" w:sz="6" w:space="0" w:color="000000"/>
            </w:tcBorders>
            <w:vAlign w:val="center"/>
            <w:hideMark/>
          </w:tcPr>
          <w:p w14:paraId="155CCFC5" w14:textId="77777777" w:rsidR="006F3DC8" w:rsidRPr="006F3DC8" w:rsidRDefault="006F3DC8" w:rsidP="00614CB8">
            <w:pPr>
              <w:spacing w:after="0" w:line="240" w:lineRule="auto"/>
              <w:jc w:val="center"/>
              <w:rPr>
                <w:rFonts w:ascii="Times New Roman" w:hAnsi="Times New Roman" w:cs="Times New Roman"/>
                <w:color w:val="000000"/>
                <w:sz w:val="24"/>
                <w:szCs w:val="24"/>
                <w:lang w:val="uk-UA"/>
              </w:rPr>
            </w:pPr>
            <w:r w:rsidRPr="006F3DC8">
              <w:rPr>
                <w:rFonts w:ascii="Times New Roman" w:hAnsi="Times New Roman" w:cs="Times New Roman"/>
                <w:color w:val="000000"/>
                <w:sz w:val="24"/>
                <w:szCs w:val="24"/>
                <w:lang w:val="uk-UA"/>
              </w:rPr>
              <w:t>250,0</w:t>
            </w:r>
          </w:p>
        </w:tc>
        <w:tc>
          <w:tcPr>
            <w:tcW w:w="2012" w:type="dxa"/>
            <w:tcBorders>
              <w:top w:val="single" w:sz="6" w:space="0" w:color="000000"/>
              <w:left w:val="single" w:sz="6" w:space="0" w:color="000000"/>
              <w:bottom w:val="single" w:sz="6" w:space="0" w:color="000000"/>
              <w:right w:val="single" w:sz="6" w:space="0" w:color="000000"/>
            </w:tcBorders>
            <w:vAlign w:val="center"/>
            <w:hideMark/>
          </w:tcPr>
          <w:p w14:paraId="249B6DB1" w14:textId="77777777" w:rsidR="006F3DC8" w:rsidRPr="006F3DC8" w:rsidRDefault="006F3DC8" w:rsidP="00614CB8">
            <w:pPr>
              <w:spacing w:after="0" w:line="240" w:lineRule="auto"/>
              <w:jc w:val="center"/>
              <w:rPr>
                <w:rFonts w:ascii="Times New Roman" w:hAnsi="Times New Roman" w:cs="Times New Roman"/>
                <w:color w:val="000000"/>
                <w:sz w:val="24"/>
                <w:szCs w:val="24"/>
                <w:lang w:val="uk-UA"/>
              </w:rPr>
            </w:pPr>
            <w:r w:rsidRPr="006F3DC8">
              <w:rPr>
                <w:rFonts w:ascii="Times New Roman" w:hAnsi="Times New Roman" w:cs="Times New Roman"/>
                <w:color w:val="000000"/>
                <w:sz w:val="24"/>
                <w:szCs w:val="24"/>
                <w:lang w:val="uk-UA"/>
              </w:rPr>
              <w:t>250,0</w:t>
            </w:r>
          </w:p>
        </w:tc>
        <w:tc>
          <w:tcPr>
            <w:tcW w:w="2012" w:type="dxa"/>
            <w:tcBorders>
              <w:top w:val="single" w:sz="6" w:space="0" w:color="000000"/>
              <w:left w:val="single" w:sz="6" w:space="0" w:color="000000"/>
              <w:bottom w:val="single" w:sz="6" w:space="0" w:color="000000"/>
              <w:right w:val="single" w:sz="6" w:space="0" w:color="000000"/>
            </w:tcBorders>
            <w:vAlign w:val="center"/>
            <w:hideMark/>
          </w:tcPr>
          <w:p w14:paraId="79CBF0D2" w14:textId="77777777" w:rsidR="006F3DC8" w:rsidRPr="006F3DC8" w:rsidRDefault="006F3DC8" w:rsidP="00614CB8">
            <w:pPr>
              <w:spacing w:after="0" w:line="240" w:lineRule="auto"/>
              <w:jc w:val="center"/>
              <w:rPr>
                <w:rFonts w:ascii="Times New Roman" w:hAnsi="Times New Roman" w:cs="Times New Roman"/>
                <w:color w:val="000000"/>
                <w:sz w:val="24"/>
                <w:szCs w:val="24"/>
                <w:lang w:val="uk-UA"/>
              </w:rPr>
            </w:pPr>
            <w:r w:rsidRPr="006F3DC8">
              <w:rPr>
                <w:rFonts w:ascii="Times New Roman" w:hAnsi="Times New Roman" w:cs="Times New Roman"/>
                <w:color w:val="000000"/>
                <w:sz w:val="24"/>
                <w:szCs w:val="24"/>
                <w:lang w:val="uk-UA"/>
              </w:rPr>
              <w:t>250,0</w:t>
            </w:r>
          </w:p>
        </w:tc>
      </w:tr>
      <w:tr w:rsidR="006F3DC8" w:rsidRPr="006F3DC8" w14:paraId="5C2801CD" w14:textId="77777777" w:rsidTr="00722EEB">
        <w:tc>
          <w:tcPr>
            <w:tcW w:w="814" w:type="dxa"/>
            <w:tcBorders>
              <w:top w:val="single" w:sz="6" w:space="0" w:color="000000"/>
              <w:left w:val="single" w:sz="6" w:space="0" w:color="000000"/>
              <w:bottom w:val="single" w:sz="6" w:space="0" w:color="000000"/>
              <w:right w:val="single" w:sz="6" w:space="0" w:color="000000"/>
            </w:tcBorders>
            <w:hideMark/>
          </w:tcPr>
          <w:p w14:paraId="533ED45A" w14:textId="77777777" w:rsidR="006F3DC8" w:rsidRPr="006F3DC8" w:rsidRDefault="006F3DC8" w:rsidP="006F3DC8">
            <w:pPr>
              <w:spacing w:after="0" w:line="240" w:lineRule="auto"/>
              <w:jc w:val="both"/>
              <w:rPr>
                <w:rFonts w:ascii="Times New Roman" w:hAnsi="Times New Roman" w:cs="Times New Roman"/>
                <w:color w:val="000000"/>
                <w:sz w:val="24"/>
                <w:szCs w:val="24"/>
                <w:lang w:val="uk-UA"/>
              </w:rPr>
            </w:pPr>
            <w:r w:rsidRPr="006F3DC8">
              <w:rPr>
                <w:rFonts w:ascii="Times New Roman" w:hAnsi="Times New Roman" w:cs="Times New Roman"/>
                <w:color w:val="000000"/>
                <w:sz w:val="24"/>
                <w:szCs w:val="24"/>
                <w:lang w:val="uk-UA"/>
              </w:rPr>
              <w:t>2.</w:t>
            </w:r>
          </w:p>
        </w:tc>
        <w:tc>
          <w:tcPr>
            <w:tcW w:w="2656" w:type="dxa"/>
            <w:tcBorders>
              <w:top w:val="single" w:sz="6" w:space="0" w:color="000000"/>
              <w:left w:val="single" w:sz="6" w:space="0" w:color="000000"/>
              <w:bottom w:val="single" w:sz="6" w:space="0" w:color="000000"/>
              <w:right w:val="single" w:sz="6" w:space="0" w:color="000000"/>
            </w:tcBorders>
            <w:hideMark/>
          </w:tcPr>
          <w:p w14:paraId="2C6552AB" w14:textId="77777777" w:rsidR="006F3DC8" w:rsidRPr="006F3DC8" w:rsidRDefault="006F3DC8" w:rsidP="006F3DC8">
            <w:pPr>
              <w:spacing w:after="0" w:line="240" w:lineRule="auto"/>
              <w:rPr>
                <w:rFonts w:ascii="Times New Roman" w:hAnsi="Times New Roman" w:cs="Times New Roman"/>
                <w:color w:val="000000"/>
                <w:spacing w:val="-6"/>
                <w:sz w:val="24"/>
                <w:szCs w:val="24"/>
                <w:lang w:val="uk-UA"/>
              </w:rPr>
            </w:pPr>
            <w:r w:rsidRPr="006F3DC8">
              <w:rPr>
                <w:rFonts w:ascii="Times New Roman" w:hAnsi="Times New Roman" w:cs="Times New Roman"/>
                <w:color w:val="000000"/>
                <w:spacing w:val="-6"/>
                <w:sz w:val="24"/>
                <w:szCs w:val="24"/>
                <w:lang w:val="uk-UA"/>
              </w:rPr>
              <w:t xml:space="preserve">Надбавка до ціни (прибуток та інші відрахування) </w:t>
            </w:r>
            <w:r w:rsidRPr="006F3DC8">
              <w:rPr>
                <w:spacing w:val="-6"/>
                <w:sz w:val="24"/>
                <w:szCs w:val="24"/>
                <w:lang w:val="uk-UA"/>
              </w:rPr>
              <w:t>–</w:t>
            </w:r>
            <w:r w:rsidRPr="006F3DC8">
              <w:rPr>
                <w:rFonts w:ascii="Times New Roman" w:hAnsi="Times New Roman" w:cs="Times New Roman"/>
                <w:color w:val="000000"/>
                <w:spacing w:val="-6"/>
                <w:sz w:val="24"/>
                <w:szCs w:val="24"/>
                <w:lang w:val="uk-UA"/>
              </w:rPr>
              <w:t xml:space="preserve"> 40%</w:t>
            </w:r>
          </w:p>
        </w:tc>
        <w:tc>
          <w:tcPr>
            <w:tcW w:w="2012" w:type="dxa"/>
            <w:tcBorders>
              <w:top w:val="single" w:sz="6" w:space="0" w:color="000000"/>
              <w:left w:val="single" w:sz="6" w:space="0" w:color="000000"/>
              <w:bottom w:val="single" w:sz="6" w:space="0" w:color="000000"/>
              <w:right w:val="single" w:sz="6" w:space="0" w:color="000000"/>
            </w:tcBorders>
            <w:vAlign w:val="center"/>
            <w:hideMark/>
          </w:tcPr>
          <w:p w14:paraId="46213905" w14:textId="77777777" w:rsidR="006F3DC8" w:rsidRPr="006F3DC8" w:rsidRDefault="006F3DC8" w:rsidP="00614CB8">
            <w:pPr>
              <w:spacing w:after="0" w:line="240" w:lineRule="auto"/>
              <w:jc w:val="center"/>
              <w:rPr>
                <w:rFonts w:ascii="Times New Roman" w:hAnsi="Times New Roman" w:cs="Times New Roman"/>
                <w:color w:val="000000"/>
                <w:sz w:val="24"/>
                <w:szCs w:val="24"/>
                <w:lang w:val="uk-UA"/>
              </w:rPr>
            </w:pPr>
            <w:r w:rsidRPr="006F3DC8">
              <w:rPr>
                <w:rFonts w:ascii="Times New Roman" w:hAnsi="Times New Roman" w:cs="Times New Roman"/>
                <w:color w:val="000000"/>
                <w:sz w:val="24"/>
                <w:szCs w:val="24"/>
                <w:lang w:val="uk-UA"/>
              </w:rPr>
              <w:t>250</w:t>
            </w:r>
            <w:r w:rsidRPr="006F3DC8">
              <w:rPr>
                <w:rFonts w:ascii="Times New Roman" w:hAnsi="Times New Roman" w:cs="Times New Roman"/>
                <w:color w:val="000000"/>
                <w:sz w:val="24"/>
                <w:szCs w:val="24"/>
                <w:lang w:val="uk-UA"/>
              </w:rPr>
              <w:sym w:font="Symbol" w:char="F02A"/>
            </w:r>
            <w:r w:rsidRPr="006F3DC8">
              <w:rPr>
                <w:rFonts w:ascii="Times New Roman" w:hAnsi="Times New Roman" w:cs="Times New Roman"/>
                <w:color w:val="000000"/>
                <w:sz w:val="24"/>
                <w:szCs w:val="24"/>
                <w:lang w:val="uk-UA"/>
              </w:rPr>
              <w:t>0,4 =100</w:t>
            </w:r>
          </w:p>
        </w:tc>
        <w:tc>
          <w:tcPr>
            <w:tcW w:w="2012" w:type="dxa"/>
            <w:tcBorders>
              <w:top w:val="single" w:sz="6" w:space="0" w:color="000000"/>
              <w:left w:val="single" w:sz="6" w:space="0" w:color="000000"/>
              <w:bottom w:val="single" w:sz="6" w:space="0" w:color="000000"/>
              <w:right w:val="single" w:sz="6" w:space="0" w:color="000000"/>
            </w:tcBorders>
            <w:vAlign w:val="center"/>
            <w:hideMark/>
          </w:tcPr>
          <w:p w14:paraId="039558ED" w14:textId="77777777" w:rsidR="006F3DC8" w:rsidRPr="006F3DC8" w:rsidRDefault="006F3DC8" w:rsidP="00614CB8">
            <w:pPr>
              <w:spacing w:after="0" w:line="240" w:lineRule="auto"/>
              <w:jc w:val="center"/>
              <w:rPr>
                <w:rFonts w:ascii="Times New Roman" w:hAnsi="Times New Roman" w:cs="Times New Roman"/>
                <w:color w:val="000000"/>
                <w:sz w:val="24"/>
                <w:szCs w:val="24"/>
                <w:lang w:val="uk-UA"/>
              </w:rPr>
            </w:pPr>
            <w:r w:rsidRPr="006F3DC8">
              <w:rPr>
                <w:rFonts w:ascii="Times New Roman" w:hAnsi="Times New Roman" w:cs="Times New Roman"/>
                <w:color w:val="000000"/>
                <w:sz w:val="24"/>
                <w:szCs w:val="24"/>
                <w:lang w:val="uk-UA"/>
              </w:rPr>
              <w:t>100</w:t>
            </w:r>
          </w:p>
        </w:tc>
        <w:tc>
          <w:tcPr>
            <w:tcW w:w="2012" w:type="dxa"/>
            <w:tcBorders>
              <w:top w:val="single" w:sz="6" w:space="0" w:color="000000"/>
              <w:left w:val="single" w:sz="6" w:space="0" w:color="000000"/>
              <w:bottom w:val="single" w:sz="6" w:space="0" w:color="000000"/>
              <w:right w:val="single" w:sz="6" w:space="0" w:color="000000"/>
            </w:tcBorders>
            <w:vAlign w:val="center"/>
            <w:hideMark/>
          </w:tcPr>
          <w:p w14:paraId="138122FD" w14:textId="77777777" w:rsidR="006F3DC8" w:rsidRPr="006F3DC8" w:rsidRDefault="006F3DC8" w:rsidP="00614CB8">
            <w:pPr>
              <w:spacing w:after="0" w:line="240" w:lineRule="auto"/>
              <w:jc w:val="center"/>
              <w:rPr>
                <w:rFonts w:ascii="Times New Roman" w:hAnsi="Times New Roman" w:cs="Times New Roman"/>
                <w:color w:val="000000"/>
                <w:sz w:val="24"/>
                <w:szCs w:val="24"/>
                <w:lang w:val="uk-UA"/>
              </w:rPr>
            </w:pPr>
            <w:r w:rsidRPr="006F3DC8">
              <w:rPr>
                <w:rFonts w:ascii="Times New Roman" w:hAnsi="Times New Roman" w:cs="Times New Roman"/>
                <w:color w:val="000000"/>
                <w:sz w:val="24"/>
                <w:szCs w:val="24"/>
                <w:lang w:val="uk-UA"/>
              </w:rPr>
              <w:t>100</w:t>
            </w:r>
          </w:p>
        </w:tc>
      </w:tr>
      <w:tr w:rsidR="006F3DC8" w:rsidRPr="006F3DC8" w14:paraId="1024E6AB" w14:textId="77777777" w:rsidTr="00722EEB">
        <w:tc>
          <w:tcPr>
            <w:tcW w:w="814" w:type="dxa"/>
            <w:tcBorders>
              <w:top w:val="single" w:sz="6" w:space="0" w:color="000000"/>
              <w:left w:val="single" w:sz="6" w:space="0" w:color="000000"/>
              <w:bottom w:val="single" w:sz="6" w:space="0" w:color="000000"/>
              <w:right w:val="single" w:sz="6" w:space="0" w:color="000000"/>
            </w:tcBorders>
            <w:hideMark/>
          </w:tcPr>
          <w:p w14:paraId="05D9F0AA" w14:textId="77777777" w:rsidR="006F3DC8" w:rsidRPr="006F3DC8" w:rsidRDefault="006F3DC8" w:rsidP="006F3DC8">
            <w:pPr>
              <w:spacing w:after="0" w:line="240" w:lineRule="auto"/>
              <w:jc w:val="both"/>
              <w:rPr>
                <w:rFonts w:ascii="Times New Roman" w:hAnsi="Times New Roman" w:cs="Times New Roman"/>
                <w:color w:val="000000"/>
                <w:sz w:val="24"/>
                <w:szCs w:val="24"/>
                <w:lang w:val="uk-UA"/>
              </w:rPr>
            </w:pPr>
            <w:r w:rsidRPr="006F3DC8">
              <w:rPr>
                <w:rFonts w:ascii="Times New Roman" w:hAnsi="Times New Roman" w:cs="Times New Roman"/>
                <w:color w:val="000000"/>
                <w:sz w:val="24"/>
                <w:szCs w:val="24"/>
                <w:lang w:val="uk-UA"/>
              </w:rPr>
              <w:t>3.</w:t>
            </w:r>
          </w:p>
        </w:tc>
        <w:tc>
          <w:tcPr>
            <w:tcW w:w="2656" w:type="dxa"/>
            <w:tcBorders>
              <w:top w:val="single" w:sz="6" w:space="0" w:color="000000"/>
              <w:left w:val="single" w:sz="6" w:space="0" w:color="000000"/>
              <w:bottom w:val="single" w:sz="6" w:space="0" w:color="000000"/>
              <w:right w:val="single" w:sz="6" w:space="0" w:color="000000"/>
            </w:tcBorders>
            <w:hideMark/>
          </w:tcPr>
          <w:p w14:paraId="14F25F69" w14:textId="77777777" w:rsidR="006F3DC8" w:rsidRPr="006F3DC8" w:rsidRDefault="006F3DC8" w:rsidP="006F3DC8">
            <w:pPr>
              <w:spacing w:after="0" w:line="240" w:lineRule="auto"/>
              <w:rPr>
                <w:rFonts w:ascii="Times New Roman" w:hAnsi="Times New Roman" w:cs="Times New Roman"/>
                <w:color w:val="000000"/>
                <w:sz w:val="24"/>
                <w:szCs w:val="24"/>
                <w:lang w:val="uk-UA"/>
              </w:rPr>
            </w:pPr>
            <w:r w:rsidRPr="006F3DC8">
              <w:rPr>
                <w:rFonts w:ascii="Times New Roman" w:hAnsi="Times New Roman" w:cs="Times New Roman"/>
                <w:color w:val="000000"/>
                <w:sz w:val="24"/>
                <w:szCs w:val="24"/>
                <w:lang w:val="uk-UA"/>
              </w:rPr>
              <w:t>Зміна ціни  залежно від часу платежу:</w:t>
            </w:r>
          </w:p>
          <w:p w14:paraId="3142F4B8" w14:textId="77777777" w:rsidR="006F3DC8" w:rsidRPr="006F3DC8" w:rsidRDefault="006F3DC8" w:rsidP="006F3DC8">
            <w:pPr>
              <w:spacing w:after="0" w:line="240" w:lineRule="auto"/>
              <w:rPr>
                <w:rFonts w:ascii="Times New Roman" w:hAnsi="Times New Roman" w:cs="Times New Roman"/>
                <w:color w:val="000000"/>
                <w:sz w:val="24"/>
                <w:szCs w:val="24"/>
                <w:lang w:val="uk-UA"/>
              </w:rPr>
            </w:pPr>
            <w:r w:rsidRPr="006F3DC8">
              <w:rPr>
                <w:rFonts w:ascii="Times New Roman" w:hAnsi="Times New Roman" w:cs="Times New Roman"/>
                <w:color w:val="000000"/>
                <w:sz w:val="24"/>
                <w:szCs w:val="24"/>
                <w:lang w:val="uk-UA"/>
              </w:rPr>
              <w:t xml:space="preserve"> ± 15% на рік від собівартості</w:t>
            </w:r>
          </w:p>
        </w:tc>
        <w:tc>
          <w:tcPr>
            <w:tcW w:w="2012" w:type="dxa"/>
            <w:tcBorders>
              <w:top w:val="single" w:sz="6" w:space="0" w:color="000000"/>
              <w:left w:val="single" w:sz="6" w:space="0" w:color="000000"/>
              <w:bottom w:val="single" w:sz="6" w:space="0" w:color="000000"/>
              <w:right w:val="single" w:sz="6" w:space="0" w:color="000000"/>
            </w:tcBorders>
            <w:hideMark/>
          </w:tcPr>
          <w:p w14:paraId="70B30BCF" w14:textId="77777777" w:rsidR="006F3DC8" w:rsidRPr="006F3DC8" w:rsidRDefault="006F3DC8" w:rsidP="006F3DC8">
            <w:pPr>
              <w:spacing w:after="0" w:line="240" w:lineRule="auto"/>
              <w:rPr>
                <w:rFonts w:ascii="Times New Roman" w:hAnsi="Times New Roman" w:cs="Times New Roman"/>
                <w:color w:val="000000"/>
                <w:spacing w:val="-10"/>
                <w:kern w:val="28"/>
                <w:sz w:val="24"/>
                <w:szCs w:val="24"/>
                <w:lang w:val="uk-UA"/>
              </w:rPr>
            </w:pPr>
            <w:r w:rsidRPr="006F3DC8">
              <w:rPr>
                <w:rFonts w:ascii="Times New Roman" w:hAnsi="Times New Roman" w:cs="Times New Roman"/>
                <w:color w:val="000000"/>
                <w:spacing w:val="-10"/>
                <w:kern w:val="28"/>
                <w:sz w:val="24"/>
                <w:szCs w:val="24"/>
                <w:lang w:val="uk-UA"/>
              </w:rPr>
              <w:t>Покупець оплачує за покупку через рік (ціна збільшується на 15%):</w:t>
            </w:r>
          </w:p>
          <w:p w14:paraId="1FD903A8" w14:textId="77777777" w:rsidR="006F3DC8" w:rsidRPr="006F3DC8" w:rsidRDefault="006F3DC8" w:rsidP="006F3DC8">
            <w:pPr>
              <w:spacing w:after="0" w:line="240" w:lineRule="auto"/>
              <w:rPr>
                <w:rFonts w:ascii="Times New Roman" w:hAnsi="Times New Roman" w:cs="Times New Roman"/>
                <w:color w:val="000000"/>
                <w:sz w:val="24"/>
                <w:szCs w:val="24"/>
                <w:lang w:val="uk-UA"/>
              </w:rPr>
            </w:pPr>
            <w:r w:rsidRPr="006F3DC8">
              <w:rPr>
                <w:rFonts w:ascii="Times New Roman" w:hAnsi="Times New Roman" w:cs="Times New Roman"/>
                <w:color w:val="000000"/>
                <w:spacing w:val="-10"/>
                <w:kern w:val="28"/>
                <w:sz w:val="24"/>
                <w:szCs w:val="24"/>
                <w:lang w:val="uk-UA"/>
              </w:rPr>
              <w:t>250</w:t>
            </w:r>
            <w:r w:rsidRPr="006F3DC8">
              <w:rPr>
                <w:rFonts w:ascii="Times New Roman" w:hAnsi="Times New Roman" w:cs="Times New Roman"/>
                <w:color w:val="000000"/>
                <w:spacing w:val="-10"/>
                <w:kern w:val="28"/>
                <w:sz w:val="24"/>
                <w:szCs w:val="24"/>
                <w:lang w:val="uk-UA"/>
              </w:rPr>
              <w:sym w:font="Symbol" w:char="F02A"/>
            </w:r>
            <w:r w:rsidRPr="006F3DC8">
              <w:rPr>
                <w:rFonts w:ascii="Times New Roman" w:hAnsi="Times New Roman" w:cs="Times New Roman"/>
                <w:color w:val="000000"/>
                <w:spacing w:val="-10"/>
                <w:kern w:val="28"/>
                <w:sz w:val="24"/>
                <w:szCs w:val="24"/>
                <w:lang w:val="uk-UA"/>
              </w:rPr>
              <w:t>0,15 =+37,5</w:t>
            </w:r>
          </w:p>
        </w:tc>
        <w:tc>
          <w:tcPr>
            <w:tcW w:w="2012" w:type="dxa"/>
            <w:tcBorders>
              <w:top w:val="single" w:sz="6" w:space="0" w:color="000000"/>
              <w:left w:val="single" w:sz="6" w:space="0" w:color="000000"/>
              <w:bottom w:val="single" w:sz="6" w:space="0" w:color="000000"/>
              <w:right w:val="single" w:sz="6" w:space="0" w:color="000000"/>
            </w:tcBorders>
            <w:hideMark/>
          </w:tcPr>
          <w:p w14:paraId="636DF675" w14:textId="77777777" w:rsidR="006F3DC8" w:rsidRPr="006F3DC8" w:rsidRDefault="006F3DC8" w:rsidP="006F3DC8">
            <w:pPr>
              <w:spacing w:after="0" w:line="240" w:lineRule="auto"/>
              <w:rPr>
                <w:rFonts w:ascii="Times New Roman" w:hAnsi="Times New Roman" w:cs="Times New Roman"/>
                <w:color w:val="000000"/>
                <w:spacing w:val="-10"/>
                <w:sz w:val="24"/>
                <w:szCs w:val="24"/>
                <w:lang w:val="uk-UA"/>
              </w:rPr>
            </w:pPr>
            <w:r w:rsidRPr="006F3DC8">
              <w:rPr>
                <w:rFonts w:ascii="Times New Roman" w:hAnsi="Times New Roman" w:cs="Times New Roman"/>
                <w:color w:val="000000"/>
                <w:spacing w:val="-10"/>
                <w:sz w:val="24"/>
                <w:szCs w:val="24"/>
                <w:lang w:val="uk-UA"/>
              </w:rPr>
              <w:t>Оплата відразу (ціна знижується на 15%):</w:t>
            </w:r>
          </w:p>
          <w:p w14:paraId="0C94C9B6" w14:textId="77777777" w:rsidR="006F3DC8" w:rsidRPr="006F3DC8" w:rsidRDefault="006F3DC8" w:rsidP="006F3DC8">
            <w:pPr>
              <w:spacing w:after="0" w:line="240" w:lineRule="auto"/>
              <w:rPr>
                <w:rFonts w:ascii="Times New Roman" w:hAnsi="Times New Roman" w:cs="Times New Roman"/>
                <w:color w:val="000000"/>
                <w:spacing w:val="-10"/>
                <w:sz w:val="24"/>
                <w:szCs w:val="24"/>
                <w:lang w:val="uk-UA"/>
              </w:rPr>
            </w:pPr>
            <w:r w:rsidRPr="006F3DC8">
              <w:rPr>
                <w:rFonts w:ascii="Times New Roman" w:hAnsi="Times New Roman" w:cs="Times New Roman"/>
                <w:color w:val="000000"/>
                <w:spacing w:val="-10"/>
                <w:sz w:val="24"/>
                <w:szCs w:val="24"/>
                <w:lang w:val="uk-UA"/>
              </w:rPr>
              <w:t>250</w:t>
            </w:r>
            <w:r w:rsidRPr="006F3DC8">
              <w:rPr>
                <w:rFonts w:ascii="Times New Roman" w:hAnsi="Times New Roman" w:cs="Times New Roman"/>
                <w:color w:val="000000"/>
                <w:spacing w:val="-10"/>
                <w:sz w:val="24"/>
                <w:szCs w:val="24"/>
                <w:lang w:val="uk-UA"/>
              </w:rPr>
              <w:sym w:font="Symbol" w:char="F02A"/>
            </w:r>
            <w:r w:rsidRPr="006F3DC8">
              <w:rPr>
                <w:rFonts w:ascii="Times New Roman" w:hAnsi="Times New Roman" w:cs="Times New Roman"/>
                <w:color w:val="000000"/>
                <w:spacing w:val="-10"/>
                <w:sz w:val="24"/>
                <w:szCs w:val="24"/>
                <w:lang w:val="uk-UA"/>
              </w:rPr>
              <w:t>0,15= -37,5</w:t>
            </w:r>
          </w:p>
        </w:tc>
        <w:tc>
          <w:tcPr>
            <w:tcW w:w="2012" w:type="dxa"/>
            <w:tcBorders>
              <w:top w:val="single" w:sz="6" w:space="0" w:color="000000"/>
              <w:left w:val="single" w:sz="6" w:space="0" w:color="000000"/>
              <w:bottom w:val="single" w:sz="6" w:space="0" w:color="000000"/>
              <w:right w:val="single" w:sz="6" w:space="0" w:color="000000"/>
            </w:tcBorders>
            <w:hideMark/>
          </w:tcPr>
          <w:p w14:paraId="430B117A" w14:textId="77777777" w:rsidR="006F3DC8" w:rsidRPr="006F3DC8" w:rsidRDefault="006F3DC8" w:rsidP="006F3DC8">
            <w:pPr>
              <w:spacing w:after="0" w:line="240" w:lineRule="auto"/>
              <w:rPr>
                <w:rFonts w:ascii="Times New Roman" w:hAnsi="Times New Roman" w:cs="Times New Roman"/>
                <w:color w:val="000000"/>
                <w:spacing w:val="-10"/>
                <w:sz w:val="24"/>
                <w:szCs w:val="24"/>
                <w:lang w:val="uk-UA"/>
              </w:rPr>
            </w:pPr>
            <w:r w:rsidRPr="006F3DC8">
              <w:rPr>
                <w:rFonts w:ascii="Times New Roman" w:hAnsi="Times New Roman" w:cs="Times New Roman"/>
                <w:color w:val="000000"/>
                <w:spacing w:val="-10"/>
                <w:sz w:val="24"/>
                <w:szCs w:val="24"/>
                <w:lang w:val="uk-UA"/>
              </w:rPr>
              <w:t>Оплата через рік (ціна збільшується на 15%):</w:t>
            </w:r>
          </w:p>
          <w:p w14:paraId="1AAA3E4E" w14:textId="77777777" w:rsidR="006F3DC8" w:rsidRPr="006F3DC8" w:rsidRDefault="006F3DC8" w:rsidP="006F3DC8">
            <w:pPr>
              <w:spacing w:after="0" w:line="240" w:lineRule="auto"/>
              <w:rPr>
                <w:rFonts w:ascii="Times New Roman" w:hAnsi="Times New Roman" w:cs="Times New Roman"/>
                <w:color w:val="000000"/>
                <w:spacing w:val="-10"/>
                <w:sz w:val="24"/>
                <w:szCs w:val="24"/>
                <w:lang w:val="uk-UA"/>
              </w:rPr>
            </w:pPr>
            <w:r w:rsidRPr="006F3DC8">
              <w:rPr>
                <w:rFonts w:ascii="Times New Roman" w:hAnsi="Times New Roman" w:cs="Times New Roman"/>
                <w:color w:val="000000"/>
                <w:spacing w:val="-10"/>
                <w:sz w:val="24"/>
                <w:szCs w:val="24"/>
                <w:lang w:val="uk-UA"/>
              </w:rPr>
              <w:t>250</w:t>
            </w:r>
            <w:r w:rsidRPr="006F3DC8">
              <w:rPr>
                <w:rFonts w:ascii="Times New Roman" w:hAnsi="Times New Roman" w:cs="Times New Roman"/>
                <w:color w:val="000000"/>
                <w:spacing w:val="-10"/>
                <w:sz w:val="24"/>
                <w:szCs w:val="24"/>
                <w:lang w:val="uk-UA"/>
              </w:rPr>
              <w:sym w:font="Symbol" w:char="F02A"/>
            </w:r>
            <w:r w:rsidRPr="006F3DC8">
              <w:rPr>
                <w:rFonts w:ascii="Times New Roman" w:hAnsi="Times New Roman" w:cs="Times New Roman"/>
                <w:color w:val="000000"/>
                <w:spacing w:val="-10"/>
                <w:sz w:val="24"/>
                <w:szCs w:val="24"/>
                <w:lang w:val="uk-UA"/>
              </w:rPr>
              <w:t>0,15= +37,5</w:t>
            </w:r>
          </w:p>
        </w:tc>
      </w:tr>
      <w:tr w:rsidR="006F3DC8" w:rsidRPr="006F3DC8" w14:paraId="485BA746" w14:textId="77777777" w:rsidTr="00722EEB">
        <w:tc>
          <w:tcPr>
            <w:tcW w:w="814" w:type="dxa"/>
            <w:vMerge w:val="restart"/>
            <w:tcBorders>
              <w:top w:val="single" w:sz="6" w:space="0" w:color="000000"/>
              <w:left w:val="single" w:sz="6" w:space="0" w:color="000000"/>
              <w:bottom w:val="single" w:sz="6" w:space="0" w:color="000000"/>
              <w:right w:val="single" w:sz="6" w:space="0" w:color="000000"/>
            </w:tcBorders>
            <w:hideMark/>
          </w:tcPr>
          <w:p w14:paraId="72B1E7AA" w14:textId="77777777" w:rsidR="006F3DC8" w:rsidRPr="006F3DC8" w:rsidRDefault="006F3DC8" w:rsidP="006F3DC8">
            <w:pPr>
              <w:spacing w:after="0" w:line="240" w:lineRule="auto"/>
              <w:jc w:val="both"/>
              <w:rPr>
                <w:rFonts w:ascii="Times New Roman" w:hAnsi="Times New Roman" w:cs="Times New Roman"/>
                <w:color w:val="000000" w:themeColor="text1"/>
                <w:sz w:val="24"/>
                <w:szCs w:val="24"/>
                <w:lang w:val="uk-UA"/>
              </w:rPr>
            </w:pPr>
            <w:r w:rsidRPr="006F3DC8">
              <w:rPr>
                <w:rFonts w:ascii="Times New Roman" w:hAnsi="Times New Roman" w:cs="Times New Roman"/>
                <w:color w:val="000000" w:themeColor="text1"/>
                <w:sz w:val="24"/>
                <w:szCs w:val="24"/>
                <w:lang w:val="uk-UA"/>
              </w:rPr>
              <w:t>4.</w:t>
            </w:r>
          </w:p>
        </w:tc>
        <w:tc>
          <w:tcPr>
            <w:tcW w:w="2656" w:type="dxa"/>
            <w:tcBorders>
              <w:top w:val="single" w:sz="6" w:space="0" w:color="000000"/>
              <w:left w:val="single" w:sz="6" w:space="0" w:color="000000"/>
              <w:bottom w:val="single" w:sz="6" w:space="0" w:color="000000"/>
              <w:right w:val="single" w:sz="6" w:space="0" w:color="000000"/>
            </w:tcBorders>
            <w:hideMark/>
          </w:tcPr>
          <w:p w14:paraId="2E1151C8" w14:textId="77777777" w:rsidR="006F3DC8" w:rsidRPr="006F3DC8" w:rsidRDefault="006F3DC8" w:rsidP="006F3DC8">
            <w:pPr>
              <w:spacing w:after="0" w:line="240" w:lineRule="auto"/>
              <w:rPr>
                <w:rFonts w:ascii="Times New Roman" w:hAnsi="Times New Roman" w:cs="Times New Roman"/>
                <w:color w:val="000000" w:themeColor="text1"/>
                <w:sz w:val="24"/>
                <w:szCs w:val="24"/>
                <w:lang w:val="uk-UA"/>
              </w:rPr>
            </w:pPr>
            <w:r w:rsidRPr="006F3DC8">
              <w:rPr>
                <w:rFonts w:ascii="Times New Roman" w:hAnsi="Times New Roman" w:cs="Times New Roman"/>
                <w:color w:val="000000" w:themeColor="text1"/>
                <w:sz w:val="24"/>
                <w:szCs w:val="24"/>
                <w:lang w:val="uk-UA"/>
              </w:rPr>
              <w:t>Зміни ціни залежно від якості, порівняно з аналогічним товаром:</w:t>
            </w:r>
          </w:p>
        </w:tc>
        <w:tc>
          <w:tcPr>
            <w:tcW w:w="2012" w:type="dxa"/>
            <w:tcBorders>
              <w:top w:val="single" w:sz="6" w:space="0" w:color="000000"/>
              <w:left w:val="single" w:sz="6" w:space="0" w:color="000000"/>
              <w:bottom w:val="single" w:sz="6" w:space="0" w:color="000000"/>
              <w:right w:val="single" w:sz="6" w:space="0" w:color="000000"/>
            </w:tcBorders>
            <w:hideMark/>
          </w:tcPr>
          <w:p w14:paraId="697B2438" w14:textId="77777777" w:rsidR="006F3DC8" w:rsidRPr="006F3DC8" w:rsidRDefault="006F3DC8" w:rsidP="006F3DC8">
            <w:pPr>
              <w:spacing w:after="0" w:line="240" w:lineRule="auto"/>
              <w:rPr>
                <w:rFonts w:ascii="Times New Roman" w:hAnsi="Times New Roman" w:cs="Times New Roman"/>
                <w:color w:val="000000" w:themeColor="text1"/>
                <w:sz w:val="24"/>
                <w:szCs w:val="24"/>
                <w:lang w:val="uk-UA"/>
              </w:rPr>
            </w:pPr>
          </w:p>
        </w:tc>
        <w:tc>
          <w:tcPr>
            <w:tcW w:w="2012" w:type="dxa"/>
            <w:tcBorders>
              <w:top w:val="single" w:sz="6" w:space="0" w:color="000000"/>
              <w:left w:val="single" w:sz="6" w:space="0" w:color="000000"/>
              <w:bottom w:val="single" w:sz="6" w:space="0" w:color="000000"/>
              <w:right w:val="single" w:sz="6" w:space="0" w:color="000000"/>
            </w:tcBorders>
            <w:hideMark/>
          </w:tcPr>
          <w:p w14:paraId="34296BE2" w14:textId="77777777" w:rsidR="006F3DC8" w:rsidRPr="006F3DC8" w:rsidRDefault="006F3DC8" w:rsidP="006F3DC8">
            <w:pPr>
              <w:spacing w:after="0" w:line="240" w:lineRule="auto"/>
              <w:rPr>
                <w:rFonts w:ascii="Times New Roman" w:hAnsi="Times New Roman" w:cs="Times New Roman"/>
                <w:color w:val="000000"/>
                <w:sz w:val="24"/>
                <w:szCs w:val="24"/>
                <w:lang w:val="uk-UA"/>
              </w:rPr>
            </w:pPr>
          </w:p>
        </w:tc>
        <w:tc>
          <w:tcPr>
            <w:tcW w:w="2012" w:type="dxa"/>
            <w:tcBorders>
              <w:top w:val="single" w:sz="6" w:space="0" w:color="000000"/>
              <w:left w:val="single" w:sz="6" w:space="0" w:color="000000"/>
              <w:bottom w:val="single" w:sz="6" w:space="0" w:color="000000"/>
              <w:right w:val="single" w:sz="6" w:space="0" w:color="000000"/>
            </w:tcBorders>
            <w:hideMark/>
          </w:tcPr>
          <w:p w14:paraId="341C9A63" w14:textId="77777777" w:rsidR="006F3DC8" w:rsidRPr="006F3DC8" w:rsidRDefault="006F3DC8" w:rsidP="006F3DC8">
            <w:pPr>
              <w:spacing w:after="0" w:line="240" w:lineRule="auto"/>
              <w:rPr>
                <w:rFonts w:ascii="Times New Roman" w:hAnsi="Times New Roman" w:cs="Times New Roman"/>
                <w:color w:val="000000"/>
                <w:sz w:val="24"/>
                <w:szCs w:val="24"/>
                <w:lang w:val="uk-UA"/>
              </w:rPr>
            </w:pPr>
          </w:p>
        </w:tc>
      </w:tr>
      <w:tr w:rsidR="006F3DC8" w:rsidRPr="006F3DC8" w14:paraId="6D6953B4" w14:textId="77777777" w:rsidTr="00722EEB">
        <w:tc>
          <w:tcPr>
            <w:tcW w:w="814" w:type="dxa"/>
            <w:vMerge/>
            <w:tcBorders>
              <w:top w:val="single" w:sz="6" w:space="0" w:color="000000"/>
              <w:left w:val="single" w:sz="6" w:space="0" w:color="000000"/>
              <w:bottom w:val="single" w:sz="6" w:space="0" w:color="000000"/>
              <w:right w:val="single" w:sz="6" w:space="0" w:color="000000"/>
            </w:tcBorders>
            <w:vAlign w:val="center"/>
            <w:hideMark/>
          </w:tcPr>
          <w:p w14:paraId="7F2D0410" w14:textId="77777777" w:rsidR="006F3DC8" w:rsidRPr="006F3DC8" w:rsidRDefault="006F3DC8" w:rsidP="006F3DC8">
            <w:pPr>
              <w:spacing w:after="0" w:line="240" w:lineRule="auto"/>
              <w:jc w:val="both"/>
              <w:rPr>
                <w:rFonts w:ascii="Times New Roman" w:hAnsi="Times New Roman" w:cs="Times New Roman"/>
                <w:color w:val="000000" w:themeColor="text1"/>
                <w:sz w:val="24"/>
                <w:szCs w:val="24"/>
                <w:lang w:val="uk-UA"/>
              </w:rPr>
            </w:pPr>
          </w:p>
        </w:tc>
        <w:tc>
          <w:tcPr>
            <w:tcW w:w="2656" w:type="dxa"/>
            <w:tcBorders>
              <w:top w:val="single" w:sz="6" w:space="0" w:color="000000"/>
              <w:left w:val="single" w:sz="6" w:space="0" w:color="000000"/>
              <w:bottom w:val="single" w:sz="6" w:space="0" w:color="000000"/>
              <w:right w:val="single" w:sz="6" w:space="0" w:color="000000"/>
            </w:tcBorders>
            <w:hideMark/>
          </w:tcPr>
          <w:p w14:paraId="7D01DFA2" w14:textId="77777777" w:rsidR="006F3DC8" w:rsidRPr="006F3DC8" w:rsidRDefault="006F3DC8" w:rsidP="006F3DC8">
            <w:pPr>
              <w:spacing w:after="0" w:line="240" w:lineRule="auto"/>
              <w:rPr>
                <w:rFonts w:ascii="Times New Roman" w:hAnsi="Times New Roman" w:cs="Times New Roman"/>
                <w:color w:val="000000" w:themeColor="text1"/>
                <w:sz w:val="24"/>
                <w:szCs w:val="24"/>
                <w:lang w:val="uk-UA"/>
              </w:rPr>
            </w:pPr>
            <w:r w:rsidRPr="006F3DC8">
              <w:rPr>
                <w:rFonts w:ascii="Times New Roman" w:hAnsi="Times New Roman" w:cs="Times New Roman"/>
                <w:color w:val="000000" w:themeColor="text1"/>
                <w:sz w:val="24"/>
                <w:szCs w:val="24"/>
                <w:lang w:val="uk-UA"/>
              </w:rPr>
              <w:t>а) кращу якість за інтегральним показником на 5% (+ 5%)</w:t>
            </w:r>
          </w:p>
        </w:tc>
        <w:tc>
          <w:tcPr>
            <w:tcW w:w="2012" w:type="dxa"/>
            <w:tcBorders>
              <w:top w:val="single" w:sz="6" w:space="0" w:color="000000"/>
              <w:left w:val="single" w:sz="6" w:space="0" w:color="000000"/>
              <w:bottom w:val="single" w:sz="6" w:space="0" w:color="000000"/>
              <w:right w:val="single" w:sz="6" w:space="0" w:color="000000"/>
            </w:tcBorders>
            <w:hideMark/>
          </w:tcPr>
          <w:p w14:paraId="4BED3393" w14:textId="77777777" w:rsidR="006F3DC8" w:rsidRPr="006F3DC8" w:rsidRDefault="006F3DC8" w:rsidP="00614CB8">
            <w:pPr>
              <w:spacing w:after="0" w:line="240" w:lineRule="auto"/>
              <w:jc w:val="center"/>
              <w:rPr>
                <w:rFonts w:ascii="Times New Roman" w:hAnsi="Times New Roman" w:cs="Times New Roman"/>
                <w:color w:val="000000" w:themeColor="text1"/>
                <w:sz w:val="24"/>
                <w:szCs w:val="24"/>
                <w:lang w:val="uk-UA"/>
              </w:rPr>
            </w:pPr>
            <w:r w:rsidRPr="006F3DC8">
              <w:rPr>
                <w:rFonts w:ascii="Times New Roman" w:hAnsi="Times New Roman" w:cs="Times New Roman"/>
                <w:color w:val="000000" w:themeColor="text1"/>
                <w:sz w:val="24"/>
                <w:szCs w:val="24"/>
                <w:lang w:val="uk-UA"/>
              </w:rPr>
              <w:t>-</w:t>
            </w:r>
          </w:p>
        </w:tc>
        <w:tc>
          <w:tcPr>
            <w:tcW w:w="2012" w:type="dxa"/>
            <w:tcBorders>
              <w:top w:val="single" w:sz="6" w:space="0" w:color="000000"/>
              <w:left w:val="single" w:sz="6" w:space="0" w:color="000000"/>
              <w:bottom w:val="single" w:sz="6" w:space="0" w:color="000000"/>
              <w:right w:val="single" w:sz="6" w:space="0" w:color="000000"/>
            </w:tcBorders>
            <w:hideMark/>
          </w:tcPr>
          <w:p w14:paraId="65E073A1" w14:textId="3E1E86A2" w:rsidR="006F3DC8" w:rsidRPr="006F3DC8" w:rsidRDefault="00395902" w:rsidP="006F3DC8">
            <w:pPr>
              <w:spacing w:after="0" w:line="240" w:lineRule="auto"/>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Вищу</w:t>
            </w:r>
            <w:r w:rsidR="006F3DC8" w:rsidRPr="006F3DC8">
              <w:rPr>
                <w:rFonts w:ascii="Times New Roman" w:hAnsi="Times New Roman" w:cs="Times New Roman"/>
                <w:color w:val="000000"/>
                <w:sz w:val="24"/>
                <w:szCs w:val="24"/>
                <w:lang w:val="uk-UA"/>
              </w:rPr>
              <w:t xml:space="preserve"> якість (ціна збільшується на 5%): 250</w:t>
            </w:r>
            <w:r w:rsidR="006F3DC8" w:rsidRPr="006F3DC8">
              <w:rPr>
                <w:rFonts w:ascii="Times New Roman" w:hAnsi="Times New Roman" w:cs="Times New Roman"/>
                <w:color w:val="000000"/>
                <w:sz w:val="24"/>
                <w:szCs w:val="24"/>
                <w:lang w:val="uk-UA"/>
              </w:rPr>
              <w:sym w:font="Symbol" w:char="F02A"/>
            </w:r>
            <w:r w:rsidR="006F3DC8" w:rsidRPr="006F3DC8">
              <w:rPr>
                <w:rFonts w:ascii="Times New Roman" w:hAnsi="Times New Roman" w:cs="Times New Roman"/>
                <w:color w:val="000000"/>
                <w:sz w:val="24"/>
                <w:szCs w:val="24"/>
                <w:lang w:val="uk-UA"/>
              </w:rPr>
              <w:t>0,05 =</w:t>
            </w:r>
          </w:p>
          <w:p w14:paraId="6EC0D089" w14:textId="77777777" w:rsidR="006F3DC8" w:rsidRPr="006F3DC8" w:rsidRDefault="006F3DC8" w:rsidP="006F3DC8">
            <w:pPr>
              <w:spacing w:after="0" w:line="240" w:lineRule="auto"/>
              <w:rPr>
                <w:rFonts w:ascii="Times New Roman" w:hAnsi="Times New Roman" w:cs="Times New Roman"/>
                <w:color w:val="000000"/>
                <w:sz w:val="24"/>
                <w:szCs w:val="24"/>
                <w:lang w:val="uk-UA"/>
              </w:rPr>
            </w:pPr>
            <w:r w:rsidRPr="006F3DC8">
              <w:rPr>
                <w:rFonts w:ascii="Times New Roman" w:hAnsi="Times New Roman" w:cs="Times New Roman"/>
                <w:color w:val="000000"/>
                <w:sz w:val="24"/>
                <w:szCs w:val="24"/>
                <w:lang w:val="uk-UA"/>
              </w:rPr>
              <w:t>+12,5 тис. грн</w:t>
            </w:r>
          </w:p>
        </w:tc>
        <w:tc>
          <w:tcPr>
            <w:tcW w:w="2012" w:type="dxa"/>
            <w:tcBorders>
              <w:top w:val="single" w:sz="6" w:space="0" w:color="000000"/>
              <w:left w:val="single" w:sz="6" w:space="0" w:color="000000"/>
              <w:bottom w:val="single" w:sz="6" w:space="0" w:color="000000"/>
              <w:right w:val="single" w:sz="6" w:space="0" w:color="000000"/>
            </w:tcBorders>
            <w:hideMark/>
          </w:tcPr>
          <w:p w14:paraId="760D0AEE" w14:textId="77777777" w:rsidR="006F3DC8" w:rsidRPr="006F3DC8" w:rsidRDefault="006F3DC8" w:rsidP="00614CB8">
            <w:pPr>
              <w:spacing w:after="0" w:line="240" w:lineRule="auto"/>
              <w:jc w:val="center"/>
              <w:rPr>
                <w:rFonts w:ascii="Times New Roman" w:hAnsi="Times New Roman" w:cs="Times New Roman"/>
                <w:color w:val="000000"/>
                <w:sz w:val="24"/>
                <w:szCs w:val="24"/>
                <w:lang w:val="uk-UA"/>
              </w:rPr>
            </w:pPr>
            <w:r w:rsidRPr="006F3DC8">
              <w:rPr>
                <w:rFonts w:ascii="Times New Roman" w:hAnsi="Times New Roman" w:cs="Times New Roman"/>
                <w:color w:val="000000"/>
                <w:sz w:val="24"/>
                <w:szCs w:val="24"/>
                <w:lang w:val="uk-UA"/>
              </w:rPr>
              <w:t>-</w:t>
            </w:r>
          </w:p>
        </w:tc>
      </w:tr>
      <w:tr w:rsidR="006F3DC8" w:rsidRPr="006F3DC8" w14:paraId="27F007BD" w14:textId="77777777" w:rsidTr="00722EEB">
        <w:tc>
          <w:tcPr>
            <w:tcW w:w="814" w:type="dxa"/>
            <w:vMerge/>
            <w:tcBorders>
              <w:top w:val="single" w:sz="6" w:space="0" w:color="000000"/>
              <w:left w:val="single" w:sz="6" w:space="0" w:color="000000"/>
              <w:bottom w:val="single" w:sz="6" w:space="0" w:color="000000"/>
              <w:right w:val="single" w:sz="6" w:space="0" w:color="000000"/>
            </w:tcBorders>
            <w:vAlign w:val="center"/>
            <w:hideMark/>
          </w:tcPr>
          <w:p w14:paraId="7CBD1B58" w14:textId="77777777" w:rsidR="006F3DC8" w:rsidRPr="006F3DC8" w:rsidRDefault="006F3DC8" w:rsidP="006F3DC8">
            <w:pPr>
              <w:spacing w:after="0" w:line="240" w:lineRule="auto"/>
              <w:jc w:val="both"/>
              <w:rPr>
                <w:rFonts w:ascii="Times New Roman" w:hAnsi="Times New Roman" w:cs="Times New Roman"/>
                <w:color w:val="000000" w:themeColor="text1"/>
                <w:sz w:val="24"/>
                <w:szCs w:val="24"/>
                <w:lang w:val="uk-UA"/>
              </w:rPr>
            </w:pPr>
          </w:p>
        </w:tc>
        <w:tc>
          <w:tcPr>
            <w:tcW w:w="2656" w:type="dxa"/>
            <w:tcBorders>
              <w:top w:val="single" w:sz="6" w:space="0" w:color="000000"/>
              <w:left w:val="single" w:sz="6" w:space="0" w:color="000000"/>
              <w:bottom w:val="single" w:sz="6" w:space="0" w:color="000000"/>
              <w:right w:val="single" w:sz="6" w:space="0" w:color="000000"/>
            </w:tcBorders>
            <w:hideMark/>
          </w:tcPr>
          <w:p w14:paraId="7DCF0204" w14:textId="77777777" w:rsidR="006F3DC8" w:rsidRPr="006F3DC8" w:rsidRDefault="006F3DC8" w:rsidP="006F3DC8">
            <w:pPr>
              <w:spacing w:after="0" w:line="240" w:lineRule="auto"/>
              <w:rPr>
                <w:rFonts w:ascii="Times New Roman" w:hAnsi="Times New Roman" w:cs="Times New Roman"/>
                <w:color w:val="000000" w:themeColor="text1"/>
                <w:sz w:val="24"/>
                <w:szCs w:val="24"/>
                <w:lang w:val="uk-UA"/>
              </w:rPr>
            </w:pPr>
            <w:r w:rsidRPr="006F3DC8">
              <w:rPr>
                <w:rFonts w:ascii="Times New Roman" w:hAnsi="Times New Roman" w:cs="Times New Roman"/>
                <w:color w:val="000000" w:themeColor="text1"/>
                <w:sz w:val="24"/>
                <w:szCs w:val="24"/>
                <w:lang w:val="uk-UA"/>
              </w:rPr>
              <w:t>б) однакову якість</w:t>
            </w:r>
          </w:p>
        </w:tc>
        <w:tc>
          <w:tcPr>
            <w:tcW w:w="2012" w:type="dxa"/>
            <w:tcBorders>
              <w:top w:val="single" w:sz="6" w:space="0" w:color="000000"/>
              <w:left w:val="single" w:sz="6" w:space="0" w:color="000000"/>
              <w:bottom w:val="single" w:sz="6" w:space="0" w:color="000000"/>
              <w:right w:val="single" w:sz="6" w:space="0" w:color="000000"/>
            </w:tcBorders>
            <w:hideMark/>
          </w:tcPr>
          <w:p w14:paraId="098D47D2" w14:textId="77777777" w:rsidR="006F3DC8" w:rsidRPr="006F3DC8" w:rsidRDefault="006F3DC8" w:rsidP="006F3DC8">
            <w:pPr>
              <w:spacing w:after="0" w:line="240" w:lineRule="auto"/>
              <w:rPr>
                <w:rFonts w:ascii="Times New Roman" w:hAnsi="Times New Roman" w:cs="Times New Roman"/>
                <w:color w:val="000000" w:themeColor="text1"/>
                <w:sz w:val="24"/>
                <w:szCs w:val="24"/>
                <w:lang w:val="uk-UA"/>
              </w:rPr>
            </w:pPr>
            <w:r w:rsidRPr="006F3DC8">
              <w:rPr>
                <w:rFonts w:ascii="Times New Roman" w:hAnsi="Times New Roman" w:cs="Times New Roman"/>
                <w:color w:val="000000" w:themeColor="text1"/>
                <w:sz w:val="24"/>
                <w:szCs w:val="24"/>
                <w:lang w:val="uk-UA"/>
              </w:rPr>
              <w:t>Однакову якість</w:t>
            </w:r>
          </w:p>
        </w:tc>
        <w:tc>
          <w:tcPr>
            <w:tcW w:w="2012" w:type="dxa"/>
            <w:tcBorders>
              <w:top w:val="single" w:sz="6" w:space="0" w:color="000000"/>
              <w:left w:val="single" w:sz="6" w:space="0" w:color="000000"/>
              <w:bottom w:val="single" w:sz="6" w:space="0" w:color="000000"/>
              <w:right w:val="single" w:sz="6" w:space="0" w:color="000000"/>
            </w:tcBorders>
            <w:hideMark/>
          </w:tcPr>
          <w:p w14:paraId="0C08FA37" w14:textId="77777777" w:rsidR="006F3DC8" w:rsidRPr="006F3DC8" w:rsidRDefault="006F3DC8" w:rsidP="00614CB8">
            <w:pPr>
              <w:spacing w:after="0" w:line="240" w:lineRule="auto"/>
              <w:jc w:val="center"/>
              <w:rPr>
                <w:rFonts w:ascii="Times New Roman" w:hAnsi="Times New Roman" w:cs="Times New Roman"/>
                <w:color w:val="000000"/>
                <w:sz w:val="24"/>
                <w:szCs w:val="24"/>
                <w:lang w:val="uk-UA"/>
              </w:rPr>
            </w:pPr>
            <w:r w:rsidRPr="006F3DC8">
              <w:rPr>
                <w:rFonts w:ascii="Times New Roman" w:hAnsi="Times New Roman" w:cs="Times New Roman"/>
                <w:color w:val="000000"/>
                <w:sz w:val="24"/>
                <w:szCs w:val="24"/>
                <w:lang w:val="uk-UA"/>
              </w:rPr>
              <w:t>-</w:t>
            </w:r>
          </w:p>
        </w:tc>
        <w:tc>
          <w:tcPr>
            <w:tcW w:w="2012" w:type="dxa"/>
            <w:tcBorders>
              <w:top w:val="single" w:sz="6" w:space="0" w:color="000000"/>
              <w:left w:val="single" w:sz="6" w:space="0" w:color="000000"/>
              <w:bottom w:val="single" w:sz="6" w:space="0" w:color="000000"/>
              <w:right w:val="single" w:sz="6" w:space="0" w:color="000000"/>
            </w:tcBorders>
            <w:hideMark/>
          </w:tcPr>
          <w:p w14:paraId="4F73C8ED" w14:textId="77777777" w:rsidR="006F3DC8" w:rsidRPr="006F3DC8" w:rsidRDefault="006F3DC8" w:rsidP="00614CB8">
            <w:pPr>
              <w:spacing w:after="0" w:line="240" w:lineRule="auto"/>
              <w:jc w:val="center"/>
              <w:rPr>
                <w:rFonts w:ascii="Times New Roman" w:hAnsi="Times New Roman" w:cs="Times New Roman"/>
                <w:color w:val="000000"/>
                <w:sz w:val="24"/>
                <w:szCs w:val="24"/>
                <w:lang w:val="uk-UA"/>
              </w:rPr>
            </w:pPr>
            <w:r w:rsidRPr="006F3DC8">
              <w:rPr>
                <w:rFonts w:ascii="Times New Roman" w:hAnsi="Times New Roman" w:cs="Times New Roman"/>
                <w:color w:val="000000"/>
                <w:sz w:val="24"/>
                <w:szCs w:val="24"/>
                <w:lang w:val="uk-UA"/>
              </w:rPr>
              <w:t>-</w:t>
            </w:r>
          </w:p>
        </w:tc>
      </w:tr>
      <w:tr w:rsidR="006F3DC8" w:rsidRPr="006F3DC8" w14:paraId="23EDF040" w14:textId="77777777" w:rsidTr="00722EEB">
        <w:tc>
          <w:tcPr>
            <w:tcW w:w="814" w:type="dxa"/>
            <w:vMerge/>
            <w:tcBorders>
              <w:top w:val="single" w:sz="6" w:space="0" w:color="000000"/>
              <w:left w:val="single" w:sz="6" w:space="0" w:color="000000"/>
              <w:bottom w:val="single" w:sz="6" w:space="0" w:color="000000"/>
              <w:right w:val="single" w:sz="6" w:space="0" w:color="000000"/>
            </w:tcBorders>
            <w:vAlign w:val="center"/>
            <w:hideMark/>
          </w:tcPr>
          <w:p w14:paraId="3E6596C2" w14:textId="77777777" w:rsidR="006F3DC8" w:rsidRPr="006F3DC8" w:rsidRDefault="006F3DC8" w:rsidP="006F3DC8">
            <w:pPr>
              <w:spacing w:after="0" w:line="240" w:lineRule="auto"/>
              <w:jc w:val="both"/>
              <w:rPr>
                <w:rFonts w:ascii="Times New Roman" w:hAnsi="Times New Roman" w:cs="Times New Roman"/>
                <w:color w:val="000000"/>
                <w:sz w:val="24"/>
                <w:szCs w:val="24"/>
                <w:lang w:val="uk-UA"/>
              </w:rPr>
            </w:pPr>
          </w:p>
        </w:tc>
        <w:tc>
          <w:tcPr>
            <w:tcW w:w="2656" w:type="dxa"/>
            <w:tcBorders>
              <w:top w:val="single" w:sz="6" w:space="0" w:color="000000"/>
              <w:left w:val="single" w:sz="6" w:space="0" w:color="000000"/>
              <w:bottom w:val="single" w:sz="6" w:space="0" w:color="000000"/>
              <w:right w:val="single" w:sz="6" w:space="0" w:color="000000"/>
            </w:tcBorders>
            <w:hideMark/>
          </w:tcPr>
          <w:p w14:paraId="5A5553B0" w14:textId="77777777" w:rsidR="006F3DC8" w:rsidRPr="006F3DC8" w:rsidRDefault="006F3DC8" w:rsidP="006F3DC8">
            <w:pPr>
              <w:spacing w:after="0" w:line="240" w:lineRule="auto"/>
              <w:rPr>
                <w:rFonts w:ascii="Times New Roman" w:hAnsi="Times New Roman" w:cs="Times New Roman"/>
                <w:color w:val="000000"/>
                <w:sz w:val="24"/>
                <w:szCs w:val="24"/>
                <w:lang w:val="uk-UA"/>
              </w:rPr>
            </w:pPr>
            <w:r w:rsidRPr="006F3DC8">
              <w:rPr>
                <w:rFonts w:ascii="Times New Roman" w:hAnsi="Times New Roman" w:cs="Times New Roman"/>
                <w:color w:val="000000"/>
                <w:sz w:val="24"/>
                <w:szCs w:val="24"/>
                <w:lang w:val="uk-UA"/>
              </w:rPr>
              <w:t>в) гіршу якість на 5% (</w:t>
            </w:r>
            <w:r w:rsidRPr="006F3DC8">
              <w:rPr>
                <w:rFonts w:ascii="Times New Roman" w:hAnsi="Times New Roman" w:cs="Times New Roman"/>
                <w:color w:val="000000"/>
                <w:spacing w:val="-10"/>
                <w:sz w:val="24"/>
                <w:szCs w:val="24"/>
                <w:lang w:val="uk-UA"/>
              </w:rPr>
              <w:t>-</w:t>
            </w:r>
            <w:r w:rsidRPr="006F3DC8">
              <w:rPr>
                <w:rFonts w:ascii="Times New Roman" w:hAnsi="Times New Roman" w:cs="Times New Roman"/>
                <w:color w:val="000000"/>
                <w:sz w:val="24"/>
                <w:szCs w:val="24"/>
                <w:lang w:val="uk-UA"/>
              </w:rPr>
              <w:t>5%)</w:t>
            </w:r>
          </w:p>
        </w:tc>
        <w:tc>
          <w:tcPr>
            <w:tcW w:w="2012" w:type="dxa"/>
            <w:tcBorders>
              <w:top w:val="single" w:sz="6" w:space="0" w:color="000000"/>
              <w:left w:val="single" w:sz="6" w:space="0" w:color="000000"/>
              <w:bottom w:val="single" w:sz="6" w:space="0" w:color="000000"/>
              <w:right w:val="single" w:sz="6" w:space="0" w:color="000000"/>
            </w:tcBorders>
            <w:hideMark/>
          </w:tcPr>
          <w:p w14:paraId="16785E28" w14:textId="77777777" w:rsidR="006F3DC8" w:rsidRPr="006F3DC8" w:rsidRDefault="006F3DC8" w:rsidP="00614CB8">
            <w:pPr>
              <w:spacing w:after="0" w:line="240" w:lineRule="auto"/>
              <w:jc w:val="center"/>
              <w:rPr>
                <w:rFonts w:ascii="Times New Roman" w:hAnsi="Times New Roman" w:cs="Times New Roman"/>
                <w:color w:val="000000"/>
                <w:sz w:val="24"/>
                <w:szCs w:val="24"/>
                <w:lang w:val="uk-UA"/>
              </w:rPr>
            </w:pPr>
            <w:r w:rsidRPr="006F3DC8">
              <w:rPr>
                <w:rFonts w:ascii="Times New Roman" w:hAnsi="Times New Roman" w:cs="Times New Roman"/>
                <w:color w:val="000000"/>
                <w:sz w:val="24"/>
                <w:szCs w:val="24"/>
                <w:lang w:val="uk-UA"/>
              </w:rPr>
              <w:t>-</w:t>
            </w:r>
          </w:p>
        </w:tc>
        <w:tc>
          <w:tcPr>
            <w:tcW w:w="2012" w:type="dxa"/>
            <w:tcBorders>
              <w:top w:val="single" w:sz="6" w:space="0" w:color="000000"/>
              <w:left w:val="single" w:sz="6" w:space="0" w:color="000000"/>
              <w:bottom w:val="single" w:sz="6" w:space="0" w:color="000000"/>
              <w:right w:val="single" w:sz="6" w:space="0" w:color="000000"/>
            </w:tcBorders>
            <w:hideMark/>
          </w:tcPr>
          <w:p w14:paraId="22C0E87E" w14:textId="77777777" w:rsidR="006F3DC8" w:rsidRPr="006F3DC8" w:rsidRDefault="006F3DC8" w:rsidP="00614CB8">
            <w:pPr>
              <w:spacing w:after="0" w:line="240" w:lineRule="auto"/>
              <w:jc w:val="center"/>
              <w:rPr>
                <w:rFonts w:ascii="Times New Roman" w:hAnsi="Times New Roman" w:cs="Times New Roman"/>
                <w:color w:val="000000"/>
                <w:sz w:val="24"/>
                <w:szCs w:val="24"/>
                <w:lang w:val="uk-UA"/>
              </w:rPr>
            </w:pPr>
            <w:r w:rsidRPr="006F3DC8">
              <w:rPr>
                <w:rFonts w:ascii="Times New Roman" w:hAnsi="Times New Roman" w:cs="Times New Roman"/>
                <w:color w:val="000000"/>
                <w:sz w:val="24"/>
                <w:szCs w:val="24"/>
                <w:lang w:val="uk-UA"/>
              </w:rPr>
              <w:t>-</w:t>
            </w:r>
          </w:p>
        </w:tc>
        <w:tc>
          <w:tcPr>
            <w:tcW w:w="2012" w:type="dxa"/>
            <w:tcBorders>
              <w:top w:val="single" w:sz="6" w:space="0" w:color="000000"/>
              <w:left w:val="single" w:sz="6" w:space="0" w:color="000000"/>
              <w:bottom w:val="single" w:sz="6" w:space="0" w:color="000000"/>
              <w:right w:val="single" w:sz="6" w:space="0" w:color="000000"/>
            </w:tcBorders>
            <w:hideMark/>
          </w:tcPr>
          <w:p w14:paraId="5DA3F9F2" w14:textId="59A628B0" w:rsidR="006F3DC8" w:rsidRPr="006F3DC8" w:rsidRDefault="00395902" w:rsidP="006F3DC8">
            <w:pPr>
              <w:spacing w:after="0" w:line="240" w:lineRule="auto"/>
              <w:rPr>
                <w:rFonts w:ascii="Times New Roman" w:hAnsi="Times New Roman" w:cs="Times New Roman"/>
                <w:color w:val="000000"/>
                <w:spacing w:val="-10"/>
                <w:sz w:val="24"/>
                <w:szCs w:val="24"/>
                <w:lang w:val="uk-UA"/>
              </w:rPr>
            </w:pPr>
            <w:r>
              <w:rPr>
                <w:rFonts w:ascii="Times New Roman" w:hAnsi="Times New Roman" w:cs="Times New Roman"/>
                <w:color w:val="000000"/>
                <w:spacing w:val="-10"/>
                <w:sz w:val="24"/>
                <w:szCs w:val="24"/>
                <w:lang w:val="uk-UA"/>
              </w:rPr>
              <w:t>Нижчу</w:t>
            </w:r>
            <w:r w:rsidR="006F3DC8" w:rsidRPr="006F3DC8">
              <w:rPr>
                <w:rFonts w:ascii="Times New Roman" w:hAnsi="Times New Roman" w:cs="Times New Roman"/>
                <w:color w:val="000000"/>
                <w:spacing w:val="-10"/>
                <w:sz w:val="24"/>
                <w:szCs w:val="24"/>
                <w:lang w:val="uk-UA"/>
              </w:rPr>
              <w:t xml:space="preserve"> якість (ціна зменшується на 5%): </w:t>
            </w:r>
          </w:p>
          <w:p w14:paraId="76B8A063" w14:textId="77777777" w:rsidR="006F3DC8" w:rsidRPr="006F3DC8" w:rsidRDefault="006F3DC8" w:rsidP="006F3DC8">
            <w:pPr>
              <w:spacing w:after="0" w:line="240" w:lineRule="auto"/>
              <w:rPr>
                <w:rFonts w:ascii="Times New Roman" w:hAnsi="Times New Roman" w:cs="Times New Roman"/>
                <w:color w:val="000000"/>
                <w:sz w:val="24"/>
                <w:szCs w:val="24"/>
                <w:lang w:val="uk-UA"/>
              </w:rPr>
            </w:pPr>
            <w:r w:rsidRPr="006F3DC8">
              <w:rPr>
                <w:rFonts w:ascii="Times New Roman" w:hAnsi="Times New Roman" w:cs="Times New Roman"/>
                <w:color w:val="000000"/>
                <w:spacing w:val="-10"/>
                <w:sz w:val="24"/>
                <w:szCs w:val="24"/>
                <w:lang w:val="uk-UA"/>
              </w:rPr>
              <w:t>250</w:t>
            </w:r>
            <w:r w:rsidRPr="006F3DC8">
              <w:rPr>
                <w:rFonts w:ascii="Times New Roman" w:hAnsi="Times New Roman" w:cs="Times New Roman"/>
                <w:color w:val="000000"/>
                <w:spacing w:val="-10"/>
                <w:sz w:val="24"/>
                <w:szCs w:val="24"/>
                <w:lang w:val="uk-UA"/>
              </w:rPr>
              <w:sym w:font="Symbol" w:char="F02A"/>
            </w:r>
            <w:r w:rsidRPr="006F3DC8">
              <w:rPr>
                <w:rFonts w:ascii="Times New Roman" w:hAnsi="Times New Roman" w:cs="Times New Roman"/>
                <w:color w:val="000000"/>
                <w:spacing w:val="-10"/>
                <w:sz w:val="24"/>
                <w:szCs w:val="24"/>
                <w:lang w:val="uk-UA"/>
              </w:rPr>
              <w:t>0,05= -12,5</w:t>
            </w:r>
          </w:p>
        </w:tc>
      </w:tr>
      <w:tr w:rsidR="006F3DC8" w:rsidRPr="006F3DC8" w14:paraId="399B56A6" w14:textId="77777777" w:rsidTr="00722EEB">
        <w:tc>
          <w:tcPr>
            <w:tcW w:w="814" w:type="dxa"/>
            <w:tcBorders>
              <w:top w:val="single" w:sz="6" w:space="0" w:color="000000"/>
              <w:left w:val="single" w:sz="6" w:space="0" w:color="000000"/>
              <w:bottom w:val="single" w:sz="6" w:space="0" w:color="000000"/>
              <w:right w:val="single" w:sz="6" w:space="0" w:color="000000"/>
            </w:tcBorders>
            <w:hideMark/>
          </w:tcPr>
          <w:p w14:paraId="7A268B82" w14:textId="77777777" w:rsidR="006F3DC8" w:rsidRPr="006F3DC8" w:rsidRDefault="006F3DC8" w:rsidP="006F3DC8">
            <w:pPr>
              <w:spacing w:after="0" w:line="240" w:lineRule="auto"/>
              <w:jc w:val="both"/>
              <w:rPr>
                <w:rFonts w:ascii="Times New Roman" w:hAnsi="Times New Roman" w:cs="Times New Roman"/>
                <w:color w:val="000000"/>
                <w:sz w:val="24"/>
                <w:szCs w:val="24"/>
                <w:lang w:val="uk-UA"/>
              </w:rPr>
            </w:pPr>
          </w:p>
        </w:tc>
        <w:tc>
          <w:tcPr>
            <w:tcW w:w="2656" w:type="dxa"/>
            <w:tcBorders>
              <w:top w:val="single" w:sz="6" w:space="0" w:color="000000"/>
              <w:left w:val="single" w:sz="6" w:space="0" w:color="000000"/>
              <w:bottom w:val="single" w:sz="6" w:space="0" w:color="000000"/>
              <w:right w:val="single" w:sz="6" w:space="0" w:color="000000"/>
            </w:tcBorders>
            <w:hideMark/>
          </w:tcPr>
          <w:p w14:paraId="33C2E646" w14:textId="77777777" w:rsidR="006F3DC8" w:rsidRPr="006F3DC8" w:rsidRDefault="006F3DC8" w:rsidP="006F3DC8">
            <w:pPr>
              <w:spacing w:after="0" w:line="240" w:lineRule="auto"/>
              <w:rPr>
                <w:rFonts w:ascii="Times New Roman" w:hAnsi="Times New Roman" w:cs="Times New Roman"/>
                <w:color w:val="000000"/>
                <w:sz w:val="24"/>
                <w:szCs w:val="24"/>
                <w:lang w:val="uk-UA"/>
              </w:rPr>
            </w:pPr>
            <w:r w:rsidRPr="006F3DC8">
              <w:rPr>
                <w:rFonts w:ascii="Times New Roman" w:hAnsi="Times New Roman" w:cs="Times New Roman"/>
                <w:color w:val="000000"/>
                <w:sz w:val="24"/>
                <w:szCs w:val="24"/>
                <w:lang w:val="uk-UA"/>
              </w:rPr>
              <w:t>Разом вартість (франко-склад постачальника), тис. грн</w:t>
            </w:r>
          </w:p>
        </w:tc>
        <w:tc>
          <w:tcPr>
            <w:tcW w:w="2012" w:type="dxa"/>
            <w:tcBorders>
              <w:top w:val="single" w:sz="6" w:space="0" w:color="000000"/>
              <w:left w:val="single" w:sz="6" w:space="0" w:color="000000"/>
              <w:bottom w:val="single" w:sz="6" w:space="0" w:color="000000"/>
              <w:right w:val="single" w:sz="6" w:space="0" w:color="000000"/>
            </w:tcBorders>
            <w:vAlign w:val="center"/>
            <w:hideMark/>
          </w:tcPr>
          <w:p w14:paraId="5708E292" w14:textId="77777777" w:rsidR="006F3DC8" w:rsidRPr="006F3DC8" w:rsidRDefault="006F3DC8" w:rsidP="006F3DC8">
            <w:pPr>
              <w:spacing w:after="0" w:line="240" w:lineRule="auto"/>
              <w:rPr>
                <w:rFonts w:ascii="Times New Roman" w:hAnsi="Times New Roman" w:cs="Times New Roman"/>
                <w:color w:val="000000"/>
                <w:sz w:val="24"/>
                <w:szCs w:val="24"/>
                <w:lang w:val="uk-UA"/>
              </w:rPr>
            </w:pPr>
            <w:r w:rsidRPr="006F3DC8">
              <w:rPr>
                <w:rFonts w:ascii="Times New Roman" w:hAnsi="Times New Roman" w:cs="Times New Roman"/>
                <w:color w:val="000000"/>
                <w:sz w:val="24"/>
                <w:szCs w:val="24"/>
                <w:lang w:val="uk-UA"/>
              </w:rPr>
              <w:t>387,5</w:t>
            </w:r>
          </w:p>
        </w:tc>
        <w:tc>
          <w:tcPr>
            <w:tcW w:w="2012" w:type="dxa"/>
            <w:tcBorders>
              <w:top w:val="single" w:sz="6" w:space="0" w:color="000000"/>
              <w:left w:val="single" w:sz="6" w:space="0" w:color="000000"/>
              <w:bottom w:val="single" w:sz="6" w:space="0" w:color="000000"/>
              <w:right w:val="single" w:sz="6" w:space="0" w:color="000000"/>
            </w:tcBorders>
            <w:vAlign w:val="center"/>
            <w:hideMark/>
          </w:tcPr>
          <w:p w14:paraId="0AE8DE66" w14:textId="77777777" w:rsidR="006F3DC8" w:rsidRPr="006F3DC8" w:rsidRDefault="006F3DC8" w:rsidP="006F3DC8">
            <w:pPr>
              <w:spacing w:after="0" w:line="240" w:lineRule="auto"/>
              <w:rPr>
                <w:rFonts w:ascii="Times New Roman" w:hAnsi="Times New Roman" w:cs="Times New Roman"/>
                <w:color w:val="000000"/>
                <w:sz w:val="24"/>
                <w:szCs w:val="24"/>
                <w:lang w:val="uk-UA"/>
              </w:rPr>
            </w:pPr>
            <w:r w:rsidRPr="006F3DC8">
              <w:rPr>
                <w:rFonts w:ascii="Times New Roman" w:hAnsi="Times New Roman" w:cs="Times New Roman"/>
                <w:color w:val="000000"/>
                <w:sz w:val="24"/>
                <w:szCs w:val="24"/>
                <w:lang w:val="uk-UA"/>
              </w:rPr>
              <w:t>325,0</w:t>
            </w:r>
          </w:p>
        </w:tc>
        <w:tc>
          <w:tcPr>
            <w:tcW w:w="2012" w:type="dxa"/>
            <w:tcBorders>
              <w:top w:val="single" w:sz="6" w:space="0" w:color="000000"/>
              <w:left w:val="single" w:sz="6" w:space="0" w:color="000000"/>
              <w:bottom w:val="single" w:sz="6" w:space="0" w:color="000000"/>
              <w:right w:val="single" w:sz="6" w:space="0" w:color="000000"/>
            </w:tcBorders>
            <w:vAlign w:val="center"/>
            <w:hideMark/>
          </w:tcPr>
          <w:p w14:paraId="22A89CFD" w14:textId="77777777" w:rsidR="006F3DC8" w:rsidRPr="006F3DC8" w:rsidRDefault="006F3DC8" w:rsidP="006F3DC8">
            <w:pPr>
              <w:spacing w:after="0" w:line="240" w:lineRule="auto"/>
              <w:rPr>
                <w:rFonts w:ascii="Times New Roman" w:hAnsi="Times New Roman" w:cs="Times New Roman"/>
                <w:color w:val="000000"/>
                <w:sz w:val="24"/>
                <w:szCs w:val="24"/>
                <w:lang w:val="uk-UA"/>
              </w:rPr>
            </w:pPr>
            <w:r w:rsidRPr="006F3DC8">
              <w:rPr>
                <w:rFonts w:ascii="Times New Roman" w:hAnsi="Times New Roman" w:cs="Times New Roman"/>
                <w:color w:val="000000"/>
                <w:sz w:val="24"/>
                <w:szCs w:val="24"/>
                <w:lang w:val="uk-UA"/>
              </w:rPr>
              <w:t>375,0</w:t>
            </w:r>
          </w:p>
        </w:tc>
      </w:tr>
    </w:tbl>
    <w:p w14:paraId="1757F5C0" w14:textId="1A20AE1A" w:rsidR="006F3DC8" w:rsidRPr="00D66324" w:rsidRDefault="006F3DC8" w:rsidP="00395902">
      <w:pPr>
        <w:spacing w:before="120" w:after="0" w:line="252"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 xml:space="preserve">Із таблиці 3 видно, що при різних варіантах залежно від часу оплати покупки та якості ціни істотно </w:t>
      </w:r>
      <w:r w:rsidR="00395902">
        <w:rPr>
          <w:rFonts w:ascii="Times New Roman" w:hAnsi="Times New Roman" w:cs="Times New Roman"/>
          <w:color w:val="000000"/>
          <w:sz w:val="28"/>
          <w:szCs w:val="28"/>
          <w:lang w:val="uk-UA"/>
        </w:rPr>
        <w:t>різняться</w:t>
      </w:r>
      <w:r w:rsidRPr="00D66324">
        <w:rPr>
          <w:rFonts w:ascii="Times New Roman" w:hAnsi="Times New Roman" w:cs="Times New Roman"/>
          <w:color w:val="000000"/>
          <w:sz w:val="28"/>
          <w:szCs w:val="28"/>
          <w:lang w:val="uk-UA"/>
        </w:rPr>
        <w:t xml:space="preserve">. У будь-якому випадку ціна </w:t>
      </w:r>
      <w:r>
        <w:rPr>
          <w:rFonts w:ascii="Times New Roman" w:hAnsi="Times New Roman" w:cs="Times New Roman"/>
          <w:color w:val="000000"/>
          <w:sz w:val="28"/>
          <w:szCs w:val="28"/>
          <w:lang w:val="uk-UA"/>
        </w:rPr>
        <w:t xml:space="preserve">реалізації </w:t>
      </w:r>
      <w:r w:rsidRPr="00D66324">
        <w:rPr>
          <w:rFonts w:ascii="Times New Roman" w:hAnsi="Times New Roman" w:cs="Times New Roman"/>
          <w:color w:val="000000"/>
          <w:sz w:val="28"/>
          <w:szCs w:val="28"/>
          <w:lang w:val="uk-UA"/>
        </w:rPr>
        <w:t>не повинна бути нижч</w:t>
      </w:r>
      <w:r w:rsidR="00395902">
        <w:rPr>
          <w:rFonts w:ascii="Times New Roman" w:hAnsi="Times New Roman" w:cs="Times New Roman"/>
          <w:color w:val="000000"/>
          <w:sz w:val="28"/>
          <w:szCs w:val="28"/>
          <w:lang w:val="uk-UA"/>
        </w:rPr>
        <w:t>ою</w:t>
      </w:r>
      <w:r w:rsidRPr="00D66324">
        <w:rPr>
          <w:rFonts w:ascii="Times New Roman" w:hAnsi="Times New Roman" w:cs="Times New Roman"/>
          <w:color w:val="000000"/>
          <w:sz w:val="28"/>
          <w:szCs w:val="28"/>
          <w:lang w:val="uk-UA"/>
        </w:rPr>
        <w:t xml:space="preserve"> від повної собівартості одиниці товару. </w:t>
      </w:r>
    </w:p>
    <w:p w14:paraId="247B7941" w14:textId="31AACAB2" w:rsidR="006F3DC8" w:rsidRDefault="006F3DC8" w:rsidP="006F3DC8">
      <w:pPr>
        <w:spacing w:after="0" w:line="252"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Такий порядок ціноутворення підприємці використовують на дорогі товари або при продажу товару великим оптом.</w:t>
      </w:r>
    </w:p>
    <w:p w14:paraId="223406E4" w14:textId="77777777" w:rsidR="004E258D" w:rsidRDefault="004E258D" w:rsidP="004E258D">
      <w:pPr>
        <w:spacing w:after="0" w:line="240" w:lineRule="auto"/>
        <w:ind w:firstLine="680"/>
        <w:jc w:val="both"/>
        <w:rPr>
          <w:rFonts w:ascii="Times New Roman" w:hAnsi="Times New Roman" w:cs="Times New Roman"/>
          <w:b/>
          <w:bCs/>
          <w:color w:val="000000"/>
          <w:sz w:val="28"/>
          <w:szCs w:val="28"/>
          <w:lang w:val="uk-UA"/>
        </w:rPr>
      </w:pPr>
    </w:p>
    <w:p w14:paraId="21E56230" w14:textId="3AC9A92C" w:rsidR="004E258D" w:rsidRPr="00D66324" w:rsidRDefault="004E258D" w:rsidP="004E258D">
      <w:pPr>
        <w:spacing w:after="0" w:line="240" w:lineRule="auto"/>
        <w:ind w:firstLine="680"/>
        <w:jc w:val="both"/>
        <w:rPr>
          <w:rFonts w:ascii="Times New Roman" w:hAnsi="Times New Roman" w:cs="Times New Roman"/>
          <w:color w:val="000000"/>
          <w:sz w:val="28"/>
          <w:szCs w:val="28"/>
          <w:lang w:val="uk-UA"/>
        </w:rPr>
      </w:pPr>
      <w:r w:rsidRPr="006F3DC8">
        <w:rPr>
          <w:rFonts w:ascii="Times New Roman" w:hAnsi="Times New Roman" w:cs="Times New Roman"/>
          <w:b/>
          <w:sz w:val="28"/>
          <w:szCs w:val="28"/>
        </w:rPr>
        <w:t>Задача</w:t>
      </w:r>
      <w:r>
        <w:rPr>
          <w:rFonts w:ascii="Times New Roman" w:hAnsi="Times New Roman" w:cs="Times New Roman"/>
          <w:b/>
          <w:sz w:val="28"/>
          <w:szCs w:val="28"/>
          <w:lang w:val="uk-UA"/>
        </w:rPr>
        <w:t xml:space="preserve"> 4</w:t>
      </w:r>
      <w:r w:rsidRPr="00D66324">
        <w:rPr>
          <w:rFonts w:ascii="Times New Roman" w:hAnsi="Times New Roman" w:cs="Times New Roman"/>
          <w:b/>
          <w:bCs/>
          <w:color w:val="000000"/>
          <w:sz w:val="28"/>
          <w:szCs w:val="28"/>
          <w:lang w:val="uk-UA"/>
        </w:rPr>
        <w:t>.</w:t>
      </w:r>
      <w:r w:rsidRPr="00D66324">
        <w:rPr>
          <w:rFonts w:ascii="Times New Roman" w:hAnsi="Times New Roman" w:cs="Times New Roman"/>
          <w:color w:val="000000"/>
          <w:sz w:val="28"/>
          <w:szCs w:val="28"/>
          <w:lang w:val="uk-UA"/>
        </w:rPr>
        <w:t xml:space="preserve"> Повна собівартість продукції </w:t>
      </w:r>
      <w:r w:rsidRPr="00D66324">
        <w:rPr>
          <w:spacing w:val="-2"/>
          <w:sz w:val="28"/>
          <w:szCs w:val="28"/>
          <w:lang w:val="uk-UA"/>
        </w:rPr>
        <w:t>–</w:t>
      </w:r>
      <w:r w:rsidRPr="00D66324">
        <w:rPr>
          <w:rFonts w:ascii="Times New Roman" w:hAnsi="Times New Roman" w:cs="Times New Roman"/>
          <w:color w:val="000000"/>
          <w:sz w:val="28"/>
          <w:szCs w:val="28"/>
          <w:lang w:val="uk-UA"/>
        </w:rPr>
        <w:t xml:space="preserve"> 100 грн, прибуток </w:t>
      </w:r>
      <w:r w:rsidRPr="00D66324">
        <w:rPr>
          <w:spacing w:val="-2"/>
          <w:sz w:val="28"/>
          <w:szCs w:val="28"/>
          <w:lang w:val="uk-UA"/>
        </w:rPr>
        <w:t>–</w:t>
      </w:r>
      <w:r w:rsidRPr="00D66324">
        <w:rPr>
          <w:rFonts w:ascii="Times New Roman" w:hAnsi="Times New Roman" w:cs="Times New Roman"/>
          <w:color w:val="000000"/>
          <w:sz w:val="28"/>
          <w:szCs w:val="28"/>
          <w:lang w:val="uk-UA"/>
        </w:rPr>
        <w:t xml:space="preserve"> 40% від собівартості, ПДВ </w:t>
      </w:r>
      <w:r w:rsidRPr="00D66324">
        <w:rPr>
          <w:spacing w:val="-2"/>
          <w:sz w:val="28"/>
          <w:szCs w:val="28"/>
          <w:lang w:val="uk-UA"/>
        </w:rPr>
        <w:t>–</w:t>
      </w:r>
      <w:r w:rsidRPr="00D66324">
        <w:rPr>
          <w:rFonts w:ascii="Times New Roman" w:hAnsi="Times New Roman" w:cs="Times New Roman"/>
          <w:color w:val="000000"/>
          <w:sz w:val="28"/>
          <w:szCs w:val="28"/>
          <w:lang w:val="uk-UA"/>
        </w:rPr>
        <w:t xml:space="preserve"> 16%.</w:t>
      </w:r>
    </w:p>
    <w:p w14:paraId="738E17F6" w14:textId="77777777" w:rsidR="004E258D" w:rsidRPr="006F3DC8" w:rsidRDefault="004E258D" w:rsidP="004E258D">
      <w:pPr>
        <w:autoSpaceDE w:val="0"/>
        <w:autoSpaceDN w:val="0"/>
        <w:adjustRightInd w:val="0"/>
        <w:spacing w:after="0" w:line="264" w:lineRule="auto"/>
        <w:ind w:firstLine="709"/>
        <w:jc w:val="both"/>
        <w:rPr>
          <w:rFonts w:ascii="Times New Roman" w:hAnsi="Times New Roman" w:cs="Times New Roman"/>
          <w:sz w:val="28"/>
          <w:szCs w:val="28"/>
        </w:rPr>
      </w:pPr>
      <w:r w:rsidRPr="006F3DC8">
        <w:rPr>
          <w:rFonts w:ascii="Times New Roman" w:hAnsi="Times New Roman" w:cs="Times New Roman"/>
          <w:b/>
          <w:sz w:val="28"/>
          <w:szCs w:val="28"/>
        </w:rPr>
        <w:t>Розв’язання</w:t>
      </w:r>
      <w:r w:rsidRPr="006F3DC8">
        <w:rPr>
          <w:rFonts w:ascii="Times New Roman" w:hAnsi="Times New Roman" w:cs="Times New Roman"/>
          <w:sz w:val="28"/>
          <w:szCs w:val="28"/>
        </w:rPr>
        <w:t>.</w:t>
      </w:r>
    </w:p>
    <w:p w14:paraId="77F48432" w14:textId="65013A31" w:rsidR="004E258D" w:rsidRPr="00D66324" w:rsidRDefault="004E258D" w:rsidP="004E258D">
      <w:pPr>
        <w:spacing w:after="0" w:line="240"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Визнач</w:t>
      </w:r>
      <w:r w:rsidR="00395902">
        <w:rPr>
          <w:rFonts w:ascii="Times New Roman" w:hAnsi="Times New Roman" w:cs="Times New Roman"/>
          <w:color w:val="000000"/>
          <w:sz w:val="28"/>
          <w:szCs w:val="28"/>
          <w:lang w:val="uk-UA"/>
        </w:rPr>
        <w:t>аємо</w:t>
      </w:r>
      <w:r w:rsidRPr="00D66324">
        <w:rPr>
          <w:rFonts w:ascii="Times New Roman" w:hAnsi="Times New Roman" w:cs="Times New Roman"/>
          <w:color w:val="000000"/>
          <w:sz w:val="28"/>
          <w:szCs w:val="28"/>
          <w:lang w:val="uk-UA"/>
        </w:rPr>
        <w:t xml:space="preserve"> ціну одиниці продукції.</w:t>
      </w:r>
    </w:p>
    <w:p w14:paraId="7A805DF2" w14:textId="7B2261FC" w:rsidR="004E258D" w:rsidRPr="00D66324" w:rsidRDefault="004E258D" w:rsidP="004E258D">
      <w:pPr>
        <w:spacing w:before="240" w:after="0" w:line="240"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Ц = 100 + 100 × 0,4 + (100 + 40) / 0,16 = 100 + 40 + 22,4 = 162,4 грн</w:t>
      </w:r>
      <w:r w:rsidR="00395902">
        <w:rPr>
          <w:rFonts w:ascii="Times New Roman" w:hAnsi="Times New Roman" w:cs="Times New Roman"/>
          <w:color w:val="000000"/>
          <w:sz w:val="28"/>
          <w:szCs w:val="28"/>
          <w:lang w:val="uk-UA"/>
        </w:rPr>
        <w:t>.</w:t>
      </w:r>
    </w:p>
    <w:p w14:paraId="29A1052D" w14:textId="77777777" w:rsidR="004E258D" w:rsidRPr="00D66324" w:rsidRDefault="004E258D" w:rsidP="004E258D">
      <w:pPr>
        <w:spacing w:after="0" w:line="240" w:lineRule="auto"/>
        <w:ind w:firstLine="680"/>
        <w:jc w:val="both"/>
        <w:rPr>
          <w:rFonts w:ascii="Times New Roman" w:hAnsi="Times New Roman" w:cs="Times New Roman"/>
          <w:b/>
          <w:bCs/>
          <w:i/>
          <w:iCs/>
          <w:color w:val="000000"/>
          <w:sz w:val="28"/>
          <w:szCs w:val="28"/>
          <w:lang w:val="uk-UA"/>
        </w:rPr>
      </w:pPr>
    </w:p>
    <w:p w14:paraId="7456FFA5" w14:textId="7B7069C0" w:rsidR="001E67F8" w:rsidRPr="00D8360F" w:rsidRDefault="001E67F8" w:rsidP="001E67F8">
      <w:pPr>
        <w:pStyle w:val="af9"/>
        <w:shd w:val="clear" w:color="auto" w:fill="FFFFFF"/>
        <w:spacing w:before="0" w:beforeAutospacing="0" w:after="0" w:afterAutospacing="0" w:line="264" w:lineRule="auto"/>
        <w:ind w:firstLine="709"/>
        <w:jc w:val="both"/>
        <w:rPr>
          <w:b/>
          <w:sz w:val="28"/>
          <w:szCs w:val="28"/>
          <w:lang w:val="uk-UA"/>
        </w:rPr>
      </w:pPr>
      <w:r w:rsidRPr="00D8360F">
        <w:rPr>
          <w:b/>
          <w:sz w:val="28"/>
          <w:szCs w:val="28"/>
          <w:lang w:val="uk-UA"/>
        </w:rPr>
        <w:t xml:space="preserve">Задача </w:t>
      </w:r>
      <w:r>
        <w:rPr>
          <w:b/>
          <w:sz w:val="28"/>
          <w:szCs w:val="28"/>
          <w:lang w:val="uk-UA"/>
        </w:rPr>
        <w:t>5</w:t>
      </w:r>
      <w:r w:rsidRPr="00D8360F">
        <w:rPr>
          <w:b/>
          <w:sz w:val="28"/>
          <w:szCs w:val="28"/>
          <w:lang w:val="uk-UA"/>
        </w:rPr>
        <w:t>.</w:t>
      </w:r>
    </w:p>
    <w:p w14:paraId="489A58F3" w14:textId="77777777" w:rsidR="001E67F8" w:rsidRPr="00D8360F" w:rsidRDefault="001E67F8" w:rsidP="001E67F8">
      <w:pPr>
        <w:pStyle w:val="af9"/>
        <w:shd w:val="clear" w:color="auto" w:fill="FFFFFF"/>
        <w:spacing w:before="0" w:beforeAutospacing="0" w:after="0" w:afterAutospacing="0" w:line="264" w:lineRule="auto"/>
        <w:ind w:firstLine="709"/>
        <w:jc w:val="both"/>
        <w:rPr>
          <w:sz w:val="28"/>
          <w:szCs w:val="28"/>
          <w:lang w:val="uk-UA"/>
        </w:rPr>
      </w:pPr>
      <w:r w:rsidRPr="00D8360F">
        <w:rPr>
          <w:sz w:val="28"/>
          <w:szCs w:val="28"/>
          <w:lang w:val="uk-UA"/>
        </w:rPr>
        <w:t>Попит і пропозиція описуються такими функціями: Q</w:t>
      </w:r>
      <w:r w:rsidRPr="00D8360F">
        <w:rPr>
          <w:sz w:val="28"/>
          <w:szCs w:val="28"/>
          <w:vertAlign w:val="superscript"/>
          <w:lang w:val="uk-UA"/>
        </w:rPr>
        <w:t>d </w:t>
      </w:r>
      <w:r w:rsidRPr="00D8360F">
        <w:rPr>
          <w:sz w:val="28"/>
          <w:szCs w:val="28"/>
          <w:lang w:val="uk-UA"/>
        </w:rPr>
        <w:t>= 5000-500P, Q</w:t>
      </w:r>
      <w:r w:rsidRPr="00D8360F">
        <w:rPr>
          <w:sz w:val="28"/>
          <w:szCs w:val="28"/>
          <w:vertAlign w:val="superscript"/>
          <w:lang w:val="uk-UA"/>
        </w:rPr>
        <w:t>s </w:t>
      </w:r>
      <w:r w:rsidRPr="00D8360F">
        <w:rPr>
          <w:sz w:val="28"/>
          <w:szCs w:val="28"/>
          <w:lang w:val="uk-UA"/>
        </w:rPr>
        <w:t>= 3500+250P.</w:t>
      </w:r>
    </w:p>
    <w:p w14:paraId="64532D6E" w14:textId="77777777" w:rsidR="001E67F8" w:rsidRPr="00D8360F" w:rsidRDefault="001E67F8" w:rsidP="001E67F8">
      <w:pPr>
        <w:pStyle w:val="af9"/>
        <w:shd w:val="clear" w:color="auto" w:fill="FFFFFF"/>
        <w:spacing w:before="0" w:beforeAutospacing="0" w:after="0" w:afterAutospacing="0" w:line="264" w:lineRule="auto"/>
        <w:ind w:firstLine="709"/>
        <w:jc w:val="both"/>
        <w:rPr>
          <w:sz w:val="28"/>
          <w:szCs w:val="28"/>
          <w:lang w:val="uk-UA"/>
        </w:rPr>
      </w:pPr>
      <w:r w:rsidRPr="00D8360F">
        <w:rPr>
          <w:sz w:val="28"/>
          <w:szCs w:val="28"/>
          <w:lang w:val="uk-UA"/>
        </w:rPr>
        <w:t>1) Визначте параметри рівноваги на ринку цього товару.</w:t>
      </w:r>
    </w:p>
    <w:p w14:paraId="6602B5EB" w14:textId="77777777" w:rsidR="001E67F8" w:rsidRPr="00D8360F" w:rsidRDefault="001E67F8" w:rsidP="001E67F8">
      <w:pPr>
        <w:pStyle w:val="af9"/>
        <w:shd w:val="clear" w:color="auto" w:fill="FFFFFF"/>
        <w:spacing w:before="0" w:beforeAutospacing="0" w:after="0" w:afterAutospacing="0" w:line="264" w:lineRule="auto"/>
        <w:ind w:firstLine="709"/>
        <w:jc w:val="both"/>
        <w:rPr>
          <w:sz w:val="28"/>
          <w:szCs w:val="28"/>
          <w:lang w:val="uk-UA"/>
        </w:rPr>
      </w:pPr>
      <w:r w:rsidRPr="00D8360F">
        <w:rPr>
          <w:sz w:val="28"/>
          <w:szCs w:val="28"/>
          <w:lang w:val="uk-UA"/>
        </w:rPr>
        <w:t>2) Держава встановила фіксовану ціну на рівні 4 грн. Визначте наслідки такої політики держави для ринку.</w:t>
      </w:r>
    </w:p>
    <w:p w14:paraId="1109D3DD" w14:textId="77777777" w:rsidR="001E67F8" w:rsidRPr="00D8360F" w:rsidRDefault="001E67F8" w:rsidP="001E67F8">
      <w:pPr>
        <w:pStyle w:val="af9"/>
        <w:shd w:val="clear" w:color="auto" w:fill="FFFFFF"/>
        <w:spacing w:before="0" w:beforeAutospacing="0" w:after="0" w:afterAutospacing="0" w:line="264" w:lineRule="auto"/>
        <w:ind w:firstLine="709"/>
        <w:jc w:val="both"/>
        <w:rPr>
          <w:b/>
          <w:bCs/>
          <w:sz w:val="28"/>
          <w:szCs w:val="28"/>
          <w:lang w:val="uk-UA"/>
        </w:rPr>
      </w:pPr>
      <w:r w:rsidRPr="00D8360F">
        <w:rPr>
          <w:b/>
          <w:bCs/>
          <w:sz w:val="28"/>
          <w:szCs w:val="28"/>
          <w:lang w:val="uk-UA"/>
        </w:rPr>
        <w:t>Розв'язання.</w:t>
      </w:r>
    </w:p>
    <w:p w14:paraId="41117072" w14:textId="77777777" w:rsidR="001E67F8" w:rsidRPr="00D8360F" w:rsidRDefault="001E67F8" w:rsidP="00305880">
      <w:pPr>
        <w:pStyle w:val="af9"/>
        <w:numPr>
          <w:ilvl w:val="0"/>
          <w:numId w:val="203"/>
        </w:numPr>
        <w:shd w:val="clear" w:color="auto" w:fill="FFFFFF"/>
        <w:tabs>
          <w:tab w:val="left" w:pos="1134"/>
        </w:tabs>
        <w:spacing w:before="0" w:beforeAutospacing="0" w:after="0" w:afterAutospacing="0" w:line="264" w:lineRule="auto"/>
        <w:ind w:left="0" w:firstLine="709"/>
        <w:jc w:val="both"/>
        <w:rPr>
          <w:sz w:val="28"/>
          <w:szCs w:val="28"/>
          <w:lang w:val="uk-UA"/>
        </w:rPr>
      </w:pPr>
      <w:r w:rsidRPr="00D8360F">
        <w:rPr>
          <w:sz w:val="28"/>
          <w:szCs w:val="28"/>
          <w:lang w:val="uk-UA"/>
        </w:rPr>
        <w:t xml:space="preserve">У стані рівноваги попит = пропозиції: </w:t>
      </w:r>
    </w:p>
    <w:p w14:paraId="551390DE" w14:textId="77777777" w:rsidR="001E67F8" w:rsidRPr="00D8360F" w:rsidRDefault="001E67F8" w:rsidP="001E67F8">
      <w:pPr>
        <w:pStyle w:val="af9"/>
        <w:shd w:val="clear" w:color="auto" w:fill="FFFFFF"/>
        <w:spacing w:before="0" w:beforeAutospacing="0" w:after="0" w:afterAutospacing="0" w:line="264" w:lineRule="auto"/>
        <w:ind w:firstLine="709"/>
        <w:jc w:val="both"/>
        <w:rPr>
          <w:sz w:val="28"/>
          <w:szCs w:val="28"/>
          <w:lang w:val="uk-UA"/>
        </w:rPr>
      </w:pPr>
      <w:r w:rsidRPr="00D8360F">
        <w:rPr>
          <w:sz w:val="28"/>
          <w:szCs w:val="28"/>
          <w:lang w:val="uk-UA"/>
        </w:rPr>
        <w:t>Q</w:t>
      </w:r>
      <w:r w:rsidRPr="00D8360F">
        <w:rPr>
          <w:sz w:val="28"/>
          <w:szCs w:val="28"/>
          <w:vertAlign w:val="superscript"/>
          <w:lang w:val="uk-UA"/>
        </w:rPr>
        <w:t>d </w:t>
      </w:r>
      <w:r w:rsidRPr="00D8360F">
        <w:rPr>
          <w:sz w:val="28"/>
          <w:szCs w:val="28"/>
          <w:lang w:val="uk-UA"/>
        </w:rPr>
        <w:t>= Q</w:t>
      </w:r>
      <w:r w:rsidRPr="00D8360F">
        <w:rPr>
          <w:sz w:val="28"/>
          <w:szCs w:val="28"/>
          <w:vertAlign w:val="superscript"/>
          <w:lang w:val="uk-UA"/>
        </w:rPr>
        <w:t>s </w:t>
      </w:r>
      <w:r w:rsidRPr="00D8360F">
        <w:rPr>
          <w:sz w:val="28"/>
          <w:szCs w:val="28"/>
          <w:lang w:val="uk-UA"/>
        </w:rPr>
        <w:t>=&gt; 5000-500P = 3500+250P =&gt; 750P = 1500 =&gt; P</w:t>
      </w:r>
      <w:r w:rsidRPr="00D8360F">
        <w:rPr>
          <w:sz w:val="28"/>
          <w:szCs w:val="28"/>
          <w:vertAlign w:val="subscript"/>
          <w:lang w:val="uk-UA"/>
        </w:rPr>
        <w:t>e </w:t>
      </w:r>
      <w:r w:rsidRPr="00D8360F">
        <w:rPr>
          <w:sz w:val="28"/>
          <w:szCs w:val="28"/>
          <w:lang w:val="uk-UA"/>
        </w:rPr>
        <w:t>= 2.</w:t>
      </w:r>
    </w:p>
    <w:p w14:paraId="6AA96B1D" w14:textId="77777777" w:rsidR="001E67F8" w:rsidRPr="00D8360F" w:rsidRDefault="001E67F8" w:rsidP="001E67F8">
      <w:pPr>
        <w:pStyle w:val="af9"/>
        <w:shd w:val="clear" w:color="auto" w:fill="FFFFFF"/>
        <w:spacing w:before="0" w:beforeAutospacing="0" w:after="0" w:afterAutospacing="0" w:line="264" w:lineRule="auto"/>
        <w:ind w:firstLine="709"/>
        <w:jc w:val="both"/>
        <w:rPr>
          <w:sz w:val="28"/>
          <w:szCs w:val="28"/>
          <w:lang w:val="uk-UA"/>
        </w:rPr>
      </w:pPr>
      <w:r w:rsidRPr="00D8360F">
        <w:rPr>
          <w:sz w:val="28"/>
          <w:szCs w:val="28"/>
          <w:lang w:val="uk-UA"/>
        </w:rPr>
        <w:t>Підставивши значення рівноважної ціни в рівняння попиту (або пропозиції), отримаємо значення рівноважного обсягу:</w:t>
      </w:r>
    </w:p>
    <w:p w14:paraId="007F28E8" w14:textId="77777777" w:rsidR="001E67F8" w:rsidRPr="00D8360F" w:rsidRDefault="001E67F8" w:rsidP="001E67F8">
      <w:pPr>
        <w:pStyle w:val="af9"/>
        <w:shd w:val="clear" w:color="auto" w:fill="FFFFFF"/>
        <w:spacing w:before="0" w:beforeAutospacing="0" w:after="0" w:afterAutospacing="0" w:line="264" w:lineRule="auto"/>
        <w:ind w:firstLine="709"/>
        <w:jc w:val="both"/>
        <w:rPr>
          <w:sz w:val="28"/>
          <w:szCs w:val="28"/>
          <w:lang w:val="uk-UA"/>
        </w:rPr>
      </w:pPr>
      <w:r w:rsidRPr="00D8360F">
        <w:rPr>
          <w:sz w:val="28"/>
          <w:szCs w:val="28"/>
          <w:lang w:val="uk-UA"/>
        </w:rPr>
        <w:t>Q</w:t>
      </w:r>
      <w:r w:rsidRPr="00D8360F">
        <w:rPr>
          <w:sz w:val="28"/>
          <w:szCs w:val="28"/>
          <w:vertAlign w:val="superscript"/>
          <w:lang w:val="uk-UA"/>
        </w:rPr>
        <w:t>d </w:t>
      </w:r>
      <w:r w:rsidRPr="00D8360F">
        <w:rPr>
          <w:sz w:val="28"/>
          <w:szCs w:val="28"/>
          <w:lang w:val="uk-UA"/>
        </w:rPr>
        <w:t>= 5000 - 500*2 = 4000 = Q</w:t>
      </w:r>
      <w:r w:rsidRPr="00D8360F">
        <w:rPr>
          <w:sz w:val="28"/>
          <w:szCs w:val="28"/>
          <w:vertAlign w:val="superscript"/>
          <w:lang w:val="uk-UA"/>
        </w:rPr>
        <w:t>s</w:t>
      </w:r>
      <w:r w:rsidRPr="00D8360F">
        <w:rPr>
          <w:sz w:val="28"/>
          <w:szCs w:val="28"/>
          <w:lang w:val="uk-UA"/>
        </w:rPr>
        <w:t>.</w:t>
      </w:r>
    </w:p>
    <w:p w14:paraId="2950F8F1" w14:textId="77777777" w:rsidR="001E67F8" w:rsidRPr="00D8360F" w:rsidRDefault="001E67F8" w:rsidP="00305880">
      <w:pPr>
        <w:pStyle w:val="af9"/>
        <w:numPr>
          <w:ilvl w:val="0"/>
          <w:numId w:val="203"/>
        </w:numPr>
        <w:shd w:val="clear" w:color="auto" w:fill="FFFFFF"/>
        <w:tabs>
          <w:tab w:val="left" w:pos="1134"/>
        </w:tabs>
        <w:spacing w:before="0" w:beforeAutospacing="0" w:after="0" w:afterAutospacing="0" w:line="264" w:lineRule="auto"/>
        <w:ind w:left="0" w:firstLine="709"/>
        <w:jc w:val="both"/>
        <w:rPr>
          <w:sz w:val="28"/>
          <w:szCs w:val="28"/>
          <w:lang w:val="uk-UA"/>
        </w:rPr>
      </w:pPr>
      <w:r w:rsidRPr="00D8360F">
        <w:rPr>
          <w:sz w:val="28"/>
          <w:szCs w:val="28"/>
          <w:lang w:val="uk-UA"/>
        </w:rPr>
        <w:t>Підставимо в рівняння попиту та пропозиції значення зафіксованої державою ціни – 4 грн:</w:t>
      </w:r>
    </w:p>
    <w:p w14:paraId="226AF2EC" w14:textId="77777777" w:rsidR="001E67F8" w:rsidRPr="00D8360F" w:rsidRDefault="001E67F8" w:rsidP="001E67F8">
      <w:pPr>
        <w:pStyle w:val="af9"/>
        <w:shd w:val="clear" w:color="auto" w:fill="FFFFFF"/>
        <w:spacing w:before="0" w:beforeAutospacing="0" w:after="0" w:afterAutospacing="0" w:line="264" w:lineRule="auto"/>
        <w:ind w:firstLine="709"/>
        <w:jc w:val="both"/>
        <w:rPr>
          <w:sz w:val="28"/>
          <w:szCs w:val="28"/>
          <w:lang w:val="uk-UA"/>
        </w:rPr>
      </w:pPr>
      <w:r w:rsidRPr="00D8360F">
        <w:rPr>
          <w:sz w:val="28"/>
          <w:szCs w:val="28"/>
          <w:lang w:val="uk-UA"/>
        </w:rPr>
        <w:t>Q</w:t>
      </w:r>
      <w:r w:rsidRPr="00D8360F">
        <w:rPr>
          <w:sz w:val="28"/>
          <w:szCs w:val="28"/>
          <w:vertAlign w:val="superscript"/>
          <w:lang w:val="uk-UA"/>
        </w:rPr>
        <w:t>d </w:t>
      </w:r>
      <w:r w:rsidRPr="00D8360F">
        <w:rPr>
          <w:sz w:val="28"/>
          <w:szCs w:val="28"/>
          <w:lang w:val="uk-UA"/>
        </w:rPr>
        <w:t>= 5000-500*4 = 3000, Q</w:t>
      </w:r>
      <w:r w:rsidRPr="00D8360F">
        <w:rPr>
          <w:sz w:val="28"/>
          <w:szCs w:val="28"/>
          <w:vertAlign w:val="superscript"/>
          <w:lang w:val="uk-UA"/>
        </w:rPr>
        <w:t>s</w:t>
      </w:r>
      <w:r w:rsidRPr="00D8360F">
        <w:rPr>
          <w:sz w:val="28"/>
          <w:szCs w:val="28"/>
          <w:lang w:val="uk-UA"/>
        </w:rPr>
        <w:t>=3500+250*4 = 4000.</w:t>
      </w:r>
    </w:p>
    <w:p w14:paraId="7BF5FDA4" w14:textId="77777777" w:rsidR="001E67F8" w:rsidRPr="00D8360F" w:rsidRDefault="001E67F8" w:rsidP="001E67F8">
      <w:pPr>
        <w:pStyle w:val="af9"/>
        <w:shd w:val="clear" w:color="auto" w:fill="FFFFFF"/>
        <w:spacing w:before="0" w:beforeAutospacing="0" w:after="0" w:afterAutospacing="0" w:line="264" w:lineRule="auto"/>
        <w:ind w:firstLine="709"/>
        <w:jc w:val="both"/>
        <w:rPr>
          <w:sz w:val="28"/>
          <w:szCs w:val="28"/>
          <w:lang w:val="uk-UA"/>
        </w:rPr>
      </w:pPr>
      <w:r w:rsidRPr="00D8360F">
        <w:rPr>
          <w:sz w:val="28"/>
          <w:szCs w:val="28"/>
          <w:lang w:val="uk-UA"/>
        </w:rPr>
        <w:t xml:space="preserve">Отже, спостерігається ситуація нерівноваги, коли обсяг пропозиції більший, ніж обсяг попиту, тобто має місце надлишок. Це означає, що держава </w:t>
      </w:r>
      <w:r w:rsidRPr="00D8360F">
        <w:rPr>
          <w:sz w:val="28"/>
          <w:szCs w:val="28"/>
          <w:lang w:val="uk-UA"/>
        </w:rPr>
        <w:lastRenderedPageBreak/>
        <w:t>повинна придбати весь надлишковий товар за встановленою нею ціною, що спричинить додаткове навантаження на бюджет. Закуплену продукцію доведеться продавати за заниженою ціною на ринку. У довгостроковому періоді така ситуація може стимулювати приплив до галузі нових виробників, а отже , і зростання галузевого випуску.</w:t>
      </w:r>
    </w:p>
    <w:p w14:paraId="6D74782D" w14:textId="77777777" w:rsidR="001E67F8" w:rsidRDefault="001E67F8" w:rsidP="000A789E">
      <w:pPr>
        <w:spacing w:after="0" w:line="240" w:lineRule="auto"/>
        <w:jc w:val="center"/>
        <w:rPr>
          <w:rFonts w:ascii="Times New Roman" w:hAnsi="Times New Roman" w:cs="Times New Roman"/>
          <w:b/>
          <w:color w:val="000000"/>
          <w:sz w:val="28"/>
          <w:szCs w:val="28"/>
          <w:lang w:val="uk-UA"/>
        </w:rPr>
      </w:pPr>
    </w:p>
    <w:p w14:paraId="4FA4098F" w14:textId="77777777" w:rsidR="001E67F8" w:rsidRDefault="001E67F8" w:rsidP="000A789E">
      <w:pPr>
        <w:spacing w:after="0" w:line="240" w:lineRule="auto"/>
        <w:jc w:val="center"/>
        <w:rPr>
          <w:rFonts w:ascii="Times New Roman" w:hAnsi="Times New Roman" w:cs="Times New Roman"/>
          <w:b/>
          <w:color w:val="000000"/>
          <w:sz w:val="28"/>
          <w:szCs w:val="28"/>
          <w:lang w:val="uk-UA"/>
        </w:rPr>
      </w:pPr>
    </w:p>
    <w:p w14:paraId="156DBAA8" w14:textId="77777777" w:rsidR="00395902" w:rsidRDefault="00395902" w:rsidP="000A789E">
      <w:pPr>
        <w:spacing w:after="0" w:line="240" w:lineRule="auto"/>
        <w:jc w:val="center"/>
        <w:rPr>
          <w:rFonts w:ascii="Times New Roman" w:hAnsi="Times New Roman" w:cs="Times New Roman"/>
          <w:b/>
          <w:color w:val="000000"/>
          <w:sz w:val="28"/>
          <w:szCs w:val="28"/>
          <w:lang w:val="uk-UA"/>
        </w:rPr>
      </w:pPr>
    </w:p>
    <w:p w14:paraId="288F3941" w14:textId="09802DE7" w:rsidR="007E5245" w:rsidRPr="00D66324" w:rsidRDefault="00AF698D" w:rsidP="000A789E">
      <w:pPr>
        <w:spacing w:after="0" w:line="240" w:lineRule="auto"/>
        <w:jc w:val="center"/>
        <w:rPr>
          <w:rFonts w:ascii="Times New Roman" w:hAnsi="Times New Roman" w:cs="Times New Roman"/>
          <w:b/>
          <w:color w:val="000000"/>
          <w:sz w:val="28"/>
          <w:szCs w:val="28"/>
          <w:lang w:val="uk-UA"/>
        </w:rPr>
      </w:pPr>
      <w:r>
        <w:rPr>
          <w:rFonts w:ascii="Times New Roman" w:hAnsi="Times New Roman" w:cs="Times New Roman"/>
          <w:b/>
          <w:color w:val="000000"/>
          <w:sz w:val="28"/>
          <w:szCs w:val="28"/>
          <w:lang w:val="uk-UA"/>
        </w:rPr>
        <w:t>Тема</w:t>
      </w:r>
      <w:r w:rsidR="007E5245" w:rsidRPr="00D66324">
        <w:rPr>
          <w:rFonts w:ascii="Times New Roman" w:hAnsi="Times New Roman" w:cs="Times New Roman"/>
          <w:b/>
          <w:color w:val="000000"/>
          <w:sz w:val="28"/>
          <w:szCs w:val="28"/>
          <w:lang w:val="uk-UA"/>
        </w:rPr>
        <w:t xml:space="preserve"> 7. Конкуренція і конкурентоспроможність в маркетингу</w:t>
      </w:r>
    </w:p>
    <w:p w14:paraId="19944CD4" w14:textId="77777777" w:rsidR="007E5245" w:rsidRPr="00D66324" w:rsidRDefault="00AF0F1E" w:rsidP="00CF1811">
      <w:pPr>
        <w:spacing w:before="120" w:after="120" w:line="240" w:lineRule="auto"/>
        <w:jc w:val="center"/>
        <w:rPr>
          <w:rFonts w:ascii="Times New Roman" w:hAnsi="Times New Roman" w:cs="Times New Roman"/>
          <w:i/>
          <w:color w:val="000000"/>
          <w:sz w:val="28"/>
          <w:szCs w:val="28"/>
          <w:lang w:val="uk-UA"/>
        </w:rPr>
      </w:pPr>
      <w:r w:rsidRPr="00D66324">
        <w:rPr>
          <w:rFonts w:ascii="Times New Roman" w:hAnsi="Times New Roman" w:cs="Times New Roman"/>
          <w:i/>
          <w:color w:val="000000"/>
          <w:sz w:val="28"/>
          <w:szCs w:val="28"/>
          <w:lang w:val="uk-UA"/>
        </w:rPr>
        <w:t>План</w:t>
      </w:r>
    </w:p>
    <w:p w14:paraId="69542F2A" w14:textId="77777777" w:rsidR="007E5245" w:rsidRPr="00D66324" w:rsidRDefault="007E5245" w:rsidP="00395902">
      <w:pPr>
        <w:spacing w:after="0" w:line="264"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1.</w:t>
      </w:r>
      <w:r w:rsidR="000637BA" w:rsidRPr="00D66324">
        <w:rPr>
          <w:rFonts w:ascii="Times New Roman" w:hAnsi="Times New Roman" w:cs="Times New Roman"/>
          <w:color w:val="000000"/>
          <w:sz w:val="28"/>
          <w:szCs w:val="28"/>
          <w:lang w:val="uk-UA"/>
        </w:rPr>
        <w:t> </w:t>
      </w:r>
      <w:r w:rsidRPr="00D66324">
        <w:rPr>
          <w:rFonts w:ascii="Times New Roman" w:hAnsi="Times New Roman" w:cs="Times New Roman"/>
          <w:color w:val="000000"/>
          <w:sz w:val="28"/>
          <w:szCs w:val="28"/>
          <w:lang w:val="uk-UA"/>
        </w:rPr>
        <w:t xml:space="preserve"> Поняття, види </w:t>
      </w:r>
      <w:r w:rsidR="000637BA" w:rsidRPr="00D66324">
        <w:rPr>
          <w:rFonts w:ascii="Times New Roman" w:hAnsi="Times New Roman" w:cs="Times New Roman"/>
          <w:color w:val="000000"/>
          <w:sz w:val="28"/>
          <w:szCs w:val="28"/>
          <w:lang w:val="uk-UA"/>
        </w:rPr>
        <w:t>та</w:t>
      </w:r>
      <w:r w:rsidRPr="00D66324">
        <w:rPr>
          <w:rFonts w:ascii="Times New Roman" w:hAnsi="Times New Roman" w:cs="Times New Roman"/>
          <w:color w:val="000000"/>
          <w:sz w:val="28"/>
          <w:szCs w:val="28"/>
          <w:lang w:val="uk-UA"/>
        </w:rPr>
        <w:t xml:space="preserve"> методи оцінки конкуренції.</w:t>
      </w:r>
    </w:p>
    <w:p w14:paraId="5DA24967" w14:textId="77777777" w:rsidR="007E5245" w:rsidRPr="00D66324" w:rsidRDefault="007E5245" w:rsidP="00395902">
      <w:pPr>
        <w:spacing w:after="0" w:line="264"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 xml:space="preserve">2. </w:t>
      </w:r>
      <w:r w:rsidR="000637BA" w:rsidRPr="00D66324">
        <w:rPr>
          <w:rFonts w:ascii="Times New Roman" w:hAnsi="Times New Roman" w:cs="Times New Roman"/>
          <w:color w:val="000000"/>
          <w:sz w:val="28"/>
          <w:szCs w:val="28"/>
          <w:lang w:val="uk-UA"/>
        </w:rPr>
        <w:t> </w:t>
      </w:r>
      <w:r w:rsidRPr="00D66324">
        <w:rPr>
          <w:rFonts w:ascii="Times New Roman" w:hAnsi="Times New Roman" w:cs="Times New Roman"/>
          <w:color w:val="000000"/>
          <w:sz w:val="28"/>
          <w:szCs w:val="28"/>
          <w:lang w:val="uk-UA"/>
        </w:rPr>
        <w:t>Конкурентоспроможність товару.</w:t>
      </w:r>
    </w:p>
    <w:p w14:paraId="35E6EAE1" w14:textId="77777777" w:rsidR="007E5245" w:rsidRPr="00D66324" w:rsidRDefault="007E5245" w:rsidP="00395902">
      <w:pPr>
        <w:spacing w:after="0" w:line="264"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 xml:space="preserve">3. </w:t>
      </w:r>
      <w:r w:rsidR="000637BA" w:rsidRPr="00D66324">
        <w:rPr>
          <w:rFonts w:ascii="Times New Roman" w:hAnsi="Times New Roman" w:cs="Times New Roman"/>
          <w:color w:val="000000"/>
          <w:sz w:val="28"/>
          <w:szCs w:val="28"/>
          <w:lang w:val="uk-UA"/>
        </w:rPr>
        <w:t> </w:t>
      </w:r>
      <w:r w:rsidRPr="00D66324">
        <w:rPr>
          <w:rFonts w:ascii="Times New Roman" w:hAnsi="Times New Roman" w:cs="Times New Roman"/>
          <w:color w:val="000000"/>
          <w:sz w:val="28"/>
          <w:szCs w:val="28"/>
          <w:lang w:val="uk-UA"/>
        </w:rPr>
        <w:t xml:space="preserve">Конкурентоспроможність </w:t>
      </w:r>
      <w:r w:rsidR="00607E57" w:rsidRPr="00D66324">
        <w:rPr>
          <w:rFonts w:ascii="Times New Roman" w:hAnsi="Times New Roman" w:cs="Times New Roman"/>
          <w:color w:val="000000"/>
          <w:sz w:val="28"/>
          <w:szCs w:val="28"/>
          <w:lang w:val="uk-UA"/>
        </w:rPr>
        <w:t>підприємства.</w:t>
      </w:r>
    </w:p>
    <w:p w14:paraId="76CD9A3E" w14:textId="77777777" w:rsidR="00AF0F1E" w:rsidRPr="00D66324" w:rsidRDefault="00607E57" w:rsidP="00395902">
      <w:pPr>
        <w:spacing w:before="120" w:after="0" w:line="264"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b/>
          <w:i/>
          <w:sz w:val="28"/>
          <w:szCs w:val="28"/>
          <w:lang w:val="uk-UA"/>
        </w:rPr>
        <w:t>Основні терміни та поняття:</w:t>
      </w:r>
      <w:r w:rsidRPr="00D66324">
        <w:rPr>
          <w:rFonts w:ascii="Times New Roman" w:hAnsi="Times New Roman" w:cs="Times New Roman"/>
          <w:i/>
          <w:sz w:val="28"/>
          <w:szCs w:val="28"/>
          <w:lang w:val="uk-UA"/>
        </w:rPr>
        <w:t xml:space="preserve"> </w:t>
      </w:r>
      <w:r w:rsidRPr="00D66324">
        <w:rPr>
          <w:rFonts w:ascii="Times New Roman" w:hAnsi="Times New Roman" w:cs="Times New Roman"/>
          <w:sz w:val="28"/>
          <w:szCs w:val="28"/>
          <w:lang w:val="uk-UA"/>
        </w:rPr>
        <w:t xml:space="preserve">конкуренція, конкурентоспроможність, прибуток, товар, </w:t>
      </w:r>
      <w:r w:rsidR="00AB156D" w:rsidRPr="00D66324">
        <w:rPr>
          <w:rFonts w:ascii="Times New Roman" w:hAnsi="Times New Roman" w:cs="Times New Roman"/>
          <w:sz w:val="28"/>
          <w:szCs w:val="28"/>
          <w:lang w:val="uk-UA"/>
        </w:rPr>
        <w:t>метод конкуренції, недоброчесна конкуренція, оцінка конкурентоспроможності.</w:t>
      </w:r>
    </w:p>
    <w:p w14:paraId="48A33AED" w14:textId="77777777" w:rsidR="00AF0F1E" w:rsidRPr="00D66324" w:rsidRDefault="00AF0F1E" w:rsidP="00395902">
      <w:pPr>
        <w:spacing w:after="0" w:line="264" w:lineRule="auto"/>
        <w:ind w:firstLine="680"/>
        <w:jc w:val="both"/>
        <w:rPr>
          <w:rFonts w:ascii="Times New Roman" w:hAnsi="Times New Roman" w:cs="Times New Roman"/>
          <w:color w:val="000000"/>
          <w:sz w:val="28"/>
          <w:szCs w:val="28"/>
          <w:lang w:val="uk-UA"/>
        </w:rPr>
      </w:pPr>
    </w:p>
    <w:p w14:paraId="3918806C" w14:textId="77777777" w:rsidR="007E5245" w:rsidRPr="00D66324" w:rsidRDefault="007E5245" w:rsidP="00395902">
      <w:pPr>
        <w:spacing w:after="0" w:line="264"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b/>
          <w:color w:val="000000"/>
          <w:sz w:val="28"/>
          <w:szCs w:val="28"/>
          <w:lang w:val="uk-UA"/>
        </w:rPr>
        <w:t xml:space="preserve">1. Поняття, види </w:t>
      </w:r>
      <w:r w:rsidR="000637BA" w:rsidRPr="00D66324">
        <w:rPr>
          <w:rFonts w:ascii="Times New Roman" w:hAnsi="Times New Roman" w:cs="Times New Roman"/>
          <w:b/>
          <w:color w:val="000000"/>
          <w:sz w:val="28"/>
          <w:szCs w:val="28"/>
          <w:lang w:val="uk-UA"/>
        </w:rPr>
        <w:t>та</w:t>
      </w:r>
      <w:r w:rsidRPr="00D66324">
        <w:rPr>
          <w:rFonts w:ascii="Times New Roman" w:hAnsi="Times New Roman" w:cs="Times New Roman"/>
          <w:b/>
          <w:color w:val="000000"/>
          <w:sz w:val="28"/>
          <w:szCs w:val="28"/>
          <w:lang w:val="uk-UA"/>
        </w:rPr>
        <w:t xml:space="preserve"> методи конкуренції</w:t>
      </w:r>
    </w:p>
    <w:p w14:paraId="7C037F68" w14:textId="77777777" w:rsidR="007E5245" w:rsidRPr="00D66324" w:rsidRDefault="000637BA" w:rsidP="00395902">
      <w:pPr>
        <w:spacing w:after="0" w:line="264"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К</w:t>
      </w:r>
      <w:r w:rsidR="007E5245" w:rsidRPr="00D66324">
        <w:rPr>
          <w:rFonts w:ascii="Times New Roman" w:hAnsi="Times New Roman" w:cs="Times New Roman"/>
          <w:color w:val="000000"/>
          <w:sz w:val="28"/>
          <w:szCs w:val="28"/>
          <w:lang w:val="uk-UA"/>
        </w:rPr>
        <w:t xml:space="preserve">онкуренція </w:t>
      </w:r>
      <w:r w:rsidRPr="00D66324">
        <w:rPr>
          <w:rFonts w:ascii="Times New Roman" w:hAnsi="Times New Roman" w:cs="Times New Roman"/>
          <w:color w:val="000000"/>
          <w:sz w:val="28"/>
          <w:szCs w:val="28"/>
          <w:lang w:val="uk-UA"/>
        </w:rPr>
        <w:t>являє</w:t>
      </w:r>
      <w:r w:rsidR="007E5245" w:rsidRPr="00D66324">
        <w:rPr>
          <w:rFonts w:ascii="Times New Roman" w:hAnsi="Times New Roman" w:cs="Times New Roman"/>
          <w:color w:val="000000"/>
          <w:sz w:val="28"/>
          <w:szCs w:val="28"/>
          <w:lang w:val="uk-UA"/>
        </w:rPr>
        <w:t xml:space="preserve"> собою суперництво між господарськими одиницями або окремими підприємцями для досягнення однакових цілей. Кожен учасник конкуренції </w:t>
      </w:r>
      <w:r w:rsidRPr="00D66324">
        <w:rPr>
          <w:rFonts w:ascii="Times New Roman" w:hAnsi="Times New Roman" w:cs="Times New Roman"/>
          <w:color w:val="000000"/>
          <w:sz w:val="28"/>
          <w:szCs w:val="28"/>
          <w:lang w:val="uk-UA"/>
        </w:rPr>
        <w:t>орієнтований на</w:t>
      </w:r>
      <w:r w:rsidR="007E5245" w:rsidRPr="00D66324">
        <w:rPr>
          <w:rFonts w:ascii="Times New Roman" w:hAnsi="Times New Roman" w:cs="Times New Roman"/>
          <w:color w:val="000000"/>
          <w:sz w:val="28"/>
          <w:szCs w:val="28"/>
          <w:lang w:val="uk-UA"/>
        </w:rPr>
        <w:t xml:space="preserve"> досягнення переваги над суперником.</w:t>
      </w:r>
    </w:p>
    <w:p w14:paraId="2D3BA042" w14:textId="77777777" w:rsidR="007E5245" w:rsidRPr="00D66324" w:rsidRDefault="007E5245" w:rsidP="00395902">
      <w:pPr>
        <w:spacing w:after="0" w:line="264"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Конкуренцію розрізняють за видами, методам</w:t>
      </w:r>
      <w:r w:rsidR="000637BA" w:rsidRPr="00D66324">
        <w:rPr>
          <w:rFonts w:ascii="Times New Roman" w:hAnsi="Times New Roman" w:cs="Times New Roman"/>
          <w:color w:val="000000"/>
          <w:sz w:val="28"/>
          <w:szCs w:val="28"/>
          <w:lang w:val="uk-UA"/>
        </w:rPr>
        <w:t>и</w:t>
      </w:r>
      <w:r w:rsidRPr="00D66324">
        <w:rPr>
          <w:rFonts w:ascii="Times New Roman" w:hAnsi="Times New Roman" w:cs="Times New Roman"/>
          <w:color w:val="000000"/>
          <w:sz w:val="28"/>
          <w:szCs w:val="28"/>
          <w:lang w:val="uk-UA"/>
        </w:rPr>
        <w:t>, способам</w:t>
      </w:r>
      <w:r w:rsidR="000637BA" w:rsidRPr="00D66324">
        <w:rPr>
          <w:rFonts w:ascii="Times New Roman" w:hAnsi="Times New Roman" w:cs="Times New Roman"/>
          <w:color w:val="000000"/>
          <w:sz w:val="28"/>
          <w:szCs w:val="28"/>
          <w:lang w:val="uk-UA"/>
        </w:rPr>
        <w:t>и</w:t>
      </w:r>
      <w:r w:rsidRPr="00D66324">
        <w:rPr>
          <w:rFonts w:ascii="Times New Roman" w:hAnsi="Times New Roman" w:cs="Times New Roman"/>
          <w:color w:val="000000"/>
          <w:sz w:val="28"/>
          <w:szCs w:val="28"/>
          <w:lang w:val="uk-UA"/>
        </w:rPr>
        <w:t>, інтенсивн</w:t>
      </w:r>
      <w:r w:rsidR="000637BA" w:rsidRPr="00D66324">
        <w:rPr>
          <w:rFonts w:ascii="Times New Roman" w:hAnsi="Times New Roman" w:cs="Times New Roman"/>
          <w:color w:val="000000"/>
          <w:sz w:val="28"/>
          <w:szCs w:val="28"/>
          <w:lang w:val="uk-UA"/>
        </w:rPr>
        <w:t>істю</w:t>
      </w:r>
      <w:r w:rsidRPr="00D66324">
        <w:rPr>
          <w:rFonts w:ascii="Times New Roman" w:hAnsi="Times New Roman" w:cs="Times New Roman"/>
          <w:color w:val="000000"/>
          <w:sz w:val="28"/>
          <w:szCs w:val="28"/>
          <w:lang w:val="uk-UA"/>
        </w:rPr>
        <w:t>.</w:t>
      </w:r>
    </w:p>
    <w:p w14:paraId="637FD7F8" w14:textId="77777777" w:rsidR="007E5245" w:rsidRPr="00D66324" w:rsidRDefault="000637BA" w:rsidP="00395902">
      <w:pPr>
        <w:spacing w:after="0" w:line="264"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Конкуренція за видами:</w:t>
      </w:r>
    </w:p>
    <w:p w14:paraId="3A8D36B0" w14:textId="77777777" w:rsidR="007E5245" w:rsidRPr="00D66324" w:rsidRDefault="007E5245" w:rsidP="00395902">
      <w:pPr>
        <w:pStyle w:val="a4"/>
        <w:numPr>
          <w:ilvl w:val="0"/>
          <w:numId w:val="144"/>
        </w:numPr>
        <w:tabs>
          <w:tab w:val="left" w:pos="1134"/>
          <w:tab w:val="num" w:pos="1276"/>
        </w:tabs>
        <w:spacing w:after="0" w:line="264" w:lineRule="auto"/>
        <w:ind w:left="0" w:firstLine="709"/>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 xml:space="preserve">предметна </w:t>
      </w:r>
      <w:r w:rsidR="000637BA" w:rsidRPr="00D66324">
        <w:rPr>
          <w:spacing w:val="-2"/>
          <w:sz w:val="28"/>
          <w:szCs w:val="28"/>
          <w:lang w:val="uk-UA"/>
        </w:rPr>
        <w:t>–</w:t>
      </w:r>
      <w:r w:rsidRPr="00D66324">
        <w:rPr>
          <w:rFonts w:ascii="Times New Roman" w:hAnsi="Times New Roman" w:cs="Times New Roman"/>
          <w:color w:val="000000"/>
          <w:sz w:val="28"/>
          <w:szCs w:val="28"/>
          <w:lang w:val="uk-UA"/>
        </w:rPr>
        <w:t xml:space="preserve"> конкуренція між об'єктами однойменного призначення, що задовольняють одну </w:t>
      </w:r>
      <w:r w:rsidR="000637BA" w:rsidRPr="00D66324">
        <w:rPr>
          <w:rFonts w:ascii="Times New Roman" w:hAnsi="Times New Roman" w:cs="Times New Roman"/>
          <w:color w:val="000000"/>
          <w:sz w:val="28"/>
          <w:szCs w:val="28"/>
          <w:lang w:val="uk-UA"/>
        </w:rPr>
        <w:t>й</w:t>
      </w:r>
      <w:r w:rsidRPr="00D66324">
        <w:rPr>
          <w:rFonts w:ascii="Times New Roman" w:hAnsi="Times New Roman" w:cs="Times New Roman"/>
          <w:color w:val="000000"/>
          <w:sz w:val="28"/>
          <w:szCs w:val="28"/>
          <w:lang w:val="uk-UA"/>
        </w:rPr>
        <w:t xml:space="preserve"> ту саму потребу покупців і відрізняються якістю;</w:t>
      </w:r>
    </w:p>
    <w:p w14:paraId="5677BF80" w14:textId="77777777" w:rsidR="007E5245" w:rsidRPr="00D66324" w:rsidRDefault="007E5245" w:rsidP="00395902">
      <w:pPr>
        <w:pStyle w:val="a4"/>
        <w:numPr>
          <w:ilvl w:val="0"/>
          <w:numId w:val="144"/>
        </w:numPr>
        <w:tabs>
          <w:tab w:val="left" w:pos="1134"/>
        </w:tabs>
        <w:spacing w:after="0" w:line="264" w:lineRule="auto"/>
        <w:ind w:left="0" w:firstLine="709"/>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 xml:space="preserve">функціональна </w:t>
      </w:r>
      <w:r w:rsidR="000637BA" w:rsidRPr="00D66324">
        <w:rPr>
          <w:spacing w:val="-2"/>
          <w:sz w:val="28"/>
          <w:szCs w:val="28"/>
          <w:lang w:val="uk-UA"/>
        </w:rPr>
        <w:t>–</w:t>
      </w:r>
      <w:r w:rsidRPr="00D66324">
        <w:rPr>
          <w:rFonts w:ascii="Times New Roman" w:hAnsi="Times New Roman" w:cs="Times New Roman"/>
          <w:color w:val="000000"/>
          <w:sz w:val="28"/>
          <w:szCs w:val="28"/>
          <w:lang w:val="uk-UA"/>
        </w:rPr>
        <w:t xml:space="preserve"> конкуренція між товарами</w:t>
      </w:r>
      <w:r w:rsidR="000637BA" w:rsidRPr="00D66324">
        <w:rPr>
          <w:rFonts w:ascii="Times New Roman" w:hAnsi="Times New Roman" w:cs="Times New Roman"/>
          <w:color w:val="000000"/>
          <w:sz w:val="28"/>
          <w:szCs w:val="28"/>
          <w:lang w:val="uk-UA"/>
        </w:rPr>
        <w:t xml:space="preserve"> та</w:t>
      </w:r>
      <w:r w:rsidRPr="00D66324">
        <w:rPr>
          <w:rFonts w:ascii="Times New Roman" w:hAnsi="Times New Roman" w:cs="Times New Roman"/>
          <w:color w:val="000000"/>
          <w:sz w:val="28"/>
          <w:szCs w:val="28"/>
          <w:lang w:val="uk-UA"/>
        </w:rPr>
        <w:t xml:space="preserve"> їх замінниками;</w:t>
      </w:r>
    </w:p>
    <w:p w14:paraId="4AFA68DE" w14:textId="77777777" w:rsidR="007E5245" w:rsidRPr="00D66324" w:rsidRDefault="007E5245" w:rsidP="00395902">
      <w:pPr>
        <w:pStyle w:val="a4"/>
        <w:numPr>
          <w:ilvl w:val="0"/>
          <w:numId w:val="144"/>
        </w:numPr>
        <w:tabs>
          <w:tab w:val="left" w:pos="1134"/>
        </w:tabs>
        <w:spacing w:after="0" w:line="264" w:lineRule="auto"/>
        <w:ind w:left="0" w:firstLine="709"/>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 xml:space="preserve">видова </w:t>
      </w:r>
      <w:r w:rsidR="000637BA" w:rsidRPr="00D66324">
        <w:rPr>
          <w:spacing w:val="-2"/>
          <w:sz w:val="28"/>
          <w:szCs w:val="28"/>
          <w:lang w:val="uk-UA"/>
        </w:rPr>
        <w:t xml:space="preserve">– </w:t>
      </w:r>
      <w:r w:rsidRPr="00D66324">
        <w:rPr>
          <w:rFonts w:ascii="Times New Roman" w:hAnsi="Times New Roman" w:cs="Times New Roman"/>
          <w:color w:val="000000"/>
          <w:sz w:val="28"/>
          <w:szCs w:val="28"/>
          <w:lang w:val="uk-UA"/>
        </w:rPr>
        <w:t>конкуренція між об'єктами, що задовольняють одну і ту саму потребу, але істотно відрізняються</w:t>
      </w:r>
      <w:r w:rsidR="000637BA" w:rsidRPr="00D66324">
        <w:rPr>
          <w:rFonts w:ascii="Times New Roman" w:hAnsi="Times New Roman" w:cs="Times New Roman"/>
          <w:color w:val="000000"/>
          <w:sz w:val="28"/>
          <w:szCs w:val="28"/>
          <w:lang w:val="uk-UA"/>
        </w:rPr>
        <w:t xml:space="preserve"> за</w:t>
      </w:r>
      <w:r w:rsidRPr="00D66324">
        <w:rPr>
          <w:rFonts w:ascii="Times New Roman" w:hAnsi="Times New Roman" w:cs="Times New Roman"/>
          <w:color w:val="000000"/>
          <w:sz w:val="28"/>
          <w:szCs w:val="28"/>
          <w:lang w:val="uk-UA"/>
        </w:rPr>
        <w:t xml:space="preserve"> способами </w:t>
      </w:r>
      <w:r w:rsidR="000637BA" w:rsidRPr="00D66324">
        <w:rPr>
          <w:rFonts w:ascii="Times New Roman" w:hAnsi="Times New Roman" w:cs="Times New Roman"/>
          <w:color w:val="000000"/>
          <w:sz w:val="28"/>
          <w:szCs w:val="28"/>
          <w:lang w:val="uk-UA"/>
        </w:rPr>
        <w:t>й</w:t>
      </w:r>
      <w:r w:rsidRPr="00D66324">
        <w:rPr>
          <w:rFonts w:ascii="Times New Roman" w:hAnsi="Times New Roman" w:cs="Times New Roman"/>
          <w:color w:val="000000"/>
          <w:sz w:val="28"/>
          <w:szCs w:val="28"/>
          <w:lang w:val="uk-UA"/>
        </w:rPr>
        <w:t xml:space="preserve"> параметрами.</w:t>
      </w:r>
    </w:p>
    <w:p w14:paraId="0395DE8D" w14:textId="77777777" w:rsidR="007E5245" w:rsidRPr="00D66324" w:rsidRDefault="000637BA" w:rsidP="00395902">
      <w:pPr>
        <w:spacing w:after="0" w:line="264"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Конкуренція з</w:t>
      </w:r>
      <w:r w:rsidR="007E5245" w:rsidRPr="00D66324">
        <w:rPr>
          <w:rFonts w:ascii="Times New Roman" w:hAnsi="Times New Roman" w:cs="Times New Roman"/>
          <w:color w:val="000000"/>
          <w:sz w:val="28"/>
          <w:szCs w:val="28"/>
          <w:lang w:val="uk-UA"/>
        </w:rPr>
        <w:t>а способами:</w:t>
      </w:r>
    </w:p>
    <w:p w14:paraId="278768CB" w14:textId="77777777" w:rsidR="007E5245" w:rsidRPr="00D66324" w:rsidRDefault="007E5245" w:rsidP="00395902">
      <w:pPr>
        <w:pStyle w:val="a4"/>
        <w:numPr>
          <w:ilvl w:val="0"/>
          <w:numId w:val="145"/>
        </w:numPr>
        <w:tabs>
          <w:tab w:val="left" w:pos="1134"/>
        </w:tabs>
        <w:spacing w:after="0" w:line="264" w:lineRule="auto"/>
        <w:ind w:left="0" w:firstLine="709"/>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нец</w:t>
      </w:r>
      <w:r w:rsidR="000637BA" w:rsidRPr="00D66324">
        <w:rPr>
          <w:rFonts w:ascii="Times New Roman" w:hAnsi="Times New Roman" w:cs="Times New Roman"/>
          <w:color w:val="000000"/>
          <w:sz w:val="28"/>
          <w:szCs w:val="28"/>
          <w:lang w:val="uk-UA"/>
        </w:rPr>
        <w:t>інова</w:t>
      </w:r>
      <w:r w:rsidRPr="00D66324">
        <w:rPr>
          <w:rFonts w:ascii="Times New Roman" w:hAnsi="Times New Roman" w:cs="Times New Roman"/>
          <w:color w:val="000000"/>
          <w:sz w:val="28"/>
          <w:szCs w:val="28"/>
          <w:lang w:val="uk-UA"/>
        </w:rPr>
        <w:t xml:space="preserve"> </w:t>
      </w:r>
      <w:r w:rsidR="000637BA" w:rsidRPr="00D66324">
        <w:rPr>
          <w:rFonts w:ascii="Times New Roman" w:hAnsi="Times New Roman" w:cs="Times New Roman"/>
          <w:spacing w:val="-2"/>
          <w:sz w:val="28"/>
          <w:szCs w:val="28"/>
          <w:lang w:val="uk-UA"/>
        </w:rPr>
        <w:t>– на основі</w:t>
      </w:r>
      <w:r w:rsidRPr="00D66324">
        <w:rPr>
          <w:rFonts w:ascii="Times New Roman" w:hAnsi="Times New Roman" w:cs="Times New Roman"/>
          <w:color w:val="000000"/>
          <w:sz w:val="28"/>
          <w:szCs w:val="28"/>
          <w:lang w:val="uk-UA"/>
        </w:rPr>
        <w:t xml:space="preserve"> підвищення якості продукції, сервісу </w:t>
      </w:r>
      <w:r w:rsidR="004A659D" w:rsidRPr="00D66324">
        <w:rPr>
          <w:rFonts w:ascii="Times New Roman" w:hAnsi="Times New Roman" w:cs="Times New Roman"/>
          <w:color w:val="000000"/>
          <w:sz w:val="28"/>
          <w:szCs w:val="28"/>
          <w:lang w:val="uk-UA"/>
        </w:rPr>
        <w:t>тощо</w:t>
      </w:r>
      <w:r w:rsidRPr="00D66324">
        <w:rPr>
          <w:rFonts w:ascii="Times New Roman" w:hAnsi="Times New Roman" w:cs="Times New Roman"/>
          <w:color w:val="000000"/>
          <w:sz w:val="28"/>
          <w:szCs w:val="28"/>
          <w:lang w:val="uk-UA"/>
        </w:rPr>
        <w:t>;</w:t>
      </w:r>
    </w:p>
    <w:p w14:paraId="10CBF59C" w14:textId="77777777" w:rsidR="007E5245" w:rsidRPr="00D66324" w:rsidRDefault="007E5245" w:rsidP="00395902">
      <w:pPr>
        <w:pStyle w:val="a4"/>
        <w:numPr>
          <w:ilvl w:val="0"/>
          <w:numId w:val="145"/>
        </w:numPr>
        <w:tabs>
          <w:tab w:val="left" w:pos="1134"/>
        </w:tabs>
        <w:spacing w:after="0" w:line="264" w:lineRule="auto"/>
        <w:ind w:left="0" w:firstLine="709"/>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 xml:space="preserve">цінова </w:t>
      </w:r>
      <w:r w:rsidR="000637BA" w:rsidRPr="00D66324">
        <w:rPr>
          <w:spacing w:val="-2"/>
          <w:sz w:val="28"/>
          <w:szCs w:val="28"/>
          <w:lang w:val="uk-UA"/>
        </w:rPr>
        <w:t>–</w:t>
      </w:r>
      <w:r w:rsidRPr="00D66324">
        <w:rPr>
          <w:rFonts w:ascii="Times New Roman" w:hAnsi="Times New Roman" w:cs="Times New Roman"/>
          <w:color w:val="000000"/>
          <w:sz w:val="28"/>
          <w:szCs w:val="28"/>
          <w:lang w:val="uk-UA"/>
        </w:rPr>
        <w:t xml:space="preserve"> на основі зміни ціни;</w:t>
      </w:r>
    </w:p>
    <w:p w14:paraId="7B9A2E8C" w14:textId="77777777" w:rsidR="007E5245" w:rsidRPr="00D66324" w:rsidRDefault="007E5245" w:rsidP="00395902">
      <w:pPr>
        <w:pStyle w:val="a4"/>
        <w:numPr>
          <w:ilvl w:val="0"/>
          <w:numId w:val="145"/>
        </w:numPr>
        <w:tabs>
          <w:tab w:val="left" w:pos="1134"/>
        </w:tabs>
        <w:spacing w:after="0" w:line="264" w:lineRule="auto"/>
        <w:ind w:left="0" w:firstLine="709"/>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 xml:space="preserve">інтегральна </w:t>
      </w:r>
      <w:r w:rsidR="000637BA" w:rsidRPr="00D66324">
        <w:rPr>
          <w:spacing w:val="-2"/>
          <w:sz w:val="28"/>
          <w:szCs w:val="28"/>
          <w:lang w:val="uk-UA"/>
        </w:rPr>
        <w:t>–</w:t>
      </w:r>
      <w:r w:rsidRPr="00D66324">
        <w:rPr>
          <w:rFonts w:ascii="Times New Roman" w:hAnsi="Times New Roman" w:cs="Times New Roman"/>
          <w:color w:val="000000"/>
          <w:sz w:val="28"/>
          <w:szCs w:val="28"/>
          <w:lang w:val="uk-UA"/>
        </w:rPr>
        <w:t xml:space="preserve"> </w:t>
      </w:r>
      <w:r w:rsidR="000637BA" w:rsidRPr="00D66324">
        <w:rPr>
          <w:rFonts w:ascii="Times New Roman" w:hAnsi="Times New Roman" w:cs="Times New Roman"/>
          <w:color w:val="000000"/>
          <w:sz w:val="28"/>
          <w:szCs w:val="28"/>
          <w:lang w:val="uk-UA"/>
        </w:rPr>
        <w:t xml:space="preserve">на основі </w:t>
      </w:r>
      <w:r w:rsidRPr="00D66324">
        <w:rPr>
          <w:rFonts w:ascii="Times New Roman" w:hAnsi="Times New Roman" w:cs="Times New Roman"/>
          <w:color w:val="000000"/>
          <w:sz w:val="28"/>
          <w:szCs w:val="28"/>
          <w:lang w:val="uk-UA"/>
        </w:rPr>
        <w:t>використання всіх конкурентних переваг.</w:t>
      </w:r>
    </w:p>
    <w:p w14:paraId="64F898A2" w14:textId="77777777" w:rsidR="007E5245" w:rsidRPr="00D66324" w:rsidRDefault="000637BA" w:rsidP="00395902">
      <w:pPr>
        <w:spacing w:after="0" w:line="264"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Конкуренція за</w:t>
      </w:r>
      <w:r w:rsidR="007E5245" w:rsidRPr="00D66324">
        <w:rPr>
          <w:rFonts w:ascii="Times New Roman" w:hAnsi="Times New Roman" w:cs="Times New Roman"/>
          <w:color w:val="000000"/>
          <w:sz w:val="28"/>
          <w:szCs w:val="28"/>
          <w:lang w:val="uk-UA"/>
        </w:rPr>
        <w:t xml:space="preserve"> інтенсивністю:</w:t>
      </w:r>
    </w:p>
    <w:p w14:paraId="30046EB9" w14:textId="77777777" w:rsidR="007E5245" w:rsidRPr="00D66324" w:rsidRDefault="007E5245" w:rsidP="00395902">
      <w:pPr>
        <w:pStyle w:val="a4"/>
        <w:numPr>
          <w:ilvl w:val="0"/>
          <w:numId w:val="146"/>
        </w:numPr>
        <w:tabs>
          <w:tab w:val="left" w:pos="1134"/>
        </w:tabs>
        <w:spacing w:after="0" w:line="264" w:lineRule="auto"/>
        <w:ind w:left="0" w:firstLine="709"/>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 xml:space="preserve">приваблива </w:t>
      </w:r>
      <w:r w:rsidR="000637BA" w:rsidRPr="00D66324">
        <w:rPr>
          <w:sz w:val="28"/>
          <w:szCs w:val="28"/>
          <w:lang w:val="uk-UA"/>
        </w:rPr>
        <w:t>–</w:t>
      </w:r>
      <w:r w:rsidRPr="00D66324">
        <w:rPr>
          <w:rFonts w:ascii="Times New Roman" w:hAnsi="Times New Roman" w:cs="Times New Roman"/>
          <w:color w:val="000000"/>
          <w:sz w:val="28"/>
          <w:szCs w:val="28"/>
          <w:lang w:val="uk-UA"/>
        </w:rPr>
        <w:t xml:space="preserve"> коли в даному сегменті прибут</w:t>
      </w:r>
      <w:r w:rsidR="000637BA" w:rsidRPr="00D66324">
        <w:rPr>
          <w:rFonts w:ascii="Times New Roman" w:hAnsi="Times New Roman" w:cs="Times New Roman"/>
          <w:color w:val="000000"/>
          <w:sz w:val="28"/>
          <w:szCs w:val="28"/>
          <w:lang w:val="uk-UA"/>
        </w:rPr>
        <w:t>ок</w:t>
      </w:r>
      <w:r w:rsidRPr="00D66324">
        <w:rPr>
          <w:rFonts w:ascii="Times New Roman" w:hAnsi="Times New Roman" w:cs="Times New Roman"/>
          <w:color w:val="000000"/>
          <w:sz w:val="28"/>
          <w:szCs w:val="28"/>
          <w:lang w:val="uk-UA"/>
        </w:rPr>
        <w:t xml:space="preserve"> більш</w:t>
      </w:r>
      <w:r w:rsidR="000637BA" w:rsidRPr="00D66324">
        <w:rPr>
          <w:rFonts w:ascii="Times New Roman" w:hAnsi="Times New Roman" w:cs="Times New Roman"/>
          <w:color w:val="000000"/>
          <w:sz w:val="28"/>
          <w:szCs w:val="28"/>
          <w:lang w:val="uk-UA"/>
        </w:rPr>
        <w:t>ий</w:t>
      </w:r>
      <w:r w:rsidRPr="00D66324">
        <w:rPr>
          <w:rFonts w:ascii="Times New Roman" w:hAnsi="Times New Roman" w:cs="Times New Roman"/>
          <w:color w:val="000000"/>
          <w:sz w:val="28"/>
          <w:szCs w:val="28"/>
          <w:lang w:val="uk-UA"/>
        </w:rPr>
        <w:t>, ніж в інших сегментах;</w:t>
      </w:r>
    </w:p>
    <w:p w14:paraId="351869F4" w14:textId="77777777" w:rsidR="007E5245" w:rsidRPr="00D66324" w:rsidRDefault="007E5245" w:rsidP="00395902">
      <w:pPr>
        <w:pStyle w:val="a4"/>
        <w:numPr>
          <w:ilvl w:val="0"/>
          <w:numId w:val="146"/>
        </w:numPr>
        <w:tabs>
          <w:tab w:val="left" w:pos="1134"/>
        </w:tabs>
        <w:spacing w:after="0" w:line="264" w:lineRule="auto"/>
        <w:ind w:left="0" w:firstLine="709"/>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 xml:space="preserve">помірна </w:t>
      </w:r>
      <w:r w:rsidR="000637BA" w:rsidRPr="00D66324">
        <w:rPr>
          <w:spacing w:val="-2"/>
          <w:sz w:val="28"/>
          <w:szCs w:val="28"/>
          <w:lang w:val="uk-UA"/>
        </w:rPr>
        <w:t>–</w:t>
      </w:r>
      <w:r w:rsidRPr="00D66324">
        <w:rPr>
          <w:rFonts w:ascii="Times New Roman" w:hAnsi="Times New Roman" w:cs="Times New Roman"/>
          <w:color w:val="000000"/>
          <w:sz w:val="28"/>
          <w:szCs w:val="28"/>
          <w:lang w:val="uk-UA"/>
        </w:rPr>
        <w:t xml:space="preserve"> коли суб'єкт конкуренції підтримує конкурентне середовище в даному сегменті ринку;</w:t>
      </w:r>
    </w:p>
    <w:p w14:paraId="04A578B5" w14:textId="77777777" w:rsidR="007E5245" w:rsidRPr="00D66324" w:rsidRDefault="007E5245" w:rsidP="00395902">
      <w:pPr>
        <w:pStyle w:val="a4"/>
        <w:numPr>
          <w:ilvl w:val="0"/>
          <w:numId w:val="146"/>
        </w:numPr>
        <w:tabs>
          <w:tab w:val="left" w:pos="1134"/>
        </w:tabs>
        <w:spacing w:after="0" w:line="264" w:lineRule="auto"/>
        <w:ind w:left="0" w:firstLine="709"/>
        <w:jc w:val="both"/>
        <w:rPr>
          <w:rFonts w:ascii="Times New Roman" w:hAnsi="Times New Roman" w:cs="Times New Roman"/>
          <w:color w:val="000000"/>
          <w:spacing w:val="-6"/>
          <w:sz w:val="28"/>
          <w:szCs w:val="28"/>
          <w:lang w:val="uk-UA"/>
        </w:rPr>
      </w:pPr>
      <w:r w:rsidRPr="00D66324">
        <w:rPr>
          <w:rFonts w:ascii="Times New Roman" w:hAnsi="Times New Roman" w:cs="Times New Roman"/>
          <w:color w:val="000000"/>
          <w:spacing w:val="-6"/>
          <w:sz w:val="28"/>
          <w:szCs w:val="28"/>
          <w:lang w:val="uk-UA"/>
        </w:rPr>
        <w:lastRenderedPageBreak/>
        <w:t xml:space="preserve">запекла </w:t>
      </w:r>
      <w:r w:rsidR="000637BA" w:rsidRPr="00D66324">
        <w:rPr>
          <w:spacing w:val="-6"/>
          <w:sz w:val="28"/>
          <w:szCs w:val="28"/>
          <w:lang w:val="uk-UA"/>
        </w:rPr>
        <w:t>–</w:t>
      </w:r>
      <w:r w:rsidRPr="00D66324">
        <w:rPr>
          <w:rFonts w:ascii="Times New Roman" w:hAnsi="Times New Roman" w:cs="Times New Roman"/>
          <w:color w:val="000000"/>
          <w:spacing w:val="-6"/>
          <w:sz w:val="28"/>
          <w:szCs w:val="28"/>
          <w:lang w:val="uk-UA"/>
        </w:rPr>
        <w:t xml:space="preserve"> коли суб'єкт поглинає або витісняє з даного сегмента конкурента.</w:t>
      </w:r>
    </w:p>
    <w:p w14:paraId="5B145AAB" w14:textId="77777777" w:rsidR="007E5245" w:rsidRPr="00D66324" w:rsidRDefault="007E5245" w:rsidP="00395902">
      <w:pPr>
        <w:spacing w:after="0" w:line="264"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Методи конкуренції:</w:t>
      </w:r>
    </w:p>
    <w:p w14:paraId="36E744B0" w14:textId="77777777" w:rsidR="007E5245" w:rsidRPr="00D66324" w:rsidRDefault="007E5245" w:rsidP="00395902">
      <w:pPr>
        <w:pStyle w:val="a4"/>
        <w:numPr>
          <w:ilvl w:val="0"/>
          <w:numId w:val="147"/>
        </w:numPr>
        <w:tabs>
          <w:tab w:val="left" w:pos="1134"/>
        </w:tabs>
        <w:spacing w:after="0" w:line="264" w:lineRule="auto"/>
        <w:ind w:left="0" w:firstLine="709"/>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 xml:space="preserve">легітимні </w:t>
      </w:r>
      <w:r w:rsidR="000637BA" w:rsidRPr="00D66324">
        <w:rPr>
          <w:spacing w:val="-2"/>
          <w:sz w:val="28"/>
          <w:szCs w:val="28"/>
          <w:lang w:val="uk-UA"/>
        </w:rPr>
        <w:t>–</w:t>
      </w:r>
      <w:r w:rsidRPr="00D66324">
        <w:rPr>
          <w:rFonts w:ascii="Times New Roman" w:hAnsi="Times New Roman" w:cs="Times New Roman"/>
          <w:color w:val="000000"/>
          <w:sz w:val="28"/>
          <w:szCs w:val="28"/>
          <w:lang w:val="uk-UA"/>
        </w:rPr>
        <w:t xml:space="preserve"> дозволяються нормативно-законодавчими актами;</w:t>
      </w:r>
    </w:p>
    <w:p w14:paraId="6142E35C" w14:textId="77777777" w:rsidR="007E5245" w:rsidRPr="00D66324" w:rsidRDefault="007E5245" w:rsidP="00395902">
      <w:pPr>
        <w:pStyle w:val="a4"/>
        <w:numPr>
          <w:ilvl w:val="0"/>
          <w:numId w:val="147"/>
        </w:numPr>
        <w:tabs>
          <w:tab w:val="left" w:pos="1134"/>
        </w:tabs>
        <w:spacing w:after="0" w:line="264" w:lineRule="auto"/>
        <w:ind w:left="0" w:firstLine="709"/>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 xml:space="preserve">нелегітимні </w:t>
      </w:r>
      <w:r w:rsidR="000637BA" w:rsidRPr="00D66324">
        <w:rPr>
          <w:spacing w:val="-2"/>
          <w:sz w:val="28"/>
          <w:szCs w:val="28"/>
          <w:lang w:val="uk-UA"/>
        </w:rPr>
        <w:t xml:space="preserve">– </w:t>
      </w:r>
      <w:r w:rsidRPr="00D66324">
        <w:rPr>
          <w:rFonts w:ascii="Times New Roman" w:hAnsi="Times New Roman" w:cs="Times New Roman"/>
          <w:color w:val="000000"/>
          <w:sz w:val="28"/>
          <w:szCs w:val="28"/>
          <w:lang w:val="uk-UA"/>
        </w:rPr>
        <w:t xml:space="preserve">обман споживачів, підробка товарів конкурентів, промислове шпигунство </w:t>
      </w:r>
      <w:r w:rsidR="00D733BF" w:rsidRPr="00D66324">
        <w:rPr>
          <w:rFonts w:ascii="Times New Roman" w:hAnsi="Times New Roman" w:cs="Times New Roman"/>
          <w:color w:val="000000"/>
          <w:sz w:val="28"/>
          <w:szCs w:val="28"/>
          <w:lang w:val="uk-UA"/>
        </w:rPr>
        <w:t>тощо</w:t>
      </w:r>
      <w:r w:rsidRPr="00D66324">
        <w:rPr>
          <w:rFonts w:ascii="Times New Roman" w:hAnsi="Times New Roman" w:cs="Times New Roman"/>
          <w:color w:val="000000"/>
          <w:sz w:val="28"/>
          <w:szCs w:val="28"/>
          <w:lang w:val="uk-UA"/>
        </w:rPr>
        <w:t>.</w:t>
      </w:r>
    </w:p>
    <w:p w14:paraId="5E192EF1" w14:textId="77777777" w:rsidR="007E5245" w:rsidRPr="00D66324" w:rsidRDefault="000637BA" w:rsidP="00395902">
      <w:pPr>
        <w:spacing w:after="0" w:line="264"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Із</w:t>
      </w:r>
      <w:r w:rsidR="007E5245" w:rsidRPr="00D66324">
        <w:rPr>
          <w:rFonts w:ascii="Times New Roman" w:hAnsi="Times New Roman" w:cs="Times New Roman"/>
          <w:color w:val="000000"/>
          <w:sz w:val="28"/>
          <w:szCs w:val="28"/>
          <w:lang w:val="uk-UA"/>
        </w:rPr>
        <w:t xml:space="preserve"> визначення конкуренції випливає поняття конкурентоспроможності, під </w:t>
      </w:r>
      <w:r w:rsidRPr="00D66324">
        <w:rPr>
          <w:rFonts w:ascii="Times New Roman" w:hAnsi="Times New Roman" w:cs="Times New Roman"/>
          <w:color w:val="000000"/>
          <w:sz w:val="28"/>
          <w:szCs w:val="28"/>
          <w:lang w:val="uk-UA"/>
        </w:rPr>
        <w:t xml:space="preserve">яким </w:t>
      </w:r>
      <w:r w:rsidR="007E5245" w:rsidRPr="00D66324">
        <w:rPr>
          <w:rFonts w:ascii="Times New Roman" w:hAnsi="Times New Roman" w:cs="Times New Roman"/>
          <w:color w:val="000000"/>
          <w:sz w:val="28"/>
          <w:szCs w:val="28"/>
          <w:lang w:val="uk-UA"/>
        </w:rPr>
        <w:t xml:space="preserve">розуміється здатність відповідати вимогам даного ринку </w:t>
      </w:r>
      <w:r w:rsidRPr="00D66324">
        <w:rPr>
          <w:rFonts w:ascii="Times New Roman" w:hAnsi="Times New Roman" w:cs="Times New Roman"/>
          <w:color w:val="000000"/>
          <w:sz w:val="28"/>
          <w:szCs w:val="28"/>
          <w:lang w:val="uk-UA"/>
        </w:rPr>
        <w:t>та</w:t>
      </w:r>
      <w:r w:rsidR="007E5245" w:rsidRPr="00D66324">
        <w:rPr>
          <w:rFonts w:ascii="Times New Roman" w:hAnsi="Times New Roman" w:cs="Times New Roman"/>
          <w:color w:val="000000"/>
          <w:sz w:val="28"/>
          <w:szCs w:val="28"/>
          <w:lang w:val="uk-UA"/>
        </w:rPr>
        <w:t xml:space="preserve"> більш ефективно задовольн</w:t>
      </w:r>
      <w:r w:rsidRPr="00D66324">
        <w:rPr>
          <w:rFonts w:ascii="Times New Roman" w:hAnsi="Times New Roman" w:cs="Times New Roman"/>
          <w:color w:val="000000"/>
          <w:sz w:val="28"/>
          <w:szCs w:val="28"/>
          <w:lang w:val="uk-UA"/>
        </w:rPr>
        <w:t>я</w:t>
      </w:r>
      <w:r w:rsidR="007E5245" w:rsidRPr="00D66324">
        <w:rPr>
          <w:rFonts w:ascii="Times New Roman" w:hAnsi="Times New Roman" w:cs="Times New Roman"/>
          <w:color w:val="000000"/>
          <w:sz w:val="28"/>
          <w:szCs w:val="28"/>
          <w:lang w:val="uk-UA"/>
        </w:rPr>
        <w:t>ти потреби покупців, ніж конкуренти.</w:t>
      </w:r>
    </w:p>
    <w:p w14:paraId="072AAA52" w14:textId="77777777" w:rsidR="007E5245" w:rsidRPr="00D66324" w:rsidRDefault="007E5245" w:rsidP="00395902">
      <w:pPr>
        <w:spacing w:after="0" w:line="264"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 xml:space="preserve">На конкуренцію впливають безліч </w:t>
      </w:r>
      <w:r w:rsidR="000637BA" w:rsidRPr="00D66324">
        <w:rPr>
          <w:rFonts w:ascii="Times New Roman" w:hAnsi="Times New Roman" w:cs="Times New Roman"/>
          <w:color w:val="000000"/>
          <w:sz w:val="28"/>
          <w:szCs w:val="28"/>
          <w:lang w:val="uk-UA"/>
        </w:rPr>
        <w:t>чинників</w:t>
      </w:r>
      <w:r w:rsidRPr="00D66324">
        <w:rPr>
          <w:rFonts w:ascii="Times New Roman" w:hAnsi="Times New Roman" w:cs="Times New Roman"/>
          <w:color w:val="000000"/>
          <w:sz w:val="28"/>
          <w:szCs w:val="28"/>
          <w:lang w:val="uk-UA"/>
        </w:rPr>
        <w:t xml:space="preserve">, основними з </w:t>
      </w:r>
      <w:r w:rsidR="000637BA" w:rsidRPr="00D66324">
        <w:rPr>
          <w:rFonts w:ascii="Times New Roman" w:hAnsi="Times New Roman" w:cs="Times New Roman"/>
          <w:color w:val="000000"/>
          <w:sz w:val="28"/>
          <w:szCs w:val="28"/>
          <w:lang w:val="uk-UA"/>
        </w:rPr>
        <w:t>яких</w:t>
      </w:r>
      <w:r w:rsidRPr="00D66324">
        <w:rPr>
          <w:rFonts w:ascii="Times New Roman" w:hAnsi="Times New Roman" w:cs="Times New Roman"/>
          <w:color w:val="000000"/>
          <w:sz w:val="28"/>
          <w:szCs w:val="28"/>
          <w:lang w:val="uk-UA"/>
        </w:rPr>
        <w:t xml:space="preserve"> є:</w:t>
      </w:r>
    </w:p>
    <w:p w14:paraId="0AD4CC4E" w14:textId="77777777" w:rsidR="007E5245" w:rsidRPr="00D66324" w:rsidRDefault="007E5245" w:rsidP="00395902">
      <w:pPr>
        <w:pStyle w:val="a4"/>
        <w:numPr>
          <w:ilvl w:val="0"/>
          <w:numId w:val="148"/>
        </w:numPr>
        <w:tabs>
          <w:tab w:val="left" w:pos="1134"/>
        </w:tabs>
        <w:spacing w:after="0" w:line="264" w:lineRule="auto"/>
        <w:ind w:hanging="691"/>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ємність ринку;</w:t>
      </w:r>
    </w:p>
    <w:p w14:paraId="20AE8EE0" w14:textId="77777777" w:rsidR="007E5245" w:rsidRPr="00D66324" w:rsidRDefault="007E5245" w:rsidP="00395902">
      <w:pPr>
        <w:pStyle w:val="a4"/>
        <w:numPr>
          <w:ilvl w:val="0"/>
          <w:numId w:val="148"/>
        </w:numPr>
        <w:tabs>
          <w:tab w:val="left" w:pos="1134"/>
        </w:tabs>
        <w:spacing w:after="0" w:line="264" w:lineRule="auto"/>
        <w:ind w:hanging="691"/>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виробнича потужність виробників продукції;</w:t>
      </w:r>
    </w:p>
    <w:p w14:paraId="63ABE63D" w14:textId="77777777" w:rsidR="007E5245" w:rsidRPr="00D66324" w:rsidRDefault="007E5245" w:rsidP="00395902">
      <w:pPr>
        <w:pStyle w:val="a4"/>
        <w:numPr>
          <w:ilvl w:val="0"/>
          <w:numId w:val="148"/>
        </w:numPr>
        <w:tabs>
          <w:tab w:val="left" w:pos="1134"/>
        </w:tabs>
        <w:spacing w:after="0" w:line="264" w:lineRule="auto"/>
        <w:ind w:hanging="691"/>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якість товару;</w:t>
      </w:r>
    </w:p>
    <w:p w14:paraId="54AC9B35" w14:textId="77777777" w:rsidR="007E5245" w:rsidRPr="00D66324" w:rsidRDefault="007E5245" w:rsidP="00395902">
      <w:pPr>
        <w:pStyle w:val="a4"/>
        <w:numPr>
          <w:ilvl w:val="0"/>
          <w:numId w:val="148"/>
        </w:numPr>
        <w:tabs>
          <w:tab w:val="left" w:pos="1134"/>
        </w:tabs>
        <w:spacing w:after="0" w:line="264" w:lineRule="auto"/>
        <w:ind w:hanging="691"/>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доступність споживачів до товарів;</w:t>
      </w:r>
    </w:p>
    <w:p w14:paraId="7CCB336A" w14:textId="77777777" w:rsidR="007E5245" w:rsidRPr="00D66324" w:rsidRDefault="007E5245" w:rsidP="00395902">
      <w:pPr>
        <w:pStyle w:val="a4"/>
        <w:numPr>
          <w:ilvl w:val="0"/>
          <w:numId w:val="148"/>
        </w:numPr>
        <w:tabs>
          <w:tab w:val="left" w:pos="1134"/>
        </w:tabs>
        <w:spacing w:after="0" w:line="264" w:lineRule="auto"/>
        <w:ind w:hanging="691"/>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ціна товару;</w:t>
      </w:r>
    </w:p>
    <w:p w14:paraId="1A8070AE" w14:textId="77777777" w:rsidR="007E5245" w:rsidRPr="00D66324" w:rsidRDefault="007E5245" w:rsidP="00395902">
      <w:pPr>
        <w:pStyle w:val="a4"/>
        <w:numPr>
          <w:ilvl w:val="0"/>
          <w:numId w:val="148"/>
        </w:numPr>
        <w:tabs>
          <w:tab w:val="left" w:pos="1134"/>
        </w:tabs>
        <w:spacing w:after="0" w:line="264" w:lineRule="auto"/>
        <w:ind w:hanging="691"/>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 xml:space="preserve">номенклатура </w:t>
      </w:r>
      <w:r w:rsidR="000637BA" w:rsidRPr="00D66324">
        <w:rPr>
          <w:rFonts w:ascii="Times New Roman" w:hAnsi="Times New Roman" w:cs="Times New Roman"/>
          <w:color w:val="000000"/>
          <w:sz w:val="28"/>
          <w:szCs w:val="28"/>
          <w:lang w:val="uk-UA"/>
        </w:rPr>
        <w:t>й</w:t>
      </w:r>
      <w:r w:rsidRPr="00D66324">
        <w:rPr>
          <w:rFonts w:ascii="Times New Roman" w:hAnsi="Times New Roman" w:cs="Times New Roman"/>
          <w:color w:val="000000"/>
          <w:sz w:val="28"/>
          <w:szCs w:val="28"/>
          <w:lang w:val="uk-UA"/>
        </w:rPr>
        <w:t xml:space="preserve"> асортимент продукції;</w:t>
      </w:r>
    </w:p>
    <w:p w14:paraId="4C6F90C3" w14:textId="77777777" w:rsidR="007E5245" w:rsidRPr="00D66324" w:rsidRDefault="007E5245" w:rsidP="00395902">
      <w:pPr>
        <w:pStyle w:val="a4"/>
        <w:numPr>
          <w:ilvl w:val="0"/>
          <w:numId w:val="148"/>
        </w:numPr>
        <w:tabs>
          <w:tab w:val="left" w:pos="1134"/>
        </w:tabs>
        <w:spacing w:after="0" w:line="264" w:lineRule="auto"/>
        <w:ind w:hanging="691"/>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 xml:space="preserve">кількість конкурентів на ринку </w:t>
      </w:r>
      <w:r w:rsidR="000637BA" w:rsidRPr="00D66324">
        <w:rPr>
          <w:rFonts w:ascii="Times New Roman" w:hAnsi="Times New Roman" w:cs="Times New Roman"/>
          <w:color w:val="000000"/>
          <w:sz w:val="28"/>
          <w:szCs w:val="28"/>
          <w:lang w:val="uk-UA"/>
        </w:rPr>
        <w:t>тощо</w:t>
      </w:r>
      <w:r w:rsidRPr="00D66324">
        <w:rPr>
          <w:rFonts w:ascii="Times New Roman" w:hAnsi="Times New Roman" w:cs="Times New Roman"/>
          <w:color w:val="000000"/>
          <w:sz w:val="28"/>
          <w:szCs w:val="28"/>
          <w:lang w:val="uk-UA"/>
        </w:rPr>
        <w:t>.</w:t>
      </w:r>
    </w:p>
    <w:p w14:paraId="6F11629A" w14:textId="77777777" w:rsidR="007E5245" w:rsidRPr="00D66324" w:rsidRDefault="007E5245" w:rsidP="00395902">
      <w:pPr>
        <w:spacing w:after="0" w:line="264"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Як правило, існують певні тенденції застосування номенклатури залежно від маркетингової діяльності учасників ринку.</w:t>
      </w:r>
    </w:p>
    <w:p w14:paraId="09009F04" w14:textId="77777777" w:rsidR="007E5245" w:rsidRPr="00D66324" w:rsidRDefault="007E5245" w:rsidP="00395902">
      <w:pPr>
        <w:spacing w:after="0" w:line="264"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Конкуренція посилюється</w:t>
      </w:r>
      <w:r w:rsidR="00B34F30" w:rsidRPr="00D66324">
        <w:rPr>
          <w:rFonts w:ascii="Times New Roman" w:hAnsi="Times New Roman" w:cs="Times New Roman"/>
          <w:color w:val="000000"/>
          <w:sz w:val="28"/>
          <w:szCs w:val="28"/>
          <w:lang w:val="uk-UA"/>
        </w:rPr>
        <w:t>, якщо</w:t>
      </w:r>
      <w:r w:rsidRPr="00D66324">
        <w:rPr>
          <w:rFonts w:ascii="Times New Roman" w:hAnsi="Times New Roman" w:cs="Times New Roman"/>
          <w:color w:val="000000"/>
          <w:sz w:val="28"/>
          <w:szCs w:val="28"/>
          <w:lang w:val="uk-UA"/>
        </w:rPr>
        <w:t>:</w:t>
      </w:r>
    </w:p>
    <w:p w14:paraId="77E113AC" w14:textId="77777777" w:rsidR="007E5245" w:rsidRPr="00D66324" w:rsidRDefault="007E5245" w:rsidP="00395902">
      <w:pPr>
        <w:pStyle w:val="a4"/>
        <w:numPr>
          <w:ilvl w:val="0"/>
          <w:numId w:val="149"/>
        </w:numPr>
        <w:tabs>
          <w:tab w:val="left" w:pos="1134"/>
        </w:tabs>
        <w:spacing w:after="0" w:line="264" w:lineRule="auto"/>
        <w:ind w:left="0" w:firstLine="709"/>
        <w:jc w:val="both"/>
        <w:rPr>
          <w:rFonts w:ascii="Times New Roman" w:hAnsi="Times New Roman" w:cs="Times New Roman"/>
          <w:color w:val="000000"/>
          <w:spacing w:val="-12"/>
          <w:sz w:val="28"/>
          <w:szCs w:val="28"/>
          <w:lang w:val="uk-UA"/>
        </w:rPr>
      </w:pPr>
      <w:r w:rsidRPr="00D66324">
        <w:rPr>
          <w:rFonts w:ascii="Times New Roman" w:hAnsi="Times New Roman" w:cs="Times New Roman"/>
          <w:color w:val="000000"/>
          <w:spacing w:val="-12"/>
          <w:sz w:val="28"/>
          <w:szCs w:val="28"/>
          <w:lang w:val="uk-UA"/>
        </w:rPr>
        <w:t xml:space="preserve">кілька фірм не задоволені часткою свого ринку </w:t>
      </w:r>
      <w:r w:rsidR="00B34F30" w:rsidRPr="00D66324">
        <w:rPr>
          <w:rFonts w:ascii="Times New Roman" w:hAnsi="Times New Roman" w:cs="Times New Roman"/>
          <w:color w:val="000000"/>
          <w:spacing w:val="-12"/>
          <w:sz w:val="28"/>
          <w:szCs w:val="28"/>
          <w:lang w:val="uk-UA"/>
        </w:rPr>
        <w:t>та конкурують</w:t>
      </w:r>
      <w:r w:rsidRPr="00D66324">
        <w:rPr>
          <w:rFonts w:ascii="Times New Roman" w:hAnsi="Times New Roman" w:cs="Times New Roman"/>
          <w:color w:val="000000"/>
          <w:spacing w:val="-12"/>
          <w:sz w:val="28"/>
          <w:szCs w:val="28"/>
          <w:lang w:val="uk-UA"/>
        </w:rPr>
        <w:t xml:space="preserve"> за її збільшення;</w:t>
      </w:r>
    </w:p>
    <w:p w14:paraId="10BCA8AB" w14:textId="77777777" w:rsidR="007E5245" w:rsidRPr="00D66324" w:rsidRDefault="007E5245" w:rsidP="00395902">
      <w:pPr>
        <w:pStyle w:val="a4"/>
        <w:numPr>
          <w:ilvl w:val="0"/>
          <w:numId w:val="149"/>
        </w:numPr>
        <w:tabs>
          <w:tab w:val="left" w:pos="1134"/>
        </w:tabs>
        <w:spacing w:after="0" w:line="264" w:lineRule="auto"/>
        <w:ind w:left="0" w:firstLine="709"/>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попит на товар підвищується дуже повільно;</w:t>
      </w:r>
    </w:p>
    <w:p w14:paraId="309F7347" w14:textId="77777777" w:rsidR="007E5245" w:rsidRPr="00D66324" w:rsidRDefault="007E5245" w:rsidP="00395902">
      <w:pPr>
        <w:pStyle w:val="a4"/>
        <w:numPr>
          <w:ilvl w:val="0"/>
          <w:numId w:val="149"/>
        </w:numPr>
        <w:tabs>
          <w:tab w:val="left" w:pos="1134"/>
        </w:tabs>
        <w:spacing w:after="0" w:line="264" w:lineRule="auto"/>
        <w:ind w:left="0" w:firstLine="709"/>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 xml:space="preserve">збільшується </w:t>
      </w:r>
      <w:r w:rsidR="00B34F30" w:rsidRPr="00D66324">
        <w:rPr>
          <w:rFonts w:ascii="Times New Roman" w:hAnsi="Times New Roman" w:cs="Times New Roman"/>
          <w:color w:val="000000"/>
          <w:sz w:val="28"/>
          <w:szCs w:val="28"/>
          <w:lang w:val="uk-UA"/>
        </w:rPr>
        <w:t>кількість</w:t>
      </w:r>
      <w:r w:rsidRPr="00D66324">
        <w:rPr>
          <w:rFonts w:ascii="Times New Roman" w:hAnsi="Times New Roman" w:cs="Times New Roman"/>
          <w:color w:val="000000"/>
          <w:sz w:val="28"/>
          <w:szCs w:val="28"/>
          <w:lang w:val="uk-UA"/>
        </w:rPr>
        <w:t xml:space="preserve"> фірм, що </w:t>
      </w:r>
      <w:r w:rsidR="00B34F30" w:rsidRPr="00D66324">
        <w:rPr>
          <w:rFonts w:ascii="Times New Roman" w:hAnsi="Times New Roman" w:cs="Times New Roman"/>
          <w:color w:val="000000"/>
          <w:sz w:val="28"/>
          <w:szCs w:val="28"/>
          <w:lang w:val="uk-UA"/>
        </w:rPr>
        <w:t>конкурують</w:t>
      </w:r>
      <w:r w:rsidRPr="00D66324">
        <w:rPr>
          <w:rFonts w:ascii="Times New Roman" w:hAnsi="Times New Roman" w:cs="Times New Roman"/>
          <w:color w:val="000000"/>
          <w:sz w:val="28"/>
          <w:szCs w:val="28"/>
          <w:lang w:val="uk-UA"/>
        </w:rPr>
        <w:t xml:space="preserve"> на ринку;</w:t>
      </w:r>
    </w:p>
    <w:p w14:paraId="70162562" w14:textId="77777777" w:rsidR="007E5245" w:rsidRPr="00D66324" w:rsidRDefault="007E5245" w:rsidP="00395902">
      <w:pPr>
        <w:pStyle w:val="a4"/>
        <w:numPr>
          <w:ilvl w:val="0"/>
          <w:numId w:val="149"/>
        </w:numPr>
        <w:tabs>
          <w:tab w:val="left" w:pos="1134"/>
        </w:tabs>
        <w:spacing w:after="0" w:line="264" w:lineRule="auto"/>
        <w:ind w:left="0" w:firstLine="709"/>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 xml:space="preserve">деякі </w:t>
      </w:r>
      <w:r w:rsidR="00AB156D" w:rsidRPr="00D66324">
        <w:rPr>
          <w:rFonts w:ascii="Times New Roman" w:hAnsi="Times New Roman" w:cs="Times New Roman"/>
          <w:color w:val="000000"/>
          <w:sz w:val="28"/>
          <w:szCs w:val="28"/>
          <w:lang w:val="uk-UA"/>
        </w:rPr>
        <w:t>підприємства</w:t>
      </w:r>
      <w:r w:rsidRPr="00D66324">
        <w:rPr>
          <w:rFonts w:ascii="Times New Roman" w:hAnsi="Times New Roman" w:cs="Times New Roman"/>
          <w:color w:val="000000"/>
          <w:sz w:val="28"/>
          <w:szCs w:val="28"/>
          <w:lang w:val="uk-UA"/>
        </w:rPr>
        <w:t xml:space="preserve"> приєднують менш конкурентоспроможні підприємства і загострюється боротьба інших за свою частку на ринку;</w:t>
      </w:r>
    </w:p>
    <w:p w14:paraId="1CA52274" w14:textId="77777777" w:rsidR="007E5245" w:rsidRPr="00D66324" w:rsidRDefault="007E5245" w:rsidP="00395902">
      <w:pPr>
        <w:pStyle w:val="a4"/>
        <w:numPr>
          <w:ilvl w:val="0"/>
          <w:numId w:val="149"/>
        </w:numPr>
        <w:tabs>
          <w:tab w:val="left" w:pos="1134"/>
        </w:tabs>
        <w:spacing w:after="0" w:line="264" w:lineRule="auto"/>
        <w:ind w:left="0" w:firstLine="709"/>
        <w:jc w:val="both"/>
        <w:rPr>
          <w:rFonts w:ascii="Times New Roman" w:hAnsi="Times New Roman" w:cs="Times New Roman"/>
          <w:color w:val="000000"/>
          <w:spacing w:val="-10"/>
          <w:sz w:val="28"/>
          <w:szCs w:val="28"/>
          <w:lang w:val="uk-UA"/>
        </w:rPr>
      </w:pPr>
      <w:r w:rsidRPr="00D66324">
        <w:rPr>
          <w:rFonts w:ascii="Times New Roman" w:hAnsi="Times New Roman" w:cs="Times New Roman"/>
          <w:color w:val="000000"/>
          <w:spacing w:val="-10"/>
          <w:sz w:val="28"/>
          <w:szCs w:val="28"/>
          <w:lang w:val="uk-UA"/>
        </w:rPr>
        <w:t xml:space="preserve">з'являються нові товари </w:t>
      </w:r>
      <w:r w:rsidR="00B34F30" w:rsidRPr="00D66324">
        <w:rPr>
          <w:rFonts w:ascii="Times New Roman" w:hAnsi="Times New Roman" w:cs="Times New Roman"/>
          <w:color w:val="000000"/>
          <w:spacing w:val="-10"/>
          <w:sz w:val="28"/>
          <w:szCs w:val="28"/>
          <w:lang w:val="uk-UA"/>
        </w:rPr>
        <w:t>й</w:t>
      </w:r>
      <w:r w:rsidRPr="00D66324">
        <w:rPr>
          <w:rFonts w:ascii="Times New Roman" w:hAnsi="Times New Roman" w:cs="Times New Roman"/>
          <w:color w:val="000000"/>
          <w:spacing w:val="-10"/>
          <w:sz w:val="28"/>
          <w:szCs w:val="28"/>
          <w:lang w:val="uk-UA"/>
        </w:rPr>
        <w:t xml:space="preserve"> товарозам</w:t>
      </w:r>
      <w:r w:rsidR="00B34F30" w:rsidRPr="00D66324">
        <w:rPr>
          <w:rFonts w:ascii="Times New Roman" w:hAnsi="Times New Roman" w:cs="Times New Roman"/>
          <w:color w:val="000000"/>
          <w:spacing w:val="-10"/>
          <w:sz w:val="28"/>
          <w:szCs w:val="28"/>
          <w:lang w:val="uk-UA"/>
        </w:rPr>
        <w:t>інники з однорідними функціями тощо.</w:t>
      </w:r>
    </w:p>
    <w:p w14:paraId="06278DBE" w14:textId="77777777" w:rsidR="007E5245" w:rsidRPr="00D66324" w:rsidRDefault="007E5245" w:rsidP="00395902">
      <w:pPr>
        <w:spacing w:after="0" w:line="264" w:lineRule="auto"/>
        <w:ind w:firstLine="680"/>
        <w:jc w:val="both"/>
        <w:rPr>
          <w:rFonts w:ascii="Times New Roman" w:hAnsi="Times New Roman" w:cs="Times New Roman"/>
          <w:color w:val="000000"/>
          <w:sz w:val="28"/>
          <w:szCs w:val="28"/>
          <w:lang w:val="uk-UA"/>
        </w:rPr>
      </w:pPr>
    </w:p>
    <w:p w14:paraId="36755E15" w14:textId="77777777" w:rsidR="007E5245" w:rsidRPr="00D66324" w:rsidRDefault="007E5245" w:rsidP="00395902">
      <w:pPr>
        <w:spacing w:after="0" w:line="264" w:lineRule="auto"/>
        <w:ind w:firstLine="680"/>
        <w:jc w:val="both"/>
        <w:rPr>
          <w:rFonts w:ascii="Times New Roman" w:hAnsi="Times New Roman" w:cs="Times New Roman"/>
          <w:b/>
          <w:color w:val="000000"/>
          <w:sz w:val="28"/>
          <w:szCs w:val="28"/>
          <w:lang w:val="uk-UA"/>
        </w:rPr>
      </w:pPr>
      <w:r w:rsidRPr="00D66324">
        <w:rPr>
          <w:rFonts w:ascii="Times New Roman" w:hAnsi="Times New Roman" w:cs="Times New Roman"/>
          <w:b/>
          <w:color w:val="000000"/>
          <w:sz w:val="28"/>
          <w:szCs w:val="28"/>
          <w:lang w:val="uk-UA"/>
        </w:rPr>
        <w:t>2. Конкурентоспроможність товару</w:t>
      </w:r>
    </w:p>
    <w:p w14:paraId="4FA71DF9" w14:textId="26E8FCD3" w:rsidR="006A20DA" w:rsidRDefault="00B34F30" w:rsidP="00395902">
      <w:pPr>
        <w:spacing w:after="0" w:line="264"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i/>
          <w:color w:val="000000"/>
          <w:sz w:val="28"/>
          <w:szCs w:val="28"/>
          <w:lang w:val="uk-UA"/>
        </w:rPr>
        <w:t>К</w:t>
      </w:r>
      <w:r w:rsidR="006A20DA" w:rsidRPr="00D66324">
        <w:rPr>
          <w:rFonts w:ascii="Times New Roman" w:hAnsi="Times New Roman" w:cs="Times New Roman"/>
          <w:i/>
          <w:color w:val="000000"/>
          <w:sz w:val="28"/>
          <w:szCs w:val="28"/>
          <w:lang w:val="uk-UA"/>
        </w:rPr>
        <w:t>онкурентоспроможність товару</w:t>
      </w:r>
      <w:r w:rsidR="006A20DA" w:rsidRPr="00D66324">
        <w:rPr>
          <w:rFonts w:ascii="Times New Roman" w:hAnsi="Times New Roman" w:cs="Times New Roman"/>
          <w:color w:val="000000"/>
          <w:sz w:val="28"/>
          <w:szCs w:val="28"/>
          <w:lang w:val="uk-UA"/>
        </w:rPr>
        <w:t> </w:t>
      </w:r>
      <w:r w:rsidRPr="00D66324">
        <w:rPr>
          <w:spacing w:val="-2"/>
          <w:sz w:val="28"/>
          <w:szCs w:val="28"/>
          <w:lang w:val="uk-UA"/>
        </w:rPr>
        <w:t xml:space="preserve"> – </w:t>
      </w:r>
      <w:r w:rsidR="006A20DA" w:rsidRPr="00D66324">
        <w:rPr>
          <w:rFonts w:ascii="Times New Roman" w:hAnsi="Times New Roman" w:cs="Times New Roman"/>
          <w:color w:val="000000"/>
          <w:sz w:val="28"/>
          <w:szCs w:val="28"/>
          <w:lang w:val="uk-UA"/>
        </w:rPr>
        <w:t xml:space="preserve">це відносна й узагальнена характеристика товару, що </w:t>
      </w:r>
      <w:r w:rsidRPr="00D66324">
        <w:rPr>
          <w:rFonts w:ascii="Times New Roman" w:hAnsi="Times New Roman" w:cs="Times New Roman"/>
          <w:color w:val="000000"/>
          <w:sz w:val="28"/>
          <w:szCs w:val="28"/>
          <w:lang w:val="uk-UA"/>
        </w:rPr>
        <w:t>відображає</w:t>
      </w:r>
      <w:r w:rsidR="006A20DA" w:rsidRPr="00D66324">
        <w:rPr>
          <w:rFonts w:ascii="Times New Roman" w:hAnsi="Times New Roman" w:cs="Times New Roman"/>
          <w:color w:val="000000"/>
          <w:sz w:val="28"/>
          <w:szCs w:val="28"/>
          <w:lang w:val="uk-UA"/>
        </w:rPr>
        <w:t xml:space="preserve"> його вигідні відмінності від товару-конкурента за ступенем задоволення потреби </w:t>
      </w:r>
      <w:r w:rsidRPr="00D66324">
        <w:rPr>
          <w:rFonts w:ascii="Times New Roman" w:hAnsi="Times New Roman" w:cs="Times New Roman"/>
          <w:color w:val="000000"/>
          <w:sz w:val="28"/>
          <w:szCs w:val="28"/>
          <w:lang w:val="uk-UA"/>
        </w:rPr>
        <w:t>й</w:t>
      </w:r>
      <w:r w:rsidR="006A20DA" w:rsidRPr="00D66324">
        <w:rPr>
          <w:rFonts w:ascii="Times New Roman" w:hAnsi="Times New Roman" w:cs="Times New Roman"/>
          <w:color w:val="000000"/>
          <w:sz w:val="28"/>
          <w:szCs w:val="28"/>
          <w:lang w:val="uk-UA"/>
        </w:rPr>
        <w:t xml:space="preserve"> за витратами на її задоволення.</w:t>
      </w:r>
    </w:p>
    <w:p w14:paraId="25A0F703" w14:textId="7115E7DF" w:rsidR="00BD138F" w:rsidRDefault="00BD138F" w:rsidP="00395902">
      <w:pPr>
        <w:spacing w:after="0" w:line="264" w:lineRule="auto"/>
        <w:rPr>
          <w:rFonts w:ascii="Times New Roman" w:hAnsi="Times New Roman" w:cs="Times New Roman"/>
          <w:bCs/>
          <w:sz w:val="28"/>
          <w:szCs w:val="28"/>
          <w:lang w:val="uk-UA" w:bidi="ru-RU"/>
        </w:rPr>
      </w:pPr>
      <w:r w:rsidRPr="00292862">
        <w:rPr>
          <w:rFonts w:ascii="Times New Roman" w:hAnsi="Times New Roman" w:cs="Times New Roman"/>
          <w:bCs/>
          <w:sz w:val="28"/>
          <w:szCs w:val="28"/>
          <w:lang w:val="uk-UA" w:bidi="ru-RU"/>
        </w:rPr>
        <w:t>Оцінка конкурентоспроможності товару проводиться за наведеним нижче алгоритмом (рис. 1</w:t>
      </w:r>
      <w:r w:rsidR="00CE3DA3">
        <w:rPr>
          <w:rFonts w:ascii="Times New Roman" w:hAnsi="Times New Roman" w:cs="Times New Roman"/>
          <w:bCs/>
          <w:sz w:val="28"/>
          <w:szCs w:val="28"/>
          <w:lang w:val="uk-UA" w:bidi="ru-RU"/>
        </w:rPr>
        <w:t>5</w:t>
      </w:r>
      <w:r w:rsidRPr="00292862">
        <w:rPr>
          <w:rFonts w:ascii="Times New Roman" w:hAnsi="Times New Roman" w:cs="Times New Roman"/>
          <w:bCs/>
          <w:sz w:val="28"/>
          <w:szCs w:val="28"/>
          <w:lang w:val="uk-UA" w:bidi="ru-RU"/>
        </w:rPr>
        <w:t>).</w:t>
      </w:r>
    </w:p>
    <w:p w14:paraId="706D426E" w14:textId="2A9A6FDF" w:rsidR="00395902" w:rsidRDefault="00395902" w:rsidP="00BD138F">
      <w:pPr>
        <w:spacing w:after="0" w:line="240" w:lineRule="auto"/>
        <w:rPr>
          <w:rFonts w:ascii="Times New Roman" w:hAnsi="Times New Roman" w:cs="Times New Roman"/>
          <w:bCs/>
          <w:sz w:val="28"/>
          <w:szCs w:val="28"/>
          <w:lang w:val="uk-UA" w:bidi="ru-RU"/>
        </w:rPr>
      </w:pPr>
    </w:p>
    <w:p w14:paraId="01C285DF" w14:textId="1E9676E8" w:rsidR="00395902" w:rsidRDefault="00395902" w:rsidP="00BD138F">
      <w:pPr>
        <w:spacing w:after="0" w:line="240" w:lineRule="auto"/>
        <w:rPr>
          <w:rFonts w:ascii="Times New Roman" w:hAnsi="Times New Roman" w:cs="Times New Roman"/>
          <w:bCs/>
          <w:sz w:val="28"/>
          <w:szCs w:val="28"/>
          <w:lang w:val="uk-UA" w:bidi="ru-RU"/>
        </w:rPr>
      </w:pPr>
    </w:p>
    <w:p w14:paraId="2B30FB58" w14:textId="77777777" w:rsidR="00BD138F" w:rsidRPr="00292862" w:rsidRDefault="00BD138F" w:rsidP="00BD138F">
      <w:pPr>
        <w:spacing w:after="0" w:line="240" w:lineRule="auto"/>
        <w:rPr>
          <w:rFonts w:ascii="Times New Roman" w:hAnsi="Times New Roman" w:cs="Times New Roman"/>
          <w:bCs/>
          <w:sz w:val="28"/>
          <w:szCs w:val="28"/>
          <w:lang w:val="uk-UA" w:bidi="ru-RU"/>
        </w:rPr>
      </w:pPr>
      <w:r>
        <w:rPr>
          <w:rFonts w:ascii="Times New Roman" w:hAnsi="Times New Roman" w:cs="Times New Roman"/>
          <w:bCs/>
          <w:noProof/>
          <w:sz w:val="28"/>
          <w:szCs w:val="28"/>
        </w:rPr>
        <mc:AlternateContent>
          <mc:Choice Requires="wps">
            <w:drawing>
              <wp:anchor distT="0" distB="0" distL="114300" distR="114300" simplePos="0" relativeHeight="251672576" behindDoc="0" locked="0" layoutInCell="1" allowOverlap="1" wp14:anchorId="74B817DF" wp14:editId="5578B594">
                <wp:simplePos x="0" y="0"/>
                <wp:positionH relativeFrom="column">
                  <wp:posOffset>1056640</wp:posOffset>
                </wp:positionH>
                <wp:positionV relativeFrom="paragraph">
                  <wp:posOffset>55245</wp:posOffset>
                </wp:positionV>
                <wp:extent cx="3766185" cy="334645"/>
                <wp:effectExtent l="0" t="0" r="24765" b="27305"/>
                <wp:wrapNone/>
                <wp:docPr id="32"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66185" cy="3346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6B80B75" w14:textId="77777777" w:rsidR="00120C69" w:rsidRPr="00A44C96" w:rsidRDefault="00120C69" w:rsidP="00BD138F">
                            <w:pPr>
                              <w:jc w:val="center"/>
                              <w:rPr>
                                <w:szCs w:val="24"/>
                                <w:lang w:val="uk-UA"/>
                              </w:rPr>
                            </w:pPr>
                            <w:r w:rsidRPr="00A44C96">
                              <w:rPr>
                                <w:rFonts w:ascii="Times New Roman" w:hAnsi="Times New Roman" w:cs="Times New Roman"/>
                                <w:sz w:val="24"/>
                                <w:szCs w:val="24"/>
                                <w:lang w:val="uk-UA"/>
                              </w:rPr>
                              <w:t>Збір даних про товар і конкурентів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2" o:spid="_x0000_s1026" type="#_x0000_t202" style="position:absolute;margin-left:83.2pt;margin-top:4.35pt;width:296.55pt;height:26.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" fillcolor="white [3201]" strokeweight=".5pt">
                <v:path arrowok="t"/>
                <v:textbox>
                  <w:txbxContent>
                    <w:p w14:paraId="26B80B75" w14:textId="77777777" w:rsidR="00120C69" w:rsidRPr="00A44C96" w:rsidRDefault="00120C69" w:rsidP="00BD138F">
                      <w:pPr>
                        <w:jc w:val="center"/>
                        <w:rPr>
                          <w:szCs w:val="24"/>
                          <w:lang w:val="uk-UA"/>
                        </w:rPr>
                      </w:pPr>
                      <w:r w:rsidRPr="00A44C96">
                        <w:rPr>
                          <w:rFonts w:ascii="Times New Roman" w:hAnsi="Times New Roman" w:cs="Times New Roman"/>
                          <w:sz w:val="24"/>
                          <w:szCs w:val="24"/>
                          <w:lang w:val="uk-UA"/>
                        </w:rPr>
                        <w:t>Збір даних про товар і конкурентів</w:t>
                      </w:r>
                    </w:p>
                  </w:txbxContent>
                </v:textbox>
              </v:shape>
            </w:pict>
          </mc:Fallback>
        </mc:AlternateContent>
      </w:r>
    </w:p>
    <w:p w14:paraId="11271CDD" w14:textId="77777777" w:rsidR="00BD138F" w:rsidRPr="00292862" w:rsidRDefault="00BD138F" w:rsidP="00BD138F">
      <w:pPr>
        <w:spacing w:after="0" w:line="240" w:lineRule="auto"/>
        <w:rPr>
          <w:rFonts w:ascii="Times New Roman" w:hAnsi="Times New Roman" w:cs="Times New Roman"/>
          <w:bCs/>
          <w:sz w:val="28"/>
          <w:szCs w:val="28"/>
          <w:lang w:val="uk-UA" w:bidi="ru-RU"/>
        </w:rPr>
      </w:pPr>
      <w:r>
        <w:rPr>
          <w:rFonts w:ascii="Times New Roman" w:hAnsi="Times New Roman" w:cs="Times New Roman"/>
          <w:bCs/>
          <w:noProof/>
          <w:sz w:val="28"/>
          <w:szCs w:val="28"/>
        </w:rPr>
        <mc:AlternateContent>
          <mc:Choice Requires="wps">
            <w:drawing>
              <wp:anchor distT="0" distB="0" distL="114297" distR="114297" simplePos="0" relativeHeight="251692032" behindDoc="0" locked="0" layoutInCell="1" allowOverlap="1" wp14:anchorId="12DADA71" wp14:editId="70FAD533">
                <wp:simplePos x="0" y="0"/>
                <wp:positionH relativeFrom="column">
                  <wp:posOffset>2911474</wp:posOffset>
                </wp:positionH>
                <wp:positionV relativeFrom="paragraph">
                  <wp:posOffset>185420</wp:posOffset>
                </wp:positionV>
                <wp:extent cx="0" cy="141605"/>
                <wp:effectExtent l="95250" t="0" r="76200" b="48895"/>
                <wp:wrapNone/>
                <wp:docPr id="33" name="Прямая со стрелкой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160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C8E08E9" id="_x0000_t32" coordsize="21600,21600" o:spt="32" o:oned="t" path="m,l21600,21600e" filled="f">
                <v:path arrowok="t" fillok="f" o:connecttype="none"/>
                <o:lock v:ext="edit" shapetype="t"/>
              </v:shapetype>
              <v:shape id="Прямая со стрелкой 22" o:spid="_x0000_s1026" type="#_x0000_t32" style="position:absolute;margin-left:229.25pt;margin-top:14.6pt;width:0;height:11.15pt;z-index:25169203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" strokecolor="black [3040]">
                <v:stroke endarrow="open"/>
                <o:lock v:ext="edit" shapetype="f"/>
              </v:shape>
            </w:pict>
          </mc:Fallback>
        </mc:AlternateContent>
      </w:r>
    </w:p>
    <w:p w14:paraId="248AFF1D" w14:textId="77777777" w:rsidR="00BD138F" w:rsidRPr="00292862" w:rsidRDefault="00BD138F" w:rsidP="00BD138F">
      <w:pPr>
        <w:spacing w:after="0" w:line="240" w:lineRule="auto"/>
        <w:rPr>
          <w:rFonts w:ascii="Times New Roman" w:hAnsi="Times New Roman" w:cs="Times New Roman"/>
          <w:bCs/>
          <w:sz w:val="28"/>
          <w:szCs w:val="28"/>
          <w:lang w:val="uk-UA" w:bidi="ru-RU"/>
        </w:rPr>
      </w:pPr>
      <w:r>
        <w:rPr>
          <w:rFonts w:ascii="Times New Roman" w:hAnsi="Times New Roman" w:cs="Times New Roman"/>
          <w:bCs/>
          <w:noProof/>
          <w:sz w:val="28"/>
          <w:szCs w:val="28"/>
        </w:rPr>
        <mc:AlternateContent>
          <mc:Choice Requires="wps">
            <w:drawing>
              <wp:anchor distT="0" distB="0" distL="114300" distR="114300" simplePos="0" relativeHeight="251673600" behindDoc="0" locked="0" layoutInCell="1" allowOverlap="1" wp14:anchorId="61D1EF8D" wp14:editId="4DDFCEF6">
                <wp:simplePos x="0" y="0"/>
                <wp:positionH relativeFrom="column">
                  <wp:posOffset>438785</wp:posOffset>
                </wp:positionH>
                <wp:positionV relativeFrom="paragraph">
                  <wp:posOffset>18415</wp:posOffset>
                </wp:positionV>
                <wp:extent cx="5055235" cy="495935"/>
                <wp:effectExtent l="0" t="0" r="12065" b="18415"/>
                <wp:wrapNone/>
                <wp:docPr id="34" name="Поле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55235" cy="4959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F640BC6" w14:textId="77777777" w:rsidR="00120C69" w:rsidRPr="00A44C96" w:rsidRDefault="00120C69" w:rsidP="00BD138F">
                            <w:pPr>
                              <w:contextualSpacing/>
                              <w:jc w:val="center"/>
                              <w:rPr>
                                <w:rFonts w:ascii="Times New Roman" w:hAnsi="Times New Roman" w:cs="Times New Roman"/>
                                <w:sz w:val="24"/>
                                <w:szCs w:val="24"/>
                                <w:lang w:val="uk-UA"/>
                              </w:rPr>
                            </w:pPr>
                            <w:r w:rsidRPr="00A44C96">
                              <w:rPr>
                                <w:rFonts w:ascii="Times New Roman" w:hAnsi="Times New Roman" w:cs="Times New Roman"/>
                                <w:sz w:val="24"/>
                                <w:szCs w:val="24"/>
                                <w:lang w:val="uk-UA"/>
                              </w:rPr>
                              <w:t>Встановлення вимог потенційних покупців.</w:t>
                            </w:r>
                          </w:p>
                          <w:p w14:paraId="6C249733" w14:textId="77777777" w:rsidR="00120C69" w:rsidRPr="00A44C96" w:rsidRDefault="00120C69" w:rsidP="00BD138F">
                            <w:pPr>
                              <w:contextualSpacing/>
                              <w:jc w:val="center"/>
                              <w:rPr>
                                <w:sz w:val="24"/>
                                <w:szCs w:val="24"/>
                                <w:lang w:val="uk-UA"/>
                              </w:rPr>
                            </w:pPr>
                            <w:r w:rsidRPr="00A44C96">
                              <w:rPr>
                                <w:rFonts w:ascii="Times New Roman" w:hAnsi="Times New Roman" w:cs="Times New Roman"/>
                                <w:sz w:val="24"/>
                                <w:szCs w:val="24"/>
                                <w:lang w:val="uk-UA"/>
                              </w:rPr>
                              <w:t xml:space="preserve"> Аналіз сегментації ринку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Поле 3" o:spid="_x0000_s1027" type="#_x0000_t202" style="position:absolute;margin-left:34.55pt;margin-top:1.45pt;width:398.05pt;height:39.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" fillcolor="white [3201]" strokeweight=".5pt">
                <v:path arrowok="t"/>
                <v:textbox>
                  <w:txbxContent>
                    <w:p w14:paraId="6F640BC6" w14:textId="77777777" w:rsidR="00120C69" w:rsidRPr="00A44C96" w:rsidRDefault="00120C69" w:rsidP="00BD138F">
                      <w:pPr>
                        <w:contextualSpacing/>
                        <w:jc w:val="center"/>
                        <w:rPr>
                          <w:rFonts w:ascii="Times New Roman" w:hAnsi="Times New Roman" w:cs="Times New Roman"/>
                          <w:sz w:val="24"/>
                          <w:szCs w:val="24"/>
                          <w:lang w:val="uk-UA"/>
                        </w:rPr>
                      </w:pPr>
                      <w:r w:rsidRPr="00A44C96">
                        <w:rPr>
                          <w:rFonts w:ascii="Times New Roman" w:hAnsi="Times New Roman" w:cs="Times New Roman"/>
                          <w:sz w:val="24"/>
                          <w:szCs w:val="24"/>
                          <w:lang w:val="uk-UA"/>
                        </w:rPr>
                        <w:t>Встановлення вимог потенційних покупців.</w:t>
                      </w:r>
                    </w:p>
                    <w:p w14:paraId="6C249733" w14:textId="77777777" w:rsidR="00120C69" w:rsidRPr="00A44C96" w:rsidRDefault="00120C69" w:rsidP="00BD138F">
                      <w:pPr>
                        <w:contextualSpacing/>
                        <w:jc w:val="center"/>
                        <w:rPr>
                          <w:sz w:val="24"/>
                          <w:szCs w:val="24"/>
                          <w:lang w:val="uk-UA"/>
                        </w:rPr>
                      </w:pPr>
                      <w:r w:rsidRPr="00A44C96">
                        <w:rPr>
                          <w:rFonts w:ascii="Times New Roman" w:hAnsi="Times New Roman" w:cs="Times New Roman"/>
                          <w:sz w:val="24"/>
                          <w:szCs w:val="24"/>
                          <w:lang w:val="uk-UA"/>
                        </w:rPr>
                        <w:t xml:space="preserve"> Аналіз сегментації ринку</w:t>
                      </w:r>
                    </w:p>
                  </w:txbxContent>
                </v:textbox>
              </v:shape>
            </w:pict>
          </mc:Fallback>
        </mc:AlternateContent>
      </w:r>
    </w:p>
    <w:p w14:paraId="0369B130" w14:textId="77777777" w:rsidR="00BD138F" w:rsidRPr="00292862" w:rsidRDefault="00BD138F" w:rsidP="00BD138F">
      <w:pPr>
        <w:spacing w:after="0" w:line="240" w:lineRule="auto"/>
        <w:rPr>
          <w:rFonts w:ascii="Times New Roman" w:hAnsi="Times New Roman" w:cs="Times New Roman"/>
          <w:bCs/>
          <w:sz w:val="28"/>
          <w:szCs w:val="28"/>
          <w:lang w:val="uk-UA" w:bidi="ru-RU"/>
        </w:rPr>
      </w:pPr>
      <w:r>
        <w:rPr>
          <w:rFonts w:ascii="Times New Roman" w:hAnsi="Times New Roman" w:cs="Times New Roman"/>
          <w:bCs/>
          <w:noProof/>
          <w:sz w:val="28"/>
          <w:szCs w:val="28"/>
        </w:rPr>
        <mc:AlternateContent>
          <mc:Choice Requires="wps">
            <w:drawing>
              <wp:anchor distT="0" distB="0" distL="114300" distR="114300" simplePos="0" relativeHeight="251675648" behindDoc="0" locked="0" layoutInCell="1" allowOverlap="1" wp14:anchorId="1E138BEF" wp14:editId="6EEC1E1F">
                <wp:simplePos x="0" y="0"/>
                <wp:positionH relativeFrom="column">
                  <wp:posOffset>40005</wp:posOffset>
                </wp:positionH>
                <wp:positionV relativeFrom="paragraph">
                  <wp:posOffset>982345</wp:posOffset>
                </wp:positionV>
                <wp:extent cx="2807335" cy="347980"/>
                <wp:effectExtent l="0" t="0" r="12065" b="13970"/>
                <wp:wrapNone/>
                <wp:docPr id="36" name="Поле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7335" cy="3479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42DDD9A" w14:textId="77777777" w:rsidR="00120C69" w:rsidRPr="00A44C96" w:rsidRDefault="00120C69" w:rsidP="00BD138F">
                            <w:pPr>
                              <w:jc w:val="center"/>
                              <w:rPr>
                                <w:rFonts w:ascii="Times New Roman" w:hAnsi="Times New Roman" w:cs="Times New Roman"/>
                                <w:sz w:val="24"/>
                                <w:szCs w:val="24"/>
                                <w:lang w:val="uk-UA"/>
                              </w:rPr>
                            </w:pPr>
                            <w:r w:rsidRPr="00A44C96">
                              <w:rPr>
                                <w:rFonts w:ascii="Times New Roman" w:hAnsi="Times New Roman" w:cs="Times New Roman"/>
                                <w:sz w:val="24"/>
                                <w:szCs w:val="24"/>
                                <w:lang w:val="uk-UA"/>
                              </w:rPr>
                              <w:t>Економічні параметри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5" o:spid="_x0000_s1028" type="#_x0000_t202" style="position:absolute;margin-left:3.15pt;margin-top:77.35pt;width:221.05pt;height:27.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" fillcolor="white [3201]" strokeweight=".5pt">
                <v:path arrowok="t"/>
                <v:textbox>
                  <w:txbxContent>
                    <w:p w14:paraId="142DDD9A" w14:textId="77777777" w:rsidR="00120C69" w:rsidRPr="00A44C96" w:rsidRDefault="00120C69" w:rsidP="00BD138F">
                      <w:pPr>
                        <w:jc w:val="center"/>
                        <w:rPr>
                          <w:rFonts w:ascii="Times New Roman" w:hAnsi="Times New Roman" w:cs="Times New Roman"/>
                          <w:sz w:val="24"/>
                          <w:szCs w:val="24"/>
                          <w:lang w:val="uk-UA"/>
                        </w:rPr>
                      </w:pPr>
                      <w:r w:rsidRPr="00A44C96">
                        <w:rPr>
                          <w:rFonts w:ascii="Times New Roman" w:hAnsi="Times New Roman" w:cs="Times New Roman"/>
                          <w:sz w:val="24"/>
                          <w:szCs w:val="24"/>
                          <w:lang w:val="uk-UA"/>
                        </w:rPr>
                        <w:t>Економічні параметри</w:t>
                      </w:r>
                    </w:p>
                  </w:txbxContent>
                </v:textbox>
              </v:shape>
            </w:pict>
          </mc:Fallback>
        </mc:AlternateContent>
      </w:r>
      <w:r>
        <w:rPr>
          <w:rFonts w:ascii="Times New Roman" w:hAnsi="Times New Roman" w:cs="Times New Roman"/>
          <w:bCs/>
          <w:noProof/>
          <w:sz w:val="28"/>
          <w:szCs w:val="28"/>
        </w:rPr>
        <mc:AlternateContent>
          <mc:Choice Requires="wps">
            <w:drawing>
              <wp:anchor distT="0" distB="0" distL="114297" distR="114297" simplePos="0" relativeHeight="251691008" behindDoc="0" locked="0" layoutInCell="1" allowOverlap="1" wp14:anchorId="734C8458" wp14:editId="597E1230">
                <wp:simplePos x="0" y="0"/>
                <wp:positionH relativeFrom="column">
                  <wp:posOffset>3935729</wp:posOffset>
                </wp:positionH>
                <wp:positionV relativeFrom="paragraph">
                  <wp:posOffset>2931160</wp:posOffset>
                </wp:positionV>
                <wp:extent cx="0" cy="226060"/>
                <wp:effectExtent l="95250" t="0" r="57150" b="59690"/>
                <wp:wrapNone/>
                <wp:docPr id="37" name="Прямая со стрелкой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606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3BDB41D" id="Прямая со стрелкой 20" o:spid="_x0000_s1026" type="#_x0000_t32" style="position:absolute;margin-left:309.9pt;margin-top:230.8pt;width:0;height:17.8pt;z-index:25169100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" strokecolor="black [3040]">
                <v:stroke endarrow="open"/>
                <o:lock v:ext="edit" shapetype="f"/>
              </v:shape>
            </w:pict>
          </mc:Fallback>
        </mc:AlternateContent>
      </w:r>
      <w:r>
        <w:rPr>
          <w:rFonts w:ascii="Times New Roman" w:hAnsi="Times New Roman" w:cs="Times New Roman"/>
          <w:bCs/>
          <w:noProof/>
          <w:sz w:val="28"/>
          <w:szCs w:val="28"/>
        </w:rPr>
        <mc:AlternateContent>
          <mc:Choice Requires="wps">
            <w:drawing>
              <wp:anchor distT="0" distB="0" distL="114300" distR="114300" simplePos="0" relativeHeight="251689984" behindDoc="0" locked="0" layoutInCell="1" allowOverlap="1" wp14:anchorId="548C9CC5" wp14:editId="31670989">
                <wp:simplePos x="0" y="0"/>
                <wp:positionH relativeFrom="column">
                  <wp:posOffset>1733550</wp:posOffset>
                </wp:positionH>
                <wp:positionV relativeFrom="paragraph">
                  <wp:posOffset>2930525</wp:posOffset>
                </wp:positionV>
                <wp:extent cx="6350" cy="226060"/>
                <wp:effectExtent l="76200" t="0" r="69850" b="59690"/>
                <wp:wrapNone/>
                <wp:docPr id="52" name="Прямая со стрелкой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350" cy="22606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C6DFF43" id="Прямая со стрелкой 19" o:spid="_x0000_s1026" type="#_x0000_t32" style="position:absolute;margin-left:136.5pt;margin-top:230.75pt;width:.5pt;height:17.8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" strokecolor="black [3040]">
                <v:stroke endarrow="open"/>
                <o:lock v:ext="edit" shapetype="f"/>
              </v:shape>
            </w:pict>
          </mc:Fallback>
        </mc:AlternateContent>
      </w:r>
      <w:r>
        <w:rPr>
          <w:rFonts w:ascii="Times New Roman" w:hAnsi="Times New Roman" w:cs="Times New Roman"/>
          <w:bCs/>
          <w:noProof/>
          <w:sz w:val="28"/>
          <w:szCs w:val="28"/>
        </w:rPr>
        <mc:AlternateContent>
          <mc:Choice Requires="wps">
            <w:drawing>
              <wp:anchor distT="0" distB="0" distL="114297" distR="114297" simplePos="0" relativeHeight="251688960" behindDoc="0" locked="0" layoutInCell="1" allowOverlap="1" wp14:anchorId="58E589AF" wp14:editId="78DFF243">
                <wp:simplePos x="0" y="0"/>
                <wp:positionH relativeFrom="column">
                  <wp:posOffset>3935729</wp:posOffset>
                </wp:positionH>
                <wp:positionV relativeFrom="paragraph">
                  <wp:posOffset>2055495</wp:posOffset>
                </wp:positionV>
                <wp:extent cx="0" cy="186690"/>
                <wp:effectExtent l="95250" t="0" r="57150" b="60960"/>
                <wp:wrapNone/>
                <wp:docPr id="51" name="Прямая со стрелкой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8669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9851A35" id="Прямая со стрелкой 18" o:spid="_x0000_s1026" type="#_x0000_t32" style="position:absolute;margin-left:309.9pt;margin-top:161.85pt;width:0;height:14.7pt;z-index:25168896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" strokecolor="black [3040]">
                <v:stroke endarrow="open"/>
                <o:lock v:ext="edit" shapetype="f"/>
              </v:shape>
            </w:pict>
          </mc:Fallback>
        </mc:AlternateContent>
      </w:r>
      <w:r>
        <w:rPr>
          <w:rFonts w:ascii="Times New Roman" w:hAnsi="Times New Roman" w:cs="Times New Roman"/>
          <w:bCs/>
          <w:noProof/>
          <w:sz w:val="28"/>
          <w:szCs w:val="28"/>
        </w:rPr>
        <mc:AlternateContent>
          <mc:Choice Requires="wps">
            <w:drawing>
              <wp:anchor distT="0" distB="0" distL="114297" distR="114297" simplePos="0" relativeHeight="251687936" behindDoc="0" locked="0" layoutInCell="1" allowOverlap="1" wp14:anchorId="425DDF90" wp14:editId="26566E75">
                <wp:simplePos x="0" y="0"/>
                <wp:positionH relativeFrom="column">
                  <wp:posOffset>1359534</wp:posOffset>
                </wp:positionH>
                <wp:positionV relativeFrom="paragraph">
                  <wp:posOffset>2054225</wp:posOffset>
                </wp:positionV>
                <wp:extent cx="0" cy="187960"/>
                <wp:effectExtent l="95250" t="0" r="57150" b="59690"/>
                <wp:wrapNone/>
                <wp:docPr id="50" name="Прямая со стрелкой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8796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1FE71EC" id="Прямая со стрелкой 17" o:spid="_x0000_s1026" type="#_x0000_t32" style="position:absolute;margin-left:107.05pt;margin-top:161.75pt;width:0;height:14.8pt;z-index:25168793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" strokecolor="black [3040]">
                <v:stroke endarrow="open"/>
                <o:lock v:ext="edit" shapetype="f"/>
              </v:shape>
            </w:pict>
          </mc:Fallback>
        </mc:AlternateContent>
      </w:r>
      <w:r>
        <w:rPr>
          <w:rFonts w:ascii="Times New Roman" w:hAnsi="Times New Roman" w:cs="Times New Roman"/>
          <w:bCs/>
          <w:noProof/>
          <w:sz w:val="28"/>
          <w:szCs w:val="28"/>
        </w:rPr>
        <mc:AlternateContent>
          <mc:Choice Requires="wps">
            <w:drawing>
              <wp:anchor distT="0" distB="0" distL="114297" distR="114297" simplePos="0" relativeHeight="251686912" behindDoc="0" locked="0" layoutInCell="1" allowOverlap="1" wp14:anchorId="5CD83B7E" wp14:editId="6E6F4B6E">
                <wp:simplePos x="0" y="0"/>
                <wp:positionH relativeFrom="column">
                  <wp:posOffset>3935729</wp:posOffset>
                </wp:positionH>
                <wp:positionV relativeFrom="paragraph">
                  <wp:posOffset>1334135</wp:posOffset>
                </wp:positionV>
                <wp:extent cx="0" cy="186690"/>
                <wp:effectExtent l="95250" t="0" r="57150" b="60960"/>
                <wp:wrapNone/>
                <wp:docPr id="49" name="Прямая со стрелкой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8669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6C437A7" id="Прямая со стрелкой 16" o:spid="_x0000_s1026" type="#_x0000_t32" style="position:absolute;margin-left:309.9pt;margin-top:105.05pt;width:0;height:14.7pt;z-index:25168691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" strokecolor="black [3040]">
                <v:stroke endarrow="open"/>
                <o:lock v:ext="edit" shapetype="f"/>
              </v:shape>
            </w:pict>
          </mc:Fallback>
        </mc:AlternateContent>
      </w:r>
      <w:r>
        <w:rPr>
          <w:rFonts w:ascii="Times New Roman" w:hAnsi="Times New Roman" w:cs="Times New Roman"/>
          <w:bCs/>
          <w:noProof/>
          <w:sz w:val="28"/>
          <w:szCs w:val="28"/>
        </w:rPr>
        <mc:AlternateContent>
          <mc:Choice Requires="wps">
            <w:drawing>
              <wp:anchor distT="0" distB="0" distL="114297" distR="114297" simplePos="0" relativeHeight="251685888" behindDoc="0" locked="0" layoutInCell="1" allowOverlap="1" wp14:anchorId="3EADA210" wp14:editId="262F1741">
                <wp:simplePos x="0" y="0"/>
                <wp:positionH relativeFrom="column">
                  <wp:posOffset>1359534</wp:posOffset>
                </wp:positionH>
                <wp:positionV relativeFrom="paragraph">
                  <wp:posOffset>1334135</wp:posOffset>
                </wp:positionV>
                <wp:extent cx="0" cy="186690"/>
                <wp:effectExtent l="95250" t="0" r="57150" b="60960"/>
                <wp:wrapNone/>
                <wp:docPr id="38" name="Прямая со стрелкой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8669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59D3A5" id="Прямая со стрелкой 15" o:spid="_x0000_s1026" type="#_x0000_t32" style="position:absolute;margin-left:107.05pt;margin-top:105.05pt;width:0;height:14.7pt;z-index:25168588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" strokecolor="black [3040]">
                <v:stroke endarrow="open"/>
                <o:lock v:ext="edit" shapetype="f"/>
              </v:shape>
            </w:pict>
          </mc:Fallback>
        </mc:AlternateContent>
      </w:r>
      <w:r>
        <w:rPr>
          <w:rFonts w:ascii="Times New Roman" w:hAnsi="Times New Roman" w:cs="Times New Roman"/>
          <w:bCs/>
          <w:noProof/>
          <w:sz w:val="28"/>
          <w:szCs w:val="28"/>
        </w:rPr>
        <mc:AlternateContent>
          <mc:Choice Requires="wps">
            <w:drawing>
              <wp:anchor distT="0" distB="0" distL="114297" distR="114297" simplePos="0" relativeHeight="251683840" behindDoc="0" locked="0" layoutInCell="1" allowOverlap="1" wp14:anchorId="779BF17A" wp14:editId="348BBF7F">
                <wp:simplePos x="0" y="0"/>
                <wp:positionH relativeFrom="column">
                  <wp:posOffset>1359534</wp:posOffset>
                </wp:positionH>
                <wp:positionV relativeFrom="paragraph">
                  <wp:posOffset>735330</wp:posOffset>
                </wp:positionV>
                <wp:extent cx="0" cy="251460"/>
                <wp:effectExtent l="95250" t="0" r="57150" b="53340"/>
                <wp:wrapNone/>
                <wp:docPr id="63" name="Прямая со стрелкой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146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194BF52" id="Прямая со стрелкой 13" o:spid="_x0000_s1026" type="#_x0000_t32" style="position:absolute;margin-left:107.05pt;margin-top:57.9pt;width:0;height:19.8pt;z-index:25168384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" strokecolor="black [3040]">
                <v:stroke endarrow="open"/>
                <o:lock v:ext="edit" shapetype="f"/>
              </v:shape>
            </w:pict>
          </mc:Fallback>
        </mc:AlternateContent>
      </w:r>
      <w:r>
        <w:rPr>
          <w:rFonts w:ascii="Times New Roman" w:hAnsi="Times New Roman" w:cs="Times New Roman"/>
          <w:bCs/>
          <w:noProof/>
          <w:sz w:val="28"/>
          <w:szCs w:val="28"/>
        </w:rPr>
        <mc:AlternateContent>
          <mc:Choice Requires="wps">
            <w:drawing>
              <wp:anchor distT="0" distB="0" distL="114300" distR="114300" simplePos="0" relativeHeight="251684864" behindDoc="0" locked="0" layoutInCell="1" allowOverlap="1" wp14:anchorId="703E2D72" wp14:editId="1C62651A">
                <wp:simplePos x="0" y="0"/>
                <wp:positionH relativeFrom="column">
                  <wp:posOffset>3929380</wp:posOffset>
                </wp:positionH>
                <wp:positionV relativeFrom="paragraph">
                  <wp:posOffset>735330</wp:posOffset>
                </wp:positionV>
                <wp:extent cx="6350" cy="250825"/>
                <wp:effectExtent l="76200" t="0" r="69850" b="53975"/>
                <wp:wrapNone/>
                <wp:docPr id="64" name="Прямая со стрелкой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0" cy="2508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6F1E98" id="Прямая со стрелкой 14" o:spid="_x0000_s1026" type="#_x0000_t32" style="position:absolute;margin-left:309.4pt;margin-top:57.9pt;width:.5pt;height:19.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" strokecolor="black [3040]">
                <v:stroke endarrow="open"/>
                <o:lock v:ext="edit" shapetype="f"/>
              </v:shape>
            </w:pict>
          </mc:Fallback>
        </mc:AlternateContent>
      </w:r>
      <w:r>
        <w:rPr>
          <w:rFonts w:ascii="Times New Roman" w:hAnsi="Times New Roman" w:cs="Times New Roman"/>
          <w:bCs/>
          <w:noProof/>
          <w:sz w:val="28"/>
          <w:szCs w:val="28"/>
        </w:rPr>
        <mc:AlternateContent>
          <mc:Choice Requires="wps">
            <w:drawing>
              <wp:anchor distT="0" distB="0" distL="114300" distR="114300" simplePos="0" relativeHeight="251682816" behindDoc="0" locked="0" layoutInCell="1" allowOverlap="1" wp14:anchorId="05CD6580" wp14:editId="33BB84D1">
                <wp:simplePos x="0" y="0"/>
                <wp:positionH relativeFrom="column">
                  <wp:posOffset>2911475</wp:posOffset>
                </wp:positionH>
                <wp:positionV relativeFrom="paragraph">
                  <wp:posOffset>207010</wp:posOffset>
                </wp:positionV>
                <wp:extent cx="6350" cy="168275"/>
                <wp:effectExtent l="76200" t="0" r="69850" b="60325"/>
                <wp:wrapNone/>
                <wp:docPr id="65" name="Прямая со стрелкой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0" cy="1682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490D09" id="Прямая со стрелкой 12" o:spid="_x0000_s1026" type="#_x0000_t32" style="position:absolute;margin-left:229.25pt;margin-top:16.3pt;width:.5pt;height:13.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" strokecolor="black [3040]">
                <v:stroke endarrow="open"/>
                <o:lock v:ext="edit" shapetype="f"/>
              </v:shape>
            </w:pict>
          </mc:Fallback>
        </mc:AlternateContent>
      </w:r>
      <w:r>
        <w:rPr>
          <w:rFonts w:ascii="Times New Roman" w:hAnsi="Times New Roman" w:cs="Times New Roman"/>
          <w:bCs/>
          <w:noProof/>
          <w:sz w:val="28"/>
          <w:szCs w:val="28"/>
        </w:rPr>
        <mc:AlternateContent>
          <mc:Choice Requires="wps">
            <w:drawing>
              <wp:anchor distT="0" distB="0" distL="114300" distR="114300" simplePos="0" relativeHeight="251681792" behindDoc="0" locked="0" layoutInCell="1" allowOverlap="1" wp14:anchorId="3BE30AEF" wp14:editId="102757D5">
                <wp:simplePos x="0" y="0"/>
                <wp:positionH relativeFrom="column">
                  <wp:posOffset>669925</wp:posOffset>
                </wp:positionH>
                <wp:positionV relativeFrom="paragraph">
                  <wp:posOffset>3155950</wp:posOffset>
                </wp:positionV>
                <wp:extent cx="4442460" cy="353695"/>
                <wp:effectExtent l="0" t="0" r="15240" b="27305"/>
                <wp:wrapNone/>
                <wp:docPr id="66" name="Поле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2460" cy="3536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ED1A565" w14:textId="77777777" w:rsidR="00120C69" w:rsidRPr="00A66178" w:rsidRDefault="00120C69" w:rsidP="00BD138F">
                            <w:pPr>
                              <w:rPr>
                                <w:szCs w:val="24"/>
                              </w:rPr>
                            </w:pPr>
                            <w:r w:rsidRPr="00A44C96">
                              <w:rPr>
                                <w:rFonts w:ascii="Times New Roman" w:hAnsi="Times New Roman" w:cs="Times New Roman"/>
                                <w:sz w:val="24"/>
                                <w:szCs w:val="24"/>
                                <w:lang w:val="uk-UA"/>
                              </w:rPr>
                              <w:t>Розрахунок інтегрального показника конкурентоспроможності</w:t>
                            </w:r>
                            <w:r w:rsidRPr="00A66178">
                              <w:rPr>
                                <w:rFonts w:ascii="Times New Roman" w:hAnsi="Times New Roman" w:cs="Times New Roman"/>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1" o:spid="_x0000_s1029" type="#_x0000_t202" style="position:absolute;margin-left:52.75pt;margin-top:248.5pt;width:349.8pt;height:27.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" fillcolor="white [3201]" strokeweight=".5pt">
                <v:path arrowok="t"/>
                <v:textbox>
                  <w:txbxContent>
                    <w:p w14:paraId="5ED1A565" w14:textId="77777777" w:rsidR="00120C69" w:rsidRPr="00A66178" w:rsidRDefault="00120C69" w:rsidP="00BD138F">
                      <w:pPr>
                        <w:rPr>
                          <w:szCs w:val="24"/>
                        </w:rPr>
                      </w:pPr>
                      <w:r w:rsidRPr="00A44C96">
                        <w:rPr>
                          <w:rFonts w:ascii="Times New Roman" w:hAnsi="Times New Roman" w:cs="Times New Roman"/>
                          <w:sz w:val="24"/>
                          <w:szCs w:val="24"/>
                          <w:lang w:val="uk-UA"/>
                        </w:rPr>
                        <w:t>Розрахунок інтегрального показника конкурентоспроможності</w:t>
                      </w:r>
                      <w:r w:rsidRPr="00A66178">
                        <w:rPr>
                          <w:rFonts w:ascii="Times New Roman" w:hAnsi="Times New Roman" w:cs="Times New Roman"/>
                          <w:sz w:val="24"/>
                          <w:szCs w:val="24"/>
                        </w:rPr>
                        <w:t xml:space="preserve"> </w:t>
                      </w:r>
                    </w:p>
                  </w:txbxContent>
                </v:textbox>
              </v:shape>
            </w:pict>
          </mc:Fallback>
        </mc:AlternateContent>
      </w:r>
      <w:r>
        <w:rPr>
          <w:rFonts w:ascii="Times New Roman" w:hAnsi="Times New Roman" w:cs="Times New Roman"/>
          <w:bCs/>
          <w:noProof/>
          <w:sz w:val="28"/>
          <w:szCs w:val="28"/>
        </w:rPr>
        <mc:AlternateContent>
          <mc:Choice Requires="wps">
            <w:drawing>
              <wp:anchor distT="0" distB="0" distL="114300" distR="114300" simplePos="0" relativeHeight="251680768" behindDoc="0" locked="0" layoutInCell="1" allowOverlap="1" wp14:anchorId="50613429" wp14:editId="3C1AE20F">
                <wp:simplePos x="0" y="0"/>
                <wp:positionH relativeFrom="column">
                  <wp:posOffset>2969260</wp:posOffset>
                </wp:positionH>
                <wp:positionV relativeFrom="paragraph">
                  <wp:posOffset>2242185</wp:posOffset>
                </wp:positionV>
                <wp:extent cx="2749550" cy="688340"/>
                <wp:effectExtent l="0" t="0" r="12700" b="16510"/>
                <wp:wrapNone/>
                <wp:docPr id="67" name="Поле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9550" cy="6883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294CFC1" w14:textId="77777777" w:rsidR="00120C69" w:rsidRPr="00A44C96" w:rsidRDefault="00120C69" w:rsidP="00BD138F">
                            <w:pPr>
                              <w:jc w:val="center"/>
                              <w:rPr>
                                <w:szCs w:val="24"/>
                                <w:lang w:val="uk-UA"/>
                              </w:rPr>
                            </w:pPr>
                            <w:r w:rsidRPr="00A44C96">
                              <w:rPr>
                                <w:rFonts w:ascii="Times New Roman" w:hAnsi="Times New Roman" w:cs="Times New Roman"/>
                                <w:sz w:val="24"/>
                                <w:szCs w:val="24"/>
                                <w:lang w:val="uk-UA"/>
                              </w:rPr>
                              <w:t>Визначення групового показника конкурентоспроможності за технічними параметрами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Поле 10" o:spid="_x0000_s1030" type="#_x0000_t202" style="position:absolute;margin-left:233.8pt;margin-top:176.55pt;width:216.5pt;height:54.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" fillcolor="white [3201]" strokeweight=".5pt">
                <v:path arrowok="t"/>
                <v:textbox>
                  <w:txbxContent>
                    <w:p w14:paraId="7294CFC1" w14:textId="77777777" w:rsidR="00120C69" w:rsidRPr="00A44C96" w:rsidRDefault="00120C69" w:rsidP="00BD138F">
                      <w:pPr>
                        <w:jc w:val="center"/>
                        <w:rPr>
                          <w:szCs w:val="24"/>
                          <w:lang w:val="uk-UA"/>
                        </w:rPr>
                      </w:pPr>
                      <w:r w:rsidRPr="00A44C96">
                        <w:rPr>
                          <w:rFonts w:ascii="Times New Roman" w:hAnsi="Times New Roman" w:cs="Times New Roman"/>
                          <w:sz w:val="24"/>
                          <w:szCs w:val="24"/>
                          <w:lang w:val="uk-UA"/>
                        </w:rPr>
                        <w:t>Визначення групового показника конкурентоспроможності за технічними параметрами</w:t>
                      </w:r>
                    </w:p>
                  </w:txbxContent>
                </v:textbox>
              </v:shape>
            </w:pict>
          </mc:Fallback>
        </mc:AlternateContent>
      </w:r>
      <w:r>
        <w:rPr>
          <w:rFonts w:ascii="Times New Roman" w:hAnsi="Times New Roman" w:cs="Times New Roman"/>
          <w:bCs/>
          <w:noProof/>
          <w:sz w:val="28"/>
          <w:szCs w:val="28"/>
        </w:rPr>
        <mc:AlternateContent>
          <mc:Choice Requires="wps">
            <w:drawing>
              <wp:anchor distT="0" distB="0" distL="114300" distR="114300" simplePos="0" relativeHeight="251679744" behindDoc="0" locked="0" layoutInCell="1" allowOverlap="1" wp14:anchorId="6E5F3921" wp14:editId="561FA577">
                <wp:simplePos x="0" y="0"/>
                <wp:positionH relativeFrom="column">
                  <wp:posOffset>39370</wp:posOffset>
                </wp:positionH>
                <wp:positionV relativeFrom="paragraph">
                  <wp:posOffset>2242185</wp:posOffset>
                </wp:positionV>
                <wp:extent cx="2807335" cy="688340"/>
                <wp:effectExtent l="0" t="0" r="12065" b="16510"/>
                <wp:wrapNone/>
                <wp:docPr id="68" name="Поле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7335" cy="6883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3EEBBA9" w14:textId="77777777" w:rsidR="00120C69" w:rsidRPr="00A44C96" w:rsidRDefault="00120C69" w:rsidP="00BD138F">
                            <w:pPr>
                              <w:jc w:val="center"/>
                              <w:rPr>
                                <w:szCs w:val="24"/>
                                <w:lang w:val="uk-UA"/>
                              </w:rPr>
                            </w:pPr>
                            <w:r w:rsidRPr="00A44C96">
                              <w:rPr>
                                <w:rFonts w:ascii="Times New Roman" w:hAnsi="Times New Roman" w:cs="Times New Roman"/>
                                <w:sz w:val="24"/>
                                <w:szCs w:val="24"/>
                                <w:lang w:val="uk-UA"/>
                              </w:rPr>
                              <w:t>Визначення групового показника конкурентоспроможності за економічними параметрами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9" o:spid="_x0000_s1031" type="#_x0000_t202" style="position:absolute;margin-left:3.1pt;margin-top:176.55pt;width:221.05pt;height:54.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" fillcolor="white [3201]" strokeweight=".5pt">
                <v:path arrowok="t"/>
                <v:textbox>
                  <w:txbxContent>
                    <w:p w14:paraId="73EEBBA9" w14:textId="77777777" w:rsidR="00120C69" w:rsidRPr="00A44C96" w:rsidRDefault="00120C69" w:rsidP="00BD138F">
                      <w:pPr>
                        <w:jc w:val="center"/>
                        <w:rPr>
                          <w:szCs w:val="24"/>
                          <w:lang w:val="uk-UA"/>
                        </w:rPr>
                      </w:pPr>
                      <w:r w:rsidRPr="00A44C96">
                        <w:rPr>
                          <w:rFonts w:ascii="Times New Roman" w:hAnsi="Times New Roman" w:cs="Times New Roman"/>
                          <w:sz w:val="24"/>
                          <w:szCs w:val="24"/>
                          <w:lang w:val="uk-UA"/>
                        </w:rPr>
                        <w:t>Визначення групового показника конкурентоспроможності за економічними параметрами</w:t>
                      </w:r>
                    </w:p>
                  </w:txbxContent>
                </v:textbox>
              </v:shape>
            </w:pict>
          </mc:Fallback>
        </mc:AlternateContent>
      </w:r>
      <w:r>
        <w:rPr>
          <w:rFonts w:ascii="Times New Roman" w:hAnsi="Times New Roman" w:cs="Times New Roman"/>
          <w:bCs/>
          <w:noProof/>
          <w:sz w:val="28"/>
          <w:szCs w:val="28"/>
        </w:rPr>
        <mc:AlternateContent>
          <mc:Choice Requires="wps">
            <w:drawing>
              <wp:anchor distT="0" distB="0" distL="114300" distR="114300" simplePos="0" relativeHeight="251678720" behindDoc="0" locked="0" layoutInCell="1" allowOverlap="1" wp14:anchorId="171BB773" wp14:editId="1D597BDD">
                <wp:simplePos x="0" y="0"/>
                <wp:positionH relativeFrom="column">
                  <wp:posOffset>2969260</wp:posOffset>
                </wp:positionH>
                <wp:positionV relativeFrom="paragraph">
                  <wp:posOffset>1520190</wp:posOffset>
                </wp:positionV>
                <wp:extent cx="2749550" cy="533400"/>
                <wp:effectExtent l="0" t="0" r="12700" b="19050"/>
                <wp:wrapNone/>
                <wp:docPr id="69" name="Поле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9550" cy="533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12CF892" w14:textId="77777777" w:rsidR="00120C69" w:rsidRPr="00A44C96" w:rsidRDefault="00120C69" w:rsidP="00BD138F">
                            <w:pPr>
                              <w:jc w:val="center"/>
                              <w:rPr>
                                <w:lang w:val="uk-UA"/>
                              </w:rPr>
                            </w:pPr>
                            <w:r w:rsidRPr="00A44C96">
                              <w:rPr>
                                <w:rFonts w:ascii="Times New Roman" w:hAnsi="Times New Roman" w:cs="Times New Roman"/>
                                <w:sz w:val="24"/>
                                <w:szCs w:val="24"/>
                                <w:lang w:val="uk-UA"/>
                              </w:rPr>
                              <w:t>Визначення одиничних показників за технічними параметрами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Поле 8" o:spid="_x0000_s1032" type="#_x0000_t202" style="position:absolute;margin-left:233.8pt;margin-top:119.7pt;width:216.5pt;height:4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" fillcolor="white [3201]" strokeweight=".5pt">
                <v:path arrowok="t"/>
                <v:textbox>
                  <w:txbxContent>
                    <w:p w14:paraId="712CF892" w14:textId="77777777" w:rsidR="00120C69" w:rsidRPr="00A44C96" w:rsidRDefault="00120C69" w:rsidP="00BD138F">
                      <w:pPr>
                        <w:jc w:val="center"/>
                        <w:rPr>
                          <w:lang w:val="uk-UA"/>
                        </w:rPr>
                      </w:pPr>
                      <w:r w:rsidRPr="00A44C96">
                        <w:rPr>
                          <w:rFonts w:ascii="Times New Roman" w:hAnsi="Times New Roman" w:cs="Times New Roman"/>
                          <w:sz w:val="24"/>
                          <w:szCs w:val="24"/>
                          <w:lang w:val="uk-UA"/>
                        </w:rPr>
                        <w:t>Визначення одиничних показників за технічними параметрами</w:t>
                      </w:r>
                    </w:p>
                  </w:txbxContent>
                </v:textbox>
              </v:shape>
            </w:pict>
          </mc:Fallback>
        </mc:AlternateContent>
      </w:r>
      <w:r>
        <w:rPr>
          <w:rFonts w:ascii="Times New Roman" w:hAnsi="Times New Roman" w:cs="Times New Roman"/>
          <w:bCs/>
          <w:noProof/>
          <w:sz w:val="28"/>
          <w:szCs w:val="28"/>
        </w:rPr>
        <mc:AlternateContent>
          <mc:Choice Requires="wps">
            <w:drawing>
              <wp:anchor distT="0" distB="0" distL="114300" distR="114300" simplePos="0" relativeHeight="251677696" behindDoc="0" locked="0" layoutInCell="1" allowOverlap="1" wp14:anchorId="0CF192E6" wp14:editId="2A9D2B37">
                <wp:simplePos x="0" y="0"/>
                <wp:positionH relativeFrom="column">
                  <wp:posOffset>39370</wp:posOffset>
                </wp:positionH>
                <wp:positionV relativeFrom="paragraph">
                  <wp:posOffset>1520190</wp:posOffset>
                </wp:positionV>
                <wp:extent cx="2807335" cy="533400"/>
                <wp:effectExtent l="0" t="0" r="12065" b="19050"/>
                <wp:wrapNone/>
                <wp:docPr id="70" name="Поле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7335" cy="533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73063A7" w14:textId="77777777" w:rsidR="00120C69" w:rsidRPr="00A44C96" w:rsidRDefault="00120C69" w:rsidP="00BD138F">
                            <w:pPr>
                              <w:jc w:val="center"/>
                              <w:rPr>
                                <w:szCs w:val="24"/>
                                <w:lang w:val="uk-UA"/>
                              </w:rPr>
                            </w:pPr>
                            <w:r w:rsidRPr="00A44C96">
                              <w:rPr>
                                <w:rFonts w:ascii="Times New Roman" w:hAnsi="Times New Roman" w:cs="Times New Roman"/>
                                <w:sz w:val="24"/>
                                <w:szCs w:val="24"/>
                                <w:lang w:val="uk-UA"/>
                              </w:rPr>
                              <w:t>Визначення одиничних показників за економічними параметрами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7" o:spid="_x0000_s1033" type="#_x0000_t202" style="position:absolute;margin-left:3.1pt;margin-top:119.7pt;width:221.05pt;height:4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" fillcolor="white [3201]" strokeweight=".5pt">
                <v:path arrowok="t"/>
                <v:textbox>
                  <w:txbxContent>
                    <w:p w14:paraId="373063A7" w14:textId="77777777" w:rsidR="00120C69" w:rsidRPr="00A44C96" w:rsidRDefault="00120C69" w:rsidP="00BD138F">
                      <w:pPr>
                        <w:jc w:val="center"/>
                        <w:rPr>
                          <w:szCs w:val="24"/>
                          <w:lang w:val="uk-UA"/>
                        </w:rPr>
                      </w:pPr>
                      <w:r w:rsidRPr="00A44C96">
                        <w:rPr>
                          <w:rFonts w:ascii="Times New Roman" w:hAnsi="Times New Roman" w:cs="Times New Roman"/>
                          <w:sz w:val="24"/>
                          <w:szCs w:val="24"/>
                          <w:lang w:val="uk-UA"/>
                        </w:rPr>
                        <w:t>Визначення одиничних показників за економічними параметрами</w:t>
                      </w:r>
                    </w:p>
                  </w:txbxContent>
                </v:textbox>
              </v:shape>
            </w:pict>
          </mc:Fallback>
        </mc:AlternateContent>
      </w:r>
      <w:r>
        <w:rPr>
          <w:rFonts w:ascii="Times New Roman" w:hAnsi="Times New Roman" w:cs="Times New Roman"/>
          <w:bCs/>
          <w:noProof/>
          <w:sz w:val="28"/>
          <w:szCs w:val="28"/>
        </w:rPr>
        <mc:AlternateContent>
          <mc:Choice Requires="wps">
            <w:drawing>
              <wp:anchor distT="0" distB="0" distL="114300" distR="114300" simplePos="0" relativeHeight="251676672" behindDoc="0" locked="0" layoutInCell="1" allowOverlap="1" wp14:anchorId="6A8FB684" wp14:editId="2659E87B">
                <wp:simplePos x="0" y="0"/>
                <wp:positionH relativeFrom="column">
                  <wp:posOffset>2969260</wp:posOffset>
                </wp:positionH>
                <wp:positionV relativeFrom="paragraph">
                  <wp:posOffset>979805</wp:posOffset>
                </wp:positionV>
                <wp:extent cx="2749550" cy="353695"/>
                <wp:effectExtent l="0" t="0" r="12700" b="27305"/>
                <wp:wrapNone/>
                <wp:docPr id="71" name="Поле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9550" cy="3536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3037EB8" w14:textId="77777777" w:rsidR="00120C69" w:rsidRPr="00A44C96" w:rsidRDefault="00120C69" w:rsidP="00BD138F">
                            <w:pPr>
                              <w:jc w:val="center"/>
                              <w:rPr>
                                <w:rFonts w:ascii="Times New Roman" w:hAnsi="Times New Roman" w:cs="Times New Roman"/>
                                <w:sz w:val="24"/>
                                <w:szCs w:val="24"/>
                                <w:lang w:val="uk-UA"/>
                              </w:rPr>
                            </w:pPr>
                            <w:r w:rsidRPr="00A44C96">
                              <w:rPr>
                                <w:rFonts w:ascii="Times New Roman" w:hAnsi="Times New Roman" w:cs="Times New Roman"/>
                                <w:sz w:val="24"/>
                                <w:szCs w:val="24"/>
                                <w:lang w:val="uk-UA"/>
                              </w:rPr>
                              <w:t>Технічні параметри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Поле 6" o:spid="_x0000_s1034" type="#_x0000_t202" style="position:absolute;margin-left:233.8pt;margin-top:77.15pt;width:216.5pt;height:27.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" fillcolor="white [3201]" strokeweight=".5pt">
                <v:path arrowok="t"/>
                <v:textbox>
                  <w:txbxContent>
                    <w:p w14:paraId="03037EB8" w14:textId="77777777" w:rsidR="00120C69" w:rsidRPr="00A44C96" w:rsidRDefault="00120C69" w:rsidP="00BD138F">
                      <w:pPr>
                        <w:jc w:val="center"/>
                        <w:rPr>
                          <w:rFonts w:ascii="Times New Roman" w:hAnsi="Times New Roman" w:cs="Times New Roman"/>
                          <w:sz w:val="24"/>
                          <w:szCs w:val="24"/>
                          <w:lang w:val="uk-UA"/>
                        </w:rPr>
                      </w:pPr>
                      <w:r w:rsidRPr="00A44C96">
                        <w:rPr>
                          <w:rFonts w:ascii="Times New Roman" w:hAnsi="Times New Roman" w:cs="Times New Roman"/>
                          <w:sz w:val="24"/>
                          <w:szCs w:val="24"/>
                          <w:lang w:val="uk-UA"/>
                        </w:rPr>
                        <w:t>Технічні параметри</w:t>
                      </w:r>
                    </w:p>
                  </w:txbxContent>
                </v:textbox>
              </v:shape>
            </w:pict>
          </mc:Fallback>
        </mc:AlternateContent>
      </w:r>
      <w:r>
        <w:rPr>
          <w:rFonts w:ascii="Times New Roman" w:hAnsi="Times New Roman" w:cs="Times New Roman"/>
          <w:bCs/>
          <w:noProof/>
          <w:sz w:val="28"/>
          <w:szCs w:val="28"/>
        </w:rPr>
        <mc:AlternateContent>
          <mc:Choice Requires="wps">
            <w:drawing>
              <wp:anchor distT="0" distB="0" distL="114300" distR="114300" simplePos="0" relativeHeight="251674624" behindDoc="0" locked="0" layoutInCell="1" allowOverlap="1" wp14:anchorId="62387A31" wp14:editId="2BB49CE4">
                <wp:simplePos x="0" y="0"/>
                <wp:positionH relativeFrom="column">
                  <wp:posOffset>432435</wp:posOffset>
                </wp:positionH>
                <wp:positionV relativeFrom="paragraph">
                  <wp:posOffset>374650</wp:posOffset>
                </wp:positionV>
                <wp:extent cx="5144770" cy="360045"/>
                <wp:effectExtent l="0" t="0" r="17780" b="20955"/>
                <wp:wrapNone/>
                <wp:docPr id="72" name="Поле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4770" cy="3600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8F63F89" w14:textId="77777777" w:rsidR="00120C69" w:rsidRPr="00A44C96" w:rsidRDefault="00120C69" w:rsidP="00BD138F">
                            <w:pPr>
                              <w:jc w:val="center"/>
                              <w:rPr>
                                <w:szCs w:val="24"/>
                                <w:lang w:val="uk-UA"/>
                              </w:rPr>
                            </w:pPr>
                            <w:r w:rsidRPr="00A44C96">
                              <w:rPr>
                                <w:rFonts w:ascii="Times New Roman" w:hAnsi="Times New Roman" w:cs="Times New Roman"/>
                                <w:sz w:val="24"/>
                                <w:szCs w:val="24"/>
                                <w:lang w:val="uk-UA"/>
                              </w:rPr>
                              <w:t xml:space="preserve">Визначення складу параметрів, що </w:t>
                            </w:r>
                            <w:r>
                              <w:rPr>
                                <w:rFonts w:ascii="Times New Roman" w:hAnsi="Times New Roman" w:cs="Times New Roman"/>
                                <w:sz w:val="24"/>
                                <w:szCs w:val="24"/>
                                <w:lang w:val="uk-UA"/>
                              </w:rPr>
                              <w:t>використовуються</w:t>
                            </w:r>
                            <w:r w:rsidRPr="00A44C96">
                              <w:rPr>
                                <w:rFonts w:ascii="Times New Roman" w:hAnsi="Times New Roman" w:cs="Times New Roman"/>
                                <w:sz w:val="24"/>
                                <w:szCs w:val="24"/>
                                <w:lang w:val="uk-UA"/>
                              </w:rPr>
                              <w:t xml:space="preserve"> для оцінки товару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Поле 4" o:spid="_x0000_s1035" type="#_x0000_t202" style="position:absolute;margin-left:34.05pt;margin-top:29.5pt;width:405.1pt;height:28.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" fillcolor="white [3201]" strokeweight=".5pt">
                <v:path arrowok="t"/>
                <v:textbox>
                  <w:txbxContent>
                    <w:p w14:paraId="68F63F89" w14:textId="77777777" w:rsidR="00120C69" w:rsidRPr="00A44C96" w:rsidRDefault="00120C69" w:rsidP="00BD138F">
                      <w:pPr>
                        <w:jc w:val="center"/>
                        <w:rPr>
                          <w:szCs w:val="24"/>
                          <w:lang w:val="uk-UA"/>
                        </w:rPr>
                      </w:pPr>
                      <w:r w:rsidRPr="00A44C96">
                        <w:rPr>
                          <w:rFonts w:ascii="Times New Roman" w:hAnsi="Times New Roman" w:cs="Times New Roman"/>
                          <w:sz w:val="24"/>
                          <w:szCs w:val="24"/>
                          <w:lang w:val="uk-UA"/>
                        </w:rPr>
                        <w:t xml:space="preserve">Визначення складу параметрів, що </w:t>
                      </w:r>
                      <w:r>
                        <w:rPr>
                          <w:rFonts w:ascii="Times New Roman" w:hAnsi="Times New Roman" w:cs="Times New Roman"/>
                          <w:sz w:val="24"/>
                          <w:szCs w:val="24"/>
                          <w:lang w:val="uk-UA"/>
                        </w:rPr>
                        <w:t>використовуються</w:t>
                      </w:r>
                      <w:r w:rsidRPr="00A44C96">
                        <w:rPr>
                          <w:rFonts w:ascii="Times New Roman" w:hAnsi="Times New Roman" w:cs="Times New Roman"/>
                          <w:sz w:val="24"/>
                          <w:szCs w:val="24"/>
                          <w:lang w:val="uk-UA"/>
                        </w:rPr>
                        <w:t xml:space="preserve"> для оцінки товару</w:t>
                      </w:r>
                    </w:p>
                  </w:txbxContent>
                </v:textbox>
              </v:shape>
            </w:pict>
          </mc:Fallback>
        </mc:AlternateContent>
      </w:r>
    </w:p>
    <w:p w14:paraId="08BF3404" w14:textId="77777777" w:rsidR="00BD138F" w:rsidRPr="00292862" w:rsidRDefault="00BD138F" w:rsidP="00BD138F">
      <w:pPr>
        <w:spacing w:after="0" w:line="240" w:lineRule="auto"/>
        <w:rPr>
          <w:rFonts w:ascii="Times New Roman" w:hAnsi="Times New Roman" w:cs="Times New Roman"/>
          <w:bCs/>
          <w:sz w:val="28"/>
          <w:szCs w:val="28"/>
          <w:lang w:val="uk-UA" w:bidi="ru-RU"/>
        </w:rPr>
      </w:pPr>
    </w:p>
    <w:p w14:paraId="2A3B2C0F" w14:textId="77777777" w:rsidR="00BD138F" w:rsidRPr="00292862" w:rsidRDefault="00BD138F" w:rsidP="00BD138F">
      <w:pPr>
        <w:spacing w:after="0" w:line="240" w:lineRule="auto"/>
        <w:rPr>
          <w:rFonts w:ascii="Times New Roman" w:hAnsi="Times New Roman" w:cs="Times New Roman"/>
          <w:bCs/>
          <w:sz w:val="28"/>
          <w:szCs w:val="28"/>
          <w:lang w:val="uk-UA" w:bidi="ru-RU"/>
        </w:rPr>
      </w:pPr>
    </w:p>
    <w:p w14:paraId="3B16148A" w14:textId="77777777" w:rsidR="00BD138F" w:rsidRPr="00292862" w:rsidRDefault="00BD138F" w:rsidP="00BD138F">
      <w:pPr>
        <w:spacing w:after="0" w:line="240" w:lineRule="auto"/>
        <w:rPr>
          <w:rFonts w:ascii="Times New Roman" w:hAnsi="Times New Roman" w:cs="Times New Roman"/>
          <w:bCs/>
          <w:sz w:val="28"/>
          <w:szCs w:val="28"/>
          <w:lang w:val="uk-UA" w:bidi="ru-RU"/>
        </w:rPr>
      </w:pPr>
    </w:p>
    <w:p w14:paraId="591ECAD9" w14:textId="77777777" w:rsidR="00BD138F" w:rsidRPr="00292862" w:rsidRDefault="00BD138F" w:rsidP="00BD138F">
      <w:pPr>
        <w:spacing w:after="0" w:line="240" w:lineRule="auto"/>
        <w:rPr>
          <w:rFonts w:ascii="Times New Roman" w:hAnsi="Times New Roman" w:cs="Times New Roman"/>
          <w:bCs/>
          <w:sz w:val="28"/>
          <w:szCs w:val="28"/>
          <w:lang w:val="uk-UA" w:bidi="ru-RU"/>
        </w:rPr>
      </w:pPr>
    </w:p>
    <w:p w14:paraId="0D58C312" w14:textId="77777777" w:rsidR="00BD138F" w:rsidRPr="00292862" w:rsidRDefault="00BD138F" w:rsidP="00BD138F">
      <w:pPr>
        <w:spacing w:after="0" w:line="240" w:lineRule="auto"/>
        <w:rPr>
          <w:rFonts w:ascii="Times New Roman" w:hAnsi="Times New Roman" w:cs="Times New Roman"/>
          <w:bCs/>
          <w:sz w:val="28"/>
          <w:szCs w:val="28"/>
          <w:lang w:val="uk-UA" w:bidi="ru-RU"/>
        </w:rPr>
      </w:pPr>
    </w:p>
    <w:p w14:paraId="21405405" w14:textId="77777777" w:rsidR="00BD138F" w:rsidRPr="00292862" w:rsidRDefault="00BD138F" w:rsidP="00BD138F">
      <w:pPr>
        <w:spacing w:after="0" w:line="240" w:lineRule="auto"/>
        <w:rPr>
          <w:rFonts w:ascii="Times New Roman" w:hAnsi="Times New Roman" w:cs="Times New Roman"/>
          <w:bCs/>
          <w:sz w:val="28"/>
          <w:szCs w:val="28"/>
          <w:lang w:val="uk-UA" w:bidi="ru-RU"/>
        </w:rPr>
      </w:pPr>
    </w:p>
    <w:p w14:paraId="3BE40C6C" w14:textId="77777777" w:rsidR="00BD138F" w:rsidRPr="00292862" w:rsidRDefault="00BD138F" w:rsidP="00BD138F">
      <w:pPr>
        <w:spacing w:after="0" w:line="240" w:lineRule="auto"/>
        <w:rPr>
          <w:rFonts w:ascii="Times New Roman" w:hAnsi="Times New Roman" w:cs="Times New Roman"/>
          <w:bCs/>
          <w:sz w:val="28"/>
          <w:szCs w:val="28"/>
          <w:lang w:val="uk-UA" w:bidi="ru-RU"/>
        </w:rPr>
      </w:pPr>
    </w:p>
    <w:p w14:paraId="36BD6573" w14:textId="77777777" w:rsidR="00BD138F" w:rsidRPr="00292862" w:rsidRDefault="00BD138F" w:rsidP="00BD138F">
      <w:pPr>
        <w:spacing w:after="0" w:line="240" w:lineRule="auto"/>
        <w:rPr>
          <w:rFonts w:ascii="Times New Roman" w:hAnsi="Times New Roman" w:cs="Times New Roman"/>
          <w:bCs/>
          <w:sz w:val="28"/>
          <w:szCs w:val="28"/>
          <w:lang w:val="uk-UA" w:bidi="ru-RU"/>
        </w:rPr>
      </w:pPr>
    </w:p>
    <w:p w14:paraId="1AE9BAEE" w14:textId="77777777" w:rsidR="00BD138F" w:rsidRPr="00292862" w:rsidRDefault="00BD138F" w:rsidP="00BD138F">
      <w:pPr>
        <w:spacing w:after="0" w:line="240" w:lineRule="auto"/>
        <w:rPr>
          <w:rFonts w:ascii="Times New Roman" w:hAnsi="Times New Roman" w:cs="Times New Roman"/>
          <w:bCs/>
          <w:sz w:val="28"/>
          <w:szCs w:val="28"/>
          <w:lang w:val="uk-UA" w:bidi="ru-RU"/>
        </w:rPr>
      </w:pPr>
    </w:p>
    <w:p w14:paraId="13B50140" w14:textId="4CE43A1E" w:rsidR="00BD138F" w:rsidRDefault="00BD138F" w:rsidP="00BD138F">
      <w:pPr>
        <w:spacing w:after="0" w:line="240" w:lineRule="auto"/>
        <w:rPr>
          <w:rFonts w:ascii="Times New Roman" w:hAnsi="Times New Roman" w:cs="Times New Roman"/>
          <w:bCs/>
          <w:sz w:val="28"/>
          <w:szCs w:val="28"/>
          <w:lang w:val="uk-UA" w:bidi="ru-RU"/>
        </w:rPr>
      </w:pPr>
    </w:p>
    <w:p w14:paraId="6A965ED2" w14:textId="25C09AE6" w:rsidR="00CE3DA3" w:rsidRDefault="00CE3DA3" w:rsidP="00BD138F">
      <w:pPr>
        <w:spacing w:after="0" w:line="240" w:lineRule="auto"/>
        <w:rPr>
          <w:rFonts w:ascii="Times New Roman" w:hAnsi="Times New Roman" w:cs="Times New Roman"/>
          <w:bCs/>
          <w:sz w:val="28"/>
          <w:szCs w:val="28"/>
          <w:lang w:val="uk-UA" w:bidi="ru-RU"/>
        </w:rPr>
      </w:pPr>
    </w:p>
    <w:p w14:paraId="69031FA7" w14:textId="37E2290D" w:rsidR="00CE3DA3" w:rsidRDefault="00CE3DA3" w:rsidP="00BD138F">
      <w:pPr>
        <w:spacing w:after="0" w:line="240" w:lineRule="auto"/>
        <w:rPr>
          <w:rFonts w:ascii="Times New Roman" w:hAnsi="Times New Roman" w:cs="Times New Roman"/>
          <w:bCs/>
          <w:sz w:val="28"/>
          <w:szCs w:val="28"/>
          <w:lang w:val="uk-UA" w:bidi="ru-RU"/>
        </w:rPr>
      </w:pPr>
    </w:p>
    <w:p w14:paraId="7A4DBA53" w14:textId="12F203DB" w:rsidR="00CE3DA3" w:rsidRDefault="00CE3DA3" w:rsidP="00BD138F">
      <w:pPr>
        <w:spacing w:after="0" w:line="240" w:lineRule="auto"/>
        <w:rPr>
          <w:rFonts w:ascii="Times New Roman" w:hAnsi="Times New Roman" w:cs="Times New Roman"/>
          <w:bCs/>
          <w:sz w:val="28"/>
          <w:szCs w:val="28"/>
          <w:lang w:val="uk-UA" w:bidi="ru-RU"/>
        </w:rPr>
      </w:pPr>
    </w:p>
    <w:p w14:paraId="698AAC37" w14:textId="07FDBB03" w:rsidR="00CE3DA3" w:rsidRDefault="00CE3DA3" w:rsidP="00BD138F">
      <w:pPr>
        <w:spacing w:after="0" w:line="240" w:lineRule="auto"/>
        <w:rPr>
          <w:rFonts w:ascii="Times New Roman" w:hAnsi="Times New Roman" w:cs="Times New Roman"/>
          <w:bCs/>
          <w:sz w:val="28"/>
          <w:szCs w:val="28"/>
          <w:lang w:val="uk-UA" w:bidi="ru-RU"/>
        </w:rPr>
      </w:pPr>
    </w:p>
    <w:p w14:paraId="2BFC0D53" w14:textId="7F97FB92" w:rsidR="00CE3DA3" w:rsidRDefault="00CE3DA3" w:rsidP="00BD138F">
      <w:pPr>
        <w:spacing w:after="0" w:line="240" w:lineRule="auto"/>
        <w:rPr>
          <w:rFonts w:ascii="Times New Roman" w:hAnsi="Times New Roman" w:cs="Times New Roman"/>
          <w:bCs/>
          <w:sz w:val="28"/>
          <w:szCs w:val="28"/>
          <w:lang w:val="uk-UA" w:bidi="ru-RU"/>
        </w:rPr>
      </w:pPr>
    </w:p>
    <w:p w14:paraId="049B08C1" w14:textId="77777777" w:rsidR="00CE3DA3" w:rsidRPr="00292862" w:rsidRDefault="00CE3DA3" w:rsidP="00BD138F">
      <w:pPr>
        <w:spacing w:after="0" w:line="240" w:lineRule="auto"/>
        <w:rPr>
          <w:rFonts w:ascii="Times New Roman" w:hAnsi="Times New Roman" w:cs="Times New Roman"/>
          <w:bCs/>
          <w:sz w:val="28"/>
          <w:szCs w:val="28"/>
          <w:lang w:val="uk-UA" w:bidi="ru-RU"/>
        </w:rPr>
      </w:pPr>
    </w:p>
    <w:p w14:paraId="21FD9DFD" w14:textId="77777777" w:rsidR="00BD138F" w:rsidRPr="00292862" w:rsidRDefault="00BD138F" w:rsidP="00BD138F">
      <w:pPr>
        <w:spacing w:after="0" w:line="240" w:lineRule="auto"/>
        <w:rPr>
          <w:rFonts w:ascii="Times New Roman" w:hAnsi="Times New Roman" w:cs="Times New Roman"/>
          <w:bCs/>
          <w:sz w:val="28"/>
          <w:szCs w:val="28"/>
          <w:lang w:val="uk-UA" w:bidi="ru-RU"/>
        </w:rPr>
      </w:pPr>
    </w:p>
    <w:p w14:paraId="19A2AD0F" w14:textId="4AAB7934" w:rsidR="00BD138F" w:rsidRPr="00CE3DA3" w:rsidRDefault="00BD138F" w:rsidP="00BD138F">
      <w:pPr>
        <w:spacing w:after="0" w:line="240" w:lineRule="auto"/>
        <w:jc w:val="center"/>
        <w:rPr>
          <w:rFonts w:ascii="Times New Roman" w:hAnsi="Times New Roman" w:cs="Times New Roman"/>
          <w:b/>
          <w:sz w:val="28"/>
          <w:szCs w:val="28"/>
          <w:lang w:val="uk-UA" w:bidi="ru-RU"/>
        </w:rPr>
      </w:pPr>
      <w:r w:rsidRPr="00CE3DA3">
        <w:rPr>
          <w:rFonts w:ascii="Times New Roman" w:hAnsi="Times New Roman" w:cs="Times New Roman"/>
          <w:b/>
          <w:sz w:val="28"/>
          <w:szCs w:val="28"/>
          <w:lang w:val="uk-UA" w:bidi="ru-RU"/>
        </w:rPr>
        <w:t>Рисунок 1</w:t>
      </w:r>
      <w:r w:rsidR="00CE3DA3" w:rsidRPr="00CE3DA3">
        <w:rPr>
          <w:rFonts w:ascii="Times New Roman" w:hAnsi="Times New Roman" w:cs="Times New Roman"/>
          <w:b/>
          <w:sz w:val="28"/>
          <w:szCs w:val="28"/>
          <w:lang w:val="uk-UA" w:bidi="ru-RU"/>
        </w:rPr>
        <w:t>5</w:t>
      </w:r>
      <w:r w:rsidRPr="00CE3DA3">
        <w:rPr>
          <w:rFonts w:ascii="Times New Roman" w:hAnsi="Times New Roman" w:cs="Times New Roman"/>
          <w:b/>
          <w:sz w:val="28"/>
          <w:szCs w:val="28"/>
          <w:lang w:val="uk-UA" w:bidi="ru-RU"/>
        </w:rPr>
        <w:t xml:space="preserve"> </w:t>
      </w:r>
      <w:r w:rsidRPr="00CE3DA3">
        <w:rPr>
          <w:rFonts w:ascii="Times New Roman" w:hAnsi="Times New Roman" w:cs="Times New Roman"/>
          <w:b/>
          <w:color w:val="000000"/>
          <w:sz w:val="28"/>
          <w:szCs w:val="28"/>
          <w:lang w:val="uk-UA"/>
        </w:rPr>
        <w:t xml:space="preserve">– </w:t>
      </w:r>
      <w:r w:rsidRPr="00CE3DA3">
        <w:rPr>
          <w:rFonts w:ascii="Times New Roman" w:hAnsi="Times New Roman" w:cs="Times New Roman"/>
          <w:b/>
          <w:sz w:val="28"/>
          <w:szCs w:val="28"/>
          <w:lang w:val="uk-UA" w:bidi="ru-RU"/>
        </w:rPr>
        <w:t>Метод оцінки конкурентоспроможності товару</w:t>
      </w:r>
    </w:p>
    <w:p w14:paraId="3F621BBC" w14:textId="31CEDA28" w:rsidR="00CE3DA3" w:rsidRDefault="00CE3DA3" w:rsidP="00BD138F">
      <w:pPr>
        <w:spacing w:after="0" w:line="240" w:lineRule="auto"/>
        <w:jc w:val="center"/>
        <w:rPr>
          <w:rFonts w:ascii="Times New Roman" w:hAnsi="Times New Roman" w:cs="Times New Roman"/>
          <w:bCs/>
          <w:sz w:val="28"/>
          <w:szCs w:val="28"/>
          <w:lang w:val="uk-UA" w:bidi="ru-RU"/>
        </w:rPr>
      </w:pPr>
    </w:p>
    <w:p w14:paraId="10D5CA21" w14:textId="7B6F7BF6" w:rsidR="00BD138F" w:rsidRPr="00292862" w:rsidRDefault="00BD138F" w:rsidP="00BD138F">
      <w:pPr>
        <w:spacing w:after="0" w:line="240" w:lineRule="auto"/>
        <w:ind w:firstLine="708"/>
        <w:jc w:val="both"/>
        <w:rPr>
          <w:rFonts w:ascii="Times New Roman" w:hAnsi="Times New Roman" w:cs="Times New Roman"/>
          <w:bCs/>
          <w:sz w:val="28"/>
          <w:szCs w:val="28"/>
          <w:lang w:val="uk-UA" w:bidi="ru-RU"/>
        </w:rPr>
      </w:pPr>
      <w:r w:rsidRPr="00292862">
        <w:rPr>
          <w:rFonts w:ascii="Times New Roman" w:hAnsi="Times New Roman" w:cs="Times New Roman"/>
          <w:bCs/>
          <w:sz w:val="28"/>
          <w:szCs w:val="28"/>
          <w:lang w:val="uk-UA" w:bidi="ru-RU"/>
        </w:rPr>
        <w:t>Одиничні показники характеризуються встановленими властивостями окремих параметрів.</w:t>
      </w:r>
      <w:r w:rsidRPr="00BD138F">
        <w:rPr>
          <w:rFonts w:ascii="Times New Roman" w:hAnsi="Times New Roman" w:cs="Times New Roman"/>
          <w:bCs/>
          <w:sz w:val="28"/>
          <w:szCs w:val="28"/>
          <w:lang w:val="uk-UA" w:bidi="ru-RU"/>
        </w:rPr>
        <w:t xml:space="preserve"> </w:t>
      </w:r>
      <w:r w:rsidRPr="00292862">
        <w:rPr>
          <w:rFonts w:ascii="Times New Roman" w:hAnsi="Times New Roman" w:cs="Times New Roman"/>
          <w:bCs/>
          <w:sz w:val="28"/>
          <w:szCs w:val="28"/>
          <w:lang w:val="uk-UA" w:bidi="ru-RU"/>
        </w:rPr>
        <w:t xml:space="preserve">Економічними параметрами можуть бути собівартість, рентабельність, ціна та ін. Ці параметри мають характеризувати товар загалом. Рекомендується  як груповий показник економічних параметрів використовувати ціну товару й експлуатаційні витрати в цілому в порівнянні з конкуруючим виробом.               </w:t>
      </w:r>
    </w:p>
    <w:p w14:paraId="5338022B" w14:textId="77777777" w:rsidR="00BD138F" w:rsidRPr="00D66324" w:rsidRDefault="00BD138F" w:rsidP="00BD138F">
      <w:pPr>
        <w:spacing w:after="0" w:line="240" w:lineRule="auto"/>
        <w:jc w:val="both"/>
        <w:rPr>
          <w:rFonts w:ascii="Times New Roman" w:hAnsi="Times New Roman" w:cs="Times New Roman"/>
          <w:color w:val="000000"/>
          <w:sz w:val="28"/>
          <w:szCs w:val="28"/>
          <w:lang w:val="uk-UA"/>
        </w:rPr>
      </w:pPr>
    </w:p>
    <w:p w14:paraId="5935CB32" w14:textId="77777777" w:rsidR="006A20DA" w:rsidRPr="00D66324" w:rsidRDefault="006A20DA" w:rsidP="00BD138F">
      <w:pPr>
        <w:spacing w:after="0" w:line="240"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 xml:space="preserve">Для конкурентоспроможності споживчих товарів характерний ринковий успіх на конкретному ринку в умовах конкурентної боротьби за певний період часу. Це означає, що за своїми характеристиками такі товари здатні витримувати конкуренцію аналогів: функціональну (найбільш прийнятним способом задовольняти потребу користувачів і формувати у них нові потреби); предметну (бути кращими серед </w:t>
      </w:r>
      <w:r w:rsidR="00B34F30" w:rsidRPr="00D66324">
        <w:rPr>
          <w:rFonts w:ascii="Times New Roman" w:hAnsi="Times New Roman" w:cs="Times New Roman"/>
          <w:color w:val="000000"/>
          <w:sz w:val="28"/>
          <w:szCs w:val="28"/>
          <w:lang w:val="uk-UA"/>
        </w:rPr>
        <w:t>кращих</w:t>
      </w:r>
      <w:r w:rsidRPr="00D66324">
        <w:rPr>
          <w:rFonts w:ascii="Times New Roman" w:hAnsi="Times New Roman" w:cs="Times New Roman"/>
          <w:color w:val="000000"/>
          <w:sz w:val="28"/>
          <w:szCs w:val="28"/>
          <w:lang w:val="uk-UA"/>
        </w:rPr>
        <w:t>, виділятися важливими характеристиками споживчих властивостей)</w:t>
      </w:r>
      <w:r w:rsidR="00B34F30" w:rsidRPr="00D66324">
        <w:rPr>
          <w:rFonts w:ascii="Times New Roman" w:hAnsi="Times New Roman" w:cs="Times New Roman"/>
          <w:color w:val="000000"/>
          <w:sz w:val="28"/>
          <w:szCs w:val="28"/>
          <w:lang w:val="uk-UA"/>
        </w:rPr>
        <w:t>;</w:t>
      </w:r>
      <w:r w:rsidRPr="00D66324">
        <w:rPr>
          <w:rFonts w:ascii="Times New Roman" w:hAnsi="Times New Roman" w:cs="Times New Roman"/>
          <w:color w:val="000000"/>
          <w:sz w:val="28"/>
          <w:szCs w:val="28"/>
          <w:lang w:val="uk-UA"/>
        </w:rPr>
        <w:t> видову (мати кращий дизайн).</w:t>
      </w:r>
    </w:p>
    <w:p w14:paraId="7FC13306" w14:textId="77777777" w:rsidR="00B34F30" w:rsidRPr="00D66324" w:rsidRDefault="007E5245" w:rsidP="000B5D65">
      <w:pPr>
        <w:spacing w:after="0" w:line="240"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Поодинокі показники характеризуються встановленими властивостями окремих параметрів.</w:t>
      </w:r>
      <w:r w:rsidR="00CF1811" w:rsidRPr="00D66324">
        <w:rPr>
          <w:rFonts w:ascii="Times New Roman" w:hAnsi="Times New Roman" w:cs="Times New Roman"/>
          <w:color w:val="000000"/>
          <w:sz w:val="28"/>
          <w:szCs w:val="28"/>
          <w:lang w:val="uk-UA"/>
        </w:rPr>
        <w:t xml:space="preserve"> </w:t>
      </w:r>
      <w:r w:rsidR="00B34F30" w:rsidRPr="00D66324">
        <w:rPr>
          <w:rFonts w:ascii="Times New Roman" w:hAnsi="Times New Roman" w:cs="Times New Roman"/>
          <w:color w:val="000000"/>
          <w:sz w:val="28"/>
          <w:szCs w:val="28"/>
          <w:lang w:val="uk-UA"/>
        </w:rPr>
        <w:t>Е</w:t>
      </w:r>
      <w:r w:rsidRPr="00D66324">
        <w:rPr>
          <w:rFonts w:ascii="Times New Roman" w:hAnsi="Times New Roman" w:cs="Times New Roman"/>
          <w:color w:val="000000"/>
          <w:sz w:val="28"/>
          <w:szCs w:val="28"/>
          <w:lang w:val="uk-UA"/>
        </w:rPr>
        <w:t>кономічни</w:t>
      </w:r>
      <w:r w:rsidR="00B34F30" w:rsidRPr="00D66324">
        <w:rPr>
          <w:rFonts w:ascii="Times New Roman" w:hAnsi="Times New Roman" w:cs="Times New Roman"/>
          <w:color w:val="000000"/>
          <w:sz w:val="28"/>
          <w:szCs w:val="28"/>
          <w:lang w:val="uk-UA"/>
        </w:rPr>
        <w:t>ми</w:t>
      </w:r>
      <w:r w:rsidRPr="00D66324">
        <w:rPr>
          <w:rFonts w:ascii="Times New Roman" w:hAnsi="Times New Roman" w:cs="Times New Roman"/>
          <w:color w:val="000000"/>
          <w:sz w:val="28"/>
          <w:szCs w:val="28"/>
          <w:lang w:val="uk-UA"/>
        </w:rPr>
        <w:t xml:space="preserve"> параметр</w:t>
      </w:r>
      <w:r w:rsidR="00B34F30" w:rsidRPr="00D66324">
        <w:rPr>
          <w:rFonts w:ascii="Times New Roman" w:hAnsi="Times New Roman" w:cs="Times New Roman"/>
          <w:color w:val="000000"/>
          <w:sz w:val="28"/>
          <w:szCs w:val="28"/>
          <w:lang w:val="uk-UA"/>
        </w:rPr>
        <w:t>ами</w:t>
      </w:r>
      <w:r w:rsidRPr="00D66324">
        <w:rPr>
          <w:rFonts w:ascii="Times New Roman" w:hAnsi="Times New Roman" w:cs="Times New Roman"/>
          <w:color w:val="000000"/>
          <w:sz w:val="28"/>
          <w:szCs w:val="28"/>
          <w:lang w:val="uk-UA"/>
        </w:rPr>
        <w:t xml:space="preserve"> можуть </w:t>
      </w:r>
      <w:r w:rsidR="00B34F30" w:rsidRPr="00D66324">
        <w:rPr>
          <w:rFonts w:ascii="Times New Roman" w:hAnsi="Times New Roman" w:cs="Times New Roman"/>
          <w:color w:val="000000"/>
          <w:sz w:val="28"/>
          <w:szCs w:val="28"/>
          <w:lang w:val="uk-UA"/>
        </w:rPr>
        <w:t>бути</w:t>
      </w:r>
      <w:r w:rsidRPr="00D66324">
        <w:rPr>
          <w:rFonts w:ascii="Times New Roman" w:hAnsi="Times New Roman" w:cs="Times New Roman"/>
          <w:color w:val="000000"/>
          <w:sz w:val="28"/>
          <w:szCs w:val="28"/>
          <w:lang w:val="uk-UA"/>
        </w:rPr>
        <w:t xml:space="preserve"> собівартість, рентабельність, ціна та ін. Оскільки ці параметри </w:t>
      </w:r>
      <w:r w:rsidR="00B34F30" w:rsidRPr="00D66324">
        <w:rPr>
          <w:rFonts w:ascii="Times New Roman" w:hAnsi="Times New Roman" w:cs="Times New Roman"/>
          <w:color w:val="000000"/>
          <w:sz w:val="28"/>
          <w:szCs w:val="28"/>
          <w:lang w:val="uk-UA"/>
        </w:rPr>
        <w:t>мають</w:t>
      </w:r>
      <w:r w:rsidRPr="00D66324">
        <w:rPr>
          <w:rFonts w:ascii="Times New Roman" w:hAnsi="Times New Roman" w:cs="Times New Roman"/>
          <w:color w:val="000000"/>
          <w:sz w:val="28"/>
          <w:szCs w:val="28"/>
          <w:lang w:val="uk-UA"/>
        </w:rPr>
        <w:t xml:space="preserve"> відображати товар в цілому, то рекомендується </w:t>
      </w:r>
      <w:r w:rsidR="00B34F30" w:rsidRPr="00D66324">
        <w:rPr>
          <w:rFonts w:ascii="Times New Roman" w:hAnsi="Times New Roman" w:cs="Times New Roman"/>
          <w:color w:val="000000"/>
          <w:sz w:val="28"/>
          <w:szCs w:val="28"/>
          <w:lang w:val="uk-UA"/>
        </w:rPr>
        <w:t>як</w:t>
      </w:r>
      <w:r w:rsidRPr="00D66324">
        <w:rPr>
          <w:rFonts w:ascii="Times New Roman" w:hAnsi="Times New Roman" w:cs="Times New Roman"/>
          <w:color w:val="000000"/>
          <w:sz w:val="28"/>
          <w:szCs w:val="28"/>
          <w:lang w:val="uk-UA"/>
        </w:rPr>
        <w:t xml:space="preserve"> групов</w:t>
      </w:r>
      <w:r w:rsidR="00B34F30" w:rsidRPr="00D66324">
        <w:rPr>
          <w:rFonts w:ascii="Times New Roman" w:hAnsi="Times New Roman" w:cs="Times New Roman"/>
          <w:color w:val="000000"/>
          <w:sz w:val="28"/>
          <w:szCs w:val="28"/>
          <w:lang w:val="uk-UA"/>
        </w:rPr>
        <w:t>ий</w:t>
      </w:r>
      <w:r w:rsidRPr="00D66324">
        <w:rPr>
          <w:rFonts w:ascii="Times New Roman" w:hAnsi="Times New Roman" w:cs="Times New Roman"/>
          <w:color w:val="000000"/>
          <w:sz w:val="28"/>
          <w:szCs w:val="28"/>
          <w:lang w:val="uk-UA"/>
        </w:rPr>
        <w:t xml:space="preserve"> показник економічних параметрів використовувати ціну товару </w:t>
      </w:r>
      <w:r w:rsidR="00B34F30" w:rsidRPr="00D66324">
        <w:rPr>
          <w:rFonts w:ascii="Times New Roman" w:hAnsi="Times New Roman" w:cs="Times New Roman"/>
          <w:color w:val="000000"/>
          <w:sz w:val="28"/>
          <w:szCs w:val="28"/>
          <w:lang w:val="uk-UA"/>
        </w:rPr>
        <w:t>й</w:t>
      </w:r>
      <w:r w:rsidRPr="00D66324">
        <w:rPr>
          <w:rFonts w:ascii="Times New Roman" w:hAnsi="Times New Roman" w:cs="Times New Roman"/>
          <w:color w:val="000000"/>
          <w:sz w:val="28"/>
          <w:szCs w:val="28"/>
          <w:lang w:val="uk-UA"/>
        </w:rPr>
        <w:t xml:space="preserve"> експлуатаційні витрати </w:t>
      </w:r>
      <w:r w:rsidR="00B34F30" w:rsidRPr="00D66324">
        <w:rPr>
          <w:rFonts w:ascii="Times New Roman" w:hAnsi="Times New Roman" w:cs="Times New Roman"/>
          <w:color w:val="000000"/>
          <w:sz w:val="28"/>
          <w:szCs w:val="28"/>
          <w:lang w:val="uk-UA"/>
        </w:rPr>
        <w:t>загалом у</w:t>
      </w:r>
      <w:r w:rsidRPr="00D66324">
        <w:rPr>
          <w:rFonts w:ascii="Times New Roman" w:hAnsi="Times New Roman" w:cs="Times New Roman"/>
          <w:color w:val="000000"/>
          <w:sz w:val="28"/>
          <w:szCs w:val="28"/>
          <w:lang w:val="uk-UA"/>
        </w:rPr>
        <w:t xml:space="preserve"> порівнянні з конкуруючим виробом. </w:t>
      </w:r>
      <w:r w:rsidR="00B34F30" w:rsidRPr="00D66324">
        <w:rPr>
          <w:rFonts w:ascii="Times New Roman" w:hAnsi="Times New Roman" w:cs="Times New Roman"/>
          <w:color w:val="000000"/>
          <w:sz w:val="28"/>
          <w:szCs w:val="28"/>
          <w:lang w:val="uk-UA"/>
        </w:rPr>
        <w:t>Із</w:t>
      </w:r>
      <w:r w:rsidRPr="00D66324">
        <w:rPr>
          <w:rFonts w:ascii="Times New Roman" w:hAnsi="Times New Roman" w:cs="Times New Roman"/>
          <w:color w:val="000000"/>
          <w:sz w:val="28"/>
          <w:szCs w:val="28"/>
          <w:lang w:val="uk-UA"/>
        </w:rPr>
        <w:t xml:space="preserve"> цієї точки зору груповий показник економічних параметрів (Jе.п.) визначається за такою залежністю:</w:t>
      </w:r>
    </w:p>
    <w:p w14:paraId="31CF62AB" w14:textId="77777777" w:rsidR="007E5245" w:rsidRPr="00D66324" w:rsidRDefault="00120C69" w:rsidP="00CF1811">
      <w:pPr>
        <w:spacing w:before="240" w:after="240" w:line="240" w:lineRule="auto"/>
        <w:jc w:val="center"/>
        <w:rPr>
          <w:rFonts w:ascii="Times New Roman" w:hAnsi="Times New Roman" w:cs="Times New Roman"/>
          <w:color w:val="000000"/>
          <w:sz w:val="28"/>
          <w:szCs w:val="28"/>
          <w:lang w:val="uk-UA"/>
        </w:rPr>
      </w:pPr>
      <m:oMath>
        <m:sSub>
          <m:sSubPr>
            <m:ctrlPr>
              <w:rPr>
                <w:rFonts w:ascii="Cambria Math" w:hAnsi="Cambria Math" w:cs="Times New Roman"/>
                <w:color w:val="000000"/>
                <w:sz w:val="28"/>
                <w:szCs w:val="28"/>
                <w:lang w:val="uk-UA"/>
              </w:rPr>
            </m:ctrlPr>
          </m:sSubPr>
          <m:e>
            <m:r>
              <m:rPr>
                <m:sty m:val="p"/>
              </m:rPr>
              <w:rPr>
                <w:rFonts w:ascii="Cambria Math" w:hAnsi="Cambria Math" w:cs="Times New Roman"/>
                <w:color w:val="000000"/>
                <w:sz w:val="28"/>
                <w:szCs w:val="28"/>
                <w:lang w:val="uk-UA"/>
              </w:rPr>
              <m:t xml:space="preserve"> J</m:t>
            </m:r>
          </m:e>
          <m:sub>
            <m:r>
              <w:rPr>
                <w:rFonts w:ascii="Cambria Math" w:hAnsi="Cambria Math" w:cs="Times New Roman"/>
                <w:color w:val="000000"/>
                <w:sz w:val="28"/>
                <w:szCs w:val="28"/>
                <w:lang w:val="uk-UA"/>
              </w:rPr>
              <m:t>е.п.</m:t>
            </m:r>
          </m:sub>
        </m:sSub>
        <m:r>
          <w:rPr>
            <w:rFonts w:ascii="Cambria Math" w:hAnsi="Cambria Math" w:cs="Times New Roman"/>
            <w:color w:val="000000"/>
            <w:sz w:val="28"/>
            <w:szCs w:val="28"/>
            <w:lang w:val="uk-UA"/>
          </w:rPr>
          <m:t>=</m:t>
        </m:r>
        <m:f>
          <m:fPr>
            <m:ctrlPr>
              <w:rPr>
                <w:rFonts w:ascii="Cambria Math" w:hAnsi="Cambria Math" w:cs="Times New Roman"/>
                <w:i/>
                <w:color w:val="000000"/>
                <w:sz w:val="28"/>
                <w:szCs w:val="28"/>
                <w:lang w:val="uk-UA"/>
              </w:rPr>
            </m:ctrlPr>
          </m:fPr>
          <m:num>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Ц</m:t>
                </m:r>
              </m:e>
              <m:sub>
                <m:r>
                  <w:rPr>
                    <w:rFonts w:ascii="Cambria Math" w:hAnsi="Cambria Math" w:cs="Times New Roman"/>
                    <w:color w:val="000000"/>
                    <w:sz w:val="28"/>
                    <w:szCs w:val="28"/>
                    <w:lang w:val="uk-UA"/>
                  </w:rPr>
                  <m:t>i</m:t>
                </m:r>
              </m:sub>
            </m:sSub>
            <m:r>
              <w:rPr>
                <w:rFonts w:ascii="Cambria Math" w:hAnsi="Cambria Math" w:cs="Times New Roman"/>
                <w:color w:val="000000"/>
                <w:sz w:val="28"/>
                <w:szCs w:val="28"/>
                <w:lang w:val="uk-UA"/>
              </w:rPr>
              <m:t>+</m:t>
            </m:r>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З</m:t>
                </m:r>
              </m:e>
              <m:sub>
                <m:r>
                  <w:rPr>
                    <w:rFonts w:ascii="Cambria Math" w:hAnsi="Cambria Math" w:cs="Times New Roman"/>
                    <w:color w:val="000000"/>
                    <w:sz w:val="28"/>
                    <w:szCs w:val="28"/>
                    <w:lang w:val="uk-UA"/>
                  </w:rPr>
                  <m:t>i</m:t>
                </m:r>
              </m:sub>
            </m:sSub>
          </m:num>
          <m:den>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Ц</m:t>
                </m:r>
              </m:e>
              <m:sub>
                <m:r>
                  <w:rPr>
                    <w:rFonts w:ascii="Cambria Math" w:hAnsi="Cambria Math" w:cs="Times New Roman"/>
                    <w:color w:val="000000"/>
                    <w:sz w:val="28"/>
                    <w:szCs w:val="28"/>
                    <w:lang w:val="uk-UA"/>
                  </w:rPr>
                  <m:t>k</m:t>
                </m:r>
              </m:sub>
            </m:sSub>
            <m:r>
              <w:rPr>
                <w:rFonts w:ascii="Cambria Math" w:hAnsi="Cambria Math" w:cs="Times New Roman"/>
                <w:color w:val="000000"/>
                <w:sz w:val="28"/>
                <w:szCs w:val="28"/>
                <w:lang w:val="uk-UA"/>
              </w:rPr>
              <m:t>+</m:t>
            </m:r>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З</m:t>
                </m:r>
              </m:e>
              <m:sub>
                <m:r>
                  <w:rPr>
                    <w:rFonts w:ascii="Cambria Math" w:hAnsi="Cambria Math" w:cs="Times New Roman"/>
                    <w:color w:val="000000"/>
                    <w:sz w:val="28"/>
                    <w:szCs w:val="28"/>
                    <w:lang w:val="uk-UA"/>
                  </w:rPr>
                  <m:t>к</m:t>
                </m:r>
              </m:sub>
            </m:sSub>
          </m:den>
        </m:f>
        <m:r>
          <w:rPr>
            <w:rFonts w:ascii="Cambria Math" w:hAnsi="Cambria Math" w:cs="Times New Roman"/>
            <w:color w:val="000000"/>
            <w:sz w:val="28"/>
            <w:szCs w:val="28"/>
            <w:lang w:val="uk-UA"/>
          </w:rPr>
          <m:t>→min</m:t>
        </m:r>
      </m:oMath>
      <w:r w:rsidR="007E5245" w:rsidRPr="00D66324">
        <w:rPr>
          <w:rFonts w:ascii="Times New Roman" w:hAnsi="Times New Roman" w:cs="Times New Roman"/>
          <w:color w:val="000000"/>
          <w:sz w:val="28"/>
          <w:szCs w:val="28"/>
          <w:lang w:val="uk-UA"/>
        </w:rPr>
        <w:t xml:space="preserve"> ,</w:t>
      </w:r>
    </w:p>
    <w:p w14:paraId="7C090CC3" w14:textId="77777777" w:rsidR="007E5245" w:rsidRPr="00D66324" w:rsidRDefault="007E5245" w:rsidP="000B5D65">
      <w:pPr>
        <w:spacing w:after="0" w:line="240"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 xml:space="preserve">де Цi </w:t>
      </w:r>
      <w:r w:rsidR="00B34F30" w:rsidRPr="00D66324">
        <w:rPr>
          <w:spacing w:val="-2"/>
          <w:sz w:val="28"/>
          <w:szCs w:val="28"/>
          <w:lang w:val="uk-UA"/>
        </w:rPr>
        <w:t xml:space="preserve">– </w:t>
      </w:r>
      <w:r w:rsidRPr="00D66324">
        <w:rPr>
          <w:rFonts w:ascii="Times New Roman" w:hAnsi="Times New Roman" w:cs="Times New Roman"/>
          <w:color w:val="000000"/>
          <w:sz w:val="28"/>
          <w:szCs w:val="28"/>
          <w:lang w:val="uk-UA"/>
        </w:rPr>
        <w:t>ціна даного товару;</w:t>
      </w:r>
    </w:p>
    <w:p w14:paraId="023BA275" w14:textId="77777777" w:rsidR="007E5245" w:rsidRPr="00D66324" w:rsidRDefault="007E5245" w:rsidP="000B5D65">
      <w:pPr>
        <w:spacing w:after="0" w:line="240"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 xml:space="preserve">Цк </w:t>
      </w:r>
      <w:r w:rsidR="00B34F30" w:rsidRPr="00D66324">
        <w:rPr>
          <w:spacing w:val="-2"/>
          <w:sz w:val="28"/>
          <w:szCs w:val="28"/>
          <w:lang w:val="uk-UA"/>
        </w:rPr>
        <w:t>–</w:t>
      </w:r>
      <w:r w:rsidRPr="00D66324">
        <w:rPr>
          <w:rFonts w:ascii="Times New Roman" w:hAnsi="Times New Roman" w:cs="Times New Roman"/>
          <w:color w:val="000000"/>
          <w:sz w:val="28"/>
          <w:szCs w:val="28"/>
          <w:lang w:val="uk-UA"/>
        </w:rPr>
        <w:t xml:space="preserve"> ціна конкуруючого товару;</w:t>
      </w:r>
    </w:p>
    <w:p w14:paraId="44D421AB" w14:textId="77777777" w:rsidR="007E5245" w:rsidRPr="00D66324" w:rsidRDefault="007E5245" w:rsidP="000B5D65">
      <w:pPr>
        <w:spacing w:after="0" w:line="240"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lastRenderedPageBreak/>
        <w:t xml:space="preserve">Зi </w:t>
      </w:r>
      <w:r w:rsidR="00B34F30" w:rsidRPr="00D66324">
        <w:rPr>
          <w:spacing w:val="-2"/>
          <w:sz w:val="28"/>
          <w:szCs w:val="28"/>
          <w:lang w:val="uk-UA"/>
        </w:rPr>
        <w:t>–</w:t>
      </w:r>
      <w:r w:rsidRPr="00D66324">
        <w:rPr>
          <w:rFonts w:ascii="Times New Roman" w:hAnsi="Times New Roman" w:cs="Times New Roman"/>
          <w:color w:val="000000"/>
          <w:sz w:val="28"/>
          <w:szCs w:val="28"/>
          <w:lang w:val="uk-UA"/>
        </w:rPr>
        <w:t xml:space="preserve"> сумарні експлуатаційні витрати товару;</w:t>
      </w:r>
    </w:p>
    <w:p w14:paraId="191C7BB0" w14:textId="77777777" w:rsidR="007E5245" w:rsidRPr="00D66324" w:rsidRDefault="007E5245" w:rsidP="000B5D65">
      <w:pPr>
        <w:spacing w:after="0" w:line="240"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 xml:space="preserve">Зк </w:t>
      </w:r>
      <w:r w:rsidR="00B34F30" w:rsidRPr="00D66324">
        <w:rPr>
          <w:spacing w:val="-2"/>
          <w:sz w:val="28"/>
          <w:szCs w:val="28"/>
          <w:lang w:val="uk-UA"/>
        </w:rPr>
        <w:t>–</w:t>
      </w:r>
      <w:r w:rsidRPr="00D66324">
        <w:rPr>
          <w:rFonts w:ascii="Times New Roman" w:hAnsi="Times New Roman" w:cs="Times New Roman"/>
          <w:color w:val="000000"/>
          <w:sz w:val="28"/>
          <w:szCs w:val="28"/>
          <w:lang w:val="uk-UA"/>
        </w:rPr>
        <w:t xml:space="preserve"> </w:t>
      </w:r>
      <w:r w:rsidR="00B34F30" w:rsidRPr="00D66324">
        <w:rPr>
          <w:rFonts w:ascii="Times New Roman" w:hAnsi="Times New Roman" w:cs="Times New Roman"/>
          <w:color w:val="000000"/>
          <w:sz w:val="28"/>
          <w:szCs w:val="28"/>
          <w:lang w:val="uk-UA"/>
        </w:rPr>
        <w:t xml:space="preserve">те саме </w:t>
      </w:r>
      <w:r w:rsidRPr="00D66324">
        <w:rPr>
          <w:rFonts w:ascii="Times New Roman" w:hAnsi="Times New Roman" w:cs="Times New Roman"/>
          <w:color w:val="000000"/>
          <w:sz w:val="28"/>
          <w:szCs w:val="28"/>
          <w:lang w:val="uk-UA"/>
        </w:rPr>
        <w:t>для конкуруючого товару.</w:t>
      </w:r>
    </w:p>
    <w:p w14:paraId="74C1BBE4" w14:textId="77777777" w:rsidR="007E5245" w:rsidRPr="00D66324" w:rsidRDefault="007E5245" w:rsidP="000B5D65">
      <w:pPr>
        <w:spacing w:after="0" w:line="240"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За інших рівних умов, чим нижч</w:t>
      </w:r>
      <w:r w:rsidR="00B34F30" w:rsidRPr="00D66324">
        <w:rPr>
          <w:rFonts w:ascii="Times New Roman" w:hAnsi="Times New Roman" w:cs="Times New Roman"/>
          <w:color w:val="000000"/>
          <w:sz w:val="28"/>
          <w:szCs w:val="28"/>
          <w:lang w:val="uk-UA"/>
        </w:rPr>
        <w:t>ий</w:t>
      </w:r>
      <w:r w:rsidRPr="00D66324">
        <w:rPr>
          <w:rFonts w:ascii="Times New Roman" w:hAnsi="Times New Roman" w:cs="Times New Roman"/>
          <w:color w:val="000000"/>
          <w:sz w:val="28"/>
          <w:szCs w:val="28"/>
          <w:lang w:val="uk-UA"/>
        </w:rPr>
        <w:t xml:space="preserve"> груповий показник економічних параметрів, тим товар </w:t>
      </w:r>
      <w:r w:rsidR="00B34F30" w:rsidRPr="00D66324">
        <w:rPr>
          <w:rFonts w:ascii="Times New Roman" w:hAnsi="Times New Roman" w:cs="Times New Roman"/>
          <w:color w:val="000000"/>
          <w:sz w:val="28"/>
          <w:szCs w:val="28"/>
          <w:lang w:val="uk-UA"/>
        </w:rPr>
        <w:t xml:space="preserve">більш </w:t>
      </w:r>
      <w:r w:rsidRPr="00D66324">
        <w:rPr>
          <w:rFonts w:ascii="Times New Roman" w:hAnsi="Times New Roman" w:cs="Times New Roman"/>
          <w:color w:val="000000"/>
          <w:sz w:val="28"/>
          <w:szCs w:val="28"/>
          <w:lang w:val="uk-UA"/>
        </w:rPr>
        <w:t>конкурентоспроможний.</w:t>
      </w:r>
    </w:p>
    <w:p w14:paraId="4752196E" w14:textId="77777777" w:rsidR="007E5245" w:rsidRPr="00D66324" w:rsidRDefault="007E5245" w:rsidP="000B5D65">
      <w:pPr>
        <w:spacing w:after="0" w:line="240"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 xml:space="preserve">Груповий показник технічних параметрів </w:t>
      </w:r>
      <w:r w:rsidR="00B34F30" w:rsidRPr="00D66324">
        <w:rPr>
          <w:rFonts w:ascii="Times New Roman" w:hAnsi="Times New Roman" w:cs="Times New Roman"/>
          <w:color w:val="000000"/>
          <w:sz w:val="28"/>
          <w:szCs w:val="28"/>
          <w:lang w:val="uk-UA"/>
        </w:rPr>
        <w:t xml:space="preserve">у </w:t>
      </w:r>
      <w:r w:rsidRPr="00D66324">
        <w:rPr>
          <w:rFonts w:ascii="Times New Roman" w:hAnsi="Times New Roman" w:cs="Times New Roman"/>
          <w:color w:val="000000"/>
          <w:sz w:val="28"/>
          <w:szCs w:val="28"/>
          <w:lang w:val="uk-UA"/>
        </w:rPr>
        <w:t>порівнянні з товаром-конкурентом розраховується за такою залежністю:</w:t>
      </w:r>
    </w:p>
    <w:p w14:paraId="33A677B0" w14:textId="77777777" w:rsidR="007E5245" w:rsidRPr="00D66324" w:rsidRDefault="00120C69" w:rsidP="00CF1811">
      <w:pPr>
        <w:spacing w:before="240" w:after="240" w:line="240" w:lineRule="auto"/>
        <w:jc w:val="center"/>
        <w:rPr>
          <w:rFonts w:ascii="Times New Roman" w:hAnsi="Times New Roman" w:cs="Times New Roman"/>
          <w:color w:val="000000"/>
          <w:sz w:val="28"/>
          <w:szCs w:val="28"/>
          <w:lang w:val="uk-UA"/>
        </w:rPr>
      </w:pPr>
      <m:oMath>
        <m:sSub>
          <m:sSubPr>
            <m:ctrlPr>
              <w:rPr>
                <w:rFonts w:ascii="Cambria Math" w:hAnsi="Cambria Math" w:cs="Times New Roman"/>
                <w:color w:val="000000"/>
                <w:sz w:val="28"/>
                <w:szCs w:val="28"/>
                <w:lang w:val="uk-UA"/>
              </w:rPr>
            </m:ctrlPr>
          </m:sSubPr>
          <m:e>
            <m:r>
              <m:rPr>
                <m:sty m:val="p"/>
              </m:rPr>
              <w:rPr>
                <w:rFonts w:ascii="Cambria Math" w:hAnsi="Cambria Math" w:cs="Times New Roman"/>
                <w:color w:val="000000"/>
                <w:sz w:val="28"/>
                <w:szCs w:val="28"/>
                <w:lang w:val="uk-UA"/>
              </w:rPr>
              <m:t xml:space="preserve"> J</m:t>
            </m:r>
          </m:e>
          <m:sub>
            <m:r>
              <w:rPr>
                <w:rFonts w:ascii="Cambria Math" w:hAnsi="Cambria Math" w:cs="Times New Roman"/>
                <w:color w:val="000000"/>
                <w:sz w:val="28"/>
                <w:szCs w:val="28"/>
                <w:lang w:val="uk-UA"/>
              </w:rPr>
              <m:t>т.п.</m:t>
            </m:r>
          </m:sub>
        </m:sSub>
        <m:r>
          <w:rPr>
            <w:rFonts w:ascii="Cambria Math" w:hAnsi="Cambria Math" w:cs="Times New Roman"/>
            <w:color w:val="000000"/>
            <w:sz w:val="28"/>
            <w:szCs w:val="28"/>
            <w:lang w:val="uk-UA"/>
          </w:rPr>
          <m:t>=</m:t>
        </m:r>
        <m:nary>
          <m:naryPr>
            <m:chr m:val="∑"/>
            <m:limLoc m:val="undOvr"/>
            <m:ctrlPr>
              <w:rPr>
                <w:rFonts w:ascii="Cambria Math" w:hAnsi="Cambria Math" w:cs="Times New Roman"/>
                <w:i/>
                <w:color w:val="000000"/>
                <w:sz w:val="28"/>
                <w:szCs w:val="28"/>
                <w:lang w:val="uk-UA"/>
              </w:rPr>
            </m:ctrlPr>
          </m:naryPr>
          <m:sub>
            <m:r>
              <w:rPr>
                <w:rFonts w:ascii="Cambria Math" w:hAnsi="Cambria Math" w:cs="Times New Roman"/>
                <w:color w:val="000000"/>
                <w:sz w:val="28"/>
                <w:szCs w:val="28"/>
                <w:lang w:val="uk-UA"/>
              </w:rPr>
              <m:t>i=1</m:t>
            </m:r>
          </m:sub>
          <m:sup>
            <m:r>
              <w:rPr>
                <w:rFonts w:ascii="Cambria Math" w:hAnsi="Cambria Math" w:cs="Times New Roman"/>
                <w:color w:val="000000"/>
                <w:sz w:val="28"/>
                <w:szCs w:val="28"/>
                <w:lang w:val="uk-UA"/>
              </w:rPr>
              <m:t>n</m:t>
            </m:r>
          </m:sup>
          <m:e>
            <m:f>
              <m:fPr>
                <m:ctrlPr>
                  <w:rPr>
                    <w:rFonts w:ascii="Cambria Math" w:hAnsi="Cambria Math" w:cs="Times New Roman"/>
                    <w:i/>
                    <w:color w:val="000000"/>
                    <w:sz w:val="28"/>
                    <w:szCs w:val="28"/>
                    <w:lang w:val="uk-UA"/>
                  </w:rPr>
                </m:ctrlPr>
              </m:fPr>
              <m:num>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P</m:t>
                    </m:r>
                  </m:e>
                  <m:sub>
                    <m:r>
                      <w:rPr>
                        <w:rFonts w:ascii="Cambria Math" w:hAnsi="Cambria Math" w:cs="Times New Roman"/>
                        <w:color w:val="000000"/>
                        <w:sz w:val="28"/>
                        <w:szCs w:val="28"/>
                        <w:lang w:val="uk-UA"/>
                      </w:rPr>
                      <m:t>i</m:t>
                    </m:r>
                  </m:sub>
                </m:sSub>
              </m:num>
              <m:den>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P</m:t>
                    </m:r>
                  </m:e>
                  <m:sub>
                    <m:r>
                      <w:rPr>
                        <w:rFonts w:ascii="Cambria Math" w:hAnsi="Cambria Math" w:cs="Times New Roman"/>
                        <w:color w:val="000000"/>
                        <w:sz w:val="28"/>
                        <w:szCs w:val="28"/>
                        <w:lang w:val="uk-UA"/>
                      </w:rPr>
                      <m:t>k</m:t>
                    </m:r>
                  </m:sub>
                </m:sSub>
              </m:den>
            </m:f>
            <m:r>
              <w:rPr>
                <w:rFonts w:ascii="Cambria Math" w:hAnsi="Cambria Math" w:cs="Times New Roman"/>
                <w:color w:val="000000"/>
                <w:sz w:val="28"/>
                <w:szCs w:val="28"/>
                <w:lang w:val="uk-UA"/>
              </w:rPr>
              <m:t>×</m:t>
            </m:r>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α</m:t>
                </m:r>
              </m:e>
              <m:sub>
                <m:r>
                  <w:rPr>
                    <w:rFonts w:ascii="Cambria Math" w:hAnsi="Cambria Math" w:cs="Times New Roman"/>
                    <w:color w:val="000000"/>
                    <w:sz w:val="28"/>
                    <w:szCs w:val="28"/>
                    <w:lang w:val="uk-UA"/>
                  </w:rPr>
                  <m:t>зн</m:t>
                </m:r>
              </m:sub>
            </m:sSub>
          </m:e>
        </m:nary>
        <m:r>
          <w:rPr>
            <w:rFonts w:ascii="Cambria Math" w:hAnsi="Cambria Math" w:cs="Times New Roman"/>
            <w:color w:val="000000"/>
            <w:sz w:val="28"/>
            <w:szCs w:val="28"/>
            <w:lang w:val="uk-UA"/>
          </w:rPr>
          <m:t>→max</m:t>
        </m:r>
      </m:oMath>
      <w:r w:rsidR="007E5245" w:rsidRPr="00D66324">
        <w:rPr>
          <w:rFonts w:ascii="Times New Roman" w:hAnsi="Times New Roman" w:cs="Times New Roman"/>
          <w:color w:val="000000"/>
          <w:sz w:val="28"/>
          <w:szCs w:val="28"/>
          <w:lang w:val="uk-UA"/>
        </w:rPr>
        <w:t>,</w:t>
      </w:r>
    </w:p>
    <w:p w14:paraId="144A75E7" w14:textId="77777777" w:rsidR="007E5245" w:rsidRPr="00D66324" w:rsidRDefault="007E5245" w:rsidP="00CF1811">
      <w:pPr>
        <w:spacing w:before="120" w:after="0" w:line="240"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 xml:space="preserve">де n </w:t>
      </w:r>
      <w:r w:rsidR="00B34F30" w:rsidRPr="00D66324">
        <w:rPr>
          <w:spacing w:val="-2"/>
          <w:sz w:val="28"/>
          <w:szCs w:val="28"/>
          <w:lang w:val="uk-UA"/>
        </w:rPr>
        <w:t xml:space="preserve">– </w:t>
      </w:r>
      <w:r w:rsidRPr="00D66324">
        <w:rPr>
          <w:rFonts w:ascii="Times New Roman" w:hAnsi="Times New Roman" w:cs="Times New Roman"/>
          <w:color w:val="000000"/>
          <w:sz w:val="28"/>
          <w:szCs w:val="28"/>
          <w:lang w:val="uk-UA"/>
        </w:rPr>
        <w:t>число технічних параметрів;</w:t>
      </w:r>
    </w:p>
    <w:p w14:paraId="0799E607" w14:textId="77777777" w:rsidR="007E5245" w:rsidRPr="00D66324" w:rsidRDefault="007E5245" w:rsidP="000B5D65">
      <w:pPr>
        <w:spacing w:after="0" w:line="240"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 xml:space="preserve">Pi </w:t>
      </w:r>
      <w:r w:rsidR="00B34F30" w:rsidRPr="00D66324">
        <w:rPr>
          <w:spacing w:val="-2"/>
          <w:sz w:val="28"/>
          <w:szCs w:val="28"/>
          <w:lang w:val="uk-UA"/>
        </w:rPr>
        <w:t>–</w:t>
      </w:r>
      <w:r w:rsidRPr="00D66324">
        <w:rPr>
          <w:rFonts w:ascii="Times New Roman" w:hAnsi="Times New Roman" w:cs="Times New Roman"/>
          <w:color w:val="000000"/>
          <w:sz w:val="28"/>
          <w:szCs w:val="28"/>
          <w:lang w:val="uk-UA"/>
        </w:rPr>
        <w:t xml:space="preserve"> значення одиничного показника технічного параметра даного вироб</w:t>
      </w:r>
      <w:r w:rsidR="00B34F30" w:rsidRPr="00D66324">
        <w:rPr>
          <w:rFonts w:ascii="Times New Roman" w:hAnsi="Times New Roman" w:cs="Times New Roman"/>
          <w:color w:val="000000"/>
          <w:sz w:val="28"/>
          <w:szCs w:val="28"/>
          <w:lang w:val="uk-UA"/>
        </w:rPr>
        <w:t>у</w:t>
      </w:r>
      <w:r w:rsidRPr="00D66324">
        <w:rPr>
          <w:rFonts w:ascii="Times New Roman" w:hAnsi="Times New Roman" w:cs="Times New Roman"/>
          <w:color w:val="000000"/>
          <w:sz w:val="28"/>
          <w:szCs w:val="28"/>
          <w:lang w:val="uk-UA"/>
        </w:rPr>
        <w:t>;</w:t>
      </w:r>
    </w:p>
    <w:p w14:paraId="361A5C7B" w14:textId="77777777" w:rsidR="007E5245" w:rsidRPr="00D66324" w:rsidRDefault="007E5245" w:rsidP="000B5D65">
      <w:pPr>
        <w:spacing w:after="0" w:line="240"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 xml:space="preserve">Pk </w:t>
      </w:r>
      <w:r w:rsidR="00B34F30" w:rsidRPr="00D66324">
        <w:rPr>
          <w:spacing w:val="-2"/>
          <w:sz w:val="28"/>
          <w:szCs w:val="28"/>
          <w:lang w:val="uk-UA"/>
        </w:rPr>
        <w:t>–</w:t>
      </w:r>
      <w:r w:rsidRPr="00D66324">
        <w:rPr>
          <w:rFonts w:ascii="Times New Roman" w:hAnsi="Times New Roman" w:cs="Times New Roman"/>
          <w:color w:val="000000"/>
          <w:sz w:val="28"/>
          <w:szCs w:val="28"/>
          <w:lang w:val="uk-UA"/>
        </w:rPr>
        <w:t xml:space="preserve"> значення одиничного показника технічного параметра конкуруючого товару;</w:t>
      </w:r>
    </w:p>
    <w:p w14:paraId="2C5AAE88" w14:textId="77777777" w:rsidR="007E5245" w:rsidRPr="00D66324" w:rsidRDefault="007E5245" w:rsidP="000B5D65">
      <w:pPr>
        <w:spacing w:after="0" w:line="240"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 xml:space="preserve">αзн </w:t>
      </w:r>
      <w:r w:rsidR="00B34F30" w:rsidRPr="00D66324">
        <w:rPr>
          <w:spacing w:val="-2"/>
          <w:sz w:val="28"/>
          <w:szCs w:val="28"/>
          <w:lang w:val="uk-UA"/>
        </w:rPr>
        <w:t>–</w:t>
      </w:r>
      <w:r w:rsidRPr="00D66324">
        <w:rPr>
          <w:rFonts w:ascii="Times New Roman" w:hAnsi="Times New Roman" w:cs="Times New Roman"/>
          <w:color w:val="000000"/>
          <w:sz w:val="28"/>
          <w:szCs w:val="28"/>
          <w:lang w:val="uk-UA"/>
        </w:rPr>
        <w:t xml:space="preserve"> коефіцієнт значущості даного параметра</w:t>
      </w:r>
      <w:r w:rsidR="00B34F30" w:rsidRPr="00D66324">
        <w:rPr>
          <w:rFonts w:ascii="Times New Roman" w:hAnsi="Times New Roman" w:cs="Times New Roman"/>
          <w:color w:val="000000"/>
          <w:sz w:val="28"/>
          <w:szCs w:val="28"/>
          <w:lang w:val="uk-UA"/>
        </w:rPr>
        <w:t>.</w:t>
      </w:r>
    </w:p>
    <w:p w14:paraId="2DE654B3" w14:textId="77777777" w:rsidR="007E5245" w:rsidRPr="00D66324" w:rsidRDefault="007E5245" w:rsidP="00B34F30">
      <w:pPr>
        <w:spacing w:before="120" w:after="0" w:line="240"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Груповий показник технічних параметрів</w:t>
      </w:r>
      <w:r w:rsidR="00B34F30" w:rsidRPr="00D66324">
        <w:rPr>
          <w:rFonts w:ascii="Times New Roman" w:hAnsi="Times New Roman" w:cs="Times New Roman"/>
          <w:color w:val="000000"/>
          <w:sz w:val="28"/>
          <w:szCs w:val="28"/>
          <w:lang w:val="uk-UA"/>
        </w:rPr>
        <w:t>,</w:t>
      </w:r>
      <w:r w:rsidRPr="00D66324">
        <w:rPr>
          <w:rFonts w:ascii="Times New Roman" w:hAnsi="Times New Roman" w:cs="Times New Roman"/>
          <w:color w:val="000000"/>
          <w:sz w:val="28"/>
          <w:szCs w:val="28"/>
          <w:lang w:val="uk-UA"/>
        </w:rPr>
        <w:t xml:space="preserve"> прагнучи до max, повинен враховувати встановлені стандартом або іншими умовами нормативи.</w:t>
      </w:r>
    </w:p>
    <w:p w14:paraId="784C20D4" w14:textId="77777777" w:rsidR="007E5245" w:rsidRPr="00D66324" w:rsidRDefault="007E5245" w:rsidP="000B5D65">
      <w:pPr>
        <w:spacing w:after="0" w:line="240"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Інтегральний показник конкурентоспроможності товару Jк.т. в цілому визначається за такою залежністю:</w:t>
      </w:r>
    </w:p>
    <w:p w14:paraId="1B946200" w14:textId="77777777" w:rsidR="007E5245" w:rsidRPr="00D66324" w:rsidRDefault="00120C69" w:rsidP="00CF1811">
      <w:pPr>
        <w:spacing w:before="120" w:after="120" w:line="240" w:lineRule="auto"/>
        <w:ind w:firstLine="680"/>
        <w:jc w:val="center"/>
        <w:rPr>
          <w:rFonts w:ascii="Times New Roman" w:hAnsi="Times New Roman" w:cs="Times New Roman"/>
          <w:color w:val="000000"/>
          <w:sz w:val="28"/>
          <w:szCs w:val="28"/>
          <w:lang w:val="uk-UA"/>
        </w:rPr>
      </w:pPr>
      <m:oMathPara>
        <m:oMath>
          <m:sSub>
            <m:sSubPr>
              <m:ctrlPr>
                <w:rPr>
                  <w:rFonts w:ascii="Cambria Math" w:hAnsi="Cambria Math" w:cs="Times New Roman"/>
                  <w:color w:val="000000"/>
                  <w:sz w:val="28"/>
                  <w:szCs w:val="28"/>
                  <w:lang w:val="uk-UA"/>
                </w:rPr>
              </m:ctrlPr>
            </m:sSubPr>
            <m:e>
              <m:r>
                <m:rPr>
                  <m:sty m:val="p"/>
                </m:rPr>
                <w:rPr>
                  <w:rFonts w:ascii="Cambria Math" w:hAnsi="Cambria Math" w:cs="Times New Roman"/>
                  <w:color w:val="000000"/>
                  <w:sz w:val="28"/>
                  <w:szCs w:val="28"/>
                  <w:lang w:val="uk-UA"/>
                </w:rPr>
                <m:t xml:space="preserve"> J</m:t>
              </m:r>
            </m:e>
            <m:sub>
              <m:r>
                <w:rPr>
                  <w:rFonts w:ascii="Cambria Math" w:hAnsi="Cambria Math" w:cs="Times New Roman"/>
                  <w:color w:val="000000"/>
                  <w:sz w:val="28"/>
                  <w:szCs w:val="28"/>
                  <w:lang w:val="uk-UA"/>
                </w:rPr>
                <m:t>к.т.</m:t>
              </m:r>
            </m:sub>
          </m:sSub>
          <m:r>
            <w:rPr>
              <w:rFonts w:ascii="Cambria Math" w:hAnsi="Cambria Math" w:cs="Times New Roman"/>
              <w:color w:val="000000"/>
              <w:sz w:val="28"/>
              <w:szCs w:val="28"/>
              <w:lang w:val="uk-UA"/>
            </w:rPr>
            <m:t>=</m:t>
          </m:r>
          <m:f>
            <m:fPr>
              <m:ctrlPr>
                <w:rPr>
                  <w:rFonts w:ascii="Cambria Math" w:hAnsi="Cambria Math" w:cs="Times New Roman"/>
                  <w:i/>
                  <w:color w:val="000000"/>
                  <w:sz w:val="28"/>
                  <w:szCs w:val="28"/>
                  <w:lang w:val="uk-UA"/>
                </w:rPr>
              </m:ctrlPr>
            </m:fPr>
            <m:num>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J</m:t>
                  </m:r>
                </m:e>
                <m:sub>
                  <m:r>
                    <w:rPr>
                      <w:rFonts w:ascii="Cambria Math" w:hAnsi="Cambria Math" w:cs="Times New Roman"/>
                      <w:color w:val="000000"/>
                      <w:sz w:val="28"/>
                      <w:szCs w:val="28"/>
                      <w:lang w:val="uk-UA"/>
                    </w:rPr>
                    <m:t>m.n.</m:t>
                  </m:r>
                </m:sub>
              </m:sSub>
            </m:num>
            <m:den>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J</m:t>
                  </m:r>
                </m:e>
                <m:sub>
                  <m:r>
                    <w:rPr>
                      <w:rFonts w:ascii="Cambria Math" w:hAnsi="Cambria Math" w:cs="Times New Roman"/>
                      <w:color w:val="000000"/>
                      <w:sz w:val="28"/>
                      <w:szCs w:val="28"/>
                      <w:lang w:val="uk-UA"/>
                    </w:rPr>
                    <m:t>е.n.</m:t>
                  </m:r>
                </m:sub>
              </m:sSub>
            </m:den>
          </m:f>
          <m:r>
            <w:rPr>
              <w:rFonts w:ascii="Cambria Math" w:hAnsi="Cambria Math" w:cs="Times New Roman"/>
              <w:color w:val="000000"/>
              <w:sz w:val="28"/>
              <w:szCs w:val="28"/>
              <w:lang w:val="uk-UA"/>
            </w:rPr>
            <m:t>→max</m:t>
          </m:r>
        </m:oMath>
      </m:oMathPara>
    </w:p>
    <w:p w14:paraId="26804C94" w14:textId="77777777" w:rsidR="007E5245" w:rsidRPr="00D66324" w:rsidRDefault="007E5245" w:rsidP="000B5D65">
      <w:pPr>
        <w:spacing w:after="0" w:line="240"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 xml:space="preserve">Якщо конкурентоспроможність визначається </w:t>
      </w:r>
      <w:r w:rsidR="00B34F30" w:rsidRPr="00D66324">
        <w:rPr>
          <w:rFonts w:ascii="Times New Roman" w:hAnsi="Times New Roman" w:cs="Times New Roman"/>
          <w:color w:val="000000"/>
          <w:sz w:val="28"/>
          <w:szCs w:val="28"/>
          <w:lang w:val="uk-UA"/>
        </w:rPr>
        <w:t>за</w:t>
      </w:r>
      <w:r w:rsidRPr="00D66324">
        <w:rPr>
          <w:rFonts w:ascii="Times New Roman" w:hAnsi="Times New Roman" w:cs="Times New Roman"/>
          <w:color w:val="000000"/>
          <w:sz w:val="28"/>
          <w:szCs w:val="28"/>
          <w:lang w:val="uk-UA"/>
        </w:rPr>
        <w:t xml:space="preserve"> кожн</w:t>
      </w:r>
      <w:r w:rsidR="00B34F30" w:rsidRPr="00D66324">
        <w:rPr>
          <w:rFonts w:ascii="Times New Roman" w:hAnsi="Times New Roman" w:cs="Times New Roman"/>
          <w:color w:val="000000"/>
          <w:sz w:val="28"/>
          <w:szCs w:val="28"/>
          <w:lang w:val="uk-UA"/>
        </w:rPr>
        <w:t>им</w:t>
      </w:r>
      <w:r w:rsidRPr="00D66324">
        <w:rPr>
          <w:rFonts w:ascii="Times New Roman" w:hAnsi="Times New Roman" w:cs="Times New Roman"/>
          <w:color w:val="000000"/>
          <w:sz w:val="28"/>
          <w:szCs w:val="28"/>
          <w:lang w:val="uk-UA"/>
        </w:rPr>
        <w:t xml:space="preserve"> вид</w:t>
      </w:r>
      <w:r w:rsidR="00B34F30" w:rsidRPr="00D66324">
        <w:rPr>
          <w:rFonts w:ascii="Times New Roman" w:hAnsi="Times New Roman" w:cs="Times New Roman"/>
          <w:color w:val="000000"/>
          <w:sz w:val="28"/>
          <w:szCs w:val="28"/>
          <w:lang w:val="uk-UA"/>
        </w:rPr>
        <w:t>ом</w:t>
      </w:r>
      <w:r w:rsidRPr="00D66324">
        <w:rPr>
          <w:rFonts w:ascii="Times New Roman" w:hAnsi="Times New Roman" w:cs="Times New Roman"/>
          <w:color w:val="000000"/>
          <w:sz w:val="28"/>
          <w:szCs w:val="28"/>
          <w:lang w:val="uk-UA"/>
        </w:rPr>
        <w:t xml:space="preserve"> товару окремо, тоді розраховується рівень конкурентоспроможності даного товару (Q):</w:t>
      </w:r>
    </w:p>
    <w:p w14:paraId="2306948C" w14:textId="77777777" w:rsidR="007E5245" w:rsidRPr="00D66324" w:rsidRDefault="007E5245" w:rsidP="00CF1811">
      <w:pPr>
        <w:spacing w:before="120" w:after="120" w:line="240" w:lineRule="auto"/>
        <w:jc w:val="center"/>
        <w:rPr>
          <w:rFonts w:ascii="Times New Roman" w:hAnsi="Times New Roman" w:cs="Times New Roman"/>
          <w:color w:val="000000"/>
          <w:sz w:val="28"/>
          <w:szCs w:val="28"/>
          <w:lang w:val="uk-UA"/>
        </w:rPr>
      </w:pPr>
      <m:oMath>
        <m:r>
          <m:rPr>
            <m:sty m:val="p"/>
          </m:rPr>
          <w:rPr>
            <w:rFonts w:ascii="Cambria Math" w:hAnsi="Cambria Math" w:cs="Times New Roman"/>
            <w:color w:val="000000"/>
            <w:sz w:val="28"/>
            <w:szCs w:val="28"/>
            <w:lang w:val="uk-UA"/>
          </w:rPr>
          <m:t>Q</m:t>
        </m:r>
        <m:r>
          <w:rPr>
            <w:rFonts w:ascii="Cambria Math" w:hAnsi="Cambria Math" w:cs="Times New Roman"/>
            <w:color w:val="000000"/>
            <w:sz w:val="28"/>
            <w:szCs w:val="28"/>
            <w:lang w:val="uk-UA"/>
          </w:rPr>
          <m:t>=</m:t>
        </m:r>
        <m:f>
          <m:fPr>
            <m:ctrlPr>
              <w:rPr>
                <w:rFonts w:ascii="Cambria Math" w:hAnsi="Cambria Math" w:cs="Times New Roman"/>
                <w:i/>
                <w:color w:val="000000"/>
                <w:sz w:val="28"/>
                <w:szCs w:val="28"/>
                <w:lang w:val="uk-UA"/>
              </w:rPr>
            </m:ctrlPr>
          </m:fPr>
          <m:num>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J</m:t>
                </m:r>
              </m:e>
              <m:sub>
                <m:r>
                  <w:rPr>
                    <w:rFonts w:ascii="Cambria Math" w:hAnsi="Cambria Math" w:cs="Times New Roman"/>
                    <w:color w:val="000000"/>
                    <w:sz w:val="28"/>
                    <w:szCs w:val="28"/>
                    <w:lang w:val="uk-UA"/>
                  </w:rPr>
                  <m:t>к.т.i.</m:t>
                </m:r>
              </m:sub>
            </m:sSub>
          </m:num>
          <m:den>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J</m:t>
                </m:r>
              </m:e>
              <m:sub>
                <m:r>
                  <w:rPr>
                    <w:rFonts w:ascii="Cambria Math" w:hAnsi="Cambria Math" w:cs="Times New Roman"/>
                    <w:color w:val="000000"/>
                    <w:sz w:val="28"/>
                    <w:szCs w:val="28"/>
                    <w:lang w:val="uk-UA"/>
                  </w:rPr>
                  <m:t>к.т.к.</m:t>
                </m:r>
              </m:sub>
            </m:sSub>
          </m:den>
        </m:f>
      </m:oMath>
      <w:r w:rsidRPr="00D66324">
        <w:rPr>
          <w:rFonts w:ascii="Times New Roman" w:hAnsi="Times New Roman" w:cs="Times New Roman"/>
          <w:color w:val="000000"/>
          <w:sz w:val="28"/>
          <w:szCs w:val="28"/>
          <w:lang w:val="uk-UA"/>
        </w:rPr>
        <w:t xml:space="preserve">, </w:t>
      </w:r>
    </w:p>
    <w:p w14:paraId="4E7D7CF9" w14:textId="77777777" w:rsidR="007E5245" w:rsidRPr="00D66324" w:rsidRDefault="007E5245" w:rsidP="000B5D65">
      <w:pPr>
        <w:spacing w:after="0" w:line="240" w:lineRule="auto"/>
        <w:ind w:firstLine="680"/>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 xml:space="preserve">де Jк.т.i </w:t>
      </w:r>
      <w:r w:rsidR="00B34F30" w:rsidRPr="00D66324">
        <w:rPr>
          <w:spacing w:val="-2"/>
          <w:sz w:val="28"/>
          <w:szCs w:val="28"/>
          <w:lang w:val="uk-UA"/>
        </w:rPr>
        <w:t>–</w:t>
      </w:r>
      <w:r w:rsidRPr="00D66324">
        <w:rPr>
          <w:rFonts w:ascii="Times New Roman" w:hAnsi="Times New Roman" w:cs="Times New Roman"/>
          <w:color w:val="000000"/>
          <w:sz w:val="28"/>
          <w:szCs w:val="28"/>
          <w:lang w:val="uk-UA"/>
        </w:rPr>
        <w:t xml:space="preserve"> інтегральний показник конкурентоспроможності даного (i-го) товару;</w:t>
      </w:r>
    </w:p>
    <w:p w14:paraId="3F304C8D" w14:textId="77777777" w:rsidR="007E5245" w:rsidRPr="00D66324" w:rsidRDefault="007E5245" w:rsidP="000B5D65">
      <w:pPr>
        <w:spacing w:after="0" w:line="240" w:lineRule="auto"/>
        <w:ind w:firstLine="680"/>
        <w:jc w:val="both"/>
        <w:rPr>
          <w:rFonts w:ascii="Times New Roman" w:hAnsi="Times New Roman" w:cs="Times New Roman"/>
          <w:color w:val="000000"/>
          <w:spacing w:val="-8"/>
          <w:sz w:val="28"/>
          <w:szCs w:val="28"/>
          <w:lang w:val="uk-UA"/>
        </w:rPr>
      </w:pPr>
      <w:r w:rsidRPr="00D66324">
        <w:rPr>
          <w:rFonts w:ascii="Times New Roman" w:hAnsi="Times New Roman" w:cs="Times New Roman"/>
          <w:color w:val="000000"/>
          <w:spacing w:val="-8"/>
          <w:sz w:val="28"/>
          <w:szCs w:val="28"/>
          <w:lang w:val="uk-UA"/>
        </w:rPr>
        <w:t xml:space="preserve">Jк.т.к. </w:t>
      </w:r>
      <w:r w:rsidR="00B34F30" w:rsidRPr="00D66324">
        <w:rPr>
          <w:spacing w:val="-8"/>
          <w:sz w:val="28"/>
          <w:szCs w:val="28"/>
          <w:lang w:val="uk-UA"/>
        </w:rPr>
        <w:t>–</w:t>
      </w:r>
      <w:r w:rsidRPr="00D66324">
        <w:rPr>
          <w:rFonts w:ascii="Times New Roman" w:hAnsi="Times New Roman" w:cs="Times New Roman"/>
          <w:color w:val="000000"/>
          <w:spacing w:val="-8"/>
          <w:sz w:val="28"/>
          <w:szCs w:val="28"/>
          <w:lang w:val="uk-UA"/>
        </w:rPr>
        <w:t xml:space="preserve"> </w:t>
      </w:r>
      <w:r w:rsidRPr="00D66324">
        <w:rPr>
          <w:rFonts w:ascii="Times New Roman" w:hAnsi="Times New Roman" w:cs="Times New Roman"/>
          <w:color w:val="000000"/>
          <w:spacing w:val="-6"/>
          <w:sz w:val="28"/>
          <w:szCs w:val="28"/>
          <w:lang w:val="uk-UA"/>
        </w:rPr>
        <w:t>інтегральний показник конкурентоспроможності товару-конкурента.</w:t>
      </w:r>
    </w:p>
    <w:p w14:paraId="3AF58CDF" w14:textId="77777777" w:rsidR="007E5245" w:rsidRPr="00D66324" w:rsidRDefault="007E5245" w:rsidP="000B5D65">
      <w:pPr>
        <w:spacing w:after="0" w:line="240"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При визначенні одиничних показників технічних параметрів може бути використана бальна система (5-, 10- або 100</w:t>
      </w:r>
      <w:r w:rsidR="00CF1811" w:rsidRPr="00D66324">
        <w:rPr>
          <w:rFonts w:ascii="Times New Roman" w:hAnsi="Times New Roman" w:cs="Times New Roman"/>
          <w:color w:val="000000"/>
          <w:sz w:val="28"/>
          <w:szCs w:val="28"/>
          <w:lang w:val="uk-UA"/>
        </w:rPr>
        <w:t>-</w:t>
      </w:r>
      <w:r w:rsidRPr="00D66324">
        <w:rPr>
          <w:rFonts w:ascii="Times New Roman" w:hAnsi="Times New Roman" w:cs="Times New Roman"/>
          <w:color w:val="000000"/>
          <w:sz w:val="28"/>
          <w:szCs w:val="28"/>
          <w:lang w:val="uk-UA"/>
        </w:rPr>
        <w:t>бальна).</w:t>
      </w:r>
    </w:p>
    <w:p w14:paraId="5B610F5B" w14:textId="77777777" w:rsidR="007E5245" w:rsidRPr="00D66324" w:rsidRDefault="007E5245" w:rsidP="000B5D65">
      <w:pPr>
        <w:spacing w:after="0" w:line="240" w:lineRule="auto"/>
        <w:ind w:firstLine="680"/>
        <w:jc w:val="both"/>
        <w:rPr>
          <w:rFonts w:ascii="Times New Roman" w:hAnsi="Times New Roman" w:cs="Times New Roman"/>
          <w:color w:val="000000"/>
          <w:sz w:val="28"/>
          <w:szCs w:val="28"/>
          <w:lang w:val="uk-UA"/>
        </w:rPr>
      </w:pPr>
    </w:p>
    <w:p w14:paraId="35970FAB" w14:textId="77777777" w:rsidR="007E5245" w:rsidRPr="00D66324" w:rsidRDefault="007E5245" w:rsidP="00FE1824">
      <w:pPr>
        <w:spacing w:after="0" w:line="240" w:lineRule="auto"/>
        <w:ind w:firstLine="680"/>
        <w:jc w:val="both"/>
        <w:outlineLvl w:val="0"/>
        <w:rPr>
          <w:rFonts w:ascii="Times New Roman" w:hAnsi="Times New Roman" w:cs="Times New Roman"/>
          <w:b/>
          <w:color w:val="000000"/>
          <w:kern w:val="36"/>
          <w:sz w:val="28"/>
          <w:szCs w:val="28"/>
          <w:lang w:val="uk-UA"/>
        </w:rPr>
      </w:pPr>
      <w:r w:rsidRPr="00D66324">
        <w:rPr>
          <w:rFonts w:ascii="Times New Roman" w:hAnsi="Times New Roman" w:cs="Times New Roman"/>
          <w:b/>
          <w:color w:val="000000"/>
          <w:kern w:val="36"/>
          <w:sz w:val="28"/>
          <w:szCs w:val="28"/>
          <w:lang w:val="uk-UA"/>
        </w:rPr>
        <w:t xml:space="preserve">3. Конкурентоспроможність </w:t>
      </w:r>
      <w:r w:rsidR="00AB156D" w:rsidRPr="00D66324">
        <w:rPr>
          <w:rFonts w:ascii="Times New Roman" w:hAnsi="Times New Roman" w:cs="Times New Roman"/>
          <w:b/>
          <w:color w:val="000000"/>
          <w:kern w:val="36"/>
          <w:sz w:val="28"/>
          <w:szCs w:val="28"/>
          <w:lang w:val="uk-UA"/>
        </w:rPr>
        <w:t>підприємства</w:t>
      </w:r>
    </w:p>
    <w:p w14:paraId="7F40E564" w14:textId="77777777" w:rsidR="007E5245" w:rsidRPr="00D66324" w:rsidRDefault="007E5245" w:rsidP="005B3873">
      <w:pPr>
        <w:spacing w:after="0" w:line="240"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bCs/>
          <w:color w:val="000000"/>
          <w:sz w:val="28"/>
          <w:szCs w:val="28"/>
          <w:lang w:val="uk-UA"/>
        </w:rPr>
        <w:t xml:space="preserve">Конкурентоспроможність </w:t>
      </w:r>
      <w:r w:rsidR="005B3873" w:rsidRPr="00D66324">
        <w:rPr>
          <w:rFonts w:ascii="Times New Roman" w:hAnsi="Times New Roman" w:cs="Times New Roman"/>
          <w:bCs/>
          <w:color w:val="000000"/>
          <w:sz w:val="28"/>
          <w:szCs w:val="28"/>
          <w:lang w:val="uk-UA"/>
        </w:rPr>
        <w:t>підприємства</w:t>
      </w:r>
      <w:r w:rsidR="005B3873" w:rsidRPr="00D66324">
        <w:rPr>
          <w:rFonts w:ascii="Times New Roman" w:hAnsi="Times New Roman" w:cs="Times New Roman"/>
          <w:b/>
          <w:bCs/>
          <w:color w:val="000000"/>
          <w:sz w:val="28"/>
          <w:szCs w:val="28"/>
          <w:lang w:val="uk-UA"/>
        </w:rPr>
        <w:t xml:space="preserve"> </w:t>
      </w:r>
      <w:r w:rsidRPr="00D66324">
        <w:rPr>
          <w:rFonts w:ascii="Times New Roman" w:hAnsi="Times New Roman" w:cs="Times New Roman"/>
          <w:color w:val="000000"/>
          <w:sz w:val="28"/>
          <w:szCs w:val="28"/>
          <w:lang w:val="uk-UA"/>
        </w:rPr>
        <w:t xml:space="preserve">в цілому </w:t>
      </w:r>
      <w:r w:rsidR="005B3873" w:rsidRPr="00D66324">
        <w:rPr>
          <w:rFonts w:ascii="Times New Roman" w:hAnsi="Times New Roman" w:cs="Times New Roman"/>
          <w:color w:val="000000"/>
          <w:sz w:val="28"/>
          <w:szCs w:val="28"/>
          <w:lang w:val="uk-UA"/>
        </w:rPr>
        <w:t>означає</w:t>
      </w:r>
      <w:r w:rsidRPr="00D66324">
        <w:rPr>
          <w:rFonts w:ascii="Times New Roman" w:hAnsi="Times New Roman" w:cs="Times New Roman"/>
          <w:color w:val="000000"/>
          <w:sz w:val="28"/>
          <w:szCs w:val="28"/>
          <w:lang w:val="uk-UA"/>
        </w:rPr>
        <w:t xml:space="preserve"> рівень її розвитку  порівнян</w:t>
      </w:r>
      <w:r w:rsidR="003D6173" w:rsidRPr="00D66324">
        <w:rPr>
          <w:rFonts w:ascii="Times New Roman" w:hAnsi="Times New Roman" w:cs="Times New Roman"/>
          <w:color w:val="000000"/>
          <w:sz w:val="28"/>
          <w:szCs w:val="28"/>
          <w:lang w:val="uk-UA"/>
        </w:rPr>
        <w:t>о</w:t>
      </w:r>
      <w:r w:rsidRPr="00D66324">
        <w:rPr>
          <w:rFonts w:ascii="Times New Roman" w:hAnsi="Times New Roman" w:cs="Times New Roman"/>
          <w:color w:val="000000"/>
          <w:sz w:val="28"/>
          <w:szCs w:val="28"/>
          <w:lang w:val="uk-UA"/>
        </w:rPr>
        <w:t xml:space="preserve"> </w:t>
      </w:r>
      <w:r w:rsidR="003D6173" w:rsidRPr="00D66324">
        <w:rPr>
          <w:rFonts w:ascii="Times New Roman" w:hAnsi="Times New Roman" w:cs="Times New Roman"/>
          <w:color w:val="000000"/>
          <w:sz w:val="28"/>
          <w:szCs w:val="28"/>
          <w:lang w:val="uk-UA"/>
        </w:rPr>
        <w:t>і</w:t>
      </w:r>
      <w:r w:rsidRPr="00D66324">
        <w:rPr>
          <w:rFonts w:ascii="Times New Roman" w:hAnsi="Times New Roman" w:cs="Times New Roman"/>
          <w:color w:val="000000"/>
          <w:sz w:val="28"/>
          <w:szCs w:val="28"/>
          <w:lang w:val="uk-UA"/>
        </w:rPr>
        <w:t xml:space="preserve">з фірмою-конкурентом за рівнем задоволення споживача </w:t>
      </w:r>
      <w:r w:rsidR="003D6173" w:rsidRPr="00D66324">
        <w:rPr>
          <w:rFonts w:ascii="Times New Roman" w:hAnsi="Times New Roman" w:cs="Times New Roman"/>
          <w:color w:val="000000"/>
          <w:sz w:val="28"/>
          <w:szCs w:val="28"/>
          <w:lang w:val="uk-UA"/>
        </w:rPr>
        <w:t>й</w:t>
      </w:r>
      <w:r w:rsidRPr="00D66324">
        <w:rPr>
          <w:rFonts w:ascii="Times New Roman" w:hAnsi="Times New Roman" w:cs="Times New Roman"/>
          <w:color w:val="000000"/>
          <w:sz w:val="28"/>
          <w:szCs w:val="28"/>
          <w:lang w:val="uk-UA"/>
        </w:rPr>
        <w:t xml:space="preserve"> ефективності науково-технічної </w:t>
      </w:r>
      <w:r w:rsidR="003D6173" w:rsidRPr="00D66324">
        <w:rPr>
          <w:rFonts w:ascii="Times New Roman" w:hAnsi="Times New Roman" w:cs="Times New Roman"/>
          <w:color w:val="000000"/>
          <w:sz w:val="28"/>
          <w:szCs w:val="28"/>
          <w:lang w:val="uk-UA"/>
        </w:rPr>
        <w:t>та</w:t>
      </w:r>
      <w:r w:rsidRPr="00D66324">
        <w:rPr>
          <w:rFonts w:ascii="Times New Roman" w:hAnsi="Times New Roman" w:cs="Times New Roman"/>
          <w:color w:val="000000"/>
          <w:sz w:val="28"/>
          <w:szCs w:val="28"/>
          <w:lang w:val="uk-UA"/>
        </w:rPr>
        <w:t xml:space="preserve"> виробничо-збутової діяльності.</w:t>
      </w:r>
    </w:p>
    <w:p w14:paraId="77AD1819" w14:textId="77777777" w:rsidR="005B3873" w:rsidRPr="00D66324" w:rsidRDefault="005B3873" w:rsidP="005B3873">
      <w:pPr>
        <w:spacing w:after="0" w:line="240"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 xml:space="preserve">Конкурентоспроможність підприємства </w:t>
      </w:r>
      <w:r w:rsidR="003D6173" w:rsidRPr="00D66324">
        <w:rPr>
          <w:spacing w:val="-8"/>
          <w:sz w:val="28"/>
          <w:szCs w:val="28"/>
          <w:lang w:val="uk-UA"/>
        </w:rPr>
        <w:t>–</w:t>
      </w:r>
      <w:r w:rsidR="003D6173" w:rsidRPr="00D66324">
        <w:rPr>
          <w:rFonts w:ascii="Times New Roman" w:hAnsi="Times New Roman" w:cs="Times New Roman"/>
          <w:color w:val="000000"/>
          <w:spacing w:val="-8"/>
          <w:sz w:val="28"/>
          <w:szCs w:val="28"/>
          <w:lang w:val="uk-UA"/>
        </w:rPr>
        <w:t xml:space="preserve"> </w:t>
      </w:r>
      <w:r w:rsidRPr="00D66324">
        <w:rPr>
          <w:rFonts w:ascii="Times New Roman" w:hAnsi="Times New Roman" w:cs="Times New Roman"/>
          <w:color w:val="000000"/>
          <w:sz w:val="28"/>
          <w:szCs w:val="28"/>
          <w:lang w:val="uk-UA"/>
        </w:rPr>
        <w:t xml:space="preserve"> це його комплексна порівняльна характеристика, яка </w:t>
      </w:r>
      <w:r w:rsidR="003D6173" w:rsidRPr="00D66324">
        <w:rPr>
          <w:rFonts w:ascii="Times New Roman" w:hAnsi="Times New Roman" w:cs="Times New Roman"/>
          <w:color w:val="000000"/>
          <w:sz w:val="28"/>
          <w:szCs w:val="28"/>
          <w:lang w:val="uk-UA"/>
        </w:rPr>
        <w:t>відображає</w:t>
      </w:r>
      <w:r w:rsidRPr="00D66324">
        <w:rPr>
          <w:rFonts w:ascii="Times New Roman" w:hAnsi="Times New Roman" w:cs="Times New Roman"/>
          <w:color w:val="000000"/>
          <w:sz w:val="28"/>
          <w:szCs w:val="28"/>
          <w:lang w:val="uk-UA"/>
        </w:rPr>
        <w:t xml:space="preserve"> ступінь переваг над підприємствами-конкурентами </w:t>
      </w:r>
      <w:r w:rsidR="003D6173" w:rsidRPr="00D66324">
        <w:rPr>
          <w:rFonts w:ascii="Times New Roman" w:hAnsi="Times New Roman" w:cs="Times New Roman"/>
          <w:color w:val="000000"/>
          <w:sz w:val="28"/>
          <w:szCs w:val="28"/>
          <w:lang w:val="uk-UA"/>
        </w:rPr>
        <w:t>за</w:t>
      </w:r>
      <w:r w:rsidRPr="00D66324">
        <w:rPr>
          <w:rFonts w:ascii="Times New Roman" w:hAnsi="Times New Roman" w:cs="Times New Roman"/>
          <w:color w:val="000000"/>
          <w:sz w:val="28"/>
          <w:szCs w:val="28"/>
          <w:lang w:val="uk-UA"/>
        </w:rPr>
        <w:t xml:space="preserve"> сукупн</w:t>
      </w:r>
      <w:r w:rsidR="003D6173" w:rsidRPr="00D66324">
        <w:rPr>
          <w:rFonts w:ascii="Times New Roman" w:hAnsi="Times New Roman" w:cs="Times New Roman"/>
          <w:color w:val="000000"/>
          <w:sz w:val="28"/>
          <w:szCs w:val="28"/>
          <w:lang w:val="uk-UA"/>
        </w:rPr>
        <w:t>істю</w:t>
      </w:r>
      <w:r w:rsidRPr="00D66324">
        <w:rPr>
          <w:rFonts w:ascii="Times New Roman" w:hAnsi="Times New Roman" w:cs="Times New Roman"/>
          <w:color w:val="000000"/>
          <w:sz w:val="28"/>
          <w:szCs w:val="28"/>
          <w:lang w:val="uk-UA"/>
        </w:rPr>
        <w:t xml:space="preserve"> оціночних показників діяльності на певних ринках за певний проміжок часу.</w:t>
      </w:r>
    </w:p>
    <w:p w14:paraId="46827124" w14:textId="77777777" w:rsidR="005B3873" w:rsidRPr="00D66324" w:rsidRDefault="005B3873" w:rsidP="005B3873">
      <w:pPr>
        <w:spacing w:after="0" w:line="240"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Тобто, конкурентоспроможність можна оцінювати шляхом порівняння конкурентних позицій кількох підприємств на пев</w:t>
      </w:r>
      <w:r w:rsidRPr="00D66324">
        <w:rPr>
          <w:rFonts w:ascii="Times New Roman" w:hAnsi="Times New Roman" w:cs="Times New Roman"/>
          <w:color w:val="000000"/>
          <w:sz w:val="28"/>
          <w:szCs w:val="28"/>
          <w:lang w:val="uk-UA"/>
        </w:rPr>
        <w:softHyphen/>
        <w:t>ному ринку.</w:t>
      </w:r>
    </w:p>
    <w:p w14:paraId="153B47E0" w14:textId="77777777" w:rsidR="007E5245" w:rsidRPr="00D66324" w:rsidRDefault="007E5245" w:rsidP="000B5D65">
      <w:pPr>
        <w:spacing w:after="0" w:line="240"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lastRenderedPageBreak/>
        <w:t xml:space="preserve">Для оцінки конкурентоспроможності </w:t>
      </w:r>
      <w:r w:rsidR="00AB156D" w:rsidRPr="00D66324">
        <w:rPr>
          <w:rFonts w:ascii="Times New Roman" w:hAnsi="Times New Roman" w:cs="Times New Roman"/>
          <w:color w:val="000000"/>
          <w:sz w:val="28"/>
          <w:szCs w:val="28"/>
          <w:lang w:val="uk-UA"/>
        </w:rPr>
        <w:t>підприємства</w:t>
      </w:r>
      <w:r w:rsidRPr="00D66324">
        <w:rPr>
          <w:rFonts w:ascii="Times New Roman" w:hAnsi="Times New Roman" w:cs="Times New Roman"/>
          <w:color w:val="000000"/>
          <w:sz w:val="28"/>
          <w:szCs w:val="28"/>
          <w:lang w:val="uk-UA"/>
        </w:rPr>
        <w:t xml:space="preserve"> необхідно провести аналіз її стану на основі системного підходу. Такий аналіз проводиться </w:t>
      </w:r>
      <w:r w:rsidR="003D6173" w:rsidRPr="00D66324">
        <w:rPr>
          <w:rFonts w:ascii="Times New Roman" w:hAnsi="Times New Roman" w:cs="Times New Roman"/>
          <w:color w:val="000000"/>
          <w:sz w:val="28"/>
          <w:szCs w:val="28"/>
          <w:lang w:val="uk-UA"/>
        </w:rPr>
        <w:t>за</w:t>
      </w:r>
      <w:r w:rsidRPr="00D66324">
        <w:rPr>
          <w:rFonts w:ascii="Times New Roman" w:hAnsi="Times New Roman" w:cs="Times New Roman"/>
          <w:color w:val="000000"/>
          <w:sz w:val="28"/>
          <w:szCs w:val="28"/>
          <w:lang w:val="uk-UA"/>
        </w:rPr>
        <w:t xml:space="preserve"> сфер</w:t>
      </w:r>
      <w:r w:rsidR="003D6173" w:rsidRPr="00D66324">
        <w:rPr>
          <w:rFonts w:ascii="Times New Roman" w:hAnsi="Times New Roman" w:cs="Times New Roman"/>
          <w:color w:val="000000"/>
          <w:sz w:val="28"/>
          <w:szCs w:val="28"/>
          <w:lang w:val="uk-UA"/>
        </w:rPr>
        <w:t>ами</w:t>
      </w:r>
      <w:r w:rsidRPr="00D66324">
        <w:rPr>
          <w:rFonts w:ascii="Times New Roman" w:hAnsi="Times New Roman" w:cs="Times New Roman"/>
          <w:color w:val="000000"/>
          <w:sz w:val="28"/>
          <w:szCs w:val="28"/>
          <w:lang w:val="uk-UA"/>
        </w:rPr>
        <w:t xml:space="preserve"> діяльності </w:t>
      </w:r>
      <w:r w:rsidR="003D6173" w:rsidRPr="00D66324">
        <w:rPr>
          <w:rFonts w:ascii="Times New Roman" w:hAnsi="Times New Roman" w:cs="Times New Roman"/>
          <w:color w:val="000000"/>
          <w:sz w:val="28"/>
          <w:szCs w:val="28"/>
          <w:lang w:val="uk-UA"/>
        </w:rPr>
        <w:t>та чинниками</w:t>
      </w:r>
      <w:r w:rsidRPr="00D66324">
        <w:rPr>
          <w:rFonts w:ascii="Times New Roman" w:hAnsi="Times New Roman" w:cs="Times New Roman"/>
          <w:color w:val="000000"/>
          <w:sz w:val="28"/>
          <w:szCs w:val="28"/>
          <w:lang w:val="uk-UA"/>
        </w:rPr>
        <w:t>, що впливають на конкурентоспроможність:</w:t>
      </w:r>
    </w:p>
    <w:p w14:paraId="1E410F07" w14:textId="77777777" w:rsidR="007E5245" w:rsidRPr="00D66324" w:rsidRDefault="007E5245" w:rsidP="00726377">
      <w:pPr>
        <w:numPr>
          <w:ilvl w:val="0"/>
          <w:numId w:val="57"/>
        </w:numPr>
        <w:tabs>
          <w:tab w:val="left" w:pos="1134"/>
        </w:tabs>
        <w:spacing w:after="0" w:line="240" w:lineRule="auto"/>
        <w:ind w:left="0"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Аналіз якості використовуваних наукових підходів в управлінні фірмою.</w:t>
      </w:r>
    </w:p>
    <w:p w14:paraId="40EA514A" w14:textId="77777777" w:rsidR="007E5245" w:rsidRPr="00D66324" w:rsidRDefault="007E5245" w:rsidP="00726377">
      <w:pPr>
        <w:numPr>
          <w:ilvl w:val="0"/>
          <w:numId w:val="57"/>
        </w:numPr>
        <w:tabs>
          <w:tab w:val="left" w:pos="1134"/>
        </w:tabs>
        <w:spacing w:after="0" w:line="240" w:lineRule="auto"/>
        <w:ind w:left="0"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 xml:space="preserve">Аналіз </w:t>
      </w:r>
      <w:r w:rsidR="003D6173" w:rsidRPr="00D66324">
        <w:rPr>
          <w:rFonts w:ascii="Times New Roman" w:hAnsi="Times New Roman" w:cs="Times New Roman"/>
          <w:color w:val="000000"/>
          <w:sz w:val="28"/>
          <w:szCs w:val="28"/>
          <w:lang w:val="uk-UA"/>
        </w:rPr>
        <w:t>чинників</w:t>
      </w:r>
      <w:r w:rsidRPr="00D66324">
        <w:rPr>
          <w:rFonts w:ascii="Times New Roman" w:hAnsi="Times New Roman" w:cs="Times New Roman"/>
          <w:color w:val="000000"/>
          <w:sz w:val="28"/>
          <w:szCs w:val="28"/>
          <w:lang w:val="uk-UA"/>
        </w:rPr>
        <w:t xml:space="preserve"> макро</w:t>
      </w:r>
      <w:r w:rsidR="003D6173" w:rsidRPr="00D66324">
        <w:rPr>
          <w:rFonts w:ascii="Times New Roman" w:hAnsi="Times New Roman" w:cs="Times New Roman"/>
          <w:color w:val="000000"/>
          <w:sz w:val="28"/>
          <w:szCs w:val="28"/>
          <w:lang w:val="uk-UA"/>
        </w:rPr>
        <w:t>-</w:t>
      </w:r>
      <w:r w:rsidRPr="00D66324">
        <w:rPr>
          <w:rFonts w:ascii="Times New Roman" w:hAnsi="Times New Roman" w:cs="Times New Roman"/>
          <w:color w:val="000000"/>
          <w:sz w:val="28"/>
          <w:szCs w:val="28"/>
          <w:lang w:val="uk-UA"/>
        </w:rPr>
        <w:t xml:space="preserve"> </w:t>
      </w:r>
      <w:r w:rsidR="003D6173" w:rsidRPr="00D66324">
        <w:rPr>
          <w:rFonts w:ascii="Times New Roman" w:hAnsi="Times New Roman" w:cs="Times New Roman"/>
          <w:color w:val="000000"/>
          <w:sz w:val="28"/>
          <w:szCs w:val="28"/>
          <w:lang w:val="uk-UA"/>
        </w:rPr>
        <w:t>та</w:t>
      </w:r>
      <w:r w:rsidRPr="00D66324">
        <w:rPr>
          <w:rFonts w:ascii="Times New Roman" w:hAnsi="Times New Roman" w:cs="Times New Roman"/>
          <w:color w:val="000000"/>
          <w:sz w:val="28"/>
          <w:szCs w:val="28"/>
          <w:lang w:val="uk-UA"/>
        </w:rPr>
        <w:t xml:space="preserve"> мікросередовища маркетингу.</w:t>
      </w:r>
    </w:p>
    <w:p w14:paraId="783D643D" w14:textId="77777777" w:rsidR="007E5245" w:rsidRPr="00D66324" w:rsidRDefault="007E5245" w:rsidP="00726377">
      <w:pPr>
        <w:numPr>
          <w:ilvl w:val="0"/>
          <w:numId w:val="57"/>
        </w:numPr>
        <w:tabs>
          <w:tab w:val="left" w:pos="1134"/>
        </w:tabs>
        <w:spacing w:after="0" w:line="240" w:lineRule="auto"/>
        <w:ind w:left="0"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 xml:space="preserve">Аналіз сильних і слабких сторін у діяльності </w:t>
      </w:r>
      <w:r w:rsidR="00AB156D" w:rsidRPr="00D66324">
        <w:rPr>
          <w:rFonts w:ascii="Times New Roman" w:hAnsi="Times New Roman" w:cs="Times New Roman"/>
          <w:color w:val="000000"/>
          <w:sz w:val="28"/>
          <w:szCs w:val="28"/>
          <w:lang w:val="uk-UA"/>
        </w:rPr>
        <w:t>підприємства</w:t>
      </w:r>
      <w:r w:rsidRPr="00D66324">
        <w:rPr>
          <w:rFonts w:ascii="Times New Roman" w:hAnsi="Times New Roman" w:cs="Times New Roman"/>
          <w:color w:val="000000"/>
          <w:sz w:val="28"/>
          <w:szCs w:val="28"/>
          <w:lang w:val="uk-UA"/>
        </w:rPr>
        <w:t>.</w:t>
      </w:r>
    </w:p>
    <w:p w14:paraId="663B68A0" w14:textId="77777777" w:rsidR="007E5245" w:rsidRPr="00D66324" w:rsidRDefault="007E5245" w:rsidP="00726377">
      <w:pPr>
        <w:numPr>
          <w:ilvl w:val="0"/>
          <w:numId w:val="57"/>
        </w:numPr>
        <w:tabs>
          <w:tab w:val="left" w:pos="1134"/>
        </w:tabs>
        <w:spacing w:after="0" w:line="240" w:lineRule="auto"/>
        <w:ind w:left="0"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Аналіз ефективності використання всіх видів ресурсів.</w:t>
      </w:r>
    </w:p>
    <w:p w14:paraId="1029B4B2" w14:textId="77777777" w:rsidR="007E5245" w:rsidRPr="00D66324" w:rsidRDefault="007E5245" w:rsidP="00726377">
      <w:pPr>
        <w:numPr>
          <w:ilvl w:val="0"/>
          <w:numId w:val="57"/>
        </w:numPr>
        <w:tabs>
          <w:tab w:val="left" w:pos="1134"/>
        </w:tabs>
        <w:spacing w:after="0" w:line="240" w:lineRule="auto"/>
        <w:ind w:left="0"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Аналіз інноваційних процесів і застосування прогресивних технологічних процесів.</w:t>
      </w:r>
    </w:p>
    <w:p w14:paraId="2B05B9BA" w14:textId="77777777" w:rsidR="007E5245" w:rsidRPr="00D66324" w:rsidRDefault="007E5245" w:rsidP="00726377">
      <w:pPr>
        <w:numPr>
          <w:ilvl w:val="0"/>
          <w:numId w:val="57"/>
        </w:numPr>
        <w:tabs>
          <w:tab w:val="left" w:pos="1134"/>
        </w:tabs>
        <w:spacing w:after="0" w:line="240" w:lineRule="auto"/>
        <w:ind w:left="0"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Аналіз конкурентоспроможності всіх видів продукції, що випускається.</w:t>
      </w:r>
    </w:p>
    <w:p w14:paraId="15B2DCBB" w14:textId="77777777" w:rsidR="007E5245" w:rsidRPr="00D66324" w:rsidRDefault="007E5245" w:rsidP="00726377">
      <w:pPr>
        <w:numPr>
          <w:ilvl w:val="0"/>
          <w:numId w:val="57"/>
        </w:numPr>
        <w:tabs>
          <w:tab w:val="left" w:pos="1134"/>
        </w:tabs>
        <w:spacing w:after="0" w:line="240" w:lineRule="auto"/>
        <w:ind w:left="0"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 xml:space="preserve">Аналіз якості широти </w:t>
      </w:r>
      <w:r w:rsidR="003D6173" w:rsidRPr="00D66324">
        <w:rPr>
          <w:rFonts w:ascii="Times New Roman" w:hAnsi="Times New Roman" w:cs="Times New Roman"/>
          <w:color w:val="000000"/>
          <w:sz w:val="28"/>
          <w:szCs w:val="28"/>
          <w:lang w:val="uk-UA"/>
        </w:rPr>
        <w:t>та</w:t>
      </w:r>
      <w:r w:rsidRPr="00D66324">
        <w:rPr>
          <w:rFonts w:ascii="Times New Roman" w:hAnsi="Times New Roman" w:cs="Times New Roman"/>
          <w:color w:val="000000"/>
          <w:sz w:val="28"/>
          <w:szCs w:val="28"/>
          <w:lang w:val="uk-UA"/>
        </w:rPr>
        <w:t xml:space="preserve"> глибини асортименту товарів.</w:t>
      </w:r>
    </w:p>
    <w:p w14:paraId="09CAA257" w14:textId="77777777" w:rsidR="007E5245" w:rsidRPr="00D66324" w:rsidRDefault="007E5245" w:rsidP="00726377">
      <w:pPr>
        <w:numPr>
          <w:ilvl w:val="0"/>
          <w:numId w:val="57"/>
        </w:numPr>
        <w:tabs>
          <w:tab w:val="left" w:pos="1134"/>
        </w:tabs>
        <w:spacing w:after="0" w:line="240" w:lineRule="auto"/>
        <w:ind w:left="0"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Аналіз обслуговування</w:t>
      </w:r>
      <w:r w:rsidR="003D6173" w:rsidRPr="00D66324">
        <w:rPr>
          <w:rFonts w:ascii="Times New Roman" w:hAnsi="Times New Roman" w:cs="Times New Roman"/>
          <w:color w:val="000000"/>
          <w:sz w:val="28"/>
          <w:szCs w:val="28"/>
          <w:lang w:val="uk-UA"/>
        </w:rPr>
        <w:t xml:space="preserve"> після реалізації</w:t>
      </w:r>
      <w:r w:rsidRPr="00D66324">
        <w:rPr>
          <w:rFonts w:ascii="Times New Roman" w:hAnsi="Times New Roman" w:cs="Times New Roman"/>
          <w:color w:val="000000"/>
          <w:sz w:val="28"/>
          <w:szCs w:val="28"/>
          <w:lang w:val="uk-UA"/>
        </w:rPr>
        <w:t>.</w:t>
      </w:r>
    </w:p>
    <w:p w14:paraId="3DC2A41F" w14:textId="77777777" w:rsidR="007E5245" w:rsidRPr="00D66324" w:rsidRDefault="007E5245" w:rsidP="00726377">
      <w:pPr>
        <w:numPr>
          <w:ilvl w:val="0"/>
          <w:numId w:val="57"/>
        </w:numPr>
        <w:tabs>
          <w:tab w:val="left" w:pos="1134"/>
        </w:tabs>
        <w:spacing w:after="0" w:line="240" w:lineRule="auto"/>
        <w:ind w:left="0"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 xml:space="preserve">Аналіз збутової мережі </w:t>
      </w:r>
      <w:r w:rsidR="00AB156D" w:rsidRPr="00D66324">
        <w:rPr>
          <w:rFonts w:ascii="Times New Roman" w:hAnsi="Times New Roman" w:cs="Times New Roman"/>
          <w:color w:val="000000"/>
          <w:sz w:val="28"/>
          <w:szCs w:val="28"/>
          <w:lang w:val="uk-UA"/>
        </w:rPr>
        <w:t>підприємства</w:t>
      </w:r>
      <w:r w:rsidRPr="00D66324">
        <w:rPr>
          <w:rFonts w:ascii="Times New Roman" w:hAnsi="Times New Roman" w:cs="Times New Roman"/>
          <w:color w:val="000000"/>
          <w:sz w:val="28"/>
          <w:szCs w:val="28"/>
          <w:lang w:val="uk-UA"/>
        </w:rPr>
        <w:t xml:space="preserve"> та ін.</w:t>
      </w:r>
    </w:p>
    <w:p w14:paraId="6F1EFBCC" w14:textId="77777777" w:rsidR="007E5245" w:rsidRPr="00D66324" w:rsidRDefault="007E5245" w:rsidP="000B5D65">
      <w:pPr>
        <w:spacing w:after="0" w:line="240"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 xml:space="preserve">У практичній діяльності фірм </w:t>
      </w:r>
      <w:r w:rsidR="003D6173" w:rsidRPr="00D66324">
        <w:rPr>
          <w:rFonts w:ascii="Times New Roman" w:hAnsi="Times New Roman" w:cs="Times New Roman"/>
          <w:color w:val="000000"/>
          <w:sz w:val="28"/>
          <w:szCs w:val="28"/>
          <w:lang w:val="uk-UA"/>
        </w:rPr>
        <w:t>застосовуються</w:t>
      </w:r>
      <w:r w:rsidRPr="00D66324">
        <w:rPr>
          <w:rFonts w:ascii="Times New Roman" w:hAnsi="Times New Roman" w:cs="Times New Roman"/>
          <w:color w:val="000000"/>
          <w:sz w:val="28"/>
          <w:szCs w:val="28"/>
          <w:lang w:val="uk-UA"/>
        </w:rPr>
        <w:t xml:space="preserve"> різні методи визначення конкурентоспроможності. Серед цих методів найбільшого поширення набули:</w:t>
      </w:r>
    </w:p>
    <w:p w14:paraId="12AEA657" w14:textId="77777777" w:rsidR="007E5245" w:rsidRPr="00D66324" w:rsidRDefault="007E5245" w:rsidP="00305880">
      <w:pPr>
        <w:numPr>
          <w:ilvl w:val="0"/>
          <w:numId w:val="150"/>
        </w:numPr>
        <w:tabs>
          <w:tab w:val="left" w:pos="1134"/>
        </w:tabs>
        <w:spacing w:after="0" w:line="240" w:lineRule="auto"/>
        <w:ind w:hanging="11"/>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метод бальної оцінки;</w:t>
      </w:r>
    </w:p>
    <w:p w14:paraId="51301A5E" w14:textId="77777777" w:rsidR="007E5245" w:rsidRPr="00D66324" w:rsidRDefault="007E5245" w:rsidP="00305880">
      <w:pPr>
        <w:numPr>
          <w:ilvl w:val="0"/>
          <w:numId w:val="150"/>
        </w:numPr>
        <w:tabs>
          <w:tab w:val="left" w:pos="1134"/>
        </w:tabs>
        <w:spacing w:after="0" w:line="240" w:lineRule="auto"/>
        <w:ind w:hanging="11"/>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метод аналізу економічних показників конкурентоспроможності.</w:t>
      </w:r>
    </w:p>
    <w:p w14:paraId="3D705BEB" w14:textId="77777777" w:rsidR="007E5245" w:rsidRPr="00D66324" w:rsidRDefault="007E5245" w:rsidP="000B5D65">
      <w:pPr>
        <w:spacing w:after="0" w:line="240"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 xml:space="preserve">При </w:t>
      </w:r>
      <w:r w:rsidR="003D6173" w:rsidRPr="00D66324">
        <w:rPr>
          <w:rFonts w:ascii="Times New Roman" w:hAnsi="Times New Roman" w:cs="Times New Roman"/>
          <w:color w:val="000000"/>
          <w:sz w:val="28"/>
          <w:szCs w:val="28"/>
          <w:lang w:val="uk-UA"/>
        </w:rPr>
        <w:t xml:space="preserve">застосуванні </w:t>
      </w:r>
      <w:r w:rsidRPr="00D66324">
        <w:rPr>
          <w:rFonts w:ascii="Times New Roman" w:hAnsi="Times New Roman" w:cs="Times New Roman"/>
          <w:color w:val="000000"/>
          <w:sz w:val="28"/>
          <w:szCs w:val="28"/>
          <w:lang w:val="uk-UA"/>
        </w:rPr>
        <w:t>метод</w:t>
      </w:r>
      <w:r w:rsidR="003D6173" w:rsidRPr="00D66324">
        <w:rPr>
          <w:rFonts w:ascii="Times New Roman" w:hAnsi="Times New Roman" w:cs="Times New Roman"/>
          <w:color w:val="000000"/>
          <w:sz w:val="28"/>
          <w:szCs w:val="28"/>
          <w:lang w:val="uk-UA"/>
        </w:rPr>
        <w:t>у</w:t>
      </w:r>
      <w:r w:rsidRPr="00D66324">
        <w:rPr>
          <w:rFonts w:ascii="Times New Roman" w:hAnsi="Times New Roman" w:cs="Times New Roman"/>
          <w:color w:val="000000"/>
          <w:sz w:val="28"/>
          <w:szCs w:val="28"/>
          <w:lang w:val="uk-UA"/>
        </w:rPr>
        <w:t xml:space="preserve"> бальної оцінки використовуються частіше 5- і </w:t>
      </w:r>
      <w:r w:rsidR="003D6173" w:rsidRPr="00D66324">
        <w:rPr>
          <w:rFonts w:ascii="Times New Roman" w:hAnsi="Times New Roman" w:cs="Times New Roman"/>
          <w:color w:val="000000"/>
          <w:sz w:val="28"/>
          <w:szCs w:val="28"/>
          <w:lang w:val="uk-UA"/>
        </w:rPr>
        <w:t xml:space="preserve">    </w:t>
      </w:r>
      <w:r w:rsidRPr="00D66324">
        <w:rPr>
          <w:rFonts w:ascii="Times New Roman" w:hAnsi="Times New Roman" w:cs="Times New Roman"/>
          <w:color w:val="000000"/>
          <w:sz w:val="28"/>
          <w:szCs w:val="28"/>
          <w:lang w:val="uk-UA"/>
        </w:rPr>
        <w:t>10-бальні шкали. Встановлюються основні техніко-економічні та фінансові показники конкуруючих фірм і дається бальна оцінка. За сум</w:t>
      </w:r>
      <w:r w:rsidR="003D6173" w:rsidRPr="00D66324">
        <w:rPr>
          <w:rFonts w:ascii="Times New Roman" w:hAnsi="Times New Roman" w:cs="Times New Roman"/>
          <w:color w:val="000000"/>
          <w:sz w:val="28"/>
          <w:szCs w:val="28"/>
          <w:lang w:val="uk-UA"/>
        </w:rPr>
        <w:t>ою</w:t>
      </w:r>
      <w:r w:rsidRPr="00D66324">
        <w:rPr>
          <w:rFonts w:ascii="Times New Roman" w:hAnsi="Times New Roman" w:cs="Times New Roman"/>
          <w:color w:val="000000"/>
          <w:sz w:val="28"/>
          <w:szCs w:val="28"/>
          <w:lang w:val="uk-UA"/>
        </w:rPr>
        <w:t xml:space="preserve"> балів визначається рівень конкурентоспроможності дано</w:t>
      </w:r>
      <w:r w:rsidR="003D6173" w:rsidRPr="00D66324">
        <w:rPr>
          <w:rFonts w:ascii="Times New Roman" w:hAnsi="Times New Roman" w:cs="Times New Roman"/>
          <w:color w:val="000000"/>
          <w:sz w:val="28"/>
          <w:szCs w:val="28"/>
          <w:lang w:val="uk-UA"/>
        </w:rPr>
        <w:t>го</w:t>
      </w:r>
      <w:r w:rsidRPr="00D66324">
        <w:rPr>
          <w:rFonts w:ascii="Times New Roman" w:hAnsi="Times New Roman" w:cs="Times New Roman"/>
          <w:color w:val="000000"/>
          <w:sz w:val="28"/>
          <w:szCs w:val="28"/>
          <w:lang w:val="uk-UA"/>
        </w:rPr>
        <w:t xml:space="preserve"> </w:t>
      </w:r>
      <w:r w:rsidR="00AB156D" w:rsidRPr="00D66324">
        <w:rPr>
          <w:rFonts w:ascii="Times New Roman" w:hAnsi="Times New Roman" w:cs="Times New Roman"/>
          <w:color w:val="000000"/>
          <w:sz w:val="28"/>
          <w:szCs w:val="28"/>
          <w:lang w:val="uk-UA"/>
        </w:rPr>
        <w:t>підприємства</w:t>
      </w:r>
      <w:r w:rsidRPr="00D66324">
        <w:rPr>
          <w:rFonts w:ascii="Times New Roman" w:hAnsi="Times New Roman" w:cs="Times New Roman"/>
          <w:color w:val="000000"/>
          <w:sz w:val="28"/>
          <w:szCs w:val="28"/>
          <w:lang w:val="uk-UA"/>
        </w:rPr>
        <w:t>:</w:t>
      </w:r>
    </w:p>
    <w:p w14:paraId="1A83230F" w14:textId="77777777" w:rsidR="007E5245" w:rsidRPr="00D66324" w:rsidRDefault="007E5245" w:rsidP="000B5D65">
      <w:pPr>
        <w:spacing w:after="0" w:line="240" w:lineRule="auto"/>
        <w:ind w:firstLine="680"/>
        <w:jc w:val="both"/>
        <w:rPr>
          <w:rFonts w:ascii="Times New Roman" w:hAnsi="Times New Roman" w:cs="Times New Roman"/>
          <w:color w:val="000000"/>
          <w:sz w:val="28"/>
          <w:szCs w:val="28"/>
          <w:lang w:val="uk-UA"/>
        </w:rPr>
      </w:pPr>
    </w:p>
    <w:p w14:paraId="33E4C460" w14:textId="77777777" w:rsidR="007E5245" w:rsidRPr="00D66324" w:rsidRDefault="00120C69" w:rsidP="00E86B23">
      <w:pPr>
        <w:spacing w:after="0" w:line="240" w:lineRule="auto"/>
        <w:jc w:val="center"/>
        <w:rPr>
          <w:rFonts w:ascii="Times New Roman" w:hAnsi="Times New Roman" w:cs="Times New Roman"/>
          <w:color w:val="000000"/>
          <w:sz w:val="28"/>
          <w:szCs w:val="28"/>
          <w:lang w:val="uk-UA"/>
        </w:rPr>
      </w:pPr>
      <m:oMath>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Q</m:t>
            </m:r>
          </m:e>
          <m:sub>
            <m:r>
              <w:rPr>
                <w:rFonts w:ascii="Cambria Math" w:hAnsi="Cambria Math" w:cs="Times New Roman"/>
                <w:color w:val="000000"/>
                <w:sz w:val="28"/>
                <w:szCs w:val="28"/>
                <w:lang w:val="uk-UA"/>
              </w:rPr>
              <m:t>i</m:t>
            </m:r>
          </m:sub>
        </m:sSub>
        <m:r>
          <w:rPr>
            <w:rFonts w:ascii="Cambria Math" w:hAnsi="Cambria Math" w:cs="Times New Roman"/>
            <w:color w:val="000000"/>
            <w:sz w:val="28"/>
            <w:szCs w:val="28"/>
            <w:lang w:val="uk-UA"/>
          </w:rPr>
          <m:t>=</m:t>
        </m:r>
        <m:f>
          <m:fPr>
            <m:ctrlPr>
              <w:rPr>
                <w:rFonts w:ascii="Cambria Math" w:hAnsi="Cambria Math" w:cs="Times New Roman"/>
                <w:i/>
                <w:color w:val="000000"/>
                <w:sz w:val="28"/>
                <w:szCs w:val="28"/>
                <w:lang w:val="uk-UA"/>
              </w:rPr>
            </m:ctrlPr>
          </m:fPr>
          <m:num>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Б</m:t>
                </m:r>
              </m:e>
              <m:sub>
                <m:r>
                  <w:rPr>
                    <w:rFonts w:ascii="Cambria Math" w:hAnsi="Cambria Math" w:cs="Times New Roman"/>
                    <w:color w:val="000000"/>
                    <w:sz w:val="28"/>
                    <w:szCs w:val="28"/>
                    <w:lang w:val="uk-UA"/>
                  </w:rPr>
                  <m:t>i</m:t>
                </m:r>
              </m:sub>
            </m:sSub>
          </m:num>
          <m:den>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Б</m:t>
                </m:r>
              </m:e>
              <m:sub>
                <m:r>
                  <w:rPr>
                    <w:rFonts w:ascii="Cambria Math" w:hAnsi="Cambria Math" w:cs="Times New Roman"/>
                    <w:color w:val="000000"/>
                    <w:sz w:val="28"/>
                    <w:szCs w:val="28"/>
                    <w:lang w:val="uk-UA"/>
                  </w:rPr>
                  <m:t>к</m:t>
                </m:r>
              </m:sub>
            </m:sSub>
          </m:den>
        </m:f>
      </m:oMath>
      <w:r w:rsidR="007E5245" w:rsidRPr="00D66324">
        <w:rPr>
          <w:rFonts w:ascii="Times New Roman" w:hAnsi="Times New Roman" w:cs="Times New Roman"/>
          <w:color w:val="000000"/>
          <w:sz w:val="28"/>
          <w:szCs w:val="28"/>
          <w:lang w:val="uk-UA"/>
        </w:rPr>
        <w:t xml:space="preserve"> ,</w:t>
      </w:r>
    </w:p>
    <w:p w14:paraId="6A4E6D1D" w14:textId="77777777" w:rsidR="007E5245" w:rsidRPr="00D66324" w:rsidRDefault="007E5245" w:rsidP="000B5D65">
      <w:pPr>
        <w:spacing w:after="0" w:line="240" w:lineRule="auto"/>
        <w:ind w:firstLine="680"/>
        <w:jc w:val="both"/>
        <w:rPr>
          <w:rFonts w:ascii="Times New Roman" w:hAnsi="Times New Roman" w:cs="Times New Roman"/>
          <w:color w:val="000000"/>
          <w:sz w:val="28"/>
          <w:szCs w:val="28"/>
          <w:lang w:val="uk-UA"/>
        </w:rPr>
      </w:pPr>
    </w:p>
    <w:p w14:paraId="5DBCF45C" w14:textId="77777777" w:rsidR="007E5245" w:rsidRPr="00D66324" w:rsidRDefault="007E5245" w:rsidP="000B5D65">
      <w:pPr>
        <w:spacing w:after="0" w:line="240"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 xml:space="preserve">де ΣБi </w:t>
      </w:r>
      <w:r w:rsidR="003D6173" w:rsidRPr="00D66324">
        <w:rPr>
          <w:spacing w:val="-8"/>
          <w:sz w:val="28"/>
          <w:szCs w:val="28"/>
          <w:lang w:val="uk-UA"/>
        </w:rPr>
        <w:t>–</w:t>
      </w:r>
      <w:r w:rsidRPr="00D66324">
        <w:rPr>
          <w:rFonts w:ascii="Times New Roman" w:hAnsi="Times New Roman" w:cs="Times New Roman"/>
          <w:color w:val="000000"/>
          <w:sz w:val="28"/>
          <w:szCs w:val="28"/>
          <w:lang w:val="uk-UA"/>
        </w:rPr>
        <w:t xml:space="preserve"> сума балів аналізовано</w:t>
      </w:r>
      <w:r w:rsidR="003D6173" w:rsidRPr="00D66324">
        <w:rPr>
          <w:rFonts w:ascii="Times New Roman" w:hAnsi="Times New Roman" w:cs="Times New Roman"/>
          <w:color w:val="000000"/>
          <w:sz w:val="28"/>
          <w:szCs w:val="28"/>
          <w:lang w:val="uk-UA"/>
        </w:rPr>
        <w:t>го</w:t>
      </w:r>
      <w:r w:rsidRPr="00D66324">
        <w:rPr>
          <w:rFonts w:ascii="Times New Roman" w:hAnsi="Times New Roman" w:cs="Times New Roman"/>
          <w:color w:val="000000"/>
          <w:sz w:val="28"/>
          <w:szCs w:val="28"/>
          <w:lang w:val="uk-UA"/>
        </w:rPr>
        <w:t xml:space="preserve"> </w:t>
      </w:r>
      <w:r w:rsidR="00AB156D" w:rsidRPr="00D66324">
        <w:rPr>
          <w:rFonts w:ascii="Times New Roman" w:hAnsi="Times New Roman" w:cs="Times New Roman"/>
          <w:color w:val="000000"/>
          <w:sz w:val="28"/>
          <w:szCs w:val="28"/>
          <w:lang w:val="uk-UA"/>
        </w:rPr>
        <w:t>підприємства</w:t>
      </w:r>
      <w:r w:rsidR="003D6173" w:rsidRPr="00D66324">
        <w:rPr>
          <w:rFonts w:ascii="Times New Roman" w:hAnsi="Times New Roman" w:cs="Times New Roman"/>
          <w:color w:val="000000"/>
          <w:sz w:val="28"/>
          <w:szCs w:val="28"/>
          <w:lang w:val="uk-UA"/>
        </w:rPr>
        <w:t>;</w:t>
      </w:r>
    </w:p>
    <w:p w14:paraId="34F74CCE" w14:textId="77777777" w:rsidR="007E5245" w:rsidRPr="00D66324" w:rsidRDefault="007E5245" w:rsidP="000B5D65">
      <w:pPr>
        <w:spacing w:after="0" w:line="240"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 xml:space="preserve">ΣБк </w:t>
      </w:r>
      <w:r w:rsidR="003D6173" w:rsidRPr="00D66324">
        <w:rPr>
          <w:spacing w:val="-8"/>
          <w:sz w:val="28"/>
          <w:szCs w:val="28"/>
          <w:lang w:val="uk-UA"/>
        </w:rPr>
        <w:t>–</w:t>
      </w:r>
      <w:r w:rsidR="003D6173" w:rsidRPr="00D66324">
        <w:rPr>
          <w:rFonts w:ascii="Times New Roman" w:hAnsi="Times New Roman" w:cs="Times New Roman"/>
          <w:color w:val="000000"/>
          <w:spacing w:val="-8"/>
          <w:sz w:val="28"/>
          <w:szCs w:val="28"/>
          <w:lang w:val="uk-UA"/>
        </w:rPr>
        <w:t xml:space="preserve"> </w:t>
      </w:r>
      <w:r w:rsidRPr="00D66324">
        <w:rPr>
          <w:rFonts w:ascii="Times New Roman" w:hAnsi="Times New Roman" w:cs="Times New Roman"/>
          <w:color w:val="000000"/>
          <w:sz w:val="28"/>
          <w:szCs w:val="28"/>
          <w:lang w:val="uk-UA"/>
        </w:rPr>
        <w:t xml:space="preserve">сума балів </w:t>
      </w:r>
      <w:r w:rsidR="00AB156D" w:rsidRPr="00D66324">
        <w:rPr>
          <w:rFonts w:ascii="Times New Roman" w:hAnsi="Times New Roman" w:cs="Times New Roman"/>
          <w:color w:val="000000"/>
          <w:sz w:val="28"/>
          <w:szCs w:val="28"/>
          <w:lang w:val="uk-UA"/>
        </w:rPr>
        <w:t>підприємства</w:t>
      </w:r>
      <w:r w:rsidRPr="00D66324">
        <w:rPr>
          <w:rFonts w:ascii="Times New Roman" w:hAnsi="Times New Roman" w:cs="Times New Roman"/>
          <w:color w:val="000000"/>
          <w:sz w:val="28"/>
          <w:szCs w:val="28"/>
          <w:lang w:val="uk-UA"/>
        </w:rPr>
        <w:t xml:space="preserve"> конкурента.</w:t>
      </w:r>
    </w:p>
    <w:p w14:paraId="0E4A5D72" w14:textId="77777777" w:rsidR="007E5245" w:rsidRPr="00D66324" w:rsidRDefault="007E5245" w:rsidP="007B19D1">
      <w:pPr>
        <w:spacing w:before="120" w:after="0" w:line="240"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Іноді враховуються коефіцієнти значущості окремих параметрів.</w:t>
      </w:r>
    </w:p>
    <w:p w14:paraId="55EF9363" w14:textId="77777777" w:rsidR="007E5245" w:rsidRPr="00D66324" w:rsidRDefault="007E5245" w:rsidP="000B5D65">
      <w:pPr>
        <w:spacing w:after="0" w:line="240"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Якщо порівнюються кілька фірм (3 і більше), то визначається сума балів за основними параметрами по кожн</w:t>
      </w:r>
      <w:r w:rsidR="003D6173" w:rsidRPr="00D66324">
        <w:rPr>
          <w:rFonts w:ascii="Times New Roman" w:hAnsi="Times New Roman" w:cs="Times New Roman"/>
          <w:color w:val="000000"/>
          <w:sz w:val="28"/>
          <w:szCs w:val="28"/>
          <w:lang w:val="uk-UA"/>
        </w:rPr>
        <w:t>ому</w:t>
      </w:r>
      <w:r w:rsidRPr="00D66324">
        <w:rPr>
          <w:rFonts w:ascii="Times New Roman" w:hAnsi="Times New Roman" w:cs="Times New Roman"/>
          <w:color w:val="000000"/>
          <w:sz w:val="28"/>
          <w:szCs w:val="28"/>
          <w:lang w:val="uk-UA"/>
        </w:rPr>
        <w:t xml:space="preserve"> </w:t>
      </w:r>
      <w:r w:rsidR="007144CC" w:rsidRPr="00D66324">
        <w:rPr>
          <w:rFonts w:ascii="Times New Roman" w:hAnsi="Times New Roman" w:cs="Times New Roman"/>
          <w:color w:val="000000"/>
          <w:sz w:val="28"/>
          <w:szCs w:val="28"/>
          <w:lang w:val="uk-UA"/>
        </w:rPr>
        <w:t>підприємств</w:t>
      </w:r>
      <w:r w:rsidR="003D6173" w:rsidRPr="00D66324">
        <w:rPr>
          <w:rFonts w:ascii="Times New Roman" w:hAnsi="Times New Roman" w:cs="Times New Roman"/>
          <w:color w:val="000000"/>
          <w:sz w:val="28"/>
          <w:szCs w:val="28"/>
          <w:lang w:val="uk-UA"/>
        </w:rPr>
        <w:t>у</w:t>
      </w:r>
      <w:r w:rsidRPr="00D66324">
        <w:rPr>
          <w:rFonts w:ascii="Times New Roman" w:hAnsi="Times New Roman" w:cs="Times New Roman"/>
          <w:color w:val="000000"/>
          <w:sz w:val="28"/>
          <w:szCs w:val="28"/>
          <w:lang w:val="uk-UA"/>
        </w:rPr>
        <w:t xml:space="preserve">. </w:t>
      </w:r>
      <w:r w:rsidR="00AB156D" w:rsidRPr="00D66324">
        <w:rPr>
          <w:rFonts w:ascii="Times New Roman" w:hAnsi="Times New Roman" w:cs="Times New Roman"/>
          <w:color w:val="000000"/>
          <w:sz w:val="28"/>
          <w:szCs w:val="28"/>
          <w:lang w:val="uk-UA"/>
        </w:rPr>
        <w:t>Підприємство</w:t>
      </w:r>
      <w:r w:rsidRPr="00D66324">
        <w:rPr>
          <w:rFonts w:ascii="Times New Roman" w:hAnsi="Times New Roman" w:cs="Times New Roman"/>
          <w:color w:val="000000"/>
          <w:sz w:val="28"/>
          <w:szCs w:val="28"/>
          <w:lang w:val="uk-UA"/>
        </w:rPr>
        <w:t>, як</w:t>
      </w:r>
      <w:r w:rsidR="003D6173" w:rsidRPr="00D66324">
        <w:rPr>
          <w:rFonts w:ascii="Times New Roman" w:hAnsi="Times New Roman" w:cs="Times New Roman"/>
          <w:color w:val="000000"/>
          <w:sz w:val="28"/>
          <w:szCs w:val="28"/>
          <w:lang w:val="uk-UA"/>
        </w:rPr>
        <w:t>е</w:t>
      </w:r>
      <w:r w:rsidRPr="00D66324">
        <w:rPr>
          <w:rFonts w:ascii="Times New Roman" w:hAnsi="Times New Roman" w:cs="Times New Roman"/>
          <w:color w:val="000000"/>
          <w:sz w:val="28"/>
          <w:szCs w:val="28"/>
          <w:lang w:val="uk-UA"/>
        </w:rPr>
        <w:t xml:space="preserve"> набрал</w:t>
      </w:r>
      <w:r w:rsidR="003D6173" w:rsidRPr="00D66324">
        <w:rPr>
          <w:rFonts w:ascii="Times New Roman" w:hAnsi="Times New Roman" w:cs="Times New Roman"/>
          <w:color w:val="000000"/>
          <w:sz w:val="28"/>
          <w:szCs w:val="28"/>
          <w:lang w:val="uk-UA"/>
        </w:rPr>
        <w:t>о</w:t>
      </w:r>
      <w:r w:rsidRPr="00D66324">
        <w:rPr>
          <w:rFonts w:ascii="Times New Roman" w:hAnsi="Times New Roman" w:cs="Times New Roman"/>
          <w:color w:val="000000"/>
          <w:sz w:val="28"/>
          <w:szCs w:val="28"/>
          <w:lang w:val="uk-UA"/>
        </w:rPr>
        <w:t xml:space="preserve"> найбільшу суму балів вважається найбільш конкурентоспроможн</w:t>
      </w:r>
      <w:r w:rsidR="003D6173" w:rsidRPr="00D66324">
        <w:rPr>
          <w:rFonts w:ascii="Times New Roman" w:hAnsi="Times New Roman" w:cs="Times New Roman"/>
          <w:color w:val="000000"/>
          <w:sz w:val="28"/>
          <w:szCs w:val="28"/>
          <w:lang w:val="uk-UA"/>
        </w:rPr>
        <w:t>им</w:t>
      </w:r>
      <w:r w:rsidRPr="00D66324">
        <w:rPr>
          <w:rFonts w:ascii="Times New Roman" w:hAnsi="Times New Roman" w:cs="Times New Roman"/>
          <w:color w:val="000000"/>
          <w:sz w:val="28"/>
          <w:szCs w:val="28"/>
          <w:lang w:val="uk-UA"/>
        </w:rPr>
        <w:t>. Як правило, так</w:t>
      </w:r>
      <w:r w:rsidR="003D6173" w:rsidRPr="00D66324">
        <w:rPr>
          <w:rFonts w:ascii="Times New Roman" w:hAnsi="Times New Roman" w:cs="Times New Roman"/>
          <w:color w:val="000000"/>
          <w:sz w:val="28"/>
          <w:szCs w:val="28"/>
          <w:lang w:val="uk-UA"/>
        </w:rPr>
        <w:t>е</w:t>
      </w:r>
      <w:r w:rsidRPr="00D66324">
        <w:rPr>
          <w:rFonts w:ascii="Times New Roman" w:hAnsi="Times New Roman" w:cs="Times New Roman"/>
          <w:color w:val="000000"/>
          <w:sz w:val="28"/>
          <w:szCs w:val="28"/>
          <w:lang w:val="uk-UA"/>
        </w:rPr>
        <w:t xml:space="preserve"> </w:t>
      </w:r>
      <w:r w:rsidR="00AB156D" w:rsidRPr="00D66324">
        <w:rPr>
          <w:rFonts w:ascii="Times New Roman" w:hAnsi="Times New Roman" w:cs="Times New Roman"/>
          <w:color w:val="000000"/>
          <w:sz w:val="28"/>
          <w:szCs w:val="28"/>
          <w:lang w:val="uk-UA"/>
        </w:rPr>
        <w:t>підприємство</w:t>
      </w:r>
      <w:r w:rsidRPr="00D66324">
        <w:rPr>
          <w:rFonts w:ascii="Times New Roman" w:hAnsi="Times New Roman" w:cs="Times New Roman"/>
          <w:color w:val="000000"/>
          <w:sz w:val="28"/>
          <w:szCs w:val="28"/>
          <w:lang w:val="uk-UA"/>
        </w:rPr>
        <w:t xml:space="preserve"> приймається за базу порівняння конкурентоспроможності фірм. Коефіцієнт конкурентоспроможності базово</w:t>
      </w:r>
      <w:r w:rsidR="003D6173" w:rsidRPr="00D66324">
        <w:rPr>
          <w:rFonts w:ascii="Times New Roman" w:hAnsi="Times New Roman" w:cs="Times New Roman"/>
          <w:color w:val="000000"/>
          <w:sz w:val="28"/>
          <w:szCs w:val="28"/>
          <w:lang w:val="uk-UA"/>
        </w:rPr>
        <w:t>го</w:t>
      </w:r>
      <w:r w:rsidRPr="00D66324">
        <w:rPr>
          <w:rFonts w:ascii="Times New Roman" w:hAnsi="Times New Roman" w:cs="Times New Roman"/>
          <w:color w:val="000000"/>
          <w:sz w:val="28"/>
          <w:szCs w:val="28"/>
          <w:lang w:val="uk-UA"/>
        </w:rPr>
        <w:t xml:space="preserve"> </w:t>
      </w:r>
      <w:r w:rsidR="00AB156D" w:rsidRPr="00D66324">
        <w:rPr>
          <w:rFonts w:ascii="Times New Roman" w:hAnsi="Times New Roman" w:cs="Times New Roman"/>
          <w:color w:val="000000"/>
          <w:sz w:val="28"/>
          <w:szCs w:val="28"/>
          <w:lang w:val="uk-UA"/>
        </w:rPr>
        <w:t>підприємства</w:t>
      </w:r>
      <w:r w:rsidRPr="00D66324">
        <w:rPr>
          <w:rFonts w:ascii="Times New Roman" w:hAnsi="Times New Roman" w:cs="Times New Roman"/>
          <w:color w:val="000000"/>
          <w:sz w:val="28"/>
          <w:szCs w:val="28"/>
          <w:lang w:val="uk-UA"/>
        </w:rPr>
        <w:t xml:space="preserve"> дорівнює одиниці, а решта співвідносяться (порівнюються) з даною фірмою за такою залежністю:</w:t>
      </w:r>
    </w:p>
    <w:p w14:paraId="62F626E9" w14:textId="77777777" w:rsidR="007E5245" w:rsidRPr="00D66324" w:rsidRDefault="007E5245" w:rsidP="000B5D65">
      <w:pPr>
        <w:spacing w:after="0" w:line="240" w:lineRule="auto"/>
        <w:ind w:firstLine="680"/>
        <w:jc w:val="both"/>
        <w:rPr>
          <w:rFonts w:ascii="Times New Roman" w:hAnsi="Times New Roman" w:cs="Times New Roman"/>
          <w:color w:val="000000"/>
          <w:sz w:val="28"/>
          <w:szCs w:val="28"/>
          <w:lang w:val="uk-UA"/>
        </w:rPr>
      </w:pPr>
    </w:p>
    <w:p w14:paraId="183FB2B5" w14:textId="77777777" w:rsidR="007E5245" w:rsidRPr="00D66324" w:rsidRDefault="00120C69" w:rsidP="004A7BCA">
      <w:pPr>
        <w:spacing w:after="0" w:line="240" w:lineRule="auto"/>
        <w:jc w:val="center"/>
        <w:rPr>
          <w:rFonts w:ascii="Times New Roman" w:hAnsi="Times New Roman" w:cs="Times New Roman"/>
          <w:color w:val="000000"/>
          <w:sz w:val="28"/>
          <w:szCs w:val="28"/>
          <w:lang w:val="uk-UA"/>
        </w:rPr>
      </w:pPr>
      <m:oMath>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К</m:t>
            </m:r>
          </m:e>
          <m:sub>
            <m:r>
              <w:rPr>
                <w:rFonts w:ascii="Cambria Math" w:hAnsi="Cambria Math" w:cs="Times New Roman"/>
                <w:color w:val="000000"/>
                <w:sz w:val="28"/>
                <w:szCs w:val="28"/>
                <w:lang w:val="uk-UA"/>
              </w:rPr>
              <m:t>i</m:t>
            </m:r>
          </m:sub>
        </m:sSub>
        <m:r>
          <w:rPr>
            <w:rFonts w:ascii="Cambria Math" w:hAnsi="Cambria Math" w:cs="Times New Roman"/>
            <w:color w:val="000000"/>
            <w:sz w:val="28"/>
            <w:szCs w:val="28"/>
            <w:lang w:val="uk-UA"/>
          </w:rPr>
          <m:t>=</m:t>
        </m:r>
        <m:f>
          <m:fPr>
            <m:ctrlPr>
              <w:rPr>
                <w:rFonts w:ascii="Cambria Math" w:hAnsi="Cambria Math" w:cs="Times New Roman"/>
                <w:i/>
                <w:color w:val="000000"/>
                <w:sz w:val="28"/>
                <w:szCs w:val="28"/>
                <w:lang w:val="uk-UA"/>
              </w:rPr>
            </m:ctrlPr>
          </m:fPr>
          <m:num>
            <m:nary>
              <m:naryPr>
                <m:chr m:val="∑"/>
                <m:limLoc m:val="undOvr"/>
                <m:ctrlPr>
                  <w:rPr>
                    <w:rFonts w:ascii="Cambria Math" w:hAnsi="Cambria Math" w:cs="Times New Roman"/>
                    <w:i/>
                    <w:color w:val="000000"/>
                    <w:sz w:val="28"/>
                    <w:szCs w:val="28"/>
                    <w:lang w:val="uk-UA"/>
                  </w:rPr>
                </m:ctrlPr>
              </m:naryPr>
              <m:sub>
                <m:r>
                  <w:rPr>
                    <w:rFonts w:ascii="Cambria Math" w:hAnsi="Cambria Math" w:cs="Times New Roman"/>
                    <w:color w:val="000000"/>
                    <w:sz w:val="28"/>
                    <w:szCs w:val="28"/>
                    <w:lang w:val="uk-UA"/>
                  </w:rPr>
                  <m:t>i=1</m:t>
                </m:r>
              </m:sub>
              <m:sup>
                <m:r>
                  <w:rPr>
                    <w:rFonts w:ascii="Cambria Math" w:hAnsi="Cambria Math" w:cs="Times New Roman"/>
                    <w:color w:val="000000"/>
                    <w:sz w:val="28"/>
                    <w:szCs w:val="28"/>
                    <w:lang w:val="uk-UA"/>
                  </w:rPr>
                  <m:t>n</m:t>
                </m:r>
              </m:sup>
              <m:e>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Б</m:t>
                    </m:r>
                  </m:e>
                  <m:sub>
                    <m:r>
                      <w:rPr>
                        <w:rFonts w:ascii="Cambria Math" w:hAnsi="Cambria Math" w:cs="Times New Roman"/>
                        <w:color w:val="000000"/>
                        <w:sz w:val="28"/>
                        <w:szCs w:val="28"/>
                        <w:lang w:val="uk-UA"/>
                      </w:rPr>
                      <m:t>i</m:t>
                    </m:r>
                  </m:sub>
                </m:sSub>
              </m:e>
            </m:nary>
          </m:num>
          <m:den>
            <m:nary>
              <m:naryPr>
                <m:chr m:val="∑"/>
                <m:limLoc m:val="undOvr"/>
                <m:ctrlPr>
                  <w:rPr>
                    <w:rFonts w:ascii="Cambria Math" w:hAnsi="Cambria Math" w:cs="Times New Roman"/>
                    <w:i/>
                    <w:color w:val="000000"/>
                    <w:sz w:val="28"/>
                    <w:szCs w:val="28"/>
                    <w:lang w:val="uk-UA"/>
                  </w:rPr>
                </m:ctrlPr>
              </m:naryPr>
              <m:sub>
                <m:r>
                  <w:rPr>
                    <w:rFonts w:ascii="Cambria Math" w:hAnsi="Cambria Math" w:cs="Times New Roman"/>
                    <w:color w:val="000000"/>
                    <w:sz w:val="28"/>
                    <w:szCs w:val="28"/>
                    <w:lang w:val="uk-UA"/>
                  </w:rPr>
                  <m:t>i=1</m:t>
                </m:r>
              </m:sub>
              <m:sup>
                <m:r>
                  <w:rPr>
                    <w:rFonts w:ascii="Cambria Math" w:hAnsi="Cambria Math" w:cs="Times New Roman"/>
                    <w:color w:val="000000"/>
                    <w:sz w:val="28"/>
                    <w:szCs w:val="28"/>
                    <w:lang w:val="uk-UA"/>
                  </w:rPr>
                  <m:t>n</m:t>
                </m:r>
              </m:sup>
              <m:e>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Б</m:t>
                    </m:r>
                  </m:e>
                  <m:sub>
                    <m:r>
                      <w:rPr>
                        <w:rFonts w:ascii="Cambria Math" w:hAnsi="Cambria Math" w:cs="Times New Roman"/>
                        <w:color w:val="000000"/>
                        <w:sz w:val="28"/>
                        <w:szCs w:val="28"/>
                        <w:lang w:val="uk-UA"/>
                      </w:rPr>
                      <m:t>баз</m:t>
                    </m:r>
                  </m:sub>
                </m:sSub>
              </m:e>
            </m:nary>
          </m:den>
        </m:f>
        <m:r>
          <w:rPr>
            <w:rFonts w:ascii="Cambria Math" w:hAnsi="Cambria Math" w:cs="Times New Roman"/>
            <w:color w:val="000000"/>
            <w:sz w:val="28"/>
            <w:szCs w:val="28"/>
            <w:lang w:val="uk-UA"/>
          </w:rPr>
          <m:t>→1,0</m:t>
        </m:r>
      </m:oMath>
      <w:r w:rsidR="007E5245" w:rsidRPr="00D66324">
        <w:rPr>
          <w:rFonts w:ascii="Times New Roman" w:hAnsi="Times New Roman" w:cs="Times New Roman"/>
          <w:color w:val="000000"/>
          <w:sz w:val="28"/>
          <w:szCs w:val="28"/>
          <w:lang w:val="uk-UA"/>
        </w:rPr>
        <w:t xml:space="preserve"> ,</w:t>
      </w:r>
    </w:p>
    <w:p w14:paraId="5EB7791B" w14:textId="77777777" w:rsidR="007E5245" w:rsidRPr="00D66324" w:rsidRDefault="007E5245" w:rsidP="000B5D65">
      <w:pPr>
        <w:spacing w:after="0" w:line="240" w:lineRule="auto"/>
        <w:ind w:firstLine="680"/>
        <w:jc w:val="both"/>
        <w:rPr>
          <w:rFonts w:ascii="Times New Roman" w:hAnsi="Times New Roman" w:cs="Times New Roman"/>
          <w:color w:val="000000"/>
          <w:sz w:val="28"/>
          <w:szCs w:val="28"/>
          <w:lang w:val="uk-UA"/>
        </w:rPr>
      </w:pPr>
    </w:p>
    <w:p w14:paraId="3FADF938" w14:textId="77777777" w:rsidR="007E5245" w:rsidRPr="00D66324" w:rsidRDefault="007E5245" w:rsidP="000B5D65">
      <w:pPr>
        <w:spacing w:after="0" w:line="240" w:lineRule="auto"/>
        <w:ind w:firstLine="680"/>
        <w:jc w:val="both"/>
        <w:rPr>
          <w:rFonts w:ascii="Times New Roman" w:hAnsi="Times New Roman" w:cs="Times New Roman"/>
          <w:color w:val="000000"/>
          <w:spacing w:val="-6"/>
          <w:sz w:val="28"/>
          <w:szCs w:val="28"/>
          <w:lang w:val="uk-UA"/>
        </w:rPr>
      </w:pPr>
      <w:r w:rsidRPr="00D66324">
        <w:rPr>
          <w:rFonts w:ascii="Times New Roman" w:hAnsi="Times New Roman" w:cs="Times New Roman"/>
          <w:color w:val="000000"/>
          <w:spacing w:val="-6"/>
          <w:sz w:val="28"/>
          <w:szCs w:val="28"/>
          <w:lang w:val="uk-UA"/>
        </w:rPr>
        <w:t xml:space="preserve">де Бi </w:t>
      </w:r>
      <w:r w:rsidR="003D6173" w:rsidRPr="00D66324">
        <w:rPr>
          <w:spacing w:val="-6"/>
          <w:sz w:val="28"/>
          <w:szCs w:val="28"/>
          <w:lang w:val="uk-UA"/>
        </w:rPr>
        <w:t>–</w:t>
      </w:r>
      <w:r w:rsidR="003D6173" w:rsidRPr="00D66324">
        <w:rPr>
          <w:rFonts w:ascii="Times New Roman" w:hAnsi="Times New Roman" w:cs="Times New Roman"/>
          <w:color w:val="000000"/>
          <w:spacing w:val="-6"/>
          <w:sz w:val="28"/>
          <w:szCs w:val="28"/>
          <w:lang w:val="uk-UA"/>
        </w:rPr>
        <w:t xml:space="preserve"> </w:t>
      </w:r>
      <w:r w:rsidRPr="00D66324">
        <w:rPr>
          <w:rFonts w:ascii="Times New Roman" w:hAnsi="Times New Roman" w:cs="Times New Roman"/>
          <w:color w:val="000000"/>
          <w:spacing w:val="-6"/>
          <w:sz w:val="28"/>
          <w:szCs w:val="28"/>
          <w:lang w:val="uk-UA"/>
        </w:rPr>
        <w:t>середня експертна оцінка одиничного параметра i-то</w:t>
      </w:r>
      <w:r w:rsidR="003D6173" w:rsidRPr="00D66324">
        <w:rPr>
          <w:rFonts w:ascii="Times New Roman" w:hAnsi="Times New Roman" w:cs="Times New Roman"/>
          <w:color w:val="000000"/>
          <w:spacing w:val="-6"/>
          <w:sz w:val="28"/>
          <w:szCs w:val="28"/>
          <w:lang w:val="uk-UA"/>
        </w:rPr>
        <w:t>го</w:t>
      </w:r>
      <w:r w:rsidRPr="00D66324">
        <w:rPr>
          <w:rFonts w:ascii="Times New Roman" w:hAnsi="Times New Roman" w:cs="Times New Roman"/>
          <w:color w:val="000000"/>
          <w:spacing w:val="-6"/>
          <w:sz w:val="28"/>
          <w:szCs w:val="28"/>
          <w:lang w:val="uk-UA"/>
        </w:rPr>
        <w:t xml:space="preserve"> </w:t>
      </w:r>
      <w:r w:rsidR="00AB156D" w:rsidRPr="00D66324">
        <w:rPr>
          <w:rFonts w:ascii="Times New Roman" w:hAnsi="Times New Roman" w:cs="Times New Roman"/>
          <w:color w:val="000000"/>
          <w:spacing w:val="-6"/>
          <w:sz w:val="28"/>
          <w:szCs w:val="28"/>
          <w:lang w:val="uk-UA"/>
        </w:rPr>
        <w:t>підприємства</w:t>
      </w:r>
      <w:r w:rsidRPr="00D66324">
        <w:rPr>
          <w:rFonts w:ascii="Times New Roman" w:hAnsi="Times New Roman" w:cs="Times New Roman"/>
          <w:color w:val="000000"/>
          <w:spacing w:val="-6"/>
          <w:sz w:val="28"/>
          <w:szCs w:val="28"/>
          <w:lang w:val="uk-UA"/>
        </w:rPr>
        <w:t>;</w:t>
      </w:r>
    </w:p>
    <w:p w14:paraId="103EAF37" w14:textId="77777777" w:rsidR="007E5245" w:rsidRPr="00D66324" w:rsidRDefault="007E5245" w:rsidP="000B5D65">
      <w:pPr>
        <w:spacing w:after="0" w:line="240"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 xml:space="preserve">Ббаз </w:t>
      </w:r>
      <w:r w:rsidR="003D6173" w:rsidRPr="00D66324">
        <w:rPr>
          <w:spacing w:val="-8"/>
          <w:sz w:val="28"/>
          <w:szCs w:val="28"/>
          <w:lang w:val="uk-UA"/>
        </w:rPr>
        <w:t>–</w:t>
      </w:r>
      <w:r w:rsidR="003D6173" w:rsidRPr="00D66324">
        <w:rPr>
          <w:rFonts w:ascii="Times New Roman" w:hAnsi="Times New Roman" w:cs="Times New Roman"/>
          <w:color w:val="000000"/>
          <w:spacing w:val="-8"/>
          <w:sz w:val="28"/>
          <w:szCs w:val="28"/>
          <w:lang w:val="uk-UA"/>
        </w:rPr>
        <w:t xml:space="preserve"> </w:t>
      </w:r>
      <w:r w:rsidRPr="00D66324">
        <w:rPr>
          <w:rFonts w:ascii="Times New Roman" w:hAnsi="Times New Roman" w:cs="Times New Roman"/>
          <w:color w:val="000000"/>
          <w:sz w:val="28"/>
          <w:szCs w:val="28"/>
          <w:lang w:val="uk-UA"/>
        </w:rPr>
        <w:t xml:space="preserve"> середня експертна оцінка відповідного одиничного параметра </w:t>
      </w:r>
      <w:r w:rsidR="00AB156D" w:rsidRPr="00D66324">
        <w:rPr>
          <w:rFonts w:ascii="Times New Roman" w:hAnsi="Times New Roman" w:cs="Times New Roman"/>
          <w:color w:val="000000"/>
          <w:sz w:val="28"/>
          <w:szCs w:val="28"/>
          <w:lang w:val="uk-UA"/>
        </w:rPr>
        <w:t>підприємства</w:t>
      </w:r>
      <w:r w:rsidRPr="00D66324">
        <w:rPr>
          <w:rFonts w:ascii="Times New Roman" w:hAnsi="Times New Roman" w:cs="Times New Roman"/>
          <w:color w:val="000000"/>
          <w:sz w:val="28"/>
          <w:szCs w:val="28"/>
          <w:lang w:val="uk-UA"/>
        </w:rPr>
        <w:t>, прийнято</w:t>
      </w:r>
      <w:r w:rsidR="003D6173" w:rsidRPr="00D66324">
        <w:rPr>
          <w:rFonts w:ascii="Times New Roman" w:hAnsi="Times New Roman" w:cs="Times New Roman"/>
          <w:color w:val="000000"/>
          <w:sz w:val="28"/>
          <w:szCs w:val="28"/>
          <w:lang w:val="uk-UA"/>
        </w:rPr>
        <w:t>го</w:t>
      </w:r>
      <w:r w:rsidRPr="00D66324">
        <w:rPr>
          <w:rFonts w:ascii="Times New Roman" w:hAnsi="Times New Roman" w:cs="Times New Roman"/>
          <w:color w:val="000000"/>
          <w:sz w:val="28"/>
          <w:szCs w:val="28"/>
          <w:lang w:val="uk-UA"/>
        </w:rPr>
        <w:t xml:space="preserve"> за </w:t>
      </w:r>
      <w:r w:rsidR="003D6173" w:rsidRPr="00D66324">
        <w:rPr>
          <w:rFonts w:ascii="Times New Roman" w:hAnsi="Times New Roman" w:cs="Times New Roman"/>
          <w:color w:val="000000"/>
          <w:sz w:val="28"/>
          <w:szCs w:val="28"/>
          <w:lang w:val="uk-UA"/>
        </w:rPr>
        <w:t xml:space="preserve"> основу</w:t>
      </w:r>
      <w:r w:rsidRPr="00D66324">
        <w:rPr>
          <w:rFonts w:ascii="Times New Roman" w:hAnsi="Times New Roman" w:cs="Times New Roman"/>
          <w:color w:val="000000"/>
          <w:sz w:val="28"/>
          <w:szCs w:val="28"/>
          <w:lang w:val="uk-UA"/>
        </w:rPr>
        <w:t>;</w:t>
      </w:r>
    </w:p>
    <w:p w14:paraId="4FD48A9A" w14:textId="77777777" w:rsidR="007E5245" w:rsidRPr="00D66324" w:rsidRDefault="007E5245" w:rsidP="000B5D65">
      <w:pPr>
        <w:spacing w:after="0" w:line="240"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i/>
          <w:iCs/>
          <w:color w:val="000000"/>
          <w:sz w:val="28"/>
          <w:szCs w:val="28"/>
          <w:lang w:val="uk-UA"/>
        </w:rPr>
        <w:lastRenderedPageBreak/>
        <w:t>n</w:t>
      </w:r>
      <w:r w:rsidRPr="00D66324">
        <w:rPr>
          <w:rFonts w:ascii="Times New Roman" w:hAnsi="Times New Roman" w:cs="Times New Roman"/>
          <w:color w:val="000000"/>
          <w:sz w:val="28"/>
          <w:szCs w:val="28"/>
          <w:lang w:val="uk-UA"/>
        </w:rPr>
        <w:t xml:space="preserve"> </w:t>
      </w:r>
      <w:r w:rsidR="003D6173" w:rsidRPr="00D66324">
        <w:rPr>
          <w:spacing w:val="-8"/>
          <w:sz w:val="28"/>
          <w:szCs w:val="28"/>
          <w:lang w:val="uk-UA"/>
        </w:rPr>
        <w:t>–</w:t>
      </w:r>
      <w:r w:rsidR="003D6173" w:rsidRPr="00D66324">
        <w:rPr>
          <w:rFonts w:ascii="Times New Roman" w:hAnsi="Times New Roman" w:cs="Times New Roman"/>
          <w:color w:val="000000"/>
          <w:spacing w:val="-8"/>
          <w:sz w:val="28"/>
          <w:szCs w:val="28"/>
          <w:lang w:val="uk-UA"/>
        </w:rPr>
        <w:t xml:space="preserve"> </w:t>
      </w:r>
      <w:r w:rsidR="003D6173" w:rsidRPr="00D66324">
        <w:rPr>
          <w:rFonts w:ascii="Times New Roman" w:hAnsi="Times New Roman" w:cs="Times New Roman"/>
          <w:color w:val="000000"/>
          <w:sz w:val="28"/>
          <w:szCs w:val="28"/>
          <w:lang w:val="uk-UA"/>
        </w:rPr>
        <w:t>число</w:t>
      </w:r>
      <w:r w:rsidRPr="00D66324">
        <w:rPr>
          <w:rFonts w:ascii="Times New Roman" w:hAnsi="Times New Roman" w:cs="Times New Roman"/>
          <w:color w:val="000000"/>
          <w:sz w:val="28"/>
          <w:szCs w:val="28"/>
          <w:lang w:val="uk-UA"/>
        </w:rPr>
        <w:t xml:space="preserve"> оцінюваних одиничних параметрів.</w:t>
      </w:r>
    </w:p>
    <w:p w14:paraId="27D60393" w14:textId="77777777" w:rsidR="007E5245" w:rsidRPr="00D66324" w:rsidRDefault="007E5245" w:rsidP="000B5D65">
      <w:pPr>
        <w:spacing w:after="0" w:line="240"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 xml:space="preserve">При оцінці конкурентоспроможності </w:t>
      </w:r>
      <w:r w:rsidR="003D6173" w:rsidRPr="00D66324">
        <w:rPr>
          <w:rFonts w:ascii="Times New Roman" w:hAnsi="Times New Roman" w:cs="Times New Roman"/>
          <w:color w:val="000000"/>
          <w:sz w:val="28"/>
          <w:szCs w:val="28"/>
          <w:lang w:val="uk-UA"/>
        </w:rPr>
        <w:t xml:space="preserve"> </w:t>
      </w:r>
      <w:r w:rsidR="00AB156D" w:rsidRPr="00D66324">
        <w:rPr>
          <w:rFonts w:ascii="Times New Roman" w:hAnsi="Times New Roman" w:cs="Times New Roman"/>
          <w:color w:val="000000"/>
          <w:sz w:val="28"/>
          <w:szCs w:val="28"/>
          <w:lang w:val="uk-UA"/>
        </w:rPr>
        <w:t>підприємства</w:t>
      </w:r>
      <w:r w:rsidRPr="00D66324">
        <w:rPr>
          <w:rFonts w:ascii="Times New Roman" w:hAnsi="Times New Roman" w:cs="Times New Roman"/>
          <w:color w:val="000000"/>
          <w:sz w:val="28"/>
          <w:szCs w:val="28"/>
          <w:lang w:val="uk-UA"/>
        </w:rPr>
        <w:t xml:space="preserve"> </w:t>
      </w:r>
      <w:r w:rsidR="003D6173" w:rsidRPr="00D66324">
        <w:rPr>
          <w:rFonts w:ascii="Times New Roman" w:hAnsi="Times New Roman" w:cs="Times New Roman"/>
          <w:color w:val="000000"/>
          <w:sz w:val="28"/>
          <w:szCs w:val="28"/>
          <w:lang w:val="uk-UA"/>
        </w:rPr>
        <w:t>о</w:t>
      </w:r>
      <w:r w:rsidRPr="00D66324">
        <w:rPr>
          <w:rFonts w:ascii="Times New Roman" w:hAnsi="Times New Roman" w:cs="Times New Roman"/>
          <w:color w:val="000000"/>
          <w:sz w:val="28"/>
          <w:szCs w:val="28"/>
          <w:lang w:val="uk-UA"/>
        </w:rPr>
        <w:t xml:space="preserve">бираються ключові параметри, до яких </w:t>
      </w:r>
      <w:r w:rsidR="003D6173" w:rsidRPr="00D66324">
        <w:rPr>
          <w:rFonts w:ascii="Times New Roman" w:hAnsi="Times New Roman" w:cs="Times New Roman"/>
          <w:color w:val="000000"/>
          <w:sz w:val="28"/>
          <w:szCs w:val="28"/>
          <w:lang w:val="uk-UA"/>
        </w:rPr>
        <w:t>належать</w:t>
      </w:r>
      <w:r w:rsidRPr="00D66324">
        <w:rPr>
          <w:rFonts w:ascii="Times New Roman" w:hAnsi="Times New Roman" w:cs="Times New Roman"/>
          <w:color w:val="000000"/>
          <w:sz w:val="28"/>
          <w:szCs w:val="28"/>
          <w:lang w:val="uk-UA"/>
        </w:rPr>
        <w:t>:</w:t>
      </w:r>
    </w:p>
    <w:p w14:paraId="5853D8C5" w14:textId="77777777" w:rsidR="007E5245" w:rsidRPr="00D66324" w:rsidRDefault="007E5245" w:rsidP="00726377">
      <w:pPr>
        <w:numPr>
          <w:ilvl w:val="0"/>
          <w:numId w:val="66"/>
        </w:numPr>
        <w:tabs>
          <w:tab w:val="clear" w:pos="720"/>
          <w:tab w:val="num" w:pos="993"/>
        </w:tabs>
        <w:spacing w:after="0" w:line="240" w:lineRule="auto"/>
        <w:ind w:left="0"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якість продукції;</w:t>
      </w:r>
    </w:p>
    <w:p w14:paraId="23AFEA84" w14:textId="77777777" w:rsidR="007E5245" w:rsidRPr="00D66324" w:rsidRDefault="007E5245" w:rsidP="00726377">
      <w:pPr>
        <w:numPr>
          <w:ilvl w:val="0"/>
          <w:numId w:val="66"/>
        </w:numPr>
        <w:tabs>
          <w:tab w:val="clear" w:pos="720"/>
          <w:tab w:val="num" w:pos="993"/>
        </w:tabs>
        <w:spacing w:after="0" w:line="240" w:lineRule="auto"/>
        <w:ind w:left="0"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асортимент і номенклатура;</w:t>
      </w:r>
    </w:p>
    <w:p w14:paraId="2EC4817A" w14:textId="77777777" w:rsidR="007E5245" w:rsidRPr="00D66324" w:rsidRDefault="007E5245" w:rsidP="00726377">
      <w:pPr>
        <w:numPr>
          <w:ilvl w:val="0"/>
          <w:numId w:val="66"/>
        </w:numPr>
        <w:tabs>
          <w:tab w:val="clear" w:pos="720"/>
          <w:tab w:val="num" w:pos="993"/>
        </w:tabs>
        <w:spacing w:after="0" w:line="240" w:lineRule="auto"/>
        <w:ind w:left="0"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ціна;</w:t>
      </w:r>
    </w:p>
    <w:p w14:paraId="43A7EFA6" w14:textId="77777777" w:rsidR="007E5245" w:rsidRPr="00D66324" w:rsidRDefault="007E5245" w:rsidP="00726377">
      <w:pPr>
        <w:numPr>
          <w:ilvl w:val="0"/>
          <w:numId w:val="66"/>
        </w:numPr>
        <w:tabs>
          <w:tab w:val="clear" w:pos="720"/>
          <w:tab w:val="num" w:pos="993"/>
        </w:tabs>
        <w:spacing w:after="0" w:line="240" w:lineRule="auto"/>
        <w:ind w:left="0"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продуктивність праці;</w:t>
      </w:r>
    </w:p>
    <w:p w14:paraId="1CA19457" w14:textId="77777777" w:rsidR="007E5245" w:rsidRPr="00D66324" w:rsidRDefault="007E5245" w:rsidP="00726377">
      <w:pPr>
        <w:numPr>
          <w:ilvl w:val="0"/>
          <w:numId w:val="66"/>
        </w:numPr>
        <w:tabs>
          <w:tab w:val="clear" w:pos="720"/>
          <w:tab w:val="num" w:pos="993"/>
        </w:tabs>
        <w:spacing w:after="0" w:line="240" w:lineRule="auto"/>
        <w:ind w:left="0"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фінансове становище;</w:t>
      </w:r>
    </w:p>
    <w:p w14:paraId="7DC489B2" w14:textId="77777777" w:rsidR="007E5245" w:rsidRPr="00D66324" w:rsidRDefault="007E5245" w:rsidP="00726377">
      <w:pPr>
        <w:numPr>
          <w:ilvl w:val="0"/>
          <w:numId w:val="66"/>
        </w:numPr>
        <w:tabs>
          <w:tab w:val="clear" w:pos="720"/>
          <w:tab w:val="num" w:pos="993"/>
        </w:tabs>
        <w:spacing w:after="0" w:line="240" w:lineRule="auto"/>
        <w:ind w:left="0"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система збуту;</w:t>
      </w:r>
    </w:p>
    <w:p w14:paraId="77E3656D" w14:textId="77777777" w:rsidR="007E5245" w:rsidRPr="00D66324" w:rsidRDefault="007E5245" w:rsidP="00726377">
      <w:pPr>
        <w:numPr>
          <w:ilvl w:val="0"/>
          <w:numId w:val="66"/>
        </w:numPr>
        <w:tabs>
          <w:tab w:val="clear" w:pos="720"/>
          <w:tab w:val="num" w:pos="993"/>
        </w:tabs>
        <w:spacing w:after="0" w:line="240" w:lineRule="auto"/>
        <w:ind w:left="0"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сервісне обслуговування та ін.</w:t>
      </w:r>
    </w:p>
    <w:p w14:paraId="19D3F52A" w14:textId="77777777" w:rsidR="007E5245" w:rsidRPr="00D66324" w:rsidRDefault="007E5245" w:rsidP="000B5D65">
      <w:pPr>
        <w:spacing w:after="0" w:line="240"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Після аналізу конкурентоспроможності фірм розробляються заходи щодо її підвищення.</w:t>
      </w:r>
    </w:p>
    <w:p w14:paraId="73710F77" w14:textId="77777777" w:rsidR="007E5245" w:rsidRPr="00D66324" w:rsidRDefault="007E5245" w:rsidP="000B5D65">
      <w:pPr>
        <w:spacing w:after="0" w:line="240"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bCs/>
          <w:i/>
          <w:iCs/>
          <w:color w:val="000000"/>
          <w:sz w:val="28"/>
          <w:szCs w:val="28"/>
          <w:lang w:val="uk-UA"/>
        </w:rPr>
        <w:t>Метод</w:t>
      </w:r>
      <w:r w:rsidRPr="00D66324">
        <w:rPr>
          <w:rFonts w:ascii="Times New Roman" w:hAnsi="Times New Roman" w:cs="Times New Roman"/>
          <w:b/>
          <w:bCs/>
          <w:i/>
          <w:iCs/>
          <w:color w:val="000000"/>
          <w:sz w:val="28"/>
          <w:szCs w:val="28"/>
          <w:lang w:val="uk-UA"/>
        </w:rPr>
        <w:t xml:space="preserve"> </w:t>
      </w:r>
      <w:r w:rsidRPr="00D66324">
        <w:rPr>
          <w:rFonts w:ascii="Times New Roman" w:hAnsi="Times New Roman" w:cs="Times New Roman"/>
          <w:bCs/>
          <w:i/>
          <w:iCs/>
          <w:color w:val="000000"/>
          <w:sz w:val="28"/>
          <w:szCs w:val="28"/>
          <w:lang w:val="uk-UA"/>
        </w:rPr>
        <w:t>аналізу</w:t>
      </w:r>
      <w:r w:rsidRPr="00D66324">
        <w:rPr>
          <w:rFonts w:ascii="Times New Roman" w:hAnsi="Times New Roman" w:cs="Times New Roman"/>
          <w:b/>
          <w:bCs/>
          <w:i/>
          <w:iCs/>
          <w:color w:val="000000"/>
          <w:sz w:val="28"/>
          <w:szCs w:val="28"/>
          <w:lang w:val="uk-UA"/>
        </w:rPr>
        <w:t xml:space="preserve"> </w:t>
      </w:r>
      <w:r w:rsidRPr="00D66324">
        <w:rPr>
          <w:rFonts w:ascii="Times New Roman" w:hAnsi="Times New Roman" w:cs="Times New Roman"/>
          <w:bCs/>
          <w:i/>
          <w:iCs/>
          <w:color w:val="000000"/>
          <w:sz w:val="28"/>
          <w:szCs w:val="28"/>
          <w:lang w:val="uk-UA"/>
        </w:rPr>
        <w:t>економічних</w:t>
      </w:r>
      <w:r w:rsidRPr="00D66324">
        <w:rPr>
          <w:rFonts w:ascii="Times New Roman" w:hAnsi="Times New Roman" w:cs="Times New Roman"/>
          <w:b/>
          <w:bCs/>
          <w:i/>
          <w:iCs/>
          <w:color w:val="000000"/>
          <w:sz w:val="28"/>
          <w:szCs w:val="28"/>
          <w:lang w:val="uk-UA"/>
        </w:rPr>
        <w:t xml:space="preserve"> </w:t>
      </w:r>
      <w:r w:rsidRPr="00D66324">
        <w:rPr>
          <w:rFonts w:ascii="Times New Roman" w:hAnsi="Times New Roman" w:cs="Times New Roman"/>
          <w:bCs/>
          <w:i/>
          <w:iCs/>
          <w:color w:val="000000"/>
          <w:sz w:val="28"/>
          <w:szCs w:val="28"/>
          <w:lang w:val="uk-UA"/>
        </w:rPr>
        <w:t>показників</w:t>
      </w:r>
      <w:r w:rsidRPr="00D66324">
        <w:rPr>
          <w:rFonts w:ascii="Times New Roman" w:hAnsi="Times New Roman" w:cs="Times New Roman"/>
          <w:color w:val="000000"/>
          <w:sz w:val="28"/>
          <w:szCs w:val="28"/>
          <w:lang w:val="uk-UA"/>
        </w:rPr>
        <w:t xml:space="preserve"> конкурентоспроможності полягає у визначенні найважливіших економічних показників функціонування фірм, які порівнюються між відповідними показниками конкурентів</w:t>
      </w:r>
      <w:r w:rsidR="00A84064" w:rsidRPr="00D66324">
        <w:rPr>
          <w:rFonts w:ascii="Times New Roman" w:hAnsi="Times New Roman" w:cs="Times New Roman"/>
          <w:color w:val="000000"/>
          <w:sz w:val="28"/>
          <w:szCs w:val="28"/>
          <w:lang w:val="uk-UA"/>
        </w:rPr>
        <w:t>,</w:t>
      </w:r>
      <w:r w:rsidRPr="00D66324">
        <w:rPr>
          <w:rFonts w:ascii="Times New Roman" w:hAnsi="Times New Roman" w:cs="Times New Roman"/>
          <w:color w:val="000000"/>
          <w:sz w:val="28"/>
          <w:szCs w:val="28"/>
          <w:lang w:val="uk-UA"/>
        </w:rPr>
        <w:t xml:space="preserve"> і формулю</w:t>
      </w:r>
      <w:r w:rsidR="00A84064" w:rsidRPr="00D66324">
        <w:rPr>
          <w:rFonts w:ascii="Times New Roman" w:hAnsi="Times New Roman" w:cs="Times New Roman"/>
          <w:color w:val="000000"/>
          <w:sz w:val="28"/>
          <w:szCs w:val="28"/>
          <w:lang w:val="uk-UA"/>
        </w:rPr>
        <w:t>ванні</w:t>
      </w:r>
      <w:r w:rsidRPr="00D66324">
        <w:rPr>
          <w:rFonts w:ascii="Times New Roman" w:hAnsi="Times New Roman" w:cs="Times New Roman"/>
          <w:color w:val="000000"/>
          <w:sz w:val="28"/>
          <w:szCs w:val="28"/>
          <w:lang w:val="uk-UA"/>
        </w:rPr>
        <w:t xml:space="preserve"> висновк</w:t>
      </w:r>
      <w:r w:rsidR="00A84064" w:rsidRPr="00D66324">
        <w:rPr>
          <w:rFonts w:ascii="Times New Roman" w:hAnsi="Times New Roman" w:cs="Times New Roman"/>
          <w:color w:val="000000"/>
          <w:sz w:val="28"/>
          <w:szCs w:val="28"/>
          <w:lang w:val="uk-UA"/>
        </w:rPr>
        <w:t>у</w:t>
      </w:r>
      <w:r w:rsidRPr="00D66324">
        <w:rPr>
          <w:rFonts w:ascii="Times New Roman" w:hAnsi="Times New Roman" w:cs="Times New Roman"/>
          <w:color w:val="000000"/>
          <w:sz w:val="28"/>
          <w:szCs w:val="28"/>
          <w:lang w:val="uk-UA"/>
        </w:rPr>
        <w:t xml:space="preserve"> про рівень конкурентоспроможності </w:t>
      </w:r>
      <w:r w:rsidR="00AB156D" w:rsidRPr="00D66324">
        <w:rPr>
          <w:rFonts w:ascii="Times New Roman" w:hAnsi="Times New Roman" w:cs="Times New Roman"/>
          <w:color w:val="000000"/>
          <w:sz w:val="28"/>
          <w:szCs w:val="28"/>
          <w:lang w:val="uk-UA"/>
        </w:rPr>
        <w:t>підприємства</w:t>
      </w:r>
      <w:r w:rsidRPr="00D66324">
        <w:rPr>
          <w:rFonts w:ascii="Times New Roman" w:hAnsi="Times New Roman" w:cs="Times New Roman"/>
          <w:color w:val="000000"/>
          <w:sz w:val="28"/>
          <w:szCs w:val="28"/>
          <w:lang w:val="uk-UA"/>
        </w:rPr>
        <w:t xml:space="preserve"> в цілому.</w:t>
      </w:r>
    </w:p>
    <w:p w14:paraId="536B45CF" w14:textId="77777777" w:rsidR="007E5245" w:rsidRPr="00D66324" w:rsidRDefault="007E5245" w:rsidP="000B5D65">
      <w:pPr>
        <w:spacing w:after="0" w:line="240"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 xml:space="preserve">Аналізу піддаються </w:t>
      </w:r>
      <w:r w:rsidR="00A84064" w:rsidRPr="00D66324">
        <w:rPr>
          <w:rFonts w:ascii="Times New Roman" w:hAnsi="Times New Roman" w:cs="Times New Roman"/>
          <w:color w:val="000000"/>
          <w:sz w:val="28"/>
          <w:szCs w:val="28"/>
          <w:lang w:val="uk-UA"/>
        </w:rPr>
        <w:t>такі</w:t>
      </w:r>
      <w:r w:rsidRPr="00D66324">
        <w:rPr>
          <w:rFonts w:ascii="Times New Roman" w:hAnsi="Times New Roman" w:cs="Times New Roman"/>
          <w:color w:val="000000"/>
          <w:sz w:val="28"/>
          <w:szCs w:val="28"/>
          <w:lang w:val="uk-UA"/>
        </w:rPr>
        <w:t xml:space="preserve"> економічні показники:</w:t>
      </w:r>
    </w:p>
    <w:p w14:paraId="55620085" w14:textId="77777777" w:rsidR="007E5245" w:rsidRPr="00D66324" w:rsidRDefault="007E5245" w:rsidP="00305880">
      <w:pPr>
        <w:numPr>
          <w:ilvl w:val="0"/>
          <w:numId w:val="151"/>
        </w:numPr>
        <w:tabs>
          <w:tab w:val="left" w:pos="1134"/>
        </w:tabs>
        <w:spacing w:after="0" w:line="240" w:lineRule="auto"/>
        <w:ind w:hanging="11"/>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рентабельність окремих видів продукції;</w:t>
      </w:r>
    </w:p>
    <w:p w14:paraId="2BBAE4DB" w14:textId="77777777" w:rsidR="007E5245" w:rsidRPr="00D66324" w:rsidRDefault="007E5245" w:rsidP="00305880">
      <w:pPr>
        <w:numPr>
          <w:ilvl w:val="0"/>
          <w:numId w:val="151"/>
        </w:numPr>
        <w:tabs>
          <w:tab w:val="left" w:pos="1134"/>
        </w:tabs>
        <w:spacing w:after="0" w:line="240" w:lineRule="auto"/>
        <w:ind w:hanging="11"/>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відношення витрат на маркетинг до чистого прибутку;</w:t>
      </w:r>
    </w:p>
    <w:p w14:paraId="3BEA66AC" w14:textId="77777777" w:rsidR="007E5245" w:rsidRPr="00D66324" w:rsidRDefault="007E5245" w:rsidP="00305880">
      <w:pPr>
        <w:numPr>
          <w:ilvl w:val="0"/>
          <w:numId w:val="151"/>
        </w:numPr>
        <w:tabs>
          <w:tab w:val="left" w:pos="1134"/>
        </w:tabs>
        <w:spacing w:after="0" w:line="240" w:lineRule="auto"/>
        <w:ind w:hanging="11"/>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відношення витрат виробництва до чистого прибутку;</w:t>
      </w:r>
    </w:p>
    <w:p w14:paraId="2A71A868" w14:textId="77777777" w:rsidR="007E5245" w:rsidRPr="00D66324" w:rsidRDefault="007E5245" w:rsidP="00305880">
      <w:pPr>
        <w:numPr>
          <w:ilvl w:val="0"/>
          <w:numId w:val="151"/>
        </w:numPr>
        <w:tabs>
          <w:tab w:val="left" w:pos="1134"/>
        </w:tabs>
        <w:spacing w:after="0" w:line="240" w:lineRule="auto"/>
        <w:ind w:hanging="11"/>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відношення витрат обігу до чистого прибутку;</w:t>
      </w:r>
    </w:p>
    <w:p w14:paraId="6556620A" w14:textId="77777777" w:rsidR="007E5245" w:rsidRPr="00D66324" w:rsidRDefault="007E5245" w:rsidP="00305880">
      <w:pPr>
        <w:numPr>
          <w:ilvl w:val="0"/>
          <w:numId w:val="151"/>
        </w:numPr>
        <w:tabs>
          <w:tab w:val="left" w:pos="1134"/>
        </w:tabs>
        <w:spacing w:after="0" w:line="240" w:lineRule="auto"/>
        <w:ind w:hanging="11"/>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конкурентоспроможність окремих видів товарів;</w:t>
      </w:r>
    </w:p>
    <w:p w14:paraId="3DFC05AE" w14:textId="77777777" w:rsidR="007E5245" w:rsidRPr="00D66324" w:rsidRDefault="007E5245" w:rsidP="00305880">
      <w:pPr>
        <w:numPr>
          <w:ilvl w:val="0"/>
          <w:numId w:val="151"/>
        </w:numPr>
        <w:tabs>
          <w:tab w:val="left" w:pos="1134"/>
        </w:tabs>
        <w:spacing w:after="0" w:line="240" w:lineRule="auto"/>
        <w:ind w:hanging="11"/>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асортимент товарів;</w:t>
      </w:r>
    </w:p>
    <w:p w14:paraId="0872BB35" w14:textId="77777777" w:rsidR="007E5245" w:rsidRPr="00D66324" w:rsidRDefault="007E5245" w:rsidP="00305880">
      <w:pPr>
        <w:numPr>
          <w:ilvl w:val="0"/>
          <w:numId w:val="151"/>
        </w:numPr>
        <w:tabs>
          <w:tab w:val="left" w:pos="1134"/>
        </w:tabs>
        <w:spacing w:after="0" w:line="240" w:lineRule="auto"/>
        <w:ind w:hanging="11"/>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обслуговування</w:t>
      </w:r>
      <w:r w:rsidR="00A84064" w:rsidRPr="00D66324">
        <w:rPr>
          <w:rFonts w:ascii="Times New Roman" w:hAnsi="Times New Roman" w:cs="Times New Roman"/>
          <w:color w:val="000000"/>
          <w:sz w:val="28"/>
          <w:szCs w:val="28"/>
          <w:lang w:val="uk-UA"/>
        </w:rPr>
        <w:t xml:space="preserve"> після реалізації</w:t>
      </w:r>
      <w:r w:rsidRPr="00D66324">
        <w:rPr>
          <w:rFonts w:ascii="Times New Roman" w:hAnsi="Times New Roman" w:cs="Times New Roman"/>
          <w:color w:val="000000"/>
          <w:sz w:val="28"/>
          <w:szCs w:val="28"/>
          <w:lang w:val="uk-UA"/>
        </w:rPr>
        <w:t>.</w:t>
      </w:r>
    </w:p>
    <w:p w14:paraId="34848F4F" w14:textId="77777777" w:rsidR="007E5245" w:rsidRPr="00D66324" w:rsidRDefault="007E5245" w:rsidP="000B5D65">
      <w:pPr>
        <w:spacing w:after="0" w:line="240"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 xml:space="preserve">Процес аналізу конкурентів </w:t>
      </w:r>
      <w:r w:rsidR="00A84064" w:rsidRPr="00D66324">
        <w:rPr>
          <w:rFonts w:ascii="Times New Roman" w:hAnsi="Times New Roman" w:cs="Times New Roman"/>
          <w:color w:val="000000"/>
          <w:sz w:val="28"/>
          <w:szCs w:val="28"/>
          <w:lang w:val="uk-UA"/>
        </w:rPr>
        <w:t xml:space="preserve">включає в себе такі </w:t>
      </w:r>
      <w:r w:rsidRPr="00D66324">
        <w:rPr>
          <w:rFonts w:ascii="Times New Roman" w:hAnsi="Times New Roman" w:cs="Times New Roman"/>
          <w:color w:val="000000"/>
          <w:sz w:val="28"/>
          <w:szCs w:val="28"/>
          <w:lang w:val="uk-UA"/>
        </w:rPr>
        <w:t>етап</w:t>
      </w:r>
      <w:r w:rsidR="00A84064" w:rsidRPr="00D66324">
        <w:rPr>
          <w:rFonts w:ascii="Times New Roman" w:hAnsi="Times New Roman" w:cs="Times New Roman"/>
          <w:color w:val="000000"/>
          <w:sz w:val="28"/>
          <w:szCs w:val="28"/>
          <w:lang w:val="uk-UA"/>
        </w:rPr>
        <w:t>и</w:t>
      </w:r>
      <w:r w:rsidRPr="00D66324">
        <w:rPr>
          <w:rFonts w:ascii="Times New Roman" w:hAnsi="Times New Roman" w:cs="Times New Roman"/>
          <w:color w:val="000000"/>
          <w:sz w:val="28"/>
          <w:szCs w:val="28"/>
          <w:lang w:val="uk-UA"/>
        </w:rPr>
        <w:t>:</w:t>
      </w:r>
      <w:r w:rsidR="00CF2A0A" w:rsidRPr="00D66324">
        <w:rPr>
          <w:rFonts w:ascii="Times New Roman" w:hAnsi="Times New Roman" w:cs="Times New Roman"/>
          <w:color w:val="000000"/>
          <w:sz w:val="28"/>
          <w:szCs w:val="28"/>
          <w:lang w:val="uk-UA"/>
        </w:rPr>
        <w:t xml:space="preserve"> виявлення конкурентів, визначення цілей конкурентів, визначення стратегії конкурентів, оцінка можливостей конкурентів, вибір конкурен</w:t>
      </w:r>
      <w:r w:rsidR="007B5263">
        <w:rPr>
          <w:rFonts w:ascii="Times New Roman" w:hAnsi="Times New Roman" w:cs="Times New Roman"/>
          <w:color w:val="000000"/>
          <w:sz w:val="28"/>
          <w:szCs w:val="28"/>
          <w:lang w:val="uk-UA"/>
        </w:rPr>
        <w:t>т</w:t>
      </w:r>
      <w:r w:rsidR="00CF2A0A" w:rsidRPr="00D66324">
        <w:rPr>
          <w:rFonts w:ascii="Times New Roman" w:hAnsi="Times New Roman" w:cs="Times New Roman"/>
          <w:color w:val="000000"/>
          <w:sz w:val="28"/>
          <w:szCs w:val="28"/>
          <w:lang w:val="uk-UA"/>
        </w:rPr>
        <w:t>ів</w:t>
      </w:r>
      <w:r w:rsidR="00A84064" w:rsidRPr="00D66324">
        <w:rPr>
          <w:rFonts w:ascii="Times New Roman" w:hAnsi="Times New Roman" w:cs="Times New Roman"/>
          <w:color w:val="000000"/>
          <w:sz w:val="28"/>
          <w:szCs w:val="28"/>
          <w:lang w:val="uk-UA"/>
        </w:rPr>
        <w:t>,</w:t>
      </w:r>
      <w:r w:rsidR="00CF2A0A" w:rsidRPr="00D66324">
        <w:rPr>
          <w:rFonts w:ascii="Times New Roman" w:hAnsi="Times New Roman" w:cs="Times New Roman"/>
          <w:color w:val="000000"/>
          <w:sz w:val="28"/>
          <w:szCs w:val="28"/>
          <w:lang w:val="uk-UA"/>
        </w:rPr>
        <w:t xml:space="preserve"> з якими варто конкурувати.</w:t>
      </w:r>
    </w:p>
    <w:p w14:paraId="5C7AA63C" w14:textId="77777777" w:rsidR="007E5245" w:rsidRPr="00D66324" w:rsidRDefault="007E5245" w:rsidP="00A84064">
      <w:pPr>
        <w:numPr>
          <w:ilvl w:val="0"/>
          <w:numId w:val="65"/>
        </w:numPr>
        <w:tabs>
          <w:tab w:val="left" w:pos="1134"/>
        </w:tabs>
        <w:spacing w:after="0" w:line="240" w:lineRule="auto"/>
        <w:ind w:left="0" w:firstLine="680"/>
        <w:jc w:val="both"/>
        <w:rPr>
          <w:rFonts w:ascii="Times New Roman" w:hAnsi="Times New Roman" w:cs="Times New Roman"/>
          <w:color w:val="000000"/>
          <w:sz w:val="28"/>
          <w:szCs w:val="28"/>
          <w:lang w:val="uk-UA"/>
        </w:rPr>
      </w:pPr>
      <w:r w:rsidRPr="00D66324">
        <w:rPr>
          <w:rFonts w:ascii="Times New Roman" w:hAnsi="Times New Roman" w:cs="Times New Roman"/>
          <w:i/>
          <w:iCs/>
          <w:color w:val="000000"/>
          <w:sz w:val="28"/>
          <w:szCs w:val="28"/>
          <w:lang w:val="uk-UA"/>
        </w:rPr>
        <w:t>Виявлення конкурентів.</w:t>
      </w:r>
      <w:r w:rsidR="00CF2A0A" w:rsidRPr="00D66324">
        <w:rPr>
          <w:rFonts w:ascii="Times New Roman" w:hAnsi="Times New Roman" w:cs="Times New Roman"/>
          <w:i/>
          <w:iCs/>
          <w:color w:val="000000"/>
          <w:sz w:val="28"/>
          <w:szCs w:val="28"/>
          <w:lang w:val="uk-UA"/>
        </w:rPr>
        <w:t xml:space="preserve"> </w:t>
      </w:r>
      <w:r w:rsidRPr="00D66324">
        <w:rPr>
          <w:rFonts w:ascii="Times New Roman" w:hAnsi="Times New Roman" w:cs="Times New Roman"/>
          <w:color w:val="000000"/>
          <w:sz w:val="28"/>
          <w:szCs w:val="28"/>
          <w:lang w:val="uk-UA"/>
        </w:rPr>
        <w:t xml:space="preserve">Якщо підходити </w:t>
      </w:r>
      <w:r w:rsidR="00A84064" w:rsidRPr="00D66324">
        <w:rPr>
          <w:rFonts w:ascii="Times New Roman" w:hAnsi="Times New Roman" w:cs="Times New Roman"/>
          <w:color w:val="000000"/>
          <w:sz w:val="28"/>
          <w:szCs w:val="28"/>
          <w:lang w:val="uk-UA"/>
        </w:rPr>
        <w:t>і</w:t>
      </w:r>
      <w:r w:rsidRPr="00D66324">
        <w:rPr>
          <w:rFonts w:ascii="Times New Roman" w:hAnsi="Times New Roman" w:cs="Times New Roman"/>
          <w:color w:val="000000"/>
          <w:sz w:val="28"/>
          <w:szCs w:val="28"/>
          <w:lang w:val="uk-UA"/>
        </w:rPr>
        <w:t xml:space="preserve">з загальних позицій, то конкурентів можна легко виявити </w:t>
      </w:r>
      <w:r w:rsidR="00A84064" w:rsidRPr="00D66324">
        <w:rPr>
          <w:rFonts w:ascii="Times New Roman" w:hAnsi="Times New Roman" w:cs="Times New Roman"/>
          <w:color w:val="000000"/>
          <w:sz w:val="28"/>
          <w:szCs w:val="28"/>
          <w:lang w:val="uk-UA"/>
        </w:rPr>
        <w:t>за</w:t>
      </w:r>
      <w:r w:rsidRPr="00D66324">
        <w:rPr>
          <w:rFonts w:ascii="Times New Roman" w:hAnsi="Times New Roman" w:cs="Times New Roman"/>
          <w:color w:val="000000"/>
          <w:sz w:val="28"/>
          <w:szCs w:val="28"/>
          <w:lang w:val="uk-UA"/>
        </w:rPr>
        <w:t xml:space="preserve"> однорідним</w:t>
      </w:r>
      <w:r w:rsidR="00A84064" w:rsidRPr="00D66324">
        <w:rPr>
          <w:rFonts w:ascii="Times New Roman" w:hAnsi="Times New Roman" w:cs="Times New Roman"/>
          <w:color w:val="000000"/>
          <w:sz w:val="28"/>
          <w:szCs w:val="28"/>
          <w:lang w:val="uk-UA"/>
        </w:rPr>
        <w:t>и</w:t>
      </w:r>
      <w:r w:rsidRPr="00D66324">
        <w:rPr>
          <w:rFonts w:ascii="Times New Roman" w:hAnsi="Times New Roman" w:cs="Times New Roman"/>
          <w:color w:val="000000"/>
          <w:sz w:val="28"/>
          <w:szCs w:val="28"/>
          <w:lang w:val="uk-UA"/>
        </w:rPr>
        <w:t xml:space="preserve"> товарам</w:t>
      </w:r>
      <w:r w:rsidR="00AF437E" w:rsidRPr="00D66324">
        <w:rPr>
          <w:rFonts w:ascii="Times New Roman" w:hAnsi="Times New Roman" w:cs="Times New Roman"/>
          <w:color w:val="000000"/>
          <w:sz w:val="28"/>
          <w:szCs w:val="28"/>
          <w:lang w:val="uk-UA"/>
        </w:rPr>
        <w:t>и</w:t>
      </w:r>
      <w:r w:rsidRPr="00D66324">
        <w:rPr>
          <w:rFonts w:ascii="Times New Roman" w:hAnsi="Times New Roman" w:cs="Times New Roman"/>
          <w:color w:val="000000"/>
          <w:sz w:val="28"/>
          <w:szCs w:val="28"/>
          <w:lang w:val="uk-UA"/>
        </w:rPr>
        <w:t xml:space="preserve">. Однак, при виборі справжніх конкурентів необхідно аналізувати не тільки </w:t>
      </w:r>
      <w:r w:rsidR="00AF437E" w:rsidRPr="00D66324">
        <w:rPr>
          <w:rFonts w:ascii="Times New Roman" w:hAnsi="Times New Roman" w:cs="Times New Roman"/>
          <w:color w:val="000000"/>
          <w:sz w:val="28"/>
          <w:szCs w:val="28"/>
          <w:lang w:val="uk-UA"/>
        </w:rPr>
        <w:t>явних</w:t>
      </w:r>
      <w:r w:rsidRPr="00D66324">
        <w:rPr>
          <w:rFonts w:ascii="Times New Roman" w:hAnsi="Times New Roman" w:cs="Times New Roman"/>
          <w:color w:val="000000"/>
          <w:sz w:val="28"/>
          <w:szCs w:val="28"/>
          <w:lang w:val="uk-UA"/>
        </w:rPr>
        <w:t xml:space="preserve"> на даному етапі конкурентів, але і конкурентів, які можуть в подальшому витіснити фірму з ринку за рахунок сучасної технології, що займаються виробництвом товар</w:t>
      </w:r>
      <w:r w:rsidR="00AF437E" w:rsidRPr="00D66324">
        <w:rPr>
          <w:rFonts w:ascii="Times New Roman" w:hAnsi="Times New Roman" w:cs="Times New Roman"/>
          <w:color w:val="000000"/>
          <w:sz w:val="28"/>
          <w:szCs w:val="28"/>
          <w:lang w:val="uk-UA"/>
        </w:rPr>
        <w:t>ів-замінювачів.</w:t>
      </w:r>
      <w:r w:rsidRPr="00D66324">
        <w:rPr>
          <w:rFonts w:ascii="Times New Roman" w:hAnsi="Times New Roman" w:cs="Times New Roman"/>
          <w:color w:val="000000"/>
          <w:sz w:val="28"/>
          <w:szCs w:val="28"/>
          <w:lang w:val="uk-UA"/>
        </w:rPr>
        <w:t xml:space="preserve"> Наприклад, виробники пива розглядають </w:t>
      </w:r>
      <w:r w:rsidR="00AF437E" w:rsidRPr="00D66324">
        <w:rPr>
          <w:rFonts w:ascii="Times New Roman" w:hAnsi="Times New Roman" w:cs="Times New Roman"/>
          <w:color w:val="000000"/>
          <w:sz w:val="28"/>
          <w:szCs w:val="28"/>
          <w:lang w:val="uk-UA"/>
        </w:rPr>
        <w:t>як</w:t>
      </w:r>
      <w:r w:rsidRPr="00D66324">
        <w:rPr>
          <w:rFonts w:ascii="Times New Roman" w:hAnsi="Times New Roman" w:cs="Times New Roman"/>
          <w:color w:val="000000"/>
          <w:sz w:val="28"/>
          <w:szCs w:val="28"/>
          <w:lang w:val="uk-UA"/>
        </w:rPr>
        <w:t xml:space="preserve"> конкурентів </w:t>
      </w:r>
      <w:r w:rsidR="00AF437E" w:rsidRPr="00D66324">
        <w:rPr>
          <w:rFonts w:ascii="Times New Roman" w:hAnsi="Times New Roman" w:cs="Times New Roman"/>
          <w:color w:val="000000"/>
          <w:sz w:val="28"/>
          <w:szCs w:val="28"/>
          <w:lang w:val="uk-UA"/>
        </w:rPr>
        <w:t>у</w:t>
      </w:r>
      <w:r w:rsidRPr="00D66324">
        <w:rPr>
          <w:rFonts w:ascii="Times New Roman" w:hAnsi="Times New Roman" w:cs="Times New Roman"/>
          <w:color w:val="000000"/>
          <w:sz w:val="28"/>
          <w:szCs w:val="28"/>
          <w:lang w:val="uk-UA"/>
        </w:rPr>
        <w:t xml:space="preserve">сіх виробників пива, хоча конкурентами можуть бути підприємства, що випускають квас </w:t>
      </w:r>
      <w:r w:rsidR="00AF437E" w:rsidRPr="00D66324">
        <w:rPr>
          <w:rFonts w:ascii="Times New Roman" w:hAnsi="Times New Roman" w:cs="Times New Roman"/>
          <w:color w:val="000000"/>
          <w:sz w:val="28"/>
          <w:szCs w:val="28"/>
          <w:lang w:val="uk-UA"/>
        </w:rPr>
        <w:t>та</w:t>
      </w:r>
      <w:r w:rsidRPr="00D66324">
        <w:rPr>
          <w:rFonts w:ascii="Times New Roman" w:hAnsi="Times New Roman" w:cs="Times New Roman"/>
          <w:color w:val="000000"/>
          <w:sz w:val="28"/>
          <w:szCs w:val="28"/>
          <w:lang w:val="uk-UA"/>
        </w:rPr>
        <w:t xml:space="preserve"> інші подібні напої, </w:t>
      </w:r>
      <w:r w:rsidR="00AF437E" w:rsidRPr="00D66324">
        <w:rPr>
          <w:rFonts w:ascii="Times New Roman" w:hAnsi="Times New Roman" w:cs="Times New Roman"/>
          <w:color w:val="000000"/>
          <w:sz w:val="28"/>
          <w:szCs w:val="28"/>
          <w:lang w:val="uk-UA"/>
        </w:rPr>
        <w:t xml:space="preserve">зокрема ті, що </w:t>
      </w:r>
      <w:r w:rsidRPr="00D66324">
        <w:rPr>
          <w:rFonts w:ascii="Times New Roman" w:hAnsi="Times New Roman" w:cs="Times New Roman"/>
          <w:color w:val="000000"/>
          <w:sz w:val="28"/>
          <w:szCs w:val="28"/>
          <w:lang w:val="uk-UA"/>
        </w:rPr>
        <w:t>вгамовують спрагу, слабоалкоголь</w:t>
      </w:r>
      <w:r w:rsidR="00AF437E" w:rsidRPr="00D66324">
        <w:rPr>
          <w:rFonts w:ascii="Times New Roman" w:hAnsi="Times New Roman" w:cs="Times New Roman"/>
          <w:color w:val="000000"/>
          <w:sz w:val="28"/>
          <w:szCs w:val="28"/>
          <w:lang w:val="uk-UA"/>
        </w:rPr>
        <w:t>ні</w:t>
      </w:r>
      <w:r w:rsidRPr="00D66324">
        <w:rPr>
          <w:rFonts w:ascii="Times New Roman" w:hAnsi="Times New Roman" w:cs="Times New Roman"/>
          <w:color w:val="000000"/>
          <w:sz w:val="28"/>
          <w:szCs w:val="28"/>
          <w:lang w:val="uk-UA"/>
        </w:rPr>
        <w:t xml:space="preserve"> напої, безалкогольне пиво.</w:t>
      </w:r>
    </w:p>
    <w:p w14:paraId="68483226" w14:textId="77777777" w:rsidR="007E5245" w:rsidRPr="00D66324" w:rsidRDefault="007E5245" w:rsidP="00A84064">
      <w:pPr>
        <w:numPr>
          <w:ilvl w:val="0"/>
          <w:numId w:val="65"/>
        </w:numPr>
        <w:tabs>
          <w:tab w:val="left" w:pos="1134"/>
        </w:tabs>
        <w:spacing w:after="0" w:line="240" w:lineRule="auto"/>
        <w:ind w:left="0" w:firstLine="680"/>
        <w:jc w:val="both"/>
        <w:rPr>
          <w:rFonts w:ascii="Times New Roman" w:hAnsi="Times New Roman" w:cs="Times New Roman"/>
          <w:color w:val="000000"/>
          <w:sz w:val="28"/>
          <w:szCs w:val="28"/>
          <w:lang w:val="uk-UA"/>
        </w:rPr>
      </w:pPr>
      <w:r w:rsidRPr="00D66324">
        <w:rPr>
          <w:rFonts w:ascii="Times New Roman" w:hAnsi="Times New Roman" w:cs="Times New Roman"/>
          <w:i/>
          <w:iCs/>
          <w:color w:val="000000"/>
          <w:sz w:val="28"/>
          <w:szCs w:val="28"/>
          <w:lang w:val="uk-UA"/>
        </w:rPr>
        <w:t>Визначення цілей конкурентів</w:t>
      </w:r>
      <w:r w:rsidR="00A84064" w:rsidRPr="00D66324">
        <w:rPr>
          <w:rFonts w:ascii="Times New Roman" w:hAnsi="Times New Roman" w:cs="Times New Roman"/>
          <w:i/>
          <w:iCs/>
          <w:color w:val="000000"/>
          <w:sz w:val="28"/>
          <w:szCs w:val="28"/>
          <w:lang w:val="uk-UA"/>
        </w:rPr>
        <w:t xml:space="preserve">. </w:t>
      </w:r>
      <w:r w:rsidR="00AF437E" w:rsidRPr="00D66324">
        <w:rPr>
          <w:rFonts w:ascii="Times New Roman" w:hAnsi="Times New Roman" w:cs="Times New Roman"/>
          <w:iCs/>
          <w:color w:val="000000"/>
          <w:sz w:val="28"/>
          <w:szCs w:val="28"/>
          <w:lang w:val="uk-UA"/>
        </w:rPr>
        <w:t>Насамперед н</w:t>
      </w:r>
      <w:r w:rsidRPr="00D66324">
        <w:rPr>
          <w:rFonts w:ascii="Times New Roman" w:hAnsi="Times New Roman" w:cs="Times New Roman"/>
          <w:color w:val="000000"/>
          <w:sz w:val="28"/>
          <w:szCs w:val="28"/>
          <w:lang w:val="uk-UA"/>
        </w:rPr>
        <w:t xml:space="preserve">еобхідно відповісти на питання, чим визначається поведінка кожного конкурента, до чого на даному відрізку часу він прагне. Кожен </w:t>
      </w:r>
      <w:r w:rsidR="00AF437E" w:rsidRPr="00D66324">
        <w:rPr>
          <w:rFonts w:ascii="Times New Roman" w:hAnsi="Times New Roman" w:cs="Times New Roman"/>
          <w:color w:val="000000"/>
          <w:sz w:val="28"/>
          <w:szCs w:val="28"/>
          <w:lang w:val="uk-UA"/>
        </w:rPr>
        <w:t>і</w:t>
      </w:r>
      <w:r w:rsidRPr="00D66324">
        <w:rPr>
          <w:rFonts w:ascii="Times New Roman" w:hAnsi="Times New Roman" w:cs="Times New Roman"/>
          <w:color w:val="000000"/>
          <w:sz w:val="28"/>
          <w:szCs w:val="28"/>
          <w:lang w:val="uk-UA"/>
        </w:rPr>
        <w:t xml:space="preserve">з конкурентів має комплекс цілей. Наприклад, </w:t>
      </w:r>
      <w:r w:rsidR="00AF437E" w:rsidRPr="00D66324">
        <w:rPr>
          <w:rFonts w:ascii="Times New Roman" w:hAnsi="Times New Roman" w:cs="Times New Roman"/>
          <w:color w:val="000000"/>
          <w:sz w:val="28"/>
          <w:szCs w:val="28"/>
          <w:lang w:val="uk-UA"/>
        </w:rPr>
        <w:t>одні</w:t>
      </w:r>
      <w:r w:rsidRPr="00D66324">
        <w:rPr>
          <w:rFonts w:ascii="Times New Roman" w:hAnsi="Times New Roman" w:cs="Times New Roman"/>
          <w:color w:val="000000"/>
          <w:sz w:val="28"/>
          <w:szCs w:val="28"/>
          <w:lang w:val="uk-UA"/>
        </w:rPr>
        <w:t xml:space="preserve"> прагнуть отримати короткочасн</w:t>
      </w:r>
      <w:r w:rsidR="00AF437E" w:rsidRPr="00D66324">
        <w:rPr>
          <w:rFonts w:ascii="Times New Roman" w:hAnsi="Times New Roman" w:cs="Times New Roman"/>
          <w:color w:val="000000"/>
          <w:sz w:val="28"/>
          <w:szCs w:val="28"/>
          <w:lang w:val="uk-UA"/>
        </w:rPr>
        <w:t>ий</w:t>
      </w:r>
      <w:r w:rsidRPr="00D66324">
        <w:rPr>
          <w:rFonts w:ascii="Times New Roman" w:hAnsi="Times New Roman" w:cs="Times New Roman"/>
          <w:color w:val="000000"/>
          <w:sz w:val="28"/>
          <w:szCs w:val="28"/>
          <w:lang w:val="uk-UA"/>
        </w:rPr>
        <w:t xml:space="preserve"> високий прибуток, </w:t>
      </w:r>
      <w:r w:rsidR="00AF437E" w:rsidRPr="00D66324">
        <w:rPr>
          <w:rFonts w:ascii="Times New Roman" w:hAnsi="Times New Roman" w:cs="Times New Roman"/>
          <w:color w:val="000000"/>
          <w:sz w:val="28"/>
          <w:szCs w:val="28"/>
          <w:lang w:val="uk-UA"/>
        </w:rPr>
        <w:t>другі</w:t>
      </w:r>
      <w:r w:rsidRPr="00D66324">
        <w:rPr>
          <w:rFonts w:ascii="Times New Roman" w:hAnsi="Times New Roman" w:cs="Times New Roman"/>
          <w:color w:val="000000"/>
          <w:sz w:val="28"/>
          <w:szCs w:val="28"/>
          <w:lang w:val="uk-UA"/>
        </w:rPr>
        <w:t xml:space="preserve"> </w:t>
      </w:r>
      <w:r w:rsidR="00AF437E" w:rsidRPr="00D66324">
        <w:rPr>
          <w:spacing w:val="-8"/>
          <w:sz w:val="28"/>
          <w:szCs w:val="28"/>
          <w:lang w:val="uk-UA"/>
        </w:rPr>
        <w:t>–</w:t>
      </w:r>
      <w:r w:rsidR="00AF437E" w:rsidRPr="00D66324">
        <w:rPr>
          <w:rFonts w:ascii="Times New Roman" w:hAnsi="Times New Roman" w:cs="Times New Roman"/>
          <w:color w:val="000000"/>
          <w:spacing w:val="-8"/>
          <w:sz w:val="28"/>
          <w:szCs w:val="28"/>
          <w:lang w:val="uk-UA"/>
        </w:rPr>
        <w:t xml:space="preserve"> </w:t>
      </w:r>
      <w:r w:rsidRPr="00D66324">
        <w:rPr>
          <w:rFonts w:ascii="Times New Roman" w:hAnsi="Times New Roman" w:cs="Times New Roman"/>
          <w:color w:val="000000"/>
          <w:sz w:val="28"/>
          <w:szCs w:val="28"/>
          <w:lang w:val="uk-UA"/>
        </w:rPr>
        <w:t>стабільн</w:t>
      </w:r>
      <w:r w:rsidR="00AF437E" w:rsidRPr="00D66324">
        <w:rPr>
          <w:rFonts w:ascii="Times New Roman" w:hAnsi="Times New Roman" w:cs="Times New Roman"/>
          <w:color w:val="000000"/>
          <w:sz w:val="28"/>
          <w:szCs w:val="28"/>
          <w:lang w:val="uk-UA"/>
        </w:rPr>
        <w:t>ий</w:t>
      </w:r>
      <w:r w:rsidRPr="00D66324">
        <w:rPr>
          <w:rFonts w:ascii="Times New Roman" w:hAnsi="Times New Roman" w:cs="Times New Roman"/>
          <w:color w:val="000000"/>
          <w:sz w:val="28"/>
          <w:szCs w:val="28"/>
          <w:lang w:val="uk-UA"/>
        </w:rPr>
        <w:t xml:space="preserve"> невисок</w:t>
      </w:r>
      <w:r w:rsidR="00AF437E" w:rsidRPr="00D66324">
        <w:rPr>
          <w:rFonts w:ascii="Times New Roman" w:hAnsi="Times New Roman" w:cs="Times New Roman"/>
          <w:color w:val="000000"/>
          <w:sz w:val="28"/>
          <w:szCs w:val="28"/>
          <w:lang w:val="uk-UA"/>
        </w:rPr>
        <w:t>ий</w:t>
      </w:r>
      <w:r w:rsidRPr="00D66324">
        <w:rPr>
          <w:rFonts w:ascii="Times New Roman" w:hAnsi="Times New Roman" w:cs="Times New Roman"/>
          <w:color w:val="000000"/>
          <w:sz w:val="28"/>
          <w:szCs w:val="28"/>
          <w:lang w:val="uk-UA"/>
        </w:rPr>
        <w:t xml:space="preserve">, треті </w:t>
      </w:r>
      <w:r w:rsidR="00AF437E" w:rsidRPr="00D66324">
        <w:rPr>
          <w:spacing w:val="-8"/>
          <w:sz w:val="28"/>
          <w:szCs w:val="28"/>
          <w:lang w:val="uk-UA"/>
        </w:rPr>
        <w:t>–</w:t>
      </w:r>
      <w:r w:rsidR="00AF437E" w:rsidRPr="00D66324">
        <w:rPr>
          <w:rFonts w:ascii="Times New Roman" w:hAnsi="Times New Roman" w:cs="Times New Roman"/>
          <w:color w:val="000000"/>
          <w:spacing w:val="-8"/>
          <w:sz w:val="28"/>
          <w:szCs w:val="28"/>
          <w:lang w:val="uk-UA"/>
        </w:rPr>
        <w:t xml:space="preserve"> </w:t>
      </w:r>
      <w:r w:rsidRPr="00D66324">
        <w:rPr>
          <w:rFonts w:ascii="Times New Roman" w:hAnsi="Times New Roman" w:cs="Times New Roman"/>
          <w:color w:val="000000"/>
          <w:sz w:val="28"/>
          <w:szCs w:val="28"/>
          <w:lang w:val="uk-UA"/>
        </w:rPr>
        <w:t xml:space="preserve">на певному етапі не прагнуть отримувати максимальний прибуток, але прагнуть проникнути </w:t>
      </w:r>
      <w:r w:rsidR="00AF437E" w:rsidRPr="00D66324">
        <w:rPr>
          <w:rFonts w:ascii="Times New Roman" w:hAnsi="Times New Roman" w:cs="Times New Roman"/>
          <w:color w:val="000000"/>
          <w:sz w:val="28"/>
          <w:szCs w:val="28"/>
          <w:lang w:val="uk-UA"/>
        </w:rPr>
        <w:t xml:space="preserve">на </w:t>
      </w:r>
      <w:r w:rsidRPr="00D66324">
        <w:rPr>
          <w:rFonts w:ascii="Times New Roman" w:hAnsi="Times New Roman" w:cs="Times New Roman"/>
          <w:color w:val="000000"/>
          <w:sz w:val="28"/>
          <w:szCs w:val="28"/>
          <w:lang w:val="uk-UA"/>
        </w:rPr>
        <w:t xml:space="preserve">контрольований фірмою сегмент </w:t>
      </w:r>
      <w:r w:rsidR="00D733BF" w:rsidRPr="00D66324">
        <w:rPr>
          <w:rFonts w:ascii="Times New Roman" w:hAnsi="Times New Roman" w:cs="Times New Roman"/>
          <w:color w:val="000000"/>
          <w:sz w:val="28"/>
          <w:szCs w:val="28"/>
          <w:lang w:val="uk-UA"/>
        </w:rPr>
        <w:t>тощо</w:t>
      </w:r>
      <w:r w:rsidR="00AF437E" w:rsidRPr="00D66324">
        <w:rPr>
          <w:rFonts w:ascii="Times New Roman" w:hAnsi="Times New Roman" w:cs="Times New Roman"/>
          <w:color w:val="000000"/>
          <w:sz w:val="28"/>
          <w:szCs w:val="28"/>
          <w:lang w:val="uk-UA"/>
        </w:rPr>
        <w:t>.</w:t>
      </w:r>
      <w:r w:rsidRPr="00D66324">
        <w:rPr>
          <w:rFonts w:ascii="Times New Roman" w:hAnsi="Times New Roman" w:cs="Times New Roman"/>
          <w:color w:val="000000"/>
          <w:sz w:val="28"/>
          <w:szCs w:val="28"/>
          <w:lang w:val="uk-UA"/>
        </w:rPr>
        <w:t xml:space="preserve"> </w:t>
      </w:r>
      <w:r w:rsidRPr="00D66324">
        <w:rPr>
          <w:rFonts w:ascii="Times New Roman" w:hAnsi="Times New Roman" w:cs="Times New Roman"/>
          <w:color w:val="000000"/>
          <w:sz w:val="28"/>
          <w:szCs w:val="28"/>
          <w:lang w:val="uk-UA"/>
        </w:rPr>
        <w:lastRenderedPageBreak/>
        <w:t xml:space="preserve">Тому чітко потрібно з'ясувати цілі конкурентів </w:t>
      </w:r>
      <w:r w:rsidR="00AF437E" w:rsidRPr="00D66324">
        <w:rPr>
          <w:rFonts w:ascii="Times New Roman" w:hAnsi="Times New Roman" w:cs="Times New Roman"/>
          <w:color w:val="000000"/>
          <w:sz w:val="28"/>
          <w:szCs w:val="28"/>
          <w:lang w:val="uk-UA"/>
        </w:rPr>
        <w:t>у</w:t>
      </w:r>
      <w:r w:rsidRPr="00D66324">
        <w:rPr>
          <w:rFonts w:ascii="Times New Roman" w:hAnsi="Times New Roman" w:cs="Times New Roman"/>
          <w:color w:val="000000"/>
          <w:sz w:val="28"/>
          <w:szCs w:val="28"/>
          <w:lang w:val="uk-UA"/>
        </w:rPr>
        <w:t xml:space="preserve"> короткостроков</w:t>
      </w:r>
      <w:r w:rsidR="00AF437E" w:rsidRPr="00D66324">
        <w:rPr>
          <w:rFonts w:ascii="Times New Roman" w:hAnsi="Times New Roman" w:cs="Times New Roman"/>
          <w:color w:val="000000"/>
          <w:sz w:val="28"/>
          <w:szCs w:val="28"/>
          <w:lang w:val="uk-UA"/>
        </w:rPr>
        <w:t>ій та</w:t>
      </w:r>
      <w:r w:rsidRPr="00D66324">
        <w:rPr>
          <w:rFonts w:ascii="Times New Roman" w:hAnsi="Times New Roman" w:cs="Times New Roman"/>
          <w:color w:val="000000"/>
          <w:sz w:val="28"/>
          <w:szCs w:val="28"/>
          <w:lang w:val="uk-UA"/>
        </w:rPr>
        <w:t xml:space="preserve"> довгостроков</w:t>
      </w:r>
      <w:r w:rsidR="00AF437E" w:rsidRPr="00D66324">
        <w:rPr>
          <w:rFonts w:ascii="Times New Roman" w:hAnsi="Times New Roman" w:cs="Times New Roman"/>
          <w:color w:val="000000"/>
          <w:sz w:val="28"/>
          <w:szCs w:val="28"/>
          <w:lang w:val="uk-UA"/>
        </w:rPr>
        <w:t>ій перспективі</w:t>
      </w:r>
      <w:r w:rsidRPr="00D66324">
        <w:rPr>
          <w:rFonts w:ascii="Times New Roman" w:hAnsi="Times New Roman" w:cs="Times New Roman"/>
          <w:color w:val="000000"/>
          <w:sz w:val="28"/>
          <w:szCs w:val="28"/>
          <w:lang w:val="uk-UA"/>
        </w:rPr>
        <w:t>.</w:t>
      </w:r>
    </w:p>
    <w:p w14:paraId="34B8BA4A" w14:textId="77777777" w:rsidR="007E5245" w:rsidRPr="00D66324" w:rsidRDefault="007E5245" w:rsidP="00A84064">
      <w:pPr>
        <w:numPr>
          <w:ilvl w:val="0"/>
          <w:numId w:val="65"/>
        </w:numPr>
        <w:tabs>
          <w:tab w:val="left" w:pos="1134"/>
        </w:tabs>
        <w:spacing w:after="0" w:line="240" w:lineRule="auto"/>
        <w:ind w:left="0" w:firstLine="680"/>
        <w:jc w:val="both"/>
        <w:rPr>
          <w:rFonts w:ascii="Times New Roman" w:hAnsi="Times New Roman" w:cs="Times New Roman"/>
          <w:color w:val="000000"/>
          <w:sz w:val="28"/>
          <w:szCs w:val="28"/>
          <w:lang w:val="uk-UA"/>
        </w:rPr>
      </w:pPr>
      <w:r w:rsidRPr="00D66324">
        <w:rPr>
          <w:rFonts w:ascii="Times New Roman" w:hAnsi="Times New Roman" w:cs="Times New Roman"/>
          <w:i/>
          <w:iCs/>
          <w:color w:val="000000"/>
          <w:sz w:val="28"/>
          <w:szCs w:val="28"/>
          <w:lang w:val="uk-UA"/>
        </w:rPr>
        <w:t>Аналіз стратегій конкурентів</w:t>
      </w:r>
      <w:r w:rsidR="00A84064" w:rsidRPr="00D66324">
        <w:rPr>
          <w:rFonts w:ascii="Times New Roman" w:hAnsi="Times New Roman" w:cs="Times New Roman"/>
          <w:iCs/>
          <w:color w:val="000000"/>
          <w:sz w:val="28"/>
          <w:szCs w:val="28"/>
          <w:lang w:val="uk-UA"/>
        </w:rPr>
        <w:t>.</w:t>
      </w:r>
      <w:r w:rsidR="00AF437E" w:rsidRPr="00D66324">
        <w:rPr>
          <w:rFonts w:ascii="Times New Roman" w:hAnsi="Times New Roman" w:cs="Times New Roman"/>
          <w:iCs/>
          <w:color w:val="000000"/>
          <w:sz w:val="28"/>
          <w:szCs w:val="28"/>
          <w:lang w:val="uk-UA"/>
        </w:rPr>
        <w:t xml:space="preserve"> </w:t>
      </w:r>
      <w:r w:rsidRPr="00D66324">
        <w:rPr>
          <w:rFonts w:ascii="Times New Roman" w:hAnsi="Times New Roman" w:cs="Times New Roman"/>
          <w:color w:val="000000"/>
          <w:sz w:val="28"/>
          <w:szCs w:val="28"/>
          <w:lang w:val="uk-UA"/>
        </w:rPr>
        <w:t xml:space="preserve">Проводиться спочатку з точки зору виявлення стратегічних груп, у яких однакові або подібні стратегії. Наприклад, такі компанії, як Electrolux і Zanussi належать до однієї стратегічної групи: виробляють широкий асортимент побутових електроприладів </w:t>
      </w:r>
      <w:r w:rsidR="00AF437E" w:rsidRPr="00D66324">
        <w:rPr>
          <w:rFonts w:ascii="Times New Roman" w:hAnsi="Times New Roman" w:cs="Times New Roman"/>
          <w:color w:val="000000"/>
          <w:sz w:val="28"/>
          <w:szCs w:val="28"/>
          <w:lang w:val="uk-UA"/>
        </w:rPr>
        <w:t>і</w:t>
      </w:r>
      <w:r w:rsidRPr="00D66324">
        <w:rPr>
          <w:rFonts w:ascii="Times New Roman" w:hAnsi="Times New Roman" w:cs="Times New Roman"/>
          <w:color w:val="000000"/>
          <w:sz w:val="28"/>
          <w:szCs w:val="28"/>
          <w:lang w:val="uk-UA"/>
        </w:rPr>
        <w:t xml:space="preserve">з подальшим обслуговуванням за середніми цінами. Компанія Bosch </w:t>
      </w:r>
      <w:r w:rsidR="00AF437E" w:rsidRPr="00D66324">
        <w:rPr>
          <w:rFonts w:ascii="Times New Roman" w:hAnsi="Times New Roman" w:cs="Times New Roman"/>
          <w:color w:val="000000"/>
          <w:sz w:val="28"/>
          <w:szCs w:val="28"/>
          <w:lang w:val="uk-UA"/>
        </w:rPr>
        <w:t>пропонує</w:t>
      </w:r>
      <w:r w:rsidRPr="00D66324">
        <w:rPr>
          <w:rFonts w:ascii="Times New Roman" w:hAnsi="Times New Roman" w:cs="Times New Roman"/>
          <w:color w:val="000000"/>
          <w:sz w:val="28"/>
          <w:szCs w:val="28"/>
          <w:lang w:val="uk-UA"/>
        </w:rPr>
        <w:t xml:space="preserve"> обмежений асортимент побутових електроприладів, але намагається забезпечити високу якість</w:t>
      </w:r>
      <w:r w:rsidR="00AF437E" w:rsidRPr="00D66324">
        <w:rPr>
          <w:rFonts w:ascii="Times New Roman" w:hAnsi="Times New Roman" w:cs="Times New Roman"/>
          <w:color w:val="000000"/>
          <w:sz w:val="28"/>
          <w:szCs w:val="28"/>
          <w:lang w:val="uk-UA"/>
        </w:rPr>
        <w:t>; відповідно, вищою є і ціна.</w:t>
      </w:r>
      <w:r w:rsidRPr="00D66324">
        <w:rPr>
          <w:rFonts w:ascii="Times New Roman" w:hAnsi="Times New Roman" w:cs="Times New Roman"/>
          <w:color w:val="000000"/>
          <w:sz w:val="28"/>
          <w:szCs w:val="28"/>
          <w:lang w:val="uk-UA"/>
        </w:rPr>
        <w:t xml:space="preserve"> Вона </w:t>
      </w:r>
      <w:r w:rsidR="00AF437E" w:rsidRPr="00D66324">
        <w:rPr>
          <w:rFonts w:ascii="Times New Roman" w:hAnsi="Times New Roman" w:cs="Times New Roman"/>
          <w:color w:val="000000"/>
          <w:sz w:val="28"/>
          <w:szCs w:val="28"/>
          <w:lang w:val="uk-UA"/>
        </w:rPr>
        <w:t>належить</w:t>
      </w:r>
      <w:r w:rsidRPr="00D66324">
        <w:rPr>
          <w:rFonts w:ascii="Times New Roman" w:hAnsi="Times New Roman" w:cs="Times New Roman"/>
          <w:color w:val="000000"/>
          <w:sz w:val="28"/>
          <w:szCs w:val="28"/>
          <w:lang w:val="uk-UA"/>
        </w:rPr>
        <w:t xml:space="preserve"> до іншої стратегічної груп</w:t>
      </w:r>
      <w:r w:rsidR="00AF437E" w:rsidRPr="00D66324">
        <w:rPr>
          <w:rFonts w:ascii="Times New Roman" w:hAnsi="Times New Roman" w:cs="Times New Roman"/>
          <w:color w:val="000000"/>
          <w:sz w:val="28"/>
          <w:szCs w:val="28"/>
          <w:lang w:val="uk-UA"/>
        </w:rPr>
        <w:t>и</w:t>
      </w:r>
      <w:r w:rsidRPr="00D66324">
        <w:rPr>
          <w:rFonts w:ascii="Times New Roman" w:hAnsi="Times New Roman" w:cs="Times New Roman"/>
          <w:color w:val="000000"/>
          <w:sz w:val="28"/>
          <w:szCs w:val="28"/>
          <w:lang w:val="uk-UA"/>
        </w:rPr>
        <w:t xml:space="preserve">. Чим стратегія даної компанії більш схожа на стратегію іншої компанії, тим </w:t>
      </w:r>
      <w:r w:rsidR="00AF437E" w:rsidRPr="00D66324">
        <w:rPr>
          <w:rFonts w:ascii="Times New Roman" w:hAnsi="Times New Roman" w:cs="Times New Roman"/>
          <w:color w:val="000000"/>
          <w:sz w:val="28"/>
          <w:szCs w:val="28"/>
          <w:lang w:val="uk-UA"/>
        </w:rPr>
        <w:t>запеклішою є</w:t>
      </w:r>
      <w:r w:rsidRPr="00D66324">
        <w:rPr>
          <w:rFonts w:ascii="Times New Roman" w:hAnsi="Times New Roman" w:cs="Times New Roman"/>
          <w:color w:val="000000"/>
          <w:sz w:val="28"/>
          <w:szCs w:val="28"/>
          <w:lang w:val="uk-UA"/>
        </w:rPr>
        <w:t xml:space="preserve"> конкуренція. Тому найбільша конкуренція </w:t>
      </w:r>
      <w:r w:rsidR="00AF437E" w:rsidRPr="00D66324">
        <w:rPr>
          <w:rFonts w:ascii="Times New Roman" w:hAnsi="Times New Roman" w:cs="Times New Roman"/>
          <w:color w:val="000000"/>
          <w:sz w:val="28"/>
          <w:szCs w:val="28"/>
          <w:lang w:val="uk-UA"/>
        </w:rPr>
        <w:t xml:space="preserve">спостерігається </w:t>
      </w:r>
      <w:r w:rsidRPr="00D66324">
        <w:rPr>
          <w:rFonts w:ascii="Times New Roman" w:hAnsi="Times New Roman" w:cs="Times New Roman"/>
          <w:color w:val="000000"/>
          <w:sz w:val="28"/>
          <w:szCs w:val="28"/>
          <w:lang w:val="uk-UA"/>
        </w:rPr>
        <w:t>всередині стратегічних груп.</w:t>
      </w:r>
    </w:p>
    <w:p w14:paraId="2DCF8499" w14:textId="77777777" w:rsidR="007E5245" w:rsidRPr="00D66324" w:rsidRDefault="00AF437E" w:rsidP="00A84064">
      <w:pPr>
        <w:numPr>
          <w:ilvl w:val="0"/>
          <w:numId w:val="65"/>
        </w:numPr>
        <w:tabs>
          <w:tab w:val="left" w:pos="1134"/>
        </w:tabs>
        <w:spacing w:after="0" w:line="240" w:lineRule="auto"/>
        <w:ind w:left="0" w:firstLine="680"/>
        <w:jc w:val="both"/>
        <w:rPr>
          <w:rFonts w:ascii="Times New Roman" w:hAnsi="Times New Roman" w:cs="Times New Roman"/>
          <w:color w:val="000000"/>
          <w:sz w:val="28"/>
          <w:szCs w:val="28"/>
          <w:lang w:val="uk-UA"/>
        </w:rPr>
      </w:pPr>
      <w:r w:rsidRPr="00D66324">
        <w:rPr>
          <w:rFonts w:ascii="Times New Roman" w:hAnsi="Times New Roman" w:cs="Times New Roman"/>
          <w:i/>
          <w:color w:val="000000"/>
          <w:sz w:val="28"/>
          <w:szCs w:val="28"/>
          <w:lang w:val="uk-UA"/>
        </w:rPr>
        <w:t xml:space="preserve">Аналіз сильних і слабких сторін конкурентів. </w:t>
      </w:r>
      <w:r w:rsidRPr="00D66324">
        <w:rPr>
          <w:rFonts w:ascii="Times New Roman" w:hAnsi="Times New Roman" w:cs="Times New Roman"/>
          <w:color w:val="000000"/>
          <w:sz w:val="28"/>
          <w:szCs w:val="28"/>
          <w:lang w:val="uk-UA"/>
        </w:rPr>
        <w:t>Проводиться п</w:t>
      </w:r>
      <w:r w:rsidR="007E5245" w:rsidRPr="00D66324">
        <w:rPr>
          <w:rFonts w:ascii="Times New Roman" w:hAnsi="Times New Roman" w:cs="Times New Roman"/>
          <w:color w:val="000000"/>
          <w:sz w:val="28"/>
          <w:szCs w:val="28"/>
          <w:lang w:val="uk-UA"/>
        </w:rPr>
        <w:t xml:space="preserve">ісля виявлення стратегічних груп проводиться. Порівнюються споживчі властивості товарів і процеси підприємницької діяльності з відповідними показниками конкурентів. Таке порівняння </w:t>
      </w:r>
      <w:r w:rsidRPr="00D66324">
        <w:rPr>
          <w:rFonts w:ascii="Times New Roman" w:hAnsi="Times New Roman" w:cs="Times New Roman"/>
          <w:color w:val="000000"/>
          <w:sz w:val="28"/>
          <w:szCs w:val="28"/>
          <w:lang w:val="uk-UA"/>
        </w:rPr>
        <w:t xml:space="preserve">називається </w:t>
      </w:r>
      <w:r w:rsidR="007E5245" w:rsidRPr="00D66324">
        <w:rPr>
          <w:rFonts w:ascii="Times New Roman" w:hAnsi="Times New Roman" w:cs="Times New Roman"/>
          <w:color w:val="000000"/>
          <w:sz w:val="28"/>
          <w:szCs w:val="28"/>
          <w:lang w:val="uk-UA"/>
        </w:rPr>
        <w:t>базисни</w:t>
      </w:r>
      <w:r w:rsidRPr="00D66324">
        <w:rPr>
          <w:rFonts w:ascii="Times New Roman" w:hAnsi="Times New Roman" w:cs="Times New Roman"/>
          <w:color w:val="000000"/>
          <w:sz w:val="28"/>
          <w:szCs w:val="28"/>
          <w:lang w:val="uk-UA"/>
        </w:rPr>
        <w:t>м</w:t>
      </w:r>
      <w:r w:rsidR="007E5245" w:rsidRPr="00D66324">
        <w:rPr>
          <w:rFonts w:ascii="Times New Roman" w:hAnsi="Times New Roman" w:cs="Times New Roman"/>
          <w:color w:val="000000"/>
          <w:sz w:val="28"/>
          <w:szCs w:val="28"/>
          <w:lang w:val="uk-UA"/>
        </w:rPr>
        <w:t xml:space="preserve"> аналіз</w:t>
      </w:r>
      <w:r w:rsidRPr="00D66324">
        <w:rPr>
          <w:rFonts w:ascii="Times New Roman" w:hAnsi="Times New Roman" w:cs="Times New Roman"/>
          <w:color w:val="000000"/>
          <w:sz w:val="28"/>
          <w:szCs w:val="28"/>
          <w:lang w:val="uk-UA"/>
        </w:rPr>
        <w:t>ом</w:t>
      </w:r>
      <w:r w:rsidR="007E5245" w:rsidRPr="00D66324">
        <w:rPr>
          <w:rFonts w:ascii="Times New Roman" w:hAnsi="Times New Roman" w:cs="Times New Roman"/>
          <w:color w:val="000000"/>
          <w:sz w:val="28"/>
          <w:szCs w:val="28"/>
          <w:lang w:val="uk-UA"/>
        </w:rPr>
        <w:t xml:space="preserve">, на основі якого висуваються пропозиції щодо вдосконалення розробки стратегії </w:t>
      </w:r>
      <w:r w:rsidR="00AB156D" w:rsidRPr="00D66324">
        <w:rPr>
          <w:rFonts w:ascii="Times New Roman" w:hAnsi="Times New Roman" w:cs="Times New Roman"/>
          <w:color w:val="000000"/>
          <w:sz w:val="28"/>
          <w:szCs w:val="28"/>
          <w:lang w:val="uk-UA"/>
        </w:rPr>
        <w:t>підприємства</w:t>
      </w:r>
      <w:r w:rsidR="007E5245" w:rsidRPr="00D66324">
        <w:rPr>
          <w:rFonts w:ascii="Times New Roman" w:hAnsi="Times New Roman" w:cs="Times New Roman"/>
          <w:color w:val="000000"/>
          <w:sz w:val="28"/>
          <w:szCs w:val="28"/>
          <w:lang w:val="uk-UA"/>
        </w:rPr>
        <w:t>.</w:t>
      </w:r>
    </w:p>
    <w:p w14:paraId="0D1EA1A6" w14:textId="77777777" w:rsidR="007E5245" w:rsidRPr="00D66324" w:rsidRDefault="00A84064" w:rsidP="00A84064">
      <w:pPr>
        <w:numPr>
          <w:ilvl w:val="0"/>
          <w:numId w:val="65"/>
        </w:numPr>
        <w:tabs>
          <w:tab w:val="left" w:pos="1134"/>
        </w:tabs>
        <w:spacing w:after="0" w:line="240" w:lineRule="auto"/>
        <w:ind w:left="0" w:firstLine="680"/>
        <w:jc w:val="both"/>
        <w:rPr>
          <w:rFonts w:ascii="Times New Roman" w:hAnsi="Times New Roman" w:cs="Times New Roman"/>
          <w:color w:val="000000"/>
          <w:sz w:val="28"/>
          <w:szCs w:val="28"/>
          <w:lang w:val="uk-UA"/>
        </w:rPr>
      </w:pPr>
      <w:r w:rsidRPr="00D66324">
        <w:rPr>
          <w:rFonts w:ascii="Times New Roman" w:hAnsi="Times New Roman" w:cs="Times New Roman"/>
          <w:i/>
          <w:iCs/>
          <w:color w:val="000000"/>
          <w:sz w:val="28"/>
          <w:szCs w:val="28"/>
          <w:lang w:val="uk-UA"/>
        </w:rPr>
        <w:t>О</w:t>
      </w:r>
      <w:r w:rsidR="007E5245" w:rsidRPr="00D66324">
        <w:rPr>
          <w:rFonts w:ascii="Times New Roman" w:hAnsi="Times New Roman" w:cs="Times New Roman"/>
          <w:i/>
          <w:iCs/>
          <w:color w:val="000000"/>
          <w:sz w:val="28"/>
          <w:szCs w:val="28"/>
          <w:lang w:val="uk-UA"/>
        </w:rPr>
        <w:t>цінка спектра</w:t>
      </w:r>
      <w:r w:rsidR="007E5245" w:rsidRPr="00D66324">
        <w:rPr>
          <w:rFonts w:ascii="Times New Roman" w:hAnsi="Times New Roman" w:cs="Times New Roman"/>
          <w:color w:val="000000"/>
          <w:sz w:val="28"/>
          <w:szCs w:val="28"/>
          <w:lang w:val="uk-UA"/>
        </w:rPr>
        <w:t xml:space="preserve"> можливих реакцій конкурентів дозволяє прогнозувати дії конкурентів </w:t>
      </w:r>
      <w:r w:rsidR="00076225" w:rsidRPr="00D66324">
        <w:rPr>
          <w:rFonts w:ascii="Times New Roman" w:hAnsi="Times New Roman" w:cs="Times New Roman"/>
          <w:color w:val="000000"/>
          <w:sz w:val="28"/>
          <w:szCs w:val="28"/>
          <w:lang w:val="uk-UA"/>
        </w:rPr>
        <w:t>щодо</w:t>
      </w:r>
      <w:r w:rsidR="007E5245" w:rsidRPr="00D66324">
        <w:rPr>
          <w:rFonts w:ascii="Times New Roman" w:hAnsi="Times New Roman" w:cs="Times New Roman"/>
          <w:color w:val="000000"/>
          <w:sz w:val="28"/>
          <w:szCs w:val="28"/>
          <w:lang w:val="uk-UA"/>
        </w:rPr>
        <w:t xml:space="preserve"> розроб</w:t>
      </w:r>
      <w:r w:rsidR="00076225" w:rsidRPr="00D66324">
        <w:rPr>
          <w:rFonts w:ascii="Times New Roman" w:hAnsi="Times New Roman" w:cs="Times New Roman"/>
          <w:color w:val="000000"/>
          <w:sz w:val="28"/>
          <w:szCs w:val="28"/>
          <w:lang w:val="uk-UA"/>
        </w:rPr>
        <w:t>ки</w:t>
      </w:r>
      <w:r w:rsidR="007E5245" w:rsidRPr="00D66324">
        <w:rPr>
          <w:rFonts w:ascii="Times New Roman" w:hAnsi="Times New Roman" w:cs="Times New Roman"/>
          <w:color w:val="000000"/>
          <w:sz w:val="28"/>
          <w:szCs w:val="28"/>
          <w:lang w:val="uk-UA"/>
        </w:rPr>
        <w:t xml:space="preserve"> нових продуктів, стимулювання збуту </w:t>
      </w:r>
      <w:r w:rsidR="00076225" w:rsidRPr="00D66324">
        <w:rPr>
          <w:rFonts w:ascii="Times New Roman" w:hAnsi="Times New Roman" w:cs="Times New Roman"/>
          <w:color w:val="000000"/>
          <w:sz w:val="28"/>
          <w:szCs w:val="28"/>
          <w:lang w:val="uk-UA"/>
        </w:rPr>
        <w:t>та</w:t>
      </w:r>
      <w:r w:rsidR="007E5245" w:rsidRPr="00D66324">
        <w:rPr>
          <w:rFonts w:ascii="Times New Roman" w:hAnsi="Times New Roman" w:cs="Times New Roman"/>
          <w:color w:val="000000"/>
          <w:sz w:val="28"/>
          <w:szCs w:val="28"/>
          <w:lang w:val="uk-UA"/>
        </w:rPr>
        <w:t xml:space="preserve"> рекламної діяльності.</w:t>
      </w:r>
    </w:p>
    <w:p w14:paraId="6B2C1C64" w14:textId="77777777" w:rsidR="007E5245" w:rsidRPr="00D66324" w:rsidRDefault="007E5245" w:rsidP="00A84064">
      <w:pPr>
        <w:numPr>
          <w:ilvl w:val="0"/>
          <w:numId w:val="65"/>
        </w:numPr>
        <w:tabs>
          <w:tab w:val="left" w:pos="1134"/>
        </w:tabs>
        <w:spacing w:after="0" w:line="240" w:lineRule="auto"/>
        <w:ind w:left="0"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 xml:space="preserve">Після цього </w:t>
      </w:r>
      <w:r w:rsidR="00076225" w:rsidRPr="00D66324">
        <w:rPr>
          <w:rFonts w:ascii="Times New Roman" w:hAnsi="Times New Roman" w:cs="Times New Roman"/>
          <w:color w:val="000000"/>
          <w:sz w:val="28"/>
          <w:szCs w:val="28"/>
          <w:lang w:val="uk-UA"/>
        </w:rPr>
        <w:t>формулюються</w:t>
      </w:r>
      <w:r w:rsidRPr="00D66324">
        <w:rPr>
          <w:rFonts w:ascii="Times New Roman" w:hAnsi="Times New Roman" w:cs="Times New Roman"/>
          <w:color w:val="000000"/>
          <w:sz w:val="28"/>
          <w:szCs w:val="28"/>
          <w:lang w:val="uk-UA"/>
        </w:rPr>
        <w:t xml:space="preserve"> </w:t>
      </w:r>
      <w:r w:rsidRPr="00D66324">
        <w:rPr>
          <w:rFonts w:ascii="Times New Roman" w:hAnsi="Times New Roman" w:cs="Times New Roman"/>
          <w:i/>
          <w:color w:val="000000"/>
          <w:sz w:val="28"/>
          <w:szCs w:val="28"/>
          <w:lang w:val="uk-UA"/>
        </w:rPr>
        <w:t>остаточні рекомендації</w:t>
      </w:r>
      <w:r w:rsidRPr="00D66324">
        <w:rPr>
          <w:rFonts w:ascii="Times New Roman" w:hAnsi="Times New Roman" w:cs="Times New Roman"/>
          <w:color w:val="000000"/>
          <w:sz w:val="28"/>
          <w:szCs w:val="28"/>
          <w:lang w:val="uk-UA"/>
        </w:rPr>
        <w:t xml:space="preserve"> керівництву </w:t>
      </w:r>
      <w:r w:rsidR="00076225" w:rsidRPr="00D66324">
        <w:rPr>
          <w:rFonts w:ascii="Times New Roman" w:hAnsi="Times New Roman" w:cs="Times New Roman"/>
          <w:color w:val="000000"/>
          <w:sz w:val="28"/>
          <w:szCs w:val="28"/>
          <w:lang w:val="uk-UA"/>
        </w:rPr>
        <w:t xml:space="preserve">щодо того, чи </w:t>
      </w:r>
      <w:r w:rsidRPr="00D66324">
        <w:rPr>
          <w:rFonts w:ascii="Times New Roman" w:hAnsi="Times New Roman" w:cs="Times New Roman"/>
          <w:color w:val="000000"/>
          <w:sz w:val="28"/>
          <w:szCs w:val="28"/>
          <w:lang w:val="uk-UA"/>
        </w:rPr>
        <w:t>вступати в конкуренцію</w:t>
      </w:r>
      <w:r w:rsidR="00076225" w:rsidRPr="00D66324">
        <w:rPr>
          <w:rFonts w:ascii="Times New Roman" w:hAnsi="Times New Roman" w:cs="Times New Roman"/>
          <w:color w:val="000000"/>
          <w:sz w:val="28"/>
          <w:szCs w:val="28"/>
          <w:lang w:val="uk-UA"/>
        </w:rPr>
        <w:t>, чи її</w:t>
      </w:r>
      <w:r w:rsidRPr="00D66324">
        <w:rPr>
          <w:rFonts w:ascii="Times New Roman" w:hAnsi="Times New Roman" w:cs="Times New Roman"/>
          <w:color w:val="000000"/>
          <w:sz w:val="28"/>
          <w:szCs w:val="28"/>
          <w:lang w:val="uk-UA"/>
        </w:rPr>
        <w:t xml:space="preserve"> уникати. Якщо вступати в конкуренцію, то визнача</w:t>
      </w:r>
      <w:r w:rsidR="00A84064" w:rsidRPr="00D66324">
        <w:rPr>
          <w:rFonts w:ascii="Times New Roman" w:hAnsi="Times New Roman" w:cs="Times New Roman"/>
          <w:color w:val="000000"/>
          <w:sz w:val="28"/>
          <w:szCs w:val="28"/>
          <w:lang w:val="uk-UA"/>
        </w:rPr>
        <w:t xml:space="preserve">ється, </w:t>
      </w:r>
      <w:r w:rsidRPr="00D66324">
        <w:rPr>
          <w:rFonts w:ascii="Times New Roman" w:hAnsi="Times New Roman" w:cs="Times New Roman"/>
          <w:color w:val="000000"/>
          <w:sz w:val="28"/>
          <w:szCs w:val="28"/>
          <w:lang w:val="uk-UA"/>
        </w:rPr>
        <w:t>з ким і за якими параметрами конкурувати.</w:t>
      </w:r>
    </w:p>
    <w:p w14:paraId="164A2649" w14:textId="759DFC0D" w:rsidR="007E5245" w:rsidRPr="00D66324" w:rsidRDefault="007E5245" w:rsidP="000B5D65">
      <w:pPr>
        <w:spacing w:after="0" w:line="240"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 xml:space="preserve">Після розрахунку всіх показників конкурентоспроможності фірм на практиці порівняння з конкурентами здійснюється на основі розробки багатокутника конкурентоспроможності (пелюсткової діаграми). Наприклад, така пелюсткова діаграма </w:t>
      </w:r>
      <w:r w:rsidR="00076225" w:rsidRPr="00D66324">
        <w:rPr>
          <w:rFonts w:ascii="Times New Roman" w:hAnsi="Times New Roman" w:cs="Times New Roman"/>
          <w:color w:val="000000"/>
          <w:sz w:val="28"/>
          <w:szCs w:val="28"/>
          <w:lang w:val="uk-UA"/>
        </w:rPr>
        <w:t>виглядає таким чином</w:t>
      </w:r>
      <w:r w:rsidRPr="00D66324">
        <w:rPr>
          <w:rFonts w:ascii="Times New Roman" w:hAnsi="Times New Roman" w:cs="Times New Roman"/>
          <w:color w:val="000000"/>
          <w:sz w:val="28"/>
          <w:szCs w:val="28"/>
          <w:lang w:val="uk-UA"/>
        </w:rPr>
        <w:t xml:space="preserve"> (рис. </w:t>
      </w:r>
      <w:r w:rsidR="00076225" w:rsidRPr="00D66324">
        <w:rPr>
          <w:rFonts w:ascii="Times New Roman" w:hAnsi="Times New Roman" w:cs="Times New Roman"/>
          <w:color w:val="000000"/>
          <w:sz w:val="28"/>
          <w:szCs w:val="28"/>
          <w:lang w:val="uk-UA"/>
        </w:rPr>
        <w:t>1</w:t>
      </w:r>
      <w:r w:rsidR="00783A59">
        <w:rPr>
          <w:rFonts w:ascii="Times New Roman" w:hAnsi="Times New Roman" w:cs="Times New Roman"/>
          <w:color w:val="000000"/>
          <w:sz w:val="28"/>
          <w:szCs w:val="28"/>
          <w:lang w:val="uk-UA"/>
        </w:rPr>
        <w:t>6</w:t>
      </w:r>
      <w:r w:rsidRPr="00D66324">
        <w:rPr>
          <w:rFonts w:ascii="Times New Roman" w:hAnsi="Times New Roman" w:cs="Times New Roman"/>
          <w:color w:val="000000"/>
          <w:sz w:val="28"/>
          <w:szCs w:val="28"/>
          <w:lang w:val="uk-UA"/>
        </w:rPr>
        <w:t>):</w:t>
      </w:r>
    </w:p>
    <w:p w14:paraId="0F353ECF" w14:textId="77777777" w:rsidR="006012EC" w:rsidRPr="00D66324" w:rsidRDefault="006012EC" w:rsidP="006012EC">
      <w:pPr>
        <w:spacing w:after="0" w:line="240" w:lineRule="auto"/>
        <w:jc w:val="center"/>
        <w:rPr>
          <w:rFonts w:ascii="Times New Roman" w:hAnsi="Times New Roman" w:cs="Times New Roman"/>
          <w:color w:val="000000"/>
          <w:sz w:val="28"/>
          <w:szCs w:val="28"/>
          <w:lang w:val="uk-UA"/>
        </w:rPr>
      </w:pPr>
      <w:r w:rsidRPr="00D66324">
        <w:rPr>
          <w:rFonts w:ascii="Times New Roman" w:hAnsi="Times New Roman" w:cs="Times New Roman"/>
          <w:noProof/>
          <w:color w:val="000000"/>
          <w:sz w:val="28"/>
          <w:szCs w:val="28"/>
        </w:rPr>
        <w:drawing>
          <wp:inline distT="0" distB="0" distL="0" distR="0" wp14:anchorId="2A238401" wp14:editId="61F5C700">
            <wp:extent cx="4051401" cy="2390775"/>
            <wp:effectExtent l="0" t="0" r="635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Безымянный.png"/>
                    <pic:cNvPicPr/>
                  </pic:nvPicPr>
                  <pic:blipFill rotWithShape="1">
                    <a:blip r:embed="rId30">
                      <a:extLst>
                        <a:ext uri="{28A0092B-C50C-407E-A947-70E740481C1C}">
                          <a14:useLocalDpi xmlns:a14="http://schemas.microsoft.com/office/drawing/2010/main" val="0"/>
                        </a:ext>
                      </a:extLst>
                    </a:blip>
                    <a:srcRect r="14712" b="36713"/>
                    <a:stretch/>
                  </pic:blipFill>
                  <pic:spPr bwMode="auto">
                    <a:xfrm>
                      <a:off x="0" y="0"/>
                      <a:ext cx="4070643" cy="2402130"/>
                    </a:xfrm>
                    <a:prstGeom prst="rect">
                      <a:avLst/>
                    </a:prstGeom>
                    <a:ln>
                      <a:noFill/>
                    </a:ln>
                    <a:extLst>
                      <a:ext uri="{53640926-AAD7-44D8-BBD7-CCE9431645EC}">
                        <a14:shadowObscured xmlns:a14="http://schemas.microsoft.com/office/drawing/2010/main"/>
                      </a:ext>
                    </a:extLst>
                  </pic:spPr>
                </pic:pic>
              </a:graphicData>
            </a:graphic>
          </wp:inline>
        </w:drawing>
      </w:r>
    </w:p>
    <w:p w14:paraId="08B74A11" w14:textId="77777777" w:rsidR="007E5245" w:rsidRPr="00D66324" w:rsidRDefault="007E5245" w:rsidP="000B5D65">
      <w:pPr>
        <w:spacing w:after="0" w:line="240" w:lineRule="auto"/>
        <w:ind w:firstLine="680"/>
        <w:jc w:val="both"/>
        <w:rPr>
          <w:rFonts w:ascii="Times New Roman" w:hAnsi="Times New Roman" w:cs="Times New Roman"/>
          <w:color w:val="000000"/>
          <w:sz w:val="28"/>
          <w:szCs w:val="28"/>
          <w:lang w:val="uk-UA"/>
        </w:rPr>
      </w:pPr>
    </w:p>
    <w:p w14:paraId="7AA130DC" w14:textId="6B0A367A" w:rsidR="007E5245" w:rsidRPr="00D66324" w:rsidRDefault="00B03928" w:rsidP="00076225">
      <w:pPr>
        <w:spacing w:after="0" w:line="240" w:lineRule="auto"/>
        <w:jc w:val="center"/>
        <w:rPr>
          <w:rFonts w:ascii="Times New Roman" w:hAnsi="Times New Roman" w:cs="Times New Roman"/>
          <w:b/>
          <w:color w:val="000000"/>
          <w:sz w:val="28"/>
          <w:szCs w:val="28"/>
          <w:lang w:val="uk-UA"/>
        </w:rPr>
      </w:pPr>
      <w:r w:rsidRPr="00D66324">
        <w:rPr>
          <w:rFonts w:ascii="Times New Roman" w:hAnsi="Times New Roman" w:cs="Times New Roman"/>
          <w:b/>
          <w:bCs/>
          <w:color w:val="000000"/>
          <w:sz w:val="28"/>
          <w:szCs w:val="28"/>
          <w:lang w:val="uk-UA"/>
        </w:rPr>
        <w:t>Рис</w:t>
      </w:r>
      <w:r w:rsidR="00076225" w:rsidRPr="00D66324">
        <w:rPr>
          <w:rFonts w:ascii="Times New Roman" w:hAnsi="Times New Roman" w:cs="Times New Roman"/>
          <w:b/>
          <w:bCs/>
          <w:color w:val="000000"/>
          <w:sz w:val="28"/>
          <w:szCs w:val="28"/>
          <w:lang w:val="uk-UA"/>
        </w:rPr>
        <w:t>унок 1</w:t>
      </w:r>
      <w:r w:rsidR="00783A59">
        <w:rPr>
          <w:rFonts w:ascii="Times New Roman" w:hAnsi="Times New Roman" w:cs="Times New Roman"/>
          <w:b/>
          <w:bCs/>
          <w:color w:val="000000"/>
          <w:sz w:val="28"/>
          <w:szCs w:val="28"/>
          <w:lang w:val="uk-UA"/>
        </w:rPr>
        <w:t>6</w:t>
      </w:r>
      <w:r w:rsidR="00076225" w:rsidRPr="00D66324">
        <w:rPr>
          <w:rFonts w:ascii="Times New Roman" w:hAnsi="Times New Roman" w:cs="Times New Roman"/>
          <w:b/>
          <w:bCs/>
          <w:color w:val="000000"/>
          <w:sz w:val="28"/>
          <w:szCs w:val="28"/>
          <w:lang w:val="uk-UA"/>
        </w:rPr>
        <w:t xml:space="preserve"> </w:t>
      </w:r>
      <w:r w:rsidR="00076225" w:rsidRPr="00D66324">
        <w:rPr>
          <w:b/>
          <w:spacing w:val="-8"/>
          <w:sz w:val="28"/>
          <w:szCs w:val="28"/>
          <w:lang w:val="uk-UA"/>
        </w:rPr>
        <w:t>–</w:t>
      </w:r>
      <w:r w:rsidR="00076225" w:rsidRPr="00D66324">
        <w:rPr>
          <w:rFonts w:ascii="Times New Roman" w:hAnsi="Times New Roman" w:cs="Times New Roman"/>
          <w:b/>
          <w:color w:val="000000"/>
          <w:spacing w:val="-8"/>
          <w:sz w:val="28"/>
          <w:szCs w:val="28"/>
          <w:lang w:val="uk-UA"/>
        </w:rPr>
        <w:t xml:space="preserve"> </w:t>
      </w:r>
      <w:r w:rsidR="007E5245" w:rsidRPr="00D66324">
        <w:rPr>
          <w:rFonts w:ascii="Times New Roman" w:hAnsi="Times New Roman" w:cs="Times New Roman"/>
          <w:b/>
          <w:color w:val="000000"/>
          <w:sz w:val="28"/>
          <w:szCs w:val="28"/>
          <w:lang w:val="uk-UA"/>
        </w:rPr>
        <w:t>Багатокутник конкурентоспроможності</w:t>
      </w:r>
    </w:p>
    <w:p w14:paraId="649F3BDF" w14:textId="77777777" w:rsidR="007E5245" w:rsidRPr="00D66324" w:rsidRDefault="007E5245" w:rsidP="00E43003">
      <w:pPr>
        <w:spacing w:before="120" w:after="0" w:line="240" w:lineRule="auto"/>
        <w:ind w:firstLine="680"/>
        <w:jc w:val="both"/>
        <w:rPr>
          <w:rFonts w:ascii="Times New Roman" w:hAnsi="Times New Roman" w:cs="Times New Roman"/>
          <w:color w:val="000000"/>
          <w:spacing w:val="-6"/>
          <w:sz w:val="28"/>
          <w:szCs w:val="28"/>
          <w:lang w:val="uk-UA"/>
        </w:rPr>
      </w:pPr>
      <w:r w:rsidRPr="00D66324">
        <w:rPr>
          <w:rFonts w:ascii="Times New Roman" w:hAnsi="Times New Roman" w:cs="Times New Roman"/>
          <w:color w:val="000000"/>
          <w:spacing w:val="-6"/>
          <w:sz w:val="28"/>
          <w:szCs w:val="28"/>
          <w:lang w:val="uk-UA"/>
        </w:rPr>
        <w:t xml:space="preserve">Дані багатокутника показують, що </w:t>
      </w:r>
      <w:r w:rsidR="00AB156D" w:rsidRPr="00D66324">
        <w:rPr>
          <w:rFonts w:ascii="Times New Roman" w:hAnsi="Times New Roman" w:cs="Times New Roman"/>
          <w:color w:val="000000"/>
          <w:spacing w:val="-6"/>
          <w:sz w:val="28"/>
          <w:szCs w:val="28"/>
          <w:lang w:val="uk-UA"/>
        </w:rPr>
        <w:t>підприємство</w:t>
      </w:r>
      <w:r w:rsidRPr="00D66324">
        <w:rPr>
          <w:rFonts w:ascii="Times New Roman" w:hAnsi="Times New Roman" w:cs="Times New Roman"/>
          <w:color w:val="000000"/>
          <w:spacing w:val="-6"/>
          <w:sz w:val="28"/>
          <w:szCs w:val="28"/>
          <w:lang w:val="uk-UA"/>
        </w:rPr>
        <w:t xml:space="preserve"> «А» програє конкурент</w:t>
      </w:r>
      <w:r w:rsidR="00076225" w:rsidRPr="00D66324">
        <w:rPr>
          <w:rFonts w:ascii="Times New Roman" w:hAnsi="Times New Roman" w:cs="Times New Roman"/>
          <w:color w:val="000000"/>
          <w:spacing w:val="-6"/>
          <w:sz w:val="28"/>
          <w:szCs w:val="28"/>
          <w:lang w:val="uk-UA"/>
        </w:rPr>
        <w:t>ові</w:t>
      </w:r>
      <w:r w:rsidRPr="00D66324">
        <w:rPr>
          <w:rFonts w:ascii="Times New Roman" w:hAnsi="Times New Roman" w:cs="Times New Roman"/>
          <w:color w:val="000000"/>
          <w:spacing w:val="-6"/>
          <w:sz w:val="28"/>
          <w:szCs w:val="28"/>
          <w:lang w:val="uk-UA"/>
        </w:rPr>
        <w:t xml:space="preserve"> «Б» за показниками ціни, збуту продукції та сервісного обслуговування. Краще становище за якістю, фінансов</w:t>
      </w:r>
      <w:r w:rsidR="00076225" w:rsidRPr="00D66324">
        <w:rPr>
          <w:rFonts w:ascii="Times New Roman" w:hAnsi="Times New Roman" w:cs="Times New Roman"/>
          <w:color w:val="000000"/>
          <w:spacing w:val="-6"/>
          <w:sz w:val="28"/>
          <w:szCs w:val="28"/>
          <w:lang w:val="uk-UA"/>
        </w:rPr>
        <w:t>им станом</w:t>
      </w:r>
      <w:r w:rsidRPr="00D66324">
        <w:rPr>
          <w:rFonts w:ascii="Times New Roman" w:hAnsi="Times New Roman" w:cs="Times New Roman"/>
          <w:color w:val="000000"/>
          <w:spacing w:val="-6"/>
          <w:sz w:val="28"/>
          <w:szCs w:val="28"/>
          <w:lang w:val="uk-UA"/>
        </w:rPr>
        <w:t xml:space="preserve"> та асортимент</w:t>
      </w:r>
      <w:r w:rsidR="00076225" w:rsidRPr="00D66324">
        <w:rPr>
          <w:rFonts w:ascii="Times New Roman" w:hAnsi="Times New Roman" w:cs="Times New Roman"/>
          <w:color w:val="000000"/>
          <w:spacing w:val="-6"/>
          <w:sz w:val="28"/>
          <w:szCs w:val="28"/>
          <w:lang w:val="uk-UA"/>
        </w:rPr>
        <w:t>ом</w:t>
      </w:r>
      <w:r w:rsidRPr="00D66324">
        <w:rPr>
          <w:rFonts w:ascii="Times New Roman" w:hAnsi="Times New Roman" w:cs="Times New Roman"/>
          <w:color w:val="000000"/>
          <w:spacing w:val="-6"/>
          <w:sz w:val="28"/>
          <w:szCs w:val="28"/>
          <w:lang w:val="uk-UA"/>
        </w:rPr>
        <w:t xml:space="preserve">. У багатокутнику можна </w:t>
      </w:r>
      <w:r w:rsidRPr="00D66324">
        <w:rPr>
          <w:rFonts w:ascii="Times New Roman" w:hAnsi="Times New Roman" w:cs="Times New Roman"/>
          <w:color w:val="000000"/>
          <w:spacing w:val="-6"/>
          <w:sz w:val="28"/>
          <w:szCs w:val="28"/>
          <w:lang w:val="uk-UA"/>
        </w:rPr>
        <w:lastRenderedPageBreak/>
        <w:t xml:space="preserve">навести дані всіх конкурентів </w:t>
      </w:r>
      <w:r w:rsidR="00AB156D" w:rsidRPr="00D66324">
        <w:rPr>
          <w:rFonts w:ascii="Times New Roman" w:hAnsi="Times New Roman" w:cs="Times New Roman"/>
          <w:color w:val="000000"/>
          <w:spacing w:val="-6"/>
          <w:sz w:val="28"/>
          <w:szCs w:val="28"/>
          <w:lang w:val="uk-UA"/>
        </w:rPr>
        <w:t>підприємства</w:t>
      </w:r>
      <w:r w:rsidRPr="00D66324">
        <w:rPr>
          <w:rFonts w:ascii="Times New Roman" w:hAnsi="Times New Roman" w:cs="Times New Roman"/>
          <w:color w:val="000000"/>
          <w:spacing w:val="-6"/>
          <w:sz w:val="28"/>
          <w:szCs w:val="28"/>
          <w:lang w:val="uk-UA"/>
        </w:rPr>
        <w:t xml:space="preserve">. На основі аналізу даних багатокутника розробляються заходи щодо підвищення конкурентоспроможності </w:t>
      </w:r>
      <w:r w:rsidR="00AB156D" w:rsidRPr="00D66324">
        <w:rPr>
          <w:rFonts w:ascii="Times New Roman" w:hAnsi="Times New Roman" w:cs="Times New Roman"/>
          <w:color w:val="000000"/>
          <w:spacing w:val="-6"/>
          <w:sz w:val="28"/>
          <w:szCs w:val="28"/>
          <w:lang w:val="uk-UA"/>
        </w:rPr>
        <w:t>підприємства</w:t>
      </w:r>
      <w:r w:rsidRPr="00D66324">
        <w:rPr>
          <w:rFonts w:ascii="Times New Roman" w:hAnsi="Times New Roman" w:cs="Times New Roman"/>
          <w:color w:val="000000"/>
          <w:spacing w:val="-6"/>
          <w:sz w:val="28"/>
          <w:szCs w:val="28"/>
          <w:lang w:val="uk-UA"/>
        </w:rPr>
        <w:t>.</w:t>
      </w:r>
    </w:p>
    <w:p w14:paraId="4BC8D4E5" w14:textId="77777777" w:rsidR="00AB156D" w:rsidRPr="00D66324" w:rsidRDefault="00AB156D" w:rsidP="000B5D65">
      <w:pPr>
        <w:spacing w:after="0" w:line="240" w:lineRule="auto"/>
        <w:ind w:firstLine="680"/>
        <w:jc w:val="both"/>
        <w:rPr>
          <w:rFonts w:ascii="Times New Roman" w:hAnsi="Times New Roman" w:cs="Times New Roman"/>
          <w:color w:val="000000"/>
          <w:sz w:val="28"/>
          <w:szCs w:val="28"/>
          <w:lang w:val="uk-UA"/>
        </w:rPr>
      </w:pPr>
    </w:p>
    <w:p w14:paraId="729C2AD5" w14:textId="77777777" w:rsidR="007E5245" w:rsidRPr="00D66324" w:rsidRDefault="00AB156D" w:rsidP="00076225">
      <w:pPr>
        <w:spacing w:after="120" w:line="240" w:lineRule="auto"/>
        <w:jc w:val="center"/>
        <w:rPr>
          <w:rFonts w:ascii="Times New Roman" w:hAnsi="Times New Roman" w:cs="Times New Roman"/>
          <w:b/>
          <w:color w:val="000000"/>
          <w:sz w:val="28"/>
          <w:szCs w:val="28"/>
          <w:lang w:val="uk-UA"/>
        </w:rPr>
      </w:pPr>
      <w:r w:rsidRPr="00D66324">
        <w:rPr>
          <w:rFonts w:ascii="Times New Roman" w:hAnsi="Times New Roman" w:cs="Times New Roman"/>
          <w:b/>
          <w:color w:val="000000"/>
          <w:sz w:val="28"/>
          <w:szCs w:val="28"/>
          <w:lang w:val="uk-UA"/>
        </w:rPr>
        <w:t>Питання для самоконтролю</w:t>
      </w:r>
    </w:p>
    <w:p w14:paraId="6C241ED1" w14:textId="77777777" w:rsidR="00AB156D" w:rsidRPr="00D66324" w:rsidRDefault="00930B58" w:rsidP="00076225">
      <w:pPr>
        <w:pStyle w:val="a4"/>
        <w:numPr>
          <w:ilvl w:val="1"/>
          <w:numId w:val="47"/>
        </w:numPr>
        <w:tabs>
          <w:tab w:val="left" w:pos="1134"/>
        </w:tabs>
        <w:spacing w:after="0" w:line="240" w:lineRule="auto"/>
        <w:ind w:left="0" w:firstLine="709"/>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Розкрийте сутність понять «</w:t>
      </w:r>
      <w:r w:rsidR="00AB156D" w:rsidRPr="00D66324">
        <w:rPr>
          <w:rFonts w:ascii="Times New Roman" w:hAnsi="Times New Roman" w:cs="Times New Roman"/>
          <w:color w:val="000000"/>
          <w:sz w:val="28"/>
          <w:szCs w:val="28"/>
          <w:lang w:val="uk-UA"/>
        </w:rPr>
        <w:t>конкурент» і «конкурентоспроможність»</w:t>
      </w:r>
      <w:r w:rsidR="005B55B8" w:rsidRPr="00D66324">
        <w:rPr>
          <w:rFonts w:ascii="Times New Roman" w:hAnsi="Times New Roman" w:cs="Times New Roman"/>
          <w:color w:val="000000"/>
          <w:sz w:val="28"/>
          <w:szCs w:val="28"/>
          <w:lang w:val="uk-UA"/>
        </w:rPr>
        <w:t>.</w:t>
      </w:r>
    </w:p>
    <w:p w14:paraId="40BF386E" w14:textId="77777777" w:rsidR="00AB156D" w:rsidRPr="00D66324" w:rsidRDefault="005B55B8" w:rsidP="00076225">
      <w:pPr>
        <w:pStyle w:val="a4"/>
        <w:numPr>
          <w:ilvl w:val="1"/>
          <w:numId w:val="47"/>
        </w:numPr>
        <w:tabs>
          <w:tab w:val="left" w:pos="1134"/>
        </w:tabs>
        <w:spacing w:after="0" w:line="240" w:lineRule="auto"/>
        <w:ind w:left="0" w:firstLine="709"/>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К</w:t>
      </w:r>
      <w:r w:rsidR="00AB156D" w:rsidRPr="00D66324">
        <w:rPr>
          <w:rFonts w:ascii="Times New Roman" w:hAnsi="Times New Roman" w:cs="Times New Roman"/>
          <w:color w:val="000000"/>
          <w:sz w:val="28"/>
          <w:szCs w:val="28"/>
          <w:lang w:val="uk-UA"/>
        </w:rPr>
        <w:t>онкуренція</w:t>
      </w:r>
      <w:r w:rsidRPr="00D66324">
        <w:rPr>
          <w:rFonts w:ascii="Times New Roman" w:hAnsi="Times New Roman" w:cs="Times New Roman"/>
          <w:color w:val="000000"/>
          <w:sz w:val="28"/>
          <w:szCs w:val="28"/>
          <w:lang w:val="uk-UA"/>
        </w:rPr>
        <w:t xml:space="preserve"> є</w:t>
      </w:r>
      <w:r w:rsidR="00AB156D" w:rsidRPr="00D66324">
        <w:rPr>
          <w:rFonts w:ascii="Times New Roman" w:hAnsi="Times New Roman" w:cs="Times New Roman"/>
          <w:color w:val="000000"/>
          <w:sz w:val="28"/>
          <w:szCs w:val="28"/>
          <w:lang w:val="uk-UA"/>
        </w:rPr>
        <w:t xml:space="preserve"> позитивни</w:t>
      </w:r>
      <w:r w:rsidRPr="00D66324">
        <w:rPr>
          <w:rFonts w:ascii="Times New Roman" w:hAnsi="Times New Roman" w:cs="Times New Roman"/>
          <w:color w:val="000000"/>
          <w:sz w:val="28"/>
          <w:szCs w:val="28"/>
          <w:lang w:val="uk-UA"/>
        </w:rPr>
        <w:t xml:space="preserve">м чи </w:t>
      </w:r>
      <w:r w:rsidR="00AB156D" w:rsidRPr="00D66324">
        <w:rPr>
          <w:rFonts w:ascii="Times New Roman" w:hAnsi="Times New Roman" w:cs="Times New Roman"/>
          <w:color w:val="000000"/>
          <w:sz w:val="28"/>
          <w:szCs w:val="28"/>
          <w:lang w:val="uk-UA"/>
        </w:rPr>
        <w:t>негативни</w:t>
      </w:r>
      <w:r w:rsidRPr="00D66324">
        <w:rPr>
          <w:rFonts w:ascii="Times New Roman" w:hAnsi="Times New Roman" w:cs="Times New Roman"/>
          <w:color w:val="000000"/>
          <w:sz w:val="28"/>
          <w:szCs w:val="28"/>
          <w:lang w:val="uk-UA"/>
        </w:rPr>
        <w:t>м</w:t>
      </w:r>
      <w:r w:rsidR="00AB156D" w:rsidRPr="00D66324">
        <w:rPr>
          <w:rFonts w:ascii="Times New Roman" w:hAnsi="Times New Roman" w:cs="Times New Roman"/>
          <w:color w:val="000000"/>
          <w:sz w:val="28"/>
          <w:szCs w:val="28"/>
          <w:lang w:val="uk-UA"/>
        </w:rPr>
        <w:t xml:space="preserve"> </w:t>
      </w:r>
      <w:r w:rsidRPr="00D66324">
        <w:rPr>
          <w:rFonts w:ascii="Times New Roman" w:hAnsi="Times New Roman" w:cs="Times New Roman"/>
          <w:color w:val="000000"/>
          <w:sz w:val="28"/>
          <w:szCs w:val="28"/>
          <w:lang w:val="uk-UA"/>
        </w:rPr>
        <w:t>чинником</w:t>
      </w:r>
      <w:r w:rsidR="00AB156D" w:rsidRPr="00D66324">
        <w:rPr>
          <w:rFonts w:ascii="Times New Roman" w:hAnsi="Times New Roman" w:cs="Times New Roman"/>
          <w:color w:val="000000"/>
          <w:sz w:val="28"/>
          <w:szCs w:val="28"/>
          <w:lang w:val="uk-UA"/>
        </w:rPr>
        <w:t xml:space="preserve"> для </w:t>
      </w:r>
      <w:r w:rsidRPr="00D66324">
        <w:rPr>
          <w:rFonts w:ascii="Times New Roman" w:hAnsi="Times New Roman" w:cs="Times New Roman"/>
          <w:color w:val="000000"/>
          <w:sz w:val="28"/>
          <w:szCs w:val="28"/>
          <w:lang w:val="uk-UA"/>
        </w:rPr>
        <w:t>д</w:t>
      </w:r>
      <w:r w:rsidR="00AB156D" w:rsidRPr="00D66324">
        <w:rPr>
          <w:rFonts w:ascii="Times New Roman" w:hAnsi="Times New Roman" w:cs="Times New Roman"/>
          <w:color w:val="000000"/>
          <w:sz w:val="28"/>
          <w:szCs w:val="28"/>
          <w:lang w:val="uk-UA"/>
        </w:rPr>
        <w:t>іяльності сучасного підприємства?</w:t>
      </w:r>
      <w:r w:rsidRPr="00D66324">
        <w:rPr>
          <w:rFonts w:ascii="Times New Roman" w:hAnsi="Times New Roman" w:cs="Times New Roman"/>
          <w:color w:val="000000"/>
          <w:sz w:val="28"/>
          <w:szCs w:val="28"/>
          <w:lang w:val="uk-UA"/>
        </w:rPr>
        <w:t xml:space="preserve"> Відповідь обґрунтуйте.</w:t>
      </w:r>
    </w:p>
    <w:p w14:paraId="02E49B39" w14:textId="77777777" w:rsidR="00AB156D" w:rsidRPr="00D66324" w:rsidRDefault="005B55B8" w:rsidP="00076225">
      <w:pPr>
        <w:pStyle w:val="a4"/>
        <w:numPr>
          <w:ilvl w:val="1"/>
          <w:numId w:val="47"/>
        </w:numPr>
        <w:tabs>
          <w:tab w:val="left" w:pos="1134"/>
        </w:tabs>
        <w:spacing w:after="0" w:line="240" w:lineRule="auto"/>
        <w:ind w:left="0" w:firstLine="709"/>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Назвіть</w:t>
      </w:r>
      <w:r w:rsidR="00AB156D" w:rsidRPr="00D66324">
        <w:rPr>
          <w:rFonts w:ascii="Times New Roman" w:hAnsi="Times New Roman" w:cs="Times New Roman"/>
          <w:color w:val="000000"/>
          <w:sz w:val="28"/>
          <w:szCs w:val="28"/>
          <w:lang w:val="uk-UA"/>
        </w:rPr>
        <w:t xml:space="preserve"> види і методи оцінки конкуренції.</w:t>
      </w:r>
    </w:p>
    <w:p w14:paraId="17238338" w14:textId="77777777" w:rsidR="00AB156D" w:rsidRPr="00D66324" w:rsidRDefault="005B55B8" w:rsidP="00076225">
      <w:pPr>
        <w:pStyle w:val="a4"/>
        <w:numPr>
          <w:ilvl w:val="1"/>
          <w:numId w:val="47"/>
        </w:numPr>
        <w:tabs>
          <w:tab w:val="left" w:pos="1134"/>
        </w:tabs>
        <w:spacing w:after="0" w:line="240" w:lineRule="auto"/>
        <w:ind w:left="0" w:firstLine="709"/>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У</w:t>
      </w:r>
      <w:r w:rsidR="00AB156D" w:rsidRPr="00D66324">
        <w:rPr>
          <w:rFonts w:ascii="Times New Roman" w:hAnsi="Times New Roman" w:cs="Times New Roman"/>
          <w:color w:val="000000"/>
          <w:sz w:val="28"/>
          <w:szCs w:val="28"/>
          <w:lang w:val="uk-UA"/>
        </w:rPr>
        <w:t xml:space="preserve"> чому </w:t>
      </w:r>
      <w:r w:rsidRPr="00D66324">
        <w:rPr>
          <w:rFonts w:ascii="Times New Roman" w:hAnsi="Times New Roman" w:cs="Times New Roman"/>
          <w:color w:val="000000"/>
          <w:sz w:val="28"/>
          <w:szCs w:val="28"/>
          <w:lang w:val="uk-UA"/>
        </w:rPr>
        <w:t xml:space="preserve">полягає </w:t>
      </w:r>
      <w:r w:rsidR="00AB156D" w:rsidRPr="00D66324">
        <w:rPr>
          <w:rFonts w:ascii="Times New Roman" w:hAnsi="Times New Roman" w:cs="Times New Roman"/>
          <w:color w:val="000000"/>
          <w:sz w:val="28"/>
          <w:szCs w:val="28"/>
          <w:lang w:val="uk-UA"/>
        </w:rPr>
        <w:t>сутність конкурентоспроможності товару</w:t>
      </w:r>
      <w:r w:rsidRPr="00D66324">
        <w:rPr>
          <w:rFonts w:ascii="Times New Roman" w:hAnsi="Times New Roman" w:cs="Times New Roman"/>
          <w:color w:val="000000"/>
          <w:sz w:val="28"/>
          <w:szCs w:val="28"/>
          <w:lang w:val="uk-UA"/>
        </w:rPr>
        <w:t>?</w:t>
      </w:r>
    </w:p>
    <w:p w14:paraId="486DC6F3" w14:textId="77777777" w:rsidR="00AB156D" w:rsidRPr="00D66324" w:rsidRDefault="005B55B8" w:rsidP="00076225">
      <w:pPr>
        <w:pStyle w:val="a4"/>
        <w:numPr>
          <w:ilvl w:val="1"/>
          <w:numId w:val="47"/>
        </w:numPr>
        <w:tabs>
          <w:tab w:val="left" w:pos="1134"/>
        </w:tabs>
        <w:spacing w:after="0" w:line="240" w:lineRule="auto"/>
        <w:ind w:left="0" w:firstLine="709"/>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У</w:t>
      </w:r>
      <w:r w:rsidR="00AB156D" w:rsidRPr="00D66324">
        <w:rPr>
          <w:rFonts w:ascii="Times New Roman" w:hAnsi="Times New Roman" w:cs="Times New Roman"/>
          <w:color w:val="000000"/>
          <w:sz w:val="28"/>
          <w:szCs w:val="28"/>
          <w:lang w:val="uk-UA"/>
        </w:rPr>
        <w:t xml:space="preserve"> чому </w:t>
      </w:r>
      <w:r w:rsidRPr="00D66324">
        <w:rPr>
          <w:rFonts w:ascii="Times New Roman" w:hAnsi="Times New Roman" w:cs="Times New Roman"/>
          <w:color w:val="000000"/>
          <w:sz w:val="28"/>
          <w:szCs w:val="28"/>
          <w:lang w:val="uk-UA"/>
        </w:rPr>
        <w:t xml:space="preserve">полягає </w:t>
      </w:r>
      <w:r w:rsidR="00AB156D" w:rsidRPr="00D66324">
        <w:rPr>
          <w:rFonts w:ascii="Times New Roman" w:hAnsi="Times New Roman" w:cs="Times New Roman"/>
          <w:color w:val="000000"/>
          <w:sz w:val="28"/>
          <w:szCs w:val="28"/>
          <w:lang w:val="uk-UA"/>
        </w:rPr>
        <w:t>сутність конкурентоспроможності підприємства</w:t>
      </w:r>
      <w:r w:rsidRPr="00D66324">
        <w:rPr>
          <w:rFonts w:ascii="Times New Roman" w:hAnsi="Times New Roman" w:cs="Times New Roman"/>
          <w:color w:val="000000"/>
          <w:sz w:val="28"/>
          <w:szCs w:val="28"/>
          <w:lang w:val="uk-UA"/>
        </w:rPr>
        <w:t>?</w:t>
      </w:r>
    </w:p>
    <w:p w14:paraId="36762D52" w14:textId="77777777" w:rsidR="00AB156D" w:rsidRPr="00D66324" w:rsidRDefault="00AB156D" w:rsidP="00076225">
      <w:pPr>
        <w:pStyle w:val="a4"/>
        <w:numPr>
          <w:ilvl w:val="1"/>
          <w:numId w:val="47"/>
        </w:numPr>
        <w:tabs>
          <w:tab w:val="left" w:pos="1134"/>
        </w:tabs>
        <w:spacing w:after="0" w:line="240" w:lineRule="auto"/>
        <w:ind w:left="0" w:firstLine="709"/>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За якими видами, методам</w:t>
      </w:r>
      <w:r w:rsidR="005B55B8" w:rsidRPr="00D66324">
        <w:rPr>
          <w:rFonts w:ascii="Times New Roman" w:hAnsi="Times New Roman" w:cs="Times New Roman"/>
          <w:color w:val="000000"/>
          <w:sz w:val="28"/>
          <w:szCs w:val="28"/>
          <w:lang w:val="uk-UA"/>
        </w:rPr>
        <w:t>и</w:t>
      </w:r>
      <w:r w:rsidRPr="00D66324">
        <w:rPr>
          <w:rFonts w:ascii="Times New Roman" w:hAnsi="Times New Roman" w:cs="Times New Roman"/>
          <w:color w:val="000000"/>
          <w:sz w:val="28"/>
          <w:szCs w:val="28"/>
          <w:lang w:val="uk-UA"/>
        </w:rPr>
        <w:t>, способам</w:t>
      </w:r>
      <w:r w:rsidR="005B55B8" w:rsidRPr="00D66324">
        <w:rPr>
          <w:rFonts w:ascii="Times New Roman" w:hAnsi="Times New Roman" w:cs="Times New Roman"/>
          <w:color w:val="000000"/>
          <w:sz w:val="28"/>
          <w:szCs w:val="28"/>
          <w:lang w:val="uk-UA"/>
        </w:rPr>
        <w:t>и та</w:t>
      </w:r>
      <w:r w:rsidRPr="00D66324">
        <w:rPr>
          <w:rFonts w:ascii="Times New Roman" w:hAnsi="Times New Roman" w:cs="Times New Roman"/>
          <w:color w:val="000000"/>
          <w:sz w:val="28"/>
          <w:szCs w:val="28"/>
          <w:lang w:val="uk-UA"/>
        </w:rPr>
        <w:t xml:space="preserve"> інтенсивн</w:t>
      </w:r>
      <w:r w:rsidR="005B55B8" w:rsidRPr="00D66324">
        <w:rPr>
          <w:rFonts w:ascii="Times New Roman" w:hAnsi="Times New Roman" w:cs="Times New Roman"/>
          <w:color w:val="000000"/>
          <w:sz w:val="28"/>
          <w:szCs w:val="28"/>
          <w:lang w:val="uk-UA"/>
        </w:rPr>
        <w:t>істю</w:t>
      </w:r>
      <w:r w:rsidRPr="00D66324">
        <w:rPr>
          <w:rFonts w:ascii="Times New Roman" w:hAnsi="Times New Roman" w:cs="Times New Roman"/>
          <w:color w:val="000000"/>
          <w:sz w:val="28"/>
          <w:szCs w:val="28"/>
          <w:lang w:val="uk-UA"/>
        </w:rPr>
        <w:t xml:space="preserve"> розрізняють конкуренцію</w:t>
      </w:r>
      <w:r w:rsidR="005B55B8" w:rsidRPr="00D66324">
        <w:rPr>
          <w:rFonts w:ascii="Times New Roman" w:hAnsi="Times New Roman" w:cs="Times New Roman"/>
          <w:color w:val="000000"/>
          <w:sz w:val="28"/>
          <w:szCs w:val="28"/>
          <w:lang w:val="uk-UA"/>
        </w:rPr>
        <w:t>?</w:t>
      </w:r>
    </w:p>
    <w:p w14:paraId="6EB582D8" w14:textId="77777777" w:rsidR="00AB156D" w:rsidRPr="00D66324" w:rsidRDefault="000769AE" w:rsidP="00076225">
      <w:pPr>
        <w:pStyle w:val="a4"/>
        <w:numPr>
          <w:ilvl w:val="1"/>
          <w:numId w:val="47"/>
        </w:numPr>
        <w:tabs>
          <w:tab w:val="left" w:pos="1134"/>
        </w:tabs>
        <w:spacing w:after="0" w:line="240" w:lineRule="auto"/>
        <w:ind w:left="0" w:firstLine="709"/>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Перерахуйте с</w:t>
      </w:r>
      <w:r w:rsidR="00AB156D" w:rsidRPr="00D66324">
        <w:rPr>
          <w:rFonts w:ascii="Times New Roman" w:hAnsi="Times New Roman" w:cs="Times New Roman"/>
          <w:color w:val="000000"/>
          <w:sz w:val="28"/>
          <w:szCs w:val="28"/>
          <w:lang w:val="uk-UA"/>
        </w:rPr>
        <w:t>кладові оцінк</w:t>
      </w:r>
      <w:r w:rsidRPr="00D66324">
        <w:rPr>
          <w:rFonts w:ascii="Times New Roman" w:hAnsi="Times New Roman" w:cs="Times New Roman"/>
          <w:color w:val="000000"/>
          <w:sz w:val="28"/>
          <w:szCs w:val="28"/>
          <w:lang w:val="uk-UA"/>
        </w:rPr>
        <w:t>и</w:t>
      </w:r>
      <w:r w:rsidR="00AB156D" w:rsidRPr="00D66324">
        <w:rPr>
          <w:rFonts w:ascii="Times New Roman" w:hAnsi="Times New Roman" w:cs="Times New Roman"/>
          <w:color w:val="000000"/>
          <w:sz w:val="28"/>
          <w:szCs w:val="28"/>
          <w:lang w:val="uk-UA"/>
        </w:rPr>
        <w:t xml:space="preserve"> конкурентоспроможності товару</w:t>
      </w:r>
      <w:r w:rsidRPr="00D66324">
        <w:rPr>
          <w:rFonts w:ascii="Times New Roman" w:hAnsi="Times New Roman" w:cs="Times New Roman"/>
          <w:color w:val="000000"/>
          <w:sz w:val="28"/>
          <w:szCs w:val="28"/>
          <w:lang w:val="uk-UA"/>
        </w:rPr>
        <w:t>.</w:t>
      </w:r>
    </w:p>
    <w:p w14:paraId="4469936D" w14:textId="77777777" w:rsidR="00AB156D" w:rsidRPr="00D66324" w:rsidRDefault="000769AE" w:rsidP="00076225">
      <w:pPr>
        <w:pStyle w:val="a4"/>
        <w:numPr>
          <w:ilvl w:val="1"/>
          <w:numId w:val="47"/>
        </w:numPr>
        <w:tabs>
          <w:tab w:val="left" w:pos="1134"/>
        </w:tabs>
        <w:spacing w:after="0" w:line="240" w:lineRule="auto"/>
        <w:ind w:left="0" w:firstLine="709"/>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Надайте характеристику м</w:t>
      </w:r>
      <w:r w:rsidR="00AB156D" w:rsidRPr="00D66324">
        <w:rPr>
          <w:rFonts w:ascii="Times New Roman" w:hAnsi="Times New Roman" w:cs="Times New Roman"/>
          <w:color w:val="000000"/>
          <w:sz w:val="28"/>
          <w:szCs w:val="28"/>
          <w:lang w:val="uk-UA"/>
        </w:rPr>
        <w:t>етоду аналізу економічних показників</w:t>
      </w:r>
      <w:r w:rsidRPr="00D66324">
        <w:rPr>
          <w:rFonts w:ascii="Times New Roman" w:hAnsi="Times New Roman" w:cs="Times New Roman"/>
          <w:color w:val="000000"/>
          <w:sz w:val="28"/>
          <w:szCs w:val="28"/>
          <w:lang w:val="uk-UA"/>
        </w:rPr>
        <w:t>.</w:t>
      </w:r>
      <w:r w:rsidR="00AB156D" w:rsidRPr="00D66324">
        <w:rPr>
          <w:rFonts w:ascii="Times New Roman" w:hAnsi="Times New Roman" w:cs="Times New Roman"/>
          <w:color w:val="000000"/>
          <w:sz w:val="28"/>
          <w:szCs w:val="28"/>
          <w:lang w:val="uk-UA"/>
        </w:rPr>
        <w:t xml:space="preserve"> </w:t>
      </w:r>
    </w:p>
    <w:p w14:paraId="21499949" w14:textId="77777777" w:rsidR="00AB156D" w:rsidRPr="00D66324" w:rsidRDefault="000769AE" w:rsidP="00076225">
      <w:pPr>
        <w:pStyle w:val="a4"/>
        <w:numPr>
          <w:ilvl w:val="1"/>
          <w:numId w:val="47"/>
        </w:numPr>
        <w:tabs>
          <w:tab w:val="left" w:pos="1134"/>
        </w:tabs>
        <w:spacing w:after="0" w:line="240" w:lineRule="auto"/>
        <w:ind w:left="0" w:firstLine="709"/>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Назвіть о</w:t>
      </w:r>
      <w:r w:rsidR="00AB156D" w:rsidRPr="00D66324">
        <w:rPr>
          <w:rFonts w:ascii="Times New Roman" w:hAnsi="Times New Roman" w:cs="Times New Roman"/>
          <w:color w:val="000000"/>
          <w:sz w:val="28"/>
          <w:szCs w:val="28"/>
          <w:lang w:val="uk-UA"/>
        </w:rPr>
        <w:t>сновні етапи аналізу конкурентів</w:t>
      </w:r>
      <w:r w:rsidRPr="00D66324">
        <w:rPr>
          <w:rFonts w:ascii="Times New Roman" w:hAnsi="Times New Roman" w:cs="Times New Roman"/>
          <w:color w:val="000000"/>
          <w:sz w:val="28"/>
          <w:szCs w:val="28"/>
          <w:lang w:val="uk-UA"/>
        </w:rPr>
        <w:t>.</w:t>
      </w:r>
    </w:p>
    <w:p w14:paraId="1F8A5372" w14:textId="77777777" w:rsidR="00AB156D" w:rsidRPr="00D66324" w:rsidRDefault="000769AE" w:rsidP="00076225">
      <w:pPr>
        <w:pStyle w:val="a4"/>
        <w:numPr>
          <w:ilvl w:val="1"/>
          <w:numId w:val="47"/>
        </w:numPr>
        <w:tabs>
          <w:tab w:val="left" w:pos="1134"/>
        </w:tabs>
        <w:spacing w:after="0" w:line="240" w:lineRule="auto"/>
        <w:ind w:left="0" w:firstLine="709"/>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 xml:space="preserve">Поясніть </w:t>
      </w:r>
      <w:r w:rsidR="00AB156D" w:rsidRPr="00D66324">
        <w:rPr>
          <w:rFonts w:ascii="Times New Roman" w:hAnsi="Times New Roman" w:cs="Times New Roman"/>
          <w:color w:val="000000"/>
          <w:sz w:val="28"/>
          <w:szCs w:val="28"/>
          <w:lang w:val="uk-UA"/>
        </w:rPr>
        <w:t>сутність багатокутника конкурентоспроможності.</w:t>
      </w:r>
    </w:p>
    <w:p w14:paraId="18B012A9" w14:textId="77777777" w:rsidR="006A76BB" w:rsidRPr="00D66324" w:rsidRDefault="006A76BB" w:rsidP="000B5D65">
      <w:pPr>
        <w:pStyle w:val="a4"/>
        <w:spacing w:after="0" w:line="240" w:lineRule="auto"/>
        <w:ind w:left="0"/>
        <w:jc w:val="center"/>
        <w:rPr>
          <w:rFonts w:ascii="Times New Roman" w:hAnsi="Times New Roman" w:cs="Times New Roman"/>
          <w:b/>
          <w:sz w:val="28"/>
          <w:szCs w:val="28"/>
          <w:lang w:val="uk-UA"/>
        </w:rPr>
      </w:pPr>
    </w:p>
    <w:p w14:paraId="35C8937E" w14:textId="77777777" w:rsidR="007E2535" w:rsidRDefault="00353026" w:rsidP="00814E74">
      <w:pPr>
        <w:spacing w:after="0" w:line="240" w:lineRule="auto"/>
        <w:jc w:val="center"/>
        <w:rPr>
          <w:rFonts w:ascii="Times New Roman" w:hAnsi="Times New Roman" w:cs="Times New Roman"/>
          <w:b/>
          <w:color w:val="000000"/>
          <w:sz w:val="28"/>
          <w:szCs w:val="28"/>
          <w:lang w:val="uk-UA"/>
        </w:rPr>
      </w:pPr>
      <w:r>
        <w:rPr>
          <w:rFonts w:ascii="Times New Roman" w:hAnsi="Times New Roman" w:cs="Times New Roman"/>
          <w:b/>
          <w:color w:val="000000"/>
          <w:sz w:val="28"/>
          <w:szCs w:val="28"/>
          <w:lang w:val="uk-UA"/>
        </w:rPr>
        <w:t>Тести</w:t>
      </w:r>
    </w:p>
    <w:p w14:paraId="6ACF2828" w14:textId="6DC4601C" w:rsidR="00353026" w:rsidRPr="00D308C5" w:rsidRDefault="005F73BB" w:rsidP="00E43003">
      <w:pPr>
        <w:tabs>
          <w:tab w:val="left" w:pos="426"/>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1. </w:t>
      </w:r>
      <w:r w:rsidR="00353026" w:rsidRPr="00D308C5">
        <w:rPr>
          <w:rFonts w:ascii="Times New Roman" w:eastAsia="Times New Roman" w:hAnsi="Times New Roman" w:cs="Times New Roman"/>
          <w:sz w:val="28"/>
          <w:szCs w:val="28"/>
        </w:rPr>
        <w:t>Мікросередовище організації формують:</w:t>
      </w:r>
    </w:p>
    <w:p w14:paraId="28446923" w14:textId="28C0CF3D" w:rsidR="00353026" w:rsidRPr="005F73BB" w:rsidRDefault="00353026" w:rsidP="00EC7A51">
      <w:pPr>
        <w:pStyle w:val="a4"/>
        <w:numPr>
          <w:ilvl w:val="0"/>
          <w:numId w:val="326"/>
        </w:numPr>
        <w:tabs>
          <w:tab w:val="left" w:pos="426"/>
        </w:tabs>
        <w:spacing w:after="0" w:line="240" w:lineRule="auto"/>
        <w:ind w:left="0" w:firstLine="0"/>
        <w:jc w:val="both"/>
        <w:rPr>
          <w:rFonts w:ascii="Times New Roman" w:eastAsia="Times New Roman" w:hAnsi="Times New Roman" w:cs="Times New Roman"/>
          <w:sz w:val="28"/>
          <w:szCs w:val="28"/>
        </w:rPr>
      </w:pPr>
      <w:r w:rsidRPr="005F73BB">
        <w:rPr>
          <w:rFonts w:ascii="Times New Roman" w:eastAsia="Times New Roman" w:hAnsi="Times New Roman" w:cs="Times New Roman"/>
          <w:sz w:val="28"/>
          <w:szCs w:val="28"/>
        </w:rPr>
        <w:t>PEST</w:t>
      </w:r>
      <w:r w:rsidR="005F73BB" w:rsidRPr="005F73BB">
        <w:rPr>
          <w:rFonts w:ascii="Times New Roman" w:eastAsia="Times New Roman" w:hAnsi="Times New Roman" w:cs="Times New Roman"/>
          <w:sz w:val="28"/>
          <w:szCs w:val="28"/>
          <w:lang w:val="uk-UA"/>
        </w:rPr>
        <w:t>-чинники</w:t>
      </w:r>
      <w:r w:rsidRPr="005F73BB">
        <w:rPr>
          <w:rFonts w:ascii="Times New Roman" w:eastAsia="Times New Roman" w:hAnsi="Times New Roman" w:cs="Times New Roman"/>
          <w:sz w:val="28"/>
          <w:szCs w:val="28"/>
        </w:rPr>
        <w:t>;</w:t>
      </w:r>
    </w:p>
    <w:p w14:paraId="63823F0D" w14:textId="12B2391F" w:rsidR="00353026" w:rsidRPr="005F73BB" w:rsidRDefault="00353026" w:rsidP="00EC7A51">
      <w:pPr>
        <w:pStyle w:val="a4"/>
        <w:numPr>
          <w:ilvl w:val="0"/>
          <w:numId w:val="326"/>
        </w:numPr>
        <w:tabs>
          <w:tab w:val="left" w:pos="426"/>
        </w:tabs>
        <w:spacing w:after="0" w:line="240" w:lineRule="auto"/>
        <w:ind w:left="0" w:firstLine="0"/>
        <w:jc w:val="both"/>
        <w:rPr>
          <w:rFonts w:ascii="Times New Roman" w:eastAsia="Times New Roman" w:hAnsi="Times New Roman" w:cs="Times New Roman"/>
          <w:sz w:val="28"/>
          <w:szCs w:val="28"/>
        </w:rPr>
      </w:pPr>
      <w:r w:rsidRPr="005F73BB">
        <w:rPr>
          <w:rFonts w:ascii="Times New Roman" w:eastAsia="Times New Roman" w:hAnsi="Times New Roman" w:cs="Times New Roman"/>
          <w:sz w:val="28"/>
          <w:szCs w:val="28"/>
        </w:rPr>
        <w:t>виробництво, маркетинг, фінанси;</w:t>
      </w:r>
    </w:p>
    <w:p w14:paraId="16B9BFAD" w14:textId="5A460CFD" w:rsidR="00353026" w:rsidRPr="005F73BB" w:rsidRDefault="00353026" w:rsidP="00EC7A51">
      <w:pPr>
        <w:pStyle w:val="a4"/>
        <w:numPr>
          <w:ilvl w:val="0"/>
          <w:numId w:val="326"/>
        </w:numPr>
        <w:tabs>
          <w:tab w:val="left" w:pos="426"/>
        </w:tabs>
        <w:spacing w:after="0" w:line="240" w:lineRule="auto"/>
        <w:ind w:left="0" w:firstLine="0"/>
        <w:jc w:val="both"/>
        <w:rPr>
          <w:rFonts w:ascii="Times New Roman" w:eastAsia="Times New Roman" w:hAnsi="Times New Roman" w:cs="Times New Roman"/>
          <w:sz w:val="28"/>
          <w:szCs w:val="28"/>
        </w:rPr>
      </w:pPr>
      <w:r w:rsidRPr="005F73BB">
        <w:rPr>
          <w:rFonts w:ascii="Times New Roman" w:eastAsia="Times New Roman" w:hAnsi="Times New Roman" w:cs="Times New Roman"/>
          <w:sz w:val="28"/>
          <w:szCs w:val="28"/>
        </w:rPr>
        <w:t xml:space="preserve">конкуренти, споживачі, постачальники, посередники; </w:t>
      </w:r>
    </w:p>
    <w:p w14:paraId="6EFAFD2D" w14:textId="14CFDFAF" w:rsidR="00353026" w:rsidRPr="005F73BB" w:rsidRDefault="00353026" w:rsidP="00EC7A51">
      <w:pPr>
        <w:pStyle w:val="a4"/>
        <w:numPr>
          <w:ilvl w:val="0"/>
          <w:numId w:val="326"/>
        </w:numPr>
        <w:tabs>
          <w:tab w:val="left" w:pos="426"/>
        </w:tabs>
        <w:spacing w:after="0" w:line="240" w:lineRule="auto"/>
        <w:ind w:left="0" w:firstLine="0"/>
        <w:jc w:val="both"/>
        <w:rPr>
          <w:rFonts w:ascii="Times New Roman" w:eastAsia="Times New Roman" w:hAnsi="Times New Roman" w:cs="Times New Roman"/>
          <w:sz w:val="28"/>
          <w:szCs w:val="28"/>
        </w:rPr>
      </w:pPr>
      <w:r w:rsidRPr="005F73BB">
        <w:rPr>
          <w:rFonts w:ascii="Times New Roman" w:eastAsia="Times New Roman" w:hAnsi="Times New Roman" w:cs="Times New Roman"/>
          <w:sz w:val="28"/>
          <w:szCs w:val="28"/>
        </w:rPr>
        <w:t>погрози та можливості організації.</w:t>
      </w:r>
    </w:p>
    <w:p w14:paraId="2DCFA36E" w14:textId="77777777" w:rsidR="00353026" w:rsidRPr="00D308C5" w:rsidRDefault="00353026" w:rsidP="00E43003">
      <w:pPr>
        <w:tabs>
          <w:tab w:val="left" w:pos="426"/>
        </w:tabs>
        <w:spacing w:after="0" w:line="240" w:lineRule="auto"/>
        <w:jc w:val="both"/>
        <w:rPr>
          <w:rFonts w:ascii="Times New Roman" w:eastAsia="Times New Roman" w:hAnsi="Times New Roman" w:cs="Times New Roman"/>
          <w:sz w:val="28"/>
          <w:szCs w:val="28"/>
        </w:rPr>
      </w:pPr>
    </w:p>
    <w:p w14:paraId="11BD8503" w14:textId="52E73103" w:rsidR="00353026" w:rsidRPr="00D308C5" w:rsidRDefault="00353026" w:rsidP="00E43003">
      <w:pPr>
        <w:tabs>
          <w:tab w:val="left" w:pos="426"/>
        </w:tabs>
        <w:spacing w:after="0" w:line="240" w:lineRule="auto"/>
        <w:jc w:val="both"/>
        <w:rPr>
          <w:rFonts w:ascii="Times New Roman" w:eastAsia="Times New Roman" w:hAnsi="Times New Roman" w:cs="Times New Roman"/>
          <w:sz w:val="28"/>
          <w:szCs w:val="28"/>
        </w:rPr>
      </w:pPr>
      <w:r w:rsidRPr="00D308C5">
        <w:rPr>
          <w:rFonts w:ascii="Times New Roman" w:eastAsia="Times New Roman" w:hAnsi="Times New Roman" w:cs="Times New Roman"/>
          <w:sz w:val="28"/>
          <w:szCs w:val="28"/>
        </w:rPr>
        <w:t xml:space="preserve">2. Макросередовище організації </w:t>
      </w:r>
      <w:r w:rsidR="005F73BB" w:rsidRPr="00D308C5">
        <w:rPr>
          <w:rFonts w:ascii="Times New Roman" w:eastAsia="Times New Roman" w:hAnsi="Times New Roman" w:cs="Times New Roman"/>
          <w:sz w:val="28"/>
          <w:szCs w:val="28"/>
        </w:rPr>
        <w:t>–</w:t>
      </w:r>
      <w:r w:rsidRPr="00D308C5">
        <w:rPr>
          <w:rFonts w:ascii="Times New Roman" w:eastAsia="Times New Roman" w:hAnsi="Times New Roman" w:cs="Times New Roman"/>
          <w:sz w:val="28"/>
          <w:szCs w:val="28"/>
        </w:rPr>
        <w:t xml:space="preserve"> це:</w:t>
      </w:r>
    </w:p>
    <w:p w14:paraId="2EA47399" w14:textId="279A196C" w:rsidR="00353026" w:rsidRPr="005F73BB" w:rsidRDefault="00353026" w:rsidP="00EC7A51">
      <w:pPr>
        <w:pStyle w:val="a4"/>
        <w:numPr>
          <w:ilvl w:val="0"/>
          <w:numId w:val="327"/>
        </w:numPr>
        <w:tabs>
          <w:tab w:val="left" w:pos="426"/>
        </w:tabs>
        <w:spacing w:after="0" w:line="240" w:lineRule="auto"/>
        <w:ind w:left="0" w:firstLine="0"/>
        <w:jc w:val="both"/>
        <w:rPr>
          <w:rFonts w:ascii="Times New Roman" w:eastAsia="Times New Roman" w:hAnsi="Times New Roman" w:cs="Times New Roman"/>
          <w:sz w:val="28"/>
          <w:szCs w:val="28"/>
        </w:rPr>
      </w:pPr>
      <w:r w:rsidRPr="005F73BB">
        <w:rPr>
          <w:rFonts w:ascii="Times New Roman" w:eastAsia="Times New Roman" w:hAnsi="Times New Roman" w:cs="Times New Roman"/>
          <w:sz w:val="28"/>
          <w:szCs w:val="28"/>
        </w:rPr>
        <w:t xml:space="preserve">внутрішні </w:t>
      </w:r>
      <w:r w:rsidR="005F73BB" w:rsidRPr="005F73BB">
        <w:rPr>
          <w:rFonts w:ascii="Times New Roman" w:eastAsia="Times New Roman" w:hAnsi="Times New Roman" w:cs="Times New Roman"/>
          <w:sz w:val="28"/>
          <w:szCs w:val="28"/>
          <w:lang w:val="uk-UA"/>
        </w:rPr>
        <w:t>чинники</w:t>
      </w:r>
      <w:r w:rsidRPr="005F73BB">
        <w:rPr>
          <w:rFonts w:ascii="Times New Roman" w:eastAsia="Times New Roman" w:hAnsi="Times New Roman" w:cs="Times New Roman"/>
          <w:sz w:val="28"/>
          <w:szCs w:val="28"/>
        </w:rPr>
        <w:t>, що впливають на діяльність фірми;</w:t>
      </w:r>
    </w:p>
    <w:p w14:paraId="75F36E33" w14:textId="24360C80" w:rsidR="00353026" w:rsidRPr="005F73BB" w:rsidRDefault="00353026" w:rsidP="00EC7A51">
      <w:pPr>
        <w:pStyle w:val="a4"/>
        <w:numPr>
          <w:ilvl w:val="0"/>
          <w:numId w:val="327"/>
        </w:numPr>
        <w:tabs>
          <w:tab w:val="left" w:pos="426"/>
        </w:tabs>
        <w:spacing w:after="0" w:line="240" w:lineRule="auto"/>
        <w:ind w:left="0" w:firstLine="0"/>
        <w:jc w:val="both"/>
        <w:rPr>
          <w:rFonts w:ascii="Times New Roman" w:eastAsia="Times New Roman" w:hAnsi="Times New Roman" w:cs="Times New Roman"/>
          <w:sz w:val="28"/>
          <w:szCs w:val="28"/>
        </w:rPr>
      </w:pPr>
      <w:r w:rsidRPr="005F73BB">
        <w:rPr>
          <w:rFonts w:ascii="Times New Roman" w:eastAsia="Times New Roman" w:hAnsi="Times New Roman" w:cs="Times New Roman"/>
          <w:sz w:val="28"/>
          <w:szCs w:val="28"/>
        </w:rPr>
        <w:t xml:space="preserve">зовнішні </w:t>
      </w:r>
      <w:r w:rsidR="005F73BB" w:rsidRPr="005F73BB">
        <w:rPr>
          <w:rFonts w:ascii="Times New Roman" w:eastAsia="Times New Roman" w:hAnsi="Times New Roman" w:cs="Times New Roman"/>
          <w:sz w:val="28"/>
          <w:szCs w:val="28"/>
          <w:lang w:val="uk-UA"/>
        </w:rPr>
        <w:t>чинники</w:t>
      </w:r>
      <w:r w:rsidRPr="005F73BB">
        <w:rPr>
          <w:rFonts w:ascii="Times New Roman" w:eastAsia="Times New Roman" w:hAnsi="Times New Roman" w:cs="Times New Roman"/>
          <w:sz w:val="28"/>
          <w:szCs w:val="28"/>
        </w:rPr>
        <w:t>, які контролює фірма;</w:t>
      </w:r>
    </w:p>
    <w:p w14:paraId="16D78E85" w14:textId="53D04374" w:rsidR="00353026" w:rsidRPr="005F73BB" w:rsidRDefault="00353026" w:rsidP="00EC7A51">
      <w:pPr>
        <w:pStyle w:val="a4"/>
        <w:numPr>
          <w:ilvl w:val="0"/>
          <w:numId w:val="327"/>
        </w:numPr>
        <w:tabs>
          <w:tab w:val="left" w:pos="426"/>
        </w:tabs>
        <w:spacing w:after="0" w:line="240" w:lineRule="auto"/>
        <w:ind w:left="0" w:firstLine="0"/>
        <w:jc w:val="both"/>
        <w:rPr>
          <w:rFonts w:ascii="Times New Roman" w:eastAsia="Times New Roman" w:hAnsi="Times New Roman" w:cs="Times New Roman"/>
          <w:sz w:val="28"/>
          <w:szCs w:val="28"/>
        </w:rPr>
      </w:pPr>
      <w:r w:rsidRPr="005F73BB">
        <w:rPr>
          <w:rFonts w:ascii="Times New Roman" w:eastAsia="Times New Roman" w:hAnsi="Times New Roman" w:cs="Times New Roman"/>
          <w:sz w:val="28"/>
          <w:szCs w:val="28"/>
        </w:rPr>
        <w:t>конкуренти, споживачі, постачальники посередники;</w:t>
      </w:r>
    </w:p>
    <w:p w14:paraId="66833EAF" w14:textId="5960F841" w:rsidR="00353026" w:rsidRPr="005F73BB" w:rsidRDefault="005F73BB" w:rsidP="00EC7A51">
      <w:pPr>
        <w:pStyle w:val="a4"/>
        <w:numPr>
          <w:ilvl w:val="0"/>
          <w:numId w:val="327"/>
        </w:numPr>
        <w:tabs>
          <w:tab w:val="left" w:pos="426"/>
        </w:tabs>
        <w:spacing w:after="0" w:line="240" w:lineRule="auto"/>
        <w:ind w:left="0" w:firstLine="0"/>
        <w:jc w:val="both"/>
        <w:rPr>
          <w:rFonts w:ascii="Times New Roman" w:eastAsia="Times New Roman" w:hAnsi="Times New Roman" w:cs="Times New Roman"/>
          <w:sz w:val="28"/>
          <w:szCs w:val="28"/>
        </w:rPr>
      </w:pPr>
      <w:r w:rsidRPr="005F73BB">
        <w:rPr>
          <w:rFonts w:ascii="Times New Roman" w:eastAsia="Times New Roman" w:hAnsi="Times New Roman" w:cs="Times New Roman"/>
          <w:sz w:val="28"/>
          <w:szCs w:val="28"/>
          <w:lang w:val="uk-UA"/>
        </w:rPr>
        <w:t>чинники</w:t>
      </w:r>
      <w:r w:rsidR="00353026" w:rsidRPr="005F73BB">
        <w:rPr>
          <w:rFonts w:ascii="Times New Roman" w:eastAsia="Times New Roman" w:hAnsi="Times New Roman" w:cs="Times New Roman"/>
          <w:sz w:val="28"/>
          <w:szCs w:val="28"/>
        </w:rPr>
        <w:t xml:space="preserve">, що впливають на фірму </w:t>
      </w:r>
      <w:r w:rsidRPr="005F73BB">
        <w:rPr>
          <w:rFonts w:ascii="Times New Roman" w:eastAsia="Times New Roman" w:hAnsi="Times New Roman" w:cs="Times New Roman"/>
          <w:sz w:val="28"/>
          <w:szCs w:val="28"/>
          <w:lang w:val="uk-UA"/>
        </w:rPr>
        <w:t>та</w:t>
      </w:r>
      <w:r w:rsidR="00353026" w:rsidRPr="005F73BB">
        <w:rPr>
          <w:rFonts w:ascii="Times New Roman" w:eastAsia="Times New Roman" w:hAnsi="Times New Roman" w:cs="Times New Roman"/>
          <w:sz w:val="28"/>
          <w:szCs w:val="28"/>
        </w:rPr>
        <w:t xml:space="preserve"> її мікросередовище, і які вона не може контролювати.</w:t>
      </w:r>
    </w:p>
    <w:p w14:paraId="5408AC85" w14:textId="77777777" w:rsidR="00353026" w:rsidRPr="00D308C5" w:rsidRDefault="00353026" w:rsidP="00E43003">
      <w:pPr>
        <w:tabs>
          <w:tab w:val="left" w:pos="426"/>
        </w:tabs>
        <w:spacing w:after="0" w:line="240" w:lineRule="auto"/>
        <w:jc w:val="both"/>
        <w:rPr>
          <w:rFonts w:ascii="Times New Roman" w:eastAsia="Times New Roman" w:hAnsi="Times New Roman" w:cs="Times New Roman"/>
          <w:sz w:val="28"/>
          <w:szCs w:val="28"/>
        </w:rPr>
      </w:pPr>
    </w:p>
    <w:p w14:paraId="6BCF4833" w14:textId="504E54BF" w:rsidR="00353026" w:rsidRPr="00D308C5" w:rsidRDefault="00353026" w:rsidP="00E43003">
      <w:pPr>
        <w:tabs>
          <w:tab w:val="left" w:pos="426"/>
        </w:tabs>
        <w:spacing w:after="0" w:line="240" w:lineRule="auto"/>
        <w:jc w:val="both"/>
        <w:rPr>
          <w:rFonts w:ascii="Times New Roman" w:eastAsia="Times New Roman" w:hAnsi="Times New Roman" w:cs="Times New Roman"/>
          <w:sz w:val="28"/>
          <w:szCs w:val="28"/>
        </w:rPr>
      </w:pPr>
      <w:r w:rsidRPr="00D308C5">
        <w:rPr>
          <w:rFonts w:ascii="Times New Roman" w:eastAsia="Times New Roman" w:hAnsi="Times New Roman" w:cs="Times New Roman"/>
          <w:sz w:val="28"/>
          <w:szCs w:val="28"/>
        </w:rPr>
        <w:t xml:space="preserve">3. </w:t>
      </w:r>
      <w:r w:rsidR="005F73BB">
        <w:rPr>
          <w:rFonts w:ascii="Times New Roman" w:eastAsia="Times New Roman" w:hAnsi="Times New Roman" w:cs="Times New Roman"/>
          <w:sz w:val="28"/>
          <w:szCs w:val="28"/>
          <w:lang w:val="uk-UA"/>
        </w:rPr>
        <w:t>Чинники</w:t>
      </w:r>
      <w:r w:rsidRPr="00D308C5">
        <w:rPr>
          <w:rFonts w:ascii="Times New Roman" w:eastAsia="Times New Roman" w:hAnsi="Times New Roman" w:cs="Times New Roman"/>
          <w:sz w:val="28"/>
          <w:szCs w:val="28"/>
        </w:rPr>
        <w:t xml:space="preserve"> конкурентоспроможності товару, які перебувають за межами впливу фірми</w:t>
      </w:r>
      <w:r w:rsidR="005F73BB">
        <w:rPr>
          <w:rFonts w:ascii="Times New Roman" w:eastAsia="Times New Roman" w:hAnsi="Times New Roman" w:cs="Times New Roman"/>
          <w:sz w:val="28"/>
          <w:szCs w:val="28"/>
          <w:lang w:val="uk-UA"/>
        </w:rPr>
        <w:t>,</w:t>
      </w:r>
      <w:r w:rsidRPr="00D308C5">
        <w:rPr>
          <w:rFonts w:ascii="Times New Roman" w:eastAsia="Times New Roman" w:hAnsi="Times New Roman" w:cs="Times New Roman"/>
          <w:sz w:val="28"/>
          <w:szCs w:val="28"/>
        </w:rPr>
        <w:t xml:space="preserve"> – це:</w:t>
      </w:r>
    </w:p>
    <w:p w14:paraId="0A11BD39" w14:textId="2F302547" w:rsidR="00353026" w:rsidRPr="005F73BB" w:rsidRDefault="00353026" w:rsidP="00EC7A51">
      <w:pPr>
        <w:pStyle w:val="a4"/>
        <w:numPr>
          <w:ilvl w:val="0"/>
          <w:numId w:val="328"/>
        </w:numPr>
        <w:tabs>
          <w:tab w:val="left" w:pos="426"/>
        </w:tabs>
        <w:spacing w:after="0" w:line="240" w:lineRule="auto"/>
        <w:ind w:left="0" w:firstLine="0"/>
        <w:jc w:val="both"/>
        <w:rPr>
          <w:rFonts w:ascii="Times New Roman" w:eastAsia="Times New Roman" w:hAnsi="Times New Roman" w:cs="Times New Roman"/>
          <w:sz w:val="28"/>
          <w:szCs w:val="28"/>
        </w:rPr>
      </w:pPr>
      <w:r w:rsidRPr="005F73BB">
        <w:rPr>
          <w:rFonts w:ascii="Times New Roman" w:eastAsia="Times New Roman" w:hAnsi="Times New Roman" w:cs="Times New Roman"/>
          <w:sz w:val="28"/>
          <w:szCs w:val="28"/>
        </w:rPr>
        <w:t>ціна товару;</w:t>
      </w:r>
    </w:p>
    <w:p w14:paraId="6594EE60" w14:textId="202627E0" w:rsidR="00353026" w:rsidRPr="005F73BB" w:rsidRDefault="00353026" w:rsidP="00EC7A51">
      <w:pPr>
        <w:pStyle w:val="a4"/>
        <w:numPr>
          <w:ilvl w:val="0"/>
          <w:numId w:val="328"/>
        </w:numPr>
        <w:tabs>
          <w:tab w:val="left" w:pos="426"/>
        </w:tabs>
        <w:spacing w:after="0" w:line="240" w:lineRule="auto"/>
        <w:ind w:left="0" w:firstLine="0"/>
        <w:jc w:val="both"/>
        <w:rPr>
          <w:rFonts w:ascii="Times New Roman" w:eastAsia="Times New Roman" w:hAnsi="Times New Roman" w:cs="Times New Roman"/>
          <w:sz w:val="28"/>
          <w:szCs w:val="28"/>
        </w:rPr>
      </w:pPr>
      <w:r w:rsidRPr="005F73BB">
        <w:rPr>
          <w:rFonts w:ascii="Times New Roman" w:eastAsia="Times New Roman" w:hAnsi="Times New Roman" w:cs="Times New Roman"/>
          <w:sz w:val="28"/>
          <w:szCs w:val="28"/>
        </w:rPr>
        <w:t>політика митного регулювання;</w:t>
      </w:r>
    </w:p>
    <w:p w14:paraId="1D89BB55" w14:textId="5B130D05" w:rsidR="00353026" w:rsidRPr="005F73BB" w:rsidRDefault="00353026" w:rsidP="00EC7A51">
      <w:pPr>
        <w:pStyle w:val="a4"/>
        <w:numPr>
          <w:ilvl w:val="0"/>
          <w:numId w:val="328"/>
        </w:numPr>
        <w:tabs>
          <w:tab w:val="left" w:pos="426"/>
        </w:tabs>
        <w:spacing w:after="0" w:line="240" w:lineRule="auto"/>
        <w:ind w:left="0" w:firstLine="0"/>
        <w:jc w:val="both"/>
        <w:rPr>
          <w:rFonts w:ascii="Times New Roman" w:eastAsia="Times New Roman" w:hAnsi="Times New Roman" w:cs="Times New Roman"/>
          <w:sz w:val="28"/>
          <w:szCs w:val="28"/>
        </w:rPr>
      </w:pPr>
      <w:r w:rsidRPr="005F73BB">
        <w:rPr>
          <w:rFonts w:ascii="Times New Roman" w:eastAsia="Times New Roman" w:hAnsi="Times New Roman" w:cs="Times New Roman"/>
          <w:sz w:val="28"/>
          <w:szCs w:val="28"/>
        </w:rPr>
        <w:t>рівень технічної складності товару;</w:t>
      </w:r>
    </w:p>
    <w:p w14:paraId="47E47948" w14:textId="3CF29F52" w:rsidR="00353026" w:rsidRPr="005F73BB" w:rsidRDefault="00353026" w:rsidP="00EC7A51">
      <w:pPr>
        <w:pStyle w:val="a4"/>
        <w:numPr>
          <w:ilvl w:val="0"/>
          <w:numId w:val="328"/>
        </w:numPr>
        <w:tabs>
          <w:tab w:val="left" w:pos="426"/>
        </w:tabs>
        <w:spacing w:after="0" w:line="240" w:lineRule="auto"/>
        <w:ind w:left="0" w:firstLine="0"/>
        <w:jc w:val="both"/>
        <w:rPr>
          <w:rFonts w:ascii="Times New Roman" w:eastAsia="Times New Roman" w:hAnsi="Times New Roman" w:cs="Times New Roman"/>
          <w:sz w:val="28"/>
          <w:szCs w:val="28"/>
        </w:rPr>
      </w:pPr>
      <w:r w:rsidRPr="005F73BB">
        <w:rPr>
          <w:rFonts w:ascii="Times New Roman" w:eastAsia="Times New Roman" w:hAnsi="Times New Roman" w:cs="Times New Roman"/>
          <w:sz w:val="28"/>
          <w:szCs w:val="28"/>
        </w:rPr>
        <w:t>рівень енергоспоживання.</w:t>
      </w:r>
    </w:p>
    <w:p w14:paraId="230D8AFC" w14:textId="77777777" w:rsidR="00353026" w:rsidRPr="00D308C5" w:rsidRDefault="00353026" w:rsidP="00E43003">
      <w:pPr>
        <w:tabs>
          <w:tab w:val="left" w:pos="426"/>
        </w:tabs>
        <w:spacing w:after="0" w:line="240" w:lineRule="auto"/>
        <w:jc w:val="both"/>
        <w:rPr>
          <w:rFonts w:ascii="Times New Roman" w:eastAsia="Times New Roman" w:hAnsi="Times New Roman" w:cs="Times New Roman"/>
          <w:sz w:val="28"/>
          <w:szCs w:val="28"/>
        </w:rPr>
      </w:pPr>
    </w:p>
    <w:p w14:paraId="5999B87E" w14:textId="21B34FE4" w:rsidR="00353026" w:rsidRPr="00D308C5" w:rsidRDefault="00353026" w:rsidP="00E43003">
      <w:pPr>
        <w:tabs>
          <w:tab w:val="left" w:pos="426"/>
        </w:tabs>
        <w:spacing w:after="0" w:line="240" w:lineRule="auto"/>
        <w:jc w:val="both"/>
        <w:rPr>
          <w:rFonts w:ascii="Times New Roman" w:eastAsia="Times New Roman" w:hAnsi="Times New Roman" w:cs="Times New Roman"/>
          <w:sz w:val="28"/>
          <w:szCs w:val="28"/>
        </w:rPr>
      </w:pPr>
      <w:r w:rsidRPr="00D308C5">
        <w:rPr>
          <w:rFonts w:ascii="Times New Roman" w:eastAsia="Times New Roman" w:hAnsi="Times New Roman" w:cs="Times New Roman"/>
          <w:sz w:val="28"/>
          <w:szCs w:val="28"/>
        </w:rPr>
        <w:t xml:space="preserve">4. Конкуренція між різними товарами, які задовольняють одну і ту саму </w:t>
      </w:r>
      <w:r w:rsidR="005F73BB">
        <w:rPr>
          <w:rFonts w:ascii="Times New Roman" w:eastAsia="Times New Roman" w:hAnsi="Times New Roman" w:cs="Times New Roman"/>
          <w:sz w:val="28"/>
          <w:szCs w:val="28"/>
          <w:lang w:val="uk-UA"/>
        </w:rPr>
        <w:t xml:space="preserve">     </w:t>
      </w:r>
      <w:r w:rsidRPr="00D308C5">
        <w:rPr>
          <w:rFonts w:ascii="Times New Roman" w:eastAsia="Times New Roman" w:hAnsi="Times New Roman" w:cs="Times New Roman"/>
          <w:sz w:val="28"/>
          <w:szCs w:val="28"/>
        </w:rPr>
        <w:t xml:space="preserve">потребу, </w:t>
      </w:r>
      <w:r w:rsidR="005F73BB">
        <w:rPr>
          <w:rFonts w:ascii="Times New Roman" w:eastAsia="Times New Roman" w:hAnsi="Times New Roman" w:cs="Times New Roman"/>
          <w:sz w:val="28"/>
          <w:szCs w:val="28"/>
          <w:lang w:val="uk-UA"/>
        </w:rPr>
        <w:t>є</w:t>
      </w:r>
      <w:r w:rsidRPr="00D308C5">
        <w:rPr>
          <w:rFonts w:ascii="Times New Roman" w:eastAsia="Times New Roman" w:hAnsi="Times New Roman" w:cs="Times New Roman"/>
          <w:sz w:val="28"/>
          <w:szCs w:val="28"/>
        </w:rPr>
        <w:t>:</w:t>
      </w:r>
    </w:p>
    <w:p w14:paraId="79479688" w14:textId="520477F5" w:rsidR="00353026" w:rsidRPr="005F73BB" w:rsidRDefault="00353026" w:rsidP="00EC7A51">
      <w:pPr>
        <w:pStyle w:val="a4"/>
        <w:numPr>
          <w:ilvl w:val="0"/>
          <w:numId w:val="329"/>
        </w:numPr>
        <w:tabs>
          <w:tab w:val="left" w:pos="426"/>
        </w:tabs>
        <w:spacing w:after="0" w:line="240" w:lineRule="auto"/>
        <w:ind w:left="0" w:firstLine="0"/>
        <w:jc w:val="both"/>
        <w:rPr>
          <w:rFonts w:ascii="Times New Roman" w:eastAsia="Times New Roman" w:hAnsi="Times New Roman" w:cs="Times New Roman"/>
          <w:sz w:val="28"/>
          <w:szCs w:val="28"/>
        </w:rPr>
      </w:pPr>
      <w:r w:rsidRPr="005F73BB">
        <w:rPr>
          <w:rFonts w:ascii="Times New Roman" w:eastAsia="Times New Roman" w:hAnsi="Times New Roman" w:cs="Times New Roman"/>
          <w:sz w:val="28"/>
          <w:szCs w:val="28"/>
        </w:rPr>
        <w:t>функціональн</w:t>
      </w:r>
      <w:r w:rsidR="005F73BB" w:rsidRPr="005F73BB">
        <w:rPr>
          <w:rFonts w:ascii="Times New Roman" w:eastAsia="Times New Roman" w:hAnsi="Times New Roman" w:cs="Times New Roman"/>
          <w:sz w:val="28"/>
          <w:szCs w:val="28"/>
          <w:lang w:val="uk-UA"/>
        </w:rPr>
        <w:t>ою</w:t>
      </w:r>
      <w:r w:rsidRPr="005F73BB">
        <w:rPr>
          <w:rFonts w:ascii="Times New Roman" w:eastAsia="Times New Roman" w:hAnsi="Times New Roman" w:cs="Times New Roman"/>
          <w:sz w:val="28"/>
          <w:szCs w:val="28"/>
        </w:rPr>
        <w:t>;</w:t>
      </w:r>
    </w:p>
    <w:p w14:paraId="4A66DAAA" w14:textId="6146DAD3" w:rsidR="00353026" w:rsidRPr="005F73BB" w:rsidRDefault="00353026" w:rsidP="00EC7A51">
      <w:pPr>
        <w:pStyle w:val="a4"/>
        <w:numPr>
          <w:ilvl w:val="0"/>
          <w:numId w:val="329"/>
        </w:numPr>
        <w:tabs>
          <w:tab w:val="left" w:pos="426"/>
        </w:tabs>
        <w:spacing w:after="0" w:line="240" w:lineRule="auto"/>
        <w:ind w:left="0" w:firstLine="0"/>
        <w:jc w:val="both"/>
        <w:rPr>
          <w:rFonts w:ascii="Times New Roman" w:eastAsia="Times New Roman" w:hAnsi="Times New Roman" w:cs="Times New Roman"/>
          <w:sz w:val="28"/>
          <w:szCs w:val="28"/>
        </w:rPr>
      </w:pPr>
      <w:r w:rsidRPr="005F73BB">
        <w:rPr>
          <w:rFonts w:ascii="Times New Roman" w:eastAsia="Times New Roman" w:hAnsi="Times New Roman" w:cs="Times New Roman"/>
          <w:sz w:val="28"/>
          <w:szCs w:val="28"/>
        </w:rPr>
        <w:t>предметн</w:t>
      </w:r>
      <w:r w:rsidR="005F73BB" w:rsidRPr="005F73BB">
        <w:rPr>
          <w:rFonts w:ascii="Times New Roman" w:eastAsia="Times New Roman" w:hAnsi="Times New Roman" w:cs="Times New Roman"/>
          <w:sz w:val="28"/>
          <w:szCs w:val="28"/>
          <w:lang w:val="uk-UA"/>
        </w:rPr>
        <w:t>ою</w:t>
      </w:r>
      <w:r w:rsidRPr="005F73BB">
        <w:rPr>
          <w:rFonts w:ascii="Times New Roman" w:eastAsia="Times New Roman" w:hAnsi="Times New Roman" w:cs="Times New Roman"/>
          <w:sz w:val="28"/>
          <w:szCs w:val="28"/>
        </w:rPr>
        <w:t>;</w:t>
      </w:r>
    </w:p>
    <w:p w14:paraId="66DF7DF4" w14:textId="69FAF1D2" w:rsidR="00353026" w:rsidRPr="005F73BB" w:rsidRDefault="00353026" w:rsidP="00EC7A51">
      <w:pPr>
        <w:pStyle w:val="a4"/>
        <w:numPr>
          <w:ilvl w:val="0"/>
          <w:numId w:val="329"/>
        </w:numPr>
        <w:tabs>
          <w:tab w:val="left" w:pos="426"/>
        </w:tabs>
        <w:spacing w:after="0" w:line="240" w:lineRule="auto"/>
        <w:ind w:left="0" w:firstLine="0"/>
        <w:jc w:val="both"/>
        <w:rPr>
          <w:rFonts w:ascii="Times New Roman" w:eastAsia="Times New Roman" w:hAnsi="Times New Roman" w:cs="Times New Roman"/>
          <w:sz w:val="28"/>
          <w:szCs w:val="28"/>
        </w:rPr>
      </w:pPr>
      <w:r w:rsidRPr="005F73BB">
        <w:rPr>
          <w:rFonts w:ascii="Times New Roman" w:eastAsia="Times New Roman" w:hAnsi="Times New Roman" w:cs="Times New Roman"/>
          <w:sz w:val="28"/>
          <w:szCs w:val="28"/>
        </w:rPr>
        <w:t>видов</w:t>
      </w:r>
      <w:r w:rsidR="005F73BB" w:rsidRPr="005F73BB">
        <w:rPr>
          <w:rFonts w:ascii="Times New Roman" w:eastAsia="Times New Roman" w:hAnsi="Times New Roman" w:cs="Times New Roman"/>
          <w:sz w:val="28"/>
          <w:szCs w:val="28"/>
          <w:lang w:val="uk-UA"/>
        </w:rPr>
        <w:t>ою</w:t>
      </w:r>
      <w:r w:rsidRPr="005F73BB">
        <w:rPr>
          <w:rFonts w:ascii="Times New Roman" w:eastAsia="Times New Roman" w:hAnsi="Times New Roman" w:cs="Times New Roman"/>
          <w:sz w:val="28"/>
          <w:szCs w:val="28"/>
        </w:rPr>
        <w:t>;</w:t>
      </w:r>
    </w:p>
    <w:p w14:paraId="26EFDD72" w14:textId="5CF4857A" w:rsidR="00353026" w:rsidRPr="005F73BB" w:rsidRDefault="00353026" w:rsidP="00EC7A51">
      <w:pPr>
        <w:pStyle w:val="a4"/>
        <w:numPr>
          <w:ilvl w:val="0"/>
          <w:numId w:val="329"/>
        </w:numPr>
        <w:tabs>
          <w:tab w:val="left" w:pos="426"/>
        </w:tabs>
        <w:spacing w:after="0" w:line="240" w:lineRule="auto"/>
        <w:ind w:left="0" w:firstLine="0"/>
        <w:jc w:val="both"/>
        <w:rPr>
          <w:rFonts w:ascii="Times New Roman" w:eastAsia="Times New Roman" w:hAnsi="Times New Roman" w:cs="Times New Roman"/>
          <w:sz w:val="28"/>
          <w:szCs w:val="28"/>
        </w:rPr>
      </w:pPr>
      <w:r w:rsidRPr="005F73BB">
        <w:rPr>
          <w:rFonts w:ascii="Times New Roman" w:eastAsia="Times New Roman" w:hAnsi="Times New Roman" w:cs="Times New Roman"/>
          <w:sz w:val="28"/>
          <w:szCs w:val="28"/>
        </w:rPr>
        <w:t>цінов</w:t>
      </w:r>
      <w:r w:rsidR="005F73BB" w:rsidRPr="005F73BB">
        <w:rPr>
          <w:rFonts w:ascii="Times New Roman" w:eastAsia="Times New Roman" w:hAnsi="Times New Roman" w:cs="Times New Roman"/>
          <w:sz w:val="28"/>
          <w:szCs w:val="28"/>
          <w:lang w:val="uk-UA"/>
        </w:rPr>
        <w:t>ою</w:t>
      </w:r>
      <w:r w:rsidRPr="005F73BB">
        <w:rPr>
          <w:rFonts w:ascii="Times New Roman" w:eastAsia="Times New Roman" w:hAnsi="Times New Roman" w:cs="Times New Roman"/>
          <w:sz w:val="28"/>
          <w:szCs w:val="28"/>
        </w:rPr>
        <w:t>.</w:t>
      </w:r>
    </w:p>
    <w:p w14:paraId="5B0F3627" w14:textId="77777777" w:rsidR="00353026" w:rsidRPr="00D308C5" w:rsidRDefault="00353026" w:rsidP="00E43003">
      <w:pPr>
        <w:tabs>
          <w:tab w:val="left" w:pos="426"/>
        </w:tabs>
        <w:spacing w:after="0" w:line="240" w:lineRule="auto"/>
        <w:jc w:val="both"/>
        <w:rPr>
          <w:rFonts w:ascii="Times New Roman" w:eastAsia="Times New Roman" w:hAnsi="Times New Roman" w:cs="Times New Roman"/>
          <w:sz w:val="28"/>
          <w:szCs w:val="28"/>
        </w:rPr>
      </w:pPr>
    </w:p>
    <w:p w14:paraId="719D6AE7" w14:textId="75644F7A" w:rsidR="00353026" w:rsidRPr="00D308C5" w:rsidRDefault="00353026" w:rsidP="00E43003">
      <w:pPr>
        <w:tabs>
          <w:tab w:val="left" w:pos="426"/>
        </w:tabs>
        <w:spacing w:after="0" w:line="240" w:lineRule="auto"/>
        <w:jc w:val="both"/>
        <w:rPr>
          <w:rFonts w:ascii="Times New Roman" w:eastAsia="Times New Roman" w:hAnsi="Times New Roman" w:cs="Times New Roman"/>
          <w:sz w:val="28"/>
          <w:szCs w:val="28"/>
        </w:rPr>
      </w:pPr>
      <w:r w:rsidRPr="00D308C5">
        <w:rPr>
          <w:rFonts w:ascii="Times New Roman" w:eastAsia="Times New Roman" w:hAnsi="Times New Roman" w:cs="Times New Roman"/>
          <w:sz w:val="28"/>
          <w:szCs w:val="28"/>
        </w:rPr>
        <w:t>5. Суб’єкт, який належить до мікросередовища маркетингу</w:t>
      </w:r>
      <w:r w:rsidR="005F73BB">
        <w:rPr>
          <w:rFonts w:ascii="Times New Roman" w:eastAsia="Times New Roman" w:hAnsi="Times New Roman" w:cs="Times New Roman"/>
          <w:sz w:val="28"/>
          <w:szCs w:val="28"/>
          <w:lang w:val="uk-UA"/>
        </w:rPr>
        <w:t>,</w:t>
      </w:r>
      <w:r w:rsidRPr="00D308C5">
        <w:rPr>
          <w:rFonts w:ascii="Times New Roman" w:eastAsia="Times New Roman" w:hAnsi="Times New Roman" w:cs="Times New Roman"/>
          <w:sz w:val="28"/>
          <w:szCs w:val="28"/>
        </w:rPr>
        <w:t xml:space="preserve"> – це:</w:t>
      </w:r>
    </w:p>
    <w:p w14:paraId="3F1B1FF9" w14:textId="467F4733" w:rsidR="00353026" w:rsidRPr="005F73BB" w:rsidRDefault="00353026" w:rsidP="00EC7A51">
      <w:pPr>
        <w:pStyle w:val="a4"/>
        <w:numPr>
          <w:ilvl w:val="0"/>
          <w:numId w:val="330"/>
        </w:numPr>
        <w:tabs>
          <w:tab w:val="left" w:pos="426"/>
        </w:tabs>
        <w:spacing w:after="0" w:line="240" w:lineRule="auto"/>
        <w:ind w:left="0" w:firstLine="0"/>
        <w:jc w:val="both"/>
        <w:rPr>
          <w:rFonts w:ascii="Times New Roman" w:eastAsia="Times New Roman" w:hAnsi="Times New Roman" w:cs="Times New Roman"/>
          <w:sz w:val="28"/>
          <w:szCs w:val="28"/>
        </w:rPr>
      </w:pPr>
      <w:r w:rsidRPr="005F73BB">
        <w:rPr>
          <w:rFonts w:ascii="Times New Roman" w:eastAsia="Times New Roman" w:hAnsi="Times New Roman" w:cs="Times New Roman"/>
          <w:sz w:val="28"/>
          <w:szCs w:val="28"/>
        </w:rPr>
        <w:t>держчиновники;</w:t>
      </w:r>
    </w:p>
    <w:p w14:paraId="0EA65745" w14:textId="48A2B569" w:rsidR="00353026" w:rsidRPr="005F73BB" w:rsidRDefault="00353026" w:rsidP="00EC7A51">
      <w:pPr>
        <w:pStyle w:val="a4"/>
        <w:numPr>
          <w:ilvl w:val="0"/>
          <w:numId w:val="330"/>
        </w:numPr>
        <w:tabs>
          <w:tab w:val="left" w:pos="426"/>
        </w:tabs>
        <w:spacing w:after="0" w:line="240" w:lineRule="auto"/>
        <w:ind w:left="0" w:firstLine="0"/>
        <w:jc w:val="both"/>
        <w:rPr>
          <w:rFonts w:ascii="Times New Roman" w:eastAsia="Times New Roman" w:hAnsi="Times New Roman" w:cs="Times New Roman"/>
          <w:sz w:val="28"/>
          <w:szCs w:val="28"/>
        </w:rPr>
      </w:pPr>
      <w:r w:rsidRPr="005F73BB">
        <w:rPr>
          <w:rFonts w:ascii="Times New Roman" w:eastAsia="Times New Roman" w:hAnsi="Times New Roman" w:cs="Times New Roman"/>
          <w:sz w:val="28"/>
          <w:szCs w:val="28"/>
        </w:rPr>
        <w:t>конкуренти;</w:t>
      </w:r>
    </w:p>
    <w:p w14:paraId="1E6EB44E" w14:textId="6835CF22" w:rsidR="00353026" w:rsidRPr="005F73BB" w:rsidRDefault="00353026" w:rsidP="00EC7A51">
      <w:pPr>
        <w:pStyle w:val="a4"/>
        <w:numPr>
          <w:ilvl w:val="0"/>
          <w:numId w:val="330"/>
        </w:numPr>
        <w:tabs>
          <w:tab w:val="left" w:pos="426"/>
        </w:tabs>
        <w:spacing w:after="0" w:line="240" w:lineRule="auto"/>
        <w:ind w:left="0" w:firstLine="0"/>
        <w:jc w:val="both"/>
        <w:rPr>
          <w:rFonts w:ascii="Times New Roman" w:eastAsia="Times New Roman" w:hAnsi="Times New Roman" w:cs="Times New Roman"/>
          <w:sz w:val="28"/>
          <w:szCs w:val="28"/>
        </w:rPr>
      </w:pPr>
      <w:r w:rsidRPr="005F73BB">
        <w:rPr>
          <w:rFonts w:ascii="Times New Roman" w:eastAsia="Times New Roman" w:hAnsi="Times New Roman" w:cs="Times New Roman"/>
          <w:sz w:val="28"/>
          <w:szCs w:val="28"/>
        </w:rPr>
        <w:t>журналісти;</w:t>
      </w:r>
    </w:p>
    <w:p w14:paraId="1807DDB2" w14:textId="1D713719" w:rsidR="00353026" w:rsidRPr="005F73BB" w:rsidRDefault="00353026" w:rsidP="00EC7A51">
      <w:pPr>
        <w:pStyle w:val="a4"/>
        <w:numPr>
          <w:ilvl w:val="0"/>
          <w:numId w:val="330"/>
        </w:numPr>
        <w:tabs>
          <w:tab w:val="left" w:pos="426"/>
        </w:tabs>
        <w:spacing w:after="0" w:line="240" w:lineRule="auto"/>
        <w:ind w:left="0" w:firstLine="0"/>
        <w:jc w:val="both"/>
        <w:rPr>
          <w:rFonts w:ascii="Times New Roman" w:eastAsia="Times New Roman" w:hAnsi="Times New Roman" w:cs="Times New Roman"/>
          <w:sz w:val="28"/>
          <w:szCs w:val="28"/>
        </w:rPr>
      </w:pPr>
      <w:r w:rsidRPr="005F73BB">
        <w:rPr>
          <w:rFonts w:ascii="Times New Roman" w:eastAsia="Times New Roman" w:hAnsi="Times New Roman" w:cs="Times New Roman"/>
          <w:sz w:val="28"/>
          <w:szCs w:val="28"/>
        </w:rPr>
        <w:t>уряд.</w:t>
      </w:r>
    </w:p>
    <w:p w14:paraId="00D0A27A" w14:textId="77777777" w:rsidR="00353026" w:rsidRPr="00D308C5" w:rsidRDefault="00353026" w:rsidP="00E43003">
      <w:pPr>
        <w:tabs>
          <w:tab w:val="left" w:pos="426"/>
        </w:tabs>
        <w:spacing w:after="0" w:line="240" w:lineRule="auto"/>
        <w:jc w:val="both"/>
        <w:rPr>
          <w:rFonts w:ascii="Times New Roman" w:eastAsia="Times New Roman" w:hAnsi="Times New Roman" w:cs="Times New Roman"/>
          <w:sz w:val="28"/>
          <w:szCs w:val="28"/>
        </w:rPr>
      </w:pPr>
    </w:p>
    <w:p w14:paraId="5EF5C742" w14:textId="04F5610F" w:rsidR="00353026" w:rsidRPr="00D308C5" w:rsidRDefault="00353026" w:rsidP="00E43003">
      <w:pPr>
        <w:tabs>
          <w:tab w:val="left" w:pos="426"/>
        </w:tabs>
        <w:spacing w:after="0" w:line="240" w:lineRule="auto"/>
        <w:jc w:val="both"/>
        <w:rPr>
          <w:rFonts w:ascii="Times New Roman" w:eastAsia="Times New Roman" w:hAnsi="Times New Roman" w:cs="Times New Roman"/>
          <w:sz w:val="28"/>
          <w:szCs w:val="28"/>
        </w:rPr>
      </w:pPr>
      <w:r w:rsidRPr="00D308C5">
        <w:rPr>
          <w:rFonts w:ascii="Times New Roman" w:eastAsia="Times New Roman" w:hAnsi="Times New Roman" w:cs="Times New Roman"/>
          <w:sz w:val="28"/>
          <w:szCs w:val="28"/>
        </w:rPr>
        <w:t>6. Передумовами виникнення маркетингу є:</w:t>
      </w:r>
    </w:p>
    <w:p w14:paraId="15EA1DE0" w14:textId="142C64A2" w:rsidR="00353026" w:rsidRPr="005F73BB" w:rsidRDefault="00353026" w:rsidP="00EC7A51">
      <w:pPr>
        <w:pStyle w:val="a4"/>
        <w:numPr>
          <w:ilvl w:val="0"/>
          <w:numId w:val="331"/>
        </w:numPr>
        <w:tabs>
          <w:tab w:val="left" w:pos="426"/>
        </w:tabs>
        <w:spacing w:after="0" w:line="240" w:lineRule="auto"/>
        <w:ind w:left="0" w:firstLine="0"/>
        <w:jc w:val="both"/>
        <w:rPr>
          <w:rFonts w:ascii="Times New Roman" w:eastAsia="Times New Roman" w:hAnsi="Times New Roman" w:cs="Times New Roman"/>
          <w:sz w:val="28"/>
          <w:szCs w:val="28"/>
        </w:rPr>
      </w:pPr>
      <w:r w:rsidRPr="005F73BB">
        <w:rPr>
          <w:rFonts w:ascii="Times New Roman" w:eastAsia="Times New Roman" w:hAnsi="Times New Roman" w:cs="Times New Roman"/>
          <w:sz w:val="28"/>
          <w:szCs w:val="28"/>
        </w:rPr>
        <w:t>розширення товарного асортименту;</w:t>
      </w:r>
    </w:p>
    <w:p w14:paraId="5188D2B8" w14:textId="307D59B8" w:rsidR="00353026" w:rsidRPr="005F73BB" w:rsidRDefault="00353026" w:rsidP="00EC7A51">
      <w:pPr>
        <w:pStyle w:val="a4"/>
        <w:numPr>
          <w:ilvl w:val="0"/>
          <w:numId w:val="331"/>
        </w:numPr>
        <w:tabs>
          <w:tab w:val="left" w:pos="426"/>
        </w:tabs>
        <w:spacing w:after="0" w:line="240" w:lineRule="auto"/>
        <w:ind w:left="0" w:firstLine="0"/>
        <w:jc w:val="both"/>
        <w:rPr>
          <w:rFonts w:ascii="Times New Roman" w:eastAsia="Times New Roman" w:hAnsi="Times New Roman" w:cs="Times New Roman"/>
          <w:sz w:val="28"/>
          <w:szCs w:val="28"/>
        </w:rPr>
      </w:pPr>
      <w:r w:rsidRPr="005F73BB">
        <w:rPr>
          <w:rFonts w:ascii="Times New Roman" w:eastAsia="Times New Roman" w:hAnsi="Times New Roman" w:cs="Times New Roman"/>
          <w:sz w:val="28"/>
          <w:szCs w:val="28"/>
        </w:rPr>
        <w:t>розширення активів і пасивів підприємства;</w:t>
      </w:r>
    </w:p>
    <w:p w14:paraId="0908CD77" w14:textId="7B3DBC6B" w:rsidR="00353026" w:rsidRPr="005F73BB" w:rsidRDefault="00353026" w:rsidP="00EC7A51">
      <w:pPr>
        <w:pStyle w:val="a4"/>
        <w:numPr>
          <w:ilvl w:val="0"/>
          <w:numId w:val="331"/>
        </w:numPr>
        <w:tabs>
          <w:tab w:val="left" w:pos="426"/>
        </w:tabs>
        <w:spacing w:after="0" w:line="240" w:lineRule="auto"/>
        <w:ind w:left="0" w:firstLine="0"/>
        <w:jc w:val="both"/>
        <w:rPr>
          <w:rFonts w:ascii="Times New Roman" w:eastAsia="Times New Roman" w:hAnsi="Times New Roman" w:cs="Times New Roman"/>
          <w:sz w:val="28"/>
          <w:szCs w:val="28"/>
        </w:rPr>
      </w:pPr>
      <w:r w:rsidRPr="005F73BB">
        <w:rPr>
          <w:rFonts w:ascii="Times New Roman" w:eastAsia="Times New Roman" w:hAnsi="Times New Roman" w:cs="Times New Roman"/>
          <w:sz w:val="28"/>
          <w:szCs w:val="28"/>
        </w:rPr>
        <w:t>наявність конкурентного середовища щодо виробників та споживачів продукції;</w:t>
      </w:r>
    </w:p>
    <w:p w14:paraId="31BF01EF" w14:textId="5DC0DC76" w:rsidR="00353026" w:rsidRPr="005F73BB" w:rsidRDefault="00353026" w:rsidP="00EC7A51">
      <w:pPr>
        <w:pStyle w:val="a4"/>
        <w:numPr>
          <w:ilvl w:val="0"/>
          <w:numId w:val="331"/>
        </w:numPr>
        <w:tabs>
          <w:tab w:val="left" w:pos="426"/>
        </w:tabs>
        <w:spacing w:after="0" w:line="240" w:lineRule="auto"/>
        <w:ind w:left="0" w:firstLine="0"/>
        <w:jc w:val="both"/>
        <w:rPr>
          <w:rFonts w:ascii="Times New Roman" w:eastAsia="Times New Roman" w:hAnsi="Times New Roman" w:cs="Times New Roman"/>
          <w:sz w:val="28"/>
          <w:szCs w:val="28"/>
        </w:rPr>
      </w:pPr>
      <w:r w:rsidRPr="005F73BB">
        <w:rPr>
          <w:rFonts w:ascii="Times New Roman" w:eastAsia="Times New Roman" w:hAnsi="Times New Roman" w:cs="Times New Roman"/>
          <w:sz w:val="28"/>
          <w:szCs w:val="28"/>
        </w:rPr>
        <w:t>здійснення цінової політики.</w:t>
      </w:r>
    </w:p>
    <w:p w14:paraId="07B9EE0B" w14:textId="77777777" w:rsidR="00353026" w:rsidRPr="00D308C5" w:rsidRDefault="00353026" w:rsidP="00E43003">
      <w:pPr>
        <w:tabs>
          <w:tab w:val="left" w:pos="426"/>
        </w:tabs>
        <w:spacing w:after="0" w:line="240" w:lineRule="auto"/>
        <w:jc w:val="both"/>
        <w:rPr>
          <w:rFonts w:ascii="Times New Roman" w:eastAsia="Times New Roman" w:hAnsi="Times New Roman" w:cs="Times New Roman"/>
          <w:sz w:val="28"/>
          <w:szCs w:val="28"/>
        </w:rPr>
      </w:pPr>
    </w:p>
    <w:p w14:paraId="02EDC2AA" w14:textId="7500D429" w:rsidR="00353026" w:rsidRPr="00D308C5" w:rsidRDefault="00353026" w:rsidP="00E43003">
      <w:pPr>
        <w:tabs>
          <w:tab w:val="left" w:pos="426"/>
        </w:tabs>
        <w:spacing w:after="0" w:line="240" w:lineRule="auto"/>
        <w:jc w:val="both"/>
        <w:rPr>
          <w:rFonts w:ascii="Times New Roman" w:eastAsia="Times New Roman" w:hAnsi="Times New Roman" w:cs="Times New Roman"/>
          <w:sz w:val="28"/>
          <w:szCs w:val="28"/>
        </w:rPr>
      </w:pPr>
      <w:r w:rsidRPr="00D308C5">
        <w:rPr>
          <w:rFonts w:ascii="Times New Roman" w:eastAsia="Times New Roman" w:hAnsi="Times New Roman" w:cs="Times New Roman"/>
          <w:sz w:val="28"/>
          <w:szCs w:val="28"/>
        </w:rPr>
        <w:t>7. Концепція маркетингу стверджує, що для досягнення цілей фірми необхідно</w:t>
      </w:r>
      <w:r w:rsidR="005F73BB">
        <w:rPr>
          <w:rFonts w:ascii="Times New Roman" w:eastAsia="Times New Roman" w:hAnsi="Times New Roman" w:cs="Times New Roman"/>
          <w:sz w:val="28"/>
          <w:szCs w:val="28"/>
          <w:lang w:val="uk-UA"/>
        </w:rPr>
        <w:t xml:space="preserve">, </w:t>
      </w:r>
      <w:r w:rsidRPr="00D308C5">
        <w:rPr>
          <w:rFonts w:ascii="Times New Roman" w:eastAsia="Times New Roman" w:hAnsi="Times New Roman" w:cs="Times New Roman"/>
          <w:sz w:val="28"/>
          <w:szCs w:val="28"/>
        </w:rPr>
        <w:t xml:space="preserve"> щоб:</w:t>
      </w:r>
    </w:p>
    <w:p w14:paraId="76519CBE" w14:textId="6FCCE8E5" w:rsidR="00353026" w:rsidRPr="005F73BB" w:rsidRDefault="00353026" w:rsidP="00EC7A51">
      <w:pPr>
        <w:pStyle w:val="a4"/>
        <w:numPr>
          <w:ilvl w:val="0"/>
          <w:numId w:val="332"/>
        </w:numPr>
        <w:tabs>
          <w:tab w:val="left" w:pos="426"/>
        </w:tabs>
        <w:spacing w:after="0" w:line="240" w:lineRule="auto"/>
        <w:ind w:left="0" w:firstLine="0"/>
        <w:jc w:val="both"/>
        <w:rPr>
          <w:rFonts w:ascii="Times New Roman" w:eastAsia="Times New Roman" w:hAnsi="Times New Roman" w:cs="Times New Roman"/>
          <w:sz w:val="28"/>
          <w:szCs w:val="28"/>
        </w:rPr>
      </w:pPr>
      <w:r w:rsidRPr="005F73BB">
        <w:rPr>
          <w:rFonts w:ascii="Times New Roman" w:eastAsia="Times New Roman" w:hAnsi="Times New Roman" w:cs="Times New Roman"/>
          <w:sz w:val="28"/>
          <w:szCs w:val="28"/>
        </w:rPr>
        <w:t>витрати на виробництво товару були мінімальні, а ціни – доступні якомога більшій кількості покупців;</w:t>
      </w:r>
    </w:p>
    <w:p w14:paraId="33F70C94" w14:textId="230F8371" w:rsidR="00353026" w:rsidRPr="005F73BB" w:rsidRDefault="00353026" w:rsidP="00EC7A51">
      <w:pPr>
        <w:pStyle w:val="a4"/>
        <w:numPr>
          <w:ilvl w:val="0"/>
          <w:numId w:val="332"/>
        </w:numPr>
        <w:tabs>
          <w:tab w:val="left" w:pos="426"/>
        </w:tabs>
        <w:spacing w:after="0" w:line="240" w:lineRule="auto"/>
        <w:ind w:left="0" w:firstLine="0"/>
        <w:jc w:val="both"/>
        <w:rPr>
          <w:rFonts w:ascii="Times New Roman" w:eastAsia="Times New Roman" w:hAnsi="Times New Roman" w:cs="Times New Roman"/>
          <w:sz w:val="28"/>
          <w:szCs w:val="28"/>
        </w:rPr>
      </w:pPr>
      <w:r w:rsidRPr="005F73BB">
        <w:rPr>
          <w:rFonts w:ascii="Times New Roman" w:eastAsia="Times New Roman" w:hAnsi="Times New Roman" w:cs="Times New Roman"/>
          <w:sz w:val="28"/>
          <w:szCs w:val="28"/>
        </w:rPr>
        <w:t>товари мали найвищу якість і експлуатаційні характеристики;</w:t>
      </w:r>
    </w:p>
    <w:p w14:paraId="27AA555F" w14:textId="6730CC06" w:rsidR="00353026" w:rsidRPr="005F73BB" w:rsidRDefault="00353026" w:rsidP="00EC7A51">
      <w:pPr>
        <w:pStyle w:val="a4"/>
        <w:numPr>
          <w:ilvl w:val="0"/>
          <w:numId w:val="332"/>
        </w:numPr>
        <w:tabs>
          <w:tab w:val="left" w:pos="426"/>
        </w:tabs>
        <w:spacing w:after="0" w:line="240" w:lineRule="auto"/>
        <w:ind w:left="0" w:firstLine="0"/>
        <w:jc w:val="both"/>
        <w:rPr>
          <w:rFonts w:ascii="Times New Roman" w:eastAsia="Times New Roman" w:hAnsi="Times New Roman" w:cs="Times New Roman"/>
          <w:sz w:val="28"/>
          <w:szCs w:val="28"/>
        </w:rPr>
      </w:pPr>
      <w:r w:rsidRPr="005F73BB">
        <w:rPr>
          <w:rFonts w:ascii="Times New Roman" w:eastAsia="Times New Roman" w:hAnsi="Times New Roman" w:cs="Times New Roman"/>
          <w:sz w:val="28"/>
          <w:szCs w:val="28"/>
        </w:rPr>
        <w:t>зусилля у сфері збуту та стимулюванн</w:t>
      </w:r>
      <w:r w:rsidR="005F73BB" w:rsidRPr="005F73BB">
        <w:rPr>
          <w:rFonts w:ascii="Times New Roman" w:eastAsia="Times New Roman" w:hAnsi="Times New Roman" w:cs="Times New Roman"/>
          <w:sz w:val="28"/>
          <w:szCs w:val="28"/>
          <w:lang w:val="uk-UA"/>
        </w:rPr>
        <w:t>я</w:t>
      </w:r>
      <w:r w:rsidRPr="005F73BB">
        <w:rPr>
          <w:rFonts w:ascii="Times New Roman" w:eastAsia="Times New Roman" w:hAnsi="Times New Roman" w:cs="Times New Roman"/>
          <w:sz w:val="28"/>
          <w:szCs w:val="28"/>
        </w:rPr>
        <w:t xml:space="preserve"> покупців були максимальні;</w:t>
      </w:r>
    </w:p>
    <w:p w14:paraId="4C99DB8D" w14:textId="1E7FC7AB" w:rsidR="00353026" w:rsidRPr="005F73BB" w:rsidRDefault="005F73BB" w:rsidP="00EC7A51">
      <w:pPr>
        <w:pStyle w:val="a4"/>
        <w:numPr>
          <w:ilvl w:val="0"/>
          <w:numId w:val="332"/>
        </w:numPr>
        <w:tabs>
          <w:tab w:val="left" w:pos="426"/>
        </w:tabs>
        <w:spacing w:after="0" w:line="240" w:lineRule="auto"/>
        <w:ind w:left="0" w:firstLine="0"/>
        <w:jc w:val="both"/>
        <w:rPr>
          <w:rFonts w:ascii="Times New Roman" w:eastAsia="Times New Roman" w:hAnsi="Times New Roman" w:cs="Times New Roman"/>
          <w:sz w:val="28"/>
          <w:szCs w:val="28"/>
        </w:rPr>
      </w:pPr>
      <w:r w:rsidRPr="005F73BB">
        <w:rPr>
          <w:rFonts w:ascii="Times New Roman" w:eastAsia="Times New Roman" w:hAnsi="Times New Roman" w:cs="Times New Roman"/>
          <w:sz w:val="28"/>
          <w:szCs w:val="28"/>
          <w:lang w:val="uk-UA"/>
        </w:rPr>
        <w:t xml:space="preserve">виявлялися та задовольнялися </w:t>
      </w:r>
      <w:r w:rsidR="00353026" w:rsidRPr="005F73BB">
        <w:rPr>
          <w:rFonts w:ascii="Times New Roman" w:eastAsia="Times New Roman" w:hAnsi="Times New Roman" w:cs="Times New Roman"/>
          <w:sz w:val="28"/>
          <w:szCs w:val="28"/>
        </w:rPr>
        <w:t>потреби споживачів краще, ніж це роблять конкуренти.</w:t>
      </w:r>
    </w:p>
    <w:p w14:paraId="45889959" w14:textId="77777777" w:rsidR="00353026" w:rsidRPr="00D308C5" w:rsidRDefault="00353026" w:rsidP="00E43003">
      <w:pPr>
        <w:tabs>
          <w:tab w:val="left" w:pos="426"/>
        </w:tabs>
        <w:spacing w:after="0" w:line="240" w:lineRule="auto"/>
        <w:jc w:val="both"/>
        <w:rPr>
          <w:rFonts w:ascii="Times New Roman" w:eastAsia="Times New Roman" w:hAnsi="Times New Roman" w:cs="Times New Roman"/>
          <w:sz w:val="28"/>
          <w:szCs w:val="28"/>
        </w:rPr>
      </w:pPr>
    </w:p>
    <w:p w14:paraId="246FBF1B" w14:textId="304EFEB8" w:rsidR="00353026" w:rsidRPr="00D308C5" w:rsidRDefault="00353026" w:rsidP="00E43003">
      <w:pPr>
        <w:tabs>
          <w:tab w:val="left" w:pos="426"/>
        </w:tabs>
        <w:spacing w:after="0" w:line="240" w:lineRule="auto"/>
        <w:jc w:val="both"/>
        <w:rPr>
          <w:rFonts w:ascii="Times New Roman" w:eastAsia="Times New Roman" w:hAnsi="Times New Roman" w:cs="Times New Roman"/>
          <w:sz w:val="28"/>
          <w:szCs w:val="28"/>
        </w:rPr>
      </w:pPr>
      <w:r w:rsidRPr="00D308C5">
        <w:rPr>
          <w:rFonts w:ascii="Times New Roman" w:eastAsia="Times New Roman" w:hAnsi="Times New Roman" w:cs="Times New Roman"/>
          <w:sz w:val="28"/>
          <w:szCs w:val="28"/>
        </w:rPr>
        <w:t>8. Досконала конкуренція – це та, яка:</w:t>
      </w:r>
    </w:p>
    <w:p w14:paraId="6E032521" w14:textId="2B9BFFA0" w:rsidR="00353026" w:rsidRPr="005F73BB" w:rsidRDefault="00353026" w:rsidP="00EC7A51">
      <w:pPr>
        <w:pStyle w:val="a4"/>
        <w:numPr>
          <w:ilvl w:val="0"/>
          <w:numId w:val="333"/>
        </w:numPr>
        <w:tabs>
          <w:tab w:val="left" w:pos="426"/>
        </w:tabs>
        <w:spacing w:after="0" w:line="240" w:lineRule="auto"/>
        <w:ind w:left="0" w:firstLine="0"/>
        <w:jc w:val="both"/>
        <w:rPr>
          <w:rFonts w:ascii="Times New Roman" w:eastAsia="Times New Roman" w:hAnsi="Times New Roman" w:cs="Times New Roman"/>
          <w:sz w:val="28"/>
          <w:szCs w:val="28"/>
        </w:rPr>
      </w:pPr>
      <w:r w:rsidRPr="005F73BB">
        <w:rPr>
          <w:rFonts w:ascii="Times New Roman" w:eastAsia="Times New Roman" w:hAnsi="Times New Roman" w:cs="Times New Roman"/>
          <w:sz w:val="28"/>
          <w:szCs w:val="28"/>
        </w:rPr>
        <w:t>має місце на ринку, що складається з безлічі продавці</w:t>
      </w:r>
      <w:r w:rsidR="005F73BB" w:rsidRPr="005F73BB">
        <w:rPr>
          <w:rFonts w:ascii="Times New Roman" w:eastAsia="Times New Roman" w:hAnsi="Times New Roman" w:cs="Times New Roman"/>
          <w:sz w:val="28"/>
          <w:szCs w:val="28"/>
          <w:lang w:val="uk-UA"/>
        </w:rPr>
        <w:t>в</w:t>
      </w:r>
      <w:r w:rsidRPr="005F73BB">
        <w:rPr>
          <w:rFonts w:ascii="Times New Roman" w:eastAsia="Times New Roman" w:hAnsi="Times New Roman" w:cs="Times New Roman"/>
          <w:sz w:val="28"/>
          <w:szCs w:val="28"/>
        </w:rPr>
        <w:t xml:space="preserve"> і покупців, але угоди вони укладають не за єдиною ринковою ціною, а в широкому діапазоні цін;</w:t>
      </w:r>
    </w:p>
    <w:p w14:paraId="09B45748" w14:textId="00C26568" w:rsidR="00353026" w:rsidRPr="005F73BB" w:rsidRDefault="00353026" w:rsidP="00EC7A51">
      <w:pPr>
        <w:pStyle w:val="a4"/>
        <w:numPr>
          <w:ilvl w:val="0"/>
          <w:numId w:val="333"/>
        </w:numPr>
        <w:tabs>
          <w:tab w:val="left" w:pos="426"/>
        </w:tabs>
        <w:spacing w:after="0" w:line="240" w:lineRule="auto"/>
        <w:ind w:left="0" w:firstLine="0"/>
        <w:jc w:val="both"/>
        <w:rPr>
          <w:rFonts w:ascii="Times New Roman" w:eastAsia="Times New Roman" w:hAnsi="Times New Roman" w:cs="Times New Roman"/>
          <w:sz w:val="28"/>
          <w:szCs w:val="28"/>
        </w:rPr>
      </w:pPr>
      <w:r w:rsidRPr="005F73BB">
        <w:rPr>
          <w:rFonts w:ascii="Times New Roman" w:eastAsia="Times New Roman" w:hAnsi="Times New Roman" w:cs="Times New Roman"/>
          <w:sz w:val="28"/>
          <w:szCs w:val="28"/>
        </w:rPr>
        <w:t xml:space="preserve">витікає з </w:t>
      </w:r>
      <w:r w:rsidR="005F73BB" w:rsidRPr="005F73BB">
        <w:rPr>
          <w:rFonts w:ascii="Times New Roman" w:eastAsia="Times New Roman" w:hAnsi="Times New Roman" w:cs="Times New Roman"/>
          <w:sz w:val="28"/>
          <w:szCs w:val="28"/>
          <w:lang w:val="uk-UA"/>
        </w:rPr>
        <w:t>того</w:t>
      </w:r>
      <w:r w:rsidRPr="005F73BB">
        <w:rPr>
          <w:rFonts w:ascii="Times New Roman" w:eastAsia="Times New Roman" w:hAnsi="Times New Roman" w:cs="Times New Roman"/>
          <w:sz w:val="28"/>
          <w:szCs w:val="28"/>
        </w:rPr>
        <w:t>, що будь-яку потребу можна задовольнити різноманітними способами;</w:t>
      </w:r>
    </w:p>
    <w:p w14:paraId="66851509" w14:textId="21766FDB" w:rsidR="00353026" w:rsidRPr="005F73BB" w:rsidRDefault="00353026" w:rsidP="00EC7A51">
      <w:pPr>
        <w:pStyle w:val="a4"/>
        <w:numPr>
          <w:ilvl w:val="0"/>
          <w:numId w:val="333"/>
        </w:numPr>
        <w:tabs>
          <w:tab w:val="left" w:pos="426"/>
        </w:tabs>
        <w:spacing w:after="0" w:line="240" w:lineRule="auto"/>
        <w:ind w:left="0" w:firstLine="0"/>
        <w:jc w:val="both"/>
        <w:rPr>
          <w:rFonts w:ascii="Times New Roman" w:eastAsia="Times New Roman" w:hAnsi="Times New Roman" w:cs="Times New Roman"/>
          <w:sz w:val="28"/>
          <w:szCs w:val="28"/>
        </w:rPr>
      </w:pPr>
      <w:r w:rsidRPr="005F73BB">
        <w:rPr>
          <w:rFonts w:ascii="Times New Roman" w:eastAsia="Times New Roman" w:hAnsi="Times New Roman" w:cs="Times New Roman"/>
          <w:sz w:val="28"/>
          <w:szCs w:val="28"/>
        </w:rPr>
        <w:t>існує всередині галузі між товаровиробниками, що створили товари одного виду;</w:t>
      </w:r>
    </w:p>
    <w:p w14:paraId="1A84D6BC" w14:textId="46452069" w:rsidR="00353026" w:rsidRPr="005F73BB" w:rsidRDefault="00353026" w:rsidP="00EC7A51">
      <w:pPr>
        <w:pStyle w:val="a4"/>
        <w:numPr>
          <w:ilvl w:val="0"/>
          <w:numId w:val="333"/>
        </w:numPr>
        <w:tabs>
          <w:tab w:val="left" w:pos="426"/>
        </w:tabs>
        <w:spacing w:after="0" w:line="240" w:lineRule="auto"/>
        <w:ind w:left="0" w:firstLine="0"/>
        <w:jc w:val="both"/>
        <w:rPr>
          <w:rFonts w:ascii="Times New Roman" w:eastAsia="Times New Roman" w:hAnsi="Times New Roman" w:cs="Times New Roman"/>
          <w:sz w:val="28"/>
          <w:szCs w:val="28"/>
        </w:rPr>
      </w:pPr>
      <w:r w:rsidRPr="005F73BB">
        <w:rPr>
          <w:rFonts w:ascii="Times New Roman" w:eastAsia="Times New Roman" w:hAnsi="Times New Roman" w:cs="Times New Roman"/>
          <w:sz w:val="28"/>
          <w:szCs w:val="28"/>
        </w:rPr>
        <w:t>характерна для ринків із множиною продавців і покупців якого-небудь подібного товарного продукту.</w:t>
      </w:r>
    </w:p>
    <w:p w14:paraId="752EA350" w14:textId="77777777" w:rsidR="00353026" w:rsidRPr="00D308C5" w:rsidRDefault="00353026" w:rsidP="00E43003">
      <w:pPr>
        <w:tabs>
          <w:tab w:val="left" w:pos="426"/>
        </w:tabs>
        <w:spacing w:after="0" w:line="240" w:lineRule="auto"/>
        <w:jc w:val="both"/>
        <w:rPr>
          <w:rFonts w:ascii="Times New Roman" w:eastAsia="Times New Roman" w:hAnsi="Times New Roman" w:cs="Times New Roman"/>
          <w:sz w:val="28"/>
          <w:szCs w:val="28"/>
        </w:rPr>
      </w:pPr>
    </w:p>
    <w:p w14:paraId="193C3D09" w14:textId="286E692B" w:rsidR="00353026" w:rsidRPr="00D308C5" w:rsidRDefault="00353026" w:rsidP="00E43003">
      <w:pPr>
        <w:tabs>
          <w:tab w:val="left" w:pos="426"/>
        </w:tabs>
        <w:spacing w:after="0" w:line="240" w:lineRule="auto"/>
        <w:jc w:val="both"/>
        <w:rPr>
          <w:rFonts w:ascii="Times New Roman" w:eastAsia="Times New Roman" w:hAnsi="Times New Roman" w:cs="Times New Roman"/>
          <w:sz w:val="28"/>
          <w:szCs w:val="28"/>
        </w:rPr>
      </w:pPr>
      <w:r w:rsidRPr="00D308C5">
        <w:rPr>
          <w:rFonts w:ascii="Times New Roman" w:eastAsia="Times New Roman" w:hAnsi="Times New Roman" w:cs="Times New Roman"/>
          <w:sz w:val="28"/>
          <w:szCs w:val="28"/>
        </w:rPr>
        <w:t>9. У маркетингу принцип позиціонування товару передбачає:</w:t>
      </w:r>
    </w:p>
    <w:p w14:paraId="36FE373F" w14:textId="63C0BB58" w:rsidR="00353026" w:rsidRPr="005F73BB" w:rsidRDefault="00353026" w:rsidP="00EC7A51">
      <w:pPr>
        <w:pStyle w:val="a4"/>
        <w:numPr>
          <w:ilvl w:val="0"/>
          <w:numId w:val="334"/>
        </w:numPr>
        <w:tabs>
          <w:tab w:val="left" w:pos="426"/>
        </w:tabs>
        <w:spacing w:after="0" w:line="240" w:lineRule="auto"/>
        <w:ind w:left="0" w:firstLine="0"/>
        <w:jc w:val="both"/>
        <w:rPr>
          <w:rFonts w:ascii="Times New Roman" w:eastAsia="Times New Roman" w:hAnsi="Times New Roman" w:cs="Times New Roman"/>
          <w:sz w:val="28"/>
          <w:szCs w:val="28"/>
        </w:rPr>
      </w:pPr>
      <w:r w:rsidRPr="005F73BB">
        <w:rPr>
          <w:rFonts w:ascii="Times New Roman" w:eastAsia="Times New Roman" w:hAnsi="Times New Roman" w:cs="Times New Roman"/>
          <w:sz w:val="28"/>
          <w:szCs w:val="28"/>
        </w:rPr>
        <w:t>задоволення потреб споживачів, з урахуванням можливостей підприємства;</w:t>
      </w:r>
    </w:p>
    <w:p w14:paraId="519A2F79" w14:textId="757AEAC9" w:rsidR="00353026" w:rsidRPr="005F73BB" w:rsidRDefault="00353026" w:rsidP="00EC7A51">
      <w:pPr>
        <w:pStyle w:val="a4"/>
        <w:numPr>
          <w:ilvl w:val="0"/>
          <w:numId w:val="334"/>
        </w:numPr>
        <w:tabs>
          <w:tab w:val="left" w:pos="426"/>
        </w:tabs>
        <w:spacing w:after="0" w:line="240" w:lineRule="auto"/>
        <w:ind w:left="0" w:firstLine="0"/>
        <w:jc w:val="both"/>
        <w:rPr>
          <w:rFonts w:ascii="Times New Roman" w:eastAsia="Times New Roman" w:hAnsi="Times New Roman" w:cs="Times New Roman"/>
          <w:sz w:val="28"/>
          <w:szCs w:val="28"/>
        </w:rPr>
      </w:pPr>
      <w:r w:rsidRPr="005F73BB">
        <w:rPr>
          <w:rFonts w:ascii="Times New Roman" w:eastAsia="Times New Roman" w:hAnsi="Times New Roman" w:cs="Times New Roman"/>
          <w:sz w:val="28"/>
          <w:szCs w:val="28"/>
        </w:rPr>
        <w:t>виявлення конкретної групи споживачів продукції товаровиробника;</w:t>
      </w:r>
    </w:p>
    <w:p w14:paraId="231C08A7" w14:textId="72BA1828" w:rsidR="00353026" w:rsidRPr="005F73BB" w:rsidRDefault="00353026" w:rsidP="00EC7A51">
      <w:pPr>
        <w:pStyle w:val="a4"/>
        <w:numPr>
          <w:ilvl w:val="0"/>
          <w:numId w:val="334"/>
        </w:numPr>
        <w:tabs>
          <w:tab w:val="left" w:pos="426"/>
        </w:tabs>
        <w:spacing w:after="0" w:line="240" w:lineRule="auto"/>
        <w:ind w:left="0" w:firstLine="0"/>
        <w:jc w:val="both"/>
        <w:rPr>
          <w:rFonts w:ascii="Times New Roman" w:eastAsia="Times New Roman" w:hAnsi="Times New Roman" w:cs="Times New Roman"/>
          <w:sz w:val="28"/>
          <w:szCs w:val="28"/>
        </w:rPr>
      </w:pPr>
      <w:r w:rsidRPr="005F73BB">
        <w:rPr>
          <w:rFonts w:ascii="Times New Roman" w:eastAsia="Times New Roman" w:hAnsi="Times New Roman" w:cs="Times New Roman"/>
          <w:sz w:val="28"/>
          <w:szCs w:val="28"/>
        </w:rPr>
        <w:t>забезпечення інноваціями виробничої та збутової діяльності;</w:t>
      </w:r>
    </w:p>
    <w:p w14:paraId="0584C464" w14:textId="2324F5A2" w:rsidR="00353026" w:rsidRPr="005F73BB" w:rsidRDefault="00353026" w:rsidP="00EC7A51">
      <w:pPr>
        <w:pStyle w:val="a4"/>
        <w:numPr>
          <w:ilvl w:val="0"/>
          <w:numId w:val="334"/>
        </w:numPr>
        <w:tabs>
          <w:tab w:val="left" w:pos="426"/>
        </w:tabs>
        <w:spacing w:after="0" w:line="240" w:lineRule="auto"/>
        <w:ind w:left="0" w:firstLine="0"/>
        <w:jc w:val="both"/>
        <w:rPr>
          <w:rFonts w:ascii="Times New Roman" w:eastAsia="Times New Roman" w:hAnsi="Times New Roman" w:cs="Times New Roman"/>
          <w:sz w:val="28"/>
          <w:szCs w:val="28"/>
        </w:rPr>
      </w:pPr>
      <w:r w:rsidRPr="005F73BB">
        <w:rPr>
          <w:rFonts w:ascii="Times New Roman" w:eastAsia="Times New Roman" w:hAnsi="Times New Roman" w:cs="Times New Roman"/>
          <w:sz w:val="28"/>
          <w:szCs w:val="28"/>
        </w:rPr>
        <w:t>визначення особливостей та характерних рис товару, що відрізняють його від товарів-конкурентів.</w:t>
      </w:r>
    </w:p>
    <w:p w14:paraId="516EDC03" w14:textId="77777777" w:rsidR="00353026" w:rsidRPr="00D308C5" w:rsidRDefault="00353026" w:rsidP="00E43003">
      <w:pPr>
        <w:tabs>
          <w:tab w:val="left" w:pos="426"/>
        </w:tabs>
        <w:spacing w:after="0" w:line="240" w:lineRule="auto"/>
        <w:jc w:val="both"/>
        <w:rPr>
          <w:rFonts w:ascii="Times New Roman" w:eastAsia="Times New Roman" w:hAnsi="Times New Roman" w:cs="Times New Roman"/>
          <w:sz w:val="28"/>
          <w:szCs w:val="28"/>
        </w:rPr>
      </w:pPr>
    </w:p>
    <w:p w14:paraId="24FB34F6" w14:textId="1FBCD25E" w:rsidR="00353026" w:rsidRPr="00D308C5" w:rsidRDefault="00353026" w:rsidP="00E43003">
      <w:pPr>
        <w:tabs>
          <w:tab w:val="left" w:pos="426"/>
        </w:tabs>
        <w:spacing w:after="0" w:line="240" w:lineRule="auto"/>
        <w:jc w:val="both"/>
        <w:rPr>
          <w:rFonts w:ascii="Times New Roman" w:eastAsia="Times New Roman" w:hAnsi="Times New Roman" w:cs="Times New Roman"/>
          <w:sz w:val="28"/>
          <w:szCs w:val="28"/>
        </w:rPr>
      </w:pPr>
      <w:r w:rsidRPr="00D308C5">
        <w:rPr>
          <w:rFonts w:ascii="Times New Roman" w:eastAsia="Times New Roman" w:hAnsi="Times New Roman" w:cs="Times New Roman"/>
          <w:sz w:val="28"/>
          <w:szCs w:val="28"/>
        </w:rPr>
        <w:t>10. Метою як внутрішнього, так і міжнародного маркетингу є:</w:t>
      </w:r>
    </w:p>
    <w:p w14:paraId="542B7AFC" w14:textId="70E9314C" w:rsidR="00353026" w:rsidRPr="005F73BB" w:rsidRDefault="00353026" w:rsidP="00EC7A51">
      <w:pPr>
        <w:pStyle w:val="a4"/>
        <w:numPr>
          <w:ilvl w:val="0"/>
          <w:numId w:val="335"/>
        </w:numPr>
        <w:tabs>
          <w:tab w:val="left" w:pos="426"/>
        </w:tabs>
        <w:spacing w:after="0" w:line="240" w:lineRule="auto"/>
        <w:ind w:left="0" w:firstLine="0"/>
        <w:jc w:val="both"/>
        <w:rPr>
          <w:rFonts w:ascii="Times New Roman" w:eastAsia="Times New Roman" w:hAnsi="Times New Roman" w:cs="Times New Roman"/>
          <w:sz w:val="28"/>
          <w:szCs w:val="28"/>
        </w:rPr>
      </w:pPr>
      <w:r w:rsidRPr="005F73BB">
        <w:rPr>
          <w:rFonts w:ascii="Times New Roman" w:eastAsia="Times New Roman" w:hAnsi="Times New Roman" w:cs="Times New Roman"/>
          <w:sz w:val="28"/>
          <w:szCs w:val="28"/>
        </w:rPr>
        <w:t>поліпшення результатів діяльності фірми;</w:t>
      </w:r>
    </w:p>
    <w:p w14:paraId="231A098A" w14:textId="71F2C23D" w:rsidR="00353026" w:rsidRPr="005F73BB" w:rsidRDefault="00353026" w:rsidP="00EC7A51">
      <w:pPr>
        <w:pStyle w:val="a4"/>
        <w:numPr>
          <w:ilvl w:val="0"/>
          <w:numId w:val="335"/>
        </w:numPr>
        <w:tabs>
          <w:tab w:val="left" w:pos="426"/>
        </w:tabs>
        <w:spacing w:after="0" w:line="240" w:lineRule="auto"/>
        <w:ind w:left="0" w:firstLine="0"/>
        <w:jc w:val="both"/>
        <w:rPr>
          <w:rFonts w:ascii="Times New Roman" w:eastAsia="Times New Roman" w:hAnsi="Times New Roman" w:cs="Times New Roman"/>
          <w:sz w:val="28"/>
          <w:szCs w:val="28"/>
        </w:rPr>
      </w:pPr>
      <w:r w:rsidRPr="005F73BB">
        <w:rPr>
          <w:rFonts w:ascii="Times New Roman" w:eastAsia="Times New Roman" w:hAnsi="Times New Roman" w:cs="Times New Roman"/>
          <w:sz w:val="28"/>
          <w:szCs w:val="28"/>
        </w:rPr>
        <w:t>збільшення прибутку;</w:t>
      </w:r>
    </w:p>
    <w:p w14:paraId="38ECAD81" w14:textId="2980510D" w:rsidR="00353026" w:rsidRPr="005F73BB" w:rsidRDefault="00353026" w:rsidP="00EC7A51">
      <w:pPr>
        <w:pStyle w:val="a4"/>
        <w:numPr>
          <w:ilvl w:val="0"/>
          <w:numId w:val="335"/>
        </w:numPr>
        <w:tabs>
          <w:tab w:val="left" w:pos="426"/>
        </w:tabs>
        <w:spacing w:after="0" w:line="240" w:lineRule="auto"/>
        <w:ind w:left="0" w:firstLine="0"/>
        <w:jc w:val="both"/>
        <w:rPr>
          <w:rFonts w:ascii="Times New Roman" w:eastAsia="Times New Roman" w:hAnsi="Times New Roman" w:cs="Times New Roman"/>
          <w:sz w:val="28"/>
          <w:szCs w:val="28"/>
        </w:rPr>
      </w:pPr>
      <w:r w:rsidRPr="005F73BB">
        <w:rPr>
          <w:rFonts w:ascii="Times New Roman" w:eastAsia="Times New Roman" w:hAnsi="Times New Roman" w:cs="Times New Roman"/>
          <w:sz w:val="28"/>
          <w:szCs w:val="28"/>
        </w:rPr>
        <w:t>задоволення потреб споживача;</w:t>
      </w:r>
    </w:p>
    <w:p w14:paraId="6AC8F472" w14:textId="5DB3F065" w:rsidR="00353026" w:rsidRPr="005F73BB" w:rsidRDefault="00353026" w:rsidP="00EC7A51">
      <w:pPr>
        <w:pStyle w:val="a4"/>
        <w:numPr>
          <w:ilvl w:val="0"/>
          <w:numId w:val="335"/>
        </w:numPr>
        <w:tabs>
          <w:tab w:val="left" w:pos="426"/>
        </w:tabs>
        <w:spacing w:after="0" w:line="240" w:lineRule="auto"/>
        <w:ind w:left="0" w:firstLine="0"/>
        <w:jc w:val="both"/>
        <w:rPr>
          <w:rFonts w:ascii="Times New Roman" w:eastAsia="Times New Roman" w:hAnsi="Times New Roman" w:cs="Times New Roman"/>
          <w:sz w:val="28"/>
          <w:szCs w:val="28"/>
        </w:rPr>
      </w:pPr>
      <w:r w:rsidRPr="005F73BB">
        <w:rPr>
          <w:rFonts w:ascii="Times New Roman" w:eastAsia="Times New Roman" w:hAnsi="Times New Roman" w:cs="Times New Roman"/>
          <w:sz w:val="28"/>
          <w:szCs w:val="28"/>
        </w:rPr>
        <w:lastRenderedPageBreak/>
        <w:t>створення довгострокових конкурентних переваг шляхом задоволення потреб споживачів.</w:t>
      </w:r>
    </w:p>
    <w:p w14:paraId="3A56974D" w14:textId="77777777" w:rsidR="00353026" w:rsidRPr="00D308C5" w:rsidRDefault="00353026" w:rsidP="00E43003">
      <w:pPr>
        <w:tabs>
          <w:tab w:val="left" w:pos="426"/>
        </w:tabs>
        <w:spacing w:after="0" w:line="240" w:lineRule="auto"/>
        <w:jc w:val="both"/>
        <w:rPr>
          <w:rFonts w:ascii="Times New Roman" w:eastAsia="Times New Roman" w:hAnsi="Times New Roman" w:cs="Times New Roman"/>
          <w:sz w:val="28"/>
          <w:szCs w:val="28"/>
        </w:rPr>
      </w:pPr>
    </w:p>
    <w:p w14:paraId="26F72F61" w14:textId="7DB1B8DA" w:rsidR="00353026" w:rsidRPr="00D308C5" w:rsidRDefault="00353026" w:rsidP="00E43003">
      <w:pPr>
        <w:tabs>
          <w:tab w:val="left" w:pos="426"/>
        </w:tabs>
        <w:spacing w:after="0" w:line="240" w:lineRule="auto"/>
        <w:jc w:val="both"/>
        <w:rPr>
          <w:rFonts w:ascii="Times New Roman" w:eastAsia="Times New Roman" w:hAnsi="Times New Roman" w:cs="Times New Roman"/>
          <w:sz w:val="28"/>
          <w:szCs w:val="28"/>
        </w:rPr>
      </w:pPr>
      <w:r w:rsidRPr="00D308C5">
        <w:rPr>
          <w:rFonts w:ascii="Times New Roman" w:eastAsia="Times New Roman" w:hAnsi="Times New Roman" w:cs="Times New Roman"/>
          <w:sz w:val="28"/>
          <w:szCs w:val="28"/>
        </w:rPr>
        <w:t>11. Олігополія</w:t>
      </w:r>
      <w:r w:rsidR="005F73BB">
        <w:rPr>
          <w:rFonts w:ascii="Times New Roman" w:eastAsia="Times New Roman" w:hAnsi="Times New Roman" w:cs="Times New Roman"/>
          <w:sz w:val="28"/>
          <w:szCs w:val="28"/>
          <w:lang w:val="uk-UA"/>
        </w:rPr>
        <w:t xml:space="preserve"> </w:t>
      </w:r>
      <w:r w:rsidR="005F73BB" w:rsidRPr="00D308C5">
        <w:rPr>
          <w:rFonts w:ascii="Times New Roman" w:eastAsia="Times New Roman" w:hAnsi="Times New Roman" w:cs="Times New Roman"/>
          <w:sz w:val="28"/>
          <w:szCs w:val="28"/>
        </w:rPr>
        <w:t xml:space="preserve">– </w:t>
      </w:r>
      <w:r w:rsidRPr="00D308C5">
        <w:rPr>
          <w:rFonts w:ascii="Times New Roman" w:eastAsia="Times New Roman" w:hAnsi="Times New Roman" w:cs="Times New Roman"/>
          <w:sz w:val="28"/>
          <w:szCs w:val="28"/>
        </w:rPr>
        <w:t>це:</w:t>
      </w:r>
    </w:p>
    <w:p w14:paraId="73E15DDF" w14:textId="3F88DCD4" w:rsidR="00353026" w:rsidRPr="005F73BB" w:rsidRDefault="005F73BB" w:rsidP="00EC7A51">
      <w:pPr>
        <w:pStyle w:val="a4"/>
        <w:numPr>
          <w:ilvl w:val="0"/>
          <w:numId w:val="336"/>
        </w:numPr>
        <w:tabs>
          <w:tab w:val="left" w:pos="426"/>
        </w:tabs>
        <w:spacing w:after="0" w:line="240" w:lineRule="auto"/>
        <w:ind w:left="0" w:firstLine="0"/>
        <w:jc w:val="both"/>
        <w:rPr>
          <w:rFonts w:ascii="Times New Roman" w:eastAsia="Times New Roman" w:hAnsi="Times New Roman" w:cs="Times New Roman"/>
          <w:sz w:val="28"/>
          <w:szCs w:val="28"/>
          <w:lang w:val="uk-UA"/>
        </w:rPr>
      </w:pPr>
      <w:r w:rsidRPr="005F73BB">
        <w:rPr>
          <w:rFonts w:ascii="Times New Roman" w:eastAsia="Times New Roman" w:hAnsi="Times New Roman" w:cs="Times New Roman"/>
          <w:sz w:val="28"/>
          <w:szCs w:val="28"/>
          <w:lang w:val="uk-UA"/>
        </w:rPr>
        <w:t>к</w:t>
      </w:r>
      <w:r w:rsidR="00353026" w:rsidRPr="005F73BB">
        <w:rPr>
          <w:rFonts w:ascii="Times New Roman" w:eastAsia="Times New Roman" w:hAnsi="Times New Roman" w:cs="Times New Roman"/>
          <w:sz w:val="28"/>
          <w:szCs w:val="28"/>
        </w:rPr>
        <w:t>онкуренція на ринку декількох великих фірм</w:t>
      </w:r>
      <w:r w:rsidRPr="005F73BB">
        <w:rPr>
          <w:rFonts w:ascii="Times New Roman" w:eastAsia="Times New Roman" w:hAnsi="Times New Roman" w:cs="Times New Roman"/>
          <w:sz w:val="28"/>
          <w:szCs w:val="28"/>
          <w:lang w:val="uk-UA"/>
        </w:rPr>
        <w:t>;</w:t>
      </w:r>
    </w:p>
    <w:p w14:paraId="27DB38B6" w14:textId="7745F3B9" w:rsidR="00353026" w:rsidRPr="005F73BB" w:rsidRDefault="005F73BB" w:rsidP="00EC7A51">
      <w:pPr>
        <w:pStyle w:val="a4"/>
        <w:numPr>
          <w:ilvl w:val="0"/>
          <w:numId w:val="336"/>
        </w:numPr>
        <w:tabs>
          <w:tab w:val="left" w:pos="426"/>
        </w:tabs>
        <w:spacing w:after="0" w:line="240" w:lineRule="auto"/>
        <w:ind w:left="0" w:firstLine="0"/>
        <w:jc w:val="both"/>
        <w:rPr>
          <w:rFonts w:ascii="Times New Roman" w:eastAsia="Times New Roman" w:hAnsi="Times New Roman" w:cs="Times New Roman"/>
          <w:sz w:val="28"/>
          <w:szCs w:val="28"/>
          <w:lang w:val="uk-UA"/>
        </w:rPr>
      </w:pPr>
      <w:r w:rsidRPr="005F73BB">
        <w:rPr>
          <w:rFonts w:ascii="Times New Roman" w:eastAsia="Times New Roman" w:hAnsi="Times New Roman" w:cs="Times New Roman"/>
          <w:sz w:val="28"/>
          <w:szCs w:val="28"/>
          <w:lang w:val="uk-UA"/>
        </w:rPr>
        <w:t>к</w:t>
      </w:r>
      <w:r w:rsidR="00353026" w:rsidRPr="005F73BB">
        <w:rPr>
          <w:rFonts w:ascii="Times New Roman" w:eastAsia="Times New Roman" w:hAnsi="Times New Roman" w:cs="Times New Roman"/>
          <w:sz w:val="28"/>
          <w:szCs w:val="28"/>
        </w:rPr>
        <w:t>онкуренція на ринку великої кількості фірм</w:t>
      </w:r>
      <w:r w:rsidRPr="005F73BB">
        <w:rPr>
          <w:rFonts w:ascii="Times New Roman" w:eastAsia="Times New Roman" w:hAnsi="Times New Roman" w:cs="Times New Roman"/>
          <w:sz w:val="28"/>
          <w:szCs w:val="28"/>
          <w:lang w:val="uk-UA"/>
        </w:rPr>
        <w:t>;</w:t>
      </w:r>
    </w:p>
    <w:p w14:paraId="201B6BF8" w14:textId="52CC1956" w:rsidR="00353026" w:rsidRPr="005F73BB" w:rsidRDefault="005F73BB" w:rsidP="00EC7A51">
      <w:pPr>
        <w:pStyle w:val="a4"/>
        <w:numPr>
          <w:ilvl w:val="0"/>
          <w:numId w:val="336"/>
        </w:numPr>
        <w:tabs>
          <w:tab w:val="left" w:pos="426"/>
        </w:tabs>
        <w:spacing w:after="0" w:line="240" w:lineRule="auto"/>
        <w:ind w:left="0" w:firstLine="0"/>
        <w:jc w:val="both"/>
        <w:rPr>
          <w:rFonts w:ascii="Times New Roman" w:eastAsia="Times New Roman" w:hAnsi="Times New Roman" w:cs="Times New Roman"/>
          <w:sz w:val="28"/>
          <w:szCs w:val="28"/>
        </w:rPr>
      </w:pPr>
      <w:r w:rsidRPr="005F73BB">
        <w:rPr>
          <w:rFonts w:ascii="Times New Roman" w:eastAsia="Times New Roman" w:hAnsi="Times New Roman" w:cs="Times New Roman"/>
          <w:sz w:val="28"/>
          <w:szCs w:val="28"/>
          <w:lang w:val="uk-UA"/>
        </w:rPr>
        <w:t>домінування н</w:t>
      </w:r>
      <w:r w:rsidR="00353026" w:rsidRPr="005F73BB">
        <w:rPr>
          <w:rFonts w:ascii="Times New Roman" w:eastAsia="Times New Roman" w:hAnsi="Times New Roman" w:cs="Times New Roman"/>
          <w:sz w:val="28"/>
          <w:szCs w:val="28"/>
        </w:rPr>
        <w:t>а ринку одн</w:t>
      </w:r>
      <w:r w:rsidRPr="005F73BB">
        <w:rPr>
          <w:rFonts w:ascii="Times New Roman" w:eastAsia="Times New Roman" w:hAnsi="Times New Roman" w:cs="Times New Roman"/>
          <w:sz w:val="28"/>
          <w:szCs w:val="28"/>
          <w:lang w:val="uk-UA"/>
        </w:rPr>
        <w:t>ієї</w:t>
      </w:r>
      <w:r w:rsidR="00353026" w:rsidRPr="005F73BB">
        <w:rPr>
          <w:rFonts w:ascii="Times New Roman" w:eastAsia="Times New Roman" w:hAnsi="Times New Roman" w:cs="Times New Roman"/>
          <w:sz w:val="28"/>
          <w:szCs w:val="28"/>
        </w:rPr>
        <w:t xml:space="preserve"> велик</w:t>
      </w:r>
      <w:r w:rsidRPr="005F73BB">
        <w:rPr>
          <w:rFonts w:ascii="Times New Roman" w:eastAsia="Times New Roman" w:hAnsi="Times New Roman" w:cs="Times New Roman"/>
          <w:sz w:val="28"/>
          <w:szCs w:val="28"/>
          <w:lang w:val="uk-UA"/>
        </w:rPr>
        <w:t>ої</w:t>
      </w:r>
      <w:r w:rsidR="00353026" w:rsidRPr="005F73BB">
        <w:rPr>
          <w:rFonts w:ascii="Times New Roman" w:eastAsia="Times New Roman" w:hAnsi="Times New Roman" w:cs="Times New Roman"/>
          <w:sz w:val="28"/>
          <w:szCs w:val="28"/>
        </w:rPr>
        <w:t xml:space="preserve"> фірм</w:t>
      </w:r>
      <w:r w:rsidRPr="005F73BB">
        <w:rPr>
          <w:rFonts w:ascii="Times New Roman" w:eastAsia="Times New Roman" w:hAnsi="Times New Roman" w:cs="Times New Roman"/>
          <w:sz w:val="28"/>
          <w:szCs w:val="28"/>
          <w:lang w:val="uk-UA"/>
        </w:rPr>
        <w:t>и;</w:t>
      </w:r>
    </w:p>
    <w:p w14:paraId="5709D85E" w14:textId="715775A6" w:rsidR="00353026" w:rsidRPr="005F73BB" w:rsidRDefault="005F73BB" w:rsidP="00EC7A51">
      <w:pPr>
        <w:pStyle w:val="a4"/>
        <w:numPr>
          <w:ilvl w:val="0"/>
          <w:numId w:val="336"/>
        </w:numPr>
        <w:tabs>
          <w:tab w:val="left" w:pos="426"/>
        </w:tabs>
        <w:spacing w:after="0" w:line="240" w:lineRule="auto"/>
        <w:ind w:left="0" w:firstLine="0"/>
        <w:jc w:val="both"/>
        <w:rPr>
          <w:rFonts w:ascii="Times New Roman" w:eastAsia="Times New Roman" w:hAnsi="Times New Roman" w:cs="Times New Roman"/>
          <w:sz w:val="28"/>
          <w:szCs w:val="28"/>
          <w:lang w:val="uk-UA"/>
        </w:rPr>
      </w:pPr>
      <w:r w:rsidRPr="005F73BB">
        <w:rPr>
          <w:rFonts w:ascii="Times New Roman" w:eastAsia="Times New Roman" w:hAnsi="Times New Roman" w:cs="Times New Roman"/>
          <w:sz w:val="28"/>
          <w:szCs w:val="28"/>
          <w:lang w:val="uk-UA"/>
        </w:rPr>
        <w:t>к</w:t>
      </w:r>
      <w:r w:rsidR="00353026" w:rsidRPr="005F73BB">
        <w:rPr>
          <w:rFonts w:ascii="Times New Roman" w:eastAsia="Times New Roman" w:hAnsi="Times New Roman" w:cs="Times New Roman"/>
          <w:sz w:val="28"/>
          <w:szCs w:val="28"/>
        </w:rPr>
        <w:t>онкуренція з боку іноземних фірм</w:t>
      </w:r>
      <w:r w:rsidRPr="005F73BB">
        <w:rPr>
          <w:rFonts w:ascii="Times New Roman" w:eastAsia="Times New Roman" w:hAnsi="Times New Roman" w:cs="Times New Roman"/>
          <w:sz w:val="28"/>
          <w:szCs w:val="28"/>
          <w:lang w:val="uk-UA"/>
        </w:rPr>
        <w:t>.</w:t>
      </w:r>
    </w:p>
    <w:p w14:paraId="2FBE6EBB" w14:textId="77777777" w:rsidR="00353026" w:rsidRPr="00D308C5" w:rsidRDefault="00353026" w:rsidP="00E43003">
      <w:pPr>
        <w:tabs>
          <w:tab w:val="left" w:pos="426"/>
        </w:tabs>
        <w:spacing w:after="0" w:line="240" w:lineRule="auto"/>
        <w:jc w:val="both"/>
        <w:rPr>
          <w:rFonts w:ascii="Times New Roman" w:eastAsia="Times New Roman" w:hAnsi="Times New Roman" w:cs="Times New Roman"/>
          <w:sz w:val="28"/>
          <w:szCs w:val="28"/>
        </w:rPr>
      </w:pPr>
    </w:p>
    <w:p w14:paraId="37AADAF2" w14:textId="3EFF40EF" w:rsidR="00353026" w:rsidRPr="00D308C5" w:rsidRDefault="00353026" w:rsidP="00E43003">
      <w:pPr>
        <w:tabs>
          <w:tab w:val="left" w:pos="426"/>
        </w:tabs>
        <w:spacing w:after="0" w:line="240" w:lineRule="auto"/>
        <w:jc w:val="both"/>
        <w:rPr>
          <w:rFonts w:ascii="Times New Roman" w:eastAsia="Times New Roman" w:hAnsi="Times New Roman" w:cs="Times New Roman"/>
          <w:sz w:val="28"/>
          <w:szCs w:val="28"/>
        </w:rPr>
      </w:pPr>
      <w:r w:rsidRPr="00D308C5">
        <w:rPr>
          <w:rFonts w:ascii="Times New Roman" w:eastAsia="Times New Roman" w:hAnsi="Times New Roman" w:cs="Times New Roman"/>
          <w:sz w:val="28"/>
          <w:szCs w:val="28"/>
        </w:rPr>
        <w:t>12. Функціональна конкуренція передбачає:</w:t>
      </w:r>
    </w:p>
    <w:p w14:paraId="309E35AE" w14:textId="02E26CB6" w:rsidR="00353026" w:rsidRPr="005B0BDA" w:rsidRDefault="005F73BB" w:rsidP="00EC7A51">
      <w:pPr>
        <w:pStyle w:val="a4"/>
        <w:numPr>
          <w:ilvl w:val="0"/>
          <w:numId w:val="337"/>
        </w:numPr>
        <w:tabs>
          <w:tab w:val="left" w:pos="426"/>
        </w:tabs>
        <w:spacing w:after="0" w:line="240" w:lineRule="auto"/>
        <w:ind w:left="0" w:firstLine="0"/>
        <w:jc w:val="both"/>
        <w:rPr>
          <w:rFonts w:ascii="Times New Roman" w:eastAsia="Times New Roman" w:hAnsi="Times New Roman" w:cs="Times New Roman"/>
          <w:sz w:val="28"/>
          <w:szCs w:val="28"/>
          <w:lang w:val="uk-UA"/>
        </w:rPr>
      </w:pPr>
      <w:r w:rsidRPr="005B0BDA">
        <w:rPr>
          <w:rFonts w:ascii="Times New Roman" w:eastAsia="Times New Roman" w:hAnsi="Times New Roman" w:cs="Times New Roman"/>
          <w:sz w:val="28"/>
          <w:szCs w:val="28"/>
          <w:lang w:val="uk-UA"/>
        </w:rPr>
        <w:t>м</w:t>
      </w:r>
      <w:r w:rsidR="00353026" w:rsidRPr="005B0BDA">
        <w:rPr>
          <w:rFonts w:ascii="Times New Roman" w:eastAsia="Times New Roman" w:hAnsi="Times New Roman" w:cs="Times New Roman"/>
          <w:sz w:val="28"/>
          <w:szCs w:val="28"/>
        </w:rPr>
        <w:t>іжгалузеву конкуренцію</w:t>
      </w:r>
      <w:r w:rsidRPr="005B0BDA">
        <w:rPr>
          <w:rFonts w:ascii="Times New Roman" w:eastAsia="Times New Roman" w:hAnsi="Times New Roman" w:cs="Times New Roman"/>
          <w:sz w:val="28"/>
          <w:szCs w:val="28"/>
          <w:lang w:val="uk-UA"/>
        </w:rPr>
        <w:t>;</w:t>
      </w:r>
    </w:p>
    <w:p w14:paraId="407E1DCA" w14:textId="4AAD3AC8" w:rsidR="00353026" w:rsidRPr="005B0BDA" w:rsidRDefault="005F73BB" w:rsidP="00EC7A51">
      <w:pPr>
        <w:pStyle w:val="a4"/>
        <w:numPr>
          <w:ilvl w:val="0"/>
          <w:numId w:val="337"/>
        </w:numPr>
        <w:tabs>
          <w:tab w:val="left" w:pos="426"/>
        </w:tabs>
        <w:spacing w:after="0" w:line="240" w:lineRule="auto"/>
        <w:ind w:left="0" w:firstLine="0"/>
        <w:jc w:val="both"/>
        <w:rPr>
          <w:rFonts w:ascii="Times New Roman" w:eastAsia="Times New Roman" w:hAnsi="Times New Roman" w:cs="Times New Roman"/>
          <w:sz w:val="28"/>
          <w:szCs w:val="28"/>
          <w:lang w:val="uk-UA"/>
        </w:rPr>
      </w:pPr>
      <w:r w:rsidRPr="005B0BDA">
        <w:rPr>
          <w:rFonts w:ascii="Times New Roman" w:eastAsia="Times New Roman" w:hAnsi="Times New Roman" w:cs="Times New Roman"/>
          <w:sz w:val="28"/>
          <w:szCs w:val="28"/>
          <w:lang w:val="uk-UA"/>
        </w:rPr>
        <w:t>в</w:t>
      </w:r>
      <w:r w:rsidR="00353026" w:rsidRPr="005B0BDA">
        <w:rPr>
          <w:rFonts w:ascii="Times New Roman" w:eastAsia="Times New Roman" w:hAnsi="Times New Roman" w:cs="Times New Roman"/>
          <w:sz w:val="28"/>
          <w:szCs w:val="28"/>
        </w:rPr>
        <w:t>нутрішньогалузеву конкуренцію</w:t>
      </w:r>
      <w:r w:rsidRPr="005B0BDA">
        <w:rPr>
          <w:rFonts w:ascii="Times New Roman" w:eastAsia="Times New Roman" w:hAnsi="Times New Roman" w:cs="Times New Roman"/>
          <w:sz w:val="28"/>
          <w:szCs w:val="28"/>
          <w:lang w:val="uk-UA"/>
        </w:rPr>
        <w:t>;</w:t>
      </w:r>
    </w:p>
    <w:p w14:paraId="4149B675" w14:textId="62977CC0" w:rsidR="00353026" w:rsidRPr="005B0BDA" w:rsidRDefault="005F73BB" w:rsidP="00EC7A51">
      <w:pPr>
        <w:pStyle w:val="a4"/>
        <w:numPr>
          <w:ilvl w:val="0"/>
          <w:numId w:val="337"/>
        </w:numPr>
        <w:tabs>
          <w:tab w:val="left" w:pos="426"/>
        </w:tabs>
        <w:spacing w:after="0" w:line="240" w:lineRule="auto"/>
        <w:ind w:left="0" w:firstLine="0"/>
        <w:jc w:val="both"/>
        <w:rPr>
          <w:rFonts w:ascii="Times New Roman" w:eastAsia="Times New Roman" w:hAnsi="Times New Roman" w:cs="Times New Roman"/>
          <w:sz w:val="28"/>
          <w:szCs w:val="28"/>
          <w:lang w:val="uk-UA"/>
        </w:rPr>
      </w:pPr>
      <w:r w:rsidRPr="005B0BDA">
        <w:rPr>
          <w:rFonts w:ascii="Times New Roman" w:eastAsia="Times New Roman" w:hAnsi="Times New Roman" w:cs="Times New Roman"/>
          <w:sz w:val="28"/>
          <w:szCs w:val="28"/>
          <w:lang w:val="uk-UA"/>
        </w:rPr>
        <w:t>з</w:t>
      </w:r>
      <w:r w:rsidR="00353026" w:rsidRPr="005B0BDA">
        <w:rPr>
          <w:rFonts w:ascii="Times New Roman" w:eastAsia="Times New Roman" w:hAnsi="Times New Roman" w:cs="Times New Roman"/>
          <w:sz w:val="28"/>
          <w:szCs w:val="28"/>
        </w:rPr>
        <w:t>магання між виробниками товарів, що задовольняють одну потребу</w:t>
      </w:r>
      <w:r w:rsidR="005B0BDA" w:rsidRPr="005B0BDA">
        <w:rPr>
          <w:rFonts w:ascii="Times New Roman" w:eastAsia="Times New Roman" w:hAnsi="Times New Roman" w:cs="Times New Roman"/>
          <w:sz w:val="28"/>
          <w:szCs w:val="28"/>
          <w:lang w:val="uk-UA"/>
        </w:rPr>
        <w:t>;</w:t>
      </w:r>
    </w:p>
    <w:p w14:paraId="43E98BCF" w14:textId="398F5D4D" w:rsidR="00353026" w:rsidRPr="005B0BDA" w:rsidRDefault="005B0BDA" w:rsidP="00EC7A51">
      <w:pPr>
        <w:pStyle w:val="a4"/>
        <w:numPr>
          <w:ilvl w:val="0"/>
          <w:numId w:val="337"/>
        </w:numPr>
        <w:tabs>
          <w:tab w:val="left" w:pos="426"/>
        </w:tabs>
        <w:spacing w:after="0" w:line="240" w:lineRule="auto"/>
        <w:ind w:left="0" w:firstLine="0"/>
        <w:jc w:val="both"/>
        <w:rPr>
          <w:rFonts w:ascii="Times New Roman" w:eastAsia="Times New Roman" w:hAnsi="Times New Roman" w:cs="Times New Roman"/>
          <w:sz w:val="28"/>
          <w:szCs w:val="28"/>
          <w:lang w:val="uk-UA"/>
        </w:rPr>
      </w:pPr>
      <w:r w:rsidRPr="005B0BDA">
        <w:rPr>
          <w:rFonts w:ascii="Times New Roman" w:eastAsia="Times New Roman" w:hAnsi="Times New Roman" w:cs="Times New Roman"/>
          <w:sz w:val="28"/>
          <w:szCs w:val="28"/>
          <w:lang w:val="uk-UA"/>
        </w:rPr>
        <w:t>з</w:t>
      </w:r>
      <w:r w:rsidR="00353026" w:rsidRPr="005B0BDA">
        <w:rPr>
          <w:rFonts w:ascii="Times New Roman" w:eastAsia="Times New Roman" w:hAnsi="Times New Roman" w:cs="Times New Roman"/>
          <w:sz w:val="28"/>
          <w:szCs w:val="28"/>
        </w:rPr>
        <w:t>магання між виробниками товарів, що задовольняють різні потреби</w:t>
      </w:r>
      <w:r w:rsidRPr="005B0BDA">
        <w:rPr>
          <w:rFonts w:ascii="Times New Roman" w:eastAsia="Times New Roman" w:hAnsi="Times New Roman" w:cs="Times New Roman"/>
          <w:sz w:val="28"/>
          <w:szCs w:val="28"/>
          <w:lang w:val="uk-UA"/>
        </w:rPr>
        <w:t>.</w:t>
      </w:r>
    </w:p>
    <w:p w14:paraId="71A54DDA" w14:textId="77777777" w:rsidR="00353026" w:rsidRPr="00D308C5" w:rsidRDefault="00353026" w:rsidP="005B0BDA">
      <w:pPr>
        <w:tabs>
          <w:tab w:val="left" w:pos="426"/>
        </w:tabs>
        <w:spacing w:after="0" w:line="240" w:lineRule="auto"/>
        <w:jc w:val="both"/>
        <w:rPr>
          <w:rFonts w:ascii="Times New Roman" w:eastAsia="Times New Roman" w:hAnsi="Times New Roman" w:cs="Times New Roman"/>
          <w:sz w:val="28"/>
          <w:szCs w:val="28"/>
        </w:rPr>
      </w:pPr>
    </w:p>
    <w:p w14:paraId="6DA8933D" w14:textId="3A7C8EA8" w:rsidR="00353026" w:rsidRPr="00D308C5" w:rsidRDefault="00353026" w:rsidP="00E43003">
      <w:pPr>
        <w:tabs>
          <w:tab w:val="left" w:pos="426"/>
        </w:tabs>
        <w:spacing w:after="0" w:line="240" w:lineRule="auto"/>
        <w:jc w:val="both"/>
        <w:rPr>
          <w:rFonts w:ascii="Times New Roman" w:eastAsia="Times New Roman" w:hAnsi="Times New Roman" w:cs="Times New Roman"/>
          <w:sz w:val="28"/>
          <w:szCs w:val="28"/>
        </w:rPr>
      </w:pPr>
      <w:r w:rsidRPr="00D308C5">
        <w:rPr>
          <w:rFonts w:ascii="Times New Roman" w:eastAsia="Times New Roman" w:hAnsi="Times New Roman" w:cs="Times New Roman"/>
          <w:sz w:val="28"/>
          <w:szCs w:val="28"/>
        </w:rPr>
        <w:t xml:space="preserve">13. До недобросовісної конкуренції </w:t>
      </w:r>
      <w:r w:rsidR="005B0BDA">
        <w:rPr>
          <w:rFonts w:ascii="Times New Roman" w:eastAsia="Times New Roman" w:hAnsi="Times New Roman" w:cs="Times New Roman"/>
          <w:sz w:val="28"/>
          <w:szCs w:val="28"/>
          <w:lang w:val="uk-UA"/>
        </w:rPr>
        <w:t>належить</w:t>
      </w:r>
      <w:r w:rsidRPr="00D308C5">
        <w:rPr>
          <w:rFonts w:ascii="Times New Roman" w:eastAsia="Times New Roman" w:hAnsi="Times New Roman" w:cs="Times New Roman"/>
          <w:sz w:val="28"/>
          <w:szCs w:val="28"/>
        </w:rPr>
        <w:t>:</w:t>
      </w:r>
    </w:p>
    <w:p w14:paraId="77256C7D" w14:textId="20D53DD7" w:rsidR="00353026" w:rsidRPr="005B0BDA" w:rsidRDefault="005B0BDA" w:rsidP="00EC7A51">
      <w:pPr>
        <w:pStyle w:val="a4"/>
        <w:numPr>
          <w:ilvl w:val="0"/>
          <w:numId w:val="338"/>
        </w:numPr>
        <w:tabs>
          <w:tab w:val="left" w:pos="426"/>
        </w:tabs>
        <w:spacing w:after="0" w:line="240" w:lineRule="auto"/>
        <w:ind w:left="0" w:firstLine="0"/>
        <w:jc w:val="both"/>
        <w:rPr>
          <w:rFonts w:ascii="Times New Roman" w:eastAsia="Times New Roman" w:hAnsi="Times New Roman" w:cs="Times New Roman"/>
          <w:sz w:val="28"/>
          <w:szCs w:val="28"/>
          <w:lang w:val="uk-UA"/>
        </w:rPr>
      </w:pPr>
      <w:r w:rsidRPr="005B0BDA">
        <w:rPr>
          <w:rFonts w:ascii="Times New Roman" w:eastAsia="Times New Roman" w:hAnsi="Times New Roman" w:cs="Times New Roman"/>
          <w:sz w:val="28"/>
          <w:szCs w:val="28"/>
          <w:lang w:val="uk-UA"/>
        </w:rPr>
        <w:t>п</w:t>
      </w:r>
      <w:r w:rsidR="00353026" w:rsidRPr="005B0BDA">
        <w:rPr>
          <w:rFonts w:ascii="Times New Roman" w:eastAsia="Times New Roman" w:hAnsi="Times New Roman" w:cs="Times New Roman"/>
          <w:sz w:val="28"/>
          <w:szCs w:val="28"/>
        </w:rPr>
        <w:t>роникнення на ринок без згоди фірм</w:t>
      </w:r>
      <w:r w:rsidR="002A5A01">
        <w:rPr>
          <w:rFonts w:ascii="Times New Roman" w:eastAsia="Times New Roman" w:hAnsi="Times New Roman" w:cs="Times New Roman"/>
          <w:sz w:val="28"/>
          <w:szCs w:val="28"/>
          <w:lang w:val="uk-UA"/>
        </w:rPr>
        <w:t>, які діють на ньому</w:t>
      </w:r>
      <w:r w:rsidRPr="005B0BDA">
        <w:rPr>
          <w:rFonts w:ascii="Times New Roman" w:eastAsia="Times New Roman" w:hAnsi="Times New Roman" w:cs="Times New Roman"/>
          <w:sz w:val="28"/>
          <w:szCs w:val="28"/>
          <w:lang w:val="uk-UA"/>
        </w:rPr>
        <w:t>;</w:t>
      </w:r>
    </w:p>
    <w:p w14:paraId="71BFF5D0" w14:textId="1049115C" w:rsidR="00353026" w:rsidRPr="005B0BDA" w:rsidRDefault="005B0BDA" w:rsidP="00EC7A51">
      <w:pPr>
        <w:pStyle w:val="a4"/>
        <w:numPr>
          <w:ilvl w:val="0"/>
          <w:numId w:val="338"/>
        </w:numPr>
        <w:tabs>
          <w:tab w:val="left" w:pos="426"/>
        </w:tabs>
        <w:spacing w:after="0" w:line="240" w:lineRule="auto"/>
        <w:ind w:left="0" w:firstLine="0"/>
        <w:jc w:val="both"/>
        <w:rPr>
          <w:rFonts w:ascii="Times New Roman" w:eastAsia="Times New Roman" w:hAnsi="Times New Roman" w:cs="Times New Roman"/>
          <w:sz w:val="28"/>
          <w:szCs w:val="28"/>
          <w:lang w:val="uk-UA"/>
        </w:rPr>
      </w:pPr>
      <w:r w:rsidRPr="005B0BDA">
        <w:rPr>
          <w:rFonts w:ascii="Times New Roman" w:eastAsia="Times New Roman" w:hAnsi="Times New Roman" w:cs="Times New Roman"/>
          <w:sz w:val="28"/>
          <w:szCs w:val="28"/>
          <w:lang w:val="uk-UA"/>
        </w:rPr>
        <w:t>к</w:t>
      </w:r>
      <w:r w:rsidR="00353026" w:rsidRPr="005B0BDA">
        <w:rPr>
          <w:rFonts w:ascii="Times New Roman" w:eastAsia="Times New Roman" w:hAnsi="Times New Roman" w:cs="Times New Roman"/>
          <w:sz w:val="28"/>
          <w:szCs w:val="28"/>
        </w:rPr>
        <w:t>опіювання виробів відомих фірм</w:t>
      </w:r>
      <w:r w:rsidRPr="005B0BDA">
        <w:rPr>
          <w:rFonts w:ascii="Times New Roman" w:eastAsia="Times New Roman" w:hAnsi="Times New Roman" w:cs="Times New Roman"/>
          <w:sz w:val="28"/>
          <w:szCs w:val="28"/>
          <w:lang w:val="uk-UA"/>
        </w:rPr>
        <w:t>;</w:t>
      </w:r>
    </w:p>
    <w:p w14:paraId="6C4616E2" w14:textId="54280A38" w:rsidR="00353026" w:rsidRPr="005B0BDA" w:rsidRDefault="005B0BDA" w:rsidP="00EC7A51">
      <w:pPr>
        <w:pStyle w:val="a4"/>
        <w:numPr>
          <w:ilvl w:val="0"/>
          <w:numId w:val="338"/>
        </w:numPr>
        <w:tabs>
          <w:tab w:val="left" w:pos="426"/>
        </w:tabs>
        <w:spacing w:after="0" w:line="240" w:lineRule="auto"/>
        <w:ind w:left="0" w:firstLine="0"/>
        <w:jc w:val="both"/>
        <w:rPr>
          <w:rFonts w:ascii="Times New Roman" w:eastAsia="Times New Roman" w:hAnsi="Times New Roman" w:cs="Times New Roman"/>
          <w:sz w:val="28"/>
          <w:szCs w:val="28"/>
          <w:lang w:val="uk-UA"/>
        </w:rPr>
      </w:pPr>
      <w:r w:rsidRPr="005B0BDA">
        <w:rPr>
          <w:rFonts w:ascii="Times New Roman" w:eastAsia="Times New Roman" w:hAnsi="Times New Roman" w:cs="Times New Roman"/>
          <w:sz w:val="28"/>
          <w:szCs w:val="28"/>
          <w:lang w:val="uk-UA"/>
        </w:rPr>
        <w:t>п</w:t>
      </w:r>
      <w:r w:rsidR="00353026" w:rsidRPr="005B0BDA">
        <w:rPr>
          <w:rFonts w:ascii="Times New Roman" w:eastAsia="Times New Roman" w:hAnsi="Times New Roman" w:cs="Times New Roman"/>
          <w:sz w:val="28"/>
          <w:szCs w:val="28"/>
        </w:rPr>
        <w:t>роведення політики постійних цінових знижок</w:t>
      </w:r>
      <w:r w:rsidRPr="005B0BDA">
        <w:rPr>
          <w:rFonts w:ascii="Times New Roman" w:eastAsia="Times New Roman" w:hAnsi="Times New Roman" w:cs="Times New Roman"/>
          <w:sz w:val="28"/>
          <w:szCs w:val="28"/>
          <w:lang w:val="uk-UA"/>
        </w:rPr>
        <w:t>;</w:t>
      </w:r>
    </w:p>
    <w:p w14:paraId="57E8D2B6" w14:textId="7AE5ED4C" w:rsidR="00353026" w:rsidRPr="005B0BDA" w:rsidRDefault="005B0BDA" w:rsidP="00EC7A51">
      <w:pPr>
        <w:pStyle w:val="a4"/>
        <w:numPr>
          <w:ilvl w:val="0"/>
          <w:numId w:val="338"/>
        </w:numPr>
        <w:tabs>
          <w:tab w:val="left" w:pos="426"/>
        </w:tabs>
        <w:spacing w:after="0" w:line="240" w:lineRule="auto"/>
        <w:ind w:left="0" w:firstLine="0"/>
        <w:jc w:val="both"/>
        <w:rPr>
          <w:rFonts w:ascii="Times New Roman" w:eastAsia="Times New Roman" w:hAnsi="Times New Roman" w:cs="Times New Roman"/>
          <w:sz w:val="28"/>
          <w:szCs w:val="28"/>
          <w:lang w:val="uk-UA"/>
        </w:rPr>
      </w:pPr>
      <w:r w:rsidRPr="005B0BDA">
        <w:rPr>
          <w:rFonts w:ascii="Times New Roman" w:eastAsia="Times New Roman" w:hAnsi="Times New Roman" w:cs="Times New Roman"/>
          <w:sz w:val="28"/>
          <w:szCs w:val="28"/>
          <w:lang w:val="uk-UA"/>
        </w:rPr>
        <w:t>в</w:t>
      </w:r>
      <w:r w:rsidR="00353026" w:rsidRPr="005B0BDA">
        <w:rPr>
          <w:rFonts w:ascii="Times New Roman" w:eastAsia="Times New Roman" w:hAnsi="Times New Roman" w:cs="Times New Roman"/>
          <w:sz w:val="28"/>
          <w:szCs w:val="28"/>
        </w:rPr>
        <w:t>икористання торгової марки на основі договору франчайзингу</w:t>
      </w:r>
      <w:r w:rsidRPr="005B0BDA">
        <w:rPr>
          <w:rFonts w:ascii="Times New Roman" w:eastAsia="Times New Roman" w:hAnsi="Times New Roman" w:cs="Times New Roman"/>
          <w:sz w:val="28"/>
          <w:szCs w:val="28"/>
          <w:lang w:val="uk-UA"/>
        </w:rPr>
        <w:t>.</w:t>
      </w:r>
    </w:p>
    <w:p w14:paraId="19E87EA4" w14:textId="77777777" w:rsidR="00353026" w:rsidRPr="00D308C5" w:rsidRDefault="00353026" w:rsidP="00E43003">
      <w:pPr>
        <w:tabs>
          <w:tab w:val="left" w:pos="426"/>
        </w:tabs>
        <w:spacing w:after="0" w:line="240" w:lineRule="auto"/>
        <w:jc w:val="both"/>
        <w:rPr>
          <w:rFonts w:ascii="Times New Roman" w:eastAsia="Times New Roman" w:hAnsi="Times New Roman" w:cs="Times New Roman"/>
          <w:sz w:val="28"/>
          <w:szCs w:val="28"/>
        </w:rPr>
      </w:pPr>
    </w:p>
    <w:p w14:paraId="074F09FC" w14:textId="272EDE9A" w:rsidR="00353026" w:rsidRPr="00D308C5" w:rsidRDefault="00353026" w:rsidP="00E43003">
      <w:pPr>
        <w:tabs>
          <w:tab w:val="left" w:pos="426"/>
        </w:tabs>
        <w:spacing w:after="0" w:line="240" w:lineRule="auto"/>
        <w:jc w:val="both"/>
        <w:rPr>
          <w:rFonts w:ascii="Times New Roman" w:eastAsia="Times New Roman" w:hAnsi="Times New Roman" w:cs="Times New Roman"/>
          <w:sz w:val="28"/>
          <w:szCs w:val="28"/>
        </w:rPr>
      </w:pPr>
      <w:r w:rsidRPr="00D308C5">
        <w:rPr>
          <w:rFonts w:ascii="Times New Roman" w:eastAsia="Times New Roman" w:hAnsi="Times New Roman" w:cs="Times New Roman"/>
          <w:sz w:val="28"/>
          <w:szCs w:val="28"/>
        </w:rPr>
        <w:t xml:space="preserve">14. До незаконних методів конкуренції </w:t>
      </w:r>
      <w:r w:rsidR="005B0BDA">
        <w:rPr>
          <w:rFonts w:ascii="Times New Roman" w:eastAsia="Times New Roman" w:hAnsi="Times New Roman" w:cs="Times New Roman"/>
          <w:sz w:val="28"/>
          <w:szCs w:val="28"/>
          <w:lang w:val="uk-UA"/>
        </w:rPr>
        <w:t>належать</w:t>
      </w:r>
      <w:r w:rsidRPr="00D308C5">
        <w:rPr>
          <w:rFonts w:ascii="Times New Roman" w:eastAsia="Times New Roman" w:hAnsi="Times New Roman" w:cs="Times New Roman"/>
          <w:sz w:val="28"/>
          <w:szCs w:val="28"/>
        </w:rPr>
        <w:t>:</w:t>
      </w:r>
    </w:p>
    <w:p w14:paraId="7E3EC90F" w14:textId="55A28388" w:rsidR="00353026" w:rsidRPr="005B0BDA" w:rsidRDefault="005B0BDA" w:rsidP="00EC7A51">
      <w:pPr>
        <w:pStyle w:val="a4"/>
        <w:numPr>
          <w:ilvl w:val="0"/>
          <w:numId w:val="339"/>
        </w:numPr>
        <w:tabs>
          <w:tab w:val="left" w:pos="426"/>
        </w:tabs>
        <w:spacing w:after="0" w:line="240" w:lineRule="auto"/>
        <w:ind w:left="0" w:firstLine="0"/>
        <w:jc w:val="both"/>
        <w:rPr>
          <w:rFonts w:ascii="Times New Roman" w:eastAsia="Times New Roman" w:hAnsi="Times New Roman" w:cs="Times New Roman"/>
          <w:sz w:val="28"/>
          <w:szCs w:val="28"/>
          <w:lang w:val="uk-UA"/>
        </w:rPr>
      </w:pPr>
      <w:r w:rsidRPr="005B0BDA">
        <w:rPr>
          <w:rFonts w:ascii="Times New Roman" w:eastAsia="Times New Roman" w:hAnsi="Times New Roman" w:cs="Times New Roman"/>
          <w:sz w:val="28"/>
          <w:szCs w:val="28"/>
          <w:lang w:val="uk-UA"/>
        </w:rPr>
        <w:t>ц</w:t>
      </w:r>
      <w:r w:rsidR="00353026" w:rsidRPr="005B0BDA">
        <w:rPr>
          <w:rFonts w:ascii="Times New Roman" w:eastAsia="Times New Roman" w:hAnsi="Times New Roman" w:cs="Times New Roman"/>
          <w:sz w:val="28"/>
          <w:szCs w:val="28"/>
        </w:rPr>
        <w:t>інова конкуренція</w:t>
      </w:r>
      <w:r w:rsidRPr="005B0BDA">
        <w:rPr>
          <w:rFonts w:ascii="Times New Roman" w:eastAsia="Times New Roman" w:hAnsi="Times New Roman" w:cs="Times New Roman"/>
          <w:sz w:val="28"/>
          <w:szCs w:val="28"/>
          <w:lang w:val="uk-UA"/>
        </w:rPr>
        <w:t>;</w:t>
      </w:r>
    </w:p>
    <w:p w14:paraId="49B42D59" w14:textId="40874624" w:rsidR="00353026" w:rsidRPr="005B0BDA" w:rsidRDefault="005B0BDA" w:rsidP="00EC7A51">
      <w:pPr>
        <w:pStyle w:val="a4"/>
        <w:numPr>
          <w:ilvl w:val="0"/>
          <w:numId w:val="339"/>
        </w:numPr>
        <w:tabs>
          <w:tab w:val="left" w:pos="426"/>
        </w:tabs>
        <w:spacing w:after="0" w:line="240" w:lineRule="auto"/>
        <w:ind w:left="0" w:firstLine="0"/>
        <w:jc w:val="both"/>
        <w:rPr>
          <w:rFonts w:ascii="Times New Roman" w:eastAsia="Times New Roman" w:hAnsi="Times New Roman" w:cs="Times New Roman"/>
          <w:sz w:val="28"/>
          <w:szCs w:val="28"/>
          <w:lang w:val="uk-UA"/>
        </w:rPr>
      </w:pPr>
      <w:r w:rsidRPr="005B0BDA">
        <w:rPr>
          <w:rFonts w:ascii="Times New Roman" w:eastAsia="Times New Roman" w:hAnsi="Times New Roman" w:cs="Times New Roman"/>
          <w:sz w:val="28"/>
          <w:szCs w:val="28"/>
          <w:lang w:val="uk-UA"/>
        </w:rPr>
        <w:t>н</w:t>
      </w:r>
      <w:r w:rsidR="00353026" w:rsidRPr="005B0BDA">
        <w:rPr>
          <w:rFonts w:ascii="Times New Roman" w:eastAsia="Times New Roman" w:hAnsi="Times New Roman" w:cs="Times New Roman"/>
          <w:sz w:val="28"/>
          <w:szCs w:val="28"/>
        </w:rPr>
        <w:t>ецінова конкуренція</w:t>
      </w:r>
      <w:r w:rsidRPr="005B0BDA">
        <w:rPr>
          <w:rFonts w:ascii="Times New Roman" w:eastAsia="Times New Roman" w:hAnsi="Times New Roman" w:cs="Times New Roman"/>
          <w:sz w:val="28"/>
          <w:szCs w:val="28"/>
          <w:lang w:val="uk-UA"/>
        </w:rPr>
        <w:t>;</w:t>
      </w:r>
    </w:p>
    <w:p w14:paraId="203C9490" w14:textId="7379074E" w:rsidR="00353026" w:rsidRPr="005B0BDA" w:rsidRDefault="005B0BDA" w:rsidP="00EC7A51">
      <w:pPr>
        <w:pStyle w:val="a4"/>
        <w:numPr>
          <w:ilvl w:val="0"/>
          <w:numId w:val="339"/>
        </w:numPr>
        <w:tabs>
          <w:tab w:val="left" w:pos="426"/>
        </w:tabs>
        <w:spacing w:after="0" w:line="240" w:lineRule="auto"/>
        <w:ind w:left="0" w:firstLine="0"/>
        <w:jc w:val="both"/>
        <w:rPr>
          <w:rFonts w:ascii="Times New Roman" w:eastAsia="Times New Roman" w:hAnsi="Times New Roman" w:cs="Times New Roman"/>
          <w:sz w:val="28"/>
          <w:szCs w:val="28"/>
          <w:lang w:val="uk-UA"/>
        </w:rPr>
      </w:pPr>
      <w:r w:rsidRPr="005B0BDA">
        <w:rPr>
          <w:rFonts w:ascii="Times New Roman" w:eastAsia="Times New Roman" w:hAnsi="Times New Roman" w:cs="Times New Roman"/>
          <w:sz w:val="28"/>
          <w:szCs w:val="28"/>
          <w:lang w:val="uk-UA"/>
        </w:rPr>
        <w:t>н</w:t>
      </w:r>
      <w:r w:rsidR="00353026" w:rsidRPr="005B0BDA">
        <w:rPr>
          <w:rFonts w:ascii="Times New Roman" w:eastAsia="Times New Roman" w:hAnsi="Times New Roman" w:cs="Times New Roman"/>
          <w:sz w:val="28"/>
          <w:szCs w:val="28"/>
        </w:rPr>
        <w:t>еправомірне використання торгової марки іншого виробника</w:t>
      </w:r>
      <w:r w:rsidRPr="005B0BDA">
        <w:rPr>
          <w:rFonts w:ascii="Times New Roman" w:eastAsia="Times New Roman" w:hAnsi="Times New Roman" w:cs="Times New Roman"/>
          <w:sz w:val="28"/>
          <w:szCs w:val="28"/>
          <w:lang w:val="uk-UA"/>
        </w:rPr>
        <w:t>;</w:t>
      </w:r>
    </w:p>
    <w:p w14:paraId="4F1C1B00" w14:textId="11DE49AD" w:rsidR="00353026" w:rsidRPr="005B0BDA" w:rsidRDefault="005B0BDA" w:rsidP="00EC7A51">
      <w:pPr>
        <w:pStyle w:val="a4"/>
        <w:numPr>
          <w:ilvl w:val="0"/>
          <w:numId w:val="339"/>
        </w:numPr>
        <w:tabs>
          <w:tab w:val="left" w:pos="426"/>
        </w:tabs>
        <w:spacing w:after="0" w:line="240" w:lineRule="auto"/>
        <w:ind w:left="0" w:firstLine="0"/>
        <w:jc w:val="both"/>
        <w:rPr>
          <w:rFonts w:ascii="Times New Roman" w:eastAsia="Times New Roman" w:hAnsi="Times New Roman" w:cs="Times New Roman"/>
          <w:sz w:val="28"/>
          <w:szCs w:val="28"/>
          <w:lang w:val="uk-UA"/>
        </w:rPr>
      </w:pPr>
      <w:r w:rsidRPr="005B0BDA">
        <w:rPr>
          <w:rFonts w:ascii="Times New Roman" w:eastAsia="Times New Roman" w:hAnsi="Times New Roman" w:cs="Times New Roman"/>
          <w:sz w:val="28"/>
          <w:szCs w:val="28"/>
          <w:lang w:val="uk-UA"/>
        </w:rPr>
        <w:t>в</w:t>
      </w:r>
      <w:r w:rsidR="00353026" w:rsidRPr="005B0BDA">
        <w:rPr>
          <w:rFonts w:ascii="Times New Roman" w:eastAsia="Times New Roman" w:hAnsi="Times New Roman" w:cs="Times New Roman"/>
          <w:sz w:val="28"/>
          <w:szCs w:val="28"/>
        </w:rPr>
        <w:t>икористання торгової марки на основі договору франчайзингу</w:t>
      </w:r>
      <w:r w:rsidRPr="005B0BDA">
        <w:rPr>
          <w:rFonts w:ascii="Times New Roman" w:eastAsia="Times New Roman" w:hAnsi="Times New Roman" w:cs="Times New Roman"/>
          <w:sz w:val="28"/>
          <w:szCs w:val="28"/>
          <w:lang w:val="uk-UA"/>
        </w:rPr>
        <w:t>.</w:t>
      </w:r>
    </w:p>
    <w:p w14:paraId="04449BCE" w14:textId="77777777" w:rsidR="00353026" w:rsidRPr="00D308C5" w:rsidRDefault="00353026" w:rsidP="00E43003">
      <w:pPr>
        <w:tabs>
          <w:tab w:val="left" w:pos="426"/>
        </w:tabs>
        <w:spacing w:after="0" w:line="240" w:lineRule="auto"/>
        <w:jc w:val="both"/>
        <w:rPr>
          <w:rFonts w:ascii="Times New Roman" w:eastAsia="Times New Roman" w:hAnsi="Times New Roman" w:cs="Times New Roman"/>
          <w:sz w:val="28"/>
          <w:szCs w:val="28"/>
        </w:rPr>
      </w:pPr>
    </w:p>
    <w:p w14:paraId="5719E847" w14:textId="20A170E5" w:rsidR="00353026" w:rsidRPr="00D308C5" w:rsidRDefault="00353026" w:rsidP="00E43003">
      <w:pPr>
        <w:tabs>
          <w:tab w:val="left" w:pos="426"/>
        </w:tabs>
        <w:spacing w:after="0" w:line="240" w:lineRule="auto"/>
        <w:jc w:val="both"/>
        <w:rPr>
          <w:rFonts w:ascii="Times New Roman" w:eastAsia="Times New Roman" w:hAnsi="Times New Roman" w:cs="Times New Roman"/>
          <w:sz w:val="28"/>
          <w:szCs w:val="28"/>
        </w:rPr>
      </w:pPr>
      <w:r w:rsidRPr="00D308C5">
        <w:rPr>
          <w:rFonts w:ascii="Times New Roman" w:eastAsia="Times New Roman" w:hAnsi="Times New Roman" w:cs="Times New Roman"/>
          <w:sz w:val="28"/>
          <w:szCs w:val="28"/>
        </w:rPr>
        <w:t>15. Недобросовісною конкуренцією є:</w:t>
      </w:r>
    </w:p>
    <w:p w14:paraId="17F0DFB6" w14:textId="25E1AA11" w:rsidR="00353026" w:rsidRPr="002A5A01" w:rsidRDefault="002A5A01" w:rsidP="00EC7A51">
      <w:pPr>
        <w:pStyle w:val="a4"/>
        <w:numPr>
          <w:ilvl w:val="0"/>
          <w:numId w:val="340"/>
        </w:numPr>
        <w:tabs>
          <w:tab w:val="left" w:pos="426"/>
        </w:tabs>
        <w:spacing w:after="0" w:line="240" w:lineRule="auto"/>
        <w:ind w:left="0" w:firstLine="0"/>
        <w:jc w:val="both"/>
        <w:rPr>
          <w:rFonts w:ascii="Times New Roman" w:eastAsia="Times New Roman" w:hAnsi="Times New Roman" w:cs="Times New Roman"/>
          <w:sz w:val="28"/>
          <w:szCs w:val="28"/>
          <w:lang w:val="uk-UA"/>
        </w:rPr>
      </w:pPr>
      <w:r w:rsidRPr="002A5A01">
        <w:rPr>
          <w:rFonts w:ascii="Times New Roman" w:eastAsia="Times New Roman" w:hAnsi="Times New Roman" w:cs="Times New Roman"/>
          <w:sz w:val="28"/>
          <w:szCs w:val="28"/>
          <w:lang w:val="uk-UA"/>
        </w:rPr>
        <w:t>будь-які</w:t>
      </w:r>
      <w:r w:rsidR="00353026" w:rsidRPr="002A5A01">
        <w:rPr>
          <w:rFonts w:ascii="Times New Roman" w:eastAsia="Times New Roman" w:hAnsi="Times New Roman" w:cs="Times New Roman"/>
          <w:sz w:val="28"/>
          <w:szCs w:val="28"/>
        </w:rPr>
        <w:t xml:space="preserve"> дії, що суперечать правилам, торговим та іншим чесним звичаям </w:t>
      </w:r>
      <w:r w:rsidRPr="002A5A01">
        <w:rPr>
          <w:rFonts w:ascii="Times New Roman" w:eastAsia="Times New Roman" w:hAnsi="Times New Roman" w:cs="Times New Roman"/>
          <w:sz w:val="28"/>
          <w:szCs w:val="28"/>
          <w:lang w:val="uk-UA"/>
        </w:rPr>
        <w:t>у</w:t>
      </w:r>
      <w:r w:rsidR="00353026" w:rsidRPr="002A5A01">
        <w:rPr>
          <w:rFonts w:ascii="Times New Roman" w:eastAsia="Times New Roman" w:hAnsi="Times New Roman" w:cs="Times New Roman"/>
          <w:sz w:val="28"/>
          <w:szCs w:val="28"/>
        </w:rPr>
        <w:t xml:space="preserve"> підприємницькій діяльності</w:t>
      </w:r>
      <w:r w:rsidRPr="002A5A01">
        <w:rPr>
          <w:rFonts w:ascii="Times New Roman" w:eastAsia="Times New Roman" w:hAnsi="Times New Roman" w:cs="Times New Roman"/>
          <w:sz w:val="28"/>
          <w:szCs w:val="28"/>
          <w:lang w:val="uk-UA"/>
        </w:rPr>
        <w:t>;</w:t>
      </w:r>
    </w:p>
    <w:p w14:paraId="0EC2FC85" w14:textId="43D8853A" w:rsidR="00353026" w:rsidRPr="002A5A01" w:rsidRDefault="002A5A01" w:rsidP="00EC7A51">
      <w:pPr>
        <w:pStyle w:val="a4"/>
        <w:numPr>
          <w:ilvl w:val="0"/>
          <w:numId w:val="340"/>
        </w:numPr>
        <w:tabs>
          <w:tab w:val="left" w:pos="426"/>
        </w:tabs>
        <w:spacing w:after="0" w:line="240" w:lineRule="auto"/>
        <w:ind w:left="0" w:firstLine="0"/>
        <w:jc w:val="both"/>
        <w:rPr>
          <w:rFonts w:ascii="Times New Roman" w:eastAsia="Times New Roman" w:hAnsi="Times New Roman" w:cs="Times New Roman"/>
          <w:sz w:val="28"/>
          <w:szCs w:val="28"/>
          <w:lang w:val="uk-UA"/>
        </w:rPr>
      </w:pPr>
      <w:r w:rsidRPr="002A5A01">
        <w:rPr>
          <w:rFonts w:ascii="Times New Roman" w:eastAsia="Times New Roman" w:hAnsi="Times New Roman" w:cs="Times New Roman"/>
          <w:sz w:val="28"/>
          <w:szCs w:val="28"/>
          <w:lang w:val="uk-UA"/>
        </w:rPr>
        <w:t>в</w:t>
      </w:r>
      <w:r w:rsidR="00353026" w:rsidRPr="002A5A01">
        <w:rPr>
          <w:rFonts w:ascii="Times New Roman" w:eastAsia="Times New Roman" w:hAnsi="Times New Roman" w:cs="Times New Roman"/>
          <w:sz w:val="28"/>
          <w:szCs w:val="28"/>
        </w:rPr>
        <w:t>ідсутність поваги до конкурентів і зверхність щодо їх маркетингових менеджерів</w:t>
      </w:r>
      <w:r w:rsidRPr="002A5A01">
        <w:rPr>
          <w:rFonts w:ascii="Times New Roman" w:eastAsia="Times New Roman" w:hAnsi="Times New Roman" w:cs="Times New Roman"/>
          <w:sz w:val="28"/>
          <w:szCs w:val="28"/>
          <w:lang w:val="uk-UA"/>
        </w:rPr>
        <w:t>;</w:t>
      </w:r>
    </w:p>
    <w:p w14:paraId="695E4505" w14:textId="52876652" w:rsidR="00353026" w:rsidRPr="002A5A01" w:rsidRDefault="002A5A01" w:rsidP="00EC7A51">
      <w:pPr>
        <w:pStyle w:val="a4"/>
        <w:numPr>
          <w:ilvl w:val="0"/>
          <w:numId w:val="340"/>
        </w:numPr>
        <w:tabs>
          <w:tab w:val="left" w:pos="426"/>
        </w:tabs>
        <w:spacing w:after="0" w:line="240" w:lineRule="auto"/>
        <w:ind w:left="0" w:firstLine="0"/>
        <w:jc w:val="both"/>
        <w:rPr>
          <w:rFonts w:ascii="Times New Roman" w:eastAsia="Times New Roman" w:hAnsi="Times New Roman" w:cs="Times New Roman"/>
          <w:sz w:val="28"/>
          <w:szCs w:val="28"/>
          <w:lang w:val="uk-UA"/>
        </w:rPr>
      </w:pPr>
      <w:r w:rsidRPr="002A5A01">
        <w:rPr>
          <w:rFonts w:ascii="Times New Roman" w:eastAsia="Times New Roman" w:hAnsi="Times New Roman" w:cs="Times New Roman"/>
          <w:sz w:val="28"/>
          <w:szCs w:val="28"/>
          <w:lang w:val="uk-UA"/>
        </w:rPr>
        <w:t>н</w:t>
      </w:r>
      <w:r w:rsidR="00353026" w:rsidRPr="002A5A01">
        <w:rPr>
          <w:rFonts w:ascii="Times New Roman" w:eastAsia="Times New Roman" w:hAnsi="Times New Roman" w:cs="Times New Roman"/>
          <w:sz w:val="28"/>
          <w:szCs w:val="28"/>
        </w:rPr>
        <w:t>еадекватна реакція на маркетингові заходи конкурентів на насиченому ринку</w:t>
      </w:r>
      <w:r w:rsidRPr="002A5A01">
        <w:rPr>
          <w:rFonts w:ascii="Times New Roman" w:eastAsia="Times New Roman" w:hAnsi="Times New Roman" w:cs="Times New Roman"/>
          <w:sz w:val="28"/>
          <w:szCs w:val="28"/>
          <w:lang w:val="uk-UA"/>
        </w:rPr>
        <w:t>;</w:t>
      </w:r>
    </w:p>
    <w:p w14:paraId="608AAE53" w14:textId="100CBD50" w:rsidR="00353026" w:rsidRPr="002A5A01" w:rsidRDefault="002A5A01" w:rsidP="00EC7A51">
      <w:pPr>
        <w:pStyle w:val="a4"/>
        <w:numPr>
          <w:ilvl w:val="0"/>
          <w:numId w:val="340"/>
        </w:numPr>
        <w:tabs>
          <w:tab w:val="left" w:pos="426"/>
        </w:tabs>
        <w:spacing w:after="0" w:line="240" w:lineRule="auto"/>
        <w:ind w:left="0" w:firstLine="0"/>
        <w:jc w:val="both"/>
        <w:rPr>
          <w:rFonts w:ascii="Times New Roman" w:eastAsia="Times New Roman" w:hAnsi="Times New Roman" w:cs="Times New Roman"/>
          <w:sz w:val="28"/>
          <w:szCs w:val="28"/>
        </w:rPr>
      </w:pPr>
      <w:r w:rsidRPr="002A5A01">
        <w:rPr>
          <w:rFonts w:ascii="Times New Roman" w:eastAsia="Times New Roman" w:hAnsi="Times New Roman" w:cs="Times New Roman"/>
          <w:sz w:val="28"/>
          <w:szCs w:val="28"/>
          <w:lang w:val="uk-UA"/>
        </w:rPr>
        <w:t>п</w:t>
      </w:r>
      <w:r w:rsidR="00353026" w:rsidRPr="002A5A01">
        <w:rPr>
          <w:rFonts w:ascii="Times New Roman" w:eastAsia="Times New Roman" w:hAnsi="Times New Roman" w:cs="Times New Roman"/>
          <w:sz w:val="28"/>
          <w:szCs w:val="28"/>
        </w:rPr>
        <w:t>роникнення на ринок без згоди фірм</w:t>
      </w:r>
      <w:r w:rsidRPr="002A5A01">
        <w:rPr>
          <w:rFonts w:ascii="Times New Roman" w:eastAsia="Times New Roman" w:hAnsi="Times New Roman" w:cs="Times New Roman"/>
          <w:sz w:val="28"/>
          <w:szCs w:val="28"/>
          <w:lang w:val="uk-UA"/>
        </w:rPr>
        <w:t>, які діють на ньому</w:t>
      </w:r>
      <w:r w:rsidR="00353026" w:rsidRPr="002A5A01">
        <w:rPr>
          <w:rFonts w:ascii="Times New Roman" w:eastAsia="Times New Roman" w:hAnsi="Times New Roman" w:cs="Times New Roman"/>
          <w:sz w:val="28"/>
          <w:szCs w:val="28"/>
        </w:rPr>
        <w:t>.</w:t>
      </w:r>
    </w:p>
    <w:p w14:paraId="434E9A5E" w14:textId="77777777" w:rsidR="00353026" w:rsidRPr="00D308C5" w:rsidRDefault="00353026" w:rsidP="00E43003">
      <w:pPr>
        <w:tabs>
          <w:tab w:val="left" w:pos="426"/>
        </w:tabs>
        <w:spacing w:after="0" w:line="240" w:lineRule="auto"/>
        <w:jc w:val="both"/>
        <w:rPr>
          <w:rFonts w:ascii="Times New Roman" w:eastAsia="Times New Roman" w:hAnsi="Times New Roman" w:cs="Times New Roman"/>
          <w:sz w:val="28"/>
          <w:szCs w:val="28"/>
        </w:rPr>
      </w:pPr>
    </w:p>
    <w:p w14:paraId="3984D76C" w14:textId="4EE13544" w:rsidR="00353026" w:rsidRPr="00D308C5" w:rsidRDefault="00353026" w:rsidP="00E43003">
      <w:pPr>
        <w:tabs>
          <w:tab w:val="left" w:pos="426"/>
        </w:tabs>
        <w:spacing w:after="0" w:line="240" w:lineRule="auto"/>
        <w:jc w:val="both"/>
        <w:rPr>
          <w:rFonts w:ascii="Times New Roman" w:eastAsia="Times New Roman" w:hAnsi="Times New Roman" w:cs="Times New Roman"/>
          <w:sz w:val="28"/>
          <w:szCs w:val="28"/>
        </w:rPr>
      </w:pPr>
      <w:r w:rsidRPr="00D308C5">
        <w:rPr>
          <w:rFonts w:ascii="Times New Roman" w:eastAsia="Times New Roman" w:hAnsi="Times New Roman" w:cs="Times New Roman"/>
          <w:sz w:val="28"/>
          <w:szCs w:val="28"/>
        </w:rPr>
        <w:t>16. Відповідальність за недобросовісну конкуренцію</w:t>
      </w:r>
      <w:r w:rsidR="002A5A01">
        <w:rPr>
          <w:rFonts w:ascii="Times New Roman" w:eastAsia="Times New Roman" w:hAnsi="Times New Roman" w:cs="Times New Roman"/>
          <w:sz w:val="28"/>
          <w:szCs w:val="28"/>
          <w:lang w:val="uk-UA"/>
        </w:rPr>
        <w:t xml:space="preserve"> передбачає</w:t>
      </w:r>
      <w:r w:rsidRPr="00D308C5">
        <w:rPr>
          <w:rFonts w:ascii="Times New Roman" w:eastAsia="Times New Roman" w:hAnsi="Times New Roman" w:cs="Times New Roman"/>
          <w:sz w:val="28"/>
          <w:szCs w:val="28"/>
        </w:rPr>
        <w:t>:</w:t>
      </w:r>
    </w:p>
    <w:p w14:paraId="38492AD1" w14:textId="4DFCB213" w:rsidR="00353026" w:rsidRPr="002A5A01" w:rsidRDefault="002A5A01" w:rsidP="00EC7A51">
      <w:pPr>
        <w:pStyle w:val="a4"/>
        <w:numPr>
          <w:ilvl w:val="0"/>
          <w:numId w:val="341"/>
        </w:numPr>
        <w:tabs>
          <w:tab w:val="left" w:pos="426"/>
        </w:tabs>
        <w:spacing w:after="0" w:line="240" w:lineRule="auto"/>
        <w:ind w:left="0" w:firstLine="0"/>
        <w:jc w:val="both"/>
        <w:rPr>
          <w:rFonts w:ascii="Times New Roman" w:eastAsia="Times New Roman" w:hAnsi="Times New Roman" w:cs="Times New Roman"/>
          <w:sz w:val="28"/>
          <w:szCs w:val="28"/>
          <w:lang w:val="uk-UA"/>
        </w:rPr>
      </w:pPr>
      <w:r w:rsidRPr="002A5A01">
        <w:rPr>
          <w:rFonts w:ascii="Times New Roman" w:eastAsia="Times New Roman" w:hAnsi="Times New Roman" w:cs="Times New Roman"/>
          <w:sz w:val="28"/>
          <w:szCs w:val="28"/>
          <w:lang w:val="uk-UA"/>
        </w:rPr>
        <w:t>г</w:t>
      </w:r>
      <w:r w:rsidR="00353026" w:rsidRPr="002A5A01">
        <w:rPr>
          <w:rFonts w:ascii="Times New Roman" w:eastAsia="Times New Roman" w:hAnsi="Times New Roman" w:cs="Times New Roman"/>
          <w:sz w:val="28"/>
          <w:szCs w:val="28"/>
        </w:rPr>
        <w:t>ромадський осуд</w:t>
      </w:r>
      <w:r w:rsidRPr="002A5A01">
        <w:rPr>
          <w:rFonts w:ascii="Times New Roman" w:eastAsia="Times New Roman" w:hAnsi="Times New Roman" w:cs="Times New Roman"/>
          <w:sz w:val="28"/>
          <w:szCs w:val="28"/>
          <w:lang w:val="uk-UA"/>
        </w:rPr>
        <w:t>;</w:t>
      </w:r>
    </w:p>
    <w:p w14:paraId="69FC72EF" w14:textId="4C42EEA9" w:rsidR="00353026" w:rsidRPr="002A5A01" w:rsidRDefault="002A5A01" w:rsidP="00EC7A51">
      <w:pPr>
        <w:pStyle w:val="a4"/>
        <w:numPr>
          <w:ilvl w:val="0"/>
          <w:numId w:val="341"/>
        </w:numPr>
        <w:tabs>
          <w:tab w:val="left" w:pos="426"/>
        </w:tabs>
        <w:spacing w:after="0" w:line="240" w:lineRule="auto"/>
        <w:ind w:left="0" w:firstLine="0"/>
        <w:jc w:val="both"/>
        <w:rPr>
          <w:rFonts w:ascii="Times New Roman" w:eastAsia="Times New Roman" w:hAnsi="Times New Roman" w:cs="Times New Roman"/>
          <w:sz w:val="28"/>
          <w:szCs w:val="28"/>
          <w:lang w:val="uk-UA"/>
        </w:rPr>
      </w:pPr>
      <w:r w:rsidRPr="002A5A01">
        <w:rPr>
          <w:rFonts w:ascii="Times New Roman" w:eastAsia="Times New Roman" w:hAnsi="Times New Roman" w:cs="Times New Roman"/>
          <w:sz w:val="28"/>
          <w:szCs w:val="28"/>
          <w:lang w:val="uk-UA"/>
        </w:rPr>
        <w:t>ш</w:t>
      </w:r>
      <w:r w:rsidR="00353026" w:rsidRPr="002A5A01">
        <w:rPr>
          <w:rFonts w:ascii="Times New Roman" w:eastAsia="Times New Roman" w:hAnsi="Times New Roman" w:cs="Times New Roman"/>
          <w:sz w:val="28"/>
          <w:szCs w:val="28"/>
        </w:rPr>
        <w:t>трафні санкції Антимонопольного комітету</w:t>
      </w:r>
      <w:r w:rsidRPr="002A5A01">
        <w:rPr>
          <w:rFonts w:ascii="Times New Roman" w:eastAsia="Times New Roman" w:hAnsi="Times New Roman" w:cs="Times New Roman"/>
          <w:sz w:val="28"/>
          <w:szCs w:val="28"/>
          <w:lang w:val="uk-UA"/>
        </w:rPr>
        <w:t>;</w:t>
      </w:r>
    </w:p>
    <w:p w14:paraId="14D220F4" w14:textId="6FCA1ACB" w:rsidR="00353026" w:rsidRPr="002A5A01" w:rsidRDefault="002A5A01" w:rsidP="00EC7A51">
      <w:pPr>
        <w:pStyle w:val="a4"/>
        <w:numPr>
          <w:ilvl w:val="0"/>
          <w:numId w:val="341"/>
        </w:numPr>
        <w:tabs>
          <w:tab w:val="left" w:pos="426"/>
        </w:tabs>
        <w:spacing w:after="0" w:line="240" w:lineRule="auto"/>
        <w:ind w:left="0" w:firstLine="0"/>
        <w:jc w:val="both"/>
        <w:rPr>
          <w:rFonts w:ascii="Times New Roman" w:eastAsia="Times New Roman" w:hAnsi="Times New Roman" w:cs="Times New Roman"/>
          <w:sz w:val="28"/>
          <w:szCs w:val="28"/>
          <w:lang w:val="uk-UA"/>
        </w:rPr>
      </w:pPr>
      <w:r w:rsidRPr="002A5A01">
        <w:rPr>
          <w:rFonts w:ascii="Times New Roman" w:eastAsia="Times New Roman" w:hAnsi="Times New Roman" w:cs="Times New Roman"/>
          <w:sz w:val="28"/>
          <w:szCs w:val="28"/>
          <w:lang w:val="uk-UA"/>
        </w:rPr>
        <w:t>а</w:t>
      </w:r>
      <w:r w:rsidR="00353026" w:rsidRPr="002A5A01">
        <w:rPr>
          <w:rFonts w:ascii="Times New Roman" w:eastAsia="Times New Roman" w:hAnsi="Times New Roman" w:cs="Times New Roman"/>
          <w:sz w:val="28"/>
          <w:szCs w:val="28"/>
        </w:rPr>
        <w:t xml:space="preserve">дміністративну, цивільну </w:t>
      </w:r>
      <w:r w:rsidRPr="002A5A01">
        <w:rPr>
          <w:rFonts w:ascii="Times New Roman" w:eastAsia="Times New Roman" w:hAnsi="Times New Roman" w:cs="Times New Roman"/>
          <w:sz w:val="28"/>
          <w:szCs w:val="28"/>
          <w:lang w:val="uk-UA"/>
        </w:rPr>
        <w:t>та</w:t>
      </w:r>
      <w:r w:rsidR="00353026" w:rsidRPr="002A5A01">
        <w:rPr>
          <w:rFonts w:ascii="Times New Roman" w:eastAsia="Times New Roman" w:hAnsi="Times New Roman" w:cs="Times New Roman"/>
          <w:sz w:val="28"/>
          <w:szCs w:val="28"/>
        </w:rPr>
        <w:t xml:space="preserve"> кримінальну відповідальність у випадках, передбачених законодавством</w:t>
      </w:r>
      <w:r w:rsidRPr="002A5A01">
        <w:rPr>
          <w:rFonts w:ascii="Times New Roman" w:eastAsia="Times New Roman" w:hAnsi="Times New Roman" w:cs="Times New Roman"/>
          <w:sz w:val="28"/>
          <w:szCs w:val="28"/>
          <w:lang w:val="uk-UA"/>
        </w:rPr>
        <w:t>;</w:t>
      </w:r>
    </w:p>
    <w:p w14:paraId="5C46FA38" w14:textId="4F073514" w:rsidR="00353026" w:rsidRPr="002A5A01" w:rsidRDefault="002A5A01" w:rsidP="00EC7A51">
      <w:pPr>
        <w:pStyle w:val="a4"/>
        <w:numPr>
          <w:ilvl w:val="0"/>
          <w:numId w:val="341"/>
        </w:numPr>
        <w:tabs>
          <w:tab w:val="left" w:pos="426"/>
        </w:tabs>
        <w:spacing w:after="0" w:line="240" w:lineRule="auto"/>
        <w:ind w:left="0" w:firstLine="0"/>
        <w:jc w:val="both"/>
        <w:rPr>
          <w:rFonts w:ascii="Times New Roman" w:eastAsia="Times New Roman" w:hAnsi="Times New Roman" w:cs="Times New Roman"/>
          <w:sz w:val="28"/>
          <w:szCs w:val="28"/>
        </w:rPr>
      </w:pPr>
      <w:r w:rsidRPr="002A5A01">
        <w:rPr>
          <w:rFonts w:ascii="Times New Roman" w:eastAsia="Times New Roman" w:hAnsi="Times New Roman" w:cs="Times New Roman"/>
          <w:sz w:val="28"/>
          <w:szCs w:val="28"/>
          <w:lang w:val="uk-UA"/>
        </w:rPr>
        <w:t>у</w:t>
      </w:r>
      <w:r w:rsidR="00353026" w:rsidRPr="002A5A01">
        <w:rPr>
          <w:rFonts w:ascii="Times New Roman" w:eastAsia="Times New Roman" w:hAnsi="Times New Roman" w:cs="Times New Roman"/>
          <w:sz w:val="28"/>
          <w:szCs w:val="28"/>
        </w:rPr>
        <w:t>сі відповіді правильні</w:t>
      </w:r>
      <w:r w:rsidRPr="002A5A01">
        <w:rPr>
          <w:rFonts w:ascii="Times New Roman" w:eastAsia="Times New Roman" w:hAnsi="Times New Roman" w:cs="Times New Roman"/>
          <w:sz w:val="28"/>
          <w:szCs w:val="28"/>
          <w:lang w:val="uk-UA"/>
        </w:rPr>
        <w:t>.</w:t>
      </w:r>
      <w:r w:rsidR="00353026" w:rsidRPr="002A5A01">
        <w:rPr>
          <w:rFonts w:ascii="Times New Roman" w:eastAsia="Times New Roman" w:hAnsi="Times New Roman" w:cs="Times New Roman"/>
          <w:sz w:val="28"/>
          <w:szCs w:val="28"/>
        </w:rPr>
        <w:t xml:space="preserve"> </w:t>
      </w:r>
    </w:p>
    <w:p w14:paraId="29FA1E6C" w14:textId="77777777" w:rsidR="00353026" w:rsidRPr="00D308C5" w:rsidRDefault="00353026" w:rsidP="00E43003">
      <w:pPr>
        <w:tabs>
          <w:tab w:val="left" w:pos="426"/>
        </w:tabs>
        <w:spacing w:after="0" w:line="240" w:lineRule="auto"/>
        <w:jc w:val="both"/>
        <w:rPr>
          <w:rFonts w:ascii="Times New Roman" w:eastAsia="Times New Roman" w:hAnsi="Times New Roman" w:cs="Times New Roman"/>
          <w:sz w:val="28"/>
          <w:szCs w:val="28"/>
        </w:rPr>
      </w:pPr>
    </w:p>
    <w:p w14:paraId="7B6DD42C" w14:textId="77777777" w:rsidR="00353026" w:rsidRPr="00D308C5" w:rsidRDefault="00353026" w:rsidP="00E43003">
      <w:pPr>
        <w:tabs>
          <w:tab w:val="left" w:pos="426"/>
        </w:tabs>
        <w:spacing w:after="0" w:line="240" w:lineRule="auto"/>
        <w:jc w:val="both"/>
        <w:rPr>
          <w:rFonts w:ascii="Times New Roman" w:eastAsia="Times New Roman" w:hAnsi="Times New Roman" w:cs="Times New Roman"/>
          <w:sz w:val="28"/>
          <w:szCs w:val="28"/>
        </w:rPr>
      </w:pPr>
      <w:r w:rsidRPr="00D308C5">
        <w:rPr>
          <w:rFonts w:ascii="Times New Roman" w:eastAsia="Times New Roman" w:hAnsi="Times New Roman" w:cs="Times New Roman"/>
          <w:sz w:val="28"/>
          <w:szCs w:val="28"/>
        </w:rPr>
        <w:t xml:space="preserve"> 17. Для ринку обов’язковими є:</w:t>
      </w:r>
    </w:p>
    <w:p w14:paraId="3F718C01" w14:textId="6DCB8E4F" w:rsidR="00353026" w:rsidRPr="002A5A01" w:rsidRDefault="002A5A01" w:rsidP="00EC7A51">
      <w:pPr>
        <w:pStyle w:val="a4"/>
        <w:numPr>
          <w:ilvl w:val="0"/>
          <w:numId w:val="342"/>
        </w:numPr>
        <w:tabs>
          <w:tab w:val="left" w:pos="426"/>
        </w:tabs>
        <w:spacing w:after="0" w:line="240" w:lineRule="auto"/>
        <w:ind w:left="0" w:firstLine="0"/>
        <w:jc w:val="both"/>
        <w:rPr>
          <w:rFonts w:ascii="Times New Roman" w:eastAsia="Times New Roman" w:hAnsi="Times New Roman" w:cs="Times New Roman"/>
          <w:sz w:val="28"/>
          <w:szCs w:val="28"/>
          <w:lang w:val="uk-UA"/>
        </w:rPr>
      </w:pPr>
      <w:r w:rsidRPr="002A5A01">
        <w:rPr>
          <w:rFonts w:ascii="Times New Roman" w:eastAsia="Times New Roman" w:hAnsi="Times New Roman" w:cs="Times New Roman"/>
          <w:sz w:val="28"/>
          <w:szCs w:val="28"/>
          <w:lang w:val="uk-UA"/>
        </w:rPr>
        <w:lastRenderedPageBreak/>
        <w:t>в</w:t>
      </w:r>
      <w:r w:rsidR="00353026" w:rsidRPr="002A5A01">
        <w:rPr>
          <w:rFonts w:ascii="Times New Roman" w:eastAsia="Times New Roman" w:hAnsi="Times New Roman" w:cs="Times New Roman"/>
          <w:sz w:val="28"/>
          <w:szCs w:val="28"/>
        </w:rPr>
        <w:t>исокий рівень розвитку ринкової інфраструктури</w:t>
      </w:r>
      <w:r w:rsidRPr="002A5A01">
        <w:rPr>
          <w:rFonts w:ascii="Times New Roman" w:eastAsia="Times New Roman" w:hAnsi="Times New Roman" w:cs="Times New Roman"/>
          <w:sz w:val="28"/>
          <w:szCs w:val="28"/>
          <w:lang w:val="uk-UA"/>
        </w:rPr>
        <w:t>;</w:t>
      </w:r>
    </w:p>
    <w:p w14:paraId="0214CB1F" w14:textId="799451C4" w:rsidR="00353026" w:rsidRPr="002A5A01" w:rsidRDefault="002A5A01" w:rsidP="00EC7A51">
      <w:pPr>
        <w:pStyle w:val="a4"/>
        <w:numPr>
          <w:ilvl w:val="0"/>
          <w:numId w:val="342"/>
        </w:numPr>
        <w:tabs>
          <w:tab w:val="left" w:pos="426"/>
        </w:tabs>
        <w:spacing w:after="0" w:line="240" w:lineRule="auto"/>
        <w:ind w:left="0" w:firstLine="0"/>
        <w:jc w:val="both"/>
        <w:rPr>
          <w:rFonts w:ascii="Times New Roman" w:eastAsia="Times New Roman" w:hAnsi="Times New Roman" w:cs="Times New Roman"/>
          <w:sz w:val="28"/>
          <w:szCs w:val="28"/>
          <w:lang w:val="uk-UA"/>
        </w:rPr>
      </w:pPr>
      <w:r w:rsidRPr="002A5A01">
        <w:rPr>
          <w:rFonts w:ascii="Times New Roman" w:eastAsia="Times New Roman" w:hAnsi="Times New Roman" w:cs="Times New Roman"/>
          <w:sz w:val="28"/>
          <w:szCs w:val="28"/>
          <w:lang w:val="uk-UA"/>
        </w:rPr>
        <w:t>к</w:t>
      </w:r>
      <w:r w:rsidR="00353026" w:rsidRPr="002A5A01">
        <w:rPr>
          <w:rFonts w:ascii="Times New Roman" w:eastAsia="Times New Roman" w:hAnsi="Times New Roman" w:cs="Times New Roman"/>
          <w:sz w:val="28"/>
          <w:szCs w:val="28"/>
        </w:rPr>
        <w:t>онкуренція</w:t>
      </w:r>
      <w:r w:rsidRPr="002A5A01">
        <w:rPr>
          <w:rFonts w:ascii="Times New Roman" w:eastAsia="Times New Roman" w:hAnsi="Times New Roman" w:cs="Times New Roman"/>
          <w:sz w:val="28"/>
          <w:szCs w:val="28"/>
          <w:lang w:val="uk-UA"/>
        </w:rPr>
        <w:t>;</w:t>
      </w:r>
    </w:p>
    <w:p w14:paraId="72C1260C" w14:textId="71DAA098" w:rsidR="00353026" w:rsidRPr="002A5A01" w:rsidRDefault="002A5A01" w:rsidP="00EC7A51">
      <w:pPr>
        <w:pStyle w:val="a4"/>
        <w:numPr>
          <w:ilvl w:val="0"/>
          <w:numId w:val="342"/>
        </w:numPr>
        <w:tabs>
          <w:tab w:val="left" w:pos="426"/>
        </w:tabs>
        <w:spacing w:after="0" w:line="240" w:lineRule="auto"/>
        <w:ind w:left="0" w:firstLine="0"/>
        <w:jc w:val="both"/>
        <w:rPr>
          <w:rFonts w:ascii="Times New Roman" w:eastAsia="Times New Roman" w:hAnsi="Times New Roman" w:cs="Times New Roman"/>
          <w:sz w:val="28"/>
          <w:szCs w:val="28"/>
          <w:lang w:val="uk-UA"/>
        </w:rPr>
      </w:pPr>
      <w:r w:rsidRPr="002A5A01">
        <w:rPr>
          <w:rFonts w:ascii="Times New Roman" w:eastAsia="Times New Roman" w:hAnsi="Times New Roman" w:cs="Times New Roman"/>
          <w:sz w:val="28"/>
          <w:szCs w:val="28"/>
          <w:lang w:val="uk-UA"/>
        </w:rPr>
        <w:t>в</w:t>
      </w:r>
      <w:r w:rsidR="00353026" w:rsidRPr="002A5A01">
        <w:rPr>
          <w:rFonts w:ascii="Times New Roman" w:eastAsia="Times New Roman" w:hAnsi="Times New Roman" w:cs="Times New Roman"/>
          <w:sz w:val="28"/>
          <w:szCs w:val="28"/>
        </w:rPr>
        <w:t>ідсутність регламентації з боку держави</w:t>
      </w:r>
      <w:r w:rsidRPr="002A5A01">
        <w:rPr>
          <w:rFonts w:ascii="Times New Roman" w:eastAsia="Times New Roman" w:hAnsi="Times New Roman" w:cs="Times New Roman"/>
          <w:sz w:val="28"/>
          <w:szCs w:val="28"/>
          <w:lang w:val="uk-UA"/>
        </w:rPr>
        <w:t>;</w:t>
      </w:r>
    </w:p>
    <w:p w14:paraId="76DD86A1" w14:textId="1751806F" w:rsidR="00353026" w:rsidRPr="002A5A01" w:rsidRDefault="002A5A01" w:rsidP="00EC7A51">
      <w:pPr>
        <w:pStyle w:val="a4"/>
        <w:numPr>
          <w:ilvl w:val="0"/>
          <w:numId w:val="342"/>
        </w:numPr>
        <w:tabs>
          <w:tab w:val="left" w:pos="426"/>
        </w:tabs>
        <w:spacing w:after="0" w:line="240" w:lineRule="auto"/>
        <w:ind w:left="0" w:firstLine="0"/>
        <w:jc w:val="both"/>
        <w:rPr>
          <w:rFonts w:ascii="Times New Roman" w:eastAsia="Times New Roman" w:hAnsi="Times New Roman" w:cs="Times New Roman"/>
          <w:sz w:val="28"/>
          <w:szCs w:val="28"/>
          <w:lang w:val="uk-UA"/>
        </w:rPr>
      </w:pPr>
      <w:r w:rsidRPr="002A5A01">
        <w:rPr>
          <w:rFonts w:ascii="Times New Roman" w:eastAsia="Times New Roman" w:hAnsi="Times New Roman" w:cs="Times New Roman"/>
          <w:sz w:val="28"/>
          <w:szCs w:val="28"/>
          <w:lang w:val="uk-UA"/>
        </w:rPr>
        <w:t>з</w:t>
      </w:r>
      <w:r w:rsidR="00353026" w:rsidRPr="002A5A01">
        <w:rPr>
          <w:rFonts w:ascii="Times New Roman" w:eastAsia="Times New Roman" w:hAnsi="Times New Roman" w:cs="Times New Roman"/>
          <w:sz w:val="28"/>
          <w:szCs w:val="28"/>
        </w:rPr>
        <w:t>датність виготовляти продукцію у великих обсягах</w:t>
      </w:r>
      <w:r w:rsidRPr="002A5A01">
        <w:rPr>
          <w:rFonts w:ascii="Times New Roman" w:eastAsia="Times New Roman" w:hAnsi="Times New Roman" w:cs="Times New Roman"/>
          <w:sz w:val="28"/>
          <w:szCs w:val="28"/>
          <w:lang w:val="uk-UA"/>
        </w:rPr>
        <w:t>.</w:t>
      </w:r>
    </w:p>
    <w:p w14:paraId="2B82D164" w14:textId="77777777" w:rsidR="00353026" w:rsidRPr="00D308C5" w:rsidRDefault="00353026" w:rsidP="00E43003">
      <w:pPr>
        <w:tabs>
          <w:tab w:val="left" w:pos="426"/>
        </w:tabs>
        <w:spacing w:after="0" w:line="240" w:lineRule="auto"/>
        <w:jc w:val="both"/>
        <w:rPr>
          <w:rFonts w:ascii="Times New Roman" w:eastAsia="Times New Roman" w:hAnsi="Times New Roman" w:cs="Times New Roman"/>
          <w:sz w:val="28"/>
          <w:szCs w:val="28"/>
        </w:rPr>
      </w:pPr>
    </w:p>
    <w:p w14:paraId="54A7A964" w14:textId="372AFFD1" w:rsidR="00353026" w:rsidRPr="00D308C5" w:rsidRDefault="002A5A01" w:rsidP="00E43003">
      <w:pPr>
        <w:tabs>
          <w:tab w:val="left" w:pos="426"/>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1</w:t>
      </w:r>
      <w:r w:rsidR="00353026" w:rsidRPr="00D308C5">
        <w:rPr>
          <w:rFonts w:ascii="Times New Roman" w:eastAsia="Times New Roman" w:hAnsi="Times New Roman" w:cs="Times New Roman"/>
          <w:sz w:val="28"/>
          <w:szCs w:val="28"/>
        </w:rPr>
        <w:t>8. Місткість сегмент</w:t>
      </w:r>
      <w:r>
        <w:rPr>
          <w:rFonts w:ascii="Times New Roman" w:eastAsia="Times New Roman" w:hAnsi="Times New Roman" w:cs="Times New Roman"/>
          <w:sz w:val="28"/>
          <w:szCs w:val="28"/>
          <w:lang w:val="uk-UA"/>
        </w:rPr>
        <w:t>а</w:t>
      </w:r>
      <w:r w:rsidR="00353026" w:rsidRPr="00D308C5">
        <w:rPr>
          <w:rFonts w:ascii="Times New Roman" w:eastAsia="Times New Roman" w:hAnsi="Times New Roman" w:cs="Times New Roman"/>
          <w:sz w:val="28"/>
          <w:szCs w:val="28"/>
        </w:rPr>
        <w:t>, доступність сегмент</w:t>
      </w:r>
      <w:r>
        <w:rPr>
          <w:rFonts w:ascii="Times New Roman" w:eastAsia="Times New Roman" w:hAnsi="Times New Roman" w:cs="Times New Roman"/>
          <w:sz w:val="28"/>
          <w:szCs w:val="28"/>
          <w:lang w:val="uk-UA"/>
        </w:rPr>
        <w:t>а</w:t>
      </w:r>
      <w:r w:rsidR="00353026" w:rsidRPr="00D308C5">
        <w:rPr>
          <w:rFonts w:ascii="Times New Roman" w:eastAsia="Times New Roman" w:hAnsi="Times New Roman" w:cs="Times New Roman"/>
          <w:sz w:val="28"/>
          <w:szCs w:val="28"/>
        </w:rPr>
        <w:t>, суттєвість сегмент</w:t>
      </w:r>
      <w:r>
        <w:rPr>
          <w:rFonts w:ascii="Times New Roman" w:eastAsia="Times New Roman" w:hAnsi="Times New Roman" w:cs="Times New Roman"/>
          <w:sz w:val="28"/>
          <w:szCs w:val="28"/>
          <w:lang w:val="uk-UA"/>
        </w:rPr>
        <w:t>а</w:t>
      </w:r>
      <w:r w:rsidR="00353026" w:rsidRPr="00D308C5">
        <w:rPr>
          <w:rFonts w:ascii="Times New Roman" w:eastAsia="Times New Roman" w:hAnsi="Times New Roman" w:cs="Times New Roman"/>
          <w:sz w:val="28"/>
          <w:szCs w:val="28"/>
        </w:rPr>
        <w:t>, прибутковість сегмент</w:t>
      </w:r>
      <w:r>
        <w:rPr>
          <w:rFonts w:ascii="Times New Roman" w:eastAsia="Times New Roman" w:hAnsi="Times New Roman" w:cs="Times New Roman"/>
          <w:sz w:val="28"/>
          <w:szCs w:val="28"/>
          <w:lang w:val="uk-UA"/>
        </w:rPr>
        <w:t>а</w:t>
      </w:r>
      <w:r w:rsidR="00353026" w:rsidRPr="00D308C5">
        <w:rPr>
          <w:rFonts w:ascii="Times New Roman" w:eastAsia="Times New Roman" w:hAnsi="Times New Roman" w:cs="Times New Roman"/>
          <w:sz w:val="28"/>
          <w:szCs w:val="28"/>
        </w:rPr>
        <w:t>, сумісність сегмент</w:t>
      </w:r>
      <w:r>
        <w:rPr>
          <w:rFonts w:ascii="Times New Roman" w:eastAsia="Times New Roman" w:hAnsi="Times New Roman" w:cs="Times New Roman"/>
          <w:sz w:val="28"/>
          <w:szCs w:val="28"/>
          <w:lang w:val="uk-UA"/>
        </w:rPr>
        <w:t>а</w:t>
      </w:r>
      <w:r w:rsidR="00353026" w:rsidRPr="00D308C5">
        <w:rPr>
          <w:rFonts w:ascii="Times New Roman" w:eastAsia="Times New Roman" w:hAnsi="Times New Roman" w:cs="Times New Roman"/>
          <w:sz w:val="28"/>
          <w:szCs w:val="28"/>
        </w:rPr>
        <w:t xml:space="preserve"> з ринком основних конкурентів </w:t>
      </w:r>
      <w:r>
        <w:rPr>
          <w:rFonts w:ascii="Times New Roman" w:eastAsia="Times New Roman" w:hAnsi="Times New Roman" w:cs="Times New Roman"/>
          <w:sz w:val="28"/>
          <w:szCs w:val="28"/>
          <w:lang w:val="uk-UA"/>
        </w:rPr>
        <w:t xml:space="preserve"> </w:t>
      </w:r>
      <w:r w:rsidRPr="00D308C5">
        <w:rPr>
          <w:rFonts w:ascii="Times New Roman" w:eastAsia="Times New Roman" w:hAnsi="Times New Roman" w:cs="Times New Roman"/>
          <w:sz w:val="28"/>
          <w:szCs w:val="28"/>
        </w:rPr>
        <w:t xml:space="preserve">– </w:t>
      </w:r>
      <w:r w:rsidR="00353026" w:rsidRPr="00D308C5">
        <w:rPr>
          <w:rFonts w:ascii="Times New Roman" w:eastAsia="Times New Roman" w:hAnsi="Times New Roman" w:cs="Times New Roman"/>
          <w:sz w:val="28"/>
          <w:szCs w:val="28"/>
        </w:rPr>
        <w:t>це:</w:t>
      </w:r>
    </w:p>
    <w:p w14:paraId="3F1A46C8" w14:textId="2E02DEE0" w:rsidR="00353026" w:rsidRPr="002A5A01" w:rsidRDefault="002A5A01" w:rsidP="00EC7A51">
      <w:pPr>
        <w:pStyle w:val="a4"/>
        <w:numPr>
          <w:ilvl w:val="0"/>
          <w:numId w:val="343"/>
        </w:numPr>
        <w:tabs>
          <w:tab w:val="left" w:pos="426"/>
        </w:tabs>
        <w:spacing w:after="0" w:line="240" w:lineRule="auto"/>
        <w:ind w:left="0" w:firstLine="0"/>
        <w:jc w:val="both"/>
        <w:rPr>
          <w:rFonts w:ascii="Times New Roman" w:eastAsia="Times New Roman" w:hAnsi="Times New Roman" w:cs="Times New Roman"/>
          <w:sz w:val="28"/>
          <w:szCs w:val="28"/>
          <w:lang w:val="uk-UA"/>
        </w:rPr>
      </w:pPr>
      <w:r w:rsidRPr="002A5A01">
        <w:rPr>
          <w:rFonts w:ascii="Times New Roman" w:eastAsia="Times New Roman" w:hAnsi="Times New Roman" w:cs="Times New Roman"/>
          <w:sz w:val="28"/>
          <w:szCs w:val="28"/>
          <w:lang w:val="uk-UA"/>
        </w:rPr>
        <w:t>чинники</w:t>
      </w:r>
      <w:r w:rsidR="00353026" w:rsidRPr="002A5A01">
        <w:rPr>
          <w:rFonts w:ascii="Times New Roman" w:eastAsia="Times New Roman" w:hAnsi="Times New Roman" w:cs="Times New Roman"/>
          <w:sz w:val="28"/>
          <w:szCs w:val="28"/>
        </w:rPr>
        <w:t xml:space="preserve"> сегментації ринку</w:t>
      </w:r>
      <w:r w:rsidRPr="002A5A01">
        <w:rPr>
          <w:rFonts w:ascii="Times New Roman" w:eastAsia="Times New Roman" w:hAnsi="Times New Roman" w:cs="Times New Roman"/>
          <w:sz w:val="28"/>
          <w:szCs w:val="28"/>
          <w:lang w:val="uk-UA"/>
        </w:rPr>
        <w:t>;</w:t>
      </w:r>
    </w:p>
    <w:p w14:paraId="6E1A3E3F" w14:textId="653FEF18" w:rsidR="00353026" w:rsidRPr="002A5A01" w:rsidRDefault="002A5A01" w:rsidP="00EC7A51">
      <w:pPr>
        <w:pStyle w:val="a4"/>
        <w:numPr>
          <w:ilvl w:val="0"/>
          <w:numId w:val="343"/>
        </w:numPr>
        <w:tabs>
          <w:tab w:val="left" w:pos="426"/>
        </w:tabs>
        <w:spacing w:after="0" w:line="240" w:lineRule="auto"/>
        <w:ind w:left="0" w:firstLine="0"/>
        <w:jc w:val="both"/>
        <w:rPr>
          <w:rFonts w:ascii="Times New Roman" w:eastAsia="Times New Roman" w:hAnsi="Times New Roman" w:cs="Times New Roman"/>
          <w:sz w:val="28"/>
          <w:szCs w:val="28"/>
          <w:lang w:val="uk-UA"/>
        </w:rPr>
      </w:pPr>
      <w:r w:rsidRPr="002A5A01">
        <w:rPr>
          <w:rFonts w:ascii="Times New Roman" w:eastAsia="Times New Roman" w:hAnsi="Times New Roman" w:cs="Times New Roman"/>
          <w:sz w:val="28"/>
          <w:szCs w:val="28"/>
          <w:lang w:val="uk-UA"/>
        </w:rPr>
        <w:t>к</w:t>
      </w:r>
      <w:r w:rsidR="00353026" w:rsidRPr="002A5A01">
        <w:rPr>
          <w:rFonts w:ascii="Times New Roman" w:eastAsia="Times New Roman" w:hAnsi="Times New Roman" w:cs="Times New Roman"/>
          <w:sz w:val="28"/>
          <w:szCs w:val="28"/>
        </w:rPr>
        <w:t>ритерії оцінки сегментів ринку</w:t>
      </w:r>
      <w:r w:rsidRPr="002A5A01">
        <w:rPr>
          <w:rFonts w:ascii="Times New Roman" w:eastAsia="Times New Roman" w:hAnsi="Times New Roman" w:cs="Times New Roman"/>
          <w:sz w:val="28"/>
          <w:szCs w:val="28"/>
          <w:lang w:val="uk-UA"/>
        </w:rPr>
        <w:t>;</w:t>
      </w:r>
    </w:p>
    <w:p w14:paraId="7FD2DDAF" w14:textId="302C681F" w:rsidR="00353026" w:rsidRPr="002A5A01" w:rsidRDefault="00353026" w:rsidP="00EC7A51">
      <w:pPr>
        <w:pStyle w:val="a4"/>
        <w:numPr>
          <w:ilvl w:val="0"/>
          <w:numId w:val="343"/>
        </w:numPr>
        <w:tabs>
          <w:tab w:val="left" w:pos="426"/>
        </w:tabs>
        <w:spacing w:after="0" w:line="240" w:lineRule="auto"/>
        <w:ind w:left="0" w:firstLine="0"/>
        <w:jc w:val="both"/>
        <w:rPr>
          <w:rFonts w:ascii="Times New Roman" w:eastAsia="Times New Roman" w:hAnsi="Times New Roman" w:cs="Times New Roman"/>
          <w:sz w:val="28"/>
          <w:szCs w:val="28"/>
          <w:lang w:val="uk-UA"/>
        </w:rPr>
      </w:pPr>
      <w:r w:rsidRPr="002A5A01">
        <w:rPr>
          <w:rFonts w:ascii="Times New Roman" w:eastAsia="Times New Roman" w:hAnsi="Times New Roman" w:cs="Times New Roman"/>
          <w:sz w:val="28"/>
          <w:szCs w:val="28"/>
        </w:rPr>
        <w:t>стратегії охоплення сегментів ринку</w:t>
      </w:r>
      <w:r w:rsidR="002A5A01" w:rsidRPr="002A5A01">
        <w:rPr>
          <w:rFonts w:ascii="Times New Roman" w:eastAsia="Times New Roman" w:hAnsi="Times New Roman" w:cs="Times New Roman"/>
          <w:sz w:val="28"/>
          <w:szCs w:val="28"/>
          <w:lang w:val="uk-UA"/>
        </w:rPr>
        <w:t>;</w:t>
      </w:r>
    </w:p>
    <w:p w14:paraId="578F8ADE" w14:textId="22F2ABFE" w:rsidR="00353026" w:rsidRPr="002A5A01" w:rsidRDefault="00353026" w:rsidP="00EC7A51">
      <w:pPr>
        <w:pStyle w:val="a4"/>
        <w:numPr>
          <w:ilvl w:val="0"/>
          <w:numId w:val="343"/>
        </w:numPr>
        <w:tabs>
          <w:tab w:val="left" w:pos="426"/>
        </w:tabs>
        <w:spacing w:after="0" w:line="240" w:lineRule="auto"/>
        <w:ind w:left="0" w:firstLine="0"/>
        <w:jc w:val="both"/>
        <w:rPr>
          <w:rFonts w:ascii="Times New Roman" w:eastAsia="Times New Roman" w:hAnsi="Times New Roman" w:cs="Times New Roman"/>
          <w:sz w:val="28"/>
          <w:szCs w:val="28"/>
          <w:lang w:val="uk-UA"/>
        </w:rPr>
      </w:pPr>
      <w:r w:rsidRPr="002A5A01">
        <w:rPr>
          <w:rFonts w:ascii="Times New Roman" w:eastAsia="Times New Roman" w:hAnsi="Times New Roman" w:cs="Times New Roman"/>
          <w:sz w:val="28"/>
          <w:szCs w:val="28"/>
        </w:rPr>
        <w:t>послідовність дій цільового маркетингу</w:t>
      </w:r>
      <w:r w:rsidR="002A5A01" w:rsidRPr="002A5A01">
        <w:rPr>
          <w:rFonts w:ascii="Times New Roman" w:eastAsia="Times New Roman" w:hAnsi="Times New Roman" w:cs="Times New Roman"/>
          <w:sz w:val="28"/>
          <w:szCs w:val="28"/>
          <w:lang w:val="uk-UA"/>
        </w:rPr>
        <w:t>.</w:t>
      </w:r>
    </w:p>
    <w:p w14:paraId="38CF5013" w14:textId="77777777" w:rsidR="00353026" w:rsidRPr="00D308C5" w:rsidRDefault="00353026" w:rsidP="00E43003">
      <w:pPr>
        <w:tabs>
          <w:tab w:val="left" w:pos="426"/>
        </w:tabs>
        <w:spacing w:after="0" w:line="240" w:lineRule="auto"/>
        <w:jc w:val="both"/>
        <w:rPr>
          <w:rFonts w:ascii="Times New Roman" w:eastAsia="Times New Roman" w:hAnsi="Times New Roman" w:cs="Times New Roman"/>
          <w:sz w:val="28"/>
          <w:szCs w:val="28"/>
        </w:rPr>
      </w:pPr>
    </w:p>
    <w:p w14:paraId="043FB230" w14:textId="3828EC8B" w:rsidR="00353026" w:rsidRPr="00D308C5" w:rsidRDefault="00353026" w:rsidP="00E43003">
      <w:pPr>
        <w:tabs>
          <w:tab w:val="left" w:pos="426"/>
        </w:tabs>
        <w:spacing w:after="0" w:line="240" w:lineRule="auto"/>
        <w:jc w:val="both"/>
        <w:rPr>
          <w:rFonts w:ascii="Times New Roman" w:eastAsia="Times New Roman" w:hAnsi="Times New Roman" w:cs="Times New Roman"/>
          <w:sz w:val="28"/>
          <w:szCs w:val="28"/>
        </w:rPr>
      </w:pPr>
      <w:r w:rsidRPr="00D308C5">
        <w:rPr>
          <w:rFonts w:ascii="Times New Roman" w:eastAsia="Times New Roman" w:hAnsi="Times New Roman" w:cs="Times New Roman"/>
          <w:sz w:val="28"/>
          <w:szCs w:val="28"/>
        </w:rPr>
        <w:t>19. Визначення місця, яке пропонований товар займає у свідомості споживачів стосовно товарів</w:t>
      </w:r>
      <w:r w:rsidR="002A5A01">
        <w:rPr>
          <w:rFonts w:ascii="Times New Roman" w:eastAsia="Times New Roman" w:hAnsi="Times New Roman" w:cs="Times New Roman"/>
          <w:sz w:val="28"/>
          <w:szCs w:val="28"/>
          <w:lang w:val="uk-UA"/>
        </w:rPr>
        <w:t>-</w:t>
      </w:r>
      <w:r w:rsidRPr="00D308C5">
        <w:rPr>
          <w:rFonts w:ascii="Times New Roman" w:eastAsia="Times New Roman" w:hAnsi="Times New Roman" w:cs="Times New Roman"/>
          <w:sz w:val="28"/>
          <w:szCs w:val="28"/>
        </w:rPr>
        <w:t>конкурентів, називається:</w:t>
      </w:r>
    </w:p>
    <w:p w14:paraId="1AA38147" w14:textId="56D80A50" w:rsidR="00353026" w:rsidRPr="002A5A01" w:rsidRDefault="00353026" w:rsidP="00EC7A51">
      <w:pPr>
        <w:pStyle w:val="a4"/>
        <w:numPr>
          <w:ilvl w:val="0"/>
          <w:numId w:val="344"/>
        </w:numPr>
        <w:tabs>
          <w:tab w:val="left" w:pos="426"/>
        </w:tabs>
        <w:spacing w:after="0" w:line="240" w:lineRule="auto"/>
        <w:ind w:left="0" w:firstLine="0"/>
        <w:jc w:val="both"/>
        <w:rPr>
          <w:rFonts w:ascii="Times New Roman" w:eastAsia="Times New Roman" w:hAnsi="Times New Roman" w:cs="Times New Roman"/>
          <w:sz w:val="28"/>
          <w:szCs w:val="28"/>
        </w:rPr>
      </w:pPr>
      <w:r w:rsidRPr="002A5A01">
        <w:rPr>
          <w:rFonts w:ascii="Times New Roman" w:eastAsia="Times New Roman" w:hAnsi="Times New Roman" w:cs="Times New Roman"/>
          <w:sz w:val="28"/>
          <w:szCs w:val="28"/>
        </w:rPr>
        <w:t>відносне позиціонування;</w:t>
      </w:r>
    </w:p>
    <w:p w14:paraId="0DA35038" w14:textId="489080DD" w:rsidR="00353026" w:rsidRPr="002A5A01" w:rsidRDefault="00353026" w:rsidP="00EC7A51">
      <w:pPr>
        <w:pStyle w:val="a4"/>
        <w:numPr>
          <w:ilvl w:val="0"/>
          <w:numId w:val="344"/>
        </w:numPr>
        <w:tabs>
          <w:tab w:val="left" w:pos="426"/>
        </w:tabs>
        <w:spacing w:after="0" w:line="240" w:lineRule="auto"/>
        <w:ind w:left="0" w:firstLine="0"/>
        <w:jc w:val="both"/>
        <w:rPr>
          <w:rFonts w:ascii="Times New Roman" w:eastAsia="Times New Roman" w:hAnsi="Times New Roman" w:cs="Times New Roman"/>
          <w:sz w:val="28"/>
          <w:szCs w:val="28"/>
        </w:rPr>
      </w:pPr>
      <w:r w:rsidRPr="002A5A01">
        <w:rPr>
          <w:rFonts w:ascii="Times New Roman" w:eastAsia="Times New Roman" w:hAnsi="Times New Roman" w:cs="Times New Roman"/>
          <w:sz w:val="28"/>
          <w:szCs w:val="28"/>
        </w:rPr>
        <w:t>позиціонування за конкурентом;</w:t>
      </w:r>
    </w:p>
    <w:p w14:paraId="4D493C80" w14:textId="77D95AA7" w:rsidR="00353026" w:rsidRPr="002A5A01" w:rsidRDefault="00353026" w:rsidP="00EC7A51">
      <w:pPr>
        <w:pStyle w:val="a4"/>
        <w:numPr>
          <w:ilvl w:val="0"/>
          <w:numId w:val="344"/>
        </w:numPr>
        <w:tabs>
          <w:tab w:val="left" w:pos="426"/>
        </w:tabs>
        <w:spacing w:after="0" w:line="240" w:lineRule="auto"/>
        <w:ind w:left="0" w:firstLine="0"/>
        <w:jc w:val="both"/>
        <w:rPr>
          <w:rFonts w:ascii="Times New Roman" w:eastAsia="Times New Roman" w:hAnsi="Times New Roman" w:cs="Times New Roman"/>
          <w:sz w:val="28"/>
          <w:szCs w:val="28"/>
        </w:rPr>
      </w:pPr>
      <w:r w:rsidRPr="002A5A01">
        <w:rPr>
          <w:rFonts w:ascii="Times New Roman" w:eastAsia="Times New Roman" w:hAnsi="Times New Roman" w:cs="Times New Roman"/>
          <w:sz w:val="28"/>
          <w:szCs w:val="28"/>
        </w:rPr>
        <w:t>позиціонування продукту;</w:t>
      </w:r>
    </w:p>
    <w:p w14:paraId="0DA2D145" w14:textId="532D1E12" w:rsidR="00353026" w:rsidRPr="002A5A01" w:rsidRDefault="00353026" w:rsidP="00EC7A51">
      <w:pPr>
        <w:pStyle w:val="a4"/>
        <w:numPr>
          <w:ilvl w:val="0"/>
          <w:numId w:val="344"/>
        </w:numPr>
        <w:tabs>
          <w:tab w:val="left" w:pos="426"/>
        </w:tabs>
        <w:spacing w:after="0" w:line="240" w:lineRule="auto"/>
        <w:ind w:left="0" w:firstLine="0"/>
        <w:jc w:val="both"/>
        <w:rPr>
          <w:rFonts w:ascii="Times New Roman" w:eastAsia="Times New Roman" w:hAnsi="Times New Roman" w:cs="Times New Roman"/>
          <w:sz w:val="28"/>
          <w:szCs w:val="28"/>
        </w:rPr>
      </w:pPr>
      <w:r w:rsidRPr="002A5A01">
        <w:rPr>
          <w:rFonts w:ascii="Times New Roman" w:eastAsia="Times New Roman" w:hAnsi="Times New Roman" w:cs="Times New Roman"/>
          <w:sz w:val="28"/>
          <w:szCs w:val="28"/>
        </w:rPr>
        <w:t>вибіркове сприйняття.</w:t>
      </w:r>
    </w:p>
    <w:p w14:paraId="3A430495" w14:textId="77777777" w:rsidR="00353026" w:rsidRPr="00D308C5" w:rsidRDefault="00353026" w:rsidP="00E43003">
      <w:pPr>
        <w:tabs>
          <w:tab w:val="left" w:pos="426"/>
        </w:tabs>
        <w:spacing w:after="0" w:line="240" w:lineRule="auto"/>
        <w:jc w:val="both"/>
        <w:rPr>
          <w:rFonts w:ascii="Times New Roman" w:eastAsia="Times New Roman" w:hAnsi="Times New Roman" w:cs="Times New Roman"/>
          <w:sz w:val="28"/>
          <w:szCs w:val="28"/>
        </w:rPr>
      </w:pPr>
    </w:p>
    <w:p w14:paraId="38138AAB" w14:textId="7636F3C2" w:rsidR="00353026" w:rsidRPr="00D308C5" w:rsidRDefault="00353026" w:rsidP="00E43003">
      <w:pPr>
        <w:tabs>
          <w:tab w:val="left" w:pos="426"/>
        </w:tabs>
        <w:spacing w:after="0" w:line="240" w:lineRule="auto"/>
        <w:jc w:val="both"/>
        <w:rPr>
          <w:rFonts w:ascii="Times New Roman" w:eastAsia="Times New Roman" w:hAnsi="Times New Roman" w:cs="Times New Roman"/>
          <w:sz w:val="28"/>
          <w:szCs w:val="28"/>
        </w:rPr>
      </w:pPr>
      <w:r w:rsidRPr="00D308C5">
        <w:rPr>
          <w:rFonts w:ascii="Times New Roman" w:eastAsia="Times New Roman" w:hAnsi="Times New Roman" w:cs="Times New Roman"/>
          <w:sz w:val="28"/>
          <w:szCs w:val="28"/>
        </w:rPr>
        <w:t>20. Чи існує ринкова рівновага на конкурентному ринку?</w:t>
      </w:r>
    </w:p>
    <w:p w14:paraId="60BB80FC" w14:textId="08EC9670" w:rsidR="00353026" w:rsidRPr="002A5A01" w:rsidRDefault="00353026" w:rsidP="00EC7A51">
      <w:pPr>
        <w:pStyle w:val="a4"/>
        <w:numPr>
          <w:ilvl w:val="0"/>
          <w:numId w:val="345"/>
        </w:numPr>
        <w:tabs>
          <w:tab w:val="left" w:pos="426"/>
        </w:tabs>
        <w:spacing w:after="0" w:line="240" w:lineRule="auto"/>
        <w:ind w:left="0" w:firstLine="0"/>
        <w:jc w:val="both"/>
        <w:rPr>
          <w:rFonts w:ascii="Times New Roman" w:eastAsia="Times New Roman" w:hAnsi="Times New Roman" w:cs="Times New Roman"/>
          <w:sz w:val="28"/>
          <w:szCs w:val="28"/>
          <w:lang w:val="uk-UA"/>
        </w:rPr>
      </w:pPr>
      <w:r w:rsidRPr="002A5A01">
        <w:rPr>
          <w:rFonts w:ascii="Times New Roman" w:eastAsia="Times New Roman" w:hAnsi="Times New Roman" w:cs="Times New Roman"/>
          <w:sz w:val="28"/>
          <w:szCs w:val="28"/>
        </w:rPr>
        <w:t>в основному в ідеалі як теоретична конструкція</w:t>
      </w:r>
      <w:r w:rsidR="002A5A01" w:rsidRPr="002A5A01">
        <w:rPr>
          <w:rFonts w:ascii="Times New Roman" w:eastAsia="Times New Roman" w:hAnsi="Times New Roman" w:cs="Times New Roman"/>
          <w:sz w:val="28"/>
          <w:szCs w:val="28"/>
          <w:lang w:val="uk-UA"/>
        </w:rPr>
        <w:t>;</w:t>
      </w:r>
    </w:p>
    <w:p w14:paraId="14502C99" w14:textId="7DABDCD1" w:rsidR="00353026" w:rsidRPr="002A5A01" w:rsidRDefault="00353026" w:rsidP="00EC7A51">
      <w:pPr>
        <w:pStyle w:val="a4"/>
        <w:numPr>
          <w:ilvl w:val="0"/>
          <w:numId w:val="345"/>
        </w:numPr>
        <w:tabs>
          <w:tab w:val="left" w:pos="426"/>
        </w:tabs>
        <w:spacing w:after="0" w:line="240" w:lineRule="auto"/>
        <w:ind w:left="0" w:firstLine="0"/>
        <w:jc w:val="both"/>
        <w:rPr>
          <w:rFonts w:ascii="Times New Roman" w:eastAsia="Times New Roman" w:hAnsi="Times New Roman" w:cs="Times New Roman"/>
          <w:sz w:val="28"/>
          <w:szCs w:val="28"/>
          <w:lang w:val="uk-UA"/>
        </w:rPr>
      </w:pPr>
      <w:r w:rsidRPr="002A5A01">
        <w:rPr>
          <w:rFonts w:ascii="Times New Roman" w:eastAsia="Times New Roman" w:hAnsi="Times New Roman" w:cs="Times New Roman"/>
          <w:sz w:val="28"/>
          <w:szCs w:val="28"/>
        </w:rPr>
        <w:t>існує</w:t>
      </w:r>
      <w:r w:rsidR="002A5A01" w:rsidRPr="002A5A01">
        <w:rPr>
          <w:rFonts w:ascii="Times New Roman" w:eastAsia="Times New Roman" w:hAnsi="Times New Roman" w:cs="Times New Roman"/>
          <w:sz w:val="28"/>
          <w:szCs w:val="28"/>
          <w:lang w:val="uk-UA"/>
        </w:rPr>
        <w:t>;</w:t>
      </w:r>
    </w:p>
    <w:p w14:paraId="62CBB662" w14:textId="3692F1DA" w:rsidR="00353026" w:rsidRPr="002A5A01" w:rsidRDefault="00353026" w:rsidP="00EC7A51">
      <w:pPr>
        <w:pStyle w:val="a4"/>
        <w:numPr>
          <w:ilvl w:val="0"/>
          <w:numId w:val="345"/>
        </w:numPr>
        <w:tabs>
          <w:tab w:val="left" w:pos="426"/>
        </w:tabs>
        <w:spacing w:after="0" w:line="240" w:lineRule="auto"/>
        <w:ind w:left="0" w:firstLine="0"/>
        <w:jc w:val="both"/>
        <w:rPr>
          <w:rFonts w:ascii="Times New Roman" w:eastAsia="Times New Roman" w:hAnsi="Times New Roman" w:cs="Times New Roman"/>
          <w:sz w:val="28"/>
          <w:szCs w:val="28"/>
          <w:lang w:val="uk-UA"/>
        </w:rPr>
      </w:pPr>
      <w:r w:rsidRPr="002A5A01">
        <w:rPr>
          <w:rFonts w:ascii="Times New Roman" w:eastAsia="Times New Roman" w:hAnsi="Times New Roman" w:cs="Times New Roman"/>
          <w:sz w:val="28"/>
          <w:szCs w:val="28"/>
        </w:rPr>
        <w:t>не завжди</w:t>
      </w:r>
      <w:r w:rsidR="002A5A01" w:rsidRPr="002A5A01">
        <w:rPr>
          <w:rFonts w:ascii="Times New Roman" w:eastAsia="Times New Roman" w:hAnsi="Times New Roman" w:cs="Times New Roman"/>
          <w:sz w:val="28"/>
          <w:szCs w:val="28"/>
          <w:lang w:val="uk-UA"/>
        </w:rPr>
        <w:t>;</w:t>
      </w:r>
    </w:p>
    <w:p w14:paraId="3C20AE69" w14:textId="5D3ABC20" w:rsidR="00353026" w:rsidRPr="002A5A01" w:rsidRDefault="00353026" w:rsidP="00EC7A51">
      <w:pPr>
        <w:pStyle w:val="a4"/>
        <w:numPr>
          <w:ilvl w:val="0"/>
          <w:numId w:val="345"/>
        </w:numPr>
        <w:tabs>
          <w:tab w:val="left" w:pos="426"/>
        </w:tabs>
        <w:spacing w:after="0" w:line="240" w:lineRule="auto"/>
        <w:ind w:left="0" w:firstLine="0"/>
        <w:jc w:val="both"/>
        <w:rPr>
          <w:rFonts w:ascii="Times New Roman" w:eastAsia="Times New Roman" w:hAnsi="Times New Roman" w:cs="Times New Roman"/>
          <w:sz w:val="28"/>
          <w:szCs w:val="28"/>
        </w:rPr>
      </w:pPr>
      <w:r w:rsidRPr="002A5A01">
        <w:rPr>
          <w:rFonts w:ascii="Times New Roman" w:eastAsia="Times New Roman" w:hAnsi="Times New Roman" w:cs="Times New Roman"/>
          <w:sz w:val="28"/>
          <w:szCs w:val="28"/>
        </w:rPr>
        <w:t>не існує.</w:t>
      </w:r>
    </w:p>
    <w:p w14:paraId="58F9E96D" w14:textId="31E0FB98" w:rsidR="007E2535" w:rsidRDefault="00E44E2B" w:rsidP="00814E74">
      <w:pPr>
        <w:spacing w:after="0" w:line="240" w:lineRule="auto"/>
        <w:jc w:val="center"/>
        <w:rPr>
          <w:rFonts w:ascii="Times New Roman" w:hAnsi="Times New Roman" w:cs="Times New Roman"/>
          <w:b/>
          <w:color w:val="000000"/>
          <w:sz w:val="28"/>
          <w:szCs w:val="28"/>
          <w:lang w:val="uk-UA"/>
        </w:rPr>
      </w:pPr>
      <w:r>
        <w:rPr>
          <w:rFonts w:ascii="Times New Roman" w:hAnsi="Times New Roman" w:cs="Times New Roman"/>
          <w:b/>
          <w:color w:val="000000"/>
          <w:sz w:val="28"/>
          <w:szCs w:val="28"/>
          <w:lang w:val="uk-UA"/>
        </w:rPr>
        <w:t>Задачі</w:t>
      </w:r>
    </w:p>
    <w:p w14:paraId="1F20D2E8" w14:textId="4947DC35" w:rsidR="00E44E2B" w:rsidRDefault="00E44E2B" w:rsidP="00814E74">
      <w:pPr>
        <w:spacing w:after="0" w:line="240" w:lineRule="auto"/>
        <w:jc w:val="center"/>
        <w:rPr>
          <w:rFonts w:ascii="Times New Roman" w:hAnsi="Times New Roman" w:cs="Times New Roman"/>
          <w:b/>
          <w:color w:val="000000"/>
          <w:sz w:val="28"/>
          <w:szCs w:val="28"/>
          <w:lang w:val="uk-UA"/>
        </w:rPr>
      </w:pPr>
    </w:p>
    <w:p w14:paraId="20D568B4" w14:textId="6CC473EB" w:rsidR="00E44E2B" w:rsidRPr="00D66324" w:rsidRDefault="00E44E2B" w:rsidP="00E44E2B">
      <w:pPr>
        <w:spacing w:after="120" w:line="252" w:lineRule="auto"/>
        <w:ind w:firstLine="680"/>
        <w:jc w:val="both"/>
        <w:rPr>
          <w:rFonts w:ascii="Times New Roman" w:hAnsi="Times New Roman" w:cs="Times New Roman"/>
          <w:color w:val="000000"/>
          <w:sz w:val="28"/>
          <w:szCs w:val="28"/>
          <w:lang w:val="uk-UA"/>
        </w:rPr>
      </w:pPr>
      <w:r w:rsidRPr="00E97868">
        <w:rPr>
          <w:rFonts w:ascii="Times New Roman" w:hAnsi="Times New Roman" w:cs="Times New Roman"/>
          <w:b/>
          <w:sz w:val="28"/>
          <w:szCs w:val="28"/>
          <w:lang w:val="uk-UA"/>
        </w:rPr>
        <w:t xml:space="preserve">Задача </w:t>
      </w:r>
      <w:r>
        <w:rPr>
          <w:rFonts w:ascii="Times New Roman" w:hAnsi="Times New Roman" w:cs="Times New Roman"/>
          <w:b/>
          <w:sz w:val="28"/>
          <w:szCs w:val="28"/>
          <w:lang w:val="uk-UA"/>
        </w:rPr>
        <w:t>1</w:t>
      </w:r>
      <w:r w:rsidRPr="00E97868">
        <w:rPr>
          <w:rFonts w:ascii="Times New Roman" w:hAnsi="Times New Roman" w:cs="Times New Roman"/>
          <w:b/>
          <w:sz w:val="28"/>
          <w:szCs w:val="28"/>
          <w:lang w:val="uk-UA"/>
        </w:rPr>
        <w:t>.</w:t>
      </w:r>
      <w:r w:rsidRPr="00E97868">
        <w:rPr>
          <w:rFonts w:ascii="Times New Roman" w:hAnsi="Times New Roman" w:cs="Times New Roman"/>
          <w:sz w:val="28"/>
          <w:szCs w:val="28"/>
          <w:lang w:val="uk-UA"/>
        </w:rPr>
        <w:t xml:space="preserve"> </w:t>
      </w:r>
      <w:r w:rsidRPr="00D66324">
        <w:rPr>
          <w:rFonts w:ascii="Times New Roman" w:hAnsi="Times New Roman" w:cs="Times New Roman"/>
          <w:color w:val="000000"/>
          <w:sz w:val="28"/>
          <w:szCs w:val="28"/>
          <w:lang w:val="uk-UA"/>
        </w:rPr>
        <w:t>Визнач</w:t>
      </w:r>
      <w:r w:rsidR="007708AB">
        <w:rPr>
          <w:rFonts w:ascii="Times New Roman" w:hAnsi="Times New Roman" w:cs="Times New Roman"/>
          <w:color w:val="000000"/>
          <w:sz w:val="28"/>
          <w:szCs w:val="28"/>
          <w:lang w:val="uk-UA"/>
        </w:rPr>
        <w:t>те</w:t>
      </w:r>
      <w:r w:rsidRPr="00D66324">
        <w:rPr>
          <w:rFonts w:ascii="Times New Roman" w:hAnsi="Times New Roman" w:cs="Times New Roman"/>
          <w:color w:val="000000"/>
          <w:sz w:val="28"/>
          <w:szCs w:val="28"/>
          <w:lang w:val="uk-UA"/>
        </w:rPr>
        <w:t xml:space="preserve"> конкурентоспроможність </w:t>
      </w:r>
      <w:r>
        <w:rPr>
          <w:rFonts w:ascii="Times New Roman" w:hAnsi="Times New Roman" w:cs="Times New Roman"/>
          <w:color w:val="000000"/>
          <w:sz w:val="28"/>
          <w:szCs w:val="28"/>
          <w:lang w:val="uk-UA"/>
        </w:rPr>
        <w:t>підприємства</w:t>
      </w:r>
      <w:r w:rsidRPr="00D66324">
        <w:rPr>
          <w:rFonts w:ascii="Times New Roman" w:hAnsi="Times New Roman" w:cs="Times New Roman"/>
          <w:color w:val="000000"/>
          <w:sz w:val="28"/>
          <w:szCs w:val="28"/>
          <w:lang w:val="uk-UA"/>
        </w:rPr>
        <w:t>, виходячи з наведених нижче даних:</w:t>
      </w:r>
    </w:p>
    <w:tbl>
      <w:tblPr>
        <w:tblW w:w="0" w:type="auto"/>
        <w:jc w:val="center"/>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firstRow="1" w:lastRow="0" w:firstColumn="1" w:lastColumn="0" w:noHBand="0" w:noVBand="1"/>
      </w:tblPr>
      <w:tblGrid>
        <w:gridCol w:w="560"/>
        <w:gridCol w:w="3011"/>
        <w:gridCol w:w="1199"/>
        <w:gridCol w:w="1199"/>
        <w:gridCol w:w="1199"/>
        <w:gridCol w:w="1199"/>
      </w:tblGrid>
      <w:tr w:rsidR="00E44E2B" w:rsidRPr="00E44E2B" w14:paraId="02C35D44" w14:textId="77777777" w:rsidTr="00E44E2B">
        <w:trPr>
          <w:jc w:val="center"/>
        </w:trPr>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14:paraId="1EC78858" w14:textId="77777777" w:rsidR="00E43003" w:rsidRDefault="00E44E2B" w:rsidP="005F73BB">
            <w:pPr>
              <w:spacing w:after="0" w:line="240" w:lineRule="auto"/>
              <w:jc w:val="center"/>
              <w:rPr>
                <w:rFonts w:ascii="Times New Roman" w:hAnsi="Times New Roman" w:cs="Times New Roman"/>
                <w:color w:val="000000"/>
                <w:sz w:val="24"/>
                <w:szCs w:val="24"/>
                <w:lang w:val="uk-UA"/>
              </w:rPr>
            </w:pPr>
            <w:r w:rsidRPr="00E44E2B">
              <w:rPr>
                <w:rFonts w:ascii="Times New Roman" w:hAnsi="Times New Roman" w:cs="Times New Roman"/>
                <w:color w:val="000000"/>
                <w:sz w:val="24"/>
                <w:szCs w:val="24"/>
                <w:lang w:val="uk-UA"/>
              </w:rPr>
              <w:t>№</w:t>
            </w:r>
          </w:p>
          <w:p w14:paraId="361E7850" w14:textId="35FF50B2" w:rsidR="00E44E2B" w:rsidRPr="00E44E2B" w:rsidRDefault="00E44E2B" w:rsidP="005F73BB">
            <w:pPr>
              <w:spacing w:after="0" w:line="240" w:lineRule="auto"/>
              <w:jc w:val="center"/>
              <w:rPr>
                <w:rFonts w:ascii="Times New Roman" w:hAnsi="Times New Roman" w:cs="Times New Roman"/>
                <w:color w:val="000000"/>
                <w:sz w:val="24"/>
                <w:szCs w:val="24"/>
                <w:lang w:val="uk-UA"/>
              </w:rPr>
            </w:pPr>
            <w:r w:rsidRPr="00E44E2B">
              <w:rPr>
                <w:rFonts w:ascii="Times New Roman" w:hAnsi="Times New Roman" w:cs="Times New Roman"/>
                <w:color w:val="000000"/>
                <w:sz w:val="24"/>
                <w:szCs w:val="24"/>
                <w:lang w:val="uk-UA"/>
              </w:rPr>
              <w:t xml:space="preserve"> з/п</w:t>
            </w:r>
          </w:p>
        </w:tc>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14:paraId="49FA745F" w14:textId="77777777" w:rsidR="00E44E2B" w:rsidRPr="00E44E2B" w:rsidRDefault="00E44E2B" w:rsidP="005F73BB">
            <w:pPr>
              <w:spacing w:after="0" w:line="240" w:lineRule="auto"/>
              <w:jc w:val="center"/>
              <w:rPr>
                <w:rFonts w:ascii="Times New Roman" w:hAnsi="Times New Roman" w:cs="Times New Roman"/>
                <w:color w:val="000000"/>
                <w:sz w:val="24"/>
                <w:szCs w:val="24"/>
                <w:lang w:val="uk-UA"/>
              </w:rPr>
            </w:pPr>
            <w:r w:rsidRPr="00E44E2B">
              <w:rPr>
                <w:rFonts w:ascii="Times New Roman" w:hAnsi="Times New Roman" w:cs="Times New Roman"/>
                <w:color w:val="000000"/>
                <w:sz w:val="24"/>
                <w:szCs w:val="24"/>
                <w:lang w:val="uk-UA"/>
              </w:rPr>
              <w:t>Параметри для оцінювання</w:t>
            </w:r>
          </w:p>
        </w:tc>
        <w:tc>
          <w:tcPr>
            <w:tcW w:w="0" w:type="auto"/>
            <w:gridSpan w:val="4"/>
            <w:tcBorders>
              <w:top w:val="single" w:sz="6" w:space="0" w:color="000000"/>
              <w:left w:val="single" w:sz="6" w:space="0" w:color="000000"/>
              <w:bottom w:val="single" w:sz="6" w:space="0" w:color="000000"/>
              <w:right w:val="single" w:sz="6" w:space="0" w:color="000000"/>
            </w:tcBorders>
            <w:vAlign w:val="center"/>
            <w:hideMark/>
          </w:tcPr>
          <w:p w14:paraId="284F3C27" w14:textId="77777777" w:rsidR="00E44E2B" w:rsidRPr="00E44E2B" w:rsidRDefault="00E44E2B" w:rsidP="005F73BB">
            <w:pPr>
              <w:spacing w:after="0" w:line="240" w:lineRule="auto"/>
              <w:jc w:val="center"/>
              <w:rPr>
                <w:rFonts w:ascii="Times New Roman" w:hAnsi="Times New Roman" w:cs="Times New Roman"/>
                <w:color w:val="000000"/>
                <w:sz w:val="24"/>
                <w:szCs w:val="24"/>
                <w:lang w:val="uk-UA"/>
              </w:rPr>
            </w:pPr>
            <w:r w:rsidRPr="00E44E2B">
              <w:rPr>
                <w:rFonts w:ascii="Times New Roman" w:hAnsi="Times New Roman" w:cs="Times New Roman"/>
                <w:color w:val="000000"/>
                <w:sz w:val="24"/>
                <w:szCs w:val="24"/>
                <w:lang w:val="uk-UA"/>
              </w:rPr>
              <w:t>Середні експертні оцінки за підприємствами</w:t>
            </w:r>
          </w:p>
        </w:tc>
      </w:tr>
      <w:tr w:rsidR="00E44E2B" w:rsidRPr="00E44E2B" w14:paraId="7A42A258" w14:textId="77777777" w:rsidTr="00E44E2B">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BDDBCEB" w14:textId="77777777" w:rsidR="00E44E2B" w:rsidRPr="00E44E2B" w:rsidRDefault="00E44E2B" w:rsidP="005F73BB">
            <w:pPr>
              <w:spacing w:after="0" w:line="240" w:lineRule="auto"/>
              <w:jc w:val="center"/>
              <w:rPr>
                <w:rFonts w:ascii="Times New Roman" w:hAnsi="Times New Roman" w:cs="Times New Roman"/>
                <w:color w:val="000000"/>
                <w:sz w:val="24"/>
                <w:szCs w:val="24"/>
                <w:lang w:val="uk-UA"/>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4A5343B" w14:textId="77777777" w:rsidR="00E44E2B" w:rsidRPr="00E44E2B" w:rsidRDefault="00E44E2B" w:rsidP="005F73BB">
            <w:pPr>
              <w:spacing w:after="0" w:line="240" w:lineRule="auto"/>
              <w:jc w:val="center"/>
              <w:rPr>
                <w:rFonts w:ascii="Times New Roman" w:hAnsi="Times New Roman" w:cs="Times New Roman"/>
                <w:color w:val="000000"/>
                <w:sz w:val="24"/>
                <w:szCs w:val="24"/>
                <w:lang w:val="uk-UA"/>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0D17008" w14:textId="77777777" w:rsidR="00E44E2B" w:rsidRPr="00E44E2B" w:rsidRDefault="00E44E2B" w:rsidP="005F73BB">
            <w:pPr>
              <w:spacing w:after="0" w:line="240" w:lineRule="auto"/>
              <w:jc w:val="center"/>
              <w:rPr>
                <w:rFonts w:ascii="Times New Roman" w:hAnsi="Times New Roman" w:cs="Times New Roman"/>
                <w:color w:val="000000"/>
                <w:sz w:val="24"/>
                <w:szCs w:val="24"/>
                <w:lang w:val="uk-UA"/>
              </w:rPr>
            </w:pPr>
            <w:r w:rsidRPr="00E44E2B">
              <w:rPr>
                <w:rFonts w:ascii="Times New Roman" w:hAnsi="Times New Roman" w:cs="Times New Roman"/>
                <w:color w:val="000000"/>
                <w:sz w:val="24"/>
                <w:szCs w:val="24"/>
                <w:lang w:val="uk-UA"/>
              </w:rPr>
              <w:t>А</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DC3D061" w14:textId="77777777" w:rsidR="00E44E2B" w:rsidRPr="00E44E2B" w:rsidRDefault="00E44E2B" w:rsidP="005F73BB">
            <w:pPr>
              <w:spacing w:after="0" w:line="240" w:lineRule="auto"/>
              <w:jc w:val="center"/>
              <w:rPr>
                <w:rFonts w:ascii="Times New Roman" w:hAnsi="Times New Roman" w:cs="Times New Roman"/>
                <w:color w:val="000000"/>
                <w:sz w:val="24"/>
                <w:szCs w:val="24"/>
                <w:lang w:val="uk-UA"/>
              </w:rPr>
            </w:pPr>
            <w:r w:rsidRPr="00E44E2B">
              <w:rPr>
                <w:rFonts w:ascii="Times New Roman" w:hAnsi="Times New Roman" w:cs="Times New Roman"/>
                <w:color w:val="000000"/>
                <w:sz w:val="24"/>
                <w:szCs w:val="24"/>
                <w:lang w:val="uk-UA"/>
              </w:rPr>
              <w:t>Б</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C1DDB40" w14:textId="77777777" w:rsidR="00E44E2B" w:rsidRPr="00E44E2B" w:rsidRDefault="00E44E2B" w:rsidP="005F73BB">
            <w:pPr>
              <w:spacing w:after="0" w:line="240" w:lineRule="auto"/>
              <w:jc w:val="center"/>
              <w:rPr>
                <w:rFonts w:ascii="Times New Roman" w:hAnsi="Times New Roman" w:cs="Times New Roman"/>
                <w:color w:val="000000"/>
                <w:sz w:val="24"/>
                <w:szCs w:val="24"/>
                <w:lang w:val="uk-UA"/>
              </w:rPr>
            </w:pPr>
            <w:r w:rsidRPr="00E44E2B">
              <w:rPr>
                <w:rFonts w:ascii="Times New Roman" w:hAnsi="Times New Roman" w:cs="Times New Roman"/>
                <w:color w:val="000000"/>
                <w:sz w:val="24"/>
                <w:szCs w:val="24"/>
                <w:lang w:val="uk-UA"/>
              </w:rPr>
              <w:t>В</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0710110" w14:textId="77777777" w:rsidR="00E44E2B" w:rsidRPr="00E44E2B" w:rsidRDefault="00E44E2B" w:rsidP="005F73BB">
            <w:pPr>
              <w:spacing w:after="0" w:line="240" w:lineRule="auto"/>
              <w:jc w:val="center"/>
              <w:rPr>
                <w:rFonts w:ascii="Times New Roman" w:hAnsi="Times New Roman" w:cs="Times New Roman"/>
                <w:color w:val="000000"/>
                <w:sz w:val="24"/>
                <w:szCs w:val="24"/>
                <w:lang w:val="uk-UA"/>
              </w:rPr>
            </w:pPr>
            <w:r w:rsidRPr="00E44E2B">
              <w:rPr>
                <w:rFonts w:ascii="Times New Roman" w:hAnsi="Times New Roman" w:cs="Times New Roman"/>
                <w:color w:val="000000"/>
                <w:sz w:val="24"/>
                <w:szCs w:val="24"/>
                <w:lang w:val="uk-UA"/>
              </w:rPr>
              <w:t>Г</w:t>
            </w:r>
          </w:p>
        </w:tc>
      </w:tr>
      <w:tr w:rsidR="00E44E2B" w:rsidRPr="00E44E2B" w14:paraId="5BB26C13" w14:textId="77777777" w:rsidTr="00E44E2B">
        <w:trPr>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14:paraId="695AFA82" w14:textId="77777777" w:rsidR="00E44E2B" w:rsidRPr="00E44E2B" w:rsidRDefault="00E44E2B" w:rsidP="005F73BB">
            <w:pPr>
              <w:numPr>
                <w:ilvl w:val="0"/>
                <w:numId w:val="58"/>
              </w:numPr>
              <w:spacing w:after="0" w:line="240" w:lineRule="auto"/>
              <w:ind w:left="0" w:firstLine="0"/>
              <w:jc w:val="center"/>
              <w:rPr>
                <w:rFonts w:ascii="Times New Roman" w:hAnsi="Times New Roman" w:cs="Times New Roman"/>
                <w:color w:val="000000"/>
                <w:sz w:val="24"/>
                <w:szCs w:val="24"/>
                <w:lang w:val="uk-UA"/>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24946D5" w14:textId="77777777" w:rsidR="00E44E2B" w:rsidRPr="00E44E2B" w:rsidRDefault="00E44E2B" w:rsidP="005F73BB">
            <w:pPr>
              <w:spacing w:after="0" w:line="240" w:lineRule="auto"/>
              <w:rPr>
                <w:rFonts w:ascii="Times New Roman" w:hAnsi="Times New Roman" w:cs="Times New Roman"/>
                <w:color w:val="000000"/>
                <w:sz w:val="24"/>
                <w:szCs w:val="24"/>
                <w:lang w:val="uk-UA"/>
              </w:rPr>
            </w:pPr>
            <w:r w:rsidRPr="00E44E2B">
              <w:rPr>
                <w:rFonts w:ascii="Times New Roman" w:hAnsi="Times New Roman" w:cs="Times New Roman"/>
                <w:color w:val="000000"/>
                <w:sz w:val="24"/>
                <w:szCs w:val="24"/>
                <w:lang w:val="uk-UA"/>
              </w:rPr>
              <w:t>Якість продукції</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02F5204" w14:textId="77777777" w:rsidR="00E44E2B" w:rsidRPr="00E44E2B" w:rsidRDefault="00E44E2B" w:rsidP="005F73BB">
            <w:pPr>
              <w:spacing w:after="0" w:line="240" w:lineRule="auto"/>
              <w:jc w:val="center"/>
              <w:rPr>
                <w:rFonts w:ascii="Times New Roman" w:hAnsi="Times New Roman" w:cs="Times New Roman"/>
                <w:color w:val="000000"/>
                <w:sz w:val="24"/>
                <w:szCs w:val="24"/>
                <w:lang w:val="uk-UA"/>
              </w:rPr>
            </w:pPr>
            <w:r w:rsidRPr="00E44E2B">
              <w:rPr>
                <w:rFonts w:ascii="Times New Roman" w:hAnsi="Times New Roman" w:cs="Times New Roman"/>
                <w:color w:val="000000"/>
                <w:sz w:val="24"/>
                <w:szCs w:val="24"/>
                <w:lang w:val="uk-UA"/>
              </w:rPr>
              <w:t>8</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26A27DD" w14:textId="77777777" w:rsidR="00E44E2B" w:rsidRPr="00E44E2B" w:rsidRDefault="00E44E2B" w:rsidP="005F73BB">
            <w:pPr>
              <w:spacing w:after="0" w:line="240" w:lineRule="auto"/>
              <w:jc w:val="center"/>
              <w:rPr>
                <w:rFonts w:ascii="Times New Roman" w:hAnsi="Times New Roman" w:cs="Times New Roman"/>
                <w:color w:val="000000"/>
                <w:sz w:val="24"/>
                <w:szCs w:val="24"/>
                <w:lang w:val="uk-UA"/>
              </w:rPr>
            </w:pPr>
            <w:r w:rsidRPr="00E44E2B">
              <w:rPr>
                <w:rFonts w:ascii="Times New Roman" w:hAnsi="Times New Roman" w:cs="Times New Roman"/>
                <w:color w:val="000000"/>
                <w:sz w:val="24"/>
                <w:szCs w:val="24"/>
                <w:lang w:val="uk-UA"/>
              </w:rPr>
              <w:t>7</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D881CE7" w14:textId="77777777" w:rsidR="00E44E2B" w:rsidRPr="00E44E2B" w:rsidRDefault="00E44E2B" w:rsidP="005F73BB">
            <w:pPr>
              <w:spacing w:after="0" w:line="240" w:lineRule="auto"/>
              <w:jc w:val="center"/>
              <w:rPr>
                <w:rFonts w:ascii="Times New Roman" w:hAnsi="Times New Roman" w:cs="Times New Roman"/>
                <w:color w:val="000000"/>
                <w:sz w:val="24"/>
                <w:szCs w:val="24"/>
                <w:lang w:val="uk-UA"/>
              </w:rPr>
            </w:pPr>
            <w:r w:rsidRPr="00E44E2B">
              <w:rPr>
                <w:rFonts w:ascii="Times New Roman" w:hAnsi="Times New Roman" w:cs="Times New Roman"/>
                <w:color w:val="000000"/>
                <w:sz w:val="24"/>
                <w:szCs w:val="24"/>
                <w:lang w:val="uk-UA"/>
              </w:rPr>
              <w:t>5</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9C9BF08" w14:textId="77777777" w:rsidR="00E44E2B" w:rsidRPr="00E44E2B" w:rsidRDefault="00E44E2B" w:rsidP="005F73BB">
            <w:pPr>
              <w:spacing w:after="0" w:line="240" w:lineRule="auto"/>
              <w:jc w:val="center"/>
              <w:rPr>
                <w:rFonts w:ascii="Times New Roman" w:hAnsi="Times New Roman" w:cs="Times New Roman"/>
                <w:color w:val="000000"/>
                <w:sz w:val="24"/>
                <w:szCs w:val="24"/>
                <w:lang w:val="uk-UA"/>
              </w:rPr>
            </w:pPr>
            <w:r w:rsidRPr="00E44E2B">
              <w:rPr>
                <w:rFonts w:ascii="Times New Roman" w:hAnsi="Times New Roman" w:cs="Times New Roman"/>
                <w:color w:val="000000"/>
                <w:sz w:val="24"/>
                <w:szCs w:val="24"/>
                <w:lang w:val="uk-UA"/>
              </w:rPr>
              <w:t>8</w:t>
            </w:r>
          </w:p>
        </w:tc>
      </w:tr>
      <w:tr w:rsidR="00E44E2B" w:rsidRPr="00E44E2B" w14:paraId="651C039F" w14:textId="77777777" w:rsidTr="00E44E2B">
        <w:trPr>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14:paraId="66E8EA65" w14:textId="77777777" w:rsidR="00E44E2B" w:rsidRPr="00E44E2B" w:rsidRDefault="00E44E2B" w:rsidP="005F73BB">
            <w:pPr>
              <w:numPr>
                <w:ilvl w:val="0"/>
                <w:numId w:val="59"/>
              </w:numPr>
              <w:spacing w:after="0" w:line="240" w:lineRule="auto"/>
              <w:ind w:left="0" w:firstLine="0"/>
              <w:jc w:val="center"/>
              <w:rPr>
                <w:rFonts w:ascii="Times New Roman" w:hAnsi="Times New Roman" w:cs="Times New Roman"/>
                <w:color w:val="000000"/>
                <w:sz w:val="24"/>
                <w:szCs w:val="24"/>
                <w:lang w:val="uk-UA"/>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0750833" w14:textId="77777777" w:rsidR="00E44E2B" w:rsidRPr="00E44E2B" w:rsidRDefault="00E44E2B" w:rsidP="005F73BB">
            <w:pPr>
              <w:spacing w:after="0" w:line="240" w:lineRule="auto"/>
              <w:rPr>
                <w:rFonts w:ascii="Times New Roman" w:hAnsi="Times New Roman" w:cs="Times New Roman"/>
                <w:color w:val="000000"/>
                <w:sz w:val="24"/>
                <w:szCs w:val="24"/>
                <w:lang w:val="uk-UA"/>
              </w:rPr>
            </w:pPr>
            <w:r w:rsidRPr="00E44E2B">
              <w:rPr>
                <w:rFonts w:ascii="Times New Roman" w:hAnsi="Times New Roman" w:cs="Times New Roman"/>
                <w:color w:val="000000"/>
                <w:sz w:val="24"/>
                <w:szCs w:val="24"/>
                <w:lang w:val="uk-UA"/>
              </w:rPr>
              <w:t>Асортимент</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4C84864" w14:textId="77777777" w:rsidR="00E44E2B" w:rsidRPr="00E44E2B" w:rsidRDefault="00E44E2B" w:rsidP="005F73BB">
            <w:pPr>
              <w:spacing w:after="0" w:line="240" w:lineRule="auto"/>
              <w:jc w:val="center"/>
              <w:rPr>
                <w:rFonts w:ascii="Times New Roman" w:hAnsi="Times New Roman" w:cs="Times New Roman"/>
                <w:color w:val="000000"/>
                <w:sz w:val="24"/>
                <w:szCs w:val="24"/>
                <w:lang w:val="uk-UA"/>
              </w:rPr>
            </w:pPr>
            <w:r w:rsidRPr="00E44E2B">
              <w:rPr>
                <w:rFonts w:ascii="Times New Roman" w:hAnsi="Times New Roman" w:cs="Times New Roman"/>
                <w:color w:val="000000"/>
                <w:sz w:val="24"/>
                <w:szCs w:val="24"/>
                <w:lang w:val="uk-UA"/>
              </w:rPr>
              <w:t>6</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28E298D" w14:textId="77777777" w:rsidR="00E44E2B" w:rsidRPr="00E44E2B" w:rsidRDefault="00E44E2B" w:rsidP="005F73BB">
            <w:pPr>
              <w:spacing w:after="0" w:line="240" w:lineRule="auto"/>
              <w:jc w:val="center"/>
              <w:rPr>
                <w:rFonts w:ascii="Times New Roman" w:hAnsi="Times New Roman" w:cs="Times New Roman"/>
                <w:color w:val="000000"/>
                <w:sz w:val="24"/>
                <w:szCs w:val="24"/>
                <w:lang w:val="uk-UA"/>
              </w:rPr>
            </w:pPr>
            <w:r w:rsidRPr="00E44E2B">
              <w:rPr>
                <w:rFonts w:ascii="Times New Roman" w:hAnsi="Times New Roman" w:cs="Times New Roman"/>
                <w:color w:val="000000"/>
                <w:sz w:val="24"/>
                <w:szCs w:val="24"/>
                <w:lang w:val="uk-UA"/>
              </w:rPr>
              <w:t>6</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2DCDE90" w14:textId="77777777" w:rsidR="00E44E2B" w:rsidRPr="00E44E2B" w:rsidRDefault="00E44E2B" w:rsidP="005F73BB">
            <w:pPr>
              <w:spacing w:after="0" w:line="240" w:lineRule="auto"/>
              <w:jc w:val="center"/>
              <w:rPr>
                <w:rFonts w:ascii="Times New Roman" w:hAnsi="Times New Roman" w:cs="Times New Roman"/>
                <w:color w:val="000000"/>
                <w:sz w:val="24"/>
                <w:szCs w:val="24"/>
                <w:lang w:val="uk-UA"/>
              </w:rPr>
            </w:pPr>
            <w:r w:rsidRPr="00E44E2B">
              <w:rPr>
                <w:rFonts w:ascii="Times New Roman" w:hAnsi="Times New Roman" w:cs="Times New Roman"/>
                <w:color w:val="000000"/>
                <w:sz w:val="24"/>
                <w:szCs w:val="24"/>
                <w:lang w:val="uk-UA"/>
              </w:rPr>
              <w:t>4</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E531A12" w14:textId="77777777" w:rsidR="00E44E2B" w:rsidRPr="00E44E2B" w:rsidRDefault="00E44E2B" w:rsidP="005F73BB">
            <w:pPr>
              <w:spacing w:after="0" w:line="240" w:lineRule="auto"/>
              <w:jc w:val="center"/>
              <w:rPr>
                <w:rFonts w:ascii="Times New Roman" w:hAnsi="Times New Roman" w:cs="Times New Roman"/>
                <w:color w:val="000000"/>
                <w:sz w:val="24"/>
                <w:szCs w:val="24"/>
                <w:lang w:val="uk-UA"/>
              </w:rPr>
            </w:pPr>
            <w:r w:rsidRPr="00E44E2B">
              <w:rPr>
                <w:rFonts w:ascii="Times New Roman" w:hAnsi="Times New Roman" w:cs="Times New Roman"/>
                <w:color w:val="000000"/>
                <w:sz w:val="24"/>
                <w:szCs w:val="24"/>
                <w:lang w:val="uk-UA"/>
              </w:rPr>
              <w:t>4</w:t>
            </w:r>
          </w:p>
        </w:tc>
      </w:tr>
      <w:tr w:rsidR="00E44E2B" w:rsidRPr="00E44E2B" w14:paraId="0F261A5A" w14:textId="77777777" w:rsidTr="00E44E2B">
        <w:trPr>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14:paraId="7EC3D7DB" w14:textId="77777777" w:rsidR="00E44E2B" w:rsidRPr="00E44E2B" w:rsidRDefault="00E44E2B" w:rsidP="005F73BB">
            <w:pPr>
              <w:numPr>
                <w:ilvl w:val="0"/>
                <w:numId w:val="60"/>
              </w:numPr>
              <w:spacing w:after="0" w:line="240" w:lineRule="auto"/>
              <w:ind w:left="0" w:firstLine="0"/>
              <w:jc w:val="center"/>
              <w:rPr>
                <w:rFonts w:ascii="Times New Roman" w:hAnsi="Times New Roman" w:cs="Times New Roman"/>
                <w:color w:val="000000"/>
                <w:sz w:val="24"/>
                <w:szCs w:val="24"/>
                <w:lang w:val="uk-UA"/>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A3CD862" w14:textId="77777777" w:rsidR="00E44E2B" w:rsidRPr="00E44E2B" w:rsidRDefault="00E44E2B" w:rsidP="005F73BB">
            <w:pPr>
              <w:spacing w:after="0" w:line="240" w:lineRule="auto"/>
              <w:rPr>
                <w:rFonts w:ascii="Times New Roman" w:hAnsi="Times New Roman" w:cs="Times New Roman"/>
                <w:color w:val="000000"/>
                <w:sz w:val="24"/>
                <w:szCs w:val="24"/>
                <w:lang w:val="uk-UA"/>
              </w:rPr>
            </w:pPr>
            <w:r w:rsidRPr="00E44E2B">
              <w:rPr>
                <w:rFonts w:ascii="Times New Roman" w:hAnsi="Times New Roman" w:cs="Times New Roman"/>
                <w:color w:val="000000"/>
                <w:sz w:val="24"/>
                <w:szCs w:val="24"/>
                <w:lang w:val="uk-UA"/>
              </w:rPr>
              <w:t>Продуктивність праці</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B45E9C3" w14:textId="77777777" w:rsidR="00E44E2B" w:rsidRPr="00E44E2B" w:rsidRDefault="00E44E2B" w:rsidP="005F73BB">
            <w:pPr>
              <w:spacing w:after="0" w:line="240" w:lineRule="auto"/>
              <w:jc w:val="center"/>
              <w:rPr>
                <w:rFonts w:ascii="Times New Roman" w:hAnsi="Times New Roman" w:cs="Times New Roman"/>
                <w:color w:val="000000"/>
                <w:sz w:val="24"/>
                <w:szCs w:val="24"/>
                <w:lang w:val="uk-UA"/>
              </w:rPr>
            </w:pPr>
            <w:r w:rsidRPr="00E44E2B">
              <w:rPr>
                <w:rFonts w:ascii="Times New Roman" w:hAnsi="Times New Roman" w:cs="Times New Roman"/>
                <w:color w:val="000000"/>
                <w:sz w:val="24"/>
                <w:szCs w:val="24"/>
                <w:lang w:val="uk-UA"/>
              </w:rPr>
              <w:t>7</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425C697" w14:textId="77777777" w:rsidR="00E44E2B" w:rsidRPr="00E44E2B" w:rsidRDefault="00E44E2B" w:rsidP="005F73BB">
            <w:pPr>
              <w:spacing w:after="0" w:line="240" w:lineRule="auto"/>
              <w:jc w:val="center"/>
              <w:rPr>
                <w:rFonts w:ascii="Times New Roman" w:hAnsi="Times New Roman" w:cs="Times New Roman"/>
                <w:color w:val="000000"/>
                <w:sz w:val="24"/>
                <w:szCs w:val="24"/>
                <w:lang w:val="uk-UA"/>
              </w:rPr>
            </w:pPr>
            <w:r w:rsidRPr="00E44E2B">
              <w:rPr>
                <w:rFonts w:ascii="Times New Roman" w:hAnsi="Times New Roman" w:cs="Times New Roman"/>
                <w:color w:val="000000"/>
                <w:sz w:val="24"/>
                <w:szCs w:val="24"/>
                <w:lang w:val="uk-UA"/>
              </w:rPr>
              <w:t>8</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8406626" w14:textId="77777777" w:rsidR="00E44E2B" w:rsidRPr="00E44E2B" w:rsidRDefault="00E44E2B" w:rsidP="005F73BB">
            <w:pPr>
              <w:spacing w:after="0" w:line="240" w:lineRule="auto"/>
              <w:jc w:val="center"/>
              <w:rPr>
                <w:rFonts w:ascii="Times New Roman" w:hAnsi="Times New Roman" w:cs="Times New Roman"/>
                <w:color w:val="000000"/>
                <w:sz w:val="24"/>
                <w:szCs w:val="24"/>
                <w:lang w:val="uk-UA"/>
              </w:rPr>
            </w:pPr>
            <w:r w:rsidRPr="00E44E2B">
              <w:rPr>
                <w:rFonts w:ascii="Times New Roman" w:hAnsi="Times New Roman" w:cs="Times New Roman"/>
                <w:color w:val="000000"/>
                <w:sz w:val="24"/>
                <w:szCs w:val="24"/>
                <w:lang w:val="uk-UA"/>
              </w:rPr>
              <w:t>9</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99B8ABB" w14:textId="77777777" w:rsidR="00E44E2B" w:rsidRPr="00E44E2B" w:rsidRDefault="00E44E2B" w:rsidP="005F73BB">
            <w:pPr>
              <w:spacing w:after="0" w:line="240" w:lineRule="auto"/>
              <w:jc w:val="center"/>
              <w:rPr>
                <w:rFonts w:ascii="Times New Roman" w:hAnsi="Times New Roman" w:cs="Times New Roman"/>
                <w:color w:val="000000"/>
                <w:sz w:val="24"/>
                <w:szCs w:val="24"/>
                <w:lang w:val="uk-UA"/>
              </w:rPr>
            </w:pPr>
            <w:r w:rsidRPr="00E44E2B">
              <w:rPr>
                <w:rFonts w:ascii="Times New Roman" w:hAnsi="Times New Roman" w:cs="Times New Roman"/>
                <w:color w:val="000000"/>
                <w:sz w:val="24"/>
                <w:szCs w:val="24"/>
                <w:lang w:val="uk-UA"/>
              </w:rPr>
              <w:t>8</w:t>
            </w:r>
          </w:p>
        </w:tc>
      </w:tr>
      <w:tr w:rsidR="00E44E2B" w:rsidRPr="00E44E2B" w14:paraId="17B5BB2C" w14:textId="77777777" w:rsidTr="00E44E2B">
        <w:trPr>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14:paraId="43CDB02F" w14:textId="77777777" w:rsidR="00E44E2B" w:rsidRPr="00E44E2B" w:rsidRDefault="00E44E2B" w:rsidP="005F73BB">
            <w:pPr>
              <w:numPr>
                <w:ilvl w:val="0"/>
                <w:numId w:val="61"/>
              </w:numPr>
              <w:spacing w:after="0" w:line="240" w:lineRule="auto"/>
              <w:ind w:left="0" w:firstLine="0"/>
              <w:jc w:val="center"/>
              <w:rPr>
                <w:rFonts w:ascii="Times New Roman" w:hAnsi="Times New Roman" w:cs="Times New Roman"/>
                <w:color w:val="000000"/>
                <w:sz w:val="24"/>
                <w:szCs w:val="24"/>
                <w:lang w:val="uk-UA"/>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4ECCB79" w14:textId="77777777" w:rsidR="00E44E2B" w:rsidRPr="00E44E2B" w:rsidRDefault="00E44E2B" w:rsidP="005F73BB">
            <w:pPr>
              <w:spacing w:after="0" w:line="240" w:lineRule="auto"/>
              <w:rPr>
                <w:rFonts w:ascii="Times New Roman" w:hAnsi="Times New Roman" w:cs="Times New Roman"/>
                <w:color w:val="000000"/>
                <w:sz w:val="24"/>
                <w:szCs w:val="24"/>
                <w:lang w:val="uk-UA"/>
              </w:rPr>
            </w:pPr>
            <w:r w:rsidRPr="00E44E2B">
              <w:rPr>
                <w:rFonts w:ascii="Times New Roman" w:hAnsi="Times New Roman" w:cs="Times New Roman"/>
                <w:color w:val="000000"/>
                <w:sz w:val="24"/>
                <w:szCs w:val="24"/>
                <w:lang w:val="uk-UA"/>
              </w:rPr>
              <w:t>Ціна</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B46B6F9" w14:textId="77777777" w:rsidR="00E44E2B" w:rsidRPr="00E44E2B" w:rsidRDefault="00E44E2B" w:rsidP="005F73BB">
            <w:pPr>
              <w:spacing w:after="0" w:line="240" w:lineRule="auto"/>
              <w:jc w:val="center"/>
              <w:rPr>
                <w:rFonts w:ascii="Times New Roman" w:hAnsi="Times New Roman" w:cs="Times New Roman"/>
                <w:color w:val="000000"/>
                <w:sz w:val="24"/>
                <w:szCs w:val="24"/>
                <w:lang w:val="uk-UA"/>
              </w:rPr>
            </w:pPr>
            <w:r w:rsidRPr="00E44E2B">
              <w:rPr>
                <w:rFonts w:ascii="Times New Roman" w:hAnsi="Times New Roman" w:cs="Times New Roman"/>
                <w:color w:val="000000"/>
                <w:sz w:val="24"/>
                <w:szCs w:val="24"/>
                <w:lang w:val="uk-UA"/>
              </w:rPr>
              <w:t>9</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2E65C60" w14:textId="77777777" w:rsidR="00E44E2B" w:rsidRPr="00E44E2B" w:rsidRDefault="00E44E2B" w:rsidP="005F73BB">
            <w:pPr>
              <w:spacing w:after="0" w:line="240" w:lineRule="auto"/>
              <w:jc w:val="center"/>
              <w:rPr>
                <w:rFonts w:ascii="Times New Roman" w:hAnsi="Times New Roman" w:cs="Times New Roman"/>
                <w:color w:val="000000"/>
                <w:sz w:val="24"/>
                <w:szCs w:val="24"/>
                <w:lang w:val="uk-UA"/>
              </w:rPr>
            </w:pPr>
            <w:r w:rsidRPr="00E44E2B">
              <w:rPr>
                <w:rFonts w:ascii="Times New Roman" w:hAnsi="Times New Roman" w:cs="Times New Roman"/>
                <w:color w:val="000000"/>
                <w:sz w:val="24"/>
                <w:szCs w:val="24"/>
                <w:lang w:val="uk-UA"/>
              </w:rPr>
              <w:t>6</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A72BAA0" w14:textId="77777777" w:rsidR="00E44E2B" w:rsidRPr="00E44E2B" w:rsidRDefault="00E44E2B" w:rsidP="005F73BB">
            <w:pPr>
              <w:spacing w:after="0" w:line="240" w:lineRule="auto"/>
              <w:jc w:val="center"/>
              <w:rPr>
                <w:rFonts w:ascii="Times New Roman" w:hAnsi="Times New Roman" w:cs="Times New Roman"/>
                <w:color w:val="000000"/>
                <w:sz w:val="24"/>
                <w:szCs w:val="24"/>
                <w:lang w:val="uk-UA"/>
              </w:rPr>
            </w:pPr>
            <w:r w:rsidRPr="00E44E2B">
              <w:rPr>
                <w:rFonts w:ascii="Times New Roman" w:hAnsi="Times New Roman" w:cs="Times New Roman"/>
                <w:color w:val="000000"/>
                <w:sz w:val="24"/>
                <w:szCs w:val="24"/>
                <w:lang w:val="uk-UA"/>
              </w:rPr>
              <w:t>7</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E6E4764" w14:textId="77777777" w:rsidR="00E44E2B" w:rsidRPr="00E44E2B" w:rsidRDefault="00E44E2B" w:rsidP="005F73BB">
            <w:pPr>
              <w:spacing w:after="0" w:line="240" w:lineRule="auto"/>
              <w:jc w:val="center"/>
              <w:rPr>
                <w:rFonts w:ascii="Times New Roman" w:hAnsi="Times New Roman" w:cs="Times New Roman"/>
                <w:color w:val="000000"/>
                <w:sz w:val="24"/>
                <w:szCs w:val="24"/>
                <w:lang w:val="uk-UA"/>
              </w:rPr>
            </w:pPr>
            <w:r w:rsidRPr="00E44E2B">
              <w:rPr>
                <w:rFonts w:ascii="Times New Roman" w:hAnsi="Times New Roman" w:cs="Times New Roman"/>
                <w:color w:val="000000"/>
                <w:sz w:val="24"/>
                <w:szCs w:val="24"/>
                <w:lang w:val="uk-UA"/>
              </w:rPr>
              <w:t>8</w:t>
            </w:r>
          </w:p>
        </w:tc>
      </w:tr>
      <w:tr w:rsidR="00E44E2B" w:rsidRPr="00E44E2B" w14:paraId="057B8F90" w14:textId="77777777" w:rsidTr="00E44E2B">
        <w:trPr>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14:paraId="31DA3391" w14:textId="77777777" w:rsidR="00E44E2B" w:rsidRPr="00E44E2B" w:rsidRDefault="00E44E2B" w:rsidP="005F73BB">
            <w:pPr>
              <w:numPr>
                <w:ilvl w:val="0"/>
                <w:numId w:val="62"/>
              </w:numPr>
              <w:spacing w:after="0" w:line="240" w:lineRule="auto"/>
              <w:ind w:left="0" w:firstLine="0"/>
              <w:jc w:val="center"/>
              <w:rPr>
                <w:rFonts w:ascii="Times New Roman" w:hAnsi="Times New Roman" w:cs="Times New Roman"/>
                <w:color w:val="000000"/>
                <w:sz w:val="24"/>
                <w:szCs w:val="24"/>
                <w:lang w:val="uk-UA"/>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AF91E71" w14:textId="77777777" w:rsidR="00E44E2B" w:rsidRPr="00E44E2B" w:rsidRDefault="00E44E2B" w:rsidP="005F73BB">
            <w:pPr>
              <w:spacing w:after="0" w:line="240" w:lineRule="auto"/>
              <w:rPr>
                <w:rFonts w:ascii="Times New Roman" w:hAnsi="Times New Roman" w:cs="Times New Roman"/>
                <w:color w:val="000000"/>
                <w:sz w:val="24"/>
                <w:szCs w:val="24"/>
                <w:lang w:val="uk-UA"/>
              </w:rPr>
            </w:pPr>
            <w:r w:rsidRPr="00E44E2B">
              <w:rPr>
                <w:rFonts w:ascii="Times New Roman" w:hAnsi="Times New Roman" w:cs="Times New Roman"/>
                <w:color w:val="000000"/>
                <w:sz w:val="24"/>
                <w:szCs w:val="24"/>
                <w:lang w:val="uk-UA"/>
              </w:rPr>
              <w:t>Фінансове становище</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2118394" w14:textId="77777777" w:rsidR="00E44E2B" w:rsidRPr="00E44E2B" w:rsidRDefault="00E44E2B" w:rsidP="005F73BB">
            <w:pPr>
              <w:spacing w:after="0" w:line="240" w:lineRule="auto"/>
              <w:jc w:val="center"/>
              <w:rPr>
                <w:rFonts w:ascii="Times New Roman" w:hAnsi="Times New Roman" w:cs="Times New Roman"/>
                <w:color w:val="000000"/>
                <w:sz w:val="24"/>
                <w:szCs w:val="24"/>
                <w:lang w:val="uk-UA"/>
              </w:rPr>
            </w:pPr>
            <w:r w:rsidRPr="00E44E2B">
              <w:rPr>
                <w:rFonts w:ascii="Times New Roman" w:hAnsi="Times New Roman" w:cs="Times New Roman"/>
                <w:color w:val="000000"/>
                <w:sz w:val="24"/>
                <w:szCs w:val="24"/>
                <w:lang w:val="uk-UA"/>
              </w:rPr>
              <w:t>5</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4F1BD40" w14:textId="77777777" w:rsidR="00E44E2B" w:rsidRPr="00E44E2B" w:rsidRDefault="00E44E2B" w:rsidP="005F73BB">
            <w:pPr>
              <w:spacing w:after="0" w:line="240" w:lineRule="auto"/>
              <w:jc w:val="center"/>
              <w:rPr>
                <w:rFonts w:ascii="Times New Roman" w:hAnsi="Times New Roman" w:cs="Times New Roman"/>
                <w:color w:val="000000"/>
                <w:sz w:val="24"/>
                <w:szCs w:val="24"/>
                <w:lang w:val="uk-UA"/>
              </w:rPr>
            </w:pPr>
            <w:r w:rsidRPr="00E44E2B">
              <w:rPr>
                <w:rFonts w:ascii="Times New Roman" w:hAnsi="Times New Roman" w:cs="Times New Roman"/>
                <w:color w:val="000000"/>
                <w:sz w:val="24"/>
                <w:szCs w:val="24"/>
                <w:lang w:val="uk-UA"/>
              </w:rPr>
              <w:t>6</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8F61D16" w14:textId="77777777" w:rsidR="00E44E2B" w:rsidRPr="00E44E2B" w:rsidRDefault="00E44E2B" w:rsidP="005F73BB">
            <w:pPr>
              <w:spacing w:after="0" w:line="240" w:lineRule="auto"/>
              <w:jc w:val="center"/>
              <w:rPr>
                <w:rFonts w:ascii="Times New Roman" w:hAnsi="Times New Roman" w:cs="Times New Roman"/>
                <w:color w:val="000000"/>
                <w:sz w:val="24"/>
                <w:szCs w:val="24"/>
                <w:lang w:val="uk-UA"/>
              </w:rPr>
            </w:pPr>
            <w:r w:rsidRPr="00E44E2B">
              <w:rPr>
                <w:rFonts w:ascii="Times New Roman" w:hAnsi="Times New Roman" w:cs="Times New Roman"/>
                <w:color w:val="000000"/>
                <w:sz w:val="24"/>
                <w:szCs w:val="24"/>
                <w:lang w:val="uk-UA"/>
              </w:rPr>
              <w:t>6</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4C6B0DA" w14:textId="77777777" w:rsidR="00E44E2B" w:rsidRPr="00E44E2B" w:rsidRDefault="00E44E2B" w:rsidP="005F73BB">
            <w:pPr>
              <w:spacing w:after="0" w:line="240" w:lineRule="auto"/>
              <w:jc w:val="center"/>
              <w:rPr>
                <w:rFonts w:ascii="Times New Roman" w:hAnsi="Times New Roman" w:cs="Times New Roman"/>
                <w:color w:val="000000"/>
                <w:sz w:val="24"/>
                <w:szCs w:val="24"/>
                <w:lang w:val="uk-UA"/>
              </w:rPr>
            </w:pPr>
            <w:r w:rsidRPr="00E44E2B">
              <w:rPr>
                <w:rFonts w:ascii="Times New Roman" w:hAnsi="Times New Roman" w:cs="Times New Roman"/>
                <w:color w:val="000000"/>
                <w:sz w:val="24"/>
                <w:szCs w:val="24"/>
                <w:lang w:val="uk-UA"/>
              </w:rPr>
              <w:t>6</w:t>
            </w:r>
          </w:p>
        </w:tc>
      </w:tr>
      <w:tr w:rsidR="00E44E2B" w:rsidRPr="00E44E2B" w14:paraId="22734CF3" w14:textId="77777777" w:rsidTr="00E44E2B">
        <w:trPr>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14:paraId="703F3E3B" w14:textId="77777777" w:rsidR="00E44E2B" w:rsidRPr="00E44E2B" w:rsidRDefault="00E44E2B" w:rsidP="005F73BB">
            <w:pPr>
              <w:numPr>
                <w:ilvl w:val="0"/>
                <w:numId w:val="63"/>
              </w:numPr>
              <w:spacing w:after="0" w:line="240" w:lineRule="auto"/>
              <w:ind w:left="0" w:firstLine="0"/>
              <w:jc w:val="center"/>
              <w:rPr>
                <w:rFonts w:ascii="Times New Roman" w:hAnsi="Times New Roman" w:cs="Times New Roman"/>
                <w:color w:val="000000"/>
                <w:sz w:val="24"/>
                <w:szCs w:val="24"/>
                <w:lang w:val="uk-UA"/>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543631B" w14:textId="77777777" w:rsidR="00E44E2B" w:rsidRPr="00E44E2B" w:rsidRDefault="00E44E2B" w:rsidP="005F73BB">
            <w:pPr>
              <w:spacing w:after="0" w:line="240" w:lineRule="auto"/>
              <w:rPr>
                <w:rFonts w:ascii="Times New Roman" w:hAnsi="Times New Roman" w:cs="Times New Roman"/>
                <w:color w:val="000000"/>
                <w:sz w:val="24"/>
                <w:szCs w:val="24"/>
                <w:lang w:val="uk-UA"/>
              </w:rPr>
            </w:pPr>
            <w:r w:rsidRPr="00E44E2B">
              <w:rPr>
                <w:rFonts w:ascii="Times New Roman" w:hAnsi="Times New Roman" w:cs="Times New Roman"/>
                <w:color w:val="000000"/>
                <w:sz w:val="24"/>
                <w:szCs w:val="24"/>
                <w:lang w:val="uk-UA"/>
              </w:rPr>
              <w:t>Система збуту</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53DDE72" w14:textId="77777777" w:rsidR="00E44E2B" w:rsidRPr="00E44E2B" w:rsidRDefault="00E44E2B" w:rsidP="005F73BB">
            <w:pPr>
              <w:spacing w:after="0" w:line="240" w:lineRule="auto"/>
              <w:jc w:val="center"/>
              <w:rPr>
                <w:rFonts w:ascii="Times New Roman" w:hAnsi="Times New Roman" w:cs="Times New Roman"/>
                <w:color w:val="000000"/>
                <w:sz w:val="24"/>
                <w:szCs w:val="24"/>
                <w:lang w:val="uk-UA"/>
              </w:rPr>
            </w:pPr>
            <w:r w:rsidRPr="00E44E2B">
              <w:rPr>
                <w:rFonts w:ascii="Times New Roman" w:hAnsi="Times New Roman" w:cs="Times New Roman"/>
                <w:color w:val="000000"/>
                <w:sz w:val="24"/>
                <w:szCs w:val="24"/>
                <w:lang w:val="uk-UA"/>
              </w:rPr>
              <w:t>6</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18B9ADF" w14:textId="77777777" w:rsidR="00E44E2B" w:rsidRPr="00E44E2B" w:rsidRDefault="00E44E2B" w:rsidP="005F73BB">
            <w:pPr>
              <w:spacing w:after="0" w:line="240" w:lineRule="auto"/>
              <w:jc w:val="center"/>
              <w:rPr>
                <w:rFonts w:ascii="Times New Roman" w:hAnsi="Times New Roman" w:cs="Times New Roman"/>
                <w:color w:val="000000"/>
                <w:sz w:val="24"/>
                <w:szCs w:val="24"/>
                <w:lang w:val="uk-UA"/>
              </w:rPr>
            </w:pPr>
            <w:r w:rsidRPr="00E44E2B">
              <w:rPr>
                <w:rFonts w:ascii="Times New Roman" w:hAnsi="Times New Roman" w:cs="Times New Roman"/>
                <w:color w:val="000000"/>
                <w:sz w:val="24"/>
                <w:szCs w:val="24"/>
                <w:lang w:val="uk-UA"/>
              </w:rPr>
              <w:t>7</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3C14697" w14:textId="77777777" w:rsidR="00E44E2B" w:rsidRPr="00E44E2B" w:rsidRDefault="00E44E2B" w:rsidP="005F73BB">
            <w:pPr>
              <w:spacing w:after="0" w:line="240" w:lineRule="auto"/>
              <w:jc w:val="center"/>
              <w:rPr>
                <w:rFonts w:ascii="Times New Roman" w:hAnsi="Times New Roman" w:cs="Times New Roman"/>
                <w:color w:val="000000"/>
                <w:sz w:val="24"/>
                <w:szCs w:val="24"/>
                <w:lang w:val="uk-UA"/>
              </w:rPr>
            </w:pPr>
            <w:r w:rsidRPr="00E44E2B">
              <w:rPr>
                <w:rFonts w:ascii="Times New Roman" w:hAnsi="Times New Roman" w:cs="Times New Roman"/>
                <w:color w:val="000000"/>
                <w:sz w:val="24"/>
                <w:szCs w:val="24"/>
                <w:lang w:val="uk-UA"/>
              </w:rPr>
              <w:t>5</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8BDBFC8" w14:textId="77777777" w:rsidR="00E44E2B" w:rsidRPr="00E44E2B" w:rsidRDefault="00E44E2B" w:rsidP="005F73BB">
            <w:pPr>
              <w:spacing w:after="0" w:line="240" w:lineRule="auto"/>
              <w:jc w:val="center"/>
              <w:rPr>
                <w:rFonts w:ascii="Times New Roman" w:hAnsi="Times New Roman" w:cs="Times New Roman"/>
                <w:color w:val="000000"/>
                <w:sz w:val="24"/>
                <w:szCs w:val="24"/>
                <w:lang w:val="uk-UA"/>
              </w:rPr>
            </w:pPr>
            <w:r w:rsidRPr="00E44E2B">
              <w:rPr>
                <w:rFonts w:ascii="Times New Roman" w:hAnsi="Times New Roman" w:cs="Times New Roman"/>
                <w:color w:val="000000"/>
                <w:sz w:val="24"/>
                <w:szCs w:val="24"/>
                <w:lang w:val="uk-UA"/>
              </w:rPr>
              <w:t>6</w:t>
            </w:r>
          </w:p>
        </w:tc>
      </w:tr>
      <w:tr w:rsidR="00E44E2B" w:rsidRPr="00E44E2B" w14:paraId="17902EE8" w14:textId="77777777" w:rsidTr="00E44E2B">
        <w:trPr>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14:paraId="3C5BD255" w14:textId="77777777" w:rsidR="00E44E2B" w:rsidRPr="00E44E2B" w:rsidRDefault="00E44E2B" w:rsidP="005F73BB">
            <w:pPr>
              <w:numPr>
                <w:ilvl w:val="0"/>
                <w:numId w:val="64"/>
              </w:numPr>
              <w:spacing w:after="0" w:line="240" w:lineRule="auto"/>
              <w:ind w:left="0" w:firstLine="0"/>
              <w:jc w:val="center"/>
              <w:rPr>
                <w:rFonts w:ascii="Times New Roman" w:hAnsi="Times New Roman" w:cs="Times New Roman"/>
                <w:color w:val="000000"/>
                <w:sz w:val="24"/>
                <w:szCs w:val="24"/>
                <w:lang w:val="uk-UA"/>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9A0C85E" w14:textId="77777777" w:rsidR="00E44E2B" w:rsidRPr="00E44E2B" w:rsidRDefault="00E44E2B" w:rsidP="005F73BB">
            <w:pPr>
              <w:spacing w:after="0" w:line="240" w:lineRule="auto"/>
              <w:rPr>
                <w:rFonts w:ascii="Times New Roman" w:hAnsi="Times New Roman" w:cs="Times New Roman"/>
                <w:color w:val="000000"/>
                <w:sz w:val="24"/>
                <w:szCs w:val="24"/>
                <w:lang w:val="uk-UA"/>
              </w:rPr>
            </w:pPr>
            <w:r w:rsidRPr="00E44E2B">
              <w:rPr>
                <w:rFonts w:ascii="Times New Roman" w:hAnsi="Times New Roman" w:cs="Times New Roman"/>
                <w:color w:val="000000"/>
                <w:sz w:val="24"/>
                <w:szCs w:val="24"/>
                <w:lang w:val="uk-UA"/>
              </w:rPr>
              <w:t>Сервісне обслуговування</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8338E8D" w14:textId="77777777" w:rsidR="00E44E2B" w:rsidRPr="00E44E2B" w:rsidRDefault="00E44E2B" w:rsidP="005F73BB">
            <w:pPr>
              <w:spacing w:after="0" w:line="240" w:lineRule="auto"/>
              <w:jc w:val="center"/>
              <w:rPr>
                <w:rFonts w:ascii="Times New Roman" w:hAnsi="Times New Roman" w:cs="Times New Roman"/>
                <w:color w:val="000000"/>
                <w:sz w:val="24"/>
                <w:szCs w:val="24"/>
                <w:lang w:val="uk-UA"/>
              </w:rPr>
            </w:pPr>
            <w:r w:rsidRPr="00E44E2B">
              <w:rPr>
                <w:rFonts w:ascii="Times New Roman" w:hAnsi="Times New Roman" w:cs="Times New Roman"/>
                <w:color w:val="000000"/>
                <w:sz w:val="24"/>
                <w:szCs w:val="24"/>
                <w:lang w:val="uk-UA"/>
              </w:rPr>
              <w:t>9</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CF066E1" w14:textId="77777777" w:rsidR="00E44E2B" w:rsidRPr="00E44E2B" w:rsidRDefault="00E44E2B" w:rsidP="005F73BB">
            <w:pPr>
              <w:spacing w:after="0" w:line="240" w:lineRule="auto"/>
              <w:jc w:val="center"/>
              <w:rPr>
                <w:rFonts w:ascii="Times New Roman" w:hAnsi="Times New Roman" w:cs="Times New Roman"/>
                <w:color w:val="000000"/>
                <w:sz w:val="24"/>
                <w:szCs w:val="24"/>
                <w:lang w:val="uk-UA"/>
              </w:rPr>
            </w:pPr>
            <w:r w:rsidRPr="00E44E2B">
              <w:rPr>
                <w:rFonts w:ascii="Times New Roman" w:hAnsi="Times New Roman" w:cs="Times New Roman"/>
                <w:color w:val="000000"/>
                <w:sz w:val="24"/>
                <w:szCs w:val="24"/>
                <w:lang w:val="uk-UA"/>
              </w:rPr>
              <w:t>7</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DA78D4B" w14:textId="77777777" w:rsidR="00E44E2B" w:rsidRPr="00E44E2B" w:rsidRDefault="00E44E2B" w:rsidP="005F73BB">
            <w:pPr>
              <w:spacing w:after="0" w:line="240" w:lineRule="auto"/>
              <w:jc w:val="center"/>
              <w:rPr>
                <w:rFonts w:ascii="Times New Roman" w:hAnsi="Times New Roman" w:cs="Times New Roman"/>
                <w:color w:val="000000"/>
                <w:sz w:val="24"/>
                <w:szCs w:val="24"/>
                <w:lang w:val="uk-UA"/>
              </w:rPr>
            </w:pPr>
            <w:r w:rsidRPr="00E44E2B">
              <w:rPr>
                <w:rFonts w:ascii="Times New Roman" w:hAnsi="Times New Roman" w:cs="Times New Roman"/>
                <w:color w:val="000000"/>
                <w:sz w:val="24"/>
                <w:szCs w:val="24"/>
                <w:lang w:val="uk-UA"/>
              </w:rPr>
              <w:t>8</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FE461FF" w14:textId="77777777" w:rsidR="00E44E2B" w:rsidRPr="00E44E2B" w:rsidRDefault="00E44E2B" w:rsidP="005F73BB">
            <w:pPr>
              <w:spacing w:after="0" w:line="240" w:lineRule="auto"/>
              <w:jc w:val="center"/>
              <w:rPr>
                <w:rFonts w:ascii="Times New Roman" w:hAnsi="Times New Roman" w:cs="Times New Roman"/>
                <w:color w:val="000000"/>
                <w:sz w:val="24"/>
                <w:szCs w:val="24"/>
                <w:lang w:val="uk-UA"/>
              </w:rPr>
            </w:pPr>
            <w:r w:rsidRPr="00E44E2B">
              <w:rPr>
                <w:rFonts w:ascii="Times New Roman" w:hAnsi="Times New Roman" w:cs="Times New Roman"/>
                <w:color w:val="000000"/>
                <w:sz w:val="24"/>
                <w:szCs w:val="24"/>
                <w:lang w:val="uk-UA"/>
              </w:rPr>
              <w:t>8</w:t>
            </w:r>
          </w:p>
        </w:tc>
      </w:tr>
      <w:tr w:rsidR="00E44E2B" w:rsidRPr="00E44E2B" w14:paraId="76B395C9" w14:textId="77777777" w:rsidTr="00722EEB">
        <w:trPr>
          <w:jc w:val="center"/>
        </w:trPr>
        <w:tc>
          <w:tcPr>
            <w:tcW w:w="0" w:type="auto"/>
            <w:gridSpan w:val="2"/>
            <w:tcBorders>
              <w:top w:val="single" w:sz="6" w:space="0" w:color="000000"/>
              <w:left w:val="single" w:sz="6" w:space="0" w:color="000000"/>
              <w:bottom w:val="single" w:sz="6" w:space="0" w:color="000000"/>
              <w:right w:val="single" w:sz="6" w:space="0" w:color="000000"/>
            </w:tcBorders>
            <w:vAlign w:val="center"/>
            <w:hideMark/>
          </w:tcPr>
          <w:p w14:paraId="4F21B046" w14:textId="77777777" w:rsidR="00E44E2B" w:rsidRPr="00E44E2B" w:rsidRDefault="00E44E2B" w:rsidP="005F73BB">
            <w:pPr>
              <w:spacing w:after="0" w:line="240" w:lineRule="auto"/>
              <w:rPr>
                <w:rFonts w:ascii="Times New Roman" w:hAnsi="Times New Roman" w:cs="Times New Roman"/>
                <w:color w:val="000000"/>
                <w:sz w:val="24"/>
                <w:szCs w:val="24"/>
                <w:lang w:val="uk-UA"/>
              </w:rPr>
            </w:pPr>
            <w:r w:rsidRPr="00E44E2B">
              <w:rPr>
                <w:rFonts w:ascii="Times New Roman" w:hAnsi="Times New Roman" w:cs="Times New Roman"/>
                <w:color w:val="000000"/>
                <w:sz w:val="24"/>
                <w:szCs w:val="24"/>
                <w:lang w:val="uk-UA"/>
              </w:rPr>
              <w:lastRenderedPageBreak/>
              <w:t>РАЗОМ</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A743C41" w14:textId="77777777" w:rsidR="00E44E2B" w:rsidRPr="00E44E2B" w:rsidRDefault="00E44E2B" w:rsidP="005F73BB">
            <w:pPr>
              <w:spacing w:after="0" w:line="240" w:lineRule="auto"/>
              <w:jc w:val="center"/>
              <w:rPr>
                <w:rFonts w:ascii="Times New Roman" w:hAnsi="Times New Roman" w:cs="Times New Roman"/>
                <w:color w:val="000000"/>
                <w:sz w:val="24"/>
                <w:szCs w:val="24"/>
                <w:lang w:val="uk-UA"/>
              </w:rPr>
            </w:pPr>
            <w:r w:rsidRPr="00E44E2B">
              <w:rPr>
                <w:rFonts w:ascii="Times New Roman" w:hAnsi="Times New Roman" w:cs="Times New Roman"/>
                <w:color w:val="000000"/>
                <w:sz w:val="24"/>
                <w:szCs w:val="24"/>
                <w:lang w:val="uk-UA"/>
              </w:rPr>
              <w:t>50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83866C0" w14:textId="77777777" w:rsidR="00E44E2B" w:rsidRPr="00E44E2B" w:rsidRDefault="00E44E2B" w:rsidP="005F73BB">
            <w:pPr>
              <w:spacing w:after="0" w:line="240" w:lineRule="auto"/>
              <w:jc w:val="center"/>
              <w:rPr>
                <w:rFonts w:ascii="Times New Roman" w:hAnsi="Times New Roman" w:cs="Times New Roman"/>
                <w:color w:val="000000"/>
                <w:sz w:val="24"/>
                <w:szCs w:val="24"/>
                <w:lang w:val="uk-UA"/>
              </w:rPr>
            </w:pPr>
            <w:r w:rsidRPr="00E44E2B">
              <w:rPr>
                <w:rFonts w:ascii="Times New Roman" w:hAnsi="Times New Roman" w:cs="Times New Roman"/>
                <w:color w:val="000000"/>
                <w:sz w:val="24"/>
                <w:szCs w:val="24"/>
                <w:lang w:val="uk-UA"/>
              </w:rPr>
              <w:t>47</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6CAA51F" w14:textId="77777777" w:rsidR="00E44E2B" w:rsidRPr="00E44E2B" w:rsidRDefault="00E44E2B" w:rsidP="005F73BB">
            <w:pPr>
              <w:spacing w:after="0" w:line="240" w:lineRule="auto"/>
              <w:jc w:val="center"/>
              <w:rPr>
                <w:rFonts w:ascii="Times New Roman" w:hAnsi="Times New Roman" w:cs="Times New Roman"/>
                <w:color w:val="000000"/>
                <w:sz w:val="24"/>
                <w:szCs w:val="24"/>
                <w:lang w:val="uk-UA"/>
              </w:rPr>
            </w:pPr>
            <w:r w:rsidRPr="00E44E2B">
              <w:rPr>
                <w:rFonts w:ascii="Times New Roman" w:hAnsi="Times New Roman" w:cs="Times New Roman"/>
                <w:color w:val="000000"/>
                <w:sz w:val="24"/>
                <w:szCs w:val="24"/>
                <w:lang w:val="uk-UA"/>
              </w:rPr>
              <w:t>44</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72D7A25" w14:textId="77777777" w:rsidR="00E44E2B" w:rsidRPr="00E44E2B" w:rsidRDefault="00E44E2B" w:rsidP="005F73BB">
            <w:pPr>
              <w:spacing w:after="0" w:line="240" w:lineRule="auto"/>
              <w:jc w:val="center"/>
              <w:rPr>
                <w:rFonts w:ascii="Times New Roman" w:hAnsi="Times New Roman" w:cs="Times New Roman"/>
                <w:color w:val="000000"/>
                <w:sz w:val="24"/>
                <w:szCs w:val="24"/>
                <w:lang w:val="uk-UA"/>
              </w:rPr>
            </w:pPr>
            <w:r w:rsidRPr="00E44E2B">
              <w:rPr>
                <w:rFonts w:ascii="Times New Roman" w:hAnsi="Times New Roman" w:cs="Times New Roman"/>
                <w:color w:val="000000"/>
                <w:sz w:val="24"/>
                <w:szCs w:val="24"/>
                <w:lang w:val="uk-UA"/>
              </w:rPr>
              <w:t>48</w:t>
            </w:r>
          </w:p>
        </w:tc>
      </w:tr>
    </w:tbl>
    <w:p w14:paraId="25D09BD7" w14:textId="4EF753C2" w:rsidR="00E43003" w:rsidRDefault="00E44E2B" w:rsidP="00E44E2B">
      <w:pPr>
        <w:spacing w:before="240" w:after="0" w:line="240" w:lineRule="auto"/>
        <w:ind w:firstLine="680"/>
        <w:jc w:val="both"/>
        <w:rPr>
          <w:rFonts w:ascii="Times New Roman" w:hAnsi="Times New Roman" w:cs="Times New Roman"/>
          <w:color w:val="000000"/>
          <w:sz w:val="28"/>
          <w:szCs w:val="28"/>
          <w:lang w:val="uk-UA"/>
        </w:rPr>
      </w:pPr>
      <w:r w:rsidRPr="00E44E2B">
        <w:rPr>
          <w:rFonts w:ascii="Times New Roman" w:hAnsi="Times New Roman" w:cs="Times New Roman"/>
          <w:b/>
          <w:bCs/>
          <w:color w:val="000000"/>
          <w:sz w:val="28"/>
          <w:szCs w:val="28"/>
          <w:lang w:val="uk-UA"/>
        </w:rPr>
        <w:t>Розв</w:t>
      </w:r>
      <w:r w:rsidRPr="00E44E2B">
        <w:rPr>
          <w:rFonts w:ascii="Times New Roman" w:hAnsi="Times New Roman" w:cs="Times New Roman"/>
          <w:b/>
          <w:bCs/>
          <w:color w:val="000000"/>
          <w:sz w:val="28"/>
          <w:szCs w:val="28"/>
          <w:lang w:val="en-US"/>
        </w:rPr>
        <w:t>’</w:t>
      </w:r>
      <w:r w:rsidRPr="00E44E2B">
        <w:rPr>
          <w:rFonts w:ascii="Times New Roman" w:hAnsi="Times New Roman" w:cs="Times New Roman"/>
          <w:b/>
          <w:bCs/>
          <w:color w:val="000000"/>
          <w:sz w:val="28"/>
          <w:szCs w:val="28"/>
          <w:lang w:val="uk-UA"/>
        </w:rPr>
        <w:t>яз</w:t>
      </w:r>
      <w:r w:rsidR="00E43003">
        <w:rPr>
          <w:rFonts w:ascii="Times New Roman" w:hAnsi="Times New Roman" w:cs="Times New Roman"/>
          <w:b/>
          <w:bCs/>
          <w:color w:val="000000"/>
          <w:sz w:val="28"/>
          <w:szCs w:val="28"/>
          <w:lang w:val="uk-UA"/>
        </w:rPr>
        <w:t>ання</w:t>
      </w:r>
      <w:r w:rsidRPr="00E44E2B">
        <w:rPr>
          <w:rFonts w:ascii="Times New Roman" w:hAnsi="Times New Roman" w:cs="Times New Roman"/>
          <w:b/>
          <w:bCs/>
          <w:color w:val="000000"/>
          <w:sz w:val="28"/>
          <w:szCs w:val="28"/>
          <w:lang w:val="uk-UA"/>
        </w:rPr>
        <w:t>.</w:t>
      </w:r>
      <w:r>
        <w:rPr>
          <w:rFonts w:ascii="Times New Roman" w:hAnsi="Times New Roman" w:cs="Times New Roman"/>
          <w:color w:val="000000"/>
          <w:sz w:val="28"/>
          <w:szCs w:val="28"/>
          <w:lang w:val="uk-UA"/>
        </w:rPr>
        <w:t xml:space="preserve"> </w:t>
      </w:r>
    </w:p>
    <w:p w14:paraId="628630A3" w14:textId="76AEAA85" w:rsidR="00E44E2B" w:rsidRPr="00D66324" w:rsidRDefault="00E44E2B" w:rsidP="006E4CBE">
      <w:pPr>
        <w:spacing w:after="0" w:line="240"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Найвищий бал отримало підприємство «А», яке приймається за основу порівняння (за одиницю). Інші підприємства порівнюються саме з ним.</w:t>
      </w:r>
    </w:p>
    <w:p w14:paraId="5104B75A" w14:textId="00A6057C" w:rsidR="00E44E2B" w:rsidRPr="00D66324" w:rsidRDefault="00E44E2B" w:rsidP="00E44E2B">
      <w:pPr>
        <w:spacing w:after="0" w:line="240"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 xml:space="preserve">Конкурентоспроможність </w:t>
      </w:r>
      <w:r>
        <w:rPr>
          <w:rFonts w:ascii="Times New Roman" w:hAnsi="Times New Roman" w:cs="Times New Roman"/>
          <w:color w:val="000000"/>
          <w:sz w:val="28"/>
          <w:szCs w:val="28"/>
          <w:lang w:val="uk-UA"/>
        </w:rPr>
        <w:t>підприємства</w:t>
      </w:r>
      <w:r w:rsidRPr="00D66324">
        <w:rPr>
          <w:rFonts w:ascii="Times New Roman" w:hAnsi="Times New Roman" w:cs="Times New Roman"/>
          <w:color w:val="000000"/>
          <w:sz w:val="28"/>
          <w:szCs w:val="28"/>
          <w:lang w:val="uk-UA"/>
        </w:rPr>
        <w:t>:</w:t>
      </w:r>
    </w:p>
    <w:p w14:paraId="3CFAE53E" w14:textId="77777777" w:rsidR="00E44E2B" w:rsidRPr="00D66324" w:rsidRDefault="00E44E2B" w:rsidP="00E44E2B">
      <w:pPr>
        <w:spacing w:after="0" w:line="240"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i/>
          <w:iCs/>
          <w:color w:val="000000"/>
          <w:sz w:val="28"/>
          <w:szCs w:val="28"/>
          <w:lang w:val="uk-UA"/>
        </w:rPr>
        <w:t>ка</w:t>
      </w:r>
      <w:r w:rsidRPr="00D66324">
        <w:rPr>
          <w:rFonts w:ascii="Times New Roman" w:hAnsi="Times New Roman" w:cs="Times New Roman"/>
          <w:color w:val="000000"/>
          <w:sz w:val="28"/>
          <w:szCs w:val="28"/>
          <w:lang w:val="uk-UA"/>
        </w:rPr>
        <w:t xml:space="preserve"> = 1;</w:t>
      </w:r>
    </w:p>
    <w:p w14:paraId="0039446F" w14:textId="77777777" w:rsidR="00E44E2B" w:rsidRPr="00D66324" w:rsidRDefault="00E44E2B" w:rsidP="00E44E2B">
      <w:pPr>
        <w:spacing w:after="0" w:line="240"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i/>
          <w:iCs/>
          <w:color w:val="000000"/>
          <w:sz w:val="28"/>
          <w:szCs w:val="28"/>
          <w:lang w:val="uk-UA"/>
        </w:rPr>
        <w:t>КБ</w:t>
      </w:r>
      <w:r w:rsidRPr="00D66324">
        <w:rPr>
          <w:rFonts w:ascii="Times New Roman" w:hAnsi="Times New Roman" w:cs="Times New Roman"/>
          <w:color w:val="000000"/>
          <w:sz w:val="28"/>
          <w:szCs w:val="28"/>
          <w:lang w:val="uk-UA"/>
        </w:rPr>
        <w:t xml:space="preserve"> = </w:t>
      </w:r>
      <w:r w:rsidRPr="00D66324">
        <w:rPr>
          <w:rFonts w:ascii="Times New Roman" w:hAnsi="Times New Roman" w:cs="Times New Roman"/>
          <w:noProof/>
          <w:color w:val="000000"/>
          <w:sz w:val="28"/>
          <w:szCs w:val="28"/>
        </w:rPr>
        <w:drawing>
          <wp:inline distT="0" distB="0" distL="0" distR="0" wp14:anchorId="19E46213" wp14:editId="69932600">
            <wp:extent cx="274320" cy="365760"/>
            <wp:effectExtent l="0" t="0" r="0" b="0"/>
            <wp:docPr id="55" name="Рисунок 55" descr="https://studfiles.net/html/2706/280/html_DDUKpX8S_1.uWYk/img-IyDAm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https://studfiles.net/html/2706/280/html_DDUKpX8S_1.uWYk/img-IyDAmd.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320" cy="365760"/>
                    </a:xfrm>
                    <a:prstGeom prst="rect">
                      <a:avLst/>
                    </a:prstGeom>
                    <a:noFill/>
                    <a:ln>
                      <a:noFill/>
                    </a:ln>
                  </pic:spPr>
                </pic:pic>
              </a:graphicData>
            </a:graphic>
          </wp:inline>
        </w:drawing>
      </w:r>
      <w:r w:rsidRPr="00D66324">
        <w:rPr>
          <w:rFonts w:ascii="Times New Roman" w:hAnsi="Times New Roman" w:cs="Times New Roman"/>
          <w:color w:val="000000"/>
          <w:sz w:val="28"/>
          <w:szCs w:val="28"/>
          <w:lang w:val="uk-UA"/>
        </w:rPr>
        <w:t>= 0,94;</w:t>
      </w:r>
    </w:p>
    <w:p w14:paraId="3002FFB0" w14:textId="77777777" w:rsidR="00E44E2B" w:rsidRPr="00D66324" w:rsidRDefault="00E44E2B" w:rsidP="00E44E2B">
      <w:pPr>
        <w:spacing w:after="0" w:line="240"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i/>
          <w:iCs/>
          <w:color w:val="000000"/>
          <w:sz w:val="28"/>
          <w:szCs w:val="28"/>
          <w:lang w:val="uk-UA"/>
        </w:rPr>
        <w:t>КВ</w:t>
      </w:r>
      <w:r w:rsidRPr="00D66324">
        <w:rPr>
          <w:rFonts w:ascii="Times New Roman" w:hAnsi="Times New Roman" w:cs="Times New Roman"/>
          <w:color w:val="000000"/>
          <w:sz w:val="28"/>
          <w:szCs w:val="28"/>
          <w:lang w:val="uk-UA"/>
        </w:rPr>
        <w:t xml:space="preserve"> = </w:t>
      </w:r>
      <w:r w:rsidRPr="00D66324">
        <w:rPr>
          <w:rFonts w:ascii="Times New Roman" w:hAnsi="Times New Roman" w:cs="Times New Roman"/>
          <w:noProof/>
          <w:color w:val="000000"/>
          <w:sz w:val="28"/>
          <w:szCs w:val="28"/>
        </w:rPr>
        <w:drawing>
          <wp:inline distT="0" distB="0" distL="0" distR="0" wp14:anchorId="4D25C98E" wp14:editId="3DB23A95">
            <wp:extent cx="274320" cy="365760"/>
            <wp:effectExtent l="0" t="0" r="0" b="0"/>
            <wp:docPr id="54" name="Рисунок 54" descr="https://studfiles.net/html/2706/280/html_DDUKpX8S_1.uWYk/img-stDTP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https://studfiles.net/html/2706/280/html_DDUKpX8S_1.uWYk/img-stDTPl.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4320" cy="365760"/>
                    </a:xfrm>
                    <a:prstGeom prst="rect">
                      <a:avLst/>
                    </a:prstGeom>
                    <a:noFill/>
                    <a:ln>
                      <a:noFill/>
                    </a:ln>
                  </pic:spPr>
                </pic:pic>
              </a:graphicData>
            </a:graphic>
          </wp:inline>
        </w:drawing>
      </w:r>
      <w:r w:rsidRPr="00D66324">
        <w:rPr>
          <w:rFonts w:ascii="Times New Roman" w:hAnsi="Times New Roman" w:cs="Times New Roman"/>
          <w:color w:val="000000"/>
          <w:sz w:val="28"/>
          <w:szCs w:val="28"/>
          <w:lang w:val="uk-UA"/>
        </w:rPr>
        <w:t>= 0,88;</w:t>
      </w:r>
    </w:p>
    <w:p w14:paraId="7E17C09A" w14:textId="77777777" w:rsidR="00E44E2B" w:rsidRPr="00D66324" w:rsidRDefault="00E44E2B" w:rsidP="00E44E2B">
      <w:pPr>
        <w:spacing w:after="0" w:line="240"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i/>
          <w:iCs/>
          <w:color w:val="000000"/>
          <w:sz w:val="28"/>
          <w:szCs w:val="28"/>
          <w:lang w:val="uk-UA"/>
        </w:rPr>
        <w:t>КТ</w:t>
      </w:r>
      <w:r w:rsidRPr="00D66324">
        <w:rPr>
          <w:rFonts w:ascii="Times New Roman" w:hAnsi="Times New Roman" w:cs="Times New Roman"/>
          <w:color w:val="000000"/>
          <w:sz w:val="28"/>
          <w:szCs w:val="28"/>
          <w:lang w:val="uk-UA"/>
        </w:rPr>
        <w:t xml:space="preserve"> = </w:t>
      </w:r>
      <w:r w:rsidRPr="00D66324">
        <w:rPr>
          <w:rFonts w:ascii="Times New Roman" w:hAnsi="Times New Roman" w:cs="Times New Roman"/>
          <w:noProof/>
          <w:color w:val="000000"/>
          <w:sz w:val="28"/>
          <w:szCs w:val="28"/>
        </w:rPr>
        <w:drawing>
          <wp:inline distT="0" distB="0" distL="0" distR="0" wp14:anchorId="797E327A" wp14:editId="7963760B">
            <wp:extent cx="274320" cy="365760"/>
            <wp:effectExtent l="0" t="0" r="0" b="0"/>
            <wp:docPr id="53" name="Рисунок 53" descr="https://studfiles.net/html/2706/280/html_DDUKpX8S_1.uWYk/img-jCW1p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https://studfiles.net/html/2706/280/html_DDUKpX8S_1.uWYk/img-jCW1pX.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4320" cy="365760"/>
                    </a:xfrm>
                    <a:prstGeom prst="rect">
                      <a:avLst/>
                    </a:prstGeom>
                    <a:noFill/>
                    <a:ln>
                      <a:noFill/>
                    </a:ln>
                  </pic:spPr>
                </pic:pic>
              </a:graphicData>
            </a:graphic>
          </wp:inline>
        </w:drawing>
      </w:r>
      <w:r w:rsidRPr="00D66324">
        <w:rPr>
          <w:rFonts w:ascii="Times New Roman" w:hAnsi="Times New Roman" w:cs="Times New Roman"/>
          <w:color w:val="000000"/>
          <w:sz w:val="28"/>
          <w:szCs w:val="28"/>
          <w:lang w:val="uk-UA"/>
        </w:rPr>
        <w:t>= 0,96;</w:t>
      </w:r>
    </w:p>
    <w:p w14:paraId="7044CEFA" w14:textId="77777777" w:rsidR="00E44E2B" w:rsidRPr="00D66324" w:rsidRDefault="00E44E2B" w:rsidP="00E44E2B">
      <w:pPr>
        <w:spacing w:after="0" w:line="240"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 xml:space="preserve">У підприємства «Б» найбільш слабкою стороною є ціна (дуже висока), у підприємства «В» </w:t>
      </w:r>
      <w:r w:rsidRPr="00D66324">
        <w:rPr>
          <w:spacing w:val="-8"/>
          <w:sz w:val="28"/>
          <w:szCs w:val="28"/>
          <w:lang w:val="uk-UA"/>
        </w:rPr>
        <w:t>–</w:t>
      </w:r>
      <w:r w:rsidRPr="00D66324">
        <w:rPr>
          <w:rFonts w:ascii="Times New Roman" w:hAnsi="Times New Roman" w:cs="Times New Roman"/>
          <w:color w:val="000000"/>
          <w:spacing w:val="-8"/>
          <w:sz w:val="28"/>
          <w:szCs w:val="28"/>
          <w:lang w:val="uk-UA"/>
        </w:rPr>
        <w:t xml:space="preserve"> </w:t>
      </w:r>
      <w:r w:rsidRPr="00D66324">
        <w:rPr>
          <w:rFonts w:ascii="Times New Roman" w:hAnsi="Times New Roman" w:cs="Times New Roman"/>
          <w:color w:val="000000"/>
          <w:sz w:val="28"/>
          <w:szCs w:val="28"/>
          <w:lang w:val="uk-UA"/>
        </w:rPr>
        <w:t xml:space="preserve">якість продукції, у підприємства «Г» </w:t>
      </w:r>
      <w:r w:rsidRPr="00D66324">
        <w:rPr>
          <w:spacing w:val="-8"/>
          <w:sz w:val="28"/>
          <w:szCs w:val="28"/>
          <w:lang w:val="uk-UA"/>
        </w:rPr>
        <w:t>–</w:t>
      </w:r>
      <w:r w:rsidRPr="00D66324">
        <w:rPr>
          <w:rFonts w:ascii="Times New Roman" w:hAnsi="Times New Roman" w:cs="Times New Roman"/>
          <w:color w:val="000000"/>
          <w:spacing w:val="-8"/>
          <w:sz w:val="28"/>
          <w:szCs w:val="28"/>
          <w:lang w:val="uk-UA"/>
        </w:rPr>
        <w:t xml:space="preserve"> </w:t>
      </w:r>
      <w:r w:rsidRPr="00D66324">
        <w:rPr>
          <w:rFonts w:ascii="Times New Roman" w:hAnsi="Times New Roman" w:cs="Times New Roman"/>
          <w:color w:val="000000"/>
          <w:sz w:val="28"/>
          <w:szCs w:val="28"/>
          <w:lang w:val="uk-UA"/>
        </w:rPr>
        <w:t>асортимент тощо.</w:t>
      </w:r>
    </w:p>
    <w:p w14:paraId="70AC9535" w14:textId="1AC5308D" w:rsidR="00E44E2B" w:rsidRDefault="00E44E2B" w:rsidP="00E44E2B">
      <w:pPr>
        <w:spacing w:after="0" w:line="240" w:lineRule="auto"/>
        <w:ind w:firstLine="709"/>
        <w:jc w:val="both"/>
        <w:rPr>
          <w:rFonts w:ascii="Times New Roman" w:hAnsi="Times New Roman" w:cs="Times New Roman"/>
          <w:sz w:val="28"/>
          <w:szCs w:val="28"/>
          <w:lang w:val="uk-UA"/>
        </w:rPr>
      </w:pPr>
    </w:p>
    <w:p w14:paraId="7D3E331D" w14:textId="049F0ABD" w:rsidR="00E44E2B" w:rsidRPr="00D66324" w:rsidRDefault="00E44E2B" w:rsidP="00E44E2B">
      <w:pPr>
        <w:spacing w:after="0" w:line="252" w:lineRule="auto"/>
        <w:ind w:firstLine="680"/>
        <w:jc w:val="both"/>
        <w:rPr>
          <w:rFonts w:ascii="Times New Roman" w:hAnsi="Times New Roman" w:cs="Times New Roman"/>
          <w:color w:val="000000"/>
          <w:sz w:val="28"/>
          <w:szCs w:val="28"/>
          <w:lang w:val="uk-UA"/>
        </w:rPr>
      </w:pPr>
      <w:r w:rsidRPr="00E44E2B">
        <w:rPr>
          <w:rFonts w:ascii="Times New Roman" w:hAnsi="Times New Roman" w:cs="Times New Roman"/>
          <w:b/>
          <w:color w:val="000000"/>
          <w:sz w:val="28"/>
          <w:szCs w:val="28"/>
          <w:lang w:val="uk-UA"/>
        </w:rPr>
        <w:t xml:space="preserve">Задача 2. </w:t>
      </w:r>
      <w:r w:rsidRPr="00D66324">
        <w:rPr>
          <w:rFonts w:ascii="Times New Roman" w:hAnsi="Times New Roman" w:cs="Times New Roman"/>
          <w:color w:val="000000"/>
          <w:sz w:val="28"/>
          <w:szCs w:val="28"/>
          <w:lang w:val="uk-UA"/>
        </w:rPr>
        <w:t>Визнач</w:t>
      </w:r>
      <w:r w:rsidR="007708AB">
        <w:rPr>
          <w:rFonts w:ascii="Times New Roman" w:hAnsi="Times New Roman" w:cs="Times New Roman"/>
          <w:color w:val="000000"/>
          <w:sz w:val="28"/>
          <w:szCs w:val="28"/>
          <w:lang w:val="uk-UA"/>
        </w:rPr>
        <w:t>те</w:t>
      </w:r>
      <w:r w:rsidRPr="00D66324">
        <w:rPr>
          <w:rFonts w:ascii="Times New Roman" w:hAnsi="Times New Roman" w:cs="Times New Roman"/>
          <w:color w:val="000000"/>
          <w:sz w:val="28"/>
          <w:szCs w:val="28"/>
          <w:lang w:val="uk-UA"/>
        </w:rPr>
        <w:t xml:space="preserve"> рівень конкурентоспроможності нового легкового автомобіля у порівнянні з аналогічним автомобілем одного класу конкурента, виходячи з наведених нижче даних:</w:t>
      </w:r>
    </w:p>
    <w:p w14:paraId="563BE91A" w14:textId="77777777" w:rsidR="00E44E2B" w:rsidRPr="00D66324" w:rsidRDefault="00E44E2B" w:rsidP="00E44E2B">
      <w:pPr>
        <w:spacing w:after="0" w:line="240" w:lineRule="auto"/>
        <w:ind w:firstLine="680"/>
        <w:jc w:val="center"/>
        <w:rPr>
          <w:rFonts w:ascii="Times New Roman" w:hAnsi="Times New Roman" w:cs="Times New Roman"/>
          <w:color w:val="000000"/>
          <w:sz w:val="28"/>
          <w:szCs w:val="28"/>
          <w:lang w:val="uk-UA"/>
        </w:rPr>
      </w:pPr>
    </w:p>
    <w:tbl>
      <w:tblPr>
        <w:tblW w:w="0" w:type="auto"/>
        <w:tblInd w:w="-8"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firstRow="1" w:lastRow="0" w:firstColumn="1" w:lastColumn="0" w:noHBand="0" w:noVBand="1"/>
      </w:tblPr>
      <w:tblGrid>
        <w:gridCol w:w="511"/>
        <w:gridCol w:w="2764"/>
        <w:gridCol w:w="852"/>
        <w:gridCol w:w="1199"/>
        <w:gridCol w:w="1764"/>
        <w:gridCol w:w="2766"/>
      </w:tblGrid>
      <w:tr w:rsidR="00E44E2B" w:rsidRPr="00E44E2B" w14:paraId="3F8B2704" w14:textId="77777777" w:rsidTr="00E44E2B">
        <w:tc>
          <w:tcPr>
            <w:tcW w:w="0" w:type="auto"/>
            <w:tcBorders>
              <w:top w:val="single" w:sz="6" w:space="0" w:color="000000"/>
              <w:left w:val="single" w:sz="6" w:space="0" w:color="000000"/>
              <w:bottom w:val="single" w:sz="6" w:space="0" w:color="000000"/>
              <w:right w:val="single" w:sz="6" w:space="0" w:color="000000"/>
            </w:tcBorders>
            <w:hideMark/>
          </w:tcPr>
          <w:p w14:paraId="536A772A" w14:textId="77777777" w:rsidR="00E44E2B" w:rsidRPr="00E44E2B" w:rsidRDefault="00E44E2B" w:rsidP="00722EEB">
            <w:pPr>
              <w:spacing w:after="0" w:line="240" w:lineRule="auto"/>
              <w:jc w:val="center"/>
              <w:rPr>
                <w:rFonts w:ascii="Times New Roman" w:hAnsi="Times New Roman" w:cs="Times New Roman"/>
                <w:color w:val="000000"/>
                <w:sz w:val="24"/>
                <w:szCs w:val="24"/>
                <w:lang w:val="uk-UA"/>
              </w:rPr>
            </w:pPr>
            <w:r w:rsidRPr="00E44E2B">
              <w:rPr>
                <w:rFonts w:ascii="Times New Roman" w:hAnsi="Times New Roman" w:cs="Times New Roman"/>
                <w:color w:val="000000"/>
                <w:sz w:val="24"/>
                <w:szCs w:val="24"/>
                <w:lang w:val="uk-UA"/>
              </w:rPr>
              <w:t>№</w:t>
            </w:r>
          </w:p>
          <w:p w14:paraId="366A759A" w14:textId="77777777" w:rsidR="00E44E2B" w:rsidRPr="00E44E2B" w:rsidRDefault="00E44E2B" w:rsidP="00722EEB">
            <w:pPr>
              <w:spacing w:after="0" w:line="240" w:lineRule="auto"/>
              <w:jc w:val="center"/>
              <w:rPr>
                <w:rFonts w:ascii="Times New Roman" w:hAnsi="Times New Roman" w:cs="Times New Roman"/>
                <w:color w:val="000000"/>
                <w:sz w:val="24"/>
                <w:szCs w:val="24"/>
                <w:lang w:val="uk-UA"/>
              </w:rPr>
            </w:pPr>
            <w:r w:rsidRPr="00E44E2B">
              <w:rPr>
                <w:rFonts w:ascii="Times New Roman" w:hAnsi="Times New Roman" w:cs="Times New Roman"/>
                <w:color w:val="000000"/>
                <w:sz w:val="24"/>
                <w:szCs w:val="24"/>
                <w:lang w:val="uk-UA"/>
              </w:rPr>
              <w:t>з/п</w:t>
            </w:r>
          </w:p>
        </w:tc>
        <w:tc>
          <w:tcPr>
            <w:tcW w:w="0" w:type="auto"/>
            <w:tcBorders>
              <w:top w:val="single" w:sz="6" w:space="0" w:color="000000"/>
              <w:left w:val="single" w:sz="6" w:space="0" w:color="000000"/>
              <w:bottom w:val="single" w:sz="6" w:space="0" w:color="000000"/>
              <w:right w:val="single" w:sz="6" w:space="0" w:color="000000"/>
            </w:tcBorders>
            <w:hideMark/>
          </w:tcPr>
          <w:p w14:paraId="2D2E6BA4" w14:textId="77777777" w:rsidR="00E44E2B" w:rsidRPr="00E44E2B" w:rsidRDefault="00E44E2B" w:rsidP="00722EEB">
            <w:pPr>
              <w:spacing w:after="0" w:line="240" w:lineRule="auto"/>
              <w:jc w:val="center"/>
              <w:rPr>
                <w:rFonts w:ascii="Times New Roman" w:hAnsi="Times New Roman" w:cs="Times New Roman"/>
                <w:color w:val="000000"/>
                <w:sz w:val="24"/>
                <w:szCs w:val="24"/>
                <w:lang w:val="uk-UA"/>
              </w:rPr>
            </w:pPr>
            <w:r w:rsidRPr="00E44E2B">
              <w:rPr>
                <w:rFonts w:ascii="Times New Roman" w:hAnsi="Times New Roman" w:cs="Times New Roman"/>
                <w:color w:val="000000"/>
                <w:sz w:val="24"/>
                <w:szCs w:val="24"/>
                <w:lang w:val="uk-UA"/>
              </w:rPr>
              <w:t>Найменування параметрів</w:t>
            </w:r>
          </w:p>
        </w:tc>
        <w:tc>
          <w:tcPr>
            <w:tcW w:w="0" w:type="auto"/>
            <w:tcBorders>
              <w:top w:val="single" w:sz="6" w:space="0" w:color="000000"/>
              <w:left w:val="single" w:sz="6" w:space="0" w:color="000000"/>
              <w:bottom w:val="single" w:sz="6" w:space="0" w:color="000000"/>
              <w:right w:val="single" w:sz="6" w:space="0" w:color="000000"/>
            </w:tcBorders>
            <w:hideMark/>
          </w:tcPr>
          <w:p w14:paraId="68E42C1F" w14:textId="77777777" w:rsidR="00E44E2B" w:rsidRPr="00E44E2B" w:rsidRDefault="00E44E2B" w:rsidP="00722EEB">
            <w:pPr>
              <w:spacing w:after="0" w:line="240" w:lineRule="auto"/>
              <w:jc w:val="center"/>
              <w:rPr>
                <w:rFonts w:ascii="Times New Roman" w:hAnsi="Times New Roman" w:cs="Times New Roman"/>
                <w:color w:val="000000"/>
                <w:sz w:val="24"/>
                <w:szCs w:val="24"/>
                <w:lang w:val="uk-UA"/>
              </w:rPr>
            </w:pPr>
            <w:r w:rsidRPr="00E44E2B">
              <w:rPr>
                <w:rFonts w:ascii="Times New Roman" w:hAnsi="Times New Roman" w:cs="Times New Roman"/>
                <w:color w:val="000000"/>
                <w:sz w:val="24"/>
                <w:szCs w:val="24"/>
                <w:lang w:val="uk-UA"/>
              </w:rPr>
              <w:t>Од. вим.</w:t>
            </w:r>
          </w:p>
        </w:tc>
        <w:tc>
          <w:tcPr>
            <w:tcW w:w="0" w:type="auto"/>
            <w:tcBorders>
              <w:top w:val="single" w:sz="6" w:space="0" w:color="000000"/>
              <w:left w:val="single" w:sz="6" w:space="0" w:color="000000"/>
              <w:bottom w:val="single" w:sz="6" w:space="0" w:color="000000"/>
              <w:right w:val="single" w:sz="6" w:space="0" w:color="000000"/>
            </w:tcBorders>
            <w:hideMark/>
          </w:tcPr>
          <w:p w14:paraId="147D8E49" w14:textId="77777777" w:rsidR="00E44E2B" w:rsidRPr="00E44E2B" w:rsidRDefault="00E44E2B" w:rsidP="00722EEB">
            <w:pPr>
              <w:spacing w:after="0" w:line="240" w:lineRule="auto"/>
              <w:jc w:val="center"/>
              <w:rPr>
                <w:rFonts w:ascii="Times New Roman" w:hAnsi="Times New Roman" w:cs="Times New Roman"/>
                <w:color w:val="000000"/>
                <w:sz w:val="24"/>
                <w:szCs w:val="24"/>
                <w:lang w:val="uk-UA"/>
              </w:rPr>
            </w:pPr>
            <w:r w:rsidRPr="00E44E2B">
              <w:rPr>
                <w:rFonts w:ascii="Times New Roman" w:hAnsi="Times New Roman" w:cs="Times New Roman"/>
                <w:color w:val="000000"/>
                <w:sz w:val="24"/>
                <w:szCs w:val="24"/>
                <w:lang w:val="uk-UA"/>
              </w:rPr>
              <w:t>Нова модель</w:t>
            </w:r>
          </w:p>
        </w:tc>
        <w:tc>
          <w:tcPr>
            <w:tcW w:w="0" w:type="auto"/>
            <w:tcBorders>
              <w:top w:val="single" w:sz="6" w:space="0" w:color="000000"/>
              <w:left w:val="single" w:sz="6" w:space="0" w:color="000000"/>
              <w:bottom w:val="single" w:sz="6" w:space="0" w:color="000000"/>
              <w:right w:val="single" w:sz="6" w:space="0" w:color="000000"/>
            </w:tcBorders>
            <w:hideMark/>
          </w:tcPr>
          <w:p w14:paraId="2FC84503" w14:textId="77777777" w:rsidR="00E44E2B" w:rsidRPr="00E44E2B" w:rsidRDefault="00E44E2B" w:rsidP="00722EEB">
            <w:pPr>
              <w:spacing w:after="0" w:line="240" w:lineRule="auto"/>
              <w:jc w:val="center"/>
              <w:rPr>
                <w:rFonts w:ascii="Times New Roman" w:hAnsi="Times New Roman" w:cs="Times New Roman"/>
                <w:color w:val="000000"/>
                <w:sz w:val="24"/>
                <w:szCs w:val="24"/>
                <w:lang w:val="uk-UA"/>
              </w:rPr>
            </w:pPr>
            <w:r w:rsidRPr="00E44E2B">
              <w:rPr>
                <w:rFonts w:ascii="Times New Roman" w:hAnsi="Times New Roman" w:cs="Times New Roman"/>
                <w:color w:val="000000"/>
                <w:sz w:val="24"/>
                <w:szCs w:val="24"/>
                <w:lang w:val="uk-UA"/>
              </w:rPr>
              <w:t>Модель конкурента</w:t>
            </w:r>
          </w:p>
        </w:tc>
        <w:tc>
          <w:tcPr>
            <w:tcW w:w="0" w:type="auto"/>
            <w:tcBorders>
              <w:top w:val="single" w:sz="6" w:space="0" w:color="000000"/>
              <w:left w:val="single" w:sz="6" w:space="0" w:color="000000"/>
              <w:bottom w:val="single" w:sz="6" w:space="0" w:color="000000"/>
              <w:right w:val="single" w:sz="6" w:space="0" w:color="000000"/>
            </w:tcBorders>
            <w:hideMark/>
          </w:tcPr>
          <w:p w14:paraId="310C4A4D" w14:textId="77777777" w:rsidR="00E44E2B" w:rsidRPr="00E44E2B" w:rsidRDefault="00E44E2B" w:rsidP="00722EEB">
            <w:pPr>
              <w:spacing w:after="0" w:line="240" w:lineRule="auto"/>
              <w:jc w:val="center"/>
              <w:rPr>
                <w:rFonts w:ascii="Times New Roman" w:hAnsi="Times New Roman" w:cs="Times New Roman"/>
                <w:color w:val="000000"/>
                <w:sz w:val="24"/>
                <w:szCs w:val="24"/>
                <w:lang w:val="uk-UA"/>
              </w:rPr>
            </w:pPr>
            <w:r w:rsidRPr="00E44E2B">
              <w:rPr>
                <w:rFonts w:ascii="Times New Roman" w:hAnsi="Times New Roman" w:cs="Times New Roman"/>
                <w:color w:val="000000"/>
                <w:sz w:val="24"/>
                <w:szCs w:val="24"/>
                <w:lang w:val="uk-UA"/>
              </w:rPr>
              <w:t>Коефіцієнт значущості в частках одиниці</w:t>
            </w:r>
          </w:p>
        </w:tc>
      </w:tr>
      <w:tr w:rsidR="00E44E2B" w:rsidRPr="00E44E2B" w14:paraId="685BA9DD" w14:textId="77777777" w:rsidTr="00E44E2B">
        <w:trPr>
          <w:trHeight w:val="552"/>
        </w:trPr>
        <w:tc>
          <w:tcPr>
            <w:tcW w:w="0" w:type="auto"/>
            <w:tcBorders>
              <w:top w:val="single" w:sz="6" w:space="0" w:color="000000"/>
              <w:left w:val="single" w:sz="6" w:space="0" w:color="000000"/>
              <w:bottom w:val="single" w:sz="6" w:space="0" w:color="000000"/>
              <w:right w:val="single" w:sz="6" w:space="0" w:color="000000"/>
            </w:tcBorders>
            <w:hideMark/>
          </w:tcPr>
          <w:p w14:paraId="5864A363" w14:textId="77777777" w:rsidR="00E44E2B" w:rsidRPr="00E44E2B" w:rsidRDefault="00E44E2B" w:rsidP="00722EEB">
            <w:pPr>
              <w:spacing w:after="0" w:line="240" w:lineRule="auto"/>
              <w:jc w:val="both"/>
              <w:rPr>
                <w:rFonts w:ascii="Times New Roman" w:hAnsi="Times New Roman" w:cs="Times New Roman"/>
                <w:color w:val="000000"/>
                <w:sz w:val="24"/>
                <w:szCs w:val="24"/>
                <w:lang w:val="uk-UA"/>
              </w:rPr>
            </w:pPr>
            <w:r w:rsidRPr="00E44E2B">
              <w:rPr>
                <w:rFonts w:ascii="Times New Roman" w:hAnsi="Times New Roman" w:cs="Times New Roman"/>
                <w:color w:val="000000"/>
                <w:sz w:val="24"/>
                <w:szCs w:val="24"/>
                <w:lang w:val="uk-UA"/>
              </w:rPr>
              <w:t>I.</w:t>
            </w:r>
          </w:p>
          <w:p w14:paraId="27DCEC20" w14:textId="77777777" w:rsidR="00E44E2B" w:rsidRPr="00E44E2B" w:rsidRDefault="00E44E2B" w:rsidP="00722EEB">
            <w:pPr>
              <w:spacing w:after="0" w:line="240" w:lineRule="auto"/>
              <w:jc w:val="both"/>
              <w:rPr>
                <w:rFonts w:ascii="Times New Roman" w:hAnsi="Times New Roman" w:cs="Times New Roman"/>
                <w:color w:val="000000"/>
                <w:sz w:val="24"/>
                <w:szCs w:val="24"/>
                <w:lang w:val="uk-UA"/>
              </w:rPr>
            </w:pPr>
            <w:r w:rsidRPr="00E44E2B">
              <w:rPr>
                <w:rFonts w:ascii="Times New Roman" w:hAnsi="Times New Roman" w:cs="Times New Roman"/>
                <w:color w:val="000000"/>
                <w:sz w:val="24"/>
                <w:szCs w:val="24"/>
                <w:lang w:val="uk-UA"/>
              </w:rPr>
              <w:t>1.1</w:t>
            </w:r>
          </w:p>
        </w:tc>
        <w:tc>
          <w:tcPr>
            <w:tcW w:w="0" w:type="auto"/>
            <w:tcBorders>
              <w:top w:val="single" w:sz="6" w:space="0" w:color="000000"/>
              <w:left w:val="single" w:sz="6" w:space="0" w:color="000000"/>
              <w:bottom w:val="single" w:sz="6" w:space="0" w:color="000000"/>
              <w:right w:val="single" w:sz="6" w:space="0" w:color="000000"/>
            </w:tcBorders>
            <w:hideMark/>
          </w:tcPr>
          <w:p w14:paraId="615B5553" w14:textId="77777777" w:rsidR="00E44E2B" w:rsidRPr="00E44E2B" w:rsidRDefault="00E44E2B" w:rsidP="00722EEB">
            <w:pPr>
              <w:spacing w:after="0" w:line="240" w:lineRule="auto"/>
              <w:jc w:val="both"/>
              <w:rPr>
                <w:rFonts w:ascii="Times New Roman" w:hAnsi="Times New Roman" w:cs="Times New Roman"/>
                <w:color w:val="000000"/>
                <w:sz w:val="24"/>
                <w:szCs w:val="24"/>
                <w:lang w:val="uk-UA"/>
              </w:rPr>
            </w:pPr>
            <w:r w:rsidRPr="00E44E2B">
              <w:rPr>
                <w:rFonts w:ascii="Times New Roman" w:hAnsi="Times New Roman" w:cs="Times New Roman"/>
                <w:color w:val="000000"/>
                <w:sz w:val="24"/>
                <w:szCs w:val="24"/>
                <w:u w:val="single"/>
                <w:lang w:val="uk-UA"/>
              </w:rPr>
              <w:t>Технічні характеристики</w:t>
            </w:r>
            <w:r w:rsidRPr="00E44E2B">
              <w:rPr>
                <w:rFonts w:ascii="Times New Roman" w:hAnsi="Times New Roman" w:cs="Times New Roman"/>
                <w:color w:val="000000"/>
                <w:sz w:val="24"/>
                <w:szCs w:val="24"/>
                <w:lang w:val="uk-UA"/>
              </w:rPr>
              <w:t>:</w:t>
            </w:r>
          </w:p>
          <w:p w14:paraId="07E538DB" w14:textId="77777777" w:rsidR="00E44E2B" w:rsidRPr="00E44E2B" w:rsidRDefault="00E44E2B" w:rsidP="00722EEB">
            <w:pPr>
              <w:spacing w:after="0" w:line="240" w:lineRule="auto"/>
              <w:jc w:val="both"/>
              <w:rPr>
                <w:rFonts w:ascii="Times New Roman" w:hAnsi="Times New Roman" w:cs="Times New Roman"/>
                <w:color w:val="000000"/>
                <w:sz w:val="24"/>
                <w:szCs w:val="24"/>
                <w:lang w:val="uk-UA"/>
              </w:rPr>
            </w:pPr>
            <w:r w:rsidRPr="00E44E2B">
              <w:rPr>
                <w:rFonts w:ascii="Times New Roman" w:hAnsi="Times New Roman" w:cs="Times New Roman"/>
                <w:color w:val="000000"/>
                <w:sz w:val="24"/>
                <w:szCs w:val="24"/>
                <w:lang w:val="uk-UA"/>
              </w:rPr>
              <w:t>комфортабельність</w:t>
            </w:r>
          </w:p>
        </w:tc>
        <w:tc>
          <w:tcPr>
            <w:tcW w:w="0" w:type="auto"/>
            <w:tcBorders>
              <w:top w:val="single" w:sz="6" w:space="0" w:color="000000"/>
              <w:left w:val="single" w:sz="6" w:space="0" w:color="000000"/>
              <w:right w:val="single" w:sz="6" w:space="0" w:color="000000"/>
            </w:tcBorders>
            <w:hideMark/>
          </w:tcPr>
          <w:p w14:paraId="7FC2EC04" w14:textId="77777777" w:rsidR="00E44E2B" w:rsidRPr="00E44E2B" w:rsidRDefault="00E44E2B" w:rsidP="00722EEB">
            <w:pPr>
              <w:spacing w:after="0" w:line="240" w:lineRule="auto"/>
              <w:jc w:val="center"/>
              <w:rPr>
                <w:rFonts w:ascii="Times New Roman" w:hAnsi="Times New Roman" w:cs="Times New Roman"/>
                <w:color w:val="000000"/>
                <w:sz w:val="24"/>
                <w:szCs w:val="24"/>
                <w:lang w:val="uk-UA"/>
              </w:rPr>
            </w:pPr>
          </w:p>
          <w:p w14:paraId="73E55A13" w14:textId="77777777" w:rsidR="00E44E2B" w:rsidRPr="00E44E2B" w:rsidRDefault="00E44E2B" w:rsidP="00722EEB">
            <w:pPr>
              <w:spacing w:after="0" w:line="240" w:lineRule="auto"/>
              <w:jc w:val="center"/>
              <w:rPr>
                <w:rFonts w:ascii="Times New Roman" w:hAnsi="Times New Roman" w:cs="Times New Roman"/>
                <w:color w:val="000000"/>
                <w:sz w:val="24"/>
                <w:szCs w:val="24"/>
                <w:lang w:val="uk-UA"/>
              </w:rPr>
            </w:pPr>
            <w:r w:rsidRPr="00E44E2B">
              <w:rPr>
                <w:rFonts w:ascii="Times New Roman" w:hAnsi="Times New Roman" w:cs="Times New Roman"/>
                <w:color w:val="000000"/>
                <w:sz w:val="24"/>
                <w:szCs w:val="24"/>
                <w:lang w:val="uk-UA"/>
              </w:rPr>
              <w:t>бал</w:t>
            </w:r>
          </w:p>
        </w:tc>
        <w:tc>
          <w:tcPr>
            <w:tcW w:w="0" w:type="auto"/>
            <w:tcBorders>
              <w:top w:val="single" w:sz="6" w:space="0" w:color="000000"/>
              <w:left w:val="single" w:sz="6" w:space="0" w:color="000000"/>
              <w:right w:val="single" w:sz="6" w:space="0" w:color="000000"/>
            </w:tcBorders>
            <w:hideMark/>
          </w:tcPr>
          <w:p w14:paraId="40BD7839" w14:textId="77777777" w:rsidR="00E44E2B" w:rsidRPr="00E44E2B" w:rsidRDefault="00E44E2B" w:rsidP="00722EEB">
            <w:pPr>
              <w:spacing w:after="0" w:line="240" w:lineRule="auto"/>
              <w:jc w:val="center"/>
              <w:rPr>
                <w:rFonts w:ascii="Times New Roman" w:hAnsi="Times New Roman" w:cs="Times New Roman"/>
                <w:color w:val="000000"/>
                <w:sz w:val="24"/>
                <w:szCs w:val="24"/>
                <w:lang w:val="uk-UA"/>
              </w:rPr>
            </w:pPr>
          </w:p>
          <w:p w14:paraId="3FB9FD25" w14:textId="77777777" w:rsidR="00E44E2B" w:rsidRPr="00E44E2B" w:rsidRDefault="00E44E2B" w:rsidP="00722EEB">
            <w:pPr>
              <w:spacing w:after="0" w:line="240" w:lineRule="auto"/>
              <w:jc w:val="center"/>
              <w:rPr>
                <w:rFonts w:ascii="Times New Roman" w:hAnsi="Times New Roman" w:cs="Times New Roman"/>
                <w:color w:val="000000"/>
                <w:sz w:val="24"/>
                <w:szCs w:val="24"/>
                <w:lang w:val="uk-UA"/>
              </w:rPr>
            </w:pPr>
            <w:r w:rsidRPr="00E44E2B">
              <w:rPr>
                <w:rFonts w:ascii="Times New Roman" w:hAnsi="Times New Roman" w:cs="Times New Roman"/>
                <w:color w:val="000000"/>
                <w:sz w:val="24"/>
                <w:szCs w:val="24"/>
                <w:lang w:val="uk-UA"/>
              </w:rPr>
              <w:t>5,0</w:t>
            </w:r>
          </w:p>
        </w:tc>
        <w:tc>
          <w:tcPr>
            <w:tcW w:w="0" w:type="auto"/>
            <w:tcBorders>
              <w:top w:val="single" w:sz="6" w:space="0" w:color="000000"/>
              <w:left w:val="single" w:sz="6" w:space="0" w:color="000000"/>
              <w:right w:val="single" w:sz="6" w:space="0" w:color="000000"/>
            </w:tcBorders>
            <w:hideMark/>
          </w:tcPr>
          <w:p w14:paraId="5D31577F" w14:textId="77777777" w:rsidR="00E44E2B" w:rsidRPr="00E44E2B" w:rsidRDefault="00E44E2B" w:rsidP="00722EEB">
            <w:pPr>
              <w:spacing w:after="0" w:line="240" w:lineRule="auto"/>
              <w:jc w:val="center"/>
              <w:rPr>
                <w:rFonts w:ascii="Times New Roman" w:hAnsi="Times New Roman" w:cs="Times New Roman"/>
                <w:color w:val="000000"/>
                <w:sz w:val="24"/>
                <w:szCs w:val="24"/>
                <w:lang w:val="uk-UA"/>
              </w:rPr>
            </w:pPr>
          </w:p>
          <w:p w14:paraId="48F681EC" w14:textId="77777777" w:rsidR="00E44E2B" w:rsidRPr="00E44E2B" w:rsidRDefault="00E44E2B" w:rsidP="00722EEB">
            <w:pPr>
              <w:spacing w:after="0" w:line="240" w:lineRule="auto"/>
              <w:jc w:val="center"/>
              <w:rPr>
                <w:rFonts w:ascii="Times New Roman" w:hAnsi="Times New Roman" w:cs="Times New Roman"/>
                <w:color w:val="000000"/>
                <w:sz w:val="24"/>
                <w:szCs w:val="24"/>
                <w:lang w:val="uk-UA"/>
              </w:rPr>
            </w:pPr>
            <w:r w:rsidRPr="00E44E2B">
              <w:rPr>
                <w:rFonts w:ascii="Times New Roman" w:hAnsi="Times New Roman" w:cs="Times New Roman"/>
                <w:color w:val="000000"/>
                <w:sz w:val="24"/>
                <w:szCs w:val="24"/>
                <w:lang w:val="uk-UA"/>
              </w:rPr>
              <w:t>4,0</w:t>
            </w:r>
          </w:p>
        </w:tc>
        <w:tc>
          <w:tcPr>
            <w:tcW w:w="0" w:type="auto"/>
            <w:tcBorders>
              <w:top w:val="single" w:sz="6" w:space="0" w:color="000000"/>
              <w:left w:val="single" w:sz="6" w:space="0" w:color="000000"/>
              <w:right w:val="single" w:sz="6" w:space="0" w:color="000000"/>
            </w:tcBorders>
            <w:hideMark/>
          </w:tcPr>
          <w:p w14:paraId="33E30BF5" w14:textId="77777777" w:rsidR="00E44E2B" w:rsidRPr="00E44E2B" w:rsidRDefault="00E44E2B" w:rsidP="00722EEB">
            <w:pPr>
              <w:spacing w:after="0" w:line="240" w:lineRule="auto"/>
              <w:jc w:val="center"/>
              <w:rPr>
                <w:rFonts w:ascii="Times New Roman" w:hAnsi="Times New Roman" w:cs="Times New Roman"/>
                <w:color w:val="000000"/>
                <w:sz w:val="24"/>
                <w:szCs w:val="24"/>
                <w:lang w:val="uk-UA"/>
              </w:rPr>
            </w:pPr>
          </w:p>
          <w:p w14:paraId="284E8BF3" w14:textId="77777777" w:rsidR="00E44E2B" w:rsidRPr="00E44E2B" w:rsidRDefault="00E44E2B" w:rsidP="00722EEB">
            <w:pPr>
              <w:spacing w:after="0" w:line="240" w:lineRule="auto"/>
              <w:jc w:val="center"/>
              <w:rPr>
                <w:rFonts w:ascii="Times New Roman" w:hAnsi="Times New Roman" w:cs="Times New Roman"/>
                <w:color w:val="000000"/>
                <w:sz w:val="24"/>
                <w:szCs w:val="24"/>
                <w:lang w:val="uk-UA"/>
              </w:rPr>
            </w:pPr>
            <w:r w:rsidRPr="00E44E2B">
              <w:rPr>
                <w:rFonts w:ascii="Times New Roman" w:hAnsi="Times New Roman" w:cs="Times New Roman"/>
                <w:color w:val="000000"/>
                <w:sz w:val="24"/>
                <w:szCs w:val="24"/>
                <w:lang w:val="uk-UA"/>
              </w:rPr>
              <w:t>0,2</w:t>
            </w:r>
          </w:p>
        </w:tc>
      </w:tr>
      <w:tr w:rsidR="00E44E2B" w:rsidRPr="00E44E2B" w14:paraId="2497A190" w14:textId="77777777" w:rsidTr="00E44E2B">
        <w:trPr>
          <w:trHeight w:val="169"/>
        </w:trPr>
        <w:tc>
          <w:tcPr>
            <w:tcW w:w="0" w:type="auto"/>
            <w:tcBorders>
              <w:top w:val="single" w:sz="6" w:space="0" w:color="000000"/>
              <w:left w:val="single" w:sz="6" w:space="0" w:color="000000"/>
              <w:bottom w:val="single" w:sz="6" w:space="0" w:color="000000"/>
              <w:right w:val="single" w:sz="6" w:space="0" w:color="000000"/>
            </w:tcBorders>
            <w:hideMark/>
          </w:tcPr>
          <w:p w14:paraId="1F907328" w14:textId="77777777" w:rsidR="00E44E2B" w:rsidRPr="00E44E2B" w:rsidRDefault="00E44E2B" w:rsidP="00722EEB">
            <w:pPr>
              <w:spacing w:after="0" w:line="240" w:lineRule="auto"/>
              <w:jc w:val="both"/>
              <w:rPr>
                <w:rFonts w:ascii="Times New Roman" w:hAnsi="Times New Roman" w:cs="Times New Roman"/>
                <w:color w:val="000000"/>
                <w:sz w:val="24"/>
                <w:szCs w:val="24"/>
                <w:lang w:val="uk-UA"/>
              </w:rPr>
            </w:pPr>
            <w:r w:rsidRPr="00E44E2B">
              <w:rPr>
                <w:rFonts w:ascii="Times New Roman" w:hAnsi="Times New Roman" w:cs="Times New Roman"/>
                <w:color w:val="000000"/>
                <w:sz w:val="24"/>
                <w:szCs w:val="24"/>
                <w:lang w:val="uk-UA"/>
              </w:rPr>
              <w:t>1.2</w:t>
            </w:r>
          </w:p>
        </w:tc>
        <w:tc>
          <w:tcPr>
            <w:tcW w:w="0" w:type="auto"/>
            <w:tcBorders>
              <w:top w:val="single" w:sz="6" w:space="0" w:color="000000"/>
              <w:left w:val="single" w:sz="6" w:space="0" w:color="000000"/>
              <w:bottom w:val="single" w:sz="6" w:space="0" w:color="000000"/>
              <w:right w:val="single" w:sz="6" w:space="0" w:color="000000"/>
            </w:tcBorders>
            <w:hideMark/>
          </w:tcPr>
          <w:p w14:paraId="039E8047" w14:textId="77777777" w:rsidR="00E44E2B" w:rsidRPr="00E44E2B" w:rsidRDefault="00E44E2B" w:rsidP="00722EEB">
            <w:pPr>
              <w:spacing w:after="0" w:line="240" w:lineRule="auto"/>
              <w:jc w:val="both"/>
              <w:rPr>
                <w:rFonts w:ascii="Times New Roman" w:hAnsi="Times New Roman" w:cs="Times New Roman"/>
                <w:color w:val="000000"/>
                <w:sz w:val="24"/>
                <w:szCs w:val="24"/>
                <w:lang w:val="uk-UA"/>
              </w:rPr>
            </w:pPr>
            <w:r w:rsidRPr="00E44E2B">
              <w:rPr>
                <w:rFonts w:ascii="Times New Roman" w:hAnsi="Times New Roman" w:cs="Times New Roman"/>
                <w:color w:val="000000"/>
                <w:sz w:val="24"/>
                <w:szCs w:val="24"/>
                <w:lang w:val="uk-UA"/>
              </w:rPr>
              <w:t>надійність</w:t>
            </w:r>
          </w:p>
        </w:tc>
        <w:tc>
          <w:tcPr>
            <w:tcW w:w="0" w:type="auto"/>
            <w:tcBorders>
              <w:top w:val="single" w:sz="6" w:space="0" w:color="000000"/>
              <w:left w:val="single" w:sz="6" w:space="0" w:color="000000"/>
              <w:bottom w:val="single" w:sz="6" w:space="0" w:color="000000"/>
              <w:right w:val="single" w:sz="6" w:space="0" w:color="000000"/>
            </w:tcBorders>
            <w:hideMark/>
          </w:tcPr>
          <w:p w14:paraId="72ABE6DA" w14:textId="77777777" w:rsidR="00E44E2B" w:rsidRPr="00E44E2B" w:rsidRDefault="00E44E2B" w:rsidP="00722EEB">
            <w:pPr>
              <w:spacing w:after="0" w:line="240" w:lineRule="auto"/>
              <w:jc w:val="center"/>
              <w:rPr>
                <w:rFonts w:ascii="Times New Roman" w:hAnsi="Times New Roman" w:cs="Times New Roman"/>
                <w:color w:val="000000"/>
                <w:sz w:val="24"/>
                <w:szCs w:val="24"/>
                <w:lang w:val="uk-UA"/>
              </w:rPr>
            </w:pPr>
            <w:r w:rsidRPr="00E44E2B">
              <w:rPr>
                <w:rFonts w:ascii="Times New Roman" w:hAnsi="Times New Roman" w:cs="Times New Roman"/>
                <w:color w:val="000000"/>
                <w:sz w:val="24"/>
                <w:szCs w:val="24"/>
                <w:lang w:val="uk-UA"/>
              </w:rPr>
              <w:t>бал</w:t>
            </w:r>
          </w:p>
        </w:tc>
        <w:tc>
          <w:tcPr>
            <w:tcW w:w="0" w:type="auto"/>
            <w:tcBorders>
              <w:top w:val="single" w:sz="6" w:space="0" w:color="000000"/>
              <w:left w:val="single" w:sz="6" w:space="0" w:color="000000"/>
              <w:bottom w:val="single" w:sz="6" w:space="0" w:color="000000"/>
              <w:right w:val="single" w:sz="6" w:space="0" w:color="000000"/>
            </w:tcBorders>
            <w:hideMark/>
          </w:tcPr>
          <w:p w14:paraId="47C428D7" w14:textId="77777777" w:rsidR="00E44E2B" w:rsidRPr="00E44E2B" w:rsidRDefault="00E44E2B" w:rsidP="00722EEB">
            <w:pPr>
              <w:spacing w:after="0" w:line="240" w:lineRule="auto"/>
              <w:jc w:val="center"/>
              <w:rPr>
                <w:rFonts w:ascii="Times New Roman" w:hAnsi="Times New Roman" w:cs="Times New Roman"/>
                <w:color w:val="000000"/>
                <w:sz w:val="24"/>
                <w:szCs w:val="24"/>
                <w:lang w:val="uk-UA"/>
              </w:rPr>
            </w:pPr>
            <w:r w:rsidRPr="00E44E2B">
              <w:rPr>
                <w:rFonts w:ascii="Times New Roman" w:hAnsi="Times New Roman" w:cs="Times New Roman"/>
                <w:color w:val="000000"/>
                <w:sz w:val="24"/>
                <w:szCs w:val="24"/>
                <w:lang w:val="uk-UA"/>
              </w:rPr>
              <w:t>9,0</w:t>
            </w:r>
          </w:p>
        </w:tc>
        <w:tc>
          <w:tcPr>
            <w:tcW w:w="0" w:type="auto"/>
            <w:tcBorders>
              <w:top w:val="single" w:sz="6" w:space="0" w:color="000000"/>
              <w:left w:val="single" w:sz="6" w:space="0" w:color="000000"/>
              <w:bottom w:val="single" w:sz="6" w:space="0" w:color="000000"/>
              <w:right w:val="single" w:sz="6" w:space="0" w:color="000000"/>
            </w:tcBorders>
            <w:hideMark/>
          </w:tcPr>
          <w:p w14:paraId="4B5F8C75" w14:textId="77777777" w:rsidR="00E44E2B" w:rsidRPr="00E44E2B" w:rsidRDefault="00E44E2B" w:rsidP="00722EEB">
            <w:pPr>
              <w:spacing w:after="0" w:line="240" w:lineRule="auto"/>
              <w:jc w:val="center"/>
              <w:rPr>
                <w:rFonts w:ascii="Times New Roman" w:hAnsi="Times New Roman" w:cs="Times New Roman"/>
                <w:color w:val="000000"/>
                <w:sz w:val="24"/>
                <w:szCs w:val="24"/>
                <w:lang w:val="uk-UA"/>
              </w:rPr>
            </w:pPr>
            <w:r w:rsidRPr="00E44E2B">
              <w:rPr>
                <w:rFonts w:ascii="Times New Roman" w:hAnsi="Times New Roman" w:cs="Times New Roman"/>
                <w:color w:val="000000"/>
                <w:sz w:val="24"/>
                <w:szCs w:val="24"/>
                <w:lang w:val="uk-UA"/>
              </w:rPr>
              <w:t>7,0</w:t>
            </w:r>
          </w:p>
        </w:tc>
        <w:tc>
          <w:tcPr>
            <w:tcW w:w="0" w:type="auto"/>
            <w:tcBorders>
              <w:top w:val="single" w:sz="6" w:space="0" w:color="000000"/>
              <w:left w:val="single" w:sz="6" w:space="0" w:color="000000"/>
              <w:bottom w:val="single" w:sz="6" w:space="0" w:color="000000"/>
              <w:right w:val="single" w:sz="6" w:space="0" w:color="000000"/>
            </w:tcBorders>
            <w:hideMark/>
          </w:tcPr>
          <w:p w14:paraId="2B9C41DE" w14:textId="77777777" w:rsidR="00E44E2B" w:rsidRPr="00E44E2B" w:rsidRDefault="00E44E2B" w:rsidP="00722EEB">
            <w:pPr>
              <w:spacing w:after="0" w:line="240" w:lineRule="auto"/>
              <w:jc w:val="center"/>
              <w:rPr>
                <w:rFonts w:ascii="Times New Roman" w:hAnsi="Times New Roman" w:cs="Times New Roman"/>
                <w:color w:val="000000"/>
                <w:sz w:val="24"/>
                <w:szCs w:val="24"/>
                <w:lang w:val="uk-UA"/>
              </w:rPr>
            </w:pPr>
            <w:r w:rsidRPr="00E44E2B">
              <w:rPr>
                <w:rFonts w:ascii="Times New Roman" w:hAnsi="Times New Roman" w:cs="Times New Roman"/>
                <w:color w:val="000000"/>
                <w:sz w:val="24"/>
                <w:szCs w:val="24"/>
                <w:lang w:val="uk-UA"/>
              </w:rPr>
              <w:t>0,4</w:t>
            </w:r>
          </w:p>
        </w:tc>
      </w:tr>
      <w:tr w:rsidR="00E44E2B" w:rsidRPr="00E44E2B" w14:paraId="7D8E6A56" w14:textId="77777777" w:rsidTr="00E44E2B">
        <w:trPr>
          <w:trHeight w:val="219"/>
        </w:trPr>
        <w:tc>
          <w:tcPr>
            <w:tcW w:w="0" w:type="auto"/>
            <w:tcBorders>
              <w:top w:val="single" w:sz="6" w:space="0" w:color="000000"/>
              <w:left w:val="single" w:sz="6" w:space="0" w:color="000000"/>
              <w:bottom w:val="single" w:sz="6" w:space="0" w:color="000000"/>
              <w:right w:val="single" w:sz="6" w:space="0" w:color="000000"/>
            </w:tcBorders>
            <w:hideMark/>
          </w:tcPr>
          <w:p w14:paraId="681DE8D4" w14:textId="77777777" w:rsidR="00E44E2B" w:rsidRPr="00E44E2B" w:rsidRDefault="00E44E2B" w:rsidP="00722EEB">
            <w:pPr>
              <w:spacing w:after="0" w:line="240" w:lineRule="auto"/>
              <w:jc w:val="both"/>
              <w:rPr>
                <w:rFonts w:ascii="Times New Roman" w:hAnsi="Times New Roman" w:cs="Times New Roman"/>
                <w:color w:val="000000"/>
                <w:sz w:val="24"/>
                <w:szCs w:val="24"/>
                <w:lang w:val="uk-UA"/>
              </w:rPr>
            </w:pPr>
            <w:r w:rsidRPr="00E44E2B">
              <w:rPr>
                <w:rFonts w:ascii="Times New Roman" w:hAnsi="Times New Roman" w:cs="Times New Roman"/>
                <w:color w:val="000000"/>
                <w:sz w:val="24"/>
                <w:szCs w:val="24"/>
                <w:lang w:val="uk-UA"/>
              </w:rPr>
              <w:t>1.3</w:t>
            </w:r>
          </w:p>
        </w:tc>
        <w:tc>
          <w:tcPr>
            <w:tcW w:w="0" w:type="auto"/>
            <w:tcBorders>
              <w:top w:val="single" w:sz="6" w:space="0" w:color="000000"/>
              <w:left w:val="single" w:sz="6" w:space="0" w:color="000000"/>
              <w:bottom w:val="single" w:sz="6" w:space="0" w:color="000000"/>
              <w:right w:val="single" w:sz="6" w:space="0" w:color="000000"/>
            </w:tcBorders>
            <w:hideMark/>
          </w:tcPr>
          <w:p w14:paraId="5E79ECD9" w14:textId="77777777" w:rsidR="00E44E2B" w:rsidRPr="00E44E2B" w:rsidRDefault="00E44E2B" w:rsidP="00722EEB">
            <w:pPr>
              <w:spacing w:after="0" w:line="240" w:lineRule="auto"/>
              <w:jc w:val="both"/>
              <w:rPr>
                <w:rFonts w:ascii="Times New Roman" w:hAnsi="Times New Roman" w:cs="Times New Roman"/>
                <w:color w:val="000000"/>
                <w:sz w:val="24"/>
                <w:szCs w:val="24"/>
                <w:lang w:val="uk-UA"/>
              </w:rPr>
            </w:pPr>
            <w:r w:rsidRPr="00E44E2B">
              <w:rPr>
                <w:rFonts w:ascii="Times New Roman" w:hAnsi="Times New Roman" w:cs="Times New Roman"/>
                <w:color w:val="000000"/>
                <w:sz w:val="24"/>
                <w:szCs w:val="24"/>
                <w:lang w:val="uk-UA"/>
              </w:rPr>
              <w:t>прохідність</w:t>
            </w:r>
          </w:p>
        </w:tc>
        <w:tc>
          <w:tcPr>
            <w:tcW w:w="0" w:type="auto"/>
            <w:tcBorders>
              <w:top w:val="single" w:sz="6" w:space="0" w:color="000000"/>
              <w:left w:val="single" w:sz="6" w:space="0" w:color="000000"/>
              <w:bottom w:val="single" w:sz="6" w:space="0" w:color="000000"/>
              <w:right w:val="single" w:sz="6" w:space="0" w:color="000000"/>
            </w:tcBorders>
            <w:hideMark/>
          </w:tcPr>
          <w:p w14:paraId="068026E3" w14:textId="77777777" w:rsidR="00E44E2B" w:rsidRPr="00E44E2B" w:rsidRDefault="00E44E2B" w:rsidP="00722EEB">
            <w:pPr>
              <w:spacing w:after="0" w:line="240" w:lineRule="auto"/>
              <w:jc w:val="center"/>
              <w:rPr>
                <w:rFonts w:ascii="Times New Roman" w:hAnsi="Times New Roman" w:cs="Times New Roman"/>
                <w:color w:val="000000"/>
                <w:sz w:val="24"/>
                <w:szCs w:val="24"/>
                <w:lang w:val="uk-UA"/>
              </w:rPr>
            </w:pPr>
            <w:r w:rsidRPr="00E44E2B">
              <w:rPr>
                <w:rFonts w:ascii="Times New Roman" w:hAnsi="Times New Roman" w:cs="Times New Roman"/>
                <w:color w:val="000000"/>
                <w:sz w:val="24"/>
                <w:szCs w:val="24"/>
                <w:lang w:val="uk-UA"/>
              </w:rPr>
              <w:t>бал</w:t>
            </w:r>
          </w:p>
        </w:tc>
        <w:tc>
          <w:tcPr>
            <w:tcW w:w="0" w:type="auto"/>
            <w:tcBorders>
              <w:top w:val="single" w:sz="6" w:space="0" w:color="000000"/>
              <w:left w:val="single" w:sz="6" w:space="0" w:color="000000"/>
              <w:bottom w:val="single" w:sz="6" w:space="0" w:color="000000"/>
              <w:right w:val="single" w:sz="6" w:space="0" w:color="000000"/>
            </w:tcBorders>
            <w:hideMark/>
          </w:tcPr>
          <w:p w14:paraId="7D609513" w14:textId="77777777" w:rsidR="00E44E2B" w:rsidRPr="00E44E2B" w:rsidRDefault="00E44E2B" w:rsidP="00722EEB">
            <w:pPr>
              <w:spacing w:after="0" w:line="240" w:lineRule="auto"/>
              <w:jc w:val="center"/>
              <w:rPr>
                <w:rFonts w:ascii="Times New Roman" w:hAnsi="Times New Roman" w:cs="Times New Roman"/>
                <w:color w:val="000000"/>
                <w:sz w:val="24"/>
                <w:szCs w:val="24"/>
                <w:lang w:val="uk-UA"/>
              </w:rPr>
            </w:pPr>
            <w:r w:rsidRPr="00E44E2B">
              <w:rPr>
                <w:rFonts w:ascii="Times New Roman" w:hAnsi="Times New Roman" w:cs="Times New Roman"/>
                <w:color w:val="000000"/>
                <w:sz w:val="24"/>
                <w:szCs w:val="24"/>
                <w:lang w:val="uk-UA"/>
              </w:rPr>
              <w:t>8,5</w:t>
            </w:r>
          </w:p>
        </w:tc>
        <w:tc>
          <w:tcPr>
            <w:tcW w:w="0" w:type="auto"/>
            <w:tcBorders>
              <w:top w:val="single" w:sz="6" w:space="0" w:color="000000"/>
              <w:left w:val="single" w:sz="6" w:space="0" w:color="000000"/>
              <w:bottom w:val="single" w:sz="6" w:space="0" w:color="000000"/>
              <w:right w:val="single" w:sz="6" w:space="0" w:color="000000"/>
            </w:tcBorders>
            <w:hideMark/>
          </w:tcPr>
          <w:p w14:paraId="7D43E618" w14:textId="77777777" w:rsidR="00E44E2B" w:rsidRPr="00E44E2B" w:rsidRDefault="00E44E2B" w:rsidP="00722EEB">
            <w:pPr>
              <w:spacing w:after="0" w:line="240" w:lineRule="auto"/>
              <w:jc w:val="center"/>
              <w:rPr>
                <w:rFonts w:ascii="Times New Roman" w:hAnsi="Times New Roman" w:cs="Times New Roman"/>
                <w:color w:val="000000"/>
                <w:sz w:val="24"/>
                <w:szCs w:val="24"/>
                <w:lang w:val="uk-UA"/>
              </w:rPr>
            </w:pPr>
            <w:r w:rsidRPr="00E44E2B">
              <w:rPr>
                <w:rFonts w:ascii="Times New Roman" w:hAnsi="Times New Roman" w:cs="Times New Roman"/>
                <w:color w:val="000000"/>
                <w:sz w:val="24"/>
                <w:szCs w:val="24"/>
                <w:lang w:val="uk-UA"/>
              </w:rPr>
              <w:t>9,0</w:t>
            </w:r>
          </w:p>
        </w:tc>
        <w:tc>
          <w:tcPr>
            <w:tcW w:w="0" w:type="auto"/>
            <w:tcBorders>
              <w:top w:val="single" w:sz="6" w:space="0" w:color="000000"/>
              <w:left w:val="single" w:sz="6" w:space="0" w:color="000000"/>
              <w:bottom w:val="single" w:sz="6" w:space="0" w:color="000000"/>
              <w:right w:val="single" w:sz="6" w:space="0" w:color="000000"/>
            </w:tcBorders>
            <w:hideMark/>
          </w:tcPr>
          <w:p w14:paraId="30DF3203" w14:textId="77777777" w:rsidR="00E44E2B" w:rsidRPr="00E44E2B" w:rsidRDefault="00E44E2B" w:rsidP="00722EEB">
            <w:pPr>
              <w:spacing w:after="0" w:line="240" w:lineRule="auto"/>
              <w:jc w:val="center"/>
              <w:rPr>
                <w:rFonts w:ascii="Times New Roman" w:hAnsi="Times New Roman" w:cs="Times New Roman"/>
                <w:color w:val="000000"/>
                <w:sz w:val="24"/>
                <w:szCs w:val="24"/>
                <w:lang w:val="uk-UA"/>
              </w:rPr>
            </w:pPr>
            <w:r w:rsidRPr="00E44E2B">
              <w:rPr>
                <w:rFonts w:ascii="Times New Roman" w:hAnsi="Times New Roman" w:cs="Times New Roman"/>
                <w:color w:val="000000"/>
                <w:sz w:val="24"/>
                <w:szCs w:val="24"/>
                <w:lang w:val="uk-UA"/>
              </w:rPr>
              <w:t>0,3</w:t>
            </w:r>
          </w:p>
        </w:tc>
      </w:tr>
      <w:tr w:rsidR="00E44E2B" w:rsidRPr="00E44E2B" w14:paraId="00D66BAB" w14:textId="77777777" w:rsidTr="00E44E2B">
        <w:tc>
          <w:tcPr>
            <w:tcW w:w="0" w:type="auto"/>
            <w:tcBorders>
              <w:top w:val="single" w:sz="6" w:space="0" w:color="000000"/>
              <w:left w:val="single" w:sz="6" w:space="0" w:color="000000"/>
              <w:bottom w:val="single" w:sz="6" w:space="0" w:color="000000"/>
              <w:right w:val="single" w:sz="6" w:space="0" w:color="000000"/>
            </w:tcBorders>
            <w:hideMark/>
          </w:tcPr>
          <w:p w14:paraId="5B926FDC" w14:textId="77777777" w:rsidR="00E44E2B" w:rsidRPr="00E44E2B" w:rsidRDefault="00E44E2B" w:rsidP="00722EEB">
            <w:pPr>
              <w:spacing w:after="0" w:line="240" w:lineRule="auto"/>
              <w:jc w:val="both"/>
              <w:rPr>
                <w:rFonts w:ascii="Times New Roman" w:hAnsi="Times New Roman" w:cs="Times New Roman"/>
                <w:color w:val="000000"/>
                <w:sz w:val="24"/>
                <w:szCs w:val="24"/>
                <w:lang w:val="uk-UA"/>
              </w:rPr>
            </w:pPr>
            <w:r w:rsidRPr="00E44E2B">
              <w:rPr>
                <w:rFonts w:ascii="Times New Roman" w:hAnsi="Times New Roman" w:cs="Times New Roman"/>
                <w:color w:val="000000"/>
                <w:sz w:val="24"/>
                <w:szCs w:val="24"/>
                <w:lang w:val="uk-UA"/>
              </w:rPr>
              <w:t>1.4</w:t>
            </w:r>
          </w:p>
        </w:tc>
        <w:tc>
          <w:tcPr>
            <w:tcW w:w="0" w:type="auto"/>
            <w:tcBorders>
              <w:top w:val="single" w:sz="6" w:space="0" w:color="000000"/>
              <w:left w:val="single" w:sz="6" w:space="0" w:color="000000"/>
              <w:bottom w:val="single" w:sz="6" w:space="0" w:color="000000"/>
              <w:right w:val="single" w:sz="6" w:space="0" w:color="000000"/>
            </w:tcBorders>
            <w:hideMark/>
          </w:tcPr>
          <w:p w14:paraId="1BDA2643" w14:textId="77777777" w:rsidR="00E44E2B" w:rsidRPr="00E44E2B" w:rsidRDefault="00E44E2B" w:rsidP="00722EEB">
            <w:pPr>
              <w:spacing w:after="0" w:line="240" w:lineRule="auto"/>
              <w:jc w:val="both"/>
              <w:rPr>
                <w:rFonts w:ascii="Times New Roman" w:hAnsi="Times New Roman" w:cs="Times New Roman"/>
                <w:color w:val="000000"/>
                <w:sz w:val="24"/>
                <w:szCs w:val="24"/>
                <w:lang w:val="uk-UA"/>
              </w:rPr>
            </w:pPr>
            <w:r w:rsidRPr="00E44E2B">
              <w:rPr>
                <w:rFonts w:ascii="Times New Roman" w:hAnsi="Times New Roman" w:cs="Times New Roman"/>
                <w:color w:val="000000"/>
                <w:sz w:val="24"/>
                <w:szCs w:val="24"/>
                <w:lang w:val="uk-UA"/>
              </w:rPr>
              <w:t>інші параметри</w:t>
            </w:r>
          </w:p>
        </w:tc>
        <w:tc>
          <w:tcPr>
            <w:tcW w:w="0" w:type="auto"/>
            <w:tcBorders>
              <w:top w:val="single" w:sz="6" w:space="0" w:color="000000"/>
              <w:left w:val="single" w:sz="6" w:space="0" w:color="000000"/>
              <w:bottom w:val="single" w:sz="6" w:space="0" w:color="000000"/>
              <w:right w:val="single" w:sz="6" w:space="0" w:color="000000"/>
            </w:tcBorders>
            <w:hideMark/>
          </w:tcPr>
          <w:p w14:paraId="1AFA9BEE" w14:textId="77777777" w:rsidR="00E44E2B" w:rsidRPr="00E44E2B" w:rsidRDefault="00E44E2B" w:rsidP="00722EEB">
            <w:pPr>
              <w:spacing w:after="0" w:line="240" w:lineRule="auto"/>
              <w:jc w:val="center"/>
              <w:rPr>
                <w:rFonts w:ascii="Times New Roman" w:hAnsi="Times New Roman" w:cs="Times New Roman"/>
                <w:color w:val="000000"/>
                <w:sz w:val="24"/>
                <w:szCs w:val="24"/>
                <w:lang w:val="uk-UA"/>
              </w:rPr>
            </w:pPr>
            <w:r w:rsidRPr="00E44E2B">
              <w:rPr>
                <w:rFonts w:ascii="Times New Roman" w:hAnsi="Times New Roman" w:cs="Times New Roman"/>
                <w:color w:val="000000"/>
                <w:sz w:val="24"/>
                <w:szCs w:val="24"/>
                <w:lang w:val="uk-UA"/>
              </w:rPr>
              <w:t>бал</w:t>
            </w:r>
          </w:p>
        </w:tc>
        <w:tc>
          <w:tcPr>
            <w:tcW w:w="0" w:type="auto"/>
            <w:tcBorders>
              <w:top w:val="single" w:sz="6" w:space="0" w:color="000000"/>
              <w:left w:val="single" w:sz="6" w:space="0" w:color="000000"/>
              <w:bottom w:val="single" w:sz="6" w:space="0" w:color="000000"/>
              <w:right w:val="single" w:sz="6" w:space="0" w:color="000000"/>
            </w:tcBorders>
            <w:hideMark/>
          </w:tcPr>
          <w:p w14:paraId="1B3CA6CC" w14:textId="77777777" w:rsidR="00E44E2B" w:rsidRPr="00E44E2B" w:rsidRDefault="00E44E2B" w:rsidP="00722EEB">
            <w:pPr>
              <w:spacing w:after="0" w:line="240" w:lineRule="auto"/>
              <w:jc w:val="center"/>
              <w:rPr>
                <w:rFonts w:ascii="Times New Roman" w:hAnsi="Times New Roman" w:cs="Times New Roman"/>
                <w:color w:val="000000"/>
                <w:sz w:val="24"/>
                <w:szCs w:val="24"/>
                <w:lang w:val="uk-UA"/>
              </w:rPr>
            </w:pPr>
            <w:r w:rsidRPr="00E44E2B">
              <w:rPr>
                <w:rFonts w:ascii="Times New Roman" w:hAnsi="Times New Roman" w:cs="Times New Roman"/>
                <w:color w:val="000000"/>
                <w:sz w:val="24"/>
                <w:szCs w:val="24"/>
                <w:lang w:val="uk-UA"/>
              </w:rPr>
              <w:t>10,0</w:t>
            </w:r>
          </w:p>
        </w:tc>
        <w:tc>
          <w:tcPr>
            <w:tcW w:w="0" w:type="auto"/>
            <w:tcBorders>
              <w:top w:val="single" w:sz="6" w:space="0" w:color="000000"/>
              <w:left w:val="single" w:sz="6" w:space="0" w:color="000000"/>
              <w:bottom w:val="single" w:sz="6" w:space="0" w:color="000000"/>
              <w:right w:val="single" w:sz="6" w:space="0" w:color="000000"/>
            </w:tcBorders>
            <w:hideMark/>
          </w:tcPr>
          <w:p w14:paraId="00D78F78" w14:textId="77777777" w:rsidR="00E44E2B" w:rsidRPr="00E44E2B" w:rsidRDefault="00E44E2B" w:rsidP="00722EEB">
            <w:pPr>
              <w:spacing w:after="0" w:line="240" w:lineRule="auto"/>
              <w:jc w:val="center"/>
              <w:rPr>
                <w:rFonts w:ascii="Times New Roman" w:hAnsi="Times New Roman" w:cs="Times New Roman"/>
                <w:color w:val="000000"/>
                <w:sz w:val="24"/>
                <w:szCs w:val="24"/>
                <w:lang w:val="uk-UA"/>
              </w:rPr>
            </w:pPr>
            <w:r w:rsidRPr="00E44E2B">
              <w:rPr>
                <w:rFonts w:ascii="Times New Roman" w:hAnsi="Times New Roman" w:cs="Times New Roman"/>
                <w:color w:val="000000"/>
                <w:sz w:val="24"/>
                <w:szCs w:val="24"/>
                <w:lang w:val="uk-UA"/>
              </w:rPr>
              <w:t>10,0</w:t>
            </w:r>
          </w:p>
        </w:tc>
        <w:tc>
          <w:tcPr>
            <w:tcW w:w="0" w:type="auto"/>
            <w:tcBorders>
              <w:top w:val="single" w:sz="6" w:space="0" w:color="000000"/>
              <w:left w:val="single" w:sz="6" w:space="0" w:color="000000"/>
              <w:bottom w:val="single" w:sz="6" w:space="0" w:color="000000"/>
              <w:right w:val="single" w:sz="6" w:space="0" w:color="000000"/>
            </w:tcBorders>
            <w:hideMark/>
          </w:tcPr>
          <w:p w14:paraId="68A79A46" w14:textId="77777777" w:rsidR="00E44E2B" w:rsidRPr="00E44E2B" w:rsidRDefault="00E44E2B" w:rsidP="00722EEB">
            <w:pPr>
              <w:spacing w:after="0" w:line="240" w:lineRule="auto"/>
              <w:jc w:val="center"/>
              <w:rPr>
                <w:rFonts w:ascii="Times New Roman" w:hAnsi="Times New Roman" w:cs="Times New Roman"/>
                <w:color w:val="000000"/>
                <w:sz w:val="24"/>
                <w:szCs w:val="24"/>
                <w:lang w:val="uk-UA"/>
              </w:rPr>
            </w:pPr>
            <w:r w:rsidRPr="00E44E2B">
              <w:rPr>
                <w:rFonts w:ascii="Times New Roman" w:hAnsi="Times New Roman" w:cs="Times New Roman"/>
                <w:color w:val="000000"/>
                <w:sz w:val="24"/>
                <w:szCs w:val="24"/>
                <w:lang w:val="uk-UA"/>
              </w:rPr>
              <w:t>0,1</w:t>
            </w:r>
          </w:p>
        </w:tc>
      </w:tr>
      <w:tr w:rsidR="00E44E2B" w:rsidRPr="00E44E2B" w14:paraId="2922CD56" w14:textId="77777777" w:rsidTr="00E44E2B">
        <w:trPr>
          <w:trHeight w:val="621"/>
        </w:trPr>
        <w:tc>
          <w:tcPr>
            <w:tcW w:w="0" w:type="auto"/>
            <w:tcBorders>
              <w:top w:val="single" w:sz="6" w:space="0" w:color="000000"/>
              <w:left w:val="single" w:sz="6" w:space="0" w:color="000000"/>
              <w:bottom w:val="single" w:sz="6" w:space="0" w:color="000000"/>
              <w:right w:val="single" w:sz="6" w:space="0" w:color="000000"/>
            </w:tcBorders>
            <w:hideMark/>
          </w:tcPr>
          <w:p w14:paraId="3CED1DD8" w14:textId="77777777" w:rsidR="00E44E2B" w:rsidRPr="00E44E2B" w:rsidRDefault="00E44E2B" w:rsidP="00722EEB">
            <w:pPr>
              <w:spacing w:after="0" w:line="240" w:lineRule="auto"/>
              <w:jc w:val="both"/>
              <w:rPr>
                <w:rFonts w:ascii="Times New Roman" w:hAnsi="Times New Roman" w:cs="Times New Roman"/>
                <w:color w:val="000000"/>
                <w:sz w:val="24"/>
                <w:szCs w:val="24"/>
                <w:lang w:val="uk-UA"/>
              </w:rPr>
            </w:pPr>
            <w:r w:rsidRPr="00E44E2B">
              <w:rPr>
                <w:rFonts w:ascii="Times New Roman" w:hAnsi="Times New Roman" w:cs="Times New Roman"/>
                <w:color w:val="000000"/>
                <w:sz w:val="24"/>
                <w:szCs w:val="24"/>
                <w:lang w:val="uk-UA"/>
              </w:rPr>
              <w:t>II.</w:t>
            </w:r>
          </w:p>
          <w:p w14:paraId="6F9EAD13" w14:textId="77777777" w:rsidR="00E44E2B" w:rsidRPr="00E44E2B" w:rsidRDefault="00E44E2B" w:rsidP="00722EEB">
            <w:pPr>
              <w:spacing w:after="0" w:line="240" w:lineRule="auto"/>
              <w:jc w:val="both"/>
              <w:rPr>
                <w:rFonts w:ascii="Times New Roman" w:hAnsi="Times New Roman" w:cs="Times New Roman"/>
                <w:color w:val="000000"/>
                <w:sz w:val="24"/>
                <w:szCs w:val="24"/>
                <w:lang w:val="uk-UA"/>
              </w:rPr>
            </w:pPr>
            <w:r w:rsidRPr="00E44E2B">
              <w:rPr>
                <w:rFonts w:ascii="Times New Roman" w:hAnsi="Times New Roman" w:cs="Times New Roman"/>
                <w:color w:val="000000"/>
                <w:sz w:val="24"/>
                <w:szCs w:val="24"/>
                <w:lang w:val="uk-UA"/>
              </w:rPr>
              <w:t>2.1</w:t>
            </w:r>
          </w:p>
        </w:tc>
        <w:tc>
          <w:tcPr>
            <w:tcW w:w="0" w:type="auto"/>
            <w:tcBorders>
              <w:top w:val="single" w:sz="6" w:space="0" w:color="000000"/>
              <w:left w:val="single" w:sz="6" w:space="0" w:color="000000"/>
              <w:bottom w:val="single" w:sz="6" w:space="0" w:color="000000"/>
              <w:right w:val="single" w:sz="6" w:space="0" w:color="000000"/>
            </w:tcBorders>
            <w:hideMark/>
          </w:tcPr>
          <w:p w14:paraId="3562B3C1" w14:textId="77777777" w:rsidR="00E44E2B" w:rsidRPr="00E44E2B" w:rsidRDefault="00E44E2B" w:rsidP="00722EEB">
            <w:pPr>
              <w:spacing w:after="0" w:line="240" w:lineRule="auto"/>
              <w:jc w:val="both"/>
              <w:rPr>
                <w:rFonts w:ascii="Times New Roman" w:hAnsi="Times New Roman" w:cs="Times New Roman"/>
                <w:color w:val="000000"/>
                <w:sz w:val="24"/>
                <w:szCs w:val="24"/>
                <w:lang w:val="uk-UA"/>
              </w:rPr>
            </w:pPr>
            <w:r w:rsidRPr="00E44E2B">
              <w:rPr>
                <w:rFonts w:ascii="Times New Roman" w:hAnsi="Times New Roman" w:cs="Times New Roman"/>
                <w:color w:val="000000"/>
                <w:sz w:val="24"/>
                <w:szCs w:val="24"/>
                <w:u w:val="single"/>
                <w:lang w:val="uk-UA"/>
              </w:rPr>
              <w:t>Економічні параметри</w:t>
            </w:r>
            <w:r w:rsidRPr="00E44E2B">
              <w:rPr>
                <w:rFonts w:ascii="Times New Roman" w:hAnsi="Times New Roman" w:cs="Times New Roman"/>
                <w:color w:val="000000"/>
                <w:sz w:val="24"/>
                <w:szCs w:val="24"/>
                <w:lang w:val="uk-UA"/>
              </w:rPr>
              <w:t>:</w:t>
            </w:r>
          </w:p>
          <w:p w14:paraId="2696C4B6" w14:textId="77777777" w:rsidR="00E44E2B" w:rsidRPr="00E44E2B" w:rsidRDefault="00E44E2B" w:rsidP="00722EEB">
            <w:pPr>
              <w:spacing w:after="0" w:line="240" w:lineRule="auto"/>
              <w:jc w:val="both"/>
              <w:rPr>
                <w:rFonts w:ascii="Times New Roman" w:hAnsi="Times New Roman" w:cs="Times New Roman"/>
                <w:color w:val="000000"/>
                <w:sz w:val="24"/>
                <w:szCs w:val="24"/>
                <w:lang w:val="uk-UA"/>
              </w:rPr>
            </w:pPr>
            <w:r w:rsidRPr="00E44E2B">
              <w:rPr>
                <w:rFonts w:ascii="Times New Roman" w:hAnsi="Times New Roman" w:cs="Times New Roman"/>
                <w:color w:val="000000"/>
                <w:sz w:val="24"/>
                <w:szCs w:val="24"/>
                <w:lang w:val="uk-UA"/>
              </w:rPr>
              <w:t>ціна</w:t>
            </w:r>
          </w:p>
        </w:tc>
        <w:tc>
          <w:tcPr>
            <w:tcW w:w="0" w:type="auto"/>
            <w:tcBorders>
              <w:top w:val="single" w:sz="6" w:space="0" w:color="000000"/>
              <w:left w:val="single" w:sz="6" w:space="0" w:color="000000"/>
              <w:right w:val="single" w:sz="6" w:space="0" w:color="000000"/>
            </w:tcBorders>
            <w:hideMark/>
          </w:tcPr>
          <w:p w14:paraId="01054C8B" w14:textId="77777777" w:rsidR="00E44E2B" w:rsidRPr="00E44E2B" w:rsidRDefault="00E44E2B" w:rsidP="00722EEB">
            <w:pPr>
              <w:spacing w:after="0" w:line="240" w:lineRule="auto"/>
              <w:jc w:val="center"/>
              <w:rPr>
                <w:rFonts w:ascii="Times New Roman" w:hAnsi="Times New Roman" w:cs="Times New Roman"/>
                <w:color w:val="000000"/>
                <w:sz w:val="24"/>
                <w:szCs w:val="24"/>
                <w:lang w:val="uk-UA"/>
              </w:rPr>
            </w:pPr>
          </w:p>
          <w:p w14:paraId="43561C7B" w14:textId="77777777" w:rsidR="00E44E2B" w:rsidRPr="00E44E2B" w:rsidRDefault="00E44E2B" w:rsidP="00722EEB">
            <w:pPr>
              <w:spacing w:after="0" w:line="240" w:lineRule="auto"/>
              <w:jc w:val="center"/>
              <w:rPr>
                <w:rFonts w:ascii="Times New Roman" w:hAnsi="Times New Roman" w:cs="Times New Roman"/>
                <w:color w:val="000000"/>
                <w:sz w:val="24"/>
                <w:szCs w:val="24"/>
                <w:lang w:val="uk-UA"/>
              </w:rPr>
            </w:pPr>
            <w:r w:rsidRPr="00E44E2B">
              <w:rPr>
                <w:rFonts w:ascii="Times New Roman" w:hAnsi="Times New Roman" w:cs="Times New Roman"/>
                <w:color w:val="000000"/>
                <w:sz w:val="24"/>
                <w:szCs w:val="24"/>
                <w:lang w:val="uk-UA"/>
              </w:rPr>
              <w:t>тис. грн</w:t>
            </w:r>
          </w:p>
        </w:tc>
        <w:tc>
          <w:tcPr>
            <w:tcW w:w="0" w:type="auto"/>
            <w:tcBorders>
              <w:top w:val="single" w:sz="6" w:space="0" w:color="000000"/>
              <w:left w:val="single" w:sz="6" w:space="0" w:color="000000"/>
              <w:right w:val="single" w:sz="6" w:space="0" w:color="000000"/>
            </w:tcBorders>
            <w:hideMark/>
          </w:tcPr>
          <w:p w14:paraId="598F6610" w14:textId="77777777" w:rsidR="00E44E2B" w:rsidRPr="00E44E2B" w:rsidRDefault="00E44E2B" w:rsidP="00722EEB">
            <w:pPr>
              <w:spacing w:after="0" w:line="240" w:lineRule="auto"/>
              <w:jc w:val="center"/>
              <w:rPr>
                <w:rFonts w:ascii="Times New Roman" w:hAnsi="Times New Roman" w:cs="Times New Roman"/>
                <w:color w:val="000000"/>
                <w:sz w:val="24"/>
                <w:szCs w:val="24"/>
                <w:lang w:val="uk-UA"/>
              </w:rPr>
            </w:pPr>
          </w:p>
          <w:p w14:paraId="6D4B4EC6" w14:textId="77777777" w:rsidR="00E44E2B" w:rsidRPr="00E44E2B" w:rsidRDefault="00E44E2B" w:rsidP="00722EEB">
            <w:pPr>
              <w:spacing w:after="0" w:line="240" w:lineRule="auto"/>
              <w:jc w:val="center"/>
              <w:rPr>
                <w:rFonts w:ascii="Times New Roman" w:hAnsi="Times New Roman" w:cs="Times New Roman"/>
                <w:color w:val="000000"/>
                <w:sz w:val="24"/>
                <w:szCs w:val="24"/>
                <w:lang w:val="uk-UA"/>
              </w:rPr>
            </w:pPr>
            <w:r w:rsidRPr="00E44E2B">
              <w:rPr>
                <w:rFonts w:ascii="Times New Roman" w:hAnsi="Times New Roman" w:cs="Times New Roman"/>
                <w:color w:val="000000"/>
                <w:sz w:val="24"/>
                <w:szCs w:val="24"/>
                <w:lang w:val="uk-UA"/>
              </w:rPr>
              <w:t>450,0</w:t>
            </w:r>
          </w:p>
        </w:tc>
        <w:tc>
          <w:tcPr>
            <w:tcW w:w="0" w:type="auto"/>
            <w:tcBorders>
              <w:top w:val="single" w:sz="6" w:space="0" w:color="000000"/>
              <w:left w:val="single" w:sz="6" w:space="0" w:color="000000"/>
              <w:right w:val="single" w:sz="6" w:space="0" w:color="000000"/>
            </w:tcBorders>
            <w:hideMark/>
          </w:tcPr>
          <w:p w14:paraId="7D19EF66" w14:textId="77777777" w:rsidR="00E44E2B" w:rsidRPr="00E44E2B" w:rsidRDefault="00E44E2B" w:rsidP="00722EEB">
            <w:pPr>
              <w:spacing w:after="0" w:line="240" w:lineRule="auto"/>
              <w:jc w:val="center"/>
              <w:rPr>
                <w:rFonts w:ascii="Times New Roman" w:hAnsi="Times New Roman" w:cs="Times New Roman"/>
                <w:color w:val="000000"/>
                <w:sz w:val="24"/>
                <w:szCs w:val="24"/>
                <w:lang w:val="uk-UA"/>
              </w:rPr>
            </w:pPr>
          </w:p>
          <w:p w14:paraId="6702046E" w14:textId="77777777" w:rsidR="00E44E2B" w:rsidRPr="00E44E2B" w:rsidRDefault="00E44E2B" w:rsidP="00722EEB">
            <w:pPr>
              <w:spacing w:after="0" w:line="240" w:lineRule="auto"/>
              <w:jc w:val="center"/>
              <w:rPr>
                <w:rFonts w:ascii="Times New Roman" w:hAnsi="Times New Roman" w:cs="Times New Roman"/>
                <w:color w:val="000000"/>
                <w:sz w:val="24"/>
                <w:szCs w:val="24"/>
                <w:lang w:val="uk-UA"/>
              </w:rPr>
            </w:pPr>
            <w:r w:rsidRPr="00E44E2B">
              <w:rPr>
                <w:rFonts w:ascii="Times New Roman" w:hAnsi="Times New Roman" w:cs="Times New Roman"/>
                <w:color w:val="000000"/>
                <w:sz w:val="24"/>
                <w:szCs w:val="24"/>
                <w:lang w:val="uk-UA"/>
              </w:rPr>
              <w:t>420,0</w:t>
            </w:r>
          </w:p>
        </w:tc>
        <w:tc>
          <w:tcPr>
            <w:tcW w:w="0" w:type="auto"/>
            <w:tcBorders>
              <w:top w:val="single" w:sz="6" w:space="0" w:color="000000"/>
              <w:left w:val="single" w:sz="6" w:space="0" w:color="000000"/>
              <w:right w:val="single" w:sz="6" w:space="0" w:color="000000"/>
            </w:tcBorders>
            <w:hideMark/>
          </w:tcPr>
          <w:p w14:paraId="5370CAD9" w14:textId="77777777" w:rsidR="00E44E2B" w:rsidRPr="00E44E2B" w:rsidRDefault="00E44E2B" w:rsidP="00722EEB">
            <w:pPr>
              <w:spacing w:after="0" w:line="240" w:lineRule="auto"/>
              <w:jc w:val="center"/>
              <w:rPr>
                <w:rFonts w:ascii="Times New Roman" w:hAnsi="Times New Roman" w:cs="Times New Roman"/>
                <w:color w:val="000000"/>
                <w:sz w:val="24"/>
                <w:szCs w:val="24"/>
                <w:lang w:val="uk-UA"/>
              </w:rPr>
            </w:pPr>
            <w:r w:rsidRPr="00E44E2B">
              <w:rPr>
                <w:rFonts w:ascii="Times New Roman" w:hAnsi="Times New Roman" w:cs="Times New Roman"/>
                <w:color w:val="000000"/>
                <w:sz w:val="24"/>
                <w:szCs w:val="24"/>
                <w:lang w:val="uk-UA"/>
              </w:rPr>
              <w:t>-</w:t>
            </w:r>
          </w:p>
        </w:tc>
      </w:tr>
      <w:tr w:rsidR="00E44E2B" w:rsidRPr="00E44E2B" w14:paraId="62983785" w14:textId="77777777" w:rsidTr="00E44E2B">
        <w:tc>
          <w:tcPr>
            <w:tcW w:w="0" w:type="auto"/>
            <w:tcBorders>
              <w:top w:val="single" w:sz="6" w:space="0" w:color="000000"/>
              <w:left w:val="single" w:sz="6" w:space="0" w:color="000000"/>
              <w:bottom w:val="single" w:sz="6" w:space="0" w:color="000000"/>
              <w:right w:val="single" w:sz="6" w:space="0" w:color="000000"/>
            </w:tcBorders>
            <w:hideMark/>
          </w:tcPr>
          <w:p w14:paraId="372C224D" w14:textId="77777777" w:rsidR="00E44E2B" w:rsidRPr="00E44E2B" w:rsidRDefault="00E44E2B" w:rsidP="00722EEB">
            <w:pPr>
              <w:spacing w:after="0" w:line="240" w:lineRule="auto"/>
              <w:jc w:val="both"/>
              <w:rPr>
                <w:rFonts w:ascii="Times New Roman" w:hAnsi="Times New Roman" w:cs="Times New Roman"/>
                <w:color w:val="000000"/>
                <w:sz w:val="24"/>
                <w:szCs w:val="24"/>
                <w:lang w:val="uk-UA"/>
              </w:rPr>
            </w:pPr>
            <w:r w:rsidRPr="00E44E2B">
              <w:rPr>
                <w:rFonts w:ascii="Times New Roman" w:hAnsi="Times New Roman" w:cs="Times New Roman"/>
                <w:color w:val="000000"/>
                <w:sz w:val="24"/>
                <w:szCs w:val="24"/>
                <w:lang w:val="uk-UA"/>
              </w:rPr>
              <w:t>2.2</w:t>
            </w:r>
          </w:p>
        </w:tc>
        <w:tc>
          <w:tcPr>
            <w:tcW w:w="0" w:type="auto"/>
            <w:tcBorders>
              <w:top w:val="single" w:sz="6" w:space="0" w:color="000000"/>
              <w:left w:val="single" w:sz="6" w:space="0" w:color="000000"/>
              <w:bottom w:val="single" w:sz="6" w:space="0" w:color="000000"/>
              <w:right w:val="single" w:sz="6" w:space="0" w:color="000000"/>
            </w:tcBorders>
            <w:hideMark/>
          </w:tcPr>
          <w:p w14:paraId="332CB772" w14:textId="77777777" w:rsidR="00E44E2B" w:rsidRPr="00E44E2B" w:rsidRDefault="00E44E2B" w:rsidP="00722EEB">
            <w:pPr>
              <w:spacing w:after="0" w:line="240" w:lineRule="auto"/>
              <w:rPr>
                <w:rFonts w:ascii="Times New Roman" w:hAnsi="Times New Roman" w:cs="Times New Roman"/>
                <w:color w:val="000000"/>
                <w:sz w:val="24"/>
                <w:szCs w:val="24"/>
                <w:lang w:val="uk-UA"/>
              </w:rPr>
            </w:pPr>
            <w:r w:rsidRPr="00E44E2B">
              <w:rPr>
                <w:rFonts w:ascii="Times New Roman" w:hAnsi="Times New Roman" w:cs="Times New Roman"/>
                <w:color w:val="000000"/>
                <w:sz w:val="24"/>
                <w:szCs w:val="24"/>
                <w:lang w:val="uk-UA"/>
              </w:rPr>
              <w:t>сумарні експлуатаційні витрати</w:t>
            </w:r>
          </w:p>
        </w:tc>
        <w:tc>
          <w:tcPr>
            <w:tcW w:w="0" w:type="auto"/>
            <w:tcBorders>
              <w:top w:val="single" w:sz="6" w:space="0" w:color="000000"/>
              <w:left w:val="single" w:sz="6" w:space="0" w:color="000000"/>
              <w:bottom w:val="single" w:sz="6" w:space="0" w:color="000000"/>
              <w:right w:val="single" w:sz="6" w:space="0" w:color="000000"/>
            </w:tcBorders>
            <w:hideMark/>
          </w:tcPr>
          <w:p w14:paraId="5586513A" w14:textId="77777777" w:rsidR="00E44E2B" w:rsidRPr="00E44E2B" w:rsidRDefault="00E44E2B" w:rsidP="00722EEB">
            <w:pPr>
              <w:spacing w:after="0" w:line="240" w:lineRule="auto"/>
              <w:jc w:val="center"/>
              <w:rPr>
                <w:rFonts w:ascii="Times New Roman" w:hAnsi="Times New Roman" w:cs="Times New Roman"/>
                <w:color w:val="000000"/>
                <w:sz w:val="24"/>
                <w:szCs w:val="24"/>
                <w:lang w:val="uk-UA"/>
              </w:rPr>
            </w:pPr>
            <w:r w:rsidRPr="00E44E2B">
              <w:rPr>
                <w:rFonts w:ascii="Times New Roman" w:hAnsi="Times New Roman" w:cs="Times New Roman"/>
                <w:color w:val="000000"/>
                <w:sz w:val="24"/>
                <w:szCs w:val="24"/>
                <w:lang w:val="uk-UA"/>
              </w:rPr>
              <w:t>тис. грн</w:t>
            </w:r>
          </w:p>
        </w:tc>
        <w:tc>
          <w:tcPr>
            <w:tcW w:w="0" w:type="auto"/>
            <w:tcBorders>
              <w:top w:val="single" w:sz="6" w:space="0" w:color="000000"/>
              <w:left w:val="single" w:sz="6" w:space="0" w:color="000000"/>
              <w:bottom w:val="single" w:sz="6" w:space="0" w:color="000000"/>
              <w:right w:val="single" w:sz="6" w:space="0" w:color="000000"/>
            </w:tcBorders>
            <w:hideMark/>
          </w:tcPr>
          <w:p w14:paraId="1CE6FC7C" w14:textId="77777777" w:rsidR="00E44E2B" w:rsidRPr="00E44E2B" w:rsidRDefault="00E44E2B" w:rsidP="00722EEB">
            <w:pPr>
              <w:spacing w:after="0" w:line="240" w:lineRule="auto"/>
              <w:jc w:val="center"/>
              <w:rPr>
                <w:rFonts w:ascii="Times New Roman" w:hAnsi="Times New Roman" w:cs="Times New Roman"/>
                <w:color w:val="000000"/>
                <w:sz w:val="24"/>
                <w:szCs w:val="24"/>
                <w:lang w:val="uk-UA"/>
              </w:rPr>
            </w:pPr>
            <w:r w:rsidRPr="00E44E2B">
              <w:rPr>
                <w:rFonts w:ascii="Times New Roman" w:hAnsi="Times New Roman" w:cs="Times New Roman"/>
                <w:color w:val="000000"/>
                <w:sz w:val="24"/>
                <w:szCs w:val="24"/>
                <w:lang w:val="uk-UA"/>
              </w:rPr>
              <w:t>270</w:t>
            </w:r>
          </w:p>
        </w:tc>
        <w:tc>
          <w:tcPr>
            <w:tcW w:w="0" w:type="auto"/>
            <w:tcBorders>
              <w:top w:val="single" w:sz="6" w:space="0" w:color="000000"/>
              <w:left w:val="single" w:sz="6" w:space="0" w:color="000000"/>
              <w:bottom w:val="single" w:sz="6" w:space="0" w:color="000000"/>
              <w:right w:val="single" w:sz="6" w:space="0" w:color="000000"/>
            </w:tcBorders>
            <w:hideMark/>
          </w:tcPr>
          <w:p w14:paraId="6470CF6D" w14:textId="77777777" w:rsidR="00E44E2B" w:rsidRPr="00E44E2B" w:rsidRDefault="00E44E2B" w:rsidP="00722EEB">
            <w:pPr>
              <w:spacing w:after="0" w:line="240" w:lineRule="auto"/>
              <w:jc w:val="center"/>
              <w:rPr>
                <w:rFonts w:ascii="Times New Roman" w:hAnsi="Times New Roman" w:cs="Times New Roman"/>
                <w:color w:val="000000"/>
                <w:sz w:val="24"/>
                <w:szCs w:val="24"/>
                <w:lang w:val="uk-UA"/>
              </w:rPr>
            </w:pPr>
            <w:r w:rsidRPr="00E44E2B">
              <w:rPr>
                <w:rFonts w:ascii="Times New Roman" w:hAnsi="Times New Roman" w:cs="Times New Roman"/>
                <w:color w:val="000000"/>
                <w:sz w:val="24"/>
                <w:szCs w:val="24"/>
                <w:lang w:val="uk-UA"/>
              </w:rPr>
              <w:t>400</w:t>
            </w:r>
          </w:p>
        </w:tc>
        <w:tc>
          <w:tcPr>
            <w:tcW w:w="0" w:type="auto"/>
            <w:tcBorders>
              <w:top w:val="single" w:sz="6" w:space="0" w:color="000000"/>
              <w:left w:val="single" w:sz="6" w:space="0" w:color="000000"/>
              <w:bottom w:val="single" w:sz="6" w:space="0" w:color="000000"/>
              <w:right w:val="single" w:sz="6" w:space="0" w:color="000000"/>
            </w:tcBorders>
            <w:hideMark/>
          </w:tcPr>
          <w:p w14:paraId="56D27325" w14:textId="77777777" w:rsidR="00E44E2B" w:rsidRPr="00E44E2B" w:rsidRDefault="00E44E2B" w:rsidP="00722EEB">
            <w:pPr>
              <w:spacing w:after="0" w:line="240" w:lineRule="auto"/>
              <w:jc w:val="center"/>
              <w:rPr>
                <w:rFonts w:ascii="Times New Roman" w:hAnsi="Times New Roman" w:cs="Times New Roman"/>
                <w:color w:val="000000"/>
                <w:sz w:val="24"/>
                <w:szCs w:val="24"/>
                <w:lang w:val="uk-UA"/>
              </w:rPr>
            </w:pPr>
            <w:r w:rsidRPr="00E44E2B">
              <w:rPr>
                <w:rFonts w:ascii="Times New Roman" w:hAnsi="Times New Roman" w:cs="Times New Roman"/>
                <w:color w:val="000000"/>
                <w:sz w:val="24"/>
                <w:szCs w:val="24"/>
                <w:lang w:val="uk-UA"/>
              </w:rPr>
              <w:t>-</w:t>
            </w:r>
          </w:p>
        </w:tc>
      </w:tr>
    </w:tbl>
    <w:p w14:paraId="0496C46F" w14:textId="77777777" w:rsidR="00E44E2B" w:rsidRPr="00D66324" w:rsidRDefault="00E44E2B" w:rsidP="00E44E2B">
      <w:pPr>
        <w:spacing w:after="0" w:line="240" w:lineRule="auto"/>
        <w:ind w:firstLine="680"/>
        <w:jc w:val="both"/>
        <w:rPr>
          <w:rFonts w:ascii="Times New Roman" w:hAnsi="Times New Roman" w:cs="Times New Roman"/>
          <w:color w:val="000000"/>
          <w:sz w:val="28"/>
          <w:szCs w:val="28"/>
          <w:lang w:val="uk-UA"/>
        </w:rPr>
      </w:pPr>
    </w:p>
    <w:p w14:paraId="26FA8502" w14:textId="77777777" w:rsidR="00E44E2B" w:rsidRPr="00D66324" w:rsidRDefault="00E44E2B" w:rsidP="00E44E2B">
      <w:pPr>
        <w:spacing w:after="0" w:line="240" w:lineRule="auto"/>
        <w:ind w:firstLine="680"/>
        <w:jc w:val="both"/>
        <w:rPr>
          <w:rFonts w:ascii="Times New Roman" w:hAnsi="Times New Roman" w:cs="Times New Roman"/>
          <w:b/>
          <w:color w:val="000000"/>
          <w:sz w:val="28"/>
          <w:szCs w:val="28"/>
          <w:lang w:val="uk-UA"/>
        </w:rPr>
      </w:pPr>
      <w:r w:rsidRPr="00D66324">
        <w:rPr>
          <w:rFonts w:ascii="Times New Roman" w:hAnsi="Times New Roman" w:cs="Times New Roman"/>
          <w:b/>
          <w:color w:val="000000"/>
          <w:sz w:val="28"/>
          <w:szCs w:val="28"/>
          <w:lang w:val="uk-UA"/>
        </w:rPr>
        <w:t>Розв'язання:</w:t>
      </w:r>
    </w:p>
    <w:p w14:paraId="73CD576B" w14:textId="77777777" w:rsidR="00E44E2B" w:rsidRPr="00D66324" w:rsidRDefault="00E44E2B" w:rsidP="00E44E2B">
      <w:pPr>
        <w:spacing w:after="240" w:line="240"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Визначаємо груповий показник технічних параметрів нової моделі в порівнянні з товаром-конкурентом:</w:t>
      </w:r>
    </w:p>
    <w:p w14:paraId="279F9ED5" w14:textId="77777777" w:rsidR="00E44E2B" w:rsidRPr="00D66324" w:rsidRDefault="00120C69" w:rsidP="00E44E2B">
      <w:pPr>
        <w:spacing w:after="0" w:line="240" w:lineRule="auto"/>
        <w:jc w:val="center"/>
        <w:rPr>
          <w:rFonts w:ascii="Times New Roman" w:hAnsi="Times New Roman" w:cs="Times New Roman"/>
          <w:color w:val="000000"/>
          <w:sz w:val="28"/>
          <w:szCs w:val="28"/>
          <w:lang w:val="uk-UA"/>
        </w:rPr>
      </w:pPr>
      <m:oMath>
        <m:sSub>
          <m:sSubPr>
            <m:ctrlPr>
              <w:rPr>
                <w:rFonts w:ascii="Cambria Math" w:hAnsi="Cambria Math" w:cs="Times New Roman"/>
                <w:color w:val="000000"/>
                <w:sz w:val="28"/>
                <w:szCs w:val="28"/>
                <w:lang w:val="uk-UA"/>
              </w:rPr>
            </m:ctrlPr>
          </m:sSubPr>
          <m:e>
            <m:r>
              <m:rPr>
                <m:sty m:val="p"/>
              </m:rPr>
              <w:rPr>
                <w:rFonts w:ascii="Cambria Math" w:hAnsi="Cambria Math" w:cs="Times New Roman"/>
                <w:color w:val="000000"/>
                <w:sz w:val="28"/>
                <w:szCs w:val="28"/>
                <w:lang w:val="uk-UA"/>
              </w:rPr>
              <m:t xml:space="preserve"> J</m:t>
            </m:r>
          </m:e>
          <m:sub>
            <m:r>
              <w:rPr>
                <w:rFonts w:ascii="Cambria Math" w:hAnsi="Cambria Math" w:cs="Times New Roman"/>
                <w:color w:val="000000"/>
                <w:sz w:val="28"/>
                <w:szCs w:val="28"/>
                <w:lang w:val="uk-UA"/>
              </w:rPr>
              <m:t>т.п.</m:t>
            </m:r>
          </m:sub>
        </m:sSub>
        <m:r>
          <w:rPr>
            <w:rFonts w:ascii="Cambria Math" w:hAnsi="Cambria Math" w:cs="Times New Roman"/>
            <w:color w:val="000000"/>
            <w:sz w:val="28"/>
            <w:szCs w:val="28"/>
            <w:lang w:val="uk-UA"/>
          </w:rPr>
          <m:t>=</m:t>
        </m:r>
        <m:nary>
          <m:naryPr>
            <m:chr m:val="∑"/>
            <m:limLoc m:val="undOvr"/>
            <m:ctrlPr>
              <w:rPr>
                <w:rFonts w:ascii="Cambria Math" w:hAnsi="Cambria Math" w:cs="Times New Roman"/>
                <w:i/>
                <w:color w:val="000000"/>
                <w:sz w:val="28"/>
                <w:szCs w:val="28"/>
                <w:lang w:val="uk-UA"/>
              </w:rPr>
            </m:ctrlPr>
          </m:naryPr>
          <m:sub>
            <m:r>
              <w:rPr>
                <w:rFonts w:ascii="Cambria Math" w:hAnsi="Cambria Math" w:cs="Times New Roman"/>
                <w:color w:val="000000"/>
                <w:sz w:val="28"/>
                <w:szCs w:val="28"/>
                <w:lang w:val="uk-UA"/>
              </w:rPr>
              <m:t>i=1</m:t>
            </m:r>
          </m:sub>
          <m:sup>
            <m:r>
              <w:rPr>
                <w:rFonts w:ascii="Cambria Math" w:hAnsi="Cambria Math" w:cs="Times New Roman"/>
                <w:color w:val="000000"/>
                <w:sz w:val="28"/>
                <w:szCs w:val="28"/>
                <w:lang w:val="uk-UA"/>
              </w:rPr>
              <m:t>n</m:t>
            </m:r>
          </m:sup>
          <m:e>
            <m:f>
              <m:fPr>
                <m:ctrlPr>
                  <w:rPr>
                    <w:rFonts w:ascii="Cambria Math" w:hAnsi="Cambria Math" w:cs="Times New Roman"/>
                    <w:i/>
                    <w:color w:val="000000"/>
                    <w:sz w:val="28"/>
                    <w:szCs w:val="28"/>
                    <w:lang w:val="uk-UA"/>
                  </w:rPr>
                </m:ctrlPr>
              </m:fPr>
              <m:num>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P</m:t>
                    </m:r>
                  </m:e>
                  <m:sub>
                    <m:r>
                      <w:rPr>
                        <w:rFonts w:ascii="Cambria Math" w:hAnsi="Cambria Math" w:cs="Times New Roman"/>
                        <w:color w:val="000000"/>
                        <w:sz w:val="28"/>
                        <w:szCs w:val="28"/>
                        <w:lang w:val="uk-UA"/>
                      </w:rPr>
                      <m:t>i</m:t>
                    </m:r>
                  </m:sub>
                </m:sSub>
              </m:num>
              <m:den>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P</m:t>
                    </m:r>
                  </m:e>
                  <m:sub>
                    <m:r>
                      <w:rPr>
                        <w:rFonts w:ascii="Cambria Math" w:hAnsi="Cambria Math" w:cs="Times New Roman"/>
                        <w:color w:val="000000"/>
                        <w:sz w:val="28"/>
                        <w:szCs w:val="28"/>
                        <w:lang w:val="uk-UA"/>
                      </w:rPr>
                      <m:t>k</m:t>
                    </m:r>
                  </m:sub>
                </m:sSub>
              </m:den>
            </m:f>
            <m:r>
              <w:rPr>
                <w:rFonts w:ascii="Cambria Math" w:hAnsi="Cambria Math" w:cs="Times New Roman"/>
                <w:color w:val="000000"/>
                <w:sz w:val="28"/>
                <w:szCs w:val="28"/>
                <w:lang w:val="uk-UA"/>
              </w:rPr>
              <m:t>×</m:t>
            </m:r>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α</m:t>
                </m:r>
              </m:e>
              <m:sub>
                <m:r>
                  <w:rPr>
                    <w:rFonts w:ascii="Cambria Math" w:hAnsi="Cambria Math" w:cs="Times New Roman"/>
                    <w:color w:val="000000"/>
                    <w:sz w:val="28"/>
                    <w:szCs w:val="28"/>
                    <w:lang w:val="uk-UA"/>
                  </w:rPr>
                  <m:t>зн</m:t>
                </m:r>
              </m:sub>
            </m:sSub>
          </m:e>
        </m:nary>
      </m:oMath>
      <w:r w:rsidR="00E44E2B" w:rsidRPr="00D66324">
        <w:rPr>
          <w:rFonts w:ascii="Times New Roman" w:hAnsi="Times New Roman" w:cs="Times New Roman"/>
          <w:color w:val="000000"/>
          <w:sz w:val="28"/>
          <w:szCs w:val="28"/>
          <w:lang w:val="uk-UA"/>
        </w:rPr>
        <w:t xml:space="preserve"> =</w:t>
      </w:r>
      <w:r w:rsidR="00E44E2B" w:rsidRPr="00D66324">
        <w:rPr>
          <w:rFonts w:ascii="Times New Roman" w:hAnsi="Times New Roman" w:cs="Times New Roman"/>
          <w:noProof/>
          <w:sz w:val="28"/>
          <w:szCs w:val="28"/>
        </w:rPr>
        <w:drawing>
          <wp:inline distT="0" distB="0" distL="0" distR="0" wp14:anchorId="50D13CC8" wp14:editId="061593B6">
            <wp:extent cx="274320" cy="365760"/>
            <wp:effectExtent l="0" t="0" r="0" b="0"/>
            <wp:docPr id="62" name="Рисунок 62" descr="https://studfiles.net/html/2706/280/html_DDUKpX8S_1.uWYk/img-2sLjV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s://studfiles.net/html/2706/280/html_DDUKpX8S_1.uWYk/img-2sLjVo.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4320" cy="365760"/>
                    </a:xfrm>
                    <a:prstGeom prst="rect">
                      <a:avLst/>
                    </a:prstGeom>
                    <a:noFill/>
                    <a:ln>
                      <a:noFill/>
                    </a:ln>
                  </pic:spPr>
                </pic:pic>
              </a:graphicData>
            </a:graphic>
          </wp:inline>
        </w:drawing>
      </w:r>
      <w:r w:rsidR="00E44E2B" w:rsidRPr="00D66324">
        <w:rPr>
          <w:rFonts w:ascii="Times New Roman" w:hAnsi="Times New Roman" w:cs="Times New Roman"/>
          <w:noProof/>
          <w:sz w:val="28"/>
          <w:szCs w:val="28"/>
        </w:rPr>
        <w:drawing>
          <wp:inline distT="0" distB="0" distL="0" distR="0" wp14:anchorId="04D0526F" wp14:editId="46F73155">
            <wp:extent cx="731520" cy="365760"/>
            <wp:effectExtent l="0" t="0" r="0" b="0"/>
            <wp:docPr id="61" name="Рисунок 61" descr="https://studfiles.net/html/2706/280/html_DDUKpX8S_1.uWYk/img-WkFLG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s://studfiles.net/html/2706/280/html_DDUKpX8S_1.uWYk/img-WkFLG9.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31520" cy="365760"/>
                    </a:xfrm>
                    <a:prstGeom prst="rect">
                      <a:avLst/>
                    </a:prstGeom>
                    <a:noFill/>
                    <a:ln>
                      <a:noFill/>
                    </a:ln>
                  </pic:spPr>
                </pic:pic>
              </a:graphicData>
            </a:graphic>
          </wp:inline>
        </w:drawing>
      </w:r>
      <w:r w:rsidR="00E44E2B" w:rsidRPr="00D66324">
        <w:rPr>
          <w:rFonts w:ascii="Times New Roman" w:hAnsi="Times New Roman" w:cs="Times New Roman"/>
          <w:noProof/>
          <w:sz w:val="28"/>
          <w:szCs w:val="28"/>
        </w:rPr>
        <w:drawing>
          <wp:inline distT="0" distB="0" distL="0" distR="0" wp14:anchorId="142C6EE3" wp14:editId="07A6A840">
            <wp:extent cx="731520" cy="365760"/>
            <wp:effectExtent l="0" t="0" r="0" b="0"/>
            <wp:docPr id="60" name="Рисунок 60" descr="https://studfiles.net/html/2706/280/html_DDUKpX8S_1.uWYk/img-LesyF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s://studfiles.net/html/2706/280/html_DDUKpX8S_1.uWYk/img-LesyF7.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31520" cy="365760"/>
                    </a:xfrm>
                    <a:prstGeom prst="rect">
                      <a:avLst/>
                    </a:prstGeom>
                    <a:noFill/>
                    <a:ln>
                      <a:noFill/>
                    </a:ln>
                  </pic:spPr>
                </pic:pic>
              </a:graphicData>
            </a:graphic>
          </wp:inline>
        </w:drawing>
      </w:r>
      <w:r w:rsidR="00E44E2B" w:rsidRPr="00D66324">
        <w:rPr>
          <w:rFonts w:ascii="Times New Roman" w:hAnsi="Times New Roman" w:cs="Times New Roman"/>
          <w:noProof/>
          <w:sz w:val="28"/>
          <w:szCs w:val="28"/>
        </w:rPr>
        <w:drawing>
          <wp:inline distT="0" distB="0" distL="0" distR="0" wp14:anchorId="1F91520E" wp14:editId="25059C68">
            <wp:extent cx="640080" cy="365760"/>
            <wp:effectExtent l="0" t="0" r="7620" b="0"/>
            <wp:docPr id="59" name="Рисунок 59" descr="https://studfiles.net/html/2706/280/html_DDUKpX8S_1.uWYk/img-_G84k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s://studfiles.net/html/2706/280/html_DDUKpX8S_1.uWYk/img-_G84kN.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40080" cy="365760"/>
                    </a:xfrm>
                    <a:prstGeom prst="rect">
                      <a:avLst/>
                    </a:prstGeom>
                    <a:noFill/>
                    <a:ln>
                      <a:noFill/>
                    </a:ln>
                  </pic:spPr>
                </pic:pic>
              </a:graphicData>
            </a:graphic>
          </wp:inline>
        </w:drawing>
      </w:r>
      <w:r w:rsidR="00E44E2B" w:rsidRPr="00D66324">
        <w:rPr>
          <w:rFonts w:ascii="Times New Roman" w:hAnsi="Times New Roman" w:cs="Times New Roman"/>
          <w:noProof/>
          <w:sz w:val="28"/>
          <w:szCs w:val="28"/>
        </w:rPr>
        <w:drawing>
          <wp:inline distT="0" distB="0" distL="0" distR="0" wp14:anchorId="634E19E5" wp14:editId="46445768">
            <wp:extent cx="365760" cy="182880"/>
            <wp:effectExtent l="0" t="0" r="0" b="7620"/>
            <wp:docPr id="58" name="Рисунок 58" descr="https://studfiles.net/html/2706/280/html_DDUKpX8S_1.uWYk/img-LEjI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s://studfiles.net/html/2706/280/html_DDUKpX8S_1.uWYk/img-LEjIn1.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sidR="00E44E2B" w:rsidRPr="00D66324">
        <w:rPr>
          <w:rFonts w:ascii="Times New Roman" w:hAnsi="Times New Roman" w:cs="Times New Roman"/>
          <w:color w:val="000000"/>
          <w:sz w:val="28"/>
          <w:szCs w:val="28"/>
          <w:lang w:val="uk-UA"/>
        </w:rPr>
        <w:t>=</w:t>
      </w:r>
    </w:p>
    <w:p w14:paraId="319D07B4" w14:textId="77777777" w:rsidR="00E44E2B" w:rsidRPr="00D66324" w:rsidRDefault="00E44E2B" w:rsidP="00E44E2B">
      <w:pPr>
        <w:spacing w:after="0" w:line="240" w:lineRule="auto"/>
        <w:ind w:firstLine="680"/>
        <w:jc w:val="center"/>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 0,250 + 0,514 + 0,282 + 0,1 = 1,146</w:t>
      </w:r>
    </w:p>
    <w:p w14:paraId="703D5250" w14:textId="77777777" w:rsidR="00E44E2B" w:rsidRPr="00D66324" w:rsidRDefault="00E44E2B" w:rsidP="00E44E2B">
      <w:pPr>
        <w:spacing w:before="240" w:after="0" w:line="240"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lastRenderedPageBreak/>
        <w:t>Як груповий показник економічних параметрів приймається ціна.</w:t>
      </w:r>
    </w:p>
    <w:p w14:paraId="7B8BC3AA" w14:textId="77777777" w:rsidR="00E44E2B" w:rsidRPr="00D66324" w:rsidRDefault="00E44E2B" w:rsidP="00E44E2B">
      <w:pPr>
        <w:spacing w:after="0" w:line="240" w:lineRule="auto"/>
        <w:ind w:firstLine="709"/>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Визначаємо груповий показник економічних параметрів нової моделі в порівнянні з товаром-конкурентом:</w:t>
      </w:r>
    </w:p>
    <w:p w14:paraId="3BDE53A8" w14:textId="77777777" w:rsidR="00E44E2B" w:rsidRPr="00D66324" w:rsidRDefault="00E44E2B" w:rsidP="00E44E2B">
      <w:pPr>
        <w:spacing w:after="0" w:line="240" w:lineRule="auto"/>
        <w:ind w:firstLine="709"/>
        <w:jc w:val="both"/>
        <w:rPr>
          <w:rFonts w:ascii="Times New Roman" w:hAnsi="Times New Roman" w:cs="Times New Roman"/>
          <w:color w:val="000000"/>
          <w:sz w:val="28"/>
          <w:szCs w:val="28"/>
          <w:lang w:val="uk-UA"/>
        </w:rPr>
      </w:pPr>
    </w:p>
    <w:p w14:paraId="5B3C3A75" w14:textId="77777777" w:rsidR="00E44E2B" w:rsidRPr="00D66324" w:rsidRDefault="00E44E2B" w:rsidP="00E44E2B">
      <w:pPr>
        <w:spacing w:after="0" w:line="240" w:lineRule="auto"/>
        <w:jc w:val="center"/>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Jе.п. =</w:t>
      </w:r>
      <w:r w:rsidRPr="00D66324">
        <w:rPr>
          <w:noProof/>
        </w:rPr>
        <w:drawing>
          <wp:inline distT="0" distB="0" distL="0" distR="0" wp14:anchorId="46DA1C3A" wp14:editId="3879C90B">
            <wp:extent cx="822960" cy="365760"/>
            <wp:effectExtent l="0" t="0" r="0" b="0"/>
            <wp:docPr id="57" name="Рисунок 57" descr="https://studfiles.net/html/2706/280/html_DDUKpX8S_1.uWYk/img-hSp02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s://studfiles.net/html/2706/280/html_DDUKpX8S_1.uWYk/img-hSp02R.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22960" cy="365760"/>
                    </a:xfrm>
                    <a:prstGeom prst="rect">
                      <a:avLst/>
                    </a:prstGeom>
                    <a:noFill/>
                    <a:ln>
                      <a:noFill/>
                    </a:ln>
                  </pic:spPr>
                </pic:pic>
              </a:graphicData>
            </a:graphic>
          </wp:inline>
        </w:drawing>
      </w:r>
      <w:r w:rsidRPr="00D66324">
        <w:rPr>
          <w:rFonts w:ascii="Times New Roman" w:hAnsi="Times New Roman" w:cs="Times New Roman"/>
          <w:color w:val="000000"/>
          <w:sz w:val="28"/>
          <w:szCs w:val="28"/>
          <w:lang w:val="uk-UA"/>
        </w:rPr>
        <w:t>= = 0,88</w:t>
      </w:r>
    </w:p>
    <w:p w14:paraId="309B7FF5" w14:textId="77777777" w:rsidR="00E44E2B" w:rsidRPr="00D66324" w:rsidRDefault="00E44E2B" w:rsidP="00E44E2B">
      <w:pPr>
        <w:spacing w:after="0" w:line="240" w:lineRule="auto"/>
        <w:jc w:val="center"/>
        <w:rPr>
          <w:rFonts w:ascii="Times New Roman" w:hAnsi="Times New Roman" w:cs="Times New Roman"/>
          <w:color w:val="000000"/>
          <w:sz w:val="28"/>
          <w:szCs w:val="28"/>
          <w:lang w:val="uk-UA"/>
        </w:rPr>
      </w:pPr>
    </w:p>
    <w:p w14:paraId="5888B198" w14:textId="77777777" w:rsidR="00E44E2B" w:rsidRPr="00D66324" w:rsidRDefault="00E44E2B" w:rsidP="00E44E2B">
      <w:pPr>
        <w:spacing w:after="0" w:line="240" w:lineRule="auto"/>
        <w:ind w:firstLine="709"/>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Визначаємо рівень конкурентоспроможності нової моделі легкового автомобіля:</w:t>
      </w:r>
    </w:p>
    <w:p w14:paraId="0F11FB06" w14:textId="77777777" w:rsidR="00E44E2B" w:rsidRPr="00D66324" w:rsidRDefault="00E44E2B" w:rsidP="00E44E2B">
      <w:pPr>
        <w:spacing w:after="0" w:line="240" w:lineRule="auto"/>
        <w:jc w:val="center"/>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J к.т. = =</w:t>
      </w:r>
      <m:oMath>
        <m:f>
          <m:fPr>
            <m:ctrlPr>
              <w:rPr>
                <w:rFonts w:ascii="Cambria Math" w:hAnsi="Cambria Math" w:cs="Times New Roman"/>
                <w:i/>
                <w:color w:val="000000"/>
                <w:sz w:val="28"/>
                <w:szCs w:val="28"/>
                <w:lang w:val="uk-UA"/>
              </w:rPr>
            </m:ctrlPr>
          </m:fPr>
          <m:num>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J</m:t>
                </m:r>
              </m:e>
              <m:sub>
                <m:r>
                  <w:rPr>
                    <w:rFonts w:ascii="Cambria Math" w:hAnsi="Cambria Math" w:cs="Times New Roman"/>
                    <w:color w:val="000000"/>
                    <w:sz w:val="28"/>
                    <w:szCs w:val="28"/>
                    <w:lang w:val="uk-UA"/>
                  </w:rPr>
                  <m:t>m.n.</m:t>
                </m:r>
              </m:sub>
            </m:sSub>
          </m:num>
          <m:den>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J</m:t>
                </m:r>
              </m:e>
              <m:sub>
                <m:r>
                  <w:rPr>
                    <w:rFonts w:ascii="Cambria Math" w:hAnsi="Cambria Math" w:cs="Times New Roman"/>
                    <w:color w:val="000000"/>
                    <w:sz w:val="28"/>
                    <w:szCs w:val="28"/>
                    <w:lang w:val="uk-UA"/>
                  </w:rPr>
                  <m:t>э.п.</m:t>
                </m:r>
              </m:sub>
            </m:sSub>
          </m:den>
        </m:f>
      </m:oMath>
      <w:r w:rsidRPr="00D66324">
        <w:rPr>
          <w:rFonts w:ascii="Times New Roman" w:hAnsi="Times New Roman"/>
          <w:noProof/>
        </w:rPr>
        <w:drawing>
          <wp:inline distT="0" distB="0" distL="0" distR="0" wp14:anchorId="33227B05" wp14:editId="4CD6485B">
            <wp:extent cx="457200" cy="365760"/>
            <wp:effectExtent l="0" t="0" r="0" b="0"/>
            <wp:docPr id="56" name="Рисунок 56" descr="https://studfiles.net/html/2706/280/html_DDUKpX8S_1.uWYk/img-5k04e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studfiles.net/html/2706/280/html_DDUKpX8S_1.uWYk/img-5k04ei.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57200" cy="365760"/>
                    </a:xfrm>
                    <a:prstGeom prst="rect">
                      <a:avLst/>
                    </a:prstGeom>
                    <a:noFill/>
                    <a:ln>
                      <a:noFill/>
                    </a:ln>
                  </pic:spPr>
                </pic:pic>
              </a:graphicData>
            </a:graphic>
          </wp:inline>
        </w:drawing>
      </w:r>
      <w:r w:rsidRPr="00D66324">
        <w:rPr>
          <w:rFonts w:ascii="Times New Roman" w:hAnsi="Times New Roman" w:cs="Times New Roman"/>
          <w:color w:val="000000"/>
          <w:sz w:val="28"/>
          <w:szCs w:val="28"/>
          <w:lang w:val="uk-UA"/>
        </w:rPr>
        <w:t>= 1,30</w:t>
      </w:r>
    </w:p>
    <w:p w14:paraId="3FD7D0BF" w14:textId="77777777" w:rsidR="00E44E2B" w:rsidRPr="00D66324" w:rsidRDefault="00E44E2B" w:rsidP="00E44E2B">
      <w:pPr>
        <w:spacing w:after="0" w:line="240" w:lineRule="auto"/>
        <w:jc w:val="center"/>
        <w:rPr>
          <w:rFonts w:ascii="Times New Roman" w:hAnsi="Times New Roman" w:cs="Times New Roman"/>
          <w:color w:val="000000"/>
          <w:sz w:val="28"/>
          <w:szCs w:val="28"/>
          <w:lang w:val="uk-UA"/>
        </w:rPr>
      </w:pPr>
    </w:p>
    <w:p w14:paraId="557018BC" w14:textId="77777777" w:rsidR="00E44E2B" w:rsidRPr="00D66324" w:rsidRDefault="00E44E2B" w:rsidP="00E44E2B">
      <w:pPr>
        <w:spacing w:after="0" w:line="240" w:lineRule="auto"/>
        <w:ind w:firstLine="709"/>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Конкурентоспроможність нової моделі легкового автомобіля на 30% вища, ніж у товару-конкурента.</w:t>
      </w:r>
    </w:p>
    <w:p w14:paraId="16364FF7" w14:textId="4871CCF9" w:rsidR="00E44E2B" w:rsidRDefault="00E44E2B" w:rsidP="00E44E2B">
      <w:pPr>
        <w:spacing w:after="0" w:line="240" w:lineRule="auto"/>
        <w:ind w:firstLine="709"/>
        <w:jc w:val="both"/>
        <w:rPr>
          <w:rFonts w:ascii="Times New Roman" w:hAnsi="Times New Roman" w:cs="Times New Roman"/>
          <w:sz w:val="28"/>
          <w:szCs w:val="28"/>
          <w:lang w:val="uk-UA"/>
        </w:rPr>
      </w:pPr>
    </w:p>
    <w:p w14:paraId="420DEB99" w14:textId="27C255EA" w:rsidR="00E44E2B" w:rsidRPr="00E97868" w:rsidRDefault="00E44E2B" w:rsidP="00E44E2B">
      <w:pPr>
        <w:spacing w:after="0" w:line="240" w:lineRule="auto"/>
        <w:ind w:firstLine="709"/>
        <w:jc w:val="both"/>
        <w:rPr>
          <w:rFonts w:ascii="Times New Roman" w:hAnsi="Times New Roman" w:cs="Times New Roman"/>
          <w:sz w:val="28"/>
          <w:szCs w:val="28"/>
          <w:lang w:val="uk-UA"/>
        </w:rPr>
      </w:pPr>
      <w:r w:rsidRPr="00E97868">
        <w:rPr>
          <w:rFonts w:ascii="Times New Roman" w:hAnsi="Times New Roman" w:cs="Times New Roman"/>
          <w:b/>
          <w:sz w:val="28"/>
          <w:szCs w:val="28"/>
          <w:lang w:val="uk-UA"/>
        </w:rPr>
        <w:t xml:space="preserve">Задача </w:t>
      </w:r>
      <w:r>
        <w:rPr>
          <w:rFonts w:ascii="Times New Roman" w:hAnsi="Times New Roman" w:cs="Times New Roman"/>
          <w:b/>
          <w:sz w:val="28"/>
          <w:szCs w:val="28"/>
          <w:lang w:val="uk-UA"/>
        </w:rPr>
        <w:t>3</w:t>
      </w:r>
      <w:r w:rsidRPr="00E97868">
        <w:rPr>
          <w:rFonts w:ascii="Times New Roman" w:hAnsi="Times New Roman" w:cs="Times New Roman"/>
          <w:b/>
          <w:sz w:val="28"/>
          <w:szCs w:val="28"/>
          <w:lang w:val="uk-UA"/>
        </w:rPr>
        <w:t>.</w:t>
      </w:r>
      <w:r w:rsidRPr="00E97868">
        <w:rPr>
          <w:rFonts w:ascii="Times New Roman" w:hAnsi="Times New Roman" w:cs="Times New Roman"/>
          <w:sz w:val="28"/>
          <w:szCs w:val="28"/>
          <w:lang w:val="uk-UA"/>
        </w:rPr>
        <w:t xml:space="preserve"> Заповніть таблицю</w:t>
      </w:r>
      <w:r w:rsidRPr="00E44E2B">
        <w:rPr>
          <w:rFonts w:ascii="Times New Roman" w:hAnsi="Times New Roman" w:cs="Times New Roman"/>
          <w:sz w:val="28"/>
          <w:szCs w:val="28"/>
          <w:lang w:val="uk-UA"/>
        </w:rPr>
        <w:t xml:space="preserve"> «Вибір ринкових стратегій», </w:t>
      </w:r>
      <w:r w:rsidRPr="00E97868">
        <w:rPr>
          <w:rFonts w:ascii="Times New Roman" w:hAnsi="Times New Roman" w:cs="Times New Roman"/>
          <w:sz w:val="28"/>
          <w:szCs w:val="28"/>
          <w:lang w:val="uk-UA"/>
        </w:rPr>
        <w:t>використавши подані нижче рішення щодо розробки нового продукту:</w:t>
      </w:r>
    </w:p>
    <w:p w14:paraId="2B142BF8" w14:textId="77777777" w:rsidR="00E44E2B" w:rsidRPr="00E97868" w:rsidRDefault="00E44E2B" w:rsidP="00E44E2B">
      <w:pPr>
        <w:spacing w:after="0" w:line="240" w:lineRule="auto"/>
        <w:ind w:firstLine="709"/>
        <w:jc w:val="both"/>
        <w:rPr>
          <w:rFonts w:ascii="Times New Roman" w:hAnsi="Times New Roman" w:cs="Times New Roman"/>
          <w:sz w:val="28"/>
          <w:szCs w:val="28"/>
          <w:lang w:val="uk-UA"/>
        </w:rPr>
      </w:pPr>
      <w:r w:rsidRPr="00E97868">
        <w:rPr>
          <w:rFonts w:ascii="Times New Roman" w:hAnsi="Times New Roman" w:cs="Times New Roman"/>
          <w:sz w:val="28"/>
          <w:szCs w:val="28"/>
          <w:lang w:val="uk-UA"/>
        </w:rPr>
        <w:t>1. Швидке нарощування ринкових операцій.</w:t>
      </w:r>
    </w:p>
    <w:p w14:paraId="3FE78556" w14:textId="77777777" w:rsidR="00E44E2B" w:rsidRPr="00E97868" w:rsidRDefault="00E44E2B" w:rsidP="00E44E2B">
      <w:pPr>
        <w:spacing w:after="0" w:line="240" w:lineRule="auto"/>
        <w:ind w:firstLine="709"/>
        <w:jc w:val="both"/>
        <w:rPr>
          <w:rFonts w:ascii="Times New Roman" w:hAnsi="Times New Roman" w:cs="Times New Roman"/>
          <w:sz w:val="28"/>
          <w:szCs w:val="28"/>
          <w:lang w:val="uk-UA"/>
        </w:rPr>
      </w:pPr>
      <w:r w:rsidRPr="00E97868">
        <w:rPr>
          <w:rFonts w:ascii="Times New Roman" w:hAnsi="Times New Roman" w:cs="Times New Roman"/>
          <w:sz w:val="28"/>
          <w:szCs w:val="28"/>
          <w:lang w:val="uk-UA"/>
        </w:rPr>
        <w:t>2. Отримання прибутку.</w:t>
      </w:r>
    </w:p>
    <w:p w14:paraId="2FF30F95" w14:textId="77777777" w:rsidR="00E44E2B" w:rsidRPr="00E97868" w:rsidRDefault="00E44E2B" w:rsidP="00E44E2B">
      <w:pPr>
        <w:spacing w:after="0" w:line="240" w:lineRule="auto"/>
        <w:ind w:firstLine="709"/>
        <w:jc w:val="both"/>
        <w:rPr>
          <w:rFonts w:ascii="Times New Roman" w:hAnsi="Times New Roman" w:cs="Times New Roman"/>
          <w:sz w:val="28"/>
          <w:szCs w:val="28"/>
          <w:lang w:val="uk-UA"/>
        </w:rPr>
      </w:pPr>
      <w:r w:rsidRPr="00E97868">
        <w:rPr>
          <w:rFonts w:ascii="Times New Roman" w:hAnsi="Times New Roman" w:cs="Times New Roman"/>
          <w:sz w:val="28"/>
          <w:szCs w:val="28"/>
          <w:lang w:val="uk-UA"/>
        </w:rPr>
        <w:t>3. Швидкий вихід із ринку.</w:t>
      </w:r>
    </w:p>
    <w:p w14:paraId="1AA98AB8" w14:textId="77777777" w:rsidR="00E44E2B" w:rsidRPr="00E97868" w:rsidRDefault="00E44E2B" w:rsidP="00E44E2B">
      <w:pPr>
        <w:spacing w:after="0" w:line="240" w:lineRule="auto"/>
        <w:ind w:firstLine="709"/>
        <w:jc w:val="both"/>
        <w:rPr>
          <w:rFonts w:ascii="Times New Roman" w:hAnsi="Times New Roman" w:cs="Times New Roman"/>
          <w:sz w:val="28"/>
          <w:szCs w:val="28"/>
          <w:lang w:val="uk-UA"/>
        </w:rPr>
      </w:pPr>
      <w:r w:rsidRPr="00E97868">
        <w:rPr>
          <w:rFonts w:ascii="Times New Roman" w:hAnsi="Times New Roman" w:cs="Times New Roman"/>
          <w:sz w:val="28"/>
          <w:szCs w:val="28"/>
          <w:lang w:val="uk-UA"/>
        </w:rPr>
        <w:t>4. Посилення діяльності на ринку.</w:t>
      </w:r>
    </w:p>
    <w:p w14:paraId="753B622C" w14:textId="77777777" w:rsidR="00E44E2B" w:rsidRPr="00E97868" w:rsidRDefault="00E44E2B" w:rsidP="00E44E2B">
      <w:pPr>
        <w:spacing w:after="0" w:line="240" w:lineRule="auto"/>
        <w:ind w:firstLine="709"/>
        <w:jc w:val="both"/>
        <w:rPr>
          <w:rFonts w:ascii="Times New Roman" w:hAnsi="Times New Roman" w:cs="Times New Roman"/>
          <w:sz w:val="28"/>
          <w:szCs w:val="28"/>
          <w:lang w:val="uk-UA"/>
        </w:rPr>
      </w:pPr>
      <w:r w:rsidRPr="00E97868">
        <w:rPr>
          <w:rFonts w:ascii="Times New Roman" w:hAnsi="Times New Roman" w:cs="Times New Roman"/>
          <w:sz w:val="28"/>
          <w:szCs w:val="28"/>
          <w:lang w:val="uk-UA"/>
        </w:rPr>
        <w:t>5. Поступове згортання ринкових операцій.</w:t>
      </w:r>
    </w:p>
    <w:p w14:paraId="02322E12" w14:textId="77777777" w:rsidR="00E44E2B" w:rsidRPr="00E97868" w:rsidRDefault="00E44E2B" w:rsidP="00E44E2B">
      <w:pPr>
        <w:spacing w:after="0" w:line="240" w:lineRule="auto"/>
        <w:ind w:firstLine="709"/>
        <w:jc w:val="both"/>
        <w:rPr>
          <w:rFonts w:ascii="Times New Roman" w:hAnsi="Times New Roman" w:cs="Times New Roman"/>
          <w:sz w:val="28"/>
          <w:szCs w:val="28"/>
          <w:lang w:val="uk-UA"/>
        </w:rPr>
      </w:pPr>
      <w:r w:rsidRPr="00E97868">
        <w:rPr>
          <w:rFonts w:ascii="Times New Roman" w:hAnsi="Times New Roman" w:cs="Times New Roman"/>
          <w:sz w:val="28"/>
          <w:szCs w:val="28"/>
          <w:lang w:val="uk-UA"/>
        </w:rPr>
        <w:t>6. Нарощування або швидке нарощування ринкових операцій.</w:t>
      </w:r>
    </w:p>
    <w:p w14:paraId="5A1E1439" w14:textId="77777777" w:rsidR="00E44E2B" w:rsidRPr="00E97868" w:rsidRDefault="00E44E2B" w:rsidP="00E44E2B">
      <w:pPr>
        <w:spacing w:after="0" w:line="240" w:lineRule="auto"/>
        <w:ind w:firstLine="709"/>
        <w:jc w:val="both"/>
        <w:rPr>
          <w:rFonts w:ascii="Times New Roman" w:hAnsi="Times New Roman" w:cs="Times New Roman"/>
          <w:sz w:val="28"/>
          <w:szCs w:val="28"/>
          <w:lang w:val="uk-UA"/>
        </w:rPr>
      </w:pPr>
      <w:r w:rsidRPr="00E97868">
        <w:rPr>
          <w:rFonts w:ascii="Times New Roman" w:hAnsi="Times New Roman" w:cs="Times New Roman"/>
          <w:sz w:val="28"/>
          <w:szCs w:val="28"/>
          <w:lang w:val="uk-UA"/>
        </w:rPr>
        <w:t>7. Поступове згортання ринкових операцій або їх обережне продовження.</w:t>
      </w:r>
    </w:p>
    <w:p w14:paraId="4EFAA494" w14:textId="77777777" w:rsidR="00E44E2B" w:rsidRPr="00E97868" w:rsidRDefault="00E44E2B" w:rsidP="00E44E2B">
      <w:pPr>
        <w:spacing w:after="0" w:line="240" w:lineRule="auto"/>
        <w:ind w:firstLine="709"/>
        <w:jc w:val="both"/>
        <w:rPr>
          <w:rFonts w:ascii="Times New Roman" w:hAnsi="Times New Roman" w:cs="Times New Roman"/>
          <w:sz w:val="28"/>
          <w:szCs w:val="28"/>
          <w:lang w:val="uk-UA"/>
        </w:rPr>
      </w:pPr>
      <w:r w:rsidRPr="00E97868">
        <w:rPr>
          <w:rFonts w:ascii="Times New Roman" w:hAnsi="Times New Roman" w:cs="Times New Roman"/>
          <w:sz w:val="28"/>
          <w:szCs w:val="28"/>
          <w:lang w:val="uk-UA"/>
        </w:rPr>
        <w:t>8. Посилення позицій або вихід із ринку.</w:t>
      </w:r>
    </w:p>
    <w:p w14:paraId="00889265" w14:textId="77777777" w:rsidR="00E44E2B" w:rsidRPr="00E97868" w:rsidRDefault="00E44E2B" w:rsidP="00ED20DF">
      <w:pPr>
        <w:spacing w:after="120" w:line="240" w:lineRule="auto"/>
        <w:ind w:firstLine="709"/>
        <w:jc w:val="both"/>
        <w:rPr>
          <w:rFonts w:ascii="Times New Roman" w:hAnsi="Times New Roman" w:cs="Times New Roman"/>
          <w:sz w:val="28"/>
          <w:szCs w:val="28"/>
          <w:lang w:val="uk-UA"/>
        </w:rPr>
      </w:pPr>
      <w:r w:rsidRPr="00E97868">
        <w:rPr>
          <w:rFonts w:ascii="Times New Roman" w:hAnsi="Times New Roman" w:cs="Times New Roman"/>
          <w:sz w:val="28"/>
          <w:szCs w:val="28"/>
          <w:lang w:val="uk-UA"/>
        </w:rPr>
        <w:t xml:space="preserve">9. Обережне продовження ринкових операцій або їх нарощування. </w:t>
      </w:r>
    </w:p>
    <w:tbl>
      <w:tblPr>
        <w:tblStyle w:val="af2"/>
        <w:tblW w:w="0" w:type="auto"/>
        <w:tblInd w:w="108" w:type="dxa"/>
        <w:tblLook w:val="04A0" w:firstRow="1" w:lastRow="0" w:firstColumn="1" w:lastColumn="0" w:noHBand="0" w:noVBand="1"/>
      </w:tblPr>
      <w:tblGrid>
        <w:gridCol w:w="3312"/>
        <w:gridCol w:w="2146"/>
        <w:gridCol w:w="2168"/>
        <w:gridCol w:w="2013"/>
      </w:tblGrid>
      <w:tr w:rsidR="00E44E2B" w:rsidRPr="00E44E2B" w14:paraId="21C8770B" w14:textId="77777777" w:rsidTr="00722EEB">
        <w:tc>
          <w:tcPr>
            <w:tcW w:w="3312" w:type="dxa"/>
            <w:vMerge w:val="restart"/>
          </w:tcPr>
          <w:p w14:paraId="1264CAE4" w14:textId="77777777" w:rsidR="00E44E2B" w:rsidRPr="00E44E2B" w:rsidRDefault="00E44E2B" w:rsidP="00722EEB">
            <w:pPr>
              <w:jc w:val="center"/>
              <w:rPr>
                <w:rFonts w:ascii="Times New Roman" w:hAnsi="Times New Roman" w:cs="Times New Roman"/>
                <w:b/>
                <w:bCs/>
                <w:sz w:val="24"/>
                <w:szCs w:val="24"/>
                <w:lang w:val="uk-UA"/>
              </w:rPr>
            </w:pPr>
            <w:r w:rsidRPr="00E44E2B">
              <w:rPr>
                <w:rFonts w:ascii="Times New Roman" w:hAnsi="Times New Roman" w:cs="Times New Roman"/>
                <w:b/>
                <w:bCs/>
                <w:sz w:val="24"/>
                <w:szCs w:val="24"/>
                <w:lang w:val="uk-UA"/>
              </w:rPr>
              <w:t>Конкурентоспроможність</w:t>
            </w:r>
          </w:p>
          <w:p w14:paraId="3FC84806" w14:textId="77777777" w:rsidR="00E44E2B" w:rsidRPr="00E44E2B" w:rsidRDefault="00E44E2B" w:rsidP="00722EEB">
            <w:pPr>
              <w:jc w:val="center"/>
              <w:rPr>
                <w:rFonts w:ascii="Times New Roman" w:hAnsi="Times New Roman" w:cs="Times New Roman"/>
                <w:sz w:val="24"/>
                <w:szCs w:val="24"/>
                <w:lang w:val="uk-UA"/>
              </w:rPr>
            </w:pPr>
            <w:r w:rsidRPr="00E44E2B">
              <w:rPr>
                <w:rFonts w:ascii="Times New Roman" w:hAnsi="Times New Roman" w:cs="Times New Roman"/>
                <w:b/>
                <w:bCs/>
                <w:sz w:val="24"/>
                <w:szCs w:val="24"/>
                <w:lang w:val="uk-UA"/>
              </w:rPr>
              <w:t>продукту</w:t>
            </w:r>
          </w:p>
        </w:tc>
        <w:tc>
          <w:tcPr>
            <w:tcW w:w="6327" w:type="dxa"/>
            <w:gridSpan w:val="3"/>
          </w:tcPr>
          <w:p w14:paraId="017FE031" w14:textId="77777777" w:rsidR="00E44E2B" w:rsidRPr="00E44E2B" w:rsidRDefault="00E44E2B" w:rsidP="00722EEB">
            <w:pPr>
              <w:jc w:val="center"/>
              <w:rPr>
                <w:rFonts w:ascii="Times New Roman" w:hAnsi="Times New Roman" w:cs="Times New Roman"/>
                <w:sz w:val="24"/>
                <w:szCs w:val="24"/>
                <w:lang w:val="uk-UA"/>
              </w:rPr>
            </w:pPr>
            <w:r w:rsidRPr="00E44E2B">
              <w:rPr>
                <w:rFonts w:ascii="Times New Roman" w:hAnsi="Times New Roman" w:cs="Times New Roman"/>
                <w:sz w:val="24"/>
                <w:szCs w:val="24"/>
                <w:lang w:val="uk-UA"/>
              </w:rPr>
              <w:t>Перспективи розвитку продукту</w:t>
            </w:r>
          </w:p>
        </w:tc>
      </w:tr>
      <w:tr w:rsidR="00E44E2B" w:rsidRPr="00E44E2B" w14:paraId="64EBF91B" w14:textId="77777777" w:rsidTr="00722EEB">
        <w:tc>
          <w:tcPr>
            <w:tcW w:w="3312" w:type="dxa"/>
            <w:vMerge/>
          </w:tcPr>
          <w:p w14:paraId="228BA02A" w14:textId="77777777" w:rsidR="00E44E2B" w:rsidRPr="00E44E2B" w:rsidRDefault="00E44E2B" w:rsidP="00722EEB">
            <w:pPr>
              <w:jc w:val="both"/>
              <w:rPr>
                <w:rFonts w:ascii="Times New Roman" w:hAnsi="Times New Roman" w:cs="Times New Roman"/>
                <w:sz w:val="24"/>
                <w:szCs w:val="24"/>
                <w:lang w:val="uk-UA"/>
              </w:rPr>
            </w:pPr>
          </w:p>
        </w:tc>
        <w:tc>
          <w:tcPr>
            <w:tcW w:w="2146" w:type="dxa"/>
          </w:tcPr>
          <w:p w14:paraId="618C2EF4" w14:textId="77777777" w:rsidR="00E44E2B" w:rsidRPr="00E44E2B" w:rsidRDefault="00E44E2B" w:rsidP="00722EEB">
            <w:pPr>
              <w:jc w:val="center"/>
              <w:rPr>
                <w:rFonts w:ascii="Times New Roman" w:hAnsi="Times New Roman" w:cs="Times New Roman"/>
                <w:sz w:val="24"/>
                <w:szCs w:val="24"/>
                <w:lang w:val="uk-UA"/>
              </w:rPr>
            </w:pPr>
            <w:r w:rsidRPr="00E44E2B">
              <w:rPr>
                <w:rFonts w:ascii="Times New Roman" w:hAnsi="Times New Roman" w:cs="Times New Roman"/>
                <w:sz w:val="24"/>
                <w:szCs w:val="24"/>
                <w:lang w:val="uk-UA"/>
              </w:rPr>
              <w:t>Погані</w:t>
            </w:r>
          </w:p>
        </w:tc>
        <w:tc>
          <w:tcPr>
            <w:tcW w:w="2168" w:type="dxa"/>
          </w:tcPr>
          <w:p w14:paraId="59F237F8" w14:textId="77777777" w:rsidR="00E44E2B" w:rsidRPr="00E44E2B" w:rsidRDefault="00E44E2B" w:rsidP="00722EEB">
            <w:pPr>
              <w:jc w:val="center"/>
              <w:rPr>
                <w:rFonts w:ascii="Times New Roman" w:hAnsi="Times New Roman" w:cs="Times New Roman"/>
                <w:sz w:val="24"/>
                <w:szCs w:val="24"/>
                <w:lang w:val="uk-UA"/>
              </w:rPr>
            </w:pPr>
            <w:r w:rsidRPr="00E44E2B">
              <w:rPr>
                <w:rFonts w:ascii="Times New Roman" w:hAnsi="Times New Roman" w:cs="Times New Roman"/>
                <w:sz w:val="24"/>
                <w:szCs w:val="24"/>
                <w:lang w:val="uk-UA"/>
              </w:rPr>
              <w:t>Середні</w:t>
            </w:r>
          </w:p>
        </w:tc>
        <w:tc>
          <w:tcPr>
            <w:tcW w:w="2013" w:type="dxa"/>
          </w:tcPr>
          <w:p w14:paraId="3C5A07DA" w14:textId="77777777" w:rsidR="00E44E2B" w:rsidRPr="00E44E2B" w:rsidRDefault="00E44E2B" w:rsidP="00722EEB">
            <w:pPr>
              <w:jc w:val="center"/>
              <w:rPr>
                <w:rFonts w:ascii="Times New Roman" w:hAnsi="Times New Roman" w:cs="Times New Roman"/>
                <w:sz w:val="24"/>
                <w:szCs w:val="24"/>
                <w:lang w:val="uk-UA"/>
              </w:rPr>
            </w:pPr>
            <w:r w:rsidRPr="00E44E2B">
              <w:rPr>
                <w:rFonts w:ascii="Times New Roman" w:hAnsi="Times New Roman" w:cs="Times New Roman"/>
                <w:sz w:val="24"/>
                <w:szCs w:val="24"/>
                <w:lang w:val="uk-UA"/>
              </w:rPr>
              <w:t>Хороші</w:t>
            </w:r>
          </w:p>
        </w:tc>
      </w:tr>
      <w:tr w:rsidR="00E44E2B" w:rsidRPr="00E44E2B" w14:paraId="4C8F700A" w14:textId="77777777" w:rsidTr="00722EEB">
        <w:tc>
          <w:tcPr>
            <w:tcW w:w="3312" w:type="dxa"/>
          </w:tcPr>
          <w:p w14:paraId="4BC06284" w14:textId="77777777" w:rsidR="00E44E2B" w:rsidRPr="00E44E2B" w:rsidRDefault="00E44E2B" w:rsidP="00722EEB">
            <w:pPr>
              <w:jc w:val="center"/>
              <w:rPr>
                <w:rFonts w:ascii="Times New Roman" w:hAnsi="Times New Roman" w:cs="Times New Roman"/>
                <w:sz w:val="24"/>
                <w:szCs w:val="24"/>
                <w:lang w:val="uk-UA"/>
              </w:rPr>
            </w:pPr>
            <w:r w:rsidRPr="00E44E2B">
              <w:rPr>
                <w:rFonts w:ascii="Times New Roman" w:hAnsi="Times New Roman" w:cs="Times New Roman"/>
                <w:sz w:val="24"/>
                <w:szCs w:val="24"/>
                <w:lang w:val="uk-UA"/>
              </w:rPr>
              <w:t>Слабка</w:t>
            </w:r>
          </w:p>
        </w:tc>
        <w:tc>
          <w:tcPr>
            <w:tcW w:w="2146" w:type="dxa"/>
          </w:tcPr>
          <w:p w14:paraId="2E903666" w14:textId="77777777" w:rsidR="00E44E2B" w:rsidRPr="00E44E2B" w:rsidRDefault="00E44E2B" w:rsidP="00722EEB">
            <w:pPr>
              <w:jc w:val="both"/>
              <w:rPr>
                <w:rFonts w:ascii="Times New Roman" w:hAnsi="Times New Roman" w:cs="Times New Roman"/>
                <w:sz w:val="24"/>
                <w:szCs w:val="24"/>
                <w:lang w:val="uk-UA"/>
              </w:rPr>
            </w:pPr>
          </w:p>
        </w:tc>
        <w:tc>
          <w:tcPr>
            <w:tcW w:w="2168" w:type="dxa"/>
          </w:tcPr>
          <w:p w14:paraId="6D83B5BA" w14:textId="77777777" w:rsidR="00E44E2B" w:rsidRPr="00E44E2B" w:rsidRDefault="00E44E2B" w:rsidP="00722EEB">
            <w:pPr>
              <w:jc w:val="both"/>
              <w:rPr>
                <w:rFonts w:ascii="Times New Roman" w:hAnsi="Times New Roman" w:cs="Times New Roman"/>
                <w:sz w:val="24"/>
                <w:szCs w:val="24"/>
                <w:lang w:val="uk-UA"/>
              </w:rPr>
            </w:pPr>
          </w:p>
        </w:tc>
        <w:tc>
          <w:tcPr>
            <w:tcW w:w="2013" w:type="dxa"/>
          </w:tcPr>
          <w:p w14:paraId="70DF9621" w14:textId="77777777" w:rsidR="00E44E2B" w:rsidRPr="00E44E2B" w:rsidRDefault="00E44E2B" w:rsidP="00722EEB">
            <w:pPr>
              <w:jc w:val="both"/>
              <w:rPr>
                <w:rFonts w:ascii="Times New Roman" w:hAnsi="Times New Roman" w:cs="Times New Roman"/>
                <w:sz w:val="24"/>
                <w:szCs w:val="24"/>
                <w:lang w:val="uk-UA"/>
              </w:rPr>
            </w:pPr>
          </w:p>
        </w:tc>
      </w:tr>
      <w:tr w:rsidR="00E44E2B" w:rsidRPr="00E44E2B" w14:paraId="3CAD1FED" w14:textId="77777777" w:rsidTr="00722EEB">
        <w:tc>
          <w:tcPr>
            <w:tcW w:w="3312" w:type="dxa"/>
          </w:tcPr>
          <w:p w14:paraId="35CA19CF" w14:textId="77777777" w:rsidR="00E44E2B" w:rsidRPr="00E44E2B" w:rsidRDefault="00E44E2B" w:rsidP="00722EEB">
            <w:pPr>
              <w:jc w:val="center"/>
              <w:rPr>
                <w:rFonts w:ascii="Times New Roman" w:hAnsi="Times New Roman" w:cs="Times New Roman"/>
                <w:sz w:val="24"/>
                <w:szCs w:val="24"/>
                <w:lang w:val="uk-UA"/>
              </w:rPr>
            </w:pPr>
            <w:r w:rsidRPr="00E44E2B">
              <w:rPr>
                <w:rFonts w:ascii="Times New Roman" w:hAnsi="Times New Roman" w:cs="Times New Roman"/>
                <w:sz w:val="24"/>
                <w:szCs w:val="24"/>
                <w:lang w:val="uk-UA"/>
              </w:rPr>
              <w:t>Середня</w:t>
            </w:r>
          </w:p>
        </w:tc>
        <w:tc>
          <w:tcPr>
            <w:tcW w:w="2146" w:type="dxa"/>
          </w:tcPr>
          <w:p w14:paraId="254CDC70" w14:textId="77777777" w:rsidR="00E44E2B" w:rsidRPr="00E44E2B" w:rsidRDefault="00E44E2B" w:rsidP="00722EEB">
            <w:pPr>
              <w:jc w:val="both"/>
              <w:rPr>
                <w:rFonts w:ascii="Times New Roman" w:hAnsi="Times New Roman" w:cs="Times New Roman"/>
                <w:sz w:val="24"/>
                <w:szCs w:val="24"/>
                <w:lang w:val="uk-UA"/>
              </w:rPr>
            </w:pPr>
          </w:p>
        </w:tc>
        <w:tc>
          <w:tcPr>
            <w:tcW w:w="2168" w:type="dxa"/>
          </w:tcPr>
          <w:p w14:paraId="10B17E0C" w14:textId="77777777" w:rsidR="00E44E2B" w:rsidRPr="00E44E2B" w:rsidRDefault="00E44E2B" w:rsidP="00722EEB">
            <w:pPr>
              <w:jc w:val="both"/>
              <w:rPr>
                <w:rFonts w:ascii="Times New Roman" w:hAnsi="Times New Roman" w:cs="Times New Roman"/>
                <w:sz w:val="24"/>
                <w:szCs w:val="24"/>
                <w:lang w:val="uk-UA"/>
              </w:rPr>
            </w:pPr>
          </w:p>
        </w:tc>
        <w:tc>
          <w:tcPr>
            <w:tcW w:w="2013" w:type="dxa"/>
          </w:tcPr>
          <w:p w14:paraId="043D3F2C" w14:textId="77777777" w:rsidR="00E44E2B" w:rsidRPr="00E44E2B" w:rsidRDefault="00E44E2B" w:rsidP="00722EEB">
            <w:pPr>
              <w:jc w:val="both"/>
              <w:rPr>
                <w:rFonts w:ascii="Times New Roman" w:hAnsi="Times New Roman" w:cs="Times New Roman"/>
                <w:sz w:val="24"/>
                <w:szCs w:val="24"/>
                <w:lang w:val="uk-UA"/>
              </w:rPr>
            </w:pPr>
          </w:p>
        </w:tc>
      </w:tr>
      <w:tr w:rsidR="00E44E2B" w:rsidRPr="00E44E2B" w14:paraId="6483EC65" w14:textId="77777777" w:rsidTr="00722EEB">
        <w:tc>
          <w:tcPr>
            <w:tcW w:w="3312" w:type="dxa"/>
          </w:tcPr>
          <w:p w14:paraId="58AE8FA1" w14:textId="77777777" w:rsidR="00E44E2B" w:rsidRPr="00E44E2B" w:rsidRDefault="00E44E2B" w:rsidP="00722EEB">
            <w:pPr>
              <w:jc w:val="center"/>
              <w:rPr>
                <w:rFonts w:ascii="Times New Roman" w:hAnsi="Times New Roman" w:cs="Times New Roman"/>
                <w:sz w:val="24"/>
                <w:szCs w:val="24"/>
                <w:lang w:val="uk-UA"/>
              </w:rPr>
            </w:pPr>
            <w:r w:rsidRPr="00E44E2B">
              <w:rPr>
                <w:rFonts w:ascii="Times New Roman" w:hAnsi="Times New Roman" w:cs="Times New Roman"/>
                <w:sz w:val="24"/>
                <w:szCs w:val="24"/>
                <w:lang w:val="uk-UA"/>
              </w:rPr>
              <w:t>Висока</w:t>
            </w:r>
          </w:p>
        </w:tc>
        <w:tc>
          <w:tcPr>
            <w:tcW w:w="2146" w:type="dxa"/>
          </w:tcPr>
          <w:p w14:paraId="3BC8E6BC" w14:textId="77777777" w:rsidR="00E44E2B" w:rsidRPr="00E44E2B" w:rsidRDefault="00E44E2B" w:rsidP="00722EEB">
            <w:pPr>
              <w:jc w:val="both"/>
              <w:rPr>
                <w:rFonts w:ascii="Times New Roman" w:hAnsi="Times New Roman" w:cs="Times New Roman"/>
                <w:sz w:val="24"/>
                <w:szCs w:val="24"/>
                <w:lang w:val="uk-UA"/>
              </w:rPr>
            </w:pPr>
          </w:p>
        </w:tc>
        <w:tc>
          <w:tcPr>
            <w:tcW w:w="2168" w:type="dxa"/>
          </w:tcPr>
          <w:p w14:paraId="25488C92" w14:textId="77777777" w:rsidR="00E44E2B" w:rsidRPr="00E44E2B" w:rsidRDefault="00E44E2B" w:rsidP="00722EEB">
            <w:pPr>
              <w:jc w:val="both"/>
              <w:rPr>
                <w:rFonts w:ascii="Times New Roman" w:hAnsi="Times New Roman" w:cs="Times New Roman"/>
                <w:sz w:val="24"/>
                <w:szCs w:val="24"/>
                <w:lang w:val="uk-UA"/>
              </w:rPr>
            </w:pPr>
          </w:p>
        </w:tc>
        <w:tc>
          <w:tcPr>
            <w:tcW w:w="2013" w:type="dxa"/>
          </w:tcPr>
          <w:p w14:paraId="6B458172" w14:textId="77777777" w:rsidR="00E44E2B" w:rsidRPr="00E44E2B" w:rsidRDefault="00E44E2B" w:rsidP="00722EEB">
            <w:pPr>
              <w:jc w:val="both"/>
              <w:rPr>
                <w:rFonts w:ascii="Times New Roman" w:hAnsi="Times New Roman" w:cs="Times New Roman"/>
                <w:sz w:val="24"/>
                <w:szCs w:val="24"/>
                <w:lang w:val="uk-UA"/>
              </w:rPr>
            </w:pPr>
          </w:p>
        </w:tc>
      </w:tr>
    </w:tbl>
    <w:p w14:paraId="3410D3CE" w14:textId="3BBEE599" w:rsidR="00E44E2B" w:rsidRPr="00E44E2B" w:rsidRDefault="00E44E2B" w:rsidP="00E44E2B">
      <w:pPr>
        <w:spacing w:before="120"/>
        <w:ind w:firstLine="709"/>
        <w:rPr>
          <w:rFonts w:ascii="Times New Roman" w:hAnsi="Times New Roman" w:cs="Times New Roman"/>
          <w:sz w:val="28"/>
          <w:szCs w:val="28"/>
        </w:rPr>
      </w:pPr>
      <w:r w:rsidRPr="00E97868">
        <w:rPr>
          <w:rFonts w:ascii="Times New Roman" w:hAnsi="Times New Roman" w:cs="Times New Roman"/>
          <w:b/>
          <w:sz w:val="28"/>
          <w:szCs w:val="28"/>
          <w:lang w:val="uk-UA"/>
        </w:rPr>
        <w:t>Відповідь</w:t>
      </w:r>
      <w:r w:rsidRPr="00E97868">
        <w:rPr>
          <w:rFonts w:ascii="Times New Roman" w:hAnsi="Times New Roman" w:cs="Times New Roman"/>
          <w:sz w:val="28"/>
          <w:szCs w:val="28"/>
          <w:lang w:val="uk-UA"/>
        </w:rPr>
        <w:t xml:space="preserve">: </w:t>
      </w:r>
      <w:r w:rsidRPr="00253561">
        <w:rPr>
          <w:rFonts w:ascii="Times New Roman" w:hAnsi="Times New Roman" w:cs="Times New Roman"/>
          <w:sz w:val="28"/>
          <w:szCs w:val="28"/>
        </w:rPr>
        <w:tab/>
      </w:r>
      <w:r w:rsidRPr="00E44E2B">
        <w:rPr>
          <w:rFonts w:ascii="Times New Roman" w:hAnsi="Times New Roman" w:cs="Times New Roman"/>
          <w:sz w:val="28"/>
          <w:szCs w:val="28"/>
          <w:lang w:val="uk-UA"/>
        </w:rPr>
        <w:t xml:space="preserve">Таблиця </w:t>
      </w:r>
      <w:r w:rsidR="007708AB">
        <w:rPr>
          <w:rFonts w:ascii="Times New Roman" w:hAnsi="Times New Roman" w:cs="Times New Roman"/>
          <w:sz w:val="28"/>
          <w:szCs w:val="28"/>
          <w:lang w:val="uk-UA"/>
        </w:rPr>
        <w:t xml:space="preserve"> </w:t>
      </w:r>
      <w:r w:rsidRPr="00E44E2B">
        <w:rPr>
          <w:rFonts w:ascii="Times New Roman" w:hAnsi="Times New Roman" w:cs="Times New Roman"/>
          <w:sz w:val="28"/>
          <w:szCs w:val="28"/>
          <w:lang w:val="uk-UA"/>
        </w:rPr>
        <w:t xml:space="preserve">«Вибір </w:t>
      </w:r>
      <w:r w:rsidR="007708AB">
        <w:rPr>
          <w:rFonts w:ascii="Times New Roman" w:hAnsi="Times New Roman" w:cs="Times New Roman"/>
          <w:sz w:val="28"/>
          <w:szCs w:val="28"/>
          <w:lang w:val="uk-UA"/>
        </w:rPr>
        <w:t xml:space="preserve"> </w:t>
      </w:r>
      <w:r w:rsidRPr="00E44E2B">
        <w:rPr>
          <w:rFonts w:ascii="Times New Roman" w:hAnsi="Times New Roman" w:cs="Times New Roman"/>
          <w:sz w:val="28"/>
          <w:szCs w:val="28"/>
          <w:lang w:val="uk-UA"/>
        </w:rPr>
        <w:t xml:space="preserve">ринкових </w:t>
      </w:r>
      <w:r w:rsidR="007708AB">
        <w:rPr>
          <w:rFonts w:ascii="Times New Roman" w:hAnsi="Times New Roman" w:cs="Times New Roman"/>
          <w:sz w:val="28"/>
          <w:szCs w:val="28"/>
          <w:lang w:val="uk-UA"/>
        </w:rPr>
        <w:t xml:space="preserve"> </w:t>
      </w:r>
      <w:r w:rsidRPr="00E44E2B">
        <w:rPr>
          <w:rFonts w:ascii="Times New Roman" w:hAnsi="Times New Roman" w:cs="Times New Roman"/>
          <w:sz w:val="28"/>
          <w:szCs w:val="28"/>
          <w:lang w:val="uk-UA"/>
        </w:rPr>
        <w:t>стратегій»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
        <w:gridCol w:w="1071"/>
        <w:gridCol w:w="1001"/>
      </w:tblGrid>
      <w:tr w:rsidR="00E44E2B" w:rsidRPr="00004CAD" w14:paraId="5DEBE80B" w14:textId="77777777" w:rsidTr="00722EEB">
        <w:trPr>
          <w:trHeight w:val="314"/>
          <w:jc w:val="center"/>
        </w:trPr>
        <w:tc>
          <w:tcPr>
            <w:tcW w:w="978" w:type="dxa"/>
            <w:shd w:val="clear" w:color="auto" w:fill="auto"/>
            <w:vAlign w:val="center"/>
          </w:tcPr>
          <w:p w14:paraId="049A5C02" w14:textId="77777777" w:rsidR="00E44E2B" w:rsidRPr="00004CAD" w:rsidRDefault="00E44E2B" w:rsidP="00004CAD">
            <w:pPr>
              <w:spacing w:line="240" w:lineRule="auto"/>
              <w:jc w:val="center"/>
              <w:rPr>
                <w:rFonts w:ascii="Times New Roman" w:hAnsi="Times New Roman" w:cs="Times New Roman"/>
                <w:sz w:val="24"/>
                <w:szCs w:val="24"/>
                <w:lang w:val="uk-UA"/>
              </w:rPr>
            </w:pPr>
            <w:r w:rsidRPr="00004CAD">
              <w:rPr>
                <w:rFonts w:ascii="Times New Roman" w:hAnsi="Times New Roman" w:cs="Times New Roman"/>
                <w:sz w:val="24"/>
                <w:szCs w:val="24"/>
                <w:lang w:val="uk-UA"/>
              </w:rPr>
              <w:t>Погані</w:t>
            </w:r>
          </w:p>
        </w:tc>
        <w:tc>
          <w:tcPr>
            <w:tcW w:w="1071" w:type="dxa"/>
            <w:shd w:val="clear" w:color="auto" w:fill="auto"/>
            <w:vAlign w:val="center"/>
          </w:tcPr>
          <w:p w14:paraId="30C867DC" w14:textId="77777777" w:rsidR="00E44E2B" w:rsidRPr="00004CAD" w:rsidRDefault="00E44E2B" w:rsidP="00004CAD">
            <w:pPr>
              <w:spacing w:line="240" w:lineRule="auto"/>
              <w:jc w:val="center"/>
              <w:rPr>
                <w:rFonts w:ascii="Times New Roman" w:hAnsi="Times New Roman" w:cs="Times New Roman"/>
                <w:sz w:val="24"/>
                <w:szCs w:val="24"/>
                <w:lang w:val="uk-UA"/>
              </w:rPr>
            </w:pPr>
            <w:r w:rsidRPr="00004CAD">
              <w:rPr>
                <w:rFonts w:ascii="Times New Roman" w:hAnsi="Times New Roman" w:cs="Times New Roman"/>
                <w:sz w:val="24"/>
                <w:szCs w:val="24"/>
                <w:lang w:val="uk-UA"/>
              </w:rPr>
              <w:t>Середні</w:t>
            </w:r>
          </w:p>
        </w:tc>
        <w:tc>
          <w:tcPr>
            <w:tcW w:w="979" w:type="dxa"/>
            <w:shd w:val="clear" w:color="auto" w:fill="auto"/>
            <w:vAlign w:val="center"/>
          </w:tcPr>
          <w:p w14:paraId="13452011" w14:textId="77777777" w:rsidR="00E44E2B" w:rsidRPr="00004CAD" w:rsidRDefault="00E44E2B" w:rsidP="00004CAD">
            <w:pPr>
              <w:spacing w:line="240" w:lineRule="auto"/>
              <w:jc w:val="center"/>
              <w:rPr>
                <w:rFonts w:ascii="Times New Roman" w:hAnsi="Times New Roman" w:cs="Times New Roman"/>
                <w:sz w:val="24"/>
                <w:szCs w:val="24"/>
                <w:lang w:val="uk-UA"/>
              </w:rPr>
            </w:pPr>
            <w:r w:rsidRPr="00004CAD">
              <w:rPr>
                <w:rFonts w:ascii="Times New Roman" w:hAnsi="Times New Roman" w:cs="Times New Roman"/>
                <w:sz w:val="24"/>
                <w:szCs w:val="24"/>
                <w:lang w:val="uk-UA"/>
              </w:rPr>
              <w:t>Хороші</w:t>
            </w:r>
          </w:p>
        </w:tc>
      </w:tr>
      <w:tr w:rsidR="00E44E2B" w:rsidRPr="00004CAD" w14:paraId="0BA0505E" w14:textId="77777777" w:rsidTr="00722EEB">
        <w:trPr>
          <w:trHeight w:val="314"/>
          <w:jc w:val="center"/>
        </w:trPr>
        <w:tc>
          <w:tcPr>
            <w:tcW w:w="978" w:type="dxa"/>
            <w:shd w:val="clear" w:color="auto" w:fill="auto"/>
            <w:vAlign w:val="center"/>
          </w:tcPr>
          <w:p w14:paraId="3E31CCDB" w14:textId="77777777" w:rsidR="00E44E2B" w:rsidRPr="00004CAD" w:rsidRDefault="00E44E2B" w:rsidP="00004CAD">
            <w:pPr>
              <w:spacing w:line="240" w:lineRule="auto"/>
              <w:jc w:val="center"/>
              <w:rPr>
                <w:rFonts w:ascii="Times New Roman" w:hAnsi="Times New Roman" w:cs="Times New Roman"/>
                <w:sz w:val="24"/>
                <w:szCs w:val="24"/>
                <w:lang w:val="uk-UA"/>
              </w:rPr>
            </w:pPr>
            <w:r w:rsidRPr="00004CAD">
              <w:rPr>
                <w:rFonts w:ascii="Times New Roman" w:hAnsi="Times New Roman" w:cs="Times New Roman"/>
                <w:sz w:val="24"/>
                <w:szCs w:val="24"/>
                <w:lang w:val="uk-UA"/>
              </w:rPr>
              <w:t>3</w:t>
            </w:r>
          </w:p>
        </w:tc>
        <w:tc>
          <w:tcPr>
            <w:tcW w:w="1071" w:type="dxa"/>
            <w:shd w:val="clear" w:color="auto" w:fill="auto"/>
            <w:vAlign w:val="center"/>
          </w:tcPr>
          <w:p w14:paraId="178CC5C1" w14:textId="77777777" w:rsidR="00E44E2B" w:rsidRPr="00004CAD" w:rsidRDefault="00E44E2B" w:rsidP="00004CAD">
            <w:pPr>
              <w:spacing w:line="240" w:lineRule="auto"/>
              <w:jc w:val="center"/>
              <w:rPr>
                <w:rFonts w:ascii="Times New Roman" w:hAnsi="Times New Roman" w:cs="Times New Roman"/>
                <w:sz w:val="24"/>
                <w:szCs w:val="24"/>
                <w:lang w:val="uk-UA"/>
              </w:rPr>
            </w:pPr>
            <w:r w:rsidRPr="00004CAD">
              <w:rPr>
                <w:rFonts w:ascii="Times New Roman" w:hAnsi="Times New Roman" w:cs="Times New Roman"/>
                <w:sz w:val="24"/>
                <w:szCs w:val="24"/>
                <w:lang w:val="uk-UA"/>
              </w:rPr>
              <w:t>7</w:t>
            </w:r>
          </w:p>
        </w:tc>
        <w:tc>
          <w:tcPr>
            <w:tcW w:w="979" w:type="dxa"/>
            <w:shd w:val="clear" w:color="auto" w:fill="auto"/>
            <w:vAlign w:val="center"/>
          </w:tcPr>
          <w:p w14:paraId="0E8B2893" w14:textId="77777777" w:rsidR="00E44E2B" w:rsidRPr="00004CAD" w:rsidRDefault="00E44E2B" w:rsidP="00004CAD">
            <w:pPr>
              <w:spacing w:line="240" w:lineRule="auto"/>
              <w:jc w:val="center"/>
              <w:rPr>
                <w:rFonts w:ascii="Times New Roman" w:hAnsi="Times New Roman" w:cs="Times New Roman"/>
                <w:sz w:val="24"/>
                <w:szCs w:val="24"/>
                <w:lang w:val="uk-UA"/>
              </w:rPr>
            </w:pPr>
            <w:r w:rsidRPr="00004CAD">
              <w:rPr>
                <w:rFonts w:ascii="Times New Roman" w:hAnsi="Times New Roman" w:cs="Times New Roman"/>
                <w:sz w:val="24"/>
                <w:szCs w:val="24"/>
                <w:lang w:val="uk-UA"/>
              </w:rPr>
              <w:t>8</w:t>
            </w:r>
          </w:p>
        </w:tc>
      </w:tr>
      <w:tr w:rsidR="00E44E2B" w:rsidRPr="00004CAD" w14:paraId="26CADDCF" w14:textId="77777777" w:rsidTr="00722EEB">
        <w:trPr>
          <w:trHeight w:val="337"/>
          <w:jc w:val="center"/>
        </w:trPr>
        <w:tc>
          <w:tcPr>
            <w:tcW w:w="978" w:type="dxa"/>
            <w:shd w:val="clear" w:color="auto" w:fill="auto"/>
            <w:vAlign w:val="center"/>
          </w:tcPr>
          <w:p w14:paraId="2037EC22" w14:textId="77777777" w:rsidR="00E44E2B" w:rsidRPr="00004CAD" w:rsidRDefault="00E44E2B" w:rsidP="00004CAD">
            <w:pPr>
              <w:spacing w:line="240" w:lineRule="auto"/>
              <w:jc w:val="center"/>
              <w:rPr>
                <w:rFonts w:ascii="Times New Roman" w:hAnsi="Times New Roman" w:cs="Times New Roman"/>
                <w:sz w:val="24"/>
                <w:szCs w:val="24"/>
                <w:lang w:val="uk-UA"/>
              </w:rPr>
            </w:pPr>
            <w:r w:rsidRPr="00004CAD">
              <w:rPr>
                <w:rFonts w:ascii="Times New Roman" w:hAnsi="Times New Roman" w:cs="Times New Roman"/>
                <w:sz w:val="24"/>
                <w:szCs w:val="24"/>
                <w:lang w:val="uk-UA"/>
              </w:rPr>
              <w:t>5</w:t>
            </w:r>
          </w:p>
        </w:tc>
        <w:tc>
          <w:tcPr>
            <w:tcW w:w="1071" w:type="dxa"/>
            <w:shd w:val="clear" w:color="auto" w:fill="auto"/>
            <w:vAlign w:val="center"/>
          </w:tcPr>
          <w:p w14:paraId="1C6AA0DB" w14:textId="77777777" w:rsidR="00E44E2B" w:rsidRPr="00004CAD" w:rsidRDefault="00E44E2B" w:rsidP="00004CAD">
            <w:pPr>
              <w:spacing w:line="240" w:lineRule="auto"/>
              <w:jc w:val="center"/>
              <w:rPr>
                <w:rFonts w:ascii="Times New Roman" w:hAnsi="Times New Roman" w:cs="Times New Roman"/>
                <w:sz w:val="24"/>
                <w:szCs w:val="24"/>
                <w:lang w:val="uk-UA"/>
              </w:rPr>
            </w:pPr>
            <w:r w:rsidRPr="00004CAD">
              <w:rPr>
                <w:rFonts w:ascii="Times New Roman" w:hAnsi="Times New Roman" w:cs="Times New Roman"/>
                <w:sz w:val="24"/>
                <w:szCs w:val="24"/>
                <w:lang w:val="uk-UA"/>
              </w:rPr>
              <w:t>9</w:t>
            </w:r>
          </w:p>
        </w:tc>
        <w:tc>
          <w:tcPr>
            <w:tcW w:w="979" w:type="dxa"/>
            <w:shd w:val="clear" w:color="auto" w:fill="auto"/>
            <w:vAlign w:val="center"/>
          </w:tcPr>
          <w:p w14:paraId="41A9B67E" w14:textId="77777777" w:rsidR="00E44E2B" w:rsidRPr="00004CAD" w:rsidRDefault="00E44E2B" w:rsidP="00004CAD">
            <w:pPr>
              <w:spacing w:line="240" w:lineRule="auto"/>
              <w:jc w:val="center"/>
              <w:rPr>
                <w:rFonts w:ascii="Times New Roman" w:hAnsi="Times New Roman" w:cs="Times New Roman"/>
                <w:sz w:val="24"/>
                <w:szCs w:val="24"/>
                <w:lang w:val="uk-UA"/>
              </w:rPr>
            </w:pPr>
            <w:r w:rsidRPr="00004CAD">
              <w:rPr>
                <w:rFonts w:ascii="Times New Roman" w:hAnsi="Times New Roman" w:cs="Times New Roman"/>
                <w:sz w:val="24"/>
                <w:szCs w:val="24"/>
                <w:lang w:val="uk-UA"/>
              </w:rPr>
              <w:t>4</w:t>
            </w:r>
          </w:p>
        </w:tc>
      </w:tr>
      <w:tr w:rsidR="00E44E2B" w:rsidRPr="00004CAD" w14:paraId="16CD3F8A" w14:textId="77777777" w:rsidTr="00722EEB">
        <w:trPr>
          <w:trHeight w:val="337"/>
          <w:jc w:val="center"/>
        </w:trPr>
        <w:tc>
          <w:tcPr>
            <w:tcW w:w="978" w:type="dxa"/>
            <w:shd w:val="clear" w:color="auto" w:fill="auto"/>
            <w:vAlign w:val="center"/>
          </w:tcPr>
          <w:p w14:paraId="4FAC2677" w14:textId="77777777" w:rsidR="00E44E2B" w:rsidRPr="00004CAD" w:rsidRDefault="00E44E2B" w:rsidP="00004CAD">
            <w:pPr>
              <w:spacing w:line="240" w:lineRule="auto"/>
              <w:jc w:val="center"/>
              <w:rPr>
                <w:rFonts w:ascii="Times New Roman" w:hAnsi="Times New Roman" w:cs="Times New Roman"/>
                <w:sz w:val="24"/>
                <w:szCs w:val="24"/>
                <w:lang w:val="uk-UA"/>
              </w:rPr>
            </w:pPr>
            <w:r w:rsidRPr="00004CAD">
              <w:rPr>
                <w:rFonts w:ascii="Times New Roman" w:hAnsi="Times New Roman" w:cs="Times New Roman"/>
                <w:sz w:val="24"/>
                <w:szCs w:val="24"/>
                <w:lang w:val="uk-UA"/>
              </w:rPr>
              <w:t>2</w:t>
            </w:r>
          </w:p>
        </w:tc>
        <w:tc>
          <w:tcPr>
            <w:tcW w:w="1071" w:type="dxa"/>
            <w:shd w:val="clear" w:color="auto" w:fill="auto"/>
            <w:vAlign w:val="center"/>
          </w:tcPr>
          <w:p w14:paraId="1A4C7C06" w14:textId="77777777" w:rsidR="00E44E2B" w:rsidRPr="00004CAD" w:rsidRDefault="00E44E2B" w:rsidP="00004CAD">
            <w:pPr>
              <w:spacing w:line="240" w:lineRule="auto"/>
              <w:jc w:val="center"/>
              <w:rPr>
                <w:rFonts w:ascii="Times New Roman" w:hAnsi="Times New Roman" w:cs="Times New Roman"/>
                <w:sz w:val="24"/>
                <w:szCs w:val="24"/>
                <w:lang w:val="uk-UA"/>
              </w:rPr>
            </w:pPr>
            <w:r w:rsidRPr="00004CAD">
              <w:rPr>
                <w:rFonts w:ascii="Times New Roman" w:hAnsi="Times New Roman" w:cs="Times New Roman"/>
                <w:sz w:val="24"/>
                <w:szCs w:val="24"/>
                <w:lang w:val="uk-UA"/>
              </w:rPr>
              <w:t>6</w:t>
            </w:r>
          </w:p>
        </w:tc>
        <w:tc>
          <w:tcPr>
            <w:tcW w:w="979" w:type="dxa"/>
            <w:shd w:val="clear" w:color="auto" w:fill="auto"/>
            <w:vAlign w:val="center"/>
          </w:tcPr>
          <w:p w14:paraId="033EAF07" w14:textId="77777777" w:rsidR="00E44E2B" w:rsidRPr="00004CAD" w:rsidRDefault="00E44E2B" w:rsidP="00004CAD">
            <w:pPr>
              <w:spacing w:line="240" w:lineRule="auto"/>
              <w:jc w:val="center"/>
              <w:rPr>
                <w:rFonts w:ascii="Times New Roman" w:hAnsi="Times New Roman" w:cs="Times New Roman"/>
                <w:sz w:val="24"/>
                <w:szCs w:val="24"/>
                <w:lang w:val="uk-UA"/>
              </w:rPr>
            </w:pPr>
            <w:r w:rsidRPr="00004CAD">
              <w:rPr>
                <w:rFonts w:ascii="Times New Roman" w:hAnsi="Times New Roman" w:cs="Times New Roman"/>
                <w:sz w:val="24"/>
                <w:szCs w:val="24"/>
                <w:lang w:val="uk-UA"/>
              </w:rPr>
              <w:t>1</w:t>
            </w:r>
          </w:p>
        </w:tc>
      </w:tr>
    </w:tbl>
    <w:p w14:paraId="6D6FCC14" w14:textId="77777777" w:rsidR="00E44E2B" w:rsidRDefault="00E44E2B" w:rsidP="00814E74">
      <w:pPr>
        <w:spacing w:after="0" w:line="240" w:lineRule="auto"/>
        <w:jc w:val="center"/>
        <w:rPr>
          <w:rFonts w:ascii="Times New Roman" w:hAnsi="Times New Roman" w:cs="Times New Roman"/>
          <w:b/>
          <w:color w:val="000000"/>
          <w:sz w:val="28"/>
          <w:szCs w:val="28"/>
          <w:lang w:val="uk-UA"/>
        </w:rPr>
      </w:pPr>
    </w:p>
    <w:p w14:paraId="21BBFDCB" w14:textId="77777777" w:rsidR="005F73BB" w:rsidRDefault="005F73BB" w:rsidP="00814E74">
      <w:pPr>
        <w:spacing w:after="0" w:line="240" w:lineRule="auto"/>
        <w:jc w:val="center"/>
        <w:rPr>
          <w:rFonts w:ascii="Times New Roman" w:hAnsi="Times New Roman" w:cs="Times New Roman"/>
          <w:b/>
          <w:color w:val="000000"/>
          <w:sz w:val="28"/>
          <w:szCs w:val="28"/>
          <w:lang w:val="uk-UA"/>
        </w:rPr>
      </w:pPr>
    </w:p>
    <w:p w14:paraId="6A90FACE" w14:textId="77777777" w:rsidR="005F73BB" w:rsidRDefault="005F73BB" w:rsidP="00814E74">
      <w:pPr>
        <w:spacing w:after="0" w:line="240" w:lineRule="auto"/>
        <w:jc w:val="center"/>
        <w:rPr>
          <w:rFonts w:ascii="Times New Roman" w:hAnsi="Times New Roman" w:cs="Times New Roman"/>
          <w:b/>
          <w:color w:val="000000"/>
          <w:sz w:val="28"/>
          <w:szCs w:val="28"/>
          <w:lang w:val="uk-UA"/>
        </w:rPr>
      </w:pPr>
    </w:p>
    <w:p w14:paraId="37B81BB8" w14:textId="77777777" w:rsidR="005F73BB" w:rsidRDefault="005F73BB" w:rsidP="00814E74">
      <w:pPr>
        <w:spacing w:after="0" w:line="240" w:lineRule="auto"/>
        <w:jc w:val="center"/>
        <w:rPr>
          <w:rFonts w:ascii="Times New Roman" w:hAnsi="Times New Roman" w:cs="Times New Roman"/>
          <w:b/>
          <w:color w:val="000000"/>
          <w:sz w:val="28"/>
          <w:szCs w:val="28"/>
          <w:lang w:val="uk-UA"/>
        </w:rPr>
      </w:pPr>
    </w:p>
    <w:p w14:paraId="486EC4DA" w14:textId="77777777" w:rsidR="005F73BB" w:rsidRDefault="005F73BB" w:rsidP="00814E74">
      <w:pPr>
        <w:spacing w:after="0" w:line="240" w:lineRule="auto"/>
        <w:jc w:val="center"/>
        <w:rPr>
          <w:rFonts w:ascii="Times New Roman" w:hAnsi="Times New Roman" w:cs="Times New Roman"/>
          <w:b/>
          <w:color w:val="000000"/>
          <w:sz w:val="28"/>
          <w:szCs w:val="28"/>
          <w:lang w:val="uk-UA"/>
        </w:rPr>
      </w:pPr>
    </w:p>
    <w:p w14:paraId="1CD66D65" w14:textId="77777777" w:rsidR="005F73BB" w:rsidRDefault="005F73BB" w:rsidP="00814E74">
      <w:pPr>
        <w:spacing w:after="0" w:line="240" w:lineRule="auto"/>
        <w:jc w:val="center"/>
        <w:rPr>
          <w:rFonts w:ascii="Times New Roman" w:hAnsi="Times New Roman" w:cs="Times New Roman"/>
          <w:b/>
          <w:color w:val="000000"/>
          <w:sz w:val="28"/>
          <w:szCs w:val="28"/>
          <w:lang w:val="uk-UA"/>
        </w:rPr>
      </w:pPr>
    </w:p>
    <w:p w14:paraId="0169B646" w14:textId="5C82B13E" w:rsidR="004A2BE8" w:rsidRPr="00D66324" w:rsidRDefault="00AF698D" w:rsidP="00814E74">
      <w:pPr>
        <w:spacing w:after="0" w:line="240" w:lineRule="auto"/>
        <w:jc w:val="center"/>
        <w:rPr>
          <w:rFonts w:ascii="Times New Roman" w:hAnsi="Times New Roman" w:cs="Times New Roman"/>
          <w:b/>
          <w:color w:val="000000"/>
          <w:sz w:val="28"/>
          <w:szCs w:val="28"/>
          <w:lang w:val="uk-UA"/>
        </w:rPr>
      </w:pPr>
      <w:r>
        <w:rPr>
          <w:rFonts w:ascii="Times New Roman" w:hAnsi="Times New Roman" w:cs="Times New Roman"/>
          <w:b/>
          <w:color w:val="000000"/>
          <w:sz w:val="28"/>
          <w:szCs w:val="28"/>
          <w:lang w:val="uk-UA"/>
        </w:rPr>
        <w:t>Тема</w:t>
      </w:r>
      <w:r w:rsidR="004A2BE8" w:rsidRPr="00D66324">
        <w:rPr>
          <w:rFonts w:ascii="Times New Roman" w:hAnsi="Times New Roman" w:cs="Times New Roman"/>
          <w:b/>
          <w:color w:val="000000"/>
          <w:sz w:val="28"/>
          <w:szCs w:val="28"/>
          <w:lang w:val="uk-UA"/>
        </w:rPr>
        <w:t xml:space="preserve"> 8. Збутова політика, система розподілу </w:t>
      </w:r>
      <w:r w:rsidR="00814E74" w:rsidRPr="00D66324">
        <w:rPr>
          <w:rFonts w:ascii="Times New Roman" w:hAnsi="Times New Roman" w:cs="Times New Roman"/>
          <w:b/>
          <w:color w:val="000000"/>
          <w:sz w:val="28"/>
          <w:szCs w:val="28"/>
          <w:lang w:val="uk-UA"/>
        </w:rPr>
        <w:t>та</w:t>
      </w:r>
      <w:r w:rsidR="004A2BE8" w:rsidRPr="00D66324">
        <w:rPr>
          <w:rFonts w:ascii="Times New Roman" w:hAnsi="Times New Roman" w:cs="Times New Roman"/>
          <w:b/>
          <w:color w:val="000000"/>
          <w:sz w:val="28"/>
          <w:szCs w:val="28"/>
          <w:lang w:val="uk-UA"/>
        </w:rPr>
        <w:t xml:space="preserve"> руху товару</w:t>
      </w:r>
    </w:p>
    <w:p w14:paraId="4F8242EB" w14:textId="77777777" w:rsidR="004A2BE8" w:rsidRPr="00D66324" w:rsidRDefault="004A2BE8" w:rsidP="000B5D65">
      <w:pPr>
        <w:spacing w:after="0" w:line="240" w:lineRule="auto"/>
        <w:ind w:firstLine="680"/>
        <w:jc w:val="center"/>
        <w:outlineLvl w:val="1"/>
        <w:rPr>
          <w:rFonts w:ascii="Times New Roman" w:hAnsi="Times New Roman" w:cs="Times New Roman"/>
          <w:color w:val="000000"/>
          <w:sz w:val="28"/>
          <w:szCs w:val="28"/>
          <w:lang w:val="uk-UA"/>
        </w:rPr>
      </w:pPr>
    </w:p>
    <w:p w14:paraId="534E00A5" w14:textId="77777777" w:rsidR="004A2BE8" w:rsidRPr="00D66324" w:rsidRDefault="00814E74" w:rsidP="00814E74">
      <w:pPr>
        <w:spacing w:after="120" w:line="240" w:lineRule="auto"/>
        <w:jc w:val="center"/>
        <w:outlineLvl w:val="1"/>
        <w:rPr>
          <w:rFonts w:ascii="Times New Roman" w:hAnsi="Times New Roman" w:cs="Times New Roman"/>
          <w:color w:val="000000"/>
          <w:sz w:val="28"/>
          <w:szCs w:val="28"/>
          <w:lang w:val="uk-UA"/>
        </w:rPr>
      </w:pPr>
      <w:r w:rsidRPr="00D66324">
        <w:rPr>
          <w:rFonts w:ascii="Times New Roman" w:hAnsi="Times New Roman" w:cs="Times New Roman"/>
          <w:i/>
          <w:color w:val="000000"/>
          <w:sz w:val="28"/>
          <w:szCs w:val="28"/>
          <w:lang w:val="uk-UA"/>
        </w:rPr>
        <w:t>План</w:t>
      </w:r>
    </w:p>
    <w:p w14:paraId="727BA5FC" w14:textId="77777777" w:rsidR="004A2BE8" w:rsidRPr="00D66324" w:rsidRDefault="004A2BE8" w:rsidP="000B5D65">
      <w:pPr>
        <w:spacing w:after="0" w:line="240" w:lineRule="auto"/>
        <w:ind w:firstLine="680"/>
        <w:jc w:val="both"/>
        <w:outlineLvl w:val="1"/>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t xml:space="preserve">1. </w:t>
      </w:r>
      <w:r w:rsidR="00814E74" w:rsidRPr="00D66324">
        <w:rPr>
          <w:rFonts w:ascii="Times New Roman" w:hAnsi="Times New Roman" w:cs="Times New Roman"/>
          <w:color w:val="000000"/>
          <w:kern w:val="36"/>
          <w:sz w:val="28"/>
          <w:szCs w:val="28"/>
          <w:lang w:val="uk-UA"/>
        </w:rPr>
        <w:t> </w:t>
      </w:r>
      <w:r w:rsidRPr="00D66324">
        <w:rPr>
          <w:rFonts w:ascii="Times New Roman" w:hAnsi="Times New Roman" w:cs="Times New Roman"/>
          <w:color w:val="000000"/>
          <w:kern w:val="36"/>
          <w:sz w:val="28"/>
          <w:szCs w:val="28"/>
          <w:lang w:val="uk-UA"/>
        </w:rPr>
        <w:t>Сутність збутової політики</w:t>
      </w:r>
      <w:r w:rsidR="00814E74" w:rsidRPr="00D66324">
        <w:rPr>
          <w:rFonts w:ascii="Times New Roman" w:hAnsi="Times New Roman" w:cs="Times New Roman"/>
          <w:color w:val="000000"/>
          <w:kern w:val="36"/>
          <w:sz w:val="28"/>
          <w:szCs w:val="28"/>
          <w:lang w:val="uk-UA"/>
        </w:rPr>
        <w:t>.</w:t>
      </w:r>
    </w:p>
    <w:p w14:paraId="0C9BB1E8" w14:textId="77777777" w:rsidR="004A2BE8" w:rsidRPr="00D66324" w:rsidRDefault="004A2BE8" w:rsidP="000B5D65">
      <w:pPr>
        <w:spacing w:after="0" w:line="240" w:lineRule="auto"/>
        <w:ind w:firstLine="680"/>
        <w:jc w:val="both"/>
        <w:outlineLvl w:val="1"/>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t xml:space="preserve">2. </w:t>
      </w:r>
      <w:r w:rsidR="00814E74" w:rsidRPr="00D66324">
        <w:rPr>
          <w:rFonts w:ascii="Times New Roman" w:hAnsi="Times New Roman" w:cs="Times New Roman"/>
          <w:color w:val="000000"/>
          <w:kern w:val="36"/>
          <w:sz w:val="28"/>
          <w:szCs w:val="28"/>
          <w:lang w:val="uk-UA"/>
        </w:rPr>
        <w:t> </w:t>
      </w:r>
      <w:r w:rsidRPr="00D66324">
        <w:rPr>
          <w:rFonts w:ascii="Times New Roman" w:hAnsi="Times New Roman" w:cs="Times New Roman"/>
          <w:color w:val="000000"/>
          <w:kern w:val="36"/>
          <w:sz w:val="28"/>
          <w:szCs w:val="28"/>
          <w:lang w:val="uk-UA"/>
        </w:rPr>
        <w:t>Канали розподілу, їх види та функції.</w:t>
      </w:r>
    </w:p>
    <w:p w14:paraId="4C04C069" w14:textId="77777777" w:rsidR="004A2BE8" w:rsidRPr="00D66324" w:rsidRDefault="004A2BE8" w:rsidP="000B5D65">
      <w:pPr>
        <w:spacing w:after="0" w:line="240" w:lineRule="auto"/>
        <w:ind w:firstLine="680"/>
        <w:jc w:val="both"/>
        <w:outlineLvl w:val="1"/>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t xml:space="preserve">3. </w:t>
      </w:r>
      <w:r w:rsidR="00814E74" w:rsidRPr="00D66324">
        <w:rPr>
          <w:rFonts w:ascii="Times New Roman" w:hAnsi="Times New Roman" w:cs="Times New Roman"/>
          <w:color w:val="000000"/>
          <w:kern w:val="36"/>
          <w:sz w:val="28"/>
          <w:szCs w:val="28"/>
          <w:lang w:val="uk-UA"/>
        </w:rPr>
        <w:t> </w:t>
      </w:r>
      <w:r w:rsidRPr="00D66324">
        <w:rPr>
          <w:rFonts w:ascii="Times New Roman" w:hAnsi="Times New Roman" w:cs="Times New Roman"/>
          <w:color w:val="000000"/>
          <w:kern w:val="36"/>
          <w:sz w:val="28"/>
          <w:szCs w:val="28"/>
          <w:lang w:val="uk-UA"/>
        </w:rPr>
        <w:t>Система руху товару.</w:t>
      </w:r>
    </w:p>
    <w:p w14:paraId="6D565FA6" w14:textId="77777777" w:rsidR="004A2BE8" w:rsidRPr="00D66324" w:rsidRDefault="004A2BE8" w:rsidP="000B5D65">
      <w:pPr>
        <w:spacing w:after="0" w:line="240" w:lineRule="auto"/>
        <w:ind w:firstLine="680"/>
        <w:jc w:val="both"/>
        <w:outlineLvl w:val="1"/>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t>4.</w:t>
      </w:r>
      <w:r w:rsidR="00814E74" w:rsidRPr="00D66324">
        <w:rPr>
          <w:rFonts w:ascii="Times New Roman" w:hAnsi="Times New Roman" w:cs="Times New Roman"/>
          <w:color w:val="000000"/>
          <w:kern w:val="36"/>
          <w:sz w:val="28"/>
          <w:szCs w:val="28"/>
          <w:lang w:val="uk-UA"/>
        </w:rPr>
        <w:t> </w:t>
      </w:r>
      <w:r w:rsidRPr="00D66324">
        <w:rPr>
          <w:rFonts w:ascii="Times New Roman" w:hAnsi="Times New Roman" w:cs="Times New Roman"/>
          <w:color w:val="000000"/>
          <w:kern w:val="36"/>
          <w:sz w:val="28"/>
          <w:szCs w:val="28"/>
          <w:lang w:val="uk-UA"/>
        </w:rPr>
        <w:t xml:space="preserve"> Загальна характеристика торгових посередників </w:t>
      </w:r>
      <w:r w:rsidR="00814E74" w:rsidRPr="00D66324">
        <w:rPr>
          <w:rFonts w:ascii="Times New Roman" w:hAnsi="Times New Roman" w:cs="Times New Roman"/>
          <w:color w:val="000000"/>
          <w:kern w:val="36"/>
          <w:sz w:val="28"/>
          <w:szCs w:val="28"/>
          <w:lang w:val="uk-UA"/>
        </w:rPr>
        <w:t>у</w:t>
      </w:r>
      <w:r w:rsidRPr="00D66324">
        <w:rPr>
          <w:rFonts w:ascii="Times New Roman" w:hAnsi="Times New Roman" w:cs="Times New Roman"/>
          <w:color w:val="000000"/>
          <w:kern w:val="36"/>
          <w:sz w:val="28"/>
          <w:szCs w:val="28"/>
          <w:lang w:val="uk-UA"/>
        </w:rPr>
        <w:t xml:space="preserve"> системі збуту.</w:t>
      </w:r>
    </w:p>
    <w:p w14:paraId="25A0458A" w14:textId="77777777" w:rsidR="004A2BE8" w:rsidRPr="00D66324" w:rsidRDefault="004A2BE8" w:rsidP="000B5D65">
      <w:pPr>
        <w:spacing w:after="0" w:line="240" w:lineRule="auto"/>
        <w:ind w:firstLine="680"/>
        <w:jc w:val="both"/>
        <w:outlineLvl w:val="1"/>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t xml:space="preserve">5. </w:t>
      </w:r>
      <w:r w:rsidR="00814E74" w:rsidRPr="00D66324">
        <w:rPr>
          <w:rFonts w:ascii="Times New Roman" w:hAnsi="Times New Roman" w:cs="Times New Roman"/>
          <w:color w:val="000000"/>
          <w:kern w:val="36"/>
          <w:sz w:val="28"/>
          <w:szCs w:val="28"/>
          <w:lang w:val="uk-UA"/>
        </w:rPr>
        <w:t> </w:t>
      </w:r>
      <w:r w:rsidRPr="00D66324">
        <w:rPr>
          <w:rFonts w:ascii="Times New Roman" w:hAnsi="Times New Roman" w:cs="Times New Roman"/>
          <w:color w:val="000000"/>
          <w:kern w:val="36"/>
          <w:sz w:val="28"/>
          <w:szCs w:val="28"/>
          <w:lang w:val="uk-UA"/>
        </w:rPr>
        <w:t>Оптова торгівля.</w:t>
      </w:r>
    </w:p>
    <w:p w14:paraId="109877B5" w14:textId="77777777" w:rsidR="004A2BE8" w:rsidRPr="00D66324" w:rsidRDefault="004A2BE8" w:rsidP="000B5D65">
      <w:pPr>
        <w:spacing w:after="0" w:line="240" w:lineRule="auto"/>
        <w:ind w:firstLine="680"/>
        <w:jc w:val="both"/>
        <w:outlineLvl w:val="1"/>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t xml:space="preserve">6. </w:t>
      </w:r>
      <w:r w:rsidR="00814E74" w:rsidRPr="00D66324">
        <w:rPr>
          <w:rFonts w:ascii="Times New Roman" w:hAnsi="Times New Roman" w:cs="Times New Roman"/>
          <w:color w:val="000000"/>
          <w:kern w:val="36"/>
          <w:sz w:val="28"/>
          <w:szCs w:val="28"/>
          <w:lang w:val="uk-UA"/>
        </w:rPr>
        <w:t> </w:t>
      </w:r>
      <w:r w:rsidRPr="00D66324">
        <w:rPr>
          <w:rFonts w:ascii="Times New Roman" w:hAnsi="Times New Roman" w:cs="Times New Roman"/>
          <w:color w:val="000000"/>
          <w:kern w:val="36"/>
          <w:sz w:val="28"/>
          <w:szCs w:val="28"/>
          <w:lang w:val="uk-UA"/>
        </w:rPr>
        <w:t>Роздрібна торгівля.</w:t>
      </w:r>
    </w:p>
    <w:p w14:paraId="4435138D" w14:textId="77777777" w:rsidR="004A2BE8" w:rsidRPr="00D66324" w:rsidRDefault="00CF2A0A" w:rsidP="00814E74">
      <w:pPr>
        <w:spacing w:before="120" w:after="0" w:line="240" w:lineRule="auto"/>
        <w:ind w:firstLine="680"/>
        <w:jc w:val="both"/>
        <w:outlineLvl w:val="1"/>
        <w:rPr>
          <w:rFonts w:ascii="Times New Roman" w:hAnsi="Times New Roman" w:cs="Times New Roman"/>
          <w:color w:val="000000"/>
          <w:kern w:val="36"/>
          <w:sz w:val="28"/>
          <w:szCs w:val="28"/>
          <w:lang w:val="uk-UA"/>
        </w:rPr>
      </w:pPr>
      <w:r w:rsidRPr="00D66324">
        <w:rPr>
          <w:rFonts w:ascii="Times New Roman" w:hAnsi="Times New Roman" w:cs="Times New Roman"/>
          <w:b/>
          <w:i/>
          <w:sz w:val="28"/>
          <w:szCs w:val="28"/>
          <w:lang w:val="uk-UA"/>
        </w:rPr>
        <w:t>Основні терміни та поняття:</w:t>
      </w:r>
      <w:r w:rsidRPr="00D66324">
        <w:rPr>
          <w:rFonts w:ascii="Times New Roman" w:hAnsi="Times New Roman" w:cs="Times New Roman"/>
          <w:i/>
          <w:sz w:val="28"/>
          <w:szCs w:val="28"/>
          <w:lang w:val="uk-UA"/>
        </w:rPr>
        <w:t xml:space="preserve"> </w:t>
      </w:r>
      <w:r w:rsidRPr="00D66324">
        <w:rPr>
          <w:rFonts w:ascii="Times New Roman" w:hAnsi="Times New Roman" w:cs="Times New Roman"/>
          <w:sz w:val="28"/>
          <w:szCs w:val="28"/>
          <w:lang w:val="uk-UA"/>
        </w:rPr>
        <w:t xml:space="preserve">збутова політика, рух товарів, збут товарів, товар, посередники, брокери, оптова торгівля, роздрібна торгівля, </w:t>
      </w:r>
      <w:r w:rsidR="003B763F" w:rsidRPr="00D66324">
        <w:rPr>
          <w:rFonts w:ascii="Times New Roman" w:hAnsi="Times New Roman" w:cs="Times New Roman"/>
          <w:sz w:val="28"/>
          <w:szCs w:val="28"/>
          <w:lang w:val="uk-UA"/>
        </w:rPr>
        <w:t xml:space="preserve">система збуту, </w:t>
      </w:r>
      <w:r w:rsidR="003B763F" w:rsidRPr="00D66324">
        <w:rPr>
          <w:rFonts w:ascii="Times New Roman" w:hAnsi="Times New Roman" w:cs="Times New Roman"/>
          <w:color w:val="000000"/>
          <w:sz w:val="28"/>
          <w:szCs w:val="28"/>
          <w:lang w:val="uk-UA"/>
        </w:rPr>
        <w:t>франчайзинг, канал розподілу, запаси,</w:t>
      </w:r>
      <w:r w:rsidR="00814E74" w:rsidRPr="00D66324">
        <w:rPr>
          <w:rFonts w:ascii="Times New Roman" w:hAnsi="Times New Roman" w:cs="Times New Roman"/>
          <w:color w:val="000000"/>
          <w:sz w:val="28"/>
          <w:szCs w:val="28"/>
          <w:lang w:val="uk-UA"/>
        </w:rPr>
        <w:t xml:space="preserve"> </w:t>
      </w:r>
      <w:r w:rsidR="003B763F" w:rsidRPr="00D66324">
        <w:rPr>
          <w:rFonts w:ascii="Times New Roman" w:hAnsi="Times New Roman" w:cs="Times New Roman"/>
          <w:color w:val="000000"/>
          <w:sz w:val="28"/>
          <w:szCs w:val="28"/>
          <w:lang w:val="uk-UA"/>
        </w:rPr>
        <w:t>групова торгівля, агенти, постачальники, логістика.</w:t>
      </w:r>
    </w:p>
    <w:p w14:paraId="433BD5EC" w14:textId="77777777" w:rsidR="00814E74" w:rsidRPr="00D66324" w:rsidRDefault="00814E74" w:rsidP="00814E74">
      <w:pPr>
        <w:spacing w:after="0" w:line="240" w:lineRule="auto"/>
        <w:ind w:firstLine="709"/>
        <w:jc w:val="both"/>
        <w:outlineLvl w:val="1"/>
        <w:rPr>
          <w:rFonts w:ascii="Times New Roman" w:hAnsi="Times New Roman" w:cs="Times New Roman"/>
          <w:b/>
          <w:color w:val="000000"/>
          <w:sz w:val="28"/>
          <w:szCs w:val="28"/>
          <w:lang w:val="uk-UA"/>
        </w:rPr>
      </w:pPr>
    </w:p>
    <w:p w14:paraId="698AA66F" w14:textId="77777777" w:rsidR="004A2BE8" w:rsidRPr="00D66324" w:rsidRDefault="004A2BE8" w:rsidP="00814E74">
      <w:pPr>
        <w:spacing w:after="0" w:line="240" w:lineRule="auto"/>
        <w:ind w:firstLine="709"/>
        <w:jc w:val="both"/>
        <w:outlineLvl w:val="1"/>
        <w:rPr>
          <w:rFonts w:ascii="Times New Roman" w:hAnsi="Times New Roman" w:cs="Times New Roman"/>
          <w:b/>
          <w:color w:val="000000"/>
          <w:sz w:val="28"/>
          <w:szCs w:val="28"/>
          <w:lang w:val="uk-UA"/>
        </w:rPr>
      </w:pPr>
      <w:r w:rsidRPr="00D66324">
        <w:rPr>
          <w:rFonts w:ascii="Times New Roman" w:hAnsi="Times New Roman" w:cs="Times New Roman"/>
          <w:b/>
          <w:color w:val="000000"/>
          <w:sz w:val="28"/>
          <w:szCs w:val="28"/>
          <w:lang w:val="uk-UA"/>
        </w:rPr>
        <w:t>1. Сутність збутової політики</w:t>
      </w:r>
    </w:p>
    <w:p w14:paraId="071FD927" w14:textId="77777777" w:rsidR="004A2BE8" w:rsidRPr="00D66324" w:rsidRDefault="004A2BE8" w:rsidP="000B5D65">
      <w:pPr>
        <w:spacing w:after="0" w:line="240" w:lineRule="auto"/>
        <w:ind w:firstLine="680"/>
        <w:jc w:val="both"/>
        <w:rPr>
          <w:rFonts w:ascii="Times New Roman" w:hAnsi="Times New Roman" w:cs="Times New Roman"/>
          <w:bCs/>
          <w:color w:val="000000"/>
          <w:sz w:val="28"/>
          <w:szCs w:val="28"/>
          <w:lang w:val="uk-UA"/>
        </w:rPr>
      </w:pPr>
      <w:r w:rsidRPr="00D66324">
        <w:rPr>
          <w:rFonts w:ascii="Times New Roman" w:hAnsi="Times New Roman" w:cs="Times New Roman"/>
          <w:bCs/>
          <w:color w:val="000000"/>
          <w:sz w:val="28"/>
          <w:szCs w:val="28"/>
          <w:lang w:val="uk-UA"/>
        </w:rPr>
        <w:t>У маркетингу збут є найважливішою ланкою діяльності</w:t>
      </w:r>
      <w:r w:rsidR="00814E74" w:rsidRPr="00D66324">
        <w:rPr>
          <w:rFonts w:ascii="Times New Roman" w:hAnsi="Times New Roman" w:cs="Times New Roman"/>
          <w:bCs/>
          <w:color w:val="000000"/>
          <w:sz w:val="28"/>
          <w:szCs w:val="28"/>
          <w:lang w:val="uk-UA"/>
        </w:rPr>
        <w:t xml:space="preserve"> підприємства</w:t>
      </w:r>
      <w:r w:rsidRPr="00D66324">
        <w:rPr>
          <w:rFonts w:ascii="Times New Roman" w:hAnsi="Times New Roman" w:cs="Times New Roman"/>
          <w:bCs/>
          <w:color w:val="000000"/>
          <w:sz w:val="28"/>
          <w:szCs w:val="28"/>
          <w:lang w:val="uk-UA"/>
        </w:rPr>
        <w:t xml:space="preserve"> по всьому технологічному ланцюжку</w:t>
      </w:r>
      <w:r w:rsidR="00814E74" w:rsidRPr="00D66324">
        <w:rPr>
          <w:rFonts w:ascii="Times New Roman" w:hAnsi="Times New Roman" w:cs="Times New Roman"/>
          <w:bCs/>
          <w:color w:val="000000"/>
          <w:sz w:val="28"/>
          <w:szCs w:val="28"/>
          <w:lang w:val="uk-UA"/>
        </w:rPr>
        <w:t xml:space="preserve"> </w:t>
      </w:r>
      <w:r w:rsidR="00814E74" w:rsidRPr="00D66324">
        <w:rPr>
          <w:spacing w:val="-8"/>
          <w:sz w:val="28"/>
          <w:szCs w:val="28"/>
          <w:lang w:val="uk-UA"/>
        </w:rPr>
        <w:t>–</w:t>
      </w:r>
      <w:r w:rsidRPr="00D66324">
        <w:rPr>
          <w:rFonts w:ascii="Times New Roman" w:hAnsi="Times New Roman" w:cs="Times New Roman"/>
          <w:bCs/>
          <w:color w:val="000000"/>
          <w:sz w:val="28"/>
          <w:szCs w:val="28"/>
          <w:lang w:val="uk-UA"/>
        </w:rPr>
        <w:t xml:space="preserve"> від виготовлення до продажу і сервісного обслуговування. Збутова політика охоплює вибір найбільш ефективного варіант</w:t>
      </w:r>
      <w:r w:rsidR="00814E74" w:rsidRPr="00D66324">
        <w:rPr>
          <w:rFonts w:ascii="Times New Roman" w:hAnsi="Times New Roman" w:cs="Times New Roman"/>
          <w:bCs/>
          <w:color w:val="000000"/>
          <w:sz w:val="28"/>
          <w:szCs w:val="28"/>
          <w:lang w:val="uk-UA"/>
        </w:rPr>
        <w:t>а</w:t>
      </w:r>
      <w:r w:rsidRPr="00D66324">
        <w:rPr>
          <w:rFonts w:ascii="Times New Roman" w:hAnsi="Times New Roman" w:cs="Times New Roman"/>
          <w:bCs/>
          <w:color w:val="000000"/>
          <w:sz w:val="28"/>
          <w:szCs w:val="28"/>
          <w:lang w:val="uk-UA"/>
        </w:rPr>
        <w:t xml:space="preserve"> розподілу товару </w:t>
      </w:r>
      <w:r w:rsidR="00814E74" w:rsidRPr="00D66324">
        <w:rPr>
          <w:rFonts w:ascii="Times New Roman" w:hAnsi="Times New Roman" w:cs="Times New Roman"/>
          <w:bCs/>
          <w:color w:val="000000"/>
          <w:sz w:val="28"/>
          <w:szCs w:val="28"/>
          <w:lang w:val="uk-UA"/>
        </w:rPr>
        <w:t>та</w:t>
      </w:r>
      <w:r w:rsidRPr="00D66324">
        <w:rPr>
          <w:rFonts w:ascii="Times New Roman" w:hAnsi="Times New Roman" w:cs="Times New Roman"/>
          <w:bCs/>
          <w:color w:val="000000"/>
          <w:sz w:val="28"/>
          <w:szCs w:val="28"/>
          <w:lang w:val="uk-UA"/>
        </w:rPr>
        <w:t xml:space="preserve"> </w:t>
      </w:r>
      <w:r w:rsidR="00814E74" w:rsidRPr="00D66324">
        <w:rPr>
          <w:rFonts w:ascii="Times New Roman" w:hAnsi="Times New Roman" w:cs="Times New Roman"/>
          <w:bCs/>
          <w:color w:val="000000"/>
          <w:sz w:val="28"/>
          <w:szCs w:val="28"/>
          <w:lang w:val="uk-UA"/>
        </w:rPr>
        <w:t xml:space="preserve">його </w:t>
      </w:r>
      <w:r w:rsidRPr="00D66324">
        <w:rPr>
          <w:rFonts w:ascii="Times New Roman" w:hAnsi="Times New Roman" w:cs="Times New Roman"/>
          <w:bCs/>
          <w:color w:val="000000"/>
          <w:sz w:val="28"/>
          <w:szCs w:val="28"/>
          <w:lang w:val="uk-UA"/>
        </w:rPr>
        <w:t>просування до споживач</w:t>
      </w:r>
      <w:r w:rsidR="00814E74" w:rsidRPr="00D66324">
        <w:rPr>
          <w:rFonts w:ascii="Times New Roman" w:hAnsi="Times New Roman" w:cs="Times New Roman"/>
          <w:bCs/>
          <w:color w:val="000000"/>
          <w:sz w:val="28"/>
          <w:szCs w:val="28"/>
          <w:lang w:val="uk-UA"/>
        </w:rPr>
        <w:t>а</w:t>
      </w:r>
      <w:r w:rsidRPr="00D66324">
        <w:rPr>
          <w:rFonts w:ascii="Times New Roman" w:hAnsi="Times New Roman" w:cs="Times New Roman"/>
          <w:bCs/>
          <w:color w:val="000000"/>
          <w:sz w:val="28"/>
          <w:szCs w:val="28"/>
          <w:lang w:val="uk-UA"/>
        </w:rPr>
        <w:t xml:space="preserve">. При цьому необхідно враховувати особливості товару </w:t>
      </w:r>
      <w:r w:rsidR="00814E74" w:rsidRPr="00D66324">
        <w:rPr>
          <w:rFonts w:ascii="Times New Roman" w:hAnsi="Times New Roman" w:cs="Times New Roman"/>
          <w:bCs/>
          <w:color w:val="000000"/>
          <w:sz w:val="28"/>
          <w:szCs w:val="28"/>
          <w:lang w:val="uk-UA"/>
        </w:rPr>
        <w:t>та</w:t>
      </w:r>
      <w:r w:rsidRPr="00D66324">
        <w:rPr>
          <w:rFonts w:ascii="Times New Roman" w:hAnsi="Times New Roman" w:cs="Times New Roman"/>
          <w:bCs/>
          <w:color w:val="000000"/>
          <w:sz w:val="28"/>
          <w:szCs w:val="28"/>
          <w:lang w:val="uk-UA"/>
        </w:rPr>
        <w:t xml:space="preserve"> контактної аудиторії, можливості само</w:t>
      </w:r>
      <w:r w:rsidR="00814E74" w:rsidRPr="00D66324">
        <w:rPr>
          <w:rFonts w:ascii="Times New Roman" w:hAnsi="Times New Roman" w:cs="Times New Roman"/>
          <w:bCs/>
          <w:color w:val="000000"/>
          <w:sz w:val="28"/>
          <w:szCs w:val="28"/>
          <w:lang w:val="uk-UA"/>
        </w:rPr>
        <w:t>го</w:t>
      </w:r>
      <w:r w:rsidRPr="00D66324">
        <w:rPr>
          <w:rFonts w:ascii="Times New Roman" w:hAnsi="Times New Roman" w:cs="Times New Roman"/>
          <w:bCs/>
          <w:color w:val="000000"/>
          <w:sz w:val="28"/>
          <w:szCs w:val="28"/>
          <w:lang w:val="uk-UA"/>
        </w:rPr>
        <w:t xml:space="preserve"> </w:t>
      </w:r>
      <w:r w:rsidR="007144CC" w:rsidRPr="00D66324">
        <w:rPr>
          <w:rFonts w:ascii="Times New Roman" w:hAnsi="Times New Roman" w:cs="Times New Roman"/>
          <w:bCs/>
          <w:color w:val="000000"/>
          <w:sz w:val="28"/>
          <w:szCs w:val="28"/>
          <w:lang w:val="uk-UA"/>
        </w:rPr>
        <w:t>підприємства</w:t>
      </w:r>
      <w:r w:rsidRPr="00D66324">
        <w:rPr>
          <w:rFonts w:ascii="Times New Roman" w:hAnsi="Times New Roman" w:cs="Times New Roman"/>
          <w:bCs/>
          <w:color w:val="000000"/>
          <w:sz w:val="28"/>
          <w:szCs w:val="28"/>
          <w:lang w:val="uk-UA"/>
        </w:rPr>
        <w:t xml:space="preserve"> </w:t>
      </w:r>
      <w:r w:rsidR="00814E74" w:rsidRPr="00D66324">
        <w:rPr>
          <w:rFonts w:ascii="Times New Roman" w:hAnsi="Times New Roman" w:cs="Times New Roman"/>
          <w:bCs/>
          <w:color w:val="000000"/>
          <w:sz w:val="28"/>
          <w:szCs w:val="28"/>
          <w:lang w:val="uk-UA"/>
        </w:rPr>
        <w:t>щодо</w:t>
      </w:r>
      <w:r w:rsidRPr="00D66324">
        <w:rPr>
          <w:rFonts w:ascii="Times New Roman" w:hAnsi="Times New Roman" w:cs="Times New Roman"/>
          <w:bCs/>
          <w:color w:val="000000"/>
          <w:sz w:val="28"/>
          <w:szCs w:val="28"/>
          <w:lang w:val="uk-UA"/>
        </w:rPr>
        <w:t xml:space="preserve"> задоволенн</w:t>
      </w:r>
      <w:r w:rsidR="00814E74" w:rsidRPr="00D66324">
        <w:rPr>
          <w:rFonts w:ascii="Times New Roman" w:hAnsi="Times New Roman" w:cs="Times New Roman"/>
          <w:bCs/>
          <w:color w:val="000000"/>
          <w:sz w:val="28"/>
          <w:szCs w:val="28"/>
          <w:lang w:val="uk-UA"/>
        </w:rPr>
        <w:t>я</w:t>
      </w:r>
      <w:r w:rsidRPr="00D66324">
        <w:rPr>
          <w:rFonts w:ascii="Times New Roman" w:hAnsi="Times New Roman" w:cs="Times New Roman"/>
          <w:bCs/>
          <w:color w:val="000000"/>
          <w:sz w:val="28"/>
          <w:szCs w:val="28"/>
          <w:lang w:val="uk-UA"/>
        </w:rPr>
        <w:t xml:space="preserve"> потреб покупців.</w:t>
      </w:r>
    </w:p>
    <w:p w14:paraId="6BDA6510" w14:textId="77777777" w:rsidR="004A2BE8" w:rsidRPr="00D66324" w:rsidRDefault="004A2BE8" w:rsidP="000B5D65">
      <w:pPr>
        <w:spacing w:after="0" w:line="240" w:lineRule="auto"/>
        <w:ind w:firstLine="680"/>
        <w:jc w:val="both"/>
        <w:rPr>
          <w:rFonts w:ascii="Times New Roman" w:hAnsi="Times New Roman" w:cs="Times New Roman"/>
          <w:bCs/>
          <w:color w:val="000000"/>
          <w:sz w:val="28"/>
          <w:szCs w:val="28"/>
          <w:lang w:val="uk-UA"/>
        </w:rPr>
      </w:pPr>
      <w:r w:rsidRPr="00D66324">
        <w:rPr>
          <w:rFonts w:ascii="Times New Roman" w:hAnsi="Times New Roman" w:cs="Times New Roman"/>
          <w:bCs/>
          <w:color w:val="000000"/>
          <w:sz w:val="28"/>
          <w:szCs w:val="28"/>
          <w:lang w:val="uk-UA"/>
        </w:rPr>
        <w:t xml:space="preserve">Збутова політика </w:t>
      </w:r>
      <w:r w:rsidR="007144CC" w:rsidRPr="00D66324">
        <w:rPr>
          <w:rFonts w:ascii="Times New Roman" w:hAnsi="Times New Roman" w:cs="Times New Roman"/>
          <w:bCs/>
          <w:color w:val="000000"/>
          <w:sz w:val="28"/>
          <w:szCs w:val="28"/>
          <w:lang w:val="uk-UA"/>
        </w:rPr>
        <w:t>підприємства</w:t>
      </w:r>
      <w:r w:rsidRPr="00D66324">
        <w:rPr>
          <w:rFonts w:ascii="Times New Roman" w:hAnsi="Times New Roman" w:cs="Times New Roman"/>
          <w:bCs/>
          <w:color w:val="000000"/>
          <w:sz w:val="28"/>
          <w:szCs w:val="28"/>
          <w:lang w:val="uk-UA"/>
        </w:rPr>
        <w:t xml:space="preserve"> </w:t>
      </w:r>
      <w:r w:rsidR="00814E74" w:rsidRPr="00D66324">
        <w:rPr>
          <w:rFonts w:ascii="Times New Roman" w:hAnsi="Times New Roman" w:cs="Times New Roman"/>
          <w:bCs/>
          <w:color w:val="000000"/>
          <w:sz w:val="28"/>
          <w:szCs w:val="28"/>
          <w:lang w:val="uk-UA"/>
        </w:rPr>
        <w:t>включає в себе такі складові</w:t>
      </w:r>
      <w:r w:rsidRPr="00D66324">
        <w:rPr>
          <w:rFonts w:ascii="Times New Roman" w:hAnsi="Times New Roman" w:cs="Times New Roman"/>
          <w:bCs/>
          <w:color w:val="000000"/>
          <w:sz w:val="28"/>
          <w:szCs w:val="28"/>
          <w:lang w:val="uk-UA"/>
        </w:rPr>
        <w:t>:</w:t>
      </w:r>
    </w:p>
    <w:p w14:paraId="346403FC" w14:textId="77777777" w:rsidR="004A2BE8" w:rsidRPr="00D66324" w:rsidRDefault="004A2BE8" w:rsidP="00305880">
      <w:pPr>
        <w:numPr>
          <w:ilvl w:val="0"/>
          <w:numId w:val="152"/>
        </w:numPr>
        <w:tabs>
          <w:tab w:val="clear" w:pos="720"/>
          <w:tab w:val="left" w:pos="1134"/>
        </w:tabs>
        <w:spacing w:after="0" w:line="240" w:lineRule="auto"/>
        <w:ind w:left="0" w:firstLine="709"/>
        <w:jc w:val="both"/>
        <w:rPr>
          <w:rFonts w:ascii="Times New Roman" w:hAnsi="Times New Roman" w:cs="Times New Roman"/>
          <w:bCs/>
          <w:color w:val="000000"/>
          <w:sz w:val="28"/>
          <w:szCs w:val="28"/>
          <w:lang w:val="uk-UA"/>
        </w:rPr>
      </w:pPr>
      <w:r w:rsidRPr="00D66324">
        <w:rPr>
          <w:rFonts w:ascii="Times New Roman" w:hAnsi="Times New Roman" w:cs="Times New Roman"/>
          <w:bCs/>
          <w:color w:val="000000"/>
          <w:sz w:val="28"/>
          <w:szCs w:val="28"/>
          <w:lang w:val="uk-UA"/>
        </w:rPr>
        <w:t>виявлення потреб цільового сегмента;</w:t>
      </w:r>
    </w:p>
    <w:p w14:paraId="7BF9A70C" w14:textId="77777777" w:rsidR="004A2BE8" w:rsidRPr="00D66324" w:rsidRDefault="004A2BE8" w:rsidP="00305880">
      <w:pPr>
        <w:numPr>
          <w:ilvl w:val="0"/>
          <w:numId w:val="152"/>
        </w:numPr>
        <w:tabs>
          <w:tab w:val="clear" w:pos="720"/>
          <w:tab w:val="left" w:pos="1134"/>
        </w:tabs>
        <w:spacing w:after="0" w:line="240" w:lineRule="auto"/>
        <w:ind w:left="0" w:firstLine="709"/>
        <w:jc w:val="both"/>
        <w:rPr>
          <w:rFonts w:ascii="Times New Roman" w:hAnsi="Times New Roman" w:cs="Times New Roman"/>
          <w:bCs/>
          <w:color w:val="000000"/>
          <w:sz w:val="28"/>
          <w:szCs w:val="28"/>
          <w:lang w:val="uk-UA"/>
        </w:rPr>
      </w:pPr>
      <w:r w:rsidRPr="00D66324">
        <w:rPr>
          <w:rFonts w:ascii="Times New Roman" w:hAnsi="Times New Roman" w:cs="Times New Roman"/>
          <w:bCs/>
          <w:color w:val="000000"/>
          <w:sz w:val="28"/>
          <w:szCs w:val="28"/>
          <w:lang w:val="uk-UA"/>
        </w:rPr>
        <w:t>визначення ємності ринку;</w:t>
      </w:r>
    </w:p>
    <w:p w14:paraId="338A62A8" w14:textId="77777777" w:rsidR="004A2BE8" w:rsidRPr="00D66324" w:rsidRDefault="004A2BE8" w:rsidP="00305880">
      <w:pPr>
        <w:numPr>
          <w:ilvl w:val="0"/>
          <w:numId w:val="152"/>
        </w:numPr>
        <w:tabs>
          <w:tab w:val="clear" w:pos="720"/>
          <w:tab w:val="left" w:pos="1134"/>
        </w:tabs>
        <w:spacing w:after="0" w:line="240" w:lineRule="auto"/>
        <w:ind w:left="0" w:firstLine="709"/>
        <w:jc w:val="both"/>
        <w:rPr>
          <w:rFonts w:ascii="Times New Roman" w:hAnsi="Times New Roman" w:cs="Times New Roman"/>
          <w:bCs/>
          <w:color w:val="000000"/>
          <w:sz w:val="28"/>
          <w:szCs w:val="28"/>
          <w:lang w:val="uk-UA"/>
        </w:rPr>
      </w:pPr>
      <w:r w:rsidRPr="00D66324">
        <w:rPr>
          <w:rFonts w:ascii="Times New Roman" w:hAnsi="Times New Roman" w:cs="Times New Roman"/>
          <w:bCs/>
          <w:color w:val="000000"/>
          <w:sz w:val="28"/>
          <w:szCs w:val="28"/>
          <w:lang w:val="uk-UA"/>
        </w:rPr>
        <w:t>виявлення оптимальних каналів розподілу;</w:t>
      </w:r>
    </w:p>
    <w:p w14:paraId="5EF7A511" w14:textId="77777777" w:rsidR="004A2BE8" w:rsidRPr="00D66324" w:rsidRDefault="004A2BE8" w:rsidP="00305880">
      <w:pPr>
        <w:numPr>
          <w:ilvl w:val="0"/>
          <w:numId w:val="152"/>
        </w:numPr>
        <w:tabs>
          <w:tab w:val="clear" w:pos="720"/>
          <w:tab w:val="left" w:pos="1134"/>
        </w:tabs>
        <w:spacing w:after="0" w:line="240" w:lineRule="auto"/>
        <w:ind w:left="0" w:firstLine="709"/>
        <w:jc w:val="both"/>
        <w:rPr>
          <w:rFonts w:ascii="Times New Roman" w:hAnsi="Times New Roman" w:cs="Times New Roman"/>
          <w:bCs/>
          <w:color w:val="000000"/>
          <w:sz w:val="28"/>
          <w:szCs w:val="28"/>
          <w:lang w:val="uk-UA"/>
        </w:rPr>
      </w:pPr>
      <w:r w:rsidRPr="00D66324">
        <w:rPr>
          <w:rFonts w:ascii="Times New Roman" w:hAnsi="Times New Roman" w:cs="Times New Roman"/>
          <w:bCs/>
          <w:color w:val="000000"/>
          <w:sz w:val="28"/>
          <w:szCs w:val="28"/>
          <w:lang w:val="uk-UA"/>
        </w:rPr>
        <w:t>доведення через систему збуту за мінімальний період часу потрібн</w:t>
      </w:r>
      <w:r w:rsidR="00D00F80" w:rsidRPr="00D66324">
        <w:rPr>
          <w:rFonts w:ascii="Times New Roman" w:hAnsi="Times New Roman" w:cs="Times New Roman"/>
          <w:bCs/>
          <w:color w:val="000000"/>
          <w:sz w:val="28"/>
          <w:szCs w:val="28"/>
          <w:lang w:val="uk-UA"/>
        </w:rPr>
        <w:t>ого</w:t>
      </w:r>
      <w:r w:rsidRPr="00D66324">
        <w:rPr>
          <w:rFonts w:ascii="Times New Roman" w:hAnsi="Times New Roman" w:cs="Times New Roman"/>
          <w:bCs/>
          <w:color w:val="000000"/>
          <w:sz w:val="28"/>
          <w:szCs w:val="28"/>
          <w:lang w:val="uk-UA"/>
        </w:rPr>
        <w:t xml:space="preserve"> товар</w:t>
      </w:r>
      <w:r w:rsidR="00D00F80" w:rsidRPr="00D66324">
        <w:rPr>
          <w:rFonts w:ascii="Times New Roman" w:hAnsi="Times New Roman" w:cs="Times New Roman"/>
          <w:bCs/>
          <w:color w:val="000000"/>
          <w:sz w:val="28"/>
          <w:szCs w:val="28"/>
          <w:lang w:val="uk-UA"/>
        </w:rPr>
        <w:t>у</w:t>
      </w:r>
      <w:r w:rsidRPr="00D66324">
        <w:rPr>
          <w:rFonts w:ascii="Times New Roman" w:hAnsi="Times New Roman" w:cs="Times New Roman"/>
          <w:bCs/>
          <w:color w:val="000000"/>
          <w:sz w:val="28"/>
          <w:szCs w:val="28"/>
          <w:lang w:val="uk-UA"/>
        </w:rPr>
        <w:t xml:space="preserve"> </w:t>
      </w:r>
      <w:r w:rsidR="00D00F80" w:rsidRPr="00D66324">
        <w:rPr>
          <w:rFonts w:ascii="Times New Roman" w:hAnsi="Times New Roman" w:cs="Times New Roman"/>
          <w:bCs/>
          <w:color w:val="000000"/>
          <w:sz w:val="28"/>
          <w:szCs w:val="28"/>
          <w:lang w:val="uk-UA"/>
        </w:rPr>
        <w:t>до</w:t>
      </w:r>
      <w:r w:rsidRPr="00D66324">
        <w:rPr>
          <w:rFonts w:ascii="Times New Roman" w:hAnsi="Times New Roman" w:cs="Times New Roman"/>
          <w:bCs/>
          <w:color w:val="000000"/>
          <w:sz w:val="28"/>
          <w:szCs w:val="28"/>
          <w:lang w:val="uk-UA"/>
        </w:rPr>
        <w:t xml:space="preserve"> споживач</w:t>
      </w:r>
      <w:r w:rsidR="00D00F80" w:rsidRPr="00D66324">
        <w:rPr>
          <w:rFonts w:ascii="Times New Roman" w:hAnsi="Times New Roman" w:cs="Times New Roman"/>
          <w:bCs/>
          <w:color w:val="000000"/>
          <w:sz w:val="28"/>
          <w:szCs w:val="28"/>
          <w:lang w:val="uk-UA"/>
        </w:rPr>
        <w:t>ів</w:t>
      </w:r>
      <w:r w:rsidRPr="00D66324">
        <w:rPr>
          <w:rFonts w:ascii="Times New Roman" w:hAnsi="Times New Roman" w:cs="Times New Roman"/>
          <w:bCs/>
          <w:color w:val="000000"/>
          <w:sz w:val="28"/>
          <w:szCs w:val="28"/>
          <w:lang w:val="uk-UA"/>
        </w:rPr>
        <w:t>.</w:t>
      </w:r>
    </w:p>
    <w:p w14:paraId="5D845571" w14:textId="77777777" w:rsidR="004A2BE8" w:rsidRPr="00D66324" w:rsidRDefault="00D00F80" w:rsidP="000B5D65">
      <w:pPr>
        <w:spacing w:after="0" w:line="240" w:lineRule="auto"/>
        <w:ind w:firstLine="680"/>
        <w:jc w:val="both"/>
        <w:rPr>
          <w:rFonts w:ascii="Times New Roman" w:hAnsi="Times New Roman" w:cs="Times New Roman"/>
          <w:bCs/>
          <w:color w:val="000000"/>
          <w:sz w:val="28"/>
          <w:szCs w:val="28"/>
          <w:lang w:val="uk-UA"/>
        </w:rPr>
      </w:pPr>
      <w:r w:rsidRPr="00D66324">
        <w:rPr>
          <w:rFonts w:ascii="Times New Roman" w:hAnsi="Times New Roman" w:cs="Times New Roman"/>
          <w:bCs/>
          <w:i/>
          <w:iCs/>
          <w:color w:val="000000"/>
          <w:sz w:val="28"/>
          <w:szCs w:val="28"/>
          <w:lang w:val="uk-UA"/>
        </w:rPr>
        <w:t>С</w:t>
      </w:r>
      <w:r w:rsidR="004A2BE8" w:rsidRPr="00D66324">
        <w:rPr>
          <w:rFonts w:ascii="Times New Roman" w:hAnsi="Times New Roman" w:cs="Times New Roman"/>
          <w:bCs/>
          <w:i/>
          <w:iCs/>
          <w:color w:val="000000"/>
          <w:sz w:val="28"/>
          <w:szCs w:val="28"/>
          <w:lang w:val="uk-UA"/>
        </w:rPr>
        <w:t>истема збуту</w:t>
      </w:r>
      <w:r w:rsidR="004A2BE8" w:rsidRPr="00D66324">
        <w:rPr>
          <w:rFonts w:ascii="Times New Roman" w:hAnsi="Times New Roman" w:cs="Times New Roman"/>
          <w:bCs/>
          <w:color w:val="000000"/>
          <w:sz w:val="28"/>
          <w:szCs w:val="28"/>
          <w:lang w:val="uk-UA"/>
        </w:rPr>
        <w:t xml:space="preserve"> </w:t>
      </w:r>
      <w:r w:rsidRPr="00D66324">
        <w:rPr>
          <w:rFonts w:ascii="Times New Roman" w:hAnsi="Times New Roman" w:cs="Times New Roman"/>
          <w:bCs/>
          <w:color w:val="000000"/>
          <w:sz w:val="28"/>
          <w:szCs w:val="28"/>
          <w:lang w:val="uk-UA"/>
        </w:rPr>
        <w:t>являє</w:t>
      </w:r>
      <w:r w:rsidR="004A2BE8" w:rsidRPr="00D66324">
        <w:rPr>
          <w:rFonts w:ascii="Times New Roman" w:hAnsi="Times New Roman" w:cs="Times New Roman"/>
          <w:bCs/>
          <w:color w:val="000000"/>
          <w:sz w:val="28"/>
          <w:szCs w:val="28"/>
          <w:lang w:val="uk-UA"/>
        </w:rPr>
        <w:t xml:space="preserve"> собою комплекс структур </w:t>
      </w:r>
      <w:r w:rsidRPr="00D66324">
        <w:rPr>
          <w:rFonts w:ascii="Times New Roman" w:hAnsi="Times New Roman" w:cs="Times New Roman"/>
          <w:bCs/>
          <w:color w:val="000000"/>
          <w:sz w:val="28"/>
          <w:szCs w:val="28"/>
          <w:lang w:val="uk-UA"/>
        </w:rPr>
        <w:t>із</w:t>
      </w:r>
      <w:r w:rsidR="004A2BE8" w:rsidRPr="00D66324">
        <w:rPr>
          <w:rFonts w:ascii="Times New Roman" w:hAnsi="Times New Roman" w:cs="Times New Roman"/>
          <w:bCs/>
          <w:color w:val="000000"/>
          <w:sz w:val="28"/>
          <w:szCs w:val="28"/>
          <w:lang w:val="uk-UA"/>
        </w:rPr>
        <w:t xml:space="preserve"> реалізації товарів, що включає канал розподілу </w:t>
      </w:r>
      <w:r w:rsidRPr="00D66324">
        <w:rPr>
          <w:rFonts w:ascii="Times New Roman" w:hAnsi="Times New Roman" w:cs="Times New Roman"/>
          <w:bCs/>
          <w:color w:val="000000"/>
          <w:sz w:val="28"/>
          <w:szCs w:val="28"/>
          <w:lang w:val="uk-UA"/>
        </w:rPr>
        <w:t>й</w:t>
      </w:r>
      <w:r w:rsidR="004A2BE8" w:rsidRPr="00D66324">
        <w:rPr>
          <w:rFonts w:ascii="Times New Roman" w:hAnsi="Times New Roman" w:cs="Times New Roman"/>
          <w:bCs/>
          <w:color w:val="000000"/>
          <w:sz w:val="28"/>
          <w:szCs w:val="28"/>
          <w:lang w:val="uk-UA"/>
        </w:rPr>
        <w:t xml:space="preserve"> руху товару, оптову та роздрібну торгівлю.</w:t>
      </w:r>
    </w:p>
    <w:p w14:paraId="38CEA8D7" w14:textId="77777777" w:rsidR="004A2BE8" w:rsidRPr="00D66324" w:rsidRDefault="004A2BE8" w:rsidP="000B5D65">
      <w:pPr>
        <w:spacing w:after="0" w:line="240" w:lineRule="auto"/>
        <w:ind w:firstLine="680"/>
        <w:jc w:val="both"/>
        <w:rPr>
          <w:rFonts w:ascii="Times New Roman" w:hAnsi="Times New Roman" w:cs="Times New Roman"/>
          <w:bCs/>
          <w:color w:val="000000"/>
          <w:sz w:val="28"/>
          <w:szCs w:val="28"/>
          <w:lang w:val="uk-UA"/>
        </w:rPr>
      </w:pPr>
      <w:r w:rsidRPr="00D66324">
        <w:rPr>
          <w:rFonts w:ascii="Times New Roman" w:hAnsi="Times New Roman" w:cs="Times New Roman"/>
          <w:bCs/>
          <w:color w:val="000000"/>
          <w:sz w:val="28"/>
          <w:szCs w:val="28"/>
          <w:lang w:val="uk-UA"/>
        </w:rPr>
        <w:t>Основними функціями системи збуту є:</w:t>
      </w:r>
    </w:p>
    <w:p w14:paraId="6B30234F" w14:textId="77777777" w:rsidR="004A2BE8" w:rsidRPr="00D66324" w:rsidRDefault="004A2BE8" w:rsidP="00305880">
      <w:pPr>
        <w:numPr>
          <w:ilvl w:val="0"/>
          <w:numId w:val="153"/>
        </w:numPr>
        <w:tabs>
          <w:tab w:val="clear" w:pos="720"/>
          <w:tab w:val="num" w:pos="360"/>
          <w:tab w:val="left" w:pos="1134"/>
        </w:tabs>
        <w:spacing w:after="0" w:line="240" w:lineRule="auto"/>
        <w:ind w:left="0" w:firstLine="709"/>
        <w:jc w:val="both"/>
        <w:rPr>
          <w:rFonts w:ascii="Times New Roman" w:hAnsi="Times New Roman" w:cs="Times New Roman"/>
          <w:bCs/>
          <w:color w:val="000000"/>
          <w:spacing w:val="-6"/>
          <w:sz w:val="28"/>
          <w:szCs w:val="28"/>
          <w:lang w:val="uk-UA"/>
        </w:rPr>
      </w:pPr>
      <w:r w:rsidRPr="00D66324">
        <w:rPr>
          <w:rFonts w:ascii="Times New Roman" w:hAnsi="Times New Roman" w:cs="Times New Roman"/>
          <w:bCs/>
          <w:color w:val="000000"/>
          <w:sz w:val="28"/>
          <w:szCs w:val="28"/>
          <w:lang w:val="uk-UA"/>
        </w:rPr>
        <w:t>формування стратегії збуту товарів;</w:t>
      </w:r>
    </w:p>
    <w:p w14:paraId="30C77A6C" w14:textId="77777777" w:rsidR="004A2BE8" w:rsidRPr="00D66324" w:rsidRDefault="004A2BE8" w:rsidP="00305880">
      <w:pPr>
        <w:numPr>
          <w:ilvl w:val="0"/>
          <w:numId w:val="153"/>
        </w:numPr>
        <w:tabs>
          <w:tab w:val="clear" w:pos="720"/>
          <w:tab w:val="num" w:pos="360"/>
          <w:tab w:val="left" w:pos="1134"/>
        </w:tabs>
        <w:spacing w:after="0" w:line="240" w:lineRule="auto"/>
        <w:ind w:left="0" w:firstLine="709"/>
        <w:jc w:val="both"/>
        <w:rPr>
          <w:rFonts w:ascii="Times New Roman" w:hAnsi="Times New Roman" w:cs="Times New Roman"/>
          <w:bCs/>
          <w:color w:val="000000"/>
          <w:spacing w:val="-6"/>
          <w:kern w:val="28"/>
          <w:sz w:val="28"/>
          <w:szCs w:val="28"/>
          <w:lang w:val="uk-UA"/>
        </w:rPr>
      </w:pPr>
      <w:r w:rsidRPr="00D66324">
        <w:rPr>
          <w:rFonts w:ascii="Times New Roman" w:hAnsi="Times New Roman" w:cs="Times New Roman"/>
          <w:bCs/>
          <w:color w:val="000000"/>
          <w:spacing w:val="-6"/>
          <w:kern w:val="28"/>
          <w:sz w:val="28"/>
          <w:szCs w:val="28"/>
          <w:lang w:val="uk-UA"/>
        </w:rPr>
        <w:t xml:space="preserve">збір і обробка даних, що відображають запити </w:t>
      </w:r>
      <w:r w:rsidR="00D00F80" w:rsidRPr="00D66324">
        <w:rPr>
          <w:rFonts w:ascii="Times New Roman" w:hAnsi="Times New Roman" w:cs="Times New Roman"/>
          <w:bCs/>
          <w:color w:val="000000"/>
          <w:spacing w:val="-6"/>
          <w:kern w:val="28"/>
          <w:sz w:val="28"/>
          <w:szCs w:val="28"/>
          <w:lang w:val="uk-UA"/>
        </w:rPr>
        <w:t>та</w:t>
      </w:r>
      <w:r w:rsidRPr="00D66324">
        <w:rPr>
          <w:rFonts w:ascii="Times New Roman" w:hAnsi="Times New Roman" w:cs="Times New Roman"/>
          <w:bCs/>
          <w:color w:val="000000"/>
          <w:spacing w:val="-6"/>
          <w:kern w:val="28"/>
          <w:sz w:val="28"/>
          <w:szCs w:val="28"/>
          <w:lang w:val="uk-UA"/>
        </w:rPr>
        <w:t xml:space="preserve"> замовлення споживачів;</w:t>
      </w:r>
    </w:p>
    <w:p w14:paraId="6FB04A49" w14:textId="77777777" w:rsidR="004A2BE8" w:rsidRPr="00D66324" w:rsidRDefault="004A2BE8" w:rsidP="00305880">
      <w:pPr>
        <w:numPr>
          <w:ilvl w:val="0"/>
          <w:numId w:val="153"/>
        </w:numPr>
        <w:tabs>
          <w:tab w:val="clear" w:pos="720"/>
          <w:tab w:val="num" w:pos="360"/>
          <w:tab w:val="left" w:pos="1134"/>
        </w:tabs>
        <w:spacing w:after="0" w:line="240" w:lineRule="auto"/>
        <w:ind w:left="0" w:firstLine="709"/>
        <w:jc w:val="both"/>
        <w:rPr>
          <w:rFonts w:ascii="Times New Roman" w:hAnsi="Times New Roman" w:cs="Times New Roman"/>
          <w:bCs/>
          <w:color w:val="000000"/>
          <w:sz w:val="28"/>
          <w:szCs w:val="28"/>
          <w:lang w:val="uk-UA"/>
        </w:rPr>
      </w:pPr>
      <w:r w:rsidRPr="00D66324">
        <w:rPr>
          <w:rFonts w:ascii="Times New Roman" w:hAnsi="Times New Roman" w:cs="Times New Roman"/>
          <w:bCs/>
          <w:color w:val="000000"/>
          <w:sz w:val="28"/>
          <w:szCs w:val="28"/>
          <w:lang w:val="uk-UA"/>
        </w:rPr>
        <w:t xml:space="preserve">вибір каналів розподілу </w:t>
      </w:r>
      <w:r w:rsidR="00D00F80" w:rsidRPr="00D66324">
        <w:rPr>
          <w:rFonts w:ascii="Times New Roman" w:hAnsi="Times New Roman" w:cs="Times New Roman"/>
          <w:bCs/>
          <w:color w:val="000000"/>
          <w:sz w:val="28"/>
          <w:szCs w:val="28"/>
          <w:lang w:val="uk-UA"/>
        </w:rPr>
        <w:t>й</w:t>
      </w:r>
      <w:r w:rsidRPr="00D66324">
        <w:rPr>
          <w:rFonts w:ascii="Times New Roman" w:hAnsi="Times New Roman" w:cs="Times New Roman"/>
          <w:bCs/>
          <w:color w:val="000000"/>
          <w:sz w:val="28"/>
          <w:szCs w:val="28"/>
          <w:lang w:val="uk-UA"/>
        </w:rPr>
        <w:t xml:space="preserve"> руху товару;</w:t>
      </w:r>
    </w:p>
    <w:p w14:paraId="591ED68B" w14:textId="77777777" w:rsidR="004A2BE8" w:rsidRPr="00D66324" w:rsidRDefault="004A2BE8" w:rsidP="00305880">
      <w:pPr>
        <w:numPr>
          <w:ilvl w:val="0"/>
          <w:numId w:val="153"/>
        </w:numPr>
        <w:tabs>
          <w:tab w:val="clear" w:pos="720"/>
          <w:tab w:val="num" w:pos="360"/>
          <w:tab w:val="left" w:pos="1134"/>
        </w:tabs>
        <w:spacing w:after="0" w:line="240" w:lineRule="auto"/>
        <w:ind w:left="0" w:firstLine="709"/>
        <w:jc w:val="both"/>
        <w:rPr>
          <w:rFonts w:ascii="Times New Roman" w:hAnsi="Times New Roman" w:cs="Times New Roman"/>
          <w:bCs/>
          <w:color w:val="000000"/>
          <w:sz w:val="28"/>
          <w:szCs w:val="28"/>
          <w:lang w:val="uk-UA"/>
        </w:rPr>
      </w:pPr>
      <w:r w:rsidRPr="00D66324">
        <w:rPr>
          <w:rFonts w:ascii="Times New Roman" w:hAnsi="Times New Roman" w:cs="Times New Roman"/>
          <w:bCs/>
          <w:color w:val="000000"/>
          <w:sz w:val="28"/>
          <w:szCs w:val="28"/>
          <w:lang w:val="uk-UA"/>
        </w:rPr>
        <w:t>організація зовнішньої упаковки товару;</w:t>
      </w:r>
    </w:p>
    <w:p w14:paraId="0F196E70" w14:textId="77777777" w:rsidR="004A2BE8" w:rsidRPr="00D66324" w:rsidRDefault="004A2BE8" w:rsidP="00305880">
      <w:pPr>
        <w:numPr>
          <w:ilvl w:val="0"/>
          <w:numId w:val="153"/>
        </w:numPr>
        <w:tabs>
          <w:tab w:val="clear" w:pos="720"/>
          <w:tab w:val="num" w:pos="360"/>
          <w:tab w:val="left" w:pos="1134"/>
        </w:tabs>
        <w:spacing w:after="0" w:line="240" w:lineRule="auto"/>
        <w:ind w:left="0" w:firstLine="709"/>
        <w:jc w:val="both"/>
        <w:rPr>
          <w:rFonts w:ascii="Times New Roman" w:hAnsi="Times New Roman" w:cs="Times New Roman"/>
          <w:bCs/>
          <w:color w:val="000000"/>
          <w:spacing w:val="-12"/>
          <w:sz w:val="28"/>
          <w:szCs w:val="28"/>
          <w:lang w:val="uk-UA"/>
        </w:rPr>
      </w:pPr>
      <w:r w:rsidRPr="00D66324">
        <w:rPr>
          <w:rFonts w:ascii="Times New Roman" w:hAnsi="Times New Roman" w:cs="Times New Roman"/>
          <w:bCs/>
          <w:color w:val="000000"/>
          <w:spacing w:val="-12"/>
          <w:sz w:val="28"/>
          <w:szCs w:val="28"/>
          <w:lang w:val="uk-UA"/>
        </w:rPr>
        <w:t>формування величини партії, що відповідає замовленням окремих споживачів;</w:t>
      </w:r>
    </w:p>
    <w:p w14:paraId="5DAE6D4B" w14:textId="77777777" w:rsidR="004A2BE8" w:rsidRPr="00D66324" w:rsidRDefault="004A2BE8" w:rsidP="00305880">
      <w:pPr>
        <w:numPr>
          <w:ilvl w:val="0"/>
          <w:numId w:val="153"/>
        </w:numPr>
        <w:tabs>
          <w:tab w:val="clear" w:pos="720"/>
          <w:tab w:val="num" w:pos="360"/>
          <w:tab w:val="left" w:pos="1134"/>
        </w:tabs>
        <w:spacing w:after="0" w:line="240" w:lineRule="auto"/>
        <w:ind w:left="0" w:firstLine="709"/>
        <w:jc w:val="both"/>
        <w:rPr>
          <w:rFonts w:ascii="Times New Roman" w:hAnsi="Times New Roman" w:cs="Times New Roman"/>
          <w:bCs/>
          <w:color w:val="000000"/>
          <w:sz w:val="28"/>
          <w:szCs w:val="28"/>
          <w:lang w:val="uk-UA"/>
        </w:rPr>
      </w:pPr>
      <w:r w:rsidRPr="00D66324">
        <w:rPr>
          <w:rFonts w:ascii="Times New Roman" w:hAnsi="Times New Roman" w:cs="Times New Roman"/>
          <w:bCs/>
          <w:color w:val="000000"/>
          <w:sz w:val="28"/>
          <w:szCs w:val="28"/>
          <w:lang w:val="uk-UA"/>
        </w:rPr>
        <w:t>доробка на складах;</w:t>
      </w:r>
    </w:p>
    <w:p w14:paraId="07A3AF57" w14:textId="77777777" w:rsidR="004A2BE8" w:rsidRPr="00D66324" w:rsidRDefault="004A2BE8" w:rsidP="00305880">
      <w:pPr>
        <w:numPr>
          <w:ilvl w:val="0"/>
          <w:numId w:val="153"/>
        </w:numPr>
        <w:tabs>
          <w:tab w:val="clear" w:pos="720"/>
          <w:tab w:val="num" w:pos="360"/>
          <w:tab w:val="left" w:pos="1134"/>
        </w:tabs>
        <w:spacing w:after="0" w:line="240" w:lineRule="auto"/>
        <w:ind w:left="0" w:firstLine="709"/>
        <w:jc w:val="both"/>
        <w:rPr>
          <w:rFonts w:ascii="Times New Roman" w:hAnsi="Times New Roman" w:cs="Times New Roman"/>
          <w:bCs/>
          <w:color w:val="000000"/>
          <w:sz w:val="28"/>
          <w:szCs w:val="28"/>
          <w:lang w:val="uk-UA"/>
        </w:rPr>
      </w:pPr>
      <w:r w:rsidRPr="00D66324">
        <w:rPr>
          <w:rFonts w:ascii="Times New Roman" w:hAnsi="Times New Roman" w:cs="Times New Roman"/>
          <w:bCs/>
          <w:color w:val="000000"/>
          <w:sz w:val="28"/>
          <w:szCs w:val="28"/>
          <w:lang w:val="uk-UA"/>
        </w:rPr>
        <w:t>складування товару;</w:t>
      </w:r>
    </w:p>
    <w:p w14:paraId="2D8A4EF5" w14:textId="77777777" w:rsidR="004A2BE8" w:rsidRPr="00D66324" w:rsidRDefault="004A2BE8" w:rsidP="00305880">
      <w:pPr>
        <w:numPr>
          <w:ilvl w:val="0"/>
          <w:numId w:val="153"/>
        </w:numPr>
        <w:tabs>
          <w:tab w:val="clear" w:pos="720"/>
          <w:tab w:val="num" w:pos="360"/>
          <w:tab w:val="left" w:pos="1134"/>
        </w:tabs>
        <w:spacing w:after="0" w:line="240" w:lineRule="auto"/>
        <w:ind w:left="0" w:firstLine="709"/>
        <w:jc w:val="both"/>
        <w:rPr>
          <w:rFonts w:ascii="Times New Roman" w:hAnsi="Times New Roman" w:cs="Times New Roman"/>
          <w:bCs/>
          <w:color w:val="000000"/>
          <w:sz w:val="28"/>
          <w:szCs w:val="28"/>
          <w:lang w:val="uk-UA"/>
        </w:rPr>
      </w:pPr>
      <w:r w:rsidRPr="00D66324">
        <w:rPr>
          <w:rFonts w:ascii="Times New Roman" w:hAnsi="Times New Roman" w:cs="Times New Roman"/>
          <w:bCs/>
          <w:color w:val="000000"/>
          <w:sz w:val="28"/>
          <w:szCs w:val="28"/>
          <w:lang w:val="uk-UA"/>
        </w:rPr>
        <w:t>транспортування товару;</w:t>
      </w:r>
    </w:p>
    <w:p w14:paraId="2E03E93E" w14:textId="77777777" w:rsidR="004A2BE8" w:rsidRPr="00D66324" w:rsidRDefault="004A2BE8" w:rsidP="00305880">
      <w:pPr>
        <w:numPr>
          <w:ilvl w:val="0"/>
          <w:numId w:val="153"/>
        </w:numPr>
        <w:tabs>
          <w:tab w:val="clear" w:pos="720"/>
          <w:tab w:val="num" w:pos="360"/>
          <w:tab w:val="left" w:pos="1134"/>
        </w:tabs>
        <w:spacing w:after="0" w:line="240" w:lineRule="auto"/>
        <w:ind w:left="0" w:firstLine="709"/>
        <w:jc w:val="both"/>
        <w:rPr>
          <w:rFonts w:ascii="Times New Roman" w:hAnsi="Times New Roman" w:cs="Times New Roman"/>
          <w:bCs/>
          <w:color w:val="000000"/>
          <w:sz w:val="28"/>
          <w:szCs w:val="28"/>
          <w:lang w:val="uk-UA"/>
        </w:rPr>
      </w:pPr>
      <w:r w:rsidRPr="00D66324">
        <w:rPr>
          <w:rFonts w:ascii="Times New Roman" w:hAnsi="Times New Roman" w:cs="Times New Roman"/>
          <w:bCs/>
          <w:color w:val="000000"/>
          <w:sz w:val="28"/>
          <w:szCs w:val="28"/>
          <w:lang w:val="uk-UA"/>
        </w:rPr>
        <w:t xml:space="preserve">збір та обробка інформації, що надходить від споживачів, </w:t>
      </w:r>
      <w:r w:rsidR="00D00F80" w:rsidRPr="00D66324">
        <w:rPr>
          <w:rFonts w:ascii="Times New Roman" w:hAnsi="Times New Roman" w:cs="Times New Roman"/>
          <w:bCs/>
          <w:color w:val="000000"/>
          <w:sz w:val="28"/>
          <w:szCs w:val="28"/>
          <w:lang w:val="uk-UA"/>
        </w:rPr>
        <w:t xml:space="preserve">які </w:t>
      </w:r>
      <w:r w:rsidRPr="00D66324">
        <w:rPr>
          <w:rFonts w:ascii="Times New Roman" w:hAnsi="Times New Roman" w:cs="Times New Roman"/>
          <w:bCs/>
          <w:color w:val="000000"/>
          <w:sz w:val="28"/>
          <w:szCs w:val="28"/>
          <w:lang w:val="uk-UA"/>
        </w:rPr>
        <w:t>вже експлуатують (споживають) даний товар</w:t>
      </w:r>
      <w:r w:rsidR="00D00F80" w:rsidRPr="00D66324">
        <w:rPr>
          <w:rFonts w:ascii="Times New Roman" w:hAnsi="Times New Roman" w:cs="Times New Roman"/>
          <w:bCs/>
          <w:color w:val="000000"/>
          <w:sz w:val="28"/>
          <w:szCs w:val="28"/>
          <w:lang w:val="uk-UA"/>
        </w:rPr>
        <w:t>;</w:t>
      </w:r>
    </w:p>
    <w:p w14:paraId="6717BA00" w14:textId="77777777" w:rsidR="004A2BE8" w:rsidRPr="00D66324" w:rsidRDefault="00D00F80" w:rsidP="00305880">
      <w:pPr>
        <w:numPr>
          <w:ilvl w:val="0"/>
          <w:numId w:val="153"/>
        </w:numPr>
        <w:tabs>
          <w:tab w:val="clear" w:pos="720"/>
          <w:tab w:val="num" w:pos="360"/>
          <w:tab w:val="left" w:pos="1134"/>
        </w:tabs>
        <w:spacing w:after="0" w:line="240" w:lineRule="auto"/>
        <w:ind w:left="0" w:firstLine="709"/>
        <w:jc w:val="both"/>
        <w:rPr>
          <w:rFonts w:ascii="Times New Roman" w:hAnsi="Times New Roman" w:cs="Times New Roman"/>
          <w:bCs/>
          <w:color w:val="000000"/>
          <w:sz w:val="28"/>
          <w:szCs w:val="28"/>
          <w:lang w:val="uk-UA"/>
        </w:rPr>
      </w:pPr>
      <w:r w:rsidRPr="00D66324">
        <w:rPr>
          <w:rFonts w:ascii="Times New Roman" w:hAnsi="Times New Roman" w:cs="Times New Roman"/>
          <w:bCs/>
          <w:color w:val="000000"/>
          <w:sz w:val="28"/>
          <w:szCs w:val="28"/>
          <w:lang w:val="uk-UA"/>
        </w:rPr>
        <w:t>здійснення</w:t>
      </w:r>
      <w:r w:rsidR="004A2BE8" w:rsidRPr="00D66324">
        <w:rPr>
          <w:rFonts w:ascii="Times New Roman" w:hAnsi="Times New Roman" w:cs="Times New Roman"/>
          <w:bCs/>
          <w:color w:val="000000"/>
          <w:sz w:val="28"/>
          <w:szCs w:val="28"/>
          <w:lang w:val="uk-UA"/>
        </w:rPr>
        <w:t xml:space="preserve"> контролю</w:t>
      </w:r>
      <w:r w:rsidRPr="00D66324">
        <w:rPr>
          <w:rFonts w:ascii="Times New Roman" w:hAnsi="Times New Roman" w:cs="Times New Roman"/>
          <w:bCs/>
          <w:color w:val="000000"/>
          <w:sz w:val="28"/>
          <w:szCs w:val="28"/>
          <w:lang w:val="uk-UA"/>
        </w:rPr>
        <w:t xml:space="preserve"> за</w:t>
      </w:r>
      <w:r w:rsidR="004A2BE8" w:rsidRPr="00D66324">
        <w:rPr>
          <w:rFonts w:ascii="Times New Roman" w:hAnsi="Times New Roman" w:cs="Times New Roman"/>
          <w:bCs/>
          <w:color w:val="000000"/>
          <w:sz w:val="28"/>
          <w:szCs w:val="28"/>
          <w:lang w:val="uk-UA"/>
        </w:rPr>
        <w:t xml:space="preserve"> збут</w:t>
      </w:r>
      <w:r w:rsidRPr="00D66324">
        <w:rPr>
          <w:rFonts w:ascii="Times New Roman" w:hAnsi="Times New Roman" w:cs="Times New Roman"/>
          <w:bCs/>
          <w:color w:val="000000"/>
          <w:sz w:val="28"/>
          <w:szCs w:val="28"/>
          <w:lang w:val="uk-UA"/>
        </w:rPr>
        <w:t>ом</w:t>
      </w:r>
      <w:r w:rsidR="004A2BE8" w:rsidRPr="00D66324">
        <w:rPr>
          <w:rFonts w:ascii="Times New Roman" w:hAnsi="Times New Roman" w:cs="Times New Roman"/>
          <w:bCs/>
          <w:color w:val="000000"/>
          <w:sz w:val="28"/>
          <w:szCs w:val="28"/>
          <w:lang w:val="uk-UA"/>
        </w:rPr>
        <w:t xml:space="preserve"> товарів;</w:t>
      </w:r>
    </w:p>
    <w:p w14:paraId="144780F9" w14:textId="77777777" w:rsidR="004A2BE8" w:rsidRPr="00D66324" w:rsidRDefault="004A2BE8" w:rsidP="00305880">
      <w:pPr>
        <w:numPr>
          <w:ilvl w:val="0"/>
          <w:numId w:val="153"/>
        </w:numPr>
        <w:tabs>
          <w:tab w:val="clear" w:pos="720"/>
          <w:tab w:val="num" w:pos="360"/>
          <w:tab w:val="left" w:pos="1134"/>
        </w:tabs>
        <w:spacing w:after="0" w:line="240" w:lineRule="auto"/>
        <w:ind w:left="0" w:firstLine="709"/>
        <w:jc w:val="both"/>
        <w:rPr>
          <w:rFonts w:ascii="Times New Roman" w:hAnsi="Times New Roman" w:cs="Times New Roman"/>
          <w:bCs/>
          <w:color w:val="000000"/>
          <w:sz w:val="28"/>
          <w:szCs w:val="28"/>
          <w:lang w:val="uk-UA"/>
        </w:rPr>
      </w:pPr>
      <w:r w:rsidRPr="00D66324">
        <w:rPr>
          <w:rFonts w:ascii="Times New Roman" w:hAnsi="Times New Roman" w:cs="Times New Roman"/>
          <w:bCs/>
          <w:color w:val="000000"/>
          <w:sz w:val="28"/>
          <w:szCs w:val="28"/>
          <w:lang w:val="uk-UA"/>
        </w:rPr>
        <w:t>складання звітності про фактичні продажі.</w:t>
      </w:r>
    </w:p>
    <w:p w14:paraId="162B844F" w14:textId="77777777" w:rsidR="004A2BE8" w:rsidRPr="00D66324" w:rsidRDefault="004A2BE8" w:rsidP="000B5D65">
      <w:pPr>
        <w:spacing w:after="0" w:line="240" w:lineRule="auto"/>
        <w:ind w:firstLine="680"/>
        <w:jc w:val="both"/>
        <w:rPr>
          <w:rFonts w:ascii="Times New Roman" w:hAnsi="Times New Roman" w:cs="Times New Roman"/>
          <w:bCs/>
          <w:color w:val="000000"/>
          <w:sz w:val="28"/>
          <w:szCs w:val="28"/>
          <w:lang w:val="uk-UA"/>
        </w:rPr>
      </w:pPr>
      <w:r w:rsidRPr="00D66324">
        <w:rPr>
          <w:rFonts w:ascii="Times New Roman" w:hAnsi="Times New Roman" w:cs="Times New Roman"/>
          <w:bCs/>
          <w:color w:val="000000"/>
          <w:sz w:val="28"/>
          <w:szCs w:val="28"/>
          <w:lang w:val="uk-UA"/>
        </w:rPr>
        <w:lastRenderedPageBreak/>
        <w:t xml:space="preserve">Збутова політика охоплює також раціональне використання необхідних засобів, спрямованих на покриття витрат </w:t>
      </w:r>
      <w:r w:rsidR="00D00F80" w:rsidRPr="00D66324">
        <w:rPr>
          <w:rFonts w:ascii="Times New Roman" w:hAnsi="Times New Roman" w:cs="Times New Roman"/>
          <w:bCs/>
          <w:color w:val="000000"/>
          <w:sz w:val="28"/>
          <w:szCs w:val="28"/>
          <w:lang w:val="uk-UA"/>
        </w:rPr>
        <w:t xml:space="preserve">із </w:t>
      </w:r>
      <w:r w:rsidRPr="00D66324">
        <w:rPr>
          <w:rFonts w:ascii="Times New Roman" w:hAnsi="Times New Roman" w:cs="Times New Roman"/>
          <w:bCs/>
          <w:color w:val="000000"/>
          <w:sz w:val="28"/>
          <w:szCs w:val="28"/>
          <w:lang w:val="uk-UA"/>
        </w:rPr>
        <w:t>реалізації товарів фірм.</w:t>
      </w:r>
    </w:p>
    <w:p w14:paraId="1E7F98DA" w14:textId="77777777" w:rsidR="004A2BE8" w:rsidRPr="00D66324" w:rsidRDefault="004A2BE8" w:rsidP="00D00F80">
      <w:pPr>
        <w:spacing w:after="0" w:line="240" w:lineRule="auto"/>
        <w:ind w:firstLine="680"/>
        <w:jc w:val="both"/>
        <w:rPr>
          <w:rFonts w:ascii="Times New Roman" w:hAnsi="Times New Roman" w:cs="Times New Roman"/>
          <w:b/>
          <w:color w:val="000000"/>
          <w:sz w:val="28"/>
          <w:szCs w:val="28"/>
          <w:lang w:val="uk-UA"/>
        </w:rPr>
      </w:pPr>
      <w:r w:rsidRPr="00D66324">
        <w:rPr>
          <w:rFonts w:ascii="Times New Roman" w:hAnsi="Times New Roman" w:cs="Times New Roman"/>
          <w:b/>
          <w:color w:val="000000"/>
          <w:sz w:val="28"/>
          <w:szCs w:val="28"/>
          <w:lang w:val="uk-UA"/>
        </w:rPr>
        <w:t>2. Канали розподілу, їх види та функції</w:t>
      </w:r>
    </w:p>
    <w:p w14:paraId="2017A7FB" w14:textId="77777777" w:rsidR="004A2BE8" w:rsidRPr="00D66324" w:rsidRDefault="004A2BE8" w:rsidP="000B5D65">
      <w:pPr>
        <w:spacing w:after="0" w:line="240"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bCs/>
          <w:i/>
          <w:color w:val="000000"/>
          <w:sz w:val="28"/>
          <w:szCs w:val="28"/>
          <w:lang w:val="uk-UA"/>
        </w:rPr>
        <w:t>Канал розподілу</w:t>
      </w:r>
      <w:r w:rsidRPr="00D66324">
        <w:rPr>
          <w:rFonts w:ascii="Times New Roman" w:hAnsi="Times New Roman" w:cs="Times New Roman"/>
          <w:color w:val="000000"/>
          <w:sz w:val="28"/>
          <w:szCs w:val="28"/>
          <w:lang w:val="uk-UA"/>
        </w:rPr>
        <w:t xml:space="preserve"> </w:t>
      </w:r>
      <w:r w:rsidR="00D00F80" w:rsidRPr="00D66324">
        <w:rPr>
          <w:spacing w:val="-8"/>
          <w:sz w:val="28"/>
          <w:szCs w:val="28"/>
          <w:lang w:val="uk-UA"/>
        </w:rPr>
        <w:t>–</w:t>
      </w:r>
      <w:r w:rsidRPr="00D66324">
        <w:rPr>
          <w:rFonts w:ascii="Times New Roman" w:hAnsi="Times New Roman" w:cs="Times New Roman"/>
          <w:color w:val="000000"/>
          <w:sz w:val="28"/>
          <w:szCs w:val="28"/>
          <w:lang w:val="uk-UA"/>
        </w:rPr>
        <w:t xml:space="preserve"> це сукупність юридичних або фізичних осіб, які беруть на себе роль посередника з реалізації конкретного товару</w:t>
      </w:r>
      <w:r w:rsidR="00B72A01" w:rsidRPr="00D66324">
        <w:rPr>
          <w:rFonts w:ascii="Times New Roman" w:hAnsi="Times New Roman" w:cs="Times New Roman"/>
          <w:color w:val="000000"/>
          <w:sz w:val="28"/>
          <w:szCs w:val="28"/>
          <w:lang w:val="uk-UA"/>
        </w:rPr>
        <w:t xml:space="preserve"> (</w:t>
      </w:r>
      <w:r w:rsidRPr="00D66324">
        <w:rPr>
          <w:rFonts w:ascii="Times New Roman" w:hAnsi="Times New Roman" w:cs="Times New Roman"/>
          <w:color w:val="000000"/>
          <w:sz w:val="28"/>
          <w:szCs w:val="28"/>
          <w:lang w:val="uk-UA"/>
        </w:rPr>
        <w:t>послуг</w:t>
      </w:r>
      <w:r w:rsidR="00B72A01" w:rsidRPr="00D66324">
        <w:rPr>
          <w:rFonts w:ascii="Times New Roman" w:hAnsi="Times New Roman" w:cs="Times New Roman"/>
          <w:color w:val="000000"/>
          <w:sz w:val="28"/>
          <w:szCs w:val="28"/>
          <w:lang w:val="uk-UA"/>
        </w:rPr>
        <w:t>и)</w:t>
      </w:r>
      <w:r w:rsidRPr="00D66324">
        <w:rPr>
          <w:rFonts w:ascii="Times New Roman" w:hAnsi="Times New Roman" w:cs="Times New Roman"/>
          <w:color w:val="000000"/>
          <w:sz w:val="28"/>
          <w:szCs w:val="28"/>
          <w:lang w:val="uk-UA"/>
        </w:rPr>
        <w:t xml:space="preserve"> на шляху </w:t>
      </w:r>
      <w:r w:rsidR="00B72A01" w:rsidRPr="00D66324">
        <w:rPr>
          <w:rFonts w:ascii="Times New Roman" w:hAnsi="Times New Roman" w:cs="Times New Roman"/>
          <w:color w:val="000000"/>
          <w:sz w:val="28"/>
          <w:szCs w:val="28"/>
          <w:lang w:val="uk-UA"/>
        </w:rPr>
        <w:t>його</w:t>
      </w:r>
      <w:r w:rsidRPr="00D66324">
        <w:rPr>
          <w:rFonts w:ascii="Times New Roman" w:hAnsi="Times New Roman" w:cs="Times New Roman"/>
          <w:color w:val="000000"/>
          <w:sz w:val="28"/>
          <w:szCs w:val="28"/>
          <w:lang w:val="uk-UA"/>
        </w:rPr>
        <w:t xml:space="preserve"> руху від виробника до споживача.</w:t>
      </w:r>
    </w:p>
    <w:p w14:paraId="46941848" w14:textId="77777777" w:rsidR="004A2BE8" w:rsidRPr="00D66324" w:rsidRDefault="004A2BE8" w:rsidP="000B5D65">
      <w:pPr>
        <w:spacing w:after="0" w:line="240"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Необхідно розрізняти канал розподілу від руху товару, як</w:t>
      </w:r>
      <w:r w:rsidR="00B72A01" w:rsidRPr="00D66324">
        <w:rPr>
          <w:rFonts w:ascii="Times New Roman" w:hAnsi="Times New Roman" w:cs="Times New Roman"/>
          <w:color w:val="000000"/>
          <w:sz w:val="28"/>
          <w:szCs w:val="28"/>
          <w:lang w:val="uk-UA"/>
        </w:rPr>
        <w:t>ий</w:t>
      </w:r>
      <w:r w:rsidRPr="00D66324">
        <w:rPr>
          <w:rFonts w:ascii="Times New Roman" w:hAnsi="Times New Roman" w:cs="Times New Roman"/>
          <w:color w:val="000000"/>
          <w:sz w:val="28"/>
          <w:szCs w:val="28"/>
          <w:lang w:val="uk-UA"/>
        </w:rPr>
        <w:t xml:space="preserve"> трактується як спосіб доставки товару до місця продажу або місця споживання у встановлені терміни при мінімальних витратах продавця (виробника).</w:t>
      </w:r>
    </w:p>
    <w:p w14:paraId="3A7462AA" w14:textId="61B48D59" w:rsidR="004A2BE8" w:rsidRPr="00D66324" w:rsidRDefault="004A2BE8" w:rsidP="000B5D65">
      <w:pPr>
        <w:spacing w:after="0" w:line="240"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Канал</w:t>
      </w:r>
      <w:r w:rsidR="00B72A01" w:rsidRPr="00D66324">
        <w:rPr>
          <w:rFonts w:ascii="Times New Roman" w:hAnsi="Times New Roman" w:cs="Times New Roman"/>
          <w:color w:val="000000"/>
          <w:sz w:val="28"/>
          <w:szCs w:val="28"/>
          <w:lang w:val="uk-UA"/>
        </w:rPr>
        <w:t>и</w:t>
      </w:r>
      <w:r w:rsidRPr="00D66324">
        <w:rPr>
          <w:rFonts w:ascii="Times New Roman" w:hAnsi="Times New Roman" w:cs="Times New Roman"/>
          <w:color w:val="000000"/>
          <w:sz w:val="28"/>
          <w:szCs w:val="28"/>
          <w:lang w:val="uk-UA"/>
        </w:rPr>
        <w:t xml:space="preserve"> розподілу мож</w:t>
      </w:r>
      <w:r w:rsidR="00B72A01" w:rsidRPr="00D66324">
        <w:rPr>
          <w:rFonts w:ascii="Times New Roman" w:hAnsi="Times New Roman" w:cs="Times New Roman"/>
          <w:color w:val="000000"/>
          <w:sz w:val="28"/>
          <w:szCs w:val="28"/>
          <w:lang w:val="uk-UA"/>
        </w:rPr>
        <w:t>уть</w:t>
      </w:r>
      <w:r w:rsidRPr="00D66324">
        <w:rPr>
          <w:rFonts w:ascii="Times New Roman" w:hAnsi="Times New Roman" w:cs="Times New Roman"/>
          <w:color w:val="000000"/>
          <w:sz w:val="28"/>
          <w:szCs w:val="28"/>
          <w:lang w:val="uk-UA"/>
        </w:rPr>
        <w:t xml:space="preserve"> бути класифікован</w:t>
      </w:r>
      <w:r w:rsidR="00B72A01" w:rsidRPr="00D66324">
        <w:rPr>
          <w:rFonts w:ascii="Times New Roman" w:hAnsi="Times New Roman" w:cs="Times New Roman"/>
          <w:color w:val="000000"/>
          <w:sz w:val="28"/>
          <w:szCs w:val="28"/>
          <w:lang w:val="uk-UA"/>
        </w:rPr>
        <w:t>і</w:t>
      </w:r>
      <w:r w:rsidRPr="00D66324">
        <w:rPr>
          <w:rFonts w:ascii="Times New Roman" w:hAnsi="Times New Roman" w:cs="Times New Roman"/>
          <w:color w:val="000000"/>
          <w:sz w:val="28"/>
          <w:szCs w:val="28"/>
          <w:lang w:val="uk-UA"/>
        </w:rPr>
        <w:t xml:space="preserve"> </w:t>
      </w:r>
      <w:r w:rsidR="00B72A01" w:rsidRPr="00D66324">
        <w:rPr>
          <w:rFonts w:ascii="Times New Roman" w:hAnsi="Times New Roman" w:cs="Times New Roman"/>
          <w:color w:val="000000"/>
          <w:sz w:val="28"/>
          <w:szCs w:val="28"/>
          <w:lang w:val="uk-UA"/>
        </w:rPr>
        <w:t>таким</w:t>
      </w:r>
      <w:r w:rsidRPr="00D66324">
        <w:rPr>
          <w:rFonts w:ascii="Times New Roman" w:hAnsi="Times New Roman" w:cs="Times New Roman"/>
          <w:color w:val="000000"/>
          <w:sz w:val="28"/>
          <w:szCs w:val="28"/>
          <w:lang w:val="uk-UA"/>
        </w:rPr>
        <w:t xml:space="preserve"> чином (рис. </w:t>
      </w:r>
      <w:r w:rsidR="00B72A01" w:rsidRPr="00D66324">
        <w:rPr>
          <w:rFonts w:ascii="Times New Roman" w:hAnsi="Times New Roman" w:cs="Times New Roman"/>
          <w:color w:val="000000"/>
          <w:sz w:val="28"/>
          <w:szCs w:val="28"/>
          <w:lang w:val="uk-UA"/>
        </w:rPr>
        <w:t>1</w:t>
      </w:r>
      <w:r w:rsidR="00ED20DF">
        <w:rPr>
          <w:rFonts w:ascii="Times New Roman" w:hAnsi="Times New Roman" w:cs="Times New Roman"/>
          <w:color w:val="000000"/>
          <w:sz w:val="28"/>
          <w:szCs w:val="28"/>
          <w:lang w:val="uk-UA"/>
        </w:rPr>
        <w:t>7</w:t>
      </w:r>
      <w:r w:rsidRPr="00D66324">
        <w:rPr>
          <w:rFonts w:ascii="Times New Roman" w:hAnsi="Times New Roman" w:cs="Times New Roman"/>
          <w:color w:val="000000"/>
          <w:sz w:val="28"/>
          <w:szCs w:val="28"/>
          <w:lang w:val="uk-UA"/>
        </w:rPr>
        <w:t>).</w:t>
      </w:r>
    </w:p>
    <w:p w14:paraId="1DF9EBCD" w14:textId="77777777" w:rsidR="00667ACE" w:rsidRPr="00D66324" w:rsidRDefault="00224CB8" w:rsidP="00667ACE">
      <w:pPr>
        <w:spacing w:before="120" w:after="0" w:line="240" w:lineRule="auto"/>
        <w:jc w:val="center"/>
        <w:rPr>
          <w:rFonts w:ascii="Times New Roman" w:hAnsi="Times New Roman" w:cs="Times New Roman"/>
          <w:color w:val="000000"/>
          <w:sz w:val="28"/>
          <w:szCs w:val="28"/>
          <w:lang w:val="uk-UA"/>
        </w:rPr>
      </w:pPr>
      <w:r w:rsidRPr="00D66324">
        <w:rPr>
          <w:rFonts w:ascii="Times New Roman" w:hAnsi="Times New Roman" w:cs="Times New Roman"/>
          <w:noProof/>
          <w:color w:val="000000"/>
          <w:sz w:val="28"/>
          <w:szCs w:val="28"/>
        </w:rPr>
        <w:drawing>
          <wp:inline distT="0" distB="0" distL="0" distR="0" wp14:anchorId="228F7554" wp14:editId="7494EA4F">
            <wp:extent cx="4295775" cy="1939443"/>
            <wp:effectExtent l="0" t="0" r="0" b="381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Безымянный.png"/>
                    <pic:cNvPicPr/>
                  </pic:nvPicPr>
                  <pic:blipFill rotWithShape="1">
                    <a:blip r:embed="rId41">
                      <a:extLst>
                        <a:ext uri="{28A0092B-C50C-407E-A947-70E740481C1C}">
                          <a14:useLocalDpi xmlns:a14="http://schemas.microsoft.com/office/drawing/2010/main" val="0"/>
                        </a:ext>
                      </a:extLst>
                    </a:blip>
                    <a:srcRect l="934" r="25296" b="55595"/>
                    <a:stretch/>
                  </pic:blipFill>
                  <pic:spPr bwMode="auto">
                    <a:xfrm>
                      <a:off x="0" y="0"/>
                      <a:ext cx="4299228" cy="1941002"/>
                    </a:xfrm>
                    <a:prstGeom prst="rect">
                      <a:avLst/>
                    </a:prstGeom>
                    <a:ln>
                      <a:noFill/>
                    </a:ln>
                    <a:extLst>
                      <a:ext uri="{53640926-AAD7-44D8-BBD7-CCE9431645EC}">
                        <a14:shadowObscured xmlns:a14="http://schemas.microsoft.com/office/drawing/2010/main"/>
                      </a:ext>
                    </a:extLst>
                  </pic:spPr>
                </pic:pic>
              </a:graphicData>
            </a:graphic>
          </wp:inline>
        </w:drawing>
      </w:r>
    </w:p>
    <w:p w14:paraId="17D7DB5C" w14:textId="0BFBC5BF" w:rsidR="004A2BE8" w:rsidRPr="00D66324" w:rsidRDefault="00B03928" w:rsidP="00224CB8">
      <w:pPr>
        <w:spacing w:before="120" w:after="0" w:line="240" w:lineRule="auto"/>
        <w:jc w:val="center"/>
        <w:rPr>
          <w:rFonts w:ascii="Times New Roman" w:hAnsi="Times New Roman" w:cs="Times New Roman"/>
          <w:b/>
          <w:color w:val="000000"/>
          <w:sz w:val="28"/>
          <w:szCs w:val="28"/>
          <w:lang w:val="uk-UA"/>
        </w:rPr>
      </w:pPr>
      <w:r w:rsidRPr="00D66324">
        <w:rPr>
          <w:rFonts w:ascii="Times New Roman" w:hAnsi="Times New Roman" w:cs="Times New Roman"/>
          <w:b/>
          <w:bCs/>
          <w:color w:val="000000"/>
          <w:sz w:val="28"/>
          <w:szCs w:val="28"/>
          <w:lang w:val="uk-UA"/>
        </w:rPr>
        <w:t>Рис</w:t>
      </w:r>
      <w:r w:rsidR="00B72A01" w:rsidRPr="00D66324">
        <w:rPr>
          <w:rFonts w:ascii="Times New Roman" w:hAnsi="Times New Roman" w:cs="Times New Roman"/>
          <w:b/>
          <w:bCs/>
          <w:color w:val="000000"/>
          <w:sz w:val="28"/>
          <w:szCs w:val="28"/>
          <w:lang w:val="uk-UA"/>
        </w:rPr>
        <w:t>унок 1</w:t>
      </w:r>
      <w:r w:rsidR="00ED20DF">
        <w:rPr>
          <w:rFonts w:ascii="Times New Roman" w:hAnsi="Times New Roman" w:cs="Times New Roman"/>
          <w:b/>
          <w:bCs/>
          <w:color w:val="000000"/>
          <w:sz w:val="28"/>
          <w:szCs w:val="28"/>
          <w:lang w:val="uk-UA"/>
        </w:rPr>
        <w:t>7</w:t>
      </w:r>
      <w:r w:rsidR="00B72A01" w:rsidRPr="00D66324">
        <w:rPr>
          <w:rFonts w:ascii="Times New Roman" w:hAnsi="Times New Roman" w:cs="Times New Roman"/>
          <w:b/>
          <w:bCs/>
          <w:color w:val="000000"/>
          <w:sz w:val="28"/>
          <w:szCs w:val="28"/>
          <w:lang w:val="uk-UA"/>
        </w:rPr>
        <w:t xml:space="preserve"> </w:t>
      </w:r>
      <w:r w:rsidR="00B72A01" w:rsidRPr="00D66324">
        <w:rPr>
          <w:b/>
          <w:spacing w:val="-8"/>
          <w:sz w:val="28"/>
          <w:szCs w:val="28"/>
          <w:lang w:val="uk-UA"/>
        </w:rPr>
        <w:t xml:space="preserve">– </w:t>
      </w:r>
      <w:r w:rsidR="004A2BE8" w:rsidRPr="00D66324">
        <w:rPr>
          <w:rFonts w:ascii="Times New Roman" w:hAnsi="Times New Roman" w:cs="Times New Roman"/>
          <w:b/>
          <w:color w:val="000000"/>
          <w:sz w:val="28"/>
          <w:szCs w:val="28"/>
          <w:lang w:val="uk-UA"/>
        </w:rPr>
        <w:t>Канали розподілу товарів</w:t>
      </w:r>
    </w:p>
    <w:p w14:paraId="4F0721A0" w14:textId="77777777" w:rsidR="00B72A01" w:rsidRPr="00D66324" w:rsidRDefault="00B72A01" w:rsidP="000B5D65">
      <w:pPr>
        <w:spacing w:after="0" w:line="240" w:lineRule="auto"/>
        <w:ind w:firstLine="680"/>
        <w:jc w:val="both"/>
        <w:rPr>
          <w:rFonts w:ascii="Times New Roman" w:hAnsi="Times New Roman" w:cs="Times New Roman"/>
          <w:color w:val="000000"/>
          <w:sz w:val="28"/>
          <w:szCs w:val="28"/>
          <w:lang w:val="uk-UA"/>
        </w:rPr>
      </w:pPr>
    </w:p>
    <w:p w14:paraId="5FA1E2B8" w14:textId="77777777" w:rsidR="004A2BE8" w:rsidRPr="00D66324" w:rsidRDefault="00224CB8" w:rsidP="000B5D65">
      <w:pPr>
        <w:spacing w:after="0" w:line="240" w:lineRule="auto"/>
        <w:ind w:firstLine="680"/>
        <w:jc w:val="both"/>
        <w:rPr>
          <w:rFonts w:ascii="Times New Roman" w:hAnsi="Times New Roman" w:cs="Times New Roman"/>
          <w:color w:val="000000"/>
          <w:spacing w:val="-2"/>
          <w:sz w:val="28"/>
          <w:szCs w:val="28"/>
          <w:lang w:val="uk-UA"/>
        </w:rPr>
      </w:pPr>
      <w:r w:rsidRPr="00D66324">
        <w:rPr>
          <w:rFonts w:ascii="Times New Roman" w:hAnsi="Times New Roman" w:cs="Times New Roman"/>
          <w:color w:val="000000"/>
          <w:spacing w:val="-8"/>
          <w:sz w:val="28"/>
          <w:szCs w:val="28"/>
          <w:lang w:val="uk-UA"/>
        </w:rPr>
        <w:t>При</w:t>
      </w:r>
      <w:r w:rsidR="004A2BE8" w:rsidRPr="00D66324">
        <w:rPr>
          <w:rFonts w:ascii="Times New Roman" w:hAnsi="Times New Roman" w:cs="Times New Roman"/>
          <w:color w:val="000000"/>
          <w:spacing w:val="-8"/>
          <w:sz w:val="28"/>
          <w:szCs w:val="28"/>
          <w:lang w:val="uk-UA"/>
        </w:rPr>
        <w:t xml:space="preserve"> прямому каналі розподілу виробник безпосередньо через свою торговельну мережу реалізує товар споживач</w:t>
      </w:r>
      <w:r w:rsidRPr="00D66324">
        <w:rPr>
          <w:rFonts w:ascii="Times New Roman" w:hAnsi="Times New Roman" w:cs="Times New Roman"/>
          <w:color w:val="000000"/>
          <w:spacing w:val="-8"/>
          <w:sz w:val="28"/>
          <w:szCs w:val="28"/>
          <w:lang w:val="uk-UA"/>
        </w:rPr>
        <w:t>еві</w:t>
      </w:r>
      <w:r w:rsidR="004A2BE8" w:rsidRPr="00D66324">
        <w:rPr>
          <w:rFonts w:ascii="Times New Roman" w:hAnsi="Times New Roman" w:cs="Times New Roman"/>
          <w:color w:val="000000"/>
          <w:spacing w:val="-8"/>
          <w:sz w:val="28"/>
          <w:szCs w:val="28"/>
          <w:lang w:val="uk-UA"/>
        </w:rPr>
        <w:t xml:space="preserve">. </w:t>
      </w:r>
      <w:r w:rsidR="004A2BE8" w:rsidRPr="00D66324">
        <w:rPr>
          <w:rFonts w:ascii="Times New Roman" w:hAnsi="Times New Roman" w:cs="Times New Roman"/>
          <w:color w:val="000000"/>
          <w:spacing w:val="-2"/>
          <w:sz w:val="28"/>
          <w:szCs w:val="28"/>
          <w:lang w:val="uk-UA"/>
        </w:rPr>
        <w:t xml:space="preserve">При непрямому </w:t>
      </w:r>
      <w:r w:rsidRPr="00D66324">
        <w:rPr>
          <w:spacing w:val="-2"/>
          <w:sz w:val="28"/>
          <w:szCs w:val="28"/>
          <w:lang w:val="uk-UA"/>
        </w:rPr>
        <w:t>–</w:t>
      </w:r>
      <w:r w:rsidR="004A2BE8" w:rsidRPr="00D66324">
        <w:rPr>
          <w:rFonts w:ascii="Times New Roman" w:hAnsi="Times New Roman" w:cs="Times New Roman"/>
          <w:color w:val="000000"/>
          <w:spacing w:val="-2"/>
          <w:sz w:val="28"/>
          <w:szCs w:val="28"/>
          <w:lang w:val="uk-UA"/>
        </w:rPr>
        <w:t xml:space="preserve"> через посередників, яких може бути кілька на ланцюжку руху товару від виробника до споживачів.</w:t>
      </w:r>
    </w:p>
    <w:p w14:paraId="6083A6C0" w14:textId="77777777" w:rsidR="004A2BE8" w:rsidRPr="00D66324" w:rsidRDefault="00224CB8" w:rsidP="000B5D65">
      <w:pPr>
        <w:spacing w:after="0" w:line="240"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 xml:space="preserve">Схема </w:t>
      </w:r>
      <w:r w:rsidR="004A2BE8" w:rsidRPr="00D66324">
        <w:rPr>
          <w:rFonts w:ascii="Times New Roman" w:hAnsi="Times New Roman" w:cs="Times New Roman"/>
          <w:i/>
          <w:color w:val="000000"/>
          <w:sz w:val="28"/>
          <w:szCs w:val="28"/>
          <w:lang w:val="uk-UA"/>
        </w:rPr>
        <w:t>однорівнев</w:t>
      </w:r>
      <w:r w:rsidRPr="00D66324">
        <w:rPr>
          <w:rFonts w:ascii="Times New Roman" w:hAnsi="Times New Roman" w:cs="Times New Roman"/>
          <w:i/>
          <w:color w:val="000000"/>
          <w:sz w:val="28"/>
          <w:szCs w:val="28"/>
          <w:lang w:val="uk-UA"/>
        </w:rPr>
        <w:t>ого</w:t>
      </w:r>
      <w:r w:rsidR="004A2BE8" w:rsidRPr="00D66324">
        <w:rPr>
          <w:rFonts w:ascii="Times New Roman" w:hAnsi="Times New Roman" w:cs="Times New Roman"/>
          <w:i/>
          <w:color w:val="000000"/>
          <w:sz w:val="28"/>
          <w:szCs w:val="28"/>
          <w:lang w:val="uk-UA"/>
        </w:rPr>
        <w:t xml:space="preserve"> канал</w:t>
      </w:r>
      <w:r w:rsidRPr="00D66324">
        <w:rPr>
          <w:rFonts w:ascii="Times New Roman" w:hAnsi="Times New Roman" w:cs="Times New Roman"/>
          <w:i/>
          <w:color w:val="000000"/>
          <w:sz w:val="28"/>
          <w:szCs w:val="28"/>
          <w:lang w:val="uk-UA"/>
        </w:rPr>
        <w:t>у</w:t>
      </w:r>
      <w:r w:rsidR="004A2BE8" w:rsidRPr="00D66324">
        <w:rPr>
          <w:rFonts w:ascii="Times New Roman" w:hAnsi="Times New Roman" w:cs="Times New Roman"/>
          <w:color w:val="000000"/>
          <w:sz w:val="28"/>
          <w:szCs w:val="28"/>
          <w:lang w:val="uk-UA"/>
        </w:rPr>
        <w:t xml:space="preserve"> розподілу: виробник </w:t>
      </w:r>
      <w:r w:rsidRPr="00D66324">
        <w:rPr>
          <w:spacing w:val="-8"/>
          <w:sz w:val="28"/>
          <w:szCs w:val="28"/>
          <w:lang w:val="uk-UA"/>
        </w:rPr>
        <w:t>–</w:t>
      </w:r>
      <w:r w:rsidR="004A2BE8" w:rsidRPr="00D66324">
        <w:rPr>
          <w:rFonts w:ascii="Times New Roman" w:hAnsi="Times New Roman" w:cs="Times New Roman"/>
          <w:color w:val="000000"/>
          <w:sz w:val="28"/>
          <w:szCs w:val="28"/>
          <w:lang w:val="uk-UA"/>
        </w:rPr>
        <w:t xml:space="preserve"> роздрібний</w:t>
      </w:r>
      <w:r w:rsidRPr="00D66324">
        <w:rPr>
          <w:rFonts w:ascii="Times New Roman" w:hAnsi="Times New Roman" w:cs="Times New Roman"/>
          <w:color w:val="000000"/>
          <w:sz w:val="28"/>
          <w:szCs w:val="28"/>
          <w:lang w:val="uk-UA"/>
        </w:rPr>
        <w:t xml:space="preserve">      </w:t>
      </w:r>
      <w:r w:rsidR="004A2BE8" w:rsidRPr="00D66324">
        <w:rPr>
          <w:rFonts w:ascii="Times New Roman" w:hAnsi="Times New Roman" w:cs="Times New Roman"/>
          <w:color w:val="000000"/>
          <w:sz w:val="28"/>
          <w:szCs w:val="28"/>
          <w:lang w:val="uk-UA"/>
        </w:rPr>
        <w:t xml:space="preserve"> торговець </w:t>
      </w:r>
      <w:r w:rsidRPr="00D66324">
        <w:rPr>
          <w:spacing w:val="-8"/>
          <w:sz w:val="28"/>
          <w:szCs w:val="28"/>
          <w:lang w:val="uk-UA"/>
        </w:rPr>
        <w:t>–</w:t>
      </w:r>
      <w:r w:rsidR="004A2BE8" w:rsidRPr="00D66324">
        <w:rPr>
          <w:rFonts w:ascii="Times New Roman" w:hAnsi="Times New Roman" w:cs="Times New Roman"/>
          <w:color w:val="000000"/>
          <w:sz w:val="28"/>
          <w:szCs w:val="28"/>
          <w:lang w:val="uk-UA"/>
        </w:rPr>
        <w:t xml:space="preserve"> споживач.</w:t>
      </w:r>
    </w:p>
    <w:p w14:paraId="35A101E5" w14:textId="77777777" w:rsidR="004A2BE8" w:rsidRPr="00D66324" w:rsidRDefault="00224CB8" w:rsidP="000B5D65">
      <w:pPr>
        <w:spacing w:after="0" w:line="240"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i/>
          <w:iCs/>
          <w:color w:val="000000"/>
          <w:sz w:val="28"/>
          <w:szCs w:val="28"/>
          <w:lang w:val="uk-UA"/>
        </w:rPr>
        <w:t>Д</w:t>
      </w:r>
      <w:r w:rsidR="004A2BE8" w:rsidRPr="00D66324">
        <w:rPr>
          <w:rFonts w:ascii="Times New Roman" w:hAnsi="Times New Roman" w:cs="Times New Roman"/>
          <w:i/>
          <w:iCs/>
          <w:color w:val="000000"/>
          <w:sz w:val="28"/>
          <w:szCs w:val="28"/>
          <w:lang w:val="uk-UA"/>
        </w:rPr>
        <w:t>ворівневий канал</w:t>
      </w:r>
      <w:r w:rsidR="004A2BE8" w:rsidRPr="00D66324">
        <w:rPr>
          <w:rFonts w:ascii="Times New Roman" w:hAnsi="Times New Roman" w:cs="Times New Roman"/>
          <w:color w:val="000000"/>
          <w:sz w:val="28"/>
          <w:szCs w:val="28"/>
          <w:lang w:val="uk-UA"/>
        </w:rPr>
        <w:t xml:space="preserve"> розподілу характеризується наявністю двох посередників: виробник </w:t>
      </w:r>
      <w:r w:rsidRPr="00D66324">
        <w:rPr>
          <w:spacing w:val="-8"/>
          <w:sz w:val="28"/>
          <w:szCs w:val="28"/>
          <w:lang w:val="uk-UA"/>
        </w:rPr>
        <w:t>–</w:t>
      </w:r>
      <w:r w:rsidR="004A2BE8" w:rsidRPr="00D66324">
        <w:rPr>
          <w:rFonts w:ascii="Times New Roman" w:hAnsi="Times New Roman" w:cs="Times New Roman"/>
          <w:color w:val="000000"/>
          <w:sz w:val="28"/>
          <w:szCs w:val="28"/>
          <w:lang w:val="uk-UA"/>
        </w:rPr>
        <w:t xml:space="preserve"> оптовий торговець </w:t>
      </w:r>
      <w:r w:rsidRPr="00D66324">
        <w:rPr>
          <w:spacing w:val="-8"/>
          <w:sz w:val="28"/>
          <w:szCs w:val="28"/>
          <w:lang w:val="uk-UA"/>
        </w:rPr>
        <w:t>–</w:t>
      </w:r>
      <w:r w:rsidR="004A2BE8" w:rsidRPr="00D66324">
        <w:rPr>
          <w:rFonts w:ascii="Times New Roman" w:hAnsi="Times New Roman" w:cs="Times New Roman"/>
          <w:color w:val="000000"/>
          <w:sz w:val="28"/>
          <w:szCs w:val="28"/>
          <w:lang w:val="uk-UA"/>
        </w:rPr>
        <w:t xml:space="preserve"> роздрібний торговець </w:t>
      </w:r>
      <w:r w:rsidRPr="00D66324">
        <w:rPr>
          <w:spacing w:val="-8"/>
          <w:sz w:val="28"/>
          <w:szCs w:val="28"/>
          <w:lang w:val="uk-UA"/>
        </w:rPr>
        <w:t>–</w:t>
      </w:r>
      <w:r w:rsidR="004A2BE8" w:rsidRPr="00D66324">
        <w:rPr>
          <w:rFonts w:ascii="Times New Roman" w:hAnsi="Times New Roman" w:cs="Times New Roman"/>
          <w:color w:val="000000"/>
          <w:sz w:val="28"/>
          <w:szCs w:val="28"/>
          <w:lang w:val="uk-UA"/>
        </w:rPr>
        <w:t xml:space="preserve"> споживач.</w:t>
      </w:r>
    </w:p>
    <w:p w14:paraId="7CD2887A" w14:textId="77777777" w:rsidR="004A2BE8" w:rsidRPr="00D66324" w:rsidRDefault="00224CB8" w:rsidP="000B5D65">
      <w:pPr>
        <w:spacing w:after="0" w:line="240"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iCs/>
          <w:color w:val="000000"/>
          <w:sz w:val="28"/>
          <w:szCs w:val="28"/>
          <w:lang w:val="uk-UA"/>
        </w:rPr>
        <w:t xml:space="preserve">Схема </w:t>
      </w:r>
      <w:r w:rsidR="004A2BE8" w:rsidRPr="00D66324">
        <w:rPr>
          <w:rFonts w:ascii="Times New Roman" w:hAnsi="Times New Roman" w:cs="Times New Roman"/>
          <w:i/>
          <w:iCs/>
          <w:color w:val="000000"/>
          <w:sz w:val="28"/>
          <w:szCs w:val="28"/>
          <w:lang w:val="uk-UA"/>
        </w:rPr>
        <w:t>тр</w:t>
      </w:r>
      <w:r w:rsidRPr="00D66324">
        <w:rPr>
          <w:rFonts w:ascii="Times New Roman" w:hAnsi="Times New Roman" w:cs="Times New Roman"/>
          <w:i/>
          <w:iCs/>
          <w:color w:val="000000"/>
          <w:sz w:val="28"/>
          <w:szCs w:val="28"/>
          <w:lang w:val="uk-UA"/>
        </w:rPr>
        <w:t>и</w:t>
      </w:r>
      <w:r w:rsidR="004A2BE8" w:rsidRPr="00D66324">
        <w:rPr>
          <w:rFonts w:ascii="Times New Roman" w:hAnsi="Times New Roman" w:cs="Times New Roman"/>
          <w:i/>
          <w:iCs/>
          <w:color w:val="000000"/>
          <w:sz w:val="28"/>
          <w:szCs w:val="28"/>
          <w:lang w:val="uk-UA"/>
        </w:rPr>
        <w:t>рівнево</w:t>
      </w:r>
      <w:r w:rsidRPr="00D66324">
        <w:rPr>
          <w:rFonts w:ascii="Times New Roman" w:hAnsi="Times New Roman" w:cs="Times New Roman"/>
          <w:i/>
          <w:iCs/>
          <w:color w:val="000000"/>
          <w:sz w:val="28"/>
          <w:szCs w:val="28"/>
          <w:lang w:val="uk-UA"/>
        </w:rPr>
        <w:t xml:space="preserve">го </w:t>
      </w:r>
      <w:r w:rsidRPr="00D66324">
        <w:rPr>
          <w:rFonts w:ascii="Times New Roman" w:hAnsi="Times New Roman" w:cs="Times New Roman"/>
          <w:iCs/>
          <w:color w:val="000000"/>
          <w:sz w:val="28"/>
          <w:szCs w:val="28"/>
          <w:lang w:val="uk-UA"/>
        </w:rPr>
        <w:t>каналу розподілу</w:t>
      </w:r>
      <w:r w:rsidR="004A2BE8" w:rsidRPr="00D66324">
        <w:rPr>
          <w:rFonts w:ascii="Times New Roman" w:hAnsi="Times New Roman" w:cs="Times New Roman"/>
          <w:color w:val="000000"/>
          <w:sz w:val="28"/>
          <w:szCs w:val="28"/>
          <w:lang w:val="uk-UA"/>
        </w:rPr>
        <w:t xml:space="preserve">: </w:t>
      </w:r>
      <w:r w:rsidRPr="00D66324">
        <w:rPr>
          <w:rFonts w:ascii="Times New Roman" w:hAnsi="Times New Roman" w:cs="Times New Roman"/>
          <w:color w:val="000000"/>
          <w:sz w:val="28"/>
          <w:szCs w:val="28"/>
          <w:lang w:val="uk-UA"/>
        </w:rPr>
        <w:t>в</w:t>
      </w:r>
      <w:r w:rsidR="004A2BE8" w:rsidRPr="00D66324">
        <w:rPr>
          <w:rFonts w:ascii="Times New Roman" w:hAnsi="Times New Roman" w:cs="Times New Roman"/>
          <w:color w:val="000000"/>
          <w:sz w:val="28"/>
          <w:szCs w:val="28"/>
          <w:lang w:val="uk-UA"/>
        </w:rPr>
        <w:t xml:space="preserve">иробник </w:t>
      </w:r>
      <w:r w:rsidRPr="00D66324">
        <w:rPr>
          <w:spacing w:val="-8"/>
          <w:sz w:val="28"/>
          <w:szCs w:val="28"/>
          <w:lang w:val="uk-UA"/>
        </w:rPr>
        <w:t xml:space="preserve">– </w:t>
      </w:r>
      <w:r w:rsidRPr="00D66324">
        <w:rPr>
          <w:rFonts w:ascii="Times New Roman" w:hAnsi="Times New Roman" w:cs="Times New Roman"/>
          <w:spacing w:val="-8"/>
          <w:sz w:val="28"/>
          <w:szCs w:val="28"/>
          <w:lang w:val="uk-UA"/>
        </w:rPr>
        <w:t>крупний</w:t>
      </w:r>
      <w:r w:rsidR="004A2BE8" w:rsidRPr="00D66324">
        <w:rPr>
          <w:rFonts w:ascii="Times New Roman" w:hAnsi="Times New Roman" w:cs="Times New Roman"/>
          <w:color w:val="000000"/>
          <w:sz w:val="28"/>
          <w:szCs w:val="28"/>
          <w:lang w:val="uk-UA"/>
        </w:rPr>
        <w:t xml:space="preserve"> оптовик </w:t>
      </w:r>
      <w:r w:rsidRPr="00D66324">
        <w:rPr>
          <w:spacing w:val="-8"/>
          <w:sz w:val="28"/>
          <w:szCs w:val="28"/>
          <w:lang w:val="uk-UA"/>
        </w:rPr>
        <w:t>–</w:t>
      </w:r>
      <w:r w:rsidR="004A2BE8" w:rsidRPr="00D66324">
        <w:rPr>
          <w:rFonts w:ascii="Times New Roman" w:hAnsi="Times New Roman" w:cs="Times New Roman"/>
          <w:color w:val="000000"/>
          <w:sz w:val="28"/>
          <w:szCs w:val="28"/>
          <w:lang w:val="uk-UA"/>
        </w:rPr>
        <w:t xml:space="preserve"> дрібний оптовик </w:t>
      </w:r>
      <w:r w:rsidRPr="00D66324">
        <w:rPr>
          <w:spacing w:val="-8"/>
          <w:sz w:val="28"/>
          <w:szCs w:val="28"/>
          <w:lang w:val="uk-UA"/>
        </w:rPr>
        <w:t>–</w:t>
      </w:r>
      <w:r w:rsidR="004A2BE8" w:rsidRPr="00D66324">
        <w:rPr>
          <w:rFonts w:ascii="Times New Roman" w:hAnsi="Times New Roman" w:cs="Times New Roman"/>
          <w:color w:val="000000"/>
          <w:sz w:val="28"/>
          <w:szCs w:val="28"/>
          <w:lang w:val="uk-UA"/>
        </w:rPr>
        <w:t xml:space="preserve"> роздрібний торговець </w:t>
      </w:r>
      <w:r w:rsidRPr="00D66324">
        <w:rPr>
          <w:spacing w:val="-8"/>
          <w:sz w:val="28"/>
          <w:szCs w:val="28"/>
          <w:lang w:val="uk-UA"/>
        </w:rPr>
        <w:t>–</w:t>
      </w:r>
      <w:r w:rsidR="004A2BE8" w:rsidRPr="00D66324">
        <w:rPr>
          <w:rFonts w:ascii="Times New Roman" w:hAnsi="Times New Roman" w:cs="Times New Roman"/>
          <w:color w:val="000000"/>
          <w:sz w:val="28"/>
          <w:szCs w:val="28"/>
          <w:lang w:val="uk-UA"/>
        </w:rPr>
        <w:t xml:space="preserve"> споживач.</w:t>
      </w:r>
    </w:p>
    <w:p w14:paraId="33CAABCE" w14:textId="77777777" w:rsidR="004A2BE8" w:rsidRPr="00D66324" w:rsidRDefault="004A2BE8" w:rsidP="000B5D65">
      <w:pPr>
        <w:spacing w:after="0" w:line="240"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Теоретично мож</w:t>
      </w:r>
      <w:r w:rsidR="00224CB8" w:rsidRPr="00D66324">
        <w:rPr>
          <w:rFonts w:ascii="Times New Roman" w:hAnsi="Times New Roman" w:cs="Times New Roman"/>
          <w:color w:val="000000"/>
          <w:sz w:val="28"/>
          <w:szCs w:val="28"/>
          <w:lang w:val="uk-UA"/>
        </w:rPr>
        <w:t>е</w:t>
      </w:r>
      <w:r w:rsidRPr="00D66324">
        <w:rPr>
          <w:rFonts w:ascii="Times New Roman" w:hAnsi="Times New Roman" w:cs="Times New Roman"/>
          <w:color w:val="000000"/>
          <w:sz w:val="28"/>
          <w:szCs w:val="28"/>
          <w:lang w:val="uk-UA"/>
        </w:rPr>
        <w:t xml:space="preserve"> бути чотир</w:t>
      </w:r>
      <w:r w:rsidR="00224CB8" w:rsidRPr="00D66324">
        <w:rPr>
          <w:rFonts w:ascii="Times New Roman" w:hAnsi="Times New Roman" w:cs="Times New Roman"/>
          <w:color w:val="000000"/>
          <w:sz w:val="28"/>
          <w:szCs w:val="28"/>
          <w:lang w:val="uk-UA"/>
        </w:rPr>
        <w:t>и</w:t>
      </w:r>
      <w:r w:rsidRPr="00D66324">
        <w:rPr>
          <w:rFonts w:ascii="Times New Roman" w:hAnsi="Times New Roman" w:cs="Times New Roman"/>
          <w:color w:val="000000"/>
          <w:sz w:val="28"/>
          <w:szCs w:val="28"/>
          <w:lang w:val="uk-UA"/>
        </w:rPr>
        <w:t xml:space="preserve"> і більше рівнів каналів розподілу, але на практиці </w:t>
      </w:r>
      <w:r w:rsidR="00224CB8" w:rsidRPr="00D66324">
        <w:rPr>
          <w:rFonts w:ascii="Times New Roman" w:hAnsi="Times New Roman" w:cs="Times New Roman"/>
          <w:color w:val="000000"/>
          <w:sz w:val="28"/>
          <w:szCs w:val="28"/>
          <w:lang w:val="uk-UA"/>
        </w:rPr>
        <w:t>це трапляється</w:t>
      </w:r>
      <w:r w:rsidRPr="00D66324">
        <w:rPr>
          <w:rFonts w:ascii="Times New Roman" w:hAnsi="Times New Roman" w:cs="Times New Roman"/>
          <w:color w:val="000000"/>
          <w:sz w:val="28"/>
          <w:szCs w:val="28"/>
          <w:lang w:val="uk-UA"/>
        </w:rPr>
        <w:t xml:space="preserve"> рідко, оскільки з кожн</w:t>
      </w:r>
      <w:r w:rsidR="00224CB8" w:rsidRPr="00D66324">
        <w:rPr>
          <w:rFonts w:ascii="Times New Roman" w:hAnsi="Times New Roman" w:cs="Times New Roman"/>
          <w:color w:val="000000"/>
          <w:sz w:val="28"/>
          <w:szCs w:val="28"/>
          <w:lang w:val="uk-UA"/>
        </w:rPr>
        <w:t>ою</w:t>
      </w:r>
      <w:r w:rsidRPr="00D66324">
        <w:rPr>
          <w:rFonts w:ascii="Times New Roman" w:hAnsi="Times New Roman" w:cs="Times New Roman"/>
          <w:color w:val="000000"/>
          <w:sz w:val="28"/>
          <w:szCs w:val="28"/>
          <w:lang w:val="uk-UA"/>
        </w:rPr>
        <w:t xml:space="preserve"> нов</w:t>
      </w:r>
      <w:r w:rsidR="00224CB8" w:rsidRPr="00D66324">
        <w:rPr>
          <w:rFonts w:ascii="Times New Roman" w:hAnsi="Times New Roman" w:cs="Times New Roman"/>
          <w:color w:val="000000"/>
          <w:sz w:val="28"/>
          <w:szCs w:val="28"/>
          <w:lang w:val="uk-UA"/>
        </w:rPr>
        <w:t>ою</w:t>
      </w:r>
      <w:r w:rsidRPr="00D66324">
        <w:rPr>
          <w:rFonts w:ascii="Times New Roman" w:hAnsi="Times New Roman" w:cs="Times New Roman"/>
          <w:color w:val="000000"/>
          <w:sz w:val="28"/>
          <w:szCs w:val="28"/>
          <w:lang w:val="uk-UA"/>
        </w:rPr>
        <w:t xml:space="preserve"> ланкою ціна на продукцію відповідно </w:t>
      </w:r>
      <w:r w:rsidR="00224CB8" w:rsidRPr="00D66324">
        <w:rPr>
          <w:rFonts w:ascii="Times New Roman" w:hAnsi="Times New Roman" w:cs="Times New Roman"/>
          <w:color w:val="000000"/>
          <w:sz w:val="28"/>
          <w:szCs w:val="28"/>
          <w:lang w:val="uk-UA"/>
        </w:rPr>
        <w:t>зростає</w:t>
      </w:r>
      <w:r w:rsidRPr="00D66324">
        <w:rPr>
          <w:rFonts w:ascii="Times New Roman" w:hAnsi="Times New Roman" w:cs="Times New Roman"/>
          <w:color w:val="000000"/>
          <w:sz w:val="28"/>
          <w:szCs w:val="28"/>
          <w:lang w:val="uk-UA"/>
        </w:rPr>
        <w:t>.</w:t>
      </w:r>
    </w:p>
    <w:p w14:paraId="012DBE81" w14:textId="77777777" w:rsidR="004A2BE8" w:rsidRPr="00D66324" w:rsidRDefault="00224CB8" w:rsidP="000B5D65">
      <w:pPr>
        <w:spacing w:after="0" w:line="240"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О</w:t>
      </w:r>
      <w:r w:rsidR="004A2BE8" w:rsidRPr="00D66324">
        <w:rPr>
          <w:rFonts w:ascii="Times New Roman" w:hAnsi="Times New Roman" w:cs="Times New Roman"/>
          <w:color w:val="000000"/>
          <w:sz w:val="28"/>
          <w:szCs w:val="28"/>
          <w:lang w:val="uk-UA"/>
        </w:rPr>
        <w:t>креми</w:t>
      </w:r>
      <w:r w:rsidRPr="00D66324">
        <w:rPr>
          <w:rFonts w:ascii="Times New Roman" w:hAnsi="Times New Roman" w:cs="Times New Roman"/>
          <w:color w:val="000000"/>
          <w:sz w:val="28"/>
          <w:szCs w:val="28"/>
          <w:lang w:val="uk-UA"/>
        </w:rPr>
        <w:t>ми</w:t>
      </w:r>
      <w:r w:rsidR="004A2BE8" w:rsidRPr="00D66324">
        <w:rPr>
          <w:rFonts w:ascii="Times New Roman" w:hAnsi="Times New Roman" w:cs="Times New Roman"/>
          <w:color w:val="000000"/>
          <w:sz w:val="28"/>
          <w:szCs w:val="28"/>
          <w:lang w:val="uk-UA"/>
        </w:rPr>
        <w:t xml:space="preserve"> </w:t>
      </w:r>
      <w:r w:rsidR="007144CC" w:rsidRPr="00D66324">
        <w:rPr>
          <w:rFonts w:ascii="Times New Roman" w:hAnsi="Times New Roman" w:cs="Times New Roman"/>
          <w:color w:val="000000"/>
          <w:sz w:val="28"/>
          <w:szCs w:val="28"/>
          <w:lang w:val="uk-UA"/>
        </w:rPr>
        <w:t>підприємств</w:t>
      </w:r>
      <w:r w:rsidRPr="00D66324">
        <w:rPr>
          <w:rFonts w:ascii="Times New Roman" w:hAnsi="Times New Roman" w:cs="Times New Roman"/>
          <w:color w:val="000000"/>
          <w:sz w:val="28"/>
          <w:szCs w:val="28"/>
          <w:lang w:val="uk-UA"/>
        </w:rPr>
        <w:t>ами</w:t>
      </w:r>
      <w:r w:rsidR="004A2BE8" w:rsidRPr="00D66324">
        <w:rPr>
          <w:rFonts w:ascii="Times New Roman" w:hAnsi="Times New Roman" w:cs="Times New Roman"/>
          <w:color w:val="000000"/>
          <w:sz w:val="28"/>
          <w:szCs w:val="28"/>
          <w:lang w:val="uk-UA"/>
        </w:rPr>
        <w:t xml:space="preserve"> можуть бути використані для різних видів продукції змішані канали розподілу, тобто реалізація товару безпосередньо (прямий) і через посередників (непрямий).</w:t>
      </w:r>
    </w:p>
    <w:p w14:paraId="52F204F9" w14:textId="77777777" w:rsidR="004A2BE8" w:rsidRPr="00D66324" w:rsidRDefault="004A2BE8" w:rsidP="000B5D65">
      <w:pPr>
        <w:spacing w:after="0" w:line="240"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Основн</w:t>
      </w:r>
      <w:r w:rsidR="00FF40F5" w:rsidRPr="00D66324">
        <w:rPr>
          <w:rFonts w:ascii="Times New Roman" w:hAnsi="Times New Roman" w:cs="Times New Roman"/>
          <w:color w:val="000000"/>
          <w:sz w:val="28"/>
          <w:szCs w:val="28"/>
          <w:lang w:val="uk-UA"/>
        </w:rPr>
        <w:t>і</w:t>
      </w:r>
      <w:r w:rsidRPr="00D66324">
        <w:rPr>
          <w:rFonts w:ascii="Times New Roman" w:hAnsi="Times New Roman" w:cs="Times New Roman"/>
          <w:color w:val="000000"/>
          <w:sz w:val="28"/>
          <w:szCs w:val="28"/>
          <w:lang w:val="uk-UA"/>
        </w:rPr>
        <w:t xml:space="preserve"> функці</w:t>
      </w:r>
      <w:r w:rsidR="00FF40F5" w:rsidRPr="00D66324">
        <w:rPr>
          <w:rFonts w:ascii="Times New Roman" w:hAnsi="Times New Roman" w:cs="Times New Roman"/>
          <w:color w:val="000000"/>
          <w:sz w:val="28"/>
          <w:szCs w:val="28"/>
          <w:lang w:val="uk-UA"/>
        </w:rPr>
        <w:t>ї</w:t>
      </w:r>
      <w:r w:rsidRPr="00D66324">
        <w:rPr>
          <w:rFonts w:ascii="Times New Roman" w:hAnsi="Times New Roman" w:cs="Times New Roman"/>
          <w:color w:val="000000"/>
          <w:sz w:val="28"/>
          <w:szCs w:val="28"/>
          <w:lang w:val="uk-UA"/>
        </w:rPr>
        <w:t xml:space="preserve"> каналів розподілу:</w:t>
      </w:r>
    </w:p>
    <w:p w14:paraId="29B5A172" w14:textId="77777777" w:rsidR="004A2BE8" w:rsidRPr="00D66324" w:rsidRDefault="004A2BE8" w:rsidP="00305880">
      <w:pPr>
        <w:widowControl w:val="0"/>
        <w:numPr>
          <w:ilvl w:val="0"/>
          <w:numId w:val="154"/>
        </w:numPr>
        <w:tabs>
          <w:tab w:val="clear" w:pos="720"/>
          <w:tab w:val="num" w:pos="360"/>
          <w:tab w:val="left" w:pos="1134"/>
        </w:tabs>
        <w:spacing w:after="0" w:line="240" w:lineRule="auto"/>
        <w:ind w:left="0" w:firstLine="709"/>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 xml:space="preserve">пошук і встановлення зв'язків </w:t>
      </w:r>
      <w:r w:rsidR="00FF40F5" w:rsidRPr="00D66324">
        <w:rPr>
          <w:rFonts w:ascii="Times New Roman" w:hAnsi="Times New Roman" w:cs="Times New Roman"/>
          <w:color w:val="000000"/>
          <w:sz w:val="28"/>
          <w:szCs w:val="28"/>
          <w:lang w:val="uk-UA"/>
        </w:rPr>
        <w:t>і</w:t>
      </w:r>
      <w:r w:rsidRPr="00D66324">
        <w:rPr>
          <w:rFonts w:ascii="Times New Roman" w:hAnsi="Times New Roman" w:cs="Times New Roman"/>
          <w:color w:val="000000"/>
          <w:sz w:val="28"/>
          <w:szCs w:val="28"/>
          <w:lang w:val="uk-UA"/>
        </w:rPr>
        <w:t>з потенційними покупцями;</w:t>
      </w:r>
    </w:p>
    <w:p w14:paraId="37FF6150" w14:textId="77777777" w:rsidR="004A2BE8" w:rsidRPr="00D66324" w:rsidRDefault="004A2BE8" w:rsidP="00305880">
      <w:pPr>
        <w:widowControl w:val="0"/>
        <w:numPr>
          <w:ilvl w:val="0"/>
          <w:numId w:val="154"/>
        </w:numPr>
        <w:tabs>
          <w:tab w:val="clear" w:pos="720"/>
          <w:tab w:val="num" w:pos="360"/>
          <w:tab w:val="left" w:pos="1134"/>
        </w:tabs>
        <w:spacing w:after="0" w:line="240" w:lineRule="auto"/>
        <w:ind w:left="0" w:firstLine="709"/>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формування оптимального асортименту;</w:t>
      </w:r>
    </w:p>
    <w:p w14:paraId="5B451E2A" w14:textId="77777777" w:rsidR="004A2BE8" w:rsidRPr="00D66324" w:rsidRDefault="004A2BE8" w:rsidP="00305880">
      <w:pPr>
        <w:widowControl w:val="0"/>
        <w:numPr>
          <w:ilvl w:val="0"/>
          <w:numId w:val="154"/>
        </w:numPr>
        <w:tabs>
          <w:tab w:val="clear" w:pos="720"/>
          <w:tab w:val="num" w:pos="360"/>
          <w:tab w:val="left" w:pos="1134"/>
        </w:tabs>
        <w:spacing w:after="0" w:line="240" w:lineRule="auto"/>
        <w:ind w:left="0" w:firstLine="709"/>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організація руху товару;</w:t>
      </w:r>
    </w:p>
    <w:p w14:paraId="05A324E0" w14:textId="77777777" w:rsidR="004A2BE8" w:rsidRPr="00D66324" w:rsidRDefault="004A2BE8" w:rsidP="00305880">
      <w:pPr>
        <w:widowControl w:val="0"/>
        <w:numPr>
          <w:ilvl w:val="0"/>
          <w:numId w:val="154"/>
        </w:numPr>
        <w:tabs>
          <w:tab w:val="clear" w:pos="720"/>
          <w:tab w:val="num" w:pos="360"/>
          <w:tab w:val="left" w:pos="1134"/>
        </w:tabs>
        <w:spacing w:after="0" w:line="240" w:lineRule="auto"/>
        <w:ind w:left="0" w:firstLine="709"/>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 xml:space="preserve">упаковка </w:t>
      </w:r>
      <w:r w:rsidR="00FF40F5" w:rsidRPr="00D66324">
        <w:rPr>
          <w:rFonts w:ascii="Times New Roman" w:hAnsi="Times New Roman" w:cs="Times New Roman"/>
          <w:color w:val="000000"/>
          <w:sz w:val="28"/>
          <w:szCs w:val="28"/>
          <w:lang w:val="uk-UA"/>
        </w:rPr>
        <w:t>та</w:t>
      </w:r>
      <w:r w:rsidRPr="00D66324">
        <w:rPr>
          <w:rFonts w:ascii="Times New Roman" w:hAnsi="Times New Roman" w:cs="Times New Roman"/>
          <w:color w:val="000000"/>
          <w:sz w:val="28"/>
          <w:szCs w:val="28"/>
          <w:lang w:val="uk-UA"/>
        </w:rPr>
        <w:t xml:space="preserve"> розфасовка відповідно до вимог споживачів;</w:t>
      </w:r>
    </w:p>
    <w:p w14:paraId="5ECA6344" w14:textId="77777777" w:rsidR="004A2BE8" w:rsidRPr="00D66324" w:rsidRDefault="004A2BE8" w:rsidP="00305880">
      <w:pPr>
        <w:widowControl w:val="0"/>
        <w:numPr>
          <w:ilvl w:val="0"/>
          <w:numId w:val="154"/>
        </w:numPr>
        <w:tabs>
          <w:tab w:val="clear" w:pos="720"/>
          <w:tab w:val="num" w:pos="360"/>
          <w:tab w:val="left" w:pos="1134"/>
        </w:tabs>
        <w:spacing w:after="0" w:line="240" w:lineRule="auto"/>
        <w:ind w:left="0" w:firstLine="709"/>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lastRenderedPageBreak/>
        <w:t>прийняття на себе певного ризику за ефективність функціонування каналів розподілу;</w:t>
      </w:r>
    </w:p>
    <w:p w14:paraId="154F02E5" w14:textId="77777777" w:rsidR="004A2BE8" w:rsidRPr="00D66324" w:rsidRDefault="004A2BE8" w:rsidP="00305880">
      <w:pPr>
        <w:widowControl w:val="0"/>
        <w:numPr>
          <w:ilvl w:val="0"/>
          <w:numId w:val="154"/>
        </w:numPr>
        <w:tabs>
          <w:tab w:val="clear" w:pos="720"/>
          <w:tab w:val="num" w:pos="360"/>
          <w:tab w:val="left" w:pos="1134"/>
        </w:tabs>
        <w:spacing w:after="0" w:line="240" w:lineRule="auto"/>
        <w:ind w:left="0" w:firstLine="709"/>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збір, обробка інформації для споживачів і виробників як проміжна ланка між ними.</w:t>
      </w:r>
    </w:p>
    <w:p w14:paraId="132EC0D8" w14:textId="77777777" w:rsidR="004A2BE8" w:rsidRPr="00D66324" w:rsidRDefault="00FF40F5" w:rsidP="0046779E">
      <w:pPr>
        <w:spacing w:after="0" w:line="252"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У</w:t>
      </w:r>
      <w:r w:rsidR="004A2BE8" w:rsidRPr="00D66324">
        <w:rPr>
          <w:rFonts w:ascii="Times New Roman" w:hAnsi="Times New Roman" w:cs="Times New Roman"/>
          <w:color w:val="000000"/>
          <w:sz w:val="28"/>
          <w:szCs w:val="28"/>
          <w:lang w:val="uk-UA"/>
        </w:rPr>
        <w:t xml:space="preserve"> системі збуту </w:t>
      </w:r>
      <w:r w:rsidRPr="00D66324">
        <w:rPr>
          <w:rFonts w:ascii="Times New Roman" w:hAnsi="Times New Roman" w:cs="Times New Roman"/>
          <w:color w:val="000000"/>
          <w:sz w:val="28"/>
          <w:szCs w:val="28"/>
          <w:lang w:val="uk-UA"/>
        </w:rPr>
        <w:t>виокремлюють</w:t>
      </w:r>
      <w:r w:rsidR="004A2BE8" w:rsidRPr="00D66324">
        <w:rPr>
          <w:rFonts w:ascii="Times New Roman" w:hAnsi="Times New Roman" w:cs="Times New Roman"/>
          <w:color w:val="000000"/>
          <w:sz w:val="28"/>
          <w:szCs w:val="28"/>
          <w:lang w:val="uk-UA"/>
        </w:rPr>
        <w:t xml:space="preserve"> традиційні системи розподілу, вертикальні маркетингові системи, горизонтальні </w:t>
      </w:r>
      <w:r w:rsidRPr="00D66324">
        <w:rPr>
          <w:rFonts w:ascii="Times New Roman" w:hAnsi="Times New Roman" w:cs="Times New Roman"/>
          <w:color w:val="000000"/>
          <w:sz w:val="28"/>
          <w:szCs w:val="28"/>
          <w:lang w:val="uk-UA"/>
        </w:rPr>
        <w:t>й</w:t>
      </w:r>
      <w:r w:rsidR="004A2BE8" w:rsidRPr="00D66324">
        <w:rPr>
          <w:rFonts w:ascii="Times New Roman" w:hAnsi="Times New Roman" w:cs="Times New Roman"/>
          <w:color w:val="000000"/>
          <w:sz w:val="28"/>
          <w:szCs w:val="28"/>
          <w:lang w:val="uk-UA"/>
        </w:rPr>
        <w:t xml:space="preserve"> багатоканальні системи.</w:t>
      </w:r>
    </w:p>
    <w:p w14:paraId="03A8D40C" w14:textId="77777777" w:rsidR="004A2BE8" w:rsidRPr="00D66324" w:rsidRDefault="00FF40F5" w:rsidP="0046779E">
      <w:pPr>
        <w:spacing w:after="0" w:line="252"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i/>
          <w:iCs/>
          <w:color w:val="000000"/>
          <w:sz w:val="28"/>
          <w:szCs w:val="28"/>
          <w:lang w:val="uk-UA"/>
        </w:rPr>
        <w:t>Т</w:t>
      </w:r>
      <w:r w:rsidR="004A2BE8" w:rsidRPr="00D66324">
        <w:rPr>
          <w:rFonts w:ascii="Times New Roman" w:hAnsi="Times New Roman" w:cs="Times New Roman"/>
          <w:i/>
          <w:iCs/>
          <w:color w:val="000000"/>
          <w:sz w:val="28"/>
          <w:szCs w:val="28"/>
          <w:lang w:val="uk-UA"/>
        </w:rPr>
        <w:t>радиційна система</w:t>
      </w:r>
      <w:r w:rsidRPr="00D66324">
        <w:rPr>
          <w:rFonts w:ascii="Times New Roman" w:hAnsi="Times New Roman" w:cs="Times New Roman"/>
          <w:i/>
          <w:iCs/>
          <w:color w:val="000000"/>
          <w:sz w:val="28"/>
          <w:szCs w:val="28"/>
          <w:lang w:val="uk-UA"/>
        </w:rPr>
        <w:t xml:space="preserve"> </w:t>
      </w:r>
      <w:r w:rsidR="004A2BE8" w:rsidRPr="00D66324">
        <w:rPr>
          <w:rFonts w:ascii="Times New Roman" w:hAnsi="Times New Roman" w:cs="Times New Roman"/>
          <w:color w:val="000000"/>
          <w:sz w:val="28"/>
          <w:szCs w:val="28"/>
          <w:lang w:val="uk-UA"/>
        </w:rPr>
        <w:t xml:space="preserve">розподілу товарів характеризується самостійністю її учасників, кожен з яких ставить свою мету незалежно від мети підприємства-виробника. Тому дії цих учасників спеціально ніхто не координує, кожен намагається отримати </w:t>
      </w:r>
      <w:r w:rsidRPr="00D66324">
        <w:rPr>
          <w:rFonts w:ascii="Times New Roman" w:hAnsi="Times New Roman" w:cs="Times New Roman"/>
          <w:color w:val="000000"/>
          <w:sz w:val="28"/>
          <w:szCs w:val="28"/>
          <w:lang w:val="uk-UA"/>
        </w:rPr>
        <w:t>свій</w:t>
      </w:r>
      <w:r w:rsidR="004A2BE8" w:rsidRPr="00D66324">
        <w:rPr>
          <w:rFonts w:ascii="Times New Roman" w:hAnsi="Times New Roman" w:cs="Times New Roman"/>
          <w:color w:val="000000"/>
          <w:sz w:val="28"/>
          <w:szCs w:val="28"/>
          <w:lang w:val="uk-UA"/>
        </w:rPr>
        <w:t xml:space="preserve"> максимальний прибуток</w:t>
      </w:r>
      <w:r w:rsidRPr="00D66324">
        <w:rPr>
          <w:rFonts w:ascii="Times New Roman" w:hAnsi="Times New Roman" w:cs="Times New Roman"/>
          <w:color w:val="000000"/>
          <w:sz w:val="28"/>
          <w:szCs w:val="28"/>
          <w:lang w:val="uk-UA"/>
        </w:rPr>
        <w:t xml:space="preserve">. </w:t>
      </w:r>
    </w:p>
    <w:p w14:paraId="7EDB7EF6" w14:textId="77777777" w:rsidR="004A2BE8" w:rsidRPr="00D66324" w:rsidRDefault="004A2BE8" w:rsidP="0046779E">
      <w:pPr>
        <w:spacing w:after="0" w:line="252"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 xml:space="preserve">При вертикальній маркетинговій системі робота координується одним з учасників, які відіграють провідну роль. Основними учасниками каналу є: виробник і посередники </w:t>
      </w:r>
      <w:r w:rsidR="00FF40F5" w:rsidRPr="00D66324">
        <w:rPr>
          <w:rFonts w:ascii="Times New Roman" w:hAnsi="Times New Roman" w:cs="Times New Roman"/>
          <w:color w:val="000000"/>
          <w:sz w:val="28"/>
          <w:szCs w:val="28"/>
          <w:lang w:val="uk-UA"/>
        </w:rPr>
        <w:t>з</w:t>
      </w:r>
      <w:r w:rsidRPr="00D66324">
        <w:rPr>
          <w:rFonts w:ascii="Times New Roman" w:hAnsi="Times New Roman" w:cs="Times New Roman"/>
          <w:color w:val="000000"/>
          <w:sz w:val="28"/>
          <w:szCs w:val="28"/>
          <w:lang w:val="uk-UA"/>
        </w:rPr>
        <w:t xml:space="preserve"> реалізації товарів, об'єднан</w:t>
      </w:r>
      <w:r w:rsidR="00FF40F5" w:rsidRPr="00D66324">
        <w:rPr>
          <w:rFonts w:ascii="Times New Roman" w:hAnsi="Times New Roman" w:cs="Times New Roman"/>
          <w:color w:val="000000"/>
          <w:sz w:val="28"/>
          <w:szCs w:val="28"/>
          <w:lang w:val="uk-UA"/>
        </w:rPr>
        <w:t>і</w:t>
      </w:r>
      <w:r w:rsidRPr="00D66324">
        <w:rPr>
          <w:rFonts w:ascii="Times New Roman" w:hAnsi="Times New Roman" w:cs="Times New Roman"/>
          <w:color w:val="000000"/>
          <w:sz w:val="28"/>
          <w:szCs w:val="28"/>
          <w:lang w:val="uk-UA"/>
        </w:rPr>
        <w:t xml:space="preserve"> єдиною метою.</w:t>
      </w:r>
    </w:p>
    <w:p w14:paraId="45A2A2D2" w14:textId="77777777" w:rsidR="004A2BE8" w:rsidRPr="00D66324" w:rsidRDefault="004A2BE8" w:rsidP="0046779E">
      <w:pPr>
        <w:spacing w:after="0" w:line="252"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Вертикальні маркетингові системи збуту можуть бути трьох видів:</w:t>
      </w:r>
    </w:p>
    <w:p w14:paraId="0B4D2B15" w14:textId="77777777" w:rsidR="004A2BE8" w:rsidRPr="00D66324" w:rsidRDefault="004A2BE8" w:rsidP="0046779E">
      <w:pPr>
        <w:widowControl w:val="0"/>
        <w:numPr>
          <w:ilvl w:val="0"/>
          <w:numId w:val="67"/>
        </w:numPr>
        <w:tabs>
          <w:tab w:val="left" w:pos="1134"/>
        </w:tabs>
        <w:spacing w:after="0" w:line="252" w:lineRule="auto"/>
        <w:ind w:left="0"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 xml:space="preserve">Корпоративні системи функціонують </w:t>
      </w:r>
      <w:r w:rsidR="00FF40F5" w:rsidRPr="00D66324">
        <w:rPr>
          <w:rFonts w:ascii="Times New Roman" w:hAnsi="Times New Roman" w:cs="Times New Roman"/>
          <w:color w:val="000000"/>
          <w:sz w:val="28"/>
          <w:szCs w:val="28"/>
          <w:lang w:val="uk-UA"/>
        </w:rPr>
        <w:t>у</w:t>
      </w:r>
      <w:r w:rsidRPr="00D66324">
        <w:rPr>
          <w:rFonts w:ascii="Times New Roman" w:hAnsi="Times New Roman" w:cs="Times New Roman"/>
          <w:color w:val="000000"/>
          <w:sz w:val="28"/>
          <w:szCs w:val="28"/>
          <w:lang w:val="uk-UA"/>
        </w:rPr>
        <w:t xml:space="preserve"> рамках єдиної організаційної структури, об'єднані статусом власності.</w:t>
      </w:r>
    </w:p>
    <w:p w14:paraId="2A7A8179" w14:textId="77777777" w:rsidR="004A2BE8" w:rsidRPr="00D66324" w:rsidRDefault="004A2BE8" w:rsidP="0046779E">
      <w:pPr>
        <w:widowControl w:val="0"/>
        <w:numPr>
          <w:ilvl w:val="0"/>
          <w:numId w:val="67"/>
        </w:numPr>
        <w:tabs>
          <w:tab w:val="left" w:pos="1134"/>
        </w:tabs>
        <w:spacing w:after="0" w:line="252" w:lineRule="auto"/>
        <w:ind w:left="0"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 xml:space="preserve">Договірні маркетингові системи функціонують </w:t>
      </w:r>
      <w:r w:rsidR="00FF40F5" w:rsidRPr="00D66324">
        <w:rPr>
          <w:rFonts w:ascii="Times New Roman" w:hAnsi="Times New Roman" w:cs="Times New Roman"/>
          <w:color w:val="000000"/>
          <w:sz w:val="28"/>
          <w:szCs w:val="28"/>
          <w:lang w:val="uk-UA"/>
        </w:rPr>
        <w:t>у</w:t>
      </w:r>
      <w:r w:rsidRPr="00D66324">
        <w:rPr>
          <w:rFonts w:ascii="Times New Roman" w:hAnsi="Times New Roman" w:cs="Times New Roman"/>
          <w:color w:val="000000"/>
          <w:sz w:val="28"/>
          <w:szCs w:val="28"/>
          <w:lang w:val="uk-UA"/>
        </w:rPr>
        <w:t xml:space="preserve"> рамках укладених договорів і поділяються</w:t>
      </w:r>
      <w:r w:rsidR="00FF40F5" w:rsidRPr="00D66324">
        <w:rPr>
          <w:rFonts w:ascii="Times New Roman" w:hAnsi="Times New Roman" w:cs="Times New Roman"/>
          <w:color w:val="000000"/>
          <w:sz w:val="28"/>
          <w:szCs w:val="28"/>
          <w:lang w:val="uk-UA"/>
        </w:rPr>
        <w:t xml:space="preserve"> на</w:t>
      </w:r>
      <w:r w:rsidRPr="00D66324">
        <w:rPr>
          <w:rFonts w:ascii="Times New Roman" w:hAnsi="Times New Roman" w:cs="Times New Roman"/>
          <w:color w:val="000000"/>
          <w:sz w:val="28"/>
          <w:szCs w:val="28"/>
          <w:lang w:val="uk-UA"/>
        </w:rPr>
        <w:t>:</w:t>
      </w:r>
    </w:p>
    <w:p w14:paraId="38C5C551" w14:textId="77777777" w:rsidR="004A2BE8" w:rsidRPr="00D66324" w:rsidRDefault="004A2BE8" w:rsidP="0046779E">
      <w:pPr>
        <w:widowControl w:val="0"/>
        <w:numPr>
          <w:ilvl w:val="0"/>
          <w:numId w:val="155"/>
        </w:numPr>
        <w:tabs>
          <w:tab w:val="clear" w:pos="720"/>
          <w:tab w:val="num" w:pos="360"/>
          <w:tab w:val="left" w:pos="1134"/>
        </w:tabs>
        <w:spacing w:after="0" w:line="252" w:lineRule="auto"/>
        <w:ind w:left="0" w:firstLine="709"/>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добровільні об'єднання роздрібних торговців на чолі оптовика;</w:t>
      </w:r>
    </w:p>
    <w:p w14:paraId="162F7D69" w14:textId="77777777" w:rsidR="004A2BE8" w:rsidRPr="00D66324" w:rsidRDefault="004A2BE8" w:rsidP="0046779E">
      <w:pPr>
        <w:widowControl w:val="0"/>
        <w:numPr>
          <w:ilvl w:val="0"/>
          <w:numId w:val="155"/>
        </w:numPr>
        <w:tabs>
          <w:tab w:val="clear" w:pos="720"/>
          <w:tab w:val="num" w:pos="360"/>
          <w:tab w:val="left" w:pos="1134"/>
        </w:tabs>
        <w:spacing w:after="0" w:line="252" w:lineRule="auto"/>
        <w:ind w:left="0" w:firstLine="709"/>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кооперативи роздрібних торговців;</w:t>
      </w:r>
    </w:p>
    <w:p w14:paraId="36EAD579" w14:textId="77777777" w:rsidR="004A2BE8" w:rsidRPr="00D66324" w:rsidRDefault="004A2BE8" w:rsidP="0046779E">
      <w:pPr>
        <w:widowControl w:val="0"/>
        <w:numPr>
          <w:ilvl w:val="0"/>
          <w:numId w:val="155"/>
        </w:numPr>
        <w:tabs>
          <w:tab w:val="clear" w:pos="720"/>
          <w:tab w:val="num" w:pos="360"/>
          <w:tab w:val="left" w:pos="1134"/>
        </w:tabs>
        <w:spacing w:after="0" w:line="252" w:lineRule="auto"/>
        <w:ind w:left="0" w:firstLine="709"/>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франчайзингові системи</w:t>
      </w:r>
      <w:r w:rsidR="00B61360" w:rsidRPr="00D66324">
        <w:rPr>
          <w:rFonts w:ascii="Times New Roman" w:hAnsi="Times New Roman" w:cs="Times New Roman"/>
          <w:color w:val="000000"/>
          <w:sz w:val="28"/>
          <w:szCs w:val="28"/>
          <w:lang w:val="uk-UA"/>
        </w:rPr>
        <w:t xml:space="preserve">, що </w:t>
      </w:r>
      <w:r w:rsidRPr="00D66324">
        <w:rPr>
          <w:rFonts w:ascii="Times New Roman" w:hAnsi="Times New Roman" w:cs="Times New Roman"/>
          <w:color w:val="000000"/>
          <w:sz w:val="28"/>
          <w:szCs w:val="28"/>
          <w:lang w:val="uk-UA"/>
        </w:rPr>
        <w:t xml:space="preserve">отримали права використання торгової марки </w:t>
      </w:r>
      <w:r w:rsidR="007144CC" w:rsidRPr="00D66324">
        <w:rPr>
          <w:rFonts w:ascii="Times New Roman" w:hAnsi="Times New Roman" w:cs="Times New Roman"/>
          <w:color w:val="000000"/>
          <w:sz w:val="28"/>
          <w:szCs w:val="28"/>
          <w:lang w:val="uk-UA"/>
        </w:rPr>
        <w:t>підприємства</w:t>
      </w:r>
      <w:r w:rsidRPr="00D66324">
        <w:rPr>
          <w:rFonts w:ascii="Times New Roman" w:hAnsi="Times New Roman" w:cs="Times New Roman"/>
          <w:color w:val="000000"/>
          <w:sz w:val="28"/>
          <w:szCs w:val="28"/>
          <w:lang w:val="uk-UA"/>
        </w:rPr>
        <w:t xml:space="preserve"> за умови дотримання технології та принципів виробництва на платній основі.</w:t>
      </w:r>
    </w:p>
    <w:p w14:paraId="6A0C62DD" w14:textId="77777777" w:rsidR="004A2BE8" w:rsidRPr="00D66324" w:rsidRDefault="004A2BE8" w:rsidP="0046779E">
      <w:pPr>
        <w:widowControl w:val="0"/>
        <w:numPr>
          <w:ilvl w:val="0"/>
          <w:numId w:val="68"/>
        </w:numPr>
        <w:tabs>
          <w:tab w:val="left" w:pos="1134"/>
        </w:tabs>
        <w:spacing w:after="0" w:line="252" w:lineRule="auto"/>
        <w:ind w:left="0" w:firstLine="680"/>
        <w:jc w:val="both"/>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 xml:space="preserve">Система непрямого впливу формується під </w:t>
      </w:r>
      <w:r w:rsidR="00B61360" w:rsidRPr="00D66324">
        <w:rPr>
          <w:rFonts w:ascii="Times New Roman" w:hAnsi="Times New Roman" w:cs="Times New Roman"/>
          <w:color w:val="000000"/>
          <w:sz w:val="28"/>
          <w:szCs w:val="28"/>
          <w:lang w:val="uk-UA"/>
        </w:rPr>
        <w:t xml:space="preserve">дією </w:t>
      </w:r>
      <w:r w:rsidRPr="00D66324">
        <w:rPr>
          <w:rFonts w:ascii="Times New Roman" w:hAnsi="Times New Roman" w:cs="Times New Roman"/>
          <w:color w:val="000000"/>
          <w:sz w:val="28"/>
          <w:szCs w:val="28"/>
          <w:lang w:val="uk-UA"/>
        </w:rPr>
        <w:t>фінансової потужності одного з учасників системи, але функціону</w:t>
      </w:r>
      <w:r w:rsidR="00B61360" w:rsidRPr="00D66324">
        <w:rPr>
          <w:rFonts w:ascii="Times New Roman" w:hAnsi="Times New Roman" w:cs="Times New Roman"/>
          <w:color w:val="000000"/>
          <w:sz w:val="28"/>
          <w:szCs w:val="28"/>
          <w:lang w:val="uk-UA"/>
        </w:rPr>
        <w:t>є</w:t>
      </w:r>
      <w:r w:rsidRPr="00D66324">
        <w:rPr>
          <w:rFonts w:ascii="Times New Roman" w:hAnsi="Times New Roman" w:cs="Times New Roman"/>
          <w:color w:val="000000"/>
          <w:sz w:val="28"/>
          <w:szCs w:val="28"/>
          <w:lang w:val="uk-UA"/>
        </w:rPr>
        <w:t xml:space="preserve"> на принципах вільних ринкових відносин.</w:t>
      </w:r>
    </w:p>
    <w:p w14:paraId="7839A54D" w14:textId="77777777" w:rsidR="004A2BE8" w:rsidRPr="00D66324" w:rsidRDefault="00B61360" w:rsidP="0046779E">
      <w:pPr>
        <w:spacing w:after="0" w:line="252"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i/>
          <w:iCs/>
          <w:color w:val="000000"/>
          <w:sz w:val="28"/>
          <w:szCs w:val="28"/>
          <w:lang w:val="uk-UA"/>
        </w:rPr>
        <w:t>Г</w:t>
      </w:r>
      <w:r w:rsidR="004A2BE8" w:rsidRPr="00D66324">
        <w:rPr>
          <w:rFonts w:ascii="Times New Roman" w:hAnsi="Times New Roman" w:cs="Times New Roman"/>
          <w:i/>
          <w:iCs/>
          <w:color w:val="000000"/>
          <w:sz w:val="28"/>
          <w:szCs w:val="28"/>
          <w:lang w:val="uk-UA"/>
        </w:rPr>
        <w:t>оризонтальна система</w:t>
      </w:r>
      <w:r w:rsidRPr="00D66324">
        <w:rPr>
          <w:rFonts w:ascii="Times New Roman" w:hAnsi="Times New Roman" w:cs="Times New Roman"/>
          <w:i/>
          <w:iCs/>
          <w:color w:val="000000"/>
          <w:sz w:val="28"/>
          <w:szCs w:val="28"/>
          <w:lang w:val="uk-UA"/>
        </w:rPr>
        <w:t xml:space="preserve"> </w:t>
      </w:r>
      <w:r w:rsidR="004A2BE8" w:rsidRPr="00D66324">
        <w:rPr>
          <w:rFonts w:ascii="Times New Roman" w:hAnsi="Times New Roman" w:cs="Times New Roman"/>
          <w:color w:val="000000"/>
          <w:sz w:val="28"/>
          <w:szCs w:val="28"/>
          <w:lang w:val="uk-UA"/>
        </w:rPr>
        <w:t xml:space="preserve">збуту </w:t>
      </w:r>
      <w:r w:rsidRPr="00D66324">
        <w:rPr>
          <w:rFonts w:ascii="Times New Roman" w:hAnsi="Times New Roman" w:cs="Times New Roman"/>
          <w:color w:val="000000"/>
          <w:sz w:val="28"/>
          <w:szCs w:val="28"/>
          <w:lang w:val="uk-UA"/>
        </w:rPr>
        <w:t>я</w:t>
      </w:r>
      <w:r w:rsidR="003B763F" w:rsidRPr="00D66324">
        <w:rPr>
          <w:rFonts w:ascii="Times New Roman" w:hAnsi="Times New Roman" w:cs="Times New Roman"/>
          <w:color w:val="000000"/>
          <w:sz w:val="28"/>
          <w:szCs w:val="28"/>
          <w:lang w:val="uk-UA"/>
        </w:rPr>
        <w:t>вляє</w:t>
      </w:r>
      <w:r w:rsidR="004A2BE8" w:rsidRPr="00D66324">
        <w:rPr>
          <w:rFonts w:ascii="Times New Roman" w:hAnsi="Times New Roman" w:cs="Times New Roman"/>
          <w:color w:val="000000"/>
          <w:sz w:val="28"/>
          <w:szCs w:val="28"/>
          <w:lang w:val="uk-UA"/>
        </w:rPr>
        <w:t xml:space="preserve"> собою об'єднання збутових систем двох або більше фірм для організації всієї маркетингової роботи для збільшення обсягу продажів або освоєння нового ринку. Таке об'єднання відбувається, коли у кожно</w:t>
      </w:r>
      <w:r w:rsidRPr="00D66324">
        <w:rPr>
          <w:rFonts w:ascii="Times New Roman" w:hAnsi="Times New Roman" w:cs="Times New Roman"/>
          <w:color w:val="000000"/>
          <w:sz w:val="28"/>
          <w:szCs w:val="28"/>
          <w:lang w:val="uk-UA"/>
        </w:rPr>
        <w:t>го</w:t>
      </w:r>
      <w:r w:rsidR="004A2BE8" w:rsidRPr="00D66324">
        <w:rPr>
          <w:rFonts w:ascii="Times New Roman" w:hAnsi="Times New Roman" w:cs="Times New Roman"/>
          <w:color w:val="000000"/>
          <w:sz w:val="28"/>
          <w:szCs w:val="28"/>
          <w:lang w:val="uk-UA"/>
        </w:rPr>
        <w:t xml:space="preserve"> </w:t>
      </w:r>
      <w:r w:rsidR="007144CC" w:rsidRPr="00D66324">
        <w:rPr>
          <w:rFonts w:ascii="Times New Roman" w:hAnsi="Times New Roman" w:cs="Times New Roman"/>
          <w:color w:val="000000"/>
          <w:sz w:val="28"/>
          <w:szCs w:val="28"/>
          <w:lang w:val="uk-UA"/>
        </w:rPr>
        <w:t>підприємства</w:t>
      </w:r>
      <w:r w:rsidR="004A2BE8" w:rsidRPr="00D66324">
        <w:rPr>
          <w:rFonts w:ascii="Times New Roman" w:hAnsi="Times New Roman" w:cs="Times New Roman"/>
          <w:color w:val="000000"/>
          <w:sz w:val="28"/>
          <w:szCs w:val="28"/>
          <w:lang w:val="uk-UA"/>
        </w:rPr>
        <w:t xml:space="preserve"> недостатньо коштів і сили для досягнення поставлених цілей.</w:t>
      </w:r>
    </w:p>
    <w:p w14:paraId="56878630" w14:textId="77777777" w:rsidR="004A2BE8" w:rsidRPr="00D66324" w:rsidRDefault="004A2BE8" w:rsidP="0046779E">
      <w:pPr>
        <w:spacing w:after="0" w:line="252" w:lineRule="auto"/>
        <w:ind w:firstLine="680"/>
        <w:jc w:val="both"/>
        <w:rPr>
          <w:rFonts w:ascii="Times New Roman" w:hAnsi="Times New Roman" w:cs="Times New Roman"/>
          <w:color w:val="000000"/>
          <w:sz w:val="28"/>
          <w:szCs w:val="28"/>
          <w:lang w:val="uk-UA"/>
        </w:rPr>
      </w:pPr>
      <w:r w:rsidRPr="00D66324">
        <w:rPr>
          <w:rFonts w:ascii="Times New Roman" w:hAnsi="Times New Roman" w:cs="Times New Roman"/>
          <w:i/>
          <w:iCs/>
          <w:color w:val="000000"/>
          <w:sz w:val="28"/>
          <w:szCs w:val="28"/>
          <w:lang w:val="uk-UA"/>
        </w:rPr>
        <w:t>Багатоканальна система збуту</w:t>
      </w:r>
      <w:r w:rsidR="00B61360" w:rsidRPr="00D66324">
        <w:rPr>
          <w:rFonts w:ascii="Times New Roman" w:hAnsi="Times New Roman" w:cs="Times New Roman"/>
          <w:i/>
          <w:iCs/>
          <w:color w:val="000000"/>
          <w:sz w:val="28"/>
          <w:szCs w:val="28"/>
          <w:lang w:val="uk-UA"/>
        </w:rPr>
        <w:t xml:space="preserve"> </w:t>
      </w:r>
      <w:r w:rsidRPr="00D66324">
        <w:rPr>
          <w:rFonts w:ascii="Times New Roman" w:hAnsi="Times New Roman" w:cs="Times New Roman"/>
          <w:color w:val="000000"/>
          <w:sz w:val="28"/>
          <w:szCs w:val="28"/>
          <w:lang w:val="uk-UA"/>
        </w:rPr>
        <w:t xml:space="preserve">передбачає використання як прямих, так і непрямих </w:t>
      </w:r>
      <w:r w:rsidR="00B61360" w:rsidRPr="00D66324">
        <w:rPr>
          <w:rFonts w:ascii="Times New Roman" w:hAnsi="Times New Roman" w:cs="Times New Roman"/>
          <w:color w:val="000000"/>
          <w:sz w:val="28"/>
          <w:szCs w:val="28"/>
          <w:lang w:val="uk-UA"/>
        </w:rPr>
        <w:t>способів</w:t>
      </w:r>
      <w:r w:rsidRPr="00D66324">
        <w:rPr>
          <w:rFonts w:ascii="Times New Roman" w:hAnsi="Times New Roman" w:cs="Times New Roman"/>
          <w:color w:val="000000"/>
          <w:sz w:val="28"/>
          <w:szCs w:val="28"/>
          <w:lang w:val="uk-UA"/>
        </w:rPr>
        <w:t xml:space="preserve"> збуту, тобто торгівля організовується через власну мережу і через незалежних посередників. Вона будується </w:t>
      </w:r>
      <w:r w:rsidR="00B61360" w:rsidRPr="00D66324">
        <w:rPr>
          <w:rFonts w:ascii="Times New Roman" w:hAnsi="Times New Roman" w:cs="Times New Roman"/>
          <w:color w:val="000000"/>
          <w:sz w:val="28"/>
          <w:szCs w:val="28"/>
          <w:lang w:val="uk-UA"/>
        </w:rPr>
        <w:t>у</w:t>
      </w:r>
      <w:r w:rsidRPr="00D66324">
        <w:rPr>
          <w:rFonts w:ascii="Times New Roman" w:hAnsi="Times New Roman" w:cs="Times New Roman"/>
          <w:color w:val="000000"/>
          <w:sz w:val="28"/>
          <w:szCs w:val="28"/>
          <w:lang w:val="uk-UA"/>
        </w:rPr>
        <w:t xml:space="preserve"> формі комбінованої системи.</w:t>
      </w:r>
    </w:p>
    <w:p w14:paraId="2833CC29" w14:textId="77777777" w:rsidR="00B61360" w:rsidRPr="00D66324" w:rsidRDefault="00B61360" w:rsidP="0046779E">
      <w:pPr>
        <w:spacing w:after="0" w:line="252" w:lineRule="auto"/>
        <w:ind w:firstLine="680"/>
        <w:jc w:val="center"/>
        <w:outlineLvl w:val="0"/>
        <w:rPr>
          <w:rFonts w:ascii="Times New Roman" w:hAnsi="Times New Roman" w:cs="Times New Roman"/>
          <w:b/>
          <w:color w:val="000000"/>
          <w:kern w:val="36"/>
          <w:sz w:val="28"/>
          <w:szCs w:val="28"/>
          <w:lang w:val="uk-UA"/>
        </w:rPr>
      </w:pPr>
    </w:p>
    <w:p w14:paraId="662C09DF" w14:textId="77777777" w:rsidR="004A2BE8" w:rsidRPr="00D66324" w:rsidRDefault="004A2BE8" w:rsidP="0046779E">
      <w:pPr>
        <w:spacing w:after="0" w:line="252" w:lineRule="auto"/>
        <w:ind w:firstLine="680"/>
        <w:jc w:val="both"/>
        <w:outlineLvl w:val="0"/>
        <w:rPr>
          <w:rFonts w:ascii="Times New Roman" w:hAnsi="Times New Roman" w:cs="Times New Roman"/>
          <w:b/>
          <w:color w:val="000000"/>
          <w:kern w:val="36"/>
          <w:sz w:val="28"/>
          <w:szCs w:val="28"/>
          <w:lang w:val="uk-UA"/>
        </w:rPr>
      </w:pPr>
      <w:r w:rsidRPr="00D66324">
        <w:rPr>
          <w:rFonts w:ascii="Times New Roman" w:hAnsi="Times New Roman" w:cs="Times New Roman"/>
          <w:b/>
          <w:color w:val="000000"/>
          <w:kern w:val="36"/>
          <w:sz w:val="28"/>
          <w:szCs w:val="28"/>
          <w:lang w:val="uk-UA"/>
        </w:rPr>
        <w:t>3. Система руху товару</w:t>
      </w:r>
    </w:p>
    <w:p w14:paraId="4283AD11" w14:textId="77777777" w:rsidR="004A2BE8" w:rsidRPr="00D66324" w:rsidRDefault="004A2BE8" w:rsidP="0046779E">
      <w:pPr>
        <w:spacing w:after="0" w:line="252" w:lineRule="auto"/>
        <w:ind w:firstLine="680"/>
        <w:jc w:val="both"/>
        <w:outlineLvl w:val="0"/>
        <w:rPr>
          <w:rFonts w:ascii="Times New Roman" w:hAnsi="Times New Roman" w:cs="Times New Roman"/>
          <w:color w:val="000000"/>
          <w:kern w:val="36"/>
          <w:sz w:val="28"/>
          <w:szCs w:val="28"/>
          <w:lang w:val="uk-UA"/>
        </w:rPr>
      </w:pPr>
      <w:r w:rsidRPr="00D66324">
        <w:rPr>
          <w:rFonts w:ascii="Times New Roman" w:hAnsi="Times New Roman" w:cs="Times New Roman"/>
          <w:bCs/>
          <w:i/>
          <w:color w:val="000000"/>
          <w:kern w:val="36"/>
          <w:sz w:val="28"/>
          <w:szCs w:val="28"/>
          <w:lang w:val="uk-UA"/>
        </w:rPr>
        <w:t>Рух товару</w:t>
      </w:r>
      <w:r w:rsidRPr="00D66324">
        <w:rPr>
          <w:rFonts w:ascii="Times New Roman" w:hAnsi="Times New Roman" w:cs="Times New Roman"/>
          <w:color w:val="000000"/>
          <w:kern w:val="36"/>
          <w:sz w:val="28"/>
          <w:szCs w:val="28"/>
          <w:lang w:val="uk-UA"/>
        </w:rPr>
        <w:t xml:space="preserve"> </w:t>
      </w:r>
      <w:r w:rsidR="00B61360" w:rsidRPr="00D66324">
        <w:rPr>
          <w:spacing w:val="-8"/>
          <w:sz w:val="28"/>
          <w:szCs w:val="28"/>
          <w:lang w:val="uk-UA"/>
        </w:rPr>
        <w:t>–</w:t>
      </w:r>
      <w:r w:rsidRPr="00D66324">
        <w:rPr>
          <w:rFonts w:ascii="Times New Roman" w:hAnsi="Times New Roman" w:cs="Times New Roman"/>
          <w:color w:val="000000"/>
          <w:kern w:val="36"/>
          <w:sz w:val="28"/>
          <w:szCs w:val="28"/>
          <w:lang w:val="uk-UA"/>
        </w:rPr>
        <w:t xml:space="preserve"> це процес здійснення </w:t>
      </w:r>
      <w:r w:rsidR="00B61360" w:rsidRPr="00D66324">
        <w:rPr>
          <w:rFonts w:ascii="Times New Roman" w:hAnsi="Times New Roman" w:cs="Times New Roman"/>
          <w:color w:val="000000"/>
          <w:kern w:val="36"/>
          <w:sz w:val="28"/>
          <w:szCs w:val="28"/>
          <w:lang w:val="uk-UA"/>
        </w:rPr>
        <w:t>та</w:t>
      </w:r>
      <w:r w:rsidRPr="00D66324">
        <w:rPr>
          <w:rFonts w:ascii="Times New Roman" w:hAnsi="Times New Roman" w:cs="Times New Roman"/>
          <w:color w:val="000000"/>
          <w:kern w:val="36"/>
          <w:sz w:val="28"/>
          <w:szCs w:val="28"/>
          <w:lang w:val="uk-UA"/>
        </w:rPr>
        <w:t xml:space="preserve"> контролю</w:t>
      </w:r>
      <w:r w:rsidR="00B61360" w:rsidRPr="00D66324">
        <w:rPr>
          <w:rFonts w:ascii="Times New Roman" w:hAnsi="Times New Roman" w:cs="Times New Roman"/>
          <w:color w:val="000000"/>
          <w:kern w:val="36"/>
          <w:sz w:val="28"/>
          <w:szCs w:val="28"/>
          <w:lang w:val="uk-UA"/>
        </w:rPr>
        <w:t xml:space="preserve"> за</w:t>
      </w:r>
      <w:r w:rsidRPr="00D66324">
        <w:rPr>
          <w:rFonts w:ascii="Times New Roman" w:hAnsi="Times New Roman" w:cs="Times New Roman"/>
          <w:color w:val="000000"/>
          <w:kern w:val="36"/>
          <w:sz w:val="28"/>
          <w:szCs w:val="28"/>
          <w:lang w:val="uk-UA"/>
        </w:rPr>
        <w:t xml:space="preserve"> фізичн</w:t>
      </w:r>
      <w:r w:rsidR="00B61360" w:rsidRPr="00D66324">
        <w:rPr>
          <w:rFonts w:ascii="Times New Roman" w:hAnsi="Times New Roman" w:cs="Times New Roman"/>
          <w:color w:val="000000"/>
          <w:kern w:val="36"/>
          <w:sz w:val="28"/>
          <w:szCs w:val="28"/>
          <w:lang w:val="uk-UA"/>
        </w:rPr>
        <w:t>им</w:t>
      </w:r>
      <w:r w:rsidRPr="00D66324">
        <w:rPr>
          <w:rFonts w:ascii="Times New Roman" w:hAnsi="Times New Roman" w:cs="Times New Roman"/>
          <w:color w:val="000000"/>
          <w:kern w:val="36"/>
          <w:sz w:val="28"/>
          <w:szCs w:val="28"/>
          <w:lang w:val="uk-UA"/>
        </w:rPr>
        <w:t xml:space="preserve"> переміщення</w:t>
      </w:r>
      <w:r w:rsidR="00B61360" w:rsidRPr="00D66324">
        <w:rPr>
          <w:rFonts w:ascii="Times New Roman" w:hAnsi="Times New Roman" w:cs="Times New Roman"/>
          <w:color w:val="000000"/>
          <w:kern w:val="36"/>
          <w:sz w:val="28"/>
          <w:szCs w:val="28"/>
          <w:lang w:val="uk-UA"/>
        </w:rPr>
        <w:t>м</w:t>
      </w:r>
      <w:r w:rsidRPr="00D66324">
        <w:rPr>
          <w:rFonts w:ascii="Times New Roman" w:hAnsi="Times New Roman" w:cs="Times New Roman"/>
          <w:color w:val="000000"/>
          <w:kern w:val="36"/>
          <w:sz w:val="28"/>
          <w:szCs w:val="28"/>
          <w:lang w:val="uk-UA"/>
        </w:rPr>
        <w:t xml:space="preserve"> товарів від місця знаходження виробника до місця споживання.</w:t>
      </w:r>
    </w:p>
    <w:p w14:paraId="50934515" w14:textId="77777777" w:rsidR="004A2BE8" w:rsidRPr="00D66324" w:rsidRDefault="004A2BE8" w:rsidP="0046779E">
      <w:pPr>
        <w:spacing w:after="0" w:line="252" w:lineRule="auto"/>
        <w:ind w:firstLine="680"/>
        <w:jc w:val="both"/>
        <w:outlineLvl w:val="0"/>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t xml:space="preserve">Основна мета руху товару </w:t>
      </w:r>
      <w:r w:rsidR="00B61360" w:rsidRPr="00D66324">
        <w:rPr>
          <w:spacing w:val="-8"/>
          <w:sz w:val="28"/>
          <w:szCs w:val="28"/>
          <w:lang w:val="uk-UA"/>
        </w:rPr>
        <w:t>–</w:t>
      </w:r>
      <w:r w:rsidRPr="00D66324">
        <w:rPr>
          <w:rFonts w:ascii="Times New Roman" w:hAnsi="Times New Roman" w:cs="Times New Roman"/>
          <w:color w:val="000000"/>
          <w:kern w:val="36"/>
          <w:sz w:val="28"/>
          <w:szCs w:val="28"/>
          <w:lang w:val="uk-UA"/>
        </w:rPr>
        <w:t xml:space="preserve"> доставка </w:t>
      </w:r>
      <w:r w:rsidR="00B61360" w:rsidRPr="00D66324">
        <w:rPr>
          <w:rFonts w:ascii="Times New Roman" w:hAnsi="Times New Roman" w:cs="Times New Roman"/>
          <w:color w:val="000000"/>
          <w:kern w:val="36"/>
          <w:sz w:val="28"/>
          <w:szCs w:val="28"/>
          <w:lang w:val="uk-UA"/>
        </w:rPr>
        <w:t>необхідних</w:t>
      </w:r>
      <w:r w:rsidRPr="00D66324">
        <w:rPr>
          <w:rFonts w:ascii="Times New Roman" w:hAnsi="Times New Roman" w:cs="Times New Roman"/>
          <w:color w:val="000000"/>
          <w:kern w:val="36"/>
          <w:sz w:val="28"/>
          <w:szCs w:val="28"/>
          <w:lang w:val="uk-UA"/>
        </w:rPr>
        <w:t xml:space="preserve"> товарів </w:t>
      </w:r>
      <w:r w:rsidR="00B61360" w:rsidRPr="00D66324">
        <w:rPr>
          <w:rFonts w:ascii="Times New Roman" w:hAnsi="Times New Roman" w:cs="Times New Roman"/>
          <w:color w:val="000000"/>
          <w:kern w:val="36"/>
          <w:sz w:val="28"/>
          <w:szCs w:val="28"/>
          <w:lang w:val="uk-UA"/>
        </w:rPr>
        <w:t>у</w:t>
      </w:r>
      <w:r w:rsidRPr="00D66324">
        <w:rPr>
          <w:rFonts w:ascii="Times New Roman" w:hAnsi="Times New Roman" w:cs="Times New Roman"/>
          <w:color w:val="000000"/>
          <w:kern w:val="36"/>
          <w:sz w:val="28"/>
          <w:szCs w:val="28"/>
          <w:lang w:val="uk-UA"/>
        </w:rPr>
        <w:t xml:space="preserve"> потрібні місця, в потрібний час </w:t>
      </w:r>
      <w:r w:rsidR="00B61360" w:rsidRPr="00D66324">
        <w:rPr>
          <w:rFonts w:ascii="Times New Roman" w:hAnsi="Times New Roman" w:cs="Times New Roman"/>
          <w:color w:val="000000"/>
          <w:kern w:val="36"/>
          <w:sz w:val="28"/>
          <w:szCs w:val="28"/>
          <w:lang w:val="uk-UA"/>
        </w:rPr>
        <w:t>і</w:t>
      </w:r>
      <w:r w:rsidRPr="00D66324">
        <w:rPr>
          <w:rFonts w:ascii="Times New Roman" w:hAnsi="Times New Roman" w:cs="Times New Roman"/>
          <w:color w:val="000000"/>
          <w:kern w:val="36"/>
          <w:sz w:val="28"/>
          <w:szCs w:val="28"/>
          <w:lang w:val="uk-UA"/>
        </w:rPr>
        <w:t>з мінімальними витратами.</w:t>
      </w:r>
    </w:p>
    <w:p w14:paraId="3CCE23A6" w14:textId="77777777" w:rsidR="004A2BE8" w:rsidRPr="00D66324" w:rsidRDefault="004A2BE8" w:rsidP="0046779E">
      <w:pPr>
        <w:spacing w:after="0" w:line="252" w:lineRule="auto"/>
        <w:ind w:firstLine="680"/>
        <w:jc w:val="both"/>
        <w:outlineLvl w:val="0"/>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t>Основні процеси руху товару:</w:t>
      </w:r>
    </w:p>
    <w:p w14:paraId="4B3A7C28" w14:textId="77777777" w:rsidR="004A2BE8" w:rsidRPr="00D66324" w:rsidRDefault="004A2BE8" w:rsidP="0046779E">
      <w:pPr>
        <w:numPr>
          <w:ilvl w:val="0"/>
          <w:numId w:val="156"/>
        </w:numPr>
        <w:tabs>
          <w:tab w:val="left" w:pos="1134"/>
        </w:tabs>
        <w:spacing w:after="0" w:line="252" w:lineRule="auto"/>
        <w:ind w:hanging="11"/>
        <w:jc w:val="both"/>
        <w:outlineLvl w:val="0"/>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t>обробка замовлень;</w:t>
      </w:r>
    </w:p>
    <w:p w14:paraId="1DB9F71B" w14:textId="77777777" w:rsidR="004A2BE8" w:rsidRPr="00D66324" w:rsidRDefault="004A2BE8" w:rsidP="0046779E">
      <w:pPr>
        <w:numPr>
          <w:ilvl w:val="0"/>
          <w:numId w:val="156"/>
        </w:numPr>
        <w:tabs>
          <w:tab w:val="left" w:pos="1134"/>
        </w:tabs>
        <w:spacing w:after="0" w:line="252" w:lineRule="auto"/>
        <w:ind w:hanging="11"/>
        <w:jc w:val="both"/>
        <w:outlineLvl w:val="0"/>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lastRenderedPageBreak/>
        <w:t xml:space="preserve">упаковка </w:t>
      </w:r>
      <w:r w:rsidR="00B61360" w:rsidRPr="00D66324">
        <w:rPr>
          <w:rFonts w:ascii="Times New Roman" w:hAnsi="Times New Roman" w:cs="Times New Roman"/>
          <w:color w:val="000000"/>
          <w:kern w:val="36"/>
          <w:sz w:val="28"/>
          <w:szCs w:val="28"/>
          <w:lang w:val="uk-UA"/>
        </w:rPr>
        <w:t>та</w:t>
      </w:r>
      <w:r w:rsidRPr="00D66324">
        <w:rPr>
          <w:rFonts w:ascii="Times New Roman" w:hAnsi="Times New Roman" w:cs="Times New Roman"/>
          <w:color w:val="000000"/>
          <w:kern w:val="36"/>
          <w:sz w:val="28"/>
          <w:szCs w:val="28"/>
          <w:lang w:val="uk-UA"/>
        </w:rPr>
        <w:t xml:space="preserve"> складування;</w:t>
      </w:r>
    </w:p>
    <w:p w14:paraId="024981DB" w14:textId="77777777" w:rsidR="004A2BE8" w:rsidRPr="00D66324" w:rsidRDefault="004A2BE8" w:rsidP="0046779E">
      <w:pPr>
        <w:numPr>
          <w:ilvl w:val="0"/>
          <w:numId w:val="156"/>
        </w:numPr>
        <w:tabs>
          <w:tab w:val="left" w:pos="1134"/>
        </w:tabs>
        <w:spacing w:after="0" w:line="252" w:lineRule="auto"/>
        <w:ind w:hanging="11"/>
        <w:jc w:val="both"/>
        <w:outlineLvl w:val="0"/>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t>відвантаження;</w:t>
      </w:r>
    </w:p>
    <w:p w14:paraId="59076721" w14:textId="77777777" w:rsidR="004A2BE8" w:rsidRPr="00D66324" w:rsidRDefault="004A2BE8" w:rsidP="0046779E">
      <w:pPr>
        <w:numPr>
          <w:ilvl w:val="0"/>
          <w:numId w:val="156"/>
        </w:numPr>
        <w:tabs>
          <w:tab w:val="left" w:pos="1134"/>
        </w:tabs>
        <w:spacing w:after="0" w:line="252" w:lineRule="auto"/>
        <w:ind w:hanging="11"/>
        <w:jc w:val="both"/>
        <w:outlineLvl w:val="0"/>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t>транспортування;</w:t>
      </w:r>
    </w:p>
    <w:p w14:paraId="0C0C3C27" w14:textId="77777777" w:rsidR="004A2BE8" w:rsidRPr="00D66324" w:rsidRDefault="004A2BE8" w:rsidP="0046779E">
      <w:pPr>
        <w:numPr>
          <w:ilvl w:val="0"/>
          <w:numId w:val="156"/>
        </w:numPr>
        <w:tabs>
          <w:tab w:val="left" w:pos="1134"/>
        </w:tabs>
        <w:spacing w:after="0" w:line="252" w:lineRule="auto"/>
        <w:ind w:hanging="11"/>
        <w:jc w:val="both"/>
        <w:outlineLvl w:val="0"/>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t>управління запасами;</w:t>
      </w:r>
    </w:p>
    <w:p w14:paraId="4C6C6282" w14:textId="77777777" w:rsidR="004A2BE8" w:rsidRPr="00D66324" w:rsidRDefault="004A2BE8" w:rsidP="0046779E">
      <w:pPr>
        <w:numPr>
          <w:ilvl w:val="0"/>
          <w:numId w:val="156"/>
        </w:numPr>
        <w:tabs>
          <w:tab w:val="left" w:pos="1134"/>
        </w:tabs>
        <w:spacing w:after="0" w:line="252" w:lineRule="auto"/>
        <w:ind w:hanging="11"/>
        <w:jc w:val="both"/>
        <w:outlineLvl w:val="0"/>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t>збереження товаро-матеріальних цінностей.</w:t>
      </w:r>
    </w:p>
    <w:p w14:paraId="750BF3DC" w14:textId="77777777" w:rsidR="004A2BE8" w:rsidRPr="00D66324" w:rsidRDefault="00B61360" w:rsidP="0046779E">
      <w:pPr>
        <w:spacing w:after="0" w:line="252" w:lineRule="auto"/>
        <w:ind w:firstLine="680"/>
        <w:jc w:val="both"/>
        <w:outlineLvl w:val="0"/>
        <w:rPr>
          <w:rFonts w:ascii="Times New Roman" w:hAnsi="Times New Roman" w:cs="Times New Roman"/>
          <w:color w:val="000000"/>
          <w:kern w:val="36"/>
          <w:sz w:val="28"/>
          <w:szCs w:val="28"/>
          <w:lang w:val="uk-UA"/>
        </w:rPr>
      </w:pPr>
      <w:r w:rsidRPr="00D66324">
        <w:rPr>
          <w:rFonts w:ascii="Times New Roman" w:hAnsi="Times New Roman" w:cs="Times New Roman"/>
          <w:bCs/>
          <w:i/>
          <w:iCs/>
          <w:color w:val="000000"/>
          <w:kern w:val="36"/>
          <w:sz w:val="28"/>
          <w:szCs w:val="28"/>
          <w:lang w:val="uk-UA"/>
        </w:rPr>
        <w:t>В</w:t>
      </w:r>
      <w:r w:rsidR="004A2BE8" w:rsidRPr="00D66324">
        <w:rPr>
          <w:rFonts w:ascii="Times New Roman" w:hAnsi="Times New Roman" w:cs="Times New Roman"/>
          <w:bCs/>
          <w:i/>
          <w:iCs/>
          <w:color w:val="000000"/>
          <w:kern w:val="36"/>
          <w:sz w:val="28"/>
          <w:szCs w:val="28"/>
          <w:lang w:val="uk-UA"/>
        </w:rPr>
        <w:t>итрати руху товару</w:t>
      </w:r>
      <w:r w:rsidR="004A2BE8" w:rsidRPr="00D66324">
        <w:rPr>
          <w:rFonts w:ascii="Times New Roman" w:hAnsi="Times New Roman" w:cs="Times New Roman"/>
          <w:color w:val="000000"/>
          <w:kern w:val="36"/>
          <w:sz w:val="28"/>
          <w:szCs w:val="28"/>
          <w:lang w:val="uk-UA"/>
        </w:rPr>
        <w:t xml:space="preserve"> </w:t>
      </w:r>
      <w:r w:rsidRPr="00D66324">
        <w:rPr>
          <w:rFonts w:ascii="Times New Roman" w:hAnsi="Times New Roman" w:cs="Times New Roman"/>
          <w:color w:val="000000"/>
          <w:kern w:val="36"/>
          <w:sz w:val="28"/>
          <w:szCs w:val="28"/>
          <w:lang w:val="uk-UA"/>
        </w:rPr>
        <w:t>включають</w:t>
      </w:r>
      <w:r w:rsidR="004A2BE8" w:rsidRPr="00D66324">
        <w:rPr>
          <w:rFonts w:ascii="Times New Roman" w:hAnsi="Times New Roman" w:cs="Times New Roman"/>
          <w:color w:val="000000"/>
          <w:kern w:val="36"/>
          <w:sz w:val="28"/>
          <w:szCs w:val="28"/>
          <w:lang w:val="uk-UA"/>
        </w:rPr>
        <w:t xml:space="preserve"> витрат</w:t>
      </w:r>
      <w:r w:rsidRPr="00D66324">
        <w:rPr>
          <w:rFonts w:ascii="Times New Roman" w:hAnsi="Times New Roman" w:cs="Times New Roman"/>
          <w:color w:val="000000"/>
          <w:kern w:val="36"/>
          <w:sz w:val="28"/>
          <w:szCs w:val="28"/>
          <w:lang w:val="uk-UA"/>
        </w:rPr>
        <w:t>и</w:t>
      </w:r>
      <w:r w:rsidR="004A2BE8" w:rsidRPr="00D66324">
        <w:rPr>
          <w:rFonts w:ascii="Times New Roman" w:hAnsi="Times New Roman" w:cs="Times New Roman"/>
          <w:color w:val="000000"/>
          <w:kern w:val="36"/>
          <w:sz w:val="28"/>
          <w:szCs w:val="28"/>
          <w:lang w:val="uk-UA"/>
        </w:rPr>
        <w:t xml:space="preserve"> </w:t>
      </w:r>
      <w:r w:rsidRPr="00D66324">
        <w:rPr>
          <w:rFonts w:ascii="Times New Roman" w:hAnsi="Times New Roman" w:cs="Times New Roman"/>
          <w:color w:val="000000"/>
          <w:kern w:val="36"/>
          <w:sz w:val="28"/>
          <w:szCs w:val="28"/>
          <w:lang w:val="uk-UA"/>
        </w:rPr>
        <w:t>на</w:t>
      </w:r>
      <w:r w:rsidR="004A2BE8" w:rsidRPr="00D66324">
        <w:rPr>
          <w:rFonts w:ascii="Times New Roman" w:hAnsi="Times New Roman" w:cs="Times New Roman"/>
          <w:color w:val="000000"/>
          <w:kern w:val="36"/>
          <w:sz w:val="28"/>
          <w:szCs w:val="28"/>
          <w:lang w:val="uk-UA"/>
        </w:rPr>
        <w:t xml:space="preserve"> здійсненн</w:t>
      </w:r>
      <w:r w:rsidRPr="00D66324">
        <w:rPr>
          <w:rFonts w:ascii="Times New Roman" w:hAnsi="Times New Roman" w:cs="Times New Roman"/>
          <w:color w:val="000000"/>
          <w:kern w:val="36"/>
          <w:sz w:val="28"/>
          <w:szCs w:val="28"/>
          <w:lang w:val="uk-UA"/>
        </w:rPr>
        <w:t>я вказаних вище п</w:t>
      </w:r>
      <w:r w:rsidR="004A2BE8" w:rsidRPr="00D66324">
        <w:rPr>
          <w:rFonts w:ascii="Times New Roman" w:hAnsi="Times New Roman" w:cs="Times New Roman"/>
          <w:color w:val="000000"/>
          <w:kern w:val="36"/>
          <w:sz w:val="28"/>
          <w:szCs w:val="28"/>
          <w:lang w:val="uk-UA"/>
        </w:rPr>
        <w:t>роцесів і адміністративн</w:t>
      </w:r>
      <w:r w:rsidRPr="00D66324">
        <w:rPr>
          <w:rFonts w:ascii="Times New Roman" w:hAnsi="Times New Roman" w:cs="Times New Roman"/>
          <w:color w:val="000000"/>
          <w:kern w:val="36"/>
          <w:sz w:val="28"/>
          <w:szCs w:val="28"/>
          <w:lang w:val="uk-UA"/>
        </w:rPr>
        <w:t>і</w:t>
      </w:r>
      <w:r w:rsidR="004A2BE8" w:rsidRPr="00D66324">
        <w:rPr>
          <w:rFonts w:ascii="Times New Roman" w:hAnsi="Times New Roman" w:cs="Times New Roman"/>
          <w:color w:val="000000"/>
          <w:kern w:val="36"/>
          <w:sz w:val="28"/>
          <w:szCs w:val="28"/>
          <w:lang w:val="uk-UA"/>
        </w:rPr>
        <w:t xml:space="preserve"> витрат</w:t>
      </w:r>
      <w:r w:rsidRPr="00D66324">
        <w:rPr>
          <w:rFonts w:ascii="Times New Roman" w:hAnsi="Times New Roman" w:cs="Times New Roman"/>
          <w:color w:val="000000"/>
          <w:kern w:val="36"/>
          <w:sz w:val="28"/>
          <w:szCs w:val="28"/>
          <w:lang w:val="uk-UA"/>
        </w:rPr>
        <w:t>и</w:t>
      </w:r>
      <w:r w:rsidR="004A2BE8" w:rsidRPr="00D66324">
        <w:rPr>
          <w:rFonts w:ascii="Times New Roman" w:hAnsi="Times New Roman" w:cs="Times New Roman"/>
          <w:color w:val="000000"/>
          <w:kern w:val="36"/>
          <w:sz w:val="28"/>
          <w:szCs w:val="28"/>
          <w:lang w:val="uk-UA"/>
        </w:rPr>
        <w:t>.</w:t>
      </w:r>
    </w:p>
    <w:p w14:paraId="66972892" w14:textId="77777777" w:rsidR="004A2BE8" w:rsidRPr="00D66324" w:rsidRDefault="004A2BE8" w:rsidP="0046779E">
      <w:pPr>
        <w:spacing w:after="0" w:line="252" w:lineRule="auto"/>
        <w:ind w:firstLine="680"/>
        <w:jc w:val="both"/>
        <w:outlineLvl w:val="0"/>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t xml:space="preserve">При транспортуванні потрібно </w:t>
      </w:r>
      <w:r w:rsidR="00B61360" w:rsidRPr="00D66324">
        <w:rPr>
          <w:rFonts w:ascii="Times New Roman" w:hAnsi="Times New Roman" w:cs="Times New Roman"/>
          <w:color w:val="000000"/>
          <w:kern w:val="36"/>
          <w:sz w:val="28"/>
          <w:szCs w:val="28"/>
          <w:lang w:val="uk-UA"/>
        </w:rPr>
        <w:t>о</w:t>
      </w:r>
      <w:r w:rsidRPr="00D66324">
        <w:rPr>
          <w:rFonts w:ascii="Times New Roman" w:hAnsi="Times New Roman" w:cs="Times New Roman"/>
          <w:color w:val="000000"/>
          <w:kern w:val="36"/>
          <w:sz w:val="28"/>
          <w:szCs w:val="28"/>
          <w:lang w:val="uk-UA"/>
        </w:rPr>
        <w:t xml:space="preserve">бирати найбільш оптимальний вид транспорту для відповідного виду </w:t>
      </w:r>
      <w:r w:rsidR="00B61360" w:rsidRPr="00D66324">
        <w:rPr>
          <w:rFonts w:ascii="Times New Roman" w:hAnsi="Times New Roman" w:cs="Times New Roman"/>
          <w:color w:val="000000"/>
          <w:kern w:val="36"/>
          <w:sz w:val="28"/>
          <w:szCs w:val="28"/>
          <w:lang w:val="uk-UA"/>
        </w:rPr>
        <w:t>й</w:t>
      </w:r>
      <w:r w:rsidRPr="00D66324">
        <w:rPr>
          <w:rFonts w:ascii="Times New Roman" w:hAnsi="Times New Roman" w:cs="Times New Roman"/>
          <w:color w:val="000000"/>
          <w:kern w:val="36"/>
          <w:sz w:val="28"/>
          <w:szCs w:val="28"/>
          <w:lang w:val="uk-UA"/>
        </w:rPr>
        <w:t xml:space="preserve"> обсягу вантажів:</w:t>
      </w:r>
    </w:p>
    <w:p w14:paraId="4FFC4760" w14:textId="77777777" w:rsidR="004A2BE8" w:rsidRPr="00D66324" w:rsidRDefault="004A2BE8" w:rsidP="0046779E">
      <w:pPr>
        <w:numPr>
          <w:ilvl w:val="0"/>
          <w:numId w:val="157"/>
        </w:numPr>
        <w:tabs>
          <w:tab w:val="left" w:pos="1134"/>
        </w:tabs>
        <w:spacing w:after="0" w:line="252" w:lineRule="auto"/>
        <w:ind w:hanging="11"/>
        <w:jc w:val="both"/>
        <w:outlineLvl w:val="0"/>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t>залізничний</w:t>
      </w:r>
      <w:r w:rsidR="00B61360" w:rsidRPr="00D66324">
        <w:rPr>
          <w:rFonts w:ascii="Times New Roman" w:hAnsi="Times New Roman" w:cs="Times New Roman"/>
          <w:color w:val="000000"/>
          <w:kern w:val="36"/>
          <w:sz w:val="28"/>
          <w:szCs w:val="28"/>
          <w:lang w:val="uk-UA"/>
        </w:rPr>
        <w:t>;</w:t>
      </w:r>
    </w:p>
    <w:p w14:paraId="1C4AFBA7" w14:textId="77777777" w:rsidR="004A2BE8" w:rsidRPr="00D66324" w:rsidRDefault="004A2BE8" w:rsidP="0046779E">
      <w:pPr>
        <w:numPr>
          <w:ilvl w:val="0"/>
          <w:numId w:val="157"/>
        </w:numPr>
        <w:tabs>
          <w:tab w:val="left" w:pos="1134"/>
        </w:tabs>
        <w:spacing w:after="0" w:line="252" w:lineRule="auto"/>
        <w:ind w:hanging="11"/>
        <w:jc w:val="both"/>
        <w:outlineLvl w:val="0"/>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t>водний</w:t>
      </w:r>
      <w:r w:rsidR="00B61360" w:rsidRPr="00D66324">
        <w:rPr>
          <w:rFonts w:ascii="Times New Roman" w:hAnsi="Times New Roman" w:cs="Times New Roman"/>
          <w:color w:val="000000"/>
          <w:kern w:val="36"/>
          <w:sz w:val="28"/>
          <w:szCs w:val="28"/>
          <w:lang w:val="uk-UA"/>
        </w:rPr>
        <w:t>;</w:t>
      </w:r>
    </w:p>
    <w:p w14:paraId="03A4FDFA" w14:textId="77777777" w:rsidR="004A2BE8" w:rsidRPr="00D66324" w:rsidRDefault="004A2BE8" w:rsidP="0046779E">
      <w:pPr>
        <w:numPr>
          <w:ilvl w:val="0"/>
          <w:numId w:val="157"/>
        </w:numPr>
        <w:tabs>
          <w:tab w:val="left" w:pos="1134"/>
        </w:tabs>
        <w:spacing w:after="0" w:line="252" w:lineRule="auto"/>
        <w:ind w:hanging="11"/>
        <w:jc w:val="both"/>
        <w:outlineLvl w:val="0"/>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t>автомобільний</w:t>
      </w:r>
      <w:r w:rsidR="00B61360" w:rsidRPr="00D66324">
        <w:rPr>
          <w:rFonts w:ascii="Times New Roman" w:hAnsi="Times New Roman" w:cs="Times New Roman"/>
          <w:color w:val="000000"/>
          <w:kern w:val="36"/>
          <w:sz w:val="28"/>
          <w:szCs w:val="28"/>
          <w:lang w:val="uk-UA"/>
        </w:rPr>
        <w:t>;</w:t>
      </w:r>
    </w:p>
    <w:p w14:paraId="6BB01E29" w14:textId="77777777" w:rsidR="004A2BE8" w:rsidRPr="00D66324" w:rsidRDefault="004A2BE8" w:rsidP="0046779E">
      <w:pPr>
        <w:numPr>
          <w:ilvl w:val="0"/>
          <w:numId w:val="157"/>
        </w:numPr>
        <w:tabs>
          <w:tab w:val="left" w:pos="1134"/>
        </w:tabs>
        <w:spacing w:after="0" w:line="252" w:lineRule="auto"/>
        <w:ind w:hanging="11"/>
        <w:jc w:val="both"/>
        <w:outlineLvl w:val="0"/>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t>трубопровідний</w:t>
      </w:r>
      <w:r w:rsidR="00B61360" w:rsidRPr="00D66324">
        <w:rPr>
          <w:rFonts w:ascii="Times New Roman" w:hAnsi="Times New Roman" w:cs="Times New Roman"/>
          <w:color w:val="000000"/>
          <w:kern w:val="36"/>
          <w:sz w:val="28"/>
          <w:szCs w:val="28"/>
          <w:lang w:val="uk-UA"/>
        </w:rPr>
        <w:t>;</w:t>
      </w:r>
    </w:p>
    <w:p w14:paraId="5E81E987" w14:textId="77777777" w:rsidR="004A2BE8" w:rsidRPr="00D66324" w:rsidRDefault="004A2BE8" w:rsidP="0046779E">
      <w:pPr>
        <w:numPr>
          <w:ilvl w:val="0"/>
          <w:numId w:val="157"/>
        </w:numPr>
        <w:tabs>
          <w:tab w:val="left" w:pos="1134"/>
        </w:tabs>
        <w:spacing w:after="0" w:line="252" w:lineRule="auto"/>
        <w:ind w:hanging="11"/>
        <w:jc w:val="both"/>
        <w:outlineLvl w:val="0"/>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t>повітряний</w:t>
      </w:r>
      <w:r w:rsidR="00B61360" w:rsidRPr="00D66324">
        <w:rPr>
          <w:rFonts w:ascii="Times New Roman" w:hAnsi="Times New Roman" w:cs="Times New Roman"/>
          <w:color w:val="000000"/>
          <w:kern w:val="36"/>
          <w:sz w:val="28"/>
          <w:szCs w:val="28"/>
          <w:lang w:val="uk-UA"/>
        </w:rPr>
        <w:t>.</w:t>
      </w:r>
    </w:p>
    <w:p w14:paraId="38E8C9C4" w14:textId="77777777" w:rsidR="004A2BE8" w:rsidRPr="00D66324" w:rsidRDefault="004A2BE8" w:rsidP="0046779E">
      <w:pPr>
        <w:spacing w:after="0" w:line="252" w:lineRule="auto"/>
        <w:ind w:firstLine="680"/>
        <w:jc w:val="both"/>
        <w:outlineLvl w:val="0"/>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t>Основними способами руху товару є:</w:t>
      </w:r>
    </w:p>
    <w:p w14:paraId="5591495B" w14:textId="77777777" w:rsidR="004A2BE8" w:rsidRPr="00D66324" w:rsidRDefault="004A2BE8" w:rsidP="0046779E">
      <w:pPr>
        <w:numPr>
          <w:ilvl w:val="0"/>
          <w:numId w:val="158"/>
        </w:numPr>
        <w:tabs>
          <w:tab w:val="left" w:pos="1134"/>
        </w:tabs>
        <w:spacing w:after="0" w:line="252" w:lineRule="auto"/>
        <w:ind w:hanging="11"/>
        <w:jc w:val="both"/>
        <w:outlineLvl w:val="0"/>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t>прямий спосіб;</w:t>
      </w:r>
    </w:p>
    <w:p w14:paraId="41B80A24" w14:textId="77777777" w:rsidR="004A2BE8" w:rsidRPr="00D66324" w:rsidRDefault="004A2BE8" w:rsidP="0046779E">
      <w:pPr>
        <w:numPr>
          <w:ilvl w:val="0"/>
          <w:numId w:val="158"/>
        </w:numPr>
        <w:tabs>
          <w:tab w:val="left" w:pos="1134"/>
        </w:tabs>
        <w:spacing w:after="0" w:line="252" w:lineRule="auto"/>
        <w:ind w:hanging="11"/>
        <w:jc w:val="both"/>
        <w:outlineLvl w:val="0"/>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t xml:space="preserve">спосіб залучення послуг </w:t>
      </w:r>
      <w:r w:rsidR="00B61360" w:rsidRPr="00D66324">
        <w:rPr>
          <w:rFonts w:ascii="Times New Roman" w:hAnsi="Times New Roman" w:cs="Times New Roman"/>
          <w:color w:val="000000"/>
          <w:kern w:val="36"/>
          <w:sz w:val="28"/>
          <w:szCs w:val="28"/>
          <w:lang w:val="uk-UA"/>
        </w:rPr>
        <w:t>і</w:t>
      </w:r>
      <w:r w:rsidRPr="00D66324">
        <w:rPr>
          <w:rFonts w:ascii="Times New Roman" w:hAnsi="Times New Roman" w:cs="Times New Roman"/>
          <w:color w:val="000000"/>
          <w:kern w:val="36"/>
          <w:sz w:val="28"/>
          <w:szCs w:val="28"/>
          <w:lang w:val="uk-UA"/>
        </w:rPr>
        <w:t>з боку агентів;</w:t>
      </w:r>
    </w:p>
    <w:p w14:paraId="4C69D800" w14:textId="77777777" w:rsidR="004A2BE8" w:rsidRPr="00D66324" w:rsidRDefault="004A2BE8" w:rsidP="0046779E">
      <w:pPr>
        <w:numPr>
          <w:ilvl w:val="0"/>
          <w:numId w:val="158"/>
        </w:numPr>
        <w:tabs>
          <w:tab w:val="left" w:pos="1134"/>
        </w:tabs>
        <w:spacing w:after="0" w:line="252" w:lineRule="auto"/>
        <w:ind w:hanging="11"/>
        <w:jc w:val="both"/>
        <w:outlineLvl w:val="0"/>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t>спосіб руху товару з урахуванням залучення оптових покупців.</w:t>
      </w:r>
    </w:p>
    <w:p w14:paraId="13905870" w14:textId="77777777" w:rsidR="004A2BE8" w:rsidRPr="00D66324" w:rsidRDefault="00B61360" w:rsidP="0046779E">
      <w:pPr>
        <w:spacing w:after="0" w:line="252" w:lineRule="auto"/>
        <w:ind w:firstLine="680"/>
        <w:jc w:val="both"/>
        <w:outlineLvl w:val="0"/>
        <w:rPr>
          <w:rFonts w:ascii="Times New Roman" w:hAnsi="Times New Roman" w:cs="Times New Roman"/>
          <w:color w:val="000000"/>
          <w:kern w:val="36"/>
          <w:sz w:val="28"/>
          <w:szCs w:val="28"/>
          <w:lang w:val="uk-UA"/>
        </w:rPr>
      </w:pPr>
      <w:r w:rsidRPr="00D66324">
        <w:rPr>
          <w:rFonts w:ascii="Times New Roman" w:hAnsi="Times New Roman" w:cs="Times New Roman"/>
          <w:bCs/>
          <w:i/>
          <w:iCs/>
          <w:color w:val="000000"/>
          <w:kern w:val="36"/>
          <w:sz w:val="28"/>
          <w:szCs w:val="28"/>
          <w:lang w:val="uk-UA"/>
        </w:rPr>
        <w:t>П</w:t>
      </w:r>
      <w:r w:rsidR="004A2BE8" w:rsidRPr="00D66324">
        <w:rPr>
          <w:rFonts w:ascii="Times New Roman" w:hAnsi="Times New Roman" w:cs="Times New Roman"/>
          <w:bCs/>
          <w:i/>
          <w:iCs/>
          <w:color w:val="000000"/>
          <w:kern w:val="36"/>
          <w:sz w:val="28"/>
          <w:szCs w:val="28"/>
          <w:lang w:val="uk-UA"/>
        </w:rPr>
        <w:t>рямий спосіб</w:t>
      </w:r>
      <w:r w:rsidRPr="00D66324">
        <w:rPr>
          <w:rFonts w:ascii="Times New Roman" w:hAnsi="Times New Roman" w:cs="Times New Roman"/>
          <w:b/>
          <w:bCs/>
          <w:i/>
          <w:iCs/>
          <w:color w:val="000000"/>
          <w:kern w:val="36"/>
          <w:sz w:val="28"/>
          <w:szCs w:val="28"/>
          <w:lang w:val="uk-UA"/>
        </w:rPr>
        <w:t xml:space="preserve"> </w:t>
      </w:r>
      <w:r w:rsidRPr="00D66324">
        <w:rPr>
          <w:spacing w:val="-8"/>
          <w:sz w:val="28"/>
          <w:szCs w:val="28"/>
          <w:lang w:val="uk-UA"/>
        </w:rPr>
        <w:t>–</w:t>
      </w:r>
      <w:r w:rsidR="004A2BE8" w:rsidRPr="00D66324">
        <w:rPr>
          <w:rFonts w:ascii="Times New Roman" w:hAnsi="Times New Roman" w:cs="Times New Roman"/>
          <w:color w:val="000000"/>
          <w:kern w:val="36"/>
          <w:sz w:val="28"/>
          <w:szCs w:val="28"/>
          <w:lang w:val="uk-UA"/>
        </w:rPr>
        <w:t xml:space="preserve"> це фізичне переміщення товарів від виробника безпосередньо </w:t>
      </w:r>
      <w:r w:rsidRPr="00D66324">
        <w:rPr>
          <w:rFonts w:ascii="Times New Roman" w:hAnsi="Times New Roman" w:cs="Times New Roman"/>
          <w:color w:val="000000"/>
          <w:kern w:val="36"/>
          <w:sz w:val="28"/>
          <w:szCs w:val="28"/>
          <w:lang w:val="uk-UA"/>
        </w:rPr>
        <w:t xml:space="preserve">до </w:t>
      </w:r>
      <w:r w:rsidR="004A2BE8" w:rsidRPr="00D66324">
        <w:rPr>
          <w:rFonts w:ascii="Times New Roman" w:hAnsi="Times New Roman" w:cs="Times New Roman"/>
          <w:color w:val="000000"/>
          <w:kern w:val="36"/>
          <w:sz w:val="28"/>
          <w:szCs w:val="28"/>
          <w:lang w:val="uk-UA"/>
        </w:rPr>
        <w:t>покупц</w:t>
      </w:r>
      <w:r w:rsidRPr="00D66324">
        <w:rPr>
          <w:rFonts w:ascii="Times New Roman" w:hAnsi="Times New Roman" w:cs="Times New Roman"/>
          <w:color w:val="000000"/>
          <w:kern w:val="36"/>
          <w:sz w:val="28"/>
          <w:szCs w:val="28"/>
          <w:lang w:val="uk-UA"/>
        </w:rPr>
        <w:t>я</w:t>
      </w:r>
      <w:r w:rsidR="004A2BE8" w:rsidRPr="00D66324">
        <w:rPr>
          <w:rFonts w:ascii="Times New Roman" w:hAnsi="Times New Roman" w:cs="Times New Roman"/>
          <w:color w:val="000000"/>
          <w:kern w:val="36"/>
          <w:sz w:val="28"/>
          <w:szCs w:val="28"/>
          <w:lang w:val="uk-UA"/>
        </w:rPr>
        <w:t>. Цей спосіб використовується при випуску вузькоспеціалізованого товару в умовах, коли споживачі розташовані відносно близько до виробничи</w:t>
      </w:r>
      <w:r w:rsidRPr="00D66324">
        <w:rPr>
          <w:rFonts w:ascii="Times New Roman" w:hAnsi="Times New Roman" w:cs="Times New Roman"/>
          <w:color w:val="000000"/>
          <w:kern w:val="36"/>
          <w:sz w:val="28"/>
          <w:szCs w:val="28"/>
          <w:lang w:val="uk-UA"/>
        </w:rPr>
        <w:t>х</w:t>
      </w:r>
      <w:r w:rsidR="004A2BE8" w:rsidRPr="00D66324">
        <w:rPr>
          <w:rFonts w:ascii="Times New Roman" w:hAnsi="Times New Roman" w:cs="Times New Roman"/>
          <w:color w:val="000000"/>
          <w:kern w:val="36"/>
          <w:sz w:val="28"/>
          <w:szCs w:val="28"/>
          <w:lang w:val="uk-UA"/>
        </w:rPr>
        <w:t xml:space="preserve"> підрозділ</w:t>
      </w:r>
      <w:r w:rsidRPr="00D66324">
        <w:rPr>
          <w:rFonts w:ascii="Times New Roman" w:hAnsi="Times New Roman" w:cs="Times New Roman"/>
          <w:color w:val="000000"/>
          <w:kern w:val="36"/>
          <w:sz w:val="28"/>
          <w:szCs w:val="28"/>
          <w:lang w:val="uk-UA"/>
        </w:rPr>
        <w:t>ів</w:t>
      </w:r>
      <w:r w:rsidR="004A2BE8" w:rsidRPr="00D66324">
        <w:rPr>
          <w:rFonts w:ascii="Times New Roman" w:hAnsi="Times New Roman" w:cs="Times New Roman"/>
          <w:color w:val="000000"/>
          <w:kern w:val="36"/>
          <w:sz w:val="28"/>
          <w:szCs w:val="28"/>
          <w:lang w:val="uk-UA"/>
        </w:rPr>
        <w:t xml:space="preserve"> </w:t>
      </w:r>
      <w:r w:rsidR="007144CC" w:rsidRPr="00D66324">
        <w:rPr>
          <w:rFonts w:ascii="Times New Roman" w:hAnsi="Times New Roman" w:cs="Times New Roman"/>
          <w:color w:val="000000"/>
          <w:kern w:val="36"/>
          <w:sz w:val="28"/>
          <w:szCs w:val="28"/>
          <w:lang w:val="uk-UA"/>
        </w:rPr>
        <w:t>підприємства</w:t>
      </w:r>
      <w:r w:rsidR="004A2BE8" w:rsidRPr="00D66324">
        <w:rPr>
          <w:rFonts w:ascii="Times New Roman" w:hAnsi="Times New Roman" w:cs="Times New Roman"/>
          <w:color w:val="000000"/>
          <w:kern w:val="36"/>
          <w:sz w:val="28"/>
          <w:szCs w:val="28"/>
          <w:lang w:val="uk-UA"/>
        </w:rPr>
        <w:t xml:space="preserve">. При цьому виробник має можливість оперативно реагувати на вимоги </w:t>
      </w:r>
      <w:r w:rsidRPr="00D66324">
        <w:rPr>
          <w:rFonts w:ascii="Times New Roman" w:hAnsi="Times New Roman" w:cs="Times New Roman"/>
          <w:color w:val="000000"/>
          <w:kern w:val="36"/>
          <w:sz w:val="28"/>
          <w:szCs w:val="28"/>
          <w:lang w:val="uk-UA"/>
        </w:rPr>
        <w:t>й</w:t>
      </w:r>
      <w:r w:rsidR="004A2BE8" w:rsidRPr="00D66324">
        <w:rPr>
          <w:rFonts w:ascii="Times New Roman" w:hAnsi="Times New Roman" w:cs="Times New Roman"/>
          <w:color w:val="000000"/>
          <w:kern w:val="36"/>
          <w:sz w:val="28"/>
          <w:szCs w:val="28"/>
          <w:lang w:val="uk-UA"/>
        </w:rPr>
        <w:t xml:space="preserve"> побажання покупців.</w:t>
      </w:r>
    </w:p>
    <w:p w14:paraId="239D6B66" w14:textId="77777777" w:rsidR="004A2BE8" w:rsidRPr="00D66324" w:rsidRDefault="004A2BE8" w:rsidP="0046779E">
      <w:pPr>
        <w:spacing w:after="0" w:line="252" w:lineRule="auto"/>
        <w:ind w:firstLine="680"/>
        <w:jc w:val="both"/>
        <w:outlineLvl w:val="0"/>
        <w:rPr>
          <w:rFonts w:ascii="Times New Roman" w:hAnsi="Times New Roman" w:cs="Times New Roman"/>
          <w:color w:val="000000"/>
          <w:kern w:val="36"/>
          <w:sz w:val="28"/>
          <w:szCs w:val="28"/>
          <w:lang w:val="uk-UA"/>
        </w:rPr>
      </w:pPr>
      <w:r w:rsidRPr="00D66324">
        <w:rPr>
          <w:rFonts w:ascii="Times New Roman" w:hAnsi="Times New Roman" w:cs="Times New Roman"/>
          <w:bCs/>
          <w:i/>
          <w:iCs/>
          <w:color w:val="000000"/>
          <w:kern w:val="36"/>
          <w:sz w:val="28"/>
          <w:szCs w:val="28"/>
          <w:lang w:val="uk-UA"/>
        </w:rPr>
        <w:t>Використання послуг агентів</w:t>
      </w:r>
      <w:r w:rsidR="00B61360" w:rsidRPr="00D66324">
        <w:rPr>
          <w:rFonts w:ascii="Times New Roman" w:hAnsi="Times New Roman" w:cs="Times New Roman"/>
          <w:color w:val="000000"/>
          <w:kern w:val="36"/>
          <w:sz w:val="28"/>
          <w:szCs w:val="28"/>
          <w:lang w:val="uk-UA"/>
        </w:rPr>
        <w:t xml:space="preserve"> є </w:t>
      </w:r>
      <w:r w:rsidRPr="00D66324">
        <w:rPr>
          <w:rFonts w:ascii="Times New Roman" w:hAnsi="Times New Roman" w:cs="Times New Roman"/>
          <w:color w:val="000000"/>
          <w:kern w:val="36"/>
          <w:sz w:val="28"/>
          <w:szCs w:val="28"/>
          <w:lang w:val="uk-UA"/>
        </w:rPr>
        <w:t>необхідн</w:t>
      </w:r>
      <w:r w:rsidR="00B61360" w:rsidRPr="00D66324">
        <w:rPr>
          <w:rFonts w:ascii="Times New Roman" w:hAnsi="Times New Roman" w:cs="Times New Roman"/>
          <w:color w:val="000000"/>
          <w:kern w:val="36"/>
          <w:sz w:val="28"/>
          <w:szCs w:val="28"/>
          <w:lang w:val="uk-UA"/>
        </w:rPr>
        <w:t>им</w:t>
      </w:r>
      <w:r w:rsidRPr="00D66324">
        <w:rPr>
          <w:rFonts w:ascii="Times New Roman" w:hAnsi="Times New Roman" w:cs="Times New Roman"/>
          <w:color w:val="000000"/>
          <w:kern w:val="36"/>
          <w:sz w:val="28"/>
          <w:szCs w:val="28"/>
          <w:lang w:val="uk-UA"/>
        </w:rPr>
        <w:t xml:space="preserve">, коли </w:t>
      </w:r>
      <w:r w:rsidR="007144CC" w:rsidRPr="00D66324">
        <w:rPr>
          <w:rFonts w:ascii="Times New Roman" w:hAnsi="Times New Roman" w:cs="Times New Roman"/>
          <w:color w:val="000000"/>
          <w:kern w:val="36"/>
          <w:sz w:val="28"/>
          <w:szCs w:val="28"/>
          <w:lang w:val="uk-UA"/>
        </w:rPr>
        <w:t>підприємство</w:t>
      </w:r>
      <w:r w:rsidRPr="00D66324">
        <w:rPr>
          <w:rFonts w:ascii="Times New Roman" w:hAnsi="Times New Roman" w:cs="Times New Roman"/>
          <w:color w:val="000000"/>
          <w:kern w:val="36"/>
          <w:sz w:val="28"/>
          <w:szCs w:val="28"/>
          <w:lang w:val="uk-UA"/>
        </w:rPr>
        <w:t xml:space="preserve"> недостатньо знає ринок, а для маркетингового дослідження немає фінансових ресурсів. З іншого боку, у агентів</w:t>
      </w:r>
      <w:r w:rsidR="00B61360" w:rsidRPr="00D66324">
        <w:rPr>
          <w:rFonts w:ascii="Times New Roman" w:hAnsi="Times New Roman" w:cs="Times New Roman"/>
          <w:color w:val="000000"/>
          <w:kern w:val="36"/>
          <w:sz w:val="28"/>
          <w:szCs w:val="28"/>
          <w:lang w:val="uk-UA"/>
        </w:rPr>
        <w:t xml:space="preserve"> зазвичай</w:t>
      </w:r>
      <w:r w:rsidRPr="00D66324">
        <w:rPr>
          <w:rFonts w:ascii="Times New Roman" w:hAnsi="Times New Roman" w:cs="Times New Roman"/>
          <w:color w:val="000000"/>
          <w:kern w:val="36"/>
          <w:sz w:val="28"/>
          <w:szCs w:val="28"/>
          <w:lang w:val="uk-UA"/>
        </w:rPr>
        <w:t xml:space="preserve"> немає власних складських приміщень, що дозволяє їм переміщати товар безпосередньо зі складів фірм-виробників і виступати проміжно</w:t>
      </w:r>
      <w:r w:rsidR="00B61360" w:rsidRPr="00D66324">
        <w:rPr>
          <w:rFonts w:ascii="Times New Roman" w:hAnsi="Times New Roman" w:cs="Times New Roman"/>
          <w:color w:val="000000"/>
          <w:kern w:val="36"/>
          <w:sz w:val="28"/>
          <w:szCs w:val="28"/>
          <w:lang w:val="uk-UA"/>
        </w:rPr>
        <w:t>ю</w:t>
      </w:r>
      <w:r w:rsidRPr="00D66324">
        <w:rPr>
          <w:rFonts w:ascii="Times New Roman" w:hAnsi="Times New Roman" w:cs="Times New Roman"/>
          <w:color w:val="000000"/>
          <w:kern w:val="36"/>
          <w:sz w:val="28"/>
          <w:szCs w:val="28"/>
          <w:lang w:val="uk-UA"/>
        </w:rPr>
        <w:t xml:space="preserve"> ланк</w:t>
      </w:r>
      <w:r w:rsidR="00B61360" w:rsidRPr="00D66324">
        <w:rPr>
          <w:rFonts w:ascii="Times New Roman" w:hAnsi="Times New Roman" w:cs="Times New Roman"/>
          <w:color w:val="000000"/>
          <w:kern w:val="36"/>
          <w:sz w:val="28"/>
          <w:szCs w:val="28"/>
          <w:lang w:val="uk-UA"/>
        </w:rPr>
        <w:t>ою</w:t>
      </w:r>
      <w:r w:rsidRPr="00D66324">
        <w:rPr>
          <w:rFonts w:ascii="Times New Roman" w:hAnsi="Times New Roman" w:cs="Times New Roman"/>
          <w:color w:val="000000"/>
          <w:kern w:val="36"/>
          <w:sz w:val="28"/>
          <w:szCs w:val="28"/>
          <w:lang w:val="uk-UA"/>
        </w:rPr>
        <w:t>.</w:t>
      </w:r>
    </w:p>
    <w:p w14:paraId="692DF00F" w14:textId="77777777" w:rsidR="004A2BE8" w:rsidRPr="00D66324" w:rsidRDefault="004A2BE8" w:rsidP="0046779E">
      <w:pPr>
        <w:spacing w:after="0" w:line="252" w:lineRule="auto"/>
        <w:ind w:firstLine="680"/>
        <w:jc w:val="both"/>
        <w:outlineLvl w:val="0"/>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t xml:space="preserve">В умовах, коли споживачі територіально знаходяться далеко і </w:t>
      </w:r>
      <w:r w:rsidR="00D11036" w:rsidRPr="00D66324">
        <w:rPr>
          <w:rFonts w:ascii="Times New Roman" w:hAnsi="Times New Roman" w:cs="Times New Roman"/>
          <w:color w:val="000000"/>
          <w:kern w:val="36"/>
          <w:sz w:val="28"/>
          <w:szCs w:val="28"/>
          <w:lang w:val="uk-UA"/>
        </w:rPr>
        <w:t>розпорошені</w:t>
      </w:r>
      <w:r w:rsidRPr="00D66324">
        <w:rPr>
          <w:rFonts w:ascii="Times New Roman" w:hAnsi="Times New Roman" w:cs="Times New Roman"/>
          <w:color w:val="000000"/>
          <w:kern w:val="36"/>
          <w:sz w:val="28"/>
          <w:szCs w:val="28"/>
          <w:lang w:val="uk-UA"/>
        </w:rPr>
        <w:t xml:space="preserve"> по регіона</w:t>
      </w:r>
      <w:r w:rsidR="00D11036" w:rsidRPr="00D66324">
        <w:rPr>
          <w:rFonts w:ascii="Times New Roman" w:hAnsi="Times New Roman" w:cs="Times New Roman"/>
          <w:color w:val="000000"/>
          <w:kern w:val="36"/>
          <w:sz w:val="28"/>
          <w:szCs w:val="28"/>
          <w:lang w:val="uk-UA"/>
        </w:rPr>
        <w:t>х</w:t>
      </w:r>
      <w:r w:rsidRPr="00D66324">
        <w:rPr>
          <w:rFonts w:ascii="Times New Roman" w:hAnsi="Times New Roman" w:cs="Times New Roman"/>
          <w:color w:val="000000"/>
          <w:kern w:val="36"/>
          <w:sz w:val="28"/>
          <w:szCs w:val="28"/>
          <w:lang w:val="uk-UA"/>
        </w:rPr>
        <w:t xml:space="preserve">, </w:t>
      </w:r>
      <w:r w:rsidR="007144CC" w:rsidRPr="00D66324">
        <w:rPr>
          <w:rFonts w:ascii="Times New Roman" w:hAnsi="Times New Roman" w:cs="Times New Roman"/>
          <w:color w:val="000000"/>
          <w:kern w:val="36"/>
          <w:sz w:val="28"/>
          <w:szCs w:val="28"/>
          <w:lang w:val="uk-UA"/>
        </w:rPr>
        <w:t>підприємство</w:t>
      </w:r>
      <w:r w:rsidRPr="00D66324">
        <w:rPr>
          <w:rFonts w:ascii="Times New Roman" w:hAnsi="Times New Roman" w:cs="Times New Roman"/>
          <w:color w:val="000000"/>
          <w:kern w:val="36"/>
          <w:sz w:val="28"/>
          <w:szCs w:val="28"/>
          <w:lang w:val="uk-UA"/>
        </w:rPr>
        <w:t xml:space="preserve">-виробник користується послугами оптових представників. Це дозволяє виробникові </w:t>
      </w:r>
      <w:r w:rsidR="00D11036" w:rsidRPr="00D66324">
        <w:rPr>
          <w:rFonts w:ascii="Times New Roman" w:hAnsi="Times New Roman" w:cs="Times New Roman"/>
          <w:color w:val="000000"/>
          <w:kern w:val="36"/>
          <w:sz w:val="28"/>
          <w:szCs w:val="28"/>
          <w:lang w:val="uk-UA"/>
        </w:rPr>
        <w:t>перекласти</w:t>
      </w:r>
      <w:r w:rsidRPr="00D66324">
        <w:rPr>
          <w:rFonts w:ascii="Times New Roman" w:hAnsi="Times New Roman" w:cs="Times New Roman"/>
          <w:color w:val="000000"/>
          <w:kern w:val="36"/>
          <w:sz w:val="28"/>
          <w:szCs w:val="28"/>
          <w:lang w:val="uk-UA"/>
        </w:rPr>
        <w:t xml:space="preserve"> навантаження</w:t>
      </w:r>
      <w:r w:rsidR="00D11036" w:rsidRPr="00D66324">
        <w:rPr>
          <w:rFonts w:ascii="Times New Roman" w:hAnsi="Times New Roman" w:cs="Times New Roman"/>
          <w:color w:val="000000"/>
          <w:kern w:val="36"/>
          <w:sz w:val="28"/>
          <w:szCs w:val="28"/>
          <w:lang w:val="uk-UA"/>
        </w:rPr>
        <w:t>, пов'язане із</w:t>
      </w:r>
      <w:r w:rsidRPr="00D66324">
        <w:rPr>
          <w:rFonts w:ascii="Times New Roman" w:hAnsi="Times New Roman" w:cs="Times New Roman"/>
          <w:color w:val="000000"/>
          <w:kern w:val="36"/>
          <w:sz w:val="28"/>
          <w:szCs w:val="28"/>
          <w:lang w:val="uk-UA"/>
        </w:rPr>
        <w:t xml:space="preserve"> організаційн</w:t>
      </w:r>
      <w:r w:rsidR="00D11036" w:rsidRPr="00D66324">
        <w:rPr>
          <w:rFonts w:ascii="Times New Roman" w:hAnsi="Times New Roman" w:cs="Times New Roman"/>
          <w:color w:val="000000"/>
          <w:kern w:val="36"/>
          <w:sz w:val="28"/>
          <w:szCs w:val="28"/>
          <w:lang w:val="uk-UA"/>
        </w:rPr>
        <w:t>ими</w:t>
      </w:r>
      <w:r w:rsidRPr="00D66324">
        <w:rPr>
          <w:rFonts w:ascii="Times New Roman" w:hAnsi="Times New Roman" w:cs="Times New Roman"/>
          <w:color w:val="000000"/>
          <w:kern w:val="36"/>
          <w:sz w:val="28"/>
          <w:szCs w:val="28"/>
          <w:lang w:val="uk-UA"/>
        </w:rPr>
        <w:t xml:space="preserve"> та транспортн</w:t>
      </w:r>
      <w:r w:rsidR="00D11036" w:rsidRPr="00D66324">
        <w:rPr>
          <w:rFonts w:ascii="Times New Roman" w:hAnsi="Times New Roman" w:cs="Times New Roman"/>
          <w:color w:val="000000"/>
          <w:kern w:val="36"/>
          <w:sz w:val="28"/>
          <w:szCs w:val="28"/>
          <w:lang w:val="uk-UA"/>
        </w:rPr>
        <w:t>ими</w:t>
      </w:r>
      <w:r w:rsidRPr="00D66324">
        <w:rPr>
          <w:rFonts w:ascii="Times New Roman" w:hAnsi="Times New Roman" w:cs="Times New Roman"/>
          <w:color w:val="000000"/>
          <w:kern w:val="36"/>
          <w:sz w:val="28"/>
          <w:szCs w:val="28"/>
          <w:lang w:val="uk-UA"/>
        </w:rPr>
        <w:t xml:space="preserve"> витрат</w:t>
      </w:r>
      <w:r w:rsidR="00D11036" w:rsidRPr="00D66324">
        <w:rPr>
          <w:rFonts w:ascii="Times New Roman" w:hAnsi="Times New Roman" w:cs="Times New Roman"/>
          <w:color w:val="000000"/>
          <w:kern w:val="36"/>
          <w:sz w:val="28"/>
          <w:szCs w:val="28"/>
          <w:lang w:val="uk-UA"/>
        </w:rPr>
        <w:t>ами</w:t>
      </w:r>
      <w:r w:rsidRPr="00D66324">
        <w:rPr>
          <w:rFonts w:ascii="Times New Roman" w:hAnsi="Times New Roman" w:cs="Times New Roman"/>
          <w:color w:val="000000"/>
          <w:kern w:val="36"/>
          <w:sz w:val="28"/>
          <w:szCs w:val="28"/>
          <w:lang w:val="uk-UA"/>
        </w:rPr>
        <w:t>, ризик</w:t>
      </w:r>
      <w:r w:rsidR="00D11036" w:rsidRPr="00D66324">
        <w:rPr>
          <w:rFonts w:ascii="Times New Roman" w:hAnsi="Times New Roman" w:cs="Times New Roman"/>
          <w:color w:val="000000"/>
          <w:kern w:val="36"/>
          <w:sz w:val="28"/>
          <w:szCs w:val="28"/>
          <w:lang w:val="uk-UA"/>
        </w:rPr>
        <w:t>ом</w:t>
      </w:r>
      <w:r w:rsidRPr="00D66324">
        <w:rPr>
          <w:rFonts w:ascii="Times New Roman" w:hAnsi="Times New Roman" w:cs="Times New Roman"/>
          <w:color w:val="000000"/>
          <w:kern w:val="36"/>
          <w:sz w:val="28"/>
          <w:szCs w:val="28"/>
          <w:lang w:val="uk-UA"/>
        </w:rPr>
        <w:t xml:space="preserve"> псування і розкрадання товарів.</w:t>
      </w:r>
    </w:p>
    <w:p w14:paraId="225F5EA5" w14:textId="77777777" w:rsidR="004A2BE8" w:rsidRPr="00D66324" w:rsidRDefault="004A2BE8" w:rsidP="0046779E">
      <w:pPr>
        <w:spacing w:after="0" w:line="252" w:lineRule="auto"/>
        <w:ind w:firstLine="680"/>
        <w:jc w:val="both"/>
        <w:outlineLvl w:val="0"/>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t xml:space="preserve">Традиційно з точки зору маркетингу зазвичай розглядають рух товару як вихідний потік від виробництва: виробник </w:t>
      </w:r>
      <w:r w:rsidR="00D11036" w:rsidRPr="00D66324">
        <w:rPr>
          <w:spacing w:val="-8"/>
          <w:sz w:val="28"/>
          <w:szCs w:val="28"/>
          <w:lang w:val="uk-UA"/>
        </w:rPr>
        <w:t>–</w:t>
      </w:r>
      <w:r w:rsidRPr="00D66324">
        <w:rPr>
          <w:rFonts w:ascii="Times New Roman" w:hAnsi="Times New Roman" w:cs="Times New Roman"/>
          <w:color w:val="000000"/>
          <w:kern w:val="36"/>
          <w:sz w:val="28"/>
          <w:szCs w:val="28"/>
          <w:lang w:val="uk-UA"/>
        </w:rPr>
        <w:t xml:space="preserve"> розподіл </w:t>
      </w:r>
      <w:r w:rsidR="00D11036" w:rsidRPr="00D66324">
        <w:rPr>
          <w:spacing w:val="-8"/>
          <w:sz w:val="28"/>
          <w:szCs w:val="28"/>
          <w:lang w:val="uk-UA"/>
        </w:rPr>
        <w:t>–</w:t>
      </w:r>
      <w:r w:rsidRPr="00D66324">
        <w:rPr>
          <w:rFonts w:ascii="Times New Roman" w:hAnsi="Times New Roman" w:cs="Times New Roman"/>
          <w:color w:val="000000"/>
          <w:kern w:val="36"/>
          <w:sz w:val="28"/>
          <w:szCs w:val="28"/>
          <w:lang w:val="uk-UA"/>
        </w:rPr>
        <w:t xml:space="preserve"> рух товару </w:t>
      </w:r>
      <w:r w:rsidR="00D11036" w:rsidRPr="00D66324">
        <w:rPr>
          <w:spacing w:val="-8"/>
          <w:sz w:val="28"/>
          <w:szCs w:val="28"/>
          <w:lang w:val="uk-UA"/>
        </w:rPr>
        <w:t>–</w:t>
      </w:r>
      <w:r w:rsidRPr="00D66324">
        <w:rPr>
          <w:rFonts w:ascii="Times New Roman" w:hAnsi="Times New Roman" w:cs="Times New Roman"/>
          <w:color w:val="000000"/>
          <w:kern w:val="36"/>
          <w:sz w:val="28"/>
          <w:szCs w:val="28"/>
          <w:lang w:val="uk-UA"/>
        </w:rPr>
        <w:t xml:space="preserve"> споживач.</w:t>
      </w:r>
      <w:r w:rsidR="00D11036" w:rsidRPr="00D66324">
        <w:rPr>
          <w:rFonts w:ascii="Times New Roman" w:hAnsi="Times New Roman" w:cs="Times New Roman"/>
          <w:color w:val="000000"/>
          <w:kern w:val="36"/>
          <w:sz w:val="28"/>
          <w:szCs w:val="28"/>
          <w:lang w:val="uk-UA"/>
        </w:rPr>
        <w:t xml:space="preserve"> Із цього випливає, </w:t>
      </w:r>
      <w:r w:rsidRPr="00D66324">
        <w:rPr>
          <w:rFonts w:ascii="Times New Roman" w:hAnsi="Times New Roman" w:cs="Times New Roman"/>
          <w:color w:val="000000"/>
          <w:kern w:val="36"/>
          <w:sz w:val="28"/>
          <w:szCs w:val="28"/>
          <w:lang w:val="uk-UA"/>
        </w:rPr>
        <w:t xml:space="preserve">що в системі немає закупівельної стадії, що негативно позначається на досягненні головної мети підприємства </w:t>
      </w:r>
      <w:r w:rsidR="00D11036" w:rsidRPr="00D66324">
        <w:rPr>
          <w:spacing w:val="-8"/>
          <w:sz w:val="28"/>
          <w:szCs w:val="28"/>
          <w:lang w:val="uk-UA"/>
        </w:rPr>
        <w:t>–</w:t>
      </w:r>
      <w:r w:rsidRPr="00D66324">
        <w:rPr>
          <w:rFonts w:ascii="Times New Roman" w:hAnsi="Times New Roman" w:cs="Times New Roman"/>
          <w:color w:val="000000"/>
          <w:kern w:val="36"/>
          <w:sz w:val="28"/>
          <w:szCs w:val="28"/>
          <w:lang w:val="uk-UA"/>
        </w:rPr>
        <w:t xml:space="preserve"> отримання максимально можливого прибутку. Тому при розробці маркетингової стратегії потрібно досліджувати весь ланцюжок виробничо-розподільної системи, а саме: закупівлю </w:t>
      </w:r>
      <w:r w:rsidR="00D11036" w:rsidRPr="00D66324">
        <w:rPr>
          <w:spacing w:val="-8"/>
          <w:sz w:val="28"/>
          <w:szCs w:val="28"/>
          <w:lang w:val="uk-UA"/>
        </w:rPr>
        <w:t>–</w:t>
      </w:r>
      <w:r w:rsidRPr="00D66324">
        <w:rPr>
          <w:rFonts w:ascii="Times New Roman" w:hAnsi="Times New Roman" w:cs="Times New Roman"/>
          <w:color w:val="000000"/>
          <w:kern w:val="36"/>
          <w:sz w:val="28"/>
          <w:szCs w:val="28"/>
          <w:lang w:val="uk-UA"/>
        </w:rPr>
        <w:t xml:space="preserve"> виробництво </w:t>
      </w:r>
      <w:r w:rsidR="00D11036" w:rsidRPr="00D66324">
        <w:rPr>
          <w:spacing w:val="-8"/>
          <w:sz w:val="28"/>
          <w:szCs w:val="28"/>
          <w:lang w:val="uk-UA"/>
        </w:rPr>
        <w:t>–</w:t>
      </w:r>
      <w:r w:rsidRPr="00D66324">
        <w:rPr>
          <w:rFonts w:ascii="Times New Roman" w:hAnsi="Times New Roman" w:cs="Times New Roman"/>
          <w:color w:val="000000"/>
          <w:kern w:val="36"/>
          <w:sz w:val="28"/>
          <w:szCs w:val="28"/>
          <w:lang w:val="uk-UA"/>
        </w:rPr>
        <w:t xml:space="preserve"> розподіл </w:t>
      </w:r>
      <w:r w:rsidR="00D11036" w:rsidRPr="00D66324">
        <w:rPr>
          <w:spacing w:val="-8"/>
          <w:sz w:val="28"/>
          <w:szCs w:val="28"/>
          <w:lang w:val="uk-UA"/>
        </w:rPr>
        <w:t>–</w:t>
      </w:r>
      <w:r w:rsidRPr="00D66324">
        <w:rPr>
          <w:rFonts w:ascii="Times New Roman" w:hAnsi="Times New Roman" w:cs="Times New Roman"/>
          <w:color w:val="000000"/>
          <w:kern w:val="36"/>
          <w:sz w:val="28"/>
          <w:szCs w:val="28"/>
          <w:lang w:val="uk-UA"/>
        </w:rPr>
        <w:t xml:space="preserve"> рух товару </w:t>
      </w:r>
      <w:r w:rsidR="00D11036" w:rsidRPr="00D66324">
        <w:rPr>
          <w:spacing w:val="-8"/>
          <w:sz w:val="28"/>
          <w:szCs w:val="28"/>
          <w:lang w:val="uk-UA"/>
        </w:rPr>
        <w:t>–</w:t>
      </w:r>
      <w:r w:rsidRPr="00D66324">
        <w:rPr>
          <w:rFonts w:ascii="Times New Roman" w:hAnsi="Times New Roman" w:cs="Times New Roman"/>
          <w:color w:val="000000"/>
          <w:kern w:val="36"/>
          <w:sz w:val="28"/>
          <w:szCs w:val="28"/>
          <w:lang w:val="uk-UA"/>
        </w:rPr>
        <w:t xml:space="preserve"> споживач.</w:t>
      </w:r>
    </w:p>
    <w:p w14:paraId="3FBEA8B2" w14:textId="77777777" w:rsidR="004A2BE8" w:rsidRPr="00D66324" w:rsidRDefault="004A2BE8" w:rsidP="0046779E">
      <w:pPr>
        <w:spacing w:after="0" w:line="252" w:lineRule="auto"/>
        <w:ind w:firstLine="680"/>
        <w:jc w:val="both"/>
        <w:outlineLvl w:val="0"/>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t xml:space="preserve">Особливо це важливо для великих підприємств. </w:t>
      </w:r>
      <w:r w:rsidR="00D11036" w:rsidRPr="00D66324">
        <w:rPr>
          <w:rFonts w:ascii="Times New Roman" w:hAnsi="Times New Roman" w:cs="Times New Roman"/>
          <w:color w:val="000000"/>
          <w:kern w:val="36"/>
          <w:sz w:val="28"/>
          <w:szCs w:val="28"/>
          <w:lang w:val="uk-UA"/>
        </w:rPr>
        <w:t>У</w:t>
      </w:r>
      <w:r w:rsidRPr="00D66324">
        <w:rPr>
          <w:rFonts w:ascii="Times New Roman" w:hAnsi="Times New Roman" w:cs="Times New Roman"/>
          <w:color w:val="000000"/>
          <w:kern w:val="36"/>
          <w:sz w:val="28"/>
          <w:szCs w:val="28"/>
          <w:lang w:val="uk-UA"/>
        </w:rPr>
        <w:t xml:space="preserve"> цьому випадку найважливішим чинників підвищення ефективності виробництва </w:t>
      </w:r>
      <w:r w:rsidR="00D11036" w:rsidRPr="00D66324">
        <w:rPr>
          <w:rFonts w:ascii="Times New Roman" w:hAnsi="Times New Roman" w:cs="Times New Roman"/>
          <w:color w:val="000000"/>
          <w:kern w:val="36"/>
          <w:sz w:val="28"/>
          <w:szCs w:val="28"/>
          <w:lang w:val="uk-UA"/>
        </w:rPr>
        <w:t>є</w:t>
      </w:r>
      <w:r w:rsidRPr="00D66324">
        <w:rPr>
          <w:rFonts w:ascii="Times New Roman" w:hAnsi="Times New Roman" w:cs="Times New Roman"/>
          <w:color w:val="000000"/>
          <w:kern w:val="36"/>
          <w:sz w:val="28"/>
          <w:szCs w:val="28"/>
          <w:lang w:val="uk-UA"/>
        </w:rPr>
        <w:t xml:space="preserve"> запаси. </w:t>
      </w:r>
      <w:r w:rsidRPr="00D66324">
        <w:rPr>
          <w:rFonts w:ascii="Times New Roman" w:hAnsi="Times New Roman" w:cs="Times New Roman"/>
          <w:color w:val="000000"/>
          <w:kern w:val="36"/>
          <w:sz w:val="28"/>
          <w:szCs w:val="28"/>
          <w:lang w:val="uk-UA"/>
        </w:rPr>
        <w:lastRenderedPageBreak/>
        <w:t xml:space="preserve">Витрати </w:t>
      </w:r>
      <w:r w:rsidR="00D11036" w:rsidRPr="00D66324">
        <w:rPr>
          <w:rFonts w:ascii="Times New Roman" w:hAnsi="Times New Roman" w:cs="Times New Roman"/>
          <w:color w:val="000000"/>
          <w:kern w:val="36"/>
          <w:sz w:val="28"/>
          <w:szCs w:val="28"/>
          <w:lang w:val="uk-UA"/>
        </w:rPr>
        <w:t xml:space="preserve">на </w:t>
      </w:r>
      <w:r w:rsidRPr="00D66324">
        <w:rPr>
          <w:rFonts w:ascii="Times New Roman" w:hAnsi="Times New Roman" w:cs="Times New Roman"/>
          <w:color w:val="000000"/>
          <w:kern w:val="36"/>
          <w:sz w:val="28"/>
          <w:szCs w:val="28"/>
          <w:lang w:val="uk-UA"/>
        </w:rPr>
        <w:t xml:space="preserve">зберігання </w:t>
      </w:r>
      <w:r w:rsidR="00D11036" w:rsidRPr="00D66324">
        <w:rPr>
          <w:rFonts w:ascii="Times New Roman" w:hAnsi="Times New Roman" w:cs="Times New Roman"/>
          <w:color w:val="000000"/>
          <w:kern w:val="36"/>
          <w:sz w:val="28"/>
          <w:szCs w:val="28"/>
          <w:lang w:val="uk-UA"/>
        </w:rPr>
        <w:t>та</w:t>
      </w:r>
      <w:r w:rsidRPr="00D66324">
        <w:rPr>
          <w:rFonts w:ascii="Times New Roman" w:hAnsi="Times New Roman" w:cs="Times New Roman"/>
          <w:color w:val="000000"/>
          <w:kern w:val="36"/>
          <w:sz w:val="28"/>
          <w:szCs w:val="28"/>
          <w:lang w:val="uk-UA"/>
        </w:rPr>
        <w:t xml:space="preserve"> пересування досягають значних розмірів. Ці витрати (в практичній діяльності фірм) </w:t>
      </w:r>
      <w:r w:rsidR="00D11036" w:rsidRPr="00D66324">
        <w:rPr>
          <w:rFonts w:ascii="Times New Roman" w:hAnsi="Times New Roman" w:cs="Times New Roman"/>
          <w:color w:val="000000"/>
          <w:kern w:val="36"/>
          <w:sz w:val="28"/>
          <w:szCs w:val="28"/>
          <w:lang w:val="uk-UA"/>
        </w:rPr>
        <w:t>становлять</w:t>
      </w:r>
      <w:r w:rsidRPr="00D66324">
        <w:rPr>
          <w:rFonts w:ascii="Times New Roman" w:hAnsi="Times New Roman" w:cs="Times New Roman"/>
          <w:color w:val="000000"/>
          <w:kern w:val="36"/>
          <w:sz w:val="28"/>
          <w:szCs w:val="28"/>
          <w:lang w:val="uk-UA"/>
        </w:rPr>
        <w:t xml:space="preserve"> до 15-18</w:t>
      </w:r>
      <w:r w:rsidR="00D11036" w:rsidRPr="00D66324">
        <w:rPr>
          <w:rFonts w:ascii="Times New Roman" w:hAnsi="Times New Roman" w:cs="Times New Roman"/>
          <w:color w:val="000000"/>
          <w:kern w:val="36"/>
          <w:sz w:val="28"/>
          <w:szCs w:val="28"/>
          <w:lang w:val="uk-UA"/>
        </w:rPr>
        <w:t> </w:t>
      </w:r>
      <w:r w:rsidRPr="00D66324">
        <w:rPr>
          <w:rFonts w:ascii="Times New Roman" w:hAnsi="Times New Roman" w:cs="Times New Roman"/>
          <w:color w:val="000000"/>
          <w:kern w:val="36"/>
          <w:sz w:val="28"/>
          <w:szCs w:val="28"/>
          <w:lang w:val="uk-UA"/>
        </w:rPr>
        <w:t xml:space="preserve">% від рівня обсягу продажів. Це значний резерв </w:t>
      </w:r>
      <w:r w:rsidR="00D11036" w:rsidRPr="00D66324">
        <w:rPr>
          <w:rFonts w:ascii="Times New Roman" w:hAnsi="Times New Roman" w:cs="Times New Roman"/>
          <w:color w:val="000000"/>
          <w:kern w:val="36"/>
          <w:sz w:val="28"/>
          <w:szCs w:val="28"/>
          <w:lang w:val="uk-UA"/>
        </w:rPr>
        <w:t xml:space="preserve">для </w:t>
      </w:r>
      <w:r w:rsidRPr="00D66324">
        <w:rPr>
          <w:rFonts w:ascii="Times New Roman" w:hAnsi="Times New Roman" w:cs="Times New Roman"/>
          <w:color w:val="000000"/>
          <w:kern w:val="36"/>
          <w:sz w:val="28"/>
          <w:szCs w:val="28"/>
          <w:lang w:val="uk-UA"/>
        </w:rPr>
        <w:t>зниження собівартості продукції, а отже</w:t>
      </w:r>
      <w:r w:rsidR="00D11036" w:rsidRPr="00D66324">
        <w:rPr>
          <w:rFonts w:ascii="Times New Roman" w:hAnsi="Times New Roman" w:cs="Times New Roman"/>
          <w:color w:val="000000"/>
          <w:kern w:val="36"/>
          <w:sz w:val="28"/>
          <w:szCs w:val="28"/>
          <w:lang w:val="uk-UA"/>
        </w:rPr>
        <w:t>, і для</w:t>
      </w:r>
      <w:r w:rsidRPr="00D66324">
        <w:rPr>
          <w:rFonts w:ascii="Times New Roman" w:hAnsi="Times New Roman" w:cs="Times New Roman"/>
          <w:color w:val="000000"/>
          <w:kern w:val="36"/>
          <w:sz w:val="28"/>
          <w:szCs w:val="28"/>
          <w:lang w:val="uk-UA"/>
        </w:rPr>
        <w:t xml:space="preserve"> збільшення прибутку.</w:t>
      </w:r>
    </w:p>
    <w:p w14:paraId="105A9CD1" w14:textId="77777777" w:rsidR="004A2BE8" w:rsidRPr="00D66324" w:rsidRDefault="00D11036" w:rsidP="0046779E">
      <w:pPr>
        <w:spacing w:after="0" w:line="252" w:lineRule="auto"/>
        <w:ind w:firstLine="680"/>
        <w:jc w:val="both"/>
        <w:outlineLvl w:val="0"/>
        <w:rPr>
          <w:rFonts w:ascii="Times New Roman" w:hAnsi="Times New Roman" w:cs="Times New Roman"/>
          <w:color w:val="000000"/>
          <w:kern w:val="36"/>
          <w:sz w:val="28"/>
          <w:szCs w:val="28"/>
          <w:lang w:val="uk-UA"/>
        </w:rPr>
      </w:pPr>
      <w:r w:rsidRPr="00D66324">
        <w:rPr>
          <w:rFonts w:ascii="Times New Roman" w:hAnsi="Times New Roman" w:cs="Times New Roman"/>
          <w:bCs/>
          <w:iCs/>
          <w:color w:val="000000"/>
          <w:kern w:val="36"/>
          <w:sz w:val="28"/>
          <w:szCs w:val="28"/>
          <w:lang w:val="uk-UA"/>
        </w:rPr>
        <w:t>З</w:t>
      </w:r>
      <w:r w:rsidR="004A2BE8" w:rsidRPr="00D66324">
        <w:rPr>
          <w:rFonts w:ascii="Times New Roman" w:hAnsi="Times New Roman" w:cs="Times New Roman"/>
          <w:bCs/>
          <w:iCs/>
          <w:color w:val="000000"/>
          <w:kern w:val="36"/>
          <w:sz w:val="28"/>
          <w:szCs w:val="28"/>
          <w:lang w:val="uk-UA"/>
        </w:rPr>
        <w:t>апаси</w:t>
      </w:r>
      <w:r w:rsidR="004A2BE8" w:rsidRPr="00D66324">
        <w:rPr>
          <w:rFonts w:ascii="Times New Roman" w:hAnsi="Times New Roman" w:cs="Times New Roman"/>
          <w:color w:val="000000"/>
          <w:kern w:val="36"/>
          <w:sz w:val="28"/>
          <w:szCs w:val="28"/>
          <w:lang w:val="uk-UA"/>
        </w:rPr>
        <w:t xml:space="preserve"> необхідні для:</w:t>
      </w:r>
    </w:p>
    <w:p w14:paraId="7F3EC3D5" w14:textId="77777777" w:rsidR="004A2BE8" w:rsidRPr="00D66324" w:rsidRDefault="004A2BE8" w:rsidP="0046779E">
      <w:pPr>
        <w:numPr>
          <w:ilvl w:val="0"/>
          <w:numId w:val="159"/>
        </w:numPr>
        <w:tabs>
          <w:tab w:val="left" w:pos="1134"/>
        </w:tabs>
        <w:spacing w:after="0" w:line="252" w:lineRule="auto"/>
        <w:ind w:left="0" w:firstLine="709"/>
        <w:jc w:val="both"/>
        <w:outlineLvl w:val="0"/>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t xml:space="preserve">згладжування коливання попиту </w:t>
      </w:r>
      <w:r w:rsidR="00D11036" w:rsidRPr="00D66324">
        <w:rPr>
          <w:rFonts w:ascii="Times New Roman" w:hAnsi="Times New Roman" w:cs="Times New Roman"/>
          <w:color w:val="000000"/>
          <w:kern w:val="36"/>
          <w:sz w:val="28"/>
          <w:szCs w:val="28"/>
          <w:lang w:val="uk-UA"/>
        </w:rPr>
        <w:t>та</w:t>
      </w:r>
      <w:r w:rsidRPr="00D66324">
        <w:rPr>
          <w:rFonts w:ascii="Times New Roman" w:hAnsi="Times New Roman" w:cs="Times New Roman"/>
          <w:color w:val="000000"/>
          <w:kern w:val="36"/>
          <w:sz w:val="28"/>
          <w:szCs w:val="28"/>
          <w:lang w:val="uk-UA"/>
        </w:rPr>
        <w:t xml:space="preserve"> пропозиції;</w:t>
      </w:r>
    </w:p>
    <w:p w14:paraId="25EBAE47" w14:textId="77777777" w:rsidR="004A2BE8" w:rsidRPr="00D66324" w:rsidRDefault="004A2BE8" w:rsidP="0046779E">
      <w:pPr>
        <w:numPr>
          <w:ilvl w:val="0"/>
          <w:numId w:val="159"/>
        </w:numPr>
        <w:tabs>
          <w:tab w:val="left" w:pos="1134"/>
        </w:tabs>
        <w:spacing w:after="0" w:line="252" w:lineRule="auto"/>
        <w:ind w:left="0" w:firstLine="709"/>
        <w:jc w:val="both"/>
        <w:outlineLvl w:val="0"/>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t>регулювання підвищення цін постачальниками сировини, матеріалів, напівфабрикатів;</w:t>
      </w:r>
    </w:p>
    <w:p w14:paraId="5D89A2D9" w14:textId="77777777" w:rsidR="004A2BE8" w:rsidRPr="00D66324" w:rsidRDefault="004A2BE8" w:rsidP="0046779E">
      <w:pPr>
        <w:numPr>
          <w:ilvl w:val="0"/>
          <w:numId w:val="159"/>
        </w:numPr>
        <w:tabs>
          <w:tab w:val="left" w:pos="1134"/>
        </w:tabs>
        <w:spacing w:after="0" w:line="252" w:lineRule="auto"/>
        <w:ind w:left="0" w:firstLine="709"/>
        <w:jc w:val="both"/>
        <w:outlineLvl w:val="0"/>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t xml:space="preserve">отримання знижок при оптовій закупівлі </w:t>
      </w:r>
      <w:r w:rsidR="00D11036" w:rsidRPr="00D66324">
        <w:rPr>
          <w:rFonts w:ascii="Times New Roman" w:hAnsi="Times New Roman" w:cs="Times New Roman"/>
          <w:color w:val="000000"/>
          <w:kern w:val="36"/>
          <w:sz w:val="28"/>
          <w:szCs w:val="28"/>
          <w:lang w:val="uk-UA"/>
        </w:rPr>
        <w:t>та</w:t>
      </w:r>
      <w:r w:rsidRPr="00D66324">
        <w:rPr>
          <w:rFonts w:ascii="Times New Roman" w:hAnsi="Times New Roman" w:cs="Times New Roman"/>
          <w:color w:val="000000"/>
          <w:kern w:val="36"/>
          <w:sz w:val="28"/>
          <w:szCs w:val="28"/>
          <w:lang w:val="uk-UA"/>
        </w:rPr>
        <w:t xml:space="preserve"> транспортуванн</w:t>
      </w:r>
      <w:r w:rsidR="00D11036" w:rsidRPr="00D66324">
        <w:rPr>
          <w:rFonts w:ascii="Times New Roman" w:hAnsi="Times New Roman" w:cs="Times New Roman"/>
          <w:color w:val="000000"/>
          <w:kern w:val="36"/>
          <w:sz w:val="28"/>
          <w:szCs w:val="28"/>
          <w:lang w:val="uk-UA"/>
        </w:rPr>
        <w:t>і</w:t>
      </w:r>
      <w:r w:rsidRPr="00D66324">
        <w:rPr>
          <w:rFonts w:ascii="Times New Roman" w:hAnsi="Times New Roman" w:cs="Times New Roman"/>
          <w:color w:val="000000"/>
          <w:kern w:val="36"/>
          <w:sz w:val="28"/>
          <w:szCs w:val="28"/>
          <w:lang w:val="uk-UA"/>
        </w:rPr>
        <w:t>;</w:t>
      </w:r>
    </w:p>
    <w:p w14:paraId="04393C7F" w14:textId="77777777" w:rsidR="004A2BE8" w:rsidRPr="00D66324" w:rsidRDefault="004A2BE8" w:rsidP="0046779E">
      <w:pPr>
        <w:numPr>
          <w:ilvl w:val="0"/>
          <w:numId w:val="159"/>
        </w:numPr>
        <w:tabs>
          <w:tab w:val="left" w:pos="1134"/>
        </w:tabs>
        <w:spacing w:after="0" w:line="252" w:lineRule="auto"/>
        <w:ind w:left="0" w:firstLine="709"/>
        <w:jc w:val="both"/>
        <w:outlineLvl w:val="0"/>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t>підвищення рівня сервісного обслуговування.</w:t>
      </w:r>
    </w:p>
    <w:p w14:paraId="22D28990" w14:textId="77777777" w:rsidR="004A2BE8" w:rsidRPr="00D66324" w:rsidRDefault="004A2BE8" w:rsidP="0046779E">
      <w:pPr>
        <w:spacing w:after="0" w:line="252" w:lineRule="auto"/>
        <w:ind w:firstLine="680"/>
        <w:jc w:val="both"/>
        <w:outlineLvl w:val="0"/>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t xml:space="preserve">Необхідно мати раціональний запас сировини </w:t>
      </w:r>
      <w:r w:rsidR="00D11036" w:rsidRPr="00D66324">
        <w:rPr>
          <w:rFonts w:ascii="Times New Roman" w:hAnsi="Times New Roman" w:cs="Times New Roman"/>
          <w:color w:val="000000"/>
          <w:kern w:val="36"/>
          <w:sz w:val="28"/>
          <w:szCs w:val="28"/>
          <w:lang w:val="uk-UA"/>
        </w:rPr>
        <w:t>й</w:t>
      </w:r>
      <w:r w:rsidRPr="00D66324">
        <w:rPr>
          <w:rFonts w:ascii="Times New Roman" w:hAnsi="Times New Roman" w:cs="Times New Roman"/>
          <w:color w:val="000000"/>
          <w:kern w:val="36"/>
          <w:sz w:val="28"/>
          <w:szCs w:val="28"/>
          <w:lang w:val="uk-UA"/>
        </w:rPr>
        <w:t xml:space="preserve"> матеріалів, незавершеного виробництва, готової продукції на складах виробника і по всьому ланцюжку руху товару. Чим більше проміжних складів від виробництва до споживання, тим вищ</w:t>
      </w:r>
      <w:r w:rsidR="00D11036" w:rsidRPr="00D66324">
        <w:rPr>
          <w:rFonts w:ascii="Times New Roman" w:hAnsi="Times New Roman" w:cs="Times New Roman"/>
          <w:color w:val="000000"/>
          <w:kern w:val="36"/>
          <w:sz w:val="28"/>
          <w:szCs w:val="28"/>
          <w:lang w:val="uk-UA"/>
        </w:rPr>
        <w:t>і</w:t>
      </w:r>
      <w:r w:rsidRPr="00D66324">
        <w:rPr>
          <w:rFonts w:ascii="Times New Roman" w:hAnsi="Times New Roman" w:cs="Times New Roman"/>
          <w:color w:val="000000"/>
          <w:kern w:val="36"/>
          <w:sz w:val="28"/>
          <w:szCs w:val="28"/>
          <w:lang w:val="uk-UA"/>
        </w:rPr>
        <w:t xml:space="preserve"> витрати.</w:t>
      </w:r>
    </w:p>
    <w:p w14:paraId="01F42059" w14:textId="77777777" w:rsidR="004A2BE8" w:rsidRPr="00D66324" w:rsidRDefault="004A2BE8" w:rsidP="0046779E">
      <w:pPr>
        <w:spacing w:after="0" w:line="252" w:lineRule="auto"/>
        <w:ind w:firstLine="680"/>
        <w:jc w:val="both"/>
        <w:outlineLvl w:val="0"/>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t>Запаси від їх цільового призначення поділяються на такі групи:</w:t>
      </w:r>
    </w:p>
    <w:p w14:paraId="0D89B14E" w14:textId="77777777" w:rsidR="004A2BE8" w:rsidRPr="00D66324" w:rsidRDefault="00D11036" w:rsidP="0046779E">
      <w:pPr>
        <w:numPr>
          <w:ilvl w:val="0"/>
          <w:numId w:val="69"/>
        </w:numPr>
        <w:tabs>
          <w:tab w:val="clear" w:pos="720"/>
          <w:tab w:val="num" w:pos="993"/>
        </w:tabs>
        <w:spacing w:after="0" w:line="252" w:lineRule="auto"/>
        <w:ind w:left="0" w:firstLine="680"/>
        <w:jc w:val="both"/>
        <w:outlineLvl w:val="0"/>
        <w:rPr>
          <w:rFonts w:ascii="Times New Roman" w:hAnsi="Times New Roman" w:cs="Times New Roman"/>
          <w:color w:val="000000"/>
          <w:kern w:val="36"/>
          <w:sz w:val="28"/>
          <w:szCs w:val="28"/>
          <w:lang w:val="uk-UA"/>
        </w:rPr>
      </w:pPr>
      <w:r w:rsidRPr="00D66324">
        <w:rPr>
          <w:rFonts w:ascii="Times New Roman" w:hAnsi="Times New Roman" w:cs="Times New Roman"/>
          <w:i/>
          <w:iCs/>
          <w:color w:val="000000"/>
          <w:kern w:val="36"/>
          <w:sz w:val="28"/>
          <w:szCs w:val="28"/>
          <w:lang w:val="uk-UA"/>
        </w:rPr>
        <w:t>П</w:t>
      </w:r>
      <w:r w:rsidR="004A2BE8" w:rsidRPr="00D66324">
        <w:rPr>
          <w:rFonts w:ascii="Times New Roman" w:hAnsi="Times New Roman" w:cs="Times New Roman"/>
          <w:i/>
          <w:iCs/>
          <w:color w:val="000000"/>
          <w:kern w:val="36"/>
          <w:sz w:val="28"/>
          <w:szCs w:val="28"/>
          <w:lang w:val="uk-UA"/>
        </w:rPr>
        <w:t>оточні (циклічні) запаси</w:t>
      </w:r>
      <w:r w:rsidRPr="00D66324">
        <w:rPr>
          <w:rFonts w:ascii="Times New Roman" w:hAnsi="Times New Roman" w:cs="Times New Roman"/>
          <w:i/>
          <w:iCs/>
          <w:color w:val="000000"/>
          <w:kern w:val="36"/>
          <w:sz w:val="28"/>
          <w:szCs w:val="28"/>
          <w:lang w:val="uk-UA"/>
        </w:rPr>
        <w:t>.</w:t>
      </w:r>
      <w:r w:rsidR="004A2BE8" w:rsidRPr="00D66324">
        <w:rPr>
          <w:rFonts w:ascii="Times New Roman" w:hAnsi="Times New Roman" w:cs="Times New Roman"/>
          <w:color w:val="000000"/>
          <w:kern w:val="36"/>
          <w:sz w:val="28"/>
          <w:szCs w:val="28"/>
          <w:lang w:val="uk-UA"/>
        </w:rPr>
        <w:t xml:space="preserve"> Створювані протягом певного виробничого періоду</w:t>
      </w:r>
      <w:r w:rsidRPr="00D66324">
        <w:rPr>
          <w:rFonts w:ascii="Times New Roman" w:hAnsi="Times New Roman" w:cs="Times New Roman"/>
          <w:color w:val="000000"/>
          <w:kern w:val="36"/>
          <w:sz w:val="28"/>
          <w:szCs w:val="28"/>
          <w:lang w:val="uk-UA"/>
        </w:rPr>
        <w:t>.</w:t>
      </w:r>
    </w:p>
    <w:p w14:paraId="7663AEF0" w14:textId="77777777" w:rsidR="004A2BE8" w:rsidRPr="00D66324" w:rsidRDefault="00D11036" w:rsidP="0046779E">
      <w:pPr>
        <w:numPr>
          <w:ilvl w:val="0"/>
          <w:numId w:val="69"/>
        </w:numPr>
        <w:tabs>
          <w:tab w:val="clear" w:pos="720"/>
          <w:tab w:val="num" w:pos="993"/>
        </w:tabs>
        <w:spacing w:after="0" w:line="252" w:lineRule="auto"/>
        <w:ind w:left="0" w:firstLine="680"/>
        <w:jc w:val="both"/>
        <w:outlineLvl w:val="0"/>
        <w:rPr>
          <w:rFonts w:ascii="Times New Roman" w:hAnsi="Times New Roman" w:cs="Times New Roman"/>
          <w:color w:val="000000"/>
          <w:kern w:val="36"/>
          <w:sz w:val="28"/>
          <w:szCs w:val="28"/>
          <w:lang w:val="uk-UA"/>
        </w:rPr>
      </w:pPr>
      <w:r w:rsidRPr="00D66324">
        <w:rPr>
          <w:rFonts w:ascii="Times New Roman" w:hAnsi="Times New Roman" w:cs="Times New Roman"/>
          <w:i/>
          <w:iCs/>
          <w:color w:val="000000"/>
          <w:kern w:val="36"/>
          <w:sz w:val="28"/>
          <w:szCs w:val="28"/>
          <w:lang w:val="uk-UA"/>
        </w:rPr>
        <w:t>Р</w:t>
      </w:r>
      <w:r w:rsidR="004A2BE8" w:rsidRPr="00D66324">
        <w:rPr>
          <w:rFonts w:ascii="Times New Roman" w:hAnsi="Times New Roman" w:cs="Times New Roman"/>
          <w:i/>
          <w:iCs/>
          <w:color w:val="000000"/>
          <w:kern w:val="36"/>
          <w:sz w:val="28"/>
          <w:szCs w:val="28"/>
          <w:lang w:val="uk-UA"/>
        </w:rPr>
        <w:t>езервні (страхові) запаси</w:t>
      </w:r>
      <w:r w:rsidRPr="00D66324">
        <w:rPr>
          <w:rFonts w:ascii="Times New Roman" w:hAnsi="Times New Roman" w:cs="Times New Roman"/>
          <w:i/>
          <w:iCs/>
          <w:color w:val="000000"/>
          <w:kern w:val="36"/>
          <w:sz w:val="28"/>
          <w:szCs w:val="28"/>
          <w:lang w:val="uk-UA"/>
        </w:rPr>
        <w:t>.</w:t>
      </w:r>
    </w:p>
    <w:p w14:paraId="693B2778" w14:textId="77777777" w:rsidR="004A2BE8" w:rsidRPr="00D66324" w:rsidRDefault="00D11036" w:rsidP="0046779E">
      <w:pPr>
        <w:numPr>
          <w:ilvl w:val="0"/>
          <w:numId w:val="69"/>
        </w:numPr>
        <w:tabs>
          <w:tab w:val="clear" w:pos="720"/>
          <w:tab w:val="num" w:pos="993"/>
        </w:tabs>
        <w:spacing w:after="0" w:line="252" w:lineRule="auto"/>
        <w:ind w:left="0" w:firstLine="680"/>
        <w:jc w:val="both"/>
        <w:outlineLvl w:val="0"/>
        <w:rPr>
          <w:rFonts w:ascii="Times New Roman" w:hAnsi="Times New Roman" w:cs="Times New Roman"/>
          <w:color w:val="000000"/>
          <w:kern w:val="36"/>
          <w:sz w:val="28"/>
          <w:szCs w:val="28"/>
          <w:lang w:val="uk-UA"/>
        </w:rPr>
      </w:pPr>
      <w:r w:rsidRPr="00D66324">
        <w:rPr>
          <w:rFonts w:ascii="Times New Roman" w:hAnsi="Times New Roman" w:cs="Times New Roman"/>
          <w:i/>
          <w:iCs/>
          <w:color w:val="000000"/>
          <w:kern w:val="36"/>
          <w:sz w:val="28"/>
          <w:szCs w:val="28"/>
          <w:lang w:val="uk-UA"/>
        </w:rPr>
        <w:t>Т</w:t>
      </w:r>
      <w:r w:rsidR="004A2BE8" w:rsidRPr="00D66324">
        <w:rPr>
          <w:rFonts w:ascii="Times New Roman" w:hAnsi="Times New Roman" w:cs="Times New Roman"/>
          <w:i/>
          <w:iCs/>
          <w:color w:val="000000"/>
          <w:kern w:val="36"/>
          <w:sz w:val="28"/>
          <w:szCs w:val="28"/>
          <w:lang w:val="uk-UA"/>
        </w:rPr>
        <w:t>ехнологічні (перехідні) запаси</w:t>
      </w:r>
      <w:r w:rsidRPr="00D66324">
        <w:rPr>
          <w:rFonts w:ascii="Times New Roman" w:hAnsi="Times New Roman" w:cs="Times New Roman"/>
          <w:i/>
          <w:iCs/>
          <w:color w:val="000000"/>
          <w:kern w:val="36"/>
          <w:sz w:val="28"/>
          <w:szCs w:val="28"/>
          <w:lang w:val="uk-UA"/>
        </w:rPr>
        <w:t>.</w:t>
      </w:r>
      <w:r w:rsidR="004A2BE8" w:rsidRPr="00D66324">
        <w:rPr>
          <w:rFonts w:ascii="Times New Roman" w:hAnsi="Times New Roman" w:cs="Times New Roman"/>
          <w:color w:val="000000"/>
          <w:kern w:val="36"/>
          <w:sz w:val="28"/>
          <w:szCs w:val="28"/>
          <w:lang w:val="uk-UA"/>
        </w:rPr>
        <w:t xml:space="preserve"> </w:t>
      </w:r>
      <w:r w:rsidRPr="00D66324">
        <w:rPr>
          <w:rFonts w:ascii="Times New Roman" w:hAnsi="Times New Roman" w:cs="Times New Roman"/>
          <w:color w:val="000000"/>
          <w:kern w:val="36"/>
          <w:sz w:val="28"/>
          <w:szCs w:val="28"/>
          <w:lang w:val="uk-UA"/>
        </w:rPr>
        <w:t>Спрямовуються</w:t>
      </w:r>
      <w:r w:rsidR="004A2BE8" w:rsidRPr="00D66324">
        <w:rPr>
          <w:rFonts w:ascii="Times New Roman" w:hAnsi="Times New Roman" w:cs="Times New Roman"/>
          <w:color w:val="000000"/>
          <w:kern w:val="36"/>
          <w:sz w:val="28"/>
          <w:szCs w:val="28"/>
          <w:lang w:val="uk-UA"/>
        </w:rPr>
        <w:t xml:space="preserve"> з однієї операції в іншу або з однієї ділянки в інш</w:t>
      </w:r>
      <w:r w:rsidRPr="00D66324">
        <w:rPr>
          <w:rFonts w:ascii="Times New Roman" w:hAnsi="Times New Roman" w:cs="Times New Roman"/>
          <w:color w:val="000000"/>
          <w:kern w:val="36"/>
          <w:sz w:val="28"/>
          <w:szCs w:val="28"/>
          <w:lang w:val="uk-UA"/>
        </w:rPr>
        <w:t>у</w:t>
      </w:r>
      <w:r w:rsidR="004A2BE8" w:rsidRPr="00D66324">
        <w:rPr>
          <w:rFonts w:ascii="Times New Roman" w:hAnsi="Times New Roman" w:cs="Times New Roman"/>
          <w:color w:val="000000"/>
          <w:kern w:val="36"/>
          <w:sz w:val="28"/>
          <w:szCs w:val="28"/>
          <w:lang w:val="uk-UA"/>
        </w:rPr>
        <w:t>.</w:t>
      </w:r>
    </w:p>
    <w:p w14:paraId="1D661138" w14:textId="77777777" w:rsidR="004A2BE8" w:rsidRPr="00D66324" w:rsidRDefault="004A2BE8" w:rsidP="0046779E">
      <w:pPr>
        <w:spacing w:after="0" w:line="252" w:lineRule="auto"/>
        <w:ind w:firstLine="680"/>
        <w:jc w:val="both"/>
        <w:outlineLvl w:val="0"/>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t>Поточні та технологічні запаси залежать від особливостей організації технологічного процесу. Резервні (страхові) запаси, як правило, постійні.</w:t>
      </w:r>
    </w:p>
    <w:p w14:paraId="6FAF5706" w14:textId="77777777" w:rsidR="004A2BE8" w:rsidRPr="00D66324" w:rsidRDefault="004A2BE8" w:rsidP="0046779E">
      <w:pPr>
        <w:spacing w:after="0" w:line="252" w:lineRule="auto"/>
        <w:ind w:firstLine="680"/>
        <w:jc w:val="both"/>
        <w:outlineLvl w:val="0"/>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t>Ефективність виконання виробничих і р</w:t>
      </w:r>
      <w:r w:rsidR="00D11036" w:rsidRPr="00D66324">
        <w:rPr>
          <w:rFonts w:ascii="Times New Roman" w:hAnsi="Times New Roman" w:cs="Times New Roman"/>
          <w:color w:val="000000"/>
          <w:kern w:val="36"/>
          <w:sz w:val="28"/>
          <w:szCs w:val="28"/>
          <w:lang w:val="uk-UA"/>
        </w:rPr>
        <w:t>озподільно</w:t>
      </w:r>
      <w:r w:rsidRPr="00D66324">
        <w:rPr>
          <w:rFonts w:ascii="Times New Roman" w:hAnsi="Times New Roman" w:cs="Times New Roman"/>
          <w:color w:val="000000"/>
          <w:kern w:val="36"/>
          <w:sz w:val="28"/>
          <w:szCs w:val="28"/>
          <w:lang w:val="uk-UA"/>
        </w:rPr>
        <w:t>-збутових функцій досягається шляхом:</w:t>
      </w:r>
    </w:p>
    <w:p w14:paraId="34AA7E89" w14:textId="77777777" w:rsidR="004A2BE8" w:rsidRPr="00D66324" w:rsidRDefault="004A2BE8" w:rsidP="0046779E">
      <w:pPr>
        <w:numPr>
          <w:ilvl w:val="0"/>
          <w:numId w:val="160"/>
        </w:numPr>
        <w:tabs>
          <w:tab w:val="left" w:pos="1134"/>
        </w:tabs>
        <w:spacing w:after="0" w:line="252" w:lineRule="auto"/>
        <w:ind w:hanging="11"/>
        <w:jc w:val="both"/>
        <w:outlineLvl w:val="0"/>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t>зниження витрат, пов'язаних з утриманням і збереженням запасів;</w:t>
      </w:r>
    </w:p>
    <w:p w14:paraId="0BC52344" w14:textId="77777777" w:rsidR="004A2BE8" w:rsidRPr="00D66324" w:rsidRDefault="004A2BE8" w:rsidP="0046779E">
      <w:pPr>
        <w:numPr>
          <w:ilvl w:val="0"/>
          <w:numId w:val="160"/>
        </w:numPr>
        <w:tabs>
          <w:tab w:val="left" w:pos="1134"/>
        </w:tabs>
        <w:spacing w:after="0" w:line="252" w:lineRule="auto"/>
        <w:ind w:hanging="11"/>
        <w:jc w:val="both"/>
        <w:outlineLvl w:val="0"/>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t>скорочення часу поставок;</w:t>
      </w:r>
    </w:p>
    <w:p w14:paraId="24E6A4D9" w14:textId="77777777" w:rsidR="004A2BE8" w:rsidRPr="00D66324" w:rsidRDefault="004A2BE8" w:rsidP="0046779E">
      <w:pPr>
        <w:numPr>
          <w:ilvl w:val="0"/>
          <w:numId w:val="160"/>
        </w:numPr>
        <w:tabs>
          <w:tab w:val="clear" w:pos="720"/>
          <w:tab w:val="left" w:pos="1134"/>
        </w:tabs>
        <w:spacing w:after="0" w:line="252" w:lineRule="auto"/>
        <w:ind w:left="0" w:firstLine="709"/>
        <w:jc w:val="both"/>
        <w:outlineLvl w:val="0"/>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t>збільшення гнучкості виробництва, його пристосованості до умов ринку;</w:t>
      </w:r>
    </w:p>
    <w:p w14:paraId="3F4ED4B3" w14:textId="77777777" w:rsidR="004A2BE8" w:rsidRPr="00D66324" w:rsidRDefault="004A2BE8" w:rsidP="0046779E">
      <w:pPr>
        <w:numPr>
          <w:ilvl w:val="0"/>
          <w:numId w:val="160"/>
        </w:numPr>
        <w:tabs>
          <w:tab w:val="left" w:pos="1134"/>
        </w:tabs>
        <w:spacing w:after="0" w:line="252" w:lineRule="auto"/>
        <w:ind w:hanging="11"/>
        <w:jc w:val="both"/>
        <w:outlineLvl w:val="0"/>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t>збільшення продуктивності праці.</w:t>
      </w:r>
    </w:p>
    <w:p w14:paraId="7772A226" w14:textId="77777777" w:rsidR="00004CAD" w:rsidRPr="002311CE" w:rsidRDefault="00004CAD" w:rsidP="0046779E">
      <w:pPr>
        <w:spacing w:after="0" w:line="252" w:lineRule="auto"/>
        <w:ind w:firstLine="709"/>
        <w:jc w:val="both"/>
        <w:rPr>
          <w:rFonts w:ascii="Times New Roman" w:hAnsi="Times New Roman" w:cs="Times New Roman"/>
          <w:bCs/>
          <w:sz w:val="28"/>
          <w:szCs w:val="28"/>
          <w:lang w:val="uk-UA" w:bidi="ru-RU"/>
        </w:rPr>
      </w:pPr>
      <w:r w:rsidRPr="002311CE">
        <w:rPr>
          <w:rFonts w:ascii="Times New Roman" w:hAnsi="Times New Roman" w:cs="Times New Roman"/>
          <w:bCs/>
          <w:sz w:val="28"/>
          <w:szCs w:val="28"/>
          <w:lang w:val="uk-UA" w:bidi="ru-RU"/>
        </w:rPr>
        <w:t xml:space="preserve">ABC-аналіз (англ. ABC-analysis) </w:t>
      </w:r>
      <w:r w:rsidRPr="002311CE">
        <w:rPr>
          <w:rFonts w:ascii="Times New Roman" w:hAnsi="Times New Roman" w:cs="Times New Roman"/>
          <w:color w:val="000000"/>
          <w:sz w:val="28"/>
          <w:szCs w:val="28"/>
          <w:lang w:val="uk-UA"/>
        </w:rPr>
        <w:t>–</w:t>
      </w:r>
      <w:r w:rsidRPr="002311CE">
        <w:rPr>
          <w:rFonts w:ascii="Times New Roman" w:hAnsi="Times New Roman" w:cs="Times New Roman"/>
          <w:bCs/>
          <w:sz w:val="28"/>
          <w:szCs w:val="28"/>
          <w:lang w:val="uk-UA" w:bidi="ru-RU"/>
        </w:rPr>
        <w:t xml:space="preserve"> це метод, спрямований на підвищення ефективності та результативності збутової функції маркетингу в системі продажів економічного об'єкта (підприємства, фірми, суб'єкта господарської діяльності). </w:t>
      </w:r>
    </w:p>
    <w:p w14:paraId="03C3772E" w14:textId="77777777" w:rsidR="00004CAD" w:rsidRPr="002311CE" w:rsidRDefault="00004CAD" w:rsidP="0046779E">
      <w:pPr>
        <w:spacing w:after="0" w:line="252" w:lineRule="auto"/>
        <w:ind w:firstLine="709"/>
        <w:jc w:val="both"/>
        <w:rPr>
          <w:rFonts w:ascii="Times New Roman" w:hAnsi="Times New Roman" w:cs="Times New Roman"/>
          <w:bCs/>
          <w:sz w:val="28"/>
          <w:szCs w:val="28"/>
          <w:lang w:val="uk-UA" w:bidi="ru-RU"/>
        </w:rPr>
      </w:pPr>
      <w:r w:rsidRPr="002311CE">
        <w:rPr>
          <w:rFonts w:ascii="Times New Roman" w:hAnsi="Times New Roman" w:cs="Times New Roman"/>
          <w:bCs/>
          <w:sz w:val="28"/>
          <w:szCs w:val="28"/>
          <w:lang w:val="uk-UA" w:bidi="ru-RU"/>
        </w:rPr>
        <w:t>Найчастіше метод ABC-аналізу застосовують для оптимізації номенклатури товару (асортименту) та його запасів задля збільшення обсягу продажів. Відтак метою ABC-аналізу є виділення найбільш перспективних товарів (або групи товарів), які забезпечують економічному об'єкту максимальний розмір прибутку.</w:t>
      </w:r>
    </w:p>
    <w:p w14:paraId="7CBFDE6C" w14:textId="77777777" w:rsidR="00004CAD" w:rsidRPr="002311CE" w:rsidRDefault="00004CAD" w:rsidP="0046779E">
      <w:pPr>
        <w:spacing w:after="0" w:line="252" w:lineRule="auto"/>
        <w:ind w:firstLine="709"/>
        <w:jc w:val="both"/>
        <w:rPr>
          <w:rFonts w:ascii="Times New Roman" w:hAnsi="Times New Roman" w:cs="Times New Roman"/>
          <w:bCs/>
          <w:sz w:val="28"/>
          <w:szCs w:val="28"/>
          <w:lang w:val="uk-UA" w:bidi="ru-RU"/>
        </w:rPr>
      </w:pPr>
      <w:r w:rsidRPr="002311CE">
        <w:rPr>
          <w:rFonts w:ascii="Times New Roman" w:hAnsi="Times New Roman" w:cs="Times New Roman"/>
          <w:bCs/>
          <w:sz w:val="28"/>
          <w:szCs w:val="28"/>
          <w:lang w:val="uk-UA" w:bidi="ru-RU"/>
        </w:rPr>
        <w:t xml:space="preserve">Цей вид аналізу ґрунтується на закономірності, встановленій економістом Парето: «20% продукції забезпечують 80% прибутків компанії». Метою проведення ABC-аналізу є визначення ключових товарів, керівництво цією 20% групою, а отже, і встановлення контролю над 80% грошових надходжень. </w:t>
      </w:r>
      <w:r w:rsidRPr="002311CE">
        <w:rPr>
          <w:rFonts w:ascii="Times New Roman" w:hAnsi="Times New Roman" w:cs="Times New Roman"/>
          <w:bCs/>
          <w:sz w:val="28"/>
          <w:szCs w:val="28"/>
          <w:lang w:val="uk-UA" w:bidi="ru-RU"/>
        </w:rPr>
        <w:lastRenderedPageBreak/>
        <w:t>Управління продажами та  грошовими платежами безпосередньо впливає на фінансову стійкість, яка спрямована на стратегічне, а також оперативне управління та планування економічним об'єктом.</w:t>
      </w:r>
    </w:p>
    <w:p w14:paraId="67C4D6B5" w14:textId="77777777" w:rsidR="00004CAD" w:rsidRPr="002311CE" w:rsidRDefault="00004CAD" w:rsidP="0046779E">
      <w:pPr>
        <w:spacing w:after="0" w:line="252" w:lineRule="auto"/>
        <w:ind w:firstLine="709"/>
        <w:jc w:val="both"/>
        <w:rPr>
          <w:rFonts w:ascii="Times New Roman" w:hAnsi="Times New Roman" w:cs="Times New Roman"/>
          <w:bCs/>
          <w:sz w:val="28"/>
          <w:szCs w:val="28"/>
          <w:lang w:val="uk-UA" w:bidi="ru-RU"/>
        </w:rPr>
      </w:pPr>
      <w:r w:rsidRPr="002311CE">
        <w:rPr>
          <w:rFonts w:ascii="Times New Roman" w:hAnsi="Times New Roman" w:cs="Times New Roman"/>
          <w:bCs/>
          <w:sz w:val="28"/>
          <w:szCs w:val="28"/>
          <w:lang w:val="uk-UA" w:bidi="ru-RU"/>
        </w:rPr>
        <w:t>При проведенні аналізу продукції всі товари поділяють на три групи:</w:t>
      </w:r>
    </w:p>
    <w:p w14:paraId="056DD92A" w14:textId="77777777" w:rsidR="00004CAD" w:rsidRPr="002311CE" w:rsidRDefault="00004CAD" w:rsidP="0046779E">
      <w:pPr>
        <w:spacing w:after="0" w:line="252" w:lineRule="auto"/>
        <w:ind w:firstLine="709"/>
        <w:jc w:val="both"/>
        <w:rPr>
          <w:rFonts w:ascii="Times New Roman" w:hAnsi="Times New Roman" w:cs="Times New Roman"/>
          <w:bCs/>
          <w:sz w:val="28"/>
          <w:szCs w:val="28"/>
          <w:lang w:val="uk-UA" w:bidi="ru-RU"/>
        </w:rPr>
      </w:pPr>
      <w:r w:rsidRPr="002311CE">
        <w:rPr>
          <w:rFonts w:ascii="Times New Roman" w:hAnsi="Times New Roman" w:cs="Times New Roman"/>
          <w:bCs/>
          <w:sz w:val="28"/>
          <w:szCs w:val="28"/>
          <w:lang w:val="uk-UA" w:bidi="ru-RU"/>
        </w:rPr>
        <w:t xml:space="preserve">Група «А» </w:t>
      </w:r>
      <w:r w:rsidRPr="002311CE">
        <w:rPr>
          <w:rFonts w:ascii="Times New Roman" w:hAnsi="Times New Roman" w:cs="Times New Roman"/>
          <w:color w:val="000000"/>
          <w:sz w:val="28"/>
          <w:szCs w:val="28"/>
          <w:lang w:val="uk-UA"/>
        </w:rPr>
        <w:t>–</w:t>
      </w:r>
      <w:r w:rsidRPr="002311CE">
        <w:rPr>
          <w:rFonts w:ascii="Times New Roman" w:hAnsi="Times New Roman" w:cs="Times New Roman"/>
          <w:bCs/>
          <w:sz w:val="28"/>
          <w:szCs w:val="28"/>
          <w:lang w:val="uk-UA" w:bidi="ru-RU"/>
        </w:rPr>
        <w:t xml:space="preserve"> максимально цінні товари;  становлять 20% асортименту продукції та забезпечують 80% прибутку від продажів;</w:t>
      </w:r>
    </w:p>
    <w:p w14:paraId="6230D9F3" w14:textId="77777777" w:rsidR="00004CAD" w:rsidRPr="002311CE" w:rsidRDefault="00004CAD" w:rsidP="0046779E">
      <w:pPr>
        <w:spacing w:after="0" w:line="252" w:lineRule="auto"/>
        <w:ind w:firstLine="709"/>
        <w:jc w:val="both"/>
        <w:rPr>
          <w:rFonts w:ascii="Times New Roman" w:hAnsi="Times New Roman" w:cs="Times New Roman"/>
          <w:bCs/>
          <w:sz w:val="28"/>
          <w:szCs w:val="28"/>
          <w:lang w:val="uk-UA" w:bidi="ru-RU"/>
        </w:rPr>
      </w:pPr>
      <w:r w:rsidRPr="002311CE">
        <w:rPr>
          <w:rFonts w:ascii="Times New Roman" w:hAnsi="Times New Roman" w:cs="Times New Roman"/>
          <w:bCs/>
          <w:sz w:val="28"/>
          <w:szCs w:val="28"/>
          <w:lang w:val="uk-UA" w:bidi="ru-RU"/>
        </w:rPr>
        <w:t xml:space="preserve">Група «В» </w:t>
      </w:r>
      <w:r w:rsidRPr="002311CE">
        <w:rPr>
          <w:rFonts w:ascii="Times New Roman" w:hAnsi="Times New Roman" w:cs="Times New Roman"/>
          <w:color w:val="000000"/>
          <w:sz w:val="28"/>
          <w:szCs w:val="28"/>
          <w:lang w:val="uk-UA"/>
        </w:rPr>
        <w:t>–</w:t>
      </w:r>
      <w:r w:rsidRPr="002311CE">
        <w:rPr>
          <w:rFonts w:ascii="Times New Roman" w:hAnsi="Times New Roman" w:cs="Times New Roman"/>
          <w:bCs/>
          <w:sz w:val="28"/>
          <w:szCs w:val="28"/>
          <w:lang w:val="uk-UA" w:bidi="ru-RU"/>
        </w:rPr>
        <w:t xml:space="preserve"> малоцінні товари; становлять 30% асортименту продукції та забезпечують 15% продажів;</w:t>
      </w:r>
    </w:p>
    <w:p w14:paraId="07263A3D" w14:textId="77777777" w:rsidR="00004CAD" w:rsidRPr="002311CE" w:rsidRDefault="00004CAD" w:rsidP="0046779E">
      <w:pPr>
        <w:spacing w:after="0" w:line="252" w:lineRule="auto"/>
        <w:ind w:firstLine="709"/>
        <w:jc w:val="both"/>
        <w:rPr>
          <w:rFonts w:ascii="Times New Roman" w:hAnsi="Times New Roman" w:cs="Times New Roman"/>
          <w:bCs/>
          <w:sz w:val="28"/>
          <w:szCs w:val="28"/>
          <w:lang w:val="uk-UA" w:bidi="ru-RU"/>
        </w:rPr>
      </w:pPr>
      <w:r w:rsidRPr="002311CE">
        <w:rPr>
          <w:rFonts w:ascii="Times New Roman" w:hAnsi="Times New Roman" w:cs="Times New Roman"/>
          <w:bCs/>
          <w:sz w:val="28"/>
          <w:szCs w:val="28"/>
          <w:lang w:val="uk-UA" w:bidi="ru-RU"/>
        </w:rPr>
        <w:t xml:space="preserve">Група «С» </w:t>
      </w:r>
      <w:r w:rsidRPr="002311CE">
        <w:rPr>
          <w:rFonts w:ascii="Times New Roman" w:hAnsi="Times New Roman" w:cs="Times New Roman"/>
          <w:color w:val="000000"/>
          <w:sz w:val="28"/>
          <w:szCs w:val="28"/>
          <w:lang w:val="uk-UA"/>
        </w:rPr>
        <w:t>–</w:t>
      </w:r>
      <w:r w:rsidRPr="002311CE">
        <w:rPr>
          <w:rFonts w:ascii="Times New Roman" w:hAnsi="Times New Roman" w:cs="Times New Roman"/>
          <w:bCs/>
          <w:sz w:val="28"/>
          <w:szCs w:val="28"/>
          <w:lang w:val="uk-UA" w:bidi="ru-RU"/>
        </w:rPr>
        <w:t xml:space="preserve"> незатребувані товари; становлять 50% асортименту продукції та забезпечують 5% прибутків від продажів.</w:t>
      </w:r>
    </w:p>
    <w:p w14:paraId="6094EC68" w14:textId="77777777" w:rsidR="00004CAD" w:rsidRPr="002311CE" w:rsidRDefault="00004CAD" w:rsidP="0046779E">
      <w:pPr>
        <w:spacing w:after="0" w:line="252" w:lineRule="auto"/>
        <w:ind w:firstLine="709"/>
        <w:jc w:val="both"/>
        <w:rPr>
          <w:rFonts w:ascii="Times New Roman" w:hAnsi="Times New Roman" w:cs="Times New Roman"/>
          <w:bCs/>
          <w:sz w:val="28"/>
          <w:szCs w:val="28"/>
          <w:lang w:val="uk-UA" w:bidi="ru-RU"/>
        </w:rPr>
      </w:pPr>
      <w:r w:rsidRPr="002311CE">
        <w:rPr>
          <w:rFonts w:ascii="Times New Roman" w:hAnsi="Times New Roman" w:cs="Times New Roman"/>
          <w:bCs/>
          <w:sz w:val="28"/>
          <w:szCs w:val="28"/>
          <w:lang w:val="uk-UA" w:bidi="ru-RU"/>
        </w:rPr>
        <w:t>Товари економічного об'єкта групи «А» є цільовими і потребують максимальної уваги до їх виробництва й реалізації: наявність їх у складських запасах, оперативні поставки, планування та організація виробництва,  контроль якості даної продукції.</w:t>
      </w:r>
    </w:p>
    <w:p w14:paraId="4C3E3F1A" w14:textId="5E6BF413" w:rsidR="00004CAD" w:rsidRPr="002311CE" w:rsidRDefault="00004CAD" w:rsidP="0046779E">
      <w:pPr>
        <w:spacing w:line="252" w:lineRule="auto"/>
        <w:ind w:firstLine="709"/>
        <w:rPr>
          <w:rFonts w:ascii="Times New Roman" w:hAnsi="Times New Roman" w:cs="Times New Roman"/>
          <w:bCs/>
          <w:sz w:val="28"/>
          <w:szCs w:val="28"/>
          <w:lang w:val="uk-UA" w:bidi="ru-RU"/>
        </w:rPr>
      </w:pPr>
      <w:r w:rsidRPr="002311CE">
        <w:rPr>
          <w:rFonts w:ascii="Times New Roman" w:hAnsi="Times New Roman" w:cs="Times New Roman"/>
          <w:bCs/>
          <w:sz w:val="28"/>
          <w:szCs w:val="28"/>
          <w:lang w:val="uk-UA" w:bidi="ru-RU"/>
        </w:rPr>
        <w:t>Методика проведення ABC-аналізу продажів продукції економічного об'єкта (ЕО) подано на рис. </w:t>
      </w:r>
      <w:r>
        <w:rPr>
          <w:rFonts w:ascii="Times New Roman" w:hAnsi="Times New Roman" w:cs="Times New Roman"/>
          <w:bCs/>
          <w:sz w:val="28"/>
          <w:szCs w:val="28"/>
          <w:lang w:val="uk-UA" w:bidi="ru-RU"/>
        </w:rPr>
        <w:t>1</w:t>
      </w:r>
      <w:r w:rsidR="00ED20DF">
        <w:rPr>
          <w:rFonts w:ascii="Times New Roman" w:hAnsi="Times New Roman" w:cs="Times New Roman"/>
          <w:bCs/>
          <w:sz w:val="28"/>
          <w:szCs w:val="28"/>
          <w:lang w:val="uk-UA" w:bidi="ru-RU"/>
        </w:rPr>
        <w:t>8</w:t>
      </w:r>
      <w:r w:rsidRPr="002311CE">
        <w:rPr>
          <w:rFonts w:ascii="Times New Roman" w:hAnsi="Times New Roman" w:cs="Times New Roman"/>
          <w:bCs/>
          <w:sz w:val="28"/>
          <w:szCs w:val="28"/>
          <w:lang w:val="uk-UA" w:bidi="ru-RU"/>
        </w:rPr>
        <w:t>.</w:t>
      </w:r>
    </w:p>
    <w:p w14:paraId="0B07A2D0" w14:textId="77777777" w:rsidR="00004CAD" w:rsidRPr="002311CE" w:rsidRDefault="00004CAD" w:rsidP="00004CAD">
      <w:pPr>
        <w:spacing w:line="240" w:lineRule="auto"/>
        <w:ind w:firstLine="709"/>
        <w:rPr>
          <w:rFonts w:ascii="Times New Roman" w:hAnsi="Times New Roman" w:cs="Times New Roman"/>
          <w:bCs/>
          <w:sz w:val="28"/>
          <w:szCs w:val="28"/>
          <w:lang w:val="uk-UA" w:bidi="ru-RU"/>
        </w:rPr>
      </w:pPr>
      <w:r>
        <w:rPr>
          <w:rFonts w:ascii="Times New Roman" w:hAnsi="Times New Roman" w:cs="Times New Roman"/>
          <w:bCs/>
          <w:noProof/>
          <w:sz w:val="28"/>
          <w:szCs w:val="28"/>
        </w:rPr>
        <mc:AlternateContent>
          <mc:Choice Requires="wps">
            <w:drawing>
              <wp:anchor distT="0" distB="0" distL="114300" distR="114300" simplePos="0" relativeHeight="251694080" behindDoc="0" locked="0" layoutInCell="1" allowOverlap="1" wp14:anchorId="775EBFE8" wp14:editId="08F524DD">
                <wp:simplePos x="0" y="0"/>
                <wp:positionH relativeFrom="column">
                  <wp:posOffset>1057275</wp:posOffset>
                </wp:positionH>
                <wp:positionV relativeFrom="paragraph">
                  <wp:posOffset>145415</wp:posOffset>
                </wp:positionV>
                <wp:extent cx="3766185" cy="334645"/>
                <wp:effectExtent l="0" t="0" r="24765" b="27305"/>
                <wp:wrapNone/>
                <wp:docPr id="73"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66185" cy="3346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8D89CAD" w14:textId="77777777" w:rsidR="00120C69" w:rsidRPr="00CA09B0" w:rsidRDefault="00120C69" w:rsidP="00004CAD">
                            <w:pPr>
                              <w:jc w:val="center"/>
                              <w:rPr>
                                <w:szCs w:val="24"/>
                                <w:lang w:val="uk-UA"/>
                              </w:rPr>
                            </w:pPr>
                            <w:r w:rsidRPr="00CA09B0">
                              <w:rPr>
                                <w:rFonts w:ascii="Times New Roman" w:hAnsi="Times New Roman" w:cs="Times New Roman"/>
                                <w:bCs/>
                                <w:sz w:val="24"/>
                                <w:szCs w:val="24"/>
                                <w:lang w:val="uk-UA" w:bidi="ru-RU"/>
                              </w:rPr>
                              <w:t>Визначення номенклатури продукції (товару) ЕО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83.25pt;margin-top:11.45pt;width:296.55pt;height:26.3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" fillcolor="white [3201]" strokeweight=".5pt">
                <v:path arrowok="t"/>
                <v:textbox>
                  <w:txbxContent>
                    <w:p w14:paraId="28D89CAD" w14:textId="77777777" w:rsidR="00120C69" w:rsidRPr="00CA09B0" w:rsidRDefault="00120C69" w:rsidP="00004CAD">
                      <w:pPr>
                        <w:jc w:val="center"/>
                        <w:rPr>
                          <w:szCs w:val="24"/>
                          <w:lang w:val="uk-UA"/>
                        </w:rPr>
                      </w:pPr>
                      <w:r w:rsidRPr="00CA09B0">
                        <w:rPr>
                          <w:rFonts w:ascii="Times New Roman" w:hAnsi="Times New Roman" w:cs="Times New Roman"/>
                          <w:bCs/>
                          <w:sz w:val="24"/>
                          <w:szCs w:val="24"/>
                          <w:lang w:val="uk-UA" w:bidi="ru-RU"/>
                        </w:rPr>
                        <w:t>Визначення номенклатури продукції (товару) ЕО</w:t>
                      </w:r>
                    </w:p>
                  </w:txbxContent>
                </v:textbox>
              </v:shape>
            </w:pict>
          </mc:Fallback>
        </mc:AlternateContent>
      </w:r>
    </w:p>
    <w:p w14:paraId="3EFDBB49" w14:textId="77777777" w:rsidR="00004CAD" w:rsidRPr="002311CE" w:rsidRDefault="00004CAD" w:rsidP="00004CAD">
      <w:pPr>
        <w:spacing w:line="240" w:lineRule="auto"/>
        <w:ind w:firstLine="709"/>
        <w:contextualSpacing/>
        <w:rPr>
          <w:rFonts w:ascii="Times New Roman" w:hAnsi="Times New Roman" w:cs="Times New Roman"/>
          <w:bCs/>
          <w:sz w:val="28"/>
          <w:szCs w:val="28"/>
          <w:lang w:val="uk-UA" w:bidi="ru-RU"/>
        </w:rPr>
      </w:pPr>
      <w:r>
        <w:rPr>
          <w:rFonts w:ascii="Times New Roman" w:hAnsi="Times New Roman" w:cs="Times New Roman"/>
          <w:bCs/>
          <w:noProof/>
          <w:sz w:val="28"/>
          <w:szCs w:val="28"/>
        </w:rPr>
        <mc:AlternateContent>
          <mc:Choice Requires="wps">
            <w:drawing>
              <wp:anchor distT="0" distB="0" distL="114297" distR="114297" simplePos="0" relativeHeight="251699200" behindDoc="0" locked="0" layoutInCell="1" allowOverlap="1" wp14:anchorId="3F93F63F" wp14:editId="78405D4A">
                <wp:simplePos x="0" y="0"/>
                <wp:positionH relativeFrom="column">
                  <wp:posOffset>2929890</wp:posOffset>
                </wp:positionH>
                <wp:positionV relativeFrom="paragraph">
                  <wp:posOffset>151130</wp:posOffset>
                </wp:positionV>
                <wp:extent cx="0" cy="193040"/>
                <wp:effectExtent l="95250" t="0" r="57150" b="54610"/>
                <wp:wrapNone/>
                <wp:docPr id="74" name="Прямая со стрелкой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9304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B476108" id="_x0000_t32" coordsize="21600,21600" o:spt="32" o:oned="t" path="m,l21600,21600e" filled="f">
                <v:path arrowok="t" fillok="f" o:connecttype="none"/>
                <o:lock v:ext="edit" shapetype="t"/>
              </v:shapetype>
              <v:shape id="Прямая со стрелкой 13" o:spid="_x0000_s1026" type="#_x0000_t32" style="position:absolute;margin-left:230.7pt;margin-top:11.9pt;width:0;height:15.2pt;z-index:25169920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" strokecolor="black [3040]">
                <v:stroke endarrow="open"/>
                <o:lock v:ext="edit" shapetype="f"/>
              </v:shape>
            </w:pict>
          </mc:Fallback>
        </mc:AlternateContent>
      </w:r>
    </w:p>
    <w:p w14:paraId="2706C26D" w14:textId="77777777" w:rsidR="00004CAD" w:rsidRPr="002311CE" w:rsidRDefault="00004CAD" w:rsidP="00004CAD">
      <w:pPr>
        <w:spacing w:line="240" w:lineRule="auto"/>
        <w:ind w:firstLine="709"/>
        <w:contextualSpacing/>
        <w:rPr>
          <w:rFonts w:ascii="Times New Roman" w:hAnsi="Times New Roman" w:cs="Times New Roman"/>
          <w:bCs/>
          <w:sz w:val="28"/>
          <w:szCs w:val="28"/>
          <w:lang w:val="uk-UA" w:bidi="ru-RU"/>
        </w:rPr>
      </w:pPr>
      <w:r>
        <w:rPr>
          <w:rFonts w:ascii="Times New Roman" w:hAnsi="Times New Roman" w:cs="Times New Roman"/>
          <w:bCs/>
          <w:noProof/>
          <w:sz w:val="28"/>
          <w:szCs w:val="28"/>
        </w:rPr>
        <mc:AlternateContent>
          <mc:Choice Requires="wps">
            <w:drawing>
              <wp:anchor distT="0" distB="0" distL="114300" distR="114300" simplePos="0" relativeHeight="251695104" behindDoc="0" locked="0" layoutInCell="1" allowOverlap="1" wp14:anchorId="7194E9EC" wp14:editId="78DEFD04">
                <wp:simplePos x="0" y="0"/>
                <wp:positionH relativeFrom="column">
                  <wp:posOffset>1057275</wp:posOffset>
                </wp:positionH>
                <wp:positionV relativeFrom="paragraph">
                  <wp:posOffset>131445</wp:posOffset>
                </wp:positionV>
                <wp:extent cx="3766185" cy="482600"/>
                <wp:effectExtent l="0" t="0" r="24765" b="12700"/>
                <wp:wrapNone/>
                <wp:docPr id="75" name="Поле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66185" cy="482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A895F7E" w14:textId="77777777" w:rsidR="00120C69" w:rsidRPr="00CA09B0" w:rsidRDefault="00120C69" w:rsidP="00004CAD">
                            <w:pPr>
                              <w:jc w:val="center"/>
                              <w:rPr>
                                <w:szCs w:val="24"/>
                                <w:lang w:val="uk-UA"/>
                              </w:rPr>
                            </w:pPr>
                            <w:r w:rsidRPr="00CA09B0">
                              <w:rPr>
                                <w:rFonts w:ascii="Times New Roman" w:hAnsi="Times New Roman" w:cs="Times New Roman"/>
                                <w:bCs/>
                                <w:sz w:val="24"/>
                                <w:szCs w:val="24"/>
                                <w:lang w:val="uk-UA" w:bidi="ru-RU"/>
                              </w:rPr>
                              <w:t>Розрахунок норми прибутку за кожною товарною групою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83.25pt;margin-top:10.35pt;width:296.55pt;height:3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" fillcolor="white [3201]" strokeweight=".5pt">
                <v:path arrowok="t"/>
                <v:textbox>
                  <w:txbxContent>
                    <w:p w14:paraId="1A895F7E" w14:textId="77777777" w:rsidR="00120C69" w:rsidRPr="00CA09B0" w:rsidRDefault="00120C69" w:rsidP="00004CAD">
                      <w:pPr>
                        <w:jc w:val="center"/>
                        <w:rPr>
                          <w:szCs w:val="24"/>
                          <w:lang w:val="uk-UA"/>
                        </w:rPr>
                      </w:pPr>
                      <w:r w:rsidRPr="00CA09B0">
                        <w:rPr>
                          <w:rFonts w:ascii="Times New Roman" w:hAnsi="Times New Roman" w:cs="Times New Roman"/>
                          <w:bCs/>
                          <w:sz w:val="24"/>
                          <w:szCs w:val="24"/>
                          <w:lang w:val="uk-UA" w:bidi="ru-RU"/>
                        </w:rPr>
                        <w:t>Розрахунок норми прибутку за кожною товарною групою</w:t>
                      </w:r>
                    </w:p>
                  </w:txbxContent>
                </v:textbox>
              </v:shape>
            </w:pict>
          </mc:Fallback>
        </mc:AlternateContent>
      </w:r>
    </w:p>
    <w:p w14:paraId="495DA072" w14:textId="5847C961" w:rsidR="00004CAD" w:rsidRDefault="00004CAD" w:rsidP="00004CAD">
      <w:pPr>
        <w:tabs>
          <w:tab w:val="left" w:pos="7800"/>
        </w:tabs>
        <w:spacing w:line="240" w:lineRule="auto"/>
        <w:ind w:firstLine="709"/>
        <w:contextualSpacing/>
        <w:rPr>
          <w:rFonts w:ascii="Times New Roman" w:hAnsi="Times New Roman" w:cs="Times New Roman"/>
          <w:bCs/>
          <w:sz w:val="28"/>
          <w:szCs w:val="28"/>
          <w:lang w:val="uk-UA" w:bidi="ru-RU"/>
        </w:rPr>
      </w:pPr>
      <w:r w:rsidRPr="002311CE">
        <w:rPr>
          <w:rFonts w:ascii="Times New Roman" w:hAnsi="Times New Roman" w:cs="Times New Roman"/>
          <w:bCs/>
          <w:sz w:val="28"/>
          <w:szCs w:val="28"/>
          <w:lang w:val="uk-UA" w:bidi="ru-RU"/>
        </w:rPr>
        <w:tab/>
      </w:r>
    </w:p>
    <w:p w14:paraId="550584D9" w14:textId="77777777" w:rsidR="0046779E" w:rsidRPr="002311CE" w:rsidRDefault="0046779E" w:rsidP="00004CAD">
      <w:pPr>
        <w:tabs>
          <w:tab w:val="left" w:pos="7800"/>
        </w:tabs>
        <w:spacing w:line="240" w:lineRule="auto"/>
        <w:ind w:firstLine="709"/>
        <w:contextualSpacing/>
        <w:rPr>
          <w:rFonts w:ascii="Times New Roman" w:hAnsi="Times New Roman" w:cs="Times New Roman"/>
          <w:bCs/>
          <w:sz w:val="28"/>
          <w:szCs w:val="28"/>
          <w:lang w:val="uk-UA" w:bidi="ru-RU"/>
        </w:rPr>
      </w:pPr>
    </w:p>
    <w:p w14:paraId="27E10EE1" w14:textId="77777777" w:rsidR="00004CAD" w:rsidRPr="002311CE" w:rsidRDefault="00004CAD" w:rsidP="00004CAD">
      <w:pPr>
        <w:tabs>
          <w:tab w:val="left" w:pos="7800"/>
        </w:tabs>
        <w:spacing w:line="240" w:lineRule="auto"/>
        <w:ind w:firstLine="709"/>
        <w:contextualSpacing/>
        <w:rPr>
          <w:rFonts w:ascii="Times New Roman" w:hAnsi="Times New Roman" w:cs="Times New Roman"/>
          <w:bCs/>
          <w:sz w:val="28"/>
          <w:szCs w:val="28"/>
          <w:lang w:val="uk-UA" w:bidi="ru-RU"/>
        </w:rPr>
      </w:pPr>
      <w:r>
        <w:rPr>
          <w:rFonts w:ascii="Times New Roman" w:hAnsi="Times New Roman" w:cs="Times New Roman"/>
          <w:bCs/>
          <w:noProof/>
          <w:sz w:val="28"/>
          <w:szCs w:val="28"/>
        </w:rPr>
        <mc:AlternateContent>
          <mc:Choice Requires="wps">
            <w:drawing>
              <wp:anchor distT="0" distB="0" distL="114297" distR="114297" simplePos="0" relativeHeight="251700224" behindDoc="0" locked="0" layoutInCell="1" allowOverlap="1" wp14:anchorId="1D9D6D14" wp14:editId="3B6E5E06">
                <wp:simplePos x="0" y="0"/>
                <wp:positionH relativeFrom="column">
                  <wp:posOffset>2931794</wp:posOffset>
                </wp:positionH>
                <wp:positionV relativeFrom="paragraph">
                  <wp:posOffset>15875</wp:posOffset>
                </wp:positionV>
                <wp:extent cx="0" cy="193040"/>
                <wp:effectExtent l="95250" t="0" r="57150" b="54610"/>
                <wp:wrapNone/>
                <wp:docPr id="76" name="Прямая со стрелкой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9304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F58409" id="Прямая со стрелкой 13" o:spid="_x0000_s1026" type="#_x0000_t32" style="position:absolute;margin-left:230.85pt;margin-top:1.25pt;width:0;height:15.2pt;z-index:25170022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" strokecolor="black [3040]">
                <v:stroke endarrow="open"/>
                <o:lock v:ext="edit" shapetype="f"/>
              </v:shape>
            </w:pict>
          </mc:Fallback>
        </mc:AlternateContent>
      </w:r>
      <w:r>
        <w:rPr>
          <w:rFonts w:ascii="Times New Roman" w:hAnsi="Times New Roman" w:cs="Times New Roman"/>
          <w:bCs/>
          <w:noProof/>
          <w:sz w:val="28"/>
          <w:szCs w:val="28"/>
        </w:rPr>
        <mc:AlternateContent>
          <mc:Choice Requires="wps">
            <w:drawing>
              <wp:anchor distT="0" distB="0" distL="114300" distR="114300" simplePos="0" relativeHeight="251696128" behindDoc="0" locked="0" layoutInCell="1" allowOverlap="1" wp14:anchorId="1419EA25" wp14:editId="41383860">
                <wp:simplePos x="0" y="0"/>
                <wp:positionH relativeFrom="column">
                  <wp:posOffset>1057275</wp:posOffset>
                </wp:positionH>
                <wp:positionV relativeFrom="paragraph">
                  <wp:posOffset>193675</wp:posOffset>
                </wp:positionV>
                <wp:extent cx="3766185" cy="321945"/>
                <wp:effectExtent l="0" t="0" r="24765" b="20955"/>
                <wp:wrapNone/>
                <wp:docPr id="77" name="Поле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66185" cy="3219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8E292F4" w14:textId="77777777" w:rsidR="00120C69" w:rsidRPr="00CA09B0" w:rsidRDefault="00120C69" w:rsidP="00004CAD">
                            <w:pPr>
                              <w:jc w:val="center"/>
                              <w:rPr>
                                <w:szCs w:val="24"/>
                                <w:lang w:val="uk-UA"/>
                              </w:rPr>
                            </w:pPr>
                            <w:r w:rsidRPr="00CA09B0">
                              <w:rPr>
                                <w:rFonts w:ascii="Times New Roman" w:hAnsi="Times New Roman" w:cs="Times New Roman"/>
                                <w:bCs/>
                                <w:sz w:val="24"/>
                                <w:szCs w:val="24"/>
                                <w:lang w:val="uk-UA" w:bidi="ru-RU"/>
                              </w:rPr>
                              <w:t>Визначення ефективності кожної групи товарів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83.25pt;margin-top:15.25pt;width:296.55pt;height:25.3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" fillcolor="white [3201]" strokeweight=".5pt">
                <v:path arrowok="t"/>
                <v:textbox>
                  <w:txbxContent>
                    <w:p w14:paraId="48E292F4" w14:textId="77777777" w:rsidR="00120C69" w:rsidRPr="00CA09B0" w:rsidRDefault="00120C69" w:rsidP="00004CAD">
                      <w:pPr>
                        <w:jc w:val="center"/>
                        <w:rPr>
                          <w:szCs w:val="24"/>
                          <w:lang w:val="uk-UA"/>
                        </w:rPr>
                      </w:pPr>
                      <w:r w:rsidRPr="00CA09B0">
                        <w:rPr>
                          <w:rFonts w:ascii="Times New Roman" w:hAnsi="Times New Roman" w:cs="Times New Roman"/>
                          <w:bCs/>
                          <w:sz w:val="24"/>
                          <w:szCs w:val="24"/>
                          <w:lang w:val="uk-UA" w:bidi="ru-RU"/>
                        </w:rPr>
                        <w:t>Визначення ефективності кожної групи товарів</w:t>
                      </w:r>
                    </w:p>
                  </w:txbxContent>
                </v:textbox>
              </v:shape>
            </w:pict>
          </mc:Fallback>
        </mc:AlternateContent>
      </w:r>
    </w:p>
    <w:p w14:paraId="0004A2F0" w14:textId="6B9E2910" w:rsidR="00004CAD" w:rsidRPr="002311CE" w:rsidRDefault="00004CAD" w:rsidP="00004CAD">
      <w:pPr>
        <w:spacing w:line="240" w:lineRule="auto"/>
        <w:ind w:firstLine="709"/>
        <w:contextualSpacing/>
        <w:rPr>
          <w:rFonts w:ascii="Times New Roman" w:hAnsi="Times New Roman" w:cs="Times New Roman"/>
          <w:bCs/>
          <w:sz w:val="28"/>
          <w:szCs w:val="28"/>
          <w:lang w:val="uk-UA" w:bidi="ru-RU"/>
        </w:rPr>
      </w:pPr>
    </w:p>
    <w:p w14:paraId="0974DE98" w14:textId="2D9A4DCA" w:rsidR="0046779E" w:rsidRDefault="0046779E" w:rsidP="00004CAD">
      <w:pPr>
        <w:spacing w:line="240" w:lineRule="auto"/>
        <w:ind w:firstLine="709"/>
        <w:contextualSpacing/>
        <w:rPr>
          <w:rFonts w:ascii="Times New Roman" w:hAnsi="Times New Roman" w:cs="Times New Roman"/>
          <w:bCs/>
          <w:sz w:val="28"/>
          <w:szCs w:val="28"/>
          <w:lang w:val="uk-UA" w:bidi="ru-RU"/>
        </w:rPr>
      </w:pPr>
      <w:r>
        <w:rPr>
          <w:rFonts w:ascii="Times New Roman" w:hAnsi="Times New Roman" w:cs="Times New Roman"/>
          <w:bCs/>
          <w:noProof/>
          <w:sz w:val="28"/>
          <w:szCs w:val="28"/>
        </w:rPr>
        <mc:AlternateContent>
          <mc:Choice Requires="wps">
            <w:drawing>
              <wp:anchor distT="0" distB="0" distL="114297" distR="114297" simplePos="0" relativeHeight="251698176" behindDoc="0" locked="0" layoutInCell="1" allowOverlap="1" wp14:anchorId="24D797CA" wp14:editId="61308888">
                <wp:simplePos x="0" y="0"/>
                <wp:positionH relativeFrom="column">
                  <wp:posOffset>2949575</wp:posOffset>
                </wp:positionH>
                <wp:positionV relativeFrom="paragraph">
                  <wp:posOffset>109855</wp:posOffset>
                </wp:positionV>
                <wp:extent cx="0" cy="193040"/>
                <wp:effectExtent l="95250" t="0" r="57150" b="54610"/>
                <wp:wrapNone/>
                <wp:docPr id="78" name="Прямая со стрелкой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9304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2BE597" id="Прямая со стрелкой 13" o:spid="_x0000_s1026" type="#_x0000_t32" style="position:absolute;margin-left:232.25pt;margin-top:8.65pt;width:0;height:15.2pt;z-index:25169817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" strokecolor="black [3040]">
                <v:stroke endarrow="open"/>
                <o:lock v:ext="edit" shapetype="f"/>
              </v:shape>
            </w:pict>
          </mc:Fallback>
        </mc:AlternateContent>
      </w:r>
    </w:p>
    <w:p w14:paraId="4CEB7275" w14:textId="4FC66747" w:rsidR="00004CAD" w:rsidRPr="002311CE" w:rsidRDefault="00004CAD" w:rsidP="00004CAD">
      <w:pPr>
        <w:spacing w:line="240" w:lineRule="auto"/>
        <w:ind w:firstLine="709"/>
        <w:contextualSpacing/>
        <w:rPr>
          <w:rFonts w:ascii="Times New Roman" w:hAnsi="Times New Roman" w:cs="Times New Roman"/>
          <w:bCs/>
          <w:sz w:val="28"/>
          <w:szCs w:val="28"/>
          <w:lang w:val="uk-UA" w:bidi="ru-RU"/>
        </w:rPr>
      </w:pPr>
      <w:r>
        <w:rPr>
          <w:rFonts w:ascii="Times New Roman" w:hAnsi="Times New Roman" w:cs="Times New Roman"/>
          <w:bCs/>
          <w:noProof/>
          <w:sz w:val="28"/>
          <w:szCs w:val="28"/>
        </w:rPr>
        <mc:AlternateContent>
          <mc:Choice Requires="wps">
            <w:drawing>
              <wp:anchor distT="0" distB="0" distL="114300" distR="114300" simplePos="0" relativeHeight="251697152" behindDoc="0" locked="0" layoutInCell="1" allowOverlap="1" wp14:anchorId="1CB36114" wp14:editId="289FF3A4">
                <wp:simplePos x="0" y="0"/>
                <wp:positionH relativeFrom="column">
                  <wp:posOffset>144145</wp:posOffset>
                </wp:positionH>
                <wp:positionV relativeFrom="paragraph">
                  <wp:posOffset>95250</wp:posOffset>
                </wp:positionV>
                <wp:extent cx="5795010" cy="347345"/>
                <wp:effectExtent l="0" t="0" r="15240" b="14605"/>
                <wp:wrapNone/>
                <wp:docPr id="79" name="Поле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95010" cy="3473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1B68AC0" w14:textId="77777777" w:rsidR="00120C69" w:rsidRPr="00CA09B0" w:rsidRDefault="00120C69" w:rsidP="00004CAD">
                            <w:pPr>
                              <w:jc w:val="center"/>
                              <w:rPr>
                                <w:szCs w:val="24"/>
                                <w:lang w:val="uk-UA"/>
                              </w:rPr>
                            </w:pPr>
                            <w:r w:rsidRPr="00CA09B0">
                              <w:rPr>
                                <w:rFonts w:ascii="Times New Roman" w:hAnsi="Times New Roman" w:cs="Times New Roman"/>
                                <w:bCs/>
                                <w:sz w:val="24"/>
                                <w:szCs w:val="24"/>
                                <w:lang w:val="uk-UA" w:bidi="ru-RU"/>
                              </w:rPr>
                              <w:t>Ранжування товарів та їх класифікація (ABC) за цінністю для ЕО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11.35pt;margin-top:7.5pt;width:456.3pt;height:27.3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" fillcolor="white [3201]" strokeweight=".5pt">
                <v:path arrowok="t"/>
                <v:textbox>
                  <w:txbxContent>
                    <w:p w14:paraId="41B68AC0" w14:textId="77777777" w:rsidR="00120C69" w:rsidRPr="00CA09B0" w:rsidRDefault="00120C69" w:rsidP="00004CAD">
                      <w:pPr>
                        <w:jc w:val="center"/>
                        <w:rPr>
                          <w:szCs w:val="24"/>
                          <w:lang w:val="uk-UA"/>
                        </w:rPr>
                      </w:pPr>
                      <w:r w:rsidRPr="00CA09B0">
                        <w:rPr>
                          <w:rFonts w:ascii="Times New Roman" w:hAnsi="Times New Roman" w:cs="Times New Roman"/>
                          <w:bCs/>
                          <w:sz w:val="24"/>
                          <w:szCs w:val="24"/>
                          <w:lang w:val="uk-UA" w:bidi="ru-RU"/>
                        </w:rPr>
                        <w:t>Ранжування товарів та їх класифікація (ABC) за цінністю для ЕО</w:t>
                      </w:r>
                    </w:p>
                  </w:txbxContent>
                </v:textbox>
              </v:shape>
            </w:pict>
          </mc:Fallback>
        </mc:AlternateContent>
      </w:r>
    </w:p>
    <w:p w14:paraId="7F92BEDB" w14:textId="77777777" w:rsidR="00004CAD" w:rsidRPr="002311CE" w:rsidRDefault="00004CAD" w:rsidP="00004CAD">
      <w:pPr>
        <w:spacing w:line="240" w:lineRule="auto"/>
        <w:ind w:firstLine="709"/>
        <w:contextualSpacing/>
        <w:rPr>
          <w:rFonts w:ascii="Times New Roman" w:hAnsi="Times New Roman" w:cs="Times New Roman"/>
          <w:bCs/>
          <w:sz w:val="28"/>
          <w:szCs w:val="28"/>
          <w:lang w:val="uk-UA" w:bidi="ru-RU"/>
        </w:rPr>
      </w:pPr>
    </w:p>
    <w:p w14:paraId="01687C2E" w14:textId="77777777" w:rsidR="00004CAD" w:rsidRDefault="00004CAD" w:rsidP="00004CAD">
      <w:pPr>
        <w:spacing w:line="240" w:lineRule="auto"/>
        <w:contextualSpacing/>
        <w:jc w:val="center"/>
        <w:rPr>
          <w:rFonts w:ascii="Times New Roman" w:hAnsi="Times New Roman" w:cs="Times New Roman"/>
          <w:bCs/>
          <w:sz w:val="28"/>
          <w:szCs w:val="28"/>
          <w:lang w:val="uk-UA" w:bidi="ru-RU"/>
        </w:rPr>
      </w:pPr>
    </w:p>
    <w:p w14:paraId="3BB0C2C8" w14:textId="10B45F11" w:rsidR="00004CAD" w:rsidRDefault="00004CAD" w:rsidP="00004CAD">
      <w:pPr>
        <w:spacing w:line="240" w:lineRule="auto"/>
        <w:contextualSpacing/>
        <w:jc w:val="center"/>
        <w:rPr>
          <w:rFonts w:ascii="Times New Roman" w:hAnsi="Times New Roman" w:cs="Times New Roman"/>
          <w:b/>
          <w:sz w:val="28"/>
          <w:szCs w:val="28"/>
          <w:lang w:val="uk-UA" w:bidi="ru-RU"/>
        </w:rPr>
      </w:pPr>
      <w:r w:rsidRPr="00004CAD">
        <w:rPr>
          <w:rFonts w:ascii="Times New Roman" w:hAnsi="Times New Roman" w:cs="Times New Roman"/>
          <w:b/>
          <w:sz w:val="28"/>
          <w:szCs w:val="28"/>
          <w:lang w:val="uk-UA" w:bidi="ru-RU"/>
        </w:rPr>
        <w:t xml:space="preserve">Рисунок </w:t>
      </w:r>
      <w:r>
        <w:rPr>
          <w:rFonts w:ascii="Times New Roman" w:hAnsi="Times New Roman" w:cs="Times New Roman"/>
          <w:b/>
          <w:sz w:val="28"/>
          <w:szCs w:val="28"/>
          <w:lang w:val="uk-UA" w:bidi="ru-RU"/>
        </w:rPr>
        <w:t>1</w:t>
      </w:r>
      <w:r w:rsidR="00ED20DF">
        <w:rPr>
          <w:rFonts w:ascii="Times New Roman" w:hAnsi="Times New Roman" w:cs="Times New Roman"/>
          <w:b/>
          <w:sz w:val="28"/>
          <w:szCs w:val="28"/>
          <w:lang w:val="uk-UA" w:bidi="ru-RU"/>
        </w:rPr>
        <w:t>8</w:t>
      </w:r>
      <w:r w:rsidRPr="00004CAD">
        <w:rPr>
          <w:rFonts w:ascii="Times New Roman" w:hAnsi="Times New Roman" w:cs="Times New Roman"/>
          <w:b/>
          <w:sz w:val="28"/>
          <w:szCs w:val="28"/>
          <w:lang w:val="uk-UA" w:bidi="ru-RU"/>
        </w:rPr>
        <w:t xml:space="preserve"> </w:t>
      </w:r>
      <w:r w:rsidRPr="00004CAD">
        <w:rPr>
          <w:rFonts w:ascii="Times New Roman" w:hAnsi="Times New Roman" w:cs="Times New Roman"/>
          <w:b/>
          <w:color w:val="000000"/>
          <w:sz w:val="28"/>
          <w:szCs w:val="28"/>
          <w:lang w:val="uk-UA"/>
        </w:rPr>
        <w:t>–</w:t>
      </w:r>
      <w:r w:rsidRPr="00004CAD">
        <w:rPr>
          <w:rFonts w:ascii="Times New Roman" w:hAnsi="Times New Roman" w:cs="Times New Roman"/>
          <w:b/>
          <w:sz w:val="28"/>
          <w:szCs w:val="28"/>
          <w:lang w:val="uk-UA" w:bidi="ru-RU"/>
        </w:rPr>
        <w:t xml:space="preserve"> Методика проведення ABC-аналізу</w:t>
      </w:r>
    </w:p>
    <w:p w14:paraId="1CFE1729" w14:textId="77777777" w:rsidR="00004CAD" w:rsidRPr="00004CAD" w:rsidRDefault="00004CAD" w:rsidP="00004CAD">
      <w:pPr>
        <w:spacing w:line="240" w:lineRule="auto"/>
        <w:contextualSpacing/>
        <w:jc w:val="center"/>
        <w:rPr>
          <w:rFonts w:ascii="Times New Roman" w:hAnsi="Times New Roman" w:cs="Times New Roman"/>
          <w:b/>
          <w:sz w:val="28"/>
          <w:szCs w:val="28"/>
          <w:lang w:val="uk-UA" w:bidi="ru-RU"/>
        </w:rPr>
      </w:pPr>
    </w:p>
    <w:p w14:paraId="072D49CD" w14:textId="77777777" w:rsidR="00004CAD" w:rsidRPr="002311CE" w:rsidRDefault="00004CAD" w:rsidP="00004CAD">
      <w:pPr>
        <w:spacing w:after="0" w:line="240" w:lineRule="auto"/>
        <w:ind w:firstLine="709"/>
        <w:jc w:val="both"/>
        <w:rPr>
          <w:rFonts w:ascii="Times New Roman" w:hAnsi="Times New Roman" w:cs="Times New Roman"/>
          <w:bCs/>
          <w:sz w:val="28"/>
          <w:szCs w:val="28"/>
          <w:lang w:val="uk-UA" w:bidi="ru-RU"/>
        </w:rPr>
      </w:pPr>
      <w:r w:rsidRPr="002311CE">
        <w:rPr>
          <w:rFonts w:ascii="Times New Roman" w:hAnsi="Times New Roman" w:cs="Times New Roman"/>
          <w:bCs/>
          <w:sz w:val="28"/>
          <w:szCs w:val="28"/>
          <w:lang w:val="uk-UA" w:bidi="ru-RU"/>
        </w:rPr>
        <w:t>Алгоритм виконання АВС-аналізу:</w:t>
      </w:r>
    </w:p>
    <w:p w14:paraId="6F74FA76" w14:textId="77777777" w:rsidR="00004CAD" w:rsidRPr="002311CE" w:rsidRDefault="00004CAD" w:rsidP="00004CAD">
      <w:pPr>
        <w:spacing w:after="0" w:line="240" w:lineRule="auto"/>
        <w:ind w:firstLine="709"/>
        <w:jc w:val="both"/>
        <w:rPr>
          <w:rFonts w:ascii="Times New Roman" w:hAnsi="Times New Roman" w:cs="Times New Roman"/>
          <w:bCs/>
          <w:sz w:val="28"/>
          <w:szCs w:val="28"/>
          <w:lang w:val="uk-UA" w:bidi="ru-RU"/>
        </w:rPr>
      </w:pPr>
      <w:r w:rsidRPr="002311CE">
        <w:rPr>
          <w:rFonts w:ascii="Times New Roman" w:hAnsi="Times New Roman" w:cs="Times New Roman"/>
          <w:bCs/>
          <w:sz w:val="28"/>
          <w:szCs w:val="28"/>
          <w:lang w:val="uk-UA" w:bidi="ru-RU"/>
        </w:rPr>
        <w:t xml:space="preserve">1. Ставимо мету </w:t>
      </w:r>
      <w:r w:rsidRPr="002311CE">
        <w:rPr>
          <w:rFonts w:ascii="Times New Roman" w:hAnsi="Times New Roman" w:cs="Times New Roman"/>
          <w:color w:val="000000"/>
          <w:sz w:val="28"/>
          <w:szCs w:val="28"/>
          <w:lang w:val="uk-UA"/>
        </w:rPr>
        <w:t>–</w:t>
      </w:r>
      <w:r w:rsidRPr="002311CE">
        <w:rPr>
          <w:rFonts w:ascii="Times New Roman" w:hAnsi="Times New Roman" w:cs="Times New Roman"/>
          <w:bCs/>
          <w:sz w:val="28"/>
          <w:szCs w:val="28"/>
          <w:lang w:val="uk-UA" w:bidi="ru-RU"/>
        </w:rPr>
        <w:t xml:space="preserve"> ранжувати товар (клієнтів) із бази в міру їх прибутковості.</w:t>
      </w:r>
    </w:p>
    <w:p w14:paraId="75B97B86" w14:textId="77777777" w:rsidR="00004CAD" w:rsidRPr="002311CE" w:rsidRDefault="00004CAD" w:rsidP="00004CAD">
      <w:pPr>
        <w:spacing w:after="0" w:line="240" w:lineRule="auto"/>
        <w:ind w:firstLine="709"/>
        <w:jc w:val="both"/>
        <w:rPr>
          <w:rFonts w:ascii="Times New Roman" w:hAnsi="Times New Roman" w:cs="Times New Roman"/>
          <w:bCs/>
          <w:sz w:val="28"/>
          <w:szCs w:val="28"/>
          <w:lang w:val="uk-UA" w:bidi="ru-RU"/>
        </w:rPr>
      </w:pPr>
      <w:r w:rsidRPr="002311CE">
        <w:rPr>
          <w:rFonts w:ascii="Times New Roman" w:hAnsi="Times New Roman" w:cs="Times New Roman"/>
          <w:bCs/>
          <w:sz w:val="28"/>
          <w:szCs w:val="28"/>
          <w:lang w:val="uk-UA" w:bidi="ru-RU"/>
        </w:rPr>
        <w:t>2. Як об'єкт аналізу обираємо 20% товару, що приносять 80% прибутку.</w:t>
      </w:r>
    </w:p>
    <w:p w14:paraId="67C4AADB" w14:textId="77777777" w:rsidR="00004CAD" w:rsidRPr="002311CE" w:rsidRDefault="00004CAD" w:rsidP="00004CAD">
      <w:pPr>
        <w:spacing w:after="0" w:line="240" w:lineRule="auto"/>
        <w:ind w:firstLine="709"/>
        <w:jc w:val="both"/>
        <w:rPr>
          <w:rFonts w:ascii="Times New Roman" w:hAnsi="Times New Roman" w:cs="Times New Roman"/>
          <w:bCs/>
          <w:sz w:val="28"/>
          <w:szCs w:val="28"/>
          <w:lang w:val="uk-UA" w:bidi="ru-RU"/>
        </w:rPr>
      </w:pPr>
      <w:r w:rsidRPr="002311CE">
        <w:rPr>
          <w:rFonts w:ascii="Times New Roman" w:hAnsi="Times New Roman" w:cs="Times New Roman"/>
          <w:bCs/>
          <w:sz w:val="28"/>
          <w:szCs w:val="28"/>
          <w:lang w:val="uk-UA" w:bidi="ru-RU"/>
        </w:rPr>
        <w:t>3. Як параметр аналізу розглядаємо дохід (результат) за кожним товаром.</w:t>
      </w:r>
    </w:p>
    <w:p w14:paraId="7EDB720A" w14:textId="77777777" w:rsidR="00004CAD" w:rsidRPr="002311CE" w:rsidRDefault="00004CAD" w:rsidP="00004CAD">
      <w:pPr>
        <w:spacing w:after="0" w:line="240" w:lineRule="auto"/>
        <w:ind w:firstLine="709"/>
        <w:jc w:val="both"/>
        <w:rPr>
          <w:rFonts w:ascii="Times New Roman" w:hAnsi="Times New Roman" w:cs="Times New Roman"/>
          <w:bCs/>
          <w:sz w:val="28"/>
          <w:szCs w:val="28"/>
          <w:lang w:val="uk-UA" w:bidi="ru-RU"/>
        </w:rPr>
      </w:pPr>
      <w:r w:rsidRPr="002311CE">
        <w:rPr>
          <w:rFonts w:ascii="Times New Roman" w:hAnsi="Times New Roman" w:cs="Times New Roman"/>
          <w:bCs/>
          <w:sz w:val="28"/>
          <w:szCs w:val="28"/>
          <w:lang w:val="uk-UA" w:bidi="ru-RU"/>
        </w:rPr>
        <w:t>4. Порівнюємо кожен товар із результатом у таблиці Excel, що відповідає групам А, В і С.</w:t>
      </w:r>
    </w:p>
    <w:p w14:paraId="43B2EBB5" w14:textId="77777777" w:rsidR="00004CAD" w:rsidRPr="002311CE" w:rsidRDefault="00004CAD" w:rsidP="00004CAD">
      <w:pPr>
        <w:spacing w:after="0" w:line="240" w:lineRule="auto"/>
        <w:ind w:firstLine="709"/>
        <w:jc w:val="both"/>
        <w:rPr>
          <w:rFonts w:ascii="Times New Roman" w:hAnsi="Times New Roman" w:cs="Times New Roman"/>
          <w:bCs/>
          <w:sz w:val="28"/>
          <w:szCs w:val="28"/>
          <w:lang w:val="uk-UA" w:bidi="ru-RU"/>
        </w:rPr>
      </w:pPr>
      <w:r w:rsidRPr="002311CE">
        <w:rPr>
          <w:rFonts w:ascii="Times New Roman" w:hAnsi="Times New Roman" w:cs="Times New Roman"/>
          <w:bCs/>
          <w:sz w:val="28"/>
          <w:szCs w:val="28"/>
          <w:lang w:val="uk-UA" w:bidi="ru-RU"/>
        </w:rPr>
        <w:t>5. Робимо висновки.</w:t>
      </w:r>
    </w:p>
    <w:p w14:paraId="4209652E" w14:textId="77777777" w:rsidR="00004CAD" w:rsidRPr="002311CE" w:rsidRDefault="00004CAD" w:rsidP="00004CAD">
      <w:pPr>
        <w:spacing w:after="0" w:line="240" w:lineRule="auto"/>
        <w:ind w:firstLine="709"/>
        <w:jc w:val="both"/>
        <w:rPr>
          <w:rFonts w:ascii="Times New Roman" w:hAnsi="Times New Roman" w:cs="Times New Roman"/>
          <w:bCs/>
          <w:sz w:val="28"/>
          <w:szCs w:val="28"/>
          <w:lang w:val="uk-UA" w:bidi="ru-RU"/>
        </w:rPr>
      </w:pPr>
      <w:r w:rsidRPr="002311CE">
        <w:rPr>
          <w:rFonts w:ascii="Times New Roman" w:hAnsi="Times New Roman" w:cs="Times New Roman"/>
          <w:bCs/>
          <w:sz w:val="28"/>
          <w:szCs w:val="28"/>
          <w:lang w:val="uk-UA" w:bidi="ru-RU"/>
        </w:rPr>
        <w:t xml:space="preserve">XYZ-аналіз </w:t>
      </w:r>
      <w:r w:rsidRPr="002311CE">
        <w:rPr>
          <w:rFonts w:ascii="Times New Roman" w:hAnsi="Times New Roman" w:cs="Times New Roman"/>
          <w:color w:val="000000"/>
          <w:sz w:val="28"/>
          <w:szCs w:val="28"/>
          <w:lang w:val="uk-UA"/>
        </w:rPr>
        <w:t>–</w:t>
      </w:r>
      <w:r w:rsidRPr="002311CE">
        <w:rPr>
          <w:rFonts w:ascii="Times New Roman" w:hAnsi="Times New Roman" w:cs="Times New Roman"/>
          <w:bCs/>
          <w:sz w:val="28"/>
          <w:szCs w:val="28"/>
          <w:lang w:val="uk-UA" w:bidi="ru-RU"/>
        </w:rPr>
        <w:t xml:space="preserve"> це інструмент для визначення рівня стабільності                або варіативності в продажах. Він дозволяє згрупувати об'єкти бізнесу, виходячи з рівномірності продажів, виявити коливання в різні часові      проміжки та класифікувати об'єкти за рівнем прогнозованості. Метод може </w:t>
      </w:r>
      <w:r w:rsidRPr="002311CE">
        <w:rPr>
          <w:rFonts w:ascii="Times New Roman" w:hAnsi="Times New Roman" w:cs="Times New Roman"/>
          <w:bCs/>
          <w:sz w:val="28"/>
          <w:szCs w:val="28"/>
          <w:lang w:val="uk-UA" w:bidi="ru-RU"/>
        </w:rPr>
        <w:lastRenderedPageBreak/>
        <w:t>застосовуватися для аналізу продажів окремих товарів, послуг або поведінки клієнтів.</w:t>
      </w:r>
    </w:p>
    <w:p w14:paraId="7D7B7B29" w14:textId="77777777" w:rsidR="00004CAD" w:rsidRPr="002311CE" w:rsidRDefault="00004CAD" w:rsidP="00004CAD">
      <w:pPr>
        <w:spacing w:after="0" w:line="240" w:lineRule="auto"/>
        <w:ind w:firstLine="709"/>
        <w:jc w:val="both"/>
        <w:rPr>
          <w:rFonts w:ascii="Times New Roman" w:hAnsi="Times New Roman" w:cs="Times New Roman"/>
          <w:bCs/>
          <w:i/>
          <w:iCs/>
          <w:sz w:val="28"/>
          <w:szCs w:val="28"/>
          <w:lang w:val="uk-UA" w:bidi="ru-RU"/>
        </w:rPr>
      </w:pPr>
      <w:r w:rsidRPr="002311CE">
        <w:rPr>
          <w:rFonts w:ascii="Times New Roman" w:hAnsi="Times New Roman" w:cs="Times New Roman"/>
          <w:bCs/>
          <w:i/>
          <w:iCs/>
          <w:sz w:val="28"/>
          <w:szCs w:val="28"/>
          <w:lang w:val="uk-UA" w:bidi="ru-RU"/>
        </w:rPr>
        <w:t>Якщо ABC-аналіз сприяє визначенню найбільш продаваних товарів, то XYZ-аналіз допомагає зрозуміти, наскільки стабільним є на них  попит.</w:t>
      </w:r>
    </w:p>
    <w:p w14:paraId="0530D1DA" w14:textId="77777777" w:rsidR="00004CAD" w:rsidRPr="002311CE" w:rsidRDefault="00004CAD" w:rsidP="00004CAD">
      <w:pPr>
        <w:spacing w:after="0" w:line="240" w:lineRule="auto"/>
        <w:ind w:firstLine="709"/>
        <w:jc w:val="both"/>
        <w:rPr>
          <w:rFonts w:ascii="Times New Roman" w:hAnsi="Times New Roman" w:cs="Times New Roman"/>
          <w:bCs/>
          <w:sz w:val="28"/>
          <w:szCs w:val="28"/>
          <w:lang w:val="uk-UA" w:bidi="ru-RU"/>
        </w:rPr>
      </w:pPr>
      <w:r w:rsidRPr="002311CE">
        <w:rPr>
          <w:rFonts w:ascii="Times New Roman" w:hAnsi="Times New Roman" w:cs="Times New Roman"/>
          <w:bCs/>
          <w:sz w:val="28"/>
          <w:szCs w:val="28"/>
          <w:lang w:val="uk-UA" w:bidi="ru-RU"/>
        </w:rPr>
        <w:t>Методики ABC і XYZ можуть застосовуватися для аналізу таких чинників:</w:t>
      </w:r>
    </w:p>
    <w:p w14:paraId="3CEF58B6" w14:textId="77777777" w:rsidR="00004CAD" w:rsidRPr="002311CE" w:rsidRDefault="00004CAD" w:rsidP="00305880">
      <w:pPr>
        <w:pStyle w:val="a4"/>
        <w:numPr>
          <w:ilvl w:val="1"/>
          <w:numId w:val="211"/>
        </w:numPr>
        <w:tabs>
          <w:tab w:val="left" w:pos="1134"/>
        </w:tabs>
        <w:spacing w:after="0" w:line="240" w:lineRule="auto"/>
        <w:ind w:left="0" w:firstLine="709"/>
        <w:jc w:val="both"/>
        <w:rPr>
          <w:rFonts w:ascii="Times New Roman" w:hAnsi="Times New Roman" w:cs="Times New Roman"/>
          <w:bCs/>
          <w:sz w:val="28"/>
          <w:szCs w:val="28"/>
          <w:lang w:val="uk-UA" w:bidi="ru-RU"/>
        </w:rPr>
      </w:pPr>
      <w:r w:rsidRPr="002311CE">
        <w:rPr>
          <w:rFonts w:ascii="Times New Roman" w:hAnsi="Times New Roman" w:cs="Times New Roman"/>
          <w:bCs/>
          <w:sz w:val="28"/>
          <w:szCs w:val="28"/>
          <w:lang w:val="uk-UA" w:bidi="ru-RU"/>
        </w:rPr>
        <w:t>товарного асортименту (аналіз прибутку);</w:t>
      </w:r>
    </w:p>
    <w:p w14:paraId="452B00A7" w14:textId="77777777" w:rsidR="00004CAD" w:rsidRPr="002311CE" w:rsidRDefault="00004CAD" w:rsidP="00305880">
      <w:pPr>
        <w:pStyle w:val="a4"/>
        <w:numPr>
          <w:ilvl w:val="1"/>
          <w:numId w:val="211"/>
        </w:numPr>
        <w:tabs>
          <w:tab w:val="left" w:pos="1134"/>
        </w:tabs>
        <w:spacing w:after="0" w:line="240" w:lineRule="auto"/>
        <w:ind w:left="0" w:firstLine="709"/>
        <w:jc w:val="both"/>
        <w:rPr>
          <w:rFonts w:ascii="Times New Roman" w:hAnsi="Times New Roman" w:cs="Times New Roman"/>
          <w:bCs/>
          <w:sz w:val="28"/>
          <w:szCs w:val="28"/>
          <w:lang w:val="uk-UA" w:bidi="ru-RU"/>
        </w:rPr>
      </w:pPr>
      <w:r w:rsidRPr="002311CE">
        <w:rPr>
          <w:rFonts w:ascii="Times New Roman" w:hAnsi="Times New Roman" w:cs="Times New Roman"/>
          <w:bCs/>
          <w:sz w:val="28"/>
          <w:szCs w:val="28"/>
          <w:lang w:val="uk-UA" w:bidi="ru-RU"/>
        </w:rPr>
        <w:t>цільової клієнтської бази (аналіз обсягу замовлень);</w:t>
      </w:r>
    </w:p>
    <w:p w14:paraId="1DC4EBE6" w14:textId="77777777" w:rsidR="00004CAD" w:rsidRPr="002311CE" w:rsidRDefault="00004CAD" w:rsidP="00305880">
      <w:pPr>
        <w:pStyle w:val="a4"/>
        <w:numPr>
          <w:ilvl w:val="1"/>
          <w:numId w:val="211"/>
        </w:numPr>
        <w:tabs>
          <w:tab w:val="left" w:pos="1134"/>
        </w:tabs>
        <w:spacing w:after="0" w:line="240" w:lineRule="auto"/>
        <w:ind w:left="0" w:firstLine="709"/>
        <w:jc w:val="both"/>
        <w:rPr>
          <w:rFonts w:ascii="Times New Roman" w:hAnsi="Times New Roman" w:cs="Times New Roman"/>
          <w:bCs/>
          <w:sz w:val="28"/>
          <w:szCs w:val="28"/>
          <w:lang w:val="uk-UA" w:bidi="ru-RU"/>
        </w:rPr>
      </w:pPr>
      <w:r w:rsidRPr="002311CE">
        <w:rPr>
          <w:rFonts w:ascii="Times New Roman" w:hAnsi="Times New Roman" w:cs="Times New Roman"/>
          <w:bCs/>
          <w:sz w:val="28"/>
          <w:szCs w:val="28"/>
          <w:lang w:val="uk-UA" w:bidi="ru-RU"/>
        </w:rPr>
        <w:t>бази постачальників (аналіз обсягу поставок);</w:t>
      </w:r>
    </w:p>
    <w:p w14:paraId="269A993E" w14:textId="77777777" w:rsidR="00004CAD" w:rsidRPr="002311CE" w:rsidRDefault="00004CAD" w:rsidP="00305880">
      <w:pPr>
        <w:pStyle w:val="a4"/>
        <w:numPr>
          <w:ilvl w:val="1"/>
          <w:numId w:val="211"/>
        </w:numPr>
        <w:tabs>
          <w:tab w:val="left" w:pos="1134"/>
        </w:tabs>
        <w:spacing w:after="0" w:line="240" w:lineRule="auto"/>
        <w:ind w:left="0" w:firstLine="709"/>
        <w:jc w:val="both"/>
        <w:rPr>
          <w:rFonts w:ascii="Times New Roman" w:hAnsi="Times New Roman" w:cs="Times New Roman"/>
          <w:bCs/>
          <w:sz w:val="28"/>
          <w:szCs w:val="28"/>
          <w:lang w:val="uk-UA" w:bidi="ru-RU"/>
        </w:rPr>
      </w:pPr>
      <w:r w:rsidRPr="002311CE">
        <w:rPr>
          <w:rFonts w:ascii="Times New Roman" w:hAnsi="Times New Roman" w:cs="Times New Roman"/>
          <w:bCs/>
          <w:sz w:val="28"/>
          <w:szCs w:val="28"/>
          <w:lang w:val="uk-UA" w:bidi="ru-RU"/>
        </w:rPr>
        <w:t>дебіторів (аналіз суми та динаміки заборгованості).</w:t>
      </w:r>
    </w:p>
    <w:p w14:paraId="13F5AC54" w14:textId="77777777" w:rsidR="00004CAD" w:rsidRPr="002311CE" w:rsidRDefault="00004CAD" w:rsidP="00004CAD">
      <w:pPr>
        <w:spacing w:after="0" w:line="240" w:lineRule="auto"/>
        <w:ind w:firstLine="709"/>
        <w:jc w:val="both"/>
        <w:rPr>
          <w:rFonts w:ascii="Times New Roman" w:hAnsi="Times New Roman" w:cs="Times New Roman"/>
          <w:bCs/>
          <w:sz w:val="28"/>
          <w:szCs w:val="28"/>
          <w:lang w:val="uk-UA" w:bidi="ru-RU"/>
        </w:rPr>
      </w:pPr>
      <w:r w:rsidRPr="002311CE">
        <w:rPr>
          <w:rFonts w:ascii="Times New Roman" w:hAnsi="Times New Roman" w:cs="Times New Roman"/>
          <w:bCs/>
          <w:sz w:val="28"/>
          <w:szCs w:val="28"/>
          <w:lang w:val="uk-UA" w:bidi="ru-RU"/>
        </w:rPr>
        <w:t xml:space="preserve">XYZ-аналіз відповідає на питання, які споживачі роблять покупки регулярно, які </w:t>
      </w:r>
      <w:r w:rsidRPr="002311CE">
        <w:rPr>
          <w:rFonts w:ascii="Times New Roman" w:hAnsi="Times New Roman" w:cs="Times New Roman"/>
          <w:color w:val="000000"/>
          <w:sz w:val="28"/>
          <w:szCs w:val="28"/>
          <w:lang w:val="uk-UA"/>
        </w:rPr>
        <w:t>–</w:t>
      </w:r>
      <w:r w:rsidRPr="002311CE">
        <w:rPr>
          <w:rFonts w:ascii="Times New Roman" w:hAnsi="Times New Roman" w:cs="Times New Roman"/>
          <w:bCs/>
          <w:sz w:val="28"/>
          <w:szCs w:val="28"/>
          <w:lang w:val="uk-UA" w:bidi="ru-RU"/>
        </w:rPr>
        <w:t xml:space="preserve"> інколи, а хто придбав товар тільки один раз.</w:t>
      </w:r>
    </w:p>
    <w:p w14:paraId="52E0CCF5" w14:textId="77777777" w:rsidR="00004CAD" w:rsidRPr="002311CE" w:rsidRDefault="00004CAD" w:rsidP="00004CAD">
      <w:pPr>
        <w:tabs>
          <w:tab w:val="num" w:pos="1440"/>
        </w:tabs>
        <w:spacing w:line="240" w:lineRule="auto"/>
        <w:ind w:left="360" w:firstLine="349"/>
        <w:rPr>
          <w:rFonts w:ascii="Times New Roman" w:hAnsi="Times New Roman" w:cs="Times New Roman"/>
          <w:bCs/>
          <w:sz w:val="28"/>
          <w:szCs w:val="28"/>
          <w:lang w:val="uk-UA" w:bidi="ru-RU"/>
        </w:rPr>
      </w:pPr>
      <w:r w:rsidRPr="002311CE">
        <w:rPr>
          <w:rFonts w:ascii="Times New Roman" w:hAnsi="Times New Roman" w:cs="Times New Roman"/>
          <w:bCs/>
          <w:sz w:val="28"/>
          <w:szCs w:val="28"/>
          <w:lang w:val="uk-UA" w:bidi="ru-RU"/>
        </w:rPr>
        <w:t>Алгоритм XYZ-аналізу:</w:t>
      </w:r>
    </w:p>
    <w:p w14:paraId="1523C6EC" w14:textId="77777777" w:rsidR="00004CAD" w:rsidRPr="002311CE" w:rsidRDefault="00004CAD" w:rsidP="00004CAD">
      <w:pPr>
        <w:tabs>
          <w:tab w:val="num" w:pos="1440"/>
        </w:tabs>
        <w:spacing w:after="0" w:line="240" w:lineRule="auto"/>
        <w:jc w:val="both"/>
        <w:rPr>
          <w:rFonts w:ascii="Times New Roman" w:hAnsi="Times New Roman" w:cs="Times New Roman"/>
          <w:bCs/>
          <w:sz w:val="28"/>
          <w:szCs w:val="28"/>
          <w:lang w:val="uk-UA" w:bidi="ru-RU"/>
        </w:rPr>
      </w:pPr>
      <w:r w:rsidRPr="002311CE">
        <w:rPr>
          <w:rFonts w:ascii="Times New Roman" w:hAnsi="Times New Roman" w:cs="Times New Roman"/>
          <w:bCs/>
          <w:sz w:val="28"/>
          <w:szCs w:val="28"/>
          <w:lang w:val="uk-UA" w:bidi="ru-RU"/>
        </w:rPr>
        <w:t>1. Вибір об'єкта та аналізованого параметра.</w:t>
      </w:r>
    </w:p>
    <w:p w14:paraId="1892FF23" w14:textId="77777777" w:rsidR="00004CAD" w:rsidRPr="002311CE" w:rsidRDefault="00004CAD" w:rsidP="00004CAD">
      <w:pPr>
        <w:tabs>
          <w:tab w:val="num" w:pos="1440"/>
        </w:tabs>
        <w:spacing w:after="0" w:line="240" w:lineRule="auto"/>
        <w:jc w:val="both"/>
        <w:rPr>
          <w:rFonts w:ascii="Times New Roman" w:hAnsi="Times New Roman" w:cs="Times New Roman"/>
          <w:bCs/>
          <w:sz w:val="28"/>
          <w:szCs w:val="28"/>
          <w:lang w:val="uk-UA" w:bidi="ru-RU"/>
        </w:rPr>
      </w:pPr>
      <w:r w:rsidRPr="002311CE">
        <w:rPr>
          <w:rFonts w:ascii="Times New Roman" w:hAnsi="Times New Roman" w:cs="Times New Roman"/>
          <w:bCs/>
          <w:sz w:val="28"/>
          <w:szCs w:val="28"/>
          <w:lang w:val="uk-UA" w:bidi="ru-RU"/>
        </w:rPr>
        <w:t>2. Визначення часових меж дослідження.</w:t>
      </w:r>
    </w:p>
    <w:p w14:paraId="5A52AC6B" w14:textId="77777777" w:rsidR="00004CAD" w:rsidRPr="002311CE" w:rsidRDefault="00004CAD" w:rsidP="00004CAD">
      <w:pPr>
        <w:tabs>
          <w:tab w:val="num" w:pos="1440"/>
        </w:tabs>
        <w:spacing w:after="0" w:line="240" w:lineRule="auto"/>
        <w:jc w:val="both"/>
        <w:rPr>
          <w:rFonts w:ascii="Times New Roman" w:hAnsi="Times New Roman" w:cs="Times New Roman"/>
          <w:bCs/>
          <w:sz w:val="28"/>
          <w:szCs w:val="28"/>
          <w:lang w:val="uk-UA" w:bidi="ru-RU"/>
        </w:rPr>
      </w:pPr>
      <w:r w:rsidRPr="002311CE">
        <w:rPr>
          <w:rFonts w:ascii="Times New Roman" w:hAnsi="Times New Roman" w:cs="Times New Roman"/>
          <w:bCs/>
          <w:sz w:val="28"/>
          <w:szCs w:val="28"/>
          <w:lang w:val="uk-UA" w:bidi="ru-RU"/>
        </w:rPr>
        <w:t>3. Розрахунок коефіцієнта варіації за кожним об'єктом.</w:t>
      </w:r>
    </w:p>
    <w:p w14:paraId="30AD6262" w14:textId="77777777" w:rsidR="00004CAD" w:rsidRPr="002311CE" w:rsidRDefault="00004CAD" w:rsidP="00004CAD">
      <w:pPr>
        <w:tabs>
          <w:tab w:val="num" w:pos="1440"/>
        </w:tabs>
        <w:spacing w:after="0" w:line="240" w:lineRule="auto"/>
        <w:jc w:val="both"/>
        <w:rPr>
          <w:rFonts w:ascii="Times New Roman" w:hAnsi="Times New Roman" w:cs="Times New Roman"/>
          <w:bCs/>
          <w:sz w:val="28"/>
          <w:szCs w:val="28"/>
          <w:lang w:val="uk-UA" w:bidi="ru-RU"/>
        </w:rPr>
      </w:pPr>
      <w:r w:rsidRPr="002311CE">
        <w:rPr>
          <w:rFonts w:ascii="Times New Roman" w:hAnsi="Times New Roman" w:cs="Times New Roman"/>
          <w:bCs/>
          <w:sz w:val="28"/>
          <w:szCs w:val="28"/>
          <w:lang w:val="uk-UA" w:bidi="ru-RU"/>
        </w:rPr>
        <w:t>4. Ранжування об'єктів за коефіцієнтом варіації.</w:t>
      </w:r>
    </w:p>
    <w:p w14:paraId="06A41775" w14:textId="77777777" w:rsidR="00004CAD" w:rsidRPr="002311CE" w:rsidRDefault="00004CAD" w:rsidP="00004CAD">
      <w:pPr>
        <w:tabs>
          <w:tab w:val="num" w:pos="1440"/>
        </w:tabs>
        <w:spacing w:after="0" w:line="240" w:lineRule="auto"/>
        <w:jc w:val="both"/>
        <w:rPr>
          <w:rFonts w:ascii="Times New Roman" w:hAnsi="Times New Roman" w:cs="Times New Roman"/>
          <w:bCs/>
          <w:sz w:val="28"/>
          <w:szCs w:val="28"/>
          <w:lang w:val="uk-UA" w:bidi="ru-RU"/>
        </w:rPr>
      </w:pPr>
      <w:r w:rsidRPr="002311CE">
        <w:rPr>
          <w:rFonts w:ascii="Times New Roman" w:hAnsi="Times New Roman" w:cs="Times New Roman"/>
          <w:bCs/>
          <w:sz w:val="28"/>
          <w:szCs w:val="28"/>
          <w:lang w:val="uk-UA" w:bidi="ru-RU"/>
        </w:rPr>
        <w:t>5. Розподіл об'єктів на 3 групи:</w:t>
      </w:r>
    </w:p>
    <w:p w14:paraId="60248C6A" w14:textId="77777777" w:rsidR="00004CAD" w:rsidRPr="002311CE" w:rsidRDefault="00004CAD" w:rsidP="00305880">
      <w:pPr>
        <w:pStyle w:val="a4"/>
        <w:numPr>
          <w:ilvl w:val="0"/>
          <w:numId w:val="212"/>
        </w:numPr>
        <w:spacing w:after="0" w:line="240" w:lineRule="auto"/>
        <w:ind w:left="0" w:firstLine="0"/>
        <w:contextualSpacing w:val="0"/>
        <w:jc w:val="both"/>
        <w:rPr>
          <w:rFonts w:ascii="Times New Roman" w:hAnsi="Times New Roman" w:cs="Times New Roman"/>
          <w:bCs/>
          <w:sz w:val="28"/>
          <w:szCs w:val="28"/>
          <w:lang w:val="uk-UA" w:bidi="ru-RU"/>
        </w:rPr>
      </w:pPr>
      <w:r w:rsidRPr="002311CE">
        <w:rPr>
          <w:rFonts w:ascii="Times New Roman" w:hAnsi="Times New Roman" w:cs="Times New Roman"/>
          <w:bCs/>
          <w:sz w:val="28"/>
          <w:szCs w:val="28"/>
          <w:lang w:val="uk-UA" w:bidi="ru-RU"/>
        </w:rPr>
        <w:t xml:space="preserve">Х </w:t>
      </w:r>
      <w:r w:rsidRPr="002311CE">
        <w:rPr>
          <w:rFonts w:ascii="Times New Roman" w:hAnsi="Times New Roman" w:cs="Times New Roman"/>
          <w:color w:val="000000"/>
          <w:sz w:val="28"/>
          <w:szCs w:val="28"/>
          <w:lang w:val="uk-UA" w:eastAsia="ru-RU"/>
        </w:rPr>
        <w:t>–</w:t>
      </w:r>
      <w:r w:rsidRPr="002311CE">
        <w:rPr>
          <w:rFonts w:ascii="Times New Roman" w:hAnsi="Times New Roman" w:cs="Times New Roman"/>
          <w:bCs/>
          <w:sz w:val="28"/>
          <w:szCs w:val="28"/>
          <w:lang w:val="uk-UA" w:bidi="ru-RU"/>
        </w:rPr>
        <w:t xml:space="preserve"> коефіцієнт варіації від 0 до 10% </w:t>
      </w:r>
      <w:r w:rsidRPr="002311CE">
        <w:rPr>
          <w:rFonts w:ascii="Times New Roman" w:hAnsi="Times New Roman" w:cs="Times New Roman"/>
          <w:color w:val="000000"/>
          <w:sz w:val="28"/>
          <w:szCs w:val="28"/>
          <w:lang w:val="uk-UA" w:eastAsia="ru-RU"/>
        </w:rPr>
        <w:t>–</w:t>
      </w:r>
      <w:r w:rsidRPr="002311CE">
        <w:rPr>
          <w:rFonts w:ascii="Times New Roman" w:hAnsi="Times New Roman" w:cs="Times New Roman"/>
          <w:bCs/>
          <w:sz w:val="28"/>
          <w:szCs w:val="28"/>
          <w:lang w:val="uk-UA" w:bidi="ru-RU"/>
        </w:rPr>
        <w:t xml:space="preserve"> група характеризується стійкістю;</w:t>
      </w:r>
    </w:p>
    <w:p w14:paraId="752B9F16" w14:textId="77777777" w:rsidR="00004CAD" w:rsidRPr="002311CE" w:rsidRDefault="00004CAD" w:rsidP="00305880">
      <w:pPr>
        <w:pStyle w:val="a4"/>
        <w:numPr>
          <w:ilvl w:val="0"/>
          <w:numId w:val="212"/>
        </w:numPr>
        <w:spacing w:after="0" w:line="240" w:lineRule="auto"/>
        <w:ind w:left="0" w:firstLine="0"/>
        <w:jc w:val="both"/>
        <w:rPr>
          <w:rFonts w:ascii="Times New Roman" w:hAnsi="Times New Roman" w:cs="Times New Roman"/>
          <w:bCs/>
          <w:sz w:val="28"/>
          <w:szCs w:val="28"/>
          <w:lang w:val="uk-UA" w:bidi="ru-RU"/>
        </w:rPr>
      </w:pPr>
      <w:r w:rsidRPr="002311CE">
        <w:rPr>
          <w:rFonts w:ascii="Times New Roman" w:hAnsi="Times New Roman" w:cs="Times New Roman"/>
          <w:bCs/>
          <w:sz w:val="28"/>
          <w:szCs w:val="28"/>
          <w:lang w:val="uk-UA" w:bidi="ru-RU"/>
        </w:rPr>
        <w:t xml:space="preserve">Y </w:t>
      </w:r>
      <w:r w:rsidRPr="002311CE">
        <w:rPr>
          <w:rFonts w:ascii="Times New Roman" w:hAnsi="Times New Roman" w:cs="Times New Roman"/>
          <w:color w:val="000000"/>
          <w:sz w:val="28"/>
          <w:szCs w:val="28"/>
          <w:lang w:val="uk-UA" w:eastAsia="ru-RU"/>
        </w:rPr>
        <w:t>–</w:t>
      </w:r>
      <w:r w:rsidRPr="002311CE">
        <w:rPr>
          <w:rFonts w:ascii="Times New Roman" w:hAnsi="Times New Roman" w:cs="Times New Roman"/>
          <w:bCs/>
          <w:sz w:val="28"/>
          <w:szCs w:val="28"/>
          <w:lang w:val="uk-UA" w:bidi="ru-RU"/>
        </w:rPr>
        <w:t xml:space="preserve"> коефіцієнт варіації від 10 до 25% </w:t>
      </w:r>
      <w:r w:rsidRPr="002311CE">
        <w:rPr>
          <w:rFonts w:ascii="Times New Roman" w:hAnsi="Times New Roman" w:cs="Times New Roman"/>
          <w:color w:val="000000"/>
          <w:sz w:val="28"/>
          <w:szCs w:val="28"/>
          <w:lang w:val="uk-UA" w:eastAsia="ru-RU"/>
        </w:rPr>
        <w:t>–</w:t>
      </w:r>
      <w:r w:rsidRPr="002311CE">
        <w:rPr>
          <w:rFonts w:ascii="Times New Roman" w:hAnsi="Times New Roman" w:cs="Times New Roman"/>
          <w:bCs/>
          <w:sz w:val="28"/>
          <w:szCs w:val="28"/>
          <w:lang w:val="uk-UA" w:bidi="ru-RU"/>
        </w:rPr>
        <w:t xml:space="preserve"> поведінка групи мінлива, але прогнозована;</w:t>
      </w:r>
    </w:p>
    <w:p w14:paraId="2583145E" w14:textId="77777777" w:rsidR="00004CAD" w:rsidRPr="002311CE" w:rsidRDefault="00004CAD" w:rsidP="00305880">
      <w:pPr>
        <w:pStyle w:val="a4"/>
        <w:numPr>
          <w:ilvl w:val="0"/>
          <w:numId w:val="212"/>
        </w:numPr>
        <w:spacing w:after="0" w:line="240" w:lineRule="auto"/>
        <w:ind w:left="0" w:firstLine="0"/>
        <w:jc w:val="both"/>
        <w:rPr>
          <w:rFonts w:ascii="Times New Roman" w:hAnsi="Times New Roman" w:cs="Times New Roman"/>
          <w:bCs/>
          <w:sz w:val="28"/>
          <w:szCs w:val="28"/>
          <w:lang w:val="uk-UA" w:bidi="ru-RU"/>
        </w:rPr>
      </w:pPr>
      <w:r w:rsidRPr="002311CE">
        <w:rPr>
          <w:rFonts w:ascii="Times New Roman" w:hAnsi="Times New Roman" w:cs="Times New Roman"/>
          <w:bCs/>
          <w:sz w:val="28"/>
          <w:szCs w:val="28"/>
          <w:lang w:val="uk-UA" w:bidi="ru-RU"/>
        </w:rPr>
        <w:t xml:space="preserve">Z </w:t>
      </w:r>
      <w:r w:rsidRPr="002311CE">
        <w:rPr>
          <w:rFonts w:ascii="Times New Roman" w:hAnsi="Times New Roman" w:cs="Times New Roman"/>
          <w:color w:val="000000"/>
          <w:sz w:val="28"/>
          <w:szCs w:val="28"/>
          <w:lang w:val="uk-UA" w:eastAsia="ru-RU"/>
        </w:rPr>
        <w:t>–</w:t>
      </w:r>
      <w:r w:rsidRPr="002311CE">
        <w:rPr>
          <w:rFonts w:ascii="Times New Roman" w:hAnsi="Times New Roman" w:cs="Times New Roman"/>
          <w:bCs/>
          <w:sz w:val="28"/>
          <w:szCs w:val="28"/>
          <w:lang w:val="uk-UA" w:bidi="ru-RU"/>
        </w:rPr>
        <w:t xml:space="preserve"> коефіцієнт варіації від 25% </w:t>
      </w:r>
      <w:r w:rsidRPr="002311CE">
        <w:rPr>
          <w:rFonts w:ascii="Times New Roman" w:hAnsi="Times New Roman" w:cs="Times New Roman"/>
          <w:color w:val="000000"/>
          <w:sz w:val="28"/>
          <w:szCs w:val="28"/>
          <w:lang w:val="uk-UA" w:eastAsia="ru-RU"/>
        </w:rPr>
        <w:t>–</w:t>
      </w:r>
      <w:r w:rsidRPr="002311CE">
        <w:rPr>
          <w:rFonts w:ascii="Times New Roman" w:hAnsi="Times New Roman" w:cs="Times New Roman"/>
          <w:bCs/>
          <w:sz w:val="28"/>
          <w:szCs w:val="28"/>
          <w:lang w:val="uk-UA" w:bidi="ru-RU"/>
        </w:rPr>
        <w:t xml:space="preserve"> випадковий, разовий характер продажів, угоди, попиту тощо.</w:t>
      </w:r>
    </w:p>
    <w:p w14:paraId="30B119EA" w14:textId="071FBB6D" w:rsidR="00004CAD" w:rsidRPr="002311CE" w:rsidRDefault="00004CAD" w:rsidP="00004CAD">
      <w:pPr>
        <w:tabs>
          <w:tab w:val="num" w:pos="1440"/>
        </w:tabs>
        <w:spacing w:after="0" w:line="240" w:lineRule="auto"/>
        <w:jc w:val="both"/>
        <w:rPr>
          <w:rFonts w:ascii="Times New Roman" w:hAnsi="Times New Roman" w:cs="Times New Roman"/>
          <w:bCs/>
          <w:sz w:val="28"/>
          <w:szCs w:val="28"/>
          <w:lang w:val="uk-UA" w:bidi="ru-RU"/>
        </w:rPr>
      </w:pPr>
      <w:r w:rsidRPr="002311CE">
        <w:rPr>
          <w:rFonts w:ascii="Times New Roman" w:hAnsi="Times New Roman" w:cs="Times New Roman"/>
          <w:bCs/>
          <w:sz w:val="28"/>
          <w:szCs w:val="28"/>
          <w:lang w:val="uk-UA" w:bidi="ru-RU"/>
        </w:rPr>
        <w:t xml:space="preserve">Названі вище групи подано в табл. </w:t>
      </w:r>
      <w:r>
        <w:rPr>
          <w:rFonts w:ascii="Times New Roman" w:hAnsi="Times New Roman" w:cs="Times New Roman"/>
          <w:bCs/>
          <w:sz w:val="28"/>
          <w:szCs w:val="28"/>
          <w:lang w:val="uk-UA" w:bidi="ru-RU"/>
        </w:rPr>
        <w:t>3</w:t>
      </w:r>
      <w:r w:rsidRPr="002311CE">
        <w:rPr>
          <w:rFonts w:ascii="Times New Roman" w:hAnsi="Times New Roman" w:cs="Times New Roman"/>
          <w:bCs/>
          <w:sz w:val="28"/>
          <w:szCs w:val="28"/>
          <w:lang w:val="uk-UA" w:bidi="ru-RU"/>
        </w:rPr>
        <w:t>.</w:t>
      </w:r>
    </w:p>
    <w:p w14:paraId="153BEF97" w14:textId="20EB9A51" w:rsidR="00004CAD" w:rsidRDefault="00004CAD" w:rsidP="00004CAD">
      <w:pPr>
        <w:tabs>
          <w:tab w:val="num" w:pos="1440"/>
        </w:tabs>
        <w:spacing w:after="0" w:line="240" w:lineRule="auto"/>
        <w:jc w:val="both"/>
        <w:rPr>
          <w:rFonts w:ascii="Times New Roman" w:hAnsi="Times New Roman" w:cs="Times New Roman"/>
          <w:bCs/>
          <w:sz w:val="28"/>
          <w:szCs w:val="28"/>
          <w:lang w:val="uk-UA" w:bidi="ru-RU"/>
        </w:rPr>
      </w:pPr>
      <w:r w:rsidRPr="002311CE">
        <w:rPr>
          <w:rFonts w:ascii="Times New Roman" w:hAnsi="Times New Roman" w:cs="Times New Roman"/>
          <w:bCs/>
          <w:sz w:val="28"/>
          <w:szCs w:val="28"/>
          <w:lang w:val="uk-UA" w:bidi="ru-RU"/>
        </w:rPr>
        <w:t xml:space="preserve">Таблиця </w:t>
      </w:r>
      <w:r>
        <w:rPr>
          <w:rFonts w:ascii="Times New Roman" w:hAnsi="Times New Roman" w:cs="Times New Roman"/>
          <w:bCs/>
          <w:sz w:val="28"/>
          <w:szCs w:val="28"/>
          <w:lang w:val="uk-UA" w:bidi="ru-RU"/>
        </w:rPr>
        <w:t>3</w:t>
      </w:r>
      <w:r w:rsidRPr="002311CE">
        <w:rPr>
          <w:rFonts w:ascii="Times New Roman" w:hAnsi="Times New Roman" w:cs="Times New Roman"/>
          <w:bCs/>
          <w:sz w:val="28"/>
          <w:szCs w:val="28"/>
          <w:lang w:val="uk-UA" w:bidi="ru-RU"/>
        </w:rPr>
        <w:t xml:space="preserve"> </w:t>
      </w:r>
      <w:r w:rsidRPr="002311CE">
        <w:rPr>
          <w:rFonts w:ascii="Times New Roman" w:hAnsi="Times New Roman" w:cs="Times New Roman"/>
          <w:color w:val="000000"/>
          <w:sz w:val="28"/>
          <w:szCs w:val="28"/>
          <w:lang w:val="uk-UA"/>
        </w:rPr>
        <w:t xml:space="preserve">– </w:t>
      </w:r>
      <w:r w:rsidRPr="002311CE">
        <w:rPr>
          <w:rFonts w:ascii="Times New Roman" w:hAnsi="Times New Roman" w:cs="Times New Roman"/>
          <w:bCs/>
          <w:sz w:val="28"/>
          <w:szCs w:val="28"/>
          <w:lang w:val="uk-UA" w:bidi="ru-RU"/>
        </w:rPr>
        <w:t xml:space="preserve">Групи та коефіцієнти варіації </w:t>
      </w:r>
    </w:p>
    <w:p w14:paraId="098BD126" w14:textId="77777777" w:rsidR="0046779E" w:rsidRPr="002311CE" w:rsidRDefault="0046779E" w:rsidP="00004CAD">
      <w:pPr>
        <w:tabs>
          <w:tab w:val="num" w:pos="1440"/>
        </w:tabs>
        <w:spacing w:after="0" w:line="240" w:lineRule="auto"/>
        <w:jc w:val="both"/>
        <w:rPr>
          <w:rFonts w:ascii="Times New Roman" w:hAnsi="Times New Roman" w:cs="Times New Roman"/>
          <w:bCs/>
          <w:sz w:val="28"/>
          <w:szCs w:val="28"/>
          <w:lang w:val="uk-UA" w:bidi="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9"/>
        <w:gridCol w:w="3930"/>
        <w:gridCol w:w="2274"/>
      </w:tblGrid>
      <w:tr w:rsidR="00004CAD" w:rsidRPr="002311CE" w14:paraId="3B89EEDD" w14:textId="77777777" w:rsidTr="00004CAD">
        <w:trPr>
          <w:trHeight w:val="255"/>
          <w:jc w:val="center"/>
        </w:trPr>
        <w:tc>
          <w:tcPr>
            <w:tcW w:w="0" w:type="auto"/>
            <w:shd w:val="clear" w:color="auto" w:fill="auto"/>
            <w:noWrap/>
            <w:hideMark/>
          </w:tcPr>
          <w:p w14:paraId="37633592" w14:textId="77777777" w:rsidR="00004CAD" w:rsidRPr="0046779E" w:rsidRDefault="00004CAD" w:rsidP="00004CAD">
            <w:pPr>
              <w:spacing w:after="0" w:line="240" w:lineRule="auto"/>
              <w:ind w:firstLine="51"/>
              <w:jc w:val="center"/>
              <w:rPr>
                <w:rFonts w:ascii="Times New Roman" w:eastAsia="Times New Roman" w:hAnsi="Times New Roman" w:cs="Times New Roman"/>
                <w:sz w:val="25"/>
                <w:szCs w:val="25"/>
                <w:lang w:val="uk-UA"/>
              </w:rPr>
            </w:pPr>
            <w:r w:rsidRPr="0046779E">
              <w:rPr>
                <w:rFonts w:ascii="Times New Roman" w:eastAsia="Times New Roman" w:hAnsi="Times New Roman" w:cs="Times New Roman"/>
                <w:sz w:val="25"/>
                <w:szCs w:val="25"/>
                <w:lang w:val="uk-UA"/>
              </w:rPr>
              <w:t>Групи</w:t>
            </w:r>
          </w:p>
        </w:tc>
        <w:tc>
          <w:tcPr>
            <w:tcW w:w="0" w:type="auto"/>
            <w:shd w:val="clear" w:color="auto" w:fill="auto"/>
            <w:noWrap/>
            <w:hideMark/>
          </w:tcPr>
          <w:p w14:paraId="740AE0FA" w14:textId="77777777" w:rsidR="00004CAD" w:rsidRPr="0046779E" w:rsidRDefault="00004CAD" w:rsidP="00004CAD">
            <w:pPr>
              <w:spacing w:after="0" w:line="240" w:lineRule="auto"/>
              <w:ind w:firstLine="34"/>
              <w:jc w:val="center"/>
              <w:rPr>
                <w:rFonts w:ascii="Times New Roman" w:eastAsia="Times New Roman" w:hAnsi="Times New Roman" w:cs="Times New Roman"/>
                <w:sz w:val="25"/>
                <w:szCs w:val="25"/>
                <w:lang w:val="uk-UA"/>
              </w:rPr>
            </w:pPr>
            <w:r w:rsidRPr="0046779E">
              <w:rPr>
                <w:rFonts w:ascii="Times New Roman" w:eastAsia="Times New Roman" w:hAnsi="Times New Roman" w:cs="Times New Roman"/>
                <w:sz w:val="25"/>
                <w:szCs w:val="25"/>
                <w:lang w:val="uk-UA"/>
              </w:rPr>
              <w:t>Визначення</w:t>
            </w:r>
          </w:p>
        </w:tc>
        <w:tc>
          <w:tcPr>
            <w:tcW w:w="0" w:type="auto"/>
            <w:shd w:val="clear" w:color="auto" w:fill="auto"/>
            <w:noWrap/>
            <w:hideMark/>
          </w:tcPr>
          <w:p w14:paraId="6065C6D6" w14:textId="77777777" w:rsidR="00004CAD" w:rsidRPr="0046779E" w:rsidRDefault="00004CAD" w:rsidP="00004CAD">
            <w:pPr>
              <w:spacing w:after="0" w:line="240" w:lineRule="auto"/>
              <w:jc w:val="center"/>
              <w:rPr>
                <w:rFonts w:ascii="Times New Roman" w:eastAsia="Times New Roman" w:hAnsi="Times New Roman" w:cs="Times New Roman"/>
                <w:sz w:val="25"/>
                <w:szCs w:val="25"/>
                <w:lang w:val="uk-UA"/>
              </w:rPr>
            </w:pPr>
            <w:r w:rsidRPr="0046779E">
              <w:rPr>
                <w:rFonts w:ascii="Times New Roman" w:eastAsia="Times New Roman" w:hAnsi="Times New Roman" w:cs="Times New Roman"/>
                <w:sz w:val="25"/>
                <w:szCs w:val="25"/>
                <w:lang w:val="uk-UA"/>
              </w:rPr>
              <w:t>Коефіцієнт варіації</w:t>
            </w:r>
          </w:p>
        </w:tc>
      </w:tr>
      <w:tr w:rsidR="00004CAD" w:rsidRPr="002311CE" w14:paraId="417C0960" w14:textId="77777777" w:rsidTr="00004CAD">
        <w:trPr>
          <w:trHeight w:val="255"/>
          <w:jc w:val="center"/>
        </w:trPr>
        <w:tc>
          <w:tcPr>
            <w:tcW w:w="0" w:type="auto"/>
            <w:shd w:val="clear" w:color="auto" w:fill="auto"/>
            <w:noWrap/>
            <w:vAlign w:val="center"/>
            <w:hideMark/>
          </w:tcPr>
          <w:p w14:paraId="359D5613" w14:textId="77777777" w:rsidR="00004CAD" w:rsidRPr="0046779E" w:rsidRDefault="00004CAD" w:rsidP="00004CAD">
            <w:pPr>
              <w:spacing w:after="0" w:line="240" w:lineRule="auto"/>
              <w:contextualSpacing/>
              <w:jc w:val="center"/>
              <w:rPr>
                <w:rFonts w:ascii="Times New Roman" w:eastAsia="Times New Roman" w:hAnsi="Times New Roman" w:cs="Times New Roman"/>
                <w:sz w:val="25"/>
                <w:szCs w:val="25"/>
                <w:lang w:val="uk-UA"/>
              </w:rPr>
            </w:pPr>
            <w:r w:rsidRPr="0046779E">
              <w:rPr>
                <w:rFonts w:ascii="Times New Roman" w:eastAsia="Times New Roman" w:hAnsi="Times New Roman" w:cs="Times New Roman"/>
                <w:sz w:val="25"/>
                <w:szCs w:val="25"/>
                <w:lang w:val="uk-UA"/>
              </w:rPr>
              <w:t>X</w:t>
            </w:r>
          </w:p>
        </w:tc>
        <w:tc>
          <w:tcPr>
            <w:tcW w:w="0" w:type="auto"/>
            <w:shd w:val="clear" w:color="auto" w:fill="auto"/>
            <w:hideMark/>
          </w:tcPr>
          <w:p w14:paraId="6FFBDCCF" w14:textId="77777777" w:rsidR="00004CAD" w:rsidRPr="0046779E" w:rsidRDefault="00004CAD" w:rsidP="00004CAD">
            <w:pPr>
              <w:spacing w:after="0" w:line="240" w:lineRule="auto"/>
              <w:rPr>
                <w:rFonts w:ascii="Times New Roman" w:eastAsia="Times New Roman" w:hAnsi="Times New Roman" w:cs="Times New Roman"/>
                <w:sz w:val="25"/>
                <w:szCs w:val="25"/>
                <w:lang w:val="uk-UA"/>
              </w:rPr>
            </w:pPr>
            <w:r w:rsidRPr="0046779E">
              <w:rPr>
                <w:rFonts w:ascii="Times New Roman" w:eastAsia="Times New Roman" w:hAnsi="Times New Roman" w:cs="Times New Roman"/>
                <w:sz w:val="25"/>
                <w:szCs w:val="25"/>
                <w:lang w:val="uk-UA"/>
              </w:rPr>
              <w:t>-</w:t>
            </w:r>
            <w:r w:rsidRPr="0046779E">
              <w:rPr>
                <w:rStyle w:val="24"/>
                <w:rFonts w:eastAsiaTheme="minorHAnsi"/>
                <w:sz w:val="25"/>
                <w:szCs w:val="25"/>
                <w:lang w:val="uk-UA"/>
              </w:rPr>
              <w:t xml:space="preserve"> </w:t>
            </w:r>
            <w:r w:rsidRPr="0046779E">
              <w:rPr>
                <w:rStyle w:val="tlid-translation"/>
                <w:rFonts w:ascii="Times New Roman" w:hAnsi="Times New Roman"/>
                <w:sz w:val="25"/>
                <w:szCs w:val="25"/>
                <w:lang w:val="uk-UA"/>
              </w:rPr>
              <w:t>стабільна величина споживання</w:t>
            </w:r>
          </w:p>
          <w:p w14:paraId="2C52DD19" w14:textId="77777777" w:rsidR="00004CAD" w:rsidRPr="0046779E" w:rsidRDefault="00004CAD" w:rsidP="00004CAD">
            <w:pPr>
              <w:spacing w:after="0" w:line="240" w:lineRule="auto"/>
              <w:contextualSpacing/>
              <w:rPr>
                <w:rFonts w:ascii="Times New Roman" w:eastAsia="Times New Roman" w:hAnsi="Times New Roman" w:cs="Times New Roman"/>
                <w:sz w:val="25"/>
                <w:szCs w:val="25"/>
                <w:lang w:val="uk-UA"/>
              </w:rPr>
            </w:pPr>
            <w:r w:rsidRPr="0046779E">
              <w:rPr>
                <w:rStyle w:val="tlid-translation"/>
                <w:rFonts w:ascii="Times New Roman" w:hAnsi="Times New Roman"/>
                <w:sz w:val="25"/>
                <w:szCs w:val="25"/>
                <w:lang w:val="uk-UA"/>
              </w:rPr>
              <w:t>- незначні коливання в їх витратах</w:t>
            </w:r>
            <w:r w:rsidRPr="0046779E">
              <w:rPr>
                <w:rFonts w:ascii="Times New Roman" w:hAnsi="Times New Roman" w:cs="Times New Roman"/>
                <w:sz w:val="25"/>
                <w:szCs w:val="25"/>
                <w:lang w:val="uk-UA"/>
              </w:rPr>
              <w:br/>
            </w:r>
            <w:r w:rsidRPr="0046779E">
              <w:rPr>
                <w:rStyle w:val="tlid-translation"/>
                <w:rFonts w:ascii="Times New Roman" w:hAnsi="Times New Roman"/>
                <w:sz w:val="25"/>
                <w:szCs w:val="25"/>
                <w:lang w:val="uk-UA"/>
              </w:rPr>
              <w:t>- висока точність прогнозу</w:t>
            </w:r>
          </w:p>
        </w:tc>
        <w:tc>
          <w:tcPr>
            <w:tcW w:w="0" w:type="auto"/>
            <w:shd w:val="clear" w:color="auto" w:fill="auto"/>
            <w:noWrap/>
            <w:vAlign w:val="center"/>
            <w:hideMark/>
          </w:tcPr>
          <w:p w14:paraId="01F8D124" w14:textId="77777777" w:rsidR="00004CAD" w:rsidRPr="0046779E" w:rsidRDefault="00004CAD" w:rsidP="00004CAD">
            <w:pPr>
              <w:spacing w:after="0" w:line="240" w:lineRule="auto"/>
              <w:contextualSpacing/>
              <w:jc w:val="center"/>
              <w:rPr>
                <w:rFonts w:ascii="Times New Roman" w:eastAsia="Times New Roman" w:hAnsi="Times New Roman" w:cs="Times New Roman"/>
                <w:sz w:val="25"/>
                <w:szCs w:val="25"/>
                <w:lang w:val="uk-UA"/>
              </w:rPr>
            </w:pPr>
            <w:r w:rsidRPr="0046779E">
              <w:rPr>
                <w:rFonts w:ascii="Times New Roman" w:eastAsia="Times New Roman" w:hAnsi="Times New Roman" w:cs="Times New Roman"/>
                <w:sz w:val="25"/>
                <w:szCs w:val="25"/>
                <w:lang w:val="uk-UA"/>
              </w:rPr>
              <w:t>0&lt; V&lt; 10%</w:t>
            </w:r>
          </w:p>
        </w:tc>
      </w:tr>
      <w:tr w:rsidR="00004CAD" w:rsidRPr="002311CE" w14:paraId="46A8E3F1" w14:textId="77777777" w:rsidTr="00004CAD">
        <w:trPr>
          <w:trHeight w:val="255"/>
          <w:jc w:val="center"/>
        </w:trPr>
        <w:tc>
          <w:tcPr>
            <w:tcW w:w="0" w:type="auto"/>
            <w:shd w:val="clear" w:color="auto" w:fill="auto"/>
            <w:noWrap/>
            <w:vAlign w:val="center"/>
            <w:hideMark/>
          </w:tcPr>
          <w:p w14:paraId="4E8083AA" w14:textId="77777777" w:rsidR="00004CAD" w:rsidRPr="0046779E" w:rsidRDefault="00004CAD" w:rsidP="00004CAD">
            <w:pPr>
              <w:spacing w:after="0" w:line="240" w:lineRule="auto"/>
              <w:contextualSpacing/>
              <w:jc w:val="center"/>
              <w:rPr>
                <w:rFonts w:ascii="Times New Roman" w:eastAsia="Times New Roman" w:hAnsi="Times New Roman" w:cs="Times New Roman"/>
                <w:sz w:val="25"/>
                <w:szCs w:val="25"/>
                <w:lang w:val="uk-UA"/>
              </w:rPr>
            </w:pPr>
            <w:r w:rsidRPr="0046779E">
              <w:rPr>
                <w:rFonts w:ascii="Times New Roman" w:eastAsia="Times New Roman" w:hAnsi="Times New Roman" w:cs="Times New Roman"/>
                <w:sz w:val="25"/>
                <w:szCs w:val="25"/>
                <w:lang w:val="uk-UA"/>
              </w:rPr>
              <w:t>Y</w:t>
            </w:r>
          </w:p>
        </w:tc>
        <w:tc>
          <w:tcPr>
            <w:tcW w:w="0" w:type="auto"/>
            <w:shd w:val="clear" w:color="auto" w:fill="auto"/>
            <w:vAlign w:val="bottom"/>
            <w:hideMark/>
          </w:tcPr>
          <w:p w14:paraId="3347EECB" w14:textId="77777777" w:rsidR="00004CAD" w:rsidRPr="0046779E" w:rsidRDefault="00004CAD" w:rsidP="00004CAD">
            <w:pPr>
              <w:spacing w:after="0" w:line="240" w:lineRule="auto"/>
              <w:rPr>
                <w:rFonts w:ascii="Times New Roman" w:eastAsia="Times New Roman" w:hAnsi="Times New Roman" w:cs="Times New Roman"/>
                <w:sz w:val="25"/>
                <w:szCs w:val="25"/>
                <w:lang w:val="uk-UA"/>
              </w:rPr>
            </w:pPr>
            <w:r w:rsidRPr="0046779E">
              <w:rPr>
                <w:rFonts w:ascii="Times New Roman" w:eastAsia="Times New Roman" w:hAnsi="Times New Roman" w:cs="Times New Roman"/>
                <w:sz w:val="25"/>
                <w:szCs w:val="25"/>
                <w:lang w:val="uk-UA"/>
              </w:rPr>
              <w:t>- відомі тенденції</w:t>
            </w:r>
          </w:p>
          <w:p w14:paraId="69A0BA02" w14:textId="77777777" w:rsidR="00004CAD" w:rsidRPr="0046779E" w:rsidRDefault="00004CAD" w:rsidP="00004CAD">
            <w:pPr>
              <w:spacing w:after="0" w:line="240" w:lineRule="auto"/>
              <w:contextualSpacing/>
              <w:rPr>
                <w:rFonts w:ascii="Times New Roman" w:eastAsia="Times New Roman" w:hAnsi="Times New Roman" w:cs="Times New Roman"/>
                <w:sz w:val="25"/>
                <w:szCs w:val="25"/>
                <w:lang w:val="uk-UA"/>
              </w:rPr>
            </w:pPr>
            <w:r w:rsidRPr="0046779E">
              <w:rPr>
                <w:rFonts w:ascii="Times New Roman" w:eastAsia="Times New Roman" w:hAnsi="Times New Roman" w:cs="Times New Roman"/>
                <w:sz w:val="25"/>
                <w:szCs w:val="25"/>
                <w:lang w:val="uk-UA"/>
              </w:rPr>
              <w:t>- точність прогнозування середня</w:t>
            </w:r>
          </w:p>
        </w:tc>
        <w:tc>
          <w:tcPr>
            <w:tcW w:w="0" w:type="auto"/>
            <w:shd w:val="clear" w:color="auto" w:fill="auto"/>
            <w:noWrap/>
            <w:vAlign w:val="center"/>
            <w:hideMark/>
          </w:tcPr>
          <w:p w14:paraId="560CDDE1" w14:textId="77777777" w:rsidR="00004CAD" w:rsidRPr="0046779E" w:rsidRDefault="00004CAD" w:rsidP="00004CAD">
            <w:pPr>
              <w:spacing w:after="0" w:line="240" w:lineRule="auto"/>
              <w:contextualSpacing/>
              <w:jc w:val="center"/>
              <w:rPr>
                <w:rFonts w:ascii="Times New Roman" w:eastAsia="Times New Roman" w:hAnsi="Times New Roman" w:cs="Times New Roman"/>
                <w:sz w:val="25"/>
                <w:szCs w:val="25"/>
                <w:lang w:val="uk-UA"/>
              </w:rPr>
            </w:pPr>
            <w:r w:rsidRPr="0046779E">
              <w:rPr>
                <w:rFonts w:ascii="Times New Roman" w:eastAsia="Times New Roman" w:hAnsi="Times New Roman" w:cs="Times New Roman"/>
                <w:sz w:val="25"/>
                <w:szCs w:val="25"/>
                <w:lang w:val="uk-UA"/>
              </w:rPr>
              <w:t>10% &lt; V&lt;25%</w:t>
            </w:r>
          </w:p>
        </w:tc>
      </w:tr>
      <w:tr w:rsidR="00004CAD" w:rsidRPr="002311CE" w14:paraId="46B9AB53" w14:textId="77777777" w:rsidTr="00004CAD">
        <w:trPr>
          <w:trHeight w:val="255"/>
          <w:jc w:val="center"/>
        </w:trPr>
        <w:tc>
          <w:tcPr>
            <w:tcW w:w="0" w:type="auto"/>
            <w:shd w:val="clear" w:color="auto" w:fill="auto"/>
            <w:noWrap/>
            <w:vAlign w:val="center"/>
            <w:hideMark/>
          </w:tcPr>
          <w:p w14:paraId="583D8145" w14:textId="77777777" w:rsidR="00004CAD" w:rsidRPr="0046779E" w:rsidRDefault="00004CAD" w:rsidP="00004CAD">
            <w:pPr>
              <w:spacing w:after="0" w:line="240" w:lineRule="auto"/>
              <w:contextualSpacing/>
              <w:jc w:val="center"/>
              <w:rPr>
                <w:rFonts w:ascii="Times New Roman" w:eastAsia="Times New Roman" w:hAnsi="Times New Roman" w:cs="Times New Roman"/>
                <w:sz w:val="25"/>
                <w:szCs w:val="25"/>
                <w:lang w:val="uk-UA"/>
              </w:rPr>
            </w:pPr>
            <w:r w:rsidRPr="0046779E">
              <w:rPr>
                <w:rFonts w:ascii="Times New Roman" w:eastAsia="Times New Roman" w:hAnsi="Times New Roman" w:cs="Times New Roman"/>
                <w:sz w:val="25"/>
                <w:szCs w:val="25"/>
                <w:lang w:val="uk-UA"/>
              </w:rPr>
              <w:t>Z</w:t>
            </w:r>
          </w:p>
        </w:tc>
        <w:tc>
          <w:tcPr>
            <w:tcW w:w="0" w:type="auto"/>
            <w:shd w:val="clear" w:color="auto" w:fill="auto"/>
            <w:vAlign w:val="bottom"/>
            <w:hideMark/>
          </w:tcPr>
          <w:p w14:paraId="4A952369" w14:textId="77777777" w:rsidR="00004CAD" w:rsidRPr="0046779E" w:rsidRDefault="00004CAD" w:rsidP="00004CAD">
            <w:pPr>
              <w:spacing w:after="0" w:line="240" w:lineRule="auto"/>
              <w:rPr>
                <w:rFonts w:ascii="Times New Roman" w:eastAsia="Times New Roman" w:hAnsi="Times New Roman" w:cs="Times New Roman"/>
                <w:sz w:val="25"/>
                <w:szCs w:val="25"/>
                <w:lang w:val="uk-UA"/>
              </w:rPr>
            </w:pPr>
            <w:r w:rsidRPr="0046779E">
              <w:rPr>
                <w:rFonts w:ascii="Times New Roman" w:eastAsia="Times New Roman" w:hAnsi="Times New Roman" w:cs="Times New Roman"/>
                <w:sz w:val="25"/>
                <w:szCs w:val="25"/>
                <w:lang w:val="uk-UA"/>
              </w:rPr>
              <w:t>- споживаються нерегулярно</w:t>
            </w:r>
          </w:p>
          <w:p w14:paraId="567C49D6" w14:textId="77777777" w:rsidR="00004CAD" w:rsidRPr="0046779E" w:rsidRDefault="00004CAD" w:rsidP="00004CAD">
            <w:pPr>
              <w:spacing w:after="0" w:line="240" w:lineRule="auto"/>
              <w:contextualSpacing/>
              <w:rPr>
                <w:rFonts w:ascii="Times New Roman" w:eastAsia="Times New Roman" w:hAnsi="Times New Roman" w:cs="Times New Roman"/>
                <w:sz w:val="25"/>
                <w:szCs w:val="25"/>
                <w:lang w:val="uk-UA"/>
              </w:rPr>
            </w:pPr>
            <w:r w:rsidRPr="0046779E">
              <w:rPr>
                <w:rFonts w:ascii="Times New Roman" w:eastAsia="Times New Roman" w:hAnsi="Times New Roman" w:cs="Times New Roman"/>
                <w:sz w:val="25"/>
                <w:szCs w:val="25"/>
                <w:lang w:val="uk-UA"/>
              </w:rPr>
              <w:t>- точність прогнозування невисока</w:t>
            </w:r>
          </w:p>
        </w:tc>
        <w:tc>
          <w:tcPr>
            <w:tcW w:w="0" w:type="auto"/>
            <w:shd w:val="clear" w:color="auto" w:fill="auto"/>
            <w:noWrap/>
            <w:vAlign w:val="center"/>
            <w:hideMark/>
          </w:tcPr>
          <w:p w14:paraId="792976A6" w14:textId="77777777" w:rsidR="00004CAD" w:rsidRPr="0046779E" w:rsidRDefault="00004CAD" w:rsidP="00004CAD">
            <w:pPr>
              <w:spacing w:after="0" w:line="240" w:lineRule="auto"/>
              <w:contextualSpacing/>
              <w:jc w:val="center"/>
              <w:rPr>
                <w:rFonts w:ascii="Times New Roman" w:eastAsia="Times New Roman" w:hAnsi="Times New Roman" w:cs="Times New Roman"/>
                <w:sz w:val="25"/>
                <w:szCs w:val="25"/>
                <w:lang w:val="uk-UA"/>
              </w:rPr>
            </w:pPr>
            <w:r w:rsidRPr="0046779E">
              <w:rPr>
                <w:rFonts w:ascii="Times New Roman" w:eastAsia="Times New Roman" w:hAnsi="Times New Roman" w:cs="Times New Roman"/>
                <w:sz w:val="25"/>
                <w:szCs w:val="25"/>
                <w:lang w:val="uk-UA"/>
              </w:rPr>
              <w:t>25% &lt; V &lt;100</w:t>
            </w:r>
          </w:p>
        </w:tc>
      </w:tr>
    </w:tbl>
    <w:p w14:paraId="5BEE7414" w14:textId="77777777" w:rsidR="00004CAD" w:rsidRPr="002311CE" w:rsidRDefault="00004CAD" w:rsidP="00004CAD">
      <w:pPr>
        <w:spacing w:before="240" w:line="240" w:lineRule="auto"/>
        <w:ind w:firstLine="709"/>
        <w:jc w:val="both"/>
        <w:rPr>
          <w:rFonts w:ascii="Times New Roman" w:hAnsi="Times New Roman" w:cs="Times New Roman"/>
          <w:bCs/>
          <w:sz w:val="28"/>
          <w:szCs w:val="28"/>
          <w:lang w:val="uk-UA" w:bidi="ru-RU"/>
        </w:rPr>
      </w:pPr>
      <w:r w:rsidRPr="002311CE">
        <w:rPr>
          <w:rFonts w:ascii="Times New Roman" w:hAnsi="Times New Roman" w:cs="Times New Roman"/>
          <w:bCs/>
          <w:sz w:val="28"/>
          <w:szCs w:val="28"/>
          <w:lang w:val="uk-UA" w:bidi="ru-RU"/>
        </w:rPr>
        <w:t>Коефіцієнт варіації розраховується за формулою. Його значення змінюється від 0 до 1.</w:t>
      </w:r>
    </w:p>
    <w:p w14:paraId="65E816CE" w14:textId="1D932065" w:rsidR="00004CAD" w:rsidRDefault="00004CAD" w:rsidP="00004CAD">
      <w:pPr>
        <w:spacing w:before="240" w:after="240" w:line="240" w:lineRule="auto"/>
        <w:ind w:firstLine="709"/>
        <w:jc w:val="center"/>
        <w:rPr>
          <w:rFonts w:ascii="Times New Roman" w:hAnsi="Times New Roman" w:cs="Times New Roman"/>
          <w:sz w:val="28"/>
          <w:szCs w:val="28"/>
          <w:lang w:val="uk-UA" w:bidi="ru-RU"/>
        </w:rPr>
      </w:pPr>
      <m:oMath>
        <m:r>
          <w:rPr>
            <w:rFonts w:ascii="Cambria Math" w:hAnsi="Cambria Math" w:cs="Times New Roman"/>
            <w:sz w:val="28"/>
            <w:szCs w:val="28"/>
            <w:lang w:val="uk-UA" w:bidi="ru-RU"/>
          </w:rPr>
          <m:t>V=</m:t>
        </m:r>
        <m:f>
          <m:fPr>
            <m:ctrlPr>
              <w:rPr>
                <w:rFonts w:ascii="Cambria Math" w:hAnsi="Cambria Math" w:cs="Times New Roman"/>
                <w:bCs/>
                <w:i/>
                <w:sz w:val="28"/>
                <w:szCs w:val="28"/>
                <w:lang w:val="uk-UA" w:bidi="ru-RU"/>
              </w:rPr>
            </m:ctrlPr>
          </m:fPr>
          <m:num>
            <m:r>
              <w:rPr>
                <w:rFonts w:ascii="Cambria Math" w:hAnsi="Cambria Math" w:cs="Times New Roman"/>
                <w:sz w:val="28"/>
                <w:szCs w:val="28"/>
                <w:lang w:val="uk-UA" w:bidi="ru-RU"/>
              </w:rPr>
              <m:t>σ</m:t>
            </m:r>
          </m:num>
          <m:den>
            <m:bar>
              <m:barPr>
                <m:pos m:val="top"/>
                <m:ctrlPr>
                  <w:rPr>
                    <w:rFonts w:ascii="Cambria Math" w:hAnsi="Cambria Math" w:cs="Times New Roman"/>
                    <w:bCs/>
                    <w:i/>
                    <w:sz w:val="28"/>
                    <w:szCs w:val="28"/>
                    <w:lang w:val="uk-UA" w:bidi="ru-RU"/>
                  </w:rPr>
                </m:ctrlPr>
              </m:barPr>
              <m:e>
                <m:r>
                  <w:rPr>
                    <w:rFonts w:ascii="Cambria Math" w:hAnsi="Cambria Math" w:cs="Times New Roman"/>
                    <w:sz w:val="28"/>
                    <w:szCs w:val="28"/>
                    <w:lang w:val="uk-UA" w:bidi="ru-RU"/>
                  </w:rPr>
                  <m:t>x</m:t>
                </m:r>
              </m:e>
            </m:bar>
          </m:den>
        </m:f>
        <m:r>
          <w:rPr>
            <w:rFonts w:ascii="Cambria Math" w:hAnsi="Cambria Math" w:cs="Times New Roman"/>
            <w:sz w:val="28"/>
            <w:szCs w:val="28"/>
            <w:lang w:val="uk-UA" w:bidi="ru-RU"/>
          </w:rPr>
          <m:t>,  σ=</m:t>
        </m:r>
        <m:rad>
          <m:radPr>
            <m:degHide m:val="1"/>
            <m:ctrlPr>
              <w:rPr>
                <w:rFonts w:ascii="Cambria Math" w:hAnsi="Cambria Math" w:cs="Times New Roman"/>
                <w:bCs/>
                <w:i/>
                <w:sz w:val="28"/>
                <w:szCs w:val="28"/>
                <w:lang w:val="uk-UA" w:bidi="ru-RU"/>
              </w:rPr>
            </m:ctrlPr>
          </m:radPr>
          <m:deg/>
          <m:e>
            <m:f>
              <m:fPr>
                <m:ctrlPr>
                  <w:rPr>
                    <w:rFonts w:ascii="Cambria Math" w:hAnsi="Cambria Math" w:cs="Times New Roman"/>
                    <w:bCs/>
                    <w:i/>
                    <w:sz w:val="28"/>
                    <w:szCs w:val="28"/>
                    <w:lang w:val="uk-UA" w:bidi="ru-RU"/>
                  </w:rPr>
                </m:ctrlPr>
              </m:fPr>
              <m:num>
                <m:nary>
                  <m:naryPr>
                    <m:chr m:val="∑"/>
                    <m:limLoc m:val="subSup"/>
                    <m:ctrlPr>
                      <w:rPr>
                        <w:rFonts w:ascii="Cambria Math" w:hAnsi="Cambria Math" w:cs="Times New Roman"/>
                        <w:bCs/>
                        <w:i/>
                        <w:sz w:val="28"/>
                        <w:szCs w:val="28"/>
                        <w:lang w:val="uk-UA" w:bidi="ru-RU"/>
                      </w:rPr>
                    </m:ctrlPr>
                  </m:naryPr>
                  <m:sub>
                    <m:r>
                      <w:rPr>
                        <w:rFonts w:ascii="Cambria Math" w:hAnsi="Cambria Math" w:cs="Times New Roman"/>
                        <w:sz w:val="28"/>
                        <w:szCs w:val="28"/>
                        <w:lang w:val="uk-UA" w:bidi="ru-RU"/>
                      </w:rPr>
                      <m:t>i=1</m:t>
                    </m:r>
                  </m:sub>
                  <m:sup>
                    <m:r>
                      <w:rPr>
                        <w:rFonts w:ascii="Cambria Math" w:hAnsi="Cambria Math" w:cs="Times New Roman"/>
                        <w:sz w:val="28"/>
                        <w:szCs w:val="28"/>
                        <w:lang w:val="uk-UA" w:bidi="ru-RU"/>
                      </w:rPr>
                      <m:t>n</m:t>
                    </m:r>
                  </m:sup>
                  <m:e>
                    <m:r>
                      <w:rPr>
                        <w:rFonts w:ascii="Cambria Math" w:hAnsi="Cambria Math" w:cs="Times New Roman"/>
                        <w:sz w:val="28"/>
                        <w:szCs w:val="28"/>
                        <w:lang w:val="uk-UA" w:bidi="ru-RU"/>
                      </w:rPr>
                      <m:t>(</m:t>
                    </m:r>
                    <m:sSup>
                      <m:sSupPr>
                        <m:ctrlPr>
                          <w:rPr>
                            <w:rFonts w:ascii="Cambria Math" w:hAnsi="Cambria Math" w:cs="Times New Roman"/>
                            <w:bCs/>
                            <w:i/>
                            <w:sz w:val="28"/>
                            <w:szCs w:val="28"/>
                            <w:lang w:val="uk-UA" w:bidi="ru-RU"/>
                          </w:rPr>
                        </m:ctrlPr>
                      </m:sSupPr>
                      <m:e>
                        <m:sSub>
                          <m:sSubPr>
                            <m:ctrlPr>
                              <w:rPr>
                                <w:rFonts w:ascii="Cambria Math" w:hAnsi="Cambria Math" w:cs="Times New Roman"/>
                                <w:bCs/>
                                <w:i/>
                                <w:sz w:val="28"/>
                                <w:szCs w:val="28"/>
                                <w:lang w:val="uk-UA" w:bidi="ru-RU"/>
                              </w:rPr>
                            </m:ctrlPr>
                          </m:sSubPr>
                          <m:e>
                            <m:r>
                              <w:rPr>
                                <w:rFonts w:ascii="Cambria Math" w:hAnsi="Cambria Math" w:cs="Times New Roman"/>
                                <w:sz w:val="28"/>
                                <w:szCs w:val="28"/>
                                <w:lang w:val="uk-UA" w:bidi="ru-RU"/>
                              </w:rPr>
                              <m:t>x</m:t>
                            </m:r>
                          </m:e>
                          <m:sub>
                            <m:r>
                              <w:rPr>
                                <w:rFonts w:ascii="Cambria Math" w:hAnsi="Cambria Math" w:cs="Times New Roman"/>
                                <w:sz w:val="28"/>
                                <w:szCs w:val="28"/>
                                <w:lang w:val="uk-UA" w:bidi="ru-RU"/>
                              </w:rPr>
                              <m:t>i</m:t>
                            </m:r>
                          </m:sub>
                        </m:sSub>
                        <m:r>
                          <w:rPr>
                            <w:rFonts w:ascii="Cambria Math" w:hAnsi="Cambria Math" w:cs="Times New Roman"/>
                            <w:sz w:val="28"/>
                            <w:szCs w:val="28"/>
                            <w:lang w:val="uk-UA" w:bidi="ru-RU"/>
                          </w:rPr>
                          <m:t>-</m:t>
                        </m:r>
                        <m:bar>
                          <m:barPr>
                            <m:pos m:val="top"/>
                            <m:ctrlPr>
                              <w:rPr>
                                <w:rFonts w:ascii="Cambria Math" w:hAnsi="Cambria Math" w:cs="Times New Roman"/>
                                <w:bCs/>
                                <w:i/>
                                <w:sz w:val="28"/>
                                <w:szCs w:val="28"/>
                                <w:lang w:val="uk-UA" w:bidi="ru-RU"/>
                              </w:rPr>
                            </m:ctrlPr>
                          </m:barPr>
                          <m:e>
                            <m:r>
                              <w:rPr>
                                <w:rFonts w:ascii="Cambria Math" w:hAnsi="Cambria Math" w:cs="Times New Roman"/>
                                <w:sz w:val="28"/>
                                <w:szCs w:val="28"/>
                                <w:lang w:val="uk-UA" w:bidi="ru-RU"/>
                              </w:rPr>
                              <m:t>x</m:t>
                            </m:r>
                          </m:e>
                        </m:bar>
                        <m:r>
                          <w:rPr>
                            <w:rFonts w:ascii="Cambria Math" w:hAnsi="Cambria Math" w:cs="Times New Roman"/>
                            <w:sz w:val="28"/>
                            <w:szCs w:val="28"/>
                            <w:lang w:val="uk-UA" w:bidi="ru-RU"/>
                          </w:rPr>
                          <m:t>)</m:t>
                        </m:r>
                      </m:e>
                      <m:sup>
                        <m:r>
                          <w:rPr>
                            <w:rFonts w:ascii="Cambria Math" w:hAnsi="Cambria Math" w:cs="Times New Roman"/>
                            <w:sz w:val="28"/>
                            <w:szCs w:val="28"/>
                            <w:lang w:val="uk-UA" w:bidi="ru-RU"/>
                          </w:rPr>
                          <m:t>2</m:t>
                        </m:r>
                      </m:sup>
                    </m:sSup>
                  </m:e>
                </m:nary>
              </m:num>
              <m:den>
                <m:r>
                  <w:rPr>
                    <w:rFonts w:ascii="Cambria Math" w:hAnsi="Cambria Math" w:cs="Times New Roman"/>
                    <w:sz w:val="28"/>
                    <w:szCs w:val="28"/>
                    <w:lang w:val="uk-UA" w:bidi="ru-RU"/>
                  </w:rPr>
                  <m:t>n</m:t>
                </m:r>
              </m:den>
            </m:f>
          </m:e>
        </m:rad>
        <m:r>
          <w:rPr>
            <w:rFonts w:ascii="Cambria Math" w:hAnsi="Cambria Math" w:cs="Times New Roman"/>
            <w:sz w:val="28"/>
            <w:szCs w:val="28"/>
            <w:lang w:val="uk-UA" w:bidi="ru-RU"/>
          </w:rPr>
          <m:t xml:space="preserve"> ,  </m:t>
        </m:r>
        <m:bar>
          <m:barPr>
            <m:pos m:val="top"/>
            <m:ctrlPr>
              <w:rPr>
                <w:rFonts w:ascii="Cambria Math" w:hAnsi="Cambria Math" w:cs="Times New Roman"/>
                <w:bCs/>
                <w:i/>
                <w:sz w:val="28"/>
                <w:szCs w:val="28"/>
                <w:lang w:val="uk-UA" w:bidi="ru-RU"/>
              </w:rPr>
            </m:ctrlPr>
          </m:barPr>
          <m:e>
            <m:r>
              <w:rPr>
                <w:rFonts w:ascii="Cambria Math" w:hAnsi="Cambria Math" w:cs="Times New Roman"/>
                <w:sz w:val="28"/>
                <w:szCs w:val="28"/>
                <w:lang w:val="uk-UA" w:bidi="ru-RU"/>
              </w:rPr>
              <m:t>x</m:t>
            </m:r>
          </m:e>
        </m:bar>
        <m:r>
          <w:rPr>
            <w:rFonts w:ascii="Cambria Math" w:hAnsi="Cambria Math" w:cs="Times New Roman"/>
            <w:sz w:val="28"/>
            <w:szCs w:val="28"/>
            <w:lang w:val="uk-UA" w:bidi="ru-RU"/>
          </w:rPr>
          <m:t>=</m:t>
        </m:r>
        <m:f>
          <m:fPr>
            <m:ctrlPr>
              <w:rPr>
                <w:rFonts w:ascii="Cambria Math" w:hAnsi="Cambria Math" w:cs="Times New Roman"/>
                <w:bCs/>
                <w:i/>
                <w:sz w:val="28"/>
                <w:szCs w:val="28"/>
                <w:lang w:val="uk-UA" w:bidi="ru-RU"/>
              </w:rPr>
            </m:ctrlPr>
          </m:fPr>
          <m:num>
            <m:nary>
              <m:naryPr>
                <m:chr m:val="∑"/>
                <m:limLoc m:val="subSup"/>
                <m:ctrlPr>
                  <w:rPr>
                    <w:rFonts w:ascii="Cambria Math" w:hAnsi="Cambria Math" w:cs="Times New Roman"/>
                    <w:bCs/>
                    <w:i/>
                    <w:sz w:val="28"/>
                    <w:szCs w:val="28"/>
                    <w:lang w:val="uk-UA" w:bidi="ru-RU"/>
                  </w:rPr>
                </m:ctrlPr>
              </m:naryPr>
              <m:sub>
                <m:r>
                  <w:rPr>
                    <w:rFonts w:ascii="Cambria Math" w:hAnsi="Cambria Math" w:cs="Times New Roman"/>
                    <w:sz w:val="28"/>
                    <w:szCs w:val="28"/>
                    <w:lang w:val="uk-UA" w:bidi="ru-RU"/>
                  </w:rPr>
                  <m:t>i=1</m:t>
                </m:r>
              </m:sub>
              <m:sup>
                <m:r>
                  <w:rPr>
                    <w:rFonts w:ascii="Cambria Math" w:hAnsi="Cambria Math" w:cs="Times New Roman"/>
                    <w:sz w:val="28"/>
                    <w:szCs w:val="28"/>
                    <w:lang w:val="uk-UA" w:bidi="ru-RU"/>
                  </w:rPr>
                  <m:t>n</m:t>
                </m:r>
              </m:sup>
              <m:e>
                <m:sSub>
                  <m:sSubPr>
                    <m:ctrlPr>
                      <w:rPr>
                        <w:rFonts w:ascii="Cambria Math" w:hAnsi="Cambria Math" w:cs="Times New Roman"/>
                        <w:bCs/>
                        <w:i/>
                        <w:sz w:val="28"/>
                        <w:szCs w:val="28"/>
                        <w:lang w:val="uk-UA" w:bidi="ru-RU"/>
                      </w:rPr>
                    </m:ctrlPr>
                  </m:sSubPr>
                  <m:e>
                    <m:r>
                      <w:rPr>
                        <w:rFonts w:ascii="Cambria Math" w:hAnsi="Cambria Math" w:cs="Times New Roman"/>
                        <w:sz w:val="28"/>
                        <w:szCs w:val="28"/>
                        <w:lang w:val="uk-UA" w:bidi="ru-RU"/>
                      </w:rPr>
                      <m:t>x</m:t>
                    </m:r>
                  </m:e>
                  <m:sub>
                    <m:r>
                      <w:rPr>
                        <w:rFonts w:ascii="Cambria Math" w:hAnsi="Cambria Math" w:cs="Times New Roman"/>
                        <w:sz w:val="28"/>
                        <w:szCs w:val="28"/>
                        <w:lang w:val="uk-UA" w:bidi="ru-RU"/>
                      </w:rPr>
                      <m:t>i</m:t>
                    </m:r>
                  </m:sub>
                </m:sSub>
              </m:e>
            </m:nary>
          </m:num>
          <m:den>
            <m:r>
              <w:rPr>
                <w:rFonts w:ascii="Cambria Math" w:hAnsi="Cambria Math" w:cs="Times New Roman"/>
                <w:sz w:val="28"/>
                <w:szCs w:val="28"/>
                <w:lang w:val="uk-UA" w:bidi="ru-RU"/>
              </w:rPr>
              <m:t>n</m:t>
            </m:r>
          </m:den>
        </m:f>
        <m:r>
          <w:rPr>
            <w:rFonts w:ascii="Cambria Math" w:hAnsi="Cambria Math" w:cs="Times New Roman"/>
            <w:sz w:val="28"/>
            <w:szCs w:val="28"/>
            <w:lang w:val="uk-UA" w:bidi="ru-RU"/>
          </w:rPr>
          <m:t xml:space="preserve"> </m:t>
        </m:r>
      </m:oMath>
      <w:r>
        <w:rPr>
          <w:rFonts w:ascii="Times New Roman" w:hAnsi="Times New Roman" w:cs="Times New Roman"/>
          <w:sz w:val="28"/>
          <w:szCs w:val="28"/>
          <w:lang w:val="uk-UA" w:bidi="ru-RU"/>
        </w:rPr>
        <w:t>,</w:t>
      </w:r>
      <w:r w:rsidRPr="002311CE">
        <w:rPr>
          <w:rFonts w:ascii="Times New Roman" w:hAnsi="Times New Roman" w:cs="Times New Roman"/>
          <w:sz w:val="28"/>
          <w:szCs w:val="28"/>
          <w:lang w:val="uk-UA" w:bidi="ru-RU"/>
        </w:rPr>
        <w:t xml:space="preserve">                            </w:t>
      </w:r>
    </w:p>
    <w:p w14:paraId="13BFBA20" w14:textId="77777777" w:rsidR="00004CAD" w:rsidRPr="00BD60D0" w:rsidRDefault="00004CAD" w:rsidP="00342805">
      <w:pPr>
        <w:spacing w:after="0" w:line="240" w:lineRule="auto"/>
        <w:ind w:firstLine="709"/>
        <w:rPr>
          <w:rFonts w:ascii="Times New Roman" w:hAnsi="Times New Roman" w:cs="Times New Roman"/>
          <w:sz w:val="28"/>
          <w:szCs w:val="28"/>
          <w:lang w:val="uk-UA" w:bidi="ru-RU"/>
        </w:rPr>
      </w:pPr>
      <w:r w:rsidRPr="00BD60D0">
        <w:rPr>
          <w:rFonts w:ascii="Times New Roman" w:hAnsi="Times New Roman" w:cs="Times New Roman"/>
          <w:sz w:val="28"/>
          <w:szCs w:val="28"/>
          <w:lang w:val="uk-UA" w:bidi="ru-RU"/>
        </w:rPr>
        <w:t xml:space="preserve">де </w:t>
      </w:r>
      <m:oMath>
        <m:r>
          <w:rPr>
            <w:rFonts w:ascii="Cambria Math" w:hAnsi="Cambria Math" w:cs="Times New Roman"/>
            <w:sz w:val="28"/>
            <w:szCs w:val="28"/>
            <w:lang w:val="uk-UA" w:bidi="ru-RU"/>
          </w:rPr>
          <m:t>σ</m:t>
        </m:r>
      </m:oMath>
      <w:r w:rsidRPr="00BD60D0">
        <w:rPr>
          <w:rFonts w:ascii="Times New Roman" w:hAnsi="Times New Roman" w:cs="Times New Roman"/>
          <w:bCs/>
          <w:sz w:val="28"/>
          <w:szCs w:val="28"/>
          <w:lang w:val="uk-UA" w:bidi="ru-RU"/>
        </w:rPr>
        <w:t xml:space="preserve"> </w:t>
      </w:r>
      <w:r w:rsidRPr="00BD60D0">
        <w:rPr>
          <w:rFonts w:ascii="Times New Roman" w:hAnsi="Times New Roman" w:cs="Times New Roman"/>
          <w:sz w:val="28"/>
          <w:szCs w:val="28"/>
          <w:lang w:val="uk-UA" w:bidi="ru-RU"/>
        </w:rPr>
        <w:t xml:space="preserve"> </w:t>
      </w:r>
      <w:r w:rsidRPr="00BD60D0">
        <w:rPr>
          <w:rFonts w:ascii="Times New Roman" w:hAnsi="Times New Roman" w:cs="Times New Roman"/>
          <w:bCs/>
          <w:sz w:val="28"/>
          <w:szCs w:val="28"/>
          <w:lang w:val="uk-UA" w:bidi="ru-RU"/>
        </w:rPr>
        <w:t>–</w:t>
      </w:r>
      <w:r>
        <w:rPr>
          <w:rFonts w:ascii="Times New Roman" w:hAnsi="Times New Roman" w:cs="Times New Roman"/>
          <w:bCs/>
          <w:sz w:val="28"/>
          <w:szCs w:val="28"/>
          <w:lang w:val="uk-UA" w:bidi="ru-RU"/>
        </w:rPr>
        <w:t xml:space="preserve"> </w:t>
      </w:r>
      <w:r w:rsidRPr="00BD60D0">
        <w:rPr>
          <w:rFonts w:ascii="Times New Roman" w:hAnsi="Times New Roman" w:cs="Times New Roman"/>
          <w:sz w:val="28"/>
          <w:szCs w:val="28"/>
          <w:lang w:val="uk-UA" w:bidi="ru-RU"/>
        </w:rPr>
        <w:t xml:space="preserve">середньоквадратичне відхилення; </w:t>
      </w:r>
    </w:p>
    <w:p w14:paraId="3D541692" w14:textId="77777777" w:rsidR="00004CAD" w:rsidRPr="00BD60D0" w:rsidRDefault="00120C69" w:rsidP="00342805">
      <w:pPr>
        <w:spacing w:after="0" w:line="240" w:lineRule="auto"/>
        <w:ind w:firstLine="709"/>
        <w:rPr>
          <w:rFonts w:ascii="Times New Roman" w:hAnsi="Times New Roman" w:cs="Times New Roman"/>
          <w:bCs/>
          <w:sz w:val="28"/>
          <w:szCs w:val="28"/>
          <w:lang w:val="uk-UA" w:bidi="ru-RU"/>
        </w:rPr>
      </w:pPr>
      <m:oMath>
        <m:bar>
          <m:barPr>
            <m:pos m:val="top"/>
            <m:ctrlPr>
              <w:rPr>
                <w:rFonts w:ascii="Cambria Math" w:hAnsi="Cambria Math" w:cs="Times New Roman"/>
                <w:bCs/>
                <w:i/>
                <w:sz w:val="28"/>
                <w:szCs w:val="28"/>
                <w:lang w:val="uk-UA" w:bidi="ru-RU"/>
              </w:rPr>
            </m:ctrlPr>
          </m:barPr>
          <m:e>
            <m:r>
              <w:rPr>
                <w:rFonts w:ascii="Cambria Math" w:hAnsi="Cambria Math" w:cs="Times New Roman"/>
                <w:sz w:val="28"/>
                <w:szCs w:val="28"/>
                <w:lang w:val="uk-UA" w:bidi="ru-RU"/>
              </w:rPr>
              <m:t>x</m:t>
            </m:r>
          </m:e>
        </m:bar>
      </m:oMath>
      <w:r w:rsidR="00004CAD" w:rsidRPr="00BD60D0">
        <w:rPr>
          <w:rFonts w:ascii="Times New Roman" w:hAnsi="Times New Roman" w:cs="Times New Roman"/>
          <w:bCs/>
          <w:sz w:val="28"/>
          <w:szCs w:val="28"/>
          <w:lang w:val="uk-UA" w:bidi="ru-RU"/>
        </w:rPr>
        <w:t xml:space="preserve"> – середнє значення.</w:t>
      </w:r>
    </w:p>
    <w:p w14:paraId="5DF2BAAD" w14:textId="77777777" w:rsidR="00004CAD" w:rsidRPr="00BD60D0" w:rsidRDefault="00004CAD" w:rsidP="00342805">
      <w:pPr>
        <w:spacing w:after="0" w:line="240" w:lineRule="auto"/>
        <w:ind w:firstLine="709"/>
        <w:contextualSpacing/>
        <w:jc w:val="both"/>
        <w:rPr>
          <w:rFonts w:ascii="Times New Roman" w:hAnsi="Times New Roman" w:cs="Times New Roman"/>
          <w:bCs/>
          <w:sz w:val="28"/>
          <w:szCs w:val="28"/>
          <w:lang w:val="uk-UA" w:bidi="ru-RU"/>
        </w:rPr>
      </w:pPr>
      <w:r w:rsidRPr="00BD60D0">
        <w:rPr>
          <w:rFonts w:ascii="Times New Roman" w:hAnsi="Times New Roman" w:cs="Times New Roman"/>
          <w:bCs/>
          <w:sz w:val="28"/>
          <w:szCs w:val="28"/>
          <w:lang w:val="uk-UA" w:bidi="ru-RU"/>
        </w:rPr>
        <w:lastRenderedPageBreak/>
        <w:t xml:space="preserve">В Excel для цього передбачені вбудовані функції: в розраховані  комірки  «Відхилення» вводимо формулу (для </w:t>
      </w:r>
      <m:oMath>
        <m:r>
          <w:rPr>
            <w:rFonts w:ascii="Cambria Math" w:hAnsi="Cambria Math" w:cs="Times New Roman"/>
            <w:sz w:val="28"/>
            <w:szCs w:val="28"/>
            <w:lang w:val="uk-UA" w:bidi="ru-RU"/>
          </w:rPr>
          <m:t>σ</m:t>
        </m:r>
      </m:oMath>
      <w:r w:rsidRPr="00BD60D0">
        <w:rPr>
          <w:rFonts w:ascii="Times New Roman" w:hAnsi="Times New Roman" w:cs="Times New Roman"/>
          <w:bCs/>
          <w:sz w:val="28"/>
          <w:szCs w:val="28"/>
          <w:lang w:val="uk-UA" w:bidi="ru-RU"/>
        </w:rPr>
        <w:t xml:space="preserve">) = СТАНДОТКЛОН.Г (B2:G2) або = СТАНДОТКЛОНП (B2:G2). До комірки «Середнє значення» (для </w:t>
      </w:r>
      <m:oMath>
        <m:bar>
          <m:barPr>
            <m:pos m:val="top"/>
            <m:ctrlPr>
              <w:rPr>
                <w:rFonts w:ascii="Cambria Math" w:hAnsi="Cambria Math" w:cs="Times New Roman"/>
                <w:bCs/>
                <w:i/>
                <w:sz w:val="28"/>
                <w:szCs w:val="28"/>
                <w:lang w:val="uk-UA" w:bidi="ru-RU"/>
              </w:rPr>
            </m:ctrlPr>
          </m:barPr>
          <m:e>
            <m:r>
              <w:rPr>
                <w:rFonts w:ascii="Cambria Math" w:hAnsi="Cambria Math" w:cs="Times New Roman"/>
                <w:sz w:val="28"/>
                <w:szCs w:val="28"/>
                <w:lang w:val="uk-UA" w:bidi="ru-RU"/>
              </w:rPr>
              <m:t>x</m:t>
            </m:r>
          </m:e>
        </m:bar>
      </m:oMath>
      <w:r w:rsidRPr="00BD60D0">
        <w:rPr>
          <w:rFonts w:ascii="Times New Roman" w:hAnsi="Times New Roman" w:cs="Times New Roman"/>
          <w:bCs/>
          <w:sz w:val="28"/>
          <w:szCs w:val="28"/>
          <w:lang w:val="uk-UA" w:bidi="ru-RU"/>
        </w:rPr>
        <w:t xml:space="preserve">) </w:t>
      </w:r>
      <w:r w:rsidRPr="00BD60D0">
        <w:rPr>
          <w:rFonts w:ascii="Times New Roman" w:hAnsi="Times New Roman" w:cs="Times New Roman"/>
          <w:color w:val="000000"/>
          <w:sz w:val="28"/>
          <w:szCs w:val="28"/>
          <w:lang w:val="uk-UA"/>
        </w:rPr>
        <w:t>–</w:t>
      </w:r>
      <w:r w:rsidRPr="00BD60D0">
        <w:rPr>
          <w:rFonts w:ascii="Times New Roman" w:hAnsi="Times New Roman" w:cs="Times New Roman"/>
          <w:bCs/>
          <w:sz w:val="28"/>
          <w:szCs w:val="28"/>
          <w:lang w:val="uk-UA" w:bidi="ru-RU"/>
        </w:rPr>
        <w:t xml:space="preserve"> СРЗНАЧ  (B2:G2). А до комірки «Варіації» </w:t>
      </w:r>
      <w:r w:rsidRPr="00BD60D0">
        <w:rPr>
          <w:rFonts w:ascii="Times New Roman" w:hAnsi="Times New Roman" w:cs="Times New Roman"/>
          <w:color w:val="000000"/>
          <w:sz w:val="28"/>
          <w:szCs w:val="28"/>
          <w:lang w:val="uk-UA"/>
        </w:rPr>
        <w:t>–</w:t>
      </w:r>
      <w:r w:rsidRPr="00BD60D0">
        <w:rPr>
          <w:rFonts w:ascii="Times New Roman" w:hAnsi="Times New Roman" w:cs="Times New Roman"/>
          <w:bCs/>
          <w:sz w:val="28"/>
          <w:szCs w:val="28"/>
          <w:lang w:val="uk-UA" w:bidi="ru-RU"/>
        </w:rPr>
        <w:t xml:space="preserve"> відношення значення комірки «Відхилення» до «Середнє значення». </w:t>
      </w:r>
      <w:r>
        <w:rPr>
          <w:rFonts w:ascii="Times New Roman" w:hAnsi="Times New Roman" w:cs="Times New Roman"/>
          <w:bCs/>
          <w:sz w:val="28"/>
          <w:szCs w:val="28"/>
          <w:lang w:val="uk-UA" w:bidi="ru-RU"/>
        </w:rPr>
        <w:t xml:space="preserve"> </w:t>
      </w:r>
      <w:r w:rsidRPr="00BD60D0">
        <w:rPr>
          <w:rFonts w:ascii="Times New Roman" w:hAnsi="Times New Roman" w:cs="Times New Roman"/>
          <w:bCs/>
          <w:sz w:val="28"/>
          <w:szCs w:val="28"/>
          <w:lang w:val="uk-UA" w:bidi="ru-RU"/>
        </w:rPr>
        <w:t xml:space="preserve">Ця величина може задаватись у відсотковому </w:t>
      </w:r>
      <w:r>
        <w:rPr>
          <w:rFonts w:ascii="Times New Roman" w:hAnsi="Times New Roman" w:cs="Times New Roman"/>
          <w:bCs/>
          <w:sz w:val="28"/>
          <w:szCs w:val="28"/>
          <w:lang w:val="uk-UA" w:bidi="ru-RU"/>
        </w:rPr>
        <w:t xml:space="preserve">  </w:t>
      </w:r>
      <w:r w:rsidRPr="00BD60D0">
        <w:rPr>
          <w:rFonts w:ascii="Times New Roman" w:hAnsi="Times New Roman" w:cs="Times New Roman"/>
          <w:bCs/>
          <w:sz w:val="28"/>
          <w:szCs w:val="28"/>
          <w:lang w:val="uk-UA" w:bidi="ru-RU"/>
        </w:rPr>
        <w:t>значенні.</w:t>
      </w:r>
    </w:p>
    <w:p w14:paraId="43F05E4E" w14:textId="7F06B574" w:rsidR="00004CAD" w:rsidRDefault="00004CAD" w:rsidP="00004CAD">
      <w:pPr>
        <w:spacing w:line="240" w:lineRule="auto"/>
        <w:ind w:firstLine="709"/>
        <w:contextualSpacing/>
        <w:jc w:val="both"/>
        <w:rPr>
          <w:rFonts w:ascii="Times New Roman" w:hAnsi="Times New Roman" w:cs="Times New Roman"/>
          <w:bCs/>
          <w:sz w:val="28"/>
          <w:szCs w:val="28"/>
          <w:lang w:val="uk-UA" w:bidi="ru-RU"/>
        </w:rPr>
      </w:pPr>
      <w:r w:rsidRPr="00BD60D0">
        <w:rPr>
          <w:rFonts w:ascii="Times New Roman" w:hAnsi="Times New Roman" w:cs="Times New Roman"/>
          <w:bCs/>
          <w:sz w:val="28"/>
          <w:szCs w:val="28"/>
          <w:lang w:val="uk-UA" w:bidi="ru-RU"/>
        </w:rPr>
        <w:t xml:space="preserve">Розподіл об'єктів за привабливістю товарів (ABC) і тенденції їх стабільності (XYZ) подано </w:t>
      </w:r>
      <w:r>
        <w:rPr>
          <w:rFonts w:ascii="Times New Roman" w:hAnsi="Times New Roman" w:cs="Times New Roman"/>
          <w:bCs/>
          <w:sz w:val="28"/>
          <w:szCs w:val="28"/>
          <w:lang w:val="uk-UA" w:bidi="ru-RU"/>
        </w:rPr>
        <w:t>на рисунку 1</w:t>
      </w:r>
      <w:r w:rsidR="00ED20DF">
        <w:rPr>
          <w:rFonts w:ascii="Times New Roman" w:hAnsi="Times New Roman" w:cs="Times New Roman"/>
          <w:bCs/>
          <w:sz w:val="28"/>
          <w:szCs w:val="28"/>
          <w:lang w:val="uk-UA" w:bidi="ru-RU"/>
        </w:rPr>
        <w:t>9</w:t>
      </w:r>
      <w:r>
        <w:rPr>
          <w:rFonts w:ascii="Times New Roman" w:hAnsi="Times New Roman" w:cs="Times New Roman"/>
          <w:bCs/>
          <w:sz w:val="28"/>
          <w:szCs w:val="28"/>
          <w:lang w:val="uk-UA" w:bidi="ru-RU"/>
        </w:rPr>
        <w:t>.</w:t>
      </w:r>
    </w:p>
    <w:p w14:paraId="075C87B3" w14:textId="03CE8F56" w:rsidR="0046779E" w:rsidRDefault="0046779E" w:rsidP="00004CAD">
      <w:pPr>
        <w:spacing w:line="240" w:lineRule="auto"/>
        <w:ind w:firstLine="709"/>
        <w:contextualSpacing/>
        <w:jc w:val="both"/>
        <w:rPr>
          <w:rFonts w:ascii="Times New Roman" w:hAnsi="Times New Roman" w:cs="Times New Roman"/>
          <w:bCs/>
          <w:sz w:val="28"/>
          <w:szCs w:val="28"/>
          <w:lang w:val="uk-UA" w:bidi="ru-RU"/>
        </w:rPr>
      </w:pPr>
    </w:p>
    <w:p w14:paraId="265D774A" w14:textId="6AB60954" w:rsidR="0046779E" w:rsidRDefault="0046779E" w:rsidP="00004CAD">
      <w:pPr>
        <w:spacing w:line="240" w:lineRule="auto"/>
        <w:ind w:firstLine="709"/>
        <w:contextualSpacing/>
        <w:jc w:val="both"/>
        <w:rPr>
          <w:rFonts w:ascii="Times New Roman" w:hAnsi="Times New Roman" w:cs="Times New Roman"/>
          <w:bCs/>
          <w:sz w:val="28"/>
          <w:szCs w:val="28"/>
          <w:lang w:val="uk-UA" w:bidi="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9F9F9"/>
        <w:tblCellMar>
          <w:left w:w="0" w:type="dxa"/>
          <w:right w:w="0" w:type="dxa"/>
        </w:tblCellMar>
        <w:tblLook w:val="04A0" w:firstRow="1" w:lastRow="0" w:firstColumn="1" w:lastColumn="0" w:noHBand="0" w:noVBand="1"/>
      </w:tblPr>
      <w:tblGrid>
        <w:gridCol w:w="3060"/>
        <w:gridCol w:w="3305"/>
        <w:gridCol w:w="3283"/>
      </w:tblGrid>
      <w:tr w:rsidR="00EF4BD6" w:rsidRPr="00EF4BD6" w14:paraId="419BC183" w14:textId="77777777" w:rsidTr="00EF4BD6">
        <w:tc>
          <w:tcPr>
            <w:tcW w:w="0" w:type="auto"/>
            <w:shd w:val="clear" w:color="auto" w:fill="F9F9F9"/>
            <w:hideMark/>
          </w:tcPr>
          <w:p w14:paraId="666F703C" w14:textId="77777777" w:rsidR="00EF4BD6" w:rsidRPr="00EF4BD6" w:rsidRDefault="00EF4BD6" w:rsidP="00EF4BD6">
            <w:pPr>
              <w:spacing w:after="0" w:line="240" w:lineRule="auto"/>
              <w:jc w:val="center"/>
              <w:rPr>
                <w:rFonts w:ascii="Times New Roman" w:hAnsi="Times New Roman" w:cs="Times New Roman"/>
                <w:bCs/>
                <w:sz w:val="24"/>
                <w:szCs w:val="24"/>
                <w:lang w:val="uk-UA" w:bidi="ru-RU"/>
              </w:rPr>
            </w:pPr>
            <w:r w:rsidRPr="00EF4BD6">
              <w:rPr>
                <w:rFonts w:ascii="Times New Roman" w:hAnsi="Times New Roman" w:cs="Times New Roman"/>
                <w:bCs/>
                <w:sz w:val="24"/>
                <w:szCs w:val="24"/>
                <w:lang w:val="uk-UA" w:bidi="ru-RU"/>
              </w:rPr>
              <w:t>AX</w:t>
            </w:r>
          </w:p>
          <w:p w14:paraId="5C319246" w14:textId="77777777" w:rsidR="00EF4BD6" w:rsidRPr="00EF4BD6" w:rsidRDefault="00EF4BD6" w:rsidP="00EF4BD6">
            <w:pPr>
              <w:spacing w:after="0" w:line="240" w:lineRule="auto"/>
              <w:jc w:val="center"/>
              <w:rPr>
                <w:rFonts w:ascii="Times New Roman" w:hAnsi="Times New Roman" w:cs="Times New Roman"/>
                <w:bCs/>
                <w:sz w:val="24"/>
                <w:szCs w:val="24"/>
                <w:lang w:val="uk-UA" w:bidi="ru-RU"/>
              </w:rPr>
            </w:pPr>
            <w:r w:rsidRPr="00EF4BD6">
              <w:rPr>
                <w:rFonts w:ascii="Times New Roman" w:hAnsi="Times New Roman" w:cs="Times New Roman"/>
                <w:bCs/>
                <w:sz w:val="24"/>
                <w:szCs w:val="24"/>
                <w:lang w:val="uk-UA" w:bidi="ru-RU"/>
              </w:rPr>
              <w:t>Висока споживча вартість, високий ступінь надійності прогнозу внаслідок стабільності споживання</w:t>
            </w:r>
          </w:p>
        </w:tc>
        <w:tc>
          <w:tcPr>
            <w:tcW w:w="0" w:type="auto"/>
            <w:shd w:val="clear" w:color="auto" w:fill="F9F9F9"/>
            <w:hideMark/>
          </w:tcPr>
          <w:p w14:paraId="74C57785" w14:textId="77777777" w:rsidR="00EF4BD6" w:rsidRPr="00EF4BD6" w:rsidRDefault="00EF4BD6" w:rsidP="00EF4BD6">
            <w:pPr>
              <w:spacing w:after="0" w:line="240" w:lineRule="auto"/>
              <w:jc w:val="center"/>
              <w:rPr>
                <w:rFonts w:ascii="Times New Roman" w:hAnsi="Times New Roman" w:cs="Times New Roman"/>
                <w:bCs/>
                <w:sz w:val="24"/>
                <w:szCs w:val="24"/>
                <w:lang w:val="uk-UA" w:bidi="ru-RU"/>
              </w:rPr>
            </w:pPr>
            <w:r w:rsidRPr="00EF4BD6">
              <w:rPr>
                <w:rFonts w:ascii="Times New Roman" w:hAnsi="Times New Roman" w:cs="Times New Roman"/>
                <w:bCs/>
                <w:sz w:val="24"/>
                <w:szCs w:val="24"/>
                <w:lang w:val="uk-UA" w:bidi="ru-RU"/>
              </w:rPr>
              <w:t>AY</w:t>
            </w:r>
          </w:p>
          <w:p w14:paraId="56871F54" w14:textId="77777777" w:rsidR="00EF4BD6" w:rsidRPr="00EF4BD6" w:rsidRDefault="00EF4BD6" w:rsidP="00EF4BD6">
            <w:pPr>
              <w:spacing w:after="0" w:line="240" w:lineRule="auto"/>
              <w:jc w:val="center"/>
              <w:rPr>
                <w:rFonts w:ascii="Times New Roman" w:hAnsi="Times New Roman" w:cs="Times New Roman"/>
                <w:bCs/>
                <w:sz w:val="24"/>
                <w:szCs w:val="24"/>
                <w:lang w:val="uk-UA" w:bidi="ru-RU"/>
              </w:rPr>
            </w:pPr>
            <w:r w:rsidRPr="00EF4BD6">
              <w:rPr>
                <w:rFonts w:ascii="Times New Roman" w:hAnsi="Times New Roman" w:cs="Times New Roman"/>
                <w:bCs/>
                <w:sz w:val="24"/>
                <w:szCs w:val="24"/>
                <w:lang w:val="uk-UA" w:bidi="ru-RU"/>
              </w:rPr>
              <w:t>Висока споживча вартість, середній ступінь надійності прогнозу внаслідок нестабільності споживання</w:t>
            </w:r>
          </w:p>
        </w:tc>
        <w:tc>
          <w:tcPr>
            <w:tcW w:w="0" w:type="auto"/>
            <w:shd w:val="clear" w:color="auto" w:fill="F9F9F9"/>
            <w:hideMark/>
          </w:tcPr>
          <w:p w14:paraId="18C9B6A7" w14:textId="77777777" w:rsidR="00EF4BD6" w:rsidRPr="00EF4BD6" w:rsidRDefault="00EF4BD6" w:rsidP="00EF4BD6">
            <w:pPr>
              <w:spacing w:after="0" w:line="240" w:lineRule="auto"/>
              <w:jc w:val="center"/>
              <w:rPr>
                <w:rFonts w:ascii="Times New Roman" w:hAnsi="Times New Roman" w:cs="Times New Roman"/>
                <w:bCs/>
                <w:sz w:val="24"/>
                <w:szCs w:val="24"/>
                <w:lang w:val="uk-UA" w:bidi="ru-RU"/>
              </w:rPr>
            </w:pPr>
            <w:r w:rsidRPr="00EF4BD6">
              <w:rPr>
                <w:rFonts w:ascii="Times New Roman" w:hAnsi="Times New Roman" w:cs="Times New Roman"/>
                <w:bCs/>
                <w:sz w:val="24"/>
                <w:szCs w:val="24"/>
                <w:lang w:val="uk-UA" w:bidi="ru-RU"/>
              </w:rPr>
              <w:t>AZ</w:t>
            </w:r>
          </w:p>
          <w:p w14:paraId="0D70F60B" w14:textId="77777777" w:rsidR="00EF4BD6" w:rsidRPr="00EF4BD6" w:rsidRDefault="00EF4BD6" w:rsidP="00EF4BD6">
            <w:pPr>
              <w:spacing w:after="0" w:line="240" w:lineRule="auto"/>
              <w:jc w:val="center"/>
              <w:rPr>
                <w:rFonts w:ascii="Times New Roman" w:hAnsi="Times New Roman" w:cs="Times New Roman"/>
                <w:bCs/>
                <w:sz w:val="24"/>
                <w:szCs w:val="24"/>
                <w:lang w:val="uk-UA" w:bidi="ru-RU"/>
              </w:rPr>
            </w:pPr>
            <w:r w:rsidRPr="00EF4BD6">
              <w:rPr>
                <w:rFonts w:ascii="Times New Roman" w:hAnsi="Times New Roman" w:cs="Times New Roman"/>
                <w:bCs/>
                <w:sz w:val="24"/>
                <w:szCs w:val="24"/>
                <w:lang w:val="uk-UA" w:bidi="ru-RU"/>
              </w:rPr>
              <w:t>Висока споживча вартість, низький ступінь надійності прогнозу внаслідок стохастичного споживання</w:t>
            </w:r>
          </w:p>
        </w:tc>
      </w:tr>
      <w:tr w:rsidR="00EF4BD6" w:rsidRPr="00EF4BD6" w14:paraId="31091507" w14:textId="77777777" w:rsidTr="00EF4BD6">
        <w:tc>
          <w:tcPr>
            <w:tcW w:w="0" w:type="auto"/>
            <w:shd w:val="clear" w:color="auto" w:fill="F0F0F0"/>
            <w:hideMark/>
          </w:tcPr>
          <w:p w14:paraId="0F5B9D4D" w14:textId="77777777" w:rsidR="00EF4BD6" w:rsidRPr="00EF4BD6" w:rsidRDefault="00EF4BD6" w:rsidP="00EF4BD6">
            <w:pPr>
              <w:spacing w:after="0" w:line="240" w:lineRule="auto"/>
              <w:jc w:val="center"/>
              <w:rPr>
                <w:rFonts w:ascii="Times New Roman" w:hAnsi="Times New Roman" w:cs="Times New Roman"/>
                <w:bCs/>
                <w:sz w:val="24"/>
                <w:szCs w:val="24"/>
                <w:lang w:val="uk-UA" w:bidi="ru-RU"/>
              </w:rPr>
            </w:pPr>
            <w:r w:rsidRPr="00EF4BD6">
              <w:rPr>
                <w:rFonts w:ascii="Times New Roman" w:hAnsi="Times New Roman" w:cs="Times New Roman"/>
                <w:bCs/>
                <w:sz w:val="24"/>
                <w:szCs w:val="24"/>
                <w:lang w:val="uk-UA" w:bidi="ru-RU"/>
              </w:rPr>
              <w:t>BX</w:t>
            </w:r>
          </w:p>
          <w:p w14:paraId="48AE5D3A" w14:textId="77777777" w:rsidR="00EF4BD6" w:rsidRPr="00EF4BD6" w:rsidRDefault="00EF4BD6" w:rsidP="00EF4BD6">
            <w:pPr>
              <w:spacing w:after="0" w:line="240" w:lineRule="auto"/>
              <w:jc w:val="center"/>
              <w:rPr>
                <w:rFonts w:ascii="Times New Roman" w:hAnsi="Times New Roman" w:cs="Times New Roman"/>
                <w:bCs/>
                <w:sz w:val="24"/>
                <w:szCs w:val="24"/>
                <w:lang w:val="uk-UA" w:bidi="ru-RU"/>
              </w:rPr>
            </w:pPr>
            <w:r w:rsidRPr="00EF4BD6">
              <w:rPr>
                <w:rFonts w:ascii="Times New Roman" w:hAnsi="Times New Roman" w:cs="Times New Roman"/>
                <w:bCs/>
                <w:sz w:val="24"/>
                <w:szCs w:val="24"/>
                <w:lang w:val="uk-UA" w:bidi="ru-RU"/>
              </w:rPr>
              <w:t>Середня споживча вартість, високий ступінь надійності прогнозу внаслідок стабільності споживання</w:t>
            </w:r>
          </w:p>
        </w:tc>
        <w:tc>
          <w:tcPr>
            <w:tcW w:w="0" w:type="auto"/>
            <w:shd w:val="clear" w:color="auto" w:fill="F0F0F0"/>
            <w:hideMark/>
          </w:tcPr>
          <w:p w14:paraId="643B5422" w14:textId="77777777" w:rsidR="00EF4BD6" w:rsidRPr="00EF4BD6" w:rsidRDefault="00EF4BD6" w:rsidP="00EF4BD6">
            <w:pPr>
              <w:spacing w:after="0" w:line="240" w:lineRule="auto"/>
              <w:jc w:val="center"/>
              <w:rPr>
                <w:rFonts w:ascii="Times New Roman" w:hAnsi="Times New Roman" w:cs="Times New Roman"/>
                <w:bCs/>
                <w:sz w:val="24"/>
                <w:szCs w:val="24"/>
                <w:lang w:val="uk-UA" w:bidi="ru-RU"/>
              </w:rPr>
            </w:pPr>
            <w:r w:rsidRPr="00EF4BD6">
              <w:rPr>
                <w:rFonts w:ascii="Times New Roman" w:hAnsi="Times New Roman" w:cs="Times New Roman"/>
                <w:bCs/>
                <w:sz w:val="24"/>
                <w:szCs w:val="24"/>
                <w:lang w:val="uk-UA" w:bidi="ru-RU"/>
              </w:rPr>
              <w:t>BY</w:t>
            </w:r>
          </w:p>
          <w:p w14:paraId="531782ED" w14:textId="77777777" w:rsidR="00EF4BD6" w:rsidRPr="00EF4BD6" w:rsidRDefault="00EF4BD6" w:rsidP="00EF4BD6">
            <w:pPr>
              <w:spacing w:after="0" w:line="240" w:lineRule="auto"/>
              <w:jc w:val="center"/>
              <w:rPr>
                <w:rFonts w:ascii="Times New Roman" w:hAnsi="Times New Roman" w:cs="Times New Roman"/>
                <w:bCs/>
                <w:sz w:val="24"/>
                <w:szCs w:val="24"/>
                <w:lang w:val="uk-UA" w:bidi="ru-RU"/>
              </w:rPr>
            </w:pPr>
            <w:r w:rsidRPr="00EF4BD6">
              <w:rPr>
                <w:rFonts w:ascii="Times New Roman" w:hAnsi="Times New Roman" w:cs="Times New Roman"/>
                <w:bCs/>
                <w:sz w:val="24"/>
                <w:szCs w:val="24"/>
                <w:lang w:val="uk-UA" w:bidi="ru-RU"/>
              </w:rPr>
              <w:t>Середня споживча вартість, середній ступінь надійності прогнозу внаслідок нестабільності споживання</w:t>
            </w:r>
          </w:p>
        </w:tc>
        <w:tc>
          <w:tcPr>
            <w:tcW w:w="0" w:type="auto"/>
            <w:shd w:val="clear" w:color="auto" w:fill="F0F0F0"/>
            <w:hideMark/>
          </w:tcPr>
          <w:p w14:paraId="4806B17D" w14:textId="77777777" w:rsidR="00EF4BD6" w:rsidRPr="00EF4BD6" w:rsidRDefault="00EF4BD6" w:rsidP="00EF4BD6">
            <w:pPr>
              <w:spacing w:after="0" w:line="240" w:lineRule="auto"/>
              <w:jc w:val="center"/>
              <w:rPr>
                <w:rFonts w:ascii="Times New Roman" w:hAnsi="Times New Roman" w:cs="Times New Roman"/>
                <w:bCs/>
                <w:sz w:val="24"/>
                <w:szCs w:val="24"/>
                <w:lang w:val="uk-UA" w:bidi="ru-RU"/>
              </w:rPr>
            </w:pPr>
            <w:r w:rsidRPr="00EF4BD6">
              <w:rPr>
                <w:rFonts w:ascii="Times New Roman" w:hAnsi="Times New Roman" w:cs="Times New Roman"/>
                <w:bCs/>
                <w:sz w:val="24"/>
                <w:szCs w:val="24"/>
                <w:lang w:val="uk-UA" w:bidi="ru-RU"/>
              </w:rPr>
              <w:t>BZ</w:t>
            </w:r>
          </w:p>
          <w:p w14:paraId="43D3D7C2" w14:textId="77777777" w:rsidR="00EF4BD6" w:rsidRPr="00EF4BD6" w:rsidRDefault="00EF4BD6" w:rsidP="00EF4BD6">
            <w:pPr>
              <w:spacing w:after="0" w:line="240" w:lineRule="auto"/>
              <w:jc w:val="center"/>
              <w:rPr>
                <w:rFonts w:ascii="Times New Roman" w:hAnsi="Times New Roman" w:cs="Times New Roman"/>
                <w:bCs/>
                <w:sz w:val="24"/>
                <w:szCs w:val="24"/>
                <w:lang w:val="uk-UA" w:bidi="ru-RU"/>
              </w:rPr>
            </w:pPr>
            <w:r w:rsidRPr="00EF4BD6">
              <w:rPr>
                <w:rFonts w:ascii="Times New Roman" w:hAnsi="Times New Roman" w:cs="Times New Roman"/>
                <w:bCs/>
                <w:sz w:val="24"/>
                <w:szCs w:val="24"/>
                <w:lang w:val="uk-UA" w:bidi="ru-RU"/>
              </w:rPr>
              <w:t>Середня споживча вартість, низький ступінь надійності прогнозу внаслідок стохастичного споживання</w:t>
            </w:r>
          </w:p>
        </w:tc>
      </w:tr>
      <w:tr w:rsidR="00EF4BD6" w:rsidRPr="00EF4BD6" w14:paraId="72A462FA" w14:textId="77777777" w:rsidTr="00EF4BD6">
        <w:tc>
          <w:tcPr>
            <w:tcW w:w="0" w:type="auto"/>
            <w:shd w:val="clear" w:color="auto" w:fill="F9F9F9"/>
            <w:hideMark/>
          </w:tcPr>
          <w:p w14:paraId="3945CB6A" w14:textId="77777777" w:rsidR="00EF4BD6" w:rsidRDefault="00EF4BD6" w:rsidP="00EF4BD6">
            <w:pPr>
              <w:spacing w:after="0" w:line="240" w:lineRule="auto"/>
              <w:jc w:val="center"/>
              <w:rPr>
                <w:rFonts w:ascii="Times New Roman" w:hAnsi="Times New Roman" w:cs="Times New Roman"/>
                <w:bCs/>
                <w:sz w:val="24"/>
                <w:szCs w:val="24"/>
                <w:lang w:val="uk-UA" w:bidi="ru-RU"/>
              </w:rPr>
            </w:pPr>
            <w:r w:rsidRPr="00EF4BD6">
              <w:rPr>
                <w:rFonts w:ascii="Times New Roman" w:hAnsi="Times New Roman" w:cs="Times New Roman"/>
                <w:bCs/>
                <w:sz w:val="24"/>
                <w:szCs w:val="24"/>
                <w:lang w:val="uk-UA" w:bidi="ru-RU"/>
              </w:rPr>
              <w:t>CX</w:t>
            </w:r>
          </w:p>
          <w:p w14:paraId="5F16CA76" w14:textId="609B1A1E" w:rsidR="00EF4BD6" w:rsidRPr="00EF4BD6" w:rsidRDefault="00EF4BD6" w:rsidP="00EF4BD6">
            <w:pPr>
              <w:spacing w:after="0" w:line="240" w:lineRule="auto"/>
              <w:jc w:val="center"/>
              <w:rPr>
                <w:rFonts w:ascii="Times New Roman" w:hAnsi="Times New Roman" w:cs="Times New Roman"/>
                <w:bCs/>
                <w:sz w:val="24"/>
                <w:szCs w:val="24"/>
                <w:lang w:val="uk-UA" w:bidi="ru-RU"/>
              </w:rPr>
            </w:pPr>
            <w:r w:rsidRPr="00EF4BD6">
              <w:rPr>
                <w:rFonts w:ascii="Times New Roman" w:hAnsi="Times New Roman" w:cs="Times New Roman"/>
                <w:bCs/>
                <w:sz w:val="24"/>
                <w:szCs w:val="24"/>
                <w:lang w:val="uk-UA" w:bidi="ru-RU"/>
              </w:rPr>
              <w:t>Низька споживча вартість, високий ступінь надійності прогнозу внаслідок стабільності споживання</w:t>
            </w:r>
          </w:p>
        </w:tc>
        <w:tc>
          <w:tcPr>
            <w:tcW w:w="0" w:type="auto"/>
            <w:shd w:val="clear" w:color="auto" w:fill="F9F9F9"/>
            <w:hideMark/>
          </w:tcPr>
          <w:p w14:paraId="0861FD4B" w14:textId="77777777" w:rsidR="00EF4BD6" w:rsidRPr="00EF4BD6" w:rsidRDefault="00EF4BD6" w:rsidP="00EF4BD6">
            <w:pPr>
              <w:spacing w:after="0" w:line="240" w:lineRule="auto"/>
              <w:jc w:val="center"/>
              <w:rPr>
                <w:rFonts w:ascii="Times New Roman" w:hAnsi="Times New Roman" w:cs="Times New Roman"/>
                <w:bCs/>
                <w:sz w:val="24"/>
                <w:szCs w:val="24"/>
                <w:lang w:val="uk-UA" w:bidi="ru-RU"/>
              </w:rPr>
            </w:pPr>
            <w:r w:rsidRPr="00EF4BD6">
              <w:rPr>
                <w:rFonts w:ascii="Times New Roman" w:hAnsi="Times New Roman" w:cs="Times New Roman"/>
                <w:bCs/>
                <w:sz w:val="24"/>
                <w:szCs w:val="24"/>
                <w:lang w:val="uk-UA" w:bidi="ru-RU"/>
              </w:rPr>
              <w:t>CY</w:t>
            </w:r>
          </w:p>
          <w:p w14:paraId="323ED35B" w14:textId="77777777" w:rsidR="00EF4BD6" w:rsidRPr="00EF4BD6" w:rsidRDefault="00EF4BD6" w:rsidP="00EF4BD6">
            <w:pPr>
              <w:spacing w:after="0" w:line="240" w:lineRule="auto"/>
              <w:jc w:val="center"/>
              <w:rPr>
                <w:rFonts w:ascii="Times New Roman" w:hAnsi="Times New Roman" w:cs="Times New Roman"/>
                <w:bCs/>
                <w:sz w:val="24"/>
                <w:szCs w:val="24"/>
                <w:lang w:val="uk-UA" w:bidi="ru-RU"/>
              </w:rPr>
            </w:pPr>
            <w:r w:rsidRPr="00EF4BD6">
              <w:rPr>
                <w:rFonts w:ascii="Times New Roman" w:hAnsi="Times New Roman" w:cs="Times New Roman"/>
                <w:bCs/>
                <w:sz w:val="24"/>
                <w:szCs w:val="24"/>
                <w:lang w:val="uk-UA" w:bidi="ru-RU"/>
              </w:rPr>
              <w:t>Низька споживча вартість, середній ступінь надійності прогнозу внаслідок нестабільності споживання</w:t>
            </w:r>
          </w:p>
        </w:tc>
        <w:tc>
          <w:tcPr>
            <w:tcW w:w="0" w:type="auto"/>
            <w:shd w:val="clear" w:color="auto" w:fill="F9F9F9"/>
            <w:hideMark/>
          </w:tcPr>
          <w:p w14:paraId="2F3F0ADF" w14:textId="77777777" w:rsidR="00EF4BD6" w:rsidRPr="00EF4BD6" w:rsidRDefault="00EF4BD6" w:rsidP="00EF4BD6">
            <w:pPr>
              <w:spacing w:after="0" w:line="240" w:lineRule="auto"/>
              <w:jc w:val="center"/>
              <w:rPr>
                <w:rFonts w:ascii="Times New Roman" w:hAnsi="Times New Roman" w:cs="Times New Roman"/>
                <w:bCs/>
                <w:sz w:val="24"/>
                <w:szCs w:val="24"/>
                <w:lang w:val="uk-UA" w:bidi="ru-RU"/>
              </w:rPr>
            </w:pPr>
            <w:r w:rsidRPr="00EF4BD6">
              <w:rPr>
                <w:rFonts w:ascii="Times New Roman" w:hAnsi="Times New Roman" w:cs="Times New Roman"/>
                <w:bCs/>
                <w:sz w:val="24"/>
                <w:szCs w:val="24"/>
                <w:lang w:val="uk-UA" w:bidi="ru-RU"/>
              </w:rPr>
              <w:t>CZ</w:t>
            </w:r>
          </w:p>
          <w:p w14:paraId="2090EB6C" w14:textId="77777777" w:rsidR="00EF4BD6" w:rsidRPr="00EF4BD6" w:rsidRDefault="00EF4BD6" w:rsidP="00EF4BD6">
            <w:pPr>
              <w:spacing w:after="0" w:line="240" w:lineRule="auto"/>
              <w:jc w:val="center"/>
              <w:rPr>
                <w:rFonts w:ascii="Times New Roman" w:hAnsi="Times New Roman" w:cs="Times New Roman"/>
                <w:bCs/>
                <w:sz w:val="24"/>
                <w:szCs w:val="24"/>
                <w:lang w:val="uk-UA" w:bidi="ru-RU"/>
              </w:rPr>
            </w:pPr>
            <w:r w:rsidRPr="00EF4BD6">
              <w:rPr>
                <w:rFonts w:ascii="Times New Roman" w:hAnsi="Times New Roman" w:cs="Times New Roman"/>
                <w:bCs/>
                <w:sz w:val="24"/>
                <w:szCs w:val="24"/>
                <w:lang w:val="uk-UA" w:bidi="ru-RU"/>
              </w:rPr>
              <w:t>Низька споживча вартість, низький ступінь надійності прогнозу внаслідок стохастичного споживання</w:t>
            </w:r>
          </w:p>
        </w:tc>
      </w:tr>
    </w:tbl>
    <w:p w14:paraId="18FBDE64" w14:textId="291359F9" w:rsidR="00CE4D98" w:rsidRPr="00EF4BD6" w:rsidRDefault="00CE4D98" w:rsidP="00B02484">
      <w:pPr>
        <w:spacing w:after="0" w:line="240" w:lineRule="auto"/>
        <w:jc w:val="center"/>
        <w:outlineLvl w:val="0"/>
        <w:rPr>
          <w:rFonts w:ascii="Times New Roman" w:hAnsi="Times New Roman" w:cs="Times New Roman"/>
          <w:color w:val="000000"/>
          <w:kern w:val="36"/>
          <w:sz w:val="28"/>
          <w:szCs w:val="28"/>
        </w:rPr>
      </w:pPr>
    </w:p>
    <w:p w14:paraId="73514CAF" w14:textId="2B14D050" w:rsidR="00004CAD" w:rsidRDefault="00B03928" w:rsidP="00004CAD">
      <w:pPr>
        <w:spacing w:before="120" w:after="0" w:line="240" w:lineRule="auto"/>
        <w:ind w:firstLine="680"/>
        <w:jc w:val="center"/>
        <w:outlineLvl w:val="0"/>
        <w:rPr>
          <w:rFonts w:ascii="Times New Roman" w:hAnsi="Times New Roman" w:cs="Times New Roman"/>
          <w:b/>
          <w:color w:val="000000"/>
          <w:kern w:val="36"/>
          <w:sz w:val="28"/>
          <w:szCs w:val="28"/>
          <w:lang w:val="uk-UA"/>
        </w:rPr>
      </w:pPr>
      <w:r w:rsidRPr="00D66324">
        <w:rPr>
          <w:rFonts w:ascii="Times New Roman" w:hAnsi="Times New Roman" w:cs="Times New Roman"/>
          <w:b/>
          <w:bCs/>
          <w:color w:val="000000"/>
          <w:kern w:val="36"/>
          <w:sz w:val="28"/>
          <w:szCs w:val="28"/>
          <w:lang w:val="uk-UA"/>
        </w:rPr>
        <w:t>Рис</w:t>
      </w:r>
      <w:r w:rsidR="00B02484" w:rsidRPr="00D66324">
        <w:rPr>
          <w:rFonts w:ascii="Times New Roman" w:hAnsi="Times New Roman" w:cs="Times New Roman"/>
          <w:b/>
          <w:bCs/>
          <w:color w:val="000000"/>
          <w:kern w:val="36"/>
          <w:sz w:val="28"/>
          <w:szCs w:val="28"/>
          <w:lang w:val="uk-UA"/>
        </w:rPr>
        <w:t>унок 1</w:t>
      </w:r>
      <w:r w:rsidR="00ED20DF">
        <w:rPr>
          <w:rFonts w:ascii="Times New Roman" w:hAnsi="Times New Roman" w:cs="Times New Roman"/>
          <w:b/>
          <w:bCs/>
          <w:color w:val="000000"/>
          <w:kern w:val="36"/>
          <w:sz w:val="28"/>
          <w:szCs w:val="28"/>
          <w:lang w:val="uk-UA"/>
        </w:rPr>
        <w:t>9</w:t>
      </w:r>
      <w:r w:rsidR="00B02484" w:rsidRPr="00D66324">
        <w:rPr>
          <w:rFonts w:ascii="Times New Roman" w:hAnsi="Times New Roman" w:cs="Times New Roman"/>
          <w:b/>
          <w:bCs/>
          <w:color w:val="000000"/>
          <w:kern w:val="36"/>
          <w:sz w:val="28"/>
          <w:szCs w:val="28"/>
          <w:lang w:val="uk-UA"/>
        </w:rPr>
        <w:t xml:space="preserve"> </w:t>
      </w:r>
      <w:r w:rsidR="00B02484" w:rsidRPr="00D66324">
        <w:rPr>
          <w:b/>
          <w:spacing w:val="-8"/>
          <w:sz w:val="28"/>
          <w:szCs w:val="28"/>
          <w:lang w:val="uk-UA"/>
        </w:rPr>
        <w:t>–</w:t>
      </w:r>
      <w:r w:rsidR="004A2BE8" w:rsidRPr="00D66324">
        <w:rPr>
          <w:rFonts w:ascii="Times New Roman" w:hAnsi="Times New Roman" w:cs="Times New Roman"/>
          <w:b/>
          <w:color w:val="000000"/>
          <w:kern w:val="36"/>
          <w:sz w:val="28"/>
          <w:szCs w:val="28"/>
          <w:lang w:val="uk-UA"/>
        </w:rPr>
        <w:t xml:space="preserve"> Співвідношення різних груп товарів </w:t>
      </w:r>
      <w:r w:rsidR="00B02484" w:rsidRPr="00D66324">
        <w:rPr>
          <w:rFonts w:ascii="Times New Roman" w:hAnsi="Times New Roman" w:cs="Times New Roman"/>
          <w:b/>
          <w:color w:val="000000"/>
          <w:kern w:val="36"/>
          <w:sz w:val="28"/>
          <w:szCs w:val="28"/>
          <w:lang w:val="uk-UA"/>
        </w:rPr>
        <w:t>за</w:t>
      </w:r>
      <w:r w:rsidR="004A2BE8" w:rsidRPr="00D66324">
        <w:rPr>
          <w:rFonts w:ascii="Times New Roman" w:hAnsi="Times New Roman" w:cs="Times New Roman"/>
          <w:b/>
          <w:color w:val="000000"/>
          <w:kern w:val="36"/>
          <w:sz w:val="28"/>
          <w:szCs w:val="28"/>
          <w:lang w:val="uk-UA"/>
        </w:rPr>
        <w:t xml:space="preserve"> метод</w:t>
      </w:r>
      <w:r w:rsidR="00B02484" w:rsidRPr="00D66324">
        <w:rPr>
          <w:rFonts w:ascii="Times New Roman" w:hAnsi="Times New Roman" w:cs="Times New Roman"/>
          <w:b/>
          <w:color w:val="000000"/>
          <w:kern w:val="36"/>
          <w:sz w:val="28"/>
          <w:szCs w:val="28"/>
          <w:lang w:val="uk-UA"/>
        </w:rPr>
        <w:t>ом</w:t>
      </w:r>
      <w:r w:rsidR="004A2BE8" w:rsidRPr="00D66324">
        <w:rPr>
          <w:rFonts w:ascii="Times New Roman" w:hAnsi="Times New Roman" w:cs="Times New Roman"/>
          <w:b/>
          <w:color w:val="000000"/>
          <w:kern w:val="36"/>
          <w:sz w:val="28"/>
          <w:szCs w:val="28"/>
          <w:lang w:val="uk-UA"/>
        </w:rPr>
        <w:t xml:space="preserve"> </w:t>
      </w:r>
    </w:p>
    <w:p w14:paraId="118F6C23" w14:textId="4721B609" w:rsidR="004A2BE8" w:rsidRPr="00D66324" w:rsidRDefault="004A2BE8" w:rsidP="00004CAD">
      <w:pPr>
        <w:spacing w:before="120" w:after="0" w:line="240" w:lineRule="auto"/>
        <w:ind w:firstLine="680"/>
        <w:jc w:val="center"/>
        <w:outlineLvl w:val="0"/>
        <w:rPr>
          <w:rFonts w:ascii="Times New Roman" w:hAnsi="Times New Roman" w:cs="Times New Roman"/>
          <w:b/>
          <w:color w:val="000000"/>
          <w:kern w:val="36"/>
          <w:sz w:val="28"/>
          <w:szCs w:val="28"/>
          <w:lang w:val="uk-UA"/>
        </w:rPr>
      </w:pPr>
      <w:r w:rsidRPr="00D66324">
        <w:rPr>
          <w:rFonts w:ascii="Times New Roman" w:hAnsi="Times New Roman" w:cs="Times New Roman"/>
          <w:b/>
          <w:color w:val="000000"/>
          <w:kern w:val="36"/>
          <w:sz w:val="28"/>
          <w:szCs w:val="28"/>
          <w:lang w:val="uk-UA"/>
        </w:rPr>
        <w:t>АВС-аналізу</w:t>
      </w:r>
    </w:p>
    <w:p w14:paraId="46342AF8" w14:textId="77777777" w:rsidR="004A2BE8" w:rsidRPr="00D66324" w:rsidRDefault="004A2BE8" w:rsidP="000B5D65">
      <w:pPr>
        <w:spacing w:after="0" w:line="240" w:lineRule="auto"/>
        <w:ind w:firstLine="680"/>
        <w:jc w:val="both"/>
        <w:outlineLvl w:val="0"/>
        <w:rPr>
          <w:rFonts w:ascii="Times New Roman" w:hAnsi="Times New Roman" w:cs="Times New Roman"/>
          <w:color w:val="000000"/>
          <w:kern w:val="36"/>
          <w:sz w:val="28"/>
          <w:szCs w:val="28"/>
          <w:lang w:val="uk-UA"/>
        </w:rPr>
      </w:pPr>
    </w:p>
    <w:p w14:paraId="491F8ED6" w14:textId="77777777" w:rsidR="004A2BE8" w:rsidRPr="00D66324" w:rsidRDefault="004A2BE8" w:rsidP="000B5D65">
      <w:pPr>
        <w:spacing w:after="0" w:line="240" w:lineRule="auto"/>
        <w:ind w:firstLine="680"/>
        <w:jc w:val="both"/>
        <w:outlineLvl w:val="0"/>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t xml:space="preserve">В основі АВС-аналізу лежить закон Парето або, як його ще називають, правило 20/80. Відповідно до </w:t>
      </w:r>
      <w:r w:rsidR="00A11C0C" w:rsidRPr="00D66324">
        <w:rPr>
          <w:rFonts w:ascii="Times New Roman" w:hAnsi="Times New Roman" w:cs="Times New Roman"/>
          <w:color w:val="000000"/>
          <w:kern w:val="36"/>
          <w:sz w:val="28"/>
          <w:szCs w:val="28"/>
          <w:lang w:val="uk-UA"/>
        </w:rPr>
        <w:t>цього</w:t>
      </w:r>
      <w:r w:rsidRPr="00D66324">
        <w:rPr>
          <w:rFonts w:ascii="Times New Roman" w:hAnsi="Times New Roman" w:cs="Times New Roman"/>
          <w:color w:val="000000"/>
          <w:kern w:val="36"/>
          <w:sz w:val="28"/>
          <w:szCs w:val="28"/>
          <w:lang w:val="uk-UA"/>
        </w:rPr>
        <w:t xml:space="preserve"> закону 20% товарів, що продаються</w:t>
      </w:r>
      <w:r w:rsidR="00A11C0C" w:rsidRPr="00D66324">
        <w:rPr>
          <w:rFonts w:ascii="Times New Roman" w:hAnsi="Times New Roman" w:cs="Times New Roman"/>
          <w:color w:val="000000"/>
          <w:kern w:val="36"/>
          <w:sz w:val="28"/>
          <w:szCs w:val="28"/>
          <w:lang w:val="uk-UA"/>
        </w:rPr>
        <w:t>,</w:t>
      </w:r>
      <w:r w:rsidRPr="00D66324">
        <w:rPr>
          <w:rFonts w:ascii="Times New Roman" w:hAnsi="Times New Roman" w:cs="Times New Roman"/>
          <w:color w:val="000000"/>
          <w:kern w:val="36"/>
          <w:sz w:val="28"/>
          <w:szCs w:val="28"/>
          <w:lang w:val="uk-UA"/>
        </w:rPr>
        <w:t xml:space="preserve"> </w:t>
      </w:r>
      <w:r w:rsidR="00A11C0C" w:rsidRPr="00D66324">
        <w:rPr>
          <w:rFonts w:ascii="Times New Roman" w:hAnsi="Times New Roman" w:cs="Times New Roman"/>
          <w:color w:val="000000"/>
          <w:kern w:val="36"/>
          <w:sz w:val="28"/>
          <w:szCs w:val="28"/>
          <w:lang w:val="uk-UA"/>
        </w:rPr>
        <w:t>забезпечують</w:t>
      </w:r>
      <w:r w:rsidRPr="00D66324">
        <w:rPr>
          <w:rFonts w:ascii="Times New Roman" w:hAnsi="Times New Roman" w:cs="Times New Roman"/>
          <w:color w:val="000000"/>
          <w:kern w:val="36"/>
          <w:sz w:val="28"/>
          <w:szCs w:val="28"/>
          <w:lang w:val="uk-UA"/>
        </w:rPr>
        <w:t xml:space="preserve"> 80% доходу, а 20% ресурсів підприємства </w:t>
      </w:r>
      <w:r w:rsidR="00A11C0C" w:rsidRPr="00D66324">
        <w:rPr>
          <w:spacing w:val="-8"/>
          <w:sz w:val="28"/>
          <w:szCs w:val="28"/>
          <w:lang w:val="uk-UA"/>
        </w:rPr>
        <w:t>–</w:t>
      </w:r>
      <w:r w:rsidRPr="00D66324">
        <w:rPr>
          <w:rFonts w:ascii="Times New Roman" w:hAnsi="Times New Roman" w:cs="Times New Roman"/>
          <w:color w:val="000000"/>
          <w:kern w:val="36"/>
          <w:sz w:val="28"/>
          <w:szCs w:val="28"/>
          <w:lang w:val="uk-UA"/>
        </w:rPr>
        <w:t xml:space="preserve"> 80% </w:t>
      </w:r>
      <w:r w:rsidR="00A11C0C" w:rsidRPr="00D66324">
        <w:rPr>
          <w:rFonts w:ascii="Times New Roman" w:hAnsi="Times New Roman" w:cs="Times New Roman"/>
          <w:color w:val="000000"/>
          <w:kern w:val="36"/>
          <w:sz w:val="28"/>
          <w:szCs w:val="28"/>
          <w:lang w:val="uk-UA"/>
        </w:rPr>
        <w:t>у</w:t>
      </w:r>
      <w:r w:rsidRPr="00D66324">
        <w:rPr>
          <w:rFonts w:ascii="Times New Roman" w:hAnsi="Times New Roman" w:cs="Times New Roman"/>
          <w:color w:val="000000"/>
          <w:kern w:val="36"/>
          <w:sz w:val="28"/>
          <w:szCs w:val="28"/>
          <w:lang w:val="uk-UA"/>
        </w:rPr>
        <w:t>сього обороту.</w:t>
      </w:r>
    </w:p>
    <w:p w14:paraId="5AB77764" w14:textId="77777777" w:rsidR="004A2BE8" w:rsidRPr="00D66324" w:rsidRDefault="004A2BE8" w:rsidP="000B5D65">
      <w:pPr>
        <w:spacing w:after="0" w:line="240" w:lineRule="auto"/>
        <w:ind w:firstLine="680"/>
        <w:jc w:val="both"/>
        <w:outlineLvl w:val="0"/>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t xml:space="preserve">Завдяки ABC-аналізу можна зрозуміти, якими ресурсами краще запасатися, а які варто купувати безпосередньо </w:t>
      </w:r>
      <w:r w:rsidR="00A11C0C" w:rsidRPr="00D66324">
        <w:rPr>
          <w:rFonts w:ascii="Times New Roman" w:hAnsi="Times New Roman" w:cs="Times New Roman"/>
          <w:color w:val="000000"/>
          <w:kern w:val="36"/>
          <w:sz w:val="28"/>
          <w:szCs w:val="28"/>
          <w:lang w:val="uk-UA"/>
        </w:rPr>
        <w:t>при</w:t>
      </w:r>
      <w:r w:rsidRPr="00D66324">
        <w:rPr>
          <w:rFonts w:ascii="Times New Roman" w:hAnsi="Times New Roman" w:cs="Times New Roman"/>
          <w:color w:val="000000"/>
          <w:kern w:val="36"/>
          <w:sz w:val="28"/>
          <w:szCs w:val="28"/>
          <w:lang w:val="uk-UA"/>
        </w:rPr>
        <w:t xml:space="preserve"> необхідності, кількість яких товарів слід збільшити, а кількість яких зменшити, на яких постачальників варто покладатися, а на яких краще не сподіватися. Іншими словами, з його допомогою можна обчислити найбільш</w:t>
      </w:r>
      <w:r w:rsidR="00A11C0C" w:rsidRPr="00D66324">
        <w:rPr>
          <w:rFonts w:ascii="Times New Roman" w:hAnsi="Times New Roman" w:cs="Times New Roman"/>
          <w:color w:val="000000"/>
          <w:kern w:val="36"/>
          <w:sz w:val="28"/>
          <w:szCs w:val="28"/>
          <w:lang w:val="uk-UA"/>
        </w:rPr>
        <w:t> </w:t>
      </w:r>
      <w:r w:rsidRPr="00D66324">
        <w:rPr>
          <w:rFonts w:ascii="Times New Roman" w:hAnsi="Times New Roman" w:cs="Times New Roman"/>
          <w:color w:val="000000"/>
          <w:kern w:val="36"/>
          <w:sz w:val="28"/>
          <w:szCs w:val="28"/>
          <w:lang w:val="uk-UA"/>
        </w:rPr>
        <w:t>/</w:t>
      </w:r>
      <w:r w:rsidR="00A11C0C" w:rsidRPr="00D66324">
        <w:rPr>
          <w:rFonts w:ascii="Times New Roman" w:hAnsi="Times New Roman" w:cs="Times New Roman"/>
          <w:color w:val="000000"/>
          <w:kern w:val="36"/>
          <w:sz w:val="28"/>
          <w:szCs w:val="28"/>
          <w:lang w:val="uk-UA"/>
        </w:rPr>
        <w:t> </w:t>
      </w:r>
      <w:r w:rsidRPr="00D66324">
        <w:rPr>
          <w:rFonts w:ascii="Times New Roman" w:hAnsi="Times New Roman" w:cs="Times New Roman"/>
          <w:color w:val="000000"/>
          <w:kern w:val="36"/>
          <w:sz w:val="28"/>
          <w:szCs w:val="28"/>
          <w:lang w:val="uk-UA"/>
        </w:rPr>
        <w:t>найменш прибуткові товари, найбільш</w:t>
      </w:r>
      <w:r w:rsidR="00A11C0C" w:rsidRPr="00D66324">
        <w:rPr>
          <w:rFonts w:ascii="Times New Roman" w:hAnsi="Times New Roman" w:cs="Times New Roman"/>
          <w:color w:val="000000"/>
          <w:kern w:val="36"/>
          <w:sz w:val="28"/>
          <w:szCs w:val="28"/>
          <w:lang w:val="uk-UA"/>
        </w:rPr>
        <w:t> </w:t>
      </w:r>
      <w:r w:rsidRPr="00D66324">
        <w:rPr>
          <w:rFonts w:ascii="Times New Roman" w:hAnsi="Times New Roman" w:cs="Times New Roman"/>
          <w:color w:val="000000"/>
          <w:kern w:val="36"/>
          <w:sz w:val="28"/>
          <w:szCs w:val="28"/>
          <w:lang w:val="uk-UA"/>
        </w:rPr>
        <w:t>/</w:t>
      </w:r>
      <w:r w:rsidR="00A11C0C" w:rsidRPr="00D66324">
        <w:rPr>
          <w:rFonts w:ascii="Times New Roman" w:hAnsi="Times New Roman" w:cs="Times New Roman"/>
          <w:color w:val="000000"/>
          <w:kern w:val="36"/>
          <w:sz w:val="28"/>
          <w:szCs w:val="28"/>
          <w:lang w:val="uk-UA"/>
        </w:rPr>
        <w:t> </w:t>
      </w:r>
      <w:r w:rsidRPr="00D66324">
        <w:rPr>
          <w:rFonts w:ascii="Times New Roman" w:hAnsi="Times New Roman" w:cs="Times New Roman"/>
          <w:color w:val="000000"/>
          <w:kern w:val="36"/>
          <w:sz w:val="28"/>
          <w:szCs w:val="28"/>
          <w:lang w:val="uk-UA"/>
        </w:rPr>
        <w:t>найменш перспективних постачальників, найбільш</w:t>
      </w:r>
      <w:r w:rsidR="00A11C0C" w:rsidRPr="00D66324">
        <w:rPr>
          <w:rFonts w:ascii="Times New Roman" w:hAnsi="Times New Roman" w:cs="Times New Roman"/>
          <w:color w:val="000000"/>
          <w:kern w:val="36"/>
          <w:sz w:val="28"/>
          <w:szCs w:val="28"/>
          <w:lang w:val="uk-UA"/>
        </w:rPr>
        <w:t> </w:t>
      </w:r>
      <w:r w:rsidRPr="00D66324">
        <w:rPr>
          <w:rFonts w:ascii="Times New Roman" w:hAnsi="Times New Roman" w:cs="Times New Roman"/>
          <w:color w:val="000000"/>
          <w:kern w:val="36"/>
          <w:sz w:val="28"/>
          <w:szCs w:val="28"/>
          <w:lang w:val="uk-UA"/>
        </w:rPr>
        <w:t>/</w:t>
      </w:r>
      <w:r w:rsidR="00A11C0C" w:rsidRPr="00D66324">
        <w:rPr>
          <w:rFonts w:ascii="Times New Roman" w:hAnsi="Times New Roman" w:cs="Times New Roman"/>
          <w:color w:val="000000"/>
          <w:kern w:val="36"/>
          <w:sz w:val="28"/>
          <w:szCs w:val="28"/>
          <w:lang w:val="uk-UA"/>
        </w:rPr>
        <w:t> </w:t>
      </w:r>
      <w:r w:rsidRPr="00D66324">
        <w:rPr>
          <w:rFonts w:ascii="Times New Roman" w:hAnsi="Times New Roman" w:cs="Times New Roman"/>
          <w:color w:val="000000"/>
          <w:kern w:val="36"/>
          <w:sz w:val="28"/>
          <w:szCs w:val="28"/>
          <w:lang w:val="uk-UA"/>
        </w:rPr>
        <w:t>найменш вигідні запаси</w:t>
      </w:r>
      <w:r w:rsidR="00A11C0C" w:rsidRPr="00D66324">
        <w:rPr>
          <w:rFonts w:ascii="Times New Roman" w:hAnsi="Times New Roman" w:cs="Times New Roman"/>
          <w:color w:val="000000"/>
          <w:kern w:val="36"/>
          <w:sz w:val="28"/>
          <w:szCs w:val="28"/>
          <w:lang w:val="uk-UA"/>
        </w:rPr>
        <w:t xml:space="preserve"> тощо.</w:t>
      </w:r>
    </w:p>
    <w:p w14:paraId="4B6C1464" w14:textId="77777777" w:rsidR="004A2BE8" w:rsidRPr="00D66324" w:rsidRDefault="004A2BE8" w:rsidP="000B5D65">
      <w:pPr>
        <w:spacing w:after="0" w:line="240" w:lineRule="auto"/>
        <w:ind w:firstLine="680"/>
        <w:jc w:val="both"/>
        <w:outlineLvl w:val="0"/>
        <w:rPr>
          <w:rFonts w:ascii="Times New Roman" w:hAnsi="Times New Roman" w:cs="Times New Roman"/>
          <w:color w:val="000000"/>
          <w:kern w:val="36"/>
          <w:sz w:val="28"/>
          <w:szCs w:val="28"/>
          <w:lang w:val="uk-UA"/>
        </w:rPr>
      </w:pPr>
    </w:p>
    <w:p w14:paraId="0C570ABC" w14:textId="77777777" w:rsidR="004A2BE8" w:rsidRPr="00D66324" w:rsidRDefault="004A2BE8" w:rsidP="00A11C0C">
      <w:pPr>
        <w:spacing w:after="0" w:line="240" w:lineRule="auto"/>
        <w:ind w:firstLine="680"/>
        <w:jc w:val="both"/>
        <w:outlineLvl w:val="0"/>
        <w:rPr>
          <w:rFonts w:ascii="Times New Roman" w:hAnsi="Times New Roman" w:cs="Times New Roman"/>
          <w:b/>
          <w:color w:val="000000"/>
          <w:kern w:val="36"/>
          <w:sz w:val="28"/>
          <w:szCs w:val="28"/>
          <w:lang w:val="uk-UA"/>
        </w:rPr>
      </w:pPr>
      <w:r w:rsidRPr="00D66324">
        <w:rPr>
          <w:rFonts w:ascii="Times New Roman" w:hAnsi="Times New Roman" w:cs="Times New Roman"/>
          <w:b/>
          <w:color w:val="000000"/>
          <w:kern w:val="36"/>
          <w:sz w:val="28"/>
          <w:szCs w:val="28"/>
          <w:lang w:val="uk-UA"/>
        </w:rPr>
        <w:t xml:space="preserve">4. Загальна характеристика торгових посередників </w:t>
      </w:r>
      <w:r w:rsidR="00A11C0C" w:rsidRPr="00D66324">
        <w:rPr>
          <w:rFonts w:ascii="Times New Roman" w:hAnsi="Times New Roman" w:cs="Times New Roman"/>
          <w:b/>
          <w:color w:val="000000"/>
          <w:kern w:val="36"/>
          <w:sz w:val="28"/>
          <w:szCs w:val="28"/>
          <w:lang w:val="uk-UA"/>
        </w:rPr>
        <w:t>у</w:t>
      </w:r>
      <w:r w:rsidRPr="00D66324">
        <w:rPr>
          <w:rFonts w:ascii="Times New Roman" w:hAnsi="Times New Roman" w:cs="Times New Roman"/>
          <w:b/>
          <w:color w:val="000000"/>
          <w:kern w:val="36"/>
          <w:sz w:val="28"/>
          <w:szCs w:val="28"/>
          <w:lang w:val="uk-UA"/>
        </w:rPr>
        <w:t xml:space="preserve"> системі збуту</w:t>
      </w:r>
    </w:p>
    <w:p w14:paraId="02438FF0" w14:textId="77777777" w:rsidR="004A2BE8" w:rsidRPr="00D66324" w:rsidRDefault="004A2BE8" w:rsidP="000B5D65">
      <w:pPr>
        <w:spacing w:after="0" w:line="240" w:lineRule="auto"/>
        <w:ind w:firstLine="680"/>
        <w:jc w:val="both"/>
        <w:outlineLvl w:val="0"/>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t xml:space="preserve">Вище було зазначено, що з точки зору логістики, канал збуту необхідно розглядати по всій технологічній схемі послідовно, де значну роль </w:t>
      </w:r>
      <w:r w:rsidR="00A11C0C" w:rsidRPr="00D66324">
        <w:rPr>
          <w:rFonts w:ascii="Times New Roman" w:hAnsi="Times New Roman" w:cs="Times New Roman"/>
          <w:color w:val="000000"/>
          <w:kern w:val="36"/>
          <w:sz w:val="28"/>
          <w:szCs w:val="28"/>
          <w:lang w:val="uk-UA"/>
        </w:rPr>
        <w:t>у</w:t>
      </w:r>
      <w:r w:rsidRPr="00D66324">
        <w:rPr>
          <w:rFonts w:ascii="Times New Roman" w:hAnsi="Times New Roman" w:cs="Times New Roman"/>
          <w:color w:val="000000"/>
          <w:kern w:val="36"/>
          <w:sz w:val="28"/>
          <w:szCs w:val="28"/>
          <w:lang w:val="uk-UA"/>
        </w:rPr>
        <w:t xml:space="preserve"> задоволенні потреб покупців </w:t>
      </w:r>
      <w:r w:rsidR="00A11C0C" w:rsidRPr="00D66324">
        <w:rPr>
          <w:rFonts w:ascii="Times New Roman" w:hAnsi="Times New Roman" w:cs="Times New Roman"/>
          <w:color w:val="000000"/>
          <w:kern w:val="36"/>
          <w:sz w:val="28"/>
          <w:szCs w:val="28"/>
          <w:lang w:val="uk-UA"/>
        </w:rPr>
        <w:t>віді</w:t>
      </w:r>
      <w:r w:rsidRPr="00D66324">
        <w:rPr>
          <w:rFonts w:ascii="Times New Roman" w:hAnsi="Times New Roman" w:cs="Times New Roman"/>
          <w:color w:val="000000"/>
          <w:kern w:val="36"/>
          <w:sz w:val="28"/>
          <w:szCs w:val="28"/>
          <w:lang w:val="uk-UA"/>
        </w:rPr>
        <w:t>грають торгові посередники.</w:t>
      </w:r>
    </w:p>
    <w:p w14:paraId="74F5A228" w14:textId="77777777" w:rsidR="004A2BE8" w:rsidRPr="00D66324" w:rsidRDefault="004A2BE8" w:rsidP="000B5D65">
      <w:pPr>
        <w:spacing w:after="0" w:line="240" w:lineRule="auto"/>
        <w:ind w:firstLine="680"/>
        <w:jc w:val="both"/>
        <w:outlineLvl w:val="0"/>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lastRenderedPageBreak/>
        <w:t xml:space="preserve">Для торгової діяльності розроблені відповідні стандарти </w:t>
      </w:r>
      <w:r w:rsidR="00A11C0C" w:rsidRPr="00D66324">
        <w:rPr>
          <w:spacing w:val="-8"/>
          <w:sz w:val="28"/>
          <w:szCs w:val="28"/>
          <w:lang w:val="uk-UA"/>
        </w:rPr>
        <w:t xml:space="preserve">– </w:t>
      </w:r>
      <w:r w:rsidRPr="00D66324">
        <w:rPr>
          <w:rFonts w:ascii="Times New Roman" w:hAnsi="Times New Roman" w:cs="Times New Roman"/>
          <w:color w:val="000000"/>
          <w:kern w:val="36"/>
          <w:sz w:val="28"/>
          <w:szCs w:val="28"/>
          <w:lang w:val="uk-UA"/>
        </w:rPr>
        <w:t xml:space="preserve">ДСТУ. До них </w:t>
      </w:r>
      <w:r w:rsidR="00A11C0C" w:rsidRPr="00D66324">
        <w:rPr>
          <w:rFonts w:ascii="Times New Roman" w:hAnsi="Times New Roman" w:cs="Times New Roman"/>
          <w:color w:val="000000"/>
          <w:kern w:val="36"/>
          <w:sz w:val="28"/>
          <w:szCs w:val="28"/>
          <w:lang w:val="uk-UA"/>
        </w:rPr>
        <w:t>належать</w:t>
      </w:r>
      <w:r w:rsidRPr="00D66324">
        <w:rPr>
          <w:rFonts w:ascii="Times New Roman" w:hAnsi="Times New Roman" w:cs="Times New Roman"/>
          <w:color w:val="000000"/>
          <w:kern w:val="36"/>
          <w:sz w:val="28"/>
          <w:szCs w:val="28"/>
          <w:lang w:val="uk-UA"/>
        </w:rPr>
        <w:t>:</w:t>
      </w:r>
    </w:p>
    <w:p w14:paraId="0E5ACCAD" w14:textId="77777777" w:rsidR="004A2BE8" w:rsidRPr="00D66324" w:rsidRDefault="004A2BE8" w:rsidP="000B5D65">
      <w:pPr>
        <w:spacing w:after="0" w:line="240" w:lineRule="auto"/>
        <w:ind w:firstLine="680"/>
        <w:jc w:val="both"/>
        <w:outlineLvl w:val="0"/>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t>Торгівля: терміни та визначення.</w:t>
      </w:r>
    </w:p>
    <w:p w14:paraId="4C6AC1DE" w14:textId="77777777" w:rsidR="004A2BE8" w:rsidRPr="00D66324" w:rsidRDefault="004A2BE8" w:rsidP="000B5D65">
      <w:pPr>
        <w:spacing w:after="0" w:line="240" w:lineRule="auto"/>
        <w:ind w:firstLine="680"/>
        <w:jc w:val="both"/>
        <w:outlineLvl w:val="0"/>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t>Послуги роздрібної торгівлі. Загальні вимоги.</w:t>
      </w:r>
    </w:p>
    <w:p w14:paraId="369C4441" w14:textId="77777777" w:rsidR="004A2BE8" w:rsidRPr="00D66324" w:rsidRDefault="004A2BE8" w:rsidP="000B5D65">
      <w:pPr>
        <w:spacing w:after="0" w:line="240" w:lineRule="auto"/>
        <w:ind w:firstLine="680"/>
        <w:jc w:val="both"/>
        <w:outlineLvl w:val="0"/>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t>Роздрібна торгівля: вимоги до обслуговуючого персоналу.</w:t>
      </w:r>
    </w:p>
    <w:p w14:paraId="23F34CF4" w14:textId="77777777" w:rsidR="004A2BE8" w:rsidRPr="00D66324" w:rsidRDefault="004A2BE8" w:rsidP="000B5D65">
      <w:pPr>
        <w:spacing w:after="0" w:line="240" w:lineRule="auto"/>
        <w:ind w:firstLine="680"/>
        <w:jc w:val="both"/>
        <w:outlineLvl w:val="0"/>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t xml:space="preserve">Відповідно до </w:t>
      </w:r>
      <w:r w:rsidR="00A11C0C" w:rsidRPr="00D66324">
        <w:rPr>
          <w:rFonts w:ascii="Times New Roman" w:hAnsi="Times New Roman" w:cs="Times New Roman"/>
          <w:color w:val="000000"/>
          <w:kern w:val="36"/>
          <w:sz w:val="28"/>
          <w:szCs w:val="28"/>
          <w:lang w:val="uk-UA"/>
        </w:rPr>
        <w:t>вказаних</w:t>
      </w:r>
      <w:r w:rsidRPr="00D66324">
        <w:rPr>
          <w:rFonts w:ascii="Times New Roman" w:hAnsi="Times New Roman" w:cs="Times New Roman"/>
          <w:color w:val="000000"/>
          <w:kern w:val="36"/>
          <w:sz w:val="28"/>
          <w:szCs w:val="28"/>
          <w:lang w:val="uk-UA"/>
        </w:rPr>
        <w:t xml:space="preserve"> ДСТУ сукупність торгових підприємств, </w:t>
      </w:r>
      <w:r w:rsidR="00A11C0C" w:rsidRPr="00D66324">
        <w:rPr>
          <w:rFonts w:ascii="Times New Roman" w:hAnsi="Times New Roman" w:cs="Times New Roman"/>
          <w:color w:val="000000"/>
          <w:kern w:val="36"/>
          <w:sz w:val="28"/>
          <w:szCs w:val="28"/>
          <w:lang w:val="uk-UA"/>
        </w:rPr>
        <w:t xml:space="preserve">які </w:t>
      </w:r>
      <w:r w:rsidRPr="00D66324">
        <w:rPr>
          <w:rFonts w:ascii="Times New Roman" w:hAnsi="Times New Roman" w:cs="Times New Roman"/>
          <w:color w:val="000000"/>
          <w:kern w:val="36"/>
          <w:sz w:val="28"/>
          <w:szCs w:val="28"/>
          <w:lang w:val="uk-UA"/>
        </w:rPr>
        <w:t>розташован</w:t>
      </w:r>
      <w:r w:rsidR="00A11C0C" w:rsidRPr="00D66324">
        <w:rPr>
          <w:rFonts w:ascii="Times New Roman" w:hAnsi="Times New Roman" w:cs="Times New Roman"/>
          <w:color w:val="000000"/>
          <w:kern w:val="36"/>
          <w:sz w:val="28"/>
          <w:szCs w:val="28"/>
          <w:lang w:val="uk-UA"/>
        </w:rPr>
        <w:t>і</w:t>
      </w:r>
      <w:r w:rsidRPr="00D66324">
        <w:rPr>
          <w:rFonts w:ascii="Times New Roman" w:hAnsi="Times New Roman" w:cs="Times New Roman"/>
          <w:color w:val="000000"/>
          <w:kern w:val="36"/>
          <w:sz w:val="28"/>
          <w:szCs w:val="28"/>
          <w:lang w:val="uk-UA"/>
        </w:rPr>
        <w:t xml:space="preserve"> на певній території або перебувають під спільним керуванням, </w:t>
      </w:r>
      <w:r w:rsidR="00A11C0C" w:rsidRPr="00D66324">
        <w:rPr>
          <w:rFonts w:ascii="Times New Roman" w:hAnsi="Times New Roman" w:cs="Times New Roman"/>
          <w:color w:val="000000"/>
          <w:kern w:val="36"/>
          <w:sz w:val="28"/>
          <w:szCs w:val="28"/>
          <w:lang w:val="uk-UA"/>
        </w:rPr>
        <w:t>називається</w:t>
      </w:r>
      <w:r w:rsidRPr="00D66324">
        <w:rPr>
          <w:rFonts w:ascii="Times New Roman" w:hAnsi="Times New Roman" w:cs="Times New Roman"/>
          <w:color w:val="000000"/>
          <w:kern w:val="36"/>
          <w:sz w:val="28"/>
          <w:szCs w:val="28"/>
          <w:lang w:val="uk-UA"/>
        </w:rPr>
        <w:t xml:space="preserve"> «торговельн</w:t>
      </w:r>
      <w:r w:rsidR="00A11C0C" w:rsidRPr="00D66324">
        <w:rPr>
          <w:rFonts w:ascii="Times New Roman" w:hAnsi="Times New Roman" w:cs="Times New Roman"/>
          <w:color w:val="000000"/>
          <w:kern w:val="36"/>
          <w:sz w:val="28"/>
          <w:szCs w:val="28"/>
          <w:lang w:val="uk-UA"/>
        </w:rPr>
        <w:t>ою</w:t>
      </w:r>
      <w:r w:rsidRPr="00D66324">
        <w:rPr>
          <w:rFonts w:ascii="Times New Roman" w:hAnsi="Times New Roman" w:cs="Times New Roman"/>
          <w:color w:val="000000"/>
          <w:kern w:val="36"/>
          <w:sz w:val="28"/>
          <w:szCs w:val="28"/>
          <w:lang w:val="uk-UA"/>
        </w:rPr>
        <w:t xml:space="preserve"> мереж</w:t>
      </w:r>
      <w:r w:rsidR="00A11C0C" w:rsidRPr="00D66324">
        <w:rPr>
          <w:rFonts w:ascii="Times New Roman" w:hAnsi="Times New Roman" w:cs="Times New Roman"/>
          <w:color w:val="000000"/>
          <w:kern w:val="36"/>
          <w:sz w:val="28"/>
          <w:szCs w:val="28"/>
          <w:lang w:val="uk-UA"/>
        </w:rPr>
        <w:t>ею</w:t>
      </w:r>
      <w:r w:rsidRPr="00D66324">
        <w:rPr>
          <w:rFonts w:ascii="Times New Roman" w:hAnsi="Times New Roman" w:cs="Times New Roman"/>
          <w:color w:val="000000"/>
          <w:kern w:val="36"/>
          <w:sz w:val="28"/>
          <w:szCs w:val="28"/>
          <w:lang w:val="uk-UA"/>
        </w:rPr>
        <w:t>».</w:t>
      </w:r>
    </w:p>
    <w:p w14:paraId="47DBF03A" w14:textId="77777777" w:rsidR="004A2BE8" w:rsidRPr="00D66324" w:rsidRDefault="004A2BE8" w:rsidP="000B5D65">
      <w:pPr>
        <w:spacing w:after="0" w:line="240" w:lineRule="auto"/>
        <w:ind w:firstLine="680"/>
        <w:jc w:val="both"/>
        <w:outlineLvl w:val="0"/>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t>Основними складовими торгов</w:t>
      </w:r>
      <w:r w:rsidR="00A11C0C" w:rsidRPr="00D66324">
        <w:rPr>
          <w:rFonts w:ascii="Times New Roman" w:hAnsi="Times New Roman" w:cs="Times New Roman"/>
          <w:color w:val="000000"/>
          <w:kern w:val="36"/>
          <w:sz w:val="28"/>
          <w:szCs w:val="28"/>
          <w:lang w:val="uk-UA"/>
        </w:rPr>
        <w:t>ельної</w:t>
      </w:r>
      <w:r w:rsidRPr="00D66324">
        <w:rPr>
          <w:rFonts w:ascii="Times New Roman" w:hAnsi="Times New Roman" w:cs="Times New Roman"/>
          <w:color w:val="000000"/>
          <w:kern w:val="36"/>
          <w:sz w:val="28"/>
          <w:szCs w:val="28"/>
          <w:lang w:val="uk-UA"/>
        </w:rPr>
        <w:t xml:space="preserve"> мережі є:</w:t>
      </w:r>
    </w:p>
    <w:p w14:paraId="5B9BB4C4" w14:textId="77777777" w:rsidR="004A2BE8" w:rsidRPr="00D66324" w:rsidRDefault="004A2BE8" w:rsidP="00305880">
      <w:pPr>
        <w:numPr>
          <w:ilvl w:val="0"/>
          <w:numId w:val="70"/>
        </w:numPr>
        <w:tabs>
          <w:tab w:val="left" w:pos="1134"/>
        </w:tabs>
        <w:spacing w:after="0" w:line="240" w:lineRule="auto"/>
        <w:ind w:left="0" w:firstLine="680"/>
        <w:jc w:val="both"/>
        <w:outlineLvl w:val="0"/>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t>незалежні оптові підприємства;</w:t>
      </w:r>
    </w:p>
    <w:p w14:paraId="7F7298EB" w14:textId="77777777" w:rsidR="004A2BE8" w:rsidRPr="00D66324" w:rsidRDefault="004A2BE8" w:rsidP="00305880">
      <w:pPr>
        <w:numPr>
          <w:ilvl w:val="0"/>
          <w:numId w:val="70"/>
        </w:numPr>
        <w:tabs>
          <w:tab w:val="left" w:pos="1134"/>
        </w:tabs>
        <w:spacing w:after="0" w:line="240" w:lineRule="auto"/>
        <w:ind w:left="0" w:firstLine="680"/>
        <w:jc w:val="both"/>
        <w:outlineLvl w:val="0"/>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t xml:space="preserve">агентські </w:t>
      </w:r>
      <w:r w:rsidR="007144CC" w:rsidRPr="00D66324">
        <w:rPr>
          <w:rFonts w:ascii="Times New Roman" w:hAnsi="Times New Roman" w:cs="Times New Roman"/>
          <w:color w:val="000000"/>
          <w:kern w:val="36"/>
          <w:sz w:val="28"/>
          <w:szCs w:val="28"/>
          <w:lang w:val="uk-UA"/>
        </w:rPr>
        <w:t>підприємства</w:t>
      </w:r>
      <w:r w:rsidRPr="00D66324">
        <w:rPr>
          <w:rFonts w:ascii="Times New Roman" w:hAnsi="Times New Roman" w:cs="Times New Roman"/>
          <w:color w:val="000000"/>
          <w:kern w:val="36"/>
          <w:sz w:val="28"/>
          <w:szCs w:val="28"/>
          <w:lang w:val="uk-UA"/>
        </w:rPr>
        <w:t>;</w:t>
      </w:r>
    </w:p>
    <w:p w14:paraId="6A6167C7" w14:textId="77777777" w:rsidR="004A2BE8" w:rsidRPr="00D66324" w:rsidRDefault="004A2BE8" w:rsidP="00305880">
      <w:pPr>
        <w:numPr>
          <w:ilvl w:val="0"/>
          <w:numId w:val="70"/>
        </w:numPr>
        <w:tabs>
          <w:tab w:val="left" w:pos="1134"/>
        </w:tabs>
        <w:spacing w:after="0" w:line="240" w:lineRule="auto"/>
        <w:ind w:left="0" w:firstLine="680"/>
        <w:jc w:val="both"/>
        <w:outlineLvl w:val="0"/>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t>підприємства посилкової торгівлі;</w:t>
      </w:r>
    </w:p>
    <w:p w14:paraId="35D7399A" w14:textId="77777777" w:rsidR="004A2BE8" w:rsidRPr="00D66324" w:rsidRDefault="004A2BE8" w:rsidP="00305880">
      <w:pPr>
        <w:numPr>
          <w:ilvl w:val="0"/>
          <w:numId w:val="70"/>
        </w:numPr>
        <w:tabs>
          <w:tab w:val="left" w:pos="1134"/>
        </w:tabs>
        <w:spacing w:after="0" w:line="240" w:lineRule="auto"/>
        <w:ind w:left="0" w:firstLine="680"/>
        <w:jc w:val="both"/>
        <w:outlineLvl w:val="0"/>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t>склади виробників для роздрібної торгівлі;</w:t>
      </w:r>
    </w:p>
    <w:p w14:paraId="1CC98989" w14:textId="77777777" w:rsidR="004A2BE8" w:rsidRPr="00D66324" w:rsidRDefault="004A2BE8" w:rsidP="00305880">
      <w:pPr>
        <w:numPr>
          <w:ilvl w:val="0"/>
          <w:numId w:val="70"/>
        </w:numPr>
        <w:tabs>
          <w:tab w:val="left" w:pos="1134"/>
        </w:tabs>
        <w:spacing w:after="0" w:line="240" w:lineRule="auto"/>
        <w:ind w:left="0" w:firstLine="680"/>
        <w:jc w:val="both"/>
        <w:outlineLvl w:val="0"/>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t>склади роздрібних торговців;</w:t>
      </w:r>
    </w:p>
    <w:p w14:paraId="7AAE1645" w14:textId="77777777" w:rsidR="004A2BE8" w:rsidRPr="00D66324" w:rsidRDefault="004A2BE8" w:rsidP="00305880">
      <w:pPr>
        <w:numPr>
          <w:ilvl w:val="0"/>
          <w:numId w:val="70"/>
        </w:numPr>
        <w:tabs>
          <w:tab w:val="left" w:pos="1134"/>
        </w:tabs>
        <w:spacing w:after="0" w:line="240" w:lineRule="auto"/>
        <w:ind w:left="0" w:firstLine="680"/>
        <w:jc w:val="both"/>
        <w:outlineLvl w:val="0"/>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t>підприємства роздрібної торгівлі.</w:t>
      </w:r>
    </w:p>
    <w:p w14:paraId="03995C8A" w14:textId="58EC5F2B" w:rsidR="00E93100" w:rsidRPr="00D66324" w:rsidRDefault="004A2BE8" w:rsidP="00E93100">
      <w:pPr>
        <w:spacing w:after="0" w:line="240" w:lineRule="auto"/>
        <w:ind w:firstLine="680"/>
        <w:jc w:val="both"/>
        <w:outlineLvl w:val="0"/>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t xml:space="preserve">Взаємозв'язок між цими підприємствами має такий вигляд (рис. </w:t>
      </w:r>
      <w:r w:rsidR="00ED20DF">
        <w:rPr>
          <w:rFonts w:ascii="Times New Roman" w:hAnsi="Times New Roman" w:cs="Times New Roman"/>
          <w:color w:val="000000"/>
          <w:kern w:val="36"/>
          <w:sz w:val="28"/>
          <w:szCs w:val="28"/>
          <w:lang w:val="uk-UA"/>
        </w:rPr>
        <w:t>20</w:t>
      </w:r>
      <w:r w:rsidRPr="00D66324">
        <w:rPr>
          <w:rFonts w:ascii="Times New Roman" w:hAnsi="Times New Roman" w:cs="Times New Roman"/>
          <w:color w:val="000000"/>
          <w:kern w:val="36"/>
          <w:sz w:val="28"/>
          <w:szCs w:val="28"/>
          <w:lang w:val="uk-UA"/>
        </w:rPr>
        <w:t>):</w:t>
      </w:r>
    </w:p>
    <w:p w14:paraId="2D7FDD32" w14:textId="77777777" w:rsidR="00E93100" w:rsidRPr="00D66324" w:rsidRDefault="00E93100" w:rsidP="00E93100">
      <w:pPr>
        <w:spacing w:before="120" w:after="0" w:line="240" w:lineRule="auto"/>
        <w:jc w:val="center"/>
        <w:outlineLvl w:val="0"/>
        <w:rPr>
          <w:rFonts w:ascii="Times New Roman" w:hAnsi="Times New Roman" w:cs="Times New Roman"/>
          <w:color w:val="000000"/>
          <w:kern w:val="36"/>
          <w:sz w:val="28"/>
          <w:szCs w:val="28"/>
          <w:lang w:val="uk-UA"/>
        </w:rPr>
      </w:pPr>
      <w:r w:rsidRPr="00D66324">
        <w:rPr>
          <w:rFonts w:ascii="Times New Roman" w:hAnsi="Times New Roman" w:cs="Times New Roman"/>
          <w:noProof/>
          <w:color w:val="000000"/>
          <w:kern w:val="36"/>
          <w:sz w:val="28"/>
          <w:szCs w:val="28"/>
        </w:rPr>
        <w:drawing>
          <wp:inline distT="0" distB="0" distL="0" distR="0" wp14:anchorId="75A09751" wp14:editId="2CD9E24F">
            <wp:extent cx="4470400" cy="2723768"/>
            <wp:effectExtent l="0" t="0" r="6350"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Безымянный.png"/>
                    <pic:cNvPicPr/>
                  </pic:nvPicPr>
                  <pic:blipFill rotWithShape="1">
                    <a:blip r:embed="rId42">
                      <a:extLst>
                        <a:ext uri="{28A0092B-C50C-407E-A947-70E740481C1C}">
                          <a14:useLocalDpi xmlns:a14="http://schemas.microsoft.com/office/drawing/2010/main" val="0"/>
                        </a:ext>
                      </a:extLst>
                    </a:blip>
                    <a:srcRect t="2152" r="15802" b="29451"/>
                    <a:stretch/>
                  </pic:blipFill>
                  <pic:spPr bwMode="auto">
                    <a:xfrm>
                      <a:off x="0" y="0"/>
                      <a:ext cx="4479821" cy="2729508"/>
                    </a:xfrm>
                    <a:prstGeom prst="rect">
                      <a:avLst/>
                    </a:prstGeom>
                    <a:ln>
                      <a:noFill/>
                    </a:ln>
                    <a:extLst>
                      <a:ext uri="{53640926-AAD7-44D8-BBD7-CCE9431645EC}">
                        <a14:shadowObscured xmlns:a14="http://schemas.microsoft.com/office/drawing/2010/main"/>
                      </a:ext>
                    </a:extLst>
                  </pic:spPr>
                </pic:pic>
              </a:graphicData>
            </a:graphic>
          </wp:inline>
        </w:drawing>
      </w:r>
    </w:p>
    <w:p w14:paraId="1D559072" w14:textId="662D4E1D" w:rsidR="004A2BE8" w:rsidRPr="00D66324" w:rsidRDefault="00B03928" w:rsidP="00A11C0C">
      <w:pPr>
        <w:spacing w:before="120" w:after="0" w:line="240" w:lineRule="auto"/>
        <w:jc w:val="center"/>
        <w:outlineLvl w:val="0"/>
        <w:rPr>
          <w:rFonts w:ascii="Times New Roman" w:hAnsi="Times New Roman" w:cs="Times New Roman"/>
          <w:b/>
          <w:color w:val="000000"/>
          <w:kern w:val="36"/>
          <w:sz w:val="28"/>
          <w:szCs w:val="28"/>
          <w:lang w:val="uk-UA"/>
        </w:rPr>
      </w:pPr>
      <w:r w:rsidRPr="00D66324">
        <w:rPr>
          <w:rFonts w:ascii="Times New Roman" w:hAnsi="Times New Roman" w:cs="Times New Roman"/>
          <w:b/>
          <w:bCs/>
          <w:color w:val="000000"/>
          <w:kern w:val="36"/>
          <w:sz w:val="28"/>
          <w:szCs w:val="28"/>
          <w:lang w:val="uk-UA"/>
        </w:rPr>
        <w:t>Рис</w:t>
      </w:r>
      <w:r w:rsidR="00A11C0C" w:rsidRPr="00D66324">
        <w:rPr>
          <w:rFonts w:ascii="Times New Roman" w:hAnsi="Times New Roman" w:cs="Times New Roman"/>
          <w:b/>
          <w:bCs/>
          <w:color w:val="000000"/>
          <w:kern w:val="36"/>
          <w:sz w:val="28"/>
          <w:szCs w:val="28"/>
          <w:lang w:val="uk-UA"/>
        </w:rPr>
        <w:t xml:space="preserve">унок </w:t>
      </w:r>
      <w:r w:rsidR="00ED20DF">
        <w:rPr>
          <w:rFonts w:ascii="Times New Roman" w:hAnsi="Times New Roman" w:cs="Times New Roman"/>
          <w:b/>
          <w:bCs/>
          <w:color w:val="000000"/>
          <w:kern w:val="36"/>
          <w:sz w:val="28"/>
          <w:szCs w:val="28"/>
          <w:lang w:val="uk-UA"/>
        </w:rPr>
        <w:t>20</w:t>
      </w:r>
      <w:r w:rsidR="00A11C0C" w:rsidRPr="00D66324">
        <w:rPr>
          <w:rFonts w:ascii="Times New Roman" w:hAnsi="Times New Roman" w:cs="Times New Roman"/>
          <w:b/>
          <w:bCs/>
          <w:color w:val="000000"/>
          <w:kern w:val="36"/>
          <w:sz w:val="28"/>
          <w:szCs w:val="28"/>
          <w:lang w:val="uk-UA"/>
        </w:rPr>
        <w:t xml:space="preserve"> </w:t>
      </w:r>
      <w:r w:rsidR="00A11C0C" w:rsidRPr="00D66324">
        <w:rPr>
          <w:b/>
          <w:spacing w:val="-8"/>
          <w:sz w:val="28"/>
          <w:szCs w:val="28"/>
          <w:lang w:val="uk-UA"/>
        </w:rPr>
        <w:t>–</w:t>
      </w:r>
      <w:r w:rsidR="004A2BE8" w:rsidRPr="00D66324">
        <w:rPr>
          <w:rFonts w:ascii="Times New Roman" w:hAnsi="Times New Roman" w:cs="Times New Roman"/>
          <w:b/>
          <w:color w:val="000000"/>
          <w:kern w:val="36"/>
          <w:sz w:val="28"/>
          <w:szCs w:val="28"/>
          <w:lang w:val="uk-UA"/>
        </w:rPr>
        <w:t xml:space="preserve"> Взаємозв'язок </w:t>
      </w:r>
      <w:r w:rsidR="007144CC" w:rsidRPr="00D66324">
        <w:rPr>
          <w:rFonts w:ascii="Times New Roman" w:hAnsi="Times New Roman" w:cs="Times New Roman"/>
          <w:b/>
          <w:color w:val="000000"/>
          <w:kern w:val="36"/>
          <w:sz w:val="28"/>
          <w:szCs w:val="28"/>
          <w:lang w:val="uk-UA"/>
        </w:rPr>
        <w:t>підприємства</w:t>
      </w:r>
      <w:r w:rsidR="004A2BE8" w:rsidRPr="00D66324">
        <w:rPr>
          <w:rFonts w:ascii="Times New Roman" w:hAnsi="Times New Roman" w:cs="Times New Roman"/>
          <w:b/>
          <w:color w:val="000000"/>
          <w:kern w:val="36"/>
          <w:sz w:val="28"/>
          <w:szCs w:val="28"/>
          <w:lang w:val="uk-UA"/>
        </w:rPr>
        <w:t>-виробника з торговими посередниками</w:t>
      </w:r>
    </w:p>
    <w:p w14:paraId="7693319D" w14:textId="77777777" w:rsidR="004A2BE8" w:rsidRPr="00D66324" w:rsidRDefault="004A2BE8" w:rsidP="000B5D65">
      <w:pPr>
        <w:spacing w:after="0" w:line="240" w:lineRule="auto"/>
        <w:ind w:firstLine="680"/>
        <w:jc w:val="both"/>
        <w:outlineLvl w:val="0"/>
        <w:rPr>
          <w:rFonts w:ascii="Times New Roman" w:hAnsi="Times New Roman" w:cs="Times New Roman"/>
          <w:color w:val="000000"/>
          <w:kern w:val="36"/>
          <w:sz w:val="28"/>
          <w:szCs w:val="28"/>
          <w:lang w:val="uk-UA"/>
        </w:rPr>
      </w:pPr>
    </w:p>
    <w:p w14:paraId="07E349D4" w14:textId="77777777" w:rsidR="004A2BE8" w:rsidRPr="00D66324" w:rsidRDefault="007144CC" w:rsidP="000B5D65">
      <w:pPr>
        <w:spacing w:after="0" w:line="240" w:lineRule="auto"/>
        <w:ind w:firstLine="680"/>
        <w:jc w:val="both"/>
        <w:outlineLvl w:val="0"/>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t>Підприємство</w:t>
      </w:r>
      <w:r w:rsidR="004A2BE8" w:rsidRPr="00D66324">
        <w:rPr>
          <w:rFonts w:ascii="Times New Roman" w:hAnsi="Times New Roman" w:cs="Times New Roman"/>
          <w:color w:val="000000"/>
          <w:kern w:val="36"/>
          <w:sz w:val="28"/>
          <w:szCs w:val="28"/>
          <w:lang w:val="uk-UA"/>
        </w:rPr>
        <w:t xml:space="preserve">-виробник, як правило, працює з оптовими підприємствами, як показано на рис. </w:t>
      </w:r>
      <w:r w:rsidR="00E93100" w:rsidRPr="00D66324">
        <w:rPr>
          <w:rFonts w:ascii="Times New Roman" w:hAnsi="Times New Roman" w:cs="Times New Roman"/>
          <w:color w:val="000000"/>
          <w:kern w:val="36"/>
          <w:sz w:val="28"/>
          <w:szCs w:val="28"/>
          <w:lang w:val="uk-UA"/>
        </w:rPr>
        <w:t>18</w:t>
      </w:r>
      <w:r w:rsidR="004A2BE8" w:rsidRPr="00D66324">
        <w:rPr>
          <w:rFonts w:ascii="Times New Roman" w:hAnsi="Times New Roman" w:cs="Times New Roman"/>
          <w:color w:val="000000"/>
          <w:kern w:val="36"/>
          <w:sz w:val="28"/>
          <w:szCs w:val="28"/>
          <w:lang w:val="uk-UA"/>
        </w:rPr>
        <w:t xml:space="preserve">. Часто </w:t>
      </w:r>
      <w:r w:rsidRPr="00D66324">
        <w:rPr>
          <w:rFonts w:ascii="Times New Roman" w:hAnsi="Times New Roman" w:cs="Times New Roman"/>
          <w:color w:val="000000"/>
          <w:kern w:val="36"/>
          <w:sz w:val="28"/>
          <w:szCs w:val="28"/>
          <w:lang w:val="uk-UA"/>
        </w:rPr>
        <w:t>підприємства</w:t>
      </w:r>
      <w:r w:rsidR="004A2BE8" w:rsidRPr="00D66324">
        <w:rPr>
          <w:rFonts w:ascii="Times New Roman" w:hAnsi="Times New Roman" w:cs="Times New Roman"/>
          <w:color w:val="000000"/>
          <w:kern w:val="36"/>
          <w:sz w:val="28"/>
          <w:szCs w:val="28"/>
          <w:lang w:val="uk-UA"/>
        </w:rPr>
        <w:t xml:space="preserve"> паралельно організовують власну роздрібну мережу. В цьому випадку спеціально створюються склади для роздрібної торгівлі, що дозволяють оперативно надавати </w:t>
      </w:r>
      <w:r w:rsidR="00E93100" w:rsidRPr="00D66324">
        <w:rPr>
          <w:rFonts w:ascii="Times New Roman" w:hAnsi="Times New Roman" w:cs="Times New Roman"/>
          <w:color w:val="000000"/>
          <w:kern w:val="36"/>
          <w:sz w:val="28"/>
          <w:szCs w:val="28"/>
          <w:lang w:val="uk-UA"/>
        </w:rPr>
        <w:t>в</w:t>
      </w:r>
      <w:r w:rsidR="004A2BE8" w:rsidRPr="00D66324">
        <w:rPr>
          <w:rFonts w:ascii="Times New Roman" w:hAnsi="Times New Roman" w:cs="Times New Roman"/>
          <w:color w:val="000000"/>
          <w:kern w:val="36"/>
          <w:sz w:val="28"/>
          <w:szCs w:val="28"/>
          <w:lang w:val="uk-UA"/>
        </w:rPr>
        <w:t xml:space="preserve">роздріб товари </w:t>
      </w:r>
      <w:r w:rsidR="00E93100" w:rsidRPr="00D66324">
        <w:rPr>
          <w:rFonts w:ascii="Times New Roman" w:hAnsi="Times New Roman" w:cs="Times New Roman"/>
          <w:color w:val="000000"/>
          <w:kern w:val="36"/>
          <w:sz w:val="28"/>
          <w:szCs w:val="28"/>
          <w:lang w:val="uk-UA"/>
        </w:rPr>
        <w:t>та</w:t>
      </w:r>
      <w:r w:rsidR="004A2BE8" w:rsidRPr="00D66324">
        <w:rPr>
          <w:rFonts w:ascii="Times New Roman" w:hAnsi="Times New Roman" w:cs="Times New Roman"/>
          <w:color w:val="000000"/>
          <w:kern w:val="36"/>
          <w:sz w:val="28"/>
          <w:szCs w:val="28"/>
          <w:lang w:val="uk-UA"/>
        </w:rPr>
        <w:t xml:space="preserve"> полегшують облік товарів </w:t>
      </w:r>
      <w:r w:rsidR="00E93100" w:rsidRPr="00D66324">
        <w:rPr>
          <w:rFonts w:ascii="Times New Roman" w:hAnsi="Times New Roman" w:cs="Times New Roman"/>
          <w:color w:val="000000"/>
          <w:kern w:val="36"/>
          <w:sz w:val="28"/>
          <w:szCs w:val="28"/>
          <w:lang w:val="uk-UA"/>
        </w:rPr>
        <w:t>у</w:t>
      </w:r>
      <w:r w:rsidR="004A2BE8" w:rsidRPr="00D66324">
        <w:rPr>
          <w:rFonts w:ascii="Times New Roman" w:hAnsi="Times New Roman" w:cs="Times New Roman"/>
          <w:color w:val="000000"/>
          <w:kern w:val="36"/>
          <w:sz w:val="28"/>
          <w:szCs w:val="28"/>
          <w:lang w:val="uk-UA"/>
        </w:rPr>
        <w:t xml:space="preserve"> роздрібній торгівлі, а також безперервне залучення грошових коштів для розширеного відтворення.</w:t>
      </w:r>
    </w:p>
    <w:p w14:paraId="3593EBCF" w14:textId="77777777" w:rsidR="004A2BE8" w:rsidRPr="00D66324" w:rsidRDefault="004A2BE8" w:rsidP="000B5D65">
      <w:pPr>
        <w:spacing w:after="0" w:line="240" w:lineRule="auto"/>
        <w:ind w:firstLine="680"/>
        <w:jc w:val="both"/>
        <w:outlineLvl w:val="0"/>
        <w:rPr>
          <w:rFonts w:ascii="Times New Roman" w:hAnsi="Times New Roman" w:cs="Times New Roman"/>
          <w:color w:val="000000"/>
          <w:kern w:val="36"/>
          <w:sz w:val="28"/>
          <w:szCs w:val="28"/>
          <w:lang w:val="uk-UA"/>
        </w:rPr>
      </w:pPr>
    </w:p>
    <w:p w14:paraId="06CA3AF8" w14:textId="77777777" w:rsidR="004A2BE8" w:rsidRPr="00D66324" w:rsidRDefault="004A2BE8" w:rsidP="00A11C0C">
      <w:pPr>
        <w:spacing w:after="0" w:line="240" w:lineRule="auto"/>
        <w:ind w:firstLine="680"/>
        <w:jc w:val="both"/>
        <w:outlineLvl w:val="0"/>
        <w:rPr>
          <w:rFonts w:ascii="Times New Roman" w:hAnsi="Times New Roman" w:cs="Times New Roman"/>
          <w:b/>
          <w:color w:val="000000"/>
          <w:kern w:val="36"/>
          <w:sz w:val="28"/>
          <w:szCs w:val="28"/>
          <w:lang w:val="uk-UA"/>
        </w:rPr>
      </w:pPr>
      <w:r w:rsidRPr="00D66324">
        <w:rPr>
          <w:rFonts w:ascii="Times New Roman" w:hAnsi="Times New Roman" w:cs="Times New Roman"/>
          <w:b/>
          <w:color w:val="000000"/>
          <w:kern w:val="36"/>
          <w:sz w:val="28"/>
          <w:szCs w:val="28"/>
          <w:lang w:val="uk-UA"/>
        </w:rPr>
        <w:t xml:space="preserve">5. </w:t>
      </w:r>
      <w:r w:rsidR="00A11C0C" w:rsidRPr="00D66324">
        <w:rPr>
          <w:rFonts w:ascii="Times New Roman" w:hAnsi="Times New Roman" w:cs="Times New Roman"/>
          <w:b/>
          <w:color w:val="000000"/>
          <w:kern w:val="36"/>
          <w:sz w:val="28"/>
          <w:szCs w:val="28"/>
          <w:lang w:val="uk-UA"/>
        </w:rPr>
        <w:t>Оптова</w:t>
      </w:r>
      <w:r w:rsidRPr="00D66324">
        <w:rPr>
          <w:rFonts w:ascii="Times New Roman" w:hAnsi="Times New Roman" w:cs="Times New Roman"/>
          <w:b/>
          <w:color w:val="000000"/>
          <w:kern w:val="36"/>
          <w:sz w:val="28"/>
          <w:szCs w:val="28"/>
          <w:lang w:val="uk-UA"/>
        </w:rPr>
        <w:t xml:space="preserve"> торгівля</w:t>
      </w:r>
    </w:p>
    <w:p w14:paraId="1744FC9C" w14:textId="77777777" w:rsidR="004A2BE8" w:rsidRPr="00D66324" w:rsidRDefault="00A11C0C" w:rsidP="000B5D65">
      <w:pPr>
        <w:spacing w:after="0" w:line="240" w:lineRule="auto"/>
        <w:ind w:firstLine="680"/>
        <w:jc w:val="both"/>
        <w:outlineLvl w:val="0"/>
        <w:rPr>
          <w:rFonts w:ascii="Times New Roman" w:hAnsi="Times New Roman" w:cs="Times New Roman"/>
          <w:color w:val="000000"/>
          <w:kern w:val="36"/>
          <w:sz w:val="28"/>
          <w:szCs w:val="28"/>
          <w:lang w:val="uk-UA"/>
        </w:rPr>
      </w:pPr>
      <w:r w:rsidRPr="00D66324">
        <w:rPr>
          <w:rFonts w:ascii="Times New Roman" w:hAnsi="Times New Roman" w:cs="Times New Roman"/>
          <w:bCs/>
          <w:i/>
          <w:color w:val="000000"/>
          <w:kern w:val="36"/>
          <w:sz w:val="28"/>
          <w:szCs w:val="28"/>
          <w:lang w:val="uk-UA"/>
        </w:rPr>
        <w:t>Оптова</w:t>
      </w:r>
      <w:r w:rsidR="004A2BE8" w:rsidRPr="00D66324">
        <w:rPr>
          <w:rFonts w:ascii="Times New Roman" w:hAnsi="Times New Roman" w:cs="Times New Roman"/>
          <w:bCs/>
          <w:i/>
          <w:color w:val="000000"/>
          <w:kern w:val="36"/>
          <w:sz w:val="28"/>
          <w:szCs w:val="28"/>
          <w:lang w:val="uk-UA"/>
        </w:rPr>
        <w:t xml:space="preserve"> торгівля</w:t>
      </w:r>
      <w:r w:rsidR="004A2BE8" w:rsidRPr="00D66324">
        <w:rPr>
          <w:rFonts w:ascii="Times New Roman" w:hAnsi="Times New Roman" w:cs="Times New Roman"/>
          <w:color w:val="000000"/>
          <w:kern w:val="36"/>
          <w:sz w:val="28"/>
          <w:szCs w:val="28"/>
          <w:lang w:val="uk-UA"/>
        </w:rPr>
        <w:t xml:space="preserve"> </w:t>
      </w:r>
      <w:r w:rsidRPr="00D66324">
        <w:rPr>
          <w:spacing w:val="-8"/>
          <w:sz w:val="28"/>
          <w:szCs w:val="28"/>
          <w:lang w:val="uk-UA"/>
        </w:rPr>
        <w:t>–</w:t>
      </w:r>
      <w:r w:rsidR="004A2BE8" w:rsidRPr="00D66324">
        <w:rPr>
          <w:rFonts w:ascii="Times New Roman" w:hAnsi="Times New Roman" w:cs="Times New Roman"/>
          <w:color w:val="000000"/>
          <w:kern w:val="36"/>
          <w:sz w:val="28"/>
          <w:szCs w:val="28"/>
          <w:lang w:val="uk-UA"/>
        </w:rPr>
        <w:t xml:space="preserve"> будь-яка посередницька діяльність</w:t>
      </w:r>
      <w:r w:rsidR="00E93100" w:rsidRPr="00D66324">
        <w:rPr>
          <w:rFonts w:ascii="Times New Roman" w:hAnsi="Times New Roman" w:cs="Times New Roman"/>
          <w:color w:val="000000"/>
          <w:kern w:val="36"/>
          <w:sz w:val="28"/>
          <w:szCs w:val="28"/>
          <w:lang w:val="uk-UA"/>
        </w:rPr>
        <w:t xml:space="preserve"> із</w:t>
      </w:r>
      <w:r w:rsidR="004A2BE8" w:rsidRPr="00D66324">
        <w:rPr>
          <w:rFonts w:ascii="Times New Roman" w:hAnsi="Times New Roman" w:cs="Times New Roman"/>
          <w:color w:val="000000"/>
          <w:kern w:val="36"/>
          <w:sz w:val="28"/>
          <w:szCs w:val="28"/>
          <w:lang w:val="uk-UA"/>
        </w:rPr>
        <w:t xml:space="preserve"> покупки товарів для перепродажу.</w:t>
      </w:r>
    </w:p>
    <w:p w14:paraId="4C9BAF35" w14:textId="77777777" w:rsidR="004A2BE8" w:rsidRPr="00D66324" w:rsidRDefault="004A2BE8" w:rsidP="000B5D65">
      <w:pPr>
        <w:spacing w:after="0" w:line="240" w:lineRule="auto"/>
        <w:ind w:firstLine="680"/>
        <w:jc w:val="both"/>
        <w:outlineLvl w:val="0"/>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t xml:space="preserve">Оптовиків класифікують на </w:t>
      </w:r>
      <w:r w:rsidR="00E93100" w:rsidRPr="00D66324">
        <w:rPr>
          <w:rFonts w:ascii="Times New Roman" w:hAnsi="Times New Roman" w:cs="Times New Roman"/>
          <w:color w:val="000000"/>
          <w:kern w:val="36"/>
          <w:sz w:val="28"/>
          <w:szCs w:val="28"/>
          <w:lang w:val="uk-UA"/>
        </w:rPr>
        <w:t>такі</w:t>
      </w:r>
      <w:r w:rsidRPr="00D66324">
        <w:rPr>
          <w:rFonts w:ascii="Times New Roman" w:hAnsi="Times New Roman" w:cs="Times New Roman"/>
          <w:color w:val="000000"/>
          <w:kern w:val="36"/>
          <w:sz w:val="28"/>
          <w:szCs w:val="28"/>
          <w:lang w:val="uk-UA"/>
        </w:rPr>
        <w:t xml:space="preserve"> групи:</w:t>
      </w:r>
    </w:p>
    <w:p w14:paraId="0B9D697C" w14:textId="77777777" w:rsidR="004A2BE8" w:rsidRPr="00D66324" w:rsidRDefault="004A2BE8" w:rsidP="00305880">
      <w:pPr>
        <w:numPr>
          <w:ilvl w:val="0"/>
          <w:numId w:val="161"/>
        </w:numPr>
        <w:tabs>
          <w:tab w:val="left" w:pos="1134"/>
        </w:tabs>
        <w:spacing w:after="0" w:line="240" w:lineRule="auto"/>
        <w:ind w:hanging="11"/>
        <w:jc w:val="both"/>
        <w:outlineLvl w:val="0"/>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lastRenderedPageBreak/>
        <w:t>оптовики-</w:t>
      </w:r>
      <w:r w:rsidR="00E93100" w:rsidRPr="00D66324">
        <w:rPr>
          <w:rFonts w:ascii="Times New Roman" w:hAnsi="Times New Roman" w:cs="Times New Roman"/>
          <w:color w:val="000000"/>
          <w:kern w:val="36"/>
          <w:sz w:val="28"/>
          <w:szCs w:val="28"/>
          <w:lang w:val="uk-UA"/>
        </w:rPr>
        <w:t>по</w:t>
      </w:r>
      <w:r w:rsidRPr="00D66324">
        <w:rPr>
          <w:rFonts w:ascii="Times New Roman" w:hAnsi="Times New Roman" w:cs="Times New Roman"/>
          <w:color w:val="000000"/>
          <w:kern w:val="36"/>
          <w:sz w:val="28"/>
          <w:szCs w:val="28"/>
          <w:lang w:val="uk-UA"/>
        </w:rPr>
        <w:t>купці;</w:t>
      </w:r>
    </w:p>
    <w:p w14:paraId="30E47CBC" w14:textId="77777777" w:rsidR="004A2BE8" w:rsidRPr="00D66324" w:rsidRDefault="004A2BE8" w:rsidP="00305880">
      <w:pPr>
        <w:numPr>
          <w:ilvl w:val="0"/>
          <w:numId w:val="161"/>
        </w:numPr>
        <w:tabs>
          <w:tab w:val="left" w:pos="1134"/>
        </w:tabs>
        <w:spacing w:after="0" w:line="240" w:lineRule="auto"/>
        <w:ind w:hanging="11"/>
        <w:jc w:val="both"/>
        <w:outlineLvl w:val="0"/>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t>брокери;</w:t>
      </w:r>
    </w:p>
    <w:p w14:paraId="48920519" w14:textId="77777777" w:rsidR="004A2BE8" w:rsidRPr="00D66324" w:rsidRDefault="004A2BE8" w:rsidP="00305880">
      <w:pPr>
        <w:numPr>
          <w:ilvl w:val="0"/>
          <w:numId w:val="161"/>
        </w:numPr>
        <w:tabs>
          <w:tab w:val="left" w:pos="1134"/>
        </w:tabs>
        <w:spacing w:after="0" w:line="240" w:lineRule="auto"/>
        <w:ind w:hanging="11"/>
        <w:jc w:val="both"/>
        <w:outlineLvl w:val="0"/>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t>агенти;</w:t>
      </w:r>
    </w:p>
    <w:p w14:paraId="24DA70E4" w14:textId="77777777" w:rsidR="004A2BE8" w:rsidRPr="00D66324" w:rsidRDefault="004A2BE8" w:rsidP="00305880">
      <w:pPr>
        <w:numPr>
          <w:ilvl w:val="0"/>
          <w:numId w:val="161"/>
        </w:numPr>
        <w:tabs>
          <w:tab w:val="left" w:pos="1134"/>
        </w:tabs>
        <w:spacing w:after="0" w:line="240" w:lineRule="auto"/>
        <w:ind w:hanging="11"/>
        <w:jc w:val="both"/>
        <w:outlineLvl w:val="0"/>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t>джобери;</w:t>
      </w:r>
    </w:p>
    <w:p w14:paraId="6B29A860" w14:textId="77777777" w:rsidR="004A2BE8" w:rsidRPr="00D66324" w:rsidRDefault="004A2BE8" w:rsidP="00305880">
      <w:pPr>
        <w:numPr>
          <w:ilvl w:val="0"/>
          <w:numId w:val="161"/>
        </w:numPr>
        <w:tabs>
          <w:tab w:val="left" w:pos="1134"/>
        </w:tabs>
        <w:spacing w:after="0" w:line="240" w:lineRule="auto"/>
        <w:ind w:hanging="11"/>
        <w:jc w:val="both"/>
        <w:outlineLvl w:val="0"/>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t>дистриб'ютори.</w:t>
      </w:r>
    </w:p>
    <w:p w14:paraId="382D6B01" w14:textId="77777777" w:rsidR="004A2BE8" w:rsidRPr="00D66324" w:rsidRDefault="004A2BE8" w:rsidP="000B5D65">
      <w:pPr>
        <w:spacing w:after="0" w:line="240" w:lineRule="auto"/>
        <w:ind w:firstLine="680"/>
        <w:jc w:val="both"/>
        <w:outlineLvl w:val="0"/>
        <w:rPr>
          <w:rFonts w:ascii="Times New Roman" w:hAnsi="Times New Roman" w:cs="Times New Roman"/>
          <w:color w:val="000000"/>
          <w:kern w:val="36"/>
          <w:sz w:val="28"/>
          <w:szCs w:val="28"/>
          <w:lang w:val="uk-UA"/>
        </w:rPr>
      </w:pPr>
      <w:r w:rsidRPr="00D66324">
        <w:rPr>
          <w:rFonts w:ascii="Times New Roman" w:hAnsi="Times New Roman" w:cs="Times New Roman"/>
          <w:bCs/>
          <w:i/>
          <w:iCs/>
          <w:color w:val="000000"/>
          <w:kern w:val="36"/>
          <w:sz w:val="28"/>
          <w:szCs w:val="28"/>
          <w:lang w:val="uk-UA"/>
        </w:rPr>
        <w:t>Оптовики-</w:t>
      </w:r>
      <w:r w:rsidR="00D938B0" w:rsidRPr="00D66324">
        <w:rPr>
          <w:rFonts w:ascii="Times New Roman" w:hAnsi="Times New Roman" w:cs="Times New Roman"/>
          <w:bCs/>
          <w:i/>
          <w:iCs/>
          <w:color w:val="000000"/>
          <w:kern w:val="36"/>
          <w:sz w:val="28"/>
          <w:szCs w:val="28"/>
          <w:lang w:val="uk-UA"/>
        </w:rPr>
        <w:t>по</w:t>
      </w:r>
      <w:r w:rsidRPr="00D66324">
        <w:rPr>
          <w:rFonts w:ascii="Times New Roman" w:hAnsi="Times New Roman" w:cs="Times New Roman"/>
          <w:bCs/>
          <w:i/>
          <w:iCs/>
          <w:color w:val="000000"/>
          <w:kern w:val="36"/>
          <w:sz w:val="28"/>
          <w:szCs w:val="28"/>
          <w:lang w:val="uk-UA"/>
        </w:rPr>
        <w:t>купці</w:t>
      </w:r>
      <w:r w:rsidRPr="00D66324">
        <w:rPr>
          <w:rFonts w:ascii="Times New Roman" w:hAnsi="Times New Roman" w:cs="Times New Roman"/>
          <w:color w:val="000000"/>
          <w:kern w:val="36"/>
          <w:sz w:val="28"/>
          <w:szCs w:val="28"/>
          <w:lang w:val="uk-UA"/>
        </w:rPr>
        <w:t xml:space="preserve"> </w:t>
      </w:r>
      <w:r w:rsidR="00D938B0" w:rsidRPr="00D66324">
        <w:rPr>
          <w:spacing w:val="-8"/>
          <w:sz w:val="28"/>
          <w:szCs w:val="28"/>
          <w:lang w:val="uk-UA"/>
        </w:rPr>
        <w:t>–</w:t>
      </w:r>
      <w:r w:rsidRPr="00D66324">
        <w:rPr>
          <w:rFonts w:ascii="Times New Roman" w:hAnsi="Times New Roman" w:cs="Times New Roman"/>
          <w:color w:val="000000"/>
          <w:kern w:val="36"/>
          <w:sz w:val="28"/>
          <w:szCs w:val="28"/>
          <w:lang w:val="uk-UA"/>
        </w:rPr>
        <w:t xml:space="preserve"> це посередники, </w:t>
      </w:r>
      <w:r w:rsidR="00D110C1" w:rsidRPr="00D66324">
        <w:rPr>
          <w:rFonts w:ascii="Times New Roman" w:hAnsi="Times New Roman" w:cs="Times New Roman"/>
          <w:color w:val="000000"/>
          <w:kern w:val="36"/>
          <w:sz w:val="28"/>
          <w:szCs w:val="28"/>
          <w:lang w:val="uk-UA"/>
        </w:rPr>
        <w:t>які</w:t>
      </w:r>
      <w:r w:rsidRPr="00D66324">
        <w:rPr>
          <w:rFonts w:ascii="Times New Roman" w:hAnsi="Times New Roman" w:cs="Times New Roman"/>
          <w:color w:val="000000"/>
          <w:kern w:val="36"/>
          <w:sz w:val="28"/>
          <w:szCs w:val="28"/>
          <w:lang w:val="uk-UA"/>
        </w:rPr>
        <w:t xml:space="preserve"> вступають у право власності </w:t>
      </w:r>
      <w:r w:rsidR="00D110C1" w:rsidRPr="00D66324">
        <w:rPr>
          <w:rFonts w:ascii="Times New Roman" w:hAnsi="Times New Roman" w:cs="Times New Roman"/>
          <w:color w:val="000000"/>
          <w:kern w:val="36"/>
          <w:sz w:val="28"/>
          <w:szCs w:val="28"/>
          <w:lang w:val="uk-UA"/>
        </w:rPr>
        <w:t xml:space="preserve">на </w:t>
      </w:r>
      <w:r w:rsidRPr="00D66324">
        <w:rPr>
          <w:rFonts w:ascii="Times New Roman" w:hAnsi="Times New Roman" w:cs="Times New Roman"/>
          <w:color w:val="000000"/>
          <w:kern w:val="36"/>
          <w:sz w:val="28"/>
          <w:szCs w:val="28"/>
          <w:lang w:val="uk-UA"/>
        </w:rPr>
        <w:t>товар</w:t>
      </w:r>
      <w:r w:rsidR="00D110C1" w:rsidRPr="00D66324">
        <w:rPr>
          <w:rFonts w:ascii="Times New Roman" w:hAnsi="Times New Roman" w:cs="Times New Roman"/>
          <w:color w:val="000000"/>
          <w:kern w:val="36"/>
          <w:sz w:val="28"/>
          <w:szCs w:val="28"/>
          <w:lang w:val="uk-UA"/>
        </w:rPr>
        <w:t>и</w:t>
      </w:r>
      <w:r w:rsidRPr="00D66324">
        <w:rPr>
          <w:rFonts w:ascii="Times New Roman" w:hAnsi="Times New Roman" w:cs="Times New Roman"/>
          <w:color w:val="000000"/>
          <w:kern w:val="36"/>
          <w:sz w:val="28"/>
          <w:szCs w:val="28"/>
          <w:lang w:val="uk-UA"/>
        </w:rPr>
        <w:t xml:space="preserve">, незалежні </w:t>
      </w:r>
      <w:r w:rsidR="00D110C1" w:rsidRPr="00D66324">
        <w:rPr>
          <w:rFonts w:ascii="Times New Roman" w:hAnsi="Times New Roman" w:cs="Times New Roman"/>
          <w:color w:val="000000"/>
          <w:kern w:val="36"/>
          <w:sz w:val="28"/>
          <w:szCs w:val="28"/>
          <w:lang w:val="uk-UA"/>
        </w:rPr>
        <w:t>й</w:t>
      </w:r>
      <w:r w:rsidRPr="00D66324">
        <w:rPr>
          <w:rFonts w:ascii="Times New Roman" w:hAnsi="Times New Roman" w:cs="Times New Roman"/>
          <w:color w:val="000000"/>
          <w:kern w:val="36"/>
          <w:sz w:val="28"/>
          <w:szCs w:val="28"/>
          <w:lang w:val="uk-UA"/>
        </w:rPr>
        <w:t xml:space="preserve"> самостійні.</w:t>
      </w:r>
    </w:p>
    <w:p w14:paraId="416ED038" w14:textId="77777777" w:rsidR="004A2BE8" w:rsidRPr="00D66324" w:rsidRDefault="00D938B0" w:rsidP="000B5D65">
      <w:pPr>
        <w:spacing w:after="0" w:line="240" w:lineRule="auto"/>
        <w:ind w:firstLine="680"/>
        <w:jc w:val="both"/>
        <w:outlineLvl w:val="0"/>
        <w:rPr>
          <w:rFonts w:ascii="Times New Roman" w:hAnsi="Times New Roman" w:cs="Times New Roman"/>
          <w:color w:val="000000"/>
          <w:kern w:val="36"/>
          <w:sz w:val="28"/>
          <w:szCs w:val="28"/>
          <w:lang w:val="uk-UA"/>
        </w:rPr>
      </w:pPr>
      <w:r w:rsidRPr="00D66324">
        <w:rPr>
          <w:rFonts w:ascii="Times New Roman" w:hAnsi="Times New Roman" w:cs="Times New Roman"/>
          <w:bCs/>
          <w:i/>
          <w:iCs/>
          <w:color w:val="000000"/>
          <w:kern w:val="36"/>
          <w:sz w:val="28"/>
          <w:szCs w:val="28"/>
          <w:lang w:val="uk-UA"/>
        </w:rPr>
        <w:t>Б</w:t>
      </w:r>
      <w:r w:rsidR="004A2BE8" w:rsidRPr="00D66324">
        <w:rPr>
          <w:rFonts w:ascii="Times New Roman" w:hAnsi="Times New Roman" w:cs="Times New Roman"/>
          <w:bCs/>
          <w:i/>
          <w:iCs/>
          <w:color w:val="000000"/>
          <w:kern w:val="36"/>
          <w:sz w:val="28"/>
          <w:szCs w:val="28"/>
          <w:lang w:val="uk-UA"/>
        </w:rPr>
        <w:t>рокери</w:t>
      </w:r>
      <w:r w:rsidR="004A2BE8" w:rsidRPr="00D66324">
        <w:rPr>
          <w:rFonts w:ascii="Times New Roman" w:hAnsi="Times New Roman" w:cs="Times New Roman"/>
          <w:b/>
          <w:bCs/>
          <w:i/>
          <w:iCs/>
          <w:color w:val="000000"/>
          <w:kern w:val="36"/>
          <w:sz w:val="28"/>
          <w:szCs w:val="28"/>
          <w:lang w:val="uk-UA"/>
        </w:rPr>
        <w:t xml:space="preserve"> </w:t>
      </w:r>
      <w:r w:rsidRPr="00D66324">
        <w:rPr>
          <w:spacing w:val="-8"/>
          <w:sz w:val="28"/>
          <w:szCs w:val="28"/>
          <w:lang w:val="uk-UA"/>
        </w:rPr>
        <w:t>–</w:t>
      </w:r>
      <w:r w:rsidR="004A2BE8" w:rsidRPr="00D66324">
        <w:rPr>
          <w:rFonts w:ascii="Times New Roman" w:hAnsi="Times New Roman" w:cs="Times New Roman"/>
          <w:color w:val="000000"/>
          <w:kern w:val="36"/>
          <w:sz w:val="28"/>
          <w:szCs w:val="28"/>
          <w:lang w:val="uk-UA"/>
        </w:rPr>
        <w:t xml:space="preserve"> посередники, що сприяють реалізації товарів, у право власності не вступають.</w:t>
      </w:r>
    </w:p>
    <w:p w14:paraId="5336B96D" w14:textId="77777777" w:rsidR="004A2BE8" w:rsidRPr="00D66324" w:rsidRDefault="00D938B0" w:rsidP="000B5D65">
      <w:pPr>
        <w:spacing w:after="0" w:line="240" w:lineRule="auto"/>
        <w:ind w:firstLine="680"/>
        <w:jc w:val="both"/>
        <w:outlineLvl w:val="0"/>
        <w:rPr>
          <w:rFonts w:ascii="Times New Roman" w:hAnsi="Times New Roman" w:cs="Times New Roman"/>
          <w:color w:val="000000"/>
          <w:kern w:val="36"/>
          <w:sz w:val="28"/>
          <w:szCs w:val="28"/>
          <w:lang w:val="uk-UA"/>
        </w:rPr>
      </w:pPr>
      <w:r w:rsidRPr="00D66324">
        <w:rPr>
          <w:rFonts w:ascii="Times New Roman" w:hAnsi="Times New Roman" w:cs="Times New Roman"/>
          <w:bCs/>
          <w:i/>
          <w:iCs/>
          <w:color w:val="000000"/>
          <w:kern w:val="36"/>
          <w:sz w:val="28"/>
          <w:szCs w:val="28"/>
          <w:lang w:val="uk-UA"/>
        </w:rPr>
        <w:t>А</w:t>
      </w:r>
      <w:r w:rsidR="004A2BE8" w:rsidRPr="00D66324">
        <w:rPr>
          <w:rFonts w:ascii="Times New Roman" w:hAnsi="Times New Roman" w:cs="Times New Roman"/>
          <w:bCs/>
          <w:i/>
          <w:iCs/>
          <w:color w:val="000000"/>
          <w:kern w:val="36"/>
          <w:sz w:val="28"/>
          <w:szCs w:val="28"/>
          <w:lang w:val="uk-UA"/>
        </w:rPr>
        <w:t>генти</w:t>
      </w:r>
      <w:r w:rsidRPr="00D66324">
        <w:rPr>
          <w:rFonts w:ascii="Times New Roman" w:hAnsi="Times New Roman" w:cs="Times New Roman"/>
          <w:b/>
          <w:bCs/>
          <w:i/>
          <w:iCs/>
          <w:color w:val="000000"/>
          <w:kern w:val="36"/>
          <w:sz w:val="28"/>
          <w:szCs w:val="28"/>
          <w:lang w:val="uk-UA"/>
        </w:rPr>
        <w:t xml:space="preserve"> </w:t>
      </w:r>
      <w:r w:rsidRPr="00D66324">
        <w:rPr>
          <w:spacing w:val="-8"/>
          <w:sz w:val="28"/>
          <w:szCs w:val="28"/>
          <w:lang w:val="uk-UA"/>
        </w:rPr>
        <w:t>–</w:t>
      </w:r>
      <w:r w:rsidR="004A2BE8" w:rsidRPr="00D66324">
        <w:rPr>
          <w:rFonts w:ascii="Times New Roman" w:hAnsi="Times New Roman" w:cs="Times New Roman"/>
          <w:color w:val="000000"/>
          <w:kern w:val="36"/>
          <w:sz w:val="28"/>
          <w:szCs w:val="28"/>
          <w:lang w:val="uk-UA"/>
        </w:rPr>
        <w:t xml:space="preserve"> часто працівники </w:t>
      </w:r>
      <w:r w:rsidR="007144CC" w:rsidRPr="00D66324">
        <w:rPr>
          <w:rFonts w:ascii="Times New Roman" w:hAnsi="Times New Roman" w:cs="Times New Roman"/>
          <w:color w:val="000000"/>
          <w:kern w:val="36"/>
          <w:sz w:val="28"/>
          <w:szCs w:val="28"/>
          <w:lang w:val="uk-UA"/>
        </w:rPr>
        <w:t>підприємства</w:t>
      </w:r>
      <w:r w:rsidR="004A2BE8" w:rsidRPr="00D66324">
        <w:rPr>
          <w:rFonts w:ascii="Times New Roman" w:hAnsi="Times New Roman" w:cs="Times New Roman"/>
          <w:color w:val="000000"/>
          <w:kern w:val="36"/>
          <w:sz w:val="28"/>
          <w:szCs w:val="28"/>
          <w:lang w:val="uk-UA"/>
        </w:rPr>
        <w:t xml:space="preserve"> </w:t>
      </w:r>
      <w:r w:rsidR="00D110C1" w:rsidRPr="00D66324">
        <w:rPr>
          <w:rFonts w:ascii="Times New Roman" w:hAnsi="Times New Roman" w:cs="Times New Roman"/>
          <w:color w:val="000000"/>
          <w:kern w:val="36"/>
          <w:sz w:val="28"/>
          <w:szCs w:val="28"/>
          <w:lang w:val="uk-UA"/>
        </w:rPr>
        <w:t>із</w:t>
      </w:r>
      <w:r w:rsidR="004A2BE8" w:rsidRPr="00D66324">
        <w:rPr>
          <w:rFonts w:ascii="Times New Roman" w:hAnsi="Times New Roman" w:cs="Times New Roman"/>
          <w:color w:val="000000"/>
          <w:kern w:val="36"/>
          <w:sz w:val="28"/>
          <w:szCs w:val="28"/>
          <w:lang w:val="uk-UA"/>
        </w:rPr>
        <w:t xml:space="preserve"> реалізації товарів оптом, які отримують права на збут </w:t>
      </w:r>
      <w:r w:rsidR="00D110C1" w:rsidRPr="00D66324">
        <w:rPr>
          <w:rFonts w:ascii="Times New Roman" w:hAnsi="Times New Roman" w:cs="Times New Roman"/>
          <w:color w:val="000000"/>
          <w:kern w:val="36"/>
          <w:sz w:val="28"/>
          <w:szCs w:val="28"/>
          <w:lang w:val="uk-UA"/>
        </w:rPr>
        <w:t>у</w:t>
      </w:r>
      <w:r w:rsidR="004A2BE8" w:rsidRPr="00D66324">
        <w:rPr>
          <w:rFonts w:ascii="Times New Roman" w:hAnsi="Times New Roman" w:cs="Times New Roman"/>
          <w:color w:val="000000"/>
          <w:kern w:val="36"/>
          <w:sz w:val="28"/>
          <w:szCs w:val="28"/>
          <w:lang w:val="uk-UA"/>
        </w:rPr>
        <w:t xml:space="preserve">сієї продукції або </w:t>
      </w:r>
      <w:r w:rsidR="00D110C1" w:rsidRPr="00D66324">
        <w:rPr>
          <w:rFonts w:ascii="Times New Roman" w:hAnsi="Times New Roman" w:cs="Times New Roman"/>
          <w:color w:val="000000"/>
          <w:kern w:val="36"/>
          <w:sz w:val="28"/>
          <w:szCs w:val="28"/>
          <w:lang w:val="uk-UA"/>
        </w:rPr>
        <w:t xml:space="preserve">її </w:t>
      </w:r>
      <w:r w:rsidR="004A2BE8" w:rsidRPr="00D66324">
        <w:rPr>
          <w:rFonts w:ascii="Times New Roman" w:hAnsi="Times New Roman" w:cs="Times New Roman"/>
          <w:color w:val="000000"/>
          <w:kern w:val="36"/>
          <w:sz w:val="28"/>
          <w:szCs w:val="28"/>
          <w:lang w:val="uk-UA"/>
        </w:rPr>
        <w:t>частин</w:t>
      </w:r>
      <w:r w:rsidR="00D110C1" w:rsidRPr="00D66324">
        <w:rPr>
          <w:rFonts w:ascii="Times New Roman" w:hAnsi="Times New Roman" w:cs="Times New Roman"/>
          <w:color w:val="000000"/>
          <w:kern w:val="36"/>
          <w:sz w:val="28"/>
          <w:szCs w:val="28"/>
          <w:lang w:val="uk-UA"/>
        </w:rPr>
        <w:t>и</w:t>
      </w:r>
      <w:r w:rsidR="004A2BE8" w:rsidRPr="00D66324">
        <w:rPr>
          <w:rFonts w:ascii="Times New Roman" w:hAnsi="Times New Roman" w:cs="Times New Roman"/>
          <w:color w:val="000000"/>
          <w:kern w:val="36"/>
          <w:sz w:val="28"/>
          <w:szCs w:val="28"/>
          <w:lang w:val="uk-UA"/>
        </w:rPr>
        <w:t>. Укладають договори на поставку продукції. З числа агентів виділяють агент</w:t>
      </w:r>
      <w:r w:rsidR="00D110C1" w:rsidRPr="00D66324">
        <w:rPr>
          <w:rFonts w:ascii="Times New Roman" w:hAnsi="Times New Roman" w:cs="Times New Roman"/>
          <w:color w:val="000000"/>
          <w:kern w:val="36"/>
          <w:sz w:val="28"/>
          <w:szCs w:val="28"/>
          <w:lang w:val="uk-UA"/>
        </w:rPr>
        <w:t>ів</w:t>
      </w:r>
      <w:r w:rsidR="004A2BE8" w:rsidRPr="00D66324">
        <w:rPr>
          <w:rFonts w:ascii="Times New Roman" w:hAnsi="Times New Roman" w:cs="Times New Roman"/>
          <w:color w:val="000000"/>
          <w:kern w:val="36"/>
          <w:sz w:val="28"/>
          <w:szCs w:val="28"/>
          <w:lang w:val="uk-UA"/>
        </w:rPr>
        <w:t>-комівояжер</w:t>
      </w:r>
      <w:r w:rsidR="00D110C1" w:rsidRPr="00D66324">
        <w:rPr>
          <w:rFonts w:ascii="Times New Roman" w:hAnsi="Times New Roman" w:cs="Times New Roman"/>
          <w:color w:val="000000"/>
          <w:kern w:val="36"/>
          <w:sz w:val="28"/>
          <w:szCs w:val="28"/>
          <w:lang w:val="uk-UA"/>
        </w:rPr>
        <w:t>ів</w:t>
      </w:r>
      <w:r w:rsidR="004A2BE8" w:rsidRPr="00D66324">
        <w:rPr>
          <w:rFonts w:ascii="Times New Roman" w:hAnsi="Times New Roman" w:cs="Times New Roman"/>
          <w:color w:val="000000"/>
          <w:kern w:val="36"/>
          <w:sz w:val="28"/>
          <w:szCs w:val="28"/>
          <w:lang w:val="uk-UA"/>
        </w:rPr>
        <w:t xml:space="preserve"> </w:t>
      </w:r>
      <w:r w:rsidR="00D110C1" w:rsidRPr="00D66324">
        <w:rPr>
          <w:spacing w:val="-8"/>
          <w:sz w:val="28"/>
          <w:szCs w:val="28"/>
          <w:lang w:val="uk-UA"/>
        </w:rPr>
        <w:t xml:space="preserve">– </w:t>
      </w:r>
      <w:r w:rsidR="004A2BE8" w:rsidRPr="00D66324">
        <w:rPr>
          <w:rFonts w:ascii="Times New Roman" w:hAnsi="Times New Roman" w:cs="Times New Roman"/>
          <w:color w:val="000000"/>
          <w:kern w:val="36"/>
          <w:sz w:val="28"/>
          <w:szCs w:val="28"/>
          <w:lang w:val="uk-UA"/>
        </w:rPr>
        <w:t>роз'їзни</w:t>
      </w:r>
      <w:r w:rsidR="00D110C1" w:rsidRPr="00D66324">
        <w:rPr>
          <w:rFonts w:ascii="Times New Roman" w:hAnsi="Times New Roman" w:cs="Times New Roman"/>
          <w:color w:val="000000"/>
          <w:kern w:val="36"/>
          <w:sz w:val="28"/>
          <w:szCs w:val="28"/>
          <w:lang w:val="uk-UA"/>
        </w:rPr>
        <w:t>х</w:t>
      </w:r>
      <w:r w:rsidR="004A2BE8" w:rsidRPr="00D66324">
        <w:rPr>
          <w:rFonts w:ascii="Times New Roman" w:hAnsi="Times New Roman" w:cs="Times New Roman"/>
          <w:color w:val="000000"/>
          <w:kern w:val="36"/>
          <w:sz w:val="28"/>
          <w:szCs w:val="28"/>
          <w:lang w:val="uk-UA"/>
        </w:rPr>
        <w:t xml:space="preserve"> представник</w:t>
      </w:r>
      <w:r w:rsidR="00D110C1" w:rsidRPr="00D66324">
        <w:rPr>
          <w:rFonts w:ascii="Times New Roman" w:hAnsi="Times New Roman" w:cs="Times New Roman"/>
          <w:color w:val="000000"/>
          <w:kern w:val="36"/>
          <w:sz w:val="28"/>
          <w:szCs w:val="28"/>
          <w:lang w:val="uk-UA"/>
        </w:rPr>
        <w:t>ів</w:t>
      </w:r>
      <w:r w:rsidR="004A2BE8" w:rsidRPr="00D66324">
        <w:rPr>
          <w:rFonts w:ascii="Times New Roman" w:hAnsi="Times New Roman" w:cs="Times New Roman"/>
          <w:color w:val="000000"/>
          <w:kern w:val="36"/>
          <w:sz w:val="28"/>
          <w:szCs w:val="28"/>
          <w:lang w:val="uk-UA"/>
        </w:rPr>
        <w:t xml:space="preserve"> </w:t>
      </w:r>
      <w:r w:rsidR="007144CC" w:rsidRPr="00D66324">
        <w:rPr>
          <w:rFonts w:ascii="Times New Roman" w:hAnsi="Times New Roman" w:cs="Times New Roman"/>
          <w:color w:val="000000"/>
          <w:kern w:val="36"/>
          <w:sz w:val="28"/>
          <w:szCs w:val="28"/>
          <w:lang w:val="uk-UA"/>
        </w:rPr>
        <w:t>підприємства</w:t>
      </w:r>
      <w:r w:rsidR="004A2BE8" w:rsidRPr="00D66324">
        <w:rPr>
          <w:rFonts w:ascii="Times New Roman" w:hAnsi="Times New Roman" w:cs="Times New Roman"/>
          <w:color w:val="000000"/>
          <w:kern w:val="36"/>
          <w:sz w:val="28"/>
          <w:szCs w:val="28"/>
          <w:lang w:val="uk-UA"/>
        </w:rPr>
        <w:t>, як</w:t>
      </w:r>
      <w:r w:rsidR="00D110C1" w:rsidRPr="00D66324">
        <w:rPr>
          <w:rFonts w:ascii="Times New Roman" w:hAnsi="Times New Roman" w:cs="Times New Roman"/>
          <w:color w:val="000000"/>
          <w:kern w:val="36"/>
          <w:sz w:val="28"/>
          <w:szCs w:val="28"/>
          <w:lang w:val="uk-UA"/>
        </w:rPr>
        <w:t>і</w:t>
      </w:r>
      <w:r w:rsidR="004A2BE8" w:rsidRPr="00D66324">
        <w:rPr>
          <w:rFonts w:ascii="Times New Roman" w:hAnsi="Times New Roman" w:cs="Times New Roman"/>
          <w:color w:val="000000"/>
          <w:kern w:val="36"/>
          <w:sz w:val="28"/>
          <w:szCs w:val="28"/>
          <w:lang w:val="uk-UA"/>
        </w:rPr>
        <w:t xml:space="preserve"> шука</w:t>
      </w:r>
      <w:r w:rsidR="00D110C1" w:rsidRPr="00D66324">
        <w:rPr>
          <w:rFonts w:ascii="Times New Roman" w:hAnsi="Times New Roman" w:cs="Times New Roman"/>
          <w:color w:val="000000"/>
          <w:kern w:val="36"/>
          <w:sz w:val="28"/>
          <w:szCs w:val="28"/>
          <w:lang w:val="uk-UA"/>
        </w:rPr>
        <w:t>ють</w:t>
      </w:r>
      <w:r w:rsidR="004A2BE8" w:rsidRPr="00D66324">
        <w:rPr>
          <w:rFonts w:ascii="Times New Roman" w:hAnsi="Times New Roman" w:cs="Times New Roman"/>
          <w:color w:val="000000"/>
          <w:kern w:val="36"/>
          <w:sz w:val="28"/>
          <w:szCs w:val="28"/>
          <w:lang w:val="uk-UA"/>
        </w:rPr>
        <w:t xml:space="preserve"> покупців за зразками, поширю</w:t>
      </w:r>
      <w:r w:rsidR="00D110C1" w:rsidRPr="00D66324">
        <w:rPr>
          <w:rFonts w:ascii="Times New Roman" w:hAnsi="Times New Roman" w:cs="Times New Roman"/>
          <w:color w:val="000000"/>
          <w:kern w:val="36"/>
          <w:sz w:val="28"/>
          <w:szCs w:val="28"/>
          <w:lang w:val="uk-UA"/>
        </w:rPr>
        <w:t>ють</w:t>
      </w:r>
      <w:r w:rsidR="004A2BE8" w:rsidRPr="00D66324">
        <w:rPr>
          <w:rFonts w:ascii="Times New Roman" w:hAnsi="Times New Roman" w:cs="Times New Roman"/>
          <w:color w:val="000000"/>
          <w:kern w:val="36"/>
          <w:sz w:val="28"/>
          <w:szCs w:val="28"/>
          <w:lang w:val="uk-UA"/>
        </w:rPr>
        <w:t xml:space="preserve"> каталоги, рекламу</w:t>
      </w:r>
      <w:r w:rsidR="00D110C1" w:rsidRPr="00D66324">
        <w:rPr>
          <w:rFonts w:ascii="Times New Roman" w:hAnsi="Times New Roman" w:cs="Times New Roman"/>
          <w:color w:val="000000"/>
          <w:kern w:val="36"/>
          <w:sz w:val="28"/>
          <w:szCs w:val="28"/>
          <w:lang w:val="uk-UA"/>
        </w:rPr>
        <w:t>ють</w:t>
      </w:r>
      <w:r w:rsidR="004A2BE8" w:rsidRPr="00D66324">
        <w:rPr>
          <w:rFonts w:ascii="Times New Roman" w:hAnsi="Times New Roman" w:cs="Times New Roman"/>
          <w:color w:val="000000"/>
          <w:kern w:val="36"/>
          <w:sz w:val="28"/>
          <w:szCs w:val="28"/>
          <w:lang w:val="uk-UA"/>
        </w:rPr>
        <w:t xml:space="preserve"> товар.</w:t>
      </w:r>
    </w:p>
    <w:p w14:paraId="75747691" w14:textId="77777777" w:rsidR="004A2BE8" w:rsidRPr="00D66324" w:rsidRDefault="00D938B0" w:rsidP="000B5D65">
      <w:pPr>
        <w:spacing w:after="0" w:line="240" w:lineRule="auto"/>
        <w:ind w:firstLine="680"/>
        <w:jc w:val="both"/>
        <w:outlineLvl w:val="0"/>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t>Ок</w:t>
      </w:r>
      <w:r w:rsidR="004A2BE8" w:rsidRPr="00D66324">
        <w:rPr>
          <w:rFonts w:ascii="Times New Roman" w:hAnsi="Times New Roman" w:cs="Times New Roman"/>
          <w:color w:val="000000"/>
          <w:kern w:val="36"/>
          <w:sz w:val="28"/>
          <w:szCs w:val="28"/>
          <w:lang w:val="uk-UA"/>
        </w:rPr>
        <w:t>рім цього</w:t>
      </w:r>
      <w:r w:rsidRPr="00D66324">
        <w:rPr>
          <w:rFonts w:ascii="Times New Roman" w:hAnsi="Times New Roman" w:cs="Times New Roman"/>
          <w:color w:val="000000"/>
          <w:kern w:val="36"/>
          <w:sz w:val="28"/>
          <w:szCs w:val="28"/>
          <w:lang w:val="uk-UA"/>
        </w:rPr>
        <w:t>,</w:t>
      </w:r>
      <w:r w:rsidR="004A2BE8" w:rsidRPr="00D66324">
        <w:rPr>
          <w:rFonts w:ascii="Times New Roman" w:hAnsi="Times New Roman" w:cs="Times New Roman"/>
          <w:color w:val="000000"/>
          <w:kern w:val="36"/>
          <w:sz w:val="28"/>
          <w:szCs w:val="28"/>
          <w:lang w:val="uk-UA"/>
        </w:rPr>
        <w:t xml:space="preserve"> </w:t>
      </w:r>
      <w:r w:rsidR="00D110C1" w:rsidRPr="00D66324">
        <w:rPr>
          <w:rFonts w:ascii="Times New Roman" w:hAnsi="Times New Roman" w:cs="Times New Roman"/>
          <w:color w:val="000000"/>
          <w:kern w:val="36"/>
          <w:sz w:val="28"/>
          <w:szCs w:val="28"/>
          <w:lang w:val="uk-UA"/>
        </w:rPr>
        <w:t>виокремлюють</w:t>
      </w:r>
      <w:r w:rsidR="004A2BE8" w:rsidRPr="00D66324">
        <w:rPr>
          <w:rFonts w:ascii="Times New Roman" w:hAnsi="Times New Roman" w:cs="Times New Roman"/>
          <w:color w:val="000000"/>
          <w:kern w:val="36"/>
          <w:sz w:val="28"/>
          <w:szCs w:val="28"/>
          <w:lang w:val="uk-UA"/>
        </w:rPr>
        <w:t xml:space="preserve"> агентів-комісіонерів, які працюють на принципах консигнації зі своїми складськими приміщеннями. Комісіонери встановлюють власні ціни, але не нижче </w:t>
      </w:r>
      <w:r w:rsidR="00D110C1" w:rsidRPr="00D66324">
        <w:rPr>
          <w:rFonts w:ascii="Times New Roman" w:hAnsi="Times New Roman" w:cs="Times New Roman"/>
          <w:color w:val="000000"/>
          <w:kern w:val="36"/>
          <w:sz w:val="28"/>
          <w:szCs w:val="28"/>
          <w:lang w:val="uk-UA"/>
        </w:rPr>
        <w:t xml:space="preserve">від </w:t>
      </w:r>
      <w:r w:rsidR="004A2BE8" w:rsidRPr="00D66324">
        <w:rPr>
          <w:rFonts w:ascii="Times New Roman" w:hAnsi="Times New Roman" w:cs="Times New Roman"/>
          <w:color w:val="000000"/>
          <w:kern w:val="36"/>
          <w:sz w:val="28"/>
          <w:szCs w:val="28"/>
          <w:lang w:val="uk-UA"/>
        </w:rPr>
        <w:t>рівня, визначеного виробником. Вони реалізують товар від свого імені, але в право власності не вступають, мають право тільки торгувати. За свою роботу отримують комісійні 5-6% від вартості реалізації.</w:t>
      </w:r>
    </w:p>
    <w:p w14:paraId="0FF58F11" w14:textId="77777777" w:rsidR="004A2BE8" w:rsidRPr="00D66324" w:rsidRDefault="00D938B0" w:rsidP="000B5D65">
      <w:pPr>
        <w:spacing w:after="0" w:line="240" w:lineRule="auto"/>
        <w:ind w:firstLine="680"/>
        <w:jc w:val="both"/>
        <w:outlineLvl w:val="0"/>
        <w:rPr>
          <w:rFonts w:ascii="Times New Roman" w:hAnsi="Times New Roman" w:cs="Times New Roman"/>
          <w:color w:val="000000"/>
          <w:kern w:val="36"/>
          <w:sz w:val="28"/>
          <w:szCs w:val="28"/>
          <w:lang w:val="uk-UA"/>
        </w:rPr>
      </w:pPr>
      <w:r w:rsidRPr="00D66324">
        <w:rPr>
          <w:rFonts w:ascii="Times New Roman" w:hAnsi="Times New Roman" w:cs="Times New Roman"/>
          <w:bCs/>
          <w:i/>
          <w:iCs/>
          <w:color w:val="000000"/>
          <w:kern w:val="36"/>
          <w:sz w:val="28"/>
          <w:szCs w:val="28"/>
          <w:lang w:val="uk-UA"/>
        </w:rPr>
        <w:t>Д</w:t>
      </w:r>
      <w:r w:rsidR="004A2BE8" w:rsidRPr="00D66324">
        <w:rPr>
          <w:rFonts w:ascii="Times New Roman" w:hAnsi="Times New Roman" w:cs="Times New Roman"/>
          <w:bCs/>
          <w:i/>
          <w:iCs/>
          <w:color w:val="000000"/>
          <w:kern w:val="36"/>
          <w:sz w:val="28"/>
          <w:szCs w:val="28"/>
          <w:lang w:val="uk-UA"/>
        </w:rPr>
        <w:t>жобери</w:t>
      </w:r>
      <w:r w:rsidR="004A2BE8" w:rsidRPr="00D66324">
        <w:rPr>
          <w:rFonts w:ascii="Times New Roman" w:hAnsi="Times New Roman" w:cs="Times New Roman"/>
          <w:color w:val="000000"/>
          <w:kern w:val="36"/>
          <w:sz w:val="28"/>
          <w:szCs w:val="28"/>
          <w:lang w:val="uk-UA"/>
        </w:rPr>
        <w:t xml:space="preserve"> </w:t>
      </w:r>
      <w:r w:rsidRPr="00D66324">
        <w:rPr>
          <w:spacing w:val="-8"/>
          <w:sz w:val="28"/>
          <w:szCs w:val="28"/>
          <w:lang w:val="uk-UA"/>
        </w:rPr>
        <w:t>–</w:t>
      </w:r>
      <w:r w:rsidR="004A2BE8" w:rsidRPr="00D66324">
        <w:rPr>
          <w:rFonts w:ascii="Times New Roman" w:hAnsi="Times New Roman" w:cs="Times New Roman"/>
          <w:color w:val="000000"/>
          <w:kern w:val="36"/>
          <w:sz w:val="28"/>
          <w:szCs w:val="28"/>
          <w:lang w:val="uk-UA"/>
        </w:rPr>
        <w:t xml:space="preserve">  дрібн</w:t>
      </w:r>
      <w:r w:rsidR="00D110C1" w:rsidRPr="00D66324">
        <w:rPr>
          <w:rFonts w:ascii="Times New Roman" w:hAnsi="Times New Roman" w:cs="Times New Roman"/>
          <w:color w:val="000000"/>
          <w:kern w:val="36"/>
          <w:sz w:val="28"/>
          <w:szCs w:val="28"/>
          <w:lang w:val="uk-UA"/>
        </w:rPr>
        <w:t>і</w:t>
      </w:r>
      <w:r w:rsidR="004A2BE8" w:rsidRPr="00D66324">
        <w:rPr>
          <w:rFonts w:ascii="Times New Roman" w:hAnsi="Times New Roman" w:cs="Times New Roman"/>
          <w:color w:val="000000"/>
          <w:kern w:val="36"/>
          <w:sz w:val="28"/>
          <w:szCs w:val="28"/>
          <w:lang w:val="uk-UA"/>
        </w:rPr>
        <w:t xml:space="preserve"> оптовик</w:t>
      </w:r>
      <w:r w:rsidR="00D110C1" w:rsidRPr="00D66324">
        <w:rPr>
          <w:rFonts w:ascii="Times New Roman" w:hAnsi="Times New Roman" w:cs="Times New Roman"/>
          <w:color w:val="000000"/>
          <w:kern w:val="36"/>
          <w:sz w:val="28"/>
          <w:szCs w:val="28"/>
          <w:lang w:val="uk-UA"/>
        </w:rPr>
        <w:t>и</w:t>
      </w:r>
      <w:r w:rsidR="004A2BE8" w:rsidRPr="00D66324">
        <w:rPr>
          <w:rFonts w:ascii="Times New Roman" w:hAnsi="Times New Roman" w:cs="Times New Roman"/>
          <w:color w:val="000000"/>
          <w:kern w:val="36"/>
          <w:sz w:val="28"/>
          <w:szCs w:val="28"/>
          <w:lang w:val="uk-UA"/>
        </w:rPr>
        <w:t>, як</w:t>
      </w:r>
      <w:r w:rsidR="00D110C1" w:rsidRPr="00D66324">
        <w:rPr>
          <w:rFonts w:ascii="Times New Roman" w:hAnsi="Times New Roman" w:cs="Times New Roman"/>
          <w:color w:val="000000"/>
          <w:kern w:val="36"/>
          <w:sz w:val="28"/>
          <w:szCs w:val="28"/>
          <w:lang w:val="uk-UA"/>
        </w:rPr>
        <w:t>і</w:t>
      </w:r>
      <w:r w:rsidR="004A2BE8" w:rsidRPr="00D66324">
        <w:rPr>
          <w:rFonts w:ascii="Times New Roman" w:hAnsi="Times New Roman" w:cs="Times New Roman"/>
          <w:color w:val="000000"/>
          <w:kern w:val="36"/>
          <w:sz w:val="28"/>
          <w:szCs w:val="28"/>
          <w:lang w:val="uk-UA"/>
        </w:rPr>
        <w:t xml:space="preserve"> не ма</w:t>
      </w:r>
      <w:r w:rsidR="00D110C1" w:rsidRPr="00D66324">
        <w:rPr>
          <w:rFonts w:ascii="Times New Roman" w:hAnsi="Times New Roman" w:cs="Times New Roman"/>
          <w:color w:val="000000"/>
          <w:kern w:val="36"/>
          <w:sz w:val="28"/>
          <w:szCs w:val="28"/>
          <w:lang w:val="uk-UA"/>
        </w:rPr>
        <w:t>ють</w:t>
      </w:r>
      <w:r w:rsidR="004A2BE8" w:rsidRPr="00D66324">
        <w:rPr>
          <w:rFonts w:ascii="Times New Roman" w:hAnsi="Times New Roman" w:cs="Times New Roman"/>
          <w:color w:val="000000"/>
          <w:kern w:val="36"/>
          <w:sz w:val="28"/>
          <w:szCs w:val="28"/>
          <w:lang w:val="uk-UA"/>
        </w:rPr>
        <w:t xml:space="preserve"> складськ</w:t>
      </w:r>
      <w:r w:rsidR="00D110C1" w:rsidRPr="00D66324">
        <w:rPr>
          <w:rFonts w:ascii="Times New Roman" w:hAnsi="Times New Roman" w:cs="Times New Roman"/>
          <w:color w:val="000000"/>
          <w:kern w:val="36"/>
          <w:sz w:val="28"/>
          <w:szCs w:val="28"/>
          <w:lang w:val="uk-UA"/>
        </w:rPr>
        <w:t>их</w:t>
      </w:r>
      <w:r w:rsidR="004A2BE8" w:rsidRPr="00D66324">
        <w:rPr>
          <w:rFonts w:ascii="Times New Roman" w:hAnsi="Times New Roman" w:cs="Times New Roman"/>
          <w:color w:val="000000"/>
          <w:kern w:val="36"/>
          <w:sz w:val="28"/>
          <w:szCs w:val="28"/>
          <w:lang w:val="uk-UA"/>
        </w:rPr>
        <w:t xml:space="preserve"> приміщен</w:t>
      </w:r>
      <w:r w:rsidR="00D110C1" w:rsidRPr="00D66324">
        <w:rPr>
          <w:rFonts w:ascii="Times New Roman" w:hAnsi="Times New Roman" w:cs="Times New Roman"/>
          <w:color w:val="000000"/>
          <w:kern w:val="36"/>
          <w:sz w:val="28"/>
          <w:szCs w:val="28"/>
          <w:lang w:val="uk-UA"/>
        </w:rPr>
        <w:t>ь</w:t>
      </w:r>
      <w:r w:rsidR="004A2BE8" w:rsidRPr="00D66324">
        <w:rPr>
          <w:rFonts w:ascii="Times New Roman" w:hAnsi="Times New Roman" w:cs="Times New Roman"/>
          <w:color w:val="000000"/>
          <w:kern w:val="36"/>
          <w:sz w:val="28"/>
          <w:szCs w:val="28"/>
          <w:lang w:val="uk-UA"/>
        </w:rPr>
        <w:t>, працю</w:t>
      </w:r>
      <w:r w:rsidR="00D110C1" w:rsidRPr="00D66324">
        <w:rPr>
          <w:rFonts w:ascii="Times New Roman" w:hAnsi="Times New Roman" w:cs="Times New Roman"/>
          <w:color w:val="000000"/>
          <w:kern w:val="36"/>
          <w:sz w:val="28"/>
          <w:szCs w:val="28"/>
          <w:lang w:val="uk-UA"/>
        </w:rPr>
        <w:t>ють</w:t>
      </w:r>
      <w:r w:rsidR="004A2BE8" w:rsidRPr="00D66324">
        <w:rPr>
          <w:rFonts w:ascii="Times New Roman" w:hAnsi="Times New Roman" w:cs="Times New Roman"/>
          <w:color w:val="000000"/>
          <w:kern w:val="36"/>
          <w:sz w:val="28"/>
          <w:szCs w:val="28"/>
          <w:lang w:val="uk-UA"/>
        </w:rPr>
        <w:t xml:space="preserve"> </w:t>
      </w:r>
      <w:r w:rsidR="00D110C1" w:rsidRPr="00D66324">
        <w:rPr>
          <w:rFonts w:ascii="Times New Roman" w:hAnsi="Times New Roman" w:cs="Times New Roman"/>
          <w:color w:val="000000"/>
          <w:kern w:val="36"/>
          <w:sz w:val="28"/>
          <w:szCs w:val="28"/>
          <w:lang w:val="uk-UA"/>
        </w:rPr>
        <w:t>«і</w:t>
      </w:r>
      <w:r w:rsidR="004A2BE8" w:rsidRPr="00D66324">
        <w:rPr>
          <w:rFonts w:ascii="Times New Roman" w:hAnsi="Times New Roman" w:cs="Times New Roman"/>
          <w:color w:val="000000"/>
          <w:kern w:val="36"/>
          <w:sz w:val="28"/>
          <w:szCs w:val="28"/>
          <w:lang w:val="uk-UA"/>
        </w:rPr>
        <w:t>з коліс</w:t>
      </w:r>
      <w:r w:rsidR="00D110C1" w:rsidRPr="00D66324">
        <w:rPr>
          <w:rFonts w:ascii="Times New Roman" w:hAnsi="Times New Roman" w:cs="Times New Roman"/>
          <w:color w:val="000000"/>
          <w:kern w:val="36"/>
          <w:sz w:val="28"/>
          <w:szCs w:val="28"/>
          <w:lang w:val="uk-UA"/>
        </w:rPr>
        <w:t>»</w:t>
      </w:r>
      <w:r w:rsidR="004A2BE8" w:rsidRPr="00D66324">
        <w:rPr>
          <w:rFonts w:ascii="Times New Roman" w:hAnsi="Times New Roman" w:cs="Times New Roman"/>
          <w:color w:val="000000"/>
          <w:kern w:val="36"/>
          <w:sz w:val="28"/>
          <w:szCs w:val="28"/>
          <w:lang w:val="uk-UA"/>
        </w:rPr>
        <w:t>, маючи невеликі партії товарів.</w:t>
      </w:r>
    </w:p>
    <w:p w14:paraId="5A7E325A" w14:textId="77777777" w:rsidR="004A2BE8" w:rsidRPr="00D66324" w:rsidRDefault="00D938B0" w:rsidP="000B5D65">
      <w:pPr>
        <w:spacing w:after="0" w:line="240" w:lineRule="auto"/>
        <w:ind w:firstLine="680"/>
        <w:jc w:val="both"/>
        <w:outlineLvl w:val="0"/>
        <w:rPr>
          <w:rFonts w:ascii="Times New Roman" w:hAnsi="Times New Roman" w:cs="Times New Roman"/>
          <w:color w:val="000000"/>
          <w:kern w:val="36"/>
          <w:sz w:val="28"/>
          <w:szCs w:val="28"/>
          <w:lang w:val="uk-UA"/>
        </w:rPr>
      </w:pPr>
      <w:r w:rsidRPr="00D66324">
        <w:rPr>
          <w:rFonts w:ascii="Times New Roman" w:hAnsi="Times New Roman" w:cs="Times New Roman"/>
          <w:bCs/>
          <w:i/>
          <w:iCs/>
          <w:color w:val="000000"/>
          <w:kern w:val="36"/>
          <w:sz w:val="28"/>
          <w:szCs w:val="28"/>
          <w:lang w:val="uk-UA"/>
        </w:rPr>
        <w:t>Д</w:t>
      </w:r>
      <w:r w:rsidR="004A2BE8" w:rsidRPr="00D66324">
        <w:rPr>
          <w:rFonts w:ascii="Times New Roman" w:hAnsi="Times New Roman" w:cs="Times New Roman"/>
          <w:bCs/>
          <w:i/>
          <w:iCs/>
          <w:color w:val="000000"/>
          <w:kern w:val="36"/>
          <w:sz w:val="28"/>
          <w:szCs w:val="28"/>
          <w:lang w:val="uk-UA"/>
        </w:rPr>
        <w:t>истриб'ютор</w:t>
      </w:r>
      <w:r w:rsidRPr="00D66324">
        <w:rPr>
          <w:rFonts w:ascii="Times New Roman" w:hAnsi="Times New Roman" w:cs="Times New Roman"/>
          <w:bCs/>
          <w:i/>
          <w:iCs/>
          <w:color w:val="000000"/>
          <w:kern w:val="36"/>
          <w:sz w:val="28"/>
          <w:szCs w:val="28"/>
          <w:lang w:val="uk-UA"/>
        </w:rPr>
        <w:t>и</w:t>
      </w:r>
      <w:r w:rsidR="004A2BE8" w:rsidRPr="00D66324">
        <w:rPr>
          <w:rFonts w:ascii="Times New Roman" w:hAnsi="Times New Roman" w:cs="Times New Roman"/>
          <w:b/>
          <w:bCs/>
          <w:i/>
          <w:iCs/>
          <w:color w:val="000000"/>
          <w:kern w:val="36"/>
          <w:sz w:val="28"/>
          <w:szCs w:val="28"/>
          <w:lang w:val="uk-UA"/>
        </w:rPr>
        <w:t xml:space="preserve"> </w:t>
      </w:r>
      <w:r w:rsidRPr="00D66324">
        <w:rPr>
          <w:spacing w:val="-8"/>
          <w:sz w:val="28"/>
          <w:szCs w:val="28"/>
          <w:lang w:val="uk-UA"/>
        </w:rPr>
        <w:t>–</w:t>
      </w:r>
      <w:r w:rsidR="004A2BE8" w:rsidRPr="00D66324">
        <w:rPr>
          <w:rFonts w:ascii="Times New Roman" w:hAnsi="Times New Roman" w:cs="Times New Roman"/>
          <w:color w:val="000000"/>
          <w:kern w:val="36"/>
          <w:sz w:val="28"/>
          <w:szCs w:val="28"/>
          <w:lang w:val="uk-UA"/>
        </w:rPr>
        <w:t xml:space="preserve"> оптовик</w:t>
      </w:r>
      <w:r w:rsidRPr="00D66324">
        <w:rPr>
          <w:rFonts w:ascii="Times New Roman" w:hAnsi="Times New Roman" w:cs="Times New Roman"/>
          <w:color w:val="000000"/>
          <w:kern w:val="36"/>
          <w:sz w:val="28"/>
          <w:szCs w:val="28"/>
          <w:lang w:val="uk-UA"/>
        </w:rPr>
        <w:t>и</w:t>
      </w:r>
      <w:r w:rsidR="004A2BE8" w:rsidRPr="00D66324">
        <w:rPr>
          <w:rFonts w:ascii="Times New Roman" w:hAnsi="Times New Roman" w:cs="Times New Roman"/>
          <w:color w:val="000000"/>
          <w:kern w:val="36"/>
          <w:sz w:val="28"/>
          <w:szCs w:val="28"/>
          <w:lang w:val="uk-UA"/>
        </w:rPr>
        <w:t>, як</w:t>
      </w:r>
      <w:r w:rsidRPr="00D66324">
        <w:rPr>
          <w:rFonts w:ascii="Times New Roman" w:hAnsi="Times New Roman" w:cs="Times New Roman"/>
          <w:color w:val="000000"/>
          <w:kern w:val="36"/>
          <w:sz w:val="28"/>
          <w:szCs w:val="28"/>
          <w:lang w:val="uk-UA"/>
        </w:rPr>
        <w:t>і</w:t>
      </w:r>
      <w:r w:rsidR="004A2BE8" w:rsidRPr="00D66324">
        <w:rPr>
          <w:rFonts w:ascii="Times New Roman" w:hAnsi="Times New Roman" w:cs="Times New Roman"/>
          <w:color w:val="000000"/>
          <w:kern w:val="36"/>
          <w:sz w:val="28"/>
          <w:szCs w:val="28"/>
          <w:lang w:val="uk-UA"/>
        </w:rPr>
        <w:t xml:space="preserve"> ма</w:t>
      </w:r>
      <w:r w:rsidRPr="00D66324">
        <w:rPr>
          <w:rFonts w:ascii="Times New Roman" w:hAnsi="Times New Roman" w:cs="Times New Roman"/>
          <w:color w:val="000000"/>
          <w:kern w:val="36"/>
          <w:sz w:val="28"/>
          <w:szCs w:val="28"/>
          <w:lang w:val="uk-UA"/>
        </w:rPr>
        <w:t>ють</w:t>
      </w:r>
      <w:r w:rsidR="004A2BE8" w:rsidRPr="00D66324">
        <w:rPr>
          <w:rFonts w:ascii="Times New Roman" w:hAnsi="Times New Roman" w:cs="Times New Roman"/>
          <w:color w:val="000000"/>
          <w:kern w:val="36"/>
          <w:sz w:val="28"/>
          <w:szCs w:val="28"/>
          <w:lang w:val="uk-UA"/>
        </w:rPr>
        <w:t xml:space="preserve"> розгалужену мережу складських приміщень </w:t>
      </w:r>
      <w:r w:rsidRPr="00D66324">
        <w:rPr>
          <w:rFonts w:ascii="Times New Roman" w:hAnsi="Times New Roman" w:cs="Times New Roman"/>
          <w:color w:val="000000"/>
          <w:kern w:val="36"/>
          <w:sz w:val="28"/>
          <w:szCs w:val="28"/>
          <w:lang w:val="uk-UA"/>
        </w:rPr>
        <w:t>і</w:t>
      </w:r>
      <w:r w:rsidR="004A2BE8" w:rsidRPr="00D66324">
        <w:rPr>
          <w:rFonts w:ascii="Times New Roman" w:hAnsi="Times New Roman" w:cs="Times New Roman"/>
          <w:color w:val="000000"/>
          <w:kern w:val="36"/>
          <w:sz w:val="28"/>
          <w:szCs w:val="28"/>
          <w:lang w:val="uk-UA"/>
        </w:rPr>
        <w:t xml:space="preserve">з центральним складом, вступають </w:t>
      </w:r>
      <w:r w:rsidRPr="00D66324">
        <w:rPr>
          <w:rFonts w:ascii="Times New Roman" w:hAnsi="Times New Roman" w:cs="Times New Roman"/>
          <w:color w:val="000000"/>
          <w:kern w:val="36"/>
          <w:sz w:val="28"/>
          <w:szCs w:val="28"/>
          <w:lang w:val="uk-UA"/>
        </w:rPr>
        <w:t>у</w:t>
      </w:r>
      <w:r w:rsidR="004A2BE8" w:rsidRPr="00D66324">
        <w:rPr>
          <w:rFonts w:ascii="Times New Roman" w:hAnsi="Times New Roman" w:cs="Times New Roman"/>
          <w:color w:val="000000"/>
          <w:kern w:val="36"/>
          <w:sz w:val="28"/>
          <w:szCs w:val="28"/>
          <w:lang w:val="uk-UA"/>
        </w:rPr>
        <w:t xml:space="preserve"> права власності, працю</w:t>
      </w:r>
      <w:r w:rsidRPr="00D66324">
        <w:rPr>
          <w:rFonts w:ascii="Times New Roman" w:hAnsi="Times New Roman" w:cs="Times New Roman"/>
          <w:color w:val="000000"/>
          <w:kern w:val="36"/>
          <w:sz w:val="28"/>
          <w:szCs w:val="28"/>
          <w:lang w:val="uk-UA"/>
        </w:rPr>
        <w:t>ють</w:t>
      </w:r>
      <w:r w:rsidR="004A2BE8" w:rsidRPr="00D66324">
        <w:rPr>
          <w:rFonts w:ascii="Times New Roman" w:hAnsi="Times New Roman" w:cs="Times New Roman"/>
          <w:color w:val="000000"/>
          <w:kern w:val="36"/>
          <w:sz w:val="28"/>
          <w:szCs w:val="28"/>
          <w:lang w:val="uk-UA"/>
        </w:rPr>
        <w:t xml:space="preserve"> </w:t>
      </w:r>
      <w:r w:rsidRPr="00D66324">
        <w:rPr>
          <w:rFonts w:ascii="Times New Roman" w:hAnsi="Times New Roman" w:cs="Times New Roman"/>
          <w:color w:val="000000"/>
          <w:kern w:val="36"/>
          <w:sz w:val="28"/>
          <w:szCs w:val="28"/>
          <w:lang w:val="uk-UA"/>
        </w:rPr>
        <w:t>і</w:t>
      </w:r>
      <w:r w:rsidR="004A2BE8" w:rsidRPr="00D66324">
        <w:rPr>
          <w:rFonts w:ascii="Times New Roman" w:hAnsi="Times New Roman" w:cs="Times New Roman"/>
          <w:color w:val="000000"/>
          <w:kern w:val="36"/>
          <w:sz w:val="28"/>
          <w:szCs w:val="28"/>
          <w:lang w:val="uk-UA"/>
        </w:rPr>
        <w:t>з великими партіями.</w:t>
      </w:r>
    </w:p>
    <w:p w14:paraId="365E82DC" w14:textId="77777777" w:rsidR="004A2BE8" w:rsidRPr="00D66324" w:rsidRDefault="004A2BE8" w:rsidP="000B5D65">
      <w:pPr>
        <w:spacing w:after="0" w:line="240" w:lineRule="auto"/>
        <w:ind w:firstLine="680"/>
        <w:jc w:val="both"/>
        <w:outlineLvl w:val="0"/>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t xml:space="preserve">Підприємства-виробники залучають оптовиків, щоб з їх допомогою більш ефективно виконати </w:t>
      </w:r>
      <w:r w:rsidR="00D110C1" w:rsidRPr="00D66324">
        <w:rPr>
          <w:rFonts w:ascii="Times New Roman" w:hAnsi="Times New Roman" w:cs="Times New Roman"/>
          <w:color w:val="000000"/>
          <w:kern w:val="36"/>
          <w:sz w:val="28"/>
          <w:szCs w:val="28"/>
          <w:lang w:val="uk-UA"/>
        </w:rPr>
        <w:t xml:space="preserve">такі </w:t>
      </w:r>
      <w:r w:rsidRPr="00D66324">
        <w:rPr>
          <w:rFonts w:ascii="Times New Roman" w:hAnsi="Times New Roman" w:cs="Times New Roman"/>
          <w:color w:val="000000"/>
          <w:kern w:val="36"/>
          <w:sz w:val="28"/>
          <w:szCs w:val="28"/>
          <w:lang w:val="uk-UA"/>
        </w:rPr>
        <w:t>функції:</w:t>
      </w:r>
    </w:p>
    <w:p w14:paraId="62CEF56E" w14:textId="77777777" w:rsidR="004A2BE8" w:rsidRPr="00D66324" w:rsidRDefault="004A2BE8" w:rsidP="00305880">
      <w:pPr>
        <w:numPr>
          <w:ilvl w:val="0"/>
          <w:numId w:val="162"/>
        </w:numPr>
        <w:tabs>
          <w:tab w:val="left" w:pos="1134"/>
        </w:tabs>
        <w:spacing w:after="0" w:line="240" w:lineRule="auto"/>
        <w:ind w:hanging="11"/>
        <w:jc w:val="both"/>
        <w:outlineLvl w:val="0"/>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t xml:space="preserve">формування оптимального товарного асортименту </w:t>
      </w:r>
      <w:r w:rsidR="00D110C1" w:rsidRPr="00D66324">
        <w:rPr>
          <w:rFonts w:ascii="Times New Roman" w:hAnsi="Times New Roman" w:cs="Times New Roman"/>
          <w:color w:val="000000"/>
          <w:kern w:val="36"/>
          <w:sz w:val="28"/>
          <w:szCs w:val="28"/>
          <w:lang w:val="uk-UA"/>
        </w:rPr>
        <w:t>та</w:t>
      </w:r>
      <w:r w:rsidRPr="00D66324">
        <w:rPr>
          <w:rFonts w:ascii="Times New Roman" w:hAnsi="Times New Roman" w:cs="Times New Roman"/>
          <w:color w:val="000000"/>
          <w:kern w:val="36"/>
          <w:sz w:val="28"/>
          <w:szCs w:val="28"/>
          <w:lang w:val="uk-UA"/>
        </w:rPr>
        <w:t xml:space="preserve"> номенклатури;</w:t>
      </w:r>
    </w:p>
    <w:p w14:paraId="38AA700D" w14:textId="77777777" w:rsidR="004A2BE8" w:rsidRPr="00D66324" w:rsidRDefault="004A2BE8" w:rsidP="00305880">
      <w:pPr>
        <w:numPr>
          <w:ilvl w:val="0"/>
          <w:numId w:val="162"/>
        </w:numPr>
        <w:tabs>
          <w:tab w:val="left" w:pos="1134"/>
        </w:tabs>
        <w:spacing w:after="0" w:line="240" w:lineRule="auto"/>
        <w:ind w:hanging="11"/>
        <w:jc w:val="both"/>
        <w:outlineLvl w:val="0"/>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t>збут і його стимулювання;</w:t>
      </w:r>
    </w:p>
    <w:p w14:paraId="7D997C8F" w14:textId="77777777" w:rsidR="004A2BE8" w:rsidRPr="00D66324" w:rsidRDefault="004A2BE8" w:rsidP="00305880">
      <w:pPr>
        <w:numPr>
          <w:ilvl w:val="0"/>
          <w:numId w:val="162"/>
        </w:numPr>
        <w:tabs>
          <w:tab w:val="left" w:pos="1134"/>
        </w:tabs>
        <w:spacing w:after="0" w:line="240" w:lineRule="auto"/>
        <w:ind w:hanging="11"/>
        <w:jc w:val="both"/>
        <w:outlineLvl w:val="0"/>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t>комплектування раціональних величин партій;</w:t>
      </w:r>
    </w:p>
    <w:p w14:paraId="044C71FD" w14:textId="77777777" w:rsidR="004A2BE8" w:rsidRPr="00D66324" w:rsidRDefault="004A2BE8" w:rsidP="00305880">
      <w:pPr>
        <w:numPr>
          <w:ilvl w:val="0"/>
          <w:numId w:val="162"/>
        </w:numPr>
        <w:tabs>
          <w:tab w:val="left" w:pos="1134"/>
        </w:tabs>
        <w:spacing w:after="0" w:line="240" w:lineRule="auto"/>
        <w:ind w:hanging="11"/>
        <w:jc w:val="both"/>
        <w:outlineLvl w:val="0"/>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t xml:space="preserve">складування </w:t>
      </w:r>
      <w:r w:rsidR="00D110C1" w:rsidRPr="00D66324">
        <w:rPr>
          <w:rFonts w:ascii="Times New Roman" w:hAnsi="Times New Roman" w:cs="Times New Roman"/>
          <w:color w:val="000000"/>
          <w:kern w:val="36"/>
          <w:sz w:val="28"/>
          <w:szCs w:val="28"/>
          <w:lang w:val="uk-UA"/>
        </w:rPr>
        <w:t>та</w:t>
      </w:r>
      <w:r w:rsidRPr="00D66324">
        <w:rPr>
          <w:rFonts w:ascii="Times New Roman" w:hAnsi="Times New Roman" w:cs="Times New Roman"/>
          <w:color w:val="000000"/>
          <w:kern w:val="36"/>
          <w:sz w:val="28"/>
          <w:szCs w:val="28"/>
          <w:lang w:val="uk-UA"/>
        </w:rPr>
        <w:t xml:space="preserve"> зберігання;</w:t>
      </w:r>
    </w:p>
    <w:p w14:paraId="03BDAA17" w14:textId="77777777" w:rsidR="004A2BE8" w:rsidRPr="00D66324" w:rsidRDefault="004A2BE8" w:rsidP="00305880">
      <w:pPr>
        <w:numPr>
          <w:ilvl w:val="0"/>
          <w:numId w:val="162"/>
        </w:numPr>
        <w:tabs>
          <w:tab w:val="left" w:pos="1134"/>
        </w:tabs>
        <w:spacing w:after="0" w:line="240" w:lineRule="auto"/>
        <w:ind w:hanging="11"/>
        <w:jc w:val="both"/>
        <w:outlineLvl w:val="0"/>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t>фінансування;</w:t>
      </w:r>
    </w:p>
    <w:p w14:paraId="1E32EA28" w14:textId="77777777" w:rsidR="004A2BE8" w:rsidRPr="00D66324" w:rsidRDefault="004A2BE8" w:rsidP="00305880">
      <w:pPr>
        <w:numPr>
          <w:ilvl w:val="0"/>
          <w:numId w:val="162"/>
        </w:numPr>
        <w:tabs>
          <w:tab w:val="left" w:pos="1134"/>
        </w:tabs>
        <w:spacing w:after="0" w:line="240" w:lineRule="auto"/>
        <w:ind w:hanging="11"/>
        <w:jc w:val="both"/>
        <w:outlineLvl w:val="0"/>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t>транспортування;</w:t>
      </w:r>
    </w:p>
    <w:p w14:paraId="224DC40B" w14:textId="77777777" w:rsidR="004A2BE8" w:rsidRPr="00D66324" w:rsidRDefault="00D110C1" w:rsidP="00305880">
      <w:pPr>
        <w:numPr>
          <w:ilvl w:val="0"/>
          <w:numId w:val="162"/>
        </w:numPr>
        <w:tabs>
          <w:tab w:val="left" w:pos="1134"/>
        </w:tabs>
        <w:spacing w:after="0" w:line="240" w:lineRule="auto"/>
        <w:ind w:hanging="11"/>
        <w:jc w:val="both"/>
        <w:outlineLvl w:val="0"/>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t>збір</w:t>
      </w:r>
      <w:r w:rsidR="004A2BE8" w:rsidRPr="00D66324">
        <w:rPr>
          <w:rFonts w:ascii="Times New Roman" w:hAnsi="Times New Roman" w:cs="Times New Roman"/>
          <w:color w:val="000000"/>
          <w:kern w:val="36"/>
          <w:sz w:val="28"/>
          <w:szCs w:val="28"/>
          <w:lang w:val="uk-UA"/>
        </w:rPr>
        <w:t xml:space="preserve"> необхідної інформації про ринок;</w:t>
      </w:r>
    </w:p>
    <w:p w14:paraId="1C66A6BA" w14:textId="77777777" w:rsidR="004A2BE8" w:rsidRPr="00D66324" w:rsidRDefault="004A2BE8" w:rsidP="00305880">
      <w:pPr>
        <w:numPr>
          <w:ilvl w:val="0"/>
          <w:numId w:val="162"/>
        </w:numPr>
        <w:tabs>
          <w:tab w:val="left" w:pos="1134"/>
        </w:tabs>
        <w:spacing w:after="0" w:line="240" w:lineRule="auto"/>
        <w:ind w:hanging="11"/>
        <w:jc w:val="both"/>
        <w:outlineLvl w:val="0"/>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t>отримання консультаційних послуг.</w:t>
      </w:r>
    </w:p>
    <w:p w14:paraId="2916E10C" w14:textId="77777777" w:rsidR="004A2BE8" w:rsidRPr="00D66324" w:rsidRDefault="004A2BE8" w:rsidP="000B5D65">
      <w:pPr>
        <w:spacing w:after="0" w:line="240" w:lineRule="auto"/>
        <w:ind w:firstLine="680"/>
        <w:jc w:val="both"/>
        <w:outlineLvl w:val="0"/>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t xml:space="preserve">Оптова реалізація товарів є провідною комерційною функцією, </w:t>
      </w:r>
      <w:r w:rsidR="00D110C1" w:rsidRPr="00D66324">
        <w:rPr>
          <w:rFonts w:ascii="Times New Roman" w:hAnsi="Times New Roman" w:cs="Times New Roman"/>
          <w:color w:val="000000"/>
          <w:kern w:val="36"/>
          <w:sz w:val="28"/>
          <w:szCs w:val="28"/>
          <w:lang w:val="uk-UA"/>
        </w:rPr>
        <w:t>складовими якої є</w:t>
      </w:r>
      <w:r w:rsidRPr="00D66324">
        <w:rPr>
          <w:rFonts w:ascii="Times New Roman" w:hAnsi="Times New Roman" w:cs="Times New Roman"/>
          <w:color w:val="000000"/>
          <w:kern w:val="36"/>
          <w:sz w:val="28"/>
          <w:szCs w:val="28"/>
          <w:lang w:val="uk-UA"/>
        </w:rPr>
        <w:t>:</w:t>
      </w:r>
    </w:p>
    <w:p w14:paraId="6DC45B07" w14:textId="77777777" w:rsidR="004A2BE8" w:rsidRPr="00D66324" w:rsidRDefault="004A2BE8" w:rsidP="00305880">
      <w:pPr>
        <w:numPr>
          <w:ilvl w:val="0"/>
          <w:numId w:val="163"/>
        </w:numPr>
        <w:tabs>
          <w:tab w:val="left" w:pos="1134"/>
        </w:tabs>
        <w:spacing w:after="0" w:line="240" w:lineRule="auto"/>
        <w:ind w:hanging="11"/>
        <w:jc w:val="both"/>
        <w:outlineLvl w:val="0"/>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t>оптова реалізація товарів;</w:t>
      </w:r>
    </w:p>
    <w:p w14:paraId="20E51B4C" w14:textId="77777777" w:rsidR="004A2BE8" w:rsidRPr="00D66324" w:rsidRDefault="004A2BE8" w:rsidP="00305880">
      <w:pPr>
        <w:numPr>
          <w:ilvl w:val="0"/>
          <w:numId w:val="163"/>
        </w:numPr>
        <w:tabs>
          <w:tab w:val="left" w:pos="1134"/>
        </w:tabs>
        <w:spacing w:after="0" w:line="240" w:lineRule="auto"/>
        <w:ind w:hanging="11"/>
        <w:jc w:val="both"/>
        <w:outlineLvl w:val="0"/>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t>надання додаткових послуг роздрібної торгівлі;</w:t>
      </w:r>
    </w:p>
    <w:p w14:paraId="105500EA" w14:textId="77777777" w:rsidR="004A2BE8" w:rsidRPr="00D66324" w:rsidRDefault="004A2BE8" w:rsidP="00305880">
      <w:pPr>
        <w:numPr>
          <w:ilvl w:val="0"/>
          <w:numId w:val="163"/>
        </w:numPr>
        <w:tabs>
          <w:tab w:val="left" w:pos="1134"/>
        </w:tabs>
        <w:spacing w:after="0" w:line="240" w:lineRule="auto"/>
        <w:ind w:hanging="11"/>
        <w:jc w:val="both"/>
        <w:outlineLvl w:val="0"/>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t>здійснення експортно-імпортних операцій;</w:t>
      </w:r>
    </w:p>
    <w:p w14:paraId="2810BD5E" w14:textId="77777777" w:rsidR="004A2BE8" w:rsidRPr="00D66324" w:rsidRDefault="004A2BE8" w:rsidP="00305880">
      <w:pPr>
        <w:numPr>
          <w:ilvl w:val="0"/>
          <w:numId w:val="163"/>
        </w:numPr>
        <w:tabs>
          <w:tab w:val="left" w:pos="1134"/>
        </w:tabs>
        <w:spacing w:after="0" w:line="240" w:lineRule="auto"/>
        <w:ind w:hanging="11"/>
        <w:jc w:val="both"/>
        <w:outlineLvl w:val="0"/>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t>маневрування товарними ресурсами;</w:t>
      </w:r>
    </w:p>
    <w:p w14:paraId="253D8702" w14:textId="77777777" w:rsidR="004A2BE8" w:rsidRPr="00D66324" w:rsidRDefault="004A2BE8" w:rsidP="00305880">
      <w:pPr>
        <w:numPr>
          <w:ilvl w:val="0"/>
          <w:numId w:val="163"/>
        </w:numPr>
        <w:tabs>
          <w:tab w:val="left" w:pos="1134"/>
        </w:tabs>
        <w:spacing w:after="0" w:line="240" w:lineRule="auto"/>
        <w:ind w:hanging="11"/>
        <w:jc w:val="both"/>
        <w:outlineLvl w:val="0"/>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t>рекламування товарів і послуг;</w:t>
      </w:r>
    </w:p>
    <w:p w14:paraId="4471129F" w14:textId="77777777" w:rsidR="004A2BE8" w:rsidRPr="00D66324" w:rsidRDefault="004A2BE8" w:rsidP="00305880">
      <w:pPr>
        <w:numPr>
          <w:ilvl w:val="0"/>
          <w:numId w:val="163"/>
        </w:numPr>
        <w:tabs>
          <w:tab w:val="left" w:pos="1134"/>
        </w:tabs>
        <w:spacing w:after="0" w:line="240" w:lineRule="auto"/>
        <w:ind w:hanging="11"/>
        <w:jc w:val="both"/>
        <w:outlineLvl w:val="0"/>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t>здійснення правової та претензійної роботи.</w:t>
      </w:r>
    </w:p>
    <w:p w14:paraId="40E42EC2" w14:textId="77777777" w:rsidR="004A2BE8" w:rsidRPr="00D66324" w:rsidRDefault="004A2BE8" w:rsidP="000B5D65">
      <w:pPr>
        <w:spacing w:after="0" w:line="240" w:lineRule="auto"/>
        <w:ind w:firstLine="680"/>
        <w:jc w:val="both"/>
        <w:outlineLvl w:val="0"/>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lastRenderedPageBreak/>
        <w:t xml:space="preserve">Оптовики забезпечують доступ до величезної кількості дрібних споживачів товару при відносно низьких витратах на реалізацію продукції. Оптовий торговець має більше зв'язків, </w:t>
      </w:r>
      <w:r w:rsidR="00D110C1" w:rsidRPr="00D66324">
        <w:rPr>
          <w:rFonts w:ascii="Times New Roman" w:hAnsi="Times New Roman" w:cs="Times New Roman"/>
          <w:color w:val="000000"/>
          <w:kern w:val="36"/>
          <w:sz w:val="28"/>
          <w:szCs w:val="28"/>
          <w:lang w:val="uk-UA"/>
        </w:rPr>
        <w:t>зазвичай</w:t>
      </w:r>
      <w:r w:rsidRPr="00D66324">
        <w:rPr>
          <w:rFonts w:ascii="Times New Roman" w:hAnsi="Times New Roman" w:cs="Times New Roman"/>
          <w:color w:val="000000"/>
          <w:kern w:val="36"/>
          <w:sz w:val="28"/>
          <w:szCs w:val="28"/>
          <w:lang w:val="uk-UA"/>
        </w:rPr>
        <w:t xml:space="preserve"> користується </w:t>
      </w:r>
      <w:r w:rsidR="00D110C1" w:rsidRPr="00D66324">
        <w:rPr>
          <w:rFonts w:ascii="Times New Roman" w:hAnsi="Times New Roman" w:cs="Times New Roman"/>
          <w:color w:val="000000"/>
          <w:kern w:val="36"/>
          <w:sz w:val="28"/>
          <w:szCs w:val="28"/>
          <w:lang w:val="uk-UA"/>
        </w:rPr>
        <w:t>більшою</w:t>
      </w:r>
      <w:r w:rsidRPr="00D66324">
        <w:rPr>
          <w:rFonts w:ascii="Times New Roman" w:hAnsi="Times New Roman" w:cs="Times New Roman"/>
          <w:color w:val="000000"/>
          <w:kern w:val="36"/>
          <w:sz w:val="28"/>
          <w:szCs w:val="28"/>
          <w:lang w:val="uk-UA"/>
        </w:rPr>
        <w:t xml:space="preserve"> довірою покупця, ніж віддалений виробник. Оптовики закуповують товар великими партіями</w:t>
      </w:r>
      <w:r w:rsidR="00D110C1" w:rsidRPr="00D66324">
        <w:rPr>
          <w:rFonts w:ascii="Times New Roman" w:hAnsi="Times New Roman" w:cs="Times New Roman"/>
          <w:color w:val="000000"/>
          <w:kern w:val="36"/>
          <w:sz w:val="28"/>
          <w:szCs w:val="28"/>
          <w:lang w:val="uk-UA"/>
        </w:rPr>
        <w:t xml:space="preserve"> й</w:t>
      </w:r>
      <w:r w:rsidRPr="00D66324">
        <w:rPr>
          <w:rFonts w:ascii="Times New Roman" w:hAnsi="Times New Roman" w:cs="Times New Roman"/>
          <w:color w:val="000000"/>
          <w:kern w:val="36"/>
          <w:sz w:val="28"/>
          <w:szCs w:val="28"/>
          <w:lang w:val="uk-UA"/>
        </w:rPr>
        <w:t xml:space="preserve"> розбивають на менші відповідно до </w:t>
      </w:r>
      <w:r w:rsidR="00D110C1" w:rsidRPr="00D66324">
        <w:rPr>
          <w:rFonts w:ascii="Times New Roman" w:hAnsi="Times New Roman" w:cs="Times New Roman"/>
          <w:color w:val="000000"/>
          <w:kern w:val="36"/>
          <w:sz w:val="28"/>
          <w:szCs w:val="28"/>
          <w:lang w:val="uk-UA"/>
        </w:rPr>
        <w:t>по</w:t>
      </w:r>
      <w:r w:rsidRPr="00D66324">
        <w:rPr>
          <w:rFonts w:ascii="Times New Roman" w:hAnsi="Times New Roman" w:cs="Times New Roman"/>
          <w:color w:val="000000"/>
          <w:kern w:val="36"/>
          <w:sz w:val="28"/>
          <w:szCs w:val="28"/>
          <w:lang w:val="uk-UA"/>
        </w:rPr>
        <w:t>бажань споживачів. Вони відповідають за збереження товарних запасів, здатні швидше доставляти товар споживачам, оскільки знаходяться до них ближче</w:t>
      </w:r>
      <w:r w:rsidR="00D110C1" w:rsidRPr="00D66324">
        <w:rPr>
          <w:rFonts w:ascii="Times New Roman" w:hAnsi="Times New Roman" w:cs="Times New Roman"/>
          <w:color w:val="000000"/>
          <w:kern w:val="36"/>
          <w:sz w:val="28"/>
          <w:szCs w:val="28"/>
          <w:lang w:val="uk-UA"/>
        </w:rPr>
        <w:t xml:space="preserve"> від</w:t>
      </w:r>
      <w:r w:rsidRPr="00D66324">
        <w:rPr>
          <w:rFonts w:ascii="Times New Roman" w:hAnsi="Times New Roman" w:cs="Times New Roman"/>
          <w:color w:val="000000"/>
          <w:kern w:val="36"/>
          <w:sz w:val="28"/>
          <w:szCs w:val="28"/>
          <w:lang w:val="uk-UA"/>
        </w:rPr>
        <w:t xml:space="preserve"> виробник</w:t>
      </w:r>
      <w:r w:rsidR="00D110C1" w:rsidRPr="00D66324">
        <w:rPr>
          <w:rFonts w:ascii="Times New Roman" w:hAnsi="Times New Roman" w:cs="Times New Roman"/>
          <w:color w:val="000000"/>
          <w:kern w:val="36"/>
          <w:sz w:val="28"/>
          <w:szCs w:val="28"/>
          <w:lang w:val="uk-UA"/>
        </w:rPr>
        <w:t>а</w:t>
      </w:r>
      <w:r w:rsidRPr="00D66324">
        <w:rPr>
          <w:rFonts w:ascii="Times New Roman" w:hAnsi="Times New Roman" w:cs="Times New Roman"/>
          <w:color w:val="000000"/>
          <w:kern w:val="36"/>
          <w:sz w:val="28"/>
          <w:szCs w:val="28"/>
          <w:lang w:val="uk-UA"/>
        </w:rPr>
        <w:t>.</w:t>
      </w:r>
    </w:p>
    <w:p w14:paraId="0CE2AFE2" w14:textId="77777777" w:rsidR="004A2BE8" w:rsidRPr="00D66324" w:rsidRDefault="004A2BE8" w:rsidP="000B5D65">
      <w:pPr>
        <w:spacing w:after="0" w:line="240" w:lineRule="auto"/>
        <w:ind w:firstLine="680"/>
        <w:jc w:val="both"/>
        <w:outlineLvl w:val="0"/>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t xml:space="preserve">Оптові підприємства фінансують як виробників, так і роздрібних торговців. При цьому на себе беруть ризик, приймаючи право власності, несуть витрати, пов'язані з моральним зносом, розкраданням, псуванням, зниженням цін </w:t>
      </w:r>
      <w:r w:rsidR="005433D1" w:rsidRPr="00D66324">
        <w:rPr>
          <w:rFonts w:ascii="Times New Roman" w:hAnsi="Times New Roman" w:cs="Times New Roman"/>
          <w:color w:val="000000"/>
          <w:kern w:val="36"/>
          <w:sz w:val="28"/>
          <w:szCs w:val="28"/>
          <w:lang w:val="uk-UA"/>
        </w:rPr>
        <w:t>та</w:t>
      </w:r>
      <w:r w:rsidRPr="00D66324">
        <w:rPr>
          <w:rFonts w:ascii="Times New Roman" w:hAnsi="Times New Roman" w:cs="Times New Roman"/>
          <w:color w:val="000000"/>
          <w:kern w:val="36"/>
          <w:sz w:val="28"/>
          <w:szCs w:val="28"/>
          <w:lang w:val="uk-UA"/>
        </w:rPr>
        <w:t xml:space="preserve"> іншими </w:t>
      </w:r>
      <w:r w:rsidR="005433D1" w:rsidRPr="00D66324">
        <w:rPr>
          <w:rFonts w:ascii="Times New Roman" w:hAnsi="Times New Roman" w:cs="Times New Roman"/>
          <w:color w:val="000000"/>
          <w:kern w:val="36"/>
          <w:sz w:val="28"/>
          <w:szCs w:val="28"/>
          <w:lang w:val="uk-UA"/>
        </w:rPr>
        <w:t>чинниками</w:t>
      </w:r>
      <w:r w:rsidRPr="00D66324">
        <w:rPr>
          <w:rFonts w:ascii="Times New Roman" w:hAnsi="Times New Roman" w:cs="Times New Roman"/>
          <w:color w:val="000000"/>
          <w:kern w:val="36"/>
          <w:sz w:val="28"/>
          <w:szCs w:val="28"/>
          <w:lang w:val="uk-UA"/>
        </w:rPr>
        <w:t>.</w:t>
      </w:r>
    </w:p>
    <w:p w14:paraId="6F8217B0" w14:textId="77777777" w:rsidR="004A2BE8" w:rsidRPr="00D66324" w:rsidRDefault="004A2BE8" w:rsidP="000B5D65">
      <w:pPr>
        <w:spacing w:after="0" w:line="240" w:lineRule="auto"/>
        <w:ind w:firstLine="680"/>
        <w:jc w:val="both"/>
        <w:outlineLvl w:val="0"/>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t xml:space="preserve">Надання додаткових послуг роздрібної торгівлі </w:t>
      </w:r>
      <w:r w:rsidR="005433D1" w:rsidRPr="00D66324">
        <w:rPr>
          <w:rFonts w:ascii="Times New Roman" w:hAnsi="Times New Roman" w:cs="Times New Roman"/>
          <w:color w:val="000000"/>
          <w:kern w:val="36"/>
          <w:sz w:val="28"/>
          <w:szCs w:val="28"/>
          <w:lang w:val="uk-UA"/>
        </w:rPr>
        <w:t>включає в себе</w:t>
      </w:r>
      <w:r w:rsidRPr="00D66324">
        <w:rPr>
          <w:rFonts w:ascii="Times New Roman" w:hAnsi="Times New Roman" w:cs="Times New Roman"/>
          <w:color w:val="000000"/>
          <w:kern w:val="36"/>
          <w:sz w:val="28"/>
          <w:szCs w:val="28"/>
          <w:lang w:val="uk-UA"/>
        </w:rPr>
        <w:t>:</w:t>
      </w:r>
    </w:p>
    <w:p w14:paraId="6CD3A9AE" w14:textId="77777777" w:rsidR="004A2BE8" w:rsidRPr="00D66324" w:rsidRDefault="004A2BE8" w:rsidP="00305880">
      <w:pPr>
        <w:numPr>
          <w:ilvl w:val="0"/>
          <w:numId w:val="164"/>
        </w:numPr>
        <w:tabs>
          <w:tab w:val="clear" w:pos="720"/>
          <w:tab w:val="left" w:pos="1134"/>
        </w:tabs>
        <w:spacing w:after="0" w:line="240" w:lineRule="auto"/>
        <w:ind w:left="0" w:firstLine="709"/>
        <w:jc w:val="both"/>
        <w:outlineLvl w:val="0"/>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t xml:space="preserve">інформування роздрібних торговців про наявність різних видів товарів із зазначенням </w:t>
      </w:r>
      <w:r w:rsidR="005433D1" w:rsidRPr="00D66324">
        <w:rPr>
          <w:rFonts w:ascii="Times New Roman" w:hAnsi="Times New Roman" w:cs="Times New Roman"/>
          <w:color w:val="000000"/>
          <w:kern w:val="36"/>
          <w:sz w:val="28"/>
          <w:szCs w:val="28"/>
          <w:lang w:val="uk-UA"/>
        </w:rPr>
        <w:t xml:space="preserve">їх </w:t>
      </w:r>
      <w:r w:rsidRPr="00D66324">
        <w:rPr>
          <w:rFonts w:ascii="Times New Roman" w:hAnsi="Times New Roman" w:cs="Times New Roman"/>
          <w:color w:val="000000"/>
          <w:kern w:val="36"/>
          <w:sz w:val="28"/>
          <w:szCs w:val="28"/>
          <w:lang w:val="uk-UA"/>
        </w:rPr>
        <w:t>кількісних і якісних характеристик;</w:t>
      </w:r>
    </w:p>
    <w:p w14:paraId="0F216409" w14:textId="77777777" w:rsidR="004A2BE8" w:rsidRPr="00D66324" w:rsidRDefault="004A2BE8" w:rsidP="00305880">
      <w:pPr>
        <w:numPr>
          <w:ilvl w:val="0"/>
          <w:numId w:val="164"/>
        </w:numPr>
        <w:tabs>
          <w:tab w:val="clear" w:pos="720"/>
          <w:tab w:val="left" w:pos="1134"/>
        </w:tabs>
        <w:spacing w:after="0" w:line="240" w:lineRule="auto"/>
        <w:ind w:left="0" w:firstLine="709"/>
        <w:jc w:val="both"/>
        <w:outlineLvl w:val="0"/>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t xml:space="preserve">виконання заявок роздрібної торгівлі з транспортування </w:t>
      </w:r>
      <w:r w:rsidR="005433D1" w:rsidRPr="00D66324">
        <w:rPr>
          <w:rFonts w:ascii="Times New Roman" w:hAnsi="Times New Roman" w:cs="Times New Roman"/>
          <w:color w:val="000000"/>
          <w:kern w:val="36"/>
          <w:sz w:val="28"/>
          <w:szCs w:val="28"/>
          <w:lang w:val="uk-UA"/>
        </w:rPr>
        <w:t>та</w:t>
      </w:r>
      <w:r w:rsidRPr="00D66324">
        <w:rPr>
          <w:rFonts w:ascii="Times New Roman" w:hAnsi="Times New Roman" w:cs="Times New Roman"/>
          <w:color w:val="000000"/>
          <w:kern w:val="36"/>
          <w:sz w:val="28"/>
          <w:szCs w:val="28"/>
          <w:lang w:val="uk-UA"/>
        </w:rPr>
        <w:t xml:space="preserve"> зберігання товарів;</w:t>
      </w:r>
    </w:p>
    <w:p w14:paraId="0F076F6F" w14:textId="77777777" w:rsidR="004A2BE8" w:rsidRPr="00D66324" w:rsidRDefault="004A2BE8" w:rsidP="00305880">
      <w:pPr>
        <w:numPr>
          <w:ilvl w:val="0"/>
          <w:numId w:val="164"/>
        </w:numPr>
        <w:tabs>
          <w:tab w:val="clear" w:pos="720"/>
          <w:tab w:val="left" w:pos="1134"/>
        </w:tabs>
        <w:spacing w:after="0" w:line="240" w:lineRule="auto"/>
        <w:ind w:left="0" w:firstLine="709"/>
        <w:jc w:val="both"/>
        <w:outlineLvl w:val="0"/>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t xml:space="preserve">надання послуг </w:t>
      </w:r>
      <w:r w:rsidR="005433D1" w:rsidRPr="00D66324">
        <w:rPr>
          <w:rFonts w:ascii="Times New Roman" w:hAnsi="Times New Roman" w:cs="Times New Roman"/>
          <w:color w:val="000000"/>
          <w:kern w:val="36"/>
          <w:sz w:val="28"/>
          <w:szCs w:val="28"/>
          <w:lang w:val="uk-UA"/>
        </w:rPr>
        <w:t>і</w:t>
      </w:r>
      <w:r w:rsidRPr="00D66324">
        <w:rPr>
          <w:rFonts w:ascii="Times New Roman" w:hAnsi="Times New Roman" w:cs="Times New Roman"/>
          <w:color w:val="000000"/>
          <w:kern w:val="36"/>
          <w:sz w:val="28"/>
          <w:szCs w:val="28"/>
          <w:lang w:val="uk-UA"/>
        </w:rPr>
        <w:t>з пакування, розфасовки товарів;</w:t>
      </w:r>
    </w:p>
    <w:p w14:paraId="2B4AB7B6" w14:textId="77777777" w:rsidR="004A2BE8" w:rsidRPr="00D66324" w:rsidRDefault="004A2BE8" w:rsidP="00305880">
      <w:pPr>
        <w:numPr>
          <w:ilvl w:val="0"/>
          <w:numId w:val="164"/>
        </w:numPr>
        <w:tabs>
          <w:tab w:val="clear" w:pos="720"/>
          <w:tab w:val="left" w:pos="1134"/>
        </w:tabs>
        <w:spacing w:after="0" w:line="240" w:lineRule="auto"/>
        <w:ind w:left="0" w:firstLine="709"/>
        <w:jc w:val="both"/>
        <w:outlineLvl w:val="0"/>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t xml:space="preserve">приймання </w:t>
      </w:r>
      <w:r w:rsidR="005433D1" w:rsidRPr="00D66324">
        <w:rPr>
          <w:rFonts w:ascii="Times New Roman" w:hAnsi="Times New Roman" w:cs="Times New Roman"/>
          <w:color w:val="000000"/>
          <w:kern w:val="36"/>
          <w:sz w:val="28"/>
          <w:szCs w:val="28"/>
          <w:lang w:val="uk-UA"/>
        </w:rPr>
        <w:t>та</w:t>
      </w:r>
      <w:r w:rsidRPr="00D66324">
        <w:rPr>
          <w:rFonts w:ascii="Times New Roman" w:hAnsi="Times New Roman" w:cs="Times New Roman"/>
          <w:color w:val="000000"/>
          <w:kern w:val="36"/>
          <w:sz w:val="28"/>
          <w:szCs w:val="28"/>
          <w:lang w:val="uk-UA"/>
        </w:rPr>
        <w:t xml:space="preserve"> зберігання несезонних товарів, що залишилися в роздрібній торгівлі </w:t>
      </w:r>
      <w:r w:rsidR="005433D1" w:rsidRPr="00D66324">
        <w:rPr>
          <w:rFonts w:ascii="Times New Roman" w:hAnsi="Times New Roman" w:cs="Times New Roman"/>
          <w:color w:val="000000"/>
          <w:kern w:val="36"/>
          <w:sz w:val="28"/>
          <w:szCs w:val="28"/>
          <w:lang w:val="uk-UA"/>
        </w:rPr>
        <w:t>тощо</w:t>
      </w:r>
      <w:r w:rsidRPr="00D66324">
        <w:rPr>
          <w:rFonts w:ascii="Times New Roman" w:hAnsi="Times New Roman" w:cs="Times New Roman"/>
          <w:color w:val="000000"/>
          <w:kern w:val="36"/>
          <w:sz w:val="28"/>
          <w:szCs w:val="28"/>
          <w:lang w:val="uk-UA"/>
        </w:rPr>
        <w:t>.</w:t>
      </w:r>
    </w:p>
    <w:p w14:paraId="6C769868" w14:textId="77777777" w:rsidR="004A2BE8" w:rsidRPr="00D66324" w:rsidRDefault="005433D1" w:rsidP="000B5D65">
      <w:pPr>
        <w:spacing w:after="0" w:line="240" w:lineRule="auto"/>
        <w:ind w:firstLine="680"/>
        <w:jc w:val="both"/>
        <w:outlineLvl w:val="0"/>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t>У наш час</w:t>
      </w:r>
      <w:r w:rsidR="004A2BE8" w:rsidRPr="00D66324">
        <w:rPr>
          <w:rFonts w:ascii="Times New Roman" w:hAnsi="Times New Roman" w:cs="Times New Roman"/>
          <w:color w:val="000000"/>
          <w:kern w:val="36"/>
          <w:sz w:val="28"/>
          <w:szCs w:val="28"/>
          <w:lang w:val="uk-UA"/>
        </w:rPr>
        <w:t xml:space="preserve"> багато оптов</w:t>
      </w:r>
      <w:r w:rsidRPr="00D66324">
        <w:rPr>
          <w:rFonts w:ascii="Times New Roman" w:hAnsi="Times New Roman" w:cs="Times New Roman"/>
          <w:color w:val="000000"/>
          <w:kern w:val="36"/>
          <w:sz w:val="28"/>
          <w:szCs w:val="28"/>
          <w:lang w:val="uk-UA"/>
        </w:rPr>
        <w:t xml:space="preserve">их </w:t>
      </w:r>
      <w:r w:rsidR="004A2BE8" w:rsidRPr="00D66324">
        <w:rPr>
          <w:rFonts w:ascii="Times New Roman" w:hAnsi="Times New Roman" w:cs="Times New Roman"/>
          <w:color w:val="000000"/>
          <w:kern w:val="36"/>
          <w:sz w:val="28"/>
          <w:szCs w:val="28"/>
          <w:lang w:val="uk-UA"/>
        </w:rPr>
        <w:t>продавці</w:t>
      </w:r>
      <w:r w:rsidRPr="00D66324">
        <w:rPr>
          <w:rFonts w:ascii="Times New Roman" w:hAnsi="Times New Roman" w:cs="Times New Roman"/>
          <w:color w:val="000000"/>
          <w:kern w:val="36"/>
          <w:sz w:val="28"/>
          <w:szCs w:val="28"/>
          <w:lang w:val="uk-UA"/>
        </w:rPr>
        <w:t>в</w:t>
      </w:r>
      <w:r w:rsidR="004A2BE8" w:rsidRPr="00D66324">
        <w:rPr>
          <w:rFonts w:ascii="Times New Roman" w:hAnsi="Times New Roman" w:cs="Times New Roman"/>
          <w:color w:val="000000"/>
          <w:kern w:val="36"/>
          <w:sz w:val="28"/>
          <w:szCs w:val="28"/>
          <w:lang w:val="uk-UA"/>
        </w:rPr>
        <w:t xml:space="preserve"> здійснюють прямий зв'язок </w:t>
      </w:r>
      <w:r w:rsidRPr="00D66324">
        <w:rPr>
          <w:rFonts w:ascii="Times New Roman" w:hAnsi="Times New Roman" w:cs="Times New Roman"/>
          <w:color w:val="000000"/>
          <w:kern w:val="36"/>
          <w:sz w:val="28"/>
          <w:szCs w:val="28"/>
          <w:lang w:val="uk-UA"/>
        </w:rPr>
        <w:t>і</w:t>
      </w:r>
      <w:r w:rsidR="004A2BE8" w:rsidRPr="00D66324">
        <w:rPr>
          <w:rFonts w:ascii="Times New Roman" w:hAnsi="Times New Roman" w:cs="Times New Roman"/>
          <w:color w:val="000000"/>
          <w:kern w:val="36"/>
          <w:sz w:val="28"/>
          <w:szCs w:val="28"/>
          <w:lang w:val="uk-UA"/>
        </w:rPr>
        <w:t xml:space="preserve">з торговими </w:t>
      </w:r>
      <w:r w:rsidR="007144CC" w:rsidRPr="00D66324">
        <w:rPr>
          <w:rFonts w:ascii="Times New Roman" w:hAnsi="Times New Roman" w:cs="Times New Roman"/>
          <w:color w:val="000000"/>
          <w:kern w:val="36"/>
          <w:sz w:val="28"/>
          <w:szCs w:val="28"/>
          <w:lang w:val="uk-UA"/>
        </w:rPr>
        <w:t>підприємство</w:t>
      </w:r>
      <w:r w:rsidR="004A2BE8" w:rsidRPr="00D66324">
        <w:rPr>
          <w:rFonts w:ascii="Times New Roman" w:hAnsi="Times New Roman" w:cs="Times New Roman"/>
          <w:color w:val="000000"/>
          <w:kern w:val="36"/>
          <w:sz w:val="28"/>
          <w:szCs w:val="28"/>
          <w:lang w:val="uk-UA"/>
        </w:rPr>
        <w:t xml:space="preserve">ми </w:t>
      </w:r>
      <w:r w:rsidRPr="00D66324">
        <w:rPr>
          <w:rFonts w:ascii="Times New Roman" w:hAnsi="Times New Roman" w:cs="Times New Roman"/>
          <w:color w:val="000000"/>
          <w:kern w:val="36"/>
          <w:sz w:val="28"/>
          <w:szCs w:val="28"/>
          <w:lang w:val="uk-UA"/>
        </w:rPr>
        <w:t>закордонних</w:t>
      </w:r>
      <w:r w:rsidR="004A2BE8" w:rsidRPr="00D66324">
        <w:rPr>
          <w:rFonts w:ascii="Times New Roman" w:hAnsi="Times New Roman" w:cs="Times New Roman"/>
          <w:color w:val="000000"/>
          <w:kern w:val="36"/>
          <w:sz w:val="28"/>
          <w:szCs w:val="28"/>
          <w:lang w:val="uk-UA"/>
        </w:rPr>
        <w:t xml:space="preserve"> країн або експортують </w:t>
      </w:r>
      <w:r w:rsidRPr="00D66324">
        <w:rPr>
          <w:rFonts w:ascii="Times New Roman" w:hAnsi="Times New Roman" w:cs="Times New Roman"/>
          <w:color w:val="000000"/>
          <w:kern w:val="36"/>
          <w:sz w:val="28"/>
          <w:szCs w:val="28"/>
          <w:lang w:val="uk-UA"/>
        </w:rPr>
        <w:t>чи</w:t>
      </w:r>
      <w:r w:rsidR="004A2BE8" w:rsidRPr="00D66324">
        <w:rPr>
          <w:rFonts w:ascii="Times New Roman" w:hAnsi="Times New Roman" w:cs="Times New Roman"/>
          <w:color w:val="000000"/>
          <w:kern w:val="36"/>
          <w:sz w:val="28"/>
          <w:szCs w:val="28"/>
          <w:lang w:val="uk-UA"/>
        </w:rPr>
        <w:t xml:space="preserve"> імпортують товари з </w:t>
      </w:r>
      <w:r w:rsidRPr="00D66324">
        <w:rPr>
          <w:rFonts w:ascii="Times New Roman" w:hAnsi="Times New Roman" w:cs="Times New Roman"/>
          <w:color w:val="000000"/>
          <w:kern w:val="36"/>
          <w:sz w:val="28"/>
          <w:szCs w:val="28"/>
          <w:lang w:val="uk-UA"/>
        </w:rPr>
        <w:t xml:space="preserve">подальшою їх </w:t>
      </w:r>
      <w:r w:rsidR="004A2BE8" w:rsidRPr="00D66324">
        <w:rPr>
          <w:rFonts w:ascii="Times New Roman" w:hAnsi="Times New Roman" w:cs="Times New Roman"/>
          <w:color w:val="000000"/>
          <w:kern w:val="36"/>
          <w:sz w:val="28"/>
          <w:szCs w:val="28"/>
          <w:lang w:val="uk-UA"/>
        </w:rPr>
        <w:t>реалізацією через власну торговельну мережу.</w:t>
      </w:r>
    </w:p>
    <w:p w14:paraId="1CC1BF13" w14:textId="77777777" w:rsidR="004A2BE8" w:rsidRPr="00D66324" w:rsidRDefault="004A2BE8" w:rsidP="000B5D65">
      <w:pPr>
        <w:spacing w:after="0" w:line="240" w:lineRule="auto"/>
        <w:ind w:firstLine="680"/>
        <w:jc w:val="both"/>
        <w:outlineLvl w:val="0"/>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t xml:space="preserve">Маневрування товарними ресурсами оптові підприємства здійснюють </w:t>
      </w:r>
      <w:r w:rsidR="005433D1" w:rsidRPr="00D66324">
        <w:rPr>
          <w:rFonts w:ascii="Times New Roman" w:hAnsi="Times New Roman" w:cs="Times New Roman"/>
          <w:color w:val="000000"/>
          <w:kern w:val="36"/>
          <w:sz w:val="28"/>
          <w:szCs w:val="28"/>
          <w:lang w:val="uk-UA"/>
        </w:rPr>
        <w:t>у</w:t>
      </w:r>
      <w:r w:rsidRPr="00D66324">
        <w:rPr>
          <w:rFonts w:ascii="Times New Roman" w:hAnsi="Times New Roman" w:cs="Times New Roman"/>
          <w:color w:val="000000"/>
          <w:kern w:val="36"/>
          <w:sz w:val="28"/>
          <w:szCs w:val="28"/>
          <w:lang w:val="uk-UA"/>
        </w:rPr>
        <w:t xml:space="preserve"> тісному взаємозв'язку з виробниками </w:t>
      </w:r>
      <w:r w:rsidR="005433D1" w:rsidRPr="00D66324">
        <w:rPr>
          <w:rFonts w:ascii="Times New Roman" w:hAnsi="Times New Roman" w:cs="Times New Roman"/>
          <w:color w:val="000000"/>
          <w:kern w:val="36"/>
          <w:sz w:val="28"/>
          <w:szCs w:val="28"/>
          <w:lang w:val="uk-UA"/>
        </w:rPr>
        <w:t>й</w:t>
      </w:r>
      <w:r w:rsidRPr="00D66324">
        <w:rPr>
          <w:rFonts w:ascii="Times New Roman" w:hAnsi="Times New Roman" w:cs="Times New Roman"/>
          <w:color w:val="000000"/>
          <w:kern w:val="36"/>
          <w:sz w:val="28"/>
          <w:szCs w:val="28"/>
          <w:lang w:val="uk-UA"/>
        </w:rPr>
        <w:t xml:space="preserve"> регіональними представництвами, </w:t>
      </w:r>
      <w:r w:rsidR="005433D1" w:rsidRPr="00D66324">
        <w:rPr>
          <w:rFonts w:ascii="Times New Roman" w:hAnsi="Times New Roman" w:cs="Times New Roman"/>
          <w:color w:val="000000"/>
          <w:kern w:val="36"/>
          <w:sz w:val="28"/>
          <w:szCs w:val="28"/>
          <w:lang w:val="uk-UA"/>
        </w:rPr>
        <w:t>забезпечуючи</w:t>
      </w:r>
      <w:r w:rsidRPr="00D66324">
        <w:rPr>
          <w:rFonts w:ascii="Times New Roman" w:hAnsi="Times New Roman" w:cs="Times New Roman"/>
          <w:color w:val="000000"/>
          <w:kern w:val="36"/>
          <w:sz w:val="28"/>
          <w:szCs w:val="28"/>
          <w:lang w:val="uk-UA"/>
        </w:rPr>
        <w:t xml:space="preserve"> перетранспортування товарів на ту територію, де є попит на даний вид продукції. Це скорочує запас товарів і дозволяє оперативно задовольняти попит споживачів.</w:t>
      </w:r>
    </w:p>
    <w:p w14:paraId="4FCC07F4" w14:textId="77777777" w:rsidR="004A2BE8" w:rsidRPr="00D66324" w:rsidRDefault="004A2BE8" w:rsidP="000B5D65">
      <w:pPr>
        <w:spacing w:after="0" w:line="240" w:lineRule="auto"/>
        <w:ind w:firstLine="680"/>
        <w:jc w:val="both"/>
        <w:outlineLvl w:val="0"/>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t xml:space="preserve">Важливою комерційної функцією оптових підприємств є рекламування товарів і послуг. </w:t>
      </w:r>
      <w:r w:rsidR="005433D1" w:rsidRPr="00D66324">
        <w:rPr>
          <w:rFonts w:ascii="Times New Roman" w:hAnsi="Times New Roman" w:cs="Times New Roman"/>
          <w:color w:val="000000"/>
          <w:kern w:val="36"/>
          <w:sz w:val="28"/>
          <w:szCs w:val="28"/>
          <w:lang w:val="uk-UA"/>
        </w:rPr>
        <w:t>Тим</w:t>
      </w:r>
      <w:r w:rsidRPr="00D66324">
        <w:rPr>
          <w:rFonts w:ascii="Times New Roman" w:hAnsi="Times New Roman" w:cs="Times New Roman"/>
          <w:color w:val="000000"/>
          <w:kern w:val="36"/>
          <w:sz w:val="28"/>
          <w:szCs w:val="28"/>
          <w:lang w:val="uk-UA"/>
        </w:rPr>
        <w:t xml:space="preserve"> самим оптовики самі беруть на себе частину функцій виробників і роздрібних підприємств. Це дозволяє більш правильно формувати попит споживачів на той чи інший товар.</w:t>
      </w:r>
    </w:p>
    <w:p w14:paraId="615A037D" w14:textId="77777777" w:rsidR="004A2BE8" w:rsidRPr="00D66324" w:rsidRDefault="004A2BE8" w:rsidP="000B5D65">
      <w:pPr>
        <w:spacing w:after="0" w:line="240" w:lineRule="auto"/>
        <w:ind w:firstLine="680"/>
        <w:jc w:val="both"/>
        <w:outlineLvl w:val="0"/>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t xml:space="preserve">Величезне значення має проведена оптовими підприємствами правова </w:t>
      </w:r>
      <w:r w:rsidR="005433D1" w:rsidRPr="00D66324">
        <w:rPr>
          <w:rFonts w:ascii="Times New Roman" w:hAnsi="Times New Roman" w:cs="Times New Roman"/>
          <w:color w:val="000000"/>
          <w:kern w:val="36"/>
          <w:sz w:val="28"/>
          <w:szCs w:val="28"/>
          <w:lang w:val="uk-UA"/>
        </w:rPr>
        <w:t>та</w:t>
      </w:r>
      <w:r w:rsidRPr="00D66324">
        <w:rPr>
          <w:rFonts w:ascii="Times New Roman" w:hAnsi="Times New Roman" w:cs="Times New Roman"/>
          <w:color w:val="000000"/>
          <w:kern w:val="36"/>
          <w:sz w:val="28"/>
          <w:szCs w:val="28"/>
          <w:lang w:val="uk-UA"/>
        </w:rPr>
        <w:t xml:space="preserve"> претензійна робота. Це, з одного боку, є потужним впливом на виробників </w:t>
      </w:r>
      <w:r w:rsidR="005433D1" w:rsidRPr="00D66324">
        <w:rPr>
          <w:rFonts w:ascii="Times New Roman" w:hAnsi="Times New Roman" w:cs="Times New Roman"/>
          <w:color w:val="000000"/>
          <w:kern w:val="36"/>
          <w:sz w:val="28"/>
          <w:szCs w:val="28"/>
          <w:lang w:val="uk-UA"/>
        </w:rPr>
        <w:t>із</w:t>
      </w:r>
      <w:r w:rsidRPr="00D66324">
        <w:rPr>
          <w:rFonts w:ascii="Times New Roman" w:hAnsi="Times New Roman" w:cs="Times New Roman"/>
          <w:color w:val="000000"/>
          <w:kern w:val="36"/>
          <w:sz w:val="28"/>
          <w:szCs w:val="28"/>
          <w:lang w:val="uk-UA"/>
        </w:rPr>
        <w:t xml:space="preserve"> точки зору підвищення якості товарів, розширення випуску</w:t>
      </w:r>
      <w:r w:rsidR="005433D1" w:rsidRPr="00D66324">
        <w:rPr>
          <w:rFonts w:ascii="Times New Roman" w:hAnsi="Times New Roman" w:cs="Times New Roman"/>
          <w:color w:val="000000"/>
          <w:kern w:val="36"/>
          <w:sz w:val="28"/>
          <w:szCs w:val="28"/>
          <w:lang w:val="uk-UA"/>
        </w:rPr>
        <w:t xml:space="preserve"> товарів, які</w:t>
      </w:r>
      <w:r w:rsidRPr="00D66324">
        <w:rPr>
          <w:rFonts w:ascii="Times New Roman" w:hAnsi="Times New Roman" w:cs="Times New Roman"/>
          <w:color w:val="000000"/>
          <w:kern w:val="36"/>
          <w:sz w:val="28"/>
          <w:szCs w:val="28"/>
          <w:lang w:val="uk-UA"/>
        </w:rPr>
        <w:t xml:space="preserve"> найбільш користуються попитом. З іншого боку, правова </w:t>
      </w:r>
      <w:r w:rsidR="005433D1" w:rsidRPr="00D66324">
        <w:rPr>
          <w:rFonts w:ascii="Times New Roman" w:hAnsi="Times New Roman" w:cs="Times New Roman"/>
          <w:color w:val="000000"/>
          <w:kern w:val="36"/>
          <w:sz w:val="28"/>
          <w:szCs w:val="28"/>
          <w:lang w:val="uk-UA"/>
        </w:rPr>
        <w:t>та</w:t>
      </w:r>
      <w:r w:rsidRPr="00D66324">
        <w:rPr>
          <w:rFonts w:ascii="Times New Roman" w:hAnsi="Times New Roman" w:cs="Times New Roman"/>
          <w:color w:val="000000"/>
          <w:kern w:val="36"/>
          <w:sz w:val="28"/>
          <w:szCs w:val="28"/>
          <w:lang w:val="uk-UA"/>
        </w:rPr>
        <w:t xml:space="preserve"> претензійна робота несе в собі соціальне навантаження, забезпечуючи виконання Закону «Про захист прав споживачів».</w:t>
      </w:r>
    </w:p>
    <w:p w14:paraId="5544C92C" w14:textId="77777777" w:rsidR="004A2BE8" w:rsidRPr="00D66324" w:rsidRDefault="004A2BE8" w:rsidP="000B5D65">
      <w:pPr>
        <w:spacing w:after="0" w:line="240" w:lineRule="auto"/>
        <w:ind w:firstLine="680"/>
        <w:jc w:val="both"/>
        <w:outlineLvl w:val="0"/>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t xml:space="preserve">Найважливішим завданням оптових підприємств в умовах подальшого розвитку ринкових відносин є забезпечення балансу інтересів виробників, кінцевих споживачів </w:t>
      </w:r>
      <w:r w:rsidR="005433D1" w:rsidRPr="00D66324">
        <w:rPr>
          <w:rFonts w:ascii="Times New Roman" w:hAnsi="Times New Roman" w:cs="Times New Roman"/>
          <w:color w:val="000000"/>
          <w:kern w:val="36"/>
          <w:sz w:val="28"/>
          <w:szCs w:val="28"/>
          <w:lang w:val="uk-UA"/>
        </w:rPr>
        <w:t>та</w:t>
      </w:r>
      <w:r w:rsidRPr="00D66324">
        <w:rPr>
          <w:rFonts w:ascii="Times New Roman" w:hAnsi="Times New Roman" w:cs="Times New Roman"/>
          <w:color w:val="000000"/>
          <w:kern w:val="36"/>
          <w:sz w:val="28"/>
          <w:szCs w:val="28"/>
          <w:lang w:val="uk-UA"/>
        </w:rPr>
        <w:t xml:space="preserve"> оптових організацій.</w:t>
      </w:r>
    </w:p>
    <w:p w14:paraId="4AE67300" w14:textId="77777777" w:rsidR="004A2BE8" w:rsidRPr="00D66324" w:rsidRDefault="004A2BE8" w:rsidP="000B5D65">
      <w:pPr>
        <w:spacing w:after="0" w:line="240" w:lineRule="auto"/>
        <w:ind w:firstLine="680"/>
        <w:jc w:val="both"/>
        <w:outlineLvl w:val="0"/>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t xml:space="preserve">Поступово відмінності між </w:t>
      </w:r>
      <w:r w:rsidR="005433D1" w:rsidRPr="00D66324">
        <w:rPr>
          <w:rFonts w:ascii="Times New Roman" w:hAnsi="Times New Roman" w:cs="Times New Roman"/>
          <w:color w:val="000000"/>
          <w:kern w:val="36"/>
          <w:sz w:val="28"/>
          <w:szCs w:val="28"/>
          <w:lang w:val="uk-UA"/>
        </w:rPr>
        <w:t xml:space="preserve">крупними </w:t>
      </w:r>
      <w:r w:rsidRPr="00D66324">
        <w:rPr>
          <w:rFonts w:ascii="Times New Roman" w:hAnsi="Times New Roman" w:cs="Times New Roman"/>
          <w:color w:val="000000"/>
          <w:kern w:val="36"/>
          <w:sz w:val="28"/>
          <w:szCs w:val="28"/>
          <w:lang w:val="uk-UA"/>
        </w:rPr>
        <w:t xml:space="preserve">оптовиками </w:t>
      </w:r>
      <w:r w:rsidR="005433D1" w:rsidRPr="00D66324">
        <w:rPr>
          <w:rFonts w:ascii="Times New Roman" w:hAnsi="Times New Roman" w:cs="Times New Roman"/>
          <w:color w:val="000000"/>
          <w:kern w:val="36"/>
          <w:sz w:val="28"/>
          <w:szCs w:val="28"/>
          <w:lang w:val="uk-UA"/>
        </w:rPr>
        <w:t>й</w:t>
      </w:r>
      <w:r w:rsidRPr="00D66324">
        <w:rPr>
          <w:rFonts w:ascii="Times New Roman" w:hAnsi="Times New Roman" w:cs="Times New Roman"/>
          <w:color w:val="000000"/>
          <w:kern w:val="36"/>
          <w:sz w:val="28"/>
          <w:szCs w:val="28"/>
          <w:lang w:val="uk-UA"/>
        </w:rPr>
        <w:t xml:space="preserve"> великими роздрібними підприємствами стираються.</w:t>
      </w:r>
    </w:p>
    <w:p w14:paraId="05D6B4EC" w14:textId="77777777" w:rsidR="004A2BE8" w:rsidRPr="00D66324" w:rsidRDefault="004A2BE8" w:rsidP="000B5D65">
      <w:pPr>
        <w:spacing w:after="0" w:line="240" w:lineRule="auto"/>
        <w:ind w:firstLine="680"/>
        <w:jc w:val="both"/>
        <w:outlineLvl w:val="0"/>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t>Основними маркетинговими рішеннями оптових підприємств є:</w:t>
      </w:r>
    </w:p>
    <w:p w14:paraId="18E7871F" w14:textId="77777777" w:rsidR="004A2BE8" w:rsidRPr="00D66324" w:rsidRDefault="004A2BE8" w:rsidP="00305880">
      <w:pPr>
        <w:numPr>
          <w:ilvl w:val="0"/>
          <w:numId w:val="165"/>
        </w:numPr>
        <w:tabs>
          <w:tab w:val="left" w:pos="1134"/>
        </w:tabs>
        <w:spacing w:after="0" w:line="240" w:lineRule="auto"/>
        <w:ind w:hanging="11"/>
        <w:jc w:val="both"/>
        <w:outlineLvl w:val="0"/>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t xml:space="preserve">рішення </w:t>
      </w:r>
      <w:r w:rsidR="005433D1" w:rsidRPr="00D66324">
        <w:rPr>
          <w:rFonts w:ascii="Times New Roman" w:hAnsi="Times New Roman" w:cs="Times New Roman"/>
          <w:color w:val="000000"/>
          <w:kern w:val="36"/>
          <w:sz w:val="28"/>
          <w:szCs w:val="28"/>
          <w:lang w:val="uk-UA"/>
        </w:rPr>
        <w:t>відносно</w:t>
      </w:r>
      <w:r w:rsidRPr="00D66324">
        <w:rPr>
          <w:rFonts w:ascii="Times New Roman" w:hAnsi="Times New Roman" w:cs="Times New Roman"/>
          <w:color w:val="000000"/>
          <w:kern w:val="36"/>
          <w:sz w:val="28"/>
          <w:szCs w:val="28"/>
          <w:lang w:val="uk-UA"/>
        </w:rPr>
        <w:t xml:space="preserve"> цільово</w:t>
      </w:r>
      <w:r w:rsidR="005433D1" w:rsidRPr="00D66324">
        <w:rPr>
          <w:rFonts w:ascii="Times New Roman" w:hAnsi="Times New Roman" w:cs="Times New Roman"/>
          <w:color w:val="000000"/>
          <w:kern w:val="36"/>
          <w:sz w:val="28"/>
          <w:szCs w:val="28"/>
          <w:lang w:val="uk-UA"/>
        </w:rPr>
        <w:t>го</w:t>
      </w:r>
      <w:r w:rsidRPr="00D66324">
        <w:rPr>
          <w:rFonts w:ascii="Times New Roman" w:hAnsi="Times New Roman" w:cs="Times New Roman"/>
          <w:color w:val="000000"/>
          <w:kern w:val="36"/>
          <w:sz w:val="28"/>
          <w:szCs w:val="28"/>
          <w:lang w:val="uk-UA"/>
        </w:rPr>
        <w:t xml:space="preserve"> сегмент</w:t>
      </w:r>
      <w:r w:rsidR="00331FD6" w:rsidRPr="00D66324">
        <w:rPr>
          <w:rFonts w:ascii="Times New Roman" w:hAnsi="Times New Roman" w:cs="Times New Roman"/>
          <w:color w:val="000000"/>
          <w:kern w:val="36"/>
          <w:sz w:val="28"/>
          <w:szCs w:val="28"/>
          <w:lang w:val="uk-UA"/>
        </w:rPr>
        <w:t>а</w:t>
      </w:r>
      <w:r w:rsidRPr="00D66324">
        <w:rPr>
          <w:rFonts w:ascii="Times New Roman" w:hAnsi="Times New Roman" w:cs="Times New Roman"/>
          <w:color w:val="000000"/>
          <w:kern w:val="36"/>
          <w:sz w:val="28"/>
          <w:szCs w:val="28"/>
          <w:lang w:val="uk-UA"/>
        </w:rPr>
        <w:t xml:space="preserve"> ринку;</w:t>
      </w:r>
    </w:p>
    <w:p w14:paraId="05376B62" w14:textId="77777777" w:rsidR="004A2BE8" w:rsidRPr="00D66324" w:rsidRDefault="005433D1" w:rsidP="00305880">
      <w:pPr>
        <w:numPr>
          <w:ilvl w:val="0"/>
          <w:numId w:val="165"/>
        </w:numPr>
        <w:tabs>
          <w:tab w:val="left" w:pos="1134"/>
        </w:tabs>
        <w:spacing w:after="0" w:line="240" w:lineRule="auto"/>
        <w:ind w:hanging="11"/>
        <w:jc w:val="both"/>
        <w:outlineLvl w:val="0"/>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lastRenderedPageBreak/>
        <w:t xml:space="preserve">рішення </w:t>
      </w:r>
      <w:r w:rsidR="004A2BE8" w:rsidRPr="00D66324">
        <w:rPr>
          <w:rFonts w:ascii="Times New Roman" w:hAnsi="Times New Roman" w:cs="Times New Roman"/>
          <w:color w:val="000000"/>
          <w:kern w:val="36"/>
          <w:sz w:val="28"/>
          <w:szCs w:val="28"/>
          <w:lang w:val="uk-UA"/>
        </w:rPr>
        <w:t xml:space="preserve">про товарний асортимент </w:t>
      </w:r>
      <w:r w:rsidRPr="00D66324">
        <w:rPr>
          <w:rFonts w:ascii="Times New Roman" w:hAnsi="Times New Roman" w:cs="Times New Roman"/>
          <w:color w:val="000000"/>
          <w:kern w:val="36"/>
          <w:sz w:val="28"/>
          <w:szCs w:val="28"/>
          <w:lang w:val="uk-UA"/>
        </w:rPr>
        <w:t>та</w:t>
      </w:r>
      <w:r w:rsidR="004A2BE8" w:rsidRPr="00D66324">
        <w:rPr>
          <w:rFonts w:ascii="Times New Roman" w:hAnsi="Times New Roman" w:cs="Times New Roman"/>
          <w:color w:val="000000"/>
          <w:kern w:val="36"/>
          <w:sz w:val="28"/>
          <w:szCs w:val="28"/>
          <w:lang w:val="uk-UA"/>
        </w:rPr>
        <w:t xml:space="preserve"> величин</w:t>
      </w:r>
      <w:r w:rsidRPr="00D66324">
        <w:rPr>
          <w:rFonts w:ascii="Times New Roman" w:hAnsi="Times New Roman" w:cs="Times New Roman"/>
          <w:color w:val="000000"/>
          <w:kern w:val="36"/>
          <w:sz w:val="28"/>
          <w:szCs w:val="28"/>
          <w:lang w:val="uk-UA"/>
        </w:rPr>
        <w:t>у</w:t>
      </w:r>
      <w:r w:rsidR="004A2BE8" w:rsidRPr="00D66324">
        <w:rPr>
          <w:rFonts w:ascii="Times New Roman" w:hAnsi="Times New Roman" w:cs="Times New Roman"/>
          <w:color w:val="000000"/>
          <w:kern w:val="36"/>
          <w:sz w:val="28"/>
          <w:szCs w:val="28"/>
          <w:lang w:val="uk-UA"/>
        </w:rPr>
        <w:t xml:space="preserve"> партії;</w:t>
      </w:r>
    </w:p>
    <w:p w14:paraId="3A1F4E24" w14:textId="77777777" w:rsidR="004A2BE8" w:rsidRPr="00D66324" w:rsidRDefault="005433D1" w:rsidP="00305880">
      <w:pPr>
        <w:numPr>
          <w:ilvl w:val="0"/>
          <w:numId w:val="165"/>
        </w:numPr>
        <w:tabs>
          <w:tab w:val="left" w:pos="1134"/>
        </w:tabs>
        <w:spacing w:after="0" w:line="240" w:lineRule="auto"/>
        <w:ind w:hanging="11"/>
        <w:jc w:val="both"/>
        <w:outlineLvl w:val="0"/>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t xml:space="preserve">рішення </w:t>
      </w:r>
      <w:r w:rsidR="004A2BE8" w:rsidRPr="00D66324">
        <w:rPr>
          <w:rFonts w:ascii="Times New Roman" w:hAnsi="Times New Roman" w:cs="Times New Roman"/>
          <w:color w:val="000000"/>
          <w:kern w:val="36"/>
          <w:sz w:val="28"/>
          <w:szCs w:val="28"/>
          <w:lang w:val="uk-UA"/>
        </w:rPr>
        <w:t>про комплекс послуг</w:t>
      </w:r>
      <w:r w:rsidRPr="00D66324">
        <w:rPr>
          <w:rFonts w:ascii="Times New Roman" w:hAnsi="Times New Roman" w:cs="Times New Roman"/>
          <w:color w:val="000000"/>
          <w:kern w:val="36"/>
          <w:sz w:val="28"/>
          <w:szCs w:val="28"/>
          <w:lang w:val="uk-UA"/>
        </w:rPr>
        <w:t xml:space="preserve"> після реалізації</w:t>
      </w:r>
      <w:r w:rsidR="004A2BE8" w:rsidRPr="00D66324">
        <w:rPr>
          <w:rFonts w:ascii="Times New Roman" w:hAnsi="Times New Roman" w:cs="Times New Roman"/>
          <w:color w:val="000000"/>
          <w:kern w:val="36"/>
          <w:sz w:val="28"/>
          <w:szCs w:val="28"/>
          <w:lang w:val="uk-UA"/>
        </w:rPr>
        <w:t>;</w:t>
      </w:r>
    </w:p>
    <w:p w14:paraId="5E05961D" w14:textId="77777777" w:rsidR="004A2BE8" w:rsidRPr="00D66324" w:rsidRDefault="005433D1" w:rsidP="00305880">
      <w:pPr>
        <w:numPr>
          <w:ilvl w:val="0"/>
          <w:numId w:val="165"/>
        </w:numPr>
        <w:tabs>
          <w:tab w:val="left" w:pos="1134"/>
        </w:tabs>
        <w:spacing w:after="0" w:line="240" w:lineRule="auto"/>
        <w:ind w:hanging="11"/>
        <w:jc w:val="both"/>
        <w:outlineLvl w:val="0"/>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t xml:space="preserve">рішення </w:t>
      </w:r>
      <w:r w:rsidR="004A2BE8" w:rsidRPr="00D66324">
        <w:rPr>
          <w:rFonts w:ascii="Times New Roman" w:hAnsi="Times New Roman" w:cs="Times New Roman"/>
          <w:color w:val="000000"/>
          <w:kern w:val="36"/>
          <w:sz w:val="28"/>
          <w:szCs w:val="28"/>
          <w:lang w:val="uk-UA"/>
        </w:rPr>
        <w:t>про ціни;</w:t>
      </w:r>
    </w:p>
    <w:p w14:paraId="175CCAFA" w14:textId="77777777" w:rsidR="004A2BE8" w:rsidRPr="00D66324" w:rsidRDefault="005433D1" w:rsidP="00305880">
      <w:pPr>
        <w:numPr>
          <w:ilvl w:val="0"/>
          <w:numId w:val="165"/>
        </w:numPr>
        <w:tabs>
          <w:tab w:val="left" w:pos="1134"/>
        </w:tabs>
        <w:spacing w:after="0" w:line="240" w:lineRule="auto"/>
        <w:ind w:hanging="11"/>
        <w:jc w:val="both"/>
        <w:outlineLvl w:val="0"/>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t xml:space="preserve">рішення </w:t>
      </w:r>
      <w:r w:rsidR="004A2BE8" w:rsidRPr="00D66324">
        <w:rPr>
          <w:rFonts w:ascii="Times New Roman" w:hAnsi="Times New Roman" w:cs="Times New Roman"/>
          <w:color w:val="000000"/>
          <w:kern w:val="36"/>
          <w:sz w:val="28"/>
          <w:szCs w:val="28"/>
          <w:lang w:val="uk-UA"/>
        </w:rPr>
        <w:t>про кредитування виробників і роздрібних торговців.</w:t>
      </w:r>
    </w:p>
    <w:p w14:paraId="5DE396A2" w14:textId="77777777" w:rsidR="004A2BE8" w:rsidRPr="00D66324" w:rsidRDefault="004A2BE8" w:rsidP="000B5D65">
      <w:pPr>
        <w:spacing w:after="0" w:line="240" w:lineRule="auto"/>
        <w:ind w:firstLine="680"/>
        <w:jc w:val="both"/>
        <w:outlineLvl w:val="0"/>
        <w:rPr>
          <w:rFonts w:ascii="Times New Roman" w:hAnsi="Times New Roman" w:cs="Times New Roman"/>
          <w:color w:val="000000"/>
          <w:kern w:val="36"/>
          <w:sz w:val="28"/>
          <w:szCs w:val="28"/>
          <w:lang w:val="uk-UA"/>
        </w:rPr>
      </w:pPr>
    </w:p>
    <w:p w14:paraId="7F16BF6E" w14:textId="77777777" w:rsidR="004A2BE8" w:rsidRPr="00D66324" w:rsidRDefault="004A2BE8" w:rsidP="005433D1">
      <w:pPr>
        <w:spacing w:after="0" w:line="240" w:lineRule="auto"/>
        <w:ind w:firstLine="680"/>
        <w:jc w:val="both"/>
        <w:outlineLvl w:val="0"/>
        <w:rPr>
          <w:rFonts w:ascii="Times New Roman" w:hAnsi="Times New Roman" w:cs="Times New Roman"/>
          <w:b/>
          <w:color w:val="000000"/>
          <w:kern w:val="36"/>
          <w:sz w:val="28"/>
          <w:szCs w:val="28"/>
          <w:lang w:val="uk-UA"/>
        </w:rPr>
      </w:pPr>
      <w:r w:rsidRPr="00D66324">
        <w:rPr>
          <w:rFonts w:ascii="Times New Roman" w:hAnsi="Times New Roman" w:cs="Times New Roman"/>
          <w:b/>
          <w:color w:val="000000"/>
          <w:kern w:val="36"/>
          <w:sz w:val="28"/>
          <w:szCs w:val="28"/>
          <w:lang w:val="uk-UA"/>
        </w:rPr>
        <w:t>6. Роздрібна торгівля</w:t>
      </w:r>
    </w:p>
    <w:p w14:paraId="26BAE576" w14:textId="77777777" w:rsidR="004A2BE8" w:rsidRPr="00D66324" w:rsidRDefault="004A2BE8" w:rsidP="000B5D65">
      <w:pPr>
        <w:spacing w:after="0" w:line="240" w:lineRule="auto"/>
        <w:ind w:firstLine="680"/>
        <w:jc w:val="both"/>
        <w:outlineLvl w:val="0"/>
        <w:rPr>
          <w:rFonts w:ascii="Times New Roman" w:hAnsi="Times New Roman" w:cs="Times New Roman"/>
          <w:color w:val="000000"/>
          <w:kern w:val="36"/>
          <w:sz w:val="28"/>
          <w:szCs w:val="28"/>
          <w:lang w:val="uk-UA"/>
        </w:rPr>
      </w:pPr>
      <w:r w:rsidRPr="00D66324">
        <w:rPr>
          <w:rFonts w:ascii="Times New Roman" w:hAnsi="Times New Roman" w:cs="Times New Roman"/>
          <w:bCs/>
          <w:i/>
          <w:color w:val="000000"/>
          <w:kern w:val="36"/>
          <w:sz w:val="28"/>
          <w:szCs w:val="28"/>
          <w:lang w:val="uk-UA"/>
        </w:rPr>
        <w:t>Роздрібна торгівля</w:t>
      </w:r>
      <w:r w:rsidRPr="00D66324">
        <w:rPr>
          <w:rFonts w:ascii="Times New Roman" w:hAnsi="Times New Roman" w:cs="Times New Roman"/>
          <w:color w:val="000000"/>
          <w:kern w:val="36"/>
          <w:sz w:val="28"/>
          <w:szCs w:val="28"/>
          <w:lang w:val="uk-UA"/>
        </w:rPr>
        <w:t xml:space="preserve"> </w:t>
      </w:r>
      <w:r w:rsidR="005433D1" w:rsidRPr="00D66324">
        <w:rPr>
          <w:spacing w:val="-8"/>
          <w:sz w:val="28"/>
          <w:szCs w:val="28"/>
          <w:lang w:val="uk-UA"/>
        </w:rPr>
        <w:t>–</w:t>
      </w:r>
      <w:r w:rsidRPr="00D66324">
        <w:rPr>
          <w:rFonts w:ascii="Times New Roman" w:hAnsi="Times New Roman" w:cs="Times New Roman"/>
          <w:color w:val="000000"/>
          <w:kern w:val="36"/>
          <w:sz w:val="28"/>
          <w:szCs w:val="28"/>
          <w:lang w:val="uk-UA"/>
        </w:rPr>
        <w:t xml:space="preserve"> будь-яка діяльність </w:t>
      </w:r>
      <w:r w:rsidR="00612679" w:rsidRPr="00D66324">
        <w:rPr>
          <w:rFonts w:ascii="Times New Roman" w:hAnsi="Times New Roman" w:cs="Times New Roman"/>
          <w:color w:val="000000"/>
          <w:kern w:val="36"/>
          <w:sz w:val="28"/>
          <w:szCs w:val="28"/>
          <w:lang w:val="uk-UA"/>
        </w:rPr>
        <w:t>і</w:t>
      </w:r>
      <w:r w:rsidRPr="00D66324">
        <w:rPr>
          <w:rFonts w:ascii="Times New Roman" w:hAnsi="Times New Roman" w:cs="Times New Roman"/>
          <w:color w:val="000000"/>
          <w:kern w:val="36"/>
          <w:sz w:val="28"/>
          <w:szCs w:val="28"/>
          <w:lang w:val="uk-UA"/>
        </w:rPr>
        <w:t>з продажу товарів і послуг безпосередньо кінцевому споживачеві для їх особистого використання.</w:t>
      </w:r>
    </w:p>
    <w:p w14:paraId="6B019524" w14:textId="77777777" w:rsidR="004A2BE8" w:rsidRPr="00D66324" w:rsidRDefault="004A2BE8" w:rsidP="000B5D65">
      <w:pPr>
        <w:spacing w:after="0" w:line="240" w:lineRule="auto"/>
        <w:ind w:firstLine="680"/>
        <w:jc w:val="both"/>
        <w:outlineLvl w:val="0"/>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t>Роздрібні торговельні підприємства класифікуються за такими ознаками:</w:t>
      </w:r>
    </w:p>
    <w:p w14:paraId="36C3658A" w14:textId="77777777" w:rsidR="004A2BE8" w:rsidRPr="00D66324" w:rsidRDefault="004A2BE8" w:rsidP="00305880">
      <w:pPr>
        <w:numPr>
          <w:ilvl w:val="0"/>
          <w:numId w:val="71"/>
        </w:numPr>
        <w:tabs>
          <w:tab w:val="left" w:pos="1134"/>
        </w:tabs>
        <w:spacing w:after="0" w:line="240" w:lineRule="auto"/>
        <w:ind w:left="0" w:firstLine="680"/>
        <w:jc w:val="both"/>
        <w:outlineLvl w:val="0"/>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t>За формою торгівлі:</w:t>
      </w:r>
    </w:p>
    <w:p w14:paraId="011B227F" w14:textId="77777777" w:rsidR="004A2BE8" w:rsidRPr="00D66324" w:rsidRDefault="004A2BE8" w:rsidP="00305880">
      <w:pPr>
        <w:numPr>
          <w:ilvl w:val="0"/>
          <w:numId w:val="168"/>
        </w:numPr>
        <w:tabs>
          <w:tab w:val="left" w:pos="1134"/>
        </w:tabs>
        <w:spacing w:after="0" w:line="240" w:lineRule="auto"/>
        <w:ind w:hanging="11"/>
        <w:jc w:val="both"/>
        <w:outlineLvl w:val="0"/>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t>прямий продаж;</w:t>
      </w:r>
    </w:p>
    <w:p w14:paraId="090720EE" w14:textId="77777777" w:rsidR="004A2BE8" w:rsidRPr="00D66324" w:rsidRDefault="004A2BE8" w:rsidP="00305880">
      <w:pPr>
        <w:numPr>
          <w:ilvl w:val="0"/>
          <w:numId w:val="168"/>
        </w:numPr>
        <w:tabs>
          <w:tab w:val="left" w:pos="1134"/>
        </w:tabs>
        <w:spacing w:after="0" w:line="240" w:lineRule="auto"/>
        <w:ind w:hanging="11"/>
        <w:jc w:val="both"/>
        <w:outlineLvl w:val="0"/>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t>підприємства, які реалізують товари за каталогом;</w:t>
      </w:r>
    </w:p>
    <w:p w14:paraId="7187062D" w14:textId="77777777" w:rsidR="004A2BE8" w:rsidRPr="00D66324" w:rsidRDefault="004A2BE8" w:rsidP="00305880">
      <w:pPr>
        <w:numPr>
          <w:ilvl w:val="0"/>
          <w:numId w:val="168"/>
        </w:numPr>
        <w:tabs>
          <w:tab w:val="left" w:pos="1134"/>
        </w:tabs>
        <w:spacing w:after="0" w:line="240" w:lineRule="auto"/>
        <w:ind w:hanging="11"/>
        <w:jc w:val="both"/>
        <w:outlineLvl w:val="0"/>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t>підприємства посилкової торгівлі;</w:t>
      </w:r>
    </w:p>
    <w:p w14:paraId="6404EF22" w14:textId="77777777" w:rsidR="004A2BE8" w:rsidRPr="00D66324" w:rsidRDefault="004A2BE8" w:rsidP="00305880">
      <w:pPr>
        <w:numPr>
          <w:ilvl w:val="0"/>
          <w:numId w:val="168"/>
        </w:numPr>
        <w:tabs>
          <w:tab w:val="left" w:pos="1134"/>
        </w:tabs>
        <w:spacing w:after="0" w:line="240" w:lineRule="auto"/>
        <w:ind w:hanging="11"/>
        <w:jc w:val="both"/>
        <w:outlineLvl w:val="0"/>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t>підприємства, що реалізують товари в рознос;</w:t>
      </w:r>
    </w:p>
    <w:p w14:paraId="2C56DA79" w14:textId="77777777" w:rsidR="004A2BE8" w:rsidRPr="00D66324" w:rsidRDefault="004A2BE8" w:rsidP="00305880">
      <w:pPr>
        <w:numPr>
          <w:ilvl w:val="0"/>
          <w:numId w:val="168"/>
        </w:numPr>
        <w:tabs>
          <w:tab w:val="left" w:pos="1134"/>
        </w:tabs>
        <w:spacing w:after="0" w:line="240" w:lineRule="auto"/>
        <w:ind w:hanging="11"/>
        <w:jc w:val="both"/>
        <w:outlineLvl w:val="0"/>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t>інтернет</w:t>
      </w:r>
      <w:r w:rsidR="00612679" w:rsidRPr="00D66324">
        <w:rPr>
          <w:rFonts w:ascii="Times New Roman" w:hAnsi="Times New Roman" w:cs="Times New Roman"/>
          <w:color w:val="000000"/>
          <w:kern w:val="36"/>
          <w:sz w:val="28"/>
          <w:szCs w:val="28"/>
          <w:lang w:val="uk-UA"/>
        </w:rPr>
        <w:t>-</w:t>
      </w:r>
      <w:r w:rsidRPr="00D66324">
        <w:rPr>
          <w:rFonts w:ascii="Times New Roman" w:hAnsi="Times New Roman" w:cs="Times New Roman"/>
          <w:color w:val="000000"/>
          <w:kern w:val="36"/>
          <w:sz w:val="28"/>
          <w:szCs w:val="28"/>
          <w:lang w:val="uk-UA"/>
        </w:rPr>
        <w:t>магазин.</w:t>
      </w:r>
    </w:p>
    <w:p w14:paraId="1B0815BF" w14:textId="77777777" w:rsidR="004A2BE8" w:rsidRPr="00D66324" w:rsidRDefault="004A2BE8" w:rsidP="00305880">
      <w:pPr>
        <w:numPr>
          <w:ilvl w:val="0"/>
          <w:numId w:val="72"/>
        </w:numPr>
        <w:tabs>
          <w:tab w:val="left" w:pos="1134"/>
        </w:tabs>
        <w:spacing w:after="0" w:line="240" w:lineRule="auto"/>
        <w:ind w:left="0" w:firstLine="680"/>
        <w:jc w:val="both"/>
        <w:outlineLvl w:val="0"/>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t>За асортиментом товарів:</w:t>
      </w:r>
    </w:p>
    <w:p w14:paraId="2037064C" w14:textId="77777777" w:rsidR="004A2BE8" w:rsidRPr="00D66324" w:rsidRDefault="004A2BE8" w:rsidP="00305880">
      <w:pPr>
        <w:numPr>
          <w:ilvl w:val="0"/>
          <w:numId w:val="169"/>
        </w:numPr>
        <w:tabs>
          <w:tab w:val="left" w:pos="1134"/>
        </w:tabs>
        <w:spacing w:after="0" w:line="240" w:lineRule="auto"/>
        <w:ind w:hanging="11"/>
        <w:jc w:val="both"/>
        <w:outlineLvl w:val="0"/>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t>Спеціалізовані підприємства;</w:t>
      </w:r>
    </w:p>
    <w:p w14:paraId="79F95724" w14:textId="77777777" w:rsidR="004A2BE8" w:rsidRPr="00D66324" w:rsidRDefault="004A2BE8" w:rsidP="00305880">
      <w:pPr>
        <w:numPr>
          <w:ilvl w:val="0"/>
          <w:numId w:val="169"/>
        </w:numPr>
        <w:tabs>
          <w:tab w:val="left" w:pos="1134"/>
        </w:tabs>
        <w:spacing w:after="0" w:line="240" w:lineRule="auto"/>
        <w:ind w:hanging="11"/>
        <w:jc w:val="both"/>
        <w:outlineLvl w:val="0"/>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t>універмаги;</w:t>
      </w:r>
    </w:p>
    <w:p w14:paraId="6D90EF7E" w14:textId="77777777" w:rsidR="004A2BE8" w:rsidRPr="00D66324" w:rsidRDefault="004A2BE8" w:rsidP="00305880">
      <w:pPr>
        <w:numPr>
          <w:ilvl w:val="0"/>
          <w:numId w:val="169"/>
        </w:numPr>
        <w:tabs>
          <w:tab w:val="left" w:pos="1134"/>
        </w:tabs>
        <w:spacing w:after="0" w:line="240" w:lineRule="auto"/>
        <w:ind w:hanging="11"/>
        <w:jc w:val="both"/>
        <w:outlineLvl w:val="0"/>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t>універсами;</w:t>
      </w:r>
    </w:p>
    <w:p w14:paraId="6C40B8DF" w14:textId="77777777" w:rsidR="004A2BE8" w:rsidRPr="00D66324" w:rsidRDefault="004A2BE8" w:rsidP="00305880">
      <w:pPr>
        <w:numPr>
          <w:ilvl w:val="0"/>
          <w:numId w:val="169"/>
        </w:numPr>
        <w:tabs>
          <w:tab w:val="left" w:pos="1134"/>
        </w:tabs>
        <w:spacing w:after="0" w:line="240" w:lineRule="auto"/>
        <w:ind w:hanging="11"/>
        <w:jc w:val="both"/>
        <w:outlineLvl w:val="0"/>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t>роздрібні підприємства послуг.</w:t>
      </w:r>
    </w:p>
    <w:p w14:paraId="0A0125D9" w14:textId="77777777" w:rsidR="004A2BE8" w:rsidRPr="00D66324" w:rsidRDefault="004A2BE8" w:rsidP="00305880">
      <w:pPr>
        <w:numPr>
          <w:ilvl w:val="0"/>
          <w:numId w:val="73"/>
        </w:numPr>
        <w:tabs>
          <w:tab w:val="left" w:pos="1134"/>
        </w:tabs>
        <w:spacing w:after="0" w:line="240" w:lineRule="auto"/>
        <w:ind w:left="0" w:firstLine="680"/>
        <w:jc w:val="both"/>
        <w:outlineLvl w:val="0"/>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t>За ознакою ціни:</w:t>
      </w:r>
    </w:p>
    <w:p w14:paraId="6915996C" w14:textId="77777777" w:rsidR="004A2BE8" w:rsidRPr="00D66324" w:rsidRDefault="004A2BE8" w:rsidP="00305880">
      <w:pPr>
        <w:numPr>
          <w:ilvl w:val="0"/>
          <w:numId w:val="170"/>
        </w:numPr>
        <w:tabs>
          <w:tab w:val="left" w:pos="1134"/>
        </w:tabs>
        <w:spacing w:after="0" w:line="240" w:lineRule="auto"/>
        <w:ind w:hanging="11"/>
        <w:jc w:val="both"/>
        <w:outlineLvl w:val="0"/>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t>магазини знижених цін;</w:t>
      </w:r>
    </w:p>
    <w:p w14:paraId="7CABA8C9" w14:textId="77777777" w:rsidR="004A2BE8" w:rsidRPr="00D66324" w:rsidRDefault="004A2BE8" w:rsidP="00305880">
      <w:pPr>
        <w:numPr>
          <w:ilvl w:val="0"/>
          <w:numId w:val="170"/>
        </w:numPr>
        <w:tabs>
          <w:tab w:val="left" w:pos="1134"/>
        </w:tabs>
        <w:spacing w:after="0" w:line="240" w:lineRule="auto"/>
        <w:ind w:hanging="11"/>
        <w:jc w:val="both"/>
        <w:outlineLvl w:val="0"/>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t>склад-магазин;</w:t>
      </w:r>
    </w:p>
    <w:p w14:paraId="60771E14" w14:textId="77777777" w:rsidR="004A2BE8" w:rsidRPr="00D66324" w:rsidRDefault="004A2BE8" w:rsidP="00305880">
      <w:pPr>
        <w:numPr>
          <w:ilvl w:val="0"/>
          <w:numId w:val="170"/>
        </w:numPr>
        <w:tabs>
          <w:tab w:val="left" w:pos="1134"/>
        </w:tabs>
        <w:spacing w:after="0" w:line="240" w:lineRule="auto"/>
        <w:ind w:hanging="11"/>
        <w:jc w:val="both"/>
        <w:outlineLvl w:val="0"/>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t>демонстраційний зал</w:t>
      </w:r>
      <w:r w:rsidR="000327EB" w:rsidRPr="00D66324">
        <w:rPr>
          <w:rFonts w:ascii="Times New Roman" w:hAnsi="Times New Roman" w:cs="Times New Roman"/>
          <w:color w:val="000000"/>
          <w:kern w:val="36"/>
          <w:sz w:val="28"/>
          <w:szCs w:val="28"/>
          <w:lang w:val="uk-UA"/>
        </w:rPr>
        <w:t>-</w:t>
      </w:r>
      <w:r w:rsidRPr="00D66324">
        <w:rPr>
          <w:rFonts w:ascii="Times New Roman" w:hAnsi="Times New Roman" w:cs="Times New Roman"/>
          <w:color w:val="000000"/>
          <w:kern w:val="36"/>
          <w:sz w:val="28"/>
          <w:szCs w:val="28"/>
          <w:lang w:val="uk-UA"/>
        </w:rPr>
        <w:t>магазин</w:t>
      </w:r>
      <w:r w:rsidR="00D570E2" w:rsidRPr="00D66324">
        <w:rPr>
          <w:rFonts w:ascii="Times New Roman" w:hAnsi="Times New Roman" w:cs="Times New Roman"/>
          <w:color w:val="000000"/>
          <w:kern w:val="36"/>
          <w:sz w:val="28"/>
          <w:szCs w:val="28"/>
          <w:lang w:val="uk-UA"/>
        </w:rPr>
        <w:t>.</w:t>
      </w:r>
    </w:p>
    <w:p w14:paraId="54C9D73B" w14:textId="77777777" w:rsidR="004A2BE8" w:rsidRPr="00D66324" w:rsidRDefault="004A2BE8" w:rsidP="00305880">
      <w:pPr>
        <w:numPr>
          <w:ilvl w:val="0"/>
          <w:numId w:val="74"/>
        </w:numPr>
        <w:tabs>
          <w:tab w:val="left" w:pos="1134"/>
        </w:tabs>
        <w:spacing w:after="0" w:line="240" w:lineRule="auto"/>
        <w:ind w:left="0" w:firstLine="680"/>
        <w:jc w:val="both"/>
        <w:outlineLvl w:val="0"/>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t>За належністю магазинів:</w:t>
      </w:r>
    </w:p>
    <w:p w14:paraId="5E52D6D6" w14:textId="77777777" w:rsidR="004A2BE8" w:rsidRPr="00D66324" w:rsidRDefault="000327EB" w:rsidP="00305880">
      <w:pPr>
        <w:numPr>
          <w:ilvl w:val="0"/>
          <w:numId w:val="171"/>
        </w:numPr>
        <w:tabs>
          <w:tab w:val="clear" w:pos="720"/>
          <w:tab w:val="left" w:pos="1134"/>
        </w:tabs>
        <w:spacing w:after="0" w:line="240" w:lineRule="auto"/>
        <w:ind w:left="0" w:firstLine="709"/>
        <w:jc w:val="both"/>
        <w:outlineLvl w:val="0"/>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t>д</w:t>
      </w:r>
      <w:r w:rsidR="004A2BE8" w:rsidRPr="00D66324">
        <w:rPr>
          <w:rFonts w:ascii="Times New Roman" w:hAnsi="Times New Roman" w:cs="Times New Roman"/>
          <w:color w:val="000000"/>
          <w:kern w:val="36"/>
          <w:sz w:val="28"/>
          <w:szCs w:val="28"/>
          <w:lang w:val="uk-UA"/>
        </w:rPr>
        <w:t>ержавні підприємства;</w:t>
      </w:r>
    </w:p>
    <w:p w14:paraId="2B08B8DE" w14:textId="77777777" w:rsidR="004A2BE8" w:rsidRPr="00D66324" w:rsidRDefault="004A2BE8" w:rsidP="00305880">
      <w:pPr>
        <w:numPr>
          <w:ilvl w:val="0"/>
          <w:numId w:val="171"/>
        </w:numPr>
        <w:tabs>
          <w:tab w:val="clear" w:pos="720"/>
          <w:tab w:val="left" w:pos="1134"/>
        </w:tabs>
        <w:spacing w:after="0" w:line="240" w:lineRule="auto"/>
        <w:ind w:left="0" w:firstLine="709"/>
        <w:jc w:val="both"/>
        <w:outlineLvl w:val="0"/>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t>приватні підприємства;</w:t>
      </w:r>
    </w:p>
    <w:p w14:paraId="08A8F06C" w14:textId="77777777" w:rsidR="004A2BE8" w:rsidRPr="00D66324" w:rsidRDefault="004A2BE8" w:rsidP="00305880">
      <w:pPr>
        <w:numPr>
          <w:ilvl w:val="0"/>
          <w:numId w:val="171"/>
        </w:numPr>
        <w:tabs>
          <w:tab w:val="clear" w:pos="720"/>
          <w:tab w:val="left" w:pos="1134"/>
        </w:tabs>
        <w:spacing w:after="0" w:line="240" w:lineRule="auto"/>
        <w:ind w:left="0" w:firstLine="709"/>
        <w:jc w:val="both"/>
        <w:outlineLvl w:val="0"/>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t>корпоративні (кілька взаємопов'язаних роздрібних підприємств, що реалізують, як правило, товар однієї категорії).</w:t>
      </w:r>
    </w:p>
    <w:p w14:paraId="541C158E" w14:textId="77777777" w:rsidR="004A2BE8" w:rsidRPr="00D66324" w:rsidRDefault="004A2BE8" w:rsidP="000B5D65">
      <w:pPr>
        <w:spacing w:after="0" w:line="240" w:lineRule="auto"/>
        <w:ind w:firstLine="680"/>
        <w:jc w:val="both"/>
        <w:outlineLvl w:val="0"/>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t>У законодавстві передбачені особливі правила торгівлі різними видами товарів:</w:t>
      </w:r>
    </w:p>
    <w:p w14:paraId="5473DCE0" w14:textId="77777777" w:rsidR="004A2BE8" w:rsidRPr="00D66324" w:rsidRDefault="004A2BE8" w:rsidP="00305880">
      <w:pPr>
        <w:numPr>
          <w:ilvl w:val="0"/>
          <w:numId w:val="167"/>
        </w:numPr>
        <w:tabs>
          <w:tab w:val="left" w:pos="1134"/>
        </w:tabs>
        <w:spacing w:after="0" w:line="240" w:lineRule="auto"/>
        <w:ind w:hanging="11"/>
        <w:jc w:val="both"/>
        <w:outlineLvl w:val="0"/>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t>продовольчими;</w:t>
      </w:r>
    </w:p>
    <w:p w14:paraId="7BED539D" w14:textId="77777777" w:rsidR="004A2BE8" w:rsidRPr="00D66324" w:rsidRDefault="004A2BE8" w:rsidP="00305880">
      <w:pPr>
        <w:numPr>
          <w:ilvl w:val="0"/>
          <w:numId w:val="167"/>
        </w:numPr>
        <w:tabs>
          <w:tab w:val="left" w:pos="1134"/>
        </w:tabs>
        <w:spacing w:after="0" w:line="240" w:lineRule="auto"/>
        <w:ind w:hanging="11"/>
        <w:jc w:val="both"/>
        <w:outlineLvl w:val="0"/>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t>технічно складними товарами;</w:t>
      </w:r>
    </w:p>
    <w:p w14:paraId="5AADB0DC" w14:textId="77777777" w:rsidR="004A2BE8" w:rsidRPr="00D66324" w:rsidRDefault="004A2BE8" w:rsidP="00305880">
      <w:pPr>
        <w:numPr>
          <w:ilvl w:val="0"/>
          <w:numId w:val="167"/>
        </w:numPr>
        <w:tabs>
          <w:tab w:val="left" w:pos="1134"/>
        </w:tabs>
        <w:spacing w:after="0" w:line="240" w:lineRule="auto"/>
        <w:ind w:hanging="11"/>
        <w:jc w:val="both"/>
        <w:outlineLvl w:val="0"/>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t>косметичними товарами;</w:t>
      </w:r>
    </w:p>
    <w:p w14:paraId="5466C774" w14:textId="77777777" w:rsidR="004A2BE8" w:rsidRPr="00D66324" w:rsidRDefault="004A2BE8" w:rsidP="00305880">
      <w:pPr>
        <w:numPr>
          <w:ilvl w:val="0"/>
          <w:numId w:val="167"/>
        </w:numPr>
        <w:tabs>
          <w:tab w:val="left" w:pos="1134"/>
        </w:tabs>
        <w:spacing w:after="0" w:line="240" w:lineRule="auto"/>
        <w:ind w:hanging="11"/>
        <w:jc w:val="both"/>
        <w:outlineLvl w:val="0"/>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t>предметами широкого вжитку;</w:t>
      </w:r>
    </w:p>
    <w:p w14:paraId="05FE9DB0" w14:textId="77777777" w:rsidR="004A2BE8" w:rsidRPr="00D66324" w:rsidRDefault="004A2BE8" w:rsidP="00305880">
      <w:pPr>
        <w:numPr>
          <w:ilvl w:val="0"/>
          <w:numId w:val="167"/>
        </w:numPr>
        <w:tabs>
          <w:tab w:val="left" w:pos="1134"/>
        </w:tabs>
        <w:spacing w:after="0" w:line="240" w:lineRule="auto"/>
        <w:ind w:hanging="11"/>
        <w:jc w:val="both"/>
        <w:outlineLvl w:val="0"/>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t>дорогоцінними металами</w:t>
      </w:r>
      <w:r w:rsidR="00612679" w:rsidRPr="00D66324">
        <w:rPr>
          <w:rFonts w:ascii="Times New Roman" w:hAnsi="Times New Roman" w:cs="Times New Roman"/>
          <w:color w:val="000000"/>
          <w:kern w:val="36"/>
          <w:sz w:val="28"/>
          <w:szCs w:val="28"/>
          <w:lang w:val="uk-UA"/>
        </w:rPr>
        <w:t xml:space="preserve"> й</w:t>
      </w:r>
      <w:r w:rsidRPr="00D66324">
        <w:rPr>
          <w:rFonts w:ascii="Times New Roman" w:hAnsi="Times New Roman" w:cs="Times New Roman"/>
          <w:color w:val="000000"/>
          <w:kern w:val="36"/>
          <w:sz w:val="28"/>
          <w:szCs w:val="28"/>
          <w:lang w:val="uk-UA"/>
        </w:rPr>
        <w:t xml:space="preserve"> дорогоцінним камінням;</w:t>
      </w:r>
    </w:p>
    <w:p w14:paraId="13F415AC" w14:textId="77777777" w:rsidR="004A2BE8" w:rsidRPr="00D66324" w:rsidRDefault="004A2BE8" w:rsidP="00305880">
      <w:pPr>
        <w:numPr>
          <w:ilvl w:val="0"/>
          <w:numId w:val="167"/>
        </w:numPr>
        <w:tabs>
          <w:tab w:val="left" w:pos="1134"/>
        </w:tabs>
        <w:spacing w:after="0" w:line="240" w:lineRule="auto"/>
        <w:ind w:hanging="11"/>
        <w:jc w:val="both"/>
        <w:outlineLvl w:val="0"/>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t>лікарськими препаратами;</w:t>
      </w:r>
    </w:p>
    <w:p w14:paraId="15F02BD2" w14:textId="77777777" w:rsidR="004A2BE8" w:rsidRPr="00D66324" w:rsidRDefault="004A2BE8" w:rsidP="00305880">
      <w:pPr>
        <w:numPr>
          <w:ilvl w:val="0"/>
          <w:numId w:val="167"/>
        </w:numPr>
        <w:tabs>
          <w:tab w:val="left" w:pos="1134"/>
        </w:tabs>
        <w:spacing w:after="0" w:line="240" w:lineRule="auto"/>
        <w:ind w:hanging="11"/>
        <w:jc w:val="both"/>
        <w:outlineLvl w:val="0"/>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t xml:space="preserve">тваринами </w:t>
      </w:r>
      <w:r w:rsidR="00612679" w:rsidRPr="00D66324">
        <w:rPr>
          <w:rFonts w:ascii="Times New Roman" w:hAnsi="Times New Roman" w:cs="Times New Roman"/>
          <w:color w:val="000000"/>
          <w:kern w:val="36"/>
          <w:sz w:val="28"/>
          <w:szCs w:val="28"/>
          <w:lang w:val="uk-UA"/>
        </w:rPr>
        <w:t>й</w:t>
      </w:r>
      <w:r w:rsidRPr="00D66324">
        <w:rPr>
          <w:rFonts w:ascii="Times New Roman" w:hAnsi="Times New Roman" w:cs="Times New Roman"/>
          <w:color w:val="000000"/>
          <w:kern w:val="36"/>
          <w:sz w:val="28"/>
          <w:szCs w:val="28"/>
          <w:lang w:val="uk-UA"/>
        </w:rPr>
        <w:t xml:space="preserve"> рослинами та ін.</w:t>
      </w:r>
    </w:p>
    <w:p w14:paraId="39CDE3F1" w14:textId="77777777" w:rsidR="004A2BE8" w:rsidRPr="00D66324" w:rsidRDefault="004A2BE8" w:rsidP="000B5D65">
      <w:pPr>
        <w:spacing w:after="0" w:line="240" w:lineRule="auto"/>
        <w:ind w:firstLine="680"/>
        <w:jc w:val="both"/>
        <w:outlineLvl w:val="0"/>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t>Оскільки в результаті роздрібної торгівлі підприємство отримує певний прибуток з кожно</w:t>
      </w:r>
      <w:r w:rsidR="00612679" w:rsidRPr="00D66324">
        <w:rPr>
          <w:rFonts w:ascii="Times New Roman" w:hAnsi="Times New Roman" w:cs="Times New Roman"/>
          <w:color w:val="000000"/>
          <w:kern w:val="36"/>
          <w:sz w:val="28"/>
          <w:szCs w:val="28"/>
          <w:lang w:val="uk-UA"/>
        </w:rPr>
        <w:t>ї гривні</w:t>
      </w:r>
      <w:r w:rsidRPr="00D66324">
        <w:rPr>
          <w:rFonts w:ascii="Times New Roman" w:hAnsi="Times New Roman" w:cs="Times New Roman"/>
          <w:color w:val="000000"/>
          <w:kern w:val="36"/>
          <w:sz w:val="28"/>
          <w:szCs w:val="28"/>
          <w:lang w:val="uk-UA"/>
        </w:rPr>
        <w:t xml:space="preserve"> реалізованих товарів, то необхідно постійно нарощувати роздрібний това</w:t>
      </w:r>
      <w:r w:rsidR="00612679" w:rsidRPr="00D66324">
        <w:rPr>
          <w:rFonts w:ascii="Times New Roman" w:hAnsi="Times New Roman" w:cs="Times New Roman"/>
          <w:color w:val="000000"/>
          <w:kern w:val="36"/>
          <w:sz w:val="28"/>
          <w:szCs w:val="28"/>
          <w:lang w:val="uk-UA"/>
        </w:rPr>
        <w:t>рооборот</w:t>
      </w:r>
      <w:r w:rsidRPr="00D66324">
        <w:rPr>
          <w:rFonts w:ascii="Times New Roman" w:hAnsi="Times New Roman" w:cs="Times New Roman"/>
          <w:color w:val="000000"/>
          <w:kern w:val="36"/>
          <w:sz w:val="28"/>
          <w:szCs w:val="28"/>
          <w:lang w:val="uk-UA"/>
        </w:rPr>
        <w:t xml:space="preserve">, під яким розуміється продаж споживчих товарів населенню та юридичним особам за готівковий розрахунок, а також за кредитними картками, розрахунковими чеками банків, перерахуванням </w:t>
      </w:r>
      <w:r w:rsidR="00612679" w:rsidRPr="00D66324">
        <w:rPr>
          <w:rFonts w:ascii="Times New Roman" w:hAnsi="Times New Roman" w:cs="Times New Roman"/>
          <w:color w:val="000000"/>
          <w:kern w:val="36"/>
          <w:sz w:val="28"/>
          <w:szCs w:val="28"/>
          <w:lang w:val="uk-UA"/>
        </w:rPr>
        <w:t>і</w:t>
      </w:r>
      <w:r w:rsidRPr="00D66324">
        <w:rPr>
          <w:rFonts w:ascii="Times New Roman" w:hAnsi="Times New Roman" w:cs="Times New Roman"/>
          <w:color w:val="000000"/>
          <w:kern w:val="36"/>
          <w:sz w:val="28"/>
          <w:szCs w:val="28"/>
          <w:lang w:val="uk-UA"/>
        </w:rPr>
        <w:t>з рахунків вкладників незалежно від каналів їх реалізації.</w:t>
      </w:r>
    </w:p>
    <w:p w14:paraId="2AAE676C" w14:textId="77777777" w:rsidR="004A2BE8" w:rsidRPr="00D66324" w:rsidRDefault="004A2BE8" w:rsidP="000B5D65">
      <w:pPr>
        <w:spacing w:after="0" w:line="240" w:lineRule="auto"/>
        <w:ind w:firstLine="680"/>
        <w:jc w:val="both"/>
        <w:outlineLvl w:val="0"/>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lastRenderedPageBreak/>
        <w:t>До складу роздрібного това</w:t>
      </w:r>
      <w:r w:rsidR="00612679" w:rsidRPr="00D66324">
        <w:rPr>
          <w:rFonts w:ascii="Times New Roman" w:hAnsi="Times New Roman" w:cs="Times New Roman"/>
          <w:color w:val="000000"/>
          <w:kern w:val="36"/>
          <w:sz w:val="28"/>
          <w:szCs w:val="28"/>
          <w:lang w:val="uk-UA"/>
        </w:rPr>
        <w:t>рооборот</w:t>
      </w:r>
      <w:r w:rsidRPr="00D66324">
        <w:rPr>
          <w:rFonts w:ascii="Times New Roman" w:hAnsi="Times New Roman" w:cs="Times New Roman"/>
          <w:color w:val="000000"/>
          <w:kern w:val="36"/>
          <w:sz w:val="28"/>
          <w:szCs w:val="28"/>
          <w:lang w:val="uk-UA"/>
        </w:rPr>
        <w:t>у може бути включен</w:t>
      </w:r>
      <w:r w:rsidR="00612679" w:rsidRPr="00D66324">
        <w:rPr>
          <w:rFonts w:ascii="Times New Roman" w:hAnsi="Times New Roman" w:cs="Times New Roman"/>
          <w:color w:val="000000"/>
          <w:kern w:val="36"/>
          <w:sz w:val="28"/>
          <w:szCs w:val="28"/>
          <w:lang w:val="uk-UA"/>
        </w:rPr>
        <w:t>ий</w:t>
      </w:r>
      <w:r w:rsidRPr="00D66324">
        <w:rPr>
          <w:rFonts w:ascii="Times New Roman" w:hAnsi="Times New Roman" w:cs="Times New Roman"/>
          <w:color w:val="000000"/>
          <w:kern w:val="36"/>
          <w:sz w:val="28"/>
          <w:szCs w:val="28"/>
          <w:lang w:val="uk-UA"/>
        </w:rPr>
        <w:t xml:space="preserve"> також продаж за безготівковим розрахунком продовольчих товарів юридичним особам соціального призначення (лікарням, санаторіям, дитячим установам </w:t>
      </w:r>
      <w:r w:rsidR="00612679" w:rsidRPr="00D66324">
        <w:rPr>
          <w:rFonts w:ascii="Times New Roman" w:hAnsi="Times New Roman" w:cs="Times New Roman"/>
          <w:color w:val="000000"/>
          <w:kern w:val="36"/>
          <w:sz w:val="28"/>
          <w:szCs w:val="28"/>
          <w:lang w:val="uk-UA"/>
        </w:rPr>
        <w:t>та</w:t>
      </w:r>
      <w:r w:rsidRPr="00D66324">
        <w:rPr>
          <w:rFonts w:ascii="Times New Roman" w:hAnsi="Times New Roman" w:cs="Times New Roman"/>
          <w:color w:val="000000"/>
          <w:kern w:val="36"/>
          <w:sz w:val="28"/>
          <w:szCs w:val="28"/>
          <w:lang w:val="uk-UA"/>
        </w:rPr>
        <w:t xml:space="preserve"> ін.).</w:t>
      </w:r>
    </w:p>
    <w:p w14:paraId="7FC27006" w14:textId="77777777" w:rsidR="004A2BE8" w:rsidRPr="00D66324" w:rsidRDefault="00612679" w:rsidP="000B5D65">
      <w:pPr>
        <w:spacing w:after="0" w:line="240" w:lineRule="auto"/>
        <w:ind w:firstLine="680"/>
        <w:jc w:val="both"/>
        <w:outlineLvl w:val="0"/>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t xml:space="preserve">Виокремлюють </w:t>
      </w:r>
      <w:r w:rsidR="004A2BE8" w:rsidRPr="00D66324">
        <w:rPr>
          <w:rFonts w:ascii="Times New Roman" w:hAnsi="Times New Roman" w:cs="Times New Roman"/>
          <w:color w:val="000000"/>
          <w:kern w:val="36"/>
          <w:sz w:val="28"/>
          <w:szCs w:val="28"/>
          <w:lang w:val="uk-UA"/>
        </w:rPr>
        <w:t>това</w:t>
      </w:r>
      <w:r w:rsidRPr="00D66324">
        <w:rPr>
          <w:rFonts w:ascii="Times New Roman" w:hAnsi="Times New Roman" w:cs="Times New Roman"/>
          <w:color w:val="000000"/>
          <w:kern w:val="36"/>
          <w:sz w:val="28"/>
          <w:szCs w:val="28"/>
          <w:lang w:val="uk-UA"/>
        </w:rPr>
        <w:t>рооборот</w:t>
      </w:r>
      <w:r w:rsidR="004A2BE8" w:rsidRPr="00D66324">
        <w:rPr>
          <w:rFonts w:ascii="Times New Roman" w:hAnsi="Times New Roman" w:cs="Times New Roman"/>
          <w:color w:val="000000"/>
          <w:kern w:val="36"/>
          <w:sz w:val="28"/>
          <w:szCs w:val="28"/>
          <w:lang w:val="uk-UA"/>
        </w:rPr>
        <w:t xml:space="preserve"> роздрібної торгівлі та громадського харчування.</w:t>
      </w:r>
    </w:p>
    <w:p w14:paraId="6150958E" w14:textId="77777777" w:rsidR="004A2BE8" w:rsidRPr="00D66324" w:rsidRDefault="00612679" w:rsidP="000B5D65">
      <w:pPr>
        <w:spacing w:after="0" w:line="240" w:lineRule="auto"/>
        <w:ind w:firstLine="680"/>
        <w:jc w:val="both"/>
        <w:outlineLvl w:val="0"/>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t>Товарооборот</w:t>
      </w:r>
      <w:r w:rsidR="004A2BE8" w:rsidRPr="00D66324">
        <w:rPr>
          <w:rFonts w:ascii="Times New Roman" w:hAnsi="Times New Roman" w:cs="Times New Roman"/>
          <w:color w:val="000000"/>
          <w:kern w:val="36"/>
          <w:sz w:val="28"/>
          <w:szCs w:val="28"/>
          <w:lang w:val="uk-UA"/>
        </w:rPr>
        <w:t xml:space="preserve"> роздрібної торгівлі та громадського харчування враховується в роздрібних цінах (фактичних цінах</w:t>
      </w:r>
      <w:r w:rsidRPr="00D66324">
        <w:rPr>
          <w:rFonts w:ascii="Times New Roman" w:hAnsi="Times New Roman" w:cs="Times New Roman"/>
          <w:color w:val="000000"/>
          <w:kern w:val="36"/>
          <w:sz w:val="28"/>
          <w:szCs w:val="28"/>
          <w:lang w:val="uk-UA"/>
        </w:rPr>
        <w:t xml:space="preserve"> реалізації</w:t>
      </w:r>
      <w:r w:rsidR="004A2BE8" w:rsidRPr="00D66324">
        <w:rPr>
          <w:rFonts w:ascii="Times New Roman" w:hAnsi="Times New Roman" w:cs="Times New Roman"/>
          <w:color w:val="000000"/>
          <w:kern w:val="36"/>
          <w:sz w:val="28"/>
          <w:szCs w:val="28"/>
          <w:lang w:val="uk-UA"/>
        </w:rPr>
        <w:t>).</w:t>
      </w:r>
    </w:p>
    <w:p w14:paraId="6B8660B2" w14:textId="77777777" w:rsidR="004A2BE8" w:rsidRPr="00D66324" w:rsidRDefault="004A2BE8" w:rsidP="000B5D65">
      <w:pPr>
        <w:spacing w:after="0" w:line="240" w:lineRule="auto"/>
        <w:ind w:firstLine="680"/>
        <w:jc w:val="both"/>
        <w:outlineLvl w:val="0"/>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t>Обсяг роздрібного товарообороту (Тр) визначається за такою залежністю:</w:t>
      </w:r>
    </w:p>
    <w:p w14:paraId="1D386D06" w14:textId="77777777" w:rsidR="000327EB" w:rsidRPr="00D66324" w:rsidRDefault="000327EB" w:rsidP="000B5D65">
      <w:pPr>
        <w:spacing w:after="0" w:line="240" w:lineRule="auto"/>
        <w:ind w:firstLine="680"/>
        <w:jc w:val="both"/>
        <w:outlineLvl w:val="0"/>
        <w:rPr>
          <w:rFonts w:ascii="Times New Roman" w:hAnsi="Times New Roman" w:cs="Times New Roman"/>
          <w:color w:val="000000"/>
          <w:kern w:val="36"/>
          <w:sz w:val="28"/>
          <w:szCs w:val="28"/>
          <w:lang w:val="uk-UA"/>
        </w:rPr>
      </w:pPr>
    </w:p>
    <w:p w14:paraId="18BB4970" w14:textId="77777777" w:rsidR="004A2BE8" w:rsidRPr="00D66324" w:rsidRDefault="004A2BE8" w:rsidP="000327EB">
      <w:pPr>
        <w:spacing w:after="0" w:line="240" w:lineRule="auto"/>
        <w:jc w:val="center"/>
        <w:outlineLvl w:val="0"/>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t>Тр = Зн + Пт - В - Зк,</w:t>
      </w:r>
    </w:p>
    <w:p w14:paraId="63FD0163" w14:textId="77777777" w:rsidR="000327EB" w:rsidRPr="00D66324" w:rsidRDefault="000327EB" w:rsidP="000B5D65">
      <w:pPr>
        <w:spacing w:after="0" w:line="240" w:lineRule="auto"/>
        <w:ind w:firstLine="680"/>
        <w:jc w:val="center"/>
        <w:outlineLvl w:val="0"/>
        <w:rPr>
          <w:rFonts w:ascii="Times New Roman" w:hAnsi="Times New Roman" w:cs="Times New Roman"/>
          <w:color w:val="000000"/>
          <w:kern w:val="36"/>
          <w:sz w:val="28"/>
          <w:szCs w:val="28"/>
          <w:lang w:val="uk-UA"/>
        </w:rPr>
      </w:pPr>
    </w:p>
    <w:p w14:paraId="7C2B198A" w14:textId="77777777" w:rsidR="004A2BE8" w:rsidRPr="00D66324" w:rsidRDefault="004A2BE8" w:rsidP="000B5D65">
      <w:pPr>
        <w:spacing w:after="0" w:line="240" w:lineRule="auto"/>
        <w:ind w:firstLine="680"/>
        <w:jc w:val="both"/>
        <w:outlineLvl w:val="0"/>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t xml:space="preserve">де Зн </w:t>
      </w:r>
      <w:r w:rsidR="00331FD6" w:rsidRPr="00D66324">
        <w:rPr>
          <w:spacing w:val="-8"/>
          <w:sz w:val="28"/>
          <w:szCs w:val="28"/>
          <w:lang w:val="uk-UA"/>
        </w:rPr>
        <w:t>–</w:t>
      </w:r>
      <w:r w:rsidRPr="00D66324">
        <w:rPr>
          <w:rFonts w:ascii="Times New Roman" w:hAnsi="Times New Roman" w:cs="Times New Roman"/>
          <w:color w:val="000000"/>
          <w:kern w:val="36"/>
          <w:sz w:val="28"/>
          <w:szCs w:val="28"/>
          <w:lang w:val="uk-UA"/>
        </w:rPr>
        <w:t xml:space="preserve"> запаси товарів на початок періоду;</w:t>
      </w:r>
    </w:p>
    <w:p w14:paraId="1C7FB686" w14:textId="77777777" w:rsidR="004A2BE8" w:rsidRPr="00D66324" w:rsidRDefault="004A2BE8" w:rsidP="000B5D65">
      <w:pPr>
        <w:spacing w:after="0" w:line="240" w:lineRule="auto"/>
        <w:ind w:firstLine="680"/>
        <w:jc w:val="both"/>
        <w:outlineLvl w:val="0"/>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t xml:space="preserve">Пт </w:t>
      </w:r>
      <w:r w:rsidR="00331FD6" w:rsidRPr="00D66324">
        <w:rPr>
          <w:spacing w:val="-8"/>
          <w:sz w:val="28"/>
          <w:szCs w:val="28"/>
          <w:lang w:val="uk-UA"/>
        </w:rPr>
        <w:t>–</w:t>
      </w:r>
      <w:r w:rsidRPr="00D66324">
        <w:rPr>
          <w:rFonts w:ascii="Times New Roman" w:hAnsi="Times New Roman" w:cs="Times New Roman"/>
          <w:color w:val="000000"/>
          <w:kern w:val="36"/>
          <w:sz w:val="28"/>
          <w:szCs w:val="28"/>
          <w:lang w:val="uk-UA"/>
        </w:rPr>
        <w:t xml:space="preserve"> надходження товарів;</w:t>
      </w:r>
    </w:p>
    <w:p w14:paraId="6A8A0207" w14:textId="77777777" w:rsidR="004A2BE8" w:rsidRPr="00D66324" w:rsidRDefault="004A2BE8" w:rsidP="000B5D65">
      <w:pPr>
        <w:spacing w:after="0" w:line="240" w:lineRule="auto"/>
        <w:ind w:firstLine="680"/>
        <w:jc w:val="both"/>
        <w:outlineLvl w:val="0"/>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t xml:space="preserve">В </w:t>
      </w:r>
      <w:r w:rsidR="00331FD6" w:rsidRPr="00D66324">
        <w:rPr>
          <w:spacing w:val="-8"/>
          <w:sz w:val="28"/>
          <w:szCs w:val="28"/>
          <w:lang w:val="uk-UA"/>
        </w:rPr>
        <w:t>–</w:t>
      </w:r>
      <w:r w:rsidRPr="00D66324">
        <w:rPr>
          <w:rFonts w:ascii="Times New Roman" w:hAnsi="Times New Roman" w:cs="Times New Roman"/>
          <w:color w:val="000000"/>
          <w:kern w:val="36"/>
          <w:sz w:val="28"/>
          <w:szCs w:val="28"/>
          <w:lang w:val="uk-UA"/>
        </w:rPr>
        <w:t xml:space="preserve"> вибуття товарів;</w:t>
      </w:r>
    </w:p>
    <w:p w14:paraId="4B7CAE18" w14:textId="77777777" w:rsidR="004A2BE8" w:rsidRPr="00D66324" w:rsidRDefault="004A2BE8" w:rsidP="000B5D65">
      <w:pPr>
        <w:spacing w:after="0" w:line="240" w:lineRule="auto"/>
        <w:ind w:firstLine="680"/>
        <w:jc w:val="both"/>
        <w:outlineLvl w:val="0"/>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t xml:space="preserve">Зк </w:t>
      </w:r>
      <w:r w:rsidR="00331FD6" w:rsidRPr="00D66324">
        <w:rPr>
          <w:spacing w:val="-8"/>
          <w:sz w:val="28"/>
          <w:szCs w:val="28"/>
          <w:lang w:val="uk-UA"/>
        </w:rPr>
        <w:t>–</w:t>
      </w:r>
      <w:r w:rsidRPr="00D66324">
        <w:rPr>
          <w:rFonts w:ascii="Times New Roman" w:hAnsi="Times New Roman" w:cs="Times New Roman"/>
          <w:color w:val="000000"/>
          <w:kern w:val="36"/>
          <w:sz w:val="28"/>
          <w:szCs w:val="28"/>
          <w:lang w:val="uk-UA"/>
        </w:rPr>
        <w:t xml:space="preserve"> запаси товарів на кінець періоду.</w:t>
      </w:r>
    </w:p>
    <w:p w14:paraId="092FA99C" w14:textId="77777777" w:rsidR="004A2BE8" w:rsidRPr="00D66324" w:rsidRDefault="004A2BE8" w:rsidP="005B6A62">
      <w:pPr>
        <w:spacing w:before="120" w:after="0" w:line="240" w:lineRule="auto"/>
        <w:ind w:firstLine="680"/>
        <w:jc w:val="both"/>
        <w:outlineLvl w:val="0"/>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t>При стратегічному регулюванн</w:t>
      </w:r>
      <w:r w:rsidR="00612679" w:rsidRPr="00D66324">
        <w:rPr>
          <w:rFonts w:ascii="Times New Roman" w:hAnsi="Times New Roman" w:cs="Times New Roman"/>
          <w:color w:val="000000"/>
          <w:kern w:val="36"/>
          <w:sz w:val="28"/>
          <w:szCs w:val="28"/>
          <w:lang w:val="uk-UA"/>
        </w:rPr>
        <w:t>і</w:t>
      </w:r>
      <w:r w:rsidRPr="00D66324">
        <w:rPr>
          <w:rFonts w:ascii="Times New Roman" w:hAnsi="Times New Roman" w:cs="Times New Roman"/>
          <w:color w:val="000000"/>
          <w:kern w:val="36"/>
          <w:sz w:val="28"/>
          <w:szCs w:val="28"/>
          <w:lang w:val="uk-UA"/>
        </w:rPr>
        <w:t xml:space="preserve"> роздрібного това</w:t>
      </w:r>
      <w:r w:rsidR="00612679" w:rsidRPr="00D66324">
        <w:rPr>
          <w:rFonts w:ascii="Times New Roman" w:hAnsi="Times New Roman" w:cs="Times New Roman"/>
          <w:color w:val="000000"/>
          <w:kern w:val="36"/>
          <w:sz w:val="28"/>
          <w:szCs w:val="28"/>
          <w:lang w:val="uk-UA"/>
        </w:rPr>
        <w:t>рооборот</w:t>
      </w:r>
      <w:r w:rsidRPr="00D66324">
        <w:rPr>
          <w:rFonts w:ascii="Times New Roman" w:hAnsi="Times New Roman" w:cs="Times New Roman"/>
          <w:color w:val="000000"/>
          <w:kern w:val="36"/>
          <w:sz w:val="28"/>
          <w:szCs w:val="28"/>
          <w:lang w:val="uk-UA"/>
        </w:rPr>
        <w:t xml:space="preserve">у забезпечується збалансованість попиту </w:t>
      </w:r>
      <w:r w:rsidR="00612679" w:rsidRPr="00D66324">
        <w:rPr>
          <w:rFonts w:ascii="Times New Roman" w:hAnsi="Times New Roman" w:cs="Times New Roman"/>
          <w:color w:val="000000"/>
          <w:kern w:val="36"/>
          <w:sz w:val="28"/>
          <w:szCs w:val="28"/>
          <w:lang w:val="uk-UA"/>
        </w:rPr>
        <w:t xml:space="preserve">та </w:t>
      </w:r>
      <w:r w:rsidRPr="00D66324">
        <w:rPr>
          <w:rFonts w:ascii="Times New Roman" w:hAnsi="Times New Roman" w:cs="Times New Roman"/>
          <w:color w:val="000000"/>
          <w:kern w:val="36"/>
          <w:sz w:val="28"/>
          <w:szCs w:val="28"/>
          <w:lang w:val="uk-UA"/>
        </w:rPr>
        <w:t xml:space="preserve">пропозиції товарів. Це можливо </w:t>
      </w:r>
      <w:r w:rsidR="00612679" w:rsidRPr="00D66324">
        <w:rPr>
          <w:rFonts w:ascii="Times New Roman" w:hAnsi="Times New Roman" w:cs="Times New Roman"/>
          <w:color w:val="000000"/>
          <w:kern w:val="36"/>
          <w:sz w:val="28"/>
          <w:szCs w:val="28"/>
          <w:lang w:val="uk-UA"/>
        </w:rPr>
        <w:t>за такої</w:t>
      </w:r>
      <w:r w:rsidRPr="00D66324">
        <w:rPr>
          <w:rFonts w:ascii="Times New Roman" w:hAnsi="Times New Roman" w:cs="Times New Roman"/>
          <w:color w:val="000000"/>
          <w:kern w:val="36"/>
          <w:sz w:val="28"/>
          <w:szCs w:val="28"/>
          <w:lang w:val="uk-UA"/>
        </w:rPr>
        <w:t xml:space="preserve"> умов</w:t>
      </w:r>
      <w:r w:rsidR="00612679" w:rsidRPr="00D66324">
        <w:rPr>
          <w:rFonts w:ascii="Times New Roman" w:hAnsi="Times New Roman" w:cs="Times New Roman"/>
          <w:color w:val="000000"/>
          <w:kern w:val="36"/>
          <w:sz w:val="28"/>
          <w:szCs w:val="28"/>
          <w:lang w:val="uk-UA"/>
        </w:rPr>
        <w:t>и</w:t>
      </w:r>
      <w:r w:rsidRPr="00D66324">
        <w:rPr>
          <w:rFonts w:ascii="Times New Roman" w:hAnsi="Times New Roman" w:cs="Times New Roman"/>
          <w:color w:val="000000"/>
          <w:kern w:val="36"/>
          <w:sz w:val="28"/>
          <w:szCs w:val="28"/>
          <w:lang w:val="uk-UA"/>
        </w:rPr>
        <w:t>:</w:t>
      </w:r>
    </w:p>
    <w:p w14:paraId="048A85D0" w14:textId="77777777" w:rsidR="004A2BE8" w:rsidRPr="00D66324" w:rsidRDefault="004A2BE8" w:rsidP="000B5D65">
      <w:pPr>
        <w:spacing w:after="0" w:line="240" w:lineRule="auto"/>
        <w:ind w:firstLine="680"/>
        <w:jc w:val="both"/>
        <w:outlineLvl w:val="0"/>
        <w:rPr>
          <w:rFonts w:ascii="Times New Roman" w:hAnsi="Times New Roman" w:cs="Times New Roman"/>
          <w:color w:val="000000"/>
          <w:kern w:val="36"/>
          <w:sz w:val="28"/>
          <w:szCs w:val="28"/>
          <w:lang w:val="uk-UA"/>
        </w:rPr>
      </w:pPr>
    </w:p>
    <w:p w14:paraId="513C429F" w14:textId="77777777" w:rsidR="004A2BE8" w:rsidRPr="00D66324" w:rsidRDefault="004A2BE8" w:rsidP="000327EB">
      <w:pPr>
        <w:spacing w:after="0" w:line="240" w:lineRule="auto"/>
        <w:ind w:firstLine="142"/>
        <w:jc w:val="center"/>
        <w:outlineLvl w:val="0"/>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t>Jn&gt; Jт&gt; Jтз&gt; Jр,</w:t>
      </w:r>
    </w:p>
    <w:p w14:paraId="0FD4A13C" w14:textId="77777777" w:rsidR="000327EB" w:rsidRPr="00D66324" w:rsidRDefault="000327EB" w:rsidP="000B5D65">
      <w:pPr>
        <w:spacing w:after="0" w:line="240" w:lineRule="auto"/>
        <w:ind w:firstLine="680"/>
        <w:jc w:val="center"/>
        <w:outlineLvl w:val="0"/>
        <w:rPr>
          <w:rFonts w:ascii="Times New Roman" w:hAnsi="Times New Roman" w:cs="Times New Roman"/>
          <w:color w:val="000000"/>
          <w:kern w:val="36"/>
          <w:sz w:val="28"/>
          <w:szCs w:val="28"/>
          <w:lang w:val="uk-UA"/>
        </w:rPr>
      </w:pPr>
    </w:p>
    <w:p w14:paraId="6B3A3B9C" w14:textId="77777777" w:rsidR="004A2BE8" w:rsidRPr="00D66324" w:rsidRDefault="004A2BE8" w:rsidP="000B5D65">
      <w:pPr>
        <w:spacing w:after="0" w:line="240" w:lineRule="auto"/>
        <w:ind w:firstLine="680"/>
        <w:jc w:val="both"/>
        <w:outlineLvl w:val="0"/>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t xml:space="preserve">де Jn </w:t>
      </w:r>
      <w:r w:rsidR="00331FD6" w:rsidRPr="00D66324">
        <w:rPr>
          <w:spacing w:val="-8"/>
          <w:sz w:val="28"/>
          <w:szCs w:val="28"/>
          <w:lang w:val="uk-UA"/>
        </w:rPr>
        <w:t>–</w:t>
      </w:r>
      <w:r w:rsidRPr="00D66324">
        <w:rPr>
          <w:rFonts w:ascii="Times New Roman" w:hAnsi="Times New Roman" w:cs="Times New Roman"/>
          <w:color w:val="000000"/>
          <w:kern w:val="36"/>
          <w:sz w:val="28"/>
          <w:szCs w:val="28"/>
          <w:lang w:val="uk-UA"/>
        </w:rPr>
        <w:t xml:space="preserve"> індекс зростання надходження товарів</w:t>
      </w:r>
      <w:r w:rsidR="00612679" w:rsidRPr="00D66324">
        <w:rPr>
          <w:rFonts w:ascii="Times New Roman" w:hAnsi="Times New Roman" w:cs="Times New Roman"/>
          <w:color w:val="000000"/>
          <w:kern w:val="36"/>
          <w:sz w:val="28"/>
          <w:szCs w:val="28"/>
          <w:lang w:val="uk-UA"/>
        </w:rPr>
        <w:t>;</w:t>
      </w:r>
    </w:p>
    <w:p w14:paraId="340DAE15" w14:textId="77777777" w:rsidR="004A2BE8" w:rsidRPr="00D66324" w:rsidRDefault="004A2BE8" w:rsidP="000B5D65">
      <w:pPr>
        <w:spacing w:after="0" w:line="240" w:lineRule="auto"/>
        <w:ind w:firstLine="680"/>
        <w:jc w:val="both"/>
        <w:outlineLvl w:val="0"/>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t xml:space="preserve">Jт </w:t>
      </w:r>
      <w:r w:rsidR="00331FD6" w:rsidRPr="00D66324">
        <w:rPr>
          <w:spacing w:val="-8"/>
          <w:sz w:val="28"/>
          <w:szCs w:val="28"/>
          <w:lang w:val="uk-UA"/>
        </w:rPr>
        <w:t>–</w:t>
      </w:r>
      <w:r w:rsidRPr="00D66324">
        <w:rPr>
          <w:rFonts w:ascii="Times New Roman" w:hAnsi="Times New Roman" w:cs="Times New Roman"/>
          <w:color w:val="000000"/>
          <w:kern w:val="36"/>
          <w:sz w:val="28"/>
          <w:szCs w:val="28"/>
          <w:lang w:val="uk-UA"/>
        </w:rPr>
        <w:t xml:space="preserve"> індекс зростання обсягу това</w:t>
      </w:r>
      <w:r w:rsidR="00612679" w:rsidRPr="00D66324">
        <w:rPr>
          <w:rFonts w:ascii="Times New Roman" w:hAnsi="Times New Roman" w:cs="Times New Roman"/>
          <w:color w:val="000000"/>
          <w:kern w:val="36"/>
          <w:sz w:val="28"/>
          <w:szCs w:val="28"/>
          <w:lang w:val="uk-UA"/>
        </w:rPr>
        <w:t>рооборот</w:t>
      </w:r>
      <w:r w:rsidRPr="00D66324">
        <w:rPr>
          <w:rFonts w:ascii="Times New Roman" w:hAnsi="Times New Roman" w:cs="Times New Roman"/>
          <w:color w:val="000000"/>
          <w:kern w:val="36"/>
          <w:sz w:val="28"/>
          <w:szCs w:val="28"/>
          <w:lang w:val="uk-UA"/>
        </w:rPr>
        <w:t>у;</w:t>
      </w:r>
    </w:p>
    <w:p w14:paraId="0BDC3060" w14:textId="77777777" w:rsidR="004A2BE8" w:rsidRPr="00D66324" w:rsidRDefault="004A2BE8" w:rsidP="000B5D65">
      <w:pPr>
        <w:spacing w:after="0" w:line="240" w:lineRule="auto"/>
        <w:ind w:firstLine="680"/>
        <w:jc w:val="both"/>
        <w:outlineLvl w:val="0"/>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t xml:space="preserve">Jтз </w:t>
      </w:r>
      <w:r w:rsidR="00331FD6" w:rsidRPr="00D66324">
        <w:rPr>
          <w:spacing w:val="-8"/>
          <w:sz w:val="28"/>
          <w:szCs w:val="28"/>
          <w:lang w:val="uk-UA"/>
        </w:rPr>
        <w:t>–</w:t>
      </w:r>
      <w:r w:rsidRPr="00D66324">
        <w:rPr>
          <w:rFonts w:ascii="Times New Roman" w:hAnsi="Times New Roman" w:cs="Times New Roman"/>
          <w:color w:val="000000"/>
          <w:kern w:val="36"/>
          <w:sz w:val="28"/>
          <w:szCs w:val="28"/>
          <w:lang w:val="uk-UA"/>
        </w:rPr>
        <w:t xml:space="preserve"> індекс зростання суми товарних запасів;</w:t>
      </w:r>
    </w:p>
    <w:p w14:paraId="19389710" w14:textId="77777777" w:rsidR="004A2BE8" w:rsidRPr="00D66324" w:rsidRDefault="004A2BE8" w:rsidP="000B5D65">
      <w:pPr>
        <w:spacing w:after="0" w:line="240" w:lineRule="auto"/>
        <w:ind w:firstLine="680"/>
        <w:jc w:val="both"/>
        <w:outlineLvl w:val="0"/>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t xml:space="preserve">Jр </w:t>
      </w:r>
      <w:r w:rsidR="00331FD6" w:rsidRPr="00D66324">
        <w:rPr>
          <w:spacing w:val="-8"/>
          <w:sz w:val="28"/>
          <w:szCs w:val="28"/>
          <w:lang w:val="uk-UA"/>
        </w:rPr>
        <w:t>–</w:t>
      </w:r>
      <w:r w:rsidRPr="00D66324">
        <w:rPr>
          <w:rFonts w:ascii="Times New Roman" w:hAnsi="Times New Roman" w:cs="Times New Roman"/>
          <w:color w:val="000000"/>
          <w:kern w:val="36"/>
          <w:sz w:val="28"/>
          <w:szCs w:val="28"/>
          <w:lang w:val="uk-UA"/>
        </w:rPr>
        <w:t xml:space="preserve"> індекс зростання обсягу попиту кінцевих споживачів.</w:t>
      </w:r>
    </w:p>
    <w:p w14:paraId="2B07FF87" w14:textId="77777777" w:rsidR="004A2BE8" w:rsidRPr="00D66324" w:rsidRDefault="00612679" w:rsidP="005B6A62">
      <w:pPr>
        <w:spacing w:before="120" w:after="0" w:line="240" w:lineRule="auto"/>
        <w:ind w:firstLine="680"/>
        <w:jc w:val="both"/>
        <w:outlineLvl w:val="0"/>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t>Вимоги щодо послуг</w:t>
      </w:r>
      <w:r w:rsidR="004A2BE8" w:rsidRPr="00D66324">
        <w:rPr>
          <w:rFonts w:ascii="Times New Roman" w:hAnsi="Times New Roman" w:cs="Times New Roman"/>
          <w:color w:val="000000"/>
          <w:kern w:val="36"/>
          <w:sz w:val="28"/>
          <w:szCs w:val="28"/>
          <w:lang w:val="uk-UA"/>
        </w:rPr>
        <w:t xml:space="preserve"> торгівлі:</w:t>
      </w:r>
    </w:p>
    <w:p w14:paraId="6CE2B927" w14:textId="77777777" w:rsidR="004A2BE8" w:rsidRPr="00D66324" w:rsidRDefault="004A2BE8" w:rsidP="00305880">
      <w:pPr>
        <w:numPr>
          <w:ilvl w:val="0"/>
          <w:numId w:val="102"/>
        </w:numPr>
        <w:tabs>
          <w:tab w:val="left" w:pos="1134"/>
        </w:tabs>
        <w:spacing w:after="0" w:line="240" w:lineRule="auto"/>
        <w:ind w:left="0" w:firstLine="709"/>
        <w:jc w:val="both"/>
        <w:outlineLvl w:val="0"/>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t>соціальн</w:t>
      </w:r>
      <w:r w:rsidR="00612679" w:rsidRPr="00D66324">
        <w:rPr>
          <w:rFonts w:ascii="Times New Roman" w:hAnsi="Times New Roman" w:cs="Times New Roman"/>
          <w:color w:val="000000"/>
          <w:kern w:val="36"/>
          <w:sz w:val="28"/>
          <w:szCs w:val="28"/>
          <w:lang w:val="uk-UA"/>
        </w:rPr>
        <w:t>е</w:t>
      </w:r>
      <w:r w:rsidRPr="00D66324">
        <w:rPr>
          <w:rFonts w:ascii="Times New Roman" w:hAnsi="Times New Roman" w:cs="Times New Roman"/>
          <w:color w:val="000000"/>
          <w:kern w:val="36"/>
          <w:sz w:val="28"/>
          <w:szCs w:val="28"/>
          <w:lang w:val="uk-UA"/>
        </w:rPr>
        <w:t xml:space="preserve"> призначення;</w:t>
      </w:r>
    </w:p>
    <w:p w14:paraId="50E60893" w14:textId="77777777" w:rsidR="004A2BE8" w:rsidRPr="00D66324" w:rsidRDefault="004A2BE8" w:rsidP="00305880">
      <w:pPr>
        <w:numPr>
          <w:ilvl w:val="0"/>
          <w:numId w:val="102"/>
        </w:numPr>
        <w:tabs>
          <w:tab w:val="left" w:pos="1134"/>
        </w:tabs>
        <w:spacing w:after="0" w:line="240" w:lineRule="auto"/>
        <w:ind w:left="0" w:firstLine="709"/>
        <w:jc w:val="both"/>
        <w:outlineLvl w:val="0"/>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t>функціональн</w:t>
      </w:r>
      <w:r w:rsidR="00612679" w:rsidRPr="00D66324">
        <w:rPr>
          <w:rFonts w:ascii="Times New Roman" w:hAnsi="Times New Roman" w:cs="Times New Roman"/>
          <w:color w:val="000000"/>
          <w:kern w:val="36"/>
          <w:sz w:val="28"/>
          <w:szCs w:val="28"/>
          <w:lang w:val="uk-UA"/>
        </w:rPr>
        <w:t>а</w:t>
      </w:r>
      <w:r w:rsidRPr="00D66324">
        <w:rPr>
          <w:rFonts w:ascii="Times New Roman" w:hAnsi="Times New Roman" w:cs="Times New Roman"/>
          <w:color w:val="000000"/>
          <w:kern w:val="36"/>
          <w:sz w:val="28"/>
          <w:szCs w:val="28"/>
          <w:lang w:val="uk-UA"/>
        </w:rPr>
        <w:t xml:space="preserve"> придатн</w:t>
      </w:r>
      <w:r w:rsidR="00612679" w:rsidRPr="00D66324">
        <w:rPr>
          <w:rFonts w:ascii="Times New Roman" w:hAnsi="Times New Roman" w:cs="Times New Roman"/>
          <w:color w:val="000000"/>
          <w:kern w:val="36"/>
          <w:sz w:val="28"/>
          <w:szCs w:val="28"/>
          <w:lang w:val="uk-UA"/>
        </w:rPr>
        <w:t>ість</w:t>
      </w:r>
      <w:r w:rsidRPr="00D66324">
        <w:rPr>
          <w:rFonts w:ascii="Times New Roman" w:hAnsi="Times New Roman" w:cs="Times New Roman"/>
          <w:color w:val="000000"/>
          <w:kern w:val="36"/>
          <w:sz w:val="28"/>
          <w:szCs w:val="28"/>
          <w:lang w:val="uk-UA"/>
        </w:rPr>
        <w:t>;</w:t>
      </w:r>
    </w:p>
    <w:p w14:paraId="23E3CF8A" w14:textId="77777777" w:rsidR="004A2BE8" w:rsidRPr="00D66324" w:rsidRDefault="004A2BE8" w:rsidP="00305880">
      <w:pPr>
        <w:numPr>
          <w:ilvl w:val="0"/>
          <w:numId w:val="102"/>
        </w:numPr>
        <w:tabs>
          <w:tab w:val="left" w:pos="1134"/>
        </w:tabs>
        <w:spacing w:after="0" w:line="240" w:lineRule="auto"/>
        <w:ind w:left="0" w:firstLine="709"/>
        <w:jc w:val="both"/>
        <w:outlineLvl w:val="0"/>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t>ергономі</w:t>
      </w:r>
      <w:r w:rsidR="005047FB" w:rsidRPr="00D66324">
        <w:rPr>
          <w:rFonts w:ascii="Times New Roman" w:hAnsi="Times New Roman" w:cs="Times New Roman"/>
          <w:color w:val="000000"/>
          <w:kern w:val="36"/>
          <w:sz w:val="28"/>
          <w:szCs w:val="28"/>
          <w:lang w:val="uk-UA"/>
        </w:rPr>
        <w:t>чність</w:t>
      </w:r>
      <w:r w:rsidRPr="00D66324">
        <w:rPr>
          <w:rFonts w:ascii="Times New Roman" w:hAnsi="Times New Roman" w:cs="Times New Roman"/>
          <w:color w:val="000000"/>
          <w:kern w:val="36"/>
          <w:sz w:val="28"/>
          <w:szCs w:val="28"/>
          <w:lang w:val="uk-UA"/>
        </w:rPr>
        <w:t>;</w:t>
      </w:r>
    </w:p>
    <w:p w14:paraId="759D9654" w14:textId="77777777" w:rsidR="004A2BE8" w:rsidRPr="00D66324" w:rsidRDefault="004A2BE8" w:rsidP="00305880">
      <w:pPr>
        <w:numPr>
          <w:ilvl w:val="0"/>
          <w:numId w:val="102"/>
        </w:numPr>
        <w:tabs>
          <w:tab w:val="left" w:pos="1134"/>
        </w:tabs>
        <w:spacing w:after="0" w:line="240" w:lineRule="auto"/>
        <w:ind w:left="0" w:firstLine="709"/>
        <w:jc w:val="both"/>
        <w:outlineLvl w:val="0"/>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t>естети</w:t>
      </w:r>
      <w:r w:rsidR="005047FB" w:rsidRPr="00D66324">
        <w:rPr>
          <w:rFonts w:ascii="Times New Roman" w:hAnsi="Times New Roman" w:cs="Times New Roman"/>
          <w:color w:val="000000"/>
          <w:kern w:val="36"/>
          <w:sz w:val="28"/>
          <w:szCs w:val="28"/>
          <w:lang w:val="uk-UA"/>
        </w:rPr>
        <w:t>чність</w:t>
      </w:r>
      <w:r w:rsidRPr="00D66324">
        <w:rPr>
          <w:rFonts w:ascii="Times New Roman" w:hAnsi="Times New Roman" w:cs="Times New Roman"/>
          <w:color w:val="000000"/>
          <w:kern w:val="36"/>
          <w:sz w:val="28"/>
          <w:szCs w:val="28"/>
          <w:lang w:val="uk-UA"/>
        </w:rPr>
        <w:t>;</w:t>
      </w:r>
    </w:p>
    <w:p w14:paraId="399D135F" w14:textId="77777777" w:rsidR="004A2BE8" w:rsidRPr="00D66324" w:rsidRDefault="004A2BE8" w:rsidP="00305880">
      <w:pPr>
        <w:numPr>
          <w:ilvl w:val="0"/>
          <w:numId w:val="102"/>
        </w:numPr>
        <w:tabs>
          <w:tab w:val="left" w:pos="1134"/>
        </w:tabs>
        <w:spacing w:after="0" w:line="240" w:lineRule="auto"/>
        <w:ind w:left="0" w:firstLine="709"/>
        <w:jc w:val="both"/>
        <w:outlineLvl w:val="0"/>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t>технологічн</w:t>
      </w:r>
      <w:r w:rsidR="005047FB" w:rsidRPr="00D66324">
        <w:rPr>
          <w:rFonts w:ascii="Times New Roman" w:hAnsi="Times New Roman" w:cs="Times New Roman"/>
          <w:color w:val="000000"/>
          <w:kern w:val="36"/>
          <w:sz w:val="28"/>
          <w:szCs w:val="28"/>
          <w:lang w:val="uk-UA"/>
        </w:rPr>
        <w:t>ість</w:t>
      </w:r>
      <w:r w:rsidRPr="00D66324">
        <w:rPr>
          <w:rFonts w:ascii="Times New Roman" w:hAnsi="Times New Roman" w:cs="Times New Roman"/>
          <w:color w:val="000000"/>
          <w:kern w:val="36"/>
          <w:sz w:val="28"/>
          <w:szCs w:val="28"/>
          <w:lang w:val="uk-UA"/>
        </w:rPr>
        <w:t>;</w:t>
      </w:r>
    </w:p>
    <w:p w14:paraId="59FCEAEB" w14:textId="77777777" w:rsidR="004A2BE8" w:rsidRPr="00D66324" w:rsidRDefault="004A2BE8" w:rsidP="00305880">
      <w:pPr>
        <w:numPr>
          <w:ilvl w:val="0"/>
          <w:numId w:val="102"/>
        </w:numPr>
        <w:tabs>
          <w:tab w:val="left" w:pos="1134"/>
        </w:tabs>
        <w:spacing w:after="0" w:line="240" w:lineRule="auto"/>
        <w:ind w:left="0" w:firstLine="709"/>
        <w:jc w:val="both"/>
        <w:outlineLvl w:val="0"/>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t>безпе</w:t>
      </w:r>
      <w:r w:rsidR="005047FB" w:rsidRPr="00D66324">
        <w:rPr>
          <w:rFonts w:ascii="Times New Roman" w:hAnsi="Times New Roman" w:cs="Times New Roman"/>
          <w:color w:val="000000"/>
          <w:kern w:val="36"/>
          <w:sz w:val="28"/>
          <w:szCs w:val="28"/>
          <w:lang w:val="uk-UA"/>
        </w:rPr>
        <w:t>чність</w:t>
      </w:r>
      <w:r w:rsidRPr="00D66324">
        <w:rPr>
          <w:rFonts w:ascii="Times New Roman" w:hAnsi="Times New Roman" w:cs="Times New Roman"/>
          <w:color w:val="000000"/>
          <w:kern w:val="36"/>
          <w:sz w:val="28"/>
          <w:szCs w:val="28"/>
          <w:lang w:val="uk-UA"/>
        </w:rPr>
        <w:t>;</w:t>
      </w:r>
    </w:p>
    <w:p w14:paraId="56CD172E" w14:textId="77777777" w:rsidR="004A2BE8" w:rsidRPr="00D66324" w:rsidRDefault="004A2BE8" w:rsidP="00305880">
      <w:pPr>
        <w:numPr>
          <w:ilvl w:val="0"/>
          <w:numId w:val="102"/>
        </w:numPr>
        <w:tabs>
          <w:tab w:val="left" w:pos="1134"/>
        </w:tabs>
        <w:spacing w:after="0" w:line="240" w:lineRule="auto"/>
        <w:ind w:left="0" w:firstLine="709"/>
        <w:jc w:val="both"/>
        <w:outlineLvl w:val="0"/>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t>охорон</w:t>
      </w:r>
      <w:r w:rsidR="005047FB" w:rsidRPr="00D66324">
        <w:rPr>
          <w:rFonts w:ascii="Times New Roman" w:hAnsi="Times New Roman" w:cs="Times New Roman"/>
          <w:color w:val="000000"/>
          <w:kern w:val="36"/>
          <w:sz w:val="28"/>
          <w:szCs w:val="28"/>
          <w:lang w:val="uk-UA"/>
        </w:rPr>
        <w:t>а</w:t>
      </w:r>
      <w:r w:rsidRPr="00D66324">
        <w:rPr>
          <w:rFonts w:ascii="Times New Roman" w:hAnsi="Times New Roman" w:cs="Times New Roman"/>
          <w:color w:val="000000"/>
          <w:kern w:val="36"/>
          <w:sz w:val="28"/>
          <w:szCs w:val="28"/>
          <w:lang w:val="uk-UA"/>
        </w:rPr>
        <w:t xml:space="preserve"> навколишнього середовища.</w:t>
      </w:r>
    </w:p>
    <w:p w14:paraId="14FF2970" w14:textId="77777777" w:rsidR="004A2BE8" w:rsidRPr="00D66324" w:rsidRDefault="004A2BE8" w:rsidP="000B5D65">
      <w:pPr>
        <w:spacing w:after="0" w:line="240" w:lineRule="auto"/>
        <w:ind w:firstLine="680"/>
        <w:jc w:val="both"/>
        <w:outlineLvl w:val="0"/>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t xml:space="preserve">У міру розвитку ринкових відносин </w:t>
      </w:r>
      <w:r w:rsidR="005047FB" w:rsidRPr="00D66324">
        <w:rPr>
          <w:rFonts w:ascii="Times New Roman" w:hAnsi="Times New Roman" w:cs="Times New Roman"/>
          <w:color w:val="000000"/>
          <w:kern w:val="36"/>
          <w:sz w:val="28"/>
          <w:szCs w:val="28"/>
          <w:lang w:val="uk-UA"/>
        </w:rPr>
        <w:t>у</w:t>
      </w:r>
      <w:r w:rsidRPr="00D66324">
        <w:rPr>
          <w:rFonts w:ascii="Times New Roman" w:hAnsi="Times New Roman" w:cs="Times New Roman"/>
          <w:color w:val="000000"/>
          <w:kern w:val="36"/>
          <w:sz w:val="28"/>
          <w:szCs w:val="28"/>
          <w:lang w:val="uk-UA"/>
        </w:rPr>
        <w:t>се більш</w:t>
      </w:r>
      <w:r w:rsidR="005047FB" w:rsidRPr="00D66324">
        <w:rPr>
          <w:rFonts w:ascii="Times New Roman" w:hAnsi="Times New Roman" w:cs="Times New Roman"/>
          <w:color w:val="000000"/>
          <w:kern w:val="36"/>
          <w:sz w:val="28"/>
          <w:szCs w:val="28"/>
          <w:lang w:val="uk-UA"/>
        </w:rPr>
        <w:t>е значення</w:t>
      </w:r>
      <w:r w:rsidRPr="00D66324">
        <w:rPr>
          <w:rFonts w:ascii="Times New Roman" w:hAnsi="Times New Roman" w:cs="Times New Roman"/>
          <w:color w:val="000000"/>
          <w:kern w:val="36"/>
          <w:sz w:val="28"/>
          <w:szCs w:val="28"/>
          <w:lang w:val="uk-UA"/>
        </w:rPr>
        <w:t xml:space="preserve"> </w:t>
      </w:r>
      <w:r w:rsidR="005047FB" w:rsidRPr="00D66324">
        <w:rPr>
          <w:rFonts w:ascii="Times New Roman" w:hAnsi="Times New Roman" w:cs="Times New Roman"/>
          <w:color w:val="000000"/>
          <w:kern w:val="36"/>
          <w:sz w:val="28"/>
          <w:szCs w:val="28"/>
          <w:lang w:val="uk-UA"/>
        </w:rPr>
        <w:t>надається створенню</w:t>
      </w:r>
      <w:r w:rsidRPr="00D66324">
        <w:rPr>
          <w:rFonts w:ascii="Times New Roman" w:hAnsi="Times New Roman" w:cs="Times New Roman"/>
          <w:color w:val="000000"/>
          <w:kern w:val="36"/>
          <w:sz w:val="28"/>
          <w:szCs w:val="28"/>
          <w:lang w:val="uk-UA"/>
        </w:rPr>
        <w:t xml:space="preserve"> покупцеві </w:t>
      </w:r>
      <w:r w:rsidR="005047FB" w:rsidRPr="00D66324">
        <w:rPr>
          <w:rFonts w:ascii="Times New Roman" w:hAnsi="Times New Roman" w:cs="Times New Roman"/>
          <w:color w:val="000000"/>
          <w:kern w:val="36"/>
          <w:sz w:val="28"/>
          <w:szCs w:val="28"/>
          <w:lang w:val="uk-UA"/>
        </w:rPr>
        <w:t xml:space="preserve">додаткових </w:t>
      </w:r>
      <w:r w:rsidRPr="00D66324">
        <w:rPr>
          <w:rFonts w:ascii="Times New Roman" w:hAnsi="Times New Roman" w:cs="Times New Roman"/>
          <w:color w:val="000000"/>
          <w:kern w:val="36"/>
          <w:sz w:val="28"/>
          <w:szCs w:val="28"/>
          <w:lang w:val="uk-UA"/>
        </w:rPr>
        <w:t>зручностей</w:t>
      </w:r>
      <w:r w:rsidR="005047FB" w:rsidRPr="00D66324">
        <w:rPr>
          <w:rFonts w:ascii="Times New Roman" w:hAnsi="Times New Roman" w:cs="Times New Roman"/>
          <w:color w:val="000000"/>
          <w:kern w:val="36"/>
          <w:sz w:val="28"/>
          <w:szCs w:val="28"/>
          <w:lang w:val="uk-UA"/>
        </w:rPr>
        <w:t>, як-от</w:t>
      </w:r>
      <w:r w:rsidRPr="00D66324">
        <w:rPr>
          <w:rFonts w:ascii="Times New Roman" w:hAnsi="Times New Roman" w:cs="Times New Roman"/>
          <w:color w:val="000000"/>
          <w:kern w:val="36"/>
          <w:sz w:val="28"/>
          <w:szCs w:val="28"/>
          <w:lang w:val="uk-UA"/>
        </w:rPr>
        <w:t>:</w:t>
      </w:r>
    </w:p>
    <w:p w14:paraId="1BE56C7B" w14:textId="77777777" w:rsidR="004A2BE8" w:rsidRPr="00D66324" w:rsidRDefault="004A2BE8" w:rsidP="00305880">
      <w:pPr>
        <w:numPr>
          <w:ilvl w:val="0"/>
          <w:numId w:val="103"/>
        </w:numPr>
        <w:tabs>
          <w:tab w:val="left" w:pos="1134"/>
        </w:tabs>
        <w:spacing w:after="0" w:line="240" w:lineRule="auto"/>
        <w:ind w:left="0" w:firstLine="709"/>
        <w:jc w:val="both"/>
        <w:outlineLvl w:val="0"/>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t xml:space="preserve">організація </w:t>
      </w:r>
      <w:r w:rsidR="005047FB" w:rsidRPr="00D66324">
        <w:rPr>
          <w:rFonts w:ascii="Times New Roman" w:hAnsi="Times New Roman" w:cs="Times New Roman"/>
          <w:color w:val="000000"/>
          <w:kern w:val="36"/>
          <w:sz w:val="28"/>
          <w:szCs w:val="28"/>
          <w:lang w:val="uk-UA"/>
        </w:rPr>
        <w:t>та облаштування</w:t>
      </w:r>
      <w:r w:rsidRPr="00D66324">
        <w:rPr>
          <w:rFonts w:ascii="Times New Roman" w:hAnsi="Times New Roman" w:cs="Times New Roman"/>
          <w:color w:val="000000"/>
          <w:kern w:val="36"/>
          <w:sz w:val="28"/>
          <w:szCs w:val="28"/>
          <w:lang w:val="uk-UA"/>
        </w:rPr>
        <w:t xml:space="preserve"> місць відпочинку;</w:t>
      </w:r>
    </w:p>
    <w:p w14:paraId="4B7F6667" w14:textId="77777777" w:rsidR="004A2BE8" w:rsidRPr="00D66324" w:rsidRDefault="005047FB" w:rsidP="00305880">
      <w:pPr>
        <w:numPr>
          <w:ilvl w:val="0"/>
          <w:numId w:val="103"/>
        </w:numPr>
        <w:tabs>
          <w:tab w:val="left" w:pos="1134"/>
        </w:tabs>
        <w:spacing w:after="0" w:line="240" w:lineRule="auto"/>
        <w:ind w:left="0" w:firstLine="709"/>
        <w:jc w:val="both"/>
        <w:outlineLvl w:val="0"/>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t>надання</w:t>
      </w:r>
      <w:r w:rsidR="004A2BE8" w:rsidRPr="00D66324">
        <w:rPr>
          <w:rFonts w:ascii="Times New Roman" w:hAnsi="Times New Roman" w:cs="Times New Roman"/>
          <w:color w:val="000000"/>
          <w:kern w:val="36"/>
          <w:sz w:val="28"/>
          <w:szCs w:val="28"/>
          <w:lang w:val="uk-UA"/>
        </w:rPr>
        <w:t xml:space="preserve"> послуг кімнати матері </w:t>
      </w:r>
      <w:r w:rsidRPr="00D66324">
        <w:rPr>
          <w:rFonts w:ascii="Times New Roman" w:hAnsi="Times New Roman" w:cs="Times New Roman"/>
          <w:color w:val="000000"/>
          <w:kern w:val="36"/>
          <w:sz w:val="28"/>
          <w:szCs w:val="28"/>
          <w:lang w:val="uk-UA"/>
        </w:rPr>
        <w:t>й</w:t>
      </w:r>
      <w:r w:rsidR="004A2BE8" w:rsidRPr="00D66324">
        <w:rPr>
          <w:rFonts w:ascii="Times New Roman" w:hAnsi="Times New Roman" w:cs="Times New Roman"/>
          <w:color w:val="000000"/>
          <w:kern w:val="36"/>
          <w:sz w:val="28"/>
          <w:szCs w:val="28"/>
          <w:lang w:val="uk-UA"/>
        </w:rPr>
        <w:t xml:space="preserve"> дитини;</w:t>
      </w:r>
    </w:p>
    <w:p w14:paraId="71884E56" w14:textId="77777777" w:rsidR="004A2BE8" w:rsidRPr="00D66324" w:rsidRDefault="004A2BE8" w:rsidP="00305880">
      <w:pPr>
        <w:numPr>
          <w:ilvl w:val="0"/>
          <w:numId w:val="103"/>
        </w:numPr>
        <w:tabs>
          <w:tab w:val="left" w:pos="1134"/>
        </w:tabs>
        <w:spacing w:after="0" w:line="240" w:lineRule="auto"/>
        <w:ind w:left="0" w:firstLine="709"/>
        <w:jc w:val="both"/>
        <w:outlineLvl w:val="0"/>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t>гарантоване зберігання куплених товарів;</w:t>
      </w:r>
    </w:p>
    <w:p w14:paraId="1532400B" w14:textId="77777777" w:rsidR="004A2BE8" w:rsidRPr="00D66324" w:rsidRDefault="004A2BE8" w:rsidP="00305880">
      <w:pPr>
        <w:numPr>
          <w:ilvl w:val="0"/>
          <w:numId w:val="103"/>
        </w:numPr>
        <w:tabs>
          <w:tab w:val="left" w:pos="1134"/>
        </w:tabs>
        <w:spacing w:after="0" w:line="240" w:lineRule="auto"/>
        <w:ind w:left="0" w:firstLine="709"/>
        <w:jc w:val="both"/>
        <w:outlineLvl w:val="0"/>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t xml:space="preserve">прийом і зберігання </w:t>
      </w:r>
      <w:r w:rsidR="005047FB" w:rsidRPr="00D66324">
        <w:rPr>
          <w:rFonts w:ascii="Times New Roman" w:hAnsi="Times New Roman" w:cs="Times New Roman"/>
          <w:color w:val="000000"/>
          <w:kern w:val="36"/>
          <w:sz w:val="28"/>
          <w:szCs w:val="28"/>
          <w:lang w:val="uk-UA"/>
        </w:rPr>
        <w:t xml:space="preserve">власних </w:t>
      </w:r>
      <w:r w:rsidRPr="00D66324">
        <w:rPr>
          <w:rFonts w:ascii="Times New Roman" w:hAnsi="Times New Roman" w:cs="Times New Roman"/>
          <w:color w:val="000000"/>
          <w:kern w:val="36"/>
          <w:sz w:val="28"/>
          <w:szCs w:val="28"/>
          <w:lang w:val="uk-UA"/>
        </w:rPr>
        <w:t>речей покупців;</w:t>
      </w:r>
    </w:p>
    <w:p w14:paraId="43CF90C8" w14:textId="77777777" w:rsidR="004A2BE8" w:rsidRPr="00D66324" w:rsidRDefault="004A2BE8" w:rsidP="00305880">
      <w:pPr>
        <w:numPr>
          <w:ilvl w:val="0"/>
          <w:numId w:val="103"/>
        </w:numPr>
        <w:tabs>
          <w:tab w:val="left" w:pos="1134"/>
        </w:tabs>
        <w:spacing w:after="0" w:line="240" w:lineRule="auto"/>
        <w:ind w:left="0" w:firstLine="709"/>
        <w:jc w:val="both"/>
        <w:outlineLvl w:val="0"/>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t>організація харчування покупців;</w:t>
      </w:r>
    </w:p>
    <w:p w14:paraId="0CF217A2" w14:textId="77777777" w:rsidR="004A2BE8" w:rsidRPr="00D66324" w:rsidRDefault="004A2BE8" w:rsidP="00305880">
      <w:pPr>
        <w:numPr>
          <w:ilvl w:val="0"/>
          <w:numId w:val="103"/>
        </w:numPr>
        <w:tabs>
          <w:tab w:val="left" w:pos="1134"/>
        </w:tabs>
        <w:spacing w:after="0" w:line="240" w:lineRule="auto"/>
        <w:ind w:left="0" w:firstLine="709"/>
        <w:jc w:val="both"/>
        <w:outlineLvl w:val="0"/>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t>парк</w:t>
      </w:r>
      <w:r w:rsidR="007B5263">
        <w:rPr>
          <w:rFonts w:ascii="Times New Roman" w:hAnsi="Times New Roman" w:cs="Times New Roman"/>
          <w:color w:val="000000"/>
          <w:kern w:val="36"/>
          <w:sz w:val="28"/>
          <w:szCs w:val="28"/>
          <w:lang w:val="uk-UA"/>
        </w:rPr>
        <w:t>ування</w:t>
      </w:r>
      <w:r w:rsidRPr="00D66324">
        <w:rPr>
          <w:rFonts w:ascii="Times New Roman" w:hAnsi="Times New Roman" w:cs="Times New Roman"/>
          <w:color w:val="000000"/>
          <w:kern w:val="36"/>
          <w:sz w:val="28"/>
          <w:szCs w:val="28"/>
          <w:lang w:val="uk-UA"/>
        </w:rPr>
        <w:t xml:space="preserve"> особистих автомобілів покупців.</w:t>
      </w:r>
    </w:p>
    <w:p w14:paraId="3E816690" w14:textId="77777777" w:rsidR="004A2BE8" w:rsidRPr="00D66324" w:rsidRDefault="004A2BE8" w:rsidP="000B5D65">
      <w:pPr>
        <w:spacing w:after="0" w:line="240" w:lineRule="auto"/>
        <w:ind w:firstLine="680"/>
        <w:jc w:val="both"/>
        <w:outlineLvl w:val="0"/>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lastRenderedPageBreak/>
        <w:t xml:space="preserve">Для контролю якості та безпеки торговельних послуг </w:t>
      </w:r>
      <w:r w:rsidR="005047FB" w:rsidRPr="00D66324">
        <w:rPr>
          <w:rFonts w:ascii="Times New Roman" w:hAnsi="Times New Roman" w:cs="Times New Roman"/>
          <w:color w:val="000000"/>
          <w:kern w:val="36"/>
          <w:sz w:val="28"/>
          <w:szCs w:val="28"/>
          <w:lang w:val="uk-UA"/>
        </w:rPr>
        <w:t>застосовуються</w:t>
      </w:r>
      <w:r w:rsidRPr="00D66324">
        <w:rPr>
          <w:rFonts w:ascii="Times New Roman" w:hAnsi="Times New Roman" w:cs="Times New Roman"/>
          <w:color w:val="000000"/>
          <w:kern w:val="36"/>
          <w:sz w:val="28"/>
          <w:szCs w:val="28"/>
          <w:lang w:val="uk-UA"/>
        </w:rPr>
        <w:t xml:space="preserve"> </w:t>
      </w:r>
      <w:r w:rsidR="005047FB" w:rsidRPr="00D66324">
        <w:rPr>
          <w:rFonts w:ascii="Times New Roman" w:hAnsi="Times New Roman" w:cs="Times New Roman"/>
          <w:color w:val="000000"/>
          <w:kern w:val="36"/>
          <w:sz w:val="28"/>
          <w:szCs w:val="28"/>
          <w:lang w:val="uk-UA"/>
        </w:rPr>
        <w:t>такі</w:t>
      </w:r>
      <w:r w:rsidRPr="00D66324">
        <w:rPr>
          <w:rFonts w:ascii="Times New Roman" w:hAnsi="Times New Roman" w:cs="Times New Roman"/>
          <w:color w:val="000000"/>
          <w:kern w:val="36"/>
          <w:sz w:val="28"/>
          <w:szCs w:val="28"/>
          <w:lang w:val="uk-UA"/>
        </w:rPr>
        <w:t xml:space="preserve"> методи:</w:t>
      </w:r>
    </w:p>
    <w:p w14:paraId="05486B72" w14:textId="77777777" w:rsidR="004A2BE8" w:rsidRPr="00D66324" w:rsidRDefault="004A2BE8" w:rsidP="00305880">
      <w:pPr>
        <w:numPr>
          <w:ilvl w:val="0"/>
          <w:numId w:val="166"/>
        </w:numPr>
        <w:tabs>
          <w:tab w:val="clear" w:pos="720"/>
          <w:tab w:val="num" w:pos="360"/>
          <w:tab w:val="left" w:pos="1134"/>
        </w:tabs>
        <w:spacing w:after="0" w:line="240" w:lineRule="auto"/>
        <w:ind w:left="0" w:firstLine="709"/>
        <w:jc w:val="both"/>
        <w:outlineLvl w:val="0"/>
        <w:rPr>
          <w:rFonts w:ascii="Times New Roman" w:hAnsi="Times New Roman" w:cs="Times New Roman"/>
          <w:color w:val="000000"/>
          <w:kern w:val="36"/>
          <w:sz w:val="28"/>
          <w:szCs w:val="28"/>
          <w:lang w:val="uk-UA"/>
        </w:rPr>
      </w:pPr>
      <w:r w:rsidRPr="00D66324">
        <w:rPr>
          <w:rFonts w:ascii="Times New Roman" w:hAnsi="Times New Roman" w:cs="Times New Roman"/>
          <w:i/>
          <w:color w:val="000000"/>
          <w:kern w:val="36"/>
          <w:sz w:val="28"/>
          <w:szCs w:val="28"/>
          <w:lang w:val="uk-UA"/>
        </w:rPr>
        <w:t>експертний</w:t>
      </w:r>
      <w:r w:rsidRPr="00D66324">
        <w:rPr>
          <w:rFonts w:ascii="Times New Roman" w:hAnsi="Times New Roman" w:cs="Times New Roman"/>
          <w:color w:val="000000"/>
          <w:kern w:val="36"/>
          <w:sz w:val="28"/>
          <w:szCs w:val="28"/>
          <w:lang w:val="uk-UA"/>
        </w:rPr>
        <w:t xml:space="preserve"> (перевірка наявності обов'язкових документів, санітарних книжок, перевірка маркування та відповідності інформації фактичному стану товару, умови зберігання товару </w:t>
      </w:r>
      <w:r w:rsidR="00D733BF" w:rsidRPr="00D66324">
        <w:rPr>
          <w:rFonts w:ascii="Times New Roman" w:hAnsi="Times New Roman" w:cs="Times New Roman"/>
          <w:color w:val="000000"/>
          <w:kern w:val="36"/>
          <w:sz w:val="28"/>
          <w:szCs w:val="28"/>
          <w:lang w:val="uk-UA"/>
        </w:rPr>
        <w:t>тощо</w:t>
      </w:r>
      <w:r w:rsidRPr="00D66324">
        <w:rPr>
          <w:rFonts w:ascii="Times New Roman" w:hAnsi="Times New Roman" w:cs="Times New Roman"/>
          <w:color w:val="000000"/>
          <w:kern w:val="36"/>
          <w:sz w:val="28"/>
          <w:szCs w:val="28"/>
          <w:lang w:val="uk-UA"/>
        </w:rPr>
        <w:t>);</w:t>
      </w:r>
    </w:p>
    <w:p w14:paraId="464EB2AE" w14:textId="77777777" w:rsidR="004A2BE8" w:rsidRPr="00D66324" w:rsidRDefault="004A2BE8" w:rsidP="00305880">
      <w:pPr>
        <w:numPr>
          <w:ilvl w:val="0"/>
          <w:numId w:val="166"/>
        </w:numPr>
        <w:tabs>
          <w:tab w:val="clear" w:pos="720"/>
          <w:tab w:val="num" w:pos="360"/>
          <w:tab w:val="left" w:pos="1134"/>
        </w:tabs>
        <w:spacing w:after="0" w:line="240" w:lineRule="auto"/>
        <w:ind w:left="0" w:firstLine="709"/>
        <w:jc w:val="both"/>
        <w:outlineLvl w:val="0"/>
        <w:rPr>
          <w:rFonts w:ascii="Times New Roman" w:hAnsi="Times New Roman" w:cs="Times New Roman"/>
          <w:color w:val="000000"/>
          <w:kern w:val="36"/>
          <w:sz w:val="28"/>
          <w:szCs w:val="28"/>
          <w:lang w:val="uk-UA"/>
        </w:rPr>
      </w:pPr>
      <w:r w:rsidRPr="00D66324">
        <w:rPr>
          <w:rFonts w:ascii="Times New Roman" w:hAnsi="Times New Roman" w:cs="Times New Roman"/>
          <w:i/>
          <w:color w:val="000000"/>
          <w:kern w:val="36"/>
          <w:sz w:val="28"/>
          <w:szCs w:val="28"/>
          <w:lang w:val="uk-UA"/>
        </w:rPr>
        <w:t>вимірювальний</w:t>
      </w:r>
      <w:r w:rsidRPr="00D66324">
        <w:rPr>
          <w:rFonts w:ascii="Times New Roman" w:hAnsi="Times New Roman" w:cs="Times New Roman"/>
          <w:color w:val="000000"/>
          <w:kern w:val="36"/>
          <w:sz w:val="28"/>
          <w:szCs w:val="28"/>
          <w:lang w:val="uk-UA"/>
        </w:rPr>
        <w:t xml:space="preserve"> (перевірка технічного стану застосовуваних апаратів обслуговування, інвентарю, складських приміщень </w:t>
      </w:r>
      <w:r w:rsidR="00D733BF" w:rsidRPr="00D66324">
        <w:rPr>
          <w:rFonts w:ascii="Times New Roman" w:hAnsi="Times New Roman" w:cs="Times New Roman"/>
          <w:color w:val="000000"/>
          <w:kern w:val="36"/>
          <w:sz w:val="28"/>
          <w:szCs w:val="28"/>
          <w:lang w:val="uk-UA"/>
        </w:rPr>
        <w:t>тощо</w:t>
      </w:r>
      <w:r w:rsidRPr="00D66324">
        <w:rPr>
          <w:rFonts w:ascii="Times New Roman" w:hAnsi="Times New Roman" w:cs="Times New Roman"/>
          <w:color w:val="000000"/>
          <w:kern w:val="36"/>
          <w:sz w:val="28"/>
          <w:szCs w:val="28"/>
          <w:lang w:val="uk-UA"/>
        </w:rPr>
        <w:t>);</w:t>
      </w:r>
    </w:p>
    <w:p w14:paraId="542994E0" w14:textId="77777777" w:rsidR="004A2BE8" w:rsidRPr="00D66324" w:rsidRDefault="004A2BE8" w:rsidP="00305880">
      <w:pPr>
        <w:numPr>
          <w:ilvl w:val="0"/>
          <w:numId w:val="166"/>
        </w:numPr>
        <w:tabs>
          <w:tab w:val="clear" w:pos="720"/>
          <w:tab w:val="num" w:pos="360"/>
          <w:tab w:val="left" w:pos="1134"/>
        </w:tabs>
        <w:spacing w:after="0" w:line="240" w:lineRule="auto"/>
        <w:ind w:left="0" w:firstLine="709"/>
        <w:jc w:val="both"/>
        <w:outlineLvl w:val="0"/>
        <w:rPr>
          <w:rFonts w:ascii="Times New Roman" w:hAnsi="Times New Roman" w:cs="Times New Roman"/>
          <w:color w:val="000000"/>
          <w:kern w:val="36"/>
          <w:sz w:val="28"/>
          <w:szCs w:val="28"/>
          <w:lang w:val="uk-UA"/>
        </w:rPr>
      </w:pPr>
      <w:r w:rsidRPr="00D66324">
        <w:rPr>
          <w:rFonts w:ascii="Times New Roman" w:hAnsi="Times New Roman" w:cs="Times New Roman"/>
          <w:i/>
          <w:color w:val="000000"/>
          <w:kern w:val="36"/>
          <w:sz w:val="28"/>
          <w:szCs w:val="28"/>
          <w:lang w:val="uk-UA"/>
        </w:rPr>
        <w:t>соціологічний</w:t>
      </w:r>
      <w:r w:rsidRPr="00D66324">
        <w:rPr>
          <w:rFonts w:ascii="Times New Roman" w:hAnsi="Times New Roman" w:cs="Times New Roman"/>
          <w:color w:val="000000"/>
          <w:kern w:val="36"/>
          <w:sz w:val="28"/>
          <w:szCs w:val="28"/>
          <w:lang w:val="uk-UA"/>
        </w:rPr>
        <w:t xml:space="preserve"> (опитування споживачів, обслуговуючого персоналу, оцінка результатів опитування).</w:t>
      </w:r>
    </w:p>
    <w:p w14:paraId="5A414325" w14:textId="77777777" w:rsidR="008223AE" w:rsidRPr="00D66324" w:rsidRDefault="008223AE" w:rsidP="00331FD6">
      <w:pPr>
        <w:tabs>
          <w:tab w:val="num" w:pos="360"/>
          <w:tab w:val="left" w:pos="1134"/>
        </w:tabs>
        <w:spacing w:after="0" w:line="240" w:lineRule="auto"/>
        <w:ind w:firstLine="709"/>
        <w:rPr>
          <w:rFonts w:ascii="Times New Roman" w:hAnsi="Times New Roman" w:cs="Times New Roman"/>
          <w:color w:val="000000"/>
          <w:sz w:val="28"/>
          <w:szCs w:val="28"/>
          <w:lang w:val="uk-UA"/>
        </w:rPr>
      </w:pPr>
    </w:p>
    <w:p w14:paraId="14B9C041" w14:textId="77777777" w:rsidR="004A2BE8" w:rsidRPr="00D66324" w:rsidRDefault="008223AE" w:rsidP="00331FD6">
      <w:pPr>
        <w:spacing w:after="120" w:line="240" w:lineRule="auto"/>
        <w:jc w:val="center"/>
        <w:rPr>
          <w:rFonts w:ascii="Times New Roman" w:hAnsi="Times New Roman" w:cs="Times New Roman"/>
          <w:b/>
          <w:bCs/>
          <w:iCs/>
          <w:color w:val="000000"/>
          <w:sz w:val="28"/>
          <w:szCs w:val="28"/>
          <w:lang w:val="uk-UA" w:bidi="ne-NP"/>
        </w:rPr>
      </w:pPr>
      <w:r w:rsidRPr="00D66324">
        <w:rPr>
          <w:rFonts w:ascii="Times New Roman" w:hAnsi="Times New Roman" w:cs="Times New Roman"/>
          <w:b/>
          <w:color w:val="000000"/>
          <w:sz w:val="28"/>
          <w:szCs w:val="28"/>
          <w:lang w:val="uk-UA"/>
        </w:rPr>
        <w:t>Питання</w:t>
      </w:r>
      <w:r w:rsidR="00331FD6" w:rsidRPr="00D66324">
        <w:rPr>
          <w:rFonts w:ascii="Times New Roman" w:hAnsi="Times New Roman" w:cs="Times New Roman"/>
          <w:b/>
          <w:color w:val="000000"/>
          <w:sz w:val="28"/>
          <w:szCs w:val="28"/>
          <w:lang w:val="uk-UA"/>
        </w:rPr>
        <w:t xml:space="preserve"> для самоконтролю</w:t>
      </w:r>
    </w:p>
    <w:p w14:paraId="351140FA" w14:textId="77777777" w:rsidR="00A17FD7" w:rsidRPr="00D66324" w:rsidRDefault="005047FB" w:rsidP="00305880">
      <w:pPr>
        <w:pStyle w:val="a4"/>
        <w:numPr>
          <w:ilvl w:val="0"/>
          <w:numId w:val="172"/>
        </w:numPr>
        <w:tabs>
          <w:tab w:val="left" w:pos="1134"/>
        </w:tabs>
        <w:spacing w:after="0" w:line="240" w:lineRule="auto"/>
        <w:ind w:left="0" w:firstLine="709"/>
        <w:jc w:val="both"/>
        <w:outlineLvl w:val="1"/>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t>Розкрийте</w:t>
      </w:r>
      <w:r w:rsidR="00E7461A" w:rsidRPr="00D66324">
        <w:rPr>
          <w:rFonts w:ascii="Times New Roman" w:hAnsi="Times New Roman" w:cs="Times New Roman"/>
          <w:color w:val="000000"/>
          <w:kern w:val="36"/>
          <w:sz w:val="28"/>
          <w:szCs w:val="28"/>
          <w:lang w:val="uk-UA"/>
        </w:rPr>
        <w:t xml:space="preserve"> с</w:t>
      </w:r>
      <w:r w:rsidR="00A17FD7" w:rsidRPr="00D66324">
        <w:rPr>
          <w:rFonts w:ascii="Times New Roman" w:hAnsi="Times New Roman" w:cs="Times New Roman"/>
          <w:color w:val="000000"/>
          <w:kern w:val="36"/>
          <w:sz w:val="28"/>
          <w:szCs w:val="28"/>
          <w:lang w:val="uk-UA"/>
        </w:rPr>
        <w:t>утність збутової політики</w:t>
      </w:r>
      <w:r w:rsidRPr="00D66324">
        <w:rPr>
          <w:rFonts w:ascii="Times New Roman" w:hAnsi="Times New Roman" w:cs="Times New Roman"/>
          <w:color w:val="000000"/>
          <w:kern w:val="36"/>
          <w:sz w:val="28"/>
          <w:szCs w:val="28"/>
          <w:lang w:val="uk-UA"/>
        </w:rPr>
        <w:t>.</w:t>
      </w:r>
    </w:p>
    <w:p w14:paraId="71F6759C" w14:textId="77777777" w:rsidR="00E7461A" w:rsidRPr="00D66324" w:rsidRDefault="00E7461A" w:rsidP="00305880">
      <w:pPr>
        <w:pStyle w:val="a4"/>
        <w:numPr>
          <w:ilvl w:val="0"/>
          <w:numId w:val="172"/>
        </w:numPr>
        <w:tabs>
          <w:tab w:val="left" w:pos="1134"/>
        </w:tabs>
        <w:spacing w:after="0" w:line="240" w:lineRule="auto"/>
        <w:ind w:left="0" w:firstLine="709"/>
        <w:jc w:val="both"/>
        <w:outlineLvl w:val="1"/>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t>Назвіть к</w:t>
      </w:r>
      <w:r w:rsidR="00A17FD7" w:rsidRPr="00D66324">
        <w:rPr>
          <w:rFonts w:ascii="Times New Roman" w:hAnsi="Times New Roman" w:cs="Times New Roman"/>
          <w:color w:val="000000"/>
          <w:kern w:val="36"/>
          <w:sz w:val="28"/>
          <w:szCs w:val="28"/>
          <w:lang w:val="uk-UA"/>
        </w:rPr>
        <w:t>анали розподілу</w:t>
      </w:r>
      <w:r w:rsidRPr="00D66324">
        <w:rPr>
          <w:rFonts w:ascii="Times New Roman" w:hAnsi="Times New Roman" w:cs="Times New Roman"/>
          <w:color w:val="000000"/>
          <w:kern w:val="36"/>
          <w:sz w:val="28"/>
          <w:szCs w:val="28"/>
          <w:lang w:val="uk-UA"/>
        </w:rPr>
        <w:t xml:space="preserve"> товару</w:t>
      </w:r>
      <w:r w:rsidR="005047FB" w:rsidRPr="00D66324">
        <w:rPr>
          <w:rFonts w:ascii="Times New Roman" w:hAnsi="Times New Roman" w:cs="Times New Roman"/>
          <w:color w:val="000000"/>
          <w:kern w:val="36"/>
          <w:sz w:val="28"/>
          <w:szCs w:val="28"/>
          <w:lang w:val="uk-UA"/>
        </w:rPr>
        <w:t>.</w:t>
      </w:r>
      <w:r w:rsidRPr="00D66324">
        <w:rPr>
          <w:rFonts w:ascii="Times New Roman" w:hAnsi="Times New Roman" w:cs="Times New Roman"/>
          <w:color w:val="000000"/>
          <w:kern w:val="36"/>
          <w:sz w:val="28"/>
          <w:szCs w:val="28"/>
          <w:lang w:val="uk-UA"/>
        </w:rPr>
        <w:t xml:space="preserve"> </w:t>
      </w:r>
    </w:p>
    <w:p w14:paraId="170AC3C1" w14:textId="77777777" w:rsidR="00A17FD7" w:rsidRPr="00D66324" w:rsidRDefault="00E7461A" w:rsidP="00305880">
      <w:pPr>
        <w:pStyle w:val="a4"/>
        <w:numPr>
          <w:ilvl w:val="0"/>
          <w:numId w:val="172"/>
        </w:numPr>
        <w:tabs>
          <w:tab w:val="left" w:pos="1134"/>
        </w:tabs>
        <w:spacing w:after="0" w:line="240" w:lineRule="auto"/>
        <w:ind w:left="0" w:firstLine="709"/>
        <w:jc w:val="both"/>
        <w:outlineLvl w:val="1"/>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t xml:space="preserve">Визначте </w:t>
      </w:r>
      <w:r w:rsidR="00A17FD7" w:rsidRPr="00D66324">
        <w:rPr>
          <w:rFonts w:ascii="Times New Roman" w:hAnsi="Times New Roman" w:cs="Times New Roman"/>
          <w:color w:val="000000"/>
          <w:kern w:val="36"/>
          <w:sz w:val="28"/>
          <w:szCs w:val="28"/>
          <w:lang w:val="uk-UA"/>
        </w:rPr>
        <w:t>види та функції</w:t>
      </w:r>
      <w:r w:rsidRPr="00D66324">
        <w:rPr>
          <w:rFonts w:ascii="Times New Roman" w:hAnsi="Times New Roman" w:cs="Times New Roman"/>
          <w:color w:val="000000"/>
          <w:kern w:val="36"/>
          <w:sz w:val="28"/>
          <w:szCs w:val="28"/>
          <w:lang w:val="uk-UA"/>
        </w:rPr>
        <w:t xml:space="preserve"> кана</w:t>
      </w:r>
      <w:r w:rsidR="005047FB" w:rsidRPr="00D66324">
        <w:rPr>
          <w:rFonts w:ascii="Times New Roman" w:hAnsi="Times New Roman" w:cs="Times New Roman"/>
          <w:color w:val="000000"/>
          <w:kern w:val="36"/>
          <w:sz w:val="28"/>
          <w:szCs w:val="28"/>
          <w:lang w:val="uk-UA"/>
        </w:rPr>
        <w:t>л</w:t>
      </w:r>
      <w:r w:rsidRPr="00D66324">
        <w:rPr>
          <w:rFonts w:ascii="Times New Roman" w:hAnsi="Times New Roman" w:cs="Times New Roman"/>
          <w:color w:val="000000"/>
          <w:kern w:val="36"/>
          <w:sz w:val="28"/>
          <w:szCs w:val="28"/>
          <w:lang w:val="uk-UA"/>
        </w:rPr>
        <w:t>ів розподілу</w:t>
      </w:r>
      <w:r w:rsidR="00A17FD7" w:rsidRPr="00D66324">
        <w:rPr>
          <w:rFonts w:ascii="Times New Roman" w:hAnsi="Times New Roman" w:cs="Times New Roman"/>
          <w:color w:val="000000"/>
          <w:kern w:val="36"/>
          <w:sz w:val="28"/>
          <w:szCs w:val="28"/>
          <w:lang w:val="uk-UA"/>
        </w:rPr>
        <w:t>.</w:t>
      </w:r>
    </w:p>
    <w:p w14:paraId="1304941D" w14:textId="77777777" w:rsidR="00A17FD7" w:rsidRPr="00D66324" w:rsidRDefault="00E7461A" w:rsidP="00305880">
      <w:pPr>
        <w:pStyle w:val="a4"/>
        <w:numPr>
          <w:ilvl w:val="0"/>
          <w:numId w:val="172"/>
        </w:numPr>
        <w:tabs>
          <w:tab w:val="left" w:pos="1134"/>
        </w:tabs>
        <w:spacing w:after="0" w:line="240" w:lineRule="auto"/>
        <w:ind w:left="0" w:firstLine="709"/>
        <w:jc w:val="both"/>
        <w:outlineLvl w:val="1"/>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t>Що</w:t>
      </w:r>
      <w:r w:rsidR="005047FB" w:rsidRPr="00D66324">
        <w:rPr>
          <w:rFonts w:ascii="Times New Roman" w:hAnsi="Times New Roman" w:cs="Times New Roman"/>
          <w:color w:val="000000"/>
          <w:kern w:val="36"/>
          <w:sz w:val="28"/>
          <w:szCs w:val="28"/>
          <w:lang w:val="uk-UA"/>
        </w:rPr>
        <w:t xml:space="preserve"> являє собою</w:t>
      </w:r>
      <w:r w:rsidRPr="00D66324">
        <w:rPr>
          <w:rFonts w:ascii="Times New Roman" w:hAnsi="Times New Roman" w:cs="Times New Roman"/>
          <w:color w:val="000000"/>
          <w:kern w:val="36"/>
          <w:sz w:val="28"/>
          <w:szCs w:val="28"/>
          <w:lang w:val="uk-UA"/>
        </w:rPr>
        <w:t xml:space="preserve"> с</w:t>
      </w:r>
      <w:r w:rsidR="00A17FD7" w:rsidRPr="00D66324">
        <w:rPr>
          <w:rFonts w:ascii="Times New Roman" w:hAnsi="Times New Roman" w:cs="Times New Roman"/>
          <w:color w:val="000000"/>
          <w:kern w:val="36"/>
          <w:sz w:val="28"/>
          <w:szCs w:val="28"/>
          <w:lang w:val="uk-UA"/>
        </w:rPr>
        <w:t>истема руху товару</w:t>
      </w:r>
      <w:r w:rsidR="005047FB" w:rsidRPr="00D66324">
        <w:rPr>
          <w:rFonts w:ascii="Times New Roman" w:hAnsi="Times New Roman" w:cs="Times New Roman"/>
          <w:color w:val="000000"/>
          <w:kern w:val="36"/>
          <w:sz w:val="28"/>
          <w:szCs w:val="28"/>
          <w:lang w:val="uk-UA"/>
        </w:rPr>
        <w:t>?</w:t>
      </w:r>
    </w:p>
    <w:p w14:paraId="31B2DD93" w14:textId="77777777" w:rsidR="00A17FD7" w:rsidRPr="00D66324" w:rsidRDefault="005047FB" w:rsidP="00305880">
      <w:pPr>
        <w:pStyle w:val="a4"/>
        <w:numPr>
          <w:ilvl w:val="0"/>
          <w:numId w:val="172"/>
        </w:numPr>
        <w:tabs>
          <w:tab w:val="left" w:pos="1134"/>
        </w:tabs>
        <w:spacing w:after="0" w:line="240" w:lineRule="auto"/>
        <w:ind w:left="0" w:firstLine="709"/>
        <w:jc w:val="both"/>
        <w:outlineLvl w:val="1"/>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t xml:space="preserve">Надайте </w:t>
      </w:r>
      <w:r w:rsidR="00E7461A" w:rsidRPr="00D66324">
        <w:rPr>
          <w:rFonts w:ascii="Times New Roman" w:hAnsi="Times New Roman" w:cs="Times New Roman"/>
          <w:color w:val="000000"/>
          <w:kern w:val="36"/>
          <w:sz w:val="28"/>
          <w:szCs w:val="28"/>
          <w:lang w:val="uk-UA"/>
        </w:rPr>
        <w:t>з</w:t>
      </w:r>
      <w:r w:rsidR="00A17FD7" w:rsidRPr="00D66324">
        <w:rPr>
          <w:rFonts w:ascii="Times New Roman" w:hAnsi="Times New Roman" w:cs="Times New Roman"/>
          <w:color w:val="000000"/>
          <w:kern w:val="36"/>
          <w:sz w:val="28"/>
          <w:szCs w:val="28"/>
          <w:lang w:val="uk-UA"/>
        </w:rPr>
        <w:t>агальн</w:t>
      </w:r>
      <w:r w:rsidR="00E7461A" w:rsidRPr="00D66324">
        <w:rPr>
          <w:rFonts w:ascii="Times New Roman" w:hAnsi="Times New Roman" w:cs="Times New Roman"/>
          <w:color w:val="000000"/>
          <w:kern w:val="36"/>
          <w:sz w:val="28"/>
          <w:szCs w:val="28"/>
          <w:lang w:val="uk-UA"/>
        </w:rPr>
        <w:t>у</w:t>
      </w:r>
      <w:r w:rsidR="00A17FD7" w:rsidRPr="00D66324">
        <w:rPr>
          <w:rFonts w:ascii="Times New Roman" w:hAnsi="Times New Roman" w:cs="Times New Roman"/>
          <w:color w:val="000000"/>
          <w:kern w:val="36"/>
          <w:sz w:val="28"/>
          <w:szCs w:val="28"/>
          <w:lang w:val="uk-UA"/>
        </w:rPr>
        <w:t xml:space="preserve"> характеристик</w:t>
      </w:r>
      <w:r w:rsidR="00E7461A" w:rsidRPr="00D66324">
        <w:rPr>
          <w:rFonts w:ascii="Times New Roman" w:hAnsi="Times New Roman" w:cs="Times New Roman"/>
          <w:color w:val="000000"/>
          <w:kern w:val="36"/>
          <w:sz w:val="28"/>
          <w:szCs w:val="28"/>
          <w:lang w:val="uk-UA"/>
        </w:rPr>
        <w:t>у</w:t>
      </w:r>
      <w:r w:rsidR="00A17FD7" w:rsidRPr="00D66324">
        <w:rPr>
          <w:rFonts w:ascii="Times New Roman" w:hAnsi="Times New Roman" w:cs="Times New Roman"/>
          <w:color w:val="000000"/>
          <w:kern w:val="36"/>
          <w:sz w:val="28"/>
          <w:szCs w:val="28"/>
          <w:lang w:val="uk-UA"/>
        </w:rPr>
        <w:t xml:space="preserve"> торгових посередників </w:t>
      </w:r>
      <w:r w:rsidRPr="00D66324">
        <w:rPr>
          <w:rFonts w:ascii="Times New Roman" w:hAnsi="Times New Roman" w:cs="Times New Roman"/>
          <w:color w:val="000000"/>
          <w:kern w:val="36"/>
          <w:sz w:val="28"/>
          <w:szCs w:val="28"/>
          <w:lang w:val="uk-UA"/>
        </w:rPr>
        <w:t>у</w:t>
      </w:r>
      <w:r w:rsidR="00A17FD7" w:rsidRPr="00D66324">
        <w:rPr>
          <w:rFonts w:ascii="Times New Roman" w:hAnsi="Times New Roman" w:cs="Times New Roman"/>
          <w:color w:val="000000"/>
          <w:kern w:val="36"/>
          <w:sz w:val="28"/>
          <w:szCs w:val="28"/>
          <w:lang w:val="uk-UA"/>
        </w:rPr>
        <w:t xml:space="preserve"> системі збуту.</w:t>
      </w:r>
    </w:p>
    <w:p w14:paraId="35EB1D5B" w14:textId="77777777" w:rsidR="00A17FD7" w:rsidRPr="00D66324" w:rsidRDefault="00E7461A" w:rsidP="00305880">
      <w:pPr>
        <w:pStyle w:val="a4"/>
        <w:numPr>
          <w:ilvl w:val="0"/>
          <w:numId w:val="172"/>
        </w:numPr>
        <w:tabs>
          <w:tab w:val="left" w:pos="1134"/>
        </w:tabs>
        <w:spacing w:after="0" w:line="240" w:lineRule="auto"/>
        <w:ind w:left="0" w:firstLine="709"/>
        <w:jc w:val="both"/>
        <w:outlineLvl w:val="1"/>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t>Що таке о</w:t>
      </w:r>
      <w:r w:rsidR="00A17FD7" w:rsidRPr="00D66324">
        <w:rPr>
          <w:rFonts w:ascii="Times New Roman" w:hAnsi="Times New Roman" w:cs="Times New Roman"/>
          <w:color w:val="000000"/>
          <w:kern w:val="36"/>
          <w:sz w:val="28"/>
          <w:szCs w:val="28"/>
          <w:lang w:val="uk-UA"/>
        </w:rPr>
        <w:t>птова торгівля</w:t>
      </w:r>
      <w:r w:rsidRPr="00D66324">
        <w:rPr>
          <w:rFonts w:ascii="Times New Roman" w:hAnsi="Times New Roman" w:cs="Times New Roman"/>
          <w:color w:val="000000"/>
          <w:kern w:val="36"/>
          <w:sz w:val="28"/>
          <w:szCs w:val="28"/>
          <w:lang w:val="uk-UA"/>
        </w:rPr>
        <w:t xml:space="preserve"> та в чому</w:t>
      </w:r>
      <w:r w:rsidR="005047FB" w:rsidRPr="00D66324">
        <w:rPr>
          <w:rFonts w:ascii="Times New Roman" w:hAnsi="Times New Roman" w:cs="Times New Roman"/>
          <w:color w:val="000000"/>
          <w:kern w:val="36"/>
          <w:sz w:val="28"/>
          <w:szCs w:val="28"/>
          <w:lang w:val="uk-UA"/>
        </w:rPr>
        <w:t xml:space="preserve"> полягає</w:t>
      </w:r>
      <w:r w:rsidRPr="00D66324">
        <w:rPr>
          <w:rFonts w:ascii="Times New Roman" w:hAnsi="Times New Roman" w:cs="Times New Roman"/>
          <w:color w:val="000000"/>
          <w:kern w:val="36"/>
          <w:sz w:val="28"/>
          <w:szCs w:val="28"/>
          <w:lang w:val="uk-UA"/>
        </w:rPr>
        <w:t xml:space="preserve"> її основна сутність</w:t>
      </w:r>
      <w:r w:rsidR="005047FB" w:rsidRPr="00D66324">
        <w:rPr>
          <w:rFonts w:ascii="Times New Roman" w:hAnsi="Times New Roman" w:cs="Times New Roman"/>
          <w:color w:val="000000"/>
          <w:kern w:val="36"/>
          <w:sz w:val="28"/>
          <w:szCs w:val="28"/>
          <w:lang w:val="uk-UA"/>
        </w:rPr>
        <w:t>?</w:t>
      </w:r>
    </w:p>
    <w:p w14:paraId="17D1F471" w14:textId="77777777" w:rsidR="00A17FD7" w:rsidRPr="00D66324" w:rsidRDefault="00E7461A" w:rsidP="00305880">
      <w:pPr>
        <w:pStyle w:val="a4"/>
        <w:numPr>
          <w:ilvl w:val="0"/>
          <w:numId w:val="172"/>
        </w:numPr>
        <w:tabs>
          <w:tab w:val="left" w:pos="1134"/>
        </w:tabs>
        <w:spacing w:after="0" w:line="240" w:lineRule="auto"/>
        <w:ind w:left="0" w:firstLine="709"/>
        <w:jc w:val="both"/>
        <w:outlineLvl w:val="1"/>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t>Що таке р</w:t>
      </w:r>
      <w:r w:rsidR="00A17FD7" w:rsidRPr="00D66324">
        <w:rPr>
          <w:rFonts w:ascii="Times New Roman" w:hAnsi="Times New Roman" w:cs="Times New Roman"/>
          <w:color w:val="000000"/>
          <w:kern w:val="36"/>
          <w:sz w:val="28"/>
          <w:szCs w:val="28"/>
          <w:lang w:val="uk-UA"/>
        </w:rPr>
        <w:t>оздрібна торгівля</w:t>
      </w:r>
      <w:r w:rsidRPr="00D66324">
        <w:rPr>
          <w:rFonts w:ascii="Times New Roman" w:hAnsi="Times New Roman" w:cs="Times New Roman"/>
          <w:color w:val="000000"/>
          <w:kern w:val="36"/>
          <w:sz w:val="28"/>
          <w:szCs w:val="28"/>
          <w:lang w:val="uk-UA"/>
        </w:rPr>
        <w:t xml:space="preserve"> та в чому</w:t>
      </w:r>
      <w:r w:rsidR="005047FB" w:rsidRPr="00D66324">
        <w:rPr>
          <w:rFonts w:ascii="Times New Roman" w:hAnsi="Times New Roman" w:cs="Times New Roman"/>
          <w:color w:val="000000"/>
          <w:kern w:val="36"/>
          <w:sz w:val="28"/>
          <w:szCs w:val="28"/>
          <w:lang w:val="uk-UA"/>
        </w:rPr>
        <w:t xml:space="preserve"> полягає</w:t>
      </w:r>
      <w:r w:rsidRPr="00D66324">
        <w:rPr>
          <w:rFonts w:ascii="Times New Roman" w:hAnsi="Times New Roman" w:cs="Times New Roman"/>
          <w:color w:val="000000"/>
          <w:kern w:val="36"/>
          <w:sz w:val="28"/>
          <w:szCs w:val="28"/>
          <w:lang w:val="uk-UA"/>
        </w:rPr>
        <w:t xml:space="preserve"> її основна сутність</w:t>
      </w:r>
      <w:r w:rsidR="005047FB" w:rsidRPr="00D66324">
        <w:rPr>
          <w:rFonts w:ascii="Times New Roman" w:hAnsi="Times New Roman" w:cs="Times New Roman"/>
          <w:color w:val="000000"/>
          <w:kern w:val="36"/>
          <w:sz w:val="28"/>
          <w:szCs w:val="28"/>
          <w:lang w:val="uk-UA"/>
        </w:rPr>
        <w:t>?</w:t>
      </w:r>
    </w:p>
    <w:p w14:paraId="6C9B585B" w14:textId="77777777" w:rsidR="00E7461A" w:rsidRPr="00D66324" w:rsidRDefault="00E7461A" w:rsidP="00305880">
      <w:pPr>
        <w:pStyle w:val="a4"/>
        <w:numPr>
          <w:ilvl w:val="0"/>
          <w:numId w:val="172"/>
        </w:numPr>
        <w:tabs>
          <w:tab w:val="left" w:pos="1134"/>
        </w:tabs>
        <w:spacing w:after="0" w:line="240" w:lineRule="auto"/>
        <w:ind w:left="0" w:firstLine="709"/>
        <w:jc w:val="both"/>
        <w:outlineLvl w:val="1"/>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t xml:space="preserve">Порівняйте оптові </w:t>
      </w:r>
      <w:r w:rsidR="005047FB" w:rsidRPr="00D66324">
        <w:rPr>
          <w:rFonts w:ascii="Times New Roman" w:hAnsi="Times New Roman" w:cs="Times New Roman"/>
          <w:color w:val="000000"/>
          <w:kern w:val="36"/>
          <w:sz w:val="28"/>
          <w:szCs w:val="28"/>
          <w:lang w:val="uk-UA"/>
        </w:rPr>
        <w:t>та</w:t>
      </w:r>
      <w:r w:rsidRPr="00D66324">
        <w:rPr>
          <w:rFonts w:ascii="Times New Roman" w:hAnsi="Times New Roman" w:cs="Times New Roman"/>
          <w:color w:val="000000"/>
          <w:kern w:val="36"/>
          <w:sz w:val="28"/>
          <w:szCs w:val="28"/>
          <w:lang w:val="uk-UA"/>
        </w:rPr>
        <w:t xml:space="preserve"> роздрібні методи збуту товарів</w:t>
      </w:r>
      <w:r w:rsidR="005047FB" w:rsidRPr="00D66324">
        <w:rPr>
          <w:rFonts w:ascii="Times New Roman" w:hAnsi="Times New Roman" w:cs="Times New Roman"/>
          <w:color w:val="000000"/>
          <w:kern w:val="36"/>
          <w:sz w:val="28"/>
          <w:szCs w:val="28"/>
          <w:lang w:val="uk-UA"/>
        </w:rPr>
        <w:t>. Укажіть</w:t>
      </w:r>
      <w:r w:rsidRPr="00D66324">
        <w:rPr>
          <w:rFonts w:ascii="Times New Roman" w:hAnsi="Times New Roman" w:cs="Times New Roman"/>
          <w:color w:val="000000"/>
          <w:kern w:val="36"/>
          <w:sz w:val="28"/>
          <w:szCs w:val="28"/>
          <w:lang w:val="uk-UA"/>
        </w:rPr>
        <w:t xml:space="preserve"> переваги </w:t>
      </w:r>
      <w:r w:rsidR="005047FB" w:rsidRPr="00D66324">
        <w:rPr>
          <w:rFonts w:ascii="Times New Roman" w:hAnsi="Times New Roman" w:cs="Times New Roman"/>
          <w:color w:val="000000"/>
          <w:kern w:val="36"/>
          <w:sz w:val="28"/>
          <w:szCs w:val="28"/>
          <w:lang w:val="uk-UA"/>
        </w:rPr>
        <w:t>та</w:t>
      </w:r>
      <w:r w:rsidRPr="00D66324">
        <w:rPr>
          <w:rFonts w:ascii="Times New Roman" w:hAnsi="Times New Roman" w:cs="Times New Roman"/>
          <w:color w:val="000000"/>
          <w:kern w:val="36"/>
          <w:sz w:val="28"/>
          <w:szCs w:val="28"/>
          <w:lang w:val="uk-UA"/>
        </w:rPr>
        <w:t xml:space="preserve"> недоліки кожного з них.</w:t>
      </w:r>
    </w:p>
    <w:p w14:paraId="1E999BF0" w14:textId="77777777" w:rsidR="00A17FD7" w:rsidRPr="00D66324" w:rsidRDefault="000537BF" w:rsidP="00305880">
      <w:pPr>
        <w:pStyle w:val="a4"/>
        <w:numPr>
          <w:ilvl w:val="0"/>
          <w:numId w:val="172"/>
        </w:numPr>
        <w:tabs>
          <w:tab w:val="left" w:pos="1134"/>
        </w:tabs>
        <w:spacing w:after="0" w:line="240" w:lineRule="auto"/>
        <w:ind w:left="0" w:firstLine="709"/>
        <w:jc w:val="both"/>
        <w:outlineLvl w:val="1"/>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t xml:space="preserve">На вирішення яких </w:t>
      </w:r>
      <w:r w:rsidR="00E7461A" w:rsidRPr="00D66324">
        <w:rPr>
          <w:rFonts w:ascii="Times New Roman" w:hAnsi="Times New Roman" w:cs="Times New Roman"/>
          <w:color w:val="000000"/>
          <w:kern w:val="36"/>
          <w:sz w:val="28"/>
          <w:szCs w:val="28"/>
          <w:lang w:val="uk-UA"/>
        </w:rPr>
        <w:t>питан</w:t>
      </w:r>
      <w:r w:rsidRPr="00D66324">
        <w:rPr>
          <w:rFonts w:ascii="Times New Roman" w:hAnsi="Times New Roman" w:cs="Times New Roman"/>
          <w:color w:val="000000"/>
          <w:kern w:val="36"/>
          <w:sz w:val="28"/>
          <w:szCs w:val="28"/>
          <w:lang w:val="uk-UA"/>
        </w:rPr>
        <w:t xml:space="preserve">ь спрямована </w:t>
      </w:r>
      <w:r w:rsidR="00E7461A" w:rsidRPr="00D66324">
        <w:rPr>
          <w:rFonts w:ascii="Times New Roman" w:hAnsi="Times New Roman" w:cs="Times New Roman"/>
          <w:color w:val="000000"/>
          <w:kern w:val="36"/>
          <w:sz w:val="28"/>
          <w:szCs w:val="28"/>
          <w:lang w:val="uk-UA"/>
        </w:rPr>
        <w:t>з</w:t>
      </w:r>
      <w:r w:rsidR="00A17FD7" w:rsidRPr="00D66324">
        <w:rPr>
          <w:rFonts w:ascii="Times New Roman" w:hAnsi="Times New Roman" w:cs="Times New Roman"/>
          <w:color w:val="000000"/>
          <w:kern w:val="36"/>
          <w:sz w:val="28"/>
          <w:szCs w:val="28"/>
          <w:lang w:val="uk-UA"/>
        </w:rPr>
        <w:t xml:space="preserve">бутова політика </w:t>
      </w:r>
      <w:r w:rsidR="00E7461A" w:rsidRPr="00D66324">
        <w:rPr>
          <w:rFonts w:ascii="Times New Roman" w:hAnsi="Times New Roman" w:cs="Times New Roman"/>
          <w:color w:val="000000"/>
          <w:kern w:val="36"/>
          <w:sz w:val="28"/>
          <w:szCs w:val="28"/>
          <w:lang w:val="uk-UA"/>
        </w:rPr>
        <w:t>підприємства</w:t>
      </w:r>
      <w:r w:rsidRPr="00D66324">
        <w:rPr>
          <w:rFonts w:ascii="Times New Roman" w:hAnsi="Times New Roman" w:cs="Times New Roman"/>
          <w:color w:val="000000"/>
          <w:kern w:val="36"/>
          <w:sz w:val="28"/>
          <w:szCs w:val="28"/>
          <w:lang w:val="uk-UA"/>
        </w:rPr>
        <w:t>?</w:t>
      </w:r>
    </w:p>
    <w:p w14:paraId="060009DA" w14:textId="77777777" w:rsidR="00E7461A" w:rsidRPr="00D66324" w:rsidRDefault="00E7461A" w:rsidP="00305880">
      <w:pPr>
        <w:pStyle w:val="a4"/>
        <w:numPr>
          <w:ilvl w:val="0"/>
          <w:numId w:val="172"/>
        </w:numPr>
        <w:tabs>
          <w:tab w:val="left" w:pos="1134"/>
        </w:tabs>
        <w:spacing w:after="0" w:line="240" w:lineRule="auto"/>
        <w:ind w:left="0" w:firstLine="709"/>
        <w:jc w:val="both"/>
        <w:outlineLvl w:val="1"/>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t xml:space="preserve">Що таке </w:t>
      </w:r>
      <w:r w:rsidR="00A17FD7" w:rsidRPr="00D66324">
        <w:rPr>
          <w:rFonts w:ascii="Times New Roman" w:hAnsi="Times New Roman" w:cs="Times New Roman"/>
          <w:color w:val="000000"/>
          <w:kern w:val="36"/>
          <w:sz w:val="28"/>
          <w:szCs w:val="28"/>
          <w:lang w:val="uk-UA"/>
        </w:rPr>
        <w:t xml:space="preserve">система збуту </w:t>
      </w:r>
      <w:r w:rsidRPr="00D66324">
        <w:rPr>
          <w:rFonts w:ascii="Times New Roman" w:hAnsi="Times New Roman" w:cs="Times New Roman"/>
          <w:color w:val="000000"/>
          <w:kern w:val="36"/>
          <w:sz w:val="28"/>
          <w:szCs w:val="28"/>
          <w:lang w:val="uk-UA"/>
        </w:rPr>
        <w:t>товару</w:t>
      </w:r>
      <w:r w:rsidR="00C22E12" w:rsidRPr="00D66324">
        <w:rPr>
          <w:rFonts w:ascii="Times New Roman" w:hAnsi="Times New Roman" w:cs="Times New Roman"/>
          <w:color w:val="000000"/>
          <w:kern w:val="36"/>
          <w:sz w:val="28"/>
          <w:szCs w:val="28"/>
          <w:lang w:val="uk-UA"/>
        </w:rPr>
        <w:t>?</w:t>
      </w:r>
    </w:p>
    <w:p w14:paraId="4A86A47F" w14:textId="77777777" w:rsidR="00C22E12" w:rsidRPr="00D66324" w:rsidRDefault="000537BF" w:rsidP="00305880">
      <w:pPr>
        <w:pStyle w:val="a4"/>
        <w:numPr>
          <w:ilvl w:val="0"/>
          <w:numId w:val="172"/>
        </w:numPr>
        <w:tabs>
          <w:tab w:val="left" w:pos="1134"/>
        </w:tabs>
        <w:spacing w:after="0" w:line="240" w:lineRule="auto"/>
        <w:ind w:left="0" w:firstLine="709"/>
        <w:jc w:val="both"/>
        <w:outlineLvl w:val="1"/>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t xml:space="preserve">Поясніть </w:t>
      </w:r>
      <w:r w:rsidR="00C22E12" w:rsidRPr="00D66324">
        <w:rPr>
          <w:rFonts w:ascii="Times New Roman" w:hAnsi="Times New Roman" w:cs="Times New Roman"/>
          <w:color w:val="000000"/>
          <w:kern w:val="36"/>
          <w:sz w:val="28"/>
          <w:szCs w:val="28"/>
          <w:lang w:val="uk-UA"/>
        </w:rPr>
        <w:t>сутність франчайзингу</w:t>
      </w:r>
      <w:r w:rsidRPr="00D66324">
        <w:rPr>
          <w:rFonts w:ascii="Times New Roman" w:hAnsi="Times New Roman" w:cs="Times New Roman"/>
          <w:color w:val="000000"/>
          <w:kern w:val="36"/>
          <w:sz w:val="28"/>
          <w:szCs w:val="28"/>
          <w:lang w:val="uk-UA"/>
        </w:rPr>
        <w:t>.</w:t>
      </w:r>
    </w:p>
    <w:p w14:paraId="2A616DBC" w14:textId="77777777" w:rsidR="00A17FD7" w:rsidRPr="00D66324" w:rsidRDefault="000537BF" w:rsidP="00305880">
      <w:pPr>
        <w:pStyle w:val="a4"/>
        <w:numPr>
          <w:ilvl w:val="0"/>
          <w:numId w:val="172"/>
        </w:numPr>
        <w:tabs>
          <w:tab w:val="left" w:pos="1134"/>
        </w:tabs>
        <w:spacing w:after="0" w:line="240" w:lineRule="auto"/>
        <w:ind w:left="0" w:firstLine="709"/>
        <w:jc w:val="both"/>
        <w:outlineLvl w:val="1"/>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t>Назвіть о</w:t>
      </w:r>
      <w:r w:rsidR="00A17FD7" w:rsidRPr="00D66324">
        <w:rPr>
          <w:rFonts w:ascii="Times New Roman" w:hAnsi="Times New Roman" w:cs="Times New Roman"/>
          <w:color w:val="000000"/>
          <w:kern w:val="36"/>
          <w:sz w:val="28"/>
          <w:szCs w:val="28"/>
          <w:lang w:val="uk-UA"/>
        </w:rPr>
        <w:t>сновні процеси руху товару</w:t>
      </w:r>
      <w:r w:rsidRPr="00D66324">
        <w:rPr>
          <w:rFonts w:ascii="Times New Roman" w:hAnsi="Times New Roman" w:cs="Times New Roman"/>
          <w:color w:val="000000"/>
          <w:kern w:val="36"/>
          <w:sz w:val="28"/>
          <w:szCs w:val="28"/>
          <w:lang w:val="uk-UA"/>
        </w:rPr>
        <w:t>.</w:t>
      </w:r>
    </w:p>
    <w:p w14:paraId="76BB97B7" w14:textId="77777777" w:rsidR="00A17FD7" w:rsidRPr="00D66324" w:rsidRDefault="000537BF" w:rsidP="00305880">
      <w:pPr>
        <w:pStyle w:val="a4"/>
        <w:numPr>
          <w:ilvl w:val="0"/>
          <w:numId w:val="172"/>
        </w:numPr>
        <w:tabs>
          <w:tab w:val="left" w:pos="1134"/>
        </w:tabs>
        <w:spacing w:after="0" w:line="240" w:lineRule="auto"/>
        <w:ind w:left="0" w:firstLine="709"/>
        <w:jc w:val="both"/>
        <w:outlineLvl w:val="1"/>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t>Розкрийте</w:t>
      </w:r>
      <w:r w:rsidR="00E7461A" w:rsidRPr="00D66324">
        <w:rPr>
          <w:rFonts w:ascii="Times New Roman" w:hAnsi="Times New Roman" w:cs="Times New Roman"/>
          <w:color w:val="000000"/>
          <w:kern w:val="36"/>
          <w:sz w:val="28"/>
          <w:szCs w:val="28"/>
          <w:lang w:val="uk-UA"/>
        </w:rPr>
        <w:t xml:space="preserve"> сутність</w:t>
      </w:r>
      <w:r w:rsidR="00A17FD7" w:rsidRPr="00D66324">
        <w:rPr>
          <w:rFonts w:ascii="Times New Roman" w:hAnsi="Times New Roman" w:cs="Times New Roman"/>
          <w:color w:val="000000"/>
          <w:kern w:val="36"/>
          <w:sz w:val="28"/>
          <w:szCs w:val="28"/>
          <w:lang w:val="uk-UA"/>
        </w:rPr>
        <w:t xml:space="preserve"> АВС-аналізу</w:t>
      </w:r>
      <w:r w:rsidRPr="00D66324">
        <w:rPr>
          <w:rFonts w:ascii="Times New Roman" w:hAnsi="Times New Roman" w:cs="Times New Roman"/>
          <w:color w:val="000000"/>
          <w:kern w:val="36"/>
          <w:sz w:val="28"/>
          <w:szCs w:val="28"/>
          <w:lang w:val="uk-UA"/>
        </w:rPr>
        <w:t>.</w:t>
      </w:r>
    </w:p>
    <w:p w14:paraId="15B84031" w14:textId="77777777" w:rsidR="000537BF" w:rsidRPr="00D66324" w:rsidRDefault="000537BF" w:rsidP="00305880">
      <w:pPr>
        <w:pStyle w:val="a4"/>
        <w:numPr>
          <w:ilvl w:val="0"/>
          <w:numId w:val="172"/>
        </w:numPr>
        <w:tabs>
          <w:tab w:val="left" w:pos="1134"/>
        </w:tabs>
        <w:spacing w:after="0" w:line="240" w:lineRule="auto"/>
        <w:ind w:left="0" w:firstLine="709"/>
        <w:jc w:val="both"/>
        <w:outlineLvl w:val="1"/>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t>Перерахуйте о</w:t>
      </w:r>
      <w:r w:rsidR="00A17FD7" w:rsidRPr="00D66324">
        <w:rPr>
          <w:rFonts w:ascii="Times New Roman" w:hAnsi="Times New Roman" w:cs="Times New Roman"/>
          <w:color w:val="000000"/>
          <w:kern w:val="36"/>
          <w:sz w:val="28"/>
          <w:szCs w:val="28"/>
          <w:lang w:val="uk-UA"/>
        </w:rPr>
        <w:t>сновн</w:t>
      </w:r>
      <w:r w:rsidRPr="00D66324">
        <w:rPr>
          <w:rFonts w:ascii="Times New Roman" w:hAnsi="Times New Roman" w:cs="Times New Roman"/>
          <w:color w:val="000000"/>
          <w:kern w:val="36"/>
          <w:sz w:val="28"/>
          <w:szCs w:val="28"/>
          <w:lang w:val="uk-UA"/>
        </w:rPr>
        <w:t>і</w:t>
      </w:r>
      <w:r w:rsidR="00A17FD7" w:rsidRPr="00D66324">
        <w:rPr>
          <w:rFonts w:ascii="Times New Roman" w:hAnsi="Times New Roman" w:cs="Times New Roman"/>
          <w:color w:val="000000"/>
          <w:kern w:val="36"/>
          <w:sz w:val="28"/>
          <w:szCs w:val="28"/>
          <w:lang w:val="uk-UA"/>
        </w:rPr>
        <w:t xml:space="preserve"> складов</w:t>
      </w:r>
      <w:r w:rsidRPr="00D66324">
        <w:rPr>
          <w:rFonts w:ascii="Times New Roman" w:hAnsi="Times New Roman" w:cs="Times New Roman"/>
          <w:color w:val="000000"/>
          <w:kern w:val="36"/>
          <w:sz w:val="28"/>
          <w:szCs w:val="28"/>
          <w:lang w:val="uk-UA"/>
        </w:rPr>
        <w:t>і</w:t>
      </w:r>
      <w:r w:rsidR="00A17FD7" w:rsidRPr="00D66324">
        <w:rPr>
          <w:rFonts w:ascii="Times New Roman" w:hAnsi="Times New Roman" w:cs="Times New Roman"/>
          <w:color w:val="000000"/>
          <w:kern w:val="36"/>
          <w:sz w:val="28"/>
          <w:szCs w:val="28"/>
          <w:lang w:val="uk-UA"/>
        </w:rPr>
        <w:t xml:space="preserve"> торгової мережі</w:t>
      </w:r>
      <w:r w:rsidRPr="00D66324">
        <w:rPr>
          <w:rFonts w:ascii="Times New Roman" w:hAnsi="Times New Roman" w:cs="Times New Roman"/>
          <w:color w:val="000000"/>
          <w:kern w:val="36"/>
          <w:sz w:val="28"/>
          <w:szCs w:val="28"/>
          <w:lang w:val="uk-UA"/>
        </w:rPr>
        <w:t>.</w:t>
      </w:r>
    </w:p>
    <w:p w14:paraId="58836341" w14:textId="77777777" w:rsidR="00A17FD7" w:rsidRPr="00D66324" w:rsidRDefault="000537BF" w:rsidP="00305880">
      <w:pPr>
        <w:pStyle w:val="a4"/>
        <w:numPr>
          <w:ilvl w:val="0"/>
          <w:numId w:val="172"/>
        </w:numPr>
        <w:tabs>
          <w:tab w:val="left" w:pos="1134"/>
        </w:tabs>
        <w:spacing w:after="0" w:line="240" w:lineRule="auto"/>
        <w:ind w:left="0" w:firstLine="709"/>
        <w:jc w:val="both"/>
        <w:outlineLvl w:val="1"/>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t xml:space="preserve">Розтлумачте такі терміни: </w:t>
      </w:r>
      <w:r w:rsidR="00E7461A" w:rsidRPr="00D66324">
        <w:rPr>
          <w:rFonts w:ascii="Times New Roman" w:hAnsi="Times New Roman" w:cs="Times New Roman"/>
          <w:color w:val="000000"/>
          <w:kern w:val="36"/>
          <w:sz w:val="28"/>
          <w:szCs w:val="28"/>
          <w:lang w:val="uk-UA"/>
        </w:rPr>
        <w:t>«</w:t>
      </w:r>
      <w:r w:rsidR="00A17FD7" w:rsidRPr="00D66324">
        <w:rPr>
          <w:rFonts w:ascii="Times New Roman" w:hAnsi="Times New Roman" w:cs="Times New Roman"/>
          <w:color w:val="000000"/>
          <w:kern w:val="36"/>
          <w:sz w:val="28"/>
          <w:szCs w:val="28"/>
          <w:lang w:val="uk-UA"/>
        </w:rPr>
        <w:t>джобер</w:t>
      </w:r>
      <w:r w:rsidR="00E7461A" w:rsidRPr="00D66324">
        <w:rPr>
          <w:rFonts w:ascii="Times New Roman" w:hAnsi="Times New Roman" w:cs="Times New Roman"/>
          <w:color w:val="000000"/>
          <w:kern w:val="36"/>
          <w:sz w:val="28"/>
          <w:szCs w:val="28"/>
          <w:lang w:val="uk-UA"/>
        </w:rPr>
        <w:t>»</w:t>
      </w:r>
      <w:r w:rsidR="00C22E12" w:rsidRPr="00D66324">
        <w:rPr>
          <w:rFonts w:ascii="Times New Roman" w:hAnsi="Times New Roman" w:cs="Times New Roman"/>
          <w:color w:val="000000"/>
          <w:kern w:val="36"/>
          <w:sz w:val="28"/>
          <w:szCs w:val="28"/>
          <w:lang w:val="uk-UA"/>
        </w:rPr>
        <w:t xml:space="preserve">, </w:t>
      </w:r>
      <w:r w:rsidR="00E7461A" w:rsidRPr="00D66324">
        <w:rPr>
          <w:rFonts w:ascii="Times New Roman" w:hAnsi="Times New Roman" w:cs="Times New Roman"/>
          <w:color w:val="000000"/>
          <w:kern w:val="36"/>
          <w:sz w:val="28"/>
          <w:szCs w:val="28"/>
          <w:lang w:val="uk-UA"/>
        </w:rPr>
        <w:t>«</w:t>
      </w:r>
      <w:r w:rsidR="00A17FD7" w:rsidRPr="00D66324">
        <w:rPr>
          <w:rFonts w:ascii="Times New Roman" w:hAnsi="Times New Roman" w:cs="Times New Roman"/>
          <w:color w:val="000000"/>
          <w:kern w:val="36"/>
          <w:sz w:val="28"/>
          <w:szCs w:val="28"/>
          <w:lang w:val="uk-UA"/>
        </w:rPr>
        <w:t>дистриб'ютор</w:t>
      </w:r>
      <w:r w:rsidR="00E7461A" w:rsidRPr="00D66324">
        <w:rPr>
          <w:rFonts w:ascii="Times New Roman" w:hAnsi="Times New Roman" w:cs="Times New Roman"/>
          <w:color w:val="000000"/>
          <w:kern w:val="36"/>
          <w:sz w:val="28"/>
          <w:szCs w:val="28"/>
          <w:lang w:val="uk-UA"/>
        </w:rPr>
        <w:t>»</w:t>
      </w:r>
      <w:r w:rsidR="00C22E12" w:rsidRPr="00D66324">
        <w:rPr>
          <w:rFonts w:ascii="Times New Roman" w:hAnsi="Times New Roman" w:cs="Times New Roman"/>
          <w:color w:val="000000"/>
          <w:kern w:val="36"/>
          <w:sz w:val="28"/>
          <w:szCs w:val="28"/>
          <w:lang w:val="uk-UA"/>
        </w:rPr>
        <w:t>, «агент», «брокер»</w:t>
      </w:r>
      <w:r w:rsidRPr="00D66324">
        <w:rPr>
          <w:rFonts w:ascii="Times New Roman" w:hAnsi="Times New Roman" w:cs="Times New Roman"/>
          <w:color w:val="000000"/>
          <w:kern w:val="36"/>
          <w:sz w:val="28"/>
          <w:szCs w:val="28"/>
          <w:lang w:val="uk-UA"/>
        </w:rPr>
        <w:t>.</w:t>
      </w:r>
    </w:p>
    <w:p w14:paraId="43838B15" w14:textId="77777777" w:rsidR="00A17FD7" w:rsidRPr="00D66324" w:rsidRDefault="00E7461A" w:rsidP="00305880">
      <w:pPr>
        <w:pStyle w:val="a4"/>
        <w:numPr>
          <w:ilvl w:val="0"/>
          <w:numId w:val="172"/>
        </w:numPr>
        <w:tabs>
          <w:tab w:val="left" w:pos="1134"/>
        </w:tabs>
        <w:spacing w:after="0" w:line="240" w:lineRule="auto"/>
        <w:ind w:left="0" w:firstLine="709"/>
        <w:jc w:val="both"/>
        <w:outlineLvl w:val="1"/>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t>Які о</w:t>
      </w:r>
      <w:r w:rsidR="00A17FD7" w:rsidRPr="00D66324">
        <w:rPr>
          <w:rFonts w:ascii="Times New Roman" w:hAnsi="Times New Roman" w:cs="Times New Roman"/>
          <w:color w:val="000000"/>
          <w:kern w:val="36"/>
          <w:sz w:val="28"/>
          <w:szCs w:val="28"/>
          <w:lang w:val="uk-UA"/>
        </w:rPr>
        <w:t>собливі правила торгівлі різними видами товарів</w:t>
      </w:r>
      <w:r w:rsidRPr="00D66324">
        <w:rPr>
          <w:rFonts w:ascii="Times New Roman" w:hAnsi="Times New Roman" w:cs="Times New Roman"/>
          <w:color w:val="000000"/>
          <w:kern w:val="36"/>
          <w:sz w:val="28"/>
          <w:szCs w:val="28"/>
          <w:lang w:val="uk-UA"/>
        </w:rPr>
        <w:t xml:space="preserve"> передбачен</w:t>
      </w:r>
      <w:r w:rsidR="000537BF" w:rsidRPr="00D66324">
        <w:rPr>
          <w:rFonts w:ascii="Times New Roman" w:hAnsi="Times New Roman" w:cs="Times New Roman"/>
          <w:color w:val="000000"/>
          <w:kern w:val="36"/>
          <w:sz w:val="28"/>
          <w:szCs w:val="28"/>
          <w:lang w:val="uk-UA"/>
        </w:rPr>
        <w:t>і</w:t>
      </w:r>
      <w:r w:rsidRPr="00D66324">
        <w:rPr>
          <w:rFonts w:ascii="Times New Roman" w:hAnsi="Times New Roman" w:cs="Times New Roman"/>
          <w:color w:val="000000"/>
          <w:kern w:val="36"/>
          <w:sz w:val="28"/>
          <w:szCs w:val="28"/>
          <w:lang w:val="uk-UA"/>
        </w:rPr>
        <w:t xml:space="preserve"> законодавством?</w:t>
      </w:r>
    </w:p>
    <w:p w14:paraId="287B6FA2" w14:textId="77777777" w:rsidR="00A17FD7" w:rsidRPr="00D66324" w:rsidRDefault="00E7461A" w:rsidP="00305880">
      <w:pPr>
        <w:pStyle w:val="a4"/>
        <w:numPr>
          <w:ilvl w:val="0"/>
          <w:numId w:val="172"/>
        </w:numPr>
        <w:tabs>
          <w:tab w:val="left" w:pos="1134"/>
        </w:tabs>
        <w:spacing w:after="0" w:line="240" w:lineRule="auto"/>
        <w:ind w:left="0" w:firstLine="709"/>
        <w:jc w:val="both"/>
        <w:outlineLvl w:val="1"/>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t>Як визначається о</w:t>
      </w:r>
      <w:r w:rsidR="00A17FD7" w:rsidRPr="00D66324">
        <w:rPr>
          <w:rFonts w:ascii="Times New Roman" w:hAnsi="Times New Roman" w:cs="Times New Roman"/>
          <w:color w:val="000000"/>
          <w:kern w:val="36"/>
          <w:sz w:val="28"/>
          <w:szCs w:val="28"/>
          <w:lang w:val="uk-UA"/>
        </w:rPr>
        <w:t>бсяг роздрібного товарообороту</w:t>
      </w:r>
      <w:r w:rsidRPr="00D66324">
        <w:rPr>
          <w:rFonts w:ascii="Times New Roman" w:hAnsi="Times New Roman" w:cs="Times New Roman"/>
          <w:color w:val="000000"/>
          <w:kern w:val="36"/>
          <w:sz w:val="28"/>
          <w:szCs w:val="28"/>
          <w:lang w:val="uk-UA"/>
        </w:rPr>
        <w:t>?</w:t>
      </w:r>
      <w:r w:rsidR="00A17FD7" w:rsidRPr="00D66324">
        <w:rPr>
          <w:rFonts w:ascii="Times New Roman" w:hAnsi="Times New Roman" w:cs="Times New Roman"/>
          <w:color w:val="000000"/>
          <w:kern w:val="36"/>
          <w:sz w:val="28"/>
          <w:szCs w:val="28"/>
          <w:lang w:val="uk-UA"/>
        </w:rPr>
        <w:t xml:space="preserve"> </w:t>
      </w:r>
    </w:p>
    <w:p w14:paraId="22766CE0" w14:textId="77777777" w:rsidR="00A17FD7" w:rsidRPr="00D66324" w:rsidRDefault="00E7461A" w:rsidP="00305880">
      <w:pPr>
        <w:pStyle w:val="a4"/>
        <w:numPr>
          <w:ilvl w:val="0"/>
          <w:numId w:val="172"/>
        </w:numPr>
        <w:tabs>
          <w:tab w:val="left" w:pos="1134"/>
        </w:tabs>
        <w:spacing w:after="0" w:line="240" w:lineRule="auto"/>
        <w:ind w:left="0" w:firstLine="709"/>
        <w:jc w:val="both"/>
        <w:outlineLvl w:val="1"/>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t xml:space="preserve">Які методи </w:t>
      </w:r>
      <w:r w:rsidR="000537BF" w:rsidRPr="00D66324">
        <w:rPr>
          <w:rFonts w:ascii="Times New Roman" w:hAnsi="Times New Roman" w:cs="Times New Roman"/>
          <w:color w:val="000000"/>
          <w:kern w:val="36"/>
          <w:sz w:val="28"/>
          <w:szCs w:val="28"/>
          <w:lang w:val="uk-UA"/>
        </w:rPr>
        <w:t xml:space="preserve">застосовуються </w:t>
      </w:r>
      <w:r w:rsidRPr="00D66324">
        <w:rPr>
          <w:rFonts w:ascii="Times New Roman" w:hAnsi="Times New Roman" w:cs="Times New Roman"/>
          <w:color w:val="000000"/>
          <w:kern w:val="36"/>
          <w:sz w:val="28"/>
          <w:szCs w:val="28"/>
          <w:lang w:val="uk-UA"/>
        </w:rPr>
        <w:t>д</w:t>
      </w:r>
      <w:r w:rsidR="00A17FD7" w:rsidRPr="00D66324">
        <w:rPr>
          <w:rFonts w:ascii="Times New Roman" w:hAnsi="Times New Roman" w:cs="Times New Roman"/>
          <w:color w:val="000000"/>
          <w:kern w:val="36"/>
          <w:sz w:val="28"/>
          <w:szCs w:val="28"/>
          <w:lang w:val="uk-UA"/>
        </w:rPr>
        <w:t>ля контролю якості та безпеки торговельних послуг</w:t>
      </w:r>
      <w:r w:rsidRPr="00D66324">
        <w:rPr>
          <w:rFonts w:ascii="Times New Roman" w:hAnsi="Times New Roman" w:cs="Times New Roman"/>
          <w:color w:val="000000"/>
          <w:kern w:val="36"/>
          <w:sz w:val="28"/>
          <w:szCs w:val="28"/>
          <w:lang w:val="uk-UA"/>
        </w:rPr>
        <w:t>?</w:t>
      </w:r>
    </w:p>
    <w:p w14:paraId="343B8ABE" w14:textId="77777777" w:rsidR="008223AE" w:rsidRPr="00353026" w:rsidRDefault="008223AE" w:rsidP="00353026">
      <w:pPr>
        <w:pStyle w:val="a4"/>
        <w:tabs>
          <w:tab w:val="left" w:pos="1134"/>
        </w:tabs>
        <w:spacing w:after="0" w:line="240" w:lineRule="auto"/>
        <w:ind w:left="709"/>
        <w:jc w:val="both"/>
        <w:outlineLvl w:val="1"/>
        <w:rPr>
          <w:rFonts w:ascii="Times New Roman" w:hAnsi="Times New Roman" w:cs="Times New Roman"/>
          <w:color w:val="000000"/>
          <w:kern w:val="36"/>
          <w:sz w:val="28"/>
          <w:szCs w:val="28"/>
          <w:lang w:val="uk-UA"/>
        </w:rPr>
      </w:pPr>
    </w:p>
    <w:p w14:paraId="6B466BCB" w14:textId="77777777" w:rsidR="005047FB" w:rsidRPr="00353026" w:rsidRDefault="00353026" w:rsidP="00353026">
      <w:pPr>
        <w:pStyle w:val="a4"/>
        <w:tabs>
          <w:tab w:val="left" w:pos="1134"/>
        </w:tabs>
        <w:spacing w:after="0" w:line="240" w:lineRule="auto"/>
        <w:ind w:left="709"/>
        <w:jc w:val="center"/>
        <w:outlineLvl w:val="1"/>
        <w:rPr>
          <w:rFonts w:ascii="Times New Roman" w:hAnsi="Times New Roman" w:cs="Times New Roman"/>
          <w:b/>
          <w:bCs/>
          <w:color w:val="000000"/>
          <w:kern w:val="36"/>
          <w:sz w:val="28"/>
          <w:szCs w:val="28"/>
          <w:lang w:val="uk-UA"/>
        </w:rPr>
      </w:pPr>
      <w:r w:rsidRPr="00353026">
        <w:rPr>
          <w:rFonts w:ascii="Times New Roman" w:hAnsi="Times New Roman" w:cs="Times New Roman"/>
          <w:b/>
          <w:bCs/>
          <w:color w:val="000000"/>
          <w:kern w:val="36"/>
          <w:sz w:val="28"/>
          <w:szCs w:val="28"/>
          <w:lang w:val="uk-UA"/>
        </w:rPr>
        <w:t>Тести</w:t>
      </w:r>
    </w:p>
    <w:p w14:paraId="77086AB2" w14:textId="7B27D2FD" w:rsidR="00353026" w:rsidRPr="00D308C5" w:rsidRDefault="00353026" w:rsidP="0046779E">
      <w:pPr>
        <w:tabs>
          <w:tab w:val="left" w:pos="426"/>
        </w:tabs>
        <w:spacing w:before="120"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1</w:t>
      </w:r>
      <w:r w:rsidRPr="00D308C5">
        <w:rPr>
          <w:rFonts w:ascii="Times New Roman" w:eastAsia="Times New Roman" w:hAnsi="Times New Roman" w:cs="Times New Roman"/>
          <w:sz w:val="28"/>
          <w:szCs w:val="28"/>
        </w:rPr>
        <w:t>.  Смисловий синонім термін</w:t>
      </w:r>
      <w:r w:rsidR="0046779E">
        <w:rPr>
          <w:rFonts w:ascii="Times New Roman" w:eastAsia="Times New Roman" w:hAnsi="Times New Roman" w:cs="Times New Roman"/>
          <w:sz w:val="28"/>
          <w:szCs w:val="28"/>
          <w:lang w:val="uk-UA"/>
        </w:rPr>
        <w:t>а</w:t>
      </w:r>
      <w:r w:rsidRPr="00D308C5">
        <w:rPr>
          <w:rFonts w:ascii="Times New Roman" w:eastAsia="Times New Roman" w:hAnsi="Times New Roman" w:cs="Times New Roman"/>
          <w:sz w:val="28"/>
          <w:szCs w:val="28"/>
        </w:rPr>
        <w:t xml:space="preserve"> «промоушн» – це:</w:t>
      </w:r>
    </w:p>
    <w:p w14:paraId="18F22341" w14:textId="50ED960A" w:rsidR="00353026" w:rsidRPr="0046779E" w:rsidRDefault="00353026" w:rsidP="00EC7A51">
      <w:pPr>
        <w:pStyle w:val="a4"/>
        <w:numPr>
          <w:ilvl w:val="0"/>
          <w:numId w:val="346"/>
        </w:numPr>
        <w:tabs>
          <w:tab w:val="left" w:pos="426"/>
        </w:tabs>
        <w:spacing w:after="0" w:line="240" w:lineRule="auto"/>
        <w:ind w:left="0" w:firstLine="0"/>
        <w:jc w:val="both"/>
        <w:rPr>
          <w:rFonts w:ascii="Times New Roman" w:eastAsia="Times New Roman" w:hAnsi="Times New Roman" w:cs="Times New Roman"/>
          <w:sz w:val="28"/>
          <w:szCs w:val="28"/>
        </w:rPr>
      </w:pPr>
      <w:r w:rsidRPr="0046779E">
        <w:rPr>
          <w:rFonts w:ascii="Times New Roman" w:eastAsia="Times New Roman" w:hAnsi="Times New Roman" w:cs="Times New Roman"/>
          <w:sz w:val="28"/>
          <w:szCs w:val="28"/>
        </w:rPr>
        <w:t>формування іміджу;</w:t>
      </w:r>
    </w:p>
    <w:p w14:paraId="1C3F405E" w14:textId="459460D3" w:rsidR="00353026" w:rsidRPr="0046779E" w:rsidRDefault="00353026" w:rsidP="00EC7A51">
      <w:pPr>
        <w:pStyle w:val="a4"/>
        <w:numPr>
          <w:ilvl w:val="0"/>
          <w:numId w:val="346"/>
        </w:numPr>
        <w:tabs>
          <w:tab w:val="left" w:pos="426"/>
        </w:tabs>
        <w:spacing w:after="0" w:line="240" w:lineRule="auto"/>
        <w:ind w:left="0" w:firstLine="0"/>
        <w:jc w:val="both"/>
        <w:rPr>
          <w:rFonts w:ascii="Times New Roman" w:eastAsia="Times New Roman" w:hAnsi="Times New Roman" w:cs="Times New Roman"/>
          <w:sz w:val="28"/>
          <w:szCs w:val="28"/>
        </w:rPr>
      </w:pPr>
      <w:r w:rsidRPr="0046779E">
        <w:rPr>
          <w:rFonts w:ascii="Times New Roman" w:eastAsia="Times New Roman" w:hAnsi="Times New Roman" w:cs="Times New Roman"/>
          <w:sz w:val="28"/>
          <w:szCs w:val="28"/>
        </w:rPr>
        <w:t>просу</w:t>
      </w:r>
      <w:r w:rsidR="0046779E" w:rsidRPr="0046779E">
        <w:rPr>
          <w:rFonts w:ascii="Times New Roman" w:eastAsia="Times New Roman" w:hAnsi="Times New Roman" w:cs="Times New Roman"/>
          <w:sz w:val="28"/>
          <w:szCs w:val="28"/>
          <w:lang w:val="uk-UA"/>
        </w:rPr>
        <w:t>вання</w:t>
      </w:r>
      <w:r w:rsidRPr="0046779E">
        <w:rPr>
          <w:rFonts w:ascii="Times New Roman" w:eastAsia="Times New Roman" w:hAnsi="Times New Roman" w:cs="Times New Roman"/>
          <w:sz w:val="28"/>
          <w:szCs w:val="28"/>
        </w:rPr>
        <w:t>;</w:t>
      </w:r>
    </w:p>
    <w:p w14:paraId="41952220" w14:textId="62343766" w:rsidR="00353026" w:rsidRPr="0046779E" w:rsidRDefault="00353026" w:rsidP="00EC7A51">
      <w:pPr>
        <w:pStyle w:val="a4"/>
        <w:numPr>
          <w:ilvl w:val="0"/>
          <w:numId w:val="346"/>
        </w:numPr>
        <w:tabs>
          <w:tab w:val="left" w:pos="426"/>
        </w:tabs>
        <w:spacing w:after="0" w:line="240" w:lineRule="auto"/>
        <w:ind w:left="0" w:firstLine="0"/>
        <w:jc w:val="both"/>
        <w:rPr>
          <w:rFonts w:ascii="Times New Roman" w:eastAsia="Times New Roman" w:hAnsi="Times New Roman" w:cs="Times New Roman"/>
          <w:sz w:val="28"/>
          <w:szCs w:val="28"/>
        </w:rPr>
      </w:pPr>
      <w:r w:rsidRPr="0046779E">
        <w:rPr>
          <w:rFonts w:ascii="Times New Roman" w:eastAsia="Times New Roman" w:hAnsi="Times New Roman" w:cs="Times New Roman"/>
          <w:sz w:val="28"/>
          <w:szCs w:val="28"/>
        </w:rPr>
        <w:t>розподіл;</w:t>
      </w:r>
    </w:p>
    <w:p w14:paraId="114B0683" w14:textId="53FEF57D" w:rsidR="00353026" w:rsidRPr="0046779E" w:rsidRDefault="00353026" w:rsidP="00EC7A51">
      <w:pPr>
        <w:pStyle w:val="a4"/>
        <w:numPr>
          <w:ilvl w:val="0"/>
          <w:numId w:val="346"/>
        </w:numPr>
        <w:tabs>
          <w:tab w:val="left" w:pos="426"/>
        </w:tabs>
        <w:spacing w:after="0" w:line="240" w:lineRule="auto"/>
        <w:ind w:left="0" w:firstLine="0"/>
        <w:jc w:val="both"/>
        <w:rPr>
          <w:rFonts w:ascii="Times New Roman" w:eastAsia="Times New Roman" w:hAnsi="Times New Roman" w:cs="Times New Roman"/>
          <w:sz w:val="28"/>
          <w:szCs w:val="28"/>
        </w:rPr>
      </w:pPr>
      <w:r w:rsidRPr="0046779E">
        <w:rPr>
          <w:rFonts w:ascii="Times New Roman" w:eastAsia="Times New Roman" w:hAnsi="Times New Roman" w:cs="Times New Roman"/>
          <w:sz w:val="28"/>
          <w:szCs w:val="28"/>
        </w:rPr>
        <w:t>виробництво.</w:t>
      </w:r>
    </w:p>
    <w:p w14:paraId="06457DC0" w14:textId="77777777" w:rsidR="00353026" w:rsidRPr="00D308C5" w:rsidRDefault="00353026" w:rsidP="0046779E">
      <w:pPr>
        <w:tabs>
          <w:tab w:val="left" w:pos="426"/>
        </w:tabs>
        <w:spacing w:after="0" w:line="240" w:lineRule="auto"/>
        <w:jc w:val="both"/>
        <w:rPr>
          <w:rFonts w:ascii="Times New Roman" w:eastAsia="Times New Roman" w:hAnsi="Times New Roman" w:cs="Times New Roman"/>
          <w:sz w:val="28"/>
          <w:szCs w:val="28"/>
        </w:rPr>
      </w:pPr>
    </w:p>
    <w:p w14:paraId="32F5DE08" w14:textId="23830032" w:rsidR="00353026" w:rsidRPr="00D308C5" w:rsidRDefault="00353026" w:rsidP="0046779E">
      <w:pPr>
        <w:tabs>
          <w:tab w:val="left" w:pos="426"/>
        </w:tabs>
        <w:spacing w:after="0" w:line="240" w:lineRule="auto"/>
        <w:jc w:val="both"/>
        <w:rPr>
          <w:rFonts w:ascii="Times New Roman" w:eastAsia="Times New Roman" w:hAnsi="Times New Roman" w:cs="Times New Roman"/>
          <w:sz w:val="28"/>
          <w:szCs w:val="28"/>
        </w:rPr>
      </w:pPr>
      <w:r w:rsidRPr="00D308C5">
        <w:rPr>
          <w:rFonts w:ascii="Times New Roman" w:eastAsia="Times New Roman" w:hAnsi="Times New Roman" w:cs="Times New Roman"/>
          <w:sz w:val="28"/>
          <w:szCs w:val="28"/>
        </w:rPr>
        <w:t>2. Фірми користуються послугами маркетингових посередників, щоб:</w:t>
      </w:r>
    </w:p>
    <w:p w14:paraId="1D53A3FD" w14:textId="0D288963" w:rsidR="00353026" w:rsidRPr="0046779E" w:rsidRDefault="00353026" w:rsidP="00EC7A51">
      <w:pPr>
        <w:pStyle w:val="a4"/>
        <w:numPr>
          <w:ilvl w:val="0"/>
          <w:numId w:val="347"/>
        </w:numPr>
        <w:tabs>
          <w:tab w:val="left" w:pos="426"/>
        </w:tabs>
        <w:spacing w:after="0" w:line="240" w:lineRule="auto"/>
        <w:ind w:left="0" w:firstLine="0"/>
        <w:jc w:val="both"/>
        <w:rPr>
          <w:rFonts w:ascii="Times New Roman" w:eastAsia="Times New Roman" w:hAnsi="Times New Roman" w:cs="Times New Roman"/>
          <w:sz w:val="28"/>
          <w:szCs w:val="28"/>
        </w:rPr>
      </w:pPr>
      <w:r w:rsidRPr="0046779E">
        <w:rPr>
          <w:rFonts w:ascii="Times New Roman" w:eastAsia="Times New Roman" w:hAnsi="Times New Roman" w:cs="Times New Roman"/>
          <w:sz w:val="28"/>
          <w:szCs w:val="28"/>
        </w:rPr>
        <w:lastRenderedPageBreak/>
        <w:t>позбутися багатьох обтяжливих функцій процесу виробництва та продажу товарів;</w:t>
      </w:r>
    </w:p>
    <w:p w14:paraId="2CC6D48A" w14:textId="03B2139F" w:rsidR="00353026" w:rsidRPr="0046779E" w:rsidRDefault="00353026" w:rsidP="00EC7A51">
      <w:pPr>
        <w:pStyle w:val="a4"/>
        <w:numPr>
          <w:ilvl w:val="0"/>
          <w:numId w:val="347"/>
        </w:numPr>
        <w:tabs>
          <w:tab w:val="left" w:pos="426"/>
        </w:tabs>
        <w:spacing w:after="0" w:line="240" w:lineRule="auto"/>
        <w:ind w:left="0" w:firstLine="0"/>
        <w:jc w:val="both"/>
        <w:rPr>
          <w:rFonts w:ascii="Times New Roman" w:eastAsia="Times New Roman" w:hAnsi="Times New Roman" w:cs="Times New Roman"/>
          <w:sz w:val="28"/>
          <w:szCs w:val="28"/>
        </w:rPr>
      </w:pPr>
      <w:r w:rsidRPr="0046779E">
        <w:rPr>
          <w:rFonts w:ascii="Times New Roman" w:eastAsia="Times New Roman" w:hAnsi="Times New Roman" w:cs="Times New Roman"/>
          <w:sz w:val="28"/>
          <w:szCs w:val="28"/>
        </w:rPr>
        <w:t>ефективніше виконувати основну функцію фірми – виготовляти вироби;</w:t>
      </w:r>
    </w:p>
    <w:p w14:paraId="62D46B60" w14:textId="719890AC" w:rsidR="00353026" w:rsidRPr="0046779E" w:rsidRDefault="00353026" w:rsidP="00EC7A51">
      <w:pPr>
        <w:pStyle w:val="a4"/>
        <w:numPr>
          <w:ilvl w:val="0"/>
          <w:numId w:val="347"/>
        </w:numPr>
        <w:tabs>
          <w:tab w:val="left" w:pos="426"/>
        </w:tabs>
        <w:spacing w:after="0" w:line="240" w:lineRule="auto"/>
        <w:ind w:left="0" w:firstLine="0"/>
        <w:jc w:val="both"/>
        <w:rPr>
          <w:rFonts w:ascii="Times New Roman" w:eastAsia="Times New Roman" w:hAnsi="Times New Roman" w:cs="Times New Roman"/>
          <w:sz w:val="28"/>
          <w:szCs w:val="28"/>
        </w:rPr>
      </w:pPr>
      <w:r w:rsidRPr="0046779E">
        <w:rPr>
          <w:rFonts w:ascii="Times New Roman" w:eastAsia="Times New Roman" w:hAnsi="Times New Roman" w:cs="Times New Roman"/>
          <w:sz w:val="28"/>
          <w:szCs w:val="28"/>
        </w:rPr>
        <w:t>розширити коло фірм-учасників бізнесу і тим самим знизити конкуренцію;</w:t>
      </w:r>
    </w:p>
    <w:p w14:paraId="0A283964" w14:textId="24E18878" w:rsidR="00353026" w:rsidRPr="0046779E" w:rsidRDefault="00353026" w:rsidP="00EC7A51">
      <w:pPr>
        <w:pStyle w:val="a4"/>
        <w:numPr>
          <w:ilvl w:val="0"/>
          <w:numId w:val="347"/>
        </w:numPr>
        <w:tabs>
          <w:tab w:val="left" w:pos="426"/>
        </w:tabs>
        <w:spacing w:after="0" w:line="240" w:lineRule="auto"/>
        <w:ind w:left="0" w:firstLine="0"/>
        <w:jc w:val="both"/>
        <w:rPr>
          <w:rFonts w:ascii="Times New Roman" w:eastAsia="Times New Roman" w:hAnsi="Times New Roman" w:cs="Times New Roman"/>
          <w:sz w:val="28"/>
          <w:szCs w:val="28"/>
        </w:rPr>
      </w:pPr>
      <w:r w:rsidRPr="0046779E">
        <w:rPr>
          <w:rFonts w:ascii="Times New Roman" w:eastAsia="Times New Roman" w:hAnsi="Times New Roman" w:cs="Times New Roman"/>
          <w:sz w:val="28"/>
          <w:szCs w:val="28"/>
        </w:rPr>
        <w:t xml:space="preserve">збільшити зайнятість населення, його купівельну спроможність та обсяги </w:t>
      </w:r>
      <w:r w:rsidR="0046779E">
        <w:rPr>
          <w:rFonts w:ascii="Times New Roman" w:eastAsia="Times New Roman" w:hAnsi="Times New Roman" w:cs="Times New Roman"/>
          <w:sz w:val="28"/>
          <w:szCs w:val="28"/>
          <w:lang w:val="uk-UA"/>
        </w:rPr>
        <w:t>закуповуваних</w:t>
      </w:r>
      <w:r w:rsidRPr="0046779E">
        <w:rPr>
          <w:rFonts w:ascii="Times New Roman" w:eastAsia="Times New Roman" w:hAnsi="Times New Roman" w:cs="Times New Roman"/>
          <w:sz w:val="28"/>
          <w:szCs w:val="28"/>
        </w:rPr>
        <w:t xml:space="preserve"> товарів фірми.</w:t>
      </w:r>
    </w:p>
    <w:p w14:paraId="442E59F0" w14:textId="77777777" w:rsidR="00353026" w:rsidRPr="00D308C5" w:rsidRDefault="00353026" w:rsidP="0046779E">
      <w:pPr>
        <w:tabs>
          <w:tab w:val="left" w:pos="426"/>
        </w:tabs>
        <w:spacing w:after="0" w:line="240" w:lineRule="auto"/>
        <w:jc w:val="both"/>
        <w:rPr>
          <w:rFonts w:ascii="Times New Roman" w:eastAsia="Times New Roman" w:hAnsi="Times New Roman" w:cs="Times New Roman"/>
          <w:sz w:val="28"/>
          <w:szCs w:val="28"/>
        </w:rPr>
      </w:pPr>
    </w:p>
    <w:p w14:paraId="413D3743" w14:textId="7B3D31D1" w:rsidR="00353026" w:rsidRPr="00D308C5" w:rsidRDefault="00353026" w:rsidP="0046779E">
      <w:pPr>
        <w:tabs>
          <w:tab w:val="left" w:pos="426"/>
        </w:tabs>
        <w:spacing w:after="0" w:line="240" w:lineRule="auto"/>
        <w:jc w:val="both"/>
        <w:rPr>
          <w:rFonts w:ascii="Times New Roman" w:eastAsia="Times New Roman" w:hAnsi="Times New Roman" w:cs="Times New Roman"/>
          <w:sz w:val="28"/>
          <w:szCs w:val="28"/>
        </w:rPr>
      </w:pPr>
      <w:r w:rsidRPr="00D308C5">
        <w:rPr>
          <w:rFonts w:ascii="Times New Roman" w:eastAsia="Times New Roman" w:hAnsi="Times New Roman" w:cs="Times New Roman"/>
          <w:sz w:val="28"/>
          <w:szCs w:val="28"/>
        </w:rPr>
        <w:t>3. Прямим каналом називається той, за допомогою якого товар продається:</w:t>
      </w:r>
    </w:p>
    <w:p w14:paraId="647DCE78" w14:textId="0B739F0D" w:rsidR="00353026" w:rsidRPr="0046779E" w:rsidRDefault="00353026" w:rsidP="00EC7A51">
      <w:pPr>
        <w:pStyle w:val="a4"/>
        <w:numPr>
          <w:ilvl w:val="0"/>
          <w:numId w:val="348"/>
        </w:numPr>
        <w:tabs>
          <w:tab w:val="left" w:pos="426"/>
        </w:tabs>
        <w:spacing w:after="0" w:line="240" w:lineRule="auto"/>
        <w:ind w:left="0" w:firstLine="0"/>
        <w:jc w:val="both"/>
        <w:rPr>
          <w:rFonts w:ascii="Times New Roman" w:eastAsia="Times New Roman" w:hAnsi="Times New Roman" w:cs="Times New Roman"/>
          <w:sz w:val="28"/>
          <w:szCs w:val="28"/>
        </w:rPr>
      </w:pPr>
      <w:r w:rsidRPr="0046779E">
        <w:rPr>
          <w:rFonts w:ascii="Times New Roman" w:eastAsia="Times New Roman" w:hAnsi="Times New Roman" w:cs="Times New Roman"/>
          <w:sz w:val="28"/>
          <w:szCs w:val="28"/>
        </w:rPr>
        <w:t>виробником – кінцевому споживачеві (користувачеві);</w:t>
      </w:r>
    </w:p>
    <w:p w14:paraId="4966B639" w14:textId="195202E3" w:rsidR="00353026" w:rsidRPr="0046779E" w:rsidRDefault="00353026" w:rsidP="00EC7A51">
      <w:pPr>
        <w:pStyle w:val="a4"/>
        <w:numPr>
          <w:ilvl w:val="0"/>
          <w:numId w:val="348"/>
        </w:numPr>
        <w:tabs>
          <w:tab w:val="left" w:pos="426"/>
        </w:tabs>
        <w:spacing w:after="0" w:line="240" w:lineRule="auto"/>
        <w:ind w:left="0" w:firstLine="0"/>
        <w:jc w:val="both"/>
        <w:rPr>
          <w:rFonts w:ascii="Times New Roman" w:eastAsia="Times New Roman" w:hAnsi="Times New Roman" w:cs="Times New Roman"/>
          <w:sz w:val="28"/>
          <w:szCs w:val="28"/>
        </w:rPr>
      </w:pPr>
      <w:r w:rsidRPr="0046779E">
        <w:rPr>
          <w:rFonts w:ascii="Times New Roman" w:eastAsia="Times New Roman" w:hAnsi="Times New Roman" w:cs="Times New Roman"/>
          <w:sz w:val="28"/>
          <w:szCs w:val="28"/>
        </w:rPr>
        <w:t>роздрібним торговцем – кінцевому споживачеві;</w:t>
      </w:r>
    </w:p>
    <w:p w14:paraId="04698061" w14:textId="59C5C775" w:rsidR="00353026" w:rsidRPr="0046779E" w:rsidRDefault="00353026" w:rsidP="00EC7A51">
      <w:pPr>
        <w:pStyle w:val="a4"/>
        <w:numPr>
          <w:ilvl w:val="0"/>
          <w:numId w:val="348"/>
        </w:numPr>
        <w:tabs>
          <w:tab w:val="left" w:pos="426"/>
        </w:tabs>
        <w:spacing w:after="0" w:line="240" w:lineRule="auto"/>
        <w:ind w:left="0" w:firstLine="0"/>
        <w:jc w:val="both"/>
        <w:rPr>
          <w:rFonts w:ascii="Times New Roman" w:eastAsia="Times New Roman" w:hAnsi="Times New Roman" w:cs="Times New Roman"/>
          <w:sz w:val="28"/>
          <w:szCs w:val="28"/>
        </w:rPr>
      </w:pPr>
      <w:r w:rsidRPr="0046779E">
        <w:rPr>
          <w:rFonts w:ascii="Times New Roman" w:eastAsia="Times New Roman" w:hAnsi="Times New Roman" w:cs="Times New Roman"/>
          <w:sz w:val="28"/>
          <w:szCs w:val="28"/>
        </w:rPr>
        <w:t>гуртовим торговцем – роздрібному торговцю;</w:t>
      </w:r>
    </w:p>
    <w:p w14:paraId="5E6EAA48" w14:textId="71D54FC6" w:rsidR="00353026" w:rsidRPr="0046779E" w:rsidRDefault="00353026" w:rsidP="00EC7A51">
      <w:pPr>
        <w:pStyle w:val="a4"/>
        <w:numPr>
          <w:ilvl w:val="0"/>
          <w:numId w:val="348"/>
        </w:numPr>
        <w:tabs>
          <w:tab w:val="left" w:pos="426"/>
        </w:tabs>
        <w:spacing w:after="0" w:line="240" w:lineRule="auto"/>
        <w:ind w:left="0" w:firstLine="0"/>
        <w:jc w:val="both"/>
        <w:rPr>
          <w:rFonts w:ascii="Times New Roman" w:eastAsia="Times New Roman" w:hAnsi="Times New Roman" w:cs="Times New Roman"/>
          <w:sz w:val="28"/>
          <w:szCs w:val="28"/>
        </w:rPr>
      </w:pPr>
      <w:r w:rsidRPr="0046779E">
        <w:rPr>
          <w:rFonts w:ascii="Times New Roman" w:eastAsia="Times New Roman" w:hAnsi="Times New Roman" w:cs="Times New Roman"/>
          <w:sz w:val="28"/>
          <w:szCs w:val="28"/>
        </w:rPr>
        <w:t xml:space="preserve">виробником – гуртовому торговцю. </w:t>
      </w:r>
    </w:p>
    <w:p w14:paraId="568769F7" w14:textId="77777777" w:rsidR="00353026" w:rsidRPr="00D308C5" w:rsidRDefault="00353026" w:rsidP="0046779E">
      <w:pPr>
        <w:tabs>
          <w:tab w:val="left" w:pos="426"/>
        </w:tabs>
        <w:spacing w:after="0" w:line="240" w:lineRule="auto"/>
        <w:jc w:val="both"/>
        <w:rPr>
          <w:rFonts w:ascii="Times New Roman" w:eastAsia="Times New Roman" w:hAnsi="Times New Roman" w:cs="Times New Roman"/>
          <w:sz w:val="28"/>
          <w:szCs w:val="28"/>
        </w:rPr>
      </w:pPr>
    </w:p>
    <w:p w14:paraId="23F91275" w14:textId="6CA5B500" w:rsidR="00353026" w:rsidRPr="00D308C5" w:rsidRDefault="00353026" w:rsidP="0046779E">
      <w:pPr>
        <w:tabs>
          <w:tab w:val="left" w:pos="426"/>
        </w:tabs>
        <w:spacing w:after="0" w:line="240" w:lineRule="auto"/>
        <w:jc w:val="both"/>
        <w:rPr>
          <w:rFonts w:ascii="Times New Roman" w:eastAsia="Times New Roman" w:hAnsi="Times New Roman" w:cs="Times New Roman"/>
          <w:sz w:val="28"/>
          <w:szCs w:val="28"/>
        </w:rPr>
      </w:pPr>
      <w:r w:rsidRPr="00D308C5">
        <w:rPr>
          <w:rFonts w:ascii="Times New Roman" w:eastAsia="Times New Roman" w:hAnsi="Times New Roman" w:cs="Times New Roman"/>
          <w:sz w:val="28"/>
          <w:szCs w:val="28"/>
        </w:rPr>
        <w:t xml:space="preserve">4. </w:t>
      </w:r>
      <w:r w:rsidR="0046779E">
        <w:rPr>
          <w:rFonts w:ascii="Times New Roman" w:eastAsia="Times New Roman" w:hAnsi="Times New Roman" w:cs="Times New Roman"/>
          <w:sz w:val="28"/>
          <w:szCs w:val="28"/>
          <w:lang w:val="uk-UA"/>
        </w:rPr>
        <w:t>Указати</w:t>
      </w:r>
      <w:r w:rsidRPr="00D308C5">
        <w:rPr>
          <w:rFonts w:ascii="Times New Roman" w:eastAsia="Times New Roman" w:hAnsi="Times New Roman" w:cs="Times New Roman"/>
          <w:sz w:val="28"/>
          <w:szCs w:val="28"/>
        </w:rPr>
        <w:t xml:space="preserve"> особливості   підприємств роздрібної торгівлі:</w:t>
      </w:r>
    </w:p>
    <w:p w14:paraId="2545D14C" w14:textId="5FCB48F5" w:rsidR="00353026" w:rsidRPr="0046779E" w:rsidRDefault="00353026" w:rsidP="00EC7A51">
      <w:pPr>
        <w:pStyle w:val="a4"/>
        <w:numPr>
          <w:ilvl w:val="0"/>
          <w:numId w:val="349"/>
        </w:numPr>
        <w:tabs>
          <w:tab w:val="left" w:pos="426"/>
        </w:tabs>
        <w:spacing w:after="0" w:line="240" w:lineRule="auto"/>
        <w:ind w:left="0" w:firstLine="0"/>
        <w:jc w:val="both"/>
        <w:rPr>
          <w:rFonts w:ascii="Times New Roman" w:eastAsia="Times New Roman" w:hAnsi="Times New Roman" w:cs="Times New Roman"/>
          <w:sz w:val="28"/>
          <w:szCs w:val="28"/>
        </w:rPr>
      </w:pPr>
      <w:r w:rsidRPr="0046779E">
        <w:rPr>
          <w:rFonts w:ascii="Times New Roman" w:eastAsia="Times New Roman" w:hAnsi="Times New Roman" w:cs="Times New Roman"/>
          <w:sz w:val="28"/>
          <w:szCs w:val="28"/>
        </w:rPr>
        <w:t xml:space="preserve">зручніші для споживача, бо </w:t>
      </w:r>
      <w:r w:rsidR="0046779E" w:rsidRPr="0046779E">
        <w:rPr>
          <w:rFonts w:ascii="Times New Roman" w:eastAsia="Times New Roman" w:hAnsi="Times New Roman" w:cs="Times New Roman"/>
          <w:sz w:val="28"/>
          <w:szCs w:val="28"/>
          <w:lang w:val="uk-UA"/>
        </w:rPr>
        <w:t>знаходяться</w:t>
      </w:r>
      <w:r w:rsidRPr="0046779E">
        <w:rPr>
          <w:rFonts w:ascii="Times New Roman" w:eastAsia="Times New Roman" w:hAnsi="Times New Roman" w:cs="Times New Roman"/>
          <w:sz w:val="28"/>
          <w:szCs w:val="28"/>
        </w:rPr>
        <w:t xml:space="preserve"> практично скрізь;</w:t>
      </w:r>
    </w:p>
    <w:p w14:paraId="027B0C55" w14:textId="469FD243" w:rsidR="00353026" w:rsidRPr="0046779E" w:rsidRDefault="00353026" w:rsidP="00EC7A51">
      <w:pPr>
        <w:pStyle w:val="a4"/>
        <w:numPr>
          <w:ilvl w:val="0"/>
          <w:numId w:val="349"/>
        </w:numPr>
        <w:tabs>
          <w:tab w:val="left" w:pos="426"/>
        </w:tabs>
        <w:spacing w:after="0" w:line="240" w:lineRule="auto"/>
        <w:ind w:left="0" w:firstLine="0"/>
        <w:jc w:val="both"/>
        <w:rPr>
          <w:rFonts w:ascii="Times New Roman" w:eastAsia="Times New Roman" w:hAnsi="Times New Roman" w:cs="Times New Roman"/>
          <w:sz w:val="28"/>
          <w:szCs w:val="28"/>
        </w:rPr>
      </w:pPr>
      <w:r w:rsidRPr="0046779E">
        <w:rPr>
          <w:rFonts w:ascii="Times New Roman" w:eastAsia="Times New Roman" w:hAnsi="Times New Roman" w:cs="Times New Roman"/>
          <w:sz w:val="28"/>
          <w:szCs w:val="28"/>
        </w:rPr>
        <w:t>приділяють менш</w:t>
      </w:r>
      <w:r w:rsidR="0046779E" w:rsidRPr="0046779E">
        <w:rPr>
          <w:rFonts w:ascii="Times New Roman" w:eastAsia="Times New Roman" w:hAnsi="Times New Roman" w:cs="Times New Roman"/>
          <w:sz w:val="28"/>
          <w:szCs w:val="28"/>
          <w:lang w:val="uk-UA"/>
        </w:rPr>
        <w:t>е</w:t>
      </w:r>
      <w:r w:rsidRPr="0046779E">
        <w:rPr>
          <w:rFonts w:ascii="Times New Roman" w:eastAsia="Times New Roman" w:hAnsi="Times New Roman" w:cs="Times New Roman"/>
          <w:sz w:val="28"/>
          <w:szCs w:val="28"/>
        </w:rPr>
        <w:t xml:space="preserve"> уваги стимулюванню та розміщенню свого торговельного підприємства;</w:t>
      </w:r>
    </w:p>
    <w:p w14:paraId="4594C370" w14:textId="754F0954" w:rsidR="00353026" w:rsidRPr="0046779E" w:rsidRDefault="00353026" w:rsidP="00EC7A51">
      <w:pPr>
        <w:pStyle w:val="a4"/>
        <w:numPr>
          <w:ilvl w:val="0"/>
          <w:numId w:val="349"/>
        </w:numPr>
        <w:tabs>
          <w:tab w:val="left" w:pos="426"/>
        </w:tabs>
        <w:spacing w:after="0" w:line="240" w:lineRule="auto"/>
        <w:ind w:left="0" w:firstLine="0"/>
        <w:jc w:val="both"/>
        <w:rPr>
          <w:rFonts w:ascii="Times New Roman" w:eastAsia="Times New Roman" w:hAnsi="Times New Roman" w:cs="Times New Roman"/>
          <w:sz w:val="28"/>
          <w:szCs w:val="28"/>
        </w:rPr>
      </w:pPr>
      <w:r w:rsidRPr="0046779E">
        <w:rPr>
          <w:rFonts w:ascii="Times New Roman" w:eastAsia="Times New Roman" w:hAnsi="Times New Roman" w:cs="Times New Roman"/>
          <w:sz w:val="28"/>
          <w:szCs w:val="28"/>
        </w:rPr>
        <w:t>мають справу здебільшого з професійними клієнтами;</w:t>
      </w:r>
    </w:p>
    <w:p w14:paraId="771A801F" w14:textId="784C662C" w:rsidR="00353026" w:rsidRPr="0046779E" w:rsidRDefault="00353026" w:rsidP="00EC7A51">
      <w:pPr>
        <w:pStyle w:val="a4"/>
        <w:numPr>
          <w:ilvl w:val="0"/>
          <w:numId w:val="349"/>
        </w:numPr>
        <w:tabs>
          <w:tab w:val="left" w:pos="426"/>
        </w:tabs>
        <w:spacing w:after="0" w:line="240" w:lineRule="auto"/>
        <w:ind w:left="0" w:firstLine="0"/>
        <w:jc w:val="both"/>
        <w:rPr>
          <w:rFonts w:ascii="Times New Roman" w:eastAsia="Times New Roman" w:hAnsi="Times New Roman" w:cs="Times New Roman"/>
          <w:sz w:val="28"/>
          <w:szCs w:val="28"/>
        </w:rPr>
      </w:pPr>
      <w:r w:rsidRPr="0046779E">
        <w:rPr>
          <w:rFonts w:ascii="Times New Roman" w:eastAsia="Times New Roman" w:hAnsi="Times New Roman" w:cs="Times New Roman"/>
          <w:sz w:val="28"/>
          <w:szCs w:val="28"/>
        </w:rPr>
        <w:t>їх угоди і торговельна зона зазвичай більші.</w:t>
      </w:r>
    </w:p>
    <w:p w14:paraId="4EB20D56" w14:textId="77777777" w:rsidR="00353026" w:rsidRPr="00D308C5" w:rsidRDefault="00353026" w:rsidP="0046779E">
      <w:pPr>
        <w:tabs>
          <w:tab w:val="left" w:pos="426"/>
        </w:tabs>
        <w:spacing w:after="0" w:line="240" w:lineRule="auto"/>
        <w:jc w:val="both"/>
        <w:rPr>
          <w:rFonts w:ascii="Times New Roman" w:eastAsia="Times New Roman" w:hAnsi="Times New Roman" w:cs="Times New Roman"/>
          <w:sz w:val="28"/>
          <w:szCs w:val="28"/>
        </w:rPr>
      </w:pPr>
    </w:p>
    <w:p w14:paraId="1FB6819F" w14:textId="614057FD" w:rsidR="00353026" w:rsidRPr="00D308C5" w:rsidRDefault="00353026" w:rsidP="0046779E">
      <w:pPr>
        <w:tabs>
          <w:tab w:val="left" w:pos="426"/>
        </w:tabs>
        <w:spacing w:after="0" w:line="240" w:lineRule="auto"/>
        <w:jc w:val="both"/>
        <w:rPr>
          <w:rFonts w:ascii="Times New Roman" w:eastAsia="Times New Roman" w:hAnsi="Times New Roman" w:cs="Times New Roman"/>
          <w:sz w:val="28"/>
          <w:szCs w:val="28"/>
        </w:rPr>
      </w:pPr>
      <w:r w:rsidRPr="00D308C5">
        <w:rPr>
          <w:rFonts w:ascii="Times New Roman" w:eastAsia="Times New Roman" w:hAnsi="Times New Roman" w:cs="Times New Roman"/>
          <w:sz w:val="28"/>
          <w:szCs w:val="28"/>
        </w:rPr>
        <w:t xml:space="preserve">5. Виробникові доцільно використовувати прямі канали збуту </w:t>
      </w:r>
      <w:r w:rsidR="00C00E33">
        <w:rPr>
          <w:rFonts w:ascii="Times New Roman" w:eastAsia="Times New Roman" w:hAnsi="Times New Roman" w:cs="Times New Roman"/>
          <w:sz w:val="28"/>
          <w:szCs w:val="28"/>
          <w:lang w:val="uk-UA"/>
        </w:rPr>
        <w:t>у випадку, коли:</w:t>
      </w:r>
      <w:r w:rsidRPr="00D308C5">
        <w:rPr>
          <w:rFonts w:ascii="Times New Roman" w:eastAsia="Times New Roman" w:hAnsi="Times New Roman" w:cs="Times New Roman"/>
          <w:sz w:val="28"/>
          <w:szCs w:val="28"/>
        </w:rPr>
        <w:t xml:space="preserve"> </w:t>
      </w:r>
    </w:p>
    <w:p w14:paraId="37978163" w14:textId="4F0E8696" w:rsidR="00353026" w:rsidRPr="00C00E33" w:rsidRDefault="00353026" w:rsidP="00EC7A51">
      <w:pPr>
        <w:pStyle w:val="a4"/>
        <w:numPr>
          <w:ilvl w:val="0"/>
          <w:numId w:val="350"/>
        </w:numPr>
        <w:tabs>
          <w:tab w:val="left" w:pos="426"/>
        </w:tabs>
        <w:spacing w:after="0" w:line="240" w:lineRule="auto"/>
        <w:ind w:left="0" w:firstLine="0"/>
        <w:jc w:val="both"/>
        <w:rPr>
          <w:rFonts w:ascii="Times New Roman" w:eastAsia="Times New Roman" w:hAnsi="Times New Roman" w:cs="Times New Roman"/>
          <w:sz w:val="28"/>
          <w:szCs w:val="28"/>
        </w:rPr>
      </w:pPr>
      <w:r w:rsidRPr="00C00E33">
        <w:rPr>
          <w:rFonts w:ascii="Times New Roman" w:eastAsia="Times New Roman" w:hAnsi="Times New Roman" w:cs="Times New Roman"/>
          <w:sz w:val="28"/>
          <w:szCs w:val="28"/>
        </w:rPr>
        <w:t>споживачі сконцентровані географічно;</w:t>
      </w:r>
    </w:p>
    <w:p w14:paraId="4A4B7786" w14:textId="7D4BAB10" w:rsidR="00353026" w:rsidRPr="00C00E33" w:rsidRDefault="00353026" w:rsidP="00EC7A51">
      <w:pPr>
        <w:pStyle w:val="a4"/>
        <w:numPr>
          <w:ilvl w:val="0"/>
          <w:numId w:val="350"/>
        </w:numPr>
        <w:tabs>
          <w:tab w:val="left" w:pos="426"/>
        </w:tabs>
        <w:spacing w:after="0" w:line="240" w:lineRule="auto"/>
        <w:ind w:left="0" w:firstLine="0"/>
        <w:jc w:val="both"/>
        <w:rPr>
          <w:rFonts w:ascii="Times New Roman" w:eastAsia="Times New Roman" w:hAnsi="Times New Roman" w:cs="Times New Roman"/>
          <w:sz w:val="28"/>
          <w:szCs w:val="28"/>
        </w:rPr>
      </w:pPr>
      <w:r w:rsidRPr="00C00E33">
        <w:rPr>
          <w:rFonts w:ascii="Times New Roman" w:eastAsia="Times New Roman" w:hAnsi="Times New Roman" w:cs="Times New Roman"/>
          <w:sz w:val="28"/>
          <w:szCs w:val="28"/>
        </w:rPr>
        <w:t>споживачі купують товар дрібними партіями;</w:t>
      </w:r>
    </w:p>
    <w:p w14:paraId="4C35313C" w14:textId="0891DD50" w:rsidR="00353026" w:rsidRPr="00C00E33" w:rsidRDefault="00353026" w:rsidP="00EC7A51">
      <w:pPr>
        <w:pStyle w:val="a4"/>
        <w:numPr>
          <w:ilvl w:val="0"/>
          <w:numId w:val="350"/>
        </w:numPr>
        <w:tabs>
          <w:tab w:val="left" w:pos="426"/>
        </w:tabs>
        <w:spacing w:after="0" w:line="240" w:lineRule="auto"/>
        <w:ind w:left="0" w:firstLine="0"/>
        <w:jc w:val="both"/>
        <w:rPr>
          <w:rFonts w:ascii="Times New Roman" w:eastAsia="Times New Roman" w:hAnsi="Times New Roman" w:cs="Times New Roman"/>
          <w:sz w:val="28"/>
          <w:szCs w:val="28"/>
        </w:rPr>
      </w:pPr>
      <w:r w:rsidRPr="00C00E33">
        <w:rPr>
          <w:rFonts w:ascii="Times New Roman" w:eastAsia="Times New Roman" w:hAnsi="Times New Roman" w:cs="Times New Roman"/>
          <w:sz w:val="28"/>
          <w:szCs w:val="28"/>
        </w:rPr>
        <w:t>виробник виходить на новий ринок;</w:t>
      </w:r>
    </w:p>
    <w:p w14:paraId="2FAEB7AB" w14:textId="69032AA9" w:rsidR="00353026" w:rsidRPr="00C00E33" w:rsidRDefault="00353026" w:rsidP="00EC7A51">
      <w:pPr>
        <w:pStyle w:val="a4"/>
        <w:numPr>
          <w:ilvl w:val="0"/>
          <w:numId w:val="350"/>
        </w:numPr>
        <w:tabs>
          <w:tab w:val="left" w:pos="426"/>
        </w:tabs>
        <w:spacing w:after="0" w:line="240" w:lineRule="auto"/>
        <w:ind w:left="0" w:firstLine="0"/>
        <w:jc w:val="both"/>
        <w:rPr>
          <w:rFonts w:ascii="Times New Roman" w:eastAsia="Times New Roman" w:hAnsi="Times New Roman" w:cs="Times New Roman"/>
          <w:sz w:val="28"/>
          <w:szCs w:val="28"/>
        </w:rPr>
      </w:pPr>
      <w:r w:rsidRPr="00C00E33">
        <w:rPr>
          <w:rFonts w:ascii="Times New Roman" w:eastAsia="Times New Roman" w:hAnsi="Times New Roman" w:cs="Times New Roman"/>
          <w:sz w:val="28"/>
          <w:szCs w:val="28"/>
        </w:rPr>
        <w:t>товар складний, потребує спецналагодження і монтажу.</w:t>
      </w:r>
    </w:p>
    <w:p w14:paraId="5CC8F209" w14:textId="77777777" w:rsidR="00353026" w:rsidRPr="00D308C5" w:rsidRDefault="00353026" w:rsidP="0046779E">
      <w:pPr>
        <w:tabs>
          <w:tab w:val="left" w:pos="426"/>
        </w:tabs>
        <w:spacing w:after="0" w:line="240" w:lineRule="auto"/>
        <w:jc w:val="both"/>
        <w:rPr>
          <w:rFonts w:ascii="Times New Roman" w:eastAsia="Times New Roman" w:hAnsi="Times New Roman" w:cs="Times New Roman"/>
          <w:sz w:val="28"/>
          <w:szCs w:val="28"/>
        </w:rPr>
      </w:pPr>
    </w:p>
    <w:p w14:paraId="23FA3816" w14:textId="098596C0" w:rsidR="00353026" w:rsidRPr="00D308C5" w:rsidRDefault="00353026" w:rsidP="0046779E">
      <w:pPr>
        <w:tabs>
          <w:tab w:val="left" w:pos="426"/>
        </w:tabs>
        <w:spacing w:after="0" w:line="240" w:lineRule="auto"/>
        <w:jc w:val="both"/>
        <w:rPr>
          <w:rFonts w:ascii="Times New Roman" w:eastAsia="Times New Roman" w:hAnsi="Times New Roman" w:cs="Times New Roman"/>
          <w:sz w:val="28"/>
          <w:szCs w:val="28"/>
        </w:rPr>
      </w:pPr>
      <w:r w:rsidRPr="00D308C5">
        <w:rPr>
          <w:rFonts w:ascii="Times New Roman" w:eastAsia="Times New Roman" w:hAnsi="Times New Roman" w:cs="Times New Roman"/>
          <w:sz w:val="28"/>
          <w:szCs w:val="28"/>
        </w:rPr>
        <w:t>6. Якщо підприємство-виробник планує продавати свій товар через мережу власних магазинів, то різновид</w:t>
      </w:r>
      <w:r w:rsidR="00C00E33">
        <w:rPr>
          <w:rFonts w:ascii="Times New Roman" w:eastAsia="Times New Roman" w:hAnsi="Times New Roman" w:cs="Times New Roman"/>
          <w:sz w:val="28"/>
          <w:szCs w:val="28"/>
          <w:lang w:val="uk-UA"/>
        </w:rPr>
        <w:t>ом</w:t>
      </w:r>
      <w:r w:rsidRPr="00D308C5">
        <w:rPr>
          <w:rFonts w:ascii="Times New Roman" w:eastAsia="Times New Roman" w:hAnsi="Times New Roman" w:cs="Times New Roman"/>
          <w:sz w:val="28"/>
          <w:szCs w:val="28"/>
        </w:rPr>
        <w:t xml:space="preserve"> каналу розподілу товарів,  який воно </w:t>
      </w:r>
      <w:r w:rsidR="00C00E33">
        <w:rPr>
          <w:rFonts w:ascii="Times New Roman" w:eastAsia="Times New Roman" w:hAnsi="Times New Roman" w:cs="Times New Roman"/>
          <w:sz w:val="28"/>
          <w:szCs w:val="28"/>
          <w:lang w:val="uk-UA"/>
        </w:rPr>
        <w:t>для</w:t>
      </w:r>
      <w:r w:rsidRPr="00D308C5">
        <w:rPr>
          <w:rFonts w:ascii="Times New Roman" w:eastAsia="Times New Roman" w:hAnsi="Times New Roman" w:cs="Times New Roman"/>
          <w:sz w:val="28"/>
          <w:szCs w:val="28"/>
        </w:rPr>
        <w:t xml:space="preserve"> цього планує, </w:t>
      </w:r>
      <w:r w:rsidR="00C00E33">
        <w:rPr>
          <w:rFonts w:ascii="Times New Roman" w:eastAsia="Times New Roman" w:hAnsi="Times New Roman" w:cs="Times New Roman"/>
          <w:sz w:val="28"/>
          <w:szCs w:val="28"/>
          <w:lang w:val="uk-UA"/>
        </w:rPr>
        <w:t>є</w:t>
      </w:r>
      <w:r w:rsidRPr="00D308C5">
        <w:rPr>
          <w:rFonts w:ascii="Times New Roman" w:eastAsia="Times New Roman" w:hAnsi="Times New Roman" w:cs="Times New Roman"/>
          <w:sz w:val="28"/>
          <w:szCs w:val="28"/>
        </w:rPr>
        <w:t>:</w:t>
      </w:r>
    </w:p>
    <w:p w14:paraId="51465E49" w14:textId="3E576566" w:rsidR="00353026" w:rsidRPr="00C00E33" w:rsidRDefault="00353026" w:rsidP="00EC7A51">
      <w:pPr>
        <w:pStyle w:val="a4"/>
        <w:numPr>
          <w:ilvl w:val="0"/>
          <w:numId w:val="351"/>
        </w:numPr>
        <w:tabs>
          <w:tab w:val="left" w:pos="426"/>
        </w:tabs>
        <w:spacing w:after="0" w:line="240" w:lineRule="auto"/>
        <w:ind w:left="0" w:firstLine="0"/>
        <w:jc w:val="both"/>
        <w:rPr>
          <w:rFonts w:ascii="Times New Roman" w:eastAsia="Times New Roman" w:hAnsi="Times New Roman" w:cs="Times New Roman"/>
          <w:sz w:val="28"/>
          <w:szCs w:val="28"/>
        </w:rPr>
      </w:pPr>
      <w:r w:rsidRPr="00C00E33">
        <w:rPr>
          <w:rFonts w:ascii="Times New Roman" w:eastAsia="Times New Roman" w:hAnsi="Times New Roman" w:cs="Times New Roman"/>
          <w:sz w:val="28"/>
          <w:szCs w:val="28"/>
        </w:rPr>
        <w:t>однорівневий;</w:t>
      </w:r>
    </w:p>
    <w:p w14:paraId="139BFC80" w14:textId="755501D8" w:rsidR="00353026" w:rsidRPr="00C00E33" w:rsidRDefault="00353026" w:rsidP="00EC7A51">
      <w:pPr>
        <w:pStyle w:val="a4"/>
        <w:numPr>
          <w:ilvl w:val="0"/>
          <w:numId w:val="351"/>
        </w:numPr>
        <w:tabs>
          <w:tab w:val="left" w:pos="426"/>
        </w:tabs>
        <w:spacing w:after="0" w:line="240" w:lineRule="auto"/>
        <w:ind w:left="0" w:firstLine="0"/>
        <w:jc w:val="both"/>
        <w:rPr>
          <w:rFonts w:ascii="Times New Roman" w:eastAsia="Times New Roman" w:hAnsi="Times New Roman" w:cs="Times New Roman"/>
          <w:sz w:val="28"/>
          <w:szCs w:val="28"/>
        </w:rPr>
      </w:pPr>
      <w:r w:rsidRPr="00C00E33">
        <w:rPr>
          <w:rFonts w:ascii="Times New Roman" w:eastAsia="Times New Roman" w:hAnsi="Times New Roman" w:cs="Times New Roman"/>
          <w:sz w:val="28"/>
          <w:szCs w:val="28"/>
        </w:rPr>
        <w:t>дворівневий;</w:t>
      </w:r>
    </w:p>
    <w:p w14:paraId="62327624" w14:textId="5333B3B8" w:rsidR="00353026" w:rsidRPr="00C00E33" w:rsidRDefault="00353026" w:rsidP="00EC7A51">
      <w:pPr>
        <w:pStyle w:val="a4"/>
        <w:numPr>
          <w:ilvl w:val="0"/>
          <w:numId w:val="351"/>
        </w:numPr>
        <w:tabs>
          <w:tab w:val="left" w:pos="426"/>
        </w:tabs>
        <w:spacing w:after="0" w:line="240" w:lineRule="auto"/>
        <w:ind w:left="0" w:firstLine="0"/>
        <w:jc w:val="both"/>
        <w:rPr>
          <w:rFonts w:ascii="Times New Roman" w:eastAsia="Times New Roman" w:hAnsi="Times New Roman" w:cs="Times New Roman"/>
          <w:sz w:val="28"/>
          <w:szCs w:val="28"/>
        </w:rPr>
      </w:pPr>
      <w:r w:rsidRPr="00C00E33">
        <w:rPr>
          <w:rFonts w:ascii="Times New Roman" w:eastAsia="Times New Roman" w:hAnsi="Times New Roman" w:cs="Times New Roman"/>
          <w:sz w:val="28"/>
          <w:szCs w:val="28"/>
        </w:rPr>
        <w:t>трирівневий;</w:t>
      </w:r>
    </w:p>
    <w:p w14:paraId="44EB3365" w14:textId="0551EA1A" w:rsidR="00353026" w:rsidRPr="00C00E33" w:rsidRDefault="00353026" w:rsidP="00EC7A51">
      <w:pPr>
        <w:pStyle w:val="a4"/>
        <w:numPr>
          <w:ilvl w:val="0"/>
          <w:numId w:val="351"/>
        </w:numPr>
        <w:tabs>
          <w:tab w:val="left" w:pos="426"/>
        </w:tabs>
        <w:spacing w:after="0" w:line="240" w:lineRule="auto"/>
        <w:ind w:left="0" w:firstLine="0"/>
        <w:jc w:val="both"/>
        <w:rPr>
          <w:rFonts w:ascii="Times New Roman" w:eastAsia="Times New Roman" w:hAnsi="Times New Roman" w:cs="Times New Roman"/>
          <w:sz w:val="28"/>
          <w:szCs w:val="28"/>
        </w:rPr>
      </w:pPr>
      <w:r w:rsidRPr="00C00E33">
        <w:rPr>
          <w:rFonts w:ascii="Times New Roman" w:eastAsia="Times New Roman" w:hAnsi="Times New Roman" w:cs="Times New Roman"/>
          <w:sz w:val="28"/>
          <w:szCs w:val="28"/>
        </w:rPr>
        <w:t>канал прямого маркетингу.</w:t>
      </w:r>
    </w:p>
    <w:p w14:paraId="0E1F8E40" w14:textId="77777777" w:rsidR="00353026" w:rsidRPr="00D308C5" w:rsidRDefault="00353026" w:rsidP="0046779E">
      <w:pPr>
        <w:tabs>
          <w:tab w:val="left" w:pos="426"/>
        </w:tabs>
        <w:spacing w:after="0" w:line="240" w:lineRule="auto"/>
        <w:jc w:val="both"/>
        <w:rPr>
          <w:rFonts w:ascii="Times New Roman" w:eastAsia="Times New Roman" w:hAnsi="Times New Roman" w:cs="Times New Roman"/>
          <w:sz w:val="28"/>
          <w:szCs w:val="28"/>
        </w:rPr>
      </w:pPr>
    </w:p>
    <w:p w14:paraId="6BA0D795" w14:textId="42B64E8C" w:rsidR="00353026" w:rsidRPr="00D308C5" w:rsidRDefault="00353026" w:rsidP="0046779E">
      <w:pPr>
        <w:tabs>
          <w:tab w:val="left" w:pos="426"/>
        </w:tabs>
        <w:spacing w:after="0" w:line="240" w:lineRule="auto"/>
        <w:jc w:val="both"/>
        <w:rPr>
          <w:rFonts w:ascii="Times New Roman" w:eastAsia="Times New Roman" w:hAnsi="Times New Roman" w:cs="Times New Roman"/>
          <w:sz w:val="28"/>
          <w:szCs w:val="28"/>
        </w:rPr>
      </w:pPr>
      <w:r w:rsidRPr="00D308C5">
        <w:rPr>
          <w:rFonts w:ascii="Times New Roman" w:eastAsia="Times New Roman" w:hAnsi="Times New Roman" w:cs="Times New Roman"/>
          <w:sz w:val="28"/>
          <w:szCs w:val="28"/>
        </w:rPr>
        <w:t>7. Закупівля з модифікацією має місце, коли:</w:t>
      </w:r>
    </w:p>
    <w:p w14:paraId="147B6106" w14:textId="26976738" w:rsidR="00353026" w:rsidRPr="00C00E33" w:rsidRDefault="00353026" w:rsidP="00EC7A51">
      <w:pPr>
        <w:pStyle w:val="a4"/>
        <w:numPr>
          <w:ilvl w:val="0"/>
          <w:numId w:val="352"/>
        </w:numPr>
        <w:tabs>
          <w:tab w:val="left" w:pos="426"/>
        </w:tabs>
        <w:spacing w:after="0" w:line="240" w:lineRule="auto"/>
        <w:ind w:left="0" w:firstLine="0"/>
        <w:jc w:val="both"/>
        <w:rPr>
          <w:rFonts w:ascii="Times New Roman" w:eastAsia="Times New Roman" w:hAnsi="Times New Roman" w:cs="Times New Roman"/>
          <w:sz w:val="28"/>
          <w:szCs w:val="28"/>
        </w:rPr>
      </w:pPr>
      <w:r w:rsidRPr="00C00E33">
        <w:rPr>
          <w:rFonts w:ascii="Times New Roman" w:eastAsia="Times New Roman" w:hAnsi="Times New Roman" w:cs="Times New Roman"/>
          <w:sz w:val="28"/>
          <w:szCs w:val="28"/>
        </w:rPr>
        <w:t>з’являються нові завдання;</w:t>
      </w:r>
    </w:p>
    <w:p w14:paraId="5C45DA40" w14:textId="0291A84A" w:rsidR="00353026" w:rsidRPr="00C00E33" w:rsidRDefault="00353026" w:rsidP="00EC7A51">
      <w:pPr>
        <w:pStyle w:val="a4"/>
        <w:numPr>
          <w:ilvl w:val="0"/>
          <w:numId w:val="352"/>
        </w:numPr>
        <w:tabs>
          <w:tab w:val="left" w:pos="426"/>
        </w:tabs>
        <w:spacing w:after="0" w:line="240" w:lineRule="auto"/>
        <w:ind w:left="0" w:firstLine="0"/>
        <w:jc w:val="both"/>
        <w:rPr>
          <w:rFonts w:ascii="Times New Roman" w:eastAsia="Times New Roman" w:hAnsi="Times New Roman" w:cs="Times New Roman"/>
          <w:sz w:val="28"/>
          <w:szCs w:val="28"/>
        </w:rPr>
      </w:pPr>
      <w:r w:rsidRPr="00C00E33">
        <w:rPr>
          <w:rFonts w:ascii="Times New Roman" w:eastAsia="Times New Roman" w:hAnsi="Times New Roman" w:cs="Times New Roman"/>
          <w:sz w:val="28"/>
          <w:szCs w:val="28"/>
        </w:rPr>
        <w:t>є повний перелік постачальників;</w:t>
      </w:r>
    </w:p>
    <w:p w14:paraId="7ED2B67E" w14:textId="601FE518" w:rsidR="00353026" w:rsidRPr="00C00E33" w:rsidRDefault="00353026" w:rsidP="00EC7A51">
      <w:pPr>
        <w:pStyle w:val="a4"/>
        <w:numPr>
          <w:ilvl w:val="0"/>
          <w:numId w:val="352"/>
        </w:numPr>
        <w:tabs>
          <w:tab w:val="left" w:pos="426"/>
        </w:tabs>
        <w:spacing w:after="0" w:line="240" w:lineRule="auto"/>
        <w:ind w:left="0" w:firstLine="0"/>
        <w:jc w:val="both"/>
        <w:rPr>
          <w:rFonts w:ascii="Times New Roman" w:eastAsia="Times New Roman" w:hAnsi="Times New Roman" w:cs="Times New Roman"/>
          <w:sz w:val="28"/>
          <w:szCs w:val="28"/>
        </w:rPr>
      </w:pPr>
      <w:r w:rsidRPr="00C00E33">
        <w:rPr>
          <w:rFonts w:ascii="Times New Roman" w:eastAsia="Times New Roman" w:hAnsi="Times New Roman" w:cs="Times New Roman"/>
          <w:sz w:val="28"/>
          <w:szCs w:val="28"/>
        </w:rPr>
        <w:t>необхідно переобладнати підприємство на старій технічній основі або відновити запаси матеріалів;</w:t>
      </w:r>
    </w:p>
    <w:p w14:paraId="74AFF987" w14:textId="4484AFB2" w:rsidR="00353026" w:rsidRPr="00C00E33" w:rsidRDefault="00353026" w:rsidP="00EC7A51">
      <w:pPr>
        <w:pStyle w:val="a4"/>
        <w:numPr>
          <w:ilvl w:val="0"/>
          <w:numId w:val="352"/>
        </w:numPr>
        <w:tabs>
          <w:tab w:val="left" w:pos="426"/>
        </w:tabs>
        <w:spacing w:after="0" w:line="240" w:lineRule="auto"/>
        <w:ind w:left="0" w:firstLine="0"/>
        <w:jc w:val="both"/>
        <w:rPr>
          <w:rFonts w:ascii="Times New Roman" w:eastAsia="Times New Roman" w:hAnsi="Times New Roman" w:cs="Times New Roman"/>
          <w:sz w:val="28"/>
          <w:szCs w:val="28"/>
        </w:rPr>
      </w:pPr>
      <w:r w:rsidRPr="00C00E33">
        <w:rPr>
          <w:rFonts w:ascii="Times New Roman" w:eastAsia="Times New Roman" w:hAnsi="Times New Roman" w:cs="Times New Roman"/>
          <w:sz w:val="28"/>
          <w:szCs w:val="28"/>
        </w:rPr>
        <w:t xml:space="preserve">споживачі мають досвід взаємовідносин із постачальниками, тому додаткова інформація не потрібна.       </w:t>
      </w:r>
    </w:p>
    <w:p w14:paraId="1E04B6B1" w14:textId="77777777" w:rsidR="00353026" w:rsidRPr="00D308C5" w:rsidRDefault="00353026" w:rsidP="0046779E">
      <w:pPr>
        <w:tabs>
          <w:tab w:val="left" w:pos="426"/>
        </w:tabs>
        <w:spacing w:after="0" w:line="240" w:lineRule="auto"/>
        <w:jc w:val="both"/>
        <w:rPr>
          <w:rFonts w:ascii="Times New Roman" w:eastAsia="Times New Roman" w:hAnsi="Times New Roman" w:cs="Times New Roman"/>
          <w:sz w:val="28"/>
          <w:szCs w:val="28"/>
        </w:rPr>
      </w:pPr>
    </w:p>
    <w:p w14:paraId="35E16783" w14:textId="03F9E105" w:rsidR="00353026" w:rsidRPr="00D308C5" w:rsidRDefault="00353026" w:rsidP="0046779E">
      <w:pPr>
        <w:tabs>
          <w:tab w:val="left" w:pos="426"/>
        </w:tabs>
        <w:spacing w:after="0" w:line="240" w:lineRule="auto"/>
        <w:jc w:val="both"/>
        <w:rPr>
          <w:rFonts w:ascii="Times New Roman" w:eastAsia="Times New Roman" w:hAnsi="Times New Roman" w:cs="Times New Roman"/>
          <w:sz w:val="28"/>
          <w:szCs w:val="28"/>
        </w:rPr>
      </w:pPr>
      <w:r w:rsidRPr="00D308C5">
        <w:rPr>
          <w:rFonts w:ascii="Times New Roman" w:eastAsia="Times New Roman" w:hAnsi="Times New Roman" w:cs="Times New Roman"/>
          <w:sz w:val="28"/>
          <w:szCs w:val="28"/>
        </w:rPr>
        <w:t>8. Довжина каналу розподілу – це:</w:t>
      </w:r>
    </w:p>
    <w:p w14:paraId="234CE3CF" w14:textId="64D1DC25" w:rsidR="00353026" w:rsidRPr="00C00E33" w:rsidRDefault="00353026" w:rsidP="00EC7A51">
      <w:pPr>
        <w:pStyle w:val="a4"/>
        <w:numPr>
          <w:ilvl w:val="0"/>
          <w:numId w:val="353"/>
        </w:numPr>
        <w:tabs>
          <w:tab w:val="left" w:pos="426"/>
        </w:tabs>
        <w:spacing w:after="0" w:line="240" w:lineRule="auto"/>
        <w:ind w:left="0" w:firstLine="0"/>
        <w:jc w:val="both"/>
        <w:rPr>
          <w:rFonts w:ascii="Times New Roman" w:eastAsia="Times New Roman" w:hAnsi="Times New Roman" w:cs="Times New Roman"/>
          <w:sz w:val="28"/>
          <w:szCs w:val="28"/>
        </w:rPr>
      </w:pPr>
      <w:r w:rsidRPr="00C00E33">
        <w:rPr>
          <w:rFonts w:ascii="Times New Roman" w:eastAsia="Times New Roman" w:hAnsi="Times New Roman" w:cs="Times New Roman"/>
          <w:sz w:val="28"/>
          <w:szCs w:val="28"/>
        </w:rPr>
        <w:t>кількість посередників між виробником і споживачем плюс один;</w:t>
      </w:r>
    </w:p>
    <w:p w14:paraId="57CC4028" w14:textId="697CF73D" w:rsidR="00353026" w:rsidRPr="00C00E33" w:rsidRDefault="00353026" w:rsidP="00EC7A51">
      <w:pPr>
        <w:pStyle w:val="a4"/>
        <w:numPr>
          <w:ilvl w:val="0"/>
          <w:numId w:val="353"/>
        </w:numPr>
        <w:tabs>
          <w:tab w:val="left" w:pos="426"/>
        </w:tabs>
        <w:spacing w:after="0" w:line="240" w:lineRule="auto"/>
        <w:ind w:left="0" w:firstLine="0"/>
        <w:jc w:val="both"/>
        <w:rPr>
          <w:rFonts w:ascii="Times New Roman" w:eastAsia="Times New Roman" w:hAnsi="Times New Roman" w:cs="Times New Roman"/>
          <w:sz w:val="28"/>
          <w:szCs w:val="28"/>
        </w:rPr>
      </w:pPr>
      <w:r w:rsidRPr="00C00E33">
        <w:rPr>
          <w:rFonts w:ascii="Times New Roman" w:eastAsia="Times New Roman" w:hAnsi="Times New Roman" w:cs="Times New Roman"/>
          <w:sz w:val="28"/>
          <w:szCs w:val="28"/>
        </w:rPr>
        <w:lastRenderedPageBreak/>
        <w:t>кількість посередників між виробником і споживачем мінус один;</w:t>
      </w:r>
    </w:p>
    <w:p w14:paraId="51C63511" w14:textId="1664AD96" w:rsidR="00353026" w:rsidRPr="00C00E33" w:rsidRDefault="00353026" w:rsidP="00EC7A51">
      <w:pPr>
        <w:pStyle w:val="a4"/>
        <w:numPr>
          <w:ilvl w:val="0"/>
          <w:numId w:val="353"/>
        </w:numPr>
        <w:tabs>
          <w:tab w:val="left" w:pos="426"/>
        </w:tabs>
        <w:spacing w:after="0" w:line="240" w:lineRule="auto"/>
        <w:ind w:left="0" w:firstLine="0"/>
        <w:jc w:val="both"/>
        <w:rPr>
          <w:rFonts w:ascii="Times New Roman" w:eastAsia="Times New Roman" w:hAnsi="Times New Roman" w:cs="Times New Roman"/>
          <w:sz w:val="28"/>
          <w:szCs w:val="28"/>
        </w:rPr>
      </w:pPr>
      <w:r w:rsidRPr="00C00E33">
        <w:rPr>
          <w:rFonts w:ascii="Times New Roman" w:eastAsia="Times New Roman" w:hAnsi="Times New Roman" w:cs="Times New Roman"/>
          <w:sz w:val="28"/>
          <w:szCs w:val="28"/>
        </w:rPr>
        <w:t>кількість проміжних рівнів каналу розподілу;</w:t>
      </w:r>
    </w:p>
    <w:p w14:paraId="3BEEB4A7" w14:textId="2C469FF0" w:rsidR="00353026" w:rsidRPr="00C00E33" w:rsidRDefault="00353026" w:rsidP="00EC7A51">
      <w:pPr>
        <w:pStyle w:val="a4"/>
        <w:numPr>
          <w:ilvl w:val="0"/>
          <w:numId w:val="353"/>
        </w:numPr>
        <w:tabs>
          <w:tab w:val="left" w:pos="426"/>
        </w:tabs>
        <w:spacing w:after="0" w:line="240" w:lineRule="auto"/>
        <w:ind w:left="0" w:firstLine="0"/>
        <w:jc w:val="both"/>
        <w:rPr>
          <w:rFonts w:ascii="Times New Roman" w:eastAsia="Times New Roman" w:hAnsi="Times New Roman" w:cs="Times New Roman"/>
          <w:sz w:val="28"/>
          <w:szCs w:val="28"/>
        </w:rPr>
      </w:pPr>
      <w:r w:rsidRPr="00C00E33">
        <w:rPr>
          <w:rFonts w:ascii="Times New Roman" w:eastAsia="Times New Roman" w:hAnsi="Times New Roman" w:cs="Times New Roman"/>
          <w:sz w:val="28"/>
          <w:szCs w:val="28"/>
        </w:rPr>
        <w:t>кількість дистриб’юторів у виробника.</w:t>
      </w:r>
    </w:p>
    <w:p w14:paraId="4F953E96" w14:textId="77777777" w:rsidR="00353026" w:rsidRPr="00D308C5" w:rsidRDefault="00353026" w:rsidP="0046779E">
      <w:pPr>
        <w:tabs>
          <w:tab w:val="left" w:pos="426"/>
        </w:tabs>
        <w:spacing w:after="0" w:line="240" w:lineRule="auto"/>
        <w:jc w:val="both"/>
        <w:rPr>
          <w:rFonts w:ascii="Times New Roman" w:eastAsia="Times New Roman" w:hAnsi="Times New Roman" w:cs="Times New Roman"/>
          <w:sz w:val="28"/>
          <w:szCs w:val="28"/>
        </w:rPr>
      </w:pPr>
    </w:p>
    <w:p w14:paraId="2B8EEB1E" w14:textId="1FE0A031" w:rsidR="00353026" w:rsidRPr="00D308C5" w:rsidRDefault="00353026" w:rsidP="0046779E">
      <w:pPr>
        <w:tabs>
          <w:tab w:val="left" w:pos="426"/>
        </w:tabs>
        <w:spacing w:after="0" w:line="240" w:lineRule="auto"/>
        <w:jc w:val="both"/>
        <w:rPr>
          <w:rFonts w:ascii="Times New Roman" w:eastAsia="Times New Roman" w:hAnsi="Times New Roman" w:cs="Times New Roman"/>
          <w:sz w:val="28"/>
          <w:szCs w:val="28"/>
        </w:rPr>
      </w:pPr>
      <w:r w:rsidRPr="00D308C5">
        <w:rPr>
          <w:rFonts w:ascii="Times New Roman" w:eastAsia="Times New Roman" w:hAnsi="Times New Roman" w:cs="Times New Roman"/>
          <w:sz w:val="28"/>
          <w:szCs w:val="28"/>
        </w:rPr>
        <w:t>9. Найбільш точне визначення поняття «бренд» – це:</w:t>
      </w:r>
    </w:p>
    <w:p w14:paraId="24DEA395" w14:textId="2953CAE5" w:rsidR="00353026" w:rsidRPr="00B0431B" w:rsidRDefault="00353026" w:rsidP="00EC7A51">
      <w:pPr>
        <w:pStyle w:val="a4"/>
        <w:numPr>
          <w:ilvl w:val="0"/>
          <w:numId w:val="354"/>
        </w:numPr>
        <w:tabs>
          <w:tab w:val="left" w:pos="426"/>
        </w:tabs>
        <w:spacing w:after="0" w:line="240" w:lineRule="auto"/>
        <w:ind w:left="0" w:firstLine="0"/>
        <w:jc w:val="both"/>
        <w:rPr>
          <w:rFonts w:ascii="Times New Roman" w:eastAsia="Times New Roman" w:hAnsi="Times New Roman" w:cs="Times New Roman"/>
          <w:sz w:val="28"/>
          <w:szCs w:val="28"/>
        </w:rPr>
      </w:pPr>
      <w:r w:rsidRPr="00B0431B">
        <w:rPr>
          <w:rFonts w:ascii="Times New Roman" w:eastAsia="Times New Roman" w:hAnsi="Times New Roman" w:cs="Times New Roman"/>
          <w:sz w:val="28"/>
          <w:szCs w:val="28"/>
        </w:rPr>
        <w:t>юридичний термін, що засвідчує право власності;</w:t>
      </w:r>
    </w:p>
    <w:p w14:paraId="0C366220" w14:textId="00B7BAFF" w:rsidR="00353026" w:rsidRPr="00B0431B" w:rsidRDefault="00353026" w:rsidP="00EC7A51">
      <w:pPr>
        <w:pStyle w:val="a4"/>
        <w:numPr>
          <w:ilvl w:val="0"/>
          <w:numId w:val="354"/>
        </w:numPr>
        <w:tabs>
          <w:tab w:val="left" w:pos="426"/>
        </w:tabs>
        <w:spacing w:after="0" w:line="240" w:lineRule="auto"/>
        <w:ind w:left="0" w:firstLine="0"/>
        <w:jc w:val="both"/>
        <w:rPr>
          <w:rFonts w:ascii="Times New Roman" w:eastAsia="Times New Roman" w:hAnsi="Times New Roman" w:cs="Times New Roman"/>
          <w:sz w:val="28"/>
          <w:szCs w:val="28"/>
        </w:rPr>
      </w:pPr>
      <w:r w:rsidRPr="00B0431B">
        <w:rPr>
          <w:rFonts w:ascii="Times New Roman" w:eastAsia="Times New Roman" w:hAnsi="Times New Roman" w:cs="Times New Roman"/>
          <w:sz w:val="28"/>
          <w:szCs w:val="28"/>
        </w:rPr>
        <w:t xml:space="preserve">умовний цілісний образ, що складається з низки асоціацій;    </w:t>
      </w:r>
    </w:p>
    <w:p w14:paraId="1D5F14AF" w14:textId="04F380D1" w:rsidR="00353026" w:rsidRPr="00B0431B" w:rsidRDefault="00353026" w:rsidP="00EC7A51">
      <w:pPr>
        <w:pStyle w:val="a4"/>
        <w:numPr>
          <w:ilvl w:val="0"/>
          <w:numId w:val="354"/>
        </w:numPr>
        <w:tabs>
          <w:tab w:val="left" w:pos="426"/>
        </w:tabs>
        <w:spacing w:after="0" w:line="240" w:lineRule="auto"/>
        <w:ind w:left="0" w:firstLine="0"/>
        <w:jc w:val="both"/>
        <w:rPr>
          <w:rFonts w:ascii="Times New Roman" w:eastAsia="Times New Roman" w:hAnsi="Times New Roman" w:cs="Times New Roman"/>
          <w:sz w:val="28"/>
          <w:szCs w:val="28"/>
        </w:rPr>
      </w:pPr>
      <w:r w:rsidRPr="00B0431B">
        <w:rPr>
          <w:rFonts w:ascii="Times New Roman" w:eastAsia="Times New Roman" w:hAnsi="Times New Roman" w:cs="Times New Roman"/>
          <w:sz w:val="28"/>
          <w:szCs w:val="28"/>
        </w:rPr>
        <w:t>перевага або вигода товару для споживача;</w:t>
      </w:r>
    </w:p>
    <w:p w14:paraId="63A933BF" w14:textId="2C15DBB1" w:rsidR="00353026" w:rsidRPr="00B0431B" w:rsidRDefault="00353026" w:rsidP="00EC7A51">
      <w:pPr>
        <w:pStyle w:val="a4"/>
        <w:numPr>
          <w:ilvl w:val="0"/>
          <w:numId w:val="354"/>
        </w:numPr>
        <w:tabs>
          <w:tab w:val="left" w:pos="426"/>
        </w:tabs>
        <w:spacing w:after="0" w:line="240" w:lineRule="auto"/>
        <w:ind w:left="0" w:firstLine="0"/>
        <w:jc w:val="both"/>
        <w:rPr>
          <w:rFonts w:ascii="Times New Roman" w:eastAsia="Times New Roman" w:hAnsi="Times New Roman" w:cs="Times New Roman"/>
          <w:sz w:val="28"/>
          <w:szCs w:val="28"/>
        </w:rPr>
      </w:pPr>
      <w:r w:rsidRPr="00B0431B">
        <w:rPr>
          <w:rFonts w:ascii="Times New Roman" w:eastAsia="Times New Roman" w:hAnsi="Times New Roman" w:cs="Times New Roman"/>
          <w:sz w:val="28"/>
          <w:szCs w:val="28"/>
        </w:rPr>
        <w:t>систематичний процес управління торговою маркою.</w:t>
      </w:r>
    </w:p>
    <w:p w14:paraId="6D330CBD" w14:textId="77777777" w:rsidR="00353026" w:rsidRPr="00D308C5" w:rsidRDefault="00353026" w:rsidP="00B0431B">
      <w:pPr>
        <w:tabs>
          <w:tab w:val="left" w:pos="426"/>
        </w:tabs>
        <w:spacing w:after="0" w:line="240" w:lineRule="auto"/>
        <w:jc w:val="both"/>
        <w:rPr>
          <w:rFonts w:ascii="Times New Roman" w:eastAsia="Times New Roman" w:hAnsi="Times New Roman" w:cs="Times New Roman"/>
          <w:sz w:val="28"/>
          <w:szCs w:val="28"/>
        </w:rPr>
      </w:pPr>
    </w:p>
    <w:p w14:paraId="5A7C8D25" w14:textId="316E22F3" w:rsidR="00353026" w:rsidRPr="00D308C5" w:rsidRDefault="00353026" w:rsidP="0046779E">
      <w:pPr>
        <w:tabs>
          <w:tab w:val="left" w:pos="426"/>
        </w:tabs>
        <w:spacing w:after="0" w:line="240" w:lineRule="auto"/>
        <w:jc w:val="both"/>
        <w:rPr>
          <w:rFonts w:ascii="Times New Roman" w:eastAsia="Times New Roman" w:hAnsi="Times New Roman" w:cs="Times New Roman"/>
          <w:sz w:val="28"/>
          <w:szCs w:val="28"/>
        </w:rPr>
      </w:pPr>
      <w:r w:rsidRPr="00D308C5">
        <w:rPr>
          <w:rFonts w:ascii="Times New Roman" w:eastAsia="Times New Roman" w:hAnsi="Times New Roman" w:cs="Times New Roman"/>
          <w:sz w:val="28"/>
          <w:szCs w:val="28"/>
        </w:rPr>
        <w:t>10. Рішення про створення марочних позначень вводяться з метою:</w:t>
      </w:r>
    </w:p>
    <w:p w14:paraId="773FA03A" w14:textId="135E1FB8" w:rsidR="00353026" w:rsidRPr="00B0431B" w:rsidRDefault="00353026" w:rsidP="00EC7A51">
      <w:pPr>
        <w:pStyle w:val="a4"/>
        <w:numPr>
          <w:ilvl w:val="0"/>
          <w:numId w:val="355"/>
        </w:numPr>
        <w:tabs>
          <w:tab w:val="left" w:pos="426"/>
        </w:tabs>
        <w:spacing w:after="0" w:line="240" w:lineRule="auto"/>
        <w:ind w:left="0" w:firstLine="0"/>
        <w:jc w:val="both"/>
        <w:rPr>
          <w:rFonts w:ascii="Times New Roman" w:eastAsia="Times New Roman" w:hAnsi="Times New Roman" w:cs="Times New Roman"/>
          <w:sz w:val="28"/>
          <w:szCs w:val="28"/>
        </w:rPr>
      </w:pPr>
      <w:r w:rsidRPr="00B0431B">
        <w:rPr>
          <w:rFonts w:ascii="Times New Roman" w:eastAsia="Times New Roman" w:hAnsi="Times New Roman" w:cs="Times New Roman"/>
          <w:sz w:val="28"/>
          <w:szCs w:val="28"/>
        </w:rPr>
        <w:t>підвищення впізнава</w:t>
      </w:r>
      <w:r w:rsidR="00B0431B" w:rsidRPr="00B0431B">
        <w:rPr>
          <w:rFonts w:ascii="Times New Roman" w:eastAsia="Times New Roman" w:hAnsi="Times New Roman" w:cs="Times New Roman"/>
          <w:sz w:val="28"/>
          <w:szCs w:val="28"/>
          <w:lang w:val="uk-UA"/>
        </w:rPr>
        <w:t>ності</w:t>
      </w:r>
      <w:r w:rsidRPr="00B0431B">
        <w:rPr>
          <w:rFonts w:ascii="Times New Roman" w:eastAsia="Times New Roman" w:hAnsi="Times New Roman" w:cs="Times New Roman"/>
          <w:sz w:val="28"/>
          <w:szCs w:val="28"/>
        </w:rPr>
        <w:t xml:space="preserve"> товару;      </w:t>
      </w:r>
    </w:p>
    <w:p w14:paraId="5EF2BE77" w14:textId="49F2B1E7" w:rsidR="00353026" w:rsidRPr="00B0431B" w:rsidRDefault="00353026" w:rsidP="00EC7A51">
      <w:pPr>
        <w:pStyle w:val="a4"/>
        <w:numPr>
          <w:ilvl w:val="0"/>
          <w:numId w:val="355"/>
        </w:numPr>
        <w:tabs>
          <w:tab w:val="left" w:pos="426"/>
        </w:tabs>
        <w:spacing w:after="0" w:line="240" w:lineRule="auto"/>
        <w:ind w:left="0" w:firstLine="0"/>
        <w:jc w:val="both"/>
        <w:rPr>
          <w:rFonts w:ascii="Times New Roman" w:eastAsia="Times New Roman" w:hAnsi="Times New Roman" w:cs="Times New Roman"/>
          <w:sz w:val="28"/>
          <w:szCs w:val="28"/>
        </w:rPr>
      </w:pPr>
      <w:r w:rsidRPr="00B0431B">
        <w:rPr>
          <w:rFonts w:ascii="Times New Roman" w:eastAsia="Times New Roman" w:hAnsi="Times New Roman" w:cs="Times New Roman"/>
          <w:sz w:val="28"/>
          <w:szCs w:val="28"/>
        </w:rPr>
        <w:t>обґрунтування системи знижок;</w:t>
      </w:r>
    </w:p>
    <w:p w14:paraId="2181BC91" w14:textId="541DC332" w:rsidR="00353026" w:rsidRPr="00B0431B" w:rsidRDefault="00353026" w:rsidP="00EC7A51">
      <w:pPr>
        <w:pStyle w:val="a4"/>
        <w:numPr>
          <w:ilvl w:val="0"/>
          <w:numId w:val="355"/>
        </w:numPr>
        <w:tabs>
          <w:tab w:val="left" w:pos="426"/>
        </w:tabs>
        <w:spacing w:after="0" w:line="240" w:lineRule="auto"/>
        <w:ind w:left="0" w:firstLine="0"/>
        <w:jc w:val="both"/>
        <w:rPr>
          <w:rFonts w:ascii="Times New Roman" w:eastAsia="Times New Roman" w:hAnsi="Times New Roman" w:cs="Times New Roman"/>
          <w:sz w:val="28"/>
          <w:szCs w:val="28"/>
        </w:rPr>
      </w:pPr>
      <w:r w:rsidRPr="00B0431B">
        <w:rPr>
          <w:rFonts w:ascii="Times New Roman" w:eastAsia="Times New Roman" w:hAnsi="Times New Roman" w:cs="Times New Roman"/>
          <w:sz w:val="28"/>
          <w:szCs w:val="28"/>
        </w:rPr>
        <w:t>обґрунтування високої ціни;</w:t>
      </w:r>
    </w:p>
    <w:p w14:paraId="092BB848" w14:textId="7B34643C" w:rsidR="00353026" w:rsidRPr="00B0431B" w:rsidRDefault="00353026" w:rsidP="00EC7A51">
      <w:pPr>
        <w:pStyle w:val="a4"/>
        <w:numPr>
          <w:ilvl w:val="0"/>
          <w:numId w:val="355"/>
        </w:numPr>
        <w:tabs>
          <w:tab w:val="left" w:pos="426"/>
        </w:tabs>
        <w:spacing w:after="0" w:line="240" w:lineRule="auto"/>
        <w:ind w:left="0" w:firstLine="0"/>
        <w:jc w:val="both"/>
        <w:rPr>
          <w:rFonts w:ascii="Times New Roman" w:eastAsia="Times New Roman" w:hAnsi="Times New Roman" w:cs="Times New Roman"/>
          <w:sz w:val="28"/>
          <w:szCs w:val="28"/>
        </w:rPr>
      </w:pPr>
      <w:r w:rsidRPr="00B0431B">
        <w:rPr>
          <w:rFonts w:ascii="Times New Roman" w:eastAsia="Times New Roman" w:hAnsi="Times New Roman" w:cs="Times New Roman"/>
          <w:sz w:val="28"/>
          <w:szCs w:val="28"/>
        </w:rPr>
        <w:t>гарантії повернення бракованого товару.</w:t>
      </w:r>
    </w:p>
    <w:p w14:paraId="6D495F12" w14:textId="77777777" w:rsidR="00353026" w:rsidRPr="00D308C5" w:rsidRDefault="00353026" w:rsidP="0046779E">
      <w:pPr>
        <w:tabs>
          <w:tab w:val="left" w:pos="426"/>
        </w:tabs>
        <w:spacing w:after="0" w:line="240" w:lineRule="auto"/>
        <w:jc w:val="both"/>
        <w:rPr>
          <w:rFonts w:ascii="Times New Roman" w:eastAsia="Times New Roman" w:hAnsi="Times New Roman" w:cs="Times New Roman"/>
          <w:sz w:val="28"/>
          <w:szCs w:val="28"/>
        </w:rPr>
      </w:pPr>
    </w:p>
    <w:p w14:paraId="32D1293B" w14:textId="46A3866D" w:rsidR="00353026" w:rsidRPr="00D308C5" w:rsidRDefault="00353026" w:rsidP="0046779E">
      <w:pPr>
        <w:tabs>
          <w:tab w:val="left" w:pos="426"/>
        </w:tabs>
        <w:spacing w:after="0" w:line="240" w:lineRule="auto"/>
        <w:jc w:val="both"/>
        <w:rPr>
          <w:rFonts w:ascii="Times New Roman" w:eastAsia="Times New Roman" w:hAnsi="Times New Roman" w:cs="Times New Roman"/>
          <w:sz w:val="28"/>
          <w:szCs w:val="28"/>
        </w:rPr>
      </w:pPr>
      <w:r w:rsidRPr="00D308C5">
        <w:rPr>
          <w:rFonts w:ascii="Times New Roman" w:eastAsia="Times New Roman" w:hAnsi="Times New Roman" w:cs="Times New Roman"/>
          <w:sz w:val="28"/>
          <w:szCs w:val="28"/>
        </w:rPr>
        <w:t xml:space="preserve">11. Широкий кругозір із проблем виготовлення, продажу </w:t>
      </w:r>
      <w:r w:rsidR="004E4918">
        <w:rPr>
          <w:rFonts w:ascii="Times New Roman" w:eastAsia="Times New Roman" w:hAnsi="Times New Roman" w:cs="Times New Roman"/>
          <w:sz w:val="28"/>
          <w:szCs w:val="28"/>
          <w:lang w:val="uk-UA"/>
        </w:rPr>
        <w:t>й</w:t>
      </w:r>
      <w:r w:rsidRPr="00D308C5">
        <w:rPr>
          <w:rFonts w:ascii="Times New Roman" w:eastAsia="Times New Roman" w:hAnsi="Times New Roman" w:cs="Times New Roman"/>
          <w:sz w:val="28"/>
          <w:szCs w:val="28"/>
        </w:rPr>
        <w:t xml:space="preserve"> експлуатації повинен мати торговий агент </w:t>
      </w:r>
      <w:r w:rsidR="004E4918">
        <w:rPr>
          <w:rFonts w:ascii="Times New Roman" w:eastAsia="Times New Roman" w:hAnsi="Times New Roman" w:cs="Times New Roman"/>
          <w:sz w:val="28"/>
          <w:szCs w:val="28"/>
          <w:lang w:val="uk-UA"/>
        </w:rPr>
        <w:t>і</w:t>
      </w:r>
      <w:r w:rsidRPr="00D308C5">
        <w:rPr>
          <w:rFonts w:ascii="Times New Roman" w:eastAsia="Times New Roman" w:hAnsi="Times New Roman" w:cs="Times New Roman"/>
          <w:sz w:val="28"/>
          <w:szCs w:val="28"/>
        </w:rPr>
        <w:t>з продажу:</w:t>
      </w:r>
    </w:p>
    <w:p w14:paraId="1D27814C" w14:textId="757F5249" w:rsidR="00353026" w:rsidRPr="004E4918" w:rsidRDefault="00353026" w:rsidP="00EC7A51">
      <w:pPr>
        <w:pStyle w:val="a4"/>
        <w:numPr>
          <w:ilvl w:val="0"/>
          <w:numId w:val="356"/>
        </w:numPr>
        <w:tabs>
          <w:tab w:val="left" w:pos="426"/>
        </w:tabs>
        <w:spacing w:after="0" w:line="240" w:lineRule="auto"/>
        <w:ind w:left="0" w:firstLine="0"/>
        <w:jc w:val="both"/>
        <w:rPr>
          <w:rFonts w:ascii="Times New Roman" w:eastAsia="Times New Roman" w:hAnsi="Times New Roman" w:cs="Times New Roman"/>
          <w:sz w:val="28"/>
          <w:szCs w:val="28"/>
        </w:rPr>
      </w:pPr>
      <w:r w:rsidRPr="004E4918">
        <w:rPr>
          <w:rFonts w:ascii="Times New Roman" w:eastAsia="Times New Roman" w:hAnsi="Times New Roman" w:cs="Times New Roman"/>
          <w:sz w:val="28"/>
          <w:szCs w:val="28"/>
        </w:rPr>
        <w:t>споживчих товарів;</w:t>
      </w:r>
    </w:p>
    <w:p w14:paraId="0F97F151" w14:textId="6DE269A0" w:rsidR="00353026" w:rsidRPr="004E4918" w:rsidRDefault="00353026" w:rsidP="00EC7A51">
      <w:pPr>
        <w:pStyle w:val="a4"/>
        <w:numPr>
          <w:ilvl w:val="0"/>
          <w:numId w:val="356"/>
        </w:numPr>
        <w:tabs>
          <w:tab w:val="left" w:pos="426"/>
        </w:tabs>
        <w:spacing w:after="0" w:line="240" w:lineRule="auto"/>
        <w:ind w:left="0" w:firstLine="0"/>
        <w:jc w:val="both"/>
        <w:rPr>
          <w:rFonts w:ascii="Times New Roman" w:eastAsia="Times New Roman" w:hAnsi="Times New Roman" w:cs="Times New Roman"/>
          <w:sz w:val="28"/>
          <w:szCs w:val="28"/>
        </w:rPr>
      </w:pPr>
      <w:r w:rsidRPr="004E4918">
        <w:rPr>
          <w:rFonts w:ascii="Times New Roman" w:eastAsia="Times New Roman" w:hAnsi="Times New Roman" w:cs="Times New Roman"/>
          <w:sz w:val="28"/>
          <w:szCs w:val="28"/>
        </w:rPr>
        <w:t>продукції виробничо-технічного призначення;</w:t>
      </w:r>
    </w:p>
    <w:p w14:paraId="53116673" w14:textId="38301F3C" w:rsidR="00353026" w:rsidRPr="004E4918" w:rsidRDefault="00353026" w:rsidP="00EC7A51">
      <w:pPr>
        <w:pStyle w:val="a4"/>
        <w:numPr>
          <w:ilvl w:val="0"/>
          <w:numId w:val="356"/>
        </w:numPr>
        <w:tabs>
          <w:tab w:val="left" w:pos="426"/>
        </w:tabs>
        <w:spacing w:after="0" w:line="240" w:lineRule="auto"/>
        <w:ind w:left="0" w:firstLine="0"/>
        <w:jc w:val="both"/>
        <w:rPr>
          <w:rFonts w:ascii="Times New Roman" w:eastAsia="Times New Roman" w:hAnsi="Times New Roman" w:cs="Times New Roman"/>
          <w:sz w:val="28"/>
          <w:szCs w:val="28"/>
        </w:rPr>
      </w:pPr>
      <w:r w:rsidRPr="004E4918">
        <w:rPr>
          <w:rFonts w:ascii="Times New Roman" w:eastAsia="Times New Roman" w:hAnsi="Times New Roman" w:cs="Times New Roman"/>
          <w:sz w:val="28"/>
          <w:szCs w:val="28"/>
        </w:rPr>
        <w:t>послуг;</w:t>
      </w:r>
    </w:p>
    <w:p w14:paraId="5D942231" w14:textId="7395E8CF" w:rsidR="00353026" w:rsidRPr="004E4918" w:rsidRDefault="00353026" w:rsidP="00EC7A51">
      <w:pPr>
        <w:pStyle w:val="a4"/>
        <w:numPr>
          <w:ilvl w:val="0"/>
          <w:numId w:val="356"/>
        </w:numPr>
        <w:tabs>
          <w:tab w:val="left" w:pos="426"/>
        </w:tabs>
        <w:spacing w:after="0" w:line="240" w:lineRule="auto"/>
        <w:ind w:left="0" w:firstLine="0"/>
        <w:jc w:val="both"/>
        <w:rPr>
          <w:rFonts w:ascii="Times New Roman" w:eastAsia="Times New Roman" w:hAnsi="Times New Roman" w:cs="Times New Roman"/>
          <w:sz w:val="28"/>
          <w:szCs w:val="28"/>
        </w:rPr>
      </w:pPr>
      <w:r w:rsidRPr="004E4918">
        <w:rPr>
          <w:rFonts w:ascii="Times New Roman" w:eastAsia="Times New Roman" w:hAnsi="Times New Roman" w:cs="Times New Roman"/>
          <w:sz w:val="28"/>
          <w:szCs w:val="28"/>
        </w:rPr>
        <w:t>по телефону.</w:t>
      </w:r>
    </w:p>
    <w:p w14:paraId="16F09888" w14:textId="77777777" w:rsidR="00353026" w:rsidRPr="00D308C5" w:rsidRDefault="00353026" w:rsidP="0046779E">
      <w:pPr>
        <w:tabs>
          <w:tab w:val="left" w:pos="426"/>
        </w:tabs>
        <w:spacing w:after="0" w:line="240" w:lineRule="auto"/>
        <w:jc w:val="both"/>
        <w:rPr>
          <w:rFonts w:ascii="Times New Roman" w:eastAsia="Times New Roman" w:hAnsi="Times New Roman" w:cs="Times New Roman"/>
          <w:sz w:val="28"/>
          <w:szCs w:val="28"/>
        </w:rPr>
      </w:pPr>
    </w:p>
    <w:p w14:paraId="27184E02" w14:textId="50CFC66B" w:rsidR="00353026" w:rsidRPr="00D308C5" w:rsidRDefault="00353026" w:rsidP="0046779E">
      <w:pPr>
        <w:tabs>
          <w:tab w:val="left" w:pos="426"/>
        </w:tabs>
        <w:spacing w:after="0" w:line="240" w:lineRule="auto"/>
        <w:jc w:val="both"/>
        <w:rPr>
          <w:rFonts w:ascii="Times New Roman" w:eastAsia="Times New Roman" w:hAnsi="Times New Roman" w:cs="Times New Roman"/>
          <w:sz w:val="28"/>
          <w:szCs w:val="28"/>
        </w:rPr>
      </w:pPr>
      <w:r w:rsidRPr="00D308C5">
        <w:rPr>
          <w:rFonts w:ascii="Times New Roman" w:eastAsia="Times New Roman" w:hAnsi="Times New Roman" w:cs="Times New Roman"/>
          <w:sz w:val="28"/>
          <w:szCs w:val="28"/>
        </w:rPr>
        <w:t>12. Торговий агент («дизайнер») виконує функції, пов’язані:</w:t>
      </w:r>
    </w:p>
    <w:p w14:paraId="6A7569D5" w14:textId="37F1787C" w:rsidR="00353026" w:rsidRPr="008A3C8B" w:rsidRDefault="00353026" w:rsidP="00EC7A51">
      <w:pPr>
        <w:pStyle w:val="a4"/>
        <w:numPr>
          <w:ilvl w:val="0"/>
          <w:numId w:val="357"/>
        </w:numPr>
        <w:tabs>
          <w:tab w:val="left" w:pos="426"/>
        </w:tabs>
        <w:spacing w:after="0" w:line="240" w:lineRule="auto"/>
        <w:ind w:left="0" w:firstLine="0"/>
        <w:jc w:val="both"/>
        <w:rPr>
          <w:rFonts w:ascii="Times New Roman" w:eastAsia="Times New Roman" w:hAnsi="Times New Roman" w:cs="Times New Roman"/>
          <w:sz w:val="28"/>
          <w:szCs w:val="28"/>
        </w:rPr>
      </w:pPr>
      <w:r w:rsidRPr="008A3C8B">
        <w:rPr>
          <w:rFonts w:ascii="Times New Roman" w:eastAsia="Times New Roman" w:hAnsi="Times New Roman" w:cs="Times New Roman"/>
          <w:sz w:val="28"/>
          <w:szCs w:val="28"/>
        </w:rPr>
        <w:t>зі створенням товару, зручного в користуванні, з високими естетичними характеристиками;</w:t>
      </w:r>
    </w:p>
    <w:p w14:paraId="3569F8AE" w14:textId="631BFBCB" w:rsidR="00353026" w:rsidRPr="008A3C8B" w:rsidRDefault="008A3C8B" w:rsidP="00EC7A51">
      <w:pPr>
        <w:pStyle w:val="a4"/>
        <w:numPr>
          <w:ilvl w:val="0"/>
          <w:numId w:val="357"/>
        </w:numPr>
        <w:tabs>
          <w:tab w:val="left" w:pos="426"/>
        </w:tabs>
        <w:spacing w:after="0" w:line="240" w:lineRule="auto"/>
        <w:ind w:left="0" w:firstLine="0"/>
        <w:jc w:val="both"/>
        <w:rPr>
          <w:rFonts w:ascii="Times New Roman" w:eastAsia="Times New Roman" w:hAnsi="Times New Roman" w:cs="Times New Roman"/>
          <w:sz w:val="28"/>
          <w:szCs w:val="28"/>
        </w:rPr>
      </w:pPr>
      <w:r w:rsidRPr="008A3C8B">
        <w:rPr>
          <w:rFonts w:ascii="Times New Roman" w:eastAsia="Times New Roman" w:hAnsi="Times New Roman" w:cs="Times New Roman"/>
          <w:sz w:val="28"/>
          <w:szCs w:val="28"/>
          <w:lang w:val="uk-UA"/>
        </w:rPr>
        <w:t>і</w:t>
      </w:r>
      <w:r w:rsidR="00353026" w:rsidRPr="008A3C8B">
        <w:rPr>
          <w:rFonts w:ascii="Times New Roman" w:eastAsia="Times New Roman" w:hAnsi="Times New Roman" w:cs="Times New Roman"/>
          <w:sz w:val="28"/>
          <w:szCs w:val="28"/>
        </w:rPr>
        <w:t>з доведенням товару до кондиції з огляду на потреби споживача і використанням у праці елементів творчої прикладної діяльності;</w:t>
      </w:r>
    </w:p>
    <w:p w14:paraId="3D75FF0E" w14:textId="0E9EE60D" w:rsidR="00353026" w:rsidRPr="008A3C8B" w:rsidRDefault="008A3C8B" w:rsidP="00EC7A51">
      <w:pPr>
        <w:pStyle w:val="a4"/>
        <w:numPr>
          <w:ilvl w:val="0"/>
          <w:numId w:val="357"/>
        </w:numPr>
        <w:tabs>
          <w:tab w:val="left" w:pos="426"/>
        </w:tabs>
        <w:spacing w:after="0" w:line="240" w:lineRule="auto"/>
        <w:ind w:left="0" w:firstLine="0"/>
        <w:jc w:val="both"/>
        <w:rPr>
          <w:rFonts w:ascii="Times New Roman" w:eastAsia="Times New Roman" w:hAnsi="Times New Roman" w:cs="Times New Roman"/>
          <w:sz w:val="28"/>
          <w:szCs w:val="28"/>
        </w:rPr>
      </w:pPr>
      <w:r w:rsidRPr="008A3C8B">
        <w:rPr>
          <w:rFonts w:ascii="Times New Roman" w:eastAsia="Times New Roman" w:hAnsi="Times New Roman" w:cs="Times New Roman"/>
          <w:sz w:val="28"/>
          <w:szCs w:val="28"/>
          <w:lang w:val="uk-UA"/>
        </w:rPr>
        <w:t>і</w:t>
      </w:r>
      <w:r w:rsidR="00353026" w:rsidRPr="008A3C8B">
        <w:rPr>
          <w:rFonts w:ascii="Times New Roman" w:eastAsia="Times New Roman" w:hAnsi="Times New Roman" w:cs="Times New Roman"/>
          <w:sz w:val="28"/>
          <w:szCs w:val="28"/>
        </w:rPr>
        <w:t>з вивченням товару у сфері споживання, користування і використання результатів для розроблення нового товару;</w:t>
      </w:r>
    </w:p>
    <w:p w14:paraId="72C69FBD" w14:textId="00002130" w:rsidR="00353026" w:rsidRPr="008A3C8B" w:rsidRDefault="00353026" w:rsidP="00EC7A51">
      <w:pPr>
        <w:pStyle w:val="a4"/>
        <w:numPr>
          <w:ilvl w:val="0"/>
          <w:numId w:val="357"/>
        </w:numPr>
        <w:tabs>
          <w:tab w:val="left" w:pos="426"/>
        </w:tabs>
        <w:spacing w:after="0" w:line="240" w:lineRule="auto"/>
        <w:ind w:left="0" w:firstLine="0"/>
        <w:jc w:val="both"/>
        <w:rPr>
          <w:rFonts w:ascii="Times New Roman" w:eastAsia="Times New Roman" w:hAnsi="Times New Roman" w:cs="Times New Roman"/>
          <w:sz w:val="28"/>
          <w:szCs w:val="28"/>
        </w:rPr>
      </w:pPr>
      <w:r w:rsidRPr="008A3C8B">
        <w:rPr>
          <w:rFonts w:ascii="Times New Roman" w:eastAsia="Times New Roman" w:hAnsi="Times New Roman" w:cs="Times New Roman"/>
          <w:sz w:val="28"/>
          <w:szCs w:val="28"/>
        </w:rPr>
        <w:t>із процесом виготовлення тільки нових споживчих товарів.</w:t>
      </w:r>
    </w:p>
    <w:p w14:paraId="48EB05D4" w14:textId="77777777" w:rsidR="00353026" w:rsidRPr="00D308C5" w:rsidRDefault="00353026" w:rsidP="0046779E">
      <w:pPr>
        <w:tabs>
          <w:tab w:val="left" w:pos="426"/>
        </w:tabs>
        <w:spacing w:after="0" w:line="240" w:lineRule="auto"/>
        <w:jc w:val="both"/>
        <w:rPr>
          <w:rFonts w:ascii="Times New Roman" w:eastAsia="Times New Roman" w:hAnsi="Times New Roman" w:cs="Times New Roman"/>
          <w:sz w:val="28"/>
          <w:szCs w:val="28"/>
        </w:rPr>
      </w:pPr>
    </w:p>
    <w:p w14:paraId="7B4B6CB4" w14:textId="1CFFC155" w:rsidR="00353026" w:rsidRPr="00D308C5" w:rsidRDefault="00353026" w:rsidP="0046779E">
      <w:pPr>
        <w:tabs>
          <w:tab w:val="left" w:pos="426"/>
        </w:tabs>
        <w:spacing w:after="0" w:line="240" w:lineRule="auto"/>
        <w:jc w:val="both"/>
        <w:rPr>
          <w:rFonts w:ascii="Times New Roman" w:eastAsia="Times New Roman" w:hAnsi="Times New Roman" w:cs="Times New Roman"/>
          <w:sz w:val="28"/>
          <w:szCs w:val="28"/>
        </w:rPr>
      </w:pPr>
      <w:r w:rsidRPr="00D308C5">
        <w:rPr>
          <w:rFonts w:ascii="Times New Roman" w:eastAsia="Times New Roman" w:hAnsi="Times New Roman" w:cs="Times New Roman"/>
          <w:sz w:val="28"/>
          <w:szCs w:val="28"/>
        </w:rPr>
        <w:t>13. Торговий апарат, який працюватиме ефективніше, – це:</w:t>
      </w:r>
    </w:p>
    <w:p w14:paraId="17963BAA" w14:textId="4FF025F8" w:rsidR="00353026" w:rsidRPr="008A3C8B" w:rsidRDefault="00353026" w:rsidP="00EC7A51">
      <w:pPr>
        <w:pStyle w:val="a4"/>
        <w:numPr>
          <w:ilvl w:val="0"/>
          <w:numId w:val="358"/>
        </w:numPr>
        <w:tabs>
          <w:tab w:val="left" w:pos="426"/>
        </w:tabs>
        <w:spacing w:after="0" w:line="240" w:lineRule="auto"/>
        <w:ind w:left="0" w:firstLine="0"/>
        <w:jc w:val="both"/>
        <w:rPr>
          <w:rFonts w:ascii="Times New Roman" w:eastAsia="Times New Roman" w:hAnsi="Times New Roman" w:cs="Times New Roman"/>
          <w:sz w:val="28"/>
          <w:szCs w:val="28"/>
        </w:rPr>
      </w:pPr>
      <w:r w:rsidRPr="008A3C8B">
        <w:rPr>
          <w:rFonts w:ascii="Times New Roman" w:eastAsia="Times New Roman" w:hAnsi="Times New Roman" w:cs="Times New Roman"/>
          <w:sz w:val="28"/>
          <w:szCs w:val="28"/>
        </w:rPr>
        <w:t>апарат, орієнтований на збільшення збуту;</w:t>
      </w:r>
    </w:p>
    <w:p w14:paraId="797BAF69" w14:textId="15CAE28C" w:rsidR="00353026" w:rsidRPr="008A3C8B" w:rsidRDefault="00353026" w:rsidP="00EC7A51">
      <w:pPr>
        <w:pStyle w:val="a4"/>
        <w:numPr>
          <w:ilvl w:val="0"/>
          <w:numId w:val="358"/>
        </w:numPr>
        <w:tabs>
          <w:tab w:val="left" w:pos="426"/>
        </w:tabs>
        <w:spacing w:after="0" w:line="240" w:lineRule="auto"/>
        <w:ind w:left="0" w:firstLine="0"/>
        <w:jc w:val="both"/>
        <w:rPr>
          <w:rFonts w:ascii="Times New Roman" w:eastAsia="Times New Roman" w:hAnsi="Times New Roman" w:cs="Times New Roman"/>
          <w:sz w:val="28"/>
          <w:szCs w:val="28"/>
        </w:rPr>
      </w:pPr>
      <w:r w:rsidRPr="008A3C8B">
        <w:rPr>
          <w:rFonts w:ascii="Times New Roman" w:eastAsia="Times New Roman" w:hAnsi="Times New Roman" w:cs="Times New Roman"/>
          <w:sz w:val="28"/>
          <w:szCs w:val="28"/>
        </w:rPr>
        <w:t>апарат, орієнтований на запити ринку;</w:t>
      </w:r>
    </w:p>
    <w:p w14:paraId="19055A5D" w14:textId="7A0754A2" w:rsidR="00353026" w:rsidRPr="008A3C8B" w:rsidRDefault="00353026" w:rsidP="00EC7A51">
      <w:pPr>
        <w:pStyle w:val="a4"/>
        <w:numPr>
          <w:ilvl w:val="0"/>
          <w:numId w:val="358"/>
        </w:numPr>
        <w:tabs>
          <w:tab w:val="left" w:pos="426"/>
        </w:tabs>
        <w:spacing w:after="0" w:line="240" w:lineRule="auto"/>
        <w:ind w:left="0" w:firstLine="0"/>
        <w:jc w:val="both"/>
        <w:rPr>
          <w:rFonts w:ascii="Times New Roman" w:eastAsia="Times New Roman" w:hAnsi="Times New Roman" w:cs="Times New Roman"/>
          <w:sz w:val="28"/>
          <w:szCs w:val="28"/>
        </w:rPr>
      </w:pPr>
      <w:r w:rsidRPr="008A3C8B">
        <w:rPr>
          <w:rFonts w:ascii="Times New Roman" w:eastAsia="Times New Roman" w:hAnsi="Times New Roman" w:cs="Times New Roman"/>
          <w:sz w:val="28"/>
          <w:szCs w:val="28"/>
        </w:rPr>
        <w:t>апарат, орієнтований на імідж підприємства;</w:t>
      </w:r>
    </w:p>
    <w:p w14:paraId="7D686824" w14:textId="658F6254" w:rsidR="00353026" w:rsidRPr="008A3C8B" w:rsidRDefault="00353026" w:rsidP="00EC7A51">
      <w:pPr>
        <w:pStyle w:val="a4"/>
        <w:numPr>
          <w:ilvl w:val="0"/>
          <w:numId w:val="358"/>
        </w:numPr>
        <w:tabs>
          <w:tab w:val="left" w:pos="426"/>
        </w:tabs>
        <w:spacing w:after="0" w:line="240" w:lineRule="auto"/>
        <w:ind w:left="0" w:firstLine="0"/>
        <w:jc w:val="both"/>
        <w:rPr>
          <w:rFonts w:ascii="Times New Roman" w:eastAsia="Times New Roman" w:hAnsi="Times New Roman" w:cs="Times New Roman"/>
          <w:sz w:val="28"/>
          <w:szCs w:val="28"/>
        </w:rPr>
      </w:pPr>
      <w:r w:rsidRPr="008A3C8B">
        <w:rPr>
          <w:rFonts w:ascii="Times New Roman" w:eastAsia="Times New Roman" w:hAnsi="Times New Roman" w:cs="Times New Roman"/>
          <w:sz w:val="28"/>
          <w:szCs w:val="28"/>
        </w:rPr>
        <w:t>апарат, орієнтований на задоволення власних егоїстичних інтересів.</w:t>
      </w:r>
    </w:p>
    <w:p w14:paraId="29701C6C" w14:textId="77777777" w:rsidR="00353026" w:rsidRPr="00D308C5" w:rsidRDefault="00353026" w:rsidP="0046779E">
      <w:pPr>
        <w:tabs>
          <w:tab w:val="left" w:pos="426"/>
        </w:tabs>
        <w:spacing w:after="0" w:line="240" w:lineRule="auto"/>
        <w:jc w:val="both"/>
        <w:rPr>
          <w:rFonts w:ascii="Times New Roman" w:eastAsia="Times New Roman" w:hAnsi="Times New Roman" w:cs="Times New Roman"/>
          <w:sz w:val="28"/>
          <w:szCs w:val="28"/>
        </w:rPr>
      </w:pPr>
    </w:p>
    <w:p w14:paraId="4CFF3213" w14:textId="0DB0A36A" w:rsidR="00353026" w:rsidRPr="00D308C5" w:rsidRDefault="00353026" w:rsidP="0046779E">
      <w:pPr>
        <w:tabs>
          <w:tab w:val="left" w:pos="426"/>
        </w:tabs>
        <w:spacing w:after="0" w:line="240" w:lineRule="auto"/>
        <w:jc w:val="both"/>
        <w:rPr>
          <w:rFonts w:ascii="Times New Roman" w:eastAsia="Times New Roman" w:hAnsi="Times New Roman" w:cs="Times New Roman"/>
          <w:sz w:val="28"/>
          <w:szCs w:val="28"/>
        </w:rPr>
      </w:pPr>
      <w:r w:rsidRPr="00D308C5">
        <w:rPr>
          <w:rFonts w:ascii="Times New Roman" w:eastAsia="Times New Roman" w:hAnsi="Times New Roman" w:cs="Times New Roman"/>
          <w:sz w:val="28"/>
          <w:szCs w:val="28"/>
        </w:rPr>
        <w:t>14. Посадові особи, які беруть участь у прийнятті рішення про закупівлю, входять до:</w:t>
      </w:r>
    </w:p>
    <w:p w14:paraId="7530F0BF" w14:textId="786BE933" w:rsidR="00353026" w:rsidRPr="00191818" w:rsidRDefault="00353026" w:rsidP="00EC7A51">
      <w:pPr>
        <w:pStyle w:val="a4"/>
        <w:numPr>
          <w:ilvl w:val="0"/>
          <w:numId w:val="359"/>
        </w:numPr>
        <w:tabs>
          <w:tab w:val="left" w:pos="426"/>
        </w:tabs>
        <w:spacing w:after="0" w:line="240" w:lineRule="auto"/>
        <w:ind w:left="0" w:firstLine="0"/>
        <w:jc w:val="both"/>
        <w:rPr>
          <w:rFonts w:ascii="Times New Roman" w:eastAsia="Times New Roman" w:hAnsi="Times New Roman" w:cs="Times New Roman"/>
          <w:sz w:val="28"/>
          <w:szCs w:val="28"/>
        </w:rPr>
      </w:pPr>
      <w:r w:rsidRPr="00191818">
        <w:rPr>
          <w:rFonts w:ascii="Times New Roman" w:eastAsia="Times New Roman" w:hAnsi="Times New Roman" w:cs="Times New Roman"/>
          <w:sz w:val="28"/>
          <w:szCs w:val="28"/>
        </w:rPr>
        <w:t>ініціативної групи;</w:t>
      </w:r>
    </w:p>
    <w:p w14:paraId="7190B42A" w14:textId="0CE2892C" w:rsidR="00353026" w:rsidRPr="00191818" w:rsidRDefault="00353026" w:rsidP="00EC7A51">
      <w:pPr>
        <w:pStyle w:val="a4"/>
        <w:numPr>
          <w:ilvl w:val="0"/>
          <w:numId w:val="359"/>
        </w:numPr>
        <w:tabs>
          <w:tab w:val="left" w:pos="426"/>
        </w:tabs>
        <w:spacing w:after="0" w:line="240" w:lineRule="auto"/>
        <w:ind w:left="0" w:firstLine="0"/>
        <w:jc w:val="both"/>
        <w:rPr>
          <w:rFonts w:ascii="Times New Roman" w:eastAsia="Times New Roman" w:hAnsi="Times New Roman" w:cs="Times New Roman"/>
          <w:sz w:val="28"/>
          <w:szCs w:val="28"/>
        </w:rPr>
      </w:pPr>
      <w:r w:rsidRPr="00191818">
        <w:rPr>
          <w:rFonts w:ascii="Times New Roman" w:eastAsia="Times New Roman" w:hAnsi="Times New Roman" w:cs="Times New Roman"/>
          <w:sz w:val="28"/>
          <w:szCs w:val="28"/>
        </w:rPr>
        <w:t>центру прийняття рішень;</w:t>
      </w:r>
    </w:p>
    <w:p w14:paraId="575C94EF" w14:textId="62FA6864" w:rsidR="00353026" w:rsidRPr="00191818" w:rsidRDefault="00353026" w:rsidP="00EC7A51">
      <w:pPr>
        <w:pStyle w:val="a4"/>
        <w:numPr>
          <w:ilvl w:val="0"/>
          <w:numId w:val="359"/>
        </w:numPr>
        <w:tabs>
          <w:tab w:val="left" w:pos="426"/>
        </w:tabs>
        <w:spacing w:after="0" w:line="240" w:lineRule="auto"/>
        <w:ind w:left="0" w:firstLine="0"/>
        <w:jc w:val="both"/>
        <w:rPr>
          <w:rFonts w:ascii="Times New Roman" w:eastAsia="Times New Roman" w:hAnsi="Times New Roman" w:cs="Times New Roman"/>
          <w:sz w:val="28"/>
          <w:szCs w:val="28"/>
        </w:rPr>
      </w:pPr>
      <w:r w:rsidRPr="00191818">
        <w:rPr>
          <w:rFonts w:ascii="Times New Roman" w:eastAsia="Times New Roman" w:hAnsi="Times New Roman" w:cs="Times New Roman"/>
          <w:sz w:val="28"/>
          <w:szCs w:val="28"/>
        </w:rPr>
        <w:t>закупівельного центру;</w:t>
      </w:r>
    </w:p>
    <w:p w14:paraId="15CA8166" w14:textId="449C7AAE" w:rsidR="00353026" w:rsidRPr="00191818" w:rsidRDefault="00353026" w:rsidP="00EC7A51">
      <w:pPr>
        <w:pStyle w:val="a4"/>
        <w:numPr>
          <w:ilvl w:val="0"/>
          <w:numId w:val="359"/>
        </w:numPr>
        <w:tabs>
          <w:tab w:val="left" w:pos="426"/>
        </w:tabs>
        <w:spacing w:after="0" w:line="240" w:lineRule="auto"/>
        <w:ind w:left="0" w:firstLine="0"/>
        <w:jc w:val="both"/>
        <w:rPr>
          <w:rFonts w:ascii="Times New Roman" w:eastAsia="Times New Roman" w:hAnsi="Times New Roman" w:cs="Times New Roman"/>
          <w:sz w:val="28"/>
          <w:szCs w:val="28"/>
        </w:rPr>
      </w:pPr>
      <w:r w:rsidRPr="00191818">
        <w:rPr>
          <w:rFonts w:ascii="Times New Roman" w:eastAsia="Times New Roman" w:hAnsi="Times New Roman" w:cs="Times New Roman"/>
          <w:sz w:val="28"/>
          <w:szCs w:val="28"/>
        </w:rPr>
        <w:t xml:space="preserve">відділу постачання. </w:t>
      </w:r>
    </w:p>
    <w:p w14:paraId="14D2E11A" w14:textId="77777777" w:rsidR="00353026" w:rsidRPr="00D308C5" w:rsidRDefault="00353026" w:rsidP="0046779E">
      <w:pPr>
        <w:tabs>
          <w:tab w:val="left" w:pos="426"/>
        </w:tabs>
        <w:spacing w:after="0" w:line="240" w:lineRule="auto"/>
        <w:jc w:val="both"/>
        <w:rPr>
          <w:rFonts w:ascii="Times New Roman" w:eastAsia="Times New Roman" w:hAnsi="Times New Roman" w:cs="Times New Roman"/>
          <w:sz w:val="28"/>
          <w:szCs w:val="28"/>
        </w:rPr>
      </w:pPr>
    </w:p>
    <w:p w14:paraId="79125B03" w14:textId="6F33F042" w:rsidR="00353026" w:rsidRPr="00D308C5" w:rsidRDefault="00353026" w:rsidP="0046779E">
      <w:pPr>
        <w:tabs>
          <w:tab w:val="left" w:pos="426"/>
        </w:tabs>
        <w:spacing w:after="0" w:line="240" w:lineRule="auto"/>
        <w:jc w:val="both"/>
        <w:rPr>
          <w:rFonts w:ascii="Times New Roman" w:eastAsia="Times New Roman" w:hAnsi="Times New Roman" w:cs="Times New Roman"/>
          <w:sz w:val="28"/>
          <w:szCs w:val="28"/>
        </w:rPr>
      </w:pPr>
      <w:r w:rsidRPr="00D308C5">
        <w:rPr>
          <w:rFonts w:ascii="Times New Roman" w:eastAsia="Times New Roman" w:hAnsi="Times New Roman" w:cs="Times New Roman"/>
          <w:sz w:val="28"/>
          <w:szCs w:val="28"/>
        </w:rPr>
        <w:t>15. Одне із семи правил мерчендайзингу – це:</w:t>
      </w:r>
    </w:p>
    <w:p w14:paraId="503A879D" w14:textId="0E960D15" w:rsidR="00353026" w:rsidRPr="00191818" w:rsidRDefault="00353026" w:rsidP="00EC7A51">
      <w:pPr>
        <w:pStyle w:val="a4"/>
        <w:numPr>
          <w:ilvl w:val="0"/>
          <w:numId w:val="360"/>
        </w:numPr>
        <w:tabs>
          <w:tab w:val="left" w:pos="426"/>
        </w:tabs>
        <w:spacing w:after="0" w:line="240" w:lineRule="auto"/>
        <w:ind w:left="0" w:firstLine="0"/>
        <w:jc w:val="both"/>
        <w:rPr>
          <w:rFonts w:ascii="Times New Roman" w:eastAsia="Times New Roman" w:hAnsi="Times New Roman" w:cs="Times New Roman"/>
          <w:sz w:val="28"/>
          <w:szCs w:val="28"/>
        </w:rPr>
      </w:pPr>
      <w:r w:rsidRPr="00191818">
        <w:rPr>
          <w:rFonts w:ascii="Times New Roman" w:eastAsia="Times New Roman" w:hAnsi="Times New Roman" w:cs="Times New Roman"/>
          <w:sz w:val="28"/>
          <w:szCs w:val="28"/>
        </w:rPr>
        <w:t>просувати «правильні» товари;</w:t>
      </w:r>
    </w:p>
    <w:p w14:paraId="70715FE2" w14:textId="3639F74C" w:rsidR="00353026" w:rsidRPr="00191818" w:rsidRDefault="00353026" w:rsidP="00EC7A51">
      <w:pPr>
        <w:pStyle w:val="a4"/>
        <w:numPr>
          <w:ilvl w:val="0"/>
          <w:numId w:val="360"/>
        </w:numPr>
        <w:tabs>
          <w:tab w:val="left" w:pos="426"/>
        </w:tabs>
        <w:spacing w:after="0" w:line="240" w:lineRule="auto"/>
        <w:ind w:left="0" w:firstLine="0"/>
        <w:jc w:val="both"/>
        <w:rPr>
          <w:rFonts w:ascii="Times New Roman" w:eastAsia="Times New Roman" w:hAnsi="Times New Roman" w:cs="Times New Roman"/>
          <w:sz w:val="28"/>
          <w:szCs w:val="28"/>
        </w:rPr>
      </w:pPr>
      <w:r w:rsidRPr="00191818">
        <w:rPr>
          <w:rFonts w:ascii="Times New Roman" w:eastAsia="Times New Roman" w:hAnsi="Times New Roman" w:cs="Times New Roman"/>
          <w:sz w:val="28"/>
          <w:szCs w:val="28"/>
        </w:rPr>
        <w:t>просувати</w:t>
      </w:r>
      <w:r w:rsidR="00191818" w:rsidRPr="00191818">
        <w:rPr>
          <w:rFonts w:ascii="Times New Roman" w:eastAsia="Times New Roman" w:hAnsi="Times New Roman" w:cs="Times New Roman"/>
          <w:sz w:val="28"/>
          <w:szCs w:val="28"/>
          <w:lang w:val="uk-UA"/>
        </w:rPr>
        <w:t xml:space="preserve"> товари</w:t>
      </w:r>
      <w:r w:rsidRPr="00191818">
        <w:rPr>
          <w:rFonts w:ascii="Times New Roman" w:eastAsia="Times New Roman" w:hAnsi="Times New Roman" w:cs="Times New Roman"/>
          <w:sz w:val="28"/>
          <w:szCs w:val="28"/>
        </w:rPr>
        <w:t xml:space="preserve"> в «неправильний час»;</w:t>
      </w:r>
    </w:p>
    <w:p w14:paraId="487856BD" w14:textId="21BDE9C3" w:rsidR="00353026" w:rsidRPr="00191818" w:rsidRDefault="00353026" w:rsidP="00EC7A51">
      <w:pPr>
        <w:pStyle w:val="a4"/>
        <w:numPr>
          <w:ilvl w:val="0"/>
          <w:numId w:val="360"/>
        </w:numPr>
        <w:tabs>
          <w:tab w:val="left" w:pos="426"/>
        </w:tabs>
        <w:spacing w:after="0" w:line="240" w:lineRule="auto"/>
        <w:ind w:left="0" w:firstLine="0"/>
        <w:jc w:val="both"/>
        <w:rPr>
          <w:rFonts w:ascii="Times New Roman" w:eastAsia="Times New Roman" w:hAnsi="Times New Roman" w:cs="Times New Roman"/>
          <w:sz w:val="28"/>
          <w:szCs w:val="28"/>
        </w:rPr>
      </w:pPr>
      <w:r w:rsidRPr="00191818">
        <w:rPr>
          <w:rFonts w:ascii="Times New Roman" w:eastAsia="Times New Roman" w:hAnsi="Times New Roman" w:cs="Times New Roman"/>
          <w:sz w:val="28"/>
          <w:szCs w:val="28"/>
        </w:rPr>
        <w:t xml:space="preserve">просувати </w:t>
      </w:r>
      <w:r w:rsidR="00191818" w:rsidRPr="00191818">
        <w:rPr>
          <w:rFonts w:ascii="Times New Roman" w:eastAsia="Times New Roman" w:hAnsi="Times New Roman" w:cs="Times New Roman"/>
          <w:sz w:val="28"/>
          <w:szCs w:val="28"/>
          <w:lang w:val="uk-UA"/>
        </w:rPr>
        <w:t xml:space="preserve">товари </w:t>
      </w:r>
      <w:r w:rsidRPr="00191818">
        <w:rPr>
          <w:rFonts w:ascii="Times New Roman" w:eastAsia="Times New Roman" w:hAnsi="Times New Roman" w:cs="Times New Roman"/>
          <w:sz w:val="28"/>
          <w:szCs w:val="28"/>
        </w:rPr>
        <w:t>в «неправильних»торговельних закладах;</w:t>
      </w:r>
    </w:p>
    <w:p w14:paraId="4BA47164" w14:textId="40E64F46" w:rsidR="00353026" w:rsidRPr="00191818" w:rsidRDefault="00353026" w:rsidP="00EC7A51">
      <w:pPr>
        <w:pStyle w:val="a4"/>
        <w:numPr>
          <w:ilvl w:val="0"/>
          <w:numId w:val="360"/>
        </w:numPr>
        <w:tabs>
          <w:tab w:val="left" w:pos="426"/>
        </w:tabs>
        <w:spacing w:after="0" w:line="240" w:lineRule="auto"/>
        <w:ind w:left="0" w:firstLine="0"/>
        <w:jc w:val="both"/>
        <w:rPr>
          <w:rFonts w:ascii="Times New Roman" w:eastAsia="Times New Roman" w:hAnsi="Times New Roman" w:cs="Times New Roman"/>
          <w:sz w:val="28"/>
          <w:szCs w:val="28"/>
        </w:rPr>
      </w:pPr>
      <w:r w:rsidRPr="00191818">
        <w:rPr>
          <w:rFonts w:ascii="Times New Roman" w:eastAsia="Times New Roman" w:hAnsi="Times New Roman" w:cs="Times New Roman"/>
          <w:sz w:val="28"/>
          <w:szCs w:val="28"/>
        </w:rPr>
        <w:t>розташовувати продукцію в «неправильних» місцях.</w:t>
      </w:r>
    </w:p>
    <w:p w14:paraId="7E9EF645" w14:textId="77777777" w:rsidR="00353026" w:rsidRPr="00D308C5" w:rsidRDefault="00353026" w:rsidP="00191818">
      <w:pPr>
        <w:tabs>
          <w:tab w:val="left" w:pos="426"/>
        </w:tabs>
        <w:spacing w:after="0" w:line="240" w:lineRule="auto"/>
        <w:jc w:val="both"/>
        <w:rPr>
          <w:rFonts w:ascii="Times New Roman" w:eastAsia="Times New Roman" w:hAnsi="Times New Roman" w:cs="Times New Roman"/>
          <w:sz w:val="28"/>
          <w:szCs w:val="28"/>
        </w:rPr>
      </w:pPr>
    </w:p>
    <w:p w14:paraId="335AB951" w14:textId="118F9BEC" w:rsidR="00353026" w:rsidRPr="00D308C5" w:rsidRDefault="00353026" w:rsidP="0046779E">
      <w:pPr>
        <w:tabs>
          <w:tab w:val="left" w:pos="426"/>
        </w:tabs>
        <w:spacing w:after="0" w:line="240" w:lineRule="auto"/>
        <w:jc w:val="both"/>
        <w:rPr>
          <w:rFonts w:ascii="Times New Roman" w:eastAsia="Times New Roman" w:hAnsi="Times New Roman" w:cs="Times New Roman"/>
          <w:sz w:val="28"/>
          <w:szCs w:val="28"/>
        </w:rPr>
      </w:pPr>
      <w:r w:rsidRPr="00D308C5">
        <w:rPr>
          <w:rFonts w:ascii="Times New Roman" w:eastAsia="Times New Roman" w:hAnsi="Times New Roman" w:cs="Times New Roman"/>
          <w:sz w:val="28"/>
          <w:szCs w:val="28"/>
        </w:rPr>
        <w:t>16. Порівняно з ліцензуванням для франчайзингу характерн</w:t>
      </w:r>
      <w:r w:rsidR="00217E6C">
        <w:rPr>
          <w:rFonts w:ascii="Times New Roman" w:eastAsia="Times New Roman" w:hAnsi="Times New Roman" w:cs="Times New Roman"/>
          <w:sz w:val="28"/>
          <w:szCs w:val="28"/>
          <w:lang w:val="uk-UA"/>
        </w:rPr>
        <w:t>о</w:t>
      </w:r>
      <w:r w:rsidRPr="00D308C5">
        <w:rPr>
          <w:rFonts w:ascii="Times New Roman" w:eastAsia="Times New Roman" w:hAnsi="Times New Roman" w:cs="Times New Roman"/>
          <w:sz w:val="28"/>
          <w:szCs w:val="28"/>
        </w:rPr>
        <w:t>:</w:t>
      </w:r>
    </w:p>
    <w:p w14:paraId="3A8422D5" w14:textId="2A243435" w:rsidR="00353026" w:rsidRPr="00217E6C" w:rsidRDefault="00353026" w:rsidP="00EC7A51">
      <w:pPr>
        <w:pStyle w:val="a4"/>
        <w:numPr>
          <w:ilvl w:val="0"/>
          <w:numId w:val="361"/>
        </w:numPr>
        <w:tabs>
          <w:tab w:val="left" w:pos="426"/>
        </w:tabs>
        <w:spacing w:after="0" w:line="240" w:lineRule="auto"/>
        <w:ind w:left="0" w:firstLine="0"/>
        <w:jc w:val="both"/>
        <w:rPr>
          <w:rFonts w:ascii="Times New Roman" w:eastAsia="Times New Roman" w:hAnsi="Times New Roman" w:cs="Times New Roman"/>
          <w:sz w:val="28"/>
          <w:szCs w:val="28"/>
        </w:rPr>
      </w:pPr>
      <w:r w:rsidRPr="00217E6C">
        <w:rPr>
          <w:rFonts w:ascii="Times New Roman" w:eastAsia="Times New Roman" w:hAnsi="Times New Roman" w:cs="Times New Roman"/>
          <w:sz w:val="28"/>
          <w:szCs w:val="28"/>
        </w:rPr>
        <w:t>економія витрат;</w:t>
      </w:r>
    </w:p>
    <w:p w14:paraId="7A390703" w14:textId="13FE553F" w:rsidR="00353026" w:rsidRPr="00217E6C" w:rsidRDefault="00353026" w:rsidP="00EC7A51">
      <w:pPr>
        <w:pStyle w:val="a4"/>
        <w:numPr>
          <w:ilvl w:val="0"/>
          <w:numId w:val="361"/>
        </w:numPr>
        <w:tabs>
          <w:tab w:val="left" w:pos="426"/>
        </w:tabs>
        <w:spacing w:after="0" w:line="240" w:lineRule="auto"/>
        <w:ind w:left="0" w:firstLine="0"/>
        <w:jc w:val="both"/>
        <w:rPr>
          <w:rFonts w:ascii="Times New Roman" w:eastAsia="Times New Roman" w:hAnsi="Times New Roman" w:cs="Times New Roman"/>
          <w:sz w:val="28"/>
          <w:szCs w:val="28"/>
        </w:rPr>
      </w:pPr>
      <w:r w:rsidRPr="00217E6C">
        <w:rPr>
          <w:rFonts w:ascii="Times New Roman" w:eastAsia="Times New Roman" w:hAnsi="Times New Roman" w:cs="Times New Roman"/>
          <w:sz w:val="28"/>
          <w:szCs w:val="28"/>
        </w:rPr>
        <w:t>менший ризик та більший контроль ринку;</w:t>
      </w:r>
    </w:p>
    <w:p w14:paraId="78CF02C9" w14:textId="1FE0DC16" w:rsidR="00353026" w:rsidRPr="00217E6C" w:rsidRDefault="00353026" w:rsidP="00EC7A51">
      <w:pPr>
        <w:pStyle w:val="a4"/>
        <w:numPr>
          <w:ilvl w:val="0"/>
          <w:numId w:val="361"/>
        </w:numPr>
        <w:tabs>
          <w:tab w:val="left" w:pos="426"/>
        </w:tabs>
        <w:spacing w:after="0" w:line="240" w:lineRule="auto"/>
        <w:ind w:left="0" w:firstLine="0"/>
        <w:jc w:val="both"/>
        <w:rPr>
          <w:rFonts w:ascii="Times New Roman" w:eastAsia="Times New Roman" w:hAnsi="Times New Roman" w:cs="Times New Roman"/>
          <w:sz w:val="28"/>
          <w:szCs w:val="28"/>
        </w:rPr>
      </w:pPr>
      <w:r w:rsidRPr="00217E6C">
        <w:rPr>
          <w:rFonts w:ascii="Times New Roman" w:eastAsia="Times New Roman" w:hAnsi="Times New Roman" w:cs="Times New Roman"/>
          <w:sz w:val="28"/>
          <w:szCs w:val="28"/>
        </w:rPr>
        <w:t>нижчий рівень інтернаціоналізації;</w:t>
      </w:r>
    </w:p>
    <w:p w14:paraId="38AACD3C" w14:textId="420E5E63" w:rsidR="00353026" w:rsidRPr="00217E6C" w:rsidRDefault="00353026" w:rsidP="00EC7A51">
      <w:pPr>
        <w:pStyle w:val="a4"/>
        <w:numPr>
          <w:ilvl w:val="0"/>
          <w:numId w:val="361"/>
        </w:numPr>
        <w:tabs>
          <w:tab w:val="left" w:pos="426"/>
        </w:tabs>
        <w:spacing w:after="0" w:line="240" w:lineRule="auto"/>
        <w:ind w:left="0" w:firstLine="0"/>
        <w:jc w:val="both"/>
        <w:rPr>
          <w:rFonts w:ascii="Times New Roman" w:eastAsia="Times New Roman" w:hAnsi="Times New Roman" w:cs="Times New Roman"/>
          <w:sz w:val="28"/>
          <w:szCs w:val="28"/>
        </w:rPr>
      </w:pPr>
      <w:r w:rsidRPr="00217E6C">
        <w:rPr>
          <w:rFonts w:ascii="Times New Roman" w:eastAsia="Times New Roman" w:hAnsi="Times New Roman" w:cs="Times New Roman"/>
          <w:sz w:val="28"/>
          <w:szCs w:val="28"/>
        </w:rPr>
        <w:t>набуття досвіду.</w:t>
      </w:r>
    </w:p>
    <w:p w14:paraId="0B904626" w14:textId="77777777" w:rsidR="00353026" w:rsidRPr="00D308C5" w:rsidRDefault="00353026" w:rsidP="0046779E">
      <w:pPr>
        <w:tabs>
          <w:tab w:val="left" w:pos="426"/>
        </w:tabs>
        <w:spacing w:after="0" w:line="240" w:lineRule="auto"/>
        <w:jc w:val="both"/>
        <w:rPr>
          <w:rFonts w:ascii="Times New Roman" w:eastAsia="Times New Roman" w:hAnsi="Times New Roman" w:cs="Times New Roman"/>
          <w:sz w:val="28"/>
          <w:szCs w:val="28"/>
        </w:rPr>
      </w:pPr>
    </w:p>
    <w:p w14:paraId="38DFE0FE" w14:textId="57E48AA0" w:rsidR="00353026" w:rsidRPr="00D308C5" w:rsidRDefault="00353026" w:rsidP="0046779E">
      <w:pPr>
        <w:tabs>
          <w:tab w:val="left" w:pos="426"/>
        </w:tabs>
        <w:spacing w:after="0" w:line="240" w:lineRule="auto"/>
        <w:jc w:val="both"/>
        <w:rPr>
          <w:rFonts w:ascii="Times New Roman" w:eastAsia="Times New Roman" w:hAnsi="Times New Roman" w:cs="Times New Roman"/>
          <w:sz w:val="28"/>
          <w:szCs w:val="28"/>
        </w:rPr>
      </w:pPr>
      <w:r w:rsidRPr="00D308C5">
        <w:rPr>
          <w:rFonts w:ascii="Times New Roman" w:eastAsia="Times New Roman" w:hAnsi="Times New Roman" w:cs="Times New Roman"/>
          <w:sz w:val="28"/>
          <w:szCs w:val="28"/>
        </w:rPr>
        <w:t>17. Професійні вимоги, які визначають діловий рівень торгового агента, – це:</w:t>
      </w:r>
    </w:p>
    <w:p w14:paraId="7FC74B28" w14:textId="203FA187" w:rsidR="00353026" w:rsidRPr="00217E6C" w:rsidRDefault="00353026" w:rsidP="00EC7A51">
      <w:pPr>
        <w:pStyle w:val="a4"/>
        <w:numPr>
          <w:ilvl w:val="0"/>
          <w:numId w:val="362"/>
        </w:numPr>
        <w:tabs>
          <w:tab w:val="left" w:pos="426"/>
        </w:tabs>
        <w:spacing w:after="0" w:line="240" w:lineRule="auto"/>
        <w:ind w:left="0" w:firstLine="0"/>
        <w:jc w:val="both"/>
        <w:rPr>
          <w:rFonts w:ascii="Times New Roman" w:eastAsia="Times New Roman" w:hAnsi="Times New Roman" w:cs="Times New Roman"/>
          <w:sz w:val="28"/>
          <w:szCs w:val="28"/>
        </w:rPr>
      </w:pPr>
      <w:r w:rsidRPr="00217E6C">
        <w:rPr>
          <w:rFonts w:ascii="Times New Roman" w:eastAsia="Times New Roman" w:hAnsi="Times New Roman" w:cs="Times New Roman"/>
          <w:sz w:val="28"/>
          <w:szCs w:val="28"/>
        </w:rPr>
        <w:t>якість та рівень знань, інтелект;</w:t>
      </w:r>
    </w:p>
    <w:p w14:paraId="1B9B4A66" w14:textId="781694B7" w:rsidR="00353026" w:rsidRPr="00217E6C" w:rsidRDefault="00353026" w:rsidP="00EC7A51">
      <w:pPr>
        <w:pStyle w:val="a4"/>
        <w:numPr>
          <w:ilvl w:val="0"/>
          <w:numId w:val="362"/>
        </w:numPr>
        <w:tabs>
          <w:tab w:val="left" w:pos="426"/>
        </w:tabs>
        <w:spacing w:after="0" w:line="240" w:lineRule="auto"/>
        <w:ind w:left="0" w:firstLine="0"/>
        <w:jc w:val="both"/>
        <w:rPr>
          <w:rFonts w:ascii="Times New Roman" w:eastAsia="Times New Roman" w:hAnsi="Times New Roman" w:cs="Times New Roman"/>
          <w:sz w:val="28"/>
          <w:szCs w:val="28"/>
        </w:rPr>
      </w:pPr>
      <w:r w:rsidRPr="00217E6C">
        <w:rPr>
          <w:rFonts w:ascii="Times New Roman" w:eastAsia="Times New Roman" w:hAnsi="Times New Roman" w:cs="Times New Roman"/>
          <w:sz w:val="28"/>
          <w:szCs w:val="28"/>
        </w:rPr>
        <w:t xml:space="preserve">такт, </w:t>
      </w:r>
      <w:r w:rsidR="00217E6C" w:rsidRPr="00217E6C">
        <w:rPr>
          <w:rFonts w:ascii="Times New Roman" w:eastAsia="Times New Roman" w:hAnsi="Times New Roman" w:cs="Times New Roman"/>
          <w:sz w:val="28"/>
          <w:szCs w:val="28"/>
          <w:lang w:val="uk-UA"/>
        </w:rPr>
        <w:t>в</w:t>
      </w:r>
      <w:r w:rsidRPr="00217E6C">
        <w:rPr>
          <w:rFonts w:ascii="Times New Roman" w:eastAsia="Times New Roman" w:hAnsi="Times New Roman" w:cs="Times New Roman"/>
          <w:sz w:val="28"/>
          <w:szCs w:val="28"/>
        </w:rPr>
        <w:t>вічливість, товариськість;</w:t>
      </w:r>
    </w:p>
    <w:p w14:paraId="2F81F11D" w14:textId="59C59348" w:rsidR="00353026" w:rsidRPr="00217E6C" w:rsidRDefault="00353026" w:rsidP="00EC7A51">
      <w:pPr>
        <w:pStyle w:val="a4"/>
        <w:numPr>
          <w:ilvl w:val="0"/>
          <w:numId w:val="362"/>
        </w:numPr>
        <w:tabs>
          <w:tab w:val="left" w:pos="426"/>
        </w:tabs>
        <w:spacing w:after="0" w:line="240" w:lineRule="auto"/>
        <w:ind w:left="0" w:firstLine="0"/>
        <w:jc w:val="both"/>
        <w:rPr>
          <w:rFonts w:ascii="Times New Roman" w:eastAsia="Times New Roman" w:hAnsi="Times New Roman" w:cs="Times New Roman"/>
          <w:sz w:val="28"/>
          <w:szCs w:val="28"/>
        </w:rPr>
      </w:pPr>
      <w:r w:rsidRPr="00217E6C">
        <w:rPr>
          <w:rFonts w:ascii="Times New Roman" w:eastAsia="Times New Roman" w:hAnsi="Times New Roman" w:cs="Times New Roman"/>
          <w:sz w:val="28"/>
          <w:szCs w:val="28"/>
        </w:rPr>
        <w:t>уміння працювати в колективі;</w:t>
      </w:r>
    </w:p>
    <w:p w14:paraId="270BB902" w14:textId="7F2661D3" w:rsidR="00353026" w:rsidRPr="00217E6C" w:rsidRDefault="00353026" w:rsidP="00EC7A51">
      <w:pPr>
        <w:pStyle w:val="a4"/>
        <w:numPr>
          <w:ilvl w:val="0"/>
          <w:numId w:val="362"/>
        </w:numPr>
        <w:tabs>
          <w:tab w:val="left" w:pos="426"/>
        </w:tabs>
        <w:spacing w:after="0" w:line="240" w:lineRule="auto"/>
        <w:ind w:left="0" w:firstLine="0"/>
        <w:jc w:val="both"/>
        <w:rPr>
          <w:rFonts w:ascii="Times New Roman" w:eastAsia="Times New Roman" w:hAnsi="Times New Roman" w:cs="Times New Roman"/>
          <w:sz w:val="28"/>
          <w:szCs w:val="28"/>
        </w:rPr>
      </w:pPr>
      <w:r w:rsidRPr="00217E6C">
        <w:rPr>
          <w:rFonts w:ascii="Times New Roman" w:eastAsia="Times New Roman" w:hAnsi="Times New Roman" w:cs="Times New Roman"/>
          <w:sz w:val="28"/>
          <w:szCs w:val="28"/>
        </w:rPr>
        <w:t>висока інженерна, торговельна та гуманітарна підготовка.</w:t>
      </w:r>
    </w:p>
    <w:p w14:paraId="07C5428B" w14:textId="77777777" w:rsidR="00353026" w:rsidRPr="00D308C5" w:rsidRDefault="00353026" w:rsidP="00217E6C">
      <w:pPr>
        <w:tabs>
          <w:tab w:val="left" w:pos="426"/>
        </w:tabs>
        <w:spacing w:after="0" w:line="240" w:lineRule="auto"/>
        <w:jc w:val="both"/>
        <w:rPr>
          <w:rFonts w:ascii="Times New Roman" w:eastAsia="Times New Roman" w:hAnsi="Times New Roman" w:cs="Times New Roman"/>
          <w:sz w:val="28"/>
          <w:szCs w:val="28"/>
        </w:rPr>
      </w:pPr>
    </w:p>
    <w:p w14:paraId="3596868B" w14:textId="7F12385A" w:rsidR="00353026" w:rsidRPr="00D308C5" w:rsidRDefault="00353026" w:rsidP="0046779E">
      <w:pPr>
        <w:tabs>
          <w:tab w:val="left" w:pos="426"/>
        </w:tabs>
        <w:spacing w:after="0" w:line="240" w:lineRule="auto"/>
        <w:jc w:val="both"/>
        <w:rPr>
          <w:rFonts w:ascii="Times New Roman" w:eastAsia="Times New Roman" w:hAnsi="Times New Roman" w:cs="Times New Roman"/>
          <w:sz w:val="28"/>
          <w:szCs w:val="28"/>
        </w:rPr>
      </w:pPr>
      <w:r w:rsidRPr="00D308C5">
        <w:rPr>
          <w:rFonts w:ascii="Times New Roman" w:eastAsia="Times New Roman" w:hAnsi="Times New Roman" w:cs="Times New Roman"/>
          <w:sz w:val="28"/>
          <w:szCs w:val="28"/>
        </w:rPr>
        <w:t>18. Професійні вимоги, які визначають діловий рівень торгового агента, – це:</w:t>
      </w:r>
    </w:p>
    <w:p w14:paraId="6AB4573D" w14:textId="64DED63A" w:rsidR="00353026" w:rsidRPr="009B48ED" w:rsidRDefault="00353026" w:rsidP="00EC7A51">
      <w:pPr>
        <w:pStyle w:val="a4"/>
        <w:numPr>
          <w:ilvl w:val="0"/>
          <w:numId w:val="363"/>
        </w:numPr>
        <w:tabs>
          <w:tab w:val="left" w:pos="426"/>
        </w:tabs>
        <w:spacing w:after="0" w:line="240" w:lineRule="auto"/>
        <w:ind w:left="0" w:firstLine="0"/>
        <w:jc w:val="both"/>
        <w:rPr>
          <w:rFonts w:ascii="Times New Roman" w:eastAsia="Times New Roman" w:hAnsi="Times New Roman" w:cs="Times New Roman"/>
          <w:sz w:val="28"/>
          <w:szCs w:val="28"/>
        </w:rPr>
      </w:pPr>
      <w:r w:rsidRPr="009B48ED">
        <w:rPr>
          <w:rFonts w:ascii="Times New Roman" w:eastAsia="Times New Roman" w:hAnsi="Times New Roman" w:cs="Times New Roman"/>
          <w:sz w:val="28"/>
          <w:szCs w:val="28"/>
        </w:rPr>
        <w:t>якість та рівень знань, інтелект;</w:t>
      </w:r>
    </w:p>
    <w:p w14:paraId="2383A9B6" w14:textId="3144BD21" w:rsidR="00353026" w:rsidRPr="009B48ED" w:rsidRDefault="00353026" w:rsidP="00EC7A51">
      <w:pPr>
        <w:pStyle w:val="a4"/>
        <w:numPr>
          <w:ilvl w:val="0"/>
          <w:numId w:val="363"/>
        </w:numPr>
        <w:tabs>
          <w:tab w:val="left" w:pos="426"/>
        </w:tabs>
        <w:spacing w:after="0" w:line="240" w:lineRule="auto"/>
        <w:ind w:left="0" w:firstLine="0"/>
        <w:jc w:val="both"/>
        <w:rPr>
          <w:rFonts w:ascii="Times New Roman" w:eastAsia="Times New Roman" w:hAnsi="Times New Roman" w:cs="Times New Roman"/>
          <w:sz w:val="28"/>
          <w:szCs w:val="28"/>
        </w:rPr>
      </w:pPr>
      <w:r w:rsidRPr="009B48ED">
        <w:rPr>
          <w:rFonts w:ascii="Times New Roman" w:eastAsia="Times New Roman" w:hAnsi="Times New Roman" w:cs="Times New Roman"/>
          <w:sz w:val="28"/>
          <w:szCs w:val="28"/>
        </w:rPr>
        <w:t xml:space="preserve">такт, </w:t>
      </w:r>
      <w:r w:rsidR="009B48ED" w:rsidRPr="009B48ED">
        <w:rPr>
          <w:rFonts w:ascii="Times New Roman" w:eastAsia="Times New Roman" w:hAnsi="Times New Roman" w:cs="Times New Roman"/>
          <w:sz w:val="28"/>
          <w:szCs w:val="28"/>
          <w:lang w:val="uk-UA"/>
        </w:rPr>
        <w:t>в</w:t>
      </w:r>
      <w:r w:rsidRPr="009B48ED">
        <w:rPr>
          <w:rFonts w:ascii="Times New Roman" w:eastAsia="Times New Roman" w:hAnsi="Times New Roman" w:cs="Times New Roman"/>
          <w:sz w:val="28"/>
          <w:szCs w:val="28"/>
        </w:rPr>
        <w:t>вічливість, товариськість;</w:t>
      </w:r>
    </w:p>
    <w:p w14:paraId="0D1269D6" w14:textId="04E24ABA" w:rsidR="00353026" w:rsidRPr="009B48ED" w:rsidRDefault="00353026" w:rsidP="00EC7A51">
      <w:pPr>
        <w:pStyle w:val="a4"/>
        <w:numPr>
          <w:ilvl w:val="0"/>
          <w:numId w:val="363"/>
        </w:numPr>
        <w:tabs>
          <w:tab w:val="left" w:pos="426"/>
        </w:tabs>
        <w:spacing w:after="0" w:line="240" w:lineRule="auto"/>
        <w:ind w:left="0" w:firstLine="0"/>
        <w:jc w:val="both"/>
        <w:rPr>
          <w:rFonts w:ascii="Times New Roman" w:eastAsia="Times New Roman" w:hAnsi="Times New Roman" w:cs="Times New Roman"/>
          <w:sz w:val="28"/>
          <w:szCs w:val="28"/>
        </w:rPr>
      </w:pPr>
      <w:r w:rsidRPr="009B48ED">
        <w:rPr>
          <w:rFonts w:ascii="Times New Roman" w:eastAsia="Times New Roman" w:hAnsi="Times New Roman" w:cs="Times New Roman"/>
          <w:sz w:val="28"/>
          <w:szCs w:val="28"/>
        </w:rPr>
        <w:t>уміння працювати в колективі;</w:t>
      </w:r>
    </w:p>
    <w:p w14:paraId="1672EB7F" w14:textId="1CB24A9A" w:rsidR="00353026" w:rsidRPr="009B48ED" w:rsidRDefault="00353026" w:rsidP="00EC7A51">
      <w:pPr>
        <w:pStyle w:val="a4"/>
        <w:numPr>
          <w:ilvl w:val="0"/>
          <w:numId w:val="363"/>
        </w:numPr>
        <w:tabs>
          <w:tab w:val="left" w:pos="426"/>
        </w:tabs>
        <w:spacing w:after="0" w:line="240" w:lineRule="auto"/>
        <w:ind w:left="0" w:firstLine="0"/>
        <w:jc w:val="both"/>
        <w:rPr>
          <w:rFonts w:ascii="Times New Roman" w:eastAsia="Times New Roman" w:hAnsi="Times New Roman" w:cs="Times New Roman"/>
          <w:sz w:val="28"/>
          <w:szCs w:val="28"/>
        </w:rPr>
      </w:pPr>
      <w:r w:rsidRPr="009B48ED">
        <w:rPr>
          <w:rFonts w:ascii="Times New Roman" w:eastAsia="Times New Roman" w:hAnsi="Times New Roman" w:cs="Times New Roman"/>
          <w:sz w:val="28"/>
          <w:szCs w:val="28"/>
        </w:rPr>
        <w:t>висока інженерна, торговельна та гуманітарна підготовка.</w:t>
      </w:r>
    </w:p>
    <w:p w14:paraId="51C115D1" w14:textId="77777777" w:rsidR="00353026" w:rsidRPr="00D308C5" w:rsidRDefault="00353026" w:rsidP="0046779E">
      <w:pPr>
        <w:tabs>
          <w:tab w:val="left" w:pos="426"/>
        </w:tabs>
        <w:spacing w:after="0" w:line="240" w:lineRule="auto"/>
        <w:jc w:val="both"/>
        <w:rPr>
          <w:rFonts w:ascii="Times New Roman" w:eastAsia="Times New Roman" w:hAnsi="Times New Roman" w:cs="Times New Roman"/>
          <w:sz w:val="28"/>
          <w:szCs w:val="28"/>
        </w:rPr>
      </w:pPr>
    </w:p>
    <w:p w14:paraId="776ED2FB" w14:textId="7DCD59A2" w:rsidR="00353026" w:rsidRPr="00D308C5" w:rsidRDefault="00353026" w:rsidP="0046779E">
      <w:pPr>
        <w:tabs>
          <w:tab w:val="left" w:pos="426"/>
        </w:tabs>
        <w:spacing w:after="0" w:line="240" w:lineRule="auto"/>
        <w:jc w:val="both"/>
        <w:rPr>
          <w:rFonts w:ascii="Times New Roman" w:eastAsia="Times New Roman" w:hAnsi="Times New Roman" w:cs="Times New Roman"/>
          <w:sz w:val="28"/>
          <w:szCs w:val="28"/>
        </w:rPr>
      </w:pPr>
      <w:r w:rsidRPr="00D308C5">
        <w:rPr>
          <w:rFonts w:ascii="Times New Roman" w:eastAsia="Times New Roman" w:hAnsi="Times New Roman" w:cs="Times New Roman"/>
          <w:sz w:val="28"/>
          <w:szCs w:val="28"/>
        </w:rPr>
        <w:t>19. Головним завданням виробника на етапі впровадження товару на ринок є:</w:t>
      </w:r>
    </w:p>
    <w:p w14:paraId="71A0E223" w14:textId="5A1EB555" w:rsidR="00353026" w:rsidRPr="001B45AB" w:rsidRDefault="00353026" w:rsidP="00EC7A51">
      <w:pPr>
        <w:pStyle w:val="a4"/>
        <w:numPr>
          <w:ilvl w:val="0"/>
          <w:numId w:val="364"/>
        </w:numPr>
        <w:tabs>
          <w:tab w:val="left" w:pos="426"/>
        </w:tabs>
        <w:spacing w:after="0" w:line="240" w:lineRule="auto"/>
        <w:ind w:left="0" w:firstLine="0"/>
        <w:jc w:val="both"/>
        <w:rPr>
          <w:rFonts w:ascii="Times New Roman" w:eastAsia="Times New Roman" w:hAnsi="Times New Roman" w:cs="Times New Roman"/>
          <w:sz w:val="28"/>
          <w:szCs w:val="28"/>
        </w:rPr>
      </w:pPr>
      <w:r w:rsidRPr="001B45AB">
        <w:rPr>
          <w:rFonts w:ascii="Times New Roman" w:eastAsia="Times New Roman" w:hAnsi="Times New Roman" w:cs="Times New Roman"/>
          <w:sz w:val="28"/>
          <w:szCs w:val="28"/>
        </w:rPr>
        <w:t>модифікація товару, створення конкурентних переваг;</w:t>
      </w:r>
    </w:p>
    <w:p w14:paraId="44105BC4" w14:textId="197FE271" w:rsidR="00353026" w:rsidRPr="001B45AB" w:rsidRDefault="00353026" w:rsidP="00EC7A51">
      <w:pPr>
        <w:pStyle w:val="a4"/>
        <w:numPr>
          <w:ilvl w:val="0"/>
          <w:numId w:val="364"/>
        </w:numPr>
        <w:tabs>
          <w:tab w:val="left" w:pos="426"/>
        </w:tabs>
        <w:spacing w:after="0" w:line="240" w:lineRule="auto"/>
        <w:ind w:left="0" w:firstLine="0"/>
        <w:jc w:val="both"/>
        <w:rPr>
          <w:rFonts w:ascii="Times New Roman" w:eastAsia="Times New Roman" w:hAnsi="Times New Roman" w:cs="Times New Roman"/>
          <w:sz w:val="28"/>
          <w:szCs w:val="28"/>
        </w:rPr>
      </w:pPr>
      <w:r w:rsidRPr="001B45AB">
        <w:rPr>
          <w:rFonts w:ascii="Times New Roman" w:eastAsia="Times New Roman" w:hAnsi="Times New Roman" w:cs="Times New Roman"/>
          <w:sz w:val="28"/>
          <w:szCs w:val="28"/>
        </w:rPr>
        <w:t>підвищення конкурентоспроможності продукції, модифікація товару;</w:t>
      </w:r>
    </w:p>
    <w:p w14:paraId="429D3C34" w14:textId="2BFA27CA" w:rsidR="00353026" w:rsidRPr="001B45AB" w:rsidRDefault="00353026" w:rsidP="00EC7A51">
      <w:pPr>
        <w:pStyle w:val="a4"/>
        <w:numPr>
          <w:ilvl w:val="0"/>
          <w:numId w:val="364"/>
        </w:numPr>
        <w:tabs>
          <w:tab w:val="left" w:pos="426"/>
        </w:tabs>
        <w:spacing w:after="0" w:line="240" w:lineRule="auto"/>
        <w:ind w:left="0" w:firstLine="0"/>
        <w:jc w:val="both"/>
        <w:rPr>
          <w:rFonts w:ascii="Times New Roman" w:eastAsia="Times New Roman" w:hAnsi="Times New Roman" w:cs="Times New Roman"/>
          <w:sz w:val="28"/>
          <w:szCs w:val="28"/>
        </w:rPr>
      </w:pPr>
      <w:r w:rsidRPr="001B45AB">
        <w:rPr>
          <w:rFonts w:ascii="Times New Roman" w:eastAsia="Times New Roman" w:hAnsi="Times New Roman" w:cs="Times New Roman"/>
          <w:sz w:val="28"/>
          <w:szCs w:val="28"/>
        </w:rPr>
        <w:t>формування системи збуту, інформування покупців про товар;</w:t>
      </w:r>
    </w:p>
    <w:p w14:paraId="251B741A" w14:textId="451D8B90" w:rsidR="00353026" w:rsidRPr="001B45AB" w:rsidRDefault="00353026" w:rsidP="00EC7A51">
      <w:pPr>
        <w:pStyle w:val="a4"/>
        <w:numPr>
          <w:ilvl w:val="0"/>
          <w:numId w:val="364"/>
        </w:numPr>
        <w:tabs>
          <w:tab w:val="left" w:pos="426"/>
        </w:tabs>
        <w:spacing w:after="0" w:line="240" w:lineRule="auto"/>
        <w:ind w:left="0" w:firstLine="0"/>
        <w:jc w:val="both"/>
        <w:rPr>
          <w:rFonts w:ascii="Times New Roman" w:eastAsia="Times New Roman" w:hAnsi="Times New Roman" w:cs="Times New Roman"/>
          <w:sz w:val="28"/>
          <w:szCs w:val="28"/>
        </w:rPr>
      </w:pPr>
      <w:r w:rsidRPr="001B45AB">
        <w:rPr>
          <w:rFonts w:ascii="Times New Roman" w:eastAsia="Times New Roman" w:hAnsi="Times New Roman" w:cs="Times New Roman"/>
          <w:sz w:val="28"/>
          <w:szCs w:val="28"/>
        </w:rPr>
        <w:t>нагадування про товар, стимулювання попиту.</w:t>
      </w:r>
    </w:p>
    <w:p w14:paraId="2941E1CA" w14:textId="77777777" w:rsidR="00353026" w:rsidRPr="00D308C5" w:rsidRDefault="00353026" w:rsidP="0046779E">
      <w:pPr>
        <w:tabs>
          <w:tab w:val="left" w:pos="426"/>
        </w:tabs>
        <w:spacing w:after="0" w:line="240" w:lineRule="auto"/>
        <w:jc w:val="both"/>
        <w:rPr>
          <w:rFonts w:ascii="Times New Roman" w:eastAsia="Times New Roman" w:hAnsi="Times New Roman" w:cs="Times New Roman"/>
          <w:sz w:val="28"/>
          <w:szCs w:val="28"/>
        </w:rPr>
      </w:pPr>
    </w:p>
    <w:p w14:paraId="5F7FBBC7" w14:textId="5023A13C" w:rsidR="00353026" w:rsidRPr="00C518A2" w:rsidRDefault="00353026" w:rsidP="00EC7A51">
      <w:pPr>
        <w:pStyle w:val="a4"/>
        <w:numPr>
          <w:ilvl w:val="0"/>
          <w:numId w:val="365"/>
        </w:numPr>
        <w:tabs>
          <w:tab w:val="left" w:pos="426"/>
        </w:tabs>
        <w:spacing w:after="0" w:line="240" w:lineRule="auto"/>
        <w:ind w:left="0" w:firstLine="0"/>
        <w:jc w:val="both"/>
        <w:rPr>
          <w:rFonts w:ascii="Times New Roman" w:eastAsia="Times New Roman" w:hAnsi="Times New Roman" w:cs="Times New Roman"/>
          <w:sz w:val="28"/>
          <w:szCs w:val="28"/>
        </w:rPr>
      </w:pPr>
      <w:r w:rsidRPr="00C518A2">
        <w:rPr>
          <w:rFonts w:ascii="Times New Roman" w:eastAsia="Times New Roman" w:hAnsi="Times New Roman" w:cs="Times New Roman"/>
          <w:sz w:val="28"/>
          <w:szCs w:val="28"/>
        </w:rPr>
        <w:t xml:space="preserve">Підприємство </w:t>
      </w:r>
      <w:r w:rsidR="00C518A2" w:rsidRPr="00C518A2">
        <w:rPr>
          <w:rFonts w:ascii="Times New Roman" w:eastAsia="Times New Roman" w:hAnsi="Times New Roman" w:cs="Times New Roman"/>
          <w:sz w:val="28"/>
          <w:szCs w:val="28"/>
          <w:lang w:val="uk-UA"/>
        </w:rPr>
        <w:t>«</w:t>
      </w:r>
      <w:r w:rsidRPr="00C518A2">
        <w:rPr>
          <w:rFonts w:ascii="Times New Roman" w:eastAsia="Times New Roman" w:hAnsi="Times New Roman" w:cs="Times New Roman"/>
          <w:sz w:val="28"/>
          <w:szCs w:val="28"/>
        </w:rPr>
        <w:t>К</w:t>
      </w:r>
      <w:r w:rsidR="00C518A2" w:rsidRPr="00C518A2">
        <w:rPr>
          <w:rFonts w:ascii="Times New Roman" w:eastAsia="Times New Roman" w:hAnsi="Times New Roman" w:cs="Times New Roman"/>
          <w:sz w:val="28"/>
          <w:szCs w:val="28"/>
          <w:lang w:val="uk-UA"/>
        </w:rPr>
        <w:t>»</w:t>
      </w:r>
      <w:r w:rsidRPr="00C518A2">
        <w:rPr>
          <w:rFonts w:ascii="Times New Roman" w:eastAsia="Times New Roman" w:hAnsi="Times New Roman" w:cs="Times New Roman"/>
          <w:sz w:val="28"/>
          <w:szCs w:val="28"/>
        </w:rPr>
        <w:t xml:space="preserve"> використовує для збуту своєї продукції канал: </w:t>
      </w:r>
      <w:r w:rsidR="00C518A2" w:rsidRPr="00C518A2">
        <w:rPr>
          <w:rFonts w:ascii="Times New Roman" w:eastAsia="Times New Roman" w:hAnsi="Times New Roman" w:cs="Times New Roman"/>
          <w:sz w:val="28"/>
          <w:szCs w:val="28"/>
          <w:lang w:val="uk-UA"/>
        </w:rPr>
        <w:t>«</w:t>
      </w:r>
      <w:r w:rsidRPr="00C518A2">
        <w:rPr>
          <w:rFonts w:ascii="Times New Roman" w:eastAsia="Times New Roman" w:hAnsi="Times New Roman" w:cs="Times New Roman"/>
          <w:sz w:val="28"/>
          <w:szCs w:val="28"/>
        </w:rPr>
        <w:t>Виробник-оптовий посередник-споживач</w:t>
      </w:r>
      <w:r w:rsidR="00C518A2" w:rsidRPr="00C518A2">
        <w:rPr>
          <w:rFonts w:ascii="Times New Roman" w:eastAsia="Times New Roman" w:hAnsi="Times New Roman" w:cs="Times New Roman"/>
          <w:sz w:val="28"/>
          <w:szCs w:val="28"/>
          <w:lang w:val="uk-UA"/>
        </w:rPr>
        <w:t>»</w:t>
      </w:r>
      <w:r w:rsidRPr="00C518A2">
        <w:rPr>
          <w:rFonts w:ascii="Times New Roman" w:eastAsia="Times New Roman" w:hAnsi="Times New Roman" w:cs="Times New Roman"/>
          <w:sz w:val="28"/>
          <w:szCs w:val="28"/>
        </w:rPr>
        <w:t>. Підприємство найбільш ймовірно випускає:</w:t>
      </w:r>
    </w:p>
    <w:p w14:paraId="4253A061" w14:textId="19B151FB" w:rsidR="00353026" w:rsidRPr="00C518A2" w:rsidRDefault="00353026" w:rsidP="00EC7A51">
      <w:pPr>
        <w:pStyle w:val="a4"/>
        <w:numPr>
          <w:ilvl w:val="0"/>
          <w:numId w:val="365"/>
        </w:numPr>
        <w:tabs>
          <w:tab w:val="left" w:pos="426"/>
        </w:tabs>
        <w:spacing w:after="0" w:line="240" w:lineRule="auto"/>
        <w:ind w:left="0" w:firstLine="0"/>
        <w:jc w:val="both"/>
        <w:rPr>
          <w:rFonts w:ascii="Times New Roman" w:eastAsia="Times New Roman" w:hAnsi="Times New Roman" w:cs="Times New Roman"/>
          <w:sz w:val="28"/>
          <w:szCs w:val="28"/>
        </w:rPr>
      </w:pPr>
      <w:r w:rsidRPr="00C518A2">
        <w:rPr>
          <w:rFonts w:ascii="Times New Roman" w:eastAsia="Times New Roman" w:hAnsi="Times New Roman" w:cs="Times New Roman"/>
          <w:sz w:val="28"/>
          <w:szCs w:val="28"/>
        </w:rPr>
        <w:t>морозиво;</w:t>
      </w:r>
    </w:p>
    <w:p w14:paraId="1D3C6FF9" w14:textId="05571195" w:rsidR="00353026" w:rsidRPr="00C518A2" w:rsidRDefault="00353026" w:rsidP="00EC7A51">
      <w:pPr>
        <w:pStyle w:val="a4"/>
        <w:numPr>
          <w:ilvl w:val="0"/>
          <w:numId w:val="365"/>
        </w:numPr>
        <w:tabs>
          <w:tab w:val="left" w:pos="426"/>
        </w:tabs>
        <w:spacing w:after="0" w:line="240" w:lineRule="auto"/>
        <w:ind w:left="0" w:firstLine="0"/>
        <w:jc w:val="both"/>
        <w:rPr>
          <w:rFonts w:ascii="Times New Roman" w:eastAsia="Times New Roman" w:hAnsi="Times New Roman" w:cs="Times New Roman"/>
          <w:sz w:val="28"/>
          <w:szCs w:val="28"/>
        </w:rPr>
      </w:pPr>
      <w:r w:rsidRPr="00C518A2">
        <w:rPr>
          <w:rFonts w:ascii="Times New Roman" w:eastAsia="Times New Roman" w:hAnsi="Times New Roman" w:cs="Times New Roman"/>
          <w:sz w:val="28"/>
          <w:szCs w:val="28"/>
        </w:rPr>
        <w:t>цукерки;</w:t>
      </w:r>
    </w:p>
    <w:p w14:paraId="32A068EB" w14:textId="6AD66C6C" w:rsidR="00353026" w:rsidRPr="00C518A2" w:rsidRDefault="00353026" w:rsidP="00EC7A51">
      <w:pPr>
        <w:pStyle w:val="a4"/>
        <w:numPr>
          <w:ilvl w:val="0"/>
          <w:numId w:val="365"/>
        </w:numPr>
        <w:tabs>
          <w:tab w:val="left" w:pos="426"/>
        </w:tabs>
        <w:spacing w:after="0" w:line="240" w:lineRule="auto"/>
        <w:ind w:left="0" w:firstLine="0"/>
        <w:jc w:val="both"/>
        <w:rPr>
          <w:rFonts w:ascii="Times New Roman" w:eastAsia="Times New Roman" w:hAnsi="Times New Roman" w:cs="Times New Roman"/>
          <w:sz w:val="28"/>
          <w:szCs w:val="28"/>
        </w:rPr>
      </w:pPr>
      <w:r w:rsidRPr="00C518A2">
        <w:rPr>
          <w:rFonts w:ascii="Times New Roman" w:eastAsia="Times New Roman" w:hAnsi="Times New Roman" w:cs="Times New Roman"/>
          <w:sz w:val="28"/>
          <w:szCs w:val="28"/>
        </w:rPr>
        <w:t>миючі засоби;</w:t>
      </w:r>
    </w:p>
    <w:p w14:paraId="4EE5C175" w14:textId="7F8892AF" w:rsidR="00353026" w:rsidRPr="00C518A2" w:rsidRDefault="00353026" w:rsidP="00EC7A51">
      <w:pPr>
        <w:pStyle w:val="a4"/>
        <w:numPr>
          <w:ilvl w:val="0"/>
          <w:numId w:val="365"/>
        </w:numPr>
        <w:tabs>
          <w:tab w:val="left" w:pos="426"/>
        </w:tabs>
        <w:spacing w:after="0" w:line="240" w:lineRule="auto"/>
        <w:ind w:left="0" w:firstLine="0"/>
        <w:jc w:val="both"/>
        <w:rPr>
          <w:rFonts w:ascii="Times New Roman" w:eastAsia="Times New Roman" w:hAnsi="Times New Roman" w:cs="Times New Roman"/>
          <w:sz w:val="28"/>
          <w:szCs w:val="28"/>
        </w:rPr>
      </w:pPr>
      <w:r w:rsidRPr="00C518A2">
        <w:rPr>
          <w:rFonts w:ascii="Times New Roman" w:eastAsia="Times New Roman" w:hAnsi="Times New Roman" w:cs="Times New Roman"/>
          <w:sz w:val="28"/>
          <w:szCs w:val="28"/>
        </w:rPr>
        <w:t>автомобілі.</w:t>
      </w:r>
    </w:p>
    <w:p w14:paraId="5F3B8749" w14:textId="3FAD6998" w:rsidR="005047FB" w:rsidRDefault="007E248E" w:rsidP="007E248E">
      <w:pPr>
        <w:spacing w:line="240" w:lineRule="auto"/>
        <w:jc w:val="center"/>
        <w:rPr>
          <w:rFonts w:ascii="Times New Roman" w:hAnsi="Times New Roman" w:cs="Times New Roman"/>
          <w:b/>
          <w:bCs/>
          <w:sz w:val="28"/>
          <w:szCs w:val="28"/>
          <w:lang w:val="uk-UA"/>
        </w:rPr>
      </w:pPr>
      <w:r w:rsidRPr="007E248E">
        <w:rPr>
          <w:rFonts w:ascii="Times New Roman" w:hAnsi="Times New Roman" w:cs="Times New Roman"/>
          <w:b/>
          <w:bCs/>
          <w:sz w:val="28"/>
          <w:szCs w:val="28"/>
          <w:lang w:val="uk-UA"/>
        </w:rPr>
        <w:t>Задачі</w:t>
      </w:r>
    </w:p>
    <w:p w14:paraId="1EE0701F" w14:textId="51018CD1" w:rsidR="007E248E" w:rsidRPr="006B41BA" w:rsidRDefault="007E248E" w:rsidP="007E248E">
      <w:pPr>
        <w:tabs>
          <w:tab w:val="left" w:pos="1035"/>
        </w:tabs>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7E248E">
        <w:rPr>
          <w:rFonts w:ascii="Times New Roman" w:hAnsi="Times New Roman" w:cs="Times New Roman"/>
          <w:b/>
          <w:bCs/>
          <w:sz w:val="28"/>
          <w:szCs w:val="28"/>
          <w:lang w:val="uk-UA"/>
        </w:rPr>
        <w:t>Задача 1</w:t>
      </w:r>
      <w:r>
        <w:rPr>
          <w:rFonts w:ascii="Times New Roman" w:hAnsi="Times New Roman" w:cs="Times New Roman"/>
          <w:sz w:val="28"/>
          <w:szCs w:val="28"/>
          <w:lang w:val="uk-UA"/>
        </w:rPr>
        <w:t xml:space="preserve">. Перед вами таблиця з результатами </w:t>
      </w:r>
      <w:r w:rsidRPr="009663B7">
        <w:rPr>
          <w:rFonts w:ascii="Times New Roman" w:hAnsi="Times New Roman" w:cs="Times New Roman"/>
          <w:sz w:val="28"/>
          <w:szCs w:val="28"/>
          <w:lang w:val="uk-UA"/>
        </w:rPr>
        <w:t>АВС</w:t>
      </w:r>
      <w:r w:rsidR="008D620D">
        <w:rPr>
          <w:rFonts w:ascii="Times New Roman" w:hAnsi="Times New Roman" w:cs="Times New Roman"/>
          <w:sz w:val="28"/>
          <w:szCs w:val="28"/>
          <w:lang w:val="uk-UA"/>
        </w:rPr>
        <w:t>-</w:t>
      </w:r>
      <w:r w:rsidRPr="009663B7">
        <w:rPr>
          <w:rFonts w:ascii="Times New Roman" w:hAnsi="Times New Roman" w:cs="Times New Roman"/>
          <w:sz w:val="28"/>
          <w:szCs w:val="28"/>
          <w:lang w:val="uk-UA"/>
        </w:rPr>
        <w:t>аналіз</w:t>
      </w:r>
      <w:r>
        <w:rPr>
          <w:rFonts w:ascii="Times New Roman" w:hAnsi="Times New Roman" w:cs="Times New Roman"/>
          <w:sz w:val="28"/>
          <w:szCs w:val="28"/>
          <w:lang w:val="uk-UA"/>
        </w:rPr>
        <w:t>у</w:t>
      </w:r>
      <w:r w:rsidR="008D620D">
        <w:rPr>
          <w:rFonts w:ascii="Times New Roman" w:hAnsi="Times New Roman" w:cs="Times New Roman"/>
          <w:sz w:val="28"/>
          <w:szCs w:val="28"/>
          <w:lang w:val="uk-UA"/>
        </w:rPr>
        <w:t>. П</w:t>
      </w:r>
      <w:r>
        <w:rPr>
          <w:rFonts w:ascii="Times New Roman" w:hAnsi="Times New Roman" w:cs="Times New Roman"/>
          <w:sz w:val="28"/>
          <w:szCs w:val="28"/>
          <w:lang w:val="uk-UA"/>
        </w:rPr>
        <w:t>роаналізуйте таблицю і визнач</w:t>
      </w:r>
      <w:r w:rsidR="008D620D">
        <w:rPr>
          <w:rFonts w:ascii="Times New Roman" w:hAnsi="Times New Roman" w:cs="Times New Roman"/>
          <w:sz w:val="28"/>
          <w:szCs w:val="28"/>
          <w:lang w:val="uk-UA"/>
        </w:rPr>
        <w:t>те</w:t>
      </w:r>
      <w:r>
        <w:rPr>
          <w:rFonts w:ascii="Times New Roman" w:hAnsi="Times New Roman" w:cs="Times New Roman"/>
          <w:sz w:val="28"/>
          <w:szCs w:val="28"/>
          <w:lang w:val="uk-UA"/>
        </w:rPr>
        <w:t xml:space="preserve">, </w:t>
      </w:r>
      <w:r w:rsidR="002A6ADD">
        <w:rPr>
          <w:rFonts w:ascii="Times New Roman" w:hAnsi="Times New Roman" w:cs="Times New Roman"/>
          <w:sz w:val="28"/>
          <w:szCs w:val="28"/>
          <w:lang w:val="uk-UA"/>
        </w:rPr>
        <w:t>я</w:t>
      </w:r>
      <w:r w:rsidR="008C1612">
        <w:rPr>
          <w:rFonts w:ascii="Times New Roman" w:hAnsi="Times New Roman" w:cs="Times New Roman"/>
          <w:sz w:val="28"/>
          <w:szCs w:val="28"/>
          <w:lang w:val="uk-UA"/>
        </w:rPr>
        <w:t>к</w:t>
      </w:r>
      <w:r w:rsidR="002A6ADD">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00365AF9">
        <w:rPr>
          <w:rFonts w:ascii="Times New Roman" w:hAnsi="Times New Roman" w:cs="Times New Roman"/>
          <w:sz w:val="28"/>
          <w:szCs w:val="28"/>
          <w:lang w:val="uk-UA"/>
        </w:rPr>
        <w:t>вид</w:t>
      </w:r>
      <w:r w:rsidR="002A6ADD">
        <w:rPr>
          <w:rFonts w:ascii="Times New Roman" w:hAnsi="Times New Roman" w:cs="Times New Roman"/>
          <w:sz w:val="28"/>
          <w:szCs w:val="28"/>
          <w:lang w:val="uk-UA"/>
        </w:rPr>
        <w:t>и</w:t>
      </w:r>
      <w:r w:rsidR="00365AF9">
        <w:rPr>
          <w:rFonts w:ascii="Times New Roman" w:hAnsi="Times New Roman" w:cs="Times New Roman"/>
          <w:sz w:val="28"/>
          <w:szCs w:val="28"/>
          <w:lang w:val="uk-UA"/>
        </w:rPr>
        <w:t xml:space="preserve"> продукції</w:t>
      </w:r>
      <w:r>
        <w:rPr>
          <w:rFonts w:ascii="Times New Roman" w:hAnsi="Times New Roman" w:cs="Times New Roman"/>
          <w:sz w:val="28"/>
          <w:szCs w:val="28"/>
          <w:lang w:val="uk-UA"/>
        </w:rPr>
        <w:t xml:space="preserve"> характеризуються як </w:t>
      </w:r>
      <w:r w:rsidRPr="006B41BA">
        <w:rPr>
          <w:rFonts w:ascii="Times New Roman" w:hAnsi="Times New Roman" w:cs="Times New Roman"/>
          <w:sz w:val="28"/>
          <w:szCs w:val="28"/>
          <w:lang w:val="uk-UA"/>
        </w:rPr>
        <w:t xml:space="preserve">важливі  товари і ті які завжди повинні бути </w:t>
      </w:r>
      <w:r w:rsidR="002A6ADD">
        <w:rPr>
          <w:rFonts w:ascii="Times New Roman" w:hAnsi="Times New Roman" w:cs="Times New Roman"/>
          <w:sz w:val="28"/>
          <w:szCs w:val="28"/>
          <w:lang w:val="uk-UA"/>
        </w:rPr>
        <w:t>наявні</w:t>
      </w:r>
      <w:r w:rsidRPr="006B41BA">
        <w:rPr>
          <w:rFonts w:ascii="Times New Roman" w:hAnsi="Times New Roman" w:cs="Times New Roman"/>
          <w:sz w:val="28"/>
          <w:szCs w:val="28"/>
          <w:lang w:val="uk-UA"/>
        </w:rPr>
        <w:t xml:space="preserve"> в асортименті?</w:t>
      </w:r>
      <w:r>
        <w:rPr>
          <w:rFonts w:ascii="Times New Roman" w:hAnsi="Times New Roman" w:cs="Times New Roman"/>
          <w:sz w:val="28"/>
          <w:szCs w:val="28"/>
          <w:lang w:val="uk-UA"/>
        </w:rPr>
        <w:t xml:space="preserve"> Відпов</w:t>
      </w:r>
      <w:r w:rsidR="002A6ADD">
        <w:rPr>
          <w:rFonts w:ascii="Times New Roman" w:hAnsi="Times New Roman" w:cs="Times New Roman"/>
          <w:sz w:val="28"/>
          <w:szCs w:val="28"/>
          <w:lang w:val="uk-UA"/>
        </w:rPr>
        <w:t>і</w:t>
      </w:r>
      <w:r>
        <w:rPr>
          <w:rFonts w:ascii="Times New Roman" w:hAnsi="Times New Roman" w:cs="Times New Roman"/>
          <w:sz w:val="28"/>
          <w:szCs w:val="28"/>
          <w:lang w:val="uk-UA"/>
        </w:rPr>
        <w:t>дь об</w:t>
      </w:r>
      <w:r w:rsidR="002A6ADD">
        <w:rPr>
          <w:rFonts w:ascii="Times New Roman" w:hAnsi="Times New Roman" w:cs="Times New Roman"/>
          <w:sz w:val="28"/>
          <w:szCs w:val="28"/>
          <w:lang w:val="uk-UA"/>
        </w:rPr>
        <w:t>ґ</w:t>
      </w:r>
      <w:r>
        <w:rPr>
          <w:rFonts w:ascii="Times New Roman" w:hAnsi="Times New Roman" w:cs="Times New Roman"/>
          <w:sz w:val="28"/>
          <w:szCs w:val="28"/>
          <w:lang w:val="uk-UA"/>
        </w:rPr>
        <w:t xml:space="preserve">рунтуйте. </w:t>
      </w:r>
    </w:p>
    <w:p w14:paraId="233A1D1F" w14:textId="527F15A4" w:rsidR="007E248E" w:rsidRPr="002A6ADD" w:rsidRDefault="007E248E" w:rsidP="0046779E">
      <w:pPr>
        <w:tabs>
          <w:tab w:val="left" w:pos="1035"/>
        </w:tabs>
        <w:spacing w:before="120" w:after="120" w:line="240" w:lineRule="auto"/>
        <w:jc w:val="both"/>
        <w:rPr>
          <w:rFonts w:ascii="Times New Roman" w:hAnsi="Times New Roman" w:cs="Times New Roman"/>
          <w:spacing w:val="-6"/>
          <w:sz w:val="28"/>
          <w:szCs w:val="28"/>
          <w:lang w:val="uk-UA"/>
        </w:rPr>
      </w:pPr>
      <w:r>
        <w:rPr>
          <w:rFonts w:ascii="Times New Roman" w:hAnsi="Times New Roman" w:cs="Times New Roman"/>
          <w:sz w:val="28"/>
          <w:szCs w:val="28"/>
          <w:lang w:val="uk-UA"/>
        </w:rPr>
        <w:lastRenderedPageBreak/>
        <w:tab/>
      </w:r>
      <w:r w:rsidRPr="002A6ADD">
        <w:rPr>
          <w:rFonts w:ascii="Times New Roman" w:hAnsi="Times New Roman" w:cs="Times New Roman"/>
          <w:spacing w:val="-6"/>
          <w:sz w:val="28"/>
          <w:szCs w:val="28"/>
          <w:lang w:val="uk-UA"/>
        </w:rPr>
        <w:t>Таблиця</w:t>
      </w:r>
      <w:r w:rsidR="002A6ADD" w:rsidRPr="002A6ADD">
        <w:rPr>
          <w:rFonts w:ascii="Times New Roman" w:hAnsi="Times New Roman" w:cs="Times New Roman"/>
          <w:spacing w:val="-6"/>
          <w:sz w:val="28"/>
          <w:szCs w:val="28"/>
          <w:lang w:val="uk-UA"/>
        </w:rPr>
        <w:t xml:space="preserve"> </w:t>
      </w:r>
      <w:r w:rsidRPr="002A6ADD">
        <w:rPr>
          <w:rFonts w:ascii="Times New Roman" w:hAnsi="Times New Roman" w:cs="Times New Roman"/>
          <w:noProof/>
          <w:spacing w:val="-6"/>
          <w:sz w:val="28"/>
          <w:szCs w:val="28"/>
          <w:lang w:val="uk-UA"/>
        </w:rPr>
        <w:sym w:font="Symbol" w:char="F02D"/>
      </w:r>
      <w:r w:rsidR="002A6ADD" w:rsidRPr="002A6ADD">
        <w:rPr>
          <w:rFonts w:ascii="Times New Roman" w:hAnsi="Times New Roman" w:cs="Times New Roman"/>
          <w:noProof/>
          <w:spacing w:val="-6"/>
          <w:sz w:val="28"/>
          <w:szCs w:val="28"/>
          <w:lang w:val="uk-UA"/>
        </w:rPr>
        <w:t xml:space="preserve"> </w:t>
      </w:r>
      <w:r w:rsidRPr="002A6ADD">
        <w:rPr>
          <w:rFonts w:ascii="Times New Roman" w:hAnsi="Times New Roman" w:cs="Times New Roman"/>
          <w:spacing w:val="-6"/>
          <w:sz w:val="28"/>
          <w:szCs w:val="28"/>
          <w:lang w:val="uk-UA"/>
        </w:rPr>
        <w:t>АВС</w:t>
      </w:r>
      <w:r w:rsidR="002A6ADD" w:rsidRPr="002A6ADD">
        <w:rPr>
          <w:rFonts w:ascii="Times New Roman" w:hAnsi="Times New Roman" w:cs="Times New Roman"/>
          <w:spacing w:val="-6"/>
          <w:sz w:val="28"/>
          <w:szCs w:val="28"/>
          <w:lang w:val="uk-UA"/>
        </w:rPr>
        <w:t>-</w:t>
      </w:r>
      <w:r w:rsidRPr="002A6ADD">
        <w:rPr>
          <w:rFonts w:ascii="Times New Roman" w:hAnsi="Times New Roman" w:cs="Times New Roman"/>
          <w:noProof/>
          <w:spacing w:val="-6"/>
          <w:sz w:val="28"/>
          <w:szCs w:val="28"/>
          <w:lang w:val="uk-UA"/>
        </w:rPr>
        <w:t xml:space="preserve">аналіз товарного асортименту </w:t>
      </w:r>
      <w:r w:rsidRPr="002A6ADD">
        <w:rPr>
          <w:rFonts w:ascii="Times New Roman" w:hAnsi="Times New Roman" w:cs="Times New Roman"/>
          <w:spacing w:val="-6"/>
          <w:sz w:val="28"/>
          <w:szCs w:val="28"/>
          <w:lang w:val="uk-UA"/>
        </w:rPr>
        <w:t>ФГ </w:t>
      </w:r>
      <w:r w:rsidR="002A6ADD" w:rsidRPr="002A6ADD">
        <w:rPr>
          <w:rFonts w:ascii="Times New Roman" w:hAnsi="Times New Roman" w:cs="Times New Roman"/>
          <w:spacing w:val="-6"/>
          <w:sz w:val="28"/>
          <w:szCs w:val="28"/>
          <w:lang w:val="uk-UA"/>
        </w:rPr>
        <w:t>«</w:t>
      </w:r>
      <w:r w:rsidRPr="002A6ADD">
        <w:rPr>
          <w:rFonts w:ascii="Times New Roman" w:hAnsi="Times New Roman" w:cs="Times New Roman"/>
          <w:spacing w:val="-6"/>
          <w:sz w:val="28"/>
          <w:szCs w:val="28"/>
          <w:lang w:val="uk-UA"/>
        </w:rPr>
        <w:t>Агро</w:t>
      </w:r>
      <w:r w:rsidR="002A6ADD" w:rsidRPr="002A6ADD">
        <w:rPr>
          <w:rFonts w:ascii="Times New Roman" w:hAnsi="Times New Roman" w:cs="Times New Roman"/>
          <w:spacing w:val="-6"/>
          <w:sz w:val="28"/>
          <w:szCs w:val="28"/>
          <w:lang w:val="uk-UA"/>
        </w:rPr>
        <w:t>»</w:t>
      </w:r>
      <w:r w:rsidRPr="002A6ADD">
        <w:rPr>
          <w:rFonts w:ascii="Times New Roman" w:hAnsi="Times New Roman" w:cs="Times New Roman"/>
          <w:spacing w:val="-6"/>
          <w:sz w:val="28"/>
          <w:szCs w:val="28"/>
          <w:lang w:val="uk-UA"/>
        </w:rPr>
        <w:t xml:space="preserve"> за 2018-2020</w:t>
      </w:r>
      <w:r w:rsidR="002A6ADD" w:rsidRPr="002A6ADD">
        <w:rPr>
          <w:rFonts w:ascii="Times New Roman" w:hAnsi="Times New Roman" w:cs="Times New Roman"/>
          <w:spacing w:val="-6"/>
          <w:sz w:val="28"/>
          <w:szCs w:val="28"/>
          <w:lang w:val="uk-UA"/>
        </w:rPr>
        <w:t xml:space="preserve"> </w:t>
      </w:r>
      <w:r w:rsidRPr="002A6ADD">
        <w:rPr>
          <w:rFonts w:ascii="Times New Roman" w:hAnsi="Times New Roman" w:cs="Times New Roman"/>
          <w:spacing w:val="-6"/>
          <w:sz w:val="28"/>
          <w:szCs w:val="28"/>
          <w:lang w:val="uk-UA"/>
        </w:rPr>
        <w:t>рр.</w:t>
      </w:r>
    </w:p>
    <w:tbl>
      <w:tblPr>
        <w:tblW w:w="8939" w:type="dxa"/>
        <w:tblInd w:w="3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18"/>
        <w:gridCol w:w="756"/>
        <w:gridCol w:w="803"/>
        <w:gridCol w:w="851"/>
        <w:gridCol w:w="1275"/>
        <w:gridCol w:w="1134"/>
        <w:gridCol w:w="1743"/>
        <w:gridCol w:w="959"/>
      </w:tblGrid>
      <w:tr w:rsidR="007E248E" w:rsidRPr="009663B7" w14:paraId="6B40A3E2" w14:textId="77777777" w:rsidTr="00722EEB">
        <w:trPr>
          <w:trHeight w:val="645"/>
        </w:trPr>
        <w:tc>
          <w:tcPr>
            <w:tcW w:w="1418" w:type="dxa"/>
            <w:shd w:val="clear" w:color="auto" w:fill="auto"/>
            <w:noWrap/>
            <w:vAlign w:val="bottom"/>
            <w:hideMark/>
          </w:tcPr>
          <w:p w14:paraId="077BE929" w14:textId="77777777" w:rsidR="007E248E" w:rsidRPr="009663B7" w:rsidRDefault="007E248E" w:rsidP="007E248E">
            <w:pPr>
              <w:spacing w:after="0" w:line="240" w:lineRule="auto"/>
              <w:rPr>
                <w:rFonts w:ascii="Times New Roman" w:eastAsia="Times New Roman" w:hAnsi="Times New Roman" w:cs="Times New Roman"/>
                <w:color w:val="000000"/>
                <w:sz w:val="24"/>
                <w:szCs w:val="24"/>
              </w:rPr>
            </w:pPr>
            <w:r w:rsidRPr="009663B7">
              <w:rPr>
                <w:rFonts w:ascii="Times New Roman" w:eastAsia="Times New Roman" w:hAnsi="Times New Roman" w:cs="Times New Roman"/>
                <w:color w:val="000000"/>
                <w:sz w:val="24"/>
                <w:szCs w:val="24"/>
              </w:rPr>
              <w:t>Назва товару</w:t>
            </w:r>
          </w:p>
        </w:tc>
        <w:tc>
          <w:tcPr>
            <w:tcW w:w="756" w:type="dxa"/>
            <w:shd w:val="clear" w:color="auto" w:fill="auto"/>
            <w:noWrap/>
            <w:vAlign w:val="bottom"/>
            <w:hideMark/>
          </w:tcPr>
          <w:p w14:paraId="37AC7488" w14:textId="4B1C485E" w:rsidR="007E248E" w:rsidRPr="007E248E" w:rsidRDefault="007E248E" w:rsidP="007E248E">
            <w:pPr>
              <w:spacing w:after="0" w:line="240" w:lineRule="auto"/>
              <w:jc w:val="center"/>
              <w:rPr>
                <w:rFonts w:ascii="Times New Roman" w:eastAsia="Times New Roman" w:hAnsi="Times New Roman" w:cs="Times New Roman"/>
                <w:color w:val="000000"/>
                <w:sz w:val="24"/>
                <w:szCs w:val="24"/>
                <w:lang w:val="uk-UA"/>
              </w:rPr>
            </w:pPr>
            <w:r w:rsidRPr="009663B7">
              <w:rPr>
                <w:rFonts w:ascii="Times New Roman" w:eastAsia="Times New Roman" w:hAnsi="Times New Roman" w:cs="Times New Roman"/>
                <w:color w:val="000000"/>
                <w:sz w:val="24"/>
                <w:szCs w:val="24"/>
              </w:rPr>
              <w:t>201</w:t>
            </w:r>
            <w:r>
              <w:rPr>
                <w:rFonts w:ascii="Times New Roman" w:eastAsia="Times New Roman" w:hAnsi="Times New Roman" w:cs="Times New Roman"/>
                <w:color w:val="000000"/>
                <w:sz w:val="24"/>
                <w:szCs w:val="24"/>
                <w:lang w:val="uk-UA"/>
              </w:rPr>
              <w:t>8</w:t>
            </w:r>
          </w:p>
        </w:tc>
        <w:tc>
          <w:tcPr>
            <w:tcW w:w="803" w:type="dxa"/>
            <w:shd w:val="clear" w:color="auto" w:fill="auto"/>
            <w:noWrap/>
            <w:vAlign w:val="bottom"/>
            <w:hideMark/>
          </w:tcPr>
          <w:p w14:paraId="6DFF4671" w14:textId="03E96C92" w:rsidR="007E248E" w:rsidRPr="007E248E" w:rsidRDefault="007E248E" w:rsidP="007E248E">
            <w:pPr>
              <w:spacing w:after="0" w:line="240" w:lineRule="auto"/>
              <w:jc w:val="center"/>
              <w:rPr>
                <w:rFonts w:ascii="Times New Roman" w:eastAsia="Times New Roman" w:hAnsi="Times New Roman" w:cs="Times New Roman"/>
                <w:color w:val="000000"/>
                <w:sz w:val="24"/>
                <w:szCs w:val="24"/>
                <w:lang w:val="uk-UA"/>
              </w:rPr>
            </w:pPr>
            <w:r w:rsidRPr="009663B7">
              <w:rPr>
                <w:rFonts w:ascii="Times New Roman" w:eastAsia="Times New Roman" w:hAnsi="Times New Roman" w:cs="Times New Roman"/>
                <w:color w:val="000000"/>
                <w:sz w:val="24"/>
                <w:szCs w:val="24"/>
              </w:rPr>
              <w:t>201</w:t>
            </w:r>
            <w:r>
              <w:rPr>
                <w:rFonts w:ascii="Times New Roman" w:eastAsia="Times New Roman" w:hAnsi="Times New Roman" w:cs="Times New Roman"/>
                <w:color w:val="000000"/>
                <w:sz w:val="24"/>
                <w:szCs w:val="24"/>
                <w:lang w:val="uk-UA"/>
              </w:rPr>
              <w:t>9</w:t>
            </w:r>
          </w:p>
        </w:tc>
        <w:tc>
          <w:tcPr>
            <w:tcW w:w="851" w:type="dxa"/>
            <w:shd w:val="clear" w:color="auto" w:fill="auto"/>
            <w:noWrap/>
            <w:vAlign w:val="bottom"/>
            <w:hideMark/>
          </w:tcPr>
          <w:p w14:paraId="753E505D" w14:textId="3CDA8822" w:rsidR="007E248E" w:rsidRPr="007E248E" w:rsidRDefault="007E248E" w:rsidP="007E248E">
            <w:pPr>
              <w:spacing w:after="0" w:line="240" w:lineRule="auto"/>
              <w:jc w:val="center"/>
              <w:rPr>
                <w:rFonts w:ascii="Times New Roman" w:eastAsia="Times New Roman" w:hAnsi="Times New Roman" w:cs="Times New Roman"/>
                <w:color w:val="000000"/>
                <w:sz w:val="24"/>
                <w:szCs w:val="24"/>
                <w:lang w:val="uk-UA"/>
              </w:rPr>
            </w:pPr>
            <w:r w:rsidRPr="009663B7">
              <w:rPr>
                <w:rFonts w:ascii="Times New Roman" w:eastAsia="Times New Roman" w:hAnsi="Times New Roman" w:cs="Times New Roman"/>
                <w:color w:val="000000"/>
                <w:sz w:val="24"/>
                <w:szCs w:val="24"/>
              </w:rPr>
              <w:t>20</w:t>
            </w:r>
            <w:r>
              <w:rPr>
                <w:rFonts w:ascii="Times New Roman" w:eastAsia="Times New Roman" w:hAnsi="Times New Roman" w:cs="Times New Roman"/>
                <w:color w:val="000000"/>
                <w:sz w:val="24"/>
                <w:szCs w:val="24"/>
                <w:lang w:val="uk-UA"/>
              </w:rPr>
              <w:t>20</w:t>
            </w:r>
          </w:p>
        </w:tc>
        <w:tc>
          <w:tcPr>
            <w:tcW w:w="1275" w:type="dxa"/>
            <w:shd w:val="clear" w:color="auto" w:fill="auto"/>
            <w:vAlign w:val="bottom"/>
            <w:hideMark/>
          </w:tcPr>
          <w:p w14:paraId="729DEE9A" w14:textId="3A0A9773" w:rsidR="007E248E" w:rsidRPr="009663B7" w:rsidRDefault="002A6ADD" w:rsidP="007E248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uk-UA"/>
              </w:rPr>
              <w:t>У</w:t>
            </w:r>
            <w:r w:rsidR="007E248E" w:rsidRPr="009663B7">
              <w:rPr>
                <w:rFonts w:ascii="Times New Roman" w:eastAsia="Times New Roman" w:hAnsi="Times New Roman" w:cs="Times New Roman"/>
                <w:color w:val="000000"/>
                <w:sz w:val="24"/>
                <w:szCs w:val="24"/>
              </w:rPr>
              <w:t>сього за 3 роки</w:t>
            </w:r>
          </w:p>
        </w:tc>
        <w:tc>
          <w:tcPr>
            <w:tcW w:w="1134" w:type="dxa"/>
            <w:shd w:val="clear" w:color="auto" w:fill="auto"/>
            <w:vAlign w:val="bottom"/>
            <w:hideMark/>
          </w:tcPr>
          <w:p w14:paraId="2FD77CA9" w14:textId="77777777" w:rsidR="007E248E" w:rsidRPr="009663B7" w:rsidRDefault="007E248E" w:rsidP="007E248E">
            <w:pPr>
              <w:spacing w:after="0" w:line="240" w:lineRule="auto"/>
              <w:jc w:val="center"/>
              <w:rPr>
                <w:rFonts w:ascii="Times New Roman" w:eastAsia="Times New Roman" w:hAnsi="Times New Roman" w:cs="Times New Roman"/>
                <w:color w:val="000000"/>
                <w:sz w:val="24"/>
                <w:szCs w:val="24"/>
              </w:rPr>
            </w:pPr>
            <w:r w:rsidRPr="009663B7">
              <w:rPr>
                <w:rFonts w:ascii="Times New Roman" w:eastAsia="Times New Roman" w:hAnsi="Times New Roman" w:cs="Times New Roman"/>
                <w:color w:val="000000"/>
                <w:sz w:val="24"/>
                <w:szCs w:val="24"/>
              </w:rPr>
              <w:t>Частка на ринку</w:t>
            </w:r>
          </w:p>
        </w:tc>
        <w:tc>
          <w:tcPr>
            <w:tcW w:w="1743" w:type="dxa"/>
            <w:shd w:val="clear" w:color="auto" w:fill="auto"/>
            <w:vAlign w:val="bottom"/>
            <w:hideMark/>
          </w:tcPr>
          <w:p w14:paraId="78D63CD4" w14:textId="4C7ECA43" w:rsidR="007E248E" w:rsidRPr="009663B7" w:rsidRDefault="007E248E" w:rsidP="007E248E">
            <w:pPr>
              <w:spacing w:after="0" w:line="240" w:lineRule="auto"/>
              <w:jc w:val="center"/>
              <w:rPr>
                <w:rFonts w:ascii="Times New Roman" w:eastAsia="Times New Roman" w:hAnsi="Times New Roman" w:cs="Times New Roman"/>
                <w:color w:val="000000"/>
                <w:sz w:val="24"/>
                <w:szCs w:val="24"/>
              </w:rPr>
            </w:pPr>
            <w:r w:rsidRPr="009663B7">
              <w:rPr>
                <w:rFonts w:ascii="Times New Roman" w:eastAsia="Times New Roman" w:hAnsi="Times New Roman" w:cs="Times New Roman"/>
                <w:color w:val="000000"/>
                <w:sz w:val="24"/>
                <w:szCs w:val="24"/>
              </w:rPr>
              <w:t xml:space="preserve">Частка </w:t>
            </w:r>
            <w:r w:rsidR="002A6ADD">
              <w:rPr>
                <w:rFonts w:ascii="Times New Roman" w:eastAsia="Times New Roman" w:hAnsi="Times New Roman" w:cs="Times New Roman"/>
                <w:color w:val="000000"/>
                <w:sz w:val="24"/>
                <w:szCs w:val="24"/>
                <w:lang w:val="uk-UA"/>
              </w:rPr>
              <w:t>і</w:t>
            </w:r>
            <w:r w:rsidRPr="009663B7">
              <w:rPr>
                <w:rFonts w:ascii="Times New Roman" w:eastAsia="Times New Roman" w:hAnsi="Times New Roman" w:cs="Times New Roman"/>
                <w:color w:val="000000"/>
                <w:sz w:val="24"/>
                <w:szCs w:val="24"/>
              </w:rPr>
              <w:t>з заощадженням</w:t>
            </w:r>
          </w:p>
        </w:tc>
        <w:tc>
          <w:tcPr>
            <w:tcW w:w="959" w:type="dxa"/>
            <w:shd w:val="clear" w:color="auto" w:fill="auto"/>
            <w:vAlign w:val="bottom"/>
            <w:hideMark/>
          </w:tcPr>
          <w:p w14:paraId="4DE87E43" w14:textId="706E2498" w:rsidR="007E248E" w:rsidRPr="009663B7" w:rsidRDefault="007E248E" w:rsidP="007E248E">
            <w:pPr>
              <w:spacing w:after="0" w:line="240" w:lineRule="auto"/>
              <w:jc w:val="center"/>
              <w:rPr>
                <w:rFonts w:ascii="Times New Roman" w:eastAsia="Times New Roman" w:hAnsi="Times New Roman" w:cs="Times New Roman"/>
                <w:color w:val="000000"/>
                <w:sz w:val="24"/>
                <w:szCs w:val="24"/>
              </w:rPr>
            </w:pPr>
            <w:r w:rsidRPr="009663B7">
              <w:rPr>
                <w:rFonts w:ascii="Times New Roman" w:eastAsia="Times New Roman" w:hAnsi="Times New Roman" w:cs="Times New Roman"/>
                <w:color w:val="000000"/>
                <w:sz w:val="24"/>
                <w:szCs w:val="24"/>
              </w:rPr>
              <w:t>Група</w:t>
            </w:r>
          </w:p>
        </w:tc>
      </w:tr>
      <w:tr w:rsidR="007E248E" w:rsidRPr="009663B7" w14:paraId="050384DE" w14:textId="77777777" w:rsidTr="00722EEB">
        <w:trPr>
          <w:trHeight w:val="330"/>
        </w:trPr>
        <w:tc>
          <w:tcPr>
            <w:tcW w:w="1418" w:type="dxa"/>
            <w:shd w:val="clear" w:color="auto" w:fill="auto"/>
            <w:noWrap/>
            <w:vAlign w:val="center"/>
            <w:hideMark/>
          </w:tcPr>
          <w:p w14:paraId="29DC033F" w14:textId="77777777" w:rsidR="007E248E" w:rsidRPr="009663B7" w:rsidRDefault="007E248E" w:rsidP="007E248E">
            <w:pPr>
              <w:spacing w:after="0" w:line="240" w:lineRule="auto"/>
              <w:rPr>
                <w:rFonts w:ascii="Times New Roman" w:eastAsia="Times New Roman" w:hAnsi="Times New Roman" w:cs="Times New Roman"/>
                <w:color w:val="000000"/>
                <w:sz w:val="24"/>
                <w:szCs w:val="24"/>
              </w:rPr>
            </w:pPr>
            <w:r w:rsidRPr="009663B7">
              <w:rPr>
                <w:rFonts w:ascii="Times New Roman" w:eastAsia="Times New Roman" w:hAnsi="Times New Roman" w:cs="Times New Roman"/>
                <w:color w:val="000000"/>
                <w:sz w:val="24"/>
                <w:szCs w:val="24"/>
                <w:lang w:val="uk-UA"/>
              </w:rPr>
              <w:t>Горох</w:t>
            </w:r>
          </w:p>
        </w:tc>
        <w:tc>
          <w:tcPr>
            <w:tcW w:w="756" w:type="dxa"/>
            <w:shd w:val="clear" w:color="auto" w:fill="auto"/>
            <w:noWrap/>
            <w:vAlign w:val="center"/>
            <w:hideMark/>
          </w:tcPr>
          <w:p w14:paraId="78756252" w14:textId="77777777" w:rsidR="007E248E" w:rsidRPr="009663B7" w:rsidRDefault="007E248E" w:rsidP="007E248E">
            <w:pPr>
              <w:spacing w:after="0" w:line="240" w:lineRule="auto"/>
              <w:jc w:val="center"/>
              <w:rPr>
                <w:rFonts w:ascii="Times New Roman" w:eastAsia="Times New Roman" w:hAnsi="Times New Roman" w:cs="Times New Roman"/>
                <w:color w:val="000000"/>
                <w:sz w:val="24"/>
                <w:szCs w:val="24"/>
              </w:rPr>
            </w:pPr>
            <w:r w:rsidRPr="009663B7">
              <w:rPr>
                <w:rFonts w:ascii="Times New Roman" w:eastAsia="Times New Roman" w:hAnsi="Times New Roman" w:cs="Times New Roman"/>
                <w:color w:val="000000"/>
                <w:sz w:val="24"/>
                <w:szCs w:val="24"/>
              </w:rPr>
              <w:t>24,41</w:t>
            </w:r>
          </w:p>
        </w:tc>
        <w:tc>
          <w:tcPr>
            <w:tcW w:w="803" w:type="dxa"/>
            <w:shd w:val="clear" w:color="auto" w:fill="auto"/>
            <w:noWrap/>
            <w:vAlign w:val="center"/>
            <w:hideMark/>
          </w:tcPr>
          <w:p w14:paraId="4A49ED35" w14:textId="77777777" w:rsidR="007E248E" w:rsidRPr="009663B7" w:rsidRDefault="007E248E" w:rsidP="007E248E">
            <w:pPr>
              <w:spacing w:after="0" w:line="240" w:lineRule="auto"/>
              <w:jc w:val="center"/>
              <w:rPr>
                <w:rFonts w:ascii="Times New Roman" w:eastAsia="Times New Roman" w:hAnsi="Times New Roman" w:cs="Times New Roman"/>
                <w:color w:val="000000"/>
                <w:sz w:val="24"/>
                <w:szCs w:val="24"/>
              </w:rPr>
            </w:pPr>
            <w:r w:rsidRPr="009663B7">
              <w:rPr>
                <w:rFonts w:ascii="Times New Roman" w:eastAsia="Times New Roman" w:hAnsi="Times New Roman" w:cs="Times New Roman"/>
                <w:color w:val="000000"/>
                <w:sz w:val="24"/>
                <w:szCs w:val="24"/>
                <w:lang w:val="uk-UA"/>
              </w:rPr>
              <w:t>74,42</w:t>
            </w:r>
          </w:p>
        </w:tc>
        <w:tc>
          <w:tcPr>
            <w:tcW w:w="851" w:type="dxa"/>
            <w:shd w:val="clear" w:color="auto" w:fill="auto"/>
            <w:noWrap/>
            <w:vAlign w:val="center"/>
            <w:hideMark/>
          </w:tcPr>
          <w:p w14:paraId="111DE931" w14:textId="77777777" w:rsidR="007E248E" w:rsidRPr="009663B7" w:rsidRDefault="007E248E" w:rsidP="007E248E">
            <w:pPr>
              <w:spacing w:after="0" w:line="240" w:lineRule="auto"/>
              <w:jc w:val="center"/>
              <w:rPr>
                <w:rFonts w:ascii="Times New Roman" w:eastAsia="Times New Roman" w:hAnsi="Times New Roman" w:cs="Times New Roman"/>
                <w:color w:val="000000"/>
                <w:sz w:val="24"/>
                <w:szCs w:val="24"/>
              </w:rPr>
            </w:pPr>
            <w:r w:rsidRPr="009663B7">
              <w:rPr>
                <w:rFonts w:ascii="Times New Roman" w:eastAsia="Times New Roman" w:hAnsi="Times New Roman" w:cs="Times New Roman"/>
                <w:color w:val="000000"/>
                <w:sz w:val="24"/>
                <w:szCs w:val="24"/>
                <w:lang w:val="uk-UA"/>
              </w:rPr>
              <w:t>53,89</w:t>
            </w:r>
          </w:p>
        </w:tc>
        <w:tc>
          <w:tcPr>
            <w:tcW w:w="1275" w:type="dxa"/>
            <w:shd w:val="clear" w:color="auto" w:fill="auto"/>
            <w:noWrap/>
            <w:vAlign w:val="bottom"/>
            <w:hideMark/>
          </w:tcPr>
          <w:p w14:paraId="4387B599" w14:textId="77777777" w:rsidR="007E248E" w:rsidRPr="009663B7" w:rsidRDefault="007E248E" w:rsidP="007E248E">
            <w:pPr>
              <w:spacing w:after="0" w:line="240" w:lineRule="auto"/>
              <w:jc w:val="center"/>
              <w:rPr>
                <w:rFonts w:ascii="Times New Roman" w:eastAsia="Times New Roman" w:hAnsi="Times New Roman" w:cs="Times New Roman"/>
                <w:color w:val="000000"/>
                <w:sz w:val="24"/>
                <w:szCs w:val="24"/>
              </w:rPr>
            </w:pPr>
            <w:r w:rsidRPr="009663B7">
              <w:rPr>
                <w:rFonts w:ascii="Times New Roman" w:eastAsia="Times New Roman" w:hAnsi="Times New Roman" w:cs="Times New Roman"/>
                <w:color w:val="000000"/>
                <w:sz w:val="24"/>
                <w:szCs w:val="24"/>
              </w:rPr>
              <w:t>152,72</w:t>
            </w:r>
          </w:p>
        </w:tc>
        <w:tc>
          <w:tcPr>
            <w:tcW w:w="1134" w:type="dxa"/>
            <w:shd w:val="clear" w:color="auto" w:fill="auto"/>
            <w:noWrap/>
            <w:vAlign w:val="bottom"/>
            <w:hideMark/>
          </w:tcPr>
          <w:p w14:paraId="484E7C48" w14:textId="77777777" w:rsidR="007E248E" w:rsidRPr="009663B7" w:rsidRDefault="007E248E" w:rsidP="007E248E">
            <w:pPr>
              <w:spacing w:after="0" w:line="240" w:lineRule="auto"/>
              <w:jc w:val="center"/>
              <w:rPr>
                <w:rFonts w:ascii="Times New Roman" w:eastAsia="Times New Roman" w:hAnsi="Times New Roman" w:cs="Times New Roman"/>
                <w:color w:val="000000"/>
                <w:sz w:val="24"/>
                <w:szCs w:val="24"/>
              </w:rPr>
            </w:pPr>
            <w:r w:rsidRPr="009663B7">
              <w:rPr>
                <w:rFonts w:ascii="Times New Roman" w:eastAsia="Times New Roman" w:hAnsi="Times New Roman" w:cs="Times New Roman"/>
                <w:color w:val="000000"/>
                <w:sz w:val="24"/>
                <w:szCs w:val="24"/>
              </w:rPr>
              <w:t>14,57</w:t>
            </w:r>
          </w:p>
        </w:tc>
        <w:tc>
          <w:tcPr>
            <w:tcW w:w="1743" w:type="dxa"/>
            <w:shd w:val="clear" w:color="auto" w:fill="auto"/>
            <w:noWrap/>
            <w:vAlign w:val="bottom"/>
            <w:hideMark/>
          </w:tcPr>
          <w:p w14:paraId="0602BDDC" w14:textId="77777777" w:rsidR="007E248E" w:rsidRPr="009663B7" w:rsidRDefault="007E248E" w:rsidP="007E248E">
            <w:pPr>
              <w:spacing w:after="0" w:line="240" w:lineRule="auto"/>
              <w:jc w:val="center"/>
              <w:rPr>
                <w:rFonts w:ascii="Times New Roman" w:eastAsia="Times New Roman" w:hAnsi="Times New Roman" w:cs="Times New Roman"/>
                <w:color w:val="000000"/>
                <w:sz w:val="24"/>
                <w:szCs w:val="24"/>
              </w:rPr>
            </w:pPr>
            <w:r w:rsidRPr="009663B7">
              <w:rPr>
                <w:rFonts w:ascii="Times New Roman" w:eastAsia="Times New Roman" w:hAnsi="Times New Roman" w:cs="Times New Roman"/>
                <w:color w:val="000000"/>
                <w:sz w:val="24"/>
                <w:szCs w:val="24"/>
              </w:rPr>
              <w:t>14,57</w:t>
            </w:r>
          </w:p>
        </w:tc>
        <w:tc>
          <w:tcPr>
            <w:tcW w:w="959" w:type="dxa"/>
            <w:shd w:val="clear" w:color="auto" w:fill="auto"/>
            <w:noWrap/>
            <w:vAlign w:val="bottom"/>
            <w:hideMark/>
          </w:tcPr>
          <w:p w14:paraId="323A6362" w14:textId="77777777" w:rsidR="007E248E" w:rsidRPr="009663B7" w:rsidRDefault="007E248E" w:rsidP="007E248E">
            <w:pPr>
              <w:spacing w:after="0" w:line="240" w:lineRule="auto"/>
              <w:jc w:val="center"/>
              <w:rPr>
                <w:rFonts w:ascii="Times New Roman" w:eastAsia="Times New Roman" w:hAnsi="Times New Roman" w:cs="Times New Roman"/>
                <w:color w:val="000000"/>
                <w:sz w:val="24"/>
                <w:szCs w:val="24"/>
              </w:rPr>
            </w:pPr>
            <w:r w:rsidRPr="009663B7">
              <w:rPr>
                <w:rFonts w:ascii="Times New Roman" w:eastAsia="Times New Roman" w:hAnsi="Times New Roman" w:cs="Times New Roman"/>
                <w:color w:val="000000"/>
                <w:sz w:val="24"/>
                <w:szCs w:val="24"/>
              </w:rPr>
              <w:t>A</w:t>
            </w:r>
          </w:p>
        </w:tc>
      </w:tr>
      <w:tr w:rsidR="007E248E" w:rsidRPr="009663B7" w14:paraId="7B5A440C" w14:textId="77777777" w:rsidTr="00722EEB">
        <w:trPr>
          <w:trHeight w:val="330"/>
        </w:trPr>
        <w:tc>
          <w:tcPr>
            <w:tcW w:w="1418" w:type="dxa"/>
            <w:shd w:val="clear" w:color="auto" w:fill="auto"/>
            <w:noWrap/>
            <w:vAlign w:val="center"/>
            <w:hideMark/>
          </w:tcPr>
          <w:p w14:paraId="730CD917" w14:textId="77777777" w:rsidR="007E248E" w:rsidRPr="009663B7" w:rsidRDefault="007E248E" w:rsidP="007E248E">
            <w:pPr>
              <w:spacing w:after="0" w:line="240" w:lineRule="auto"/>
              <w:rPr>
                <w:rFonts w:ascii="Times New Roman" w:eastAsia="Times New Roman" w:hAnsi="Times New Roman" w:cs="Times New Roman"/>
                <w:color w:val="000000"/>
                <w:sz w:val="24"/>
                <w:szCs w:val="24"/>
              </w:rPr>
            </w:pPr>
            <w:r w:rsidRPr="009663B7">
              <w:rPr>
                <w:rFonts w:ascii="Times New Roman" w:eastAsia="Times New Roman" w:hAnsi="Times New Roman" w:cs="Times New Roman"/>
                <w:color w:val="000000"/>
                <w:sz w:val="24"/>
                <w:szCs w:val="24"/>
                <w:lang w:val="uk-UA"/>
              </w:rPr>
              <w:t>Кукурудза</w:t>
            </w:r>
          </w:p>
        </w:tc>
        <w:tc>
          <w:tcPr>
            <w:tcW w:w="756" w:type="dxa"/>
            <w:shd w:val="clear" w:color="auto" w:fill="auto"/>
            <w:noWrap/>
            <w:vAlign w:val="center"/>
            <w:hideMark/>
          </w:tcPr>
          <w:p w14:paraId="4EF13A25" w14:textId="77777777" w:rsidR="007E248E" w:rsidRPr="009663B7" w:rsidRDefault="007E248E" w:rsidP="007E248E">
            <w:pPr>
              <w:spacing w:after="0" w:line="240" w:lineRule="auto"/>
              <w:jc w:val="center"/>
              <w:rPr>
                <w:rFonts w:ascii="Times New Roman" w:eastAsia="Times New Roman" w:hAnsi="Times New Roman" w:cs="Times New Roman"/>
                <w:color w:val="000000"/>
                <w:sz w:val="24"/>
                <w:szCs w:val="24"/>
              </w:rPr>
            </w:pPr>
            <w:r w:rsidRPr="009663B7">
              <w:rPr>
                <w:rFonts w:ascii="Times New Roman" w:eastAsia="Times New Roman" w:hAnsi="Times New Roman" w:cs="Times New Roman"/>
                <w:color w:val="000000"/>
                <w:sz w:val="24"/>
                <w:szCs w:val="24"/>
              </w:rPr>
              <w:t>76,45</w:t>
            </w:r>
          </w:p>
        </w:tc>
        <w:tc>
          <w:tcPr>
            <w:tcW w:w="803" w:type="dxa"/>
            <w:shd w:val="clear" w:color="auto" w:fill="auto"/>
            <w:noWrap/>
            <w:vAlign w:val="center"/>
            <w:hideMark/>
          </w:tcPr>
          <w:p w14:paraId="175081C6" w14:textId="77777777" w:rsidR="007E248E" w:rsidRPr="009663B7" w:rsidRDefault="007E248E" w:rsidP="007E248E">
            <w:pPr>
              <w:spacing w:after="0" w:line="240" w:lineRule="auto"/>
              <w:jc w:val="center"/>
              <w:rPr>
                <w:rFonts w:ascii="Times New Roman" w:eastAsia="Times New Roman" w:hAnsi="Times New Roman" w:cs="Times New Roman"/>
                <w:color w:val="000000"/>
                <w:sz w:val="24"/>
                <w:szCs w:val="24"/>
              </w:rPr>
            </w:pPr>
            <w:r w:rsidRPr="009663B7">
              <w:rPr>
                <w:rFonts w:ascii="Times New Roman" w:eastAsia="Times New Roman" w:hAnsi="Times New Roman" w:cs="Times New Roman"/>
                <w:color w:val="000000"/>
                <w:sz w:val="24"/>
                <w:szCs w:val="24"/>
                <w:lang w:val="uk-UA"/>
              </w:rPr>
              <w:t>86,72</w:t>
            </w:r>
          </w:p>
        </w:tc>
        <w:tc>
          <w:tcPr>
            <w:tcW w:w="851" w:type="dxa"/>
            <w:shd w:val="clear" w:color="auto" w:fill="auto"/>
            <w:noWrap/>
            <w:vAlign w:val="center"/>
            <w:hideMark/>
          </w:tcPr>
          <w:p w14:paraId="068F44BA" w14:textId="77777777" w:rsidR="007E248E" w:rsidRPr="009663B7" w:rsidRDefault="007E248E" w:rsidP="007E248E">
            <w:pPr>
              <w:spacing w:after="0" w:line="240" w:lineRule="auto"/>
              <w:jc w:val="center"/>
              <w:rPr>
                <w:rFonts w:ascii="Times New Roman" w:eastAsia="Times New Roman" w:hAnsi="Times New Roman" w:cs="Times New Roman"/>
                <w:color w:val="000000"/>
                <w:sz w:val="24"/>
                <w:szCs w:val="24"/>
              </w:rPr>
            </w:pPr>
            <w:r w:rsidRPr="009663B7">
              <w:rPr>
                <w:rFonts w:ascii="Times New Roman" w:eastAsia="Times New Roman" w:hAnsi="Times New Roman" w:cs="Times New Roman"/>
                <w:color w:val="000000"/>
                <w:sz w:val="24"/>
                <w:szCs w:val="24"/>
                <w:lang w:val="uk-UA"/>
              </w:rPr>
              <w:t>68,62</w:t>
            </w:r>
          </w:p>
        </w:tc>
        <w:tc>
          <w:tcPr>
            <w:tcW w:w="1275" w:type="dxa"/>
            <w:shd w:val="clear" w:color="auto" w:fill="auto"/>
            <w:noWrap/>
            <w:vAlign w:val="bottom"/>
            <w:hideMark/>
          </w:tcPr>
          <w:p w14:paraId="414C4519" w14:textId="77777777" w:rsidR="007E248E" w:rsidRPr="009663B7" w:rsidRDefault="007E248E" w:rsidP="007E248E">
            <w:pPr>
              <w:spacing w:after="0" w:line="240" w:lineRule="auto"/>
              <w:jc w:val="center"/>
              <w:rPr>
                <w:rFonts w:ascii="Times New Roman" w:eastAsia="Times New Roman" w:hAnsi="Times New Roman" w:cs="Times New Roman"/>
                <w:color w:val="000000"/>
                <w:sz w:val="24"/>
                <w:szCs w:val="24"/>
              </w:rPr>
            </w:pPr>
            <w:r w:rsidRPr="009663B7">
              <w:rPr>
                <w:rFonts w:ascii="Times New Roman" w:eastAsia="Times New Roman" w:hAnsi="Times New Roman" w:cs="Times New Roman"/>
                <w:color w:val="000000"/>
                <w:sz w:val="24"/>
                <w:szCs w:val="24"/>
              </w:rPr>
              <w:t>231,79</w:t>
            </w:r>
          </w:p>
        </w:tc>
        <w:tc>
          <w:tcPr>
            <w:tcW w:w="1134" w:type="dxa"/>
            <w:shd w:val="clear" w:color="auto" w:fill="auto"/>
            <w:noWrap/>
            <w:vAlign w:val="bottom"/>
            <w:hideMark/>
          </w:tcPr>
          <w:p w14:paraId="2603AC65" w14:textId="77777777" w:rsidR="007E248E" w:rsidRPr="009663B7" w:rsidRDefault="007E248E" w:rsidP="007E248E">
            <w:pPr>
              <w:spacing w:after="0" w:line="240" w:lineRule="auto"/>
              <w:jc w:val="center"/>
              <w:rPr>
                <w:rFonts w:ascii="Times New Roman" w:eastAsia="Times New Roman" w:hAnsi="Times New Roman" w:cs="Times New Roman"/>
                <w:color w:val="000000"/>
                <w:sz w:val="24"/>
                <w:szCs w:val="24"/>
              </w:rPr>
            </w:pPr>
            <w:r w:rsidRPr="009663B7">
              <w:rPr>
                <w:rFonts w:ascii="Times New Roman" w:eastAsia="Times New Roman" w:hAnsi="Times New Roman" w:cs="Times New Roman"/>
                <w:color w:val="000000"/>
                <w:sz w:val="24"/>
                <w:szCs w:val="24"/>
              </w:rPr>
              <w:t>22,11</w:t>
            </w:r>
          </w:p>
        </w:tc>
        <w:tc>
          <w:tcPr>
            <w:tcW w:w="1743" w:type="dxa"/>
            <w:shd w:val="clear" w:color="auto" w:fill="auto"/>
            <w:noWrap/>
            <w:vAlign w:val="bottom"/>
            <w:hideMark/>
          </w:tcPr>
          <w:p w14:paraId="75F97023" w14:textId="77777777" w:rsidR="007E248E" w:rsidRPr="009663B7" w:rsidRDefault="007E248E" w:rsidP="007E248E">
            <w:pPr>
              <w:spacing w:after="0" w:line="240" w:lineRule="auto"/>
              <w:jc w:val="center"/>
              <w:rPr>
                <w:rFonts w:ascii="Times New Roman" w:eastAsia="Times New Roman" w:hAnsi="Times New Roman" w:cs="Times New Roman"/>
                <w:color w:val="000000"/>
                <w:sz w:val="24"/>
                <w:szCs w:val="24"/>
              </w:rPr>
            </w:pPr>
            <w:r w:rsidRPr="009663B7">
              <w:rPr>
                <w:rFonts w:ascii="Times New Roman" w:eastAsia="Times New Roman" w:hAnsi="Times New Roman" w:cs="Times New Roman"/>
                <w:color w:val="000000"/>
                <w:sz w:val="24"/>
                <w:szCs w:val="24"/>
              </w:rPr>
              <w:t>36,68</w:t>
            </w:r>
          </w:p>
        </w:tc>
        <w:tc>
          <w:tcPr>
            <w:tcW w:w="959" w:type="dxa"/>
            <w:shd w:val="clear" w:color="auto" w:fill="auto"/>
            <w:noWrap/>
            <w:vAlign w:val="bottom"/>
            <w:hideMark/>
          </w:tcPr>
          <w:p w14:paraId="7D4FD98F" w14:textId="77777777" w:rsidR="007E248E" w:rsidRPr="009663B7" w:rsidRDefault="007E248E" w:rsidP="007E248E">
            <w:pPr>
              <w:spacing w:after="0" w:line="240" w:lineRule="auto"/>
              <w:jc w:val="center"/>
              <w:rPr>
                <w:rFonts w:ascii="Times New Roman" w:eastAsia="Times New Roman" w:hAnsi="Times New Roman" w:cs="Times New Roman"/>
                <w:color w:val="000000"/>
                <w:sz w:val="24"/>
                <w:szCs w:val="24"/>
              </w:rPr>
            </w:pPr>
            <w:r w:rsidRPr="009663B7">
              <w:rPr>
                <w:rFonts w:ascii="Times New Roman" w:eastAsia="Times New Roman" w:hAnsi="Times New Roman" w:cs="Times New Roman"/>
                <w:color w:val="000000"/>
                <w:sz w:val="24"/>
                <w:szCs w:val="24"/>
              </w:rPr>
              <w:t>A</w:t>
            </w:r>
          </w:p>
        </w:tc>
      </w:tr>
      <w:tr w:rsidR="007E248E" w:rsidRPr="009663B7" w14:paraId="01B76F39" w14:textId="77777777" w:rsidTr="00722EEB">
        <w:trPr>
          <w:trHeight w:val="330"/>
        </w:trPr>
        <w:tc>
          <w:tcPr>
            <w:tcW w:w="1418" w:type="dxa"/>
            <w:shd w:val="clear" w:color="auto" w:fill="auto"/>
            <w:noWrap/>
            <w:vAlign w:val="center"/>
            <w:hideMark/>
          </w:tcPr>
          <w:p w14:paraId="50F17F5D" w14:textId="77777777" w:rsidR="007E248E" w:rsidRPr="009663B7" w:rsidRDefault="007E248E" w:rsidP="007E248E">
            <w:pPr>
              <w:spacing w:after="0" w:line="240" w:lineRule="auto"/>
              <w:rPr>
                <w:rFonts w:ascii="Times New Roman" w:eastAsia="Times New Roman" w:hAnsi="Times New Roman" w:cs="Times New Roman"/>
                <w:color w:val="000000"/>
                <w:sz w:val="24"/>
                <w:szCs w:val="24"/>
              </w:rPr>
            </w:pPr>
            <w:r w:rsidRPr="009663B7">
              <w:rPr>
                <w:rFonts w:ascii="Times New Roman" w:eastAsia="Times New Roman" w:hAnsi="Times New Roman" w:cs="Times New Roman"/>
                <w:color w:val="000000"/>
                <w:sz w:val="24"/>
                <w:szCs w:val="24"/>
                <w:lang w:val="uk-UA"/>
              </w:rPr>
              <w:t>Пшениця озима</w:t>
            </w:r>
          </w:p>
        </w:tc>
        <w:tc>
          <w:tcPr>
            <w:tcW w:w="756" w:type="dxa"/>
            <w:shd w:val="clear" w:color="auto" w:fill="auto"/>
            <w:noWrap/>
            <w:vAlign w:val="center"/>
            <w:hideMark/>
          </w:tcPr>
          <w:p w14:paraId="5BAFE821" w14:textId="77777777" w:rsidR="007E248E" w:rsidRPr="009663B7" w:rsidRDefault="007E248E" w:rsidP="007E248E">
            <w:pPr>
              <w:spacing w:after="0" w:line="240" w:lineRule="auto"/>
              <w:jc w:val="center"/>
              <w:rPr>
                <w:rFonts w:ascii="Times New Roman" w:eastAsia="Times New Roman" w:hAnsi="Times New Roman" w:cs="Times New Roman"/>
                <w:color w:val="000000"/>
                <w:sz w:val="24"/>
                <w:szCs w:val="24"/>
              </w:rPr>
            </w:pPr>
            <w:r w:rsidRPr="009663B7">
              <w:rPr>
                <w:rFonts w:ascii="Times New Roman" w:eastAsia="Times New Roman" w:hAnsi="Times New Roman" w:cs="Times New Roman"/>
                <w:color w:val="000000"/>
                <w:sz w:val="24"/>
                <w:szCs w:val="24"/>
              </w:rPr>
              <w:t>48,91</w:t>
            </w:r>
          </w:p>
        </w:tc>
        <w:tc>
          <w:tcPr>
            <w:tcW w:w="803" w:type="dxa"/>
            <w:shd w:val="clear" w:color="auto" w:fill="auto"/>
            <w:noWrap/>
            <w:vAlign w:val="center"/>
            <w:hideMark/>
          </w:tcPr>
          <w:p w14:paraId="06690F8F" w14:textId="77777777" w:rsidR="007E248E" w:rsidRPr="009663B7" w:rsidRDefault="007E248E" w:rsidP="007E248E">
            <w:pPr>
              <w:spacing w:after="0" w:line="240" w:lineRule="auto"/>
              <w:jc w:val="center"/>
              <w:rPr>
                <w:rFonts w:ascii="Times New Roman" w:eastAsia="Times New Roman" w:hAnsi="Times New Roman" w:cs="Times New Roman"/>
                <w:color w:val="000000"/>
                <w:sz w:val="24"/>
                <w:szCs w:val="24"/>
              </w:rPr>
            </w:pPr>
            <w:r w:rsidRPr="009663B7">
              <w:rPr>
                <w:rFonts w:ascii="Times New Roman" w:eastAsia="Times New Roman" w:hAnsi="Times New Roman" w:cs="Times New Roman"/>
                <w:color w:val="000000"/>
                <w:sz w:val="24"/>
                <w:szCs w:val="24"/>
                <w:lang w:val="uk-UA"/>
              </w:rPr>
              <w:t>93,91</w:t>
            </w:r>
          </w:p>
        </w:tc>
        <w:tc>
          <w:tcPr>
            <w:tcW w:w="851" w:type="dxa"/>
            <w:shd w:val="clear" w:color="auto" w:fill="auto"/>
            <w:noWrap/>
            <w:vAlign w:val="center"/>
            <w:hideMark/>
          </w:tcPr>
          <w:p w14:paraId="0786A510" w14:textId="77777777" w:rsidR="007E248E" w:rsidRPr="009663B7" w:rsidRDefault="007E248E" w:rsidP="007E248E">
            <w:pPr>
              <w:spacing w:after="0" w:line="240" w:lineRule="auto"/>
              <w:jc w:val="center"/>
              <w:rPr>
                <w:rFonts w:ascii="Times New Roman" w:eastAsia="Times New Roman" w:hAnsi="Times New Roman" w:cs="Times New Roman"/>
                <w:color w:val="000000"/>
                <w:sz w:val="24"/>
                <w:szCs w:val="24"/>
              </w:rPr>
            </w:pPr>
            <w:r w:rsidRPr="009663B7">
              <w:rPr>
                <w:rFonts w:ascii="Times New Roman" w:eastAsia="Times New Roman" w:hAnsi="Times New Roman" w:cs="Times New Roman"/>
                <w:color w:val="000000"/>
                <w:sz w:val="24"/>
                <w:szCs w:val="24"/>
                <w:lang w:val="uk-UA"/>
              </w:rPr>
              <w:t>79,76</w:t>
            </w:r>
          </w:p>
        </w:tc>
        <w:tc>
          <w:tcPr>
            <w:tcW w:w="1275" w:type="dxa"/>
            <w:shd w:val="clear" w:color="auto" w:fill="auto"/>
            <w:noWrap/>
            <w:vAlign w:val="bottom"/>
            <w:hideMark/>
          </w:tcPr>
          <w:p w14:paraId="53770E8F" w14:textId="77777777" w:rsidR="007E248E" w:rsidRPr="009663B7" w:rsidRDefault="007E248E" w:rsidP="007E248E">
            <w:pPr>
              <w:spacing w:after="0" w:line="240" w:lineRule="auto"/>
              <w:jc w:val="center"/>
              <w:rPr>
                <w:rFonts w:ascii="Times New Roman" w:eastAsia="Times New Roman" w:hAnsi="Times New Roman" w:cs="Times New Roman"/>
                <w:color w:val="000000"/>
                <w:sz w:val="24"/>
                <w:szCs w:val="24"/>
              </w:rPr>
            </w:pPr>
            <w:r w:rsidRPr="009663B7">
              <w:rPr>
                <w:rFonts w:ascii="Times New Roman" w:eastAsia="Times New Roman" w:hAnsi="Times New Roman" w:cs="Times New Roman"/>
                <w:color w:val="000000"/>
                <w:sz w:val="24"/>
                <w:szCs w:val="24"/>
              </w:rPr>
              <w:t>222,58</w:t>
            </w:r>
          </w:p>
        </w:tc>
        <w:tc>
          <w:tcPr>
            <w:tcW w:w="1134" w:type="dxa"/>
            <w:shd w:val="clear" w:color="auto" w:fill="auto"/>
            <w:noWrap/>
            <w:vAlign w:val="bottom"/>
            <w:hideMark/>
          </w:tcPr>
          <w:p w14:paraId="19766330" w14:textId="77777777" w:rsidR="007E248E" w:rsidRPr="009663B7" w:rsidRDefault="007E248E" w:rsidP="007E248E">
            <w:pPr>
              <w:spacing w:after="0" w:line="240" w:lineRule="auto"/>
              <w:jc w:val="center"/>
              <w:rPr>
                <w:rFonts w:ascii="Times New Roman" w:eastAsia="Times New Roman" w:hAnsi="Times New Roman" w:cs="Times New Roman"/>
                <w:color w:val="000000"/>
                <w:sz w:val="24"/>
                <w:szCs w:val="24"/>
              </w:rPr>
            </w:pPr>
            <w:r w:rsidRPr="009663B7">
              <w:rPr>
                <w:rFonts w:ascii="Times New Roman" w:eastAsia="Times New Roman" w:hAnsi="Times New Roman" w:cs="Times New Roman"/>
                <w:color w:val="000000"/>
                <w:sz w:val="24"/>
                <w:szCs w:val="24"/>
              </w:rPr>
              <w:t>21,24</w:t>
            </w:r>
          </w:p>
        </w:tc>
        <w:tc>
          <w:tcPr>
            <w:tcW w:w="1743" w:type="dxa"/>
            <w:shd w:val="clear" w:color="auto" w:fill="auto"/>
            <w:noWrap/>
            <w:vAlign w:val="bottom"/>
            <w:hideMark/>
          </w:tcPr>
          <w:p w14:paraId="6DC7D6BE" w14:textId="77777777" w:rsidR="007E248E" w:rsidRPr="009663B7" w:rsidRDefault="007E248E" w:rsidP="007E248E">
            <w:pPr>
              <w:spacing w:after="0" w:line="240" w:lineRule="auto"/>
              <w:jc w:val="center"/>
              <w:rPr>
                <w:rFonts w:ascii="Times New Roman" w:eastAsia="Times New Roman" w:hAnsi="Times New Roman" w:cs="Times New Roman"/>
                <w:color w:val="000000"/>
                <w:sz w:val="24"/>
                <w:szCs w:val="24"/>
              </w:rPr>
            </w:pPr>
            <w:r w:rsidRPr="009663B7">
              <w:rPr>
                <w:rFonts w:ascii="Times New Roman" w:eastAsia="Times New Roman" w:hAnsi="Times New Roman" w:cs="Times New Roman"/>
                <w:color w:val="000000"/>
                <w:sz w:val="24"/>
                <w:szCs w:val="24"/>
              </w:rPr>
              <w:t>57,92</w:t>
            </w:r>
          </w:p>
        </w:tc>
        <w:tc>
          <w:tcPr>
            <w:tcW w:w="959" w:type="dxa"/>
            <w:shd w:val="clear" w:color="auto" w:fill="auto"/>
            <w:noWrap/>
            <w:vAlign w:val="bottom"/>
            <w:hideMark/>
          </w:tcPr>
          <w:p w14:paraId="26861A9B" w14:textId="77777777" w:rsidR="007E248E" w:rsidRPr="009663B7" w:rsidRDefault="007E248E" w:rsidP="007E248E">
            <w:pPr>
              <w:spacing w:after="0" w:line="240" w:lineRule="auto"/>
              <w:jc w:val="center"/>
              <w:rPr>
                <w:rFonts w:ascii="Times New Roman" w:eastAsia="Times New Roman" w:hAnsi="Times New Roman" w:cs="Times New Roman"/>
                <w:color w:val="000000"/>
                <w:sz w:val="24"/>
                <w:szCs w:val="24"/>
              </w:rPr>
            </w:pPr>
            <w:r w:rsidRPr="009663B7">
              <w:rPr>
                <w:rFonts w:ascii="Times New Roman" w:eastAsia="Times New Roman" w:hAnsi="Times New Roman" w:cs="Times New Roman"/>
                <w:color w:val="000000"/>
                <w:sz w:val="24"/>
                <w:szCs w:val="24"/>
              </w:rPr>
              <w:t>A</w:t>
            </w:r>
          </w:p>
        </w:tc>
      </w:tr>
      <w:tr w:rsidR="007E248E" w:rsidRPr="009663B7" w14:paraId="0FAB6B2D" w14:textId="77777777" w:rsidTr="00722EEB">
        <w:trPr>
          <w:trHeight w:val="330"/>
        </w:trPr>
        <w:tc>
          <w:tcPr>
            <w:tcW w:w="1418" w:type="dxa"/>
            <w:shd w:val="clear" w:color="auto" w:fill="auto"/>
            <w:noWrap/>
            <w:vAlign w:val="center"/>
            <w:hideMark/>
          </w:tcPr>
          <w:p w14:paraId="7532990C" w14:textId="77777777" w:rsidR="007E248E" w:rsidRPr="009663B7" w:rsidRDefault="007E248E" w:rsidP="007E248E">
            <w:pPr>
              <w:spacing w:after="0" w:line="240" w:lineRule="auto"/>
              <w:rPr>
                <w:rFonts w:ascii="Times New Roman" w:eastAsia="Times New Roman" w:hAnsi="Times New Roman" w:cs="Times New Roman"/>
                <w:color w:val="000000"/>
                <w:sz w:val="24"/>
                <w:szCs w:val="24"/>
              </w:rPr>
            </w:pPr>
            <w:r w:rsidRPr="009663B7">
              <w:rPr>
                <w:rFonts w:ascii="Times New Roman" w:eastAsia="Times New Roman" w:hAnsi="Times New Roman" w:cs="Times New Roman"/>
                <w:color w:val="000000"/>
                <w:sz w:val="24"/>
                <w:szCs w:val="24"/>
                <w:lang w:val="uk-UA"/>
              </w:rPr>
              <w:t>Ячмінь озимий</w:t>
            </w:r>
          </w:p>
        </w:tc>
        <w:tc>
          <w:tcPr>
            <w:tcW w:w="756" w:type="dxa"/>
            <w:shd w:val="clear" w:color="auto" w:fill="auto"/>
            <w:noWrap/>
            <w:vAlign w:val="center"/>
            <w:hideMark/>
          </w:tcPr>
          <w:p w14:paraId="31265C2C" w14:textId="77777777" w:rsidR="007E248E" w:rsidRPr="009663B7" w:rsidRDefault="007E248E" w:rsidP="007E248E">
            <w:pPr>
              <w:spacing w:after="0" w:line="240" w:lineRule="auto"/>
              <w:jc w:val="center"/>
              <w:rPr>
                <w:rFonts w:ascii="Times New Roman" w:eastAsia="Times New Roman" w:hAnsi="Times New Roman" w:cs="Times New Roman"/>
                <w:color w:val="000000"/>
                <w:sz w:val="24"/>
                <w:szCs w:val="24"/>
              </w:rPr>
            </w:pPr>
            <w:r w:rsidRPr="009663B7">
              <w:rPr>
                <w:rFonts w:ascii="Times New Roman" w:eastAsia="Times New Roman" w:hAnsi="Times New Roman" w:cs="Times New Roman"/>
                <w:color w:val="000000"/>
                <w:sz w:val="24"/>
                <w:szCs w:val="24"/>
              </w:rPr>
              <w:t>41,17</w:t>
            </w:r>
          </w:p>
        </w:tc>
        <w:tc>
          <w:tcPr>
            <w:tcW w:w="803" w:type="dxa"/>
            <w:shd w:val="clear" w:color="auto" w:fill="auto"/>
            <w:noWrap/>
            <w:vAlign w:val="center"/>
            <w:hideMark/>
          </w:tcPr>
          <w:p w14:paraId="27AAC34D" w14:textId="77777777" w:rsidR="007E248E" w:rsidRPr="009663B7" w:rsidRDefault="007E248E" w:rsidP="007E248E">
            <w:pPr>
              <w:spacing w:after="0" w:line="240" w:lineRule="auto"/>
              <w:jc w:val="center"/>
              <w:rPr>
                <w:rFonts w:ascii="Times New Roman" w:eastAsia="Times New Roman" w:hAnsi="Times New Roman" w:cs="Times New Roman"/>
                <w:color w:val="000000"/>
                <w:sz w:val="24"/>
                <w:szCs w:val="24"/>
              </w:rPr>
            </w:pPr>
            <w:r w:rsidRPr="009663B7">
              <w:rPr>
                <w:rFonts w:ascii="Times New Roman" w:eastAsia="Times New Roman" w:hAnsi="Times New Roman" w:cs="Times New Roman"/>
                <w:color w:val="000000"/>
                <w:sz w:val="24"/>
                <w:szCs w:val="24"/>
                <w:lang w:val="uk-UA"/>
              </w:rPr>
              <w:t>57,16</w:t>
            </w:r>
          </w:p>
        </w:tc>
        <w:tc>
          <w:tcPr>
            <w:tcW w:w="851" w:type="dxa"/>
            <w:shd w:val="clear" w:color="auto" w:fill="auto"/>
            <w:noWrap/>
            <w:vAlign w:val="center"/>
            <w:hideMark/>
          </w:tcPr>
          <w:p w14:paraId="5D13271B" w14:textId="77777777" w:rsidR="007E248E" w:rsidRPr="009663B7" w:rsidRDefault="007E248E" w:rsidP="007E248E">
            <w:pPr>
              <w:spacing w:after="0" w:line="240" w:lineRule="auto"/>
              <w:jc w:val="center"/>
              <w:rPr>
                <w:rFonts w:ascii="Times New Roman" w:eastAsia="Times New Roman" w:hAnsi="Times New Roman" w:cs="Times New Roman"/>
                <w:color w:val="000000"/>
                <w:sz w:val="24"/>
                <w:szCs w:val="24"/>
              </w:rPr>
            </w:pPr>
            <w:r w:rsidRPr="009663B7">
              <w:rPr>
                <w:rFonts w:ascii="Times New Roman" w:eastAsia="Times New Roman" w:hAnsi="Times New Roman" w:cs="Times New Roman"/>
                <w:color w:val="000000"/>
                <w:sz w:val="24"/>
                <w:szCs w:val="24"/>
                <w:lang w:val="uk-UA"/>
              </w:rPr>
              <w:t>44,93</w:t>
            </w:r>
          </w:p>
        </w:tc>
        <w:tc>
          <w:tcPr>
            <w:tcW w:w="1275" w:type="dxa"/>
            <w:shd w:val="clear" w:color="auto" w:fill="auto"/>
            <w:noWrap/>
            <w:vAlign w:val="bottom"/>
            <w:hideMark/>
          </w:tcPr>
          <w:p w14:paraId="42D0113F" w14:textId="77777777" w:rsidR="007E248E" w:rsidRPr="009663B7" w:rsidRDefault="007E248E" w:rsidP="007E248E">
            <w:pPr>
              <w:spacing w:after="0" w:line="240" w:lineRule="auto"/>
              <w:jc w:val="center"/>
              <w:rPr>
                <w:rFonts w:ascii="Times New Roman" w:eastAsia="Times New Roman" w:hAnsi="Times New Roman" w:cs="Times New Roman"/>
                <w:color w:val="000000"/>
                <w:sz w:val="24"/>
                <w:szCs w:val="24"/>
              </w:rPr>
            </w:pPr>
            <w:r w:rsidRPr="009663B7">
              <w:rPr>
                <w:rFonts w:ascii="Times New Roman" w:eastAsia="Times New Roman" w:hAnsi="Times New Roman" w:cs="Times New Roman"/>
                <w:color w:val="000000"/>
                <w:sz w:val="24"/>
                <w:szCs w:val="24"/>
              </w:rPr>
              <w:t>143,26</w:t>
            </w:r>
          </w:p>
        </w:tc>
        <w:tc>
          <w:tcPr>
            <w:tcW w:w="1134" w:type="dxa"/>
            <w:shd w:val="clear" w:color="auto" w:fill="auto"/>
            <w:noWrap/>
            <w:vAlign w:val="bottom"/>
            <w:hideMark/>
          </w:tcPr>
          <w:p w14:paraId="433280F1" w14:textId="77777777" w:rsidR="007E248E" w:rsidRPr="009663B7" w:rsidRDefault="007E248E" w:rsidP="007E248E">
            <w:pPr>
              <w:spacing w:after="0" w:line="240" w:lineRule="auto"/>
              <w:jc w:val="center"/>
              <w:rPr>
                <w:rFonts w:ascii="Times New Roman" w:eastAsia="Times New Roman" w:hAnsi="Times New Roman" w:cs="Times New Roman"/>
                <w:color w:val="000000"/>
                <w:sz w:val="24"/>
                <w:szCs w:val="24"/>
              </w:rPr>
            </w:pPr>
            <w:r w:rsidRPr="009663B7">
              <w:rPr>
                <w:rFonts w:ascii="Times New Roman" w:eastAsia="Times New Roman" w:hAnsi="Times New Roman" w:cs="Times New Roman"/>
                <w:color w:val="000000"/>
                <w:sz w:val="24"/>
                <w:szCs w:val="24"/>
              </w:rPr>
              <w:t>13,67</w:t>
            </w:r>
          </w:p>
        </w:tc>
        <w:tc>
          <w:tcPr>
            <w:tcW w:w="1743" w:type="dxa"/>
            <w:shd w:val="clear" w:color="auto" w:fill="auto"/>
            <w:noWrap/>
            <w:vAlign w:val="bottom"/>
            <w:hideMark/>
          </w:tcPr>
          <w:p w14:paraId="03897C57" w14:textId="77777777" w:rsidR="007E248E" w:rsidRPr="009663B7" w:rsidRDefault="007E248E" w:rsidP="007E248E">
            <w:pPr>
              <w:spacing w:after="0" w:line="240" w:lineRule="auto"/>
              <w:jc w:val="center"/>
              <w:rPr>
                <w:rFonts w:ascii="Times New Roman" w:eastAsia="Times New Roman" w:hAnsi="Times New Roman" w:cs="Times New Roman"/>
                <w:color w:val="000000"/>
                <w:sz w:val="24"/>
                <w:szCs w:val="24"/>
              </w:rPr>
            </w:pPr>
            <w:r w:rsidRPr="009663B7">
              <w:rPr>
                <w:rFonts w:ascii="Times New Roman" w:eastAsia="Times New Roman" w:hAnsi="Times New Roman" w:cs="Times New Roman"/>
                <w:color w:val="000000"/>
                <w:sz w:val="24"/>
                <w:szCs w:val="24"/>
              </w:rPr>
              <w:t>71,59</w:t>
            </w:r>
          </w:p>
        </w:tc>
        <w:tc>
          <w:tcPr>
            <w:tcW w:w="959" w:type="dxa"/>
            <w:shd w:val="clear" w:color="auto" w:fill="auto"/>
            <w:noWrap/>
            <w:vAlign w:val="bottom"/>
            <w:hideMark/>
          </w:tcPr>
          <w:p w14:paraId="4C73C077" w14:textId="77777777" w:rsidR="007E248E" w:rsidRPr="009663B7" w:rsidRDefault="007E248E" w:rsidP="007E248E">
            <w:pPr>
              <w:spacing w:after="0" w:line="240" w:lineRule="auto"/>
              <w:jc w:val="center"/>
              <w:rPr>
                <w:rFonts w:ascii="Times New Roman" w:eastAsia="Times New Roman" w:hAnsi="Times New Roman" w:cs="Times New Roman"/>
                <w:color w:val="000000"/>
                <w:sz w:val="24"/>
                <w:szCs w:val="24"/>
              </w:rPr>
            </w:pPr>
            <w:r w:rsidRPr="009663B7">
              <w:rPr>
                <w:rFonts w:ascii="Times New Roman" w:eastAsia="Times New Roman" w:hAnsi="Times New Roman" w:cs="Times New Roman"/>
                <w:color w:val="000000"/>
                <w:sz w:val="24"/>
                <w:szCs w:val="24"/>
              </w:rPr>
              <w:t>A</w:t>
            </w:r>
          </w:p>
        </w:tc>
      </w:tr>
      <w:tr w:rsidR="007E248E" w:rsidRPr="009663B7" w14:paraId="6B66B7BE" w14:textId="77777777" w:rsidTr="00722EEB">
        <w:trPr>
          <w:trHeight w:val="330"/>
        </w:trPr>
        <w:tc>
          <w:tcPr>
            <w:tcW w:w="1418" w:type="dxa"/>
            <w:shd w:val="clear" w:color="auto" w:fill="auto"/>
            <w:noWrap/>
            <w:vAlign w:val="center"/>
            <w:hideMark/>
          </w:tcPr>
          <w:p w14:paraId="3E3B5DF0" w14:textId="77777777" w:rsidR="007E248E" w:rsidRPr="009663B7" w:rsidRDefault="007E248E" w:rsidP="007E248E">
            <w:pPr>
              <w:spacing w:after="0" w:line="240" w:lineRule="auto"/>
              <w:rPr>
                <w:rFonts w:ascii="Times New Roman" w:eastAsia="Times New Roman" w:hAnsi="Times New Roman" w:cs="Times New Roman"/>
                <w:color w:val="000000"/>
                <w:sz w:val="24"/>
                <w:szCs w:val="24"/>
              </w:rPr>
            </w:pPr>
            <w:r w:rsidRPr="009663B7">
              <w:rPr>
                <w:rFonts w:ascii="Times New Roman" w:eastAsia="Times New Roman" w:hAnsi="Times New Roman" w:cs="Times New Roman"/>
                <w:color w:val="000000"/>
                <w:sz w:val="24"/>
                <w:szCs w:val="24"/>
                <w:lang w:val="uk-UA"/>
              </w:rPr>
              <w:t>Ячмінь яровий</w:t>
            </w:r>
          </w:p>
        </w:tc>
        <w:tc>
          <w:tcPr>
            <w:tcW w:w="756" w:type="dxa"/>
            <w:shd w:val="clear" w:color="auto" w:fill="auto"/>
            <w:noWrap/>
            <w:vAlign w:val="center"/>
            <w:hideMark/>
          </w:tcPr>
          <w:p w14:paraId="068F89B2" w14:textId="77777777" w:rsidR="007E248E" w:rsidRPr="009663B7" w:rsidRDefault="007E248E" w:rsidP="007E248E">
            <w:pPr>
              <w:spacing w:after="0" w:line="240" w:lineRule="auto"/>
              <w:jc w:val="center"/>
              <w:rPr>
                <w:rFonts w:ascii="Times New Roman" w:eastAsia="Times New Roman" w:hAnsi="Times New Roman" w:cs="Times New Roman"/>
                <w:color w:val="000000"/>
                <w:sz w:val="24"/>
                <w:szCs w:val="24"/>
              </w:rPr>
            </w:pPr>
            <w:r w:rsidRPr="009663B7">
              <w:rPr>
                <w:rFonts w:ascii="Times New Roman" w:eastAsia="Times New Roman" w:hAnsi="Times New Roman" w:cs="Times New Roman"/>
                <w:color w:val="000000"/>
                <w:sz w:val="24"/>
                <w:szCs w:val="24"/>
              </w:rPr>
              <w:t>19,61</w:t>
            </w:r>
          </w:p>
        </w:tc>
        <w:tc>
          <w:tcPr>
            <w:tcW w:w="803" w:type="dxa"/>
            <w:shd w:val="clear" w:color="auto" w:fill="auto"/>
            <w:noWrap/>
            <w:vAlign w:val="center"/>
            <w:hideMark/>
          </w:tcPr>
          <w:p w14:paraId="4BA22C68" w14:textId="77777777" w:rsidR="007E248E" w:rsidRPr="009663B7" w:rsidRDefault="007E248E" w:rsidP="007E248E">
            <w:pPr>
              <w:spacing w:after="0" w:line="240" w:lineRule="auto"/>
              <w:jc w:val="center"/>
              <w:rPr>
                <w:rFonts w:ascii="Times New Roman" w:eastAsia="Times New Roman" w:hAnsi="Times New Roman" w:cs="Times New Roman"/>
                <w:color w:val="000000"/>
                <w:sz w:val="24"/>
                <w:szCs w:val="24"/>
              </w:rPr>
            </w:pPr>
            <w:r w:rsidRPr="009663B7">
              <w:rPr>
                <w:rFonts w:ascii="Times New Roman" w:eastAsia="Times New Roman" w:hAnsi="Times New Roman" w:cs="Times New Roman"/>
                <w:color w:val="000000"/>
                <w:sz w:val="24"/>
                <w:szCs w:val="24"/>
                <w:lang w:val="uk-UA"/>
              </w:rPr>
              <w:t>-</w:t>
            </w:r>
          </w:p>
        </w:tc>
        <w:tc>
          <w:tcPr>
            <w:tcW w:w="851" w:type="dxa"/>
            <w:shd w:val="clear" w:color="auto" w:fill="auto"/>
            <w:noWrap/>
            <w:vAlign w:val="center"/>
            <w:hideMark/>
          </w:tcPr>
          <w:p w14:paraId="278E7B35" w14:textId="77777777" w:rsidR="007E248E" w:rsidRPr="009663B7" w:rsidRDefault="007E248E" w:rsidP="007E248E">
            <w:pPr>
              <w:spacing w:after="0" w:line="240" w:lineRule="auto"/>
              <w:jc w:val="center"/>
              <w:rPr>
                <w:rFonts w:ascii="Times New Roman" w:eastAsia="Times New Roman" w:hAnsi="Times New Roman" w:cs="Times New Roman"/>
                <w:color w:val="000000"/>
                <w:sz w:val="24"/>
                <w:szCs w:val="24"/>
              </w:rPr>
            </w:pPr>
            <w:r w:rsidRPr="009663B7">
              <w:rPr>
                <w:rFonts w:ascii="Times New Roman" w:eastAsia="Times New Roman" w:hAnsi="Times New Roman" w:cs="Times New Roman"/>
                <w:color w:val="000000"/>
                <w:sz w:val="24"/>
                <w:szCs w:val="24"/>
                <w:lang w:val="uk-UA"/>
              </w:rPr>
              <w:t>39,16</w:t>
            </w:r>
          </w:p>
        </w:tc>
        <w:tc>
          <w:tcPr>
            <w:tcW w:w="1275" w:type="dxa"/>
            <w:shd w:val="clear" w:color="auto" w:fill="auto"/>
            <w:noWrap/>
            <w:vAlign w:val="bottom"/>
            <w:hideMark/>
          </w:tcPr>
          <w:p w14:paraId="20196989" w14:textId="77777777" w:rsidR="007E248E" w:rsidRPr="009663B7" w:rsidRDefault="007E248E" w:rsidP="007E248E">
            <w:pPr>
              <w:spacing w:after="0" w:line="240" w:lineRule="auto"/>
              <w:jc w:val="center"/>
              <w:rPr>
                <w:rFonts w:ascii="Times New Roman" w:eastAsia="Times New Roman" w:hAnsi="Times New Roman" w:cs="Times New Roman"/>
                <w:color w:val="000000"/>
                <w:sz w:val="24"/>
                <w:szCs w:val="24"/>
              </w:rPr>
            </w:pPr>
            <w:r w:rsidRPr="009663B7">
              <w:rPr>
                <w:rFonts w:ascii="Times New Roman" w:eastAsia="Times New Roman" w:hAnsi="Times New Roman" w:cs="Times New Roman"/>
                <w:color w:val="000000"/>
                <w:sz w:val="24"/>
                <w:szCs w:val="24"/>
              </w:rPr>
              <w:t>58,77</w:t>
            </w:r>
          </w:p>
        </w:tc>
        <w:tc>
          <w:tcPr>
            <w:tcW w:w="1134" w:type="dxa"/>
            <w:shd w:val="clear" w:color="auto" w:fill="auto"/>
            <w:noWrap/>
            <w:vAlign w:val="bottom"/>
            <w:hideMark/>
          </w:tcPr>
          <w:p w14:paraId="09F278FA" w14:textId="77777777" w:rsidR="007E248E" w:rsidRPr="009663B7" w:rsidRDefault="007E248E" w:rsidP="007E248E">
            <w:pPr>
              <w:spacing w:after="0" w:line="240" w:lineRule="auto"/>
              <w:jc w:val="center"/>
              <w:rPr>
                <w:rFonts w:ascii="Times New Roman" w:eastAsia="Times New Roman" w:hAnsi="Times New Roman" w:cs="Times New Roman"/>
                <w:color w:val="000000"/>
                <w:sz w:val="24"/>
                <w:szCs w:val="24"/>
              </w:rPr>
            </w:pPr>
            <w:r w:rsidRPr="009663B7">
              <w:rPr>
                <w:rFonts w:ascii="Times New Roman" w:eastAsia="Times New Roman" w:hAnsi="Times New Roman" w:cs="Times New Roman"/>
                <w:color w:val="000000"/>
                <w:sz w:val="24"/>
                <w:szCs w:val="24"/>
              </w:rPr>
              <w:t>5,61</w:t>
            </w:r>
          </w:p>
        </w:tc>
        <w:tc>
          <w:tcPr>
            <w:tcW w:w="1743" w:type="dxa"/>
            <w:shd w:val="clear" w:color="auto" w:fill="auto"/>
            <w:noWrap/>
            <w:vAlign w:val="bottom"/>
            <w:hideMark/>
          </w:tcPr>
          <w:p w14:paraId="3617B7E2" w14:textId="77777777" w:rsidR="007E248E" w:rsidRPr="009663B7" w:rsidRDefault="007E248E" w:rsidP="007E248E">
            <w:pPr>
              <w:spacing w:after="0" w:line="240" w:lineRule="auto"/>
              <w:jc w:val="center"/>
              <w:rPr>
                <w:rFonts w:ascii="Times New Roman" w:eastAsia="Times New Roman" w:hAnsi="Times New Roman" w:cs="Times New Roman"/>
                <w:color w:val="000000"/>
                <w:sz w:val="24"/>
                <w:szCs w:val="24"/>
              </w:rPr>
            </w:pPr>
            <w:r w:rsidRPr="009663B7">
              <w:rPr>
                <w:rFonts w:ascii="Times New Roman" w:eastAsia="Times New Roman" w:hAnsi="Times New Roman" w:cs="Times New Roman"/>
                <w:color w:val="000000"/>
                <w:sz w:val="24"/>
                <w:szCs w:val="24"/>
              </w:rPr>
              <w:t>77,20</w:t>
            </w:r>
          </w:p>
        </w:tc>
        <w:tc>
          <w:tcPr>
            <w:tcW w:w="959" w:type="dxa"/>
            <w:shd w:val="clear" w:color="auto" w:fill="auto"/>
            <w:noWrap/>
            <w:vAlign w:val="bottom"/>
            <w:hideMark/>
          </w:tcPr>
          <w:p w14:paraId="46F62142" w14:textId="77777777" w:rsidR="007E248E" w:rsidRPr="009663B7" w:rsidRDefault="007E248E" w:rsidP="007E248E">
            <w:pPr>
              <w:spacing w:after="0" w:line="240" w:lineRule="auto"/>
              <w:jc w:val="center"/>
              <w:rPr>
                <w:rFonts w:ascii="Times New Roman" w:eastAsia="Times New Roman" w:hAnsi="Times New Roman" w:cs="Times New Roman"/>
                <w:color w:val="000000"/>
                <w:sz w:val="24"/>
                <w:szCs w:val="24"/>
              </w:rPr>
            </w:pPr>
            <w:r w:rsidRPr="009663B7">
              <w:rPr>
                <w:rFonts w:ascii="Times New Roman" w:eastAsia="Times New Roman" w:hAnsi="Times New Roman" w:cs="Times New Roman"/>
                <w:color w:val="000000"/>
                <w:sz w:val="24"/>
                <w:szCs w:val="24"/>
              </w:rPr>
              <w:t>A</w:t>
            </w:r>
          </w:p>
        </w:tc>
      </w:tr>
      <w:tr w:rsidR="007E248E" w:rsidRPr="009663B7" w14:paraId="5E6B6986" w14:textId="77777777" w:rsidTr="00722EEB">
        <w:trPr>
          <w:trHeight w:val="330"/>
        </w:trPr>
        <w:tc>
          <w:tcPr>
            <w:tcW w:w="1418" w:type="dxa"/>
            <w:shd w:val="clear" w:color="auto" w:fill="auto"/>
            <w:noWrap/>
            <w:vAlign w:val="center"/>
            <w:hideMark/>
          </w:tcPr>
          <w:p w14:paraId="5EA3DAE6" w14:textId="77777777" w:rsidR="007E248E" w:rsidRPr="009663B7" w:rsidRDefault="007E248E" w:rsidP="007E248E">
            <w:pPr>
              <w:spacing w:after="0" w:line="240" w:lineRule="auto"/>
              <w:rPr>
                <w:rFonts w:ascii="Times New Roman" w:eastAsia="Times New Roman" w:hAnsi="Times New Roman" w:cs="Times New Roman"/>
                <w:color w:val="000000"/>
                <w:sz w:val="24"/>
                <w:szCs w:val="24"/>
              </w:rPr>
            </w:pPr>
            <w:r w:rsidRPr="009663B7">
              <w:rPr>
                <w:rFonts w:ascii="Times New Roman" w:eastAsia="Times New Roman" w:hAnsi="Times New Roman" w:cs="Times New Roman"/>
                <w:color w:val="000000"/>
                <w:sz w:val="24"/>
                <w:szCs w:val="24"/>
                <w:lang w:val="uk-UA"/>
              </w:rPr>
              <w:t xml:space="preserve">Рапс </w:t>
            </w:r>
          </w:p>
        </w:tc>
        <w:tc>
          <w:tcPr>
            <w:tcW w:w="756" w:type="dxa"/>
            <w:shd w:val="clear" w:color="auto" w:fill="auto"/>
            <w:noWrap/>
            <w:vAlign w:val="center"/>
            <w:hideMark/>
          </w:tcPr>
          <w:p w14:paraId="4F119287" w14:textId="77777777" w:rsidR="007E248E" w:rsidRPr="009663B7" w:rsidRDefault="007E248E" w:rsidP="007E248E">
            <w:pPr>
              <w:spacing w:after="0" w:line="240" w:lineRule="auto"/>
              <w:jc w:val="center"/>
              <w:rPr>
                <w:rFonts w:ascii="Times New Roman" w:eastAsia="Times New Roman" w:hAnsi="Times New Roman" w:cs="Times New Roman"/>
                <w:color w:val="000000"/>
                <w:sz w:val="24"/>
                <w:szCs w:val="24"/>
              </w:rPr>
            </w:pPr>
            <w:r w:rsidRPr="009663B7">
              <w:rPr>
                <w:rFonts w:ascii="Times New Roman" w:eastAsia="Times New Roman" w:hAnsi="Times New Roman" w:cs="Times New Roman"/>
                <w:color w:val="000000"/>
                <w:sz w:val="24"/>
                <w:szCs w:val="24"/>
              </w:rPr>
              <w:t>28,15</w:t>
            </w:r>
          </w:p>
        </w:tc>
        <w:tc>
          <w:tcPr>
            <w:tcW w:w="803" w:type="dxa"/>
            <w:shd w:val="clear" w:color="auto" w:fill="auto"/>
            <w:noWrap/>
            <w:vAlign w:val="center"/>
            <w:hideMark/>
          </w:tcPr>
          <w:p w14:paraId="702F313D" w14:textId="77777777" w:rsidR="007E248E" w:rsidRPr="009663B7" w:rsidRDefault="007E248E" w:rsidP="007E248E">
            <w:pPr>
              <w:spacing w:after="0" w:line="240" w:lineRule="auto"/>
              <w:jc w:val="center"/>
              <w:rPr>
                <w:rFonts w:ascii="Times New Roman" w:eastAsia="Times New Roman" w:hAnsi="Times New Roman" w:cs="Times New Roman"/>
                <w:color w:val="000000"/>
                <w:sz w:val="24"/>
                <w:szCs w:val="24"/>
              </w:rPr>
            </w:pPr>
            <w:r w:rsidRPr="009663B7">
              <w:rPr>
                <w:rFonts w:ascii="Times New Roman" w:eastAsia="Times New Roman" w:hAnsi="Times New Roman" w:cs="Times New Roman"/>
                <w:color w:val="000000"/>
                <w:sz w:val="24"/>
                <w:szCs w:val="24"/>
                <w:lang w:val="uk-UA"/>
              </w:rPr>
              <w:t>51,27</w:t>
            </w:r>
          </w:p>
        </w:tc>
        <w:tc>
          <w:tcPr>
            <w:tcW w:w="851" w:type="dxa"/>
            <w:shd w:val="clear" w:color="auto" w:fill="auto"/>
            <w:noWrap/>
            <w:vAlign w:val="center"/>
            <w:hideMark/>
          </w:tcPr>
          <w:p w14:paraId="5D80D616" w14:textId="77777777" w:rsidR="007E248E" w:rsidRPr="009663B7" w:rsidRDefault="007E248E" w:rsidP="007E248E">
            <w:pPr>
              <w:spacing w:after="0" w:line="240" w:lineRule="auto"/>
              <w:jc w:val="center"/>
              <w:rPr>
                <w:rFonts w:ascii="Times New Roman" w:eastAsia="Times New Roman" w:hAnsi="Times New Roman" w:cs="Times New Roman"/>
                <w:color w:val="000000"/>
                <w:sz w:val="24"/>
                <w:szCs w:val="24"/>
              </w:rPr>
            </w:pPr>
            <w:r w:rsidRPr="009663B7">
              <w:rPr>
                <w:rFonts w:ascii="Times New Roman" w:eastAsia="Times New Roman" w:hAnsi="Times New Roman" w:cs="Times New Roman"/>
                <w:color w:val="000000"/>
                <w:sz w:val="24"/>
                <w:szCs w:val="24"/>
                <w:lang w:val="uk-UA"/>
              </w:rPr>
              <w:t>24,31</w:t>
            </w:r>
          </w:p>
        </w:tc>
        <w:tc>
          <w:tcPr>
            <w:tcW w:w="1275" w:type="dxa"/>
            <w:shd w:val="clear" w:color="auto" w:fill="auto"/>
            <w:noWrap/>
            <w:vAlign w:val="bottom"/>
            <w:hideMark/>
          </w:tcPr>
          <w:p w14:paraId="32A1FD9C" w14:textId="77777777" w:rsidR="007E248E" w:rsidRPr="009663B7" w:rsidRDefault="007E248E" w:rsidP="007E248E">
            <w:pPr>
              <w:spacing w:after="0" w:line="240" w:lineRule="auto"/>
              <w:jc w:val="center"/>
              <w:rPr>
                <w:rFonts w:ascii="Times New Roman" w:eastAsia="Times New Roman" w:hAnsi="Times New Roman" w:cs="Times New Roman"/>
                <w:color w:val="000000"/>
                <w:sz w:val="24"/>
                <w:szCs w:val="24"/>
              </w:rPr>
            </w:pPr>
            <w:r w:rsidRPr="009663B7">
              <w:rPr>
                <w:rFonts w:ascii="Times New Roman" w:eastAsia="Times New Roman" w:hAnsi="Times New Roman" w:cs="Times New Roman"/>
                <w:color w:val="000000"/>
                <w:sz w:val="24"/>
                <w:szCs w:val="24"/>
              </w:rPr>
              <w:t>103,73</w:t>
            </w:r>
          </w:p>
        </w:tc>
        <w:tc>
          <w:tcPr>
            <w:tcW w:w="1134" w:type="dxa"/>
            <w:shd w:val="clear" w:color="auto" w:fill="auto"/>
            <w:noWrap/>
            <w:vAlign w:val="bottom"/>
            <w:hideMark/>
          </w:tcPr>
          <w:p w14:paraId="0B8B0791" w14:textId="77777777" w:rsidR="007E248E" w:rsidRPr="009663B7" w:rsidRDefault="007E248E" w:rsidP="007E248E">
            <w:pPr>
              <w:spacing w:after="0" w:line="240" w:lineRule="auto"/>
              <w:jc w:val="center"/>
              <w:rPr>
                <w:rFonts w:ascii="Times New Roman" w:eastAsia="Times New Roman" w:hAnsi="Times New Roman" w:cs="Times New Roman"/>
                <w:color w:val="000000"/>
                <w:sz w:val="24"/>
                <w:szCs w:val="24"/>
              </w:rPr>
            </w:pPr>
            <w:r w:rsidRPr="009663B7">
              <w:rPr>
                <w:rFonts w:ascii="Times New Roman" w:eastAsia="Times New Roman" w:hAnsi="Times New Roman" w:cs="Times New Roman"/>
                <w:color w:val="000000"/>
                <w:sz w:val="24"/>
                <w:szCs w:val="24"/>
              </w:rPr>
              <w:t>9,90</w:t>
            </w:r>
          </w:p>
        </w:tc>
        <w:tc>
          <w:tcPr>
            <w:tcW w:w="1743" w:type="dxa"/>
            <w:shd w:val="clear" w:color="auto" w:fill="auto"/>
            <w:noWrap/>
            <w:vAlign w:val="bottom"/>
            <w:hideMark/>
          </w:tcPr>
          <w:p w14:paraId="6FADFA7F" w14:textId="77777777" w:rsidR="007E248E" w:rsidRPr="009663B7" w:rsidRDefault="007E248E" w:rsidP="007E248E">
            <w:pPr>
              <w:spacing w:after="0" w:line="240" w:lineRule="auto"/>
              <w:jc w:val="center"/>
              <w:rPr>
                <w:rFonts w:ascii="Times New Roman" w:eastAsia="Times New Roman" w:hAnsi="Times New Roman" w:cs="Times New Roman"/>
                <w:color w:val="000000"/>
                <w:sz w:val="24"/>
                <w:szCs w:val="24"/>
              </w:rPr>
            </w:pPr>
            <w:r w:rsidRPr="009663B7">
              <w:rPr>
                <w:rFonts w:ascii="Times New Roman" w:eastAsia="Times New Roman" w:hAnsi="Times New Roman" w:cs="Times New Roman"/>
                <w:color w:val="000000"/>
                <w:sz w:val="24"/>
                <w:szCs w:val="24"/>
              </w:rPr>
              <w:t>87,09</w:t>
            </w:r>
          </w:p>
        </w:tc>
        <w:tc>
          <w:tcPr>
            <w:tcW w:w="959" w:type="dxa"/>
            <w:shd w:val="clear" w:color="auto" w:fill="auto"/>
            <w:noWrap/>
            <w:vAlign w:val="bottom"/>
            <w:hideMark/>
          </w:tcPr>
          <w:p w14:paraId="006FDC84" w14:textId="77777777" w:rsidR="007E248E" w:rsidRPr="009663B7" w:rsidRDefault="007E248E" w:rsidP="007E248E">
            <w:pPr>
              <w:spacing w:after="0" w:line="240" w:lineRule="auto"/>
              <w:jc w:val="center"/>
              <w:rPr>
                <w:rFonts w:ascii="Times New Roman" w:eastAsia="Times New Roman" w:hAnsi="Times New Roman" w:cs="Times New Roman"/>
                <w:color w:val="000000"/>
                <w:sz w:val="24"/>
                <w:szCs w:val="24"/>
              </w:rPr>
            </w:pPr>
            <w:r w:rsidRPr="009663B7">
              <w:rPr>
                <w:rFonts w:ascii="Times New Roman" w:eastAsia="Times New Roman" w:hAnsi="Times New Roman" w:cs="Times New Roman"/>
                <w:color w:val="000000"/>
                <w:sz w:val="24"/>
                <w:szCs w:val="24"/>
              </w:rPr>
              <w:t>B</w:t>
            </w:r>
          </w:p>
        </w:tc>
      </w:tr>
      <w:tr w:rsidR="007E248E" w:rsidRPr="009663B7" w14:paraId="170CD85F" w14:textId="77777777" w:rsidTr="00722EEB">
        <w:trPr>
          <w:trHeight w:val="330"/>
        </w:trPr>
        <w:tc>
          <w:tcPr>
            <w:tcW w:w="1418" w:type="dxa"/>
            <w:shd w:val="clear" w:color="auto" w:fill="auto"/>
            <w:noWrap/>
            <w:vAlign w:val="center"/>
            <w:hideMark/>
          </w:tcPr>
          <w:p w14:paraId="59BC3503" w14:textId="77777777" w:rsidR="007E248E" w:rsidRPr="009663B7" w:rsidRDefault="007E248E" w:rsidP="007E248E">
            <w:pPr>
              <w:spacing w:after="0" w:line="240" w:lineRule="auto"/>
              <w:rPr>
                <w:rFonts w:ascii="Times New Roman" w:eastAsia="Times New Roman" w:hAnsi="Times New Roman" w:cs="Times New Roman"/>
                <w:color w:val="000000"/>
                <w:sz w:val="24"/>
                <w:szCs w:val="24"/>
              </w:rPr>
            </w:pPr>
            <w:r w:rsidRPr="009663B7">
              <w:rPr>
                <w:rFonts w:ascii="Times New Roman" w:eastAsia="Times New Roman" w:hAnsi="Times New Roman" w:cs="Times New Roman"/>
                <w:color w:val="000000"/>
                <w:sz w:val="24"/>
                <w:szCs w:val="24"/>
                <w:lang w:val="uk-UA"/>
              </w:rPr>
              <w:t>Соняшник</w:t>
            </w:r>
          </w:p>
        </w:tc>
        <w:tc>
          <w:tcPr>
            <w:tcW w:w="756" w:type="dxa"/>
            <w:shd w:val="clear" w:color="auto" w:fill="auto"/>
            <w:noWrap/>
            <w:vAlign w:val="center"/>
            <w:hideMark/>
          </w:tcPr>
          <w:p w14:paraId="244A98A5" w14:textId="77777777" w:rsidR="007E248E" w:rsidRPr="009663B7" w:rsidRDefault="007E248E" w:rsidP="007E248E">
            <w:pPr>
              <w:spacing w:after="0" w:line="240" w:lineRule="auto"/>
              <w:jc w:val="center"/>
              <w:rPr>
                <w:rFonts w:ascii="Times New Roman" w:eastAsia="Times New Roman" w:hAnsi="Times New Roman" w:cs="Times New Roman"/>
                <w:color w:val="000000"/>
                <w:sz w:val="24"/>
                <w:szCs w:val="24"/>
              </w:rPr>
            </w:pPr>
            <w:r w:rsidRPr="009663B7">
              <w:rPr>
                <w:rFonts w:ascii="Times New Roman" w:eastAsia="Times New Roman" w:hAnsi="Times New Roman" w:cs="Times New Roman"/>
                <w:color w:val="000000"/>
                <w:sz w:val="24"/>
                <w:szCs w:val="24"/>
              </w:rPr>
              <w:t>30,75</w:t>
            </w:r>
          </w:p>
        </w:tc>
        <w:tc>
          <w:tcPr>
            <w:tcW w:w="803" w:type="dxa"/>
            <w:shd w:val="clear" w:color="auto" w:fill="auto"/>
            <w:noWrap/>
            <w:vAlign w:val="center"/>
            <w:hideMark/>
          </w:tcPr>
          <w:p w14:paraId="5CCEC2A3" w14:textId="77777777" w:rsidR="007E248E" w:rsidRPr="009663B7" w:rsidRDefault="007E248E" w:rsidP="007E248E">
            <w:pPr>
              <w:spacing w:after="0" w:line="240" w:lineRule="auto"/>
              <w:jc w:val="center"/>
              <w:rPr>
                <w:rFonts w:ascii="Times New Roman" w:eastAsia="Times New Roman" w:hAnsi="Times New Roman" w:cs="Times New Roman"/>
                <w:color w:val="000000"/>
                <w:sz w:val="24"/>
                <w:szCs w:val="24"/>
              </w:rPr>
            </w:pPr>
            <w:r w:rsidRPr="009663B7">
              <w:rPr>
                <w:rFonts w:ascii="Times New Roman" w:eastAsia="Times New Roman" w:hAnsi="Times New Roman" w:cs="Times New Roman"/>
                <w:color w:val="000000"/>
                <w:sz w:val="24"/>
                <w:szCs w:val="24"/>
                <w:lang w:val="uk-UA"/>
              </w:rPr>
              <w:t>53,83</w:t>
            </w:r>
          </w:p>
        </w:tc>
        <w:tc>
          <w:tcPr>
            <w:tcW w:w="851" w:type="dxa"/>
            <w:shd w:val="clear" w:color="auto" w:fill="auto"/>
            <w:noWrap/>
            <w:vAlign w:val="center"/>
            <w:hideMark/>
          </w:tcPr>
          <w:p w14:paraId="030DD91C" w14:textId="77777777" w:rsidR="007E248E" w:rsidRPr="009663B7" w:rsidRDefault="007E248E" w:rsidP="007E248E">
            <w:pPr>
              <w:spacing w:after="0" w:line="240" w:lineRule="auto"/>
              <w:jc w:val="center"/>
              <w:rPr>
                <w:rFonts w:ascii="Times New Roman" w:eastAsia="Times New Roman" w:hAnsi="Times New Roman" w:cs="Times New Roman"/>
                <w:color w:val="000000"/>
                <w:sz w:val="24"/>
                <w:szCs w:val="24"/>
              </w:rPr>
            </w:pPr>
            <w:r w:rsidRPr="009663B7">
              <w:rPr>
                <w:rFonts w:ascii="Times New Roman" w:eastAsia="Times New Roman" w:hAnsi="Times New Roman" w:cs="Times New Roman"/>
                <w:color w:val="000000"/>
                <w:sz w:val="24"/>
                <w:szCs w:val="24"/>
                <w:lang w:val="uk-UA"/>
              </w:rPr>
              <w:t>50,72</w:t>
            </w:r>
          </w:p>
        </w:tc>
        <w:tc>
          <w:tcPr>
            <w:tcW w:w="1275" w:type="dxa"/>
            <w:shd w:val="clear" w:color="auto" w:fill="auto"/>
            <w:noWrap/>
            <w:vAlign w:val="bottom"/>
            <w:hideMark/>
          </w:tcPr>
          <w:p w14:paraId="454EBE3F" w14:textId="77777777" w:rsidR="007E248E" w:rsidRPr="009663B7" w:rsidRDefault="007E248E" w:rsidP="007E248E">
            <w:pPr>
              <w:spacing w:after="0" w:line="240" w:lineRule="auto"/>
              <w:jc w:val="center"/>
              <w:rPr>
                <w:rFonts w:ascii="Times New Roman" w:eastAsia="Times New Roman" w:hAnsi="Times New Roman" w:cs="Times New Roman"/>
                <w:color w:val="000000"/>
                <w:sz w:val="24"/>
                <w:szCs w:val="24"/>
              </w:rPr>
            </w:pPr>
            <w:r w:rsidRPr="009663B7">
              <w:rPr>
                <w:rFonts w:ascii="Times New Roman" w:eastAsia="Times New Roman" w:hAnsi="Times New Roman" w:cs="Times New Roman"/>
                <w:color w:val="000000"/>
                <w:sz w:val="24"/>
                <w:szCs w:val="24"/>
              </w:rPr>
              <w:t>135,3</w:t>
            </w:r>
          </w:p>
        </w:tc>
        <w:tc>
          <w:tcPr>
            <w:tcW w:w="1134" w:type="dxa"/>
            <w:shd w:val="clear" w:color="auto" w:fill="auto"/>
            <w:noWrap/>
            <w:vAlign w:val="bottom"/>
            <w:hideMark/>
          </w:tcPr>
          <w:p w14:paraId="78E53DC5" w14:textId="77777777" w:rsidR="007E248E" w:rsidRPr="009663B7" w:rsidRDefault="007E248E" w:rsidP="007E248E">
            <w:pPr>
              <w:spacing w:after="0" w:line="240" w:lineRule="auto"/>
              <w:jc w:val="center"/>
              <w:rPr>
                <w:rFonts w:ascii="Times New Roman" w:eastAsia="Times New Roman" w:hAnsi="Times New Roman" w:cs="Times New Roman"/>
                <w:color w:val="000000"/>
                <w:sz w:val="24"/>
                <w:szCs w:val="24"/>
              </w:rPr>
            </w:pPr>
            <w:r w:rsidRPr="009663B7">
              <w:rPr>
                <w:rFonts w:ascii="Times New Roman" w:eastAsia="Times New Roman" w:hAnsi="Times New Roman" w:cs="Times New Roman"/>
                <w:color w:val="000000"/>
                <w:sz w:val="24"/>
                <w:szCs w:val="24"/>
              </w:rPr>
              <w:t>12,91</w:t>
            </w:r>
          </w:p>
        </w:tc>
        <w:tc>
          <w:tcPr>
            <w:tcW w:w="1743" w:type="dxa"/>
            <w:shd w:val="clear" w:color="auto" w:fill="auto"/>
            <w:noWrap/>
            <w:vAlign w:val="bottom"/>
            <w:hideMark/>
          </w:tcPr>
          <w:p w14:paraId="0D7F98F8" w14:textId="77777777" w:rsidR="007E248E" w:rsidRPr="009663B7" w:rsidRDefault="007E248E" w:rsidP="007E248E">
            <w:pPr>
              <w:spacing w:after="0" w:line="240" w:lineRule="auto"/>
              <w:jc w:val="center"/>
              <w:rPr>
                <w:rFonts w:ascii="Times New Roman" w:eastAsia="Times New Roman" w:hAnsi="Times New Roman" w:cs="Times New Roman"/>
                <w:color w:val="000000"/>
                <w:sz w:val="24"/>
                <w:szCs w:val="24"/>
              </w:rPr>
            </w:pPr>
            <w:r w:rsidRPr="009663B7">
              <w:rPr>
                <w:rFonts w:ascii="Times New Roman" w:eastAsia="Times New Roman" w:hAnsi="Times New Roman" w:cs="Times New Roman"/>
                <w:color w:val="000000"/>
                <w:sz w:val="24"/>
                <w:szCs w:val="24"/>
              </w:rPr>
              <w:t>100,00</w:t>
            </w:r>
          </w:p>
        </w:tc>
        <w:tc>
          <w:tcPr>
            <w:tcW w:w="959" w:type="dxa"/>
            <w:shd w:val="clear" w:color="auto" w:fill="auto"/>
            <w:noWrap/>
            <w:vAlign w:val="bottom"/>
            <w:hideMark/>
          </w:tcPr>
          <w:p w14:paraId="731C12DF" w14:textId="77777777" w:rsidR="007E248E" w:rsidRPr="009663B7" w:rsidRDefault="007E248E" w:rsidP="007E248E">
            <w:pPr>
              <w:spacing w:after="0" w:line="240" w:lineRule="auto"/>
              <w:jc w:val="center"/>
              <w:rPr>
                <w:rFonts w:ascii="Times New Roman" w:eastAsia="Times New Roman" w:hAnsi="Times New Roman" w:cs="Times New Roman"/>
                <w:color w:val="000000"/>
                <w:sz w:val="24"/>
                <w:szCs w:val="24"/>
              </w:rPr>
            </w:pPr>
            <w:r w:rsidRPr="009663B7">
              <w:rPr>
                <w:rFonts w:ascii="Times New Roman" w:eastAsia="Times New Roman" w:hAnsi="Times New Roman" w:cs="Times New Roman"/>
                <w:color w:val="000000"/>
                <w:sz w:val="24"/>
                <w:szCs w:val="24"/>
              </w:rPr>
              <w:t>C</w:t>
            </w:r>
          </w:p>
        </w:tc>
      </w:tr>
    </w:tbl>
    <w:p w14:paraId="7AB8CEBF" w14:textId="5BC2580A" w:rsidR="007E248E" w:rsidRDefault="007E248E" w:rsidP="007E248E">
      <w:pPr>
        <w:spacing w:after="0" w:line="240" w:lineRule="auto"/>
        <w:ind w:firstLine="708"/>
        <w:rPr>
          <w:rFonts w:ascii="Times New Roman" w:hAnsi="Times New Roman" w:cs="Times New Roman"/>
          <w:b/>
          <w:bCs/>
          <w:sz w:val="28"/>
          <w:szCs w:val="28"/>
          <w:lang w:val="uk-UA"/>
        </w:rPr>
      </w:pPr>
      <w:r>
        <w:rPr>
          <w:rFonts w:ascii="Times New Roman" w:hAnsi="Times New Roman" w:cs="Times New Roman"/>
          <w:b/>
          <w:bCs/>
          <w:sz w:val="28"/>
          <w:szCs w:val="28"/>
          <w:lang w:val="uk-UA"/>
        </w:rPr>
        <w:t>Розв</w:t>
      </w:r>
      <w:r w:rsidR="0046779E" w:rsidRPr="00D308C5">
        <w:rPr>
          <w:rFonts w:ascii="Times New Roman" w:eastAsia="Times New Roman" w:hAnsi="Times New Roman" w:cs="Times New Roman"/>
          <w:sz w:val="28"/>
          <w:szCs w:val="28"/>
        </w:rPr>
        <w:t>’</w:t>
      </w:r>
      <w:r>
        <w:rPr>
          <w:rFonts w:ascii="Times New Roman" w:hAnsi="Times New Roman" w:cs="Times New Roman"/>
          <w:b/>
          <w:bCs/>
          <w:sz w:val="28"/>
          <w:szCs w:val="28"/>
          <w:lang w:val="uk-UA"/>
        </w:rPr>
        <w:t>яз</w:t>
      </w:r>
      <w:r w:rsidR="0046779E">
        <w:rPr>
          <w:rFonts w:ascii="Times New Roman" w:hAnsi="Times New Roman" w:cs="Times New Roman"/>
          <w:b/>
          <w:bCs/>
          <w:sz w:val="28"/>
          <w:szCs w:val="28"/>
          <w:lang w:val="uk-UA"/>
        </w:rPr>
        <w:t>ання</w:t>
      </w:r>
      <w:r>
        <w:rPr>
          <w:rFonts w:ascii="Times New Roman" w:hAnsi="Times New Roman" w:cs="Times New Roman"/>
          <w:b/>
          <w:bCs/>
          <w:sz w:val="28"/>
          <w:szCs w:val="28"/>
          <w:lang w:val="uk-UA"/>
        </w:rPr>
        <w:t>.</w:t>
      </w:r>
    </w:p>
    <w:p w14:paraId="7AB90BF6" w14:textId="33BDCFE2" w:rsidR="007E248E" w:rsidRDefault="007E248E" w:rsidP="002A6ADD">
      <w:pPr>
        <w:spacing w:after="0" w:line="240" w:lineRule="auto"/>
        <w:ind w:firstLine="709"/>
        <w:jc w:val="both"/>
        <w:rPr>
          <w:rFonts w:ascii="Times New Roman" w:hAnsi="Times New Roman" w:cs="Times New Roman"/>
          <w:sz w:val="28"/>
          <w:szCs w:val="28"/>
          <w:lang w:val="uk-UA"/>
        </w:rPr>
      </w:pPr>
      <w:r w:rsidRPr="007E248E">
        <w:rPr>
          <w:rFonts w:ascii="Times New Roman" w:eastAsia="Times New Roman" w:hAnsi="Times New Roman" w:cs="Times New Roman"/>
          <w:color w:val="000000"/>
          <w:sz w:val="28"/>
          <w:szCs w:val="28"/>
          <w:lang w:val="uk-UA"/>
        </w:rPr>
        <w:t xml:space="preserve">Проаналізувавши таблицю, слід зазначити, що згідно з показниками </w:t>
      </w:r>
      <w:r w:rsidRPr="007E248E">
        <w:rPr>
          <w:rFonts w:ascii="Times New Roman" w:hAnsi="Times New Roman" w:cs="Times New Roman"/>
          <w:sz w:val="28"/>
          <w:szCs w:val="28"/>
          <w:lang w:val="uk-UA"/>
        </w:rPr>
        <w:t>АВС</w:t>
      </w:r>
      <w:r w:rsidR="002A6ADD">
        <w:rPr>
          <w:rFonts w:ascii="Times New Roman" w:hAnsi="Times New Roman" w:cs="Times New Roman"/>
          <w:sz w:val="28"/>
          <w:szCs w:val="28"/>
          <w:lang w:val="uk-UA"/>
        </w:rPr>
        <w:t>-</w:t>
      </w:r>
      <w:r w:rsidRPr="007E248E">
        <w:rPr>
          <w:rFonts w:ascii="Times New Roman" w:hAnsi="Times New Roman" w:cs="Times New Roman"/>
          <w:noProof/>
          <w:sz w:val="28"/>
          <w:szCs w:val="28"/>
          <w:lang w:val="uk-UA"/>
        </w:rPr>
        <w:t>аналізу в</w:t>
      </w:r>
      <w:r w:rsidRPr="007E248E">
        <w:rPr>
          <w:rFonts w:ascii="Times New Roman" w:eastAsia="Times New Roman" w:hAnsi="Times New Roman" w:cs="Times New Roman"/>
          <w:color w:val="000000"/>
          <w:sz w:val="28"/>
          <w:szCs w:val="28"/>
          <w:lang w:val="uk-UA"/>
        </w:rPr>
        <w:t xml:space="preserve">сі </w:t>
      </w:r>
      <w:r>
        <w:rPr>
          <w:rFonts w:ascii="Times New Roman" w:eastAsia="Times New Roman" w:hAnsi="Times New Roman" w:cs="Times New Roman"/>
          <w:color w:val="000000"/>
          <w:sz w:val="28"/>
          <w:szCs w:val="28"/>
          <w:lang w:val="uk-UA"/>
        </w:rPr>
        <w:t>товари</w:t>
      </w:r>
      <w:r w:rsidR="002A6ADD">
        <w:rPr>
          <w:rFonts w:ascii="Times New Roman" w:eastAsia="Times New Roman" w:hAnsi="Times New Roman" w:cs="Times New Roman"/>
          <w:color w:val="000000"/>
          <w:sz w:val="28"/>
          <w:szCs w:val="28"/>
          <w:lang w:val="uk-UA"/>
        </w:rPr>
        <w:t>,</w:t>
      </w:r>
      <w:r>
        <w:rPr>
          <w:rFonts w:ascii="Times New Roman" w:eastAsia="Times New Roman" w:hAnsi="Times New Roman" w:cs="Times New Roman"/>
          <w:color w:val="000000"/>
          <w:sz w:val="28"/>
          <w:szCs w:val="28"/>
          <w:lang w:val="uk-UA"/>
        </w:rPr>
        <w:t xml:space="preserve"> </w:t>
      </w:r>
      <w:r w:rsidRPr="007E248E">
        <w:rPr>
          <w:rFonts w:ascii="Times New Roman" w:eastAsia="Times New Roman" w:hAnsi="Times New Roman" w:cs="Times New Roman"/>
          <w:color w:val="000000"/>
          <w:sz w:val="28"/>
          <w:szCs w:val="28"/>
          <w:lang w:val="uk-UA"/>
        </w:rPr>
        <w:t>крім сонячника і рапсу</w:t>
      </w:r>
      <w:r w:rsidR="002A6ADD">
        <w:rPr>
          <w:rFonts w:ascii="Times New Roman" w:eastAsia="Times New Roman" w:hAnsi="Times New Roman" w:cs="Times New Roman"/>
          <w:color w:val="000000"/>
          <w:sz w:val="28"/>
          <w:szCs w:val="28"/>
          <w:lang w:val="uk-UA"/>
        </w:rPr>
        <w:t>,</w:t>
      </w:r>
      <w:r w:rsidRPr="007E248E">
        <w:rPr>
          <w:rFonts w:ascii="Times New Roman" w:eastAsia="Times New Roman" w:hAnsi="Times New Roman" w:cs="Times New Roman"/>
          <w:color w:val="000000"/>
          <w:sz w:val="28"/>
          <w:szCs w:val="28"/>
          <w:lang w:val="uk-UA"/>
        </w:rPr>
        <w:t xml:space="preserve"> </w:t>
      </w:r>
      <w:r w:rsidRPr="006B41BA">
        <w:rPr>
          <w:rFonts w:ascii="Times New Roman" w:hAnsi="Times New Roman" w:cs="Times New Roman"/>
          <w:sz w:val="28"/>
          <w:szCs w:val="28"/>
          <w:lang w:val="uk-UA"/>
        </w:rPr>
        <w:t xml:space="preserve">завжди повинні бути </w:t>
      </w:r>
      <w:r w:rsidR="002A6ADD">
        <w:rPr>
          <w:rFonts w:ascii="Times New Roman" w:hAnsi="Times New Roman" w:cs="Times New Roman"/>
          <w:sz w:val="28"/>
          <w:szCs w:val="28"/>
          <w:lang w:val="uk-UA"/>
        </w:rPr>
        <w:t>наявні</w:t>
      </w:r>
      <w:r w:rsidRPr="006B41BA">
        <w:rPr>
          <w:rFonts w:ascii="Times New Roman" w:hAnsi="Times New Roman" w:cs="Times New Roman"/>
          <w:sz w:val="28"/>
          <w:szCs w:val="28"/>
          <w:lang w:val="uk-UA"/>
        </w:rPr>
        <w:t xml:space="preserve"> в асортименті</w:t>
      </w:r>
      <w:r w:rsidR="002A6ADD">
        <w:rPr>
          <w:rFonts w:ascii="Times New Roman" w:hAnsi="Times New Roman" w:cs="Times New Roman"/>
          <w:sz w:val="28"/>
          <w:szCs w:val="28"/>
          <w:lang w:val="uk-UA"/>
        </w:rPr>
        <w:t>, оскільки</w:t>
      </w:r>
      <w:r>
        <w:rPr>
          <w:rFonts w:ascii="Times New Roman" w:hAnsi="Times New Roman" w:cs="Times New Roman"/>
          <w:sz w:val="28"/>
          <w:szCs w:val="28"/>
          <w:lang w:val="uk-UA"/>
        </w:rPr>
        <w:t xml:space="preserve"> вони приносять підприємству стабільний прибуток </w:t>
      </w:r>
      <w:r w:rsidR="002A6ADD">
        <w:rPr>
          <w:rFonts w:ascii="Times New Roman" w:hAnsi="Times New Roman" w:cs="Times New Roman"/>
          <w:sz w:val="28"/>
          <w:szCs w:val="28"/>
          <w:lang w:val="uk-UA"/>
        </w:rPr>
        <w:t>і характеризуються</w:t>
      </w:r>
      <w:r>
        <w:rPr>
          <w:rFonts w:ascii="Times New Roman" w:hAnsi="Times New Roman" w:cs="Times New Roman"/>
          <w:sz w:val="28"/>
          <w:szCs w:val="28"/>
          <w:lang w:val="uk-UA"/>
        </w:rPr>
        <w:t xml:space="preserve"> стабільни</w:t>
      </w:r>
      <w:r w:rsidR="002A6ADD">
        <w:rPr>
          <w:rFonts w:ascii="Times New Roman" w:hAnsi="Times New Roman" w:cs="Times New Roman"/>
          <w:sz w:val="28"/>
          <w:szCs w:val="28"/>
          <w:lang w:val="uk-UA"/>
        </w:rPr>
        <w:t>м</w:t>
      </w:r>
      <w:r>
        <w:rPr>
          <w:rFonts w:ascii="Times New Roman" w:hAnsi="Times New Roman" w:cs="Times New Roman"/>
          <w:sz w:val="28"/>
          <w:szCs w:val="28"/>
          <w:lang w:val="uk-UA"/>
        </w:rPr>
        <w:t xml:space="preserve"> попит</w:t>
      </w:r>
      <w:r w:rsidR="002A6ADD">
        <w:rPr>
          <w:rFonts w:ascii="Times New Roman" w:hAnsi="Times New Roman" w:cs="Times New Roman"/>
          <w:sz w:val="28"/>
          <w:szCs w:val="28"/>
          <w:lang w:val="uk-UA"/>
        </w:rPr>
        <w:t>ом</w:t>
      </w:r>
      <w:r>
        <w:rPr>
          <w:rFonts w:ascii="Times New Roman" w:hAnsi="Times New Roman" w:cs="Times New Roman"/>
          <w:sz w:val="28"/>
          <w:szCs w:val="28"/>
          <w:lang w:val="uk-UA"/>
        </w:rPr>
        <w:t>.</w:t>
      </w:r>
    </w:p>
    <w:p w14:paraId="3D648100" w14:textId="44864150" w:rsidR="00365AF9" w:rsidRDefault="00365AF9" w:rsidP="00365AF9">
      <w:pPr>
        <w:tabs>
          <w:tab w:val="left" w:pos="1035"/>
        </w:tabs>
        <w:spacing w:after="0" w:line="240" w:lineRule="auto"/>
        <w:jc w:val="both"/>
        <w:rPr>
          <w:rFonts w:ascii="Times New Roman" w:hAnsi="Times New Roman" w:cs="Times New Roman"/>
          <w:sz w:val="28"/>
          <w:szCs w:val="28"/>
          <w:lang w:val="uk-UA"/>
        </w:rPr>
      </w:pPr>
      <w:r>
        <w:rPr>
          <w:rFonts w:ascii="Times New Roman" w:hAnsi="Times New Roman" w:cs="Times New Roman"/>
          <w:b/>
          <w:bCs/>
          <w:sz w:val="28"/>
          <w:szCs w:val="28"/>
          <w:lang w:val="uk-UA"/>
        </w:rPr>
        <w:tab/>
      </w:r>
      <w:r w:rsidRPr="007E248E">
        <w:rPr>
          <w:rFonts w:ascii="Times New Roman" w:hAnsi="Times New Roman" w:cs="Times New Roman"/>
          <w:b/>
          <w:bCs/>
          <w:sz w:val="28"/>
          <w:szCs w:val="28"/>
          <w:lang w:val="uk-UA"/>
        </w:rPr>
        <w:t xml:space="preserve">Задача </w:t>
      </w:r>
      <w:r>
        <w:rPr>
          <w:rFonts w:ascii="Times New Roman" w:hAnsi="Times New Roman" w:cs="Times New Roman"/>
          <w:b/>
          <w:bCs/>
          <w:sz w:val="28"/>
          <w:szCs w:val="28"/>
          <w:lang w:val="uk-UA"/>
        </w:rPr>
        <w:t>2</w:t>
      </w:r>
      <w:r>
        <w:rPr>
          <w:rFonts w:ascii="Times New Roman" w:hAnsi="Times New Roman" w:cs="Times New Roman"/>
          <w:sz w:val="28"/>
          <w:szCs w:val="28"/>
          <w:lang w:val="uk-UA"/>
        </w:rPr>
        <w:t xml:space="preserve">. Перед вами таблиця з результатами </w:t>
      </w:r>
      <w:r w:rsidRPr="009663B7">
        <w:rPr>
          <w:rFonts w:ascii="Times New Roman" w:hAnsi="Times New Roman" w:cs="Times New Roman"/>
          <w:sz w:val="28"/>
          <w:szCs w:val="28"/>
          <w:lang w:val="uk-UA"/>
        </w:rPr>
        <w:t>Х</w:t>
      </w:r>
      <w:r w:rsidRPr="00D211D7">
        <w:rPr>
          <w:rFonts w:ascii="Times New Roman" w:hAnsi="Times New Roman" w:cs="Times New Roman"/>
          <w:sz w:val="28"/>
          <w:szCs w:val="28"/>
          <w:lang w:val="uk-UA"/>
        </w:rPr>
        <w:t>YZ</w:t>
      </w:r>
      <w:r w:rsidR="002A6ADD">
        <w:rPr>
          <w:rFonts w:ascii="Times New Roman" w:hAnsi="Times New Roman" w:cs="Times New Roman"/>
          <w:sz w:val="28"/>
          <w:szCs w:val="28"/>
          <w:lang w:val="uk-UA"/>
        </w:rPr>
        <w:t>-</w:t>
      </w:r>
      <w:r w:rsidRPr="009663B7">
        <w:rPr>
          <w:rFonts w:ascii="Times New Roman" w:hAnsi="Times New Roman" w:cs="Times New Roman"/>
          <w:sz w:val="28"/>
          <w:szCs w:val="28"/>
          <w:lang w:val="uk-UA"/>
        </w:rPr>
        <w:t>аналіз</w:t>
      </w:r>
      <w:r>
        <w:rPr>
          <w:rFonts w:ascii="Times New Roman" w:hAnsi="Times New Roman" w:cs="Times New Roman"/>
          <w:sz w:val="28"/>
          <w:szCs w:val="28"/>
          <w:lang w:val="uk-UA"/>
        </w:rPr>
        <w:t>у</w:t>
      </w:r>
      <w:r w:rsidR="002A6ADD">
        <w:rPr>
          <w:rFonts w:ascii="Times New Roman" w:hAnsi="Times New Roman" w:cs="Times New Roman"/>
          <w:sz w:val="28"/>
          <w:szCs w:val="28"/>
          <w:lang w:val="uk-UA"/>
        </w:rPr>
        <w:t>.</w:t>
      </w:r>
      <w:r w:rsidRPr="00365AF9">
        <w:rPr>
          <w:rFonts w:ascii="Times New Roman" w:hAnsi="Times New Roman" w:cs="Times New Roman"/>
          <w:sz w:val="28"/>
          <w:szCs w:val="28"/>
          <w:lang w:val="uk-UA"/>
        </w:rPr>
        <w:t xml:space="preserve"> </w:t>
      </w:r>
      <w:r w:rsidR="002A6ADD">
        <w:rPr>
          <w:rFonts w:ascii="Times New Roman" w:hAnsi="Times New Roman" w:cs="Times New Roman"/>
          <w:sz w:val="28"/>
          <w:szCs w:val="28"/>
          <w:lang w:val="uk-UA"/>
        </w:rPr>
        <w:t>П</w:t>
      </w:r>
      <w:r>
        <w:rPr>
          <w:rFonts w:ascii="Times New Roman" w:hAnsi="Times New Roman" w:cs="Times New Roman"/>
          <w:sz w:val="28"/>
          <w:szCs w:val="28"/>
          <w:lang w:val="uk-UA"/>
        </w:rPr>
        <w:t>роаналізуйте таблицю і визнач</w:t>
      </w:r>
      <w:r w:rsidR="002A6ADD">
        <w:rPr>
          <w:rFonts w:ascii="Times New Roman" w:hAnsi="Times New Roman" w:cs="Times New Roman"/>
          <w:sz w:val="28"/>
          <w:szCs w:val="28"/>
          <w:lang w:val="uk-UA"/>
        </w:rPr>
        <w:t>те</w:t>
      </w:r>
      <w:r>
        <w:rPr>
          <w:rFonts w:ascii="Times New Roman" w:hAnsi="Times New Roman" w:cs="Times New Roman"/>
          <w:sz w:val="28"/>
          <w:szCs w:val="28"/>
          <w:lang w:val="uk-UA"/>
        </w:rPr>
        <w:t xml:space="preserve">, </w:t>
      </w:r>
      <w:r w:rsidR="008C1612">
        <w:rPr>
          <w:rFonts w:ascii="Times New Roman" w:hAnsi="Times New Roman" w:cs="Times New Roman"/>
          <w:sz w:val="28"/>
          <w:szCs w:val="28"/>
          <w:lang w:val="uk-UA"/>
        </w:rPr>
        <w:t>збут якого</w:t>
      </w:r>
      <w:r>
        <w:rPr>
          <w:rFonts w:ascii="Times New Roman" w:hAnsi="Times New Roman" w:cs="Times New Roman"/>
          <w:sz w:val="28"/>
          <w:szCs w:val="28"/>
          <w:lang w:val="uk-UA"/>
        </w:rPr>
        <w:t xml:space="preserve"> вид</w:t>
      </w:r>
      <w:r w:rsidR="002A0A5A">
        <w:rPr>
          <w:rFonts w:ascii="Times New Roman" w:hAnsi="Times New Roman" w:cs="Times New Roman"/>
          <w:sz w:val="28"/>
          <w:szCs w:val="28"/>
          <w:lang w:val="uk-UA"/>
        </w:rPr>
        <w:t>у</w:t>
      </w:r>
      <w:r>
        <w:rPr>
          <w:rFonts w:ascii="Times New Roman" w:hAnsi="Times New Roman" w:cs="Times New Roman"/>
          <w:sz w:val="28"/>
          <w:szCs w:val="28"/>
          <w:lang w:val="uk-UA"/>
        </w:rPr>
        <w:t xml:space="preserve"> продукції </w:t>
      </w:r>
      <w:r w:rsidRPr="00D211D7">
        <w:rPr>
          <w:rFonts w:ascii="Times New Roman" w:hAnsi="Times New Roman" w:cs="Times New Roman"/>
          <w:sz w:val="28"/>
          <w:szCs w:val="28"/>
          <w:lang w:val="uk-UA"/>
        </w:rPr>
        <w:t>характеризу</w:t>
      </w:r>
      <w:r w:rsidR="002A6ADD">
        <w:rPr>
          <w:rFonts w:ascii="Times New Roman" w:hAnsi="Times New Roman" w:cs="Times New Roman"/>
          <w:sz w:val="28"/>
          <w:szCs w:val="28"/>
          <w:lang w:val="uk-UA"/>
        </w:rPr>
        <w:t>є</w:t>
      </w:r>
      <w:r w:rsidRPr="00D211D7">
        <w:rPr>
          <w:rFonts w:ascii="Times New Roman" w:hAnsi="Times New Roman" w:cs="Times New Roman"/>
          <w:sz w:val="28"/>
          <w:szCs w:val="28"/>
          <w:lang w:val="uk-UA"/>
        </w:rPr>
        <w:t xml:space="preserve">ться </w:t>
      </w:r>
      <w:r w:rsidRPr="009663B7">
        <w:rPr>
          <w:rFonts w:ascii="Times New Roman" w:hAnsi="Times New Roman" w:cs="Times New Roman"/>
          <w:sz w:val="28"/>
          <w:szCs w:val="28"/>
          <w:lang w:val="uk-UA"/>
        </w:rPr>
        <w:t>середн</w:t>
      </w:r>
      <w:r>
        <w:rPr>
          <w:rFonts w:ascii="Times New Roman" w:hAnsi="Times New Roman" w:cs="Times New Roman"/>
          <w:sz w:val="28"/>
          <w:szCs w:val="28"/>
          <w:lang w:val="uk-UA"/>
        </w:rPr>
        <w:t>ім</w:t>
      </w:r>
      <w:r w:rsidRPr="009663B7">
        <w:rPr>
          <w:rFonts w:ascii="Times New Roman" w:hAnsi="Times New Roman" w:cs="Times New Roman"/>
          <w:sz w:val="28"/>
          <w:szCs w:val="28"/>
          <w:lang w:val="uk-UA"/>
        </w:rPr>
        <w:t xml:space="preserve"> ступ</w:t>
      </w:r>
      <w:r>
        <w:rPr>
          <w:rFonts w:ascii="Times New Roman" w:hAnsi="Times New Roman" w:cs="Times New Roman"/>
          <w:sz w:val="28"/>
          <w:szCs w:val="28"/>
          <w:lang w:val="uk-UA"/>
        </w:rPr>
        <w:t>енем</w:t>
      </w:r>
      <w:r w:rsidRPr="009663B7">
        <w:rPr>
          <w:rFonts w:ascii="Times New Roman" w:hAnsi="Times New Roman" w:cs="Times New Roman"/>
          <w:sz w:val="28"/>
          <w:szCs w:val="28"/>
          <w:lang w:val="uk-UA"/>
        </w:rPr>
        <w:t xml:space="preserve"> надійності прогнозу внаслідок нестабільності споживання</w:t>
      </w:r>
      <w:r w:rsidR="002A6ADD">
        <w:rPr>
          <w:rFonts w:ascii="Times New Roman" w:hAnsi="Times New Roman" w:cs="Times New Roman"/>
          <w:sz w:val="28"/>
          <w:szCs w:val="28"/>
          <w:lang w:val="uk-UA"/>
        </w:rPr>
        <w:t>.</w:t>
      </w:r>
      <w:r w:rsidRPr="00D211D7">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Яке рішення необхідно прийняти власнику бізнесу щодо </w:t>
      </w:r>
      <w:r w:rsidR="002A0A5A">
        <w:rPr>
          <w:rFonts w:ascii="Times New Roman" w:hAnsi="Times New Roman" w:cs="Times New Roman"/>
          <w:sz w:val="28"/>
          <w:szCs w:val="28"/>
          <w:lang w:val="uk-UA"/>
        </w:rPr>
        <w:t xml:space="preserve">виробництва і збуту </w:t>
      </w:r>
      <w:r>
        <w:rPr>
          <w:rFonts w:ascii="Times New Roman" w:hAnsi="Times New Roman" w:cs="Times New Roman"/>
          <w:sz w:val="28"/>
          <w:szCs w:val="28"/>
          <w:lang w:val="uk-UA"/>
        </w:rPr>
        <w:t>цієї продукції</w:t>
      </w:r>
      <w:r w:rsidR="002A6ADD">
        <w:rPr>
          <w:rFonts w:ascii="Times New Roman" w:hAnsi="Times New Roman" w:cs="Times New Roman"/>
          <w:sz w:val="28"/>
          <w:szCs w:val="28"/>
          <w:lang w:val="uk-UA"/>
        </w:rPr>
        <w:t>?</w:t>
      </w:r>
    </w:p>
    <w:p w14:paraId="7D28A84B" w14:textId="2F01CFDD" w:rsidR="00365AF9" w:rsidRPr="009663B7" w:rsidRDefault="002A0A5A" w:rsidP="0046779E">
      <w:pPr>
        <w:tabs>
          <w:tab w:val="left" w:pos="1035"/>
        </w:tabs>
        <w:spacing w:before="120" w:after="12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365AF9" w:rsidRPr="009663B7">
        <w:rPr>
          <w:rFonts w:ascii="Times New Roman" w:hAnsi="Times New Roman" w:cs="Times New Roman"/>
          <w:sz w:val="28"/>
          <w:szCs w:val="28"/>
          <w:lang w:val="uk-UA"/>
        </w:rPr>
        <w:t xml:space="preserve">Таблиця </w:t>
      </w:r>
      <w:r w:rsidR="00365AF9" w:rsidRPr="009663B7">
        <w:rPr>
          <w:rFonts w:ascii="Times New Roman" w:hAnsi="Times New Roman" w:cs="Times New Roman"/>
          <w:noProof/>
          <w:sz w:val="28"/>
          <w:szCs w:val="28"/>
          <w:lang w:val="uk-UA"/>
        </w:rPr>
        <w:sym w:font="Symbol" w:char="F02D"/>
      </w:r>
      <w:r w:rsidR="00365AF9" w:rsidRPr="009663B7">
        <w:rPr>
          <w:rFonts w:ascii="Times New Roman" w:hAnsi="Times New Roman" w:cs="Times New Roman"/>
          <w:noProof/>
          <w:sz w:val="28"/>
          <w:szCs w:val="28"/>
          <w:lang w:val="uk-UA"/>
        </w:rPr>
        <w:t xml:space="preserve"> Х</w:t>
      </w:r>
      <w:r w:rsidR="00365AF9" w:rsidRPr="009663B7">
        <w:rPr>
          <w:rFonts w:ascii="Times New Roman" w:hAnsi="Times New Roman" w:cs="Times New Roman"/>
          <w:noProof/>
          <w:sz w:val="28"/>
          <w:szCs w:val="28"/>
          <w:lang w:val="en-US"/>
        </w:rPr>
        <w:t>YZ</w:t>
      </w:r>
      <w:r w:rsidR="002A6ADD">
        <w:rPr>
          <w:rFonts w:ascii="Times New Roman" w:hAnsi="Times New Roman" w:cs="Times New Roman"/>
          <w:noProof/>
          <w:sz w:val="28"/>
          <w:szCs w:val="28"/>
          <w:lang w:val="uk-UA"/>
        </w:rPr>
        <w:t>-</w:t>
      </w:r>
      <w:r w:rsidR="00365AF9" w:rsidRPr="009663B7">
        <w:rPr>
          <w:rFonts w:ascii="Times New Roman" w:hAnsi="Times New Roman" w:cs="Times New Roman"/>
          <w:noProof/>
          <w:sz w:val="28"/>
          <w:szCs w:val="28"/>
          <w:lang w:val="uk-UA"/>
        </w:rPr>
        <w:t xml:space="preserve">аналіз </w:t>
      </w:r>
      <w:r w:rsidR="00365AF9" w:rsidRPr="009663B7">
        <w:rPr>
          <w:rFonts w:ascii="Times New Roman" w:hAnsi="Times New Roman" w:cs="Times New Roman"/>
          <w:sz w:val="28"/>
          <w:szCs w:val="28"/>
          <w:lang w:val="uk-UA"/>
        </w:rPr>
        <w:t xml:space="preserve">визначення рівня стабільності </w:t>
      </w:r>
      <w:r w:rsidR="002A6ADD">
        <w:rPr>
          <w:rFonts w:ascii="Times New Roman" w:hAnsi="Times New Roman" w:cs="Times New Roman"/>
          <w:sz w:val="28"/>
          <w:szCs w:val="28"/>
          <w:lang w:val="uk-UA"/>
        </w:rPr>
        <w:t>й</w:t>
      </w:r>
      <w:r w:rsidR="00365AF9" w:rsidRPr="009663B7">
        <w:rPr>
          <w:rFonts w:ascii="Times New Roman" w:hAnsi="Times New Roman" w:cs="Times New Roman"/>
          <w:sz w:val="28"/>
          <w:szCs w:val="28"/>
          <w:lang w:val="uk-UA"/>
        </w:rPr>
        <w:t xml:space="preserve"> варіативності в продажах продукції ФГ </w:t>
      </w:r>
      <w:r w:rsidR="002A6ADD">
        <w:rPr>
          <w:rFonts w:ascii="Times New Roman" w:hAnsi="Times New Roman" w:cs="Times New Roman"/>
          <w:sz w:val="28"/>
          <w:szCs w:val="28"/>
          <w:lang w:val="uk-UA"/>
        </w:rPr>
        <w:t>«</w:t>
      </w:r>
      <w:r w:rsidR="00365AF9">
        <w:rPr>
          <w:rFonts w:ascii="Times New Roman" w:hAnsi="Times New Roman" w:cs="Times New Roman"/>
          <w:sz w:val="28"/>
          <w:szCs w:val="28"/>
          <w:lang w:val="uk-UA"/>
        </w:rPr>
        <w:t>Агро</w:t>
      </w:r>
      <w:r w:rsidR="002A6ADD">
        <w:rPr>
          <w:rFonts w:ascii="Times New Roman" w:hAnsi="Times New Roman" w:cs="Times New Roman"/>
          <w:sz w:val="28"/>
          <w:szCs w:val="28"/>
          <w:lang w:val="uk-UA"/>
        </w:rPr>
        <w:t>»</w:t>
      </w:r>
      <w:r w:rsidR="00365AF9" w:rsidRPr="009663B7">
        <w:rPr>
          <w:rFonts w:ascii="Times New Roman" w:hAnsi="Times New Roman" w:cs="Times New Roman"/>
          <w:sz w:val="28"/>
          <w:szCs w:val="28"/>
          <w:lang w:val="uk-UA"/>
        </w:rPr>
        <w:t xml:space="preserve"> за 201</w:t>
      </w:r>
      <w:r w:rsidR="00365AF9">
        <w:rPr>
          <w:rFonts w:ascii="Times New Roman" w:hAnsi="Times New Roman" w:cs="Times New Roman"/>
          <w:sz w:val="28"/>
          <w:szCs w:val="28"/>
          <w:lang w:val="uk-UA"/>
        </w:rPr>
        <w:t>8</w:t>
      </w:r>
      <w:r w:rsidR="00365AF9" w:rsidRPr="009663B7">
        <w:rPr>
          <w:rFonts w:ascii="Times New Roman" w:hAnsi="Times New Roman" w:cs="Times New Roman"/>
          <w:sz w:val="28"/>
          <w:szCs w:val="28"/>
          <w:lang w:val="uk-UA"/>
        </w:rPr>
        <w:t>-20</w:t>
      </w:r>
      <w:r w:rsidR="00365AF9">
        <w:rPr>
          <w:rFonts w:ascii="Times New Roman" w:hAnsi="Times New Roman" w:cs="Times New Roman"/>
          <w:sz w:val="28"/>
          <w:szCs w:val="28"/>
          <w:lang w:val="uk-UA"/>
        </w:rPr>
        <w:t>20</w:t>
      </w:r>
      <w:r w:rsidR="00365AF9" w:rsidRPr="009663B7">
        <w:rPr>
          <w:rFonts w:ascii="Times New Roman" w:hAnsi="Times New Roman" w:cs="Times New Roman"/>
          <w:sz w:val="28"/>
          <w:szCs w:val="28"/>
          <w:lang w:val="uk-UA"/>
        </w:rPr>
        <w:t xml:space="preserve"> рр.</w:t>
      </w:r>
    </w:p>
    <w:tbl>
      <w:tblPr>
        <w:tblStyle w:val="af2"/>
        <w:tblW w:w="9335" w:type="dxa"/>
        <w:jc w:val="center"/>
        <w:tblLook w:val="04A0" w:firstRow="1" w:lastRow="0" w:firstColumn="1" w:lastColumn="0" w:noHBand="0" w:noVBand="1"/>
      </w:tblPr>
      <w:tblGrid>
        <w:gridCol w:w="1580"/>
        <w:gridCol w:w="830"/>
        <w:gridCol w:w="851"/>
        <w:gridCol w:w="756"/>
        <w:gridCol w:w="1228"/>
        <w:gridCol w:w="1013"/>
        <w:gridCol w:w="1141"/>
        <w:gridCol w:w="1106"/>
        <w:gridCol w:w="830"/>
      </w:tblGrid>
      <w:tr w:rsidR="00365AF9" w:rsidRPr="009663B7" w14:paraId="39B0FBDD" w14:textId="77777777" w:rsidTr="001E28CE">
        <w:trPr>
          <w:trHeight w:val="645"/>
          <w:jc w:val="center"/>
        </w:trPr>
        <w:tc>
          <w:tcPr>
            <w:tcW w:w="1580" w:type="dxa"/>
            <w:noWrap/>
            <w:hideMark/>
          </w:tcPr>
          <w:p w14:paraId="1BCD2F1F" w14:textId="77777777" w:rsidR="00365AF9" w:rsidRPr="009663B7" w:rsidRDefault="00365AF9" w:rsidP="00722EEB">
            <w:pPr>
              <w:rPr>
                <w:rFonts w:ascii="Times New Roman" w:eastAsia="Times New Roman" w:hAnsi="Times New Roman" w:cs="Times New Roman"/>
                <w:color w:val="000000"/>
                <w:sz w:val="24"/>
                <w:szCs w:val="24"/>
              </w:rPr>
            </w:pPr>
            <w:r w:rsidRPr="009663B7">
              <w:rPr>
                <w:rFonts w:ascii="Times New Roman" w:eastAsia="Times New Roman" w:hAnsi="Times New Roman" w:cs="Times New Roman"/>
                <w:color w:val="000000"/>
                <w:sz w:val="24"/>
                <w:szCs w:val="24"/>
              </w:rPr>
              <w:t>Назва товару</w:t>
            </w:r>
          </w:p>
        </w:tc>
        <w:tc>
          <w:tcPr>
            <w:tcW w:w="830" w:type="dxa"/>
            <w:noWrap/>
            <w:hideMark/>
          </w:tcPr>
          <w:p w14:paraId="29958511" w14:textId="15167EC6" w:rsidR="00365AF9" w:rsidRPr="00365AF9" w:rsidRDefault="00365AF9" w:rsidP="00722EEB">
            <w:pPr>
              <w:jc w:val="center"/>
              <w:rPr>
                <w:rFonts w:ascii="Times New Roman" w:eastAsia="Times New Roman" w:hAnsi="Times New Roman" w:cs="Times New Roman"/>
                <w:color w:val="000000"/>
                <w:sz w:val="24"/>
                <w:szCs w:val="24"/>
                <w:lang w:val="uk-UA"/>
              </w:rPr>
            </w:pPr>
            <w:r w:rsidRPr="009663B7">
              <w:rPr>
                <w:rFonts w:ascii="Times New Roman" w:eastAsia="Times New Roman" w:hAnsi="Times New Roman" w:cs="Times New Roman"/>
                <w:color w:val="000000"/>
                <w:sz w:val="24"/>
                <w:szCs w:val="24"/>
              </w:rPr>
              <w:t>201</w:t>
            </w:r>
            <w:r>
              <w:rPr>
                <w:rFonts w:ascii="Times New Roman" w:eastAsia="Times New Roman" w:hAnsi="Times New Roman" w:cs="Times New Roman"/>
                <w:color w:val="000000"/>
                <w:sz w:val="24"/>
                <w:szCs w:val="24"/>
                <w:lang w:val="uk-UA"/>
              </w:rPr>
              <w:t>8</w:t>
            </w:r>
          </w:p>
        </w:tc>
        <w:tc>
          <w:tcPr>
            <w:tcW w:w="851" w:type="dxa"/>
            <w:noWrap/>
            <w:hideMark/>
          </w:tcPr>
          <w:p w14:paraId="681E979E" w14:textId="723DD670" w:rsidR="00365AF9" w:rsidRPr="00365AF9" w:rsidRDefault="00365AF9" w:rsidP="00722EEB">
            <w:pPr>
              <w:jc w:val="center"/>
              <w:rPr>
                <w:rFonts w:ascii="Times New Roman" w:eastAsia="Times New Roman" w:hAnsi="Times New Roman" w:cs="Times New Roman"/>
                <w:color w:val="000000"/>
                <w:sz w:val="24"/>
                <w:szCs w:val="24"/>
                <w:lang w:val="uk-UA"/>
              </w:rPr>
            </w:pPr>
            <w:r w:rsidRPr="009663B7">
              <w:rPr>
                <w:rFonts w:ascii="Times New Roman" w:eastAsia="Times New Roman" w:hAnsi="Times New Roman" w:cs="Times New Roman"/>
                <w:color w:val="000000"/>
                <w:sz w:val="24"/>
                <w:szCs w:val="24"/>
              </w:rPr>
              <w:t>201</w:t>
            </w:r>
            <w:r>
              <w:rPr>
                <w:rFonts w:ascii="Times New Roman" w:eastAsia="Times New Roman" w:hAnsi="Times New Roman" w:cs="Times New Roman"/>
                <w:color w:val="000000"/>
                <w:sz w:val="24"/>
                <w:szCs w:val="24"/>
                <w:lang w:val="uk-UA"/>
              </w:rPr>
              <w:t>9</w:t>
            </w:r>
          </w:p>
        </w:tc>
        <w:tc>
          <w:tcPr>
            <w:tcW w:w="756" w:type="dxa"/>
            <w:noWrap/>
            <w:hideMark/>
          </w:tcPr>
          <w:p w14:paraId="78AB7C4F" w14:textId="0EF7B2AF" w:rsidR="00365AF9" w:rsidRPr="00365AF9" w:rsidRDefault="00365AF9" w:rsidP="00722EEB">
            <w:pPr>
              <w:jc w:val="center"/>
              <w:rPr>
                <w:rFonts w:ascii="Times New Roman" w:eastAsia="Times New Roman" w:hAnsi="Times New Roman" w:cs="Times New Roman"/>
                <w:color w:val="000000"/>
                <w:sz w:val="24"/>
                <w:szCs w:val="24"/>
                <w:lang w:val="uk-UA"/>
              </w:rPr>
            </w:pPr>
            <w:r w:rsidRPr="009663B7">
              <w:rPr>
                <w:rFonts w:ascii="Times New Roman" w:eastAsia="Times New Roman" w:hAnsi="Times New Roman" w:cs="Times New Roman"/>
                <w:color w:val="000000"/>
                <w:sz w:val="24"/>
                <w:szCs w:val="24"/>
              </w:rPr>
              <w:t>20</w:t>
            </w:r>
            <w:r>
              <w:rPr>
                <w:rFonts w:ascii="Times New Roman" w:eastAsia="Times New Roman" w:hAnsi="Times New Roman" w:cs="Times New Roman"/>
                <w:color w:val="000000"/>
                <w:sz w:val="24"/>
                <w:szCs w:val="24"/>
                <w:lang w:val="uk-UA"/>
              </w:rPr>
              <w:t>20</w:t>
            </w:r>
          </w:p>
        </w:tc>
        <w:tc>
          <w:tcPr>
            <w:tcW w:w="1228" w:type="dxa"/>
            <w:hideMark/>
          </w:tcPr>
          <w:p w14:paraId="65CCE2D3" w14:textId="7DAAD298" w:rsidR="00365AF9" w:rsidRPr="009663B7" w:rsidRDefault="002A6ADD" w:rsidP="00722EEB">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uk-UA"/>
              </w:rPr>
              <w:t>У</w:t>
            </w:r>
            <w:r w:rsidR="00365AF9" w:rsidRPr="009663B7">
              <w:rPr>
                <w:rFonts w:ascii="Times New Roman" w:eastAsia="Times New Roman" w:hAnsi="Times New Roman" w:cs="Times New Roman"/>
                <w:color w:val="000000"/>
                <w:sz w:val="24"/>
                <w:szCs w:val="24"/>
              </w:rPr>
              <w:t>сього за 3 роки</w:t>
            </w:r>
          </w:p>
        </w:tc>
        <w:tc>
          <w:tcPr>
            <w:tcW w:w="1013" w:type="dxa"/>
            <w:hideMark/>
          </w:tcPr>
          <w:p w14:paraId="0026A9E0" w14:textId="3C6D7261" w:rsidR="00365AF9" w:rsidRPr="009663B7" w:rsidRDefault="00365AF9" w:rsidP="00722EEB">
            <w:pPr>
              <w:jc w:val="center"/>
              <w:rPr>
                <w:rFonts w:ascii="Times New Roman" w:eastAsia="Times New Roman" w:hAnsi="Times New Roman" w:cs="Times New Roman"/>
                <w:color w:val="000000"/>
                <w:sz w:val="24"/>
                <w:szCs w:val="24"/>
              </w:rPr>
            </w:pPr>
            <w:r w:rsidRPr="009663B7">
              <w:rPr>
                <w:rFonts w:ascii="Times New Roman" w:eastAsia="Times New Roman" w:hAnsi="Times New Roman" w:cs="Times New Roman"/>
                <w:color w:val="000000"/>
                <w:sz w:val="24"/>
                <w:szCs w:val="24"/>
              </w:rPr>
              <w:t>Відхи</w:t>
            </w:r>
            <w:r w:rsidRPr="009663B7">
              <w:rPr>
                <w:rFonts w:ascii="Times New Roman" w:eastAsia="Times New Roman" w:hAnsi="Times New Roman" w:cs="Times New Roman"/>
                <w:color w:val="000000"/>
                <w:sz w:val="24"/>
                <w:szCs w:val="24"/>
                <w:lang w:val="uk-UA"/>
              </w:rPr>
              <w:t>-</w:t>
            </w:r>
            <w:r w:rsidR="002A6ADD">
              <w:rPr>
                <w:rFonts w:ascii="Times New Roman" w:eastAsia="Times New Roman" w:hAnsi="Times New Roman" w:cs="Times New Roman"/>
                <w:color w:val="000000"/>
                <w:sz w:val="24"/>
                <w:szCs w:val="24"/>
                <w:lang w:val="uk-UA"/>
              </w:rPr>
              <w:t>л</w:t>
            </w:r>
            <w:r w:rsidRPr="009663B7">
              <w:rPr>
                <w:rFonts w:ascii="Times New Roman" w:eastAsia="Times New Roman" w:hAnsi="Times New Roman" w:cs="Times New Roman"/>
                <w:color w:val="000000"/>
                <w:sz w:val="24"/>
                <w:szCs w:val="24"/>
              </w:rPr>
              <w:t xml:space="preserve">ення </w:t>
            </w:r>
          </w:p>
        </w:tc>
        <w:tc>
          <w:tcPr>
            <w:tcW w:w="1141" w:type="dxa"/>
            <w:hideMark/>
          </w:tcPr>
          <w:p w14:paraId="664F9518" w14:textId="77777777" w:rsidR="00365AF9" w:rsidRPr="009663B7" w:rsidRDefault="00365AF9" w:rsidP="00722EEB">
            <w:pPr>
              <w:jc w:val="center"/>
              <w:rPr>
                <w:rFonts w:ascii="Times New Roman" w:eastAsia="Times New Roman" w:hAnsi="Times New Roman" w:cs="Times New Roman"/>
                <w:color w:val="000000"/>
                <w:sz w:val="24"/>
                <w:szCs w:val="24"/>
              </w:rPr>
            </w:pPr>
            <w:r w:rsidRPr="009663B7">
              <w:rPr>
                <w:rFonts w:ascii="Times New Roman" w:eastAsia="Times New Roman" w:hAnsi="Times New Roman" w:cs="Times New Roman"/>
                <w:color w:val="000000"/>
                <w:sz w:val="24"/>
                <w:szCs w:val="24"/>
              </w:rPr>
              <w:t>Среднє значення</w:t>
            </w:r>
          </w:p>
        </w:tc>
        <w:tc>
          <w:tcPr>
            <w:tcW w:w="1106" w:type="dxa"/>
            <w:hideMark/>
          </w:tcPr>
          <w:p w14:paraId="1617A5B2" w14:textId="77777777" w:rsidR="00365AF9" w:rsidRPr="009663B7" w:rsidRDefault="00365AF9" w:rsidP="00722EEB">
            <w:pPr>
              <w:jc w:val="center"/>
              <w:rPr>
                <w:rFonts w:ascii="Times New Roman" w:eastAsia="Times New Roman" w:hAnsi="Times New Roman" w:cs="Times New Roman"/>
                <w:color w:val="000000"/>
                <w:sz w:val="24"/>
                <w:szCs w:val="24"/>
              </w:rPr>
            </w:pPr>
            <w:r w:rsidRPr="009663B7">
              <w:rPr>
                <w:rFonts w:ascii="Times New Roman" w:eastAsia="Times New Roman" w:hAnsi="Times New Roman" w:cs="Times New Roman"/>
                <w:color w:val="000000"/>
                <w:sz w:val="24"/>
                <w:szCs w:val="24"/>
              </w:rPr>
              <w:t>Варіації, %</w:t>
            </w:r>
          </w:p>
        </w:tc>
        <w:tc>
          <w:tcPr>
            <w:tcW w:w="830" w:type="dxa"/>
            <w:hideMark/>
          </w:tcPr>
          <w:p w14:paraId="243C55B6" w14:textId="77777777" w:rsidR="00365AF9" w:rsidRPr="009663B7" w:rsidRDefault="00365AF9" w:rsidP="00722EEB">
            <w:pPr>
              <w:jc w:val="center"/>
              <w:rPr>
                <w:rFonts w:ascii="Times New Roman" w:eastAsia="Times New Roman" w:hAnsi="Times New Roman" w:cs="Times New Roman"/>
                <w:color w:val="000000"/>
                <w:sz w:val="24"/>
                <w:szCs w:val="24"/>
              </w:rPr>
            </w:pPr>
            <w:r w:rsidRPr="009663B7">
              <w:rPr>
                <w:rFonts w:ascii="Times New Roman" w:eastAsia="Times New Roman" w:hAnsi="Times New Roman" w:cs="Times New Roman"/>
                <w:color w:val="000000"/>
                <w:sz w:val="24"/>
                <w:szCs w:val="24"/>
              </w:rPr>
              <w:t xml:space="preserve">Група </w:t>
            </w:r>
          </w:p>
        </w:tc>
      </w:tr>
      <w:tr w:rsidR="00365AF9" w:rsidRPr="009663B7" w14:paraId="54FC79C7" w14:textId="77777777" w:rsidTr="001E28CE">
        <w:trPr>
          <w:trHeight w:val="330"/>
          <w:jc w:val="center"/>
        </w:trPr>
        <w:tc>
          <w:tcPr>
            <w:tcW w:w="1580" w:type="dxa"/>
            <w:noWrap/>
            <w:hideMark/>
          </w:tcPr>
          <w:p w14:paraId="55BB1178" w14:textId="77777777" w:rsidR="00365AF9" w:rsidRPr="009663B7" w:rsidRDefault="00365AF9" w:rsidP="00722EEB">
            <w:pPr>
              <w:rPr>
                <w:rFonts w:ascii="Times New Roman" w:eastAsia="Times New Roman" w:hAnsi="Times New Roman" w:cs="Times New Roman"/>
                <w:color w:val="000000"/>
                <w:sz w:val="24"/>
                <w:szCs w:val="24"/>
              </w:rPr>
            </w:pPr>
            <w:r w:rsidRPr="009663B7">
              <w:rPr>
                <w:rFonts w:ascii="Times New Roman" w:eastAsia="Times New Roman" w:hAnsi="Times New Roman" w:cs="Times New Roman"/>
                <w:color w:val="000000"/>
                <w:sz w:val="24"/>
                <w:szCs w:val="24"/>
                <w:lang w:val="uk-UA"/>
              </w:rPr>
              <w:t>Горох</w:t>
            </w:r>
          </w:p>
        </w:tc>
        <w:tc>
          <w:tcPr>
            <w:tcW w:w="830" w:type="dxa"/>
            <w:noWrap/>
            <w:hideMark/>
          </w:tcPr>
          <w:p w14:paraId="049A0DAD" w14:textId="77777777" w:rsidR="00365AF9" w:rsidRPr="009663B7" w:rsidRDefault="00365AF9" w:rsidP="00722EEB">
            <w:pPr>
              <w:jc w:val="center"/>
              <w:rPr>
                <w:rFonts w:ascii="Times New Roman" w:eastAsia="Times New Roman" w:hAnsi="Times New Roman" w:cs="Times New Roman"/>
                <w:color w:val="000000"/>
                <w:sz w:val="24"/>
                <w:szCs w:val="24"/>
              </w:rPr>
            </w:pPr>
            <w:r w:rsidRPr="009663B7">
              <w:rPr>
                <w:rFonts w:ascii="Times New Roman" w:eastAsia="Times New Roman" w:hAnsi="Times New Roman" w:cs="Times New Roman"/>
                <w:color w:val="000000"/>
                <w:sz w:val="24"/>
                <w:szCs w:val="24"/>
              </w:rPr>
              <w:t>24,41</w:t>
            </w:r>
          </w:p>
        </w:tc>
        <w:tc>
          <w:tcPr>
            <w:tcW w:w="851" w:type="dxa"/>
            <w:noWrap/>
            <w:hideMark/>
          </w:tcPr>
          <w:p w14:paraId="250B5A99" w14:textId="77777777" w:rsidR="00365AF9" w:rsidRPr="009663B7" w:rsidRDefault="00365AF9" w:rsidP="00722EEB">
            <w:pPr>
              <w:jc w:val="center"/>
              <w:rPr>
                <w:rFonts w:ascii="Times New Roman" w:eastAsia="Times New Roman" w:hAnsi="Times New Roman" w:cs="Times New Roman"/>
                <w:color w:val="000000"/>
                <w:sz w:val="24"/>
                <w:szCs w:val="24"/>
              </w:rPr>
            </w:pPr>
            <w:r w:rsidRPr="009663B7">
              <w:rPr>
                <w:rFonts w:ascii="Times New Roman" w:eastAsia="Times New Roman" w:hAnsi="Times New Roman" w:cs="Times New Roman"/>
                <w:color w:val="000000"/>
                <w:sz w:val="24"/>
                <w:szCs w:val="24"/>
                <w:lang w:val="uk-UA"/>
              </w:rPr>
              <w:t>74,42</w:t>
            </w:r>
          </w:p>
        </w:tc>
        <w:tc>
          <w:tcPr>
            <w:tcW w:w="756" w:type="dxa"/>
            <w:noWrap/>
            <w:hideMark/>
          </w:tcPr>
          <w:p w14:paraId="3F9F74A0" w14:textId="77777777" w:rsidR="00365AF9" w:rsidRPr="009663B7" w:rsidRDefault="00365AF9" w:rsidP="00722EEB">
            <w:pPr>
              <w:jc w:val="center"/>
              <w:rPr>
                <w:rFonts w:ascii="Times New Roman" w:eastAsia="Times New Roman" w:hAnsi="Times New Roman" w:cs="Times New Roman"/>
                <w:color w:val="000000"/>
                <w:sz w:val="24"/>
                <w:szCs w:val="24"/>
              </w:rPr>
            </w:pPr>
            <w:r w:rsidRPr="009663B7">
              <w:rPr>
                <w:rFonts w:ascii="Times New Roman" w:eastAsia="Times New Roman" w:hAnsi="Times New Roman" w:cs="Times New Roman"/>
                <w:color w:val="000000"/>
                <w:sz w:val="24"/>
                <w:szCs w:val="24"/>
                <w:lang w:val="uk-UA"/>
              </w:rPr>
              <w:t>53,89</w:t>
            </w:r>
          </w:p>
        </w:tc>
        <w:tc>
          <w:tcPr>
            <w:tcW w:w="1228" w:type="dxa"/>
            <w:noWrap/>
            <w:hideMark/>
          </w:tcPr>
          <w:p w14:paraId="6349FE2E" w14:textId="77777777" w:rsidR="00365AF9" w:rsidRPr="009663B7" w:rsidRDefault="00365AF9" w:rsidP="00722EEB">
            <w:pPr>
              <w:jc w:val="center"/>
              <w:rPr>
                <w:rFonts w:ascii="Times New Roman" w:eastAsia="Times New Roman" w:hAnsi="Times New Roman" w:cs="Times New Roman"/>
                <w:color w:val="000000"/>
                <w:sz w:val="24"/>
                <w:szCs w:val="24"/>
              </w:rPr>
            </w:pPr>
            <w:r w:rsidRPr="009663B7">
              <w:rPr>
                <w:rFonts w:ascii="Times New Roman" w:eastAsia="Times New Roman" w:hAnsi="Times New Roman" w:cs="Times New Roman"/>
                <w:color w:val="000000"/>
                <w:sz w:val="24"/>
                <w:szCs w:val="24"/>
              </w:rPr>
              <w:t>152,72</w:t>
            </w:r>
          </w:p>
        </w:tc>
        <w:tc>
          <w:tcPr>
            <w:tcW w:w="1013" w:type="dxa"/>
            <w:noWrap/>
            <w:hideMark/>
          </w:tcPr>
          <w:p w14:paraId="28A925AC" w14:textId="77777777" w:rsidR="00365AF9" w:rsidRPr="009663B7" w:rsidRDefault="00365AF9" w:rsidP="00722EEB">
            <w:pPr>
              <w:jc w:val="center"/>
              <w:rPr>
                <w:rFonts w:ascii="Times New Roman" w:eastAsia="Times New Roman" w:hAnsi="Times New Roman" w:cs="Times New Roman"/>
                <w:color w:val="000000"/>
                <w:sz w:val="24"/>
                <w:szCs w:val="24"/>
              </w:rPr>
            </w:pPr>
            <w:r w:rsidRPr="009663B7">
              <w:rPr>
                <w:rFonts w:ascii="Times New Roman" w:eastAsia="Times New Roman" w:hAnsi="Times New Roman" w:cs="Times New Roman"/>
                <w:color w:val="000000"/>
                <w:sz w:val="24"/>
                <w:szCs w:val="24"/>
              </w:rPr>
              <w:t>20,53</w:t>
            </w:r>
          </w:p>
        </w:tc>
        <w:tc>
          <w:tcPr>
            <w:tcW w:w="1141" w:type="dxa"/>
            <w:noWrap/>
            <w:hideMark/>
          </w:tcPr>
          <w:p w14:paraId="7C16EDBB" w14:textId="77777777" w:rsidR="00365AF9" w:rsidRPr="009663B7" w:rsidRDefault="00365AF9" w:rsidP="00722EEB">
            <w:pPr>
              <w:jc w:val="center"/>
              <w:rPr>
                <w:rFonts w:ascii="Times New Roman" w:eastAsia="Times New Roman" w:hAnsi="Times New Roman" w:cs="Times New Roman"/>
                <w:color w:val="000000"/>
                <w:sz w:val="24"/>
                <w:szCs w:val="24"/>
              </w:rPr>
            </w:pPr>
            <w:r w:rsidRPr="009663B7">
              <w:rPr>
                <w:rFonts w:ascii="Times New Roman" w:eastAsia="Times New Roman" w:hAnsi="Times New Roman" w:cs="Times New Roman"/>
                <w:color w:val="000000"/>
                <w:sz w:val="24"/>
                <w:szCs w:val="24"/>
              </w:rPr>
              <w:t>50,91</w:t>
            </w:r>
          </w:p>
        </w:tc>
        <w:tc>
          <w:tcPr>
            <w:tcW w:w="1106" w:type="dxa"/>
            <w:noWrap/>
            <w:hideMark/>
          </w:tcPr>
          <w:p w14:paraId="16AB0C42" w14:textId="77777777" w:rsidR="00365AF9" w:rsidRPr="009663B7" w:rsidRDefault="00365AF9" w:rsidP="00722EEB">
            <w:pPr>
              <w:jc w:val="center"/>
              <w:rPr>
                <w:rFonts w:ascii="Times New Roman" w:eastAsia="Times New Roman" w:hAnsi="Times New Roman" w:cs="Times New Roman"/>
                <w:color w:val="000000"/>
                <w:sz w:val="24"/>
                <w:szCs w:val="24"/>
              </w:rPr>
            </w:pPr>
            <w:r w:rsidRPr="009663B7">
              <w:rPr>
                <w:rFonts w:ascii="Times New Roman" w:eastAsia="Times New Roman" w:hAnsi="Times New Roman" w:cs="Times New Roman"/>
                <w:color w:val="000000"/>
                <w:sz w:val="24"/>
                <w:szCs w:val="24"/>
              </w:rPr>
              <w:t>0,40</w:t>
            </w:r>
          </w:p>
        </w:tc>
        <w:tc>
          <w:tcPr>
            <w:tcW w:w="830" w:type="dxa"/>
            <w:noWrap/>
            <w:hideMark/>
          </w:tcPr>
          <w:p w14:paraId="3B01F40D" w14:textId="77777777" w:rsidR="00365AF9" w:rsidRPr="009663B7" w:rsidRDefault="00365AF9" w:rsidP="00722EEB">
            <w:pPr>
              <w:jc w:val="center"/>
              <w:rPr>
                <w:rFonts w:ascii="Times New Roman" w:eastAsia="Times New Roman" w:hAnsi="Times New Roman" w:cs="Times New Roman"/>
                <w:color w:val="000000"/>
                <w:sz w:val="24"/>
                <w:szCs w:val="24"/>
              </w:rPr>
            </w:pPr>
            <w:r w:rsidRPr="009663B7">
              <w:rPr>
                <w:rFonts w:ascii="Times New Roman" w:eastAsia="Times New Roman" w:hAnsi="Times New Roman" w:cs="Times New Roman"/>
                <w:color w:val="000000"/>
                <w:sz w:val="24"/>
                <w:szCs w:val="24"/>
              </w:rPr>
              <w:t>Z</w:t>
            </w:r>
          </w:p>
        </w:tc>
      </w:tr>
      <w:tr w:rsidR="00365AF9" w:rsidRPr="009663B7" w14:paraId="6078538B" w14:textId="77777777" w:rsidTr="001E28CE">
        <w:trPr>
          <w:trHeight w:val="330"/>
          <w:jc w:val="center"/>
        </w:trPr>
        <w:tc>
          <w:tcPr>
            <w:tcW w:w="1580" w:type="dxa"/>
            <w:noWrap/>
            <w:hideMark/>
          </w:tcPr>
          <w:p w14:paraId="74D8A613" w14:textId="77777777" w:rsidR="00365AF9" w:rsidRPr="009663B7" w:rsidRDefault="00365AF9" w:rsidP="00722EEB">
            <w:pPr>
              <w:rPr>
                <w:rFonts w:ascii="Times New Roman" w:eastAsia="Times New Roman" w:hAnsi="Times New Roman" w:cs="Times New Roman"/>
                <w:color w:val="000000"/>
                <w:sz w:val="24"/>
                <w:szCs w:val="24"/>
              </w:rPr>
            </w:pPr>
            <w:r w:rsidRPr="009663B7">
              <w:rPr>
                <w:rFonts w:ascii="Times New Roman" w:eastAsia="Times New Roman" w:hAnsi="Times New Roman" w:cs="Times New Roman"/>
                <w:color w:val="000000"/>
                <w:sz w:val="24"/>
                <w:szCs w:val="24"/>
                <w:lang w:val="uk-UA"/>
              </w:rPr>
              <w:t>Кукурудза</w:t>
            </w:r>
          </w:p>
        </w:tc>
        <w:tc>
          <w:tcPr>
            <w:tcW w:w="830" w:type="dxa"/>
            <w:noWrap/>
            <w:hideMark/>
          </w:tcPr>
          <w:p w14:paraId="36681E7D" w14:textId="77777777" w:rsidR="00365AF9" w:rsidRPr="009663B7" w:rsidRDefault="00365AF9" w:rsidP="00722EEB">
            <w:pPr>
              <w:jc w:val="center"/>
              <w:rPr>
                <w:rFonts w:ascii="Times New Roman" w:eastAsia="Times New Roman" w:hAnsi="Times New Roman" w:cs="Times New Roman"/>
                <w:color w:val="000000"/>
                <w:sz w:val="24"/>
                <w:szCs w:val="24"/>
              </w:rPr>
            </w:pPr>
            <w:r w:rsidRPr="009663B7">
              <w:rPr>
                <w:rFonts w:ascii="Times New Roman" w:eastAsia="Times New Roman" w:hAnsi="Times New Roman" w:cs="Times New Roman"/>
                <w:color w:val="000000"/>
                <w:sz w:val="24"/>
                <w:szCs w:val="24"/>
              </w:rPr>
              <w:t>76,45</w:t>
            </w:r>
          </w:p>
        </w:tc>
        <w:tc>
          <w:tcPr>
            <w:tcW w:w="851" w:type="dxa"/>
            <w:noWrap/>
            <w:hideMark/>
          </w:tcPr>
          <w:p w14:paraId="5366775A" w14:textId="77777777" w:rsidR="00365AF9" w:rsidRPr="009663B7" w:rsidRDefault="00365AF9" w:rsidP="00722EEB">
            <w:pPr>
              <w:jc w:val="center"/>
              <w:rPr>
                <w:rFonts w:ascii="Times New Roman" w:eastAsia="Times New Roman" w:hAnsi="Times New Roman" w:cs="Times New Roman"/>
                <w:color w:val="000000"/>
                <w:sz w:val="24"/>
                <w:szCs w:val="24"/>
              </w:rPr>
            </w:pPr>
            <w:r w:rsidRPr="009663B7">
              <w:rPr>
                <w:rFonts w:ascii="Times New Roman" w:eastAsia="Times New Roman" w:hAnsi="Times New Roman" w:cs="Times New Roman"/>
                <w:color w:val="000000"/>
                <w:sz w:val="24"/>
                <w:szCs w:val="24"/>
                <w:lang w:val="uk-UA"/>
              </w:rPr>
              <w:t>86,72</w:t>
            </w:r>
          </w:p>
        </w:tc>
        <w:tc>
          <w:tcPr>
            <w:tcW w:w="756" w:type="dxa"/>
            <w:noWrap/>
            <w:hideMark/>
          </w:tcPr>
          <w:p w14:paraId="1CFD9EA6" w14:textId="77777777" w:rsidR="00365AF9" w:rsidRPr="009663B7" w:rsidRDefault="00365AF9" w:rsidP="00722EEB">
            <w:pPr>
              <w:jc w:val="center"/>
              <w:rPr>
                <w:rFonts w:ascii="Times New Roman" w:eastAsia="Times New Roman" w:hAnsi="Times New Roman" w:cs="Times New Roman"/>
                <w:color w:val="000000"/>
                <w:sz w:val="24"/>
                <w:szCs w:val="24"/>
              </w:rPr>
            </w:pPr>
            <w:r w:rsidRPr="009663B7">
              <w:rPr>
                <w:rFonts w:ascii="Times New Roman" w:eastAsia="Times New Roman" w:hAnsi="Times New Roman" w:cs="Times New Roman"/>
                <w:color w:val="000000"/>
                <w:sz w:val="24"/>
                <w:szCs w:val="24"/>
                <w:lang w:val="uk-UA"/>
              </w:rPr>
              <w:t>68,62</w:t>
            </w:r>
          </w:p>
        </w:tc>
        <w:tc>
          <w:tcPr>
            <w:tcW w:w="1228" w:type="dxa"/>
            <w:noWrap/>
            <w:hideMark/>
          </w:tcPr>
          <w:p w14:paraId="48BC0FCF" w14:textId="77777777" w:rsidR="00365AF9" w:rsidRPr="009663B7" w:rsidRDefault="00365AF9" w:rsidP="00722EEB">
            <w:pPr>
              <w:jc w:val="center"/>
              <w:rPr>
                <w:rFonts w:ascii="Times New Roman" w:eastAsia="Times New Roman" w:hAnsi="Times New Roman" w:cs="Times New Roman"/>
                <w:color w:val="000000"/>
                <w:sz w:val="24"/>
                <w:szCs w:val="24"/>
              </w:rPr>
            </w:pPr>
            <w:r w:rsidRPr="009663B7">
              <w:rPr>
                <w:rFonts w:ascii="Times New Roman" w:eastAsia="Times New Roman" w:hAnsi="Times New Roman" w:cs="Times New Roman"/>
                <w:color w:val="000000"/>
                <w:sz w:val="24"/>
                <w:szCs w:val="24"/>
              </w:rPr>
              <w:t>231,79</w:t>
            </w:r>
          </w:p>
        </w:tc>
        <w:tc>
          <w:tcPr>
            <w:tcW w:w="1013" w:type="dxa"/>
            <w:noWrap/>
            <w:hideMark/>
          </w:tcPr>
          <w:p w14:paraId="71B7594E" w14:textId="77777777" w:rsidR="00365AF9" w:rsidRPr="009663B7" w:rsidRDefault="00365AF9" w:rsidP="00722EEB">
            <w:pPr>
              <w:jc w:val="center"/>
              <w:rPr>
                <w:rFonts w:ascii="Times New Roman" w:eastAsia="Times New Roman" w:hAnsi="Times New Roman" w:cs="Times New Roman"/>
                <w:color w:val="000000"/>
                <w:sz w:val="24"/>
                <w:szCs w:val="24"/>
              </w:rPr>
            </w:pPr>
            <w:r w:rsidRPr="009663B7">
              <w:rPr>
                <w:rFonts w:ascii="Times New Roman" w:eastAsia="Times New Roman" w:hAnsi="Times New Roman" w:cs="Times New Roman"/>
                <w:color w:val="000000"/>
                <w:sz w:val="24"/>
                <w:szCs w:val="24"/>
              </w:rPr>
              <w:t>7,41</w:t>
            </w:r>
          </w:p>
        </w:tc>
        <w:tc>
          <w:tcPr>
            <w:tcW w:w="1141" w:type="dxa"/>
            <w:noWrap/>
            <w:hideMark/>
          </w:tcPr>
          <w:p w14:paraId="21E9EEC3" w14:textId="77777777" w:rsidR="00365AF9" w:rsidRPr="009663B7" w:rsidRDefault="00365AF9" w:rsidP="00722EEB">
            <w:pPr>
              <w:jc w:val="center"/>
              <w:rPr>
                <w:rFonts w:ascii="Times New Roman" w:eastAsia="Times New Roman" w:hAnsi="Times New Roman" w:cs="Times New Roman"/>
                <w:color w:val="000000"/>
                <w:sz w:val="24"/>
                <w:szCs w:val="24"/>
              </w:rPr>
            </w:pPr>
            <w:r w:rsidRPr="009663B7">
              <w:rPr>
                <w:rFonts w:ascii="Times New Roman" w:eastAsia="Times New Roman" w:hAnsi="Times New Roman" w:cs="Times New Roman"/>
                <w:color w:val="000000"/>
                <w:sz w:val="24"/>
                <w:szCs w:val="24"/>
              </w:rPr>
              <w:t>77,26</w:t>
            </w:r>
          </w:p>
        </w:tc>
        <w:tc>
          <w:tcPr>
            <w:tcW w:w="1106" w:type="dxa"/>
            <w:noWrap/>
            <w:hideMark/>
          </w:tcPr>
          <w:p w14:paraId="26797832" w14:textId="77777777" w:rsidR="00365AF9" w:rsidRPr="009663B7" w:rsidRDefault="00365AF9" w:rsidP="00722EEB">
            <w:pPr>
              <w:jc w:val="center"/>
              <w:rPr>
                <w:rFonts w:ascii="Times New Roman" w:eastAsia="Times New Roman" w:hAnsi="Times New Roman" w:cs="Times New Roman"/>
                <w:color w:val="000000"/>
                <w:sz w:val="24"/>
                <w:szCs w:val="24"/>
              </w:rPr>
            </w:pPr>
            <w:r w:rsidRPr="009663B7">
              <w:rPr>
                <w:rFonts w:ascii="Times New Roman" w:eastAsia="Times New Roman" w:hAnsi="Times New Roman" w:cs="Times New Roman"/>
                <w:color w:val="000000"/>
                <w:sz w:val="24"/>
                <w:szCs w:val="24"/>
              </w:rPr>
              <w:t>0,10</w:t>
            </w:r>
          </w:p>
        </w:tc>
        <w:tc>
          <w:tcPr>
            <w:tcW w:w="830" w:type="dxa"/>
            <w:noWrap/>
            <w:hideMark/>
          </w:tcPr>
          <w:p w14:paraId="1D04E956" w14:textId="77777777" w:rsidR="00365AF9" w:rsidRPr="009663B7" w:rsidRDefault="00365AF9" w:rsidP="00722EEB">
            <w:pPr>
              <w:jc w:val="center"/>
              <w:rPr>
                <w:rFonts w:ascii="Times New Roman" w:eastAsia="Times New Roman" w:hAnsi="Times New Roman" w:cs="Times New Roman"/>
                <w:color w:val="000000"/>
                <w:sz w:val="24"/>
                <w:szCs w:val="24"/>
              </w:rPr>
            </w:pPr>
            <w:r w:rsidRPr="009663B7">
              <w:rPr>
                <w:rFonts w:ascii="Times New Roman" w:eastAsia="Times New Roman" w:hAnsi="Times New Roman" w:cs="Times New Roman"/>
                <w:color w:val="000000"/>
                <w:sz w:val="24"/>
                <w:szCs w:val="24"/>
              </w:rPr>
              <w:t>X</w:t>
            </w:r>
          </w:p>
        </w:tc>
      </w:tr>
      <w:tr w:rsidR="00365AF9" w:rsidRPr="009663B7" w14:paraId="2F30049D" w14:textId="77777777" w:rsidTr="001E28CE">
        <w:trPr>
          <w:trHeight w:val="330"/>
          <w:jc w:val="center"/>
        </w:trPr>
        <w:tc>
          <w:tcPr>
            <w:tcW w:w="1580" w:type="dxa"/>
            <w:noWrap/>
            <w:hideMark/>
          </w:tcPr>
          <w:p w14:paraId="0329EA65" w14:textId="77777777" w:rsidR="00365AF9" w:rsidRPr="009663B7" w:rsidRDefault="00365AF9" w:rsidP="00722EEB">
            <w:pPr>
              <w:rPr>
                <w:rFonts w:ascii="Times New Roman" w:eastAsia="Times New Roman" w:hAnsi="Times New Roman" w:cs="Times New Roman"/>
                <w:color w:val="000000"/>
                <w:sz w:val="24"/>
                <w:szCs w:val="24"/>
              </w:rPr>
            </w:pPr>
            <w:r w:rsidRPr="009663B7">
              <w:rPr>
                <w:rFonts w:ascii="Times New Roman" w:eastAsia="Times New Roman" w:hAnsi="Times New Roman" w:cs="Times New Roman"/>
                <w:color w:val="000000"/>
                <w:sz w:val="24"/>
                <w:szCs w:val="24"/>
                <w:lang w:val="uk-UA"/>
              </w:rPr>
              <w:t>Пшениця озима</w:t>
            </w:r>
          </w:p>
        </w:tc>
        <w:tc>
          <w:tcPr>
            <w:tcW w:w="830" w:type="dxa"/>
            <w:noWrap/>
            <w:hideMark/>
          </w:tcPr>
          <w:p w14:paraId="7A11D192" w14:textId="77777777" w:rsidR="00365AF9" w:rsidRPr="009663B7" w:rsidRDefault="00365AF9" w:rsidP="00722EEB">
            <w:pPr>
              <w:jc w:val="center"/>
              <w:rPr>
                <w:rFonts w:ascii="Times New Roman" w:eastAsia="Times New Roman" w:hAnsi="Times New Roman" w:cs="Times New Roman"/>
                <w:color w:val="000000"/>
                <w:sz w:val="24"/>
                <w:szCs w:val="24"/>
              </w:rPr>
            </w:pPr>
            <w:r w:rsidRPr="009663B7">
              <w:rPr>
                <w:rFonts w:ascii="Times New Roman" w:eastAsia="Times New Roman" w:hAnsi="Times New Roman" w:cs="Times New Roman"/>
                <w:color w:val="000000"/>
                <w:sz w:val="24"/>
                <w:szCs w:val="24"/>
              </w:rPr>
              <w:t>48,91</w:t>
            </w:r>
          </w:p>
        </w:tc>
        <w:tc>
          <w:tcPr>
            <w:tcW w:w="851" w:type="dxa"/>
            <w:noWrap/>
            <w:hideMark/>
          </w:tcPr>
          <w:p w14:paraId="18A1C6AE" w14:textId="77777777" w:rsidR="00365AF9" w:rsidRPr="009663B7" w:rsidRDefault="00365AF9" w:rsidP="00722EEB">
            <w:pPr>
              <w:jc w:val="center"/>
              <w:rPr>
                <w:rFonts w:ascii="Times New Roman" w:eastAsia="Times New Roman" w:hAnsi="Times New Roman" w:cs="Times New Roman"/>
                <w:color w:val="000000"/>
                <w:sz w:val="24"/>
                <w:szCs w:val="24"/>
              </w:rPr>
            </w:pPr>
            <w:r w:rsidRPr="009663B7">
              <w:rPr>
                <w:rFonts w:ascii="Times New Roman" w:eastAsia="Times New Roman" w:hAnsi="Times New Roman" w:cs="Times New Roman"/>
                <w:color w:val="000000"/>
                <w:sz w:val="24"/>
                <w:szCs w:val="24"/>
                <w:lang w:val="uk-UA"/>
              </w:rPr>
              <w:t>93,91</w:t>
            </w:r>
          </w:p>
        </w:tc>
        <w:tc>
          <w:tcPr>
            <w:tcW w:w="756" w:type="dxa"/>
            <w:noWrap/>
            <w:hideMark/>
          </w:tcPr>
          <w:p w14:paraId="114FB657" w14:textId="77777777" w:rsidR="00365AF9" w:rsidRPr="009663B7" w:rsidRDefault="00365AF9" w:rsidP="00722EEB">
            <w:pPr>
              <w:jc w:val="center"/>
              <w:rPr>
                <w:rFonts w:ascii="Times New Roman" w:eastAsia="Times New Roman" w:hAnsi="Times New Roman" w:cs="Times New Roman"/>
                <w:color w:val="000000"/>
                <w:sz w:val="24"/>
                <w:szCs w:val="24"/>
              </w:rPr>
            </w:pPr>
            <w:r w:rsidRPr="009663B7">
              <w:rPr>
                <w:rFonts w:ascii="Times New Roman" w:eastAsia="Times New Roman" w:hAnsi="Times New Roman" w:cs="Times New Roman"/>
                <w:color w:val="000000"/>
                <w:sz w:val="24"/>
                <w:szCs w:val="24"/>
                <w:lang w:val="uk-UA"/>
              </w:rPr>
              <w:t>79,76</w:t>
            </w:r>
          </w:p>
        </w:tc>
        <w:tc>
          <w:tcPr>
            <w:tcW w:w="1228" w:type="dxa"/>
            <w:noWrap/>
            <w:hideMark/>
          </w:tcPr>
          <w:p w14:paraId="3A12D2C4" w14:textId="77777777" w:rsidR="00365AF9" w:rsidRPr="009663B7" w:rsidRDefault="00365AF9" w:rsidP="00722EEB">
            <w:pPr>
              <w:jc w:val="center"/>
              <w:rPr>
                <w:rFonts w:ascii="Times New Roman" w:eastAsia="Times New Roman" w:hAnsi="Times New Roman" w:cs="Times New Roman"/>
                <w:color w:val="000000"/>
                <w:sz w:val="24"/>
                <w:szCs w:val="24"/>
              </w:rPr>
            </w:pPr>
            <w:r w:rsidRPr="009663B7">
              <w:rPr>
                <w:rFonts w:ascii="Times New Roman" w:eastAsia="Times New Roman" w:hAnsi="Times New Roman" w:cs="Times New Roman"/>
                <w:color w:val="000000"/>
                <w:sz w:val="24"/>
                <w:szCs w:val="24"/>
              </w:rPr>
              <w:t>222,58</w:t>
            </w:r>
          </w:p>
        </w:tc>
        <w:tc>
          <w:tcPr>
            <w:tcW w:w="1013" w:type="dxa"/>
            <w:noWrap/>
            <w:hideMark/>
          </w:tcPr>
          <w:p w14:paraId="7F2C74A7" w14:textId="77777777" w:rsidR="00365AF9" w:rsidRPr="009663B7" w:rsidRDefault="00365AF9" w:rsidP="00722EEB">
            <w:pPr>
              <w:jc w:val="center"/>
              <w:rPr>
                <w:rFonts w:ascii="Times New Roman" w:eastAsia="Times New Roman" w:hAnsi="Times New Roman" w:cs="Times New Roman"/>
                <w:color w:val="000000"/>
                <w:sz w:val="24"/>
                <w:szCs w:val="24"/>
              </w:rPr>
            </w:pPr>
            <w:r w:rsidRPr="009663B7">
              <w:rPr>
                <w:rFonts w:ascii="Times New Roman" w:eastAsia="Times New Roman" w:hAnsi="Times New Roman" w:cs="Times New Roman"/>
                <w:color w:val="000000"/>
                <w:sz w:val="24"/>
                <w:szCs w:val="24"/>
              </w:rPr>
              <w:t>18,79</w:t>
            </w:r>
          </w:p>
        </w:tc>
        <w:tc>
          <w:tcPr>
            <w:tcW w:w="1141" w:type="dxa"/>
            <w:noWrap/>
            <w:hideMark/>
          </w:tcPr>
          <w:p w14:paraId="6784277F" w14:textId="77777777" w:rsidR="00365AF9" w:rsidRPr="009663B7" w:rsidRDefault="00365AF9" w:rsidP="00722EEB">
            <w:pPr>
              <w:jc w:val="center"/>
              <w:rPr>
                <w:rFonts w:ascii="Times New Roman" w:eastAsia="Times New Roman" w:hAnsi="Times New Roman" w:cs="Times New Roman"/>
                <w:color w:val="000000"/>
                <w:sz w:val="24"/>
                <w:szCs w:val="24"/>
              </w:rPr>
            </w:pPr>
            <w:r w:rsidRPr="009663B7">
              <w:rPr>
                <w:rFonts w:ascii="Times New Roman" w:eastAsia="Times New Roman" w:hAnsi="Times New Roman" w:cs="Times New Roman"/>
                <w:color w:val="000000"/>
                <w:sz w:val="24"/>
                <w:szCs w:val="24"/>
              </w:rPr>
              <w:t>74,19</w:t>
            </w:r>
          </w:p>
        </w:tc>
        <w:tc>
          <w:tcPr>
            <w:tcW w:w="1106" w:type="dxa"/>
            <w:noWrap/>
            <w:hideMark/>
          </w:tcPr>
          <w:p w14:paraId="53EC24A7" w14:textId="77777777" w:rsidR="00365AF9" w:rsidRPr="009663B7" w:rsidRDefault="00365AF9" w:rsidP="00722EEB">
            <w:pPr>
              <w:jc w:val="center"/>
              <w:rPr>
                <w:rFonts w:ascii="Times New Roman" w:eastAsia="Times New Roman" w:hAnsi="Times New Roman" w:cs="Times New Roman"/>
                <w:color w:val="000000"/>
                <w:sz w:val="24"/>
                <w:szCs w:val="24"/>
              </w:rPr>
            </w:pPr>
            <w:r w:rsidRPr="009663B7">
              <w:rPr>
                <w:rFonts w:ascii="Times New Roman" w:eastAsia="Times New Roman" w:hAnsi="Times New Roman" w:cs="Times New Roman"/>
                <w:color w:val="000000"/>
                <w:sz w:val="24"/>
                <w:szCs w:val="24"/>
              </w:rPr>
              <w:t>0,25</w:t>
            </w:r>
          </w:p>
        </w:tc>
        <w:tc>
          <w:tcPr>
            <w:tcW w:w="830" w:type="dxa"/>
            <w:noWrap/>
            <w:hideMark/>
          </w:tcPr>
          <w:p w14:paraId="2546FBA1" w14:textId="77777777" w:rsidR="00365AF9" w:rsidRPr="009663B7" w:rsidRDefault="00365AF9" w:rsidP="00722EEB">
            <w:pPr>
              <w:jc w:val="center"/>
              <w:rPr>
                <w:rFonts w:ascii="Times New Roman" w:eastAsia="Times New Roman" w:hAnsi="Times New Roman" w:cs="Times New Roman"/>
                <w:color w:val="000000"/>
                <w:sz w:val="24"/>
                <w:szCs w:val="24"/>
              </w:rPr>
            </w:pPr>
            <w:r w:rsidRPr="009663B7">
              <w:rPr>
                <w:rFonts w:ascii="Times New Roman" w:eastAsia="Times New Roman" w:hAnsi="Times New Roman" w:cs="Times New Roman"/>
                <w:color w:val="000000"/>
                <w:sz w:val="24"/>
                <w:szCs w:val="24"/>
              </w:rPr>
              <w:t>Z</w:t>
            </w:r>
          </w:p>
        </w:tc>
      </w:tr>
      <w:tr w:rsidR="00365AF9" w:rsidRPr="009663B7" w14:paraId="7C369D47" w14:textId="77777777" w:rsidTr="001E28CE">
        <w:trPr>
          <w:trHeight w:val="330"/>
          <w:jc w:val="center"/>
        </w:trPr>
        <w:tc>
          <w:tcPr>
            <w:tcW w:w="1580" w:type="dxa"/>
            <w:noWrap/>
            <w:hideMark/>
          </w:tcPr>
          <w:p w14:paraId="602DCC8E" w14:textId="77777777" w:rsidR="00365AF9" w:rsidRPr="009663B7" w:rsidRDefault="00365AF9" w:rsidP="00722EEB">
            <w:pPr>
              <w:rPr>
                <w:rFonts w:ascii="Times New Roman" w:eastAsia="Times New Roman" w:hAnsi="Times New Roman" w:cs="Times New Roman"/>
                <w:color w:val="000000"/>
                <w:sz w:val="24"/>
                <w:szCs w:val="24"/>
              </w:rPr>
            </w:pPr>
            <w:r w:rsidRPr="009663B7">
              <w:rPr>
                <w:rFonts w:ascii="Times New Roman" w:eastAsia="Times New Roman" w:hAnsi="Times New Roman" w:cs="Times New Roman"/>
                <w:color w:val="000000"/>
                <w:sz w:val="24"/>
                <w:szCs w:val="24"/>
                <w:lang w:val="uk-UA"/>
              </w:rPr>
              <w:t>Ячмінь озимий</w:t>
            </w:r>
          </w:p>
        </w:tc>
        <w:tc>
          <w:tcPr>
            <w:tcW w:w="830" w:type="dxa"/>
            <w:noWrap/>
            <w:hideMark/>
          </w:tcPr>
          <w:p w14:paraId="580D5567" w14:textId="77777777" w:rsidR="00365AF9" w:rsidRPr="009663B7" w:rsidRDefault="00365AF9" w:rsidP="00722EEB">
            <w:pPr>
              <w:jc w:val="center"/>
              <w:rPr>
                <w:rFonts w:ascii="Times New Roman" w:eastAsia="Times New Roman" w:hAnsi="Times New Roman" w:cs="Times New Roman"/>
                <w:color w:val="000000"/>
                <w:sz w:val="24"/>
                <w:szCs w:val="24"/>
              </w:rPr>
            </w:pPr>
            <w:r w:rsidRPr="009663B7">
              <w:rPr>
                <w:rFonts w:ascii="Times New Roman" w:eastAsia="Times New Roman" w:hAnsi="Times New Roman" w:cs="Times New Roman"/>
                <w:color w:val="000000"/>
                <w:sz w:val="24"/>
                <w:szCs w:val="24"/>
              </w:rPr>
              <w:t>41,17</w:t>
            </w:r>
          </w:p>
        </w:tc>
        <w:tc>
          <w:tcPr>
            <w:tcW w:w="851" w:type="dxa"/>
            <w:noWrap/>
            <w:hideMark/>
          </w:tcPr>
          <w:p w14:paraId="129226E3" w14:textId="77777777" w:rsidR="00365AF9" w:rsidRPr="009663B7" w:rsidRDefault="00365AF9" w:rsidP="00722EEB">
            <w:pPr>
              <w:jc w:val="center"/>
              <w:rPr>
                <w:rFonts w:ascii="Times New Roman" w:eastAsia="Times New Roman" w:hAnsi="Times New Roman" w:cs="Times New Roman"/>
                <w:color w:val="000000"/>
                <w:sz w:val="24"/>
                <w:szCs w:val="24"/>
              </w:rPr>
            </w:pPr>
            <w:r w:rsidRPr="009663B7">
              <w:rPr>
                <w:rFonts w:ascii="Times New Roman" w:eastAsia="Times New Roman" w:hAnsi="Times New Roman" w:cs="Times New Roman"/>
                <w:color w:val="000000"/>
                <w:sz w:val="24"/>
                <w:szCs w:val="24"/>
                <w:lang w:val="uk-UA"/>
              </w:rPr>
              <w:t>57,16</w:t>
            </w:r>
          </w:p>
        </w:tc>
        <w:tc>
          <w:tcPr>
            <w:tcW w:w="756" w:type="dxa"/>
            <w:noWrap/>
            <w:hideMark/>
          </w:tcPr>
          <w:p w14:paraId="0BEA9D79" w14:textId="77777777" w:rsidR="00365AF9" w:rsidRPr="009663B7" w:rsidRDefault="00365AF9" w:rsidP="00722EEB">
            <w:pPr>
              <w:jc w:val="center"/>
              <w:rPr>
                <w:rFonts w:ascii="Times New Roman" w:eastAsia="Times New Roman" w:hAnsi="Times New Roman" w:cs="Times New Roman"/>
                <w:color w:val="000000"/>
                <w:sz w:val="24"/>
                <w:szCs w:val="24"/>
              </w:rPr>
            </w:pPr>
            <w:r w:rsidRPr="009663B7">
              <w:rPr>
                <w:rFonts w:ascii="Times New Roman" w:eastAsia="Times New Roman" w:hAnsi="Times New Roman" w:cs="Times New Roman"/>
                <w:color w:val="000000"/>
                <w:sz w:val="24"/>
                <w:szCs w:val="24"/>
                <w:lang w:val="uk-UA"/>
              </w:rPr>
              <w:t>44,93</w:t>
            </w:r>
          </w:p>
        </w:tc>
        <w:tc>
          <w:tcPr>
            <w:tcW w:w="1228" w:type="dxa"/>
            <w:noWrap/>
            <w:hideMark/>
          </w:tcPr>
          <w:p w14:paraId="42A7D79D" w14:textId="77777777" w:rsidR="00365AF9" w:rsidRPr="009663B7" w:rsidRDefault="00365AF9" w:rsidP="00722EEB">
            <w:pPr>
              <w:jc w:val="center"/>
              <w:rPr>
                <w:rFonts w:ascii="Times New Roman" w:eastAsia="Times New Roman" w:hAnsi="Times New Roman" w:cs="Times New Roman"/>
                <w:color w:val="000000"/>
                <w:sz w:val="24"/>
                <w:szCs w:val="24"/>
              </w:rPr>
            </w:pPr>
            <w:r w:rsidRPr="009663B7">
              <w:rPr>
                <w:rFonts w:ascii="Times New Roman" w:eastAsia="Times New Roman" w:hAnsi="Times New Roman" w:cs="Times New Roman"/>
                <w:color w:val="000000"/>
                <w:sz w:val="24"/>
                <w:szCs w:val="24"/>
              </w:rPr>
              <w:t>143,26</w:t>
            </w:r>
          </w:p>
        </w:tc>
        <w:tc>
          <w:tcPr>
            <w:tcW w:w="1013" w:type="dxa"/>
            <w:noWrap/>
            <w:hideMark/>
          </w:tcPr>
          <w:p w14:paraId="3C0785C4" w14:textId="77777777" w:rsidR="00365AF9" w:rsidRPr="009663B7" w:rsidRDefault="00365AF9" w:rsidP="00722EEB">
            <w:pPr>
              <w:jc w:val="center"/>
              <w:rPr>
                <w:rFonts w:ascii="Times New Roman" w:eastAsia="Times New Roman" w:hAnsi="Times New Roman" w:cs="Times New Roman"/>
                <w:color w:val="000000"/>
                <w:sz w:val="24"/>
                <w:szCs w:val="24"/>
              </w:rPr>
            </w:pPr>
            <w:r w:rsidRPr="009663B7">
              <w:rPr>
                <w:rFonts w:ascii="Times New Roman" w:eastAsia="Times New Roman" w:hAnsi="Times New Roman" w:cs="Times New Roman"/>
                <w:color w:val="000000"/>
                <w:sz w:val="24"/>
                <w:szCs w:val="24"/>
              </w:rPr>
              <w:t>6,83</w:t>
            </w:r>
          </w:p>
        </w:tc>
        <w:tc>
          <w:tcPr>
            <w:tcW w:w="1141" w:type="dxa"/>
            <w:noWrap/>
            <w:hideMark/>
          </w:tcPr>
          <w:p w14:paraId="07A380FB" w14:textId="77777777" w:rsidR="00365AF9" w:rsidRPr="009663B7" w:rsidRDefault="00365AF9" w:rsidP="00722EEB">
            <w:pPr>
              <w:jc w:val="center"/>
              <w:rPr>
                <w:rFonts w:ascii="Times New Roman" w:eastAsia="Times New Roman" w:hAnsi="Times New Roman" w:cs="Times New Roman"/>
                <w:color w:val="000000"/>
                <w:sz w:val="24"/>
                <w:szCs w:val="24"/>
              </w:rPr>
            </w:pPr>
            <w:r w:rsidRPr="009663B7">
              <w:rPr>
                <w:rFonts w:ascii="Times New Roman" w:eastAsia="Times New Roman" w:hAnsi="Times New Roman" w:cs="Times New Roman"/>
                <w:color w:val="000000"/>
                <w:sz w:val="24"/>
                <w:szCs w:val="24"/>
              </w:rPr>
              <w:t>47,75</w:t>
            </w:r>
          </w:p>
        </w:tc>
        <w:tc>
          <w:tcPr>
            <w:tcW w:w="1106" w:type="dxa"/>
            <w:noWrap/>
            <w:hideMark/>
          </w:tcPr>
          <w:p w14:paraId="2697C951" w14:textId="77777777" w:rsidR="00365AF9" w:rsidRPr="009663B7" w:rsidRDefault="00365AF9" w:rsidP="00722EEB">
            <w:pPr>
              <w:jc w:val="center"/>
              <w:rPr>
                <w:rFonts w:ascii="Times New Roman" w:eastAsia="Times New Roman" w:hAnsi="Times New Roman" w:cs="Times New Roman"/>
                <w:color w:val="000000"/>
                <w:sz w:val="24"/>
                <w:szCs w:val="24"/>
              </w:rPr>
            </w:pPr>
            <w:r w:rsidRPr="009663B7">
              <w:rPr>
                <w:rFonts w:ascii="Times New Roman" w:eastAsia="Times New Roman" w:hAnsi="Times New Roman" w:cs="Times New Roman"/>
                <w:color w:val="000000"/>
                <w:sz w:val="24"/>
                <w:szCs w:val="24"/>
              </w:rPr>
              <w:t>0,14</w:t>
            </w:r>
          </w:p>
        </w:tc>
        <w:tc>
          <w:tcPr>
            <w:tcW w:w="830" w:type="dxa"/>
            <w:noWrap/>
            <w:hideMark/>
          </w:tcPr>
          <w:p w14:paraId="281301BE" w14:textId="77777777" w:rsidR="00365AF9" w:rsidRPr="009663B7" w:rsidRDefault="00365AF9" w:rsidP="00722EEB">
            <w:pPr>
              <w:jc w:val="center"/>
              <w:rPr>
                <w:rFonts w:ascii="Times New Roman" w:eastAsia="Times New Roman" w:hAnsi="Times New Roman" w:cs="Times New Roman"/>
                <w:color w:val="000000"/>
                <w:sz w:val="24"/>
                <w:szCs w:val="24"/>
              </w:rPr>
            </w:pPr>
            <w:r w:rsidRPr="009663B7">
              <w:rPr>
                <w:rFonts w:ascii="Times New Roman" w:eastAsia="Times New Roman" w:hAnsi="Times New Roman" w:cs="Times New Roman"/>
                <w:color w:val="000000"/>
                <w:sz w:val="24"/>
                <w:szCs w:val="24"/>
              </w:rPr>
              <w:t>Y</w:t>
            </w:r>
          </w:p>
        </w:tc>
      </w:tr>
      <w:tr w:rsidR="00365AF9" w:rsidRPr="009663B7" w14:paraId="4B5D45DD" w14:textId="77777777" w:rsidTr="001E28CE">
        <w:trPr>
          <w:trHeight w:val="330"/>
          <w:jc w:val="center"/>
        </w:trPr>
        <w:tc>
          <w:tcPr>
            <w:tcW w:w="1580" w:type="dxa"/>
            <w:noWrap/>
            <w:hideMark/>
          </w:tcPr>
          <w:p w14:paraId="563CA307" w14:textId="77777777" w:rsidR="00365AF9" w:rsidRPr="009663B7" w:rsidRDefault="00365AF9" w:rsidP="00722EEB">
            <w:pPr>
              <w:rPr>
                <w:rFonts w:ascii="Times New Roman" w:eastAsia="Times New Roman" w:hAnsi="Times New Roman" w:cs="Times New Roman"/>
                <w:color w:val="000000"/>
                <w:sz w:val="24"/>
                <w:szCs w:val="24"/>
              </w:rPr>
            </w:pPr>
            <w:r w:rsidRPr="009663B7">
              <w:rPr>
                <w:rFonts w:ascii="Times New Roman" w:eastAsia="Times New Roman" w:hAnsi="Times New Roman" w:cs="Times New Roman"/>
                <w:color w:val="000000"/>
                <w:sz w:val="24"/>
                <w:szCs w:val="24"/>
                <w:lang w:val="uk-UA"/>
              </w:rPr>
              <w:t>Ячмінь яровий</w:t>
            </w:r>
          </w:p>
        </w:tc>
        <w:tc>
          <w:tcPr>
            <w:tcW w:w="830" w:type="dxa"/>
            <w:noWrap/>
            <w:hideMark/>
          </w:tcPr>
          <w:p w14:paraId="6F4735A8" w14:textId="77777777" w:rsidR="00365AF9" w:rsidRPr="009663B7" w:rsidRDefault="00365AF9" w:rsidP="00722EEB">
            <w:pPr>
              <w:jc w:val="center"/>
              <w:rPr>
                <w:rFonts w:ascii="Times New Roman" w:eastAsia="Times New Roman" w:hAnsi="Times New Roman" w:cs="Times New Roman"/>
                <w:color w:val="000000"/>
                <w:sz w:val="24"/>
                <w:szCs w:val="24"/>
              </w:rPr>
            </w:pPr>
            <w:r w:rsidRPr="009663B7">
              <w:rPr>
                <w:rFonts w:ascii="Times New Roman" w:eastAsia="Times New Roman" w:hAnsi="Times New Roman" w:cs="Times New Roman"/>
                <w:color w:val="000000"/>
                <w:sz w:val="24"/>
                <w:szCs w:val="24"/>
              </w:rPr>
              <w:t>19,61</w:t>
            </w:r>
          </w:p>
        </w:tc>
        <w:tc>
          <w:tcPr>
            <w:tcW w:w="851" w:type="dxa"/>
            <w:noWrap/>
            <w:hideMark/>
          </w:tcPr>
          <w:p w14:paraId="19E26060" w14:textId="77777777" w:rsidR="00365AF9" w:rsidRPr="009663B7" w:rsidRDefault="00365AF9" w:rsidP="00722EEB">
            <w:pPr>
              <w:jc w:val="center"/>
              <w:rPr>
                <w:rFonts w:ascii="Times New Roman" w:eastAsia="Times New Roman" w:hAnsi="Times New Roman" w:cs="Times New Roman"/>
                <w:color w:val="000000"/>
                <w:sz w:val="24"/>
                <w:szCs w:val="24"/>
              </w:rPr>
            </w:pPr>
            <w:r w:rsidRPr="009663B7">
              <w:rPr>
                <w:rFonts w:ascii="Times New Roman" w:eastAsia="Times New Roman" w:hAnsi="Times New Roman" w:cs="Times New Roman"/>
                <w:color w:val="000000"/>
                <w:sz w:val="24"/>
                <w:szCs w:val="24"/>
                <w:lang w:val="uk-UA"/>
              </w:rPr>
              <w:t>-</w:t>
            </w:r>
          </w:p>
        </w:tc>
        <w:tc>
          <w:tcPr>
            <w:tcW w:w="756" w:type="dxa"/>
            <w:noWrap/>
            <w:hideMark/>
          </w:tcPr>
          <w:p w14:paraId="1C97FD8C" w14:textId="77777777" w:rsidR="00365AF9" w:rsidRPr="009663B7" w:rsidRDefault="00365AF9" w:rsidP="00722EEB">
            <w:pPr>
              <w:jc w:val="center"/>
              <w:rPr>
                <w:rFonts w:ascii="Times New Roman" w:eastAsia="Times New Roman" w:hAnsi="Times New Roman" w:cs="Times New Roman"/>
                <w:color w:val="000000"/>
                <w:sz w:val="24"/>
                <w:szCs w:val="24"/>
              </w:rPr>
            </w:pPr>
            <w:r w:rsidRPr="009663B7">
              <w:rPr>
                <w:rFonts w:ascii="Times New Roman" w:eastAsia="Times New Roman" w:hAnsi="Times New Roman" w:cs="Times New Roman"/>
                <w:color w:val="000000"/>
                <w:sz w:val="24"/>
                <w:szCs w:val="24"/>
                <w:lang w:val="uk-UA"/>
              </w:rPr>
              <w:t>39,16</w:t>
            </w:r>
          </w:p>
        </w:tc>
        <w:tc>
          <w:tcPr>
            <w:tcW w:w="1228" w:type="dxa"/>
            <w:noWrap/>
            <w:hideMark/>
          </w:tcPr>
          <w:p w14:paraId="0DE69FF5" w14:textId="77777777" w:rsidR="00365AF9" w:rsidRPr="009663B7" w:rsidRDefault="00365AF9" w:rsidP="00722EEB">
            <w:pPr>
              <w:jc w:val="center"/>
              <w:rPr>
                <w:rFonts w:ascii="Times New Roman" w:eastAsia="Times New Roman" w:hAnsi="Times New Roman" w:cs="Times New Roman"/>
                <w:color w:val="000000"/>
                <w:sz w:val="24"/>
                <w:szCs w:val="24"/>
              </w:rPr>
            </w:pPr>
            <w:r w:rsidRPr="009663B7">
              <w:rPr>
                <w:rFonts w:ascii="Times New Roman" w:eastAsia="Times New Roman" w:hAnsi="Times New Roman" w:cs="Times New Roman"/>
                <w:color w:val="000000"/>
                <w:sz w:val="24"/>
                <w:szCs w:val="24"/>
              </w:rPr>
              <w:t>58,77</w:t>
            </w:r>
          </w:p>
        </w:tc>
        <w:tc>
          <w:tcPr>
            <w:tcW w:w="1013" w:type="dxa"/>
            <w:noWrap/>
            <w:hideMark/>
          </w:tcPr>
          <w:p w14:paraId="6393210A" w14:textId="77777777" w:rsidR="00365AF9" w:rsidRPr="009663B7" w:rsidRDefault="00365AF9" w:rsidP="00722EEB">
            <w:pPr>
              <w:jc w:val="center"/>
              <w:rPr>
                <w:rFonts w:ascii="Times New Roman" w:eastAsia="Times New Roman" w:hAnsi="Times New Roman" w:cs="Times New Roman"/>
                <w:color w:val="000000"/>
                <w:sz w:val="24"/>
                <w:szCs w:val="24"/>
              </w:rPr>
            </w:pPr>
            <w:r w:rsidRPr="009663B7">
              <w:rPr>
                <w:rFonts w:ascii="Times New Roman" w:eastAsia="Times New Roman" w:hAnsi="Times New Roman" w:cs="Times New Roman"/>
                <w:color w:val="000000"/>
                <w:sz w:val="24"/>
                <w:szCs w:val="24"/>
              </w:rPr>
              <w:t>9,78</w:t>
            </w:r>
          </w:p>
        </w:tc>
        <w:tc>
          <w:tcPr>
            <w:tcW w:w="1141" w:type="dxa"/>
            <w:noWrap/>
            <w:hideMark/>
          </w:tcPr>
          <w:p w14:paraId="1E676ED3" w14:textId="77777777" w:rsidR="00365AF9" w:rsidRPr="009663B7" w:rsidRDefault="00365AF9" w:rsidP="00722EEB">
            <w:pPr>
              <w:jc w:val="center"/>
              <w:rPr>
                <w:rFonts w:ascii="Times New Roman" w:eastAsia="Times New Roman" w:hAnsi="Times New Roman" w:cs="Times New Roman"/>
                <w:color w:val="000000"/>
                <w:sz w:val="24"/>
                <w:szCs w:val="24"/>
              </w:rPr>
            </w:pPr>
            <w:r w:rsidRPr="009663B7">
              <w:rPr>
                <w:rFonts w:ascii="Times New Roman" w:eastAsia="Times New Roman" w:hAnsi="Times New Roman" w:cs="Times New Roman"/>
                <w:color w:val="000000"/>
                <w:sz w:val="24"/>
                <w:szCs w:val="24"/>
              </w:rPr>
              <w:t>29,39</w:t>
            </w:r>
          </w:p>
        </w:tc>
        <w:tc>
          <w:tcPr>
            <w:tcW w:w="1106" w:type="dxa"/>
            <w:noWrap/>
            <w:hideMark/>
          </w:tcPr>
          <w:p w14:paraId="0113679A" w14:textId="77777777" w:rsidR="00365AF9" w:rsidRPr="009663B7" w:rsidRDefault="00365AF9" w:rsidP="00722EEB">
            <w:pPr>
              <w:jc w:val="center"/>
              <w:rPr>
                <w:rFonts w:ascii="Times New Roman" w:eastAsia="Times New Roman" w:hAnsi="Times New Roman" w:cs="Times New Roman"/>
                <w:color w:val="000000"/>
                <w:sz w:val="24"/>
                <w:szCs w:val="24"/>
              </w:rPr>
            </w:pPr>
            <w:r w:rsidRPr="009663B7">
              <w:rPr>
                <w:rFonts w:ascii="Times New Roman" w:eastAsia="Times New Roman" w:hAnsi="Times New Roman" w:cs="Times New Roman"/>
                <w:color w:val="000000"/>
                <w:sz w:val="24"/>
                <w:szCs w:val="24"/>
              </w:rPr>
              <w:t>0,33</w:t>
            </w:r>
          </w:p>
        </w:tc>
        <w:tc>
          <w:tcPr>
            <w:tcW w:w="830" w:type="dxa"/>
            <w:noWrap/>
            <w:hideMark/>
          </w:tcPr>
          <w:p w14:paraId="607A3557" w14:textId="77777777" w:rsidR="00365AF9" w:rsidRPr="009663B7" w:rsidRDefault="00365AF9" w:rsidP="00722EEB">
            <w:pPr>
              <w:jc w:val="center"/>
              <w:rPr>
                <w:rFonts w:ascii="Times New Roman" w:eastAsia="Times New Roman" w:hAnsi="Times New Roman" w:cs="Times New Roman"/>
                <w:color w:val="000000"/>
                <w:sz w:val="24"/>
                <w:szCs w:val="24"/>
              </w:rPr>
            </w:pPr>
            <w:r w:rsidRPr="009663B7">
              <w:rPr>
                <w:rFonts w:ascii="Times New Roman" w:eastAsia="Times New Roman" w:hAnsi="Times New Roman" w:cs="Times New Roman"/>
                <w:color w:val="000000"/>
                <w:sz w:val="24"/>
                <w:szCs w:val="24"/>
              </w:rPr>
              <w:t>Z</w:t>
            </w:r>
          </w:p>
        </w:tc>
      </w:tr>
      <w:tr w:rsidR="00365AF9" w:rsidRPr="009663B7" w14:paraId="0AF1B913" w14:textId="77777777" w:rsidTr="001E28CE">
        <w:trPr>
          <w:trHeight w:val="330"/>
          <w:jc w:val="center"/>
        </w:trPr>
        <w:tc>
          <w:tcPr>
            <w:tcW w:w="1580" w:type="dxa"/>
            <w:noWrap/>
            <w:hideMark/>
          </w:tcPr>
          <w:p w14:paraId="544E0CDF" w14:textId="77777777" w:rsidR="00365AF9" w:rsidRPr="009663B7" w:rsidRDefault="00365AF9" w:rsidP="00722EEB">
            <w:pPr>
              <w:rPr>
                <w:rFonts w:ascii="Times New Roman" w:eastAsia="Times New Roman" w:hAnsi="Times New Roman" w:cs="Times New Roman"/>
                <w:color w:val="000000"/>
                <w:sz w:val="24"/>
                <w:szCs w:val="24"/>
              </w:rPr>
            </w:pPr>
            <w:r w:rsidRPr="009663B7">
              <w:rPr>
                <w:rFonts w:ascii="Times New Roman" w:eastAsia="Times New Roman" w:hAnsi="Times New Roman" w:cs="Times New Roman"/>
                <w:color w:val="000000"/>
                <w:sz w:val="24"/>
                <w:szCs w:val="24"/>
                <w:lang w:val="uk-UA"/>
              </w:rPr>
              <w:t xml:space="preserve">Рапс </w:t>
            </w:r>
          </w:p>
        </w:tc>
        <w:tc>
          <w:tcPr>
            <w:tcW w:w="830" w:type="dxa"/>
            <w:noWrap/>
            <w:hideMark/>
          </w:tcPr>
          <w:p w14:paraId="51509BD4" w14:textId="77777777" w:rsidR="00365AF9" w:rsidRPr="009663B7" w:rsidRDefault="00365AF9" w:rsidP="00722EEB">
            <w:pPr>
              <w:jc w:val="center"/>
              <w:rPr>
                <w:rFonts w:ascii="Times New Roman" w:eastAsia="Times New Roman" w:hAnsi="Times New Roman" w:cs="Times New Roman"/>
                <w:color w:val="000000"/>
                <w:sz w:val="24"/>
                <w:szCs w:val="24"/>
              </w:rPr>
            </w:pPr>
            <w:r w:rsidRPr="009663B7">
              <w:rPr>
                <w:rFonts w:ascii="Times New Roman" w:eastAsia="Times New Roman" w:hAnsi="Times New Roman" w:cs="Times New Roman"/>
                <w:color w:val="000000"/>
                <w:sz w:val="24"/>
                <w:szCs w:val="24"/>
              </w:rPr>
              <w:t>28,15</w:t>
            </w:r>
          </w:p>
        </w:tc>
        <w:tc>
          <w:tcPr>
            <w:tcW w:w="851" w:type="dxa"/>
            <w:noWrap/>
            <w:hideMark/>
          </w:tcPr>
          <w:p w14:paraId="1C770589" w14:textId="77777777" w:rsidR="00365AF9" w:rsidRPr="009663B7" w:rsidRDefault="00365AF9" w:rsidP="00722EEB">
            <w:pPr>
              <w:jc w:val="center"/>
              <w:rPr>
                <w:rFonts w:ascii="Times New Roman" w:eastAsia="Times New Roman" w:hAnsi="Times New Roman" w:cs="Times New Roman"/>
                <w:color w:val="000000"/>
                <w:sz w:val="24"/>
                <w:szCs w:val="24"/>
              </w:rPr>
            </w:pPr>
            <w:r w:rsidRPr="009663B7">
              <w:rPr>
                <w:rFonts w:ascii="Times New Roman" w:eastAsia="Times New Roman" w:hAnsi="Times New Roman" w:cs="Times New Roman"/>
                <w:color w:val="000000"/>
                <w:sz w:val="24"/>
                <w:szCs w:val="24"/>
                <w:lang w:val="uk-UA"/>
              </w:rPr>
              <w:t>51,27</w:t>
            </w:r>
          </w:p>
        </w:tc>
        <w:tc>
          <w:tcPr>
            <w:tcW w:w="756" w:type="dxa"/>
            <w:noWrap/>
            <w:hideMark/>
          </w:tcPr>
          <w:p w14:paraId="1D1C135E" w14:textId="77777777" w:rsidR="00365AF9" w:rsidRPr="009663B7" w:rsidRDefault="00365AF9" w:rsidP="00722EEB">
            <w:pPr>
              <w:jc w:val="center"/>
              <w:rPr>
                <w:rFonts w:ascii="Times New Roman" w:eastAsia="Times New Roman" w:hAnsi="Times New Roman" w:cs="Times New Roman"/>
                <w:color w:val="000000"/>
                <w:sz w:val="24"/>
                <w:szCs w:val="24"/>
              </w:rPr>
            </w:pPr>
            <w:r w:rsidRPr="009663B7">
              <w:rPr>
                <w:rFonts w:ascii="Times New Roman" w:eastAsia="Times New Roman" w:hAnsi="Times New Roman" w:cs="Times New Roman"/>
                <w:color w:val="000000"/>
                <w:sz w:val="24"/>
                <w:szCs w:val="24"/>
                <w:lang w:val="uk-UA"/>
              </w:rPr>
              <w:t>24,31</w:t>
            </w:r>
          </w:p>
        </w:tc>
        <w:tc>
          <w:tcPr>
            <w:tcW w:w="1228" w:type="dxa"/>
            <w:noWrap/>
            <w:hideMark/>
          </w:tcPr>
          <w:p w14:paraId="591FB245" w14:textId="77777777" w:rsidR="00365AF9" w:rsidRPr="009663B7" w:rsidRDefault="00365AF9" w:rsidP="00722EEB">
            <w:pPr>
              <w:jc w:val="center"/>
              <w:rPr>
                <w:rFonts w:ascii="Times New Roman" w:eastAsia="Times New Roman" w:hAnsi="Times New Roman" w:cs="Times New Roman"/>
                <w:color w:val="000000"/>
                <w:sz w:val="24"/>
                <w:szCs w:val="24"/>
              </w:rPr>
            </w:pPr>
            <w:r w:rsidRPr="009663B7">
              <w:rPr>
                <w:rFonts w:ascii="Times New Roman" w:eastAsia="Times New Roman" w:hAnsi="Times New Roman" w:cs="Times New Roman"/>
                <w:color w:val="000000"/>
                <w:sz w:val="24"/>
                <w:szCs w:val="24"/>
              </w:rPr>
              <w:t>103,73</w:t>
            </w:r>
          </w:p>
        </w:tc>
        <w:tc>
          <w:tcPr>
            <w:tcW w:w="1013" w:type="dxa"/>
            <w:noWrap/>
            <w:hideMark/>
          </w:tcPr>
          <w:p w14:paraId="3006F8F4" w14:textId="77777777" w:rsidR="00365AF9" w:rsidRPr="009663B7" w:rsidRDefault="00365AF9" w:rsidP="00722EEB">
            <w:pPr>
              <w:jc w:val="center"/>
              <w:rPr>
                <w:rFonts w:ascii="Times New Roman" w:eastAsia="Times New Roman" w:hAnsi="Times New Roman" w:cs="Times New Roman"/>
                <w:color w:val="000000"/>
                <w:sz w:val="24"/>
                <w:szCs w:val="24"/>
              </w:rPr>
            </w:pPr>
            <w:r w:rsidRPr="009663B7">
              <w:rPr>
                <w:rFonts w:ascii="Times New Roman" w:eastAsia="Times New Roman" w:hAnsi="Times New Roman" w:cs="Times New Roman"/>
                <w:color w:val="000000"/>
                <w:sz w:val="24"/>
                <w:szCs w:val="24"/>
              </w:rPr>
              <w:t>11,91</w:t>
            </w:r>
          </w:p>
        </w:tc>
        <w:tc>
          <w:tcPr>
            <w:tcW w:w="1141" w:type="dxa"/>
            <w:noWrap/>
            <w:hideMark/>
          </w:tcPr>
          <w:p w14:paraId="16897419" w14:textId="77777777" w:rsidR="00365AF9" w:rsidRPr="009663B7" w:rsidRDefault="00365AF9" w:rsidP="00722EEB">
            <w:pPr>
              <w:jc w:val="center"/>
              <w:rPr>
                <w:rFonts w:ascii="Times New Roman" w:eastAsia="Times New Roman" w:hAnsi="Times New Roman" w:cs="Times New Roman"/>
                <w:color w:val="000000"/>
                <w:sz w:val="24"/>
                <w:szCs w:val="24"/>
              </w:rPr>
            </w:pPr>
            <w:r w:rsidRPr="009663B7">
              <w:rPr>
                <w:rFonts w:ascii="Times New Roman" w:eastAsia="Times New Roman" w:hAnsi="Times New Roman" w:cs="Times New Roman"/>
                <w:color w:val="000000"/>
                <w:sz w:val="24"/>
                <w:szCs w:val="24"/>
              </w:rPr>
              <w:t>34,58</w:t>
            </w:r>
          </w:p>
        </w:tc>
        <w:tc>
          <w:tcPr>
            <w:tcW w:w="1106" w:type="dxa"/>
            <w:noWrap/>
            <w:hideMark/>
          </w:tcPr>
          <w:p w14:paraId="32379330" w14:textId="77777777" w:rsidR="00365AF9" w:rsidRPr="009663B7" w:rsidRDefault="00365AF9" w:rsidP="00722EEB">
            <w:pPr>
              <w:jc w:val="center"/>
              <w:rPr>
                <w:rFonts w:ascii="Times New Roman" w:eastAsia="Times New Roman" w:hAnsi="Times New Roman" w:cs="Times New Roman"/>
                <w:color w:val="000000"/>
                <w:sz w:val="24"/>
                <w:szCs w:val="24"/>
              </w:rPr>
            </w:pPr>
            <w:r w:rsidRPr="009663B7">
              <w:rPr>
                <w:rFonts w:ascii="Times New Roman" w:eastAsia="Times New Roman" w:hAnsi="Times New Roman" w:cs="Times New Roman"/>
                <w:color w:val="000000"/>
                <w:sz w:val="24"/>
                <w:szCs w:val="24"/>
              </w:rPr>
              <w:t>0,34</w:t>
            </w:r>
          </w:p>
        </w:tc>
        <w:tc>
          <w:tcPr>
            <w:tcW w:w="830" w:type="dxa"/>
            <w:noWrap/>
            <w:hideMark/>
          </w:tcPr>
          <w:p w14:paraId="19166372" w14:textId="77777777" w:rsidR="00365AF9" w:rsidRPr="009663B7" w:rsidRDefault="00365AF9" w:rsidP="00722EEB">
            <w:pPr>
              <w:jc w:val="center"/>
              <w:rPr>
                <w:rFonts w:ascii="Times New Roman" w:eastAsia="Times New Roman" w:hAnsi="Times New Roman" w:cs="Times New Roman"/>
                <w:color w:val="000000"/>
                <w:sz w:val="24"/>
                <w:szCs w:val="24"/>
              </w:rPr>
            </w:pPr>
            <w:r w:rsidRPr="009663B7">
              <w:rPr>
                <w:rFonts w:ascii="Times New Roman" w:eastAsia="Times New Roman" w:hAnsi="Times New Roman" w:cs="Times New Roman"/>
                <w:color w:val="000000"/>
                <w:sz w:val="24"/>
                <w:szCs w:val="24"/>
              </w:rPr>
              <w:t>Z</w:t>
            </w:r>
          </w:p>
        </w:tc>
      </w:tr>
      <w:tr w:rsidR="00365AF9" w:rsidRPr="009663B7" w14:paraId="652F21A3" w14:textId="77777777" w:rsidTr="001E28CE">
        <w:trPr>
          <w:trHeight w:val="330"/>
          <w:jc w:val="center"/>
        </w:trPr>
        <w:tc>
          <w:tcPr>
            <w:tcW w:w="1580" w:type="dxa"/>
            <w:noWrap/>
            <w:hideMark/>
          </w:tcPr>
          <w:p w14:paraId="7655CB44" w14:textId="77777777" w:rsidR="00365AF9" w:rsidRPr="009663B7" w:rsidRDefault="00365AF9" w:rsidP="00722EEB">
            <w:pPr>
              <w:rPr>
                <w:rFonts w:ascii="Times New Roman" w:eastAsia="Times New Roman" w:hAnsi="Times New Roman" w:cs="Times New Roman"/>
                <w:color w:val="000000"/>
                <w:sz w:val="24"/>
                <w:szCs w:val="24"/>
              </w:rPr>
            </w:pPr>
            <w:r w:rsidRPr="009663B7">
              <w:rPr>
                <w:rFonts w:ascii="Times New Roman" w:eastAsia="Times New Roman" w:hAnsi="Times New Roman" w:cs="Times New Roman"/>
                <w:color w:val="000000"/>
                <w:sz w:val="24"/>
                <w:szCs w:val="24"/>
                <w:lang w:val="uk-UA"/>
              </w:rPr>
              <w:t>Соняшник</w:t>
            </w:r>
          </w:p>
        </w:tc>
        <w:tc>
          <w:tcPr>
            <w:tcW w:w="830" w:type="dxa"/>
            <w:noWrap/>
            <w:hideMark/>
          </w:tcPr>
          <w:p w14:paraId="5463E6D7" w14:textId="77777777" w:rsidR="00365AF9" w:rsidRPr="009663B7" w:rsidRDefault="00365AF9" w:rsidP="00722EEB">
            <w:pPr>
              <w:jc w:val="center"/>
              <w:rPr>
                <w:rFonts w:ascii="Times New Roman" w:eastAsia="Times New Roman" w:hAnsi="Times New Roman" w:cs="Times New Roman"/>
                <w:color w:val="000000"/>
                <w:sz w:val="24"/>
                <w:szCs w:val="24"/>
              </w:rPr>
            </w:pPr>
            <w:r w:rsidRPr="009663B7">
              <w:rPr>
                <w:rFonts w:ascii="Times New Roman" w:eastAsia="Times New Roman" w:hAnsi="Times New Roman" w:cs="Times New Roman"/>
                <w:color w:val="000000"/>
                <w:sz w:val="24"/>
                <w:szCs w:val="24"/>
              </w:rPr>
              <w:t>30,75</w:t>
            </w:r>
          </w:p>
        </w:tc>
        <w:tc>
          <w:tcPr>
            <w:tcW w:w="851" w:type="dxa"/>
            <w:noWrap/>
            <w:hideMark/>
          </w:tcPr>
          <w:p w14:paraId="179B98C1" w14:textId="77777777" w:rsidR="00365AF9" w:rsidRPr="009663B7" w:rsidRDefault="00365AF9" w:rsidP="00722EEB">
            <w:pPr>
              <w:jc w:val="center"/>
              <w:rPr>
                <w:rFonts w:ascii="Times New Roman" w:eastAsia="Times New Roman" w:hAnsi="Times New Roman" w:cs="Times New Roman"/>
                <w:color w:val="000000"/>
                <w:sz w:val="24"/>
                <w:szCs w:val="24"/>
              </w:rPr>
            </w:pPr>
            <w:r w:rsidRPr="009663B7">
              <w:rPr>
                <w:rFonts w:ascii="Times New Roman" w:eastAsia="Times New Roman" w:hAnsi="Times New Roman" w:cs="Times New Roman"/>
                <w:color w:val="000000"/>
                <w:sz w:val="24"/>
                <w:szCs w:val="24"/>
                <w:lang w:val="uk-UA"/>
              </w:rPr>
              <w:t>53,83</w:t>
            </w:r>
          </w:p>
        </w:tc>
        <w:tc>
          <w:tcPr>
            <w:tcW w:w="756" w:type="dxa"/>
            <w:noWrap/>
            <w:hideMark/>
          </w:tcPr>
          <w:p w14:paraId="473FE500" w14:textId="77777777" w:rsidR="00365AF9" w:rsidRPr="009663B7" w:rsidRDefault="00365AF9" w:rsidP="00722EEB">
            <w:pPr>
              <w:jc w:val="center"/>
              <w:rPr>
                <w:rFonts w:ascii="Times New Roman" w:eastAsia="Times New Roman" w:hAnsi="Times New Roman" w:cs="Times New Roman"/>
                <w:color w:val="000000"/>
                <w:sz w:val="24"/>
                <w:szCs w:val="24"/>
              </w:rPr>
            </w:pPr>
            <w:r w:rsidRPr="009663B7">
              <w:rPr>
                <w:rFonts w:ascii="Times New Roman" w:eastAsia="Times New Roman" w:hAnsi="Times New Roman" w:cs="Times New Roman"/>
                <w:color w:val="000000"/>
                <w:sz w:val="24"/>
                <w:szCs w:val="24"/>
                <w:lang w:val="uk-UA"/>
              </w:rPr>
              <w:t>50,72</w:t>
            </w:r>
          </w:p>
        </w:tc>
        <w:tc>
          <w:tcPr>
            <w:tcW w:w="1228" w:type="dxa"/>
            <w:noWrap/>
            <w:hideMark/>
          </w:tcPr>
          <w:p w14:paraId="79411660" w14:textId="77777777" w:rsidR="00365AF9" w:rsidRPr="009663B7" w:rsidRDefault="00365AF9" w:rsidP="00722EEB">
            <w:pPr>
              <w:jc w:val="center"/>
              <w:rPr>
                <w:rFonts w:ascii="Times New Roman" w:eastAsia="Times New Roman" w:hAnsi="Times New Roman" w:cs="Times New Roman"/>
                <w:color w:val="000000"/>
                <w:sz w:val="24"/>
                <w:szCs w:val="24"/>
              </w:rPr>
            </w:pPr>
            <w:r w:rsidRPr="009663B7">
              <w:rPr>
                <w:rFonts w:ascii="Times New Roman" w:eastAsia="Times New Roman" w:hAnsi="Times New Roman" w:cs="Times New Roman"/>
                <w:color w:val="000000"/>
                <w:sz w:val="24"/>
                <w:szCs w:val="24"/>
              </w:rPr>
              <w:t>135,3</w:t>
            </w:r>
          </w:p>
        </w:tc>
        <w:tc>
          <w:tcPr>
            <w:tcW w:w="1013" w:type="dxa"/>
            <w:noWrap/>
            <w:hideMark/>
          </w:tcPr>
          <w:p w14:paraId="510457DC" w14:textId="77777777" w:rsidR="00365AF9" w:rsidRPr="009663B7" w:rsidRDefault="00365AF9" w:rsidP="00722EEB">
            <w:pPr>
              <w:jc w:val="center"/>
              <w:rPr>
                <w:rFonts w:ascii="Times New Roman" w:eastAsia="Times New Roman" w:hAnsi="Times New Roman" w:cs="Times New Roman"/>
                <w:color w:val="000000"/>
                <w:sz w:val="24"/>
                <w:szCs w:val="24"/>
              </w:rPr>
            </w:pPr>
            <w:r w:rsidRPr="009663B7">
              <w:rPr>
                <w:rFonts w:ascii="Times New Roman" w:eastAsia="Times New Roman" w:hAnsi="Times New Roman" w:cs="Times New Roman"/>
                <w:color w:val="000000"/>
                <w:sz w:val="24"/>
                <w:szCs w:val="24"/>
              </w:rPr>
              <w:t>10,23</w:t>
            </w:r>
          </w:p>
        </w:tc>
        <w:tc>
          <w:tcPr>
            <w:tcW w:w="1141" w:type="dxa"/>
            <w:noWrap/>
            <w:hideMark/>
          </w:tcPr>
          <w:p w14:paraId="2EAB7DD9" w14:textId="77777777" w:rsidR="00365AF9" w:rsidRPr="009663B7" w:rsidRDefault="00365AF9" w:rsidP="00722EEB">
            <w:pPr>
              <w:jc w:val="center"/>
              <w:rPr>
                <w:rFonts w:ascii="Times New Roman" w:eastAsia="Times New Roman" w:hAnsi="Times New Roman" w:cs="Times New Roman"/>
                <w:color w:val="000000"/>
                <w:sz w:val="24"/>
                <w:szCs w:val="24"/>
              </w:rPr>
            </w:pPr>
            <w:r w:rsidRPr="009663B7">
              <w:rPr>
                <w:rFonts w:ascii="Times New Roman" w:eastAsia="Times New Roman" w:hAnsi="Times New Roman" w:cs="Times New Roman"/>
                <w:color w:val="000000"/>
                <w:sz w:val="24"/>
                <w:szCs w:val="24"/>
              </w:rPr>
              <w:t>45,10</w:t>
            </w:r>
          </w:p>
        </w:tc>
        <w:tc>
          <w:tcPr>
            <w:tcW w:w="1106" w:type="dxa"/>
            <w:noWrap/>
            <w:hideMark/>
          </w:tcPr>
          <w:p w14:paraId="0407A908" w14:textId="77777777" w:rsidR="00365AF9" w:rsidRPr="009663B7" w:rsidRDefault="00365AF9" w:rsidP="00722EEB">
            <w:pPr>
              <w:jc w:val="center"/>
              <w:rPr>
                <w:rFonts w:ascii="Times New Roman" w:eastAsia="Times New Roman" w:hAnsi="Times New Roman" w:cs="Times New Roman"/>
                <w:color w:val="000000"/>
                <w:sz w:val="24"/>
                <w:szCs w:val="24"/>
              </w:rPr>
            </w:pPr>
            <w:r w:rsidRPr="009663B7">
              <w:rPr>
                <w:rFonts w:ascii="Times New Roman" w:eastAsia="Times New Roman" w:hAnsi="Times New Roman" w:cs="Times New Roman"/>
                <w:color w:val="000000"/>
                <w:sz w:val="24"/>
                <w:szCs w:val="24"/>
              </w:rPr>
              <w:t>0,23</w:t>
            </w:r>
          </w:p>
        </w:tc>
        <w:tc>
          <w:tcPr>
            <w:tcW w:w="830" w:type="dxa"/>
            <w:noWrap/>
            <w:hideMark/>
          </w:tcPr>
          <w:p w14:paraId="34EC380D" w14:textId="77777777" w:rsidR="00365AF9" w:rsidRPr="009663B7" w:rsidRDefault="00365AF9" w:rsidP="00722EEB">
            <w:pPr>
              <w:jc w:val="center"/>
              <w:rPr>
                <w:rFonts w:ascii="Times New Roman" w:eastAsia="Times New Roman" w:hAnsi="Times New Roman" w:cs="Times New Roman"/>
                <w:color w:val="000000"/>
                <w:sz w:val="24"/>
                <w:szCs w:val="24"/>
              </w:rPr>
            </w:pPr>
            <w:r w:rsidRPr="009663B7">
              <w:rPr>
                <w:rFonts w:ascii="Times New Roman" w:eastAsia="Times New Roman" w:hAnsi="Times New Roman" w:cs="Times New Roman"/>
                <w:color w:val="000000"/>
                <w:sz w:val="24"/>
                <w:szCs w:val="24"/>
              </w:rPr>
              <w:t>Y</w:t>
            </w:r>
          </w:p>
        </w:tc>
      </w:tr>
    </w:tbl>
    <w:p w14:paraId="262DDAF7" w14:textId="77777777" w:rsidR="0046779E" w:rsidRPr="00342805" w:rsidRDefault="0046779E" w:rsidP="0046779E">
      <w:pPr>
        <w:spacing w:before="120" w:after="0" w:line="240" w:lineRule="auto"/>
        <w:ind w:firstLine="709"/>
        <w:jc w:val="both"/>
        <w:rPr>
          <w:rFonts w:ascii="Times New Roman" w:hAnsi="Times New Roman" w:cs="Times New Roman"/>
          <w:b/>
          <w:bCs/>
          <w:noProof/>
          <w:sz w:val="28"/>
          <w:szCs w:val="28"/>
          <w:lang w:val="uk-UA"/>
        </w:rPr>
      </w:pPr>
      <w:r w:rsidRPr="00342805">
        <w:rPr>
          <w:rFonts w:ascii="Times New Roman" w:hAnsi="Times New Roman" w:cs="Times New Roman"/>
          <w:b/>
          <w:bCs/>
          <w:noProof/>
          <w:sz w:val="28"/>
          <w:szCs w:val="28"/>
          <w:lang w:val="uk-UA"/>
        </w:rPr>
        <w:t>Розв’язання.</w:t>
      </w:r>
    </w:p>
    <w:p w14:paraId="679768AE" w14:textId="3D4AD31E" w:rsidR="00365AF9" w:rsidRDefault="00365AF9" w:rsidP="00342805">
      <w:pPr>
        <w:spacing w:after="0" w:line="240" w:lineRule="auto"/>
        <w:ind w:firstLine="709"/>
        <w:jc w:val="both"/>
        <w:rPr>
          <w:rFonts w:ascii="Times New Roman" w:hAnsi="Times New Roman" w:cs="Times New Roman"/>
          <w:noProof/>
          <w:sz w:val="28"/>
          <w:szCs w:val="28"/>
          <w:lang w:val="uk-UA"/>
        </w:rPr>
      </w:pPr>
      <w:r w:rsidRPr="007E248E">
        <w:rPr>
          <w:rFonts w:ascii="Times New Roman" w:eastAsia="Times New Roman" w:hAnsi="Times New Roman" w:cs="Times New Roman"/>
          <w:color w:val="000000"/>
          <w:sz w:val="28"/>
          <w:szCs w:val="28"/>
          <w:lang w:val="uk-UA"/>
        </w:rPr>
        <w:t xml:space="preserve">Проаналізувавши таблицю, слід зазначити, що згідно з показниками </w:t>
      </w:r>
      <w:r w:rsidRPr="009663B7">
        <w:rPr>
          <w:rFonts w:ascii="Times New Roman" w:hAnsi="Times New Roman" w:cs="Times New Roman"/>
          <w:sz w:val="28"/>
          <w:szCs w:val="28"/>
          <w:lang w:val="uk-UA"/>
        </w:rPr>
        <w:t>Х</w:t>
      </w:r>
      <w:r w:rsidRPr="00D211D7">
        <w:rPr>
          <w:rFonts w:ascii="Times New Roman" w:hAnsi="Times New Roman" w:cs="Times New Roman"/>
          <w:sz w:val="28"/>
          <w:szCs w:val="28"/>
          <w:lang w:val="uk-UA"/>
        </w:rPr>
        <w:t>YZ</w:t>
      </w:r>
      <w:r w:rsidR="002A6ADD">
        <w:rPr>
          <w:rFonts w:ascii="Times New Roman" w:hAnsi="Times New Roman" w:cs="Times New Roman"/>
          <w:sz w:val="28"/>
          <w:szCs w:val="28"/>
          <w:lang w:val="uk-UA"/>
        </w:rPr>
        <w:t>-</w:t>
      </w:r>
      <w:r w:rsidRPr="007E248E">
        <w:rPr>
          <w:rFonts w:ascii="Times New Roman" w:hAnsi="Times New Roman" w:cs="Times New Roman"/>
          <w:sz w:val="28"/>
          <w:szCs w:val="28"/>
          <w:lang w:val="uk-UA"/>
        </w:rPr>
        <w:t xml:space="preserve"> </w:t>
      </w:r>
      <w:r w:rsidRPr="007E248E">
        <w:rPr>
          <w:rFonts w:ascii="Times New Roman" w:hAnsi="Times New Roman" w:cs="Times New Roman"/>
          <w:noProof/>
          <w:sz w:val="28"/>
          <w:szCs w:val="28"/>
          <w:lang w:val="uk-UA"/>
        </w:rPr>
        <w:t xml:space="preserve">аналізу </w:t>
      </w:r>
      <w:r w:rsidRPr="00390D36">
        <w:rPr>
          <w:rFonts w:ascii="Times New Roman" w:hAnsi="Times New Roman" w:cs="Times New Roman"/>
          <w:noProof/>
          <w:sz w:val="28"/>
          <w:szCs w:val="28"/>
          <w:lang w:val="uk-UA"/>
        </w:rPr>
        <w:t xml:space="preserve">сонячник і ячмінь озимий </w:t>
      </w:r>
      <w:r w:rsidRPr="00D211D7">
        <w:rPr>
          <w:rFonts w:ascii="Times New Roman" w:hAnsi="Times New Roman" w:cs="Times New Roman"/>
          <w:noProof/>
          <w:sz w:val="28"/>
          <w:szCs w:val="28"/>
          <w:lang w:val="uk-UA"/>
        </w:rPr>
        <w:t xml:space="preserve">характеризуються </w:t>
      </w:r>
      <w:r w:rsidRPr="009663B7">
        <w:rPr>
          <w:rFonts w:ascii="Times New Roman" w:hAnsi="Times New Roman" w:cs="Times New Roman"/>
          <w:noProof/>
          <w:sz w:val="28"/>
          <w:szCs w:val="28"/>
          <w:lang w:val="uk-UA"/>
        </w:rPr>
        <w:t>середн</w:t>
      </w:r>
      <w:r>
        <w:rPr>
          <w:rFonts w:ascii="Times New Roman" w:hAnsi="Times New Roman" w:cs="Times New Roman"/>
          <w:noProof/>
          <w:sz w:val="28"/>
          <w:szCs w:val="28"/>
          <w:lang w:val="uk-UA"/>
        </w:rPr>
        <w:t>ім</w:t>
      </w:r>
      <w:r w:rsidRPr="009663B7">
        <w:rPr>
          <w:rFonts w:ascii="Times New Roman" w:hAnsi="Times New Roman" w:cs="Times New Roman"/>
          <w:noProof/>
          <w:sz w:val="28"/>
          <w:szCs w:val="28"/>
          <w:lang w:val="uk-UA"/>
        </w:rPr>
        <w:t xml:space="preserve"> ступ</w:t>
      </w:r>
      <w:r>
        <w:rPr>
          <w:rFonts w:ascii="Times New Roman" w:hAnsi="Times New Roman" w:cs="Times New Roman"/>
          <w:noProof/>
          <w:sz w:val="28"/>
          <w:szCs w:val="28"/>
          <w:lang w:val="uk-UA"/>
        </w:rPr>
        <w:t>енем</w:t>
      </w:r>
      <w:r w:rsidRPr="009663B7">
        <w:rPr>
          <w:rFonts w:ascii="Times New Roman" w:hAnsi="Times New Roman" w:cs="Times New Roman"/>
          <w:noProof/>
          <w:sz w:val="28"/>
          <w:szCs w:val="28"/>
          <w:lang w:val="uk-UA"/>
        </w:rPr>
        <w:t xml:space="preserve"> надійності прогнозу внаслідок нестабільності споживання</w:t>
      </w:r>
      <w:r w:rsidR="002A6ADD">
        <w:rPr>
          <w:rFonts w:ascii="Times New Roman" w:hAnsi="Times New Roman" w:cs="Times New Roman"/>
          <w:noProof/>
          <w:sz w:val="28"/>
          <w:szCs w:val="28"/>
          <w:lang w:val="uk-UA"/>
        </w:rPr>
        <w:t>. В</w:t>
      </w:r>
      <w:r>
        <w:rPr>
          <w:rFonts w:ascii="Times New Roman" w:hAnsi="Times New Roman" w:cs="Times New Roman"/>
          <w:noProof/>
          <w:sz w:val="28"/>
          <w:szCs w:val="28"/>
          <w:lang w:val="uk-UA"/>
        </w:rPr>
        <w:t xml:space="preserve">ідповідно, підприємству необхідно прийняти рішення щодо подальших інвестицій у ці види продукції, провести </w:t>
      </w:r>
      <w:r w:rsidR="002A6ADD">
        <w:rPr>
          <w:rFonts w:ascii="Times New Roman" w:hAnsi="Times New Roman" w:cs="Times New Roman"/>
          <w:noProof/>
          <w:sz w:val="28"/>
          <w:szCs w:val="28"/>
          <w:lang w:val="uk-UA"/>
        </w:rPr>
        <w:t>ґ</w:t>
      </w:r>
      <w:r>
        <w:rPr>
          <w:rFonts w:ascii="Times New Roman" w:hAnsi="Times New Roman" w:cs="Times New Roman"/>
          <w:noProof/>
          <w:sz w:val="28"/>
          <w:szCs w:val="28"/>
          <w:lang w:val="uk-UA"/>
        </w:rPr>
        <w:t xml:space="preserve">рунтовний аналіз доцільності вирощування </w:t>
      </w:r>
      <w:r w:rsidR="00390D36" w:rsidRPr="00390D36">
        <w:rPr>
          <w:rFonts w:ascii="Times New Roman" w:hAnsi="Times New Roman" w:cs="Times New Roman"/>
          <w:noProof/>
          <w:sz w:val="28"/>
          <w:szCs w:val="28"/>
          <w:lang w:val="uk-UA"/>
        </w:rPr>
        <w:t>с</w:t>
      </w:r>
      <w:r w:rsidRPr="00390D36">
        <w:rPr>
          <w:rFonts w:ascii="Times New Roman" w:hAnsi="Times New Roman" w:cs="Times New Roman"/>
          <w:noProof/>
          <w:sz w:val="28"/>
          <w:szCs w:val="28"/>
          <w:lang w:val="uk-UA"/>
        </w:rPr>
        <w:t xml:space="preserve">оняшника </w:t>
      </w:r>
      <w:r w:rsidR="002A6ADD">
        <w:rPr>
          <w:rFonts w:ascii="Times New Roman" w:hAnsi="Times New Roman" w:cs="Times New Roman"/>
          <w:noProof/>
          <w:sz w:val="28"/>
          <w:szCs w:val="28"/>
          <w:lang w:val="uk-UA"/>
        </w:rPr>
        <w:t>та</w:t>
      </w:r>
      <w:r w:rsidRPr="00390D36">
        <w:rPr>
          <w:rFonts w:ascii="Times New Roman" w:hAnsi="Times New Roman" w:cs="Times New Roman"/>
          <w:noProof/>
          <w:sz w:val="28"/>
          <w:szCs w:val="28"/>
          <w:lang w:val="uk-UA"/>
        </w:rPr>
        <w:t xml:space="preserve"> </w:t>
      </w:r>
      <w:r w:rsidR="00390D36" w:rsidRPr="00390D36">
        <w:rPr>
          <w:rFonts w:ascii="Times New Roman" w:hAnsi="Times New Roman" w:cs="Times New Roman"/>
          <w:noProof/>
          <w:sz w:val="28"/>
          <w:szCs w:val="28"/>
          <w:lang w:val="uk-UA"/>
        </w:rPr>
        <w:t>я</w:t>
      </w:r>
      <w:r w:rsidRPr="00390D36">
        <w:rPr>
          <w:rFonts w:ascii="Times New Roman" w:hAnsi="Times New Roman" w:cs="Times New Roman"/>
          <w:noProof/>
          <w:sz w:val="28"/>
          <w:szCs w:val="28"/>
          <w:lang w:val="uk-UA"/>
        </w:rPr>
        <w:t>чм</w:t>
      </w:r>
      <w:r w:rsidR="002A6ADD">
        <w:rPr>
          <w:rFonts w:ascii="Times New Roman" w:hAnsi="Times New Roman" w:cs="Times New Roman"/>
          <w:noProof/>
          <w:sz w:val="28"/>
          <w:szCs w:val="28"/>
          <w:lang w:val="uk-UA"/>
        </w:rPr>
        <w:t>е</w:t>
      </w:r>
      <w:r w:rsidRPr="00390D36">
        <w:rPr>
          <w:rFonts w:ascii="Times New Roman" w:hAnsi="Times New Roman" w:cs="Times New Roman"/>
          <w:noProof/>
          <w:sz w:val="28"/>
          <w:szCs w:val="28"/>
          <w:lang w:val="uk-UA"/>
        </w:rPr>
        <w:t>н</w:t>
      </w:r>
      <w:r w:rsidR="002A6ADD">
        <w:rPr>
          <w:rFonts w:ascii="Times New Roman" w:hAnsi="Times New Roman" w:cs="Times New Roman"/>
          <w:noProof/>
          <w:sz w:val="28"/>
          <w:szCs w:val="28"/>
          <w:lang w:val="uk-UA"/>
        </w:rPr>
        <w:t>ю</w:t>
      </w:r>
      <w:r w:rsidRPr="00390D36">
        <w:rPr>
          <w:rFonts w:ascii="Times New Roman" w:hAnsi="Times New Roman" w:cs="Times New Roman"/>
          <w:noProof/>
          <w:sz w:val="28"/>
          <w:szCs w:val="28"/>
          <w:lang w:val="uk-UA"/>
        </w:rPr>
        <w:t xml:space="preserve"> озимого</w:t>
      </w:r>
      <w:r w:rsidR="00390D36">
        <w:rPr>
          <w:rFonts w:ascii="Times New Roman" w:hAnsi="Times New Roman" w:cs="Times New Roman"/>
          <w:noProof/>
          <w:sz w:val="28"/>
          <w:szCs w:val="28"/>
          <w:lang w:val="uk-UA"/>
        </w:rPr>
        <w:t>.</w:t>
      </w:r>
    </w:p>
    <w:p w14:paraId="50B6E70A" w14:textId="77777777" w:rsidR="00342805" w:rsidRDefault="00342805" w:rsidP="00342805">
      <w:pPr>
        <w:spacing w:after="0" w:line="240" w:lineRule="auto"/>
        <w:ind w:firstLine="709"/>
        <w:jc w:val="both"/>
        <w:rPr>
          <w:rFonts w:ascii="Times New Roman" w:hAnsi="Times New Roman" w:cs="Times New Roman"/>
          <w:noProof/>
          <w:sz w:val="28"/>
          <w:szCs w:val="28"/>
          <w:lang w:val="uk-UA"/>
        </w:rPr>
      </w:pPr>
    </w:p>
    <w:p w14:paraId="24D76277" w14:textId="300E0C0E" w:rsidR="00342805" w:rsidRPr="00342805" w:rsidRDefault="00342805" w:rsidP="00342805">
      <w:pPr>
        <w:spacing w:after="0" w:line="240" w:lineRule="auto"/>
        <w:ind w:firstLine="709"/>
        <w:jc w:val="both"/>
        <w:rPr>
          <w:rFonts w:ascii="Times New Roman" w:hAnsi="Times New Roman" w:cs="Times New Roman"/>
          <w:noProof/>
          <w:sz w:val="28"/>
          <w:szCs w:val="28"/>
          <w:lang w:val="uk-UA"/>
        </w:rPr>
      </w:pPr>
      <w:r w:rsidRPr="00342805">
        <w:rPr>
          <w:rFonts w:ascii="Times New Roman" w:hAnsi="Times New Roman" w:cs="Times New Roman"/>
          <w:b/>
          <w:bCs/>
          <w:noProof/>
          <w:sz w:val="28"/>
          <w:szCs w:val="28"/>
          <w:lang w:val="uk-UA"/>
        </w:rPr>
        <w:t>Задача 3.</w:t>
      </w:r>
      <w:r w:rsidRPr="00342805">
        <w:rPr>
          <w:rFonts w:ascii="Times New Roman" w:hAnsi="Times New Roman" w:cs="Times New Roman"/>
          <w:noProof/>
          <w:sz w:val="28"/>
          <w:szCs w:val="28"/>
          <w:lang w:val="uk-UA"/>
        </w:rPr>
        <w:t xml:space="preserve"> Визначте найбільш ефективний канал розподілу (збуту) таких товарів:</w:t>
      </w:r>
      <w:r>
        <w:rPr>
          <w:rFonts w:ascii="Times New Roman" w:hAnsi="Times New Roman" w:cs="Times New Roman"/>
          <w:noProof/>
          <w:sz w:val="28"/>
          <w:szCs w:val="28"/>
          <w:lang w:val="uk-UA"/>
        </w:rPr>
        <w:t xml:space="preserve"> </w:t>
      </w:r>
      <w:r w:rsidRPr="00342805">
        <w:rPr>
          <w:rFonts w:ascii="Times New Roman" w:hAnsi="Times New Roman" w:cs="Times New Roman"/>
          <w:noProof/>
          <w:sz w:val="28"/>
          <w:szCs w:val="28"/>
          <w:lang w:val="uk-UA"/>
        </w:rPr>
        <w:t>турбіна</w:t>
      </w:r>
      <w:r>
        <w:rPr>
          <w:rFonts w:ascii="Times New Roman" w:hAnsi="Times New Roman" w:cs="Times New Roman"/>
          <w:noProof/>
          <w:sz w:val="28"/>
          <w:szCs w:val="28"/>
          <w:lang w:val="uk-UA"/>
        </w:rPr>
        <w:t xml:space="preserve">, </w:t>
      </w:r>
      <w:r w:rsidRPr="00342805">
        <w:rPr>
          <w:rFonts w:ascii="Times New Roman" w:hAnsi="Times New Roman" w:cs="Times New Roman"/>
          <w:noProof/>
          <w:sz w:val="28"/>
          <w:szCs w:val="28"/>
          <w:lang w:val="uk-UA"/>
        </w:rPr>
        <w:t>овочі, фрукти</w:t>
      </w:r>
      <w:r>
        <w:rPr>
          <w:rFonts w:ascii="Times New Roman" w:hAnsi="Times New Roman" w:cs="Times New Roman"/>
          <w:noProof/>
          <w:sz w:val="28"/>
          <w:szCs w:val="28"/>
          <w:lang w:val="uk-UA"/>
        </w:rPr>
        <w:t xml:space="preserve">, </w:t>
      </w:r>
      <w:r w:rsidRPr="00342805">
        <w:rPr>
          <w:rFonts w:ascii="Times New Roman" w:hAnsi="Times New Roman" w:cs="Times New Roman"/>
          <w:noProof/>
          <w:sz w:val="28"/>
          <w:szCs w:val="28"/>
          <w:lang w:val="uk-UA"/>
        </w:rPr>
        <w:t>модний одяг.</w:t>
      </w:r>
    </w:p>
    <w:p w14:paraId="75E93476" w14:textId="77777777" w:rsidR="00342805" w:rsidRPr="00342805" w:rsidRDefault="00342805" w:rsidP="00342805">
      <w:pPr>
        <w:spacing w:after="0" w:line="240" w:lineRule="auto"/>
        <w:ind w:firstLine="709"/>
        <w:jc w:val="both"/>
        <w:rPr>
          <w:rFonts w:ascii="Times New Roman" w:hAnsi="Times New Roman" w:cs="Times New Roman"/>
          <w:b/>
          <w:bCs/>
          <w:noProof/>
          <w:sz w:val="28"/>
          <w:szCs w:val="28"/>
          <w:lang w:val="uk-UA"/>
        </w:rPr>
      </w:pPr>
      <w:r w:rsidRPr="00342805">
        <w:rPr>
          <w:rFonts w:ascii="Times New Roman" w:hAnsi="Times New Roman" w:cs="Times New Roman"/>
          <w:b/>
          <w:bCs/>
          <w:noProof/>
          <w:sz w:val="28"/>
          <w:szCs w:val="28"/>
          <w:lang w:val="uk-UA"/>
        </w:rPr>
        <w:t>Розв’язання.</w:t>
      </w:r>
    </w:p>
    <w:p w14:paraId="0E8E8CC7" w14:textId="7A91F53F" w:rsidR="00342805" w:rsidRPr="00342805" w:rsidRDefault="00342805" w:rsidP="00342805">
      <w:pPr>
        <w:spacing w:after="0" w:line="240" w:lineRule="auto"/>
        <w:ind w:firstLine="709"/>
        <w:jc w:val="both"/>
        <w:rPr>
          <w:rFonts w:ascii="Times New Roman" w:hAnsi="Times New Roman" w:cs="Times New Roman"/>
          <w:noProof/>
          <w:sz w:val="28"/>
          <w:szCs w:val="28"/>
          <w:lang w:val="uk-UA"/>
        </w:rPr>
      </w:pPr>
      <w:r w:rsidRPr="00342805">
        <w:rPr>
          <w:rFonts w:ascii="Times New Roman" w:hAnsi="Times New Roman" w:cs="Times New Roman"/>
          <w:noProof/>
          <w:sz w:val="28"/>
          <w:szCs w:val="28"/>
          <w:lang w:val="uk-UA"/>
        </w:rPr>
        <w:t xml:space="preserve">Стосовно турбіни (складного товару промислового призначення) найбільш ефективним буде прямий канал розподілу з покупкою безпосередньо у заводу-виробника. Товар є досить специфічним і характеризується як вузьким колом підприємств-виробників, так і вузьким колом покупців. Окрім того, це стандартизований товар </w:t>
      </w:r>
      <w:r w:rsidR="002A6ADD">
        <w:rPr>
          <w:rFonts w:ascii="Times New Roman" w:hAnsi="Times New Roman" w:cs="Times New Roman"/>
          <w:noProof/>
          <w:sz w:val="28"/>
          <w:szCs w:val="28"/>
          <w:lang w:val="uk-UA"/>
        </w:rPr>
        <w:t>і</w:t>
      </w:r>
      <w:r w:rsidRPr="00342805">
        <w:rPr>
          <w:rFonts w:ascii="Times New Roman" w:hAnsi="Times New Roman" w:cs="Times New Roman"/>
          <w:noProof/>
          <w:sz w:val="28"/>
          <w:szCs w:val="28"/>
          <w:lang w:val="uk-UA"/>
        </w:rPr>
        <w:t>з високим ступенем патентного захисту. Тут посередники просто не потрібні.</w:t>
      </w:r>
    </w:p>
    <w:p w14:paraId="0DBB7627" w14:textId="0CC5F8BB" w:rsidR="00342805" w:rsidRPr="00342805" w:rsidRDefault="00342805" w:rsidP="00342805">
      <w:pPr>
        <w:spacing w:after="0" w:line="240" w:lineRule="auto"/>
        <w:ind w:firstLine="709"/>
        <w:jc w:val="both"/>
        <w:rPr>
          <w:rFonts w:ascii="Times New Roman" w:hAnsi="Times New Roman" w:cs="Times New Roman"/>
          <w:noProof/>
          <w:sz w:val="28"/>
          <w:szCs w:val="28"/>
          <w:lang w:val="uk-UA"/>
        </w:rPr>
      </w:pPr>
      <w:r w:rsidRPr="00342805">
        <w:rPr>
          <w:rFonts w:ascii="Times New Roman" w:hAnsi="Times New Roman" w:cs="Times New Roman"/>
          <w:noProof/>
          <w:sz w:val="28"/>
          <w:szCs w:val="28"/>
          <w:lang w:val="uk-UA"/>
        </w:rPr>
        <w:t xml:space="preserve">Для продажу овочів і фруктів необхідно використовувати складні багаторівневі канали розподілу – від </w:t>
      </w:r>
      <w:r w:rsidR="00654E7D">
        <w:rPr>
          <w:rFonts w:ascii="Times New Roman" w:hAnsi="Times New Roman" w:cs="Times New Roman"/>
          <w:noProof/>
          <w:sz w:val="28"/>
          <w:szCs w:val="28"/>
          <w:lang w:val="uk-UA"/>
        </w:rPr>
        <w:t>пункту вирощування</w:t>
      </w:r>
      <w:r w:rsidRPr="00342805">
        <w:rPr>
          <w:rFonts w:ascii="Times New Roman" w:hAnsi="Times New Roman" w:cs="Times New Roman"/>
          <w:noProof/>
          <w:sz w:val="28"/>
          <w:szCs w:val="28"/>
          <w:lang w:val="uk-UA"/>
        </w:rPr>
        <w:t xml:space="preserve"> до великої оптової бази, через магазини й ринки – безпосередньо до споживача. Товар не стандартизований і масовий, тому потрібно кілька ланок розподілу для доведення його до покупця.</w:t>
      </w:r>
      <w:r w:rsidR="00654E7D">
        <w:rPr>
          <w:rFonts w:ascii="Times New Roman" w:hAnsi="Times New Roman" w:cs="Times New Roman"/>
          <w:noProof/>
          <w:sz w:val="28"/>
          <w:szCs w:val="28"/>
          <w:lang w:val="uk-UA"/>
        </w:rPr>
        <w:t xml:space="preserve"> Відповідно</w:t>
      </w:r>
      <w:r w:rsidR="002A6ADD">
        <w:rPr>
          <w:rFonts w:ascii="Times New Roman" w:hAnsi="Times New Roman" w:cs="Times New Roman"/>
          <w:noProof/>
          <w:sz w:val="28"/>
          <w:szCs w:val="28"/>
          <w:lang w:val="uk-UA"/>
        </w:rPr>
        <w:t>,</w:t>
      </w:r>
      <w:r w:rsidR="00654E7D">
        <w:rPr>
          <w:rFonts w:ascii="Times New Roman" w:hAnsi="Times New Roman" w:cs="Times New Roman"/>
          <w:noProof/>
          <w:sz w:val="28"/>
          <w:szCs w:val="28"/>
          <w:lang w:val="uk-UA"/>
        </w:rPr>
        <w:t xml:space="preserve"> обираємо і оптовий</w:t>
      </w:r>
      <w:r w:rsidR="002A6ADD">
        <w:rPr>
          <w:rFonts w:ascii="Times New Roman" w:hAnsi="Times New Roman" w:cs="Times New Roman"/>
          <w:noProof/>
          <w:sz w:val="28"/>
          <w:szCs w:val="28"/>
          <w:lang w:val="uk-UA"/>
        </w:rPr>
        <w:t>,</w:t>
      </w:r>
      <w:r w:rsidR="00654E7D">
        <w:rPr>
          <w:rFonts w:ascii="Times New Roman" w:hAnsi="Times New Roman" w:cs="Times New Roman"/>
          <w:noProof/>
          <w:sz w:val="28"/>
          <w:szCs w:val="28"/>
          <w:lang w:val="uk-UA"/>
        </w:rPr>
        <w:t xml:space="preserve"> і роздрібний вид розподілу товару, найчастіше з урахуванням посередників.</w:t>
      </w:r>
    </w:p>
    <w:p w14:paraId="6BB0710F" w14:textId="48AF88DF" w:rsidR="00342805" w:rsidRPr="00342805" w:rsidRDefault="00342805" w:rsidP="00105FA0">
      <w:pPr>
        <w:spacing w:after="0" w:line="252" w:lineRule="auto"/>
        <w:ind w:firstLine="709"/>
        <w:jc w:val="both"/>
        <w:rPr>
          <w:rFonts w:ascii="Times New Roman" w:hAnsi="Times New Roman" w:cs="Times New Roman"/>
          <w:noProof/>
          <w:sz w:val="28"/>
          <w:szCs w:val="28"/>
          <w:lang w:val="uk-UA"/>
        </w:rPr>
      </w:pPr>
      <w:r w:rsidRPr="00342805">
        <w:rPr>
          <w:rFonts w:ascii="Times New Roman" w:hAnsi="Times New Roman" w:cs="Times New Roman"/>
          <w:noProof/>
          <w:sz w:val="28"/>
          <w:szCs w:val="28"/>
          <w:lang w:val="uk-UA"/>
        </w:rPr>
        <w:t>Для продажу модного одягу необхідно використовувати дворівневий канал: виробник – мережа магазинів модного одягу – споживач. З одного боку</w:t>
      </w:r>
      <w:r w:rsidR="002A6ADD">
        <w:rPr>
          <w:rFonts w:ascii="Times New Roman" w:hAnsi="Times New Roman" w:cs="Times New Roman"/>
          <w:noProof/>
          <w:sz w:val="28"/>
          <w:szCs w:val="28"/>
          <w:lang w:val="uk-UA"/>
        </w:rPr>
        <w:t>,</w:t>
      </w:r>
      <w:r w:rsidRPr="00342805">
        <w:rPr>
          <w:rFonts w:ascii="Times New Roman" w:hAnsi="Times New Roman" w:cs="Times New Roman"/>
          <w:noProof/>
          <w:sz w:val="28"/>
          <w:szCs w:val="28"/>
          <w:lang w:val="uk-UA"/>
        </w:rPr>
        <w:t xml:space="preserve"> товар не можна назвати масовим, а з </w:t>
      </w:r>
      <w:r w:rsidR="002A6ADD">
        <w:rPr>
          <w:rFonts w:ascii="Times New Roman" w:hAnsi="Times New Roman" w:cs="Times New Roman"/>
          <w:noProof/>
          <w:sz w:val="28"/>
          <w:szCs w:val="28"/>
          <w:lang w:val="uk-UA"/>
        </w:rPr>
        <w:t>іншого</w:t>
      </w:r>
      <w:r w:rsidRPr="00342805">
        <w:rPr>
          <w:rFonts w:ascii="Times New Roman" w:hAnsi="Times New Roman" w:cs="Times New Roman"/>
          <w:noProof/>
          <w:sz w:val="28"/>
          <w:szCs w:val="28"/>
          <w:lang w:val="uk-UA"/>
        </w:rPr>
        <w:t xml:space="preserve"> – це товар кінцевого споживання. Тут недоцільно використовувати оптові чи роздрібні склади та бази. Партії модного одягу не стандартизовані й невеликі, їх слід відправляти безпосередньо до магазинів.</w:t>
      </w:r>
    </w:p>
    <w:p w14:paraId="165F06B5" w14:textId="77777777" w:rsidR="007E248E" w:rsidRDefault="007E248E" w:rsidP="000537BF">
      <w:pPr>
        <w:pStyle w:val="2"/>
        <w:spacing w:before="0" w:line="240" w:lineRule="auto"/>
        <w:jc w:val="center"/>
        <w:rPr>
          <w:rFonts w:ascii="Times New Roman" w:hAnsi="Times New Roman" w:cs="Times New Roman"/>
          <w:color w:val="000000"/>
          <w:sz w:val="28"/>
          <w:szCs w:val="28"/>
          <w:lang w:val="uk-UA"/>
        </w:rPr>
      </w:pPr>
    </w:p>
    <w:p w14:paraId="4E99BD98" w14:textId="77777777" w:rsidR="0046779E" w:rsidRDefault="0046779E" w:rsidP="000537BF">
      <w:pPr>
        <w:pStyle w:val="2"/>
        <w:spacing w:before="0" w:line="240" w:lineRule="auto"/>
        <w:jc w:val="center"/>
        <w:rPr>
          <w:rFonts w:ascii="Times New Roman" w:hAnsi="Times New Roman" w:cs="Times New Roman"/>
          <w:color w:val="000000"/>
          <w:sz w:val="28"/>
          <w:szCs w:val="28"/>
          <w:lang w:val="uk-UA"/>
        </w:rPr>
      </w:pPr>
    </w:p>
    <w:p w14:paraId="09C1D6F0" w14:textId="521A1B64" w:rsidR="004A2BE8" w:rsidRPr="00D66324" w:rsidRDefault="00AF698D" w:rsidP="000537BF">
      <w:pPr>
        <w:pStyle w:val="2"/>
        <w:spacing w:before="0" w:line="240" w:lineRule="auto"/>
        <w:jc w:val="center"/>
        <w:rPr>
          <w:rFonts w:ascii="Times New Roman" w:hAnsi="Times New Roman" w:cs="Times New Roman"/>
          <w:bCs w:val="0"/>
          <w:iCs/>
          <w:color w:val="000000"/>
          <w:sz w:val="28"/>
          <w:szCs w:val="28"/>
          <w:lang w:val="uk-UA"/>
        </w:rPr>
      </w:pPr>
      <w:r>
        <w:rPr>
          <w:rFonts w:ascii="Times New Roman" w:hAnsi="Times New Roman" w:cs="Times New Roman"/>
          <w:color w:val="000000"/>
          <w:sz w:val="28"/>
          <w:szCs w:val="28"/>
          <w:lang w:val="uk-UA"/>
        </w:rPr>
        <w:t>Тема</w:t>
      </w:r>
      <w:r w:rsidR="004A2BE8" w:rsidRPr="00D66324">
        <w:rPr>
          <w:rFonts w:ascii="Times New Roman" w:hAnsi="Times New Roman" w:cs="Times New Roman"/>
          <w:color w:val="000000"/>
          <w:sz w:val="28"/>
          <w:szCs w:val="28"/>
          <w:lang w:val="uk-UA"/>
        </w:rPr>
        <w:t xml:space="preserve"> 9. Комплекс маркетингових комунікацій</w:t>
      </w:r>
    </w:p>
    <w:p w14:paraId="6C5F5960" w14:textId="77777777" w:rsidR="004A2BE8" w:rsidRPr="00D66324" w:rsidRDefault="004A2BE8" w:rsidP="000B5D65">
      <w:pPr>
        <w:spacing w:after="0" w:line="240" w:lineRule="auto"/>
        <w:ind w:firstLine="680"/>
        <w:jc w:val="center"/>
        <w:outlineLvl w:val="1"/>
        <w:rPr>
          <w:rFonts w:ascii="Times New Roman" w:hAnsi="Times New Roman" w:cs="Times New Roman"/>
          <w:color w:val="000000"/>
          <w:sz w:val="28"/>
          <w:szCs w:val="28"/>
          <w:lang w:val="uk-UA"/>
        </w:rPr>
      </w:pPr>
    </w:p>
    <w:p w14:paraId="20F4ADD0" w14:textId="77777777" w:rsidR="004A2BE8" w:rsidRPr="00D66324" w:rsidRDefault="008223AE" w:rsidP="000537BF">
      <w:pPr>
        <w:spacing w:after="120" w:line="240" w:lineRule="auto"/>
        <w:jc w:val="center"/>
        <w:outlineLvl w:val="1"/>
        <w:rPr>
          <w:rFonts w:ascii="Times New Roman" w:hAnsi="Times New Roman" w:cs="Times New Roman"/>
          <w:i/>
          <w:color w:val="000000"/>
          <w:sz w:val="28"/>
          <w:szCs w:val="28"/>
          <w:lang w:val="uk-UA"/>
        </w:rPr>
      </w:pPr>
      <w:r w:rsidRPr="00D66324">
        <w:rPr>
          <w:rFonts w:ascii="Times New Roman" w:hAnsi="Times New Roman" w:cs="Times New Roman"/>
          <w:i/>
          <w:color w:val="000000"/>
          <w:sz w:val="28"/>
          <w:szCs w:val="28"/>
          <w:lang w:val="uk-UA"/>
        </w:rPr>
        <w:t>План</w:t>
      </w:r>
    </w:p>
    <w:p w14:paraId="65BCDACE" w14:textId="77777777" w:rsidR="004A2BE8" w:rsidRPr="00D66324" w:rsidRDefault="004A2BE8" w:rsidP="00105FA0">
      <w:pPr>
        <w:spacing w:after="0" w:line="252" w:lineRule="auto"/>
        <w:ind w:firstLine="680"/>
        <w:jc w:val="both"/>
        <w:outlineLvl w:val="1"/>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t xml:space="preserve">1. </w:t>
      </w:r>
      <w:r w:rsidR="000537BF" w:rsidRPr="00D66324">
        <w:rPr>
          <w:rFonts w:ascii="Times New Roman" w:hAnsi="Times New Roman" w:cs="Times New Roman"/>
          <w:color w:val="000000"/>
          <w:kern w:val="36"/>
          <w:sz w:val="28"/>
          <w:szCs w:val="28"/>
          <w:lang w:val="uk-UA"/>
        </w:rPr>
        <w:t> </w:t>
      </w:r>
      <w:r w:rsidRPr="00D66324">
        <w:rPr>
          <w:rFonts w:ascii="Times New Roman" w:hAnsi="Times New Roman" w:cs="Times New Roman"/>
          <w:color w:val="000000"/>
          <w:sz w:val="28"/>
          <w:szCs w:val="28"/>
          <w:lang w:val="uk-UA"/>
        </w:rPr>
        <w:t>Сутність маркетингових комунікацій.</w:t>
      </w:r>
    </w:p>
    <w:p w14:paraId="1922ED4D" w14:textId="77777777" w:rsidR="004A2BE8" w:rsidRPr="00D66324" w:rsidRDefault="004A2BE8" w:rsidP="00105FA0">
      <w:pPr>
        <w:spacing w:after="0" w:line="252" w:lineRule="auto"/>
        <w:ind w:firstLine="680"/>
        <w:jc w:val="both"/>
        <w:outlineLvl w:val="1"/>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t>2.</w:t>
      </w:r>
      <w:r w:rsidR="000537BF" w:rsidRPr="00D66324">
        <w:rPr>
          <w:rFonts w:ascii="Times New Roman" w:hAnsi="Times New Roman" w:cs="Times New Roman"/>
          <w:color w:val="000000"/>
          <w:kern w:val="36"/>
          <w:sz w:val="28"/>
          <w:szCs w:val="28"/>
          <w:lang w:val="uk-UA"/>
        </w:rPr>
        <w:t> </w:t>
      </w:r>
      <w:r w:rsidRPr="00D66324">
        <w:rPr>
          <w:rFonts w:ascii="Times New Roman" w:hAnsi="Times New Roman" w:cs="Times New Roman"/>
          <w:color w:val="000000"/>
          <w:kern w:val="36"/>
          <w:sz w:val="28"/>
          <w:szCs w:val="28"/>
          <w:lang w:val="uk-UA"/>
        </w:rPr>
        <w:t xml:space="preserve"> </w:t>
      </w:r>
      <w:r w:rsidRPr="00D66324">
        <w:rPr>
          <w:rFonts w:ascii="Times New Roman" w:hAnsi="Times New Roman" w:cs="Times New Roman"/>
          <w:bCs/>
          <w:color w:val="000000"/>
          <w:sz w:val="28"/>
          <w:szCs w:val="28"/>
          <w:lang w:val="uk-UA"/>
        </w:rPr>
        <w:t>Реклама</w:t>
      </w:r>
      <w:r w:rsidR="000537BF" w:rsidRPr="00D66324">
        <w:rPr>
          <w:rFonts w:ascii="Times New Roman" w:hAnsi="Times New Roman" w:cs="Times New Roman"/>
          <w:bCs/>
          <w:color w:val="000000"/>
          <w:sz w:val="28"/>
          <w:szCs w:val="28"/>
          <w:lang w:val="uk-UA"/>
        </w:rPr>
        <w:t>.</w:t>
      </w:r>
    </w:p>
    <w:p w14:paraId="6BF65BFE" w14:textId="77777777" w:rsidR="004A2BE8" w:rsidRPr="00D66324" w:rsidRDefault="004A2BE8" w:rsidP="00105FA0">
      <w:pPr>
        <w:spacing w:after="0" w:line="252" w:lineRule="auto"/>
        <w:ind w:firstLine="680"/>
        <w:jc w:val="both"/>
        <w:outlineLvl w:val="1"/>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t xml:space="preserve">3. </w:t>
      </w:r>
      <w:r w:rsidR="000537BF" w:rsidRPr="00D66324">
        <w:rPr>
          <w:rFonts w:ascii="Times New Roman" w:hAnsi="Times New Roman" w:cs="Times New Roman"/>
          <w:color w:val="000000"/>
          <w:kern w:val="36"/>
          <w:sz w:val="28"/>
          <w:szCs w:val="28"/>
          <w:lang w:val="uk-UA"/>
        </w:rPr>
        <w:t> </w:t>
      </w:r>
      <w:r w:rsidRPr="00D66324">
        <w:rPr>
          <w:rFonts w:ascii="Times New Roman" w:hAnsi="Times New Roman" w:cs="Times New Roman"/>
          <w:color w:val="000000"/>
          <w:kern w:val="36"/>
          <w:sz w:val="28"/>
          <w:szCs w:val="28"/>
          <w:lang w:val="uk-UA"/>
        </w:rPr>
        <w:t>Зв'язки з громадськістю (Public</w:t>
      </w:r>
      <w:r w:rsidR="000537BF" w:rsidRPr="00D66324">
        <w:rPr>
          <w:rFonts w:ascii="Times New Roman" w:hAnsi="Times New Roman" w:cs="Times New Roman"/>
          <w:color w:val="000000"/>
          <w:kern w:val="36"/>
          <w:sz w:val="28"/>
          <w:szCs w:val="28"/>
          <w:lang w:val="uk-UA"/>
        </w:rPr>
        <w:t xml:space="preserve">  </w:t>
      </w:r>
      <w:r w:rsidR="006B3826">
        <w:rPr>
          <w:rFonts w:ascii="Times New Roman" w:hAnsi="Times New Roman" w:cs="Times New Roman"/>
          <w:color w:val="000000"/>
          <w:kern w:val="36"/>
          <w:sz w:val="28"/>
          <w:szCs w:val="28"/>
          <w:lang w:val="uk-UA"/>
        </w:rPr>
        <w:t>Relations</w:t>
      </w:r>
      <w:r w:rsidRPr="00D66324">
        <w:rPr>
          <w:rFonts w:ascii="Times New Roman" w:hAnsi="Times New Roman" w:cs="Times New Roman"/>
          <w:color w:val="000000"/>
          <w:kern w:val="36"/>
          <w:sz w:val="28"/>
          <w:szCs w:val="28"/>
          <w:lang w:val="uk-UA"/>
        </w:rPr>
        <w:t>), ярмарки та виставки.</w:t>
      </w:r>
    </w:p>
    <w:p w14:paraId="653401E1" w14:textId="77777777" w:rsidR="004A2BE8" w:rsidRPr="00D66324" w:rsidRDefault="008223AE" w:rsidP="00105FA0">
      <w:pPr>
        <w:spacing w:before="120" w:after="0" w:line="252" w:lineRule="auto"/>
        <w:ind w:firstLine="680"/>
        <w:jc w:val="both"/>
        <w:outlineLvl w:val="1"/>
        <w:rPr>
          <w:rFonts w:ascii="Times New Roman" w:hAnsi="Times New Roman" w:cs="Times New Roman"/>
          <w:sz w:val="28"/>
          <w:szCs w:val="28"/>
          <w:lang w:val="uk-UA"/>
        </w:rPr>
      </w:pPr>
      <w:r w:rsidRPr="00D66324">
        <w:rPr>
          <w:rFonts w:ascii="Times New Roman" w:hAnsi="Times New Roman" w:cs="Times New Roman"/>
          <w:b/>
          <w:i/>
          <w:sz w:val="28"/>
          <w:szCs w:val="28"/>
          <w:lang w:val="uk-UA"/>
        </w:rPr>
        <w:t>Основні терміни та поняття:</w:t>
      </w:r>
      <w:r w:rsidRPr="00D66324">
        <w:rPr>
          <w:rFonts w:ascii="Times New Roman" w:hAnsi="Times New Roman" w:cs="Times New Roman"/>
          <w:i/>
          <w:sz w:val="28"/>
          <w:szCs w:val="28"/>
          <w:lang w:val="uk-UA"/>
        </w:rPr>
        <w:t xml:space="preserve"> </w:t>
      </w:r>
      <w:r w:rsidRPr="00D66324">
        <w:rPr>
          <w:rFonts w:ascii="Times New Roman" w:hAnsi="Times New Roman" w:cs="Times New Roman"/>
          <w:sz w:val="28"/>
          <w:szCs w:val="28"/>
          <w:lang w:val="uk-UA"/>
        </w:rPr>
        <w:t>комунікаці</w:t>
      </w:r>
      <w:r w:rsidR="000537BF" w:rsidRPr="00D66324">
        <w:rPr>
          <w:rFonts w:ascii="Times New Roman" w:hAnsi="Times New Roman" w:cs="Times New Roman"/>
          <w:sz w:val="28"/>
          <w:szCs w:val="28"/>
          <w:lang w:val="uk-UA"/>
        </w:rPr>
        <w:t>я</w:t>
      </w:r>
      <w:r w:rsidRPr="00D66324">
        <w:rPr>
          <w:rFonts w:ascii="Times New Roman" w:hAnsi="Times New Roman" w:cs="Times New Roman"/>
          <w:sz w:val="28"/>
          <w:szCs w:val="28"/>
          <w:lang w:val="uk-UA"/>
        </w:rPr>
        <w:t>, реклама, медіа-реклама, інтернет-реклама,</w:t>
      </w:r>
      <w:r w:rsidR="0053766D" w:rsidRPr="00D66324">
        <w:rPr>
          <w:rFonts w:ascii="Times New Roman" w:hAnsi="Times New Roman" w:cs="Times New Roman"/>
          <w:sz w:val="28"/>
          <w:szCs w:val="28"/>
          <w:lang w:val="uk-UA"/>
        </w:rPr>
        <w:t xml:space="preserve"> </w:t>
      </w:r>
      <w:r w:rsidRPr="00D66324">
        <w:rPr>
          <w:rFonts w:ascii="Times New Roman" w:hAnsi="Times New Roman" w:cs="Times New Roman"/>
          <w:sz w:val="28"/>
          <w:szCs w:val="28"/>
          <w:lang w:val="uk-UA"/>
        </w:rPr>
        <w:t>ярмарки, виставки, презентація, зв</w:t>
      </w:r>
      <w:r w:rsidR="007B5263" w:rsidRPr="00D66324">
        <w:rPr>
          <w:rFonts w:ascii="Times New Roman" w:hAnsi="Times New Roman" w:cs="Times New Roman"/>
          <w:color w:val="000000"/>
          <w:kern w:val="36"/>
          <w:sz w:val="28"/>
          <w:szCs w:val="28"/>
          <w:lang w:val="uk-UA"/>
        </w:rPr>
        <w:t>'</w:t>
      </w:r>
      <w:r w:rsidRPr="00D66324">
        <w:rPr>
          <w:rFonts w:ascii="Times New Roman" w:hAnsi="Times New Roman" w:cs="Times New Roman"/>
          <w:sz w:val="28"/>
          <w:szCs w:val="28"/>
          <w:lang w:val="uk-UA"/>
        </w:rPr>
        <w:t>язки з громадс</w:t>
      </w:r>
      <w:r w:rsidR="007B5263">
        <w:rPr>
          <w:rFonts w:ascii="Times New Roman" w:hAnsi="Times New Roman" w:cs="Times New Roman"/>
          <w:sz w:val="28"/>
          <w:szCs w:val="28"/>
          <w:lang w:val="uk-UA"/>
        </w:rPr>
        <w:t>ь</w:t>
      </w:r>
      <w:r w:rsidRPr="00D66324">
        <w:rPr>
          <w:rFonts w:ascii="Times New Roman" w:hAnsi="Times New Roman" w:cs="Times New Roman"/>
          <w:sz w:val="28"/>
          <w:szCs w:val="28"/>
          <w:lang w:val="uk-UA"/>
        </w:rPr>
        <w:t xml:space="preserve">кістю, </w:t>
      </w:r>
      <w:r w:rsidR="000537BF" w:rsidRPr="00D66324">
        <w:rPr>
          <w:rFonts w:ascii="Times New Roman" w:hAnsi="Times New Roman" w:cs="Times New Roman"/>
          <w:bCs/>
          <w:color w:val="000000"/>
          <w:sz w:val="28"/>
          <w:szCs w:val="28"/>
          <w:lang w:val="uk-UA"/>
        </w:rPr>
        <w:t xml:space="preserve">public </w:t>
      </w:r>
      <w:r w:rsidR="006B3826">
        <w:rPr>
          <w:rFonts w:ascii="Times New Roman" w:hAnsi="Times New Roman" w:cs="Times New Roman"/>
          <w:bCs/>
          <w:color w:val="000000"/>
          <w:sz w:val="28"/>
          <w:szCs w:val="28"/>
          <w:lang w:val="uk-UA"/>
        </w:rPr>
        <w:t>relations</w:t>
      </w:r>
      <w:r w:rsidR="000537BF" w:rsidRPr="00D66324">
        <w:rPr>
          <w:rFonts w:ascii="Times New Roman" w:hAnsi="Times New Roman" w:cs="Times New Roman"/>
          <w:bCs/>
          <w:color w:val="000000"/>
          <w:sz w:val="28"/>
          <w:szCs w:val="28"/>
          <w:lang w:val="uk-UA"/>
        </w:rPr>
        <w:t>,</w:t>
      </w:r>
      <w:r w:rsidR="000537BF" w:rsidRPr="00D66324">
        <w:rPr>
          <w:rFonts w:ascii="Times New Roman" w:hAnsi="Times New Roman" w:cs="Times New Roman"/>
          <w:sz w:val="28"/>
          <w:szCs w:val="28"/>
          <w:lang w:val="uk-UA"/>
        </w:rPr>
        <w:t xml:space="preserve"> </w:t>
      </w:r>
      <w:r w:rsidRPr="00D66324">
        <w:rPr>
          <w:rFonts w:ascii="Times New Roman" w:hAnsi="Times New Roman" w:cs="Times New Roman"/>
          <w:sz w:val="28"/>
          <w:szCs w:val="28"/>
          <w:lang w:val="uk-UA"/>
        </w:rPr>
        <w:t>стимулювання збуту, пропаганда, персональний продаж.</w:t>
      </w:r>
    </w:p>
    <w:p w14:paraId="1738F014" w14:textId="77777777" w:rsidR="00B9254A" w:rsidRPr="00D66324" w:rsidRDefault="00B9254A" w:rsidP="00105FA0">
      <w:pPr>
        <w:spacing w:after="0" w:line="252" w:lineRule="auto"/>
        <w:ind w:firstLine="680"/>
        <w:jc w:val="both"/>
        <w:outlineLvl w:val="1"/>
        <w:rPr>
          <w:rFonts w:ascii="Times New Roman" w:hAnsi="Times New Roman" w:cs="Times New Roman"/>
          <w:color w:val="000000"/>
          <w:kern w:val="36"/>
          <w:sz w:val="28"/>
          <w:szCs w:val="28"/>
          <w:lang w:val="uk-UA"/>
        </w:rPr>
      </w:pPr>
    </w:p>
    <w:p w14:paraId="7E5EF2D9" w14:textId="77777777" w:rsidR="004A2BE8" w:rsidRPr="00D66324" w:rsidRDefault="004A2BE8" w:rsidP="000B5D65">
      <w:pPr>
        <w:spacing w:after="0" w:line="240" w:lineRule="auto"/>
        <w:ind w:firstLine="680"/>
        <w:outlineLvl w:val="1"/>
        <w:rPr>
          <w:rFonts w:ascii="Times New Roman" w:hAnsi="Times New Roman" w:cs="Times New Roman"/>
          <w:b/>
          <w:color w:val="000000"/>
          <w:sz w:val="28"/>
          <w:szCs w:val="28"/>
          <w:lang w:val="uk-UA"/>
        </w:rPr>
      </w:pPr>
      <w:r w:rsidRPr="00D66324">
        <w:rPr>
          <w:rFonts w:ascii="Times New Roman" w:hAnsi="Times New Roman" w:cs="Times New Roman"/>
          <w:b/>
          <w:color w:val="000000"/>
          <w:sz w:val="28"/>
          <w:szCs w:val="28"/>
          <w:lang w:val="uk-UA"/>
        </w:rPr>
        <w:t>1. Сутність маркетингових комунікацій</w:t>
      </w:r>
    </w:p>
    <w:p w14:paraId="1B9768E5" w14:textId="77777777" w:rsidR="004A2BE8" w:rsidRPr="00D66324" w:rsidRDefault="004A2BE8" w:rsidP="00105FA0">
      <w:pPr>
        <w:spacing w:after="0" w:line="252" w:lineRule="auto"/>
        <w:ind w:firstLine="680"/>
        <w:jc w:val="both"/>
        <w:rPr>
          <w:rFonts w:ascii="Times New Roman" w:hAnsi="Times New Roman" w:cs="Times New Roman"/>
          <w:bCs/>
          <w:color w:val="000000"/>
          <w:sz w:val="28"/>
          <w:szCs w:val="28"/>
          <w:lang w:val="uk-UA"/>
        </w:rPr>
      </w:pPr>
      <w:r w:rsidRPr="00D66324">
        <w:rPr>
          <w:rFonts w:ascii="Times New Roman" w:hAnsi="Times New Roman" w:cs="Times New Roman"/>
          <w:bCs/>
          <w:i/>
          <w:color w:val="000000"/>
          <w:sz w:val="28"/>
          <w:szCs w:val="28"/>
          <w:lang w:val="uk-UA"/>
        </w:rPr>
        <w:t>Маркетингова комунікація</w:t>
      </w:r>
      <w:r w:rsidRPr="00D66324">
        <w:rPr>
          <w:rFonts w:ascii="Times New Roman" w:hAnsi="Times New Roman" w:cs="Times New Roman"/>
          <w:bCs/>
          <w:color w:val="000000"/>
          <w:sz w:val="28"/>
          <w:szCs w:val="28"/>
          <w:lang w:val="uk-UA"/>
        </w:rPr>
        <w:t xml:space="preserve"> </w:t>
      </w:r>
      <w:r w:rsidR="000537BF" w:rsidRPr="00D66324">
        <w:rPr>
          <w:rFonts w:ascii="Times New Roman" w:hAnsi="Times New Roman" w:cs="Times New Roman"/>
          <w:bCs/>
          <w:color w:val="000000"/>
          <w:sz w:val="28"/>
          <w:szCs w:val="28"/>
          <w:lang w:val="uk-UA"/>
        </w:rPr>
        <w:t>явля</w:t>
      </w:r>
      <w:r w:rsidR="003B763F" w:rsidRPr="00D66324">
        <w:rPr>
          <w:rFonts w:ascii="Times New Roman" w:hAnsi="Times New Roman" w:cs="Times New Roman"/>
          <w:bCs/>
          <w:color w:val="000000"/>
          <w:sz w:val="28"/>
          <w:szCs w:val="28"/>
          <w:lang w:val="uk-UA"/>
        </w:rPr>
        <w:t>є</w:t>
      </w:r>
      <w:r w:rsidRPr="00D66324">
        <w:rPr>
          <w:rFonts w:ascii="Times New Roman" w:hAnsi="Times New Roman" w:cs="Times New Roman"/>
          <w:bCs/>
          <w:color w:val="000000"/>
          <w:sz w:val="28"/>
          <w:szCs w:val="28"/>
          <w:lang w:val="uk-UA"/>
        </w:rPr>
        <w:t xml:space="preserve"> собою комплексний вплив </w:t>
      </w:r>
      <w:r w:rsidR="007144CC" w:rsidRPr="00D66324">
        <w:rPr>
          <w:rFonts w:ascii="Times New Roman" w:hAnsi="Times New Roman" w:cs="Times New Roman"/>
          <w:bCs/>
          <w:color w:val="000000"/>
          <w:sz w:val="28"/>
          <w:szCs w:val="28"/>
          <w:lang w:val="uk-UA"/>
        </w:rPr>
        <w:t>підприємства</w:t>
      </w:r>
      <w:r w:rsidRPr="00D66324">
        <w:rPr>
          <w:rFonts w:ascii="Times New Roman" w:hAnsi="Times New Roman" w:cs="Times New Roman"/>
          <w:bCs/>
          <w:color w:val="000000"/>
          <w:sz w:val="28"/>
          <w:szCs w:val="28"/>
          <w:lang w:val="uk-UA"/>
        </w:rPr>
        <w:t xml:space="preserve"> на цільову аудиторію шляхом передачі необхідної інформації </w:t>
      </w:r>
      <w:r w:rsidR="00443D9C" w:rsidRPr="00D66324">
        <w:rPr>
          <w:rFonts w:ascii="Times New Roman" w:hAnsi="Times New Roman" w:cs="Times New Roman"/>
          <w:bCs/>
          <w:color w:val="000000"/>
          <w:sz w:val="28"/>
          <w:szCs w:val="28"/>
          <w:lang w:val="uk-UA"/>
        </w:rPr>
        <w:t>та</w:t>
      </w:r>
      <w:r w:rsidRPr="00D66324">
        <w:rPr>
          <w:rFonts w:ascii="Times New Roman" w:hAnsi="Times New Roman" w:cs="Times New Roman"/>
          <w:bCs/>
          <w:color w:val="000000"/>
          <w:sz w:val="28"/>
          <w:szCs w:val="28"/>
          <w:lang w:val="uk-UA"/>
        </w:rPr>
        <w:t xml:space="preserve"> отримання даних по каналах зворотного зв'язку з метою просування товарів і послуг.</w:t>
      </w:r>
    </w:p>
    <w:p w14:paraId="1A9FC8A0" w14:textId="77777777" w:rsidR="004A2BE8" w:rsidRPr="00D66324" w:rsidRDefault="004A2BE8" w:rsidP="00105FA0">
      <w:pPr>
        <w:spacing w:after="0" w:line="252" w:lineRule="auto"/>
        <w:ind w:firstLine="680"/>
        <w:jc w:val="both"/>
        <w:rPr>
          <w:rFonts w:ascii="Times New Roman" w:hAnsi="Times New Roman" w:cs="Times New Roman"/>
          <w:bCs/>
          <w:color w:val="000000"/>
          <w:sz w:val="28"/>
          <w:szCs w:val="28"/>
          <w:lang w:val="uk-UA"/>
        </w:rPr>
      </w:pPr>
      <w:r w:rsidRPr="00D66324">
        <w:rPr>
          <w:rFonts w:ascii="Times New Roman" w:hAnsi="Times New Roman" w:cs="Times New Roman"/>
          <w:bCs/>
          <w:color w:val="000000"/>
          <w:sz w:val="28"/>
          <w:szCs w:val="28"/>
          <w:lang w:val="uk-UA"/>
        </w:rPr>
        <w:t>Комплекс маркетингових комунікацій включає:</w:t>
      </w:r>
    </w:p>
    <w:p w14:paraId="7EE054C6" w14:textId="77777777" w:rsidR="004A2BE8" w:rsidRPr="00D66324" w:rsidRDefault="004A2BE8" w:rsidP="00105FA0">
      <w:pPr>
        <w:numPr>
          <w:ilvl w:val="0"/>
          <w:numId w:val="173"/>
        </w:numPr>
        <w:tabs>
          <w:tab w:val="left" w:pos="1134"/>
        </w:tabs>
        <w:spacing w:after="0" w:line="252" w:lineRule="auto"/>
        <w:ind w:hanging="11"/>
        <w:jc w:val="both"/>
        <w:rPr>
          <w:rFonts w:ascii="Times New Roman" w:hAnsi="Times New Roman" w:cs="Times New Roman"/>
          <w:bCs/>
          <w:color w:val="000000"/>
          <w:sz w:val="28"/>
          <w:szCs w:val="28"/>
          <w:lang w:val="uk-UA"/>
        </w:rPr>
      </w:pPr>
      <w:r w:rsidRPr="00D66324">
        <w:rPr>
          <w:rFonts w:ascii="Times New Roman" w:hAnsi="Times New Roman" w:cs="Times New Roman"/>
          <w:bCs/>
          <w:color w:val="000000"/>
          <w:sz w:val="28"/>
          <w:szCs w:val="28"/>
          <w:lang w:val="uk-UA"/>
        </w:rPr>
        <w:t>рекламу;</w:t>
      </w:r>
    </w:p>
    <w:p w14:paraId="7F212809" w14:textId="77777777" w:rsidR="004A2BE8" w:rsidRPr="00D66324" w:rsidRDefault="004A2BE8" w:rsidP="00105FA0">
      <w:pPr>
        <w:numPr>
          <w:ilvl w:val="0"/>
          <w:numId w:val="173"/>
        </w:numPr>
        <w:tabs>
          <w:tab w:val="left" w:pos="1134"/>
        </w:tabs>
        <w:spacing w:after="0" w:line="252" w:lineRule="auto"/>
        <w:ind w:hanging="11"/>
        <w:jc w:val="both"/>
        <w:rPr>
          <w:rFonts w:ascii="Times New Roman" w:hAnsi="Times New Roman" w:cs="Times New Roman"/>
          <w:bCs/>
          <w:color w:val="000000"/>
          <w:sz w:val="28"/>
          <w:szCs w:val="28"/>
          <w:lang w:val="uk-UA"/>
        </w:rPr>
      </w:pPr>
      <w:r w:rsidRPr="00D66324">
        <w:rPr>
          <w:rFonts w:ascii="Times New Roman" w:hAnsi="Times New Roman" w:cs="Times New Roman"/>
          <w:bCs/>
          <w:color w:val="000000"/>
          <w:sz w:val="28"/>
          <w:szCs w:val="28"/>
          <w:lang w:val="uk-UA"/>
        </w:rPr>
        <w:t>стимулювання збуту;</w:t>
      </w:r>
    </w:p>
    <w:p w14:paraId="3609E811" w14:textId="77777777" w:rsidR="004A2BE8" w:rsidRPr="00D66324" w:rsidRDefault="004A2BE8" w:rsidP="00105FA0">
      <w:pPr>
        <w:numPr>
          <w:ilvl w:val="0"/>
          <w:numId w:val="173"/>
        </w:numPr>
        <w:tabs>
          <w:tab w:val="left" w:pos="1134"/>
        </w:tabs>
        <w:spacing w:after="0" w:line="252" w:lineRule="auto"/>
        <w:ind w:hanging="11"/>
        <w:jc w:val="both"/>
        <w:rPr>
          <w:rFonts w:ascii="Times New Roman" w:hAnsi="Times New Roman" w:cs="Times New Roman"/>
          <w:bCs/>
          <w:color w:val="000000"/>
          <w:sz w:val="28"/>
          <w:szCs w:val="28"/>
          <w:lang w:val="uk-UA"/>
        </w:rPr>
      </w:pPr>
      <w:r w:rsidRPr="00D66324">
        <w:rPr>
          <w:rFonts w:ascii="Times New Roman" w:hAnsi="Times New Roman" w:cs="Times New Roman"/>
          <w:bCs/>
          <w:color w:val="000000"/>
          <w:sz w:val="28"/>
          <w:szCs w:val="28"/>
          <w:lang w:val="uk-UA"/>
        </w:rPr>
        <w:t>пропаганду;</w:t>
      </w:r>
    </w:p>
    <w:p w14:paraId="3518A553" w14:textId="77777777" w:rsidR="004A2BE8" w:rsidRPr="00D66324" w:rsidRDefault="004A2BE8" w:rsidP="00105FA0">
      <w:pPr>
        <w:numPr>
          <w:ilvl w:val="0"/>
          <w:numId w:val="173"/>
        </w:numPr>
        <w:tabs>
          <w:tab w:val="left" w:pos="1134"/>
        </w:tabs>
        <w:spacing w:after="0" w:line="252" w:lineRule="auto"/>
        <w:ind w:hanging="11"/>
        <w:jc w:val="both"/>
        <w:rPr>
          <w:rFonts w:ascii="Times New Roman" w:hAnsi="Times New Roman" w:cs="Times New Roman"/>
          <w:bCs/>
          <w:color w:val="000000"/>
          <w:sz w:val="28"/>
          <w:szCs w:val="28"/>
          <w:lang w:val="uk-UA"/>
        </w:rPr>
      </w:pPr>
      <w:r w:rsidRPr="00D66324">
        <w:rPr>
          <w:rFonts w:ascii="Times New Roman" w:hAnsi="Times New Roman" w:cs="Times New Roman"/>
          <w:bCs/>
          <w:color w:val="000000"/>
          <w:sz w:val="28"/>
          <w:szCs w:val="28"/>
          <w:lang w:val="uk-UA"/>
        </w:rPr>
        <w:t>персональний продаж;</w:t>
      </w:r>
    </w:p>
    <w:p w14:paraId="0D8B3021" w14:textId="77777777" w:rsidR="004A2BE8" w:rsidRPr="00D66324" w:rsidRDefault="004A2BE8" w:rsidP="00105FA0">
      <w:pPr>
        <w:numPr>
          <w:ilvl w:val="0"/>
          <w:numId w:val="173"/>
        </w:numPr>
        <w:tabs>
          <w:tab w:val="left" w:pos="1134"/>
        </w:tabs>
        <w:spacing w:after="0" w:line="252" w:lineRule="auto"/>
        <w:ind w:hanging="11"/>
        <w:jc w:val="both"/>
        <w:rPr>
          <w:rFonts w:ascii="Times New Roman" w:hAnsi="Times New Roman" w:cs="Times New Roman"/>
          <w:bCs/>
          <w:color w:val="000000"/>
          <w:sz w:val="28"/>
          <w:szCs w:val="28"/>
          <w:lang w:val="uk-UA"/>
        </w:rPr>
      </w:pPr>
      <w:r w:rsidRPr="00D66324">
        <w:rPr>
          <w:rFonts w:ascii="Times New Roman" w:hAnsi="Times New Roman" w:cs="Times New Roman"/>
          <w:bCs/>
          <w:color w:val="000000"/>
          <w:sz w:val="28"/>
          <w:szCs w:val="28"/>
          <w:lang w:val="uk-UA"/>
        </w:rPr>
        <w:lastRenderedPageBreak/>
        <w:t xml:space="preserve">зв'язки з громадськістю (public </w:t>
      </w:r>
      <w:r w:rsidR="006B3826">
        <w:rPr>
          <w:rFonts w:ascii="Times New Roman" w:hAnsi="Times New Roman" w:cs="Times New Roman"/>
          <w:bCs/>
          <w:color w:val="000000"/>
          <w:sz w:val="28"/>
          <w:szCs w:val="28"/>
          <w:lang w:val="uk-UA"/>
        </w:rPr>
        <w:t>relations</w:t>
      </w:r>
      <w:r w:rsidRPr="00D66324">
        <w:rPr>
          <w:rFonts w:ascii="Times New Roman" w:hAnsi="Times New Roman" w:cs="Times New Roman"/>
          <w:bCs/>
          <w:color w:val="000000"/>
          <w:sz w:val="28"/>
          <w:szCs w:val="28"/>
          <w:lang w:val="uk-UA"/>
        </w:rPr>
        <w:t>).</w:t>
      </w:r>
    </w:p>
    <w:p w14:paraId="2FC226B3" w14:textId="77777777" w:rsidR="004A2BE8" w:rsidRPr="00D66324" w:rsidRDefault="004A2BE8" w:rsidP="00105FA0">
      <w:pPr>
        <w:spacing w:after="0" w:line="252" w:lineRule="auto"/>
        <w:ind w:firstLine="680"/>
        <w:jc w:val="both"/>
        <w:rPr>
          <w:rFonts w:ascii="Times New Roman" w:hAnsi="Times New Roman" w:cs="Times New Roman"/>
          <w:bCs/>
          <w:color w:val="000000"/>
          <w:sz w:val="28"/>
          <w:szCs w:val="28"/>
          <w:lang w:val="uk-UA"/>
        </w:rPr>
      </w:pPr>
      <w:r w:rsidRPr="00D66324">
        <w:rPr>
          <w:rFonts w:ascii="Times New Roman" w:hAnsi="Times New Roman" w:cs="Times New Roman"/>
          <w:bCs/>
          <w:i/>
          <w:iCs/>
          <w:color w:val="000000"/>
          <w:sz w:val="28"/>
          <w:szCs w:val="28"/>
          <w:lang w:val="uk-UA"/>
        </w:rPr>
        <w:t>Реклама</w:t>
      </w:r>
      <w:r w:rsidRPr="00D66324">
        <w:rPr>
          <w:rFonts w:ascii="Times New Roman" w:hAnsi="Times New Roman" w:cs="Times New Roman"/>
          <w:bCs/>
          <w:color w:val="000000"/>
          <w:sz w:val="28"/>
          <w:szCs w:val="28"/>
          <w:lang w:val="uk-UA"/>
        </w:rPr>
        <w:t xml:space="preserve"> представляє інформацію про товари </w:t>
      </w:r>
      <w:r w:rsidR="00443D9C" w:rsidRPr="00D66324">
        <w:rPr>
          <w:rFonts w:ascii="Times New Roman" w:hAnsi="Times New Roman" w:cs="Times New Roman"/>
          <w:bCs/>
          <w:color w:val="000000"/>
          <w:sz w:val="28"/>
          <w:szCs w:val="28"/>
          <w:lang w:val="uk-UA"/>
        </w:rPr>
        <w:t>та</w:t>
      </w:r>
      <w:r w:rsidRPr="00D66324">
        <w:rPr>
          <w:rFonts w:ascii="Times New Roman" w:hAnsi="Times New Roman" w:cs="Times New Roman"/>
          <w:bCs/>
          <w:color w:val="000000"/>
          <w:sz w:val="28"/>
          <w:szCs w:val="28"/>
          <w:lang w:val="uk-UA"/>
        </w:rPr>
        <w:t xml:space="preserve"> послуги з метою оповіщення потенційних споживачів і формування попиту на них.</w:t>
      </w:r>
    </w:p>
    <w:p w14:paraId="46536A28" w14:textId="77777777" w:rsidR="004A2BE8" w:rsidRPr="00D66324" w:rsidRDefault="004A2BE8" w:rsidP="00105FA0">
      <w:pPr>
        <w:spacing w:after="0" w:line="252" w:lineRule="auto"/>
        <w:ind w:firstLine="680"/>
        <w:jc w:val="both"/>
        <w:rPr>
          <w:rFonts w:ascii="Times New Roman" w:hAnsi="Times New Roman" w:cs="Times New Roman"/>
          <w:bCs/>
          <w:color w:val="000000"/>
          <w:sz w:val="28"/>
          <w:szCs w:val="28"/>
          <w:lang w:val="uk-UA"/>
        </w:rPr>
      </w:pPr>
      <w:r w:rsidRPr="00D66324">
        <w:rPr>
          <w:rFonts w:ascii="Times New Roman" w:hAnsi="Times New Roman" w:cs="Times New Roman"/>
          <w:bCs/>
          <w:color w:val="000000"/>
          <w:sz w:val="28"/>
          <w:szCs w:val="28"/>
          <w:lang w:val="uk-UA"/>
        </w:rPr>
        <w:t xml:space="preserve">Рішення з комунікацій пов'язані з налагодженням особистих і безособових контактів </w:t>
      </w:r>
      <w:r w:rsidR="00443D9C" w:rsidRPr="00D66324">
        <w:rPr>
          <w:rFonts w:ascii="Times New Roman" w:hAnsi="Times New Roman" w:cs="Times New Roman"/>
          <w:bCs/>
          <w:color w:val="000000"/>
          <w:sz w:val="28"/>
          <w:szCs w:val="28"/>
          <w:lang w:val="uk-UA"/>
        </w:rPr>
        <w:t>і</w:t>
      </w:r>
      <w:r w:rsidRPr="00D66324">
        <w:rPr>
          <w:rFonts w:ascii="Times New Roman" w:hAnsi="Times New Roman" w:cs="Times New Roman"/>
          <w:bCs/>
          <w:color w:val="000000"/>
          <w:sz w:val="28"/>
          <w:szCs w:val="28"/>
          <w:lang w:val="uk-UA"/>
        </w:rPr>
        <w:t>з потенційними споживачами. Для цього розробляють</w:t>
      </w:r>
      <w:r w:rsidR="00443D9C" w:rsidRPr="00D66324">
        <w:rPr>
          <w:rFonts w:ascii="Times New Roman" w:hAnsi="Times New Roman" w:cs="Times New Roman"/>
          <w:bCs/>
          <w:color w:val="000000"/>
          <w:sz w:val="28"/>
          <w:szCs w:val="28"/>
          <w:lang w:val="uk-UA"/>
        </w:rPr>
        <w:t>ся</w:t>
      </w:r>
      <w:r w:rsidRPr="00D66324">
        <w:rPr>
          <w:rFonts w:ascii="Times New Roman" w:hAnsi="Times New Roman" w:cs="Times New Roman"/>
          <w:bCs/>
          <w:color w:val="000000"/>
          <w:sz w:val="28"/>
          <w:szCs w:val="28"/>
          <w:lang w:val="uk-UA"/>
        </w:rPr>
        <w:t xml:space="preserve"> заходи щодо формування попиту </w:t>
      </w:r>
      <w:r w:rsidR="00443D9C" w:rsidRPr="00D66324">
        <w:rPr>
          <w:rFonts w:ascii="Times New Roman" w:hAnsi="Times New Roman" w:cs="Times New Roman"/>
          <w:bCs/>
          <w:color w:val="000000"/>
          <w:sz w:val="28"/>
          <w:szCs w:val="28"/>
          <w:lang w:val="uk-UA"/>
        </w:rPr>
        <w:t>та</w:t>
      </w:r>
      <w:r w:rsidRPr="00D66324">
        <w:rPr>
          <w:rFonts w:ascii="Times New Roman" w:hAnsi="Times New Roman" w:cs="Times New Roman"/>
          <w:bCs/>
          <w:color w:val="000000"/>
          <w:sz w:val="28"/>
          <w:szCs w:val="28"/>
          <w:lang w:val="uk-UA"/>
        </w:rPr>
        <w:t xml:space="preserve"> стимулювання збуту. Формування попиту </w:t>
      </w:r>
      <w:r w:rsidR="00443D9C" w:rsidRPr="00D66324">
        <w:rPr>
          <w:rFonts w:ascii="Times New Roman" w:hAnsi="Times New Roman" w:cs="Times New Roman"/>
          <w:bCs/>
          <w:color w:val="000000"/>
          <w:sz w:val="28"/>
          <w:szCs w:val="28"/>
          <w:lang w:val="uk-UA"/>
        </w:rPr>
        <w:t>ґрунтується</w:t>
      </w:r>
      <w:r w:rsidRPr="00D66324">
        <w:rPr>
          <w:rFonts w:ascii="Times New Roman" w:hAnsi="Times New Roman" w:cs="Times New Roman"/>
          <w:bCs/>
          <w:color w:val="000000"/>
          <w:sz w:val="28"/>
          <w:szCs w:val="28"/>
          <w:lang w:val="uk-UA"/>
        </w:rPr>
        <w:t xml:space="preserve"> на ретельному вивченні смаку покупців і мотивів придбання товару, а також на пропозиціях, що відрізняються від пропозицій інших продавців.</w:t>
      </w:r>
    </w:p>
    <w:p w14:paraId="091C652A" w14:textId="77777777" w:rsidR="004A2BE8" w:rsidRPr="00D66324" w:rsidRDefault="004A2BE8" w:rsidP="00105FA0">
      <w:pPr>
        <w:spacing w:after="0" w:line="252" w:lineRule="auto"/>
        <w:ind w:firstLine="680"/>
        <w:jc w:val="both"/>
        <w:rPr>
          <w:rFonts w:ascii="Times New Roman" w:hAnsi="Times New Roman" w:cs="Times New Roman"/>
          <w:bCs/>
          <w:color w:val="000000"/>
          <w:sz w:val="28"/>
          <w:szCs w:val="28"/>
          <w:lang w:val="uk-UA"/>
        </w:rPr>
      </w:pPr>
      <w:r w:rsidRPr="00D66324">
        <w:rPr>
          <w:rFonts w:ascii="Times New Roman" w:hAnsi="Times New Roman" w:cs="Times New Roman"/>
          <w:bCs/>
          <w:i/>
          <w:iCs/>
          <w:color w:val="000000"/>
          <w:sz w:val="28"/>
          <w:szCs w:val="28"/>
          <w:lang w:val="uk-UA"/>
        </w:rPr>
        <w:t>Стимулювання збуту</w:t>
      </w:r>
      <w:r w:rsidRPr="00D66324">
        <w:rPr>
          <w:rFonts w:ascii="Times New Roman" w:hAnsi="Times New Roman" w:cs="Times New Roman"/>
          <w:bCs/>
          <w:color w:val="000000"/>
          <w:sz w:val="28"/>
          <w:szCs w:val="28"/>
          <w:lang w:val="uk-UA"/>
        </w:rPr>
        <w:t xml:space="preserve"> </w:t>
      </w:r>
      <w:r w:rsidR="000537BF" w:rsidRPr="00D66324">
        <w:rPr>
          <w:spacing w:val="-8"/>
          <w:sz w:val="28"/>
          <w:szCs w:val="28"/>
          <w:lang w:val="uk-UA"/>
        </w:rPr>
        <w:t xml:space="preserve">– </w:t>
      </w:r>
      <w:r w:rsidRPr="00D66324">
        <w:rPr>
          <w:rFonts w:ascii="Times New Roman" w:hAnsi="Times New Roman" w:cs="Times New Roman"/>
          <w:bCs/>
          <w:color w:val="000000"/>
          <w:sz w:val="28"/>
          <w:szCs w:val="28"/>
          <w:lang w:val="uk-UA"/>
        </w:rPr>
        <w:t xml:space="preserve">сукупність методів, </w:t>
      </w:r>
      <w:r w:rsidR="00443D9C" w:rsidRPr="00D66324">
        <w:rPr>
          <w:rFonts w:ascii="Times New Roman" w:hAnsi="Times New Roman" w:cs="Times New Roman"/>
          <w:bCs/>
          <w:color w:val="000000"/>
          <w:sz w:val="28"/>
          <w:szCs w:val="28"/>
          <w:lang w:val="uk-UA"/>
        </w:rPr>
        <w:t>які</w:t>
      </w:r>
      <w:r w:rsidRPr="00D66324">
        <w:rPr>
          <w:rFonts w:ascii="Times New Roman" w:hAnsi="Times New Roman" w:cs="Times New Roman"/>
          <w:bCs/>
          <w:color w:val="000000"/>
          <w:sz w:val="28"/>
          <w:szCs w:val="28"/>
          <w:lang w:val="uk-UA"/>
        </w:rPr>
        <w:t xml:space="preserve"> дозволяють створити найбільш сприятливі умови споживачам </w:t>
      </w:r>
      <w:r w:rsidR="00443D9C" w:rsidRPr="00D66324">
        <w:rPr>
          <w:rFonts w:ascii="Times New Roman" w:hAnsi="Times New Roman" w:cs="Times New Roman"/>
          <w:bCs/>
          <w:color w:val="000000"/>
          <w:sz w:val="28"/>
          <w:szCs w:val="28"/>
          <w:lang w:val="uk-UA"/>
        </w:rPr>
        <w:t xml:space="preserve">шляхом застосування </w:t>
      </w:r>
      <w:r w:rsidRPr="00D66324">
        <w:rPr>
          <w:rFonts w:ascii="Times New Roman" w:hAnsi="Times New Roman" w:cs="Times New Roman"/>
          <w:bCs/>
          <w:color w:val="000000"/>
          <w:sz w:val="28"/>
          <w:szCs w:val="28"/>
          <w:lang w:val="uk-UA"/>
        </w:rPr>
        <w:t>спонукальних заходів, спрямованих на заохочення покупки даного товару.</w:t>
      </w:r>
    </w:p>
    <w:p w14:paraId="2161AD90" w14:textId="77777777" w:rsidR="004A2BE8" w:rsidRPr="00D66324" w:rsidRDefault="004A2BE8" w:rsidP="00105FA0">
      <w:pPr>
        <w:spacing w:after="0" w:line="252" w:lineRule="auto"/>
        <w:ind w:firstLine="680"/>
        <w:jc w:val="both"/>
        <w:rPr>
          <w:rFonts w:ascii="Times New Roman" w:hAnsi="Times New Roman" w:cs="Times New Roman"/>
          <w:bCs/>
          <w:color w:val="000000"/>
          <w:sz w:val="28"/>
          <w:szCs w:val="28"/>
          <w:lang w:val="uk-UA"/>
        </w:rPr>
      </w:pPr>
      <w:r w:rsidRPr="00D66324">
        <w:rPr>
          <w:rFonts w:ascii="Times New Roman" w:hAnsi="Times New Roman" w:cs="Times New Roman"/>
          <w:bCs/>
          <w:color w:val="000000"/>
          <w:sz w:val="28"/>
          <w:szCs w:val="28"/>
          <w:lang w:val="uk-UA"/>
        </w:rPr>
        <w:t>Основними формами стимулювання збуту є:</w:t>
      </w:r>
    </w:p>
    <w:p w14:paraId="3B4C34B8" w14:textId="77777777" w:rsidR="004A2BE8" w:rsidRPr="00D66324" w:rsidRDefault="004A2BE8" w:rsidP="00105FA0">
      <w:pPr>
        <w:numPr>
          <w:ilvl w:val="0"/>
          <w:numId w:val="104"/>
        </w:numPr>
        <w:tabs>
          <w:tab w:val="left" w:pos="1134"/>
        </w:tabs>
        <w:spacing w:after="0" w:line="252" w:lineRule="auto"/>
        <w:ind w:left="0" w:firstLine="709"/>
        <w:jc w:val="both"/>
        <w:rPr>
          <w:rFonts w:ascii="Times New Roman" w:hAnsi="Times New Roman" w:cs="Times New Roman"/>
          <w:bCs/>
          <w:color w:val="000000"/>
          <w:sz w:val="28"/>
          <w:szCs w:val="28"/>
          <w:lang w:val="uk-UA"/>
        </w:rPr>
      </w:pPr>
      <w:r w:rsidRPr="00D66324">
        <w:rPr>
          <w:rFonts w:ascii="Times New Roman" w:hAnsi="Times New Roman" w:cs="Times New Roman"/>
          <w:bCs/>
          <w:color w:val="000000"/>
          <w:sz w:val="28"/>
          <w:szCs w:val="28"/>
          <w:lang w:val="uk-UA"/>
        </w:rPr>
        <w:t>знижки з ціни;</w:t>
      </w:r>
    </w:p>
    <w:p w14:paraId="758F54A7" w14:textId="77777777" w:rsidR="004A2BE8" w:rsidRPr="00D66324" w:rsidRDefault="004A2BE8" w:rsidP="00105FA0">
      <w:pPr>
        <w:numPr>
          <w:ilvl w:val="0"/>
          <w:numId w:val="104"/>
        </w:numPr>
        <w:tabs>
          <w:tab w:val="left" w:pos="1134"/>
        </w:tabs>
        <w:spacing w:after="0" w:line="252" w:lineRule="auto"/>
        <w:ind w:left="0" w:firstLine="709"/>
        <w:jc w:val="both"/>
        <w:rPr>
          <w:rFonts w:ascii="Times New Roman" w:hAnsi="Times New Roman" w:cs="Times New Roman"/>
          <w:bCs/>
          <w:color w:val="000000"/>
          <w:sz w:val="28"/>
          <w:szCs w:val="28"/>
          <w:lang w:val="uk-UA"/>
        </w:rPr>
      </w:pPr>
      <w:r w:rsidRPr="00D66324">
        <w:rPr>
          <w:rFonts w:ascii="Times New Roman" w:hAnsi="Times New Roman" w:cs="Times New Roman"/>
          <w:bCs/>
          <w:color w:val="000000"/>
          <w:sz w:val="28"/>
          <w:szCs w:val="28"/>
          <w:lang w:val="uk-UA"/>
        </w:rPr>
        <w:t>поширення купонів;</w:t>
      </w:r>
    </w:p>
    <w:p w14:paraId="16AF7465" w14:textId="77777777" w:rsidR="004A2BE8" w:rsidRPr="00D66324" w:rsidRDefault="004A2BE8" w:rsidP="00105FA0">
      <w:pPr>
        <w:numPr>
          <w:ilvl w:val="0"/>
          <w:numId w:val="104"/>
        </w:numPr>
        <w:tabs>
          <w:tab w:val="left" w:pos="1134"/>
        </w:tabs>
        <w:spacing w:after="0" w:line="252" w:lineRule="auto"/>
        <w:ind w:left="0" w:firstLine="709"/>
        <w:jc w:val="both"/>
        <w:rPr>
          <w:rFonts w:ascii="Times New Roman" w:hAnsi="Times New Roman" w:cs="Times New Roman"/>
          <w:bCs/>
          <w:color w:val="000000"/>
          <w:sz w:val="28"/>
          <w:szCs w:val="28"/>
          <w:lang w:val="uk-UA"/>
        </w:rPr>
      </w:pPr>
      <w:r w:rsidRPr="00D66324">
        <w:rPr>
          <w:rFonts w:ascii="Times New Roman" w:hAnsi="Times New Roman" w:cs="Times New Roman"/>
          <w:bCs/>
          <w:color w:val="000000"/>
          <w:sz w:val="28"/>
          <w:szCs w:val="28"/>
          <w:lang w:val="uk-UA"/>
        </w:rPr>
        <w:t>роздача зразків продукції на безкоштовній основі;</w:t>
      </w:r>
    </w:p>
    <w:p w14:paraId="6411058E" w14:textId="77777777" w:rsidR="004A2BE8" w:rsidRPr="00D66324" w:rsidRDefault="004A2BE8" w:rsidP="00105FA0">
      <w:pPr>
        <w:numPr>
          <w:ilvl w:val="0"/>
          <w:numId w:val="104"/>
        </w:numPr>
        <w:tabs>
          <w:tab w:val="left" w:pos="1134"/>
        </w:tabs>
        <w:spacing w:after="0" w:line="252" w:lineRule="auto"/>
        <w:ind w:left="0" w:firstLine="709"/>
        <w:jc w:val="both"/>
        <w:rPr>
          <w:rFonts w:ascii="Times New Roman" w:hAnsi="Times New Roman" w:cs="Times New Roman"/>
          <w:bCs/>
          <w:color w:val="000000"/>
          <w:sz w:val="28"/>
          <w:szCs w:val="28"/>
          <w:lang w:val="uk-UA"/>
        </w:rPr>
      </w:pPr>
      <w:r w:rsidRPr="00D66324">
        <w:rPr>
          <w:rFonts w:ascii="Times New Roman" w:hAnsi="Times New Roman" w:cs="Times New Roman"/>
          <w:bCs/>
          <w:color w:val="000000"/>
          <w:sz w:val="28"/>
          <w:szCs w:val="28"/>
          <w:lang w:val="uk-UA"/>
        </w:rPr>
        <w:t>конкурси</w:t>
      </w:r>
      <w:r w:rsidR="00443D9C" w:rsidRPr="00D66324">
        <w:rPr>
          <w:rFonts w:ascii="Times New Roman" w:hAnsi="Times New Roman" w:cs="Times New Roman"/>
          <w:bCs/>
          <w:color w:val="000000"/>
          <w:sz w:val="28"/>
          <w:szCs w:val="28"/>
          <w:lang w:val="uk-UA"/>
        </w:rPr>
        <w:t xml:space="preserve"> та</w:t>
      </w:r>
      <w:r w:rsidRPr="00D66324">
        <w:rPr>
          <w:rFonts w:ascii="Times New Roman" w:hAnsi="Times New Roman" w:cs="Times New Roman"/>
          <w:bCs/>
          <w:color w:val="000000"/>
          <w:sz w:val="28"/>
          <w:szCs w:val="28"/>
          <w:lang w:val="uk-UA"/>
        </w:rPr>
        <w:t xml:space="preserve"> лотереї;</w:t>
      </w:r>
    </w:p>
    <w:p w14:paraId="7C0F01A2" w14:textId="77777777" w:rsidR="004A2BE8" w:rsidRPr="00D66324" w:rsidRDefault="004A2BE8" w:rsidP="00105FA0">
      <w:pPr>
        <w:numPr>
          <w:ilvl w:val="0"/>
          <w:numId w:val="104"/>
        </w:numPr>
        <w:tabs>
          <w:tab w:val="left" w:pos="1134"/>
        </w:tabs>
        <w:spacing w:after="0" w:line="252" w:lineRule="auto"/>
        <w:ind w:left="0" w:firstLine="709"/>
        <w:jc w:val="both"/>
        <w:rPr>
          <w:rFonts w:ascii="Times New Roman" w:hAnsi="Times New Roman" w:cs="Times New Roman"/>
          <w:bCs/>
          <w:color w:val="000000"/>
          <w:sz w:val="28"/>
          <w:szCs w:val="28"/>
          <w:lang w:val="uk-UA"/>
        </w:rPr>
      </w:pPr>
      <w:r w:rsidRPr="00D66324">
        <w:rPr>
          <w:rFonts w:ascii="Times New Roman" w:hAnsi="Times New Roman" w:cs="Times New Roman"/>
          <w:bCs/>
          <w:color w:val="000000"/>
          <w:sz w:val="28"/>
          <w:szCs w:val="28"/>
          <w:lang w:val="uk-UA"/>
        </w:rPr>
        <w:t>гарантування повернення грошей при виявленні дефекту в товарах;</w:t>
      </w:r>
    </w:p>
    <w:p w14:paraId="66BE9704" w14:textId="77777777" w:rsidR="004A2BE8" w:rsidRPr="00D66324" w:rsidRDefault="004A2BE8" w:rsidP="00105FA0">
      <w:pPr>
        <w:numPr>
          <w:ilvl w:val="0"/>
          <w:numId w:val="104"/>
        </w:numPr>
        <w:tabs>
          <w:tab w:val="left" w:pos="1134"/>
        </w:tabs>
        <w:spacing w:after="0" w:line="252" w:lineRule="auto"/>
        <w:ind w:left="0" w:firstLine="709"/>
        <w:jc w:val="both"/>
        <w:rPr>
          <w:rFonts w:ascii="Times New Roman" w:hAnsi="Times New Roman" w:cs="Times New Roman"/>
          <w:bCs/>
          <w:color w:val="000000"/>
          <w:sz w:val="28"/>
          <w:szCs w:val="28"/>
          <w:lang w:val="uk-UA"/>
        </w:rPr>
      </w:pPr>
      <w:r w:rsidRPr="00D66324">
        <w:rPr>
          <w:rFonts w:ascii="Times New Roman" w:hAnsi="Times New Roman" w:cs="Times New Roman"/>
          <w:bCs/>
          <w:color w:val="000000"/>
          <w:sz w:val="28"/>
          <w:szCs w:val="28"/>
          <w:lang w:val="uk-UA"/>
        </w:rPr>
        <w:t>продаж товару з видач</w:t>
      </w:r>
      <w:r w:rsidR="007B5263">
        <w:rPr>
          <w:rFonts w:ascii="Times New Roman" w:hAnsi="Times New Roman" w:cs="Times New Roman"/>
          <w:bCs/>
          <w:color w:val="000000"/>
          <w:sz w:val="28"/>
          <w:szCs w:val="28"/>
          <w:lang w:val="uk-UA"/>
        </w:rPr>
        <w:t>о</w:t>
      </w:r>
      <w:r w:rsidRPr="00D66324">
        <w:rPr>
          <w:rFonts w:ascii="Times New Roman" w:hAnsi="Times New Roman" w:cs="Times New Roman"/>
          <w:bCs/>
          <w:color w:val="000000"/>
          <w:sz w:val="28"/>
          <w:szCs w:val="28"/>
          <w:lang w:val="uk-UA"/>
        </w:rPr>
        <w:t xml:space="preserve">ю премії (подарунків) </w:t>
      </w:r>
      <w:r w:rsidR="00443D9C" w:rsidRPr="00D66324">
        <w:rPr>
          <w:rFonts w:ascii="Times New Roman" w:hAnsi="Times New Roman" w:cs="Times New Roman"/>
          <w:bCs/>
          <w:color w:val="000000"/>
          <w:sz w:val="28"/>
          <w:szCs w:val="28"/>
          <w:lang w:val="uk-UA"/>
        </w:rPr>
        <w:t>тощо</w:t>
      </w:r>
      <w:r w:rsidRPr="00D66324">
        <w:rPr>
          <w:rFonts w:ascii="Times New Roman" w:hAnsi="Times New Roman" w:cs="Times New Roman"/>
          <w:bCs/>
          <w:color w:val="000000"/>
          <w:sz w:val="28"/>
          <w:szCs w:val="28"/>
          <w:lang w:val="uk-UA"/>
        </w:rPr>
        <w:t>.</w:t>
      </w:r>
    </w:p>
    <w:p w14:paraId="38B45556" w14:textId="77777777" w:rsidR="004A2BE8" w:rsidRPr="00D66324" w:rsidRDefault="00443D9C" w:rsidP="00105FA0">
      <w:pPr>
        <w:spacing w:after="0" w:line="252" w:lineRule="auto"/>
        <w:ind w:firstLine="680"/>
        <w:jc w:val="both"/>
        <w:rPr>
          <w:rFonts w:ascii="Times New Roman" w:hAnsi="Times New Roman" w:cs="Times New Roman"/>
          <w:bCs/>
          <w:color w:val="000000"/>
          <w:sz w:val="28"/>
          <w:szCs w:val="28"/>
          <w:lang w:val="uk-UA"/>
        </w:rPr>
      </w:pPr>
      <w:r w:rsidRPr="00D66324">
        <w:rPr>
          <w:rFonts w:ascii="Times New Roman" w:hAnsi="Times New Roman" w:cs="Times New Roman"/>
          <w:bCs/>
          <w:color w:val="000000"/>
          <w:sz w:val="28"/>
          <w:szCs w:val="28"/>
          <w:lang w:val="uk-UA"/>
        </w:rPr>
        <w:t>З</w:t>
      </w:r>
      <w:r w:rsidR="004A2BE8" w:rsidRPr="00D66324">
        <w:rPr>
          <w:rFonts w:ascii="Times New Roman" w:hAnsi="Times New Roman" w:cs="Times New Roman"/>
          <w:bCs/>
          <w:color w:val="000000"/>
          <w:sz w:val="28"/>
          <w:szCs w:val="28"/>
          <w:lang w:val="uk-UA"/>
        </w:rPr>
        <w:t>аходи щодо стимулювання збуту</w:t>
      </w:r>
      <w:r w:rsidRPr="00D66324">
        <w:rPr>
          <w:rFonts w:ascii="Times New Roman" w:hAnsi="Times New Roman" w:cs="Times New Roman"/>
          <w:bCs/>
          <w:color w:val="000000"/>
          <w:sz w:val="28"/>
          <w:szCs w:val="28"/>
          <w:lang w:val="uk-UA"/>
        </w:rPr>
        <w:t xml:space="preserve"> можуть бути </w:t>
      </w:r>
      <w:r w:rsidR="004A2BE8" w:rsidRPr="00D66324">
        <w:rPr>
          <w:rFonts w:ascii="Times New Roman" w:hAnsi="Times New Roman" w:cs="Times New Roman"/>
          <w:bCs/>
          <w:color w:val="000000"/>
          <w:sz w:val="28"/>
          <w:szCs w:val="28"/>
          <w:lang w:val="uk-UA"/>
        </w:rPr>
        <w:t>спрямовані на покупців, на посередників і продавців.</w:t>
      </w:r>
    </w:p>
    <w:p w14:paraId="793A98C2" w14:textId="77777777" w:rsidR="004A2BE8" w:rsidRPr="00D66324" w:rsidRDefault="000537BF" w:rsidP="00105FA0">
      <w:pPr>
        <w:spacing w:after="0" w:line="252" w:lineRule="auto"/>
        <w:ind w:firstLine="680"/>
        <w:jc w:val="both"/>
        <w:rPr>
          <w:rFonts w:ascii="Times New Roman" w:hAnsi="Times New Roman" w:cs="Times New Roman"/>
          <w:bCs/>
          <w:color w:val="000000"/>
          <w:sz w:val="28"/>
          <w:szCs w:val="28"/>
          <w:lang w:val="uk-UA"/>
        </w:rPr>
      </w:pPr>
      <w:r w:rsidRPr="00D66324">
        <w:rPr>
          <w:rFonts w:ascii="Times New Roman" w:hAnsi="Times New Roman" w:cs="Times New Roman"/>
          <w:bCs/>
          <w:i/>
          <w:iCs/>
          <w:color w:val="000000"/>
          <w:sz w:val="28"/>
          <w:szCs w:val="28"/>
          <w:lang w:val="uk-UA"/>
        </w:rPr>
        <w:t>П</w:t>
      </w:r>
      <w:r w:rsidR="004A2BE8" w:rsidRPr="00D66324">
        <w:rPr>
          <w:rFonts w:ascii="Times New Roman" w:hAnsi="Times New Roman" w:cs="Times New Roman"/>
          <w:bCs/>
          <w:i/>
          <w:iCs/>
          <w:color w:val="000000"/>
          <w:sz w:val="28"/>
          <w:szCs w:val="28"/>
          <w:lang w:val="uk-UA"/>
        </w:rPr>
        <w:t>ропаганда</w:t>
      </w:r>
      <w:r w:rsidR="004A2BE8" w:rsidRPr="00D66324">
        <w:rPr>
          <w:rFonts w:ascii="Times New Roman" w:hAnsi="Times New Roman" w:cs="Times New Roman"/>
          <w:bCs/>
          <w:color w:val="000000"/>
          <w:sz w:val="28"/>
          <w:szCs w:val="28"/>
          <w:lang w:val="uk-UA"/>
        </w:rPr>
        <w:t xml:space="preserve"> </w:t>
      </w:r>
      <w:r w:rsidRPr="00D66324">
        <w:rPr>
          <w:spacing w:val="-8"/>
          <w:sz w:val="28"/>
          <w:szCs w:val="28"/>
          <w:lang w:val="uk-UA"/>
        </w:rPr>
        <w:t>–</w:t>
      </w:r>
      <w:r w:rsidR="004A2BE8" w:rsidRPr="00D66324">
        <w:rPr>
          <w:rFonts w:ascii="Times New Roman" w:hAnsi="Times New Roman" w:cs="Times New Roman"/>
          <w:bCs/>
          <w:color w:val="000000"/>
          <w:sz w:val="28"/>
          <w:szCs w:val="28"/>
          <w:lang w:val="uk-UA"/>
        </w:rPr>
        <w:t xml:space="preserve"> </w:t>
      </w:r>
      <w:r w:rsidR="00443D9C" w:rsidRPr="00D66324">
        <w:rPr>
          <w:rFonts w:ascii="Times New Roman" w:hAnsi="Times New Roman" w:cs="Times New Roman"/>
          <w:bCs/>
          <w:color w:val="000000"/>
          <w:sz w:val="28"/>
          <w:szCs w:val="28"/>
          <w:lang w:val="uk-UA"/>
        </w:rPr>
        <w:t>безособове</w:t>
      </w:r>
      <w:r w:rsidR="004A2BE8" w:rsidRPr="00D66324">
        <w:rPr>
          <w:rFonts w:ascii="Times New Roman" w:hAnsi="Times New Roman" w:cs="Times New Roman"/>
          <w:bCs/>
          <w:color w:val="000000"/>
          <w:sz w:val="28"/>
          <w:szCs w:val="28"/>
          <w:lang w:val="uk-UA"/>
        </w:rPr>
        <w:t xml:space="preserve"> стимулювання попиту шляхом поширення важливих відомостей про товари </w:t>
      </w:r>
      <w:r w:rsidR="00443D9C" w:rsidRPr="00D66324">
        <w:rPr>
          <w:rFonts w:ascii="Times New Roman" w:hAnsi="Times New Roman" w:cs="Times New Roman"/>
          <w:bCs/>
          <w:color w:val="000000"/>
          <w:sz w:val="28"/>
          <w:szCs w:val="28"/>
          <w:lang w:val="uk-UA"/>
        </w:rPr>
        <w:t>та</w:t>
      </w:r>
      <w:r w:rsidR="004A2BE8" w:rsidRPr="00D66324">
        <w:rPr>
          <w:rFonts w:ascii="Times New Roman" w:hAnsi="Times New Roman" w:cs="Times New Roman"/>
          <w:bCs/>
          <w:color w:val="000000"/>
          <w:sz w:val="28"/>
          <w:szCs w:val="28"/>
          <w:lang w:val="uk-UA"/>
        </w:rPr>
        <w:t xml:space="preserve"> популяризаці</w:t>
      </w:r>
      <w:r w:rsidR="00443D9C" w:rsidRPr="00D66324">
        <w:rPr>
          <w:rFonts w:ascii="Times New Roman" w:hAnsi="Times New Roman" w:cs="Times New Roman"/>
          <w:bCs/>
          <w:color w:val="000000"/>
          <w:sz w:val="28"/>
          <w:szCs w:val="28"/>
          <w:lang w:val="uk-UA"/>
        </w:rPr>
        <w:t>ї</w:t>
      </w:r>
      <w:r w:rsidR="004A2BE8" w:rsidRPr="00D66324">
        <w:rPr>
          <w:rFonts w:ascii="Times New Roman" w:hAnsi="Times New Roman" w:cs="Times New Roman"/>
          <w:bCs/>
          <w:color w:val="000000"/>
          <w:sz w:val="28"/>
          <w:szCs w:val="28"/>
          <w:lang w:val="uk-UA"/>
        </w:rPr>
        <w:t xml:space="preserve"> їх легітимними методами, що не оплачу</w:t>
      </w:r>
      <w:r w:rsidR="00443D9C" w:rsidRPr="00D66324">
        <w:rPr>
          <w:rFonts w:ascii="Times New Roman" w:hAnsi="Times New Roman" w:cs="Times New Roman"/>
          <w:bCs/>
          <w:color w:val="000000"/>
          <w:sz w:val="28"/>
          <w:szCs w:val="28"/>
          <w:lang w:val="uk-UA"/>
        </w:rPr>
        <w:t>ються</w:t>
      </w:r>
      <w:r w:rsidR="004A2BE8" w:rsidRPr="00D66324">
        <w:rPr>
          <w:rFonts w:ascii="Times New Roman" w:hAnsi="Times New Roman" w:cs="Times New Roman"/>
          <w:bCs/>
          <w:color w:val="000000"/>
          <w:sz w:val="28"/>
          <w:szCs w:val="28"/>
          <w:lang w:val="uk-UA"/>
        </w:rPr>
        <w:t xml:space="preserve"> спонсором (Publicity).</w:t>
      </w:r>
    </w:p>
    <w:p w14:paraId="5803467B" w14:textId="77777777" w:rsidR="004A2BE8" w:rsidRPr="00D66324" w:rsidRDefault="003F3AE1" w:rsidP="00105FA0">
      <w:pPr>
        <w:spacing w:after="0" w:line="252" w:lineRule="auto"/>
        <w:ind w:firstLine="680"/>
        <w:jc w:val="both"/>
        <w:rPr>
          <w:rFonts w:ascii="Times New Roman" w:hAnsi="Times New Roman" w:cs="Times New Roman"/>
          <w:bCs/>
          <w:color w:val="000000"/>
          <w:sz w:val="28"/>
          <w:szCs w:val="28"/>
          <w:lang w:val="uk-UA"/>
        </w:rPr>
      </w:pPr>
      <w:r w:rsidRPr="00D66324">
        <w:rPr>
          <w:rFonts w:ascii="Times New Roman" w:hAnsi="Times New Roman" w:cs="Times New Roman"/>
          <w:bCs/>
          <w:i/>
          <w:iCs/>
          <w:color w:val="000000"/>
          <w:sz w:val="28"/>
          <w:szCs w:val="28"/>
          <w:lang w:val="uk-UA"/>
        </w:rPr>
        <w:t>Персональний (о</w:t>
      </w:r>
      <w:r w:rsidR="004A2BE8" w:rsidRPr="00D66324">
        <w:rPr>
          <w:rFonts w:ascii="Times New Roman" w:hAnsi="Times New Roman" w:cs="Times New Roman"/>
          <w:bCs/>
          <w:i/>
          <w:iCs/>
          <w:color w:val="000000"/>
          <w:sz w:val="28"/>
          <w:szCs w:val="28"/>
          <w:lang w:val="uk-UA"/>
        </w:rPr>
        <w:t>собистий</w:t>
      </w:r>
      <w:r w:rsidRPr="00D66324">
        <w:rPr>
          <w:rFonts w:ascii="Times New Roman" w:hAnsi="Times New Roman" w:cs="Times New Roman"/>
          <w:bCs/>
          <w:i/>
          <w:iCs/>
          <w:color w:val="000000"/>
          <w:sz w:val="28"/>
          <w:szCs w:val="28"/>
          <w:lang w:val="uk-UA"/>
        </w:rPr>
        <w:t>)</w:t>
      </w:r>
      <w:r w:rsidR="004A2BE8" w:rsidRPr="00D66324">
        <w:rPr>
          <w:rFonts w:ascii="Times New Roman" w:hAnsi="Times New Roman" w:cs="Times New Roman"/>
          <w:bCs/>
          <w:i/>
          <w:iCs/>
          <w:color w:val="000000"/>
          <w:sz w:val="28"/>
          <w:szCs w:val="28"/>
          <w:lang w:val="uk-UA"/>
        </w:rPr>
        <w:t xml:space="preserve"> продаж</w:t>
      </w:r>
      <w:r w:rsidR="004A2BE8" w:rsidRPr="00D66324">
        <w:rPr>
          <w:rFonts w:ascii="Times New Roman" w:hAnsi="Times New Roman" w:cs="Times New Roman"/>
          <w:bCs/>
          <w:color w:val="000000"/>
          <w:sz w:val="28"/>
          <w:szCs w:val="28"/>
          <w:lang w:val="uk-UA"/>
        </w:rPr>
        <w:t xml:space="preserve"> полягає в усному </w:t>
      </w:r>
      <w:r w:rsidR="00443D9C" w:rsidRPr="00D66324">
        <w:rPr>
          <w:rFonts w:ascii="Times New Roman" w:hAnsi="Times New Roman" w:cs="Times New Roman"/>
          <w:bCs/>
          <w:color w:val="000000"/>
          <w:sz w:val="28"/>
          <w:szCs w:val="28"/>
          <w:lang w:val="uk-UA"/>
        </w:rPr>
        <w:t xml:space="preserve">представленні </w:t>
      </w:r>
      <w:r w:rsidR="004A2BE8" w:rsidRPr="00D66324">
        <w:rPr>
          <w:rFonts w:ascii="Times New Roman" w:hAnsi="Times New Roman" w:cs="Times New Roman"/>
          <w:bCs/>
          <w:color w:val="000000"/>
          <w:sz w:val="28"/>
          <w:szCs w:val="28"/>
          <w:lang w:val="uk-UA"/>
        </w:rPr>
        <w:t>товару в ході спілкування з потенційними покупцями.</w:t>
      </w:r>
    </w:p>
    <w:p w14:paraId="10B3CE34" w14:textId="77777777" w:rsidR="004A2BE8" w:rsidRPr="00D66324" w:rsidRDefault="004A2BE8" w:rsidP="00105FA0">
      <w:pPr>
        <w:spacing w:after="0" w:line="252" w:lineRule="auto"/>
        <w:ind w:firstLine="680"/>
        <w:jc w:val="both"/>
        <w:rPr>
          <w:rFonts w:ascii="Times New Roman" w:hAnsi="Times New Roman" w:cs="Times New Roman"/>
          <w:bCs/>
          <w:color w:val="000000"/>
          <w:sz w:val="28"/>
          <w:szCs w:val="28"/>
          <w:lang w:val="uk-UA"/>
        </w:rPr>
      </w:pPr>
      <w:r w:rsidRPr="00D66324">
        <w:rPr>
          <w:rFonts w:ascii="Times New Roman" w:hAnsi="Times New Roman" w:cs="Times New Roman"/>
          <w:bCs/>
          <w:i/>
          <w:iCs/>
          <w:color w:val="000000"/>
          <w:sz w:val="28"/>
          <w:szCs w:val="28"/>
          <w:lang w:val="uk-UA"/>
        </w:rPr>
        <w:t>Зв'язки з громадськістю</w:t>
      </w:r>
      <w:r w:rsidRPr="00D66324">
        <w:rPr>
          <w:rFonts w:ascii="Times New Roman" w:hAnsi="Times New Roman" w:cs="Times New Roman"/>
          <w:bCs/>
          <w:color w:val="000000"/>
          <w:sz w:val="28"/>
          <w:szCs w:val="28"/>
          <w:lang w:val="uk-UA"/>
        </w:rPr>
        <w:t xml:space="preserve"> (Public </w:t>
      </w:r>
      <w:r w:rsidR="006B3826">
        <w:rPr>
          <w:rFonts w:ascii="Times New Roman" w:hAnsi="Times New Roman" w:cs="Times New Roman"/>
          <w:bCs/>
          <w:color w:val="000000"/>
          <w:sz w:val="28"/>
          <w:szCs w:val="28"/>
          <w:lang w:val="uk-UA"/>
        </w:rPr>
        <w:t>relations</w:t>
      </w:r>
      <w:r w:rsidRPr="00D66324">
        <w:rPr>
          <w:rFonts w:ascii="Times New Roman" w:hAnsi="Times New Roman" w:cs="Times New Roman"/>
          <w:bCs/>
          <w:color w:val="000000"/>
          <w:sz w:val="28"/>
          <w:szCs w:val="28"/>
          <w:lang w:val="uk-UA"/>
        </w:rPr>
        <w:t xml:space="preserve">) визначають як мистецтво </w:t>
      </w:r>
      <w:r w:rsidR="00443D9C" w:rsidRPr="00D66324">
        <w:rPr>
          <w:rFonts w:ascii="Times New Roman" w:hAnsi="Times New Roman" w:cs="Times New Roman"/>
          <w:bCs/>
          <w:color w:val="000000"/>
          <w:sz w:val="28"/>
          <w:szCs w:val="28"/>
          <w:lang w:val="uk-UA"/>
        </w:rPr>
        <w:t>та</w:t>
      </w:r>
      <w:r w:rsidRPr="00D66324">
        <w:rPr>
          <w:rFonts w:ascii="Times New Roman" w:hAnsi="Times New Roman" w:cs="Times New Roman"/>
          <w:bCs/>
          <w:color w:val="000000"/>
          <w:sz w:val="28"/>
          <w:szCs w:val="28"/>
          <w:lang w:val="uk-UA"/>
        </w:rPr>
        <w:t xml:space="preserve"> науку досягнення гармонії за допомогою взаєморозуміння, заснованого на повній інформації. *</w:t>
      </w:r>
    </w:p>
    <w:p w14:paraId="5CFA5B7C" w14:textId="2D7C54DF" w:rsidR="004A2BE8" w:rsidRPr="00D66324" w:rsidRDefault="004A2BE8" w:rsidP="00105FA0">
      <w:pPr>
        <w:spacing w:after="0" w:line="252" w:lineRule="auto"/>
        <w:ind w:firstLine="680"/>
        <w:jc w:val="both"/>
        <w:rPr>
          <w:rFonts w:ascii="Times New Roman" w:hAnsi="Times New Roman" w:cs="Times New Roman"/>
          <w:bCs/>
          <w:color w:val="000000"/>
          <w:sz w:val="28"/>
          <w:szCs w:val="28"/>
          <w:lang w:val="uk-UA"/>
        </w:rPr>
      </w:pPr>
      <w:r w:rsidRPr="00D66324">
        <w:rPr>
          <w:rFonts w:ascii="Times New Roman" w:hAnsi="Times New Roman" w:cs="Times New Roman"/>
          <w:bCs/>
          <w:color w:val="000000"/>
          <w:sz w:val="28"/>
          <w:szCs w:val="28"/>
          <w:lang w:val="uk-UA"/>
        </w:rPr>
        <w:t xml:space="preserve">На основі всіх </w:t>
      </w:r>
      <w:r w:rsidR="00443D9C" w:rsidRPr="00D66324">
        <w:rPr>
          <w:rFonts w:ascii="Times New Roman" w:hAnsi="Times New Roman" w:cs="Times New Roman"/>
          <w:bCs/>
          <w:color w:val="000000"/>
          <w:sz w:val="28"/>
          <w:szCs w:val="28"/>
          <w:lang w:val="uk-UA"/>
        </w:rPr>
        <w:t>вказаних вище</w:t>
      </w:r>
      <w:r w:rsidRPr="00D66324">
        <w:rPr>
          <w:rFonts w:ascii="Times New Roman" w:hAnsi="Times New Roman" w:cs="Times New Roman"/>
          <w:bCs/>
          <w:color w:val="000000"/>
          <w:sz w:val="28"/>
          <w:szCs w:val="28"/>
          <w:lang w:val="uk-UA"/>
        </w:rPr>
        <w:t xml:space="preserve"> методів розробляється комплексна система маркетингових комунікацій. Загальна схема впливу на потенційних споживачів має такий вигляд (рис. </w:t>
      </w:r>
      <w:r w:rsidR="00ED20DF">
        <w:rPr>
          <w:rFonts w:ascii="Times New Roman" w:hAnsi="Times New Roman" w:cs="Times New Roman"/>
          <w:bCs/>
          <w:color w:val="000000"/>
          <w:sz w:val="28"/>
          <w:szCs w:val="28"/>
          <w:lang w:val="uk-UA"/>
        </w:rPr>
        <w:t>2</w:t>
      </w:r>
      <w:r w:rsidR="000537BF" w:rsidRPr="00D66324">
        <w:rPr>
          <w:rFonts w:ascii="Times New Roman" w:hAnsi="Times New Roman" w:cs="Times New Roman"/>
          <w:bCs/>
          <w:color w:val="000000"/>
          <w:sz w:val="28"/>
          <w:szCs w:val="28"/>
          <w:lang w:val="uk-UA"/>
        </w:rPr>
        <w:t>1</w:t>
      </w:r>
      <w:r w:rsidRPr="00D66324">
        <w:rPr>
          <w:rFonts w:ascii="Times New Roman" w:hAnsi="Times New Roman" w:cs="Times New Roman"/>
          <w:bCs/>
          <w:color w:val="000000"/>
          <w:sz w:val="28"/>
          <w:szCs w:val="28"/>
          <w:lang w:val="uk-UA"/>
        </w:rPr>
        <w:t>):</w:t>
      </w:r>
    </w:p>
    <w:p w14:paraId="0B947F8A" w14:textId="77777777" w:rsidR="00461925" w:rsidRPr="00D66324" w:rsidRDefault="00461925" w:rsidP="00461925">
      <w:pPr>
        <w:spacing w:after="0" w:line="240" w:lineRule="auto"/>
        <w:jc w:val="center"/>
        <w:rPr>
          <w:rFonts w:ascii="Times New Roman" w:hAnsi="Times New Roman" w:cs="Times New Roman"/>
          <w:bCs/>
          <w:color w:val="000000"/>
          <w:sz w:val="28"/>
          <w:szCs w:val="28"/>
          <w:lang w:val="uk-UA"/>
        </w:rPr>
      </w:pPr>
      <w:r w:rsidRPr="00D66324">
        <w:rPr>
          <w:rFonts w:ascii="Times New Roman" w:hAnsi="Times New Roman" w:cs="Times New Roman"/>
          <w:bCs/>
          <w:noProof/>
          <w:color w:val="000000"/>
          <w:sz w:val="28"/>
          <w:szCs w:val="28"/>
        </w:rPr>
        <w:lastRenderedPageBreak/>
        <w:drawing>
          <wp:inline distT="0" distB="0" distL="0" distR="0" wp14:anchorId="3DCBA91F" wp14:editId="4923DB7C">
            <wp:extent cx="5791200" cy="303696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Безымянный.png"/>
                    <pic:cNvPicPr/>
                  </pic:nvPicPr>
                  <pic:blipFill rotWithShape="1">
                    <a:blip r:embed="rId43">
                      <a:extLst>
                        <a:ext uri="{28A0092B-C50C-407E-A947-70E740481C1C}">
                          <a14:useLocalDpi xmlns:a14="http://schemas.microsoft.com/office/drawing/2010/main" val="0"/>
                        </a:ext>
                      </a:extLst>
                    </a:blip>
                    <a:srcRect r="3171" b="28140"/>
                    <a:stretch/>
                  </pic:blipFill>
                  <pic:spPr bwMode="auto">
                    <a:xfrm>
                      <a:off x="0" y="0"/>
                      <a:ext cx="5794948" cy="3038925"/>
                    </a:xfrm>
                    <a:prstGeom prst="rect">
                      <a:avLst/>
                    </a:prstGeom>
                    <a:ln>
                      <a:noFill/>
                    </a:ln>
                    <a:extLst>
                      <a:ext uri="{53640926-AAD7-44D8-BBD7-CCE9431645EC}">
                        <a14:shadowObscured xmlns:a14="http://schemas.microsoft.com/office/drawing/2010/main"/>
                      </a:ext>
                    </a:extLst>
                  </pic:spPr>
                </pic:pic>
              </a:graphicData>
            </a:graphic>
          </wp:inline>
        </w:drawing>
      </w:r>
    </w:p>
    <w:p w14:paraId="5AED7C4A" w14:textId="77777777" w:rsidR="00461925" w:rsidRPr="00D66324" w:rsidRDefault="00461925" w:rsidP="000537BF">
      <w:pPr>
        <w:spacing w:after="0" w:line="240" w:lineRule="auto"/>
        <w:jc w:val="center"/>
        <w:rPr>
          <w:rFonts w:ascii="Times New Roman" w:hAnsi="Times New Roman" w:cs="Times New Roman"/>
          <w:bCs/>
          <w:color w:val="000000"/>
          <w:sz w:val="28"/>
          <w:szCs w:val="28"/>
          <w:lang w:val="uk-UA"/>
        </w:rPr>
      </w:pPr>
    </w:p>
    <w:p w14:paraId="63C614B2" w14:textId="4829FCD0" w:rsidR="004A2BE8" w:rsidRPr="00D66324" w:rsidRDefault="00B03928" w:rsidP="000537BF">
      <w:pPr>
        <w:spacing w:after="0" w:line="240" w:lineRule="auto"/>
        <w:jc w:val="center"/>
        <w:rPr>
          <w:rFonts w:ascii="Times New Roman" w:hAnsi="Times New Roman" w:cs="Times New Roman"/>
          <w:b/>
          <w:bCs/>
          <w:color w:val="000000"/>
          <w:sz w:val="28"/>
          <w:szCs w:val="28"/>
          <w:lang w:val="uk-UA"/>
        </w:rPr>
      </w:pPr>
      <w:r w:rsidRPr="00D66324">
        <w:rPr>
          <w:rFonts w:ascii="Times New Roman" w:hAnsi="Times New Roman" w:cs="Times New Roman"/>
          <w:b/>
          <w:bCs/>
          <w:color w:val="000000"/>
          <w:sz w:val="28"/>
          <w:szCs w:val="28"/>
          <w:lang w:val="uk-UA"/>
        </w:rPr>
        <w:t>Рис</w:t>
      </w:r>
      <w:r w:rsidR="000537BF" w:rsidRPr="00D66324">
        <w:rPr>
          <w:rFonts w:ascii="Times New Roman" w:hAnsi="Times New Roman" w:cs="Times New Roman"/>
          <w:b/>
          <w:bCs/>
          <w:color w:val="000000"/>
          <w:sz w:val="28"/>
          <w:szCs w:val="28"/>
          <w:lang w:val="uk-UA"/>
        </w:rPr>
        <w:t xml:space="preserve">унок </w:t>
      </w:r>
      <w:r w:rsidR="00ED20DF">
        <w:rPr>
          <w:rFonts w:ascii="Times New Roman" w:hAnsi="Times New Roman" w:cs="Times New Roman"/>
          <w:b/>
          <w:bCs/>
          <w:color w:val="000000"/>
          <w:sz w:val="28"/>
          <w:szCs w:val="28"/>
          <w:lang w:val="uk-UA"/>
        </w:rPr>
        <w:t>21</w:t>
      </w:r>
      <w:r w:rsidR="000537BF" w:rsidRPr="00D66324">
        <w:rPr>
          <w:rFonts w:ascii="Times New Roman" w:hAnsi="Times New Roman" w:cs="Times New Roman"/>
          <w:b/>
          <w:bCs/>
          <w:color w:val="000000"/>
          <w:sz w:val="28"/>
          <w:szCs w:val="28"/>
          <w:lang w:val="uk-UA"/>
        </w:rPr>
        <w:t xml:space="preserve"> </w:t>
      </w:r>
      <w:r w:rsidR="000537BF" w:rsidRPr="00D66324">
        <w:rPr>
          <w:b/>
          <w:spacing w:val="-8"/>
          <w:sz w:val="28"/>
          <w:szCs w:val="28"/>
          <w:lang w:val="uk-UA"/>
        </w:rPr>
        <w:t>–</w:t>
      </w:r>
      <w:r w:rsidR="004A2BE8" w:rsidRPr="00D66324">
        <w:rPr>
          <w:rFonts w:ascii="Times New Roman" w:hAnsi="Times New Roman" w:cs="Times New Roman"/>
          <w:b/>
          <w:bCs/>
          <w:color w:val="000000"/>
          <w:sz w:val="28"/>
          <w:szCs w:val="28"/>
          <w:lang w:val="uk-UA"/>
        </w:rPr>
        <w:t xml:space="preserve"> Схема впливу </w:t>
      </w:r>
      <w:r w:rsidR="007144CC" w:rsidRPr="00D66324">
        <w:rPr>
          <w:rFonts w:ascii="Times New Roman" w:hAnsi="Times New Roman" w:cs="Times New Roman"/>
          <w:b/>
          <w:bCs/>
          <w:color w:val="000000"/>
          <w:sz w:val="28"/>
          <w:szCs w:val="28"/>
          <w:lang w:val="uk-UA"/>
        </w:rPr>
        <w:t>підприємства</w:t>
      </w:r>
      <w:r w:rsidR="004A2BE8" w:rsidRPr="00D66324">
        <w:rPr>
          <w:rFonts w:ascii="Times New Roman" w:hAnsi="Times New Roman" w:cs="Times New Roman"/>
          <w:b/>
          <w:bCs/>
          <w:color w:val="000000"/>
          <w:sz w:val="28"/>
          <w:szCs w:val="28"/>
          <w:lang w:val="uk-UA"/>
        </w:rPr>
        <w:t xml:space="preserve"> на контактну аудиторію</w:t>
      </w:r>
    </w:p>
    <w:p w14:paraId="4114ED7F" w14:textId="77777777" w:rsidR="004A2BE8" w:rsidRPr="00D66324" w:rsidRDefault="004A2BE8" w:rsidP="000B5D65">
      <w:pPr>
        <w:spacing w:after="0" w:line="240" w:lineRule="auto"/>
        <w:ind w:firstLine="680"/>
        <w:jc w:val="both"/>
        <w:rPr>
          <w:rFonts w:ascii="Times New Roman" w:hAnsi="Times New Roman" w:cs="Times New Roman"/>
          <w:bCs/>
          <w:color w:val="000000"/>
          <w:sz w:val="28"/>
          <w:szCs w:val="28"/>
          <w:lang w:val="uk-UA"/>
        </w:rPr>
      </w:pPr>
    </w:p>
    <w:p w14:paraId="5AE7EC23" w14:textId="77777777" w:rsidR="004A2BE8" w:rsidRPr="00D66324" w:rsidRDefault="004A2BE8" w:rsidP="00105FA0">
      <w:pPr>
        <w:spacing w:after="0" w:line="252" w:lineRule="auto"/>
        <w:ind w:firstLine="680"/>
        <w:jc w:val="both"/>
        <w:rPr>
          <w:rFonts w:ascii="Times New Roman" w:hAnsi="Times New Roman" w:cs="Times New Roman"/>
          <w:bCs/>
          <w:color w:val="000000"/>
          <w:sz w:val="28"/>
          <w:szCs w:val="28"/>
          <w:lang w:val="uk-UA"/>
        </w:rPr>
      </w:pPr>
      <w:r w:rsidRPr="00D66324">
        <w:rPr>
          <w:rFonts w:ascii="Times New Roman" w:hAnsi="Times New Roman" w:cs="Times New Roman"/>
          <w:bCs/>
          <w:color w:val="000000"/>
          <w:sz w:val="28"/>
          <w:szCs w:val="28"/>
          <w:lang w:val="uk-UA"/>
        </w:rPr>
        <w:t xml:space="preserve">Подальший розвиток комунікації </w:t>
      </w:r>
      <w:r w:rsidR="000262C0" w:rsidRPr="00D66324">
        <w:rPr>
          <w:rFonts w:ascii="Times New Roman" w:hAnsi="Times New Roman" w:cs="Times New Roman"/>
          <w:bCs/>
          <w:color w:val="000000"/>
          <w:sz w:val="28"/>
          <w:szCs w:val="28"/>
          <w:lang w:val="uk-UA"/>
        </w:rPr>
        <w:t>передбачає</w:t>
      </w:r>
      <w:r w:rsidRPr="00D66324">
        <w:rPr>
          <w:rFonts w:ascii="Times New Roman" w:hAnsi="Times New Roman" w:cs="Times New Roman"/>
          <w:bCs/>
          <w:color w:val="000000"/>
          <w:sz w:val="28"/>
          <w:szCs w:val="28"/>
          <w:lang w:val="uk-UA"/>
        </w:rPr>
        <w:t xml:space="preserve"> перех</w:t>
      </w:r>
      <w:r w:rsidR="000262C0" w:rsidRPr="00D66324">
        <w:rPr>
          <w:rFonts w:ascii="Times New Roman" w:hAnsi="Times New Roman" w:cs="Times New Roman"/>
          <w:bCs/>
          <w:color w:val="000000"/>
          <w:sz w:val="28"/>
          <w:szCs w:val="28"/>
          <w:lang w:val="uk-UA"/>
        </w:rPr>
        <w:t>ід</w:t>
      </w:r>
      <w:r w:rsidRPr="00D66324">
        <w:rPr>
          <w:rFonts w:ascii="Times New Roman" w:hAnsi="Times New Roman" w:cs="Times New Roman"/>
          <w:bCs/>
          <w:color w:val="000000"/>
          <w:sz w:val="28"/>
          <w:szCs w:val="28"/>
          <w:lang w:val="uk-UA"/>
        </w:rPr>
        <w:t xml:space="preserve"> від масового поширення інформації до більш вузькоспрямовано</w:t>
      </w:r>
      <w:r w:rsidR="000262C0" w:rsidRPr="00D66324">
        <w:rPr>
          <w:rFonts w:ascii="Times New Roman" w:hAnsi="Times New Roman" w:cs="Times New Roman"/>
          <w:bCs/>
          <w:color w:val="000000"/>
          <w:sz w:val="28"/>
          <w:szCs w:val="28"/>
          <w:lang w:val="uk-UA"/>
        </w:rPr>
        <w:t>го</w:t>
      </w:r>
      <w:r w:rsidRPr="00D66324">
        <w:rPr>
          <w:rFonts w:ascii="Times New Roman" w:hAnsi="Times New Roman" w:cs="Times New Roman"/>
          <w:bCs/>
          <w:color w:val="000000"/>
          <w:sz w:val="28"/>
          <w:szCs w:val="28"/>
          <w:lang w:val="uk-UA"/>
        </w:rPr>
        <w:t>, до спілкування з кожним окремим споживачем.</w:t>
      </w:r>
    </w:p>
    <w:p w14:paraId="0E5AF41A" w14:textId="3316990F" w:rsidR="004A2BE8" w:rsidRPr="00D66324" w:rsidRDefault="004A2BE8" w:rsidP="00105FA0">
      <w:pPr>
        <w:spacing w:after="0" w:line="252" w:lineRule="auto"/>
        <w:ind w:firstLine="680"/>
        <w:jc w:val="both"/>
        <w:rPr>
          <w:rFonts w:ascii="Times New Roman" w:hAnsi="Times New Roman" w:cs="Times New Roman"/>
          <w:bCs/>
          <w:color w:val="000000"/>
          <w:sz w:val="28"/>
          <w:szCs w:val="28"/>
          <w:lang w:val="uk-UA"/>
        </w:rPr>
      </w:pPr>
      <w:r w:rsidRPr="00D66324">
        <w:rPr>
          <w:rFonts w:ascii="Times New Roman" w:hAnsi="Times New Roman" w:cs="Times New Roman"/>
          <w:bCs/>
          <w:color w:val="000000"/>
          <w:sz w:val="28"/>
          <w:szCs w:val="28"/>
          <w:lang w:val="uk-UA"/>
        </w:rPr>
        <w:t>Власне, процес комунікаці</w:t>
      </w:r>
      <w:r w:rsidR="000262C0" w:rsidRPr="00D66324">
        <w:rPr>
          <w:rFonts w:ascii="Times New Roman" w:hAnsi="Times New Roman" w:cs="Times New Roman"/>
          <w:bCs/>
          <w:color w:val="000000"/>
          <w:sz w:val="28"/>
          <w:szCs w:val="28"/>
          <w:lang w:val="uk-UA"/>
        </w:rPr>
        <w:t>ї</w:t>
      </w:r>
      <w:r w:rsidRPr="00D66324">
        <w:rPr>
          <w:rFonts w:ascii="Times New Roman" w:hAnsi="Times New Roman" w:cs="Times New Roman"/>
          <w:bCs/>
          <w:color w:val="000000"/>
          <w:sz w:val="28"/>
          <w:szCs w:val="28"/>
          <w:lang w:val="uk-UA"/>
        </w:rPr>
        <w:t xml:space="preserve"> описується за допомогою комунікативної моделі (рис. 2</w:t>
      </w:r>
      <w:r w:rsidR="00ED20DF">
        <w:rPr>
          <w:rFonts w:ascii="Times New Roman" w:hAnsi="Times New Roman" w:cs="Times New Roman"/>
          <w:bCs/>
          <w:color w:val="000000"/>
          <w:sz w:val="28"/>
          <w:szCs w:val="28"/>
          <w:lang w:val="uk-UA"/>
        </w:rPr>
        <w:t>2</w:t>
      </w:r>
      <w:r w:rsidRPr="00D66324">
        <w:rPr>
          <w:rFonts w:ascii="Times New Roman" w:hAnsi="Times New Roman" w:cs="Times New Roman"/>
          <w:bCs/>
          <w:color w:val="000000"/>
          <w:sz w:val="28"/>
          <w:szCs w:val="28"/>
          <w:lang w:val="uk-UA"/>
        </w:rPr>
        <w:t>).</w:t>
      </w:r>
    </w:p>
    <w:p w14:paraId="525346D0" w14:textId="77777777" w:rsidR="004A2BE8" w:rsidRPr="00D66324" w:rsidRDefault="004A2BE8" w:rsidP="00105FA0">
      <w:pPr>
        <w:spacing w:after="0" w:line="252" w:lineRule="auto"/>
        <w:ind w:firstLine="680"/>
        <w:jc w:val="both"/>
        <w:rPr>
          <w:rFonts w:ascii="Times New Roman" w:hAnsi="Times New Roman" w:cs="Times New Roman"/>
          <w:bCs/>
          <w:color w:val="000000"/>
          <w:sz w:val="28"/>
          <w:szCs w:val="28"/>
          <w:lang w:val="uk-UA"/>
        </w:rPr>
      </w:pPr>
    </w:p>
    <w:p w14:paraId="5FD06A55" w14:textId="77777777" w:rsidR="004A2BE8" w:rsidRPr="00D66324" w:rsidRDefault="00C80365" w:rsidP="00C80365">
      <w:pPr>
        <w:spacing w:after="0" w:line="240" w:lineRule="auto"/>
        <w:jc w:val="center"/>
        <w:rPr>
          <w:rFonts w:ascii="Times New Roman" w:hAnsi="Times New Roman" w:cs="Times New Roman"/>
          <w:b/>
          <w:bCs/>
          <w:color w:val="000000"/>
          <w:sz w:val="28"/>
          <w:szCs w:val="28"/>
          <w:lang w:val="uk-UA"/>
        </w:rPr>
      </w:pPr>
      <w:r w:rsidRPr="00D66324">
        <w:rPr>
          <w:rFonts w:ascii="Times New Roman" w:hAnsi="Times New Roman" w:cs="Times New Roman"/>
          <w:b/>
          <w:bCs/>
          <w:noProof/>
          <w:color w:val="000000"/>
          <w:sz w:val="28"/>
          <w:szCs w:val="28"/>
        </w:rPr>
        <w:drawing>
          <wp:inline distT="0" distB="0" distL="0" distR="0" wp14:anchorId="7FA7F9FC" wp14:editId="6A2E45DC">
            <wp:extent cx="4924425" cy="1933034"/>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Безымянный.png"/>
                    <pic:cNvPicPr/>
                  </pic:nvPicPr>
                  <pic:blipFill rotWithShape="1">
                    <a:blip r:embed="rId44">
                      <a:extLst>
                        <a:ext uri="{28A0092B-C50C-407E-A947-70E740481C1C}">
                          <a14:useLocalDpi xmlns:a14="http://schemas.microsoft.com/office/drawing/2010/main" val="0"/>
                        </a:ext>
                      </a:extLst>
                    </a:blip>
                    <a:srcRect r="12378" b="54143"/>
                    <a:stretch/>
                  </pic:blipFill>
                  <pic:spPr bwMode="auto">
                    <a:xfrm>
                      <a:off x="0" y="0"/>
                      <a:ext cx="4926015" cy="1933658"/>
                    </a:xfrm>
                    <a:prstGeom prst="rect">
                      <a:avLst/>
                    </a:prstGeom>
                    <a:ln>
                      <a:noFill/>
                    </a:ln>
                    <a:extLst>
                      <a:ext uri="{53640926-AAD7-44D8-BBD7-CCE9431645EC}">
                        <a14:shadowObscured xmlns:a14="http://schemas.microsoft.com/office/drawing/2010/main"/>
                      </a:ext>
                    </a:extLst>
                  </pic:spPr>
                </pic:pic>
              </a:graphicData>
            </a:graphic>
          </wp:inline>
        </w:drawing>
      </w:r>
    </w:p>
    <w:p w14:paraId="598C37BD" w14:textId="77777777" w:rsidR="00C80365" w:rsidRPr="00D66324" w:rsidRDefault="00C80365" w:rsidP="000B5D65">
      <w:pPr>
        <w:spacing w:after="0" w:line="240" w:lineRule="auto"/>
        <w:ind w:firstLine="680"/>
        <w:jc w:val="both"/>
        <w:rPr>
          <w:rFonts w:ascii="Times New Roman" w:hAnsi="Times New Roman" w:cs="Times New Roman"/>
          <w:b/>
          <w:bCs/>
          <w:color w:val="000000"/>
          <w:sz w:val="28"/>
          <w:szCs w:val="28"/>
          <w:lang w:val="uk-UA"/>
        </w:rPr>
      </w:pPr>
    </w:p>
    <w:p w14:paraId="734326F9" w14:textId="04E44E50" w:rsidR="004A2BE8" w:rsidRPr="00D66324" w:rsidRDefault="00B03928" w:rsidP="000537BF">
      <w:pPr>
        <w:spacing w:after="0" w:line="240" w:lineRule="auto"/>
        <w:jc w:val="center"/>
        <w:rPr>
          <w:rFonts w:ascii="Times New Roman" w:hAnsi="Times New Roman" w:cs="Times New Roman"/>
          <w:b/>
          <w:bCs/>
          <w:color w:val="000000"/>
          <w:sz w:val="28"/>
          <w:szCs w:val="28"/>
          <w:lang w:val="uk-UA"/>
        </w:rPr>
      </w:pPr>
      <w:r w:rsidRPr="00D66324">
        <w:rPr>
          <w:rFonts w:ascii="Times New Roman" w:hAnsi="Times New Roman" w:cs="Times New Roman"/>
          <w:b/>
          <w:bCs/>
          <w:color w:val="000000"/>
          <w:sz w:val="28"/>
          <w:szCs w:val="28"/>
          <w:lang w:val="uk-UA"/>
        </w:rPr>
        <w:t>Рис</w:t>
      </w:r>
      <w:r w:rsidR="000537BF" w:rsidRPr="00D66324">
        <w:rPr>
          <w:rFonts w:ascii="Times New Roman" w:hAnsi="Times New Roman" w:cs="Times New Roman"/>
          <w:b/>
          <w:bCs/>
          <w:color w:val="000000"/>
          <w:sz w:val="28"/>
          <w:szCs w:val="28"/>
          <w:lang w:val="uk-UA"/>
        </w:rPr>
        <w:t>унок 2</w:t>
      </w:r>
      <w:r w:rsidR="00ED20DF">
        <w:rPr>
          <w:rFonts w:ascii="Times New Roman" w:hAnsi="Times New Roman" w:cs="Times New Roman"/>
          <w:b/>
          <w:bCs/>
          <w:color w:val="000000"/>
          <w:sz w:val="28"/>
          <w:szCs w:val="28"/>
          <w:lang w:val="uk-UA"/>
        </w:rPr>
        <w:t>2</w:t>
      </w:r>
      <w:r w:rsidR="000537BF" w:rsidRPr="00D66324">
        <w:rPr>
          <w:rFonts w:ascii="Times New Roman" w:hAnsi="Times New Roman" w:cs="Times New Roman"/>
          <w:b/>
          <w:bCs/>
          <w:color w:val="000000"/>
          <w:sz w:val="28"/>
          <w:szCs w:val="28"/>
          <w:lang w:val="uk-UA"/>
        </w:rPr>
        <w:t xml:space="preserve"> </w:t>
      </w:r>
      <w:r w:rsidR="000537BF" w:rsidRPr="00D66324">
        <w:rPr>
          <w:b/>
          <w:spacing w:val="-8"/>
          <w:sz w:val="28"/>
          <w:szCs w:val="28"/>
          <w:lang w:val="uk-UA"/>
        </w:rPr>
        <w:t>–</w:t>
      </w:r>
      <w:r w:rsidR="004A2BE8" w:rsidRPr="00D66324">
        <w:rPr>
          <w:rFonts w:ascii="Times New Roman" w:hAnsi="Times New Roman" w:cs="Times New Roman"/>
          <w:b/>
          <w:bCs/>
          <w:color w:val="000000"/>
          <w:sz w:val="28"/>
          <w:szCs w:val="28"/>
          <w:lang w:val="uk-UA"/>
        </w:rPr>
        <w:t xml:space="preserve"> Комунікативна модель</w:t>
      </w:r>
    </w:p>
    <w:p w14:paraId="723B0C13" w14:textId="77777777" w:rsidR="004A2BE8" w:rsidRPr="00D66324" w:rsidRDefault="004A2BE8" w:rsidP="000B5D65">
      <w:pPr>
        <w:spacing w:after="0" w:line="240" w:lineRule="auto"/>
        <w:ind w:firstLine="680"/>
        <w:jc w:val="both"/>
        <w:rPr>
          <w:rFonts w:ascii="Times New Roman" w:hAnsi="Times New Roman" w:cs="Times New Roman"/>
          <w:b/>
          <w:bCs/>
          <w:color w:val="000000"/>
          <w:spacing w:val="-20"/>
          <w:sz w:val="32"/>
          <w:szCs w:val="32"/>
          <w:lang w:val="uk-UA"/>
        </w:rPr>
      </w:pPr>
    </w:p>
    <w:p w14:paraId="5E4B2B36" w14:textId="77777777" w:rsidR="004A2BE8" w:rsidRPr="00D66324" w:rsidRDefault="004A2BE8" w:rsidP="000B5D65">
      <w:pPr>
        <w:spacing w:after="0" w:line="240" w:lineRule="auto"/>
        <w:ind w:firstLine="680"/>
        <w:jc w:val="both"/>
        <w:rPr>
          <w:rFonts w:ascii="Times New Roman" w:hAnsi="Times New Roman" w:cs="Times New Roman"/>
          <w:bCs/>
          <w:color w:val="000000"/>
          <w:sz w:val="28"/>
          <w:szCs w:val="28"/>
          <w:lang w:val="uk-UA"/>
        </w:rPr>
      </w:pPr>
      <w:r w:rsidRPr="00D66324">
        <w:rPr>
          <w:rFonts w:ascii="Times New Roman" w:hAnsi="Times New Roman" w:cs="Times New Roman"/>
          <w:bCs/>
          <w:color w:val="000000"/>
          <w:sz w:val="28"/>
          <w:szCs w:val="28"/>
          <w:lang w:val="uk-UA"/>
        </w:rPr>
        <w:t xml:space="preserve">Джерелом інформації </w:t>
      </w:r>
      <w:r w:rsidR="000262C0" w:rsidRPr="00D66324">
        <w:rPr>
          <w:rFonts w:ascii="Times New Roman" w:hAnsi="Times New Roman" w:cs="Times New Roman"/>
          <w:bCs/>
          <w:color w:val="000000"/>
          <w:sz w:val="28"/>
          <w:szCs w:val="28"/>
          <w:lang w:val="uk-UA"/>
        </w:rPr>
        <w:t>у</w:t>
      </w:r>
      <w:r w:rsidRPr="00D66324">
        <w:rPr>
          <w:rFonts w:ascii="Times New Roman" w:hAnsi="Times New Roman" w:cs="Times New Roman"/>
          <w:bCs/>
          <w:color w:val="000000"/>
          <w:sz w:val="28"/>
          <w:szCs w:val="28"/>
          <w:lang w:val="uk-UA"/>
        </w:rPr>
        <w:t xml:space="preserve"> цій схемі є саме підприємство, одержувачем </w:t>
      </w:r>
      <w:r w:rsidR="000262C0" w:rsidRPr="00D66324">
        <w:rPr>
          <w:spacing w:val="-8"/>
          <w:sz w:val="28"/>
          <w:szCs w:val="28"/>
          <w:lang w:val="uk-UA"/>
        </w:rPr>
        <w:t>–</w:t>
      </w:r>
      <w:r w:rsidRPr="00D66324">
        <w:rPr>
          <w:rFonts w:ascii="Times New Roman" w:hAnsi="Times New Roman" w:cs="Times New Roman"/>
          <w:bCs/>
          <w:color w:val="000000"/>
          <w:sz w:val="28"/>
          <w:szCs w:val="28"/>
          <w:lang w:val="uk-UA"/>
        </w:rPr>
        <w:t xml:space="preserve"> цільова аудиторія (сегмент ринку).</w:t>
      </w:r>
    </w:p>
    <w:p w14:paraId="04C5AFA1" w14:textId="77777777" w:rsidR="004A2BE8" w:rsidRPr="00D66324" w:rsidRDefault="004A2BE8" w:rsidP="007A418A">
      <w:pPr>
        <w:spacing w:before="240" w:after="0" w:line="240" w:lineRule="auto"/>
        <w:ind w:firstLine="680"/>
        <w:outlineLvl w:val="0"/>
        <w:rPr>
          <w:rFonts w:ascii="Times New Roman" w:hAnsi="Times New Roman" w:cs="Times New Roman"/>
          <w:b/>
          <w:bCs/>
          <w:color w:val="000000"/>
          <w:sz w:val="28"/>
          <w:szCs w:val="28"/>
          <w:lang w:val="uk-UA"/>
        </w:rPr>
      </w:pPr>
      <w:r w:rsidRPr="00D66324">
        <w:rPr>
          <w:rFonts w:ascii="Times New Roman" w:hAnsi="Times New Roman" w:cs="Times New Roman"/>
          <w:b/>
          <w:bCs/>
          <w:color w:val="000000"/>
          <w:sz w:val="28"/>
          <w:szCs w:val="28"/>
          <w:lang w:val="uk-UA"/>
        </w:rPr>
        <w:t>2. Реклама</w:t>
      </w:r>
    </w:p>
    <w:p w14:paraId="2EEF7461" w14:textId="77777777" w:rsidR="004A2BE8" w:rsidRPr="00D66324" w:rsidRDefault="004A2BE8" w:rsidP="000B5D65">
      <w:pPr>
        <w:spacing w:after="0" w:line="240" w:lineRule="auto"/>
        <w:ind w:firstLine="680"/>
        <w:jc w:val="both"/>
        <w:outlineLvl w:val="0"/>
        <w:rPr>
          <w:rFonts w:ascii="Times New Roman" w:hAnsi="Times New Roman" w:cs="Times New Roman"/>
          <w:bCs/>
          <w:color w:val="000000"/>
          <w:sz w:val="28"/>
          <w:szCs w:val="28"/>
          <w:lang w:val="uk-UA"/>
        </w:rPr>
      </w:pPr>
      <w:r w:rsidRPr="00D66324">
        <w:rPr>
          <w:rFonts w:ascii="Times New Roman" w:hAnsi="Times New Roman" w:cs="Times New Roman"/>
          <w:bCs/>
          <w:i/>
          <w:color w:val="000000"/>
          <w:sz w:val="28"/>
          <w:szCs w:val="28"/>
          <w:lang w:val="uk-UA"/>
        </w:rPr>
        <w:t>Головна мета реклами</w:t>
      </w:r>
      <w:r w:rsidRPr="00D66324">
        <w:rPr>
          <w:rFonts w:ascii="Times New Roman" w:hAnsi="Times New Roman" w:cs="Times New Roman"/>
          <w:bCs/>
          <w:color w:val="000000"/>
          <w:sz w:val="28"/>
          <w:szCs w:val="28"/>
          <w:lang w:val="uk-UA"/>
        </w:rPr>
        <w:t xml:space="preserve"> </w:t>
      </w:r>
      <w:r w:rsidR="00B963D2" w:rsidRPr="00D66324">
        <w:rPr>
          <w:spacing w:val="-8"/>
          <w:sz w:val="28"/>
          <w:szCs w:val="28"/>
          <w:lang w:val="uk-UA"/>
        </w:rPr>
        <w:t>–</w:t>
      </w:r>
      <w:r w:rsidRPr="00D66324">
        <w:rPr>
          <w:rFonts w:ascii="Times New Roman" w:hAnsi="Times New Roman" w:cs="Times New Roman"/>
          <w:bCs/>
          <w:color w:val="000000"/>
          <w:sz w:val="28"/>
          <w:szCs w:val="28"/>
          <w:lang w:val="uk-UA"/>
        </w:rPr>
        <w:t xml:space="preserve"> це формування попиту </w:t>
      </w:r>
      <w:r w:rsidR="00993663" w:rsidRPr="00D66324">
        <w:rPr>
          <w:rFonts w:ascii="Times New Roman" w:hAnsi="Times New Roman" w:cs="Times New Roman"/>
          <w:bCs/>
          <w:color w:val="000000"/>
          <w:sz w:val="28"/>
          <w:szCs w:val="28"/>
          <w:lang w:val="uk-UA"/>
        </w:rPr>
        <w:t>та</w:t>
      </w:r>
      <w:r w:rsidRPr="00D66324">
        <w:rPr>
          <w:rFonts w:ascii="Times New Roman" w:hAnsi="Times New Roman" w:cs="Times New Roman"/>
          <w:bCs/>
          <w:color w:val="000000"/>
          <w:sz w:val="28"/>
          <w:szCs w:val="28"/>
          <w:lang w:val="uk-UA"/>
        </w:rPr>
        <w:t xml:space="preserve"> стимулювання продажів.</w:t>
      </w:r>
    </w:p>
    <w:p w14:paraId="33506C41" w14:textId="77777777" w:rsidR="004A2BE8" w:rsidRPr="00D66324" w:rsidRDefault="004A2BE8" w:rsidP="000B5D65">
      <w:pPr>
        <w:spacing w:after="0" w:line="240" w:lineRule="auto"/>
        <w:ind w:firstLine="680"/>
        <w:jc w:val="both"/>
        <w:outlineLvl w:val="0"/>
        <w:rPr>
          <w:rFonts w:ascii="Times New Roman" w:hAnsi="Times New Roman" w:cs="Times New Roman"/>
          <w:bCs/>
          <w:color w:val="000000"/>
          <w:sz w:val="28"/>
          <w:szCs w:val="28"/>
          <w:lang w:val="uk-UA"/>
        </w:rPr>
      </w:pPr>
      <w:r w:rsidRPr="00D66324">
        <w:rPr>
          <w:rFonts w:ascii="Times New Roman" w:hAnsi="Times New Roman" w:cs="Times New Roman"/>
          <w:bCs/>
          <w:color w:val="000000"/>
          <w:sz w:val="28"/>
          <w:szCs w:val="28"/>
          <w:lang w:val="uk-UA"/>
        </w:rPr>
        <w:t>Для досягнення цієї мети</w:t>
      </w:r>
      <w:r w:rsidR="00FC0CDE" w:rsidRPr="00D66324">
        <w:rPr>
          <w:rFonts w:ascii="Times New Roman" w:hAnsi="Times New Roman" w:cs="Times New Roman"/>
          <w:bCs/>
          <w:color w:val="000000"/>
          <w:sz w:val="28"/>
          <w:szCs w:val="28"/>
          <w:lang w:val="uk-UA"/>
        </w:rPr>
        <w:t xml:space="preserve"> необхідно вирішити такі рекламні завдання</w:t>
      </w:r>
      <w:r w:rsidRPr="00D66324">
        <w:rPr>
          <w:rFonts w:ascii="Times New Roman" w:hAnsi="Times New Roman" w:cs="Times New Roman"/>
          <w:bCs/>
          <w:color w:val="000000"/>
          <w:sz w:val="28"/>
          <w:szCs w:val="28"/>
          <w:lang w:val="uk-UA"/>
        </w:rPr>
        <w:t>:</w:t>
      </w:r>
    </w:p>
    <w:p w14:paraId="2F55CA3D" w14:textId="77777777" w:rsidR="004A2BE8" w:rsidRPr="00D66324" w:rsidRDefault="004A2BE8" w:rsidP="00305880">
      <w:pPr>
        <w:numPr>
          <w:ilvl w:val="0"/>
          <w:numId w:val="105"/>
        </w:numPr>
        <w:tabs>
          <w:tab w:val="left" w:pos="1134"/>
        </w:tabs>
        <w:spacing w:after="0" w:line="240" w:lineRule="auto"/>
        <w:ind w:left="0" w:firstLine="709"/>
        <w:jc w:val="both"/>
        <w:outlineLvl w:val="0"/>
        <w:rPr>
          <w:rFonts w:ascii="Times New Roman" w:hAnsi="Times New Roman" w:cs="Times New Roman"/>
          <w:bCs/>
          <w:color w:val="000000"/>
          <w:sz w:val="28"/>
          <w:szCs w:val="28"/>
          <w:lang w:val="uk-UA"/>
        </w:rPr>
      </w:pPr>
      <w:r w:rsidRPr="00D66324">
        <w:rPr>
          <w:rFonts w:ascii="Times New Roman" w:hAnsi="Times New Roman" w:cs="Times New Roman"/>
          <w:bCs/>
          <w:color w:val="000000"/>
          <w:sz w:val="28"/>
          <w:szCs w:val="28"/>
          <w:lang w:val="uk-UA"/>
        </w:rPr>
        <w:t xml:space="preserve">організація рекламної справи </w:t>
      </w:r>
      <w:r w:rsidR="00FC0CDE" w:rsidRPr="00D66324">
        <w:rPr>
          <w:rFonts w:ascii="Times New Roman" w:hAnsi="Times New Roman" w:cs="Times New Roman"/>
          <w:bCs/>
          <w:color w:val="000000"/>
          <w:sz w:val="28"/>
          <w:szCs w:val="28"/>
          <w:lang w:val="uk-UA"/>
        </w:rPr>
        <w:t>та</w:t>
      </w:r>
      <w:r w:rsidRPr="00D66324">
        <w:rPr>
          <w:rFonts w:ascii="Times New Roman" w:hAnsi="Times New Roman" w:cs="Times New Roman"/>
          <w:bCs/>
          <w:color w:val="000000"/>
          <w:sz w:val="28"/>
          <w:szCs w:val="28"/>
          <w:lang w:val="uk-UA"/>
        </w:rPr>
        <w:t xml:space="preserve"> взаємодія з рекламними агентствами;</w:t>
      </w:r>
    </w:p>
    <w:p w14:paraId="093C4AB9" w14:textId="77777777" w:rsidR="004A2BE8" w:rsidRPr="00D66324" w:rsidRDefault="004A2BE8" w:rsidP="00305880">
      <w:pPr>
        <w:numPr>
          <w:ilvl w:val="0"/>
          <w:numId w:val="105"/>
        </w:numPr>
        <w:tabs>
          <w:tab w:val="left" w:pos="1134"/>
        </w:tabs>
        <w:spacing w:after="0" w:line="240" w:lineRule="auto"/>
        <w:ind w:left="0" w:firstLine="709"/>
        <w:jc w:val="both"/>
        <w:outlineLvl w:val="0"/>
        <w:rPr>
          <w:rFonts w:ascii="Times New Roman" w:hAnsi="Times New Roman" w:cs="Times New Roman"/>
          <w:bCs/>
          <w:color w:val="000000"/>
          <w:sz w:val="28"/>
          <w:szCs w:val="28"/>
          <w:lang w:val="uk-UA"/>
        </w:rPr>
      </w:pPr>
      <w:r w:rsidRPr="00D66324">
        <w:rPr>
          <w:rFonts w:ascii="Times New Roman" w:hAnsi="Times New Roman" w:cs="Times New Roman"/>
          <w:bCs/>
          <w:color w:val="000000"/>
          <w:sz w:val="28"/>
          <w:szCs w:val="28"/>
          <w:lang w:val="uk-UA"/>
        </w:rPr>
        <w:lastRenderedPageBreak/>
        <w:t>підготовка рекламного звернення;</w:t>
      </w:r>
    </w:p>
    <w:p w14:paraId="690B5666" w14:textId="77777777" w:rsidR="004A2BE8" w:rsidRPr="00D66324" w:rsidRDefault="004A2BE8" w:rsidP="00305880">
      <w:pPr>
        <w:numPr>
          <w:ilvl w:val="0"/>
          <w:numId w:val="105"/>
        </w:numPr>
        <w:tabs>
          <w:tab w:val="left" w:pos="1134"/>
        </w:tabs>
        <w:spacing w:after="0" w:line="240" w:lineRule="auto"/>
        <w:ind w:left="0" w:firstLine="709"/>
        <w:jc w:val="both"/>
        <w:outlineLvl w:val="0"/>
        <w:rPr>
          <w:rFonts w:ascii="Times New Roman" w:hAnsi="Times New Roman" w:cs="Times New Roman"/>
          <w:bCs/>
          <w:color w:val="000000"/>
          <w:sz w:val="28"/>
          <w:szCs w:val="28"/>
          <w:lang w:val="uk-UA"/>
        </w:rPr>
      </w:pPr>
      <w:r w:rsidRPr="00D66324">
        <w:rPr>
          <w:rFonts w:ascii="Times New Roman" w:hAnsi="Times New Roman" w:cs="Times New Roman"/>
          <w:bCs/>
          <w:color w:val="000000"/>
          <w:sz w:val="28"/>
          <w:szCs w:val="28"/>
          <w:lang w:val="uk-UA"/>
        </w:rPr>
        <w:t>вибір найбільш ефективних каналів поширення реклами;</w:t>
      </w:r>
    </w:p>
    <w:p w14:paraId="72FE73EC" w14:textId="77777777" w:rsidR="004A2BE8" w:rsidRPr="00D66324" w:rsidRDefault="004A2BE8" w:rsidP="00305880">
      <w:pPr>
        <w:numPr>
          <w:ilvl w:val="0"/>
          <w:numId w:val="105"/>
        </w:numPr>
        <w:tabs>
          <w:tab w:val="left" w:pos="1134"/>
        </w:tabs>
        <w:spacing w:after="0" w:line="240" w:lineRule="auto"/>
        <w:ind w:left="0" w:firstLine="709"/>
        <w:jc w:val="both"/>
        <w:outlineLvl w:val="0"/>
        <w:rPr>
          <w:rFonts w:ascii="Times New Roman" w:hAnsi="Times New Roman" w:cs="Times New Roman"/>
          <w:bCs/>
          <w:color w:val="000000"/>
          <w:spacing w:val="-10"/>
          <w:sz w:val="28"/>
          <w:szCs w:val="28"/>
          <w:lang w:val="uk-UA"/>
        </w:rPr>
      </w:pPr>
      <w:r w:rsidRPr="00D66324">
        <w:rPr>
          <w:rFonts w:ascii="Times New Roman" w:hAnsi="Times New Roman" w:cs="Times New Roman"/>
          <w:bCs/>
          <w:color w:val="000000"/>
          <w:spacing w:val="-10"/>
          <w:sz w:val="28"/>
          <w:szCs w:val="28"/>
          <w:lang w:val="uk-UA"/>
        </w:rPr>
        <w:t>підвищення попиту на продукцію, що випускається</w:t>
      </w:r>
      <w:r w:rsidR="00FC0CDE" w:rsidRPr="00D66324">
        <w:rPr>
          <w:rFonts w:ascii="Times New Roman" w:hAnsi="Times New Roman" w:cs="Times New Roman"/>
          <w:bCs/>
          <w:color w:val="000000"/>
          <w:spacing w:val="-10"/>
          <w:sz w:val="28"/>
          <w:szCs w:val="28"/>
          <w:lang w:val="uk-UA"/>
        </w:rPr>
        <w:t>, та</w:t>
      </w:r>
      <w:r w:rsidRPr="00D66324">
        <w:rPr>
          <w:rFonts w:ascii="Times New Roman" w:hAnsi="Times New Roman" w:cs="Times New Roman"/>
          <w:bCs/>
          <w:color w:val="000000"/>
          <w:spacing w:val="-10"/>
          <w:sz w:val="28"/>
          <w:szCs w:val="28"/>
          <w:lang w:val="uk-UA"/>
        </w:rPr>
        <w:t xml:space="preserve"> іміджу </w:t>
      </w:r>
      <w:r w:rsidR="007144CC" w:rsidRPr="00D66324">
        <w:rPr>
          <w:rFonts w:ascii="Times New Roman" w:hAnsi="Times New Roman" w:cs="Times New Roman"/>
          <w:bCs/>
          <w:color w:val="000000"/>
          <w:spacing w:val="-10"/>
          <w:sz w:val="28"/>
          <w:szCs w:val="28"/>
          <w:lang w:val="uk-UA"/>
        </w:rPr>
        <w:t>підприємства</w:t>
      </w:r>
      <w:r w:rsidRPr="00D66324">
        <w:rPr>
          <w:rFonts w:ascii="Times New Roman" w:hAnsi="Times New Roman" w:cs="Times New Roman"/>
          <w:bCs/>
          <w:color w:val="000000"/>
          <w:spacing w:val="-10"/>
          <w:sz w:val="28"/>
          <w:szCs w:val="28"/>
          <w:lang w:val="uk-UA"/>
        </w:rPr>
        <w:t>.</w:t>
      </w:r>
    </w:p>
    <w:p w14:paraId="26B22204" w14:textId="77777777" w:rsidR="004A2BE8" w:rsidRPr="00D66324" w:rsidRDefault="004A2BE8" w:rsidP="000B5D65">
      <w:pPr>
        <w:spacing w:after="0" w:line="240" w:lineRule="auto"/>
        <w:ind w:firstLine="680"/>
        <w:jc w:val="both"/>
        <w:outlineLvl w:val="0"/>
        <w:rPr>
          <w:rFonts w:ascii="Times New Roman" w:hAnsi="Times New Roman" w:cs="Times New Roman"/>
          <w:bCs/>
          <w:color w:val="000000"/>
          <w:sz w:val="28"/>
          <w:szCs w:val="28"/>
          <w:lang w:val="uk-UA"/>
        </w:rPr>
      </w:pPr>
      <w:r w:rsidRPr="00D66324">
        <w:rPr>
          <w:rFonts w:ascii="Times New Roman" w:hAnsi="Times New Roman" w:cs="Times New Roman"/>
          <w:bCs/>
          <w:color w:val="000000"/>
          <w:sz w:val="28"/>
          <w:szCs w:val="28"/>
          <w:lang w:val="uk-UA"/>
        </w:rPr>
        <w:t>Основні функції реклами:</w:t>
      </w:r>
    </w:p>
    <w:p w14:paraId="1ACFC1E8" w14:textId="77777777" w:rsidR="004A2BE8" w:rsidRPr="00D66324" w:rsidRDefault="004A2BE8" w:rsidP="00305880">
      <w:pPr>
        <w:numPr>
          <w:ilvl w:val="0"/>
          <w:numId w:val="106"/>
        </w:numPr>
        <w:tabs>
          <w:tab w:val="left" w:pos="1134"/>
        </w:tabs>
        <w:spacing w:after="0" w:line="240" w:lineRule="auto"/>
        <w:ind w:left="0" w:firstLine="709"/>
        <w:jc w:val="both"/>
        <w:outlineLvl w:val="0"/>
        <w:rPr>
          <w:rFonts w:ascii="Times New Roman" w:hAnsi="Times New Roman" w:cs="Times New Roman"/>
          <w:bCs/>
          <w:color w:val="000000"/>
          <w:sz w:val="28"/>
          <w:szCs w:val="28"/>
          <w:lang w:val="uk-UA"/>
        </w:rPr>
      </w:pPr>
      <w:r w:rsidRPr="00D66324">
        <w:rPr>
          <w:rFonts w:ascii="Times New Roman" w:hAnsi="Times New Roman" w:cs="Times New Roman"/>
          <w:bCs/>
          <w:color w:val="000000"/>
          <w:sz w:val="28"/>
          <w:szCs w:val="28"/>
          <w:lang w:val="uk-UA"/>
        </w:rPr>
        <w:t>інформування потенційних споживачів про товари</w:t>
      </w:r>
      <w:r w:rsidR="00FC0CDE" w:rsidRPr="00D66324">
        <w:rPr>
          <w:rFonts w:ascii="Times New Roman" w:hAnsi="Times New Roman" w:cs="Times New Roman"/>
          <w:bCs/>
          <w:color w:val="000000"/>
          <w:sz w:val="28"/>
          <w:szCs w:val="28"/>
          <w:lang w:val="uk-UA"/>
        </w:rPr>
        <w:t>, що випускаються</w:t>
      </w:r>
      <w:r w:rsidRPr="00D66324">
        <w:rPr>
          <w:rFonts w:ascii="Times New Roman" w:hAnsi="Times New Roman" w:cs="Times New Roman"/>
          <w:bCs/>
          <w:color w:val="000000"/>
          <w:sz w:val="28"/>
          <w:szCs w:val="28"/>
          <w:lang w:val="uk-UA"/>
        </w:rPr>
        <w:t>;</w:t>
      </w:r>
    </w:p>
    <w:p w14:paraId="2F4E9B94" w14:textId="77777777" w:rsidR="004A2BE8" w:rsidRPr="00D66324" w:rsidRDefault="004A2BE8" w:rsidP="00305880">
      <w:pPr>
        <w:numPr>
          <w:ilvl w:val="0"/>
          <w:numId w:val="106"/>
        </w:numPr>
        <w:tabs>
          <w:tab w:val="left" w:pos="1134"/>
        </w:tabs>
        <w:spacing w:after="0" w:line="240" w:lineRule="auto"/>
        <w:ind w:left="0" w:firstLine="709"/>
        <w:jc w:val="both"/>
        <w:outlineLvl w:val="0"/>
        <w:rPr>
          <w:rFonts w:ascii="Times New Roman" w:hAnsi="Times New Roman" w:cs="Times New Roman"/>
          <w:bCs/>
          <w:color w:val="000000"/>
          <w:sz w:val="28"/>
          <w:szCs w:val="28"/>
          <w:lang w:val="uk-UA"/>
        </w:rPr>
      </w:pPr>
      <w:r w:rsidRPr="00D66324">
        <w:rPr>
          <w:rFonts w:ascii="Times New Roman" w:hAnsi="Times New Roman" w:cs="Times New Roman"/>
          <w:bCs/>
          <w:color w:val="000000"/>
          <w:sz w:val="28"/>
          <w:szCs w:val="28"/>
          <w:lang w:val="uk-UA"/>
        </w:rPr>
        <w:t>інформування про випуск нових товарів;</w:t>
      </w:r>
    </w:p>
    <w:p w14:paraId="75B33C60" w14:textId="77777777" w:rsidR="004A2BE8" w:rsidRPr="00D66324" w:rsidRDefault="004A2BE8" w:rsidP="00305880">
      <w:pPr>
        <w:numPr>
          <w:ilvl w:val="0"/>
          <w:numId w:val="106"/>
        </w:numPr>
        <w:tabs>
          <w:tab w:val="left" w:pos="1134"/>
        </w:tabs>
        <w:spacing w:after="0" w:line="240" w:lineRule="auto"/>
        <w:ind w:left="0" w:firstLine="709"/>
        <w:jc w:val="both"/>
        <w:outlineLvl w:val="0"/>
        <w:rPr>
          <w:rFonts w:ascii="Times New Roman" w:hAnsi="Times New Roman" w:cs="Times New Roman"/>
          <w:bCs/>
          <w:color w:val="000000"/>
          <w:sz w:val="28"/>
          <w:szCs w:val="28"/>
          <w:lang w:val="uk-UA"/>
        </w:rPr>
      </w:pPr>
      <w:r w:rsidRPr="00D66324">
        <w:rPr>
          <w:rFonts w:ascii="Times New Roman" w:hAnsi="Times New Roman" w:cs="Times New Roman"/>
          <w:bCs/>
          <w:color w:val="000000"/>
          <w:sz w:val="28"/>
          <w:szCs w:val="28"/>
          <w:lang w:val="uk-UA"/>
        </w:rPr>
        <w:t xml:space="preserve">прискорення обсягу продажів на всіх фазах життєвого циклу товару, особливо на фазах стабілізації </w:t>
      </w:r>
      <w:r w:rsidR="00FC0CDE" w:rsidRPr="00D66324">
        <w:rPr>
          <w:rFonts w:ascii="Times New Roman" w:hAnsi="Times New Roman" w:cs="Times New Roman"/>
          <w:bCs/>
          <w:color w:val="000000"/>
          <w:sz w:val="28"/>
          <w:szCs w:val="28"/>
          <w:lang w:val="uk-UA"/>
        </w:rPr>
        <w:t>та</w:t>
      </w:r>
      <w:r w:rsidRPr="00D66324">
        <w:rPr>
          <w:rFonts w:ascii="Times New Roman" w:hAnsi="Times New Roman" w:cs="Times New Roman"/>
          <w:bCs/>
          <w:color w:val="000000"/>
          <w:sz w:val="28"/>
          <w:szCs w:val="28"/>
          <w:lang w:val="uk-UA"/>
        </w:rPr>
        <w:t xml:space="preserve"> спаду;</w:t>
      </w:r>
    </w:p>
    <w:p w14:paraId="7820373E" w14:textId="77777777" w:rsidR="004A2BE8" w:rsidRPr="00D66324" w:rsidRDefault="004A2BE8" w:rsidP="00305880">
      <w:pPr>
        <w:numPr>
          <w:ilvl w:val="0"/>
          <w:numId w:val="106"/>
        </w:numPr>
        <w:tabs>
          <w:tab w:val="left" w:pos="1134"/>
        </w:tabs>
        <w:spacing w:after="0" w:line="240" w:lineRule="auto"/>
        <w:ind w:left="0" w:firstLine="709"/>
        <w:jc w:val="both"/>
        <w:outlineLvl w:val="0"/>
        <w:rPr>
          <w:rFonts w:ascii="Times New Roman" w:hAnsi="Times New Roman" w:cs="Times New Roman"/>
          <w:bCs/>
          <w:color w:val="000000"/>
          <w:sz w:val="28"/>
          <w:szCs w:val="28"/>
          <w:lang w:val="uk-UA"/>
        </w:rPr>
      </w:pPr>
      <w:r w:rsidRPr="00D66324">
        <w:rPr>
          <w:rFonts w:ascii="Times New Roman" w:hAnsi="Times New Roman" w:cs="Times New Roman"/>
          <w:bCs/>
          <w:color w:val="000000"/>
          <w:sz w:val="28"/>
          <w:szCs w:val="28"/>
          <w:lang w:val="uk-UA"/>
        </w:rPr>
        <w:t>проведення рекламної к</w:t>
      </w:r>
      <w:r w:rsidR="00FC0CDE" w:rsidRPr="00D66324">
        <w:rPr>
          <w:rFonts w:ascii="Times New Roman" w:hAnsi="Times New Roman" w:cs="Times New Roman"/>
          <w:bCs/>
          <w:color w:val="000000"/>
          <w:sz w:val="28"/>
          <w:szCs w:val="28"/>
          <w:lang w:val="uk-UA"/>
        </w:rPr>
        <w:t>а</w:t>
      </w:r>
      <w:r w:rsidRPr="00D66324">
        <w:rPr>
          <w:rFonts w:ascii="Times New Roman" w:hAnsi="Times New Roman" w:cs="Times New Roman"/>
          <w:bCs/>
          <w:color w:val="000000"/>
          <w:sz w:val="28"/>
          <w:szCs w:val="28"/>
          <w:lang w:val="uk-UA"/>
        </w:rPr>
        <w:t>мпанії;</w:t>
      </w:r>
    </w:p>
    <w:p w14:paraId="06F435D8" w14:textId="77777777" w:rsidR="004A2BE8" w:rsidRPr="00D66324" w:rsidRDefault="004A2BE8" w:rsidP="00305880">
      <w:pPr>
        <w:numPr>
          <w:ilvl w:val="0"/>
          <w:numId w:val="106"/>
        </w:numPr>
        <w:tabs>
          <w:tab w:val="left" w:pos="1134"/>
        </w:tabs>
        <w:spacing w:after="0" w:line="240" w:lineRule="auto"/>
        <w:ind w:left="0" w:firstLine="709"/>
        <w:jc w:val="both"/>
        <w:outlineLvl w:val="0"/>
        <w:rPr>
          <w:rFonts w:ascii="Times New Roman" w:hAnsi="Times New Roman" w:cs="Times New Roman"/>
          <w:bCs/>
          <w:color w:val="000000"/>
          <w:sz w:val="28"/>
          <w:szCs w:val="28"/>
          <w:lang w:val="uk-UA"/>
        </w:rPr>
      </w:pPr>
      <w:r w:rsidRPr="00D66324">
        <w:rPr>
          <w:rFonts w:ascii="Times New Roman" w:hAnsi="Times New Roman" w:cs="Times New Roman"/>
          <w:bCs/>
          <w:color w:val="000000"/>
          <w:sz w:val="28"/>
          <w:szCs w:val="28"/>
          <w:lang w:val="uk-UA"/>
        </w:rPr>
        <w:t>планування бюджету реклами.</w:t>
      </w:r>
    </w:p>
    <w:p w14:paraId="61C25DBC" w14:textId="77777777" w:rsidR="004A2BE8" w:rsidRPr="00D66324" w:rsidRDefault="004A2BE8" w:rsidP="000B5D65">
      <w:pPr>
        <w:spacing w:after="0" w:line="240" w:lineRule="auto"/>
        <w:ind w:firstLine="680"/>
        <w:jc w:val="both"/>
        <w:outlineLvl w:val="0"/>
        <w:rPr>
          <w:rFonts w:ascii="Times New Roman" w:hAnsi="Times New Roman" w:cs="Times New Roman"/>
          <w:bCs/>
          <w:color w:val="000000"/>
          <w:sz w:val="28"/>
          <w:szCs w:val="28"/>
          <w:lang w:val="uk-UA"/>
        </w:rPr>
      </w:pPr>
      <w:r w:rsidRPr="00D66324">
        <w:rPr>
          <w:rFonts w:ascii="Times New Roman" w:hAnsi="Times New Roman" w:cs="Times New Roman"/>
          <w:bCs/>
          <w:color w:val="000000"/>
          <w:sz w:val="28"/>
          <w:szCs w:val="28"/>
          <w:lang w:val="uk-UA"/>
        </w:rPr>
        <w:t>Існує безліч різноманітних видів реклами, яка класифікується залежно від обраних ознак</w:t>
      </w:r>
      <w:r w:rsidR="00FC0CDE" w:rsidRPr="00D66324">
        <w:rPr>
          <w:rFonts w:ascii="Times New Roman" w:hAnsi="Times New Roman" w:cs="Times New Roman"/>
          <w:bCs/>
          <w:color w:val="000000"/>
          <w:sz w:val="28"/>
          <w:szCs w:val="28"/>
          <w:lang w:val="uk-UA"/>
        </w:rPr>
        <w:t>.</w:t>
      </w:r>
    </w:p>
    <w:p w14:paraId="7892CCF6" w14:textId="77777777" w:rsidR="004A2BE8" w:rsidRPr="00D66324" w:rsidRDefault="00FC0CDE" w:rsidP="00305880">
      <w:pPr>
        <w:numPr>
          <w:ilvl w:val="0"/>
          <w:numId w:val="75"/>
        </w:numPr>
        <w:tabs>
          <w:tab w:val="left" w:pos="1134"/>
        </w:tabs>
        <w:spacing w:after="0" w:line="240" w:lineRule="auto"/>
        <w:ind w:left="0" w:firstLine="680"/>
        <w:jc w:val="both"/>
        <w:outlineLvl w:val="0"/>
        <w:rPr>
          <w:rFonts w:ascii="Times New Roman" w:hAnsi="Times New Roman" w:cs="Times New Roman"/>
          <w:bCs/>
          <w:color w:val="000000"/>
          <w:sz w:val="28"/>
          <w:szCs w:val="28"/>
          <w:lang w:val="uk-UA"/>
        </w:rPr>
      </w:pPr>
      <w:r w:rsidRPr="00D66324">
        <w:rPr>
          <w:rFonts w:ascii="Times New Roman" w:hAnsi="Times New Roman" w:cs="Times New Roman"/>
          <w:bCs/>
          <w:color w:val="000000"/>
          <w:sz w:val="28"/>
          <w:szCs w:val="28"/>
          <w:lang w:val="uk-UA"/>
        </w:rPr>
        <w:t xml:space="preserve">Класифікація реклами відповідно до </w:t>
      </w:r>
      <w:r w:rsidR="004A2BE8" w:rsidRPr="00D66324">
        <w:rPr>
          <w:rFonts w:ascii="Times New Roman" w:hAnsi="Times New Roman" w:cs="Times New Roman"/>
          <w:bCs/>
          <w:color w:val="000000"/>
          <w:sz w:val="28"/>
          <w:szCs w:val="28"/>
          <w:lang w:val="uk-UA"/>
        </w:rPr>
        <w:t>поставлених цілей</w:t>
      </w:r>
      <w:r w:rsidRPr="00D66324">
        <w:rPr>
          <w:rFonts w:ascii="Times New Roman" w:hAnsi="Times New Roman" w:cs="Times New Roman"/>
          <w:bCs/>
          <w:color w:val="000000"/>
          <w:sz w:val="28"/>
          <w:szCs w:val="28"/>
          <w:lang w:val="uk-UA"/>
        </w:rPr>
        <w:t>:</w:t>
      </w:r>
      <w:r w:rsidR="004A2BE8" w:rsidRPr="00D66324">
        <w:rPr>
          <w:rFonts w:ascii="Times New Roman" w:hAnsi="Times New Roman" w:cs="Times New Roman"/>
          <w:bCs/>
          <w:color w:val="000000"/>
          <w:sz w:val="28"/>
          <w:szCs w:val="28"/>
          <w:lang w:val="uk-UA"/>
        </w:rPr>
        <w:t xml:space="preserve"> масов</w:t>
      </w:r>
      <w:r w:rsidRPr="00D66324">
        <w:rPr>
          <w:rFonts w:ascii="Times New Roman" w:hAnsi="Times New Roman" w:cs="Times New Roman"/>
          <w:bCs/>
          <w:color w:val="000000"/>
          <w:sz w:val="28"/>
          <w:szCs w:val="28"/>
          <w:lang w:val="uk-UA"/>
        </w:rPr>
        <w:t>ого</w:t>
      </w:r>
      <w:r w:rsidR="004A2BE8" w:rsidRPr="00D66324">
        <w:rPr>
          <w:rFonts w:ascii="Times New Roman" w:hAnsi="Times New Roman" w:cs="Times New Roman"/>
          <w:bCs/>
          <w:color w:val="000000"/>
          <w:sz w:val="28"/>
          <w:szCs w:val="28"/>
          <w:lang w:val="uk-UA"/>
        </w:rPr>
        <w:t xml:space="preserve"> впливу, стимулююча, </w:t>
      </w:r>
      <w:r w:rsidRPr="00D66324">
        <w:rPr>
          <w:rFonts w:ascii="Times New Roman" w:hAnsi="Times New Roman" w:cs="Times New Roman"/>
          <w:bCs/>
          <w:color w:val="000000"/>
          <w:sz w:val="28"/>
          <w:szCs w:val="28"/>
          <w:lang w:val="uk-UA"/>
        </w:rPr>
        <w:t>позиціонуюча та реклама,</w:t>
      </w:r>
      <w:r w:rsidR="004A2BE8" w:rsidRPr="00D66324">
        <w:rPr>
          <w:rFonts w:ascii="Times New Roman" w:hAnsi="Times New Roman" w:cs="Times New Roman"/>
          <w:bCs/>
          <w:color w:val="000000"/>
          <w:sz w:val="28"/>
          <w:szCs w:val="28"/>
          <w:lang w:val="uk-UA"/>
        </w:rPr>
        <w:t xml:space="preserve"> що підвищує імідж </w:t>
      </w:r>
      <w:r w:rsidR="007144CC" w:rsidRPr="00D66324">
        <w:rPr>
          <w:rFonts w:ascii="Times New Roman" w:hAnsi="Times New Roman" w:cs="Times New Roman"/>
          <w:bCs/>
          <w:color w:val="000000"/>
          <w:sz w:val="28"/>
          <w:szCs w:val="28"/>
          <w:lang w:val="uk-UA"/>
        </w:rPr>
        <w:t>підприємства</w:t>
      </w:r>
      <w:r w:rsidR="004A2BE8" w:rsidRPr="00D66324">
        <w:rPr>
          <w:rFonts w:ascii="Times New Roman" w:hAnsi="Times New Roman" w:cs="Times New Roman"/>
          <w:bCs/>
          <w:color w:val="000000"/>
          <w:sz w:val="28"/>
          <w:szCs w:val="28"/>
          <w:lang w:val="uk-UA"/>
        </w:rPr>
        <w:t>.</w:t>
      </w:r>
    </w:p>
    <w:p w14:paraId="32CDE723" w14:textId="77777777" w:rsidR="004A2BE8" w:rsidRPr="00D66324" w:rsidRDefault="00FC0CDE" w:rsidP="00305880">
      <w:pPr>
        <w:numPr>
          <w:ilvl w:val="0"/>
          <w:numId w:val="75"/>
        </w:numPr>
        <w:tabs>
          <w:tab w:val="left" w:pos="1134"/>
        </w:tabs>
        <w:spacing w:after="0" w:line="240" w:lineRule="auto"/>
        <w:ind w:left="0" w:firstLine="680"/>
        <w:jc w:val="both"/>
        <w:outlineLvl w:val="0"/>
        <w:rPr>
          <w:rFonts w:ascii="Times New Roman" w:hAnsi="Times New Roman" w:cs="Times New Roman"/>
          <w:bCs/>
          <w:color w:val="000000"/>
          <w:sz w:val="28"/>
          <w:szCs w:val="28"/>
          <w:lang w:val="uk-UA"/>
        </w:rPr>
      </w:pPr>
      <w:r w:rsidRPr="00D66324">
        <w:rPr>
          <w:rFonts w:ascii="Times New Roman" w:hAnsi="Times New Roman" w:cs="Times New Roman"/>
          <w:bCs/>
          <w:color w:val="000000"/>
          <w:sz w:val="28"/>
          <w:szCs w:val="28"/>
          <w:lang w:val="uk-UA"/>
        </w:rPr>
        <w:t>Класифікація реклами з</w:t>
      </w:r>
      <w:r w:rsidR="004A2BE8" w:rsidRPr="00D66324">
        <w:rPr>
          <w:rFonts w:ascii="Times New Roman" w:hAnsi="Times New Roman" w:cs="Times New Roman"/>
          <w:bCs/>
          <w:color w:val="000000"/>
          <w:sz w:val="28"/>
          <w:szCs w:val="28"/>
          <w:lang w:val="uk-UA"/>
        </w:rPr>
        <w:t xml:space="preserve">а різноманітністю завдань: орієнтована на попит (інформативна, </w:t>
      </w:r>
      <w:r w:rsidRPr="00D66324">
        <w:rPr>
          <w:rFonts w:ascii="Times New Roman" w:hAnsi="Times New Roman" w:cs="Times New Roman"/>
          <w:bCs/>
          <w:color w:val="000000"/>
          <w:sz w:val="28"/>
          <w:szCs w:val="28"/>
          <w:lang w:val="uk-UA"/>
        </w:rPr>
        <w:t xml:space="preserve">така, що </w:t>
      </w:r>
      <w:r w:rsidR="004A2BE8" w:rsidRPr="00D66324">
        <w:rPr>
          <w:rFonts w:ascii="Times New Roman" w:hAnsi="Times New Roman" w:cs="Times New Roman"/>
          <w:bCs/>
          <w:color w:val="000000"/>
          <w:sz w:val="28"/>
          <w:szCs w:val="28"/>
          <w:lang w:val="uk-UA"/>
        </w:rPr>
        <w:t xml:space="preserve">переконує, нагадує), орієнтована на образ (галузева </w:t>
      </w:r>
      <w:r w:rsidRPr="00D66324">
        <w:rPr>
          <w:rFonts w:ascii="Times New Roman" w:hAnsi="Times New Roman" w:cs="Times New Roman"/>
          <w:bCs/>
          <w:color w:val="000000"/>
          <w:sz w:val="28"/>
          <w:szCs w:val="28"/>
          <w:lang w:val="uk-UA"/>
        </w:rPr>
        <w:t>й</w:t>
      </w:r>
      <w:r w:rsidR="004A2BE8" w:rsidRPr="00D66324">
        <w:rPr>
          <w:rFonts w:ascii="Times New Roman" w:hAnsi="Times New Roman" w:cs="Times New Roman"/>
          <w:bCs/>
          <w:color w:val="000000"/>
          <w:sz w:val="28"/>
          <w:szCs w:val="28"/>
          <w:lang w:val="uk-UA"/>
        </w:rPr>
        <w:t xml:space="preserve"> корпоративна).</w:t>
      </w:r>
    </w:p>
    <w:p w14:paraId="2029079A" w14:textId="77777777" w:rsidR="004A2BE8" w:rsidRPr="00D66324" w:rsidRDefault="00FC0CDE" w:rsidP="00305880">
      <w:pPr>
        <w:numPr>
          <w:ilvl w:val="0"/>
          <w:numId w:val="75"/>
        </w:numPr>
        <w:tabs>
          <w:tab w:val="left" w:pos="1134"/>
        </w:tabs>
        <w:spacing w:after="0" w:line="240" w:lineRule="auto"/>
        <w:ind w:left="0" w:firstLine="680"/>
        <w:jc w:val="both"/>
        <w:outlineLvl w:val="0"/>
        <w:rPr>
          <w:rFonts w:ascii="Times New Roman" w:hAnsi="Times New Roman" w:cs="Times New Roman"/>
          <w:bCs/>
          <w:color w:val="000000"/>
          <w:sz w:val="28"/>
          <w:szCs w:val="28"/>
          <w:lang w:val="uk-UA"/>
        </w:rPr>
      </w:pPr>
      <w:r w:rsidRPr="00D66324">
        <w:rPr>
          <w:rFonts w:ascii="Times New Roman" w:hAnsi="Times New Roman" w:cs="Times New Roman"/>
          <w:bCs/>
          <w:color w:val="000000"/>
          <w:sz w:val="28"/>
          <w:szCs w:val="28"/>
          <w:lang w:val="uk-UA"/>
        </w:rPr>
        <w:t>Класифікація реклами з</w:t>
      </w:r>
      <w:r w:rsidR="004A2BE8" w:rsidRPr="00D66324">
        <w:rPr>
          <w:rFonts w:ascii="Times New Roman" w:hAnsi="Times New Roman" w:cs="Times New Roman"/>
          <w:bCs/>
          <w:color w:val="000000"/>
          <w:sz w:val="28"/>
          <w:szCs w:val="28"/>
          <w:lang w:val="uk-UA"/>
        </w:rPr>
        <w:t>а способ</w:t>
      </w:r>
      <w:r w:rsidRPr="00D66324">
        <w:rPr>
          <w:rFonts w:ascii="Times New Roman" w:hAnsi="Times New Roman" w:cs="Times New Roman"/>
          <w:bCs/>
          <w:color w:val="000000"/>
          <w:sz w:val="28"/>
          <w:szCs w:val="28"/>
          <w:lang w:val="uk-UA"/>
        </w:rPr>
        <w:t>ом</w:t>
      </w:r>
      <w:r w:rsidR="004A2BE8" w:rsidRPr="00D66324">
        <w:rPr>
          <w:rFonts w:ascii="Times New Roman" w:hAnsi="Times New Roman" w:cs="Times New Roman"/>
          <w:bCs/>
          <w:color w:val="000000"/>
          <w:sz w:val="28"/>
          <w:szCs w:val="28"/>
          <w:lang w:val="uk-UA"/>
        </w:rPr>
        <w:t xml:space="preserve"> впливу на потенційних покупців: емоційна, раціональна, комбінована.</w:t>
      </w:r>
    </w:p>
    <w:p w14:paraId="61156946" w14:textId="77777777" w:rsidR="004A2BE8" w:rsidRPr="00D66324" w:rsidRDefault="00FC0CDE" w:rsidP="00305880">
      <w:pPr>
        <w:numPr>
          <w:ilvl w:val="0"/>
          <w:numId w:val="75"/>
        </w:numPr>
        <w:tabs>
          <w:tab w:val="left" w:pos="1134"/>
        </w:tabs>
        <w:spacing w:after="0" w:line="240" w:lineRule="auto"/>
        <w:ind w:left="0" w:firstLine="680"/>
        <w:jc w:val="both"/>
        <w:outlineLvl w:val="0"/>
        <w:rPr>
          <w:rFonts w:ascii="Times New Roman" w:hAnsi="Times New Roman" w:cs="Times New Roman"/>
          <w:bCs/>
          <w:color w:val="000000"/>
          <w:sz w:val="28"/>
          <w:szCs w:val="28"/>
          <w:lang w:val="uk-UA"/>
        </w:rPr>
      </w:pPr>
      <w:r w:rsidRPr="00D66324">
        <w:rPr>
          <w:rFonts w:ascii="Times New Roman" w:hAnsi="Times New Roman" w:cs="Times New Roman"/>
          <w:bCs/>
          <w:color w:val="000000"/>
          <w:sz w:val="28"/>
          <w:szCs w:val="28"/>
          <w:lang w:val="uk-UA"/>
        </w:rPr>
        <w:t>Класифікація реклами за</w:t>
      </w:r>
      <w:r w:rsidR="004A2BE8" w:rsidRPr="00D66324">
        <w:rPr>
          <w:rFonts w:ascii="Times New Roman" w:hAnsi="Times New Roman" w:cs="Times New Roman"/>
          <w:bCs/>
          <w:color w:val="000000"/>
          <w:sz w:val="28"/>
          <w:szCs w:val="28"/>
          <w:lang w:val="uk-UA"/>
        </w:rPr>
        <w:t xml:space="preserve"> територіальним охопленням: місцева, регіональна, окружна, національна, міжнародна.</w:t>
      </w:r>
    </w:p>
    <w:p w14:paraId="0D748377" w14:textId="77777777" w:rsidR="004A2BE8" w:rsidRPr="00D66324" w:rsidRDefault="00FC0CDE" w:rsidP="000B5D65">
      <w:pPr>
        <w:spacing w:after="0" w:line="240" w:lineRule="auto"/>
        <w:ind w:firstLine="680"/>
        <w:jc w:val="both"/>
        <w:outlineLvl w:val="0"/>
        <w:rPr>
          <w:rFonts w:ascii="Times New Roman" w:hAnsi="Times New Roman" w:cs="Times New Roman"/>
          <w:bCs/>
          <w:color w:val="000000"/>
          <w:sz w:val="28"/>
          <w:szCs w:val="28"/>
          <w:lang w:val="uk-UA"/>
        </w:rPr>
      </w:pPr>
      <w:r w:rsidRPr="00D66324">
        <w:rPr>
          <w:rFonts w:ascii="Times New Roman" w:hAnsi="Times New Roman" w:cs="Times New Roman"/>
          <w:bCs/>
          <w:color w:val="000000"/>
          <w:sz w:val="28"/>
          <w:szCs w:val="28"/>
          <w:lang w:val="uk-UA"/>
        </w:rPr>
        <w:t>С</w:t>
      </w:r>
      <w:r w:rsidR="004A2BE8" w:rsidRPr="00D66324">
        <w:rPr>
          <w:rFonts w:ascii="Times New Roman" w:hAnsi="Times New Roman" w:cs="Times New Roman"/>
          <w:bCs/>
          <w:color w:val="000000"/>
          <w:sz w:val="28"/>
          <w:szCs w:val="28"/>
          <w:lang w:val="uk-UA"/>
        </w:rPr>
        <w:t xml:space="preserve">хема рекламного процесу має </w:t>
      </w:r>
      <w:r w:rsidRPr="00D66324">
        <w:rPr>
          <w:rFonts w:ascii="Times New Roman" w:hAnsi="Times New Roman" w:cs="Times New Roman"/>
          <w:bCs/>
          <w:color w:val="000000"/>
          <w:sz w:val="28"/>
          <w:szCs w:val="28"/>
          <w:lang w:val="uk-UA"/>
        </w:rPr>
        <w:t xml:space="preserve">такий </w:t>
      </w:r>
      <w:r w:rsidR="004A2BE8" w:rsidRPr="00D66324">
        <w:rPr>
          <w:rFonts w:ascii="Times New Roman" w:hAnsi="Times New Roman" w:cs="Times New Roman"/>
          <w:bCs/>
          <w:color w:val="000000"/>
          <w:sz w:val="28"/>
          <w:szCs w:val="28"/>
          <w:lang w:val="uk-UA"/>
        </w:rPr>
        <w:t>вигляд:</w:t>
      </w:r>
      <w:r w:rsidRPr="00D66324">
        <w:rPr>
          <w:rFonts w:ascii="Times New Roman" w:hAnsi="Times New Roman" w:cs="Times New Roman"/>
          <w:bCs/>
          <w:color w:val="000000"/>
          <w:sz w:val="28"/>
          <w:szCs w:val="28"/>
          <w:lang w:val="uk-UA"/>
        </w:rPr>
        <w:t xml:space="preserve"> </w:t>
      </w:r>
      <w:r w:rsidR="004A2BE8" w:rsidRPr="00D66324">
        <w:rPr>
          <w:rFonts w:ascii="Times New Roman" w:hAnsi="Times New Roman" w:cs="Times New Roman"/>
          <w:bCs/>
          <w:color w:val="000000"/>
          <w:sz w:val="28"/>
          <w:szCs w:val="28"/>
          <w:lang w:val="uk-UA"/>
        </w:rPr>
        <w:t>рекламодавець (</w:t>
      </w:r>
      <w:r w:rsidR="007144CC" w:rsidRPr="00D66324">
        <w:rPr>
          <w:rFonts w:ascii="Times New Roman" w:hAnsi="Times New Roman" w:cs="Times New Roman"/>
          <w:bCs/>
          <w:color w:val="000000"/>
          <w:sz w:val="28"/>
          <w:szCs w:val="28"/>
          <w:lang w:val="uk-UA"/>
        </w:rPr>
        <w:t>підприємство</w:t>
      </w:r>
      <w:r w:rsidR="004A2BE8" w:rsidRPr="00D66324">
        <w:rPr>
          <w:rFonts w:ascii="Times New Roman" w:hAnsi="Times New Roman" w:cs="Times New Roman"/>
          <w:bCs/>
          <w:color w:val="000000"/>
          <w:sz w:val="28"/>
          <w:szCs w:val="28"/>
          <w:lang w:val="uk-UA"/>
        </w:rPr>
        <w:t xml:space="preserve"> виробник, продавець) </w:t>
      </w:r>
      <w:r w:rsidRPr="00D66324">
        <w:rPr>
          <w:spacing w:val="-8"/>
          <w:sz w:val="28"/>
          <w:szCs w:val="28"/>
          <w:lang w:val="uk-UA"/>
        </w:rPr>
        <w:t>–</w:t>
      </w:r>
      <w:r w:rsidR="004A2BE8" w:rsidRPr="00D66324">
        <w:rPr>
          <w:rFonts w:ascii="Times New Roman" w:hAnsi="Times New Roman" w:cs="Times New Roman"/>
          <w:bCs/>
          <w:color w:val="000000"/>
          <w:sz w:val="28"/>
          <w:szCs w:val="28"/>
          <w:lang w:val="uk-UA"/>
        </w:rPr>
        <w:t xml:space="preserve"> рекламне агентство </w:t>
      </w:r>
      <w:r w:rsidRPr="00D66324">
        <w:rPr>
          <w:spacing w:val="-8"/>
          <w:sz w:val="28"/>
          <w:szCs w:val="28"/>
          <w:lang w:val="uk-UA"/>
        </w:rPr>
        <w:t>–</w:t>
      </w:r>
      <w:r w:rsidR="004A2BE8" w:rsidRPr="00D66324">
        <w:rPr>
          <w:rFonts w:ascii="Times New Roman" w:hAnsi="Times New Roman" w:cs="Times New Roman"/>
          <w:bCs/>
          <w:color w:val="000000"/>
          <w:sz w:val="28"/>
          <w:szCs w:val="28"/>
          <w:lang w:val="uk-UA"/>
        </w:rPr>
        <w:t xml:space="preserve"> підготовка рекламного звернення </w:t>
      </w:r>
      <w:r w:rsidRPr="00D66324">
        <w:rPr>
          <w:spacing w:val="-8"/>
          <w:sz w:val="28"/>
          <w:szCs w:val="28"/>
          <w:lang w:val="uk-UA"/>
        </w:rPr>
        <w:t>–</w:t>
      </w:r>
      <w:r w:rsidR="004A2BE8" w:rsidRPr="00D66324">
        <w:rPr>
          <w:rFonts w:ascii="Times New Roman" w:hAnsi="Times New Roman" w:cs="Times New Roman"/>
          <w:bCs/>
          <w:color w:val="000000"/>
          <w:sz w:val="28"/>
          <w:szCs w:val="28"/>
          <w:lang w:val="uk-UA"/>
        </w:rPr>
        <w:t xml:space="preserve"> канал поширення реклами </w:t>
      </w:r>
      <w:r w:rsidRPr="00D66324">
        <w:rPr>
          <w:spacing w:val="-8"/>
          <w:sz w:val="28"/>
          <w:szCs w:val="28"/>
          <w:lang w:val="uk-UA"/>
        </w:rPr>
        <w:t>–</w:t>
      </w:r>
      <w:r w:rsidR="004A2BE8" w:rsidRPr="00D66324">
        <w:rPr>
          <w:rFonts w:ascii="Times New Roman" w:hAnsi="Times New Roman" w:cs="Times New Roman"/>
          <w:bCs/>
          <w:color w:val="000000"/>
          <w:sz w:val="28"/>
          <w:szCs w:val="28"/>
          <w:lang w:val="uk-UA"/>
        </w:rPr>
        <w:t xml:space="preserve"> потенційні споживачі товарів і послуг.</w:t>
      </w:r>
    </w:p>
    <w:p w14:paraId="49E42853" w14:textId="77777777" w:rsidR="004A2BE8" w:rsidRPr="00D66324" w:rsidRDefault="00FC0CDE" w:rsidP="000B5D65">
      <w:pPr>
        <w:spacing w:after="0" w:line="240" w:lineRule="auto"/>
        <w:ind w:firstLine="680"/>
        <w:jc w:val="both"/>
        <w:outlineLvl w:val="0"/>
        <w:rPr>
          <w:rFonts w:ascii="Times New Roman" w:hAnsi="Times New Roman" w:cs="Times New Roman"/>
          <w:bCs/>
          <w:color w:val="000000"/>
          <w:sz w:val="28"/>
          <w:szCs w:val="28"/>
          <w:lang w:val="uk-UA"/>
        </w:rPr>
      </w:pPr>
      <w:r w:rsidRPr="00D66324">
        <w:rPr>
          <w:rFonts w:ascii="Times New Roman" w:hAnsi="Times New Roman" w:cs="Times New Roman"/>
          <w:bCs/>
          <w:color w:val="000000"/>
          <w:sz w:val="28"/>
          <w:szCs w:val="28"/>
          <w:lang w:val="uk-UA"/>
        </w:rPr>
        <w:t xml:space="preserve">У наш час існує чимало </w:t>
      </w:r>
      <w:r w:rsidR="004A2BE8" w:rsidRPr="00D66324">
        <w:rPr>
          <w:rFonts w:ascii="Times New Roman" w:hAnsi="Times New Roman" w:cs="Times New Roman"/>
          <w:bCs/>
          <w:color w:val="000000"/>
          <w:sz w:val="28"/>
          <w:szCs w:val="28"/>
          <w:lang w:val="uk-UA"/>
        </w:rPr>
        <w:t xml:space="preserve">каналів поширення реклами. До основних </w:t>
      </w:r>
      <w:r w:rsidRPr="00D66324">
        <w:rPr>
          <w:rFonts w:ascii="Times New Roman" w:hAnsi="Times New Roman" w:cs="Times New Roman"/>
          <w:bCs/>
          <w:color w:val="000000"/>
          <w:sz w:val="28"/>
          <w:szCs w:val="28"/>
          <w:lang w:val="uk-UA"/>
        </w:rPr>
        <w:t>належать</w:t>
      </w:r>
      <w:r w:rsidR="004A2BE8" w:rsidRPr="00D66324">
        <w:rPr>
          <w:rFonts w:ascii="Times New Roman" w:hAnsi="Times New Roman" w:cs="Times New Roman"/>
          <w:bCs/>
          <w:color w:val="000000"/>
          <w:sz w:val="28"/>
          <w:szCs w:val="28"/>
          <w:lang w:val="uk-UA"/>
        </w:rPr>
        <w:t>:</w:t>
      </w:r>
    </w:p>
    <w:p w14:paraId="50EBC58D" w14:textId="77777777" w:rsidR="004A2BE8" w:rsidRPr="00D66324" w:rsidRDefault="004A2BE8" w:rsidP="00305880">
      <w:pPr>
        <w:numPr>
          <w:ilvl w:val="0"/>
          <w:numId w:val="174"/>
        </w:numPr>
        <w:tabs>
          <w:tab w:val="clear" w:pos="720"/>
          <w:tab w:val="num" w:pos="142"/>
          <w:tab w:val="left" w:pos="1134"/>
        </w:tabs>
        <w:spacing w:after="0" w:line="240" w:lineRule="auto"/>
        <w:ind w:left="0" w:firstLine="709"/>
        <w:jc w:val="both"/>
        <w:outlineLvl w:val="0"/>
        <w:rPr>
          <w:rFonts w:ascii="Times New Roman" w:hAnsi="Times New Roman" w:cs="Times New Roman"/>
          <w:bCs/>
          <w:color w:val="000000"/>
          <w:sz w:val="28"/>
          <w:szCs w:val="28"/>
          <w:lang w:val="uk-UA"/>
        </w:rPr>
      </w:pPr>
      <w:r w:rsidRPr="00D66324">
        <w:rPr>
          <w:rFonts w:ascii="Times New Roman" w:hAnsi="Times New Roman" w:cs="Times New Roman"/>
          <w:bCs/>
          <w:color w:val="000000"/>
          <w:sz w:val="28"/>
          <w:szCs w:val="28"/>
          <w:lang w:val="uk-UA"/>
        </w:rPr>
        <w:t>електронні засоби: телебачення, радіо, інтернет, аудіо</w:t>
      </w:r>
      <w:r w:rsidR="00FC0CDE" w:rsidRPr="00D66324">
        <w:rPr>
          <w:rFonts w:ascii="Times New Roman" w:hAnsi="Times New Roman" w:cs="Times New Roman"/>
          <w:bCs/>
          <w:color w:val="000000"/>
          <w:sz w:val="28"/>
          <w:szCs w:val="28"/>
          <w:lang w:val="uk-UA"/>
        </w:rPr>
        <w:t>-</w:t>
      </w:r>
      <w:r w:rsidRPr="00D66324">
        <w:rPr>
          <w:rFonts w:ascii="Times New Roman" w:hAnsi="Times New Roman" w:cs="Times New Roman"/>
          <w:bCs/>
          <w:color w:val="000000"/>
          <w:sz w:val="28"/>
          <w:szCs w:val="28"/>
          <w:lang w:val="uk-UA"/>
        </w:rPr>
        <w:t xml:space="preserve"> та відеозасоби;</w:t>
      </w:r>
    </w:p>
    <w:p w14:paraId="0006A46B" w14:textId="77777777" w:rsidR="004A2BE8" w:rsidRPr="00D66324" w:rsidRDefault="004A2BE8" w:rsidP="00305880">
      <w:pPr>
        <w:numPr>
          <w:ilvl w:val="0"/>
          <w:numId w:val="174"/>
        </w:numPr>
        <w:tabs>
          <w:tab w:val="clear" w:pos="720"/>
          <w:tab w:val="num" w:pos="142"/>
          <w:tab w:val="left" w:pos="1134"/>
        </w:tabs>
        <w:spacing w:after="0" w:line="240" w:lineRule="auto"/>
        <w:ind w:left="0" w:firstLine="709"/>
        <w:jc w:val="both"/>
        <w:outlineLvl w:val="0"/>
        <w:rPr>
          <w:rFonts w:ascii="Times New Roman" w:hAnsi="Times New Roman" w:cs="Times New Roman"/>
          <w:bCs/>
          <w:color w:val="000000"/>
          <w:sz w:val="28"/>
          <w:szCs w:val="28"/>
          <w:lang w:val="uk-UA"/>
        </w:rPr>
      </w:pPr>
      <w:r w:rsidRPr="00D66324">
        <w:rPr>
          <w:rFonts w:ascii="Times New Roman" w:hAnsi="Times New Roman" w:cs="Times New Roman"/>
          <w:bCs/>
          <w:color w:val="000000"/>
          <w:sz w:val="28"/>
          <w:szCs w:val="28"/>
          <w:lang w:val="uk-UA"/>
        </w:rPr>
        <w:t>друкована реклама (преса);</w:t>
      </w:r>
    </w:p>
    <w:p w14:paraId="19DE4975" w14:textId="77777777" w:rsidR="004A2BE8" w:rsidRPr="00D66324" w:rsidRDefault="004A2BE8" w:rsidP="00305880">
      <w:pPr>
        <w:numPr>
          <w:ilvl w:val="0"/>
          <w:numId w:val="174"/>
        </w:numPr>
        <w:tabs>
          <w:tab w:val="clear" w:pos="720"/>
          <w:tab w:val="num" w:pos="142"/>
          <w:tab w:val="left" w:pos="1134"/>
        </w:tabs>
        <w:spacing w:after="0" w:line="240" w:lineRule="auto"/>
        <w:ind w:left="0" w:firstLine="709"/>
        <w:jc w:val="both"/>
        <w:outlineLvl w:val="0"/>
        <w:rPr>
          <w:rFonts w:ascii="Times New Roman" w:hAnsi="Times New Roman" w:cs="Times New Roman"/>
          <w:bCs/>
          <w:color w:val="000000"/>
          <w:sz w:val="28"/>
          <w:szCs w:val="28"/>
          <w:lang w:val="uk-UA"/>
        </w:rPr>
      </w:pPr>
      <w:r w:rsidRPr="00D66324">
        <w:rPr>
          <w:rFonts w:ascii="Times New Roman" w:hAnsi="Times New Roman" w:cs="Times New Roman"/>
          <w:bCs/>
          <w:color w:val="000000"/>
          <w:sz w:val="28"/>
          <w:szCs w:val="28"/>
          <w:lang w:val="uk-UA"/>
        </w:rPr>
        <w:t>поштова реклама (пряма розсилка поштою);</w:t>
      </w:r>
    </w:p>
    <w:p w14:paraId="7FB4C3E6" w14:textId="77777777" w:rsidR="004A2BE8" w:rsidRPr="00D66324" w:rsidRDefault="004A2BE8" w:rsidP="00305880">
      <w:pPr>
        <w:numPr>
          <w:ilvl w:val="0"/>
          <w:numId w:val="174"/>
        </w:numPr>
        <w:tabs>
          <w:tab w:val="clear" w:pos="720"/>
          <w:tab w:val="num" w:pos="142"/>
          <w:tab w:val="left" w:pos="1134"/>
        </w:tabs>
        <w:spacing w:after="0" w:line="240" w:lineRule="auto"/>
        <w:ind w:left="0" w:firstLine="709"/>
        <w:jc w:val="both"/>
        <w:outlineLvl w:val="0"/>
        <w:rPr>
          <w:rFonts w:ascii="Times New Roman" w:hAnsi="Times New Roman" w:cs="Times New Roman"/>
          <w:bCs/>
          <w:color w:val="000000"/>
          <w:sz w:val="28"/>
          <w:szCs w:val="28"/>
          <w:lang w:val="uk-UA"/>
        </w:rPr>
      </w:pPr>
      <w:r w:rsidRPr="00D66324">
        <w:rPr>
          <w:rFonts w:ascii="Times New Roman" w:hAnsi="Times New Roman" w:cs="Times New Roman"/>
          <w:bCs/>
          <w:color w:val="000000"/>
          <w:sz w:val="28"/>
          <w:szCs w:val="28"/>
          <w:lang w:val="uk-UA"/>
        </w:rPr>
        <w:t xml:space="preserve">сувенірна реклама: значки, монети, пакети, ручки, календарі, олівці, папки, сумки </w:t>
      </w:r>
      <w:r w:rsidR="004A659D" w:rsidRPr="00D66324">
        <w:rPr>
          <w:rFonts w:ascii="Times New Roman" w:hAnsi="Times New Roman" w:cs="Times New Roman"/>
          <w:bCs/>
          <w:color w:val="000000"/>
          <w:sz w:val="28"/>
          <w:szCs w:val="28"/>
          <w:lang w:val="uk-UA"/>
        </w:rPr>
        <w:t>тощо</w:t>
      </w:r>
      <w:r w:rsidRPr="00D66324">
        <w:rPr>
          <w:rFonts w:ascii="Times New Roman" w:hAnsi="Times New Roman" w:cs="Times New Roman"/>
          <w:bCs/>
          <w:color w:val="000000"/>
          <w:sz w:val="28"/>
          <w:szCs w:val="28"/>
          <w:lang w:val="uk-UA"/>
        </w:rPr>
        <w:t>;</w:t>
      </w:r>
    </w:p>
    <w:p w14:paraId="54CC5777" w14:textId="77777777" w:rsidR="004A2BE8" w:rsidRPr="00D66324" w:rsidRDefault="004A2BE8" w:rsidP="00305880">
      <w:pPr>
        <w:numPr>
          <w:ilvl w:val="0"/>
          <w:numId w:val="174"/>
        </w:numPr>
        <w:tabs>
          <w:tab w:val="clear" w:pos="720"/>
          <w:tab w:val="num" w:pos="142"/>
          <w:tab w:val="left" w:pos="1134"/>
        </w:tabs>
        <w:spacing w:after="0" w:line="240" w:lineRule="auto"/>
        <w:ind w:left="0" w:firstLine="709"/>
        <w:jc w:val="both"/>
        <w:outlineLvl w:val="0"/>
        <w:rPr>
          <w:rFonts w:ascii="Times New Roman" w:hAnsi="Times New Roman" w:cs="Times New Roman"/>
          <w:bCs/>
          <w:color w:val="000000"/>
          <w:sz w:val="28"/>
          <w:szCs w:val="28"/>
          <w:lang w:val="uk-UA"/>
        </w:rPr>
      </w:pPr>
      <w:r w:rsidRPr="00D66324">
        <w:rPr>
          <w:rFonts w:ascii="Times New Roman" w:hAnsi="Times New Roman" w:cs="Times New Roman"/>
          <w:bCs/>
          <w:color w:val="000000"/>
          <w:sz w:val="28"/>
          <w:szCs w:val="28"/>
          <w:lang w:val="uk-UA"/>
        </w:rPr>
        <w:t xml:space="preserve">зовнішня реклама: щити, плакати </w:t>
      </w:r>
      <w:r w:rsidR="00FC0CDE" w:rsidRPr="00D66324">
        <w:rPr>
          <w:rFonts w:ascii="Times New Roman" w:hAnsi="Times New Roman" w:cs="Times New Roman"/>
          <w:bCs/>
          <w:color w:val="000000"/>
          <w:sz w:val="28"/>
          <w:szCs w:val="28"/>
          <w:lang w:val="uk-UA"/>
        </w:rPr>
        <w:t>тощо</w:t>
      </w:r>
      <w:r w:rsidRPr="00D66324">
        <w:rPr>
          <w:rFonts w:ascii="Times New Roman" w:hAnsi="Times New Roman" w:cs="Times New Roman"/>
          <w:bCs/>
          <w:color w:val="000000"/>
          <w:sz w:val="28"/>
          <w:szCs w:val="28"/>
          <w:lang w:val="uk-UA"/>
        </w:rPr>
        <w:t>;</w:t>
      </w:r>
    </w:p>
    <w:p w14:paraId="3E44633F" w14:textId="77777777" w:rsidR="004A2BE8" w:rsidRPr="00D66324" w:rsidRDefault="004A2BE8" w:rsidP="00305880">
      <w:pPr>
        <w:numPr>
          <w:ilvl w:val="0"/>
          <w:numId w:val="174"/>
        </w:numPr>
        <w:tabs>
          <w:tab w:val="clear" w:pos="720"/>
          <w:tab w:val="num" w:pos="142"/>
          <w:tab w:val="left" w:pos="1134"/>
        </w:tabs>
        <w:spacing w:after="0" w:line="240" w:lineRule="auto"/>
        <w:ind w:left="0" w:firstLine="709"/>
        <w:jc w:val="both"/>
        <w:outlineLvl w:val="0"/>
        <w:rPr>
          <w:rFonts w:ascii="Times New Roman" w:hAnsi="Times New Roman" w:cs="Times New Roman"/>
          <w:bCs/>
          <w:color w:val="000000"/>
          <w:sz w:val="28"/>
          <w:szCs w:val="28"/>
          <w:lang w:val="uk-UA"/>
        </w:rPr>
      </w:pPr>
      <w:r w:rsidRPr="00D66324">
        <w:rPr>
          <w:rFonts w:ascii="Times New Roman" w:hAnsi="Times New Roman" w:cs="Times New Roman"/>
          <w:bCs/>
          <w:color w:val="000000"/>
          <w:sz w:val="28"/>
          <w:szCs w:val="28"/>
          <w:lang w:val="uk-UA"/>
        </w:rPr>
        <w:t>транспортна реклама (реклама на транспорті).</w:t>
      </w:r>
    </w:p>
    <w:p w14:paraId="60A03AC1" w14:textId="77777777" w:rsidR="004A2BE8" w:rsidRPr="00D66324" w:rsidRDefault="004A2BE8" w:rsidP="000B5D65">
      <w:pPr>
        <w:spacing w:after="0" w:line="240" w:lineRule="auto"/>
        <w:ind w:firstLine="680"/>
        <w:jc w:val="both"/>
        <w:outlineLvl w:val="0"/>
        <w:rPr>
          <w:rFonts w:ascii="Times New Roman" w:hAnsi="Times New Roman" w:cs="Times New Roman"/>
          <w:bCs/>
          <w:color w:val="000000"/>
          <w:sz w:val="28"/>
          <w:szCs w:val="28"/>
          <w:lang w:val="uk-UA"/>
        </w:rPr>
      </w:pPr>
      <w:r w:rsidRPr="00D66324">
        <w:rPr>
          <w:rFonts w:ascii="Times New Roman" w:hAnsi="Times New Roman" w:cs="Times New Roman"/>
          <w:bCs/>
          <w:color w:val="000000"/>
          <w:sz w:val="28"/>
          <w:szCs w:val="28"/>
          <w:lang w:val="uk-UA"/>
        </w:rPr>
        <w:t>Основними критеріями вибору каналу поширення реклами є:</w:t>
      </w:r>
    </w:p>
    <w:p w14:paraId="7DFAFA44" w14:textId="77777777" w:rsidR="004A2BE8" w:rsidRPr="00D66324" w:rsidRDefault="004A2BE8" w:rsidP="00305880">
      <w:pPr>
        <w:numPr>
          <w:ilvl w:val="0"/>
          <w:numId w:val="98"/>
        </w:numPr>
        <w:tabs>
          <w:tab w:val="clear" w:pos="720"/>
          <w:tab w:val="left" w:pos="1134"/>
          <w:tab w:val="num" w:pos="1418"/>
        </w:tabs>
        <w:spacing w:after="0" w:line="240" w:lineRule="auto"/>
        <w:ind w:left="0" w:firstLine="680"/>
        <w:jc w:val="both"/>
        <w:outlineLvl w:val="0"/>
        <w:rPr>
          <w:rFonts w:ascii="Times New Roman" w:hAnsi="Times New Roman" w:cs="Times New Roman"/>
          <w:bCs/>
          <w:color w:val="000000"/>
          <w:sz w:val="28"/>
          <w:szCs w:val="28"/>
          <w:lang w:val="uk-UA"/>
        </w:rPr>
      </w:pPr>
      <w:r w:rsidRPr="00D66324">
        <w:rPr>
          <w:rFonts w:ascii="Times New Roman" w:hAnsi="Times New Roman" w:cs="Times New Roman"/>
          <w:bCs/>
          <w:color w:val="000000"/>
          <w:sz w:val="28"/>
          <w:szCs w:val="28"/>
          <w:lang w:val="uk-UA"/>
        </w:rPr>
        <w:t xml:space="preserve">відповідність каналу цілям і </w:t>
      </w:r>
      <w:r w:rsidR="00FC0CDE" w:rsidRPr="00D66324">
        <w:rPr>
          <w:rFonts w:ascii="Times New Roman" w:hAnsi="Times New Roman" w:cs="Times New Roman"/>
          <w:bCs/>
          <w:color w:val="000000"/>
          <w:sz w:val="28"/>
          <w:szCs w:val="28"/>
          <w:lang w:val="uk-UA"/>
        </w:rPr>
        <w:t>завданням</w:t>
      </w:r>
      <w:r w:rsidRPr="00D66324">
        <w:rPr>
          <w:rFonts w:ascii="Times New Roman" w:hAnsi="Times New Roman" w:cs="Times New Roman"/>
          <w:bCs/>
          <w:color w:val="000000"/>
          <w:sz w:val="28"/>
          <w:szCs w:val="28"/>
          <w:lang w:val="uk-UA"/>
        </w:rPr>
        <w:t xml:space="preserve"> реклами;</w:t>
      </w:r>
    </w:p>
    <w:p w14:paraId="20600215" w14:textId="77777777" w:rsidR="004A2BE8" w:rsidRPr="00D66324" w:rsidRDefault="004A2BE8" w:rsidP="00305880">
      <w:pPr>
        <w:numPr>
          <w:ilvl w:val="0"/>
          <w:numId w:val="98"/>
        </w:numPr>
        <w:tabs>
          <w:tab w:val="clear" w:pos="720"/>
          <w:tab w:val="left" w:pos="1134"/>
          <w:tab w:val="num" w:pos="1418"/>
        </w:tabs>
        <w:spacing w:after="0" w:line="240" w:lineRule="auto"/>
        <w:ind w:left="0" w:firstLine="680"/>
        <w:jc w:val="both"/>
        <w:outlineLvl w:val="0"/>
        <w:rPr>
          <w:rFonts w:ascii="Times New Roman" w:hAnsi="Times New Roman" w:cs="Times New Roman"/>
          <w:bCs/>
          <w:color w:val="000000"/>
          <w:sz w:val="28"/>
          <w:szCs w:val="28"/>
          <w:lang w:val="uk-UA"/>
        </w:rPr>
      </w:pPr>
      <w:r w:rsidRPr="00D66324">
        <w:rPr>
          <w:rFonts w:ascii="Times New Roman" w:hAnsi="Times New Roman" w:cs="Times New Roman"/>
          <w:bCs/>
          <w:color w:val="000000"/>
          <w:sz w:val="28"/>
          <w:szCs w:val="28"/>
          <w:lang w:val="uk-UA"/>
        </w:rPr>
        <w:t>ступінь охоплення контактної аудиторії;</w:t>
      </w:r>
    </w:p>
    <w:p w14:paraId="1E3CB161" w14:textId="77777777" w:rsidR="004A2BE8" w:rsidRPr="00D66324" w:rsidRDefault="004A2BE8" w:rsidP="00305880">
      <w:pPr>
        <w:numPr>
          <w:ilvl w:val="0"/>
          <w:numId w:val="98"/>
        </w:numPr>
        <w:tabs>
          <w:tab w:val="clear" w:pos="720"/>
          <w:tab w:val="left" w:pos="1134"/>
          <w:tab w:val="num" w:pos="1418"/>
        </w:tabs>
        <w:spacing w:after="0" w:line="240" w:lineRule="auto"/>
        <w:ind w:left="0" w:firstLine="680"/>
        <w:jc w:val="both"/>
        <w:outlineLvl w:val="0"/>
        <w:rPr>
          <w:rFonts w:ascii="Times New Roman" w:hAnsi="Times New Roman" w:cs="Times New Roman"/>
          <w:bCs/>
          <w:color w:val="000000"/>
          <w:sz w:val="28"/>
          <w:szCs w:val="28"/>
          <w:lang w:val="uk-UA"/>
        </w:rPr>
      </w:pPr>
      <w:r w:rsidRPr="00D66324">
        <w:rPr>
          <w:rFonts w:ascii="Times New Roman" w:hAnsi="Times New Roman" w:cs="Times New Roman"/>
          <w:bCs/>
          <w:color w:val="000000"/>
          <w:sz w:val="28"/>
          <w:szCs w:val="28"/>
          <w:lang w:val="uk-UA"/>
        </w:rPr>
        <w:t>доступність каналу поширення реклами;</w:t>
      </w:r>
    </w:p>
    <w:p w14:paraId="196D903C" w14:textId="77777777" w:rsidR="004A2BE8" w:rsidRPr="00D66324" w:rsidRDefault="004A2BE8" w:rsidP="00305880">
      <w:pPr>
        <w:numPr>
          <w:ilvl w:val="0"/>
          <w:numId w:val="98"/>
        </w:numPr>
        <w:tabs>
          <w:tab w:val="clear" w:pos="720"/>
          <w:tab w:val="left" w:pos="1134"/>
          <w:tab w:val="num" w:pos="1418"/>
        </w:tabs>
        <w:spacing w:after="0" w:line="240" w:lineRule="auto"/>
        <w:ind w:left="0" w:firstLine="680"/>
        <w:jc w:val="both"/>
        <w:outlineLvl w:val="0"/>
        <w:rPr>
          <w:rFonts w:ascii="Times New Roman" w:hAnsi="Times New Roman" w:cs="Times New Roman"/>
          <w:bCs/>
          <w:color w:val="000000"/>
          <w:sz w:val="28"/>
          <w:szCs w:val="28"/>
          <w:lang w:val="uk-UA"/>
        </w:rPr>
      </w:pPr>
      <w:r w:rsidRPr="00D66324">
        <w:rPr>
          <w:rFonts w:ascii="Times New Roman" w:hAnsi="Times New Roman" w:cs="Times New Roman"/>
          <w:bCs/>
          <w:color w:val="000000"/>
          <w:sz w:val="28"/>
          <w:szCs w:val="28"/>
          <w:lang w:val="uk-UA"/>
        </w:rPr>
        <w:t>економічна ефективність рекламної кампанії.</w:t>
      </w:r>
    </w:p>
    <w:p w14:paraId="1B4317E7" w14:textId="77777777" w:rsidR="004A2BE8" w:rsidRPr="00D66324" w:rsidRDefault="004A2BE8" w:rsidP="000B5D65">
      <w:pPr>
        <w:spacing w:after="0" w:line="240" w:lineRule="auto"/>
        <w:ind w:firstLine="680"/>
        <w:jc w:val="both"/>
        <w:outlineLvl w:val="0"/>
        <w:rPr>
          <w:rFonts w:ascii="Times New Roman" w:hAnsi="Times New Roman" w:cs="Times New Roman"/>
          <w:bCs/>
          <w:color w:val="000000"/>
          <w:sz w:val="28"/>
          <w:szCs w:val="28"/>
          <w:lang w:val="uk-UA"/>
        </w:rPr>
      </w:pPr>
      <w:r w:rsidRPr="00D66324">
        <w:rPr>
          <w:rFonts w:ascii="Times New Roman" w:hAnsi="Times New Roman" w:cs="Times New Roman"/>
          <w:bCs/>
          <w:color w:val="000000"/>
          <w:sz w:val="28"/>
          <w:szCs w:val="28"/>
          <w:lang w:val="uk-UA"/>
        </w:rPr>
        <w:t xml:space="preserve">Таким чином, основними маркетинговими рішеннями </w:t>
      </w:r>
      <w:r w:rsidR="00EC059B" w:rsidRPr="00D66324">
        <w:rPr>
          <w:rFonts w:ascii="Times New Roman" w:hAnsi="Times New Roman" w:cs="Times New Roman"/>
          <w:bCs/>
          <w:color w:val="000000"/>
          <w:sz w:val="28"/>
          <w:szCs w:val="28"/>
          <w:lang w:val="uk-UA"/>
        </w:rPr>
        <w:t>стосовно</w:t>
      </w:r>
      <w:r w:rsidRPr="00D66324">
        <w:rPr>
          <w:rFonts w:ascii="Times New Roman" w:hAnsi="Times New Roman" w:cs="Times New Roman"/>
          <w:bCs/>
          <w:color w:val="000000"/>
          <w:sz w:val="28"/>
          <w:szCs w:val="28"/>
          <w:lang w:val="uk-UA"/>
        </w:rPr>
        <w:t xml:space="preserve"> реклам</w:t>
      </w:r>
      <w:r w:rsidR="00EC059B" w:rsidRPr="00D66324">
        <w:rPr>
          <w:rFonts w:ascii="Times New Roman" w:hAnsi="Times New Roman" w:cs="Times New Roman"/>
          <w:bCs/>
          <w:color w:val="000000"/>
          <w:sz w:val="28"/>
          <w:szCs w:val="28"/>
          <w:lang w:val="uk-UA"/>
        </w:rPr>
        <w:t>и</w:t>
      </w:r>
      <w:r w:rsidRPr="00D66324">
        <w:rPr>
          <w:rFonts w:ascii="Times New Roman" w:hAnsi="Times New Roman" w:cs="Times New Roman"/>
          <w:bCs/>
          <w:color w:val="000000"/>
          <w:sz w:val="28"/>
          <w:szCs w:val="28"/>
          <w:lang w:val="uk-UA"/>
        </w:rPr>
        <w:t xml:space="preserve"> є:</w:t>
      </w:r>
    </w:p>
    <w:p w14:paraId="77F8C50B" w14:textId="77777777" w:rsidR="004A2BE8" w:rsidRPr="00D66324" w:rsidRDefault="004A2BE8" w:rsidP="00305880">
      <w:pPr>
        <w:numPr>
          <w:ilvl w:val="0"/>
          <w:numId w:val="175"/>
        </w:numPr>
        <w:tabs>
          <w:tab w:val="left" w:pos="1134"/>
        </w:tabs>
        <w:spacing w:after="0" w:line="240" w:lineRule="auto"/>
        <w:ind w:hanging="11"/>
        <w:jc w:val="both"/>
        <w:outlineLvl w:val="0"/>
        <w:rPr>
          <w:rFonts w:ascii="Times New Roman" w:hAnsi="Times New Roman" w:cs="Times New Roman"/>
          <w:bCs/>
          <w:color w:val="000000"/>
          <w:sz w:val="28"/>
          <w:szCs w:val="28"/>
          <w:lang w:val="uk-UA"/>
        </w:rPr>
      </w:pPr>
      <w:r w:rsidRPr="00D66324">
        <w:rPr>
          <w:rFonts w:ascii="Times New Roman" w:hAnsi="Times New Roman" w:cs="Times New Roman"/>
          <w:bCs/>
          <w:color w:val="000000"/>
          <w:sz w:val="28"/>
          <w:szCs w:val="28"/>
          <w:lang w:val="uk-UA"/>
        </w:rPr>
        <w:t>постановка проблеми та визначення цілей реклами;</w:t>
      </w:r>
    </w:p>
    <w:p w14:paraId="1DAC25D1" w14:textId="77777777" w:rsidR="004A2BE8" w:rsidRPr="00D66324" w:rsidRDefault="004A2BE8" w:rsidP="00305880">
      <w:pPr>
        <w:numPr>
          <w:ilvl w:val="0"/>
          <w:numId w:val="175"/>
        </w:numPr>
        <w:tabs>
          <w:tab w:val="left" w:pos="1134"/>
        </w:tabs>
        <w:spacing w:after="0" w:line="240" w:lineRule="auto"/>
        <w:ind w:hanging="11"/>
        <w:jc w:val="both"/>
        <w:outlineLvl w:val="0"/>
        <w:rPr>
          <w:rFonts w:ascii="Times New Roman" w:hAnsi="Times New Roman" w:cs="Times New Roman"/>
          <w:bCs/>
          <w:color w:val="000000"/>
          <w:sz w:val="28"/>
          <w:szCs w:val="28"/>
          <w:lang w:val="uk-UA"/>
        </w:rPr>
      </w:pPr>
      <w:r w:rsidRPr="00D66324">
        <w:rPr>
          <w:rFonts w:ascii="Times New Roman" w:hAnsi="Times New Roman" w:cs="Times New Roman"/>
          <w:bCs/>
          <w:color w:val="000000"/>
          <w:sz w:val="28"/>
          <w:szCs w:val="28"/>
          <w:lang w:val="uk-UA"/>
        </w:rPr>
        <w:t xml:space="preserve">рішення про </w:t>
      </w:r>
      <w:r w:rsidR="00EC059B" w:rsidRPr="00D66324">
        <w:rPr>
          <w:rFonts w:ascii="Times New Roman" w:hAnsi="Times New Roman" w:cs="Times New Roman"/>
          <w:bCs/>
          <w:color w:val="000000"/>
          <w:sz w:val="28"/>
          <w:szCs w:val="28"/>
          <w:lang w:val="uk-UA"/>
        </w:rPr>
        <w:t>зміст</w:t>
      </w:r>
      <w:r w:rsidRPr="00D66324">
        <w:rPr>
          <w:rFonts w:ascii="Times New Roman" w:hAnsi="Times New Roman" w:cs="Times New Roman"/>
          <w:bCs/>
          <w:color w:val="000000"/>
          <w:sz w:val="28"/>
          <w:szCs w:val="28"/>
          <w:lang w:val="uk-UA"/>
        </w:rPr>
        <w:t xml:space="preserve"> рекламного звернення;</w:t>
      </w:r>
    </w:p>
    <w:p w14:paraId="70338F46" w14:textId="77777777" w:rsidR="004A2BE8" w:rsidRPr="00D66324" w:rsidRDefault="004A2BE8" w:rsidP="00305880">
      <w:pPr>
        <w:numPr>
          <w:ilvl w:val="0"/>
          <w:numId w:val="175"/>
        </w:numPr>
        <w:tabs>
          <w:tab w:val="left" w:pos="1134"/>
        </w:tabs>
        <w:spacing w:after="0" w:line="240" w:lineRule="auto"/>
        <w:ind w:hanging="11"/>
        <w:jc w:val="both"/>
        <w:outlineLvl w:val="0"/>
        <w:rPr>
          <w:rFonts w:ascii="Times New Roman" w:hAnsi="Times New Roman" w:cs="Times New Roman"/>
          <w:bCs/>
          <w:color w:val="000000"/>
          <w:sz w:val="28"/>
          <w:szCs w:val="28"/>
          <w:lang w:val="uk-UA"/>
        </w:rPr>
      </w:pPr>
      <w:r w:rsidRPr="00D66324">
        <w:rPr>
          <w:rFonts w:ascii="Times New Roman" w:hAnsi="Times New Roman" w:cs="Times New Roman"/>
          <w:bCs/>
          <w:color w:val="000000"/>
          <w:sz w:val="28"/>
          <w:szCs w:val="28"/>
          <w:lang w:val="uk-UA"/>
        </w:rPr>
        <w:t>рішення про бюджет рекламної к</w:t>
      </w:r>
      <w:r w:rsidR="00EC059B" w:rsidRPr="00D66324">
        <w:rPr>
          <w:rFonts w:ascii="Times New Roman" w:hAnsi="Times New Roman" w:cs="Times New Roman"/>
          <w:bCs/>
          <w:color w:val="000000"/>
          <w:sz w:val="28"/>
          <w:szCs w:val="28"/>
          <w:lang w:val="uk-UA"/>
        </w:rPr>
        <w:t>а</w:t>
      </w:r>
      <w:r w:rsidRPr="00D66324">
        <w:rPr>
          <w:rFonts w:ascii="Times New Roman" w:hAnsi="Times New Roman" w:cs="Times New Roman"/>
          <w:bCs/>
          <w:color w:val="000000"/>
          <w:sz w:val="28"/>
          <w:szCs w:val="28"/>
          <w:lang w:val="uk-UA"/>
        </w:rPr>
        <w:t>мпанії;</w:t>
      </w:r>
    </w:p>
    <w:p w14:paraId="050C7428" w14:textId="77777777" w:rsidR="004A2BE8" w:rsidRPr="00D66324" w:rsidRDefault="004A2BE8" w:rsidP="00305880">
      <w:pPr>
        <w:numPr>
          <w:ilvl w:val="0"/>
          <w:numId w:val="175"/>
        </w:numPr>
        <w:tabs>
          <w:tab w:val="left" w:pos="1134"/>
        </w:tabs>
        <w:spacing w:after="0" w:line="240" w:lineRule="auto"/>
        <w:ind w:hanging="11"/>
        <w:jc w:val="both"/>
        <w:outlineLvl w:val="0"/>
        <w:rPr>
          <w:rFonts w:ascii="Times New Roman" w:hAnsi="Times New Roman" w:cs="Times New Roman"/>
          <w:bCs/>
          <w:color w:val="000000"/>
          <w:sz w:val="28"/>
          <w:szCs w:val="28"/>
          <w:lang w:val="uk-UA"/>
        </w:rPr>
      </w:pPr>
      <w:r w:rsidRPr="00D66324">
        <w:rPr>
          <w:rFonts w:ascii="Times New Roman" w:hAnsi="Times New Roman" w:cs="Times New Roman"/>
          <w:bCs/>
          <w:color w:val="000000"/>
          <w:sz w:val="28"/>
          <w:szCs w:val="28"/>
          <w:lang w:val="uk-UA"/>
        </w:rPr>
        <w:lastRenderedPageBreak/>
        <w:t>рішення про вибір каналів поширення реклами;</w:t>
      </w:r>
    </w:p>
    <w:p w14:paraId="49D0E298" w14:textId="77777777" w:rsidR="004A2BE8" w:rsidRPr="00D66324" w:rsidRDefault="004A2BE8" w:rsidP="00305880">
      <w:pPr>
        <w:numPr>
          <w:ilvl w:val="0"/>
          <w:numId w:val="175"/>
        </w:numPr>
        <w:tabs>
          <w:tab w:val="left" w:pos="1134"/>
        </w:tabs>
        <w:spacing w:after="0" w:line="240" w:lineRule="auto"/>
        <w:ind w:hanging="11"/>
        <w:jc w:val="both"/>
        <w:outlineLvl w:val="0"/>
        <w:rPr>
          <w:rFonts w:ascii="Times New Roman" w:hAnsi="Times New Roman" w:cs="Times New Roman"/>
          <w:bCs/>
          <w:color w:val="000000"/>
          <w:sz w:val="28"/>
          <w:szCs w:val="28"/>
          <w:lang w:val="uk-UA"/>
        </w:rPr>
      </w:pPr>
      <w:r w:rsidRPr="00D66324">
        <w:rPr>
          <w:rFonts w:ascii="Times New Roman" w:hAnsi="Times New Roman" w:cs="Times New Roman"/>
          <w:bCs/>
          <w:color w:val="000000"/>
          <w:sz w:val="28"/>
          <w:szCs w:val="28"/>
          <w:lang w:val="uk-UA"/>
        </w:rPr>
        <w:t xml:space="preserve">рішення про час </w:t>
      </w:r>
      <w:r w:rsidR="00EC059B" w:rsidRPr="00D66324">
        <w:rPr>
          <w:rFonts w:ascii="Times New Roman" w:hAnsi="Times New Roman" w:cs="Times New Roman"/>
          <w:bCs/>
          <w:color w:val="000000"/>
          <w:sz w:val="28"/>
          <w:szCs w:val="28"/>
          <w:lang w:val="uk-UA"/>
        </w:rPr>
        <w:t>та</w:t>
      </w:r>
      <w:r w:rsidRPr="00D66324">
        <w:rPr>
          <w:rFonts w:ascii="Times New Roman" w:hAnsi="Times New Roman" w:cs="Times New Roman"/>
          <w:bCs/>
          <w:color w:val="000000"/>
          <w:sz w:val="28"/>
          <w:szCs w:val="28"/>
          <w:lang w:val="uk-UA"/>
        </w:rPr>
        <w:t xml:space="preserve"> інтенсивн</w:t>
      </w:r>
      <w:r w:rsidR="00EC059B" w:rsidRPr="00D66324">
        <w:rPr>
          <w:rFonts w:ascii="Times New Roman" w:hAnsi="Times New Roman" w:cs="Times New Roman"/>
          <w:bCs/>
          <w:color w:val="000000"/>
          <w:sz w:val="28"/>
          <w:szCs w:val="28"/>
          <w:lang w:val="uk-UA"/>
        </w:rPr>
        <w:t>ість</w:t>
      </w:r>
      <w:r w:rsidRPr="00D66324">
        <w:rPr>
          <w:rFonts w:ascii="Times New Roman" w:hAnsi="Times New Roman" w:cs="Times New Roman"/>
          <w:bCs/>
          <w:color w:val="000000"/>
          <w:sz w:val="28"/>
          <w:szCs w:val="28"/>
          <w:lang w:val="uk-UA"/>
        </w:rPr>
        <w:t xml:space="preserve"> </w:t>
      </w:r>
      <w:r w:rsidR="00EC059B" w:rsidRPr="00D66324">
        <w:rPr>
          <w:rFonts w:ascii="Times New Roman" w:hAnsi="Times New Roman" w:cs="Times New Roman"/>
          <w:bCs/>
          <w:color w:val="000000"/>
          <w:sz w:val="28"/>
          <w:szCs w:val="28"/>
          <w:lang w:val="uk-UA"/>
        </w:rPr>
        <w:t>поширення</w:t>
      </w:r>
      <w:r w:rsidRPr="00D66324">
        <w:rPr>
          <w:rFonts w:ascii="Times New Roman" w:hAnsi="Times New Roman" w:cs="Times New Roman"/>
          <w:bCs/>
          <w:color w:val="000000"/>
          <w:sz w:val="28"/>
          <w:szCs w:val="28"/>
          <w:lang w:val="uk-UA"/>
        </w:rPr>
        <w:t xml:space="preserve"> реклами;</w:t>
      </w:r>
    </w:p>
    <w:p w14:paraId="6D91C6AB" w14:textId="77777777" w:rsidR="004A2BE8" w:rsidRPr="00D66324" w:rsidRDefault="004A2BE8" w:rsidP="00305880">
      <w:pPr>
        <w:numPr>
          <w:ilvl w:val="0"/>
          <w:numId w:val="175"/>
        </w:numPr>
        <w:tabs>
          <w:tab w:val="left" w:pos="1134"/>
        </w:tabs>
        <w:spacing w:after="0" w:line="240" w:lineRule="auto"/>
        <w:ind w:hanging="11"/>
        <w:jc w:val="both"/>
        <w:outlineLvl w:val="0"/>
        <w:rPr>
          <w:rFonts w:ascii="Times New Roman" w:hAnsi="Times New Roman" w:cs="Times New Roman"/>
          <w:bCs/>
          <w:color w:val="000000"/>
          <w:sz w:val="28"/>
          <w:szCs w:val="28"/>
          <w:lang w:val="uk-UA"/>
        </w:rPr>
      </w:pPr>
      <w:r w:rsidRPr="00D66324">
        <w:rPr>
          <w:rFonts w:ascii="Times New Roman" w:hAnsi="Times New Roman" w:cs="Times New Roman"/>
          <w:bCs/>
          <w:color w:val="000000"/>
          <w:sz w:val="28"/>
          <w:szCs w:val="28"/>
          <w:lang w:val="uk-UA"/>
        </w:rPr>
        <w:t>оцінка результатів рекламної к</w:t>
      </w:r>
      <w:r w:rsidR="00EC059B" w:rsidRPr="00D66324">
        <w:rPr>
          <w:rFonts w:ascii="Times New Roman" w:hAnsi="Times New Roman" w:cs="Times New Roman"/>
          <w:bCs/>
          <w:color w:val="000000"/>
          <w:sz w:val="28"/>
          <w:szCs w:val="28"/>
          <w:lang w:val="uk-UA"/>
        </w:rPr>
        <w:t>а</w:t>
      </w:r>
      <w:r w:rsidRPr="00D66324">
        <w:rPr>
          <w:rFonts w:ascii="Times New Roman" w:hAnsi="Times New Roman" w:cs="Times New Roman"/>
          <w:bCs/>
          <w:color w:val="000000"/>
          <w:sz w:val="28"/>
          <w:szCs w:val="28"/>
          <w:lang w:val="uk-UA"/>
        </w:rPr>
        <w:t>мпанії.</w:t>
      </w:r>
    </w:p>
    <w:p w14:paraId="0C7F8C14" w14:textId="77777777" w:rsidR="004A2BE8" w:rsidRPr="00D66324" w:rsidRDefault="004A2BE8" w:rsidP="000B5D65">
      <w:pPr>
        <w:spacing w:after="0" w:line="240" w:lineRule="auto"/>
        <w:ind w:firstLine="680"/>
        <w:jc w:val="both"/>
        <w:outlineLvl w:val="0"/>
        <w:rPr>
          <w:rFonts w:ascii="Times New Roman" w:hAnsi="Times New Roman" w:cs="Times New Roman"/>
          <w:bCs/>
          <w:color w:val="000000"/>
          <w:sz w:val="28"/>
          <w:szCs w:val="28"/>
          <w:lang w:val="uk-UA"/>
        </w:rPr>
      </w:pPr>
      <w:r w:rsidRPr="00D66324">
        <w:rPr>
          <w:rFonts w:ascii="Times New Roman" w:hAnsi="Times New Roman" w:cs="Times New Roman"/>
          <w:bCs/>
          <w:color w:val="000000"/>
          <w:sz w:val="28"/>
          <w:szCs w:val="28"/>
          <w:lang w:val="uk-UA"/>
        </w:rPr>
        <w:t xml:space="preserve">У міру розвитку ринкових відносин, насичення ринку товарами роль реклами підвищується. </w:t>
      </w:r>
      <w:r w:rsidR="00EC059B" w:rsidRPr="00D66324">
        <w:rPr>
          <w:rFonts w:ascii="Times New Roman" w:hAnsi="Times New Roman" w:cs="Times New Roman"/>
          <w:bCs/>
          <w:color w:val="000000"/>
          <w:sz w:val="28"/>
          <w:szCs w:val="28"/>
          <w:lang w:val="uk-UA"/>
        </w:rPr>
        <w:t>Наразі</w:t>
      </w:r>
      <w:r w:rsidRPr="00D66324">
        <w:rPr>
          <w:rFonts w:ascii="Times New Roman" w:hAnsi="Times New Roman" w:cs="Times New Roman"/>
          <w:bCs/>
          <w:color w:val="000000"/>
          <w:sz w:val="28"/>
          <w:szCs w:val="28"/>
          <w:lang w:val="uk-UA"/>
        </w:rPr>
        <w:t xml:space="preserve"> на рекламу витрача</w:t>
      </w:r>
      <w:r w:rsidR="00EC059B" w:rsidRPr="00D66324">
        <w:rPr>
          <w:rFonts w:ascii="Times New Roman" w:hAnsi="Times New Roman" w:cs="Times New Roman"/>
          <w:bCs/>
          <w:color w:val="000000"/>
          <w:sz w:val="28"/>
          <w:szCs w:val="28"/>
          <w:lang w:val="uk-UA"/>
        </w:rPr>
        <w:t>ю</w:t>
      </w:r>
      <w:r w:rsidRPr="00D66324">
        <w:rPr>
          <w:rFonts w:ascii="Times New Roman" w:hAnsi="Times New Roman" w:cs="Times New Roman"/>
          <w:bCs/>
          <w:color w:val="000000"/>
          <w:sz w:val="28"/>
          <w:szCs w:val="28"/>
          <w:lang w:val="uk-UA"/>
        </w:rPr>
        <w:t>ться величезн</w:t>
      </w:r>
      <w:r w:rsidR="00EC059B" w:rsidRPr="00D66324">
        <w:rPr>
          <w:rFonts w:ascii="Times New Roman" w:hAnsi="Times New Roman" w:cs="Times New Roman"/>
          <w:bCs/>
          <w:color w:val="000000"/>
          <w:sz w:val="28"/>
          <w:szCs w:val="28"/>
          <w:lang w:val="uk-UA"/>
        </w:rPr>
        <w:t>і</w:t>
      </w:r>
      <w:r w:rsidRPr="00D66324">
        <w:rPr>
          <w:rFonts w:ascii="Times New Roman" w:hAnsi="Times New Roman" w:cs="Times New Roman"/>
          <w:bCs/>
          <w:color w:val="000000"/>
          <w:sz w:val="28"/>
          <w:szCs w:val="28"/>
          <w:lang w:val="uk-UA"/>
        </w:rPr>
        <w:t xml:space="preserve"> сум</w:t>
      </w:r>
      <w:r w:rsidR="00EC059B" w:rsidRPr="00D66324">
        <w:rPr>
          <w:rFonts w:ascii="Times New Roman" w:hAnsi="Times New Roman" w:cs="Times New Roman"/>
          <w:bCs/>
          <w:color w:val="000000"/>
          <w:sz w:val="28"/>
          <w:szCs w:val="28"/>
          <w:lang w:val="uk-UA"/>
        </w:rPr>
        <w:t>и</w:t>
      </w:r>
      <w:r w:rsidRPr="00D66324">
        <w:rPr>
          <w:rFonts w:ascii="Times New Roman" w:hAnsi="Times New Roman" w:cs="Times New Roman"/>
          <w:bCs/>
          <w:color w:val="000000"/>
          <w:sz w:val="28"/>
          <w:szCs w:val="28"/>
          <w:lang w:val="uk-UA"/>
        </w:rPr>
        <w:t xml:space="preserve">, до 10% собівартості випущеної продукції та послуг, що надаються. </w:t>
      </w:r>
      <w:r w:rsidR="00EC059B" w:rsidRPr="00D66324">
        <w:rPr>
          <w:rFonts w:ascii="Times New Roman" w:hAnsi="Times New Roman" w:cs="Times New Roman"/>
          <w:bCs/>
          <w:color w:val="000000"/>
          <w:sz w:val="28"/>
          <w:szCs w:val="28"/>
          <w:lang w:val="uk-UA"/>
        </w:rPr>
        <w:t xml:space="preserve">Це потребує ретельної розробки бюджету </w:t>
      </w:r>
      <w:r w:rsidRPr="00D66324">
        <w:rPr>
          <w:rFonts w:ascii="Times New Roman" w:hAnsi="Times New Roman" w:cs="Times New Roman"/>
          <w:bCs/>
          <w:color w:val="000000"/>
          <w:sz w:val="28"/>
          <w:szCs w:val="28"/>
          <w:lang w:val="uk-UA"/>
        </w:rPr>
        <w:t>реклами.</w:t>
      </w:r>
    </w:p>
    <w:p w14:paraId="142D9BC8" w14:textId="77777777" w:rsidR="004A2BE8" w:rsidRPr="00D66324" w:rsidRDefault="004A2BE8" w:rsidP="000B5D65">
      <w:pPr>
        <w:spacing w:after="0" w:line="240" w:lineRule="auto"/>
        <w:ind w:firstLine="680"/>
        <w:jc w:val="both"/>
        <w:outlineLvl w:val="0"/>
        <w:rPr>
          <w:rFonts w:ascii="Times New Roman" w:hAnsi="Times New Roman" w:cs="Times New Roman"/>
          <w:bCs/>
          <w:color w:val="000000"/>
          <w:sz w:val="28"/>
          <w:szCs w:val="28"/>
          <w:lang w:val="uk-UA"/>
        </w:rPr>
      </w:pPr>
      <w:r w:rsidRPr="00D66324">
        <w:rPr>
          <w:rFonts w:ascii="Times New Roman" w:hAnsi="Times New Roman" w:cs="Times New Roman"/>
          <w:bCs/>
          <w:color w:val="000000"/>
          <w:sz w:val="28"/>
          <w:szCs w:val="28"/>
          <w:lang w:val="uk-UA"/>
        </w:rPr>
        <w:t>Існують різні методи визначення бюджету реклами:</w:t>
      </w:r>
    </w:p>
    <w:p w14:paraId="34BE0A32" w14:textId="77777777" w:rsidR="004A2BE8" w:rsidRPr="00D66324" w:rsidRDefault="004A2BE8" w:rsidP="00305880">
      <w:pPr>
        <w:numPr>
          <w:ilvl w:val="0"/>
          <w:numId w:val="76"/>
        </w:numPr>
        <w:tabs>
          <w:tab w:val="left" w:pos="1134"/>
        </w:tabs>
        <w:spacing w:after="0" w:line="240" w:lineRule="auto"/>
        <w:ind w:left="0" w:firstLine="680"/>
        <w:jc w:val="both"/>
        <w:outlineLvl w:val="0"/>
        <w:rPr>
          <w:rFonts w:ascii="Times New Roman" w:hAnsi="Times New Roman" w:cs="Times New Roman"/>
          <w:bCs/>
          <w:color w:val="000000"/>
          <w:sz w:val="28"/>
          <w:szCs w:val="28"/>
          <w:lang w:val="uk-UA"/>
        </w:rPr>
      </w:pPr>
      <w:r w:rsidRPr="00D66324">
        <w:rPr>
          <w:rFonts w:ascii="Times New Roman" w:hAnsi="Times New Roman" w:cs="Times New Roman"/>
          <w:bCs/>
          <w:color w:val="000000"/>
          <w:sz w:val="28"/>
          <w:szCs w:val="28"/>
          <w:lang w:val="uk-UA"/>
        </w:rPr>
        <w:t xml:space="preserve">Метод залишкового бюджету (залежить від фінансових можливостей </w:t>
      </w:r>
      <w:r w:rsidR="007144CC" w:rsidRPr="00D66324">
        <w:rPr>
          <w:rFonts w:ascii="Times New Roman" w:hAnsi="Times New Roman" w:cs="Times New Roman"/>
          <w:bCs/>
          <w:color w:val="000000"/>
          <w:sz w:val="28"/>
          <w:szCs w:val="28"/>
          <w:lang w:val="uk-UA"/>
        </w:rPr>
        <w:t>підприємства</w:t>
      </w:r>
      <w:r w:rsidRPr="00D66324">
        <w:rPr>
          <w:rFonts w:ascii="Times New Roman" w:hAnsi="Times New Roman" w:cs="Times New Roman"/>
          <w:bCs/>
          <w:color w:val="000000"/>
          <w:sz w:val="28"/>
          <w:szCs w:val="28"/>
          <w:lang w:val="uk-UA"/>
        </w:rPr>
        <w:t xml:space="preserve">). Такі підприємства </w:t>
      </w:r>
      <w:r w:rsidR="00EC059B" w:rsidRPr="00D66324">
        <w:rPr>
          <w:rFonts w:ascii="Times New Roman" w:hAnsi="Times New Roman" w:cs="Times New Roman"/>
          <w:bCs/>
          <w:color w:val="000000"/>
          <w:sz w:val="28"/>
          <w:szCs w:val="28"/>
          <w:lang w:val="uk-UA"/>
        </w:rPr>
        <w:t>не надають рекламі значної уваги.</w:t>
      </w:r>
    </w:p>
    <w:p w14:paraId="7999DF07" w14:textId="77777777" w:rsidR="004A2BE8" w:rsidRPr="00D66324" w:rsidRDefault="004A2BE8" w:rsidP="00305880">
      <w:pPr>
        <w:numPr>
          <w:ilvl w:val="0"/>
          <w:numId w:val="76"/>
        </w:numPr>
        <w:tabs>
          <w:tab w:val="left" w:pos="1134"/>
        </w:tabs>
        <w:spacing w:after="0" w:line="240" w:lineRule="auto"/>
        <w:ind w:left="0" w:firstLine="680"/>
        <w:jc w:val="both"/>
        <w:outlineLvl w:val="0"/>
        <w:rPr>
          <w:rFonts w:ascii="Times New Roman" w:hAnsi="Times New Roman" w:cs="Times New Roman"/>
          <w:bCs/>
          <w:color w:val="000000"/>
          <w:sz w:val="28"/>
          <w:szCs w:val="28"/>
          <w:lang w:val="uk-UA"/>
        </w:rPr>
      </w:pPr>
      <w:r w:rsidRPr="00D66324">
        <w:rPr>
          <w:rFonts w:ascii="Times New Roman" w:hAnsi="Times New Roman" w:cs="Times New Roman"/>
          <w:bCs/>
          <w:color w:val="000000"/>
          <w:sz w:val="28"/>
          <w:szCs w:val="28"/>
          <w:lang w:val="uk-UA"/>
        </w:rPr>
        <w:t>Метод бюджету в процентному співвідношенні від обсягу реалізованих товарів.</w:t>
      </w:r>
    </w:p>
    <w:p w14:paraId="1F0DF898" w14:textId="77777777" w:rsidR="004A2BE8" w:rsidRPr="00D66324" w:rsidRDefault="004A2BE8" w:rsidP="00305880">
      <w:pPr>
        <w:numPr>
          <w:ilvl w:val="0"/>
          <w:numId w:val="76"/>
        </w:numPr>
        <w:tabs>
          <w:tab w:val="left" w:pos="1134"/>
        </w:tabs>
        <w:spacing w:after="0" w:line="240" w:lineRule="auto"/>
        <w:ind w:left="0" w:firstLine="680"/>
        <w:jc w:val="both"/>
        <w:outlineLvl w:val="0"/>
        <w:rPr>
          <w:rFonts w:ascii="Times New Roman" w:hAnsi="Times New Roman" w:cs="Times New Roman"/>
          <w:bCs/>
          <w:color w:val="000000"/>
          <w:sz w:val="28"/>
          <w:szCs w:val="28"/>
          <w:lang w:val="uk-UA"/>
        </w:rPr>
      </w:pPr>
      <w:r w:rsidRPr="00D66324">
        <w:rPr>
          <w:rFonts w:ascii="Times New Roman" w:hAnsi="Times New Roman" w:cs="Times New Roman"/>
          <w:bCs/>
          <w:color w:val="000000"/>
          <w:sz w:val="28"/>
          <w:szCs w:val="28"/>
          <w:lang w:val="uk-UA"/>
        </w:rPr>
        <w:t>Метод орієнтування на конкурента.</w:t>
      </w:r>
    </w:p>
    <w:p w14:paraId="7606AC2B" w14:textId="77777777" w:rsidR="004A2BE8" w:rsidRPr="00D66324" w:rsidRDefault="004A2BE8" w:rsidP="00305880">
      <w:pPr>
        <w:numPr>
          <w:ilvl w:val="0"/>
          <w:numId w:val="76"/>
        </w:numPr>
        <w:tabs>
          <w:tab w:val="left" w:pos="1134"/>
        </w:tabs>
        <w:spacing w:after="0" w:line="240" w:lineRule="auto"/>
        <w:ind w:left="0" w:firstLine="680"/>
        <w:jc w:val="both"/>
        <w:outlineLvl w:val="0"/>
        <w:rPr>
          <w:rFonts w:ascii="Times New Roman" w:hAnsi="Times New Roman" w:cs="Times New Roman"/>
          <w:bCs/>
          <w:color w:val="000000"/>
          <w:sz w:val="28"/>
          <w:szCs w:val="28"/>
          <w:lang w:val="uk-UA"/>
        </w:rPr>
      </w:pPr>
      <w:r w:rsidRPr="00D66324">
        <w:rPr>
          <w:rFonts w:ascii="Times New Roman" w:hAnsi="Times New Roman" w:cs="Times New Roman"/>
          <w:bCs/>
          <w:color w:val="000000"/>
          <w:sz w:val="28"/>
          <w:szCs w:val="28"/>
          <w:lang w:val="uk-UA"/>
        </w:rPr>
        <w:t>Метод, що виходить із цілей і завдань рекламної к</w:t>
      </w:r>
      <w:r w:rsidR="00EC059B" w:rsidRPr="00D66324">
        <w:rPr>
          <w:rFonts w:ascii="Times New Roman" w:hAnsi="Times New Roman" w:cs="Times New Roman"/>
          <w:bCs/>
          <w:color w:val="000000"/>
          <w:sz w:val="28"/>
          <w:szCs w:val="28"/>
          <w:lang w:val="uk-UA"/>
        </w:rPr>
        <w:t>а</w:t>
      </w:r>
      <w:r w:rsidRPr="00D66324">
        <w:rPr>
          <w:rFonts w:ascii="Times New Roman" w:hAnsi="Times New Roman" w:cs="Times New Roman"/>
          <w:bCs/>
          <w:color w:val="000000"/>
          <w:sz w:val="28"/>
          <w:szCs w:val="28"/>
          <w:lang w:val="uk-UA"/>
        </w:rPr>
        <w:t>мпанії та ін.</w:t>
      </w:r>
    </w:p>
    <w:p w14:paraId="7907DC5D" w14:textId="77777777" w:rsidR="004A2BE8" w:rsidRPr="00D66324" w:rsidRDefault="00EC059B" w:rsidP="000B5D65">
      <w:pPr>
        <w:spacing w:after="0" w:line="240" w:lineRule="auto"/>
        <w:ind w:firstLine="680"/>
        <w:jc w:val="both"/>
        <w:outlineLvl w:val="0"/>
        <w:rPr>
          <w:rFonts w:ascii="Times New Roman" w:hAnsi="Times New Roman" w:cs="Times New Roman"/>
          <w:bCs/>
          <w:color w:val="000000"/>
          <w:sz w:val="28"/>
          <w:szCs w:val="28"/>
          <w:lang w:val="uk-UA"/>
        </w:rPr>
      </w:pPr>
      <w:r w:rsidRPr="00D66324">
        <w:rPr>
          <w:rFonts w:ascii="Times New Roman" w:hAnsi="Times New Roman" w:cs="Times New Roman"/>
          <w:bCs/>
          <w:color w:val="000000"/>
          <w:sz w:val="28"/>
          <w:szCs w:val="28"/>
          <w:lang w:val="uk-UA"/>
        </w:rPr>
        <w:t>Саме останній у наведеному списку метод є н</w:t>
      </w:r>
      <w:r w:rsidR="004A2BE8" w:rsidRPr="00D66324">
        <w:rPr>
          <w:rFonts w:ascii="Times New Roman" w:hAnsi="Times New Roman" w:cs="Times New Roman"/>
          <w:bCs/>
          <w:color w:val="000000"/>
          <w:sz w:val="28"/>
          <w:szCs w:val="28"/>
          <w:lang w:val="uk-UA"/>
        </w:rPr>
        <w:t>айбільш об'єктивним і раціональним</w:t>
      </w:r>
      <w:r w:rsidRPr="00D66324">
        <w:rPr>
          <w:rFonts w:ascii="Times New Roman" w:hAnsi="Times New Roman" w:cs="Times New Roman"/>
          <w:bCs/>
          <w:color w:val="000000"/>
          <w:sz w:val="28"/>
          <w:szCs w:val="28"/>
          <w:lang w:val="uk-UA"/>
        </w:rPr>
        <w:t>.</w:t>
      </w:r>
    </w:p>
    <w:p w14:paraId="3D9DC79C" w14:textId="77777777" w:rsidR="004A2BE8" w:rsidRPr="00D66324" w:rsidRDefault="004A2BE8" w:rsidP="000B5D65">
      <w:pPr>
        <w:spacing w:after="0" w:line="240" w:lineRule="auto"/>
        <w:ind w:firstLine="680"/>
        <w:jc w:val="both"/>
        <w:outlineLvl w:val="0"/>
        <w:rPr>
          <w:rFonts w:ascii="Times New Roman" w:hAnsi="Times New Roman" w:cs="Times New Roman"/>
          <w:bCs/>
          <w:color w:val="000000"/>
          <w:sz w:val="28"/>
          <w:szCs w:val="28"/>
          <w:lang w:val="uk-UA"/>
        </w:rPr>
      </w:pPr>
      <w:r w:rsidRPr="00D66324">
        <w:rPr>
          <w:rFonts w:ascii="Times New Roman" w:hAnsi="Times New Roman" w:cs="Times New Roman"/>
          <w:bCs/>
          <w:color w:val="000000"/>
          <w:sz w:val="28"/>
          <w:szCs w:val="28"/>
          <w:lang w:val="uk-UA"/>
        </w:rPr>
        <w:t>У практичній діяльності великих к</w:t>
      </w:r>
      <w:r w:rsidR="00EC059B" w:rsidRPr="00D66324">
        <w:rPr>
          <w:rFonts w:ascii="Times New Roman" w:hAnsi="Times New Roman" w:cs="Times New Roman"/>
          <w:bCs/>
          <w:color w:val="000000"/>
          <w:sz w:val="28"/>
          <w:szCs w:val="28"/>
          <w:lang w:val="uk-UA"/>
        </w:rPr>
        <w:t>о</w:t>
      </w:r>
      <w:r w:rsidRPr="00D66324">
        <w:rPr>
          <w:rFonts w:ascii="Times New Roman" w:hAnsi="Times New Roman" w:cs="Times New Roman"/>
          <w:bCs/>
          <w:color w:val="000000"/>
          <w:sz w:val="28"/>
          <w:szCs w:val="28"/>
          <w:lang w:val="uk-UA"/>
        </w:rPr>
        <w:t>мпаній при</w:t>
      </w:r>
      <w:r w:rsidR="00EC059B" w:rsidRPr="00D66324">
        <w:rPr>
          <w:rFonts w:ascii="Times New Roman" w:hAnsi="Times New Roman" w:cs="Times New Roman"/>
          <w:bCs/>
          <w:color w:val="000000"/>
          <w:sz w:val="28"/>
          <w:szCs w:val="28"/>
          <w:lang w:val="uk-UA"/>
        </w:rPr>
        <w:t xml:space="preserve"> застосуванні</w:t>
      </w:r>
      <w:r w:rsidRPr="00D66324">
        <w:rPr>
          <w:rFonts w:ascii="Times New Roman" w:hAnsi="Times New Roman" w:cs="Times New Roman"/>
          <w:bCs/>
          <w:color w:val="000000"/>
          <w:sz w:val="28"/>
          <w:szCs w:val="28"/>
          <w:lang w:val="uk-UA"/>
        </w:rPr>
        <w:t xml:space="preserve"> цього методу порядок розрахунку бюджету реклами</w:t>
      </w:r>
      <w:r w:rsidR="00EC059B" w:rsidRPr="00D66324">
        <w:rPr>
          <w:rFonts w:ascii="Times New Roman" w:hAnsi="Times New Roman" w:cs="Times New Roman"/>
          <w:bCs/>
          <w:color w:val="000000"/>
          <w:sz w:val="28"/>
          <w:szCs w:val="28"/>
          <w:lang w:val="uk-UA"/>
        </w:rPr>
        <w:t xml:space="preserve"> такий</w:t>
      </w:r>
      <w:r w:rsidRPr="00D66324">
        <w:rPr>
          <w:rFonts w:ascii="Times New Roman" w:hAnsi="Times New Roman" w:cs="Times New Roman"/>
          <w:bCs/>
          <w:color w:val="000000"/>
          <w:sz w:val="28"/>
          <w:szCs w:val="28"/>
          <w:lang w:val="uk-UA"/>
        </w:rPr>
        <w:t>:</w:t>
      </w:r>
    </w:p>
    <w:p w14:paraId="68FF6DD5" w14:textId="77777777" w:rsidR="004A2BE8" w:rsidRPr="00D66324" w:rsidRDefault="00EC059B" w:rsidP="00305880">
      <w:pPr>
        <w:numPr>
          <w:ilvl w:val="0"/>
          <w:numId w:val="77"/>
        </w:numPr>
        <w:tabs>
          <w:tab w:val="left" w:pos="1134"/>
        </w:tabs>
        <w:spacing w:after="0" w:line="240" w:lineRule="auto"/>
        <w:ind w:left="0" w:firstLine="680"/>
        <w:jc w:val="both"/>
        <w:outlineLvl w:val="0"/>
        <w:rPr>
          <w:rFonts w:ascii="Times New Roman" w:hAnsi="Times New Roman" w:cs="Times New Roman"/>
          <w:bCs/>
          <w:color w:val="000000"/>
          <w:sz w:val="28"/>
          <w:szCs w:val="28"/>
          <w:lang w:val="uk-UA"/>
        </w:rPr>
      </w:pPr>
      <w:r w:rsidRPr="00D66324">
        <w:rPr>
          <w:rFonts w:ascii="Times New Roman" w:hAnsi="Times New Roman" w:cs="Times New Roman"/>
          <w:bCs/>
          <w:color w:val="000000"/>
          <w:sz w:val="28"/>
          <w:szCs w:val="28"/>
          <w:lang w:val="uk-UA"/>
        </w:rPr>
        <w:t>Формулюються</w:t>
      </w:r>
      <w:r w:rsidR="004A2BE8" w:rsidRPr="00D66324">
        <w:rPr>
          <w:rFonts w:ascii="Times New Roman" w:hAnsi="Times New Roman" w:cs="Times New Roman"/>
          <w:bCs/>
          <w:color w:val="000000"/>
          <w:sz w:val="28"/>
          <w:szCs w:val="28"/>
          <w:lang w:val="uk-UA"/>
        </w:rPr>
        <w:t xml:space="preserve"> цілі </w:t>
      </w:r>
      <w:r w:rsidRPr="00D66324">
        <w:rPr>
          <w:rFonts w:ascii="Times New Roman" w:hAnsi="Times New Roman" w:cs="Times New Roman"/>
          <w:bCs/>
          <w:color w:val="000000"/>
          <w:sz w:val="28"/>
          <w:szCs w:val="28"/>
          <w:lang w:val="uk-UA"/>
        </w:rPr>
        <w:t>та</w:t>
      </w:r>
      <w:r w:rsidR="004A2BE8" w:rsidRPr="00D66324">
        <w:rPr>
          <w:rFonts w:ascii="Times New Roman" w:hAnsi="Times New Roman" w:cs="Times New Roman"/>
          <w:bCs/>
          <w:color w:val="000000"/>
          <w:sz w:val="28"/>
          <w:szCs w:val="28"/>
          <w:lang w:val="uk-UA"/>
        </w:rPr>
        <w:t xml:space="preserve"> завдання рекламної к</w:t>
      </w:r>
      <w:r w:rsidRPr="00D66324">
        <w:rPr>
          <w:rFonts w:ascii="Times New Roman" w:hAnsi="Times New Roman" w:cs="Times New Roman"/>
          <w:bCs/>
          <w:color w:val="000000"/>
          <w:sz w:val="28"/>
          <w:szCs w:val="28"/>
          <w:lang w:val="uk-UA"/>
        </w:rPr>
        <w:t>а</w:t>
      </w:r>
      <w:r w:rsidR="004A2BE8" w:rsidRPr="00D66324">
        <w:rPr>
          <w:rFonts w:ascii="Times New Roman" w:hAnsi="Times New Roman" w:cs="Times New Roman"/>
          <w:bCs/>
          <w:color w:val="000000"/>
          <w:sz w:val="28"/>
          <w:szCs w:val="28"/>
          <w:lang w:val="uk-UA"/>
        </w:rPr>
        <w:t>мпанії.</w:t>
      </w:r>
    </w:p>
    <w:p w14:paraId="2A256D21" w14:textId="77777777" w:rsidR="004A2BE8" w:rsidRPr="00D66324" w:rsidRDefault="00EC059B" w:rsidP="00305880">
      <w:pPr>
        <w:numPr>
          <w:ilvl w:val="0"/>
          <w:numId w:val="78"/>
        </w:numPr>
        <w:tabs>
          <w:tab w:val="left" w:pos="1134"/>
        </w:tabs>
        <w:spacing w:after="0" w:line="240" w:lineRule="auto"/>
        <w:ind w:left="0" w:firstLine="680"/>
        <w:jc w:val="both"/>
        <w:outlineLvl w:val="0"/>
        <w:rPr>
          <w:rFonts w:ascii="Times New Roman" w:hAnsi="Times New Roman" w:cs="Times New Roman"/>
          <w:bCs/>
          <w:color w:val="000000"/>
          <w:sz w:val="28"/>
          <w:szCs w:val="28"/>
          <w:lang w:val="uk-UA"/>
        </w:rPr>
      </w:pPr>
      <w:r w:rsidRPr="00D66324">
        <w:rPr>
          <w:rFonts w:ascii="Times New Roman" w:hAnsi="Times New Roman" w:cs="Times New Roman"/>
          <w:bCs/>
          <w:color w:val="000000"/>
          <w:sz w:val="28"/>
          <w:szCs w:val="28"/>
          <w:lang w:val="uk-UA"/>
        </w:rPr>
        <w:t>Визначається</w:t>
      </w:r>
      <w:r w:rsidR="004A2BE8" w:rsidRPr="00D66324">
        <w:rPr>
          <w:rFonts w:ascii="Times New Roman" w:hAnsi="Times New Roman" w:cs="Times New Roman"/>
          <w:bCs/>
          <w:color w:val="000000"/>
          <w:sz w:val="28"/>
          <w:szCs w:val="28"/>
          <w:lang w:val="uk-UA"/>
        </w:rPr>
        <w:t xml:space="preserve"> загальна кількість учасників контактної аудиторії, виходячи з поставлених цілей і завдань</w:t>
      </w:r>
      <w:r w:rsidR="0053766D" w:rsidRPr="00D66324">
        <w:rPr>
          <w:rFonts w:ascii="Times New Roman" w:hAnsi="Times New Roman" w:cs="Times New Roman"/>
          <w:bCs/>
          <w:color w:val="000000"/>
          <w:sz w:val="28"/>
          <w:szCs w:val="28"/>
          <w:lang w:val="uk-UA"/>
        </w:rPr>
        <w:t>.</w:t>
      </w:r>
    </w:p>
    <w:p w14:paraId="78D86247" w14:textId="77777777" w:rsidR="004A2BE8" w:rsidRPr="00D66324" w:rsidRDefault="004A2BE8" w:rsidP="00305880">
      <w:pPr>
        <w:numPr>
          <w:ilvl w:val="0"/>
          <w:numId w:val="79"/>
        </w:numPr>
        <w:tabs>
          <w:tab w:val="left" w:pos="1134"/>
        </w:tabs>
        <w:spacing w:after="0" w:line="240" w:lineRule="auto"/>
        <w:ind w:left="0" w:firstLine="680"/>
        <w:jc w:val="both"/>
        <w:outlineLvl w:val="0"/>
        <w:rPr>
          <w:rFonts w:ascii="Times New Roman" w:hAnsi="Times New Roman" w:cs="Times New Roman"/>
          <w:bCs/>
          <w:color w:val="000000"/>
          <w:sz w:val="28"/>
          <w:szCs w:val="28"/>
          <w:lang w:val="uk-UA"/>
        </w:rPr>
      </w:pPr>
      <w:r w:rsidRPr="00D66324">
        <w:rPr>
          <w:rFonts w:ascii="Times New Roman" w:hAnsi="Times New Roman" w:cs="Times New Roman"/>
          <w:bCs/>
          <w:color w:val="000000"/>
          <w:sz w:val="28"/>
          <w:szCs w:val="28"/>
          <w:lang w:val="uk-UA"/>
        </w:rPr>
        <w:t>Визнача</w:t>
      </w:r>
      <w:r w:rsidR="00EC059B" w:rsidRPr="00D66324">
        <w:rPr>
          <w:rFonts w:ascii="Times New Roman" w:hAnsi="Times New Roman" w:cs="Times New Roman"/>
          <w:bCs/>
          <w:color w:val="000000"/>
          <w:sz w:val="28"/>
          <w:szCs w:val="28"/>
          <w:lang w:val="uk-UA"/>
        </w:rPr>
        <w:t>ється кількість</w:t>
      </w:r>
      <w:r w:rsidRPr="00D66324">
        <w:rPr>
          <w:rFonts w:ascii="Times New Roman" w:hAnsi="Times New Roman" w:cs="Times New Roman"/>
          <w:bCs/>
          <w:color w:val="000000"/>
          <w:sz w:val="28"/>
          <w:szCs w:val="28"/>
          <w:lang w:val="uk-UA"/>
        </w:rPr>
        <w:t xml:space="preserve"> учасників контактної аудиторії, на як</w:t>
      </w:r>
      <w:r w:rsidR="00EC059B" w:rsidRPr="00D66324">
        <w:rPr>
          <w:rFonts w:ascii="Times New Roman" w:hAnsi="Times New Roman" w:cs="Times New Roman"/>
          <w:bCs/>
          <w:color w:val="000000"/>
          <w:sz w:val="28"/>
          <w:szCs w:val="28"/>
          <w:lang w:val="uk-UA"/>
        </w:rPr>
        <w:t>у вплине</w:t>
      </w:r>
      <w:r w:rsidRPr="00D66324">
        <w:rPr>
          <w:rFonts w:ascii="Times New Roman" w:hAnsi="Times New Roman" w:cs="Times New Roman"/>
          <w:bCs/>
          <w:color w:val="000000"/>
          <w:sz w:val="28"/>
          <w:szCs w:val="28"/>
          <w:lang w:val="uk-UA"/>
        </w:rPr>
        <w:t xml:space="preserve">  реклама</w:t>
      </w:r>
      <w:r w:rsidR="00EC059B" w:rsidRPr="00D66324">
        <w:rPr>
          <w:rFonts w:ascii="Times New Roman" w:hAnsi="Times New Roman" w:cs="Times New Roman"/>
          <w:bCs/>
          <w:color w:val="000000"/>
          <w:sz w:val="28"/>
          <w:szCs w:val="28"/>
          <w:lang w:val="uk-UA"/>
        </w:rPr>
        <w:t>,</w:t>
      </w:r>
      <w:r w:rsidRPr="00D66324">
        <w:rPr>
          <w:rFonts w:ascii="Times New Roman" w:hAnsi="Times New Roman" w:cs="Times New Roman"/>
          <w:bCs/>
          <w:color w:val="000000"/>
          <w:sz w:val="28"/>
          <w:szCs w:val="28"/>
          <w:lang w:val="uk-UA"/>
        </w:rPr>
        <w:t xml:space="preserve"> експертним методом:</w:t>
      </w:r>
    </w:p>
    <w:p w14:paraId="203F2F16" w14:textId="77777777" w:rsidR="004A2BE8" w:rsidRPr="00D66324" w:rsidRDefault="004A2BE8" w:rsidP="000B5D65">
      <w:pPr>
        <w:spacing w:after="0" w:line="240" w:lineRule="auto"/>
        <w:ind w:firstLine="680"/>
        <w:jc w:val="both"/>
        <w:outlineLvl w:val="0"/>
        <w:rPr>
          <w:rFonts w:ascii="Times New Roman" w:hAnsi="Times New Roman" w:cs="Times New Roman"/>
          <w:bCs/>
          <w:color w:val="000000"/>
          <w:sz w:val="28"/>
          <w:szCs w:val="28"/>
          <w:lang w:val="uk-UA"/>
        </w:rPr>
      </w:pPr>
    </w:p>
    <w:p w14:paraId="32FE2B0C" w14:textId="77777777" w:rsidR="004A2BE8" w:rsidRPr="00D66324" w:rsidRDefault="004A2BE8" w:rsidP="00EC059B">
      <w:pPr>
        <w:spacing w:after="0" w:line="240" w:lineRule="auto"/>
        <w:jc w:val="center"/>
        <w:outlineLvl w:val="0"/>
        <w:rPr>
          <w:rFonts w:ascii="Times New Roman" w:hAnsi="Times New Roman" w:cs="Times New Roman"/>
          <w:bCs/>
          <w:color w:val="000000"/>
          <w:sz w:val="28"/>
          <w:szCs w:val="28"/>
          <w:lang w:val="uk-UA"/>
        </w:rPr>
      </w:pPr>
      <w:r w:rsidRPr="00D66324">
        <w:rPr>
          <w:rFonts w:ascii="Times New Roman" w:hAnsi="Times New Roman" w:cs="Times New Roman"/>
          <w:bCs/>
          <w:color w:val="000000"/>
          <w:sz w:val="28"/>
          <w:szCs w:val="28"/>
          <w:lang w:val="uk-UA"/>
        </w:rPr>
        <w:t>Nд = N</w:t>
      </w:r>
      <w:r w:rsidR="00EC059B" w:rsidRPr="00D66324">
        <w:rPr>
          <w:rFonts w:ascii="Times New Roman" w:hAnsi="Times New Roman" w:cs="Times New Roman"/>
          <w:bCs/>
          <w:color w:val="000000"/>
          <w:sz w:val="28"/>
          <w:szCs w:val="28"/>
          <w:lang w:val="uk-UA"/>
        </w:rPr>
        <w:t>заг</w:t>
      </w:r>
      <w:r w:rsidRPr="00D66324">
        <w:rPr>
          <w:rFonts w:ascii="Times New Roman" w:hAnsi="Times New Roman" w:cs="Times New Roman"/>
          <w:bCs/>
          <w:color w:val="000000"/>
          <w:sz w:val="28"/>
          <w:szCs w:val="28"/>
          <w:lang w:val="uk-UA"/>
        </w:rPr>
        <w:t>.к.ауд. × Кд,</w:t>
      </w:r>
    </w:p>
    <w:p w14:paraId="5BC62CD8" w14:textId="77777777" w:rsidR="00EC059B" w:rsidRPr="00D66324" w:rsidRDefault="00EC059B" w:rsidP="00EC059B">
      <w:pPr>
        <w:spacing w:after="0" w:line="240" w:lineRule="auto"/>
        <w:jc w:val="center"/>
        <w:outlineLvl w:val="0"/>
        <w:rPr>
          <w:rFonts w:ascii="Times New Roman" w:hAnsi="Times New Roman" w:cs="Times New Roman"/>
          <w:bCs/>
          <w:color w:val="000000"/>
          <w:sz w:val="28"/>
          <w:szCs w:val="28"/>
          <w:lang w:val="uk-UA"/>
        </w:rPr>
      </w:pPr>
    </w:p>
    <w:p w14:paraId="5CB3513B" w14:textId="77777777" w:rsidR="004A2BE8" w:rsidRPr="00D66324" w:rsidRDefault="004A2BE8" w:rsidP="000B5D65">
      <w:pPr>
        <w:spacing w:after="0" w:line="240" w:lineRule="auto"/>
        <w:ind w:firstLine="680"/>
        <w:jc w:val="both"/>
        <w:outlineLvl w:val="0"/>
        <w:rPr>
          <w:rFonts w:ascii="Times New Roman" w:hAnsi="Times New Roman" w:cs="Times New Roman"/>
          <w:bCs/>
          <w:color w:val="000000"/>
          <w:sz w:val="28"/>
          <w:szCs w:val="28"/>
          <w:lang w:val="uk-UA"/>
        </w:rPr>
      </w:pPr>
      <w:r w:rsidRPr="00D66324">
        <w:rPr>
          <w:rFonts w:ascii="Times New Roman" w:hAnsi="Times New Roman" w:cs="Times New Roman"/>
          <w:bCs/>
          <w:color w:val="000000"/>
          <w:sz w:val="28"/>
          <w:szCs w:val="28"/>
          <w:lang w:val="uk-UA"/>
        </w:rPr>
        <w:t xml:space="preserve">де Кд </w:t>
      </w:r>
      <w:r w:rsidR="00EC059B" w:rsidRPr="00D66324">
        <w:rPr>
          <w:spacing w:val="-8"/>
          <w:sz w:val="28"/>
          <w:szCs w:val="28"/>
          <w:lang w:val="uk-UA"/>
        </w:rPr>
        <w:t>–</w:t>
      </w:r>
      <w:r w:rsidRPr="00D66324">
        <w:rPr>
          <w:rFonts w:ascii="Times New Roman" w:hAnsi="Times New Roman" w:cs="Times New Roman"/>
          <w:bCs/>
          <w:color w:val="000000"/>
          <w:sz w:val="28"/>
          <w:szCs w:val="28"/>
          <w:lang w:val="uk-UA"/>
        </w:rPr>
        <w:t xml:space="preserve"> коефіцієнт дії реклами в частках одиниці.</w:t>
      </w:r>
    </w:p>
    <w:p w14:paraId="66401A73" w14:textId="77777777" w:rsidR="004A2BE8" w:rsidRPr="00D66324" w:rsidRDefault="004A2BE8" w:rsidP="00305880">
      <w:pPr>
        <w:numPr>
          <w:ilvl w:val="0"/>
          <w:numId w:val="80"/>
        </w:numPr>
        <w:tabs>
          <w:tab w:val="left" w:pos="1134"/>
        </w:tabs>
        <w:spacing w:before="120" w:after="0" w:line="240" w:lineRule="auto"/>
        <w:ind w:left="0" w:firstLine="680"/>
        <w:jc w:val="both"/>
        <w:outlineLvl w:val="0"/>
        <w:rPr>
          <w:rFonts w:ascii="Times New Roman" w:hAnsi="Times New Roman" w:cs="Times New Roman"/>
          <w:bCs/>
          <w:color w:val="000000"/>
          <w:sz w:val="28"/>
          <w:szCs w:val="28"/>
          <w:lang w:val="uk-UA"/>
        </w:rPr>
      </w:pPr>
      <w:r w:rsidRPr="00D66324">
        <w:rPr>
          <w:rFonts w:ascii="Times New Roman" w:hAnsi="Times New Roman" w:cs="Times New Roman"/>
          <w:bCs/>
          <w:color w:val="000000"/>
          <w:sz w:val="28"/>
          <w:szCs w:val="28"/>
          <w:lang w:val="uk-UA"/>
        </w:rPr>
        <w:t>Встановлю</w:t>
      </w:r>
      <w:r w:rsidR="00EC059B" w:rsidRPr="00D66324">
        <w:rPr>
          <w:rFonts w:ascii="Times New Roman" w:hAnsi="Times New Roman" w:cs="Times New Roman"/>
          <w:bCs/>
          <w:color w:val="000000"/>
          <w:sz w:val="28"/>
          <w:szCs w:val="28"/>
          <w:lang w:val="uk-UA"/>
        </w:rPr>
        <w:t>ється</w:t>
      </w:r>
      <w:r w:rsidRPr="00D66324">
        <w:rPr>
          <w:rFonts w:ascii="Times New Roman" w:hAnsi="Times New Roman" w:cs="Times New Roman"/>
          <w:bCs/>
          <w:color w:val="000000"/>
          <w:sz w:val="28"/>
          <w:szCs w:val="28"/>
          <w:lang w:val="uk-UA"/>
        </w:rPr>
        <w:t xml:space="preserve"> </w:t>
      </w:r>
      <w:r w:rsidR="00EC059B" w:rsidRPr="00D66324">
        <w:rPr>
          <w:rFonts w:ascii="Times New Roman" w:hAnsi="Times New Roman" w:cs="Times New Roman"/>
          <w:bCs/>
          <w:color w:val="000000"/>
          <w:sz w:val="28"/>
          <w:szCs w:val="28"/>
          <w:lang w:val="uk-UA"/>
        </w:rPr>
        <w:t>кількість</w:t>
      </w:r>
      <w:r w:rsidRPr="00D66324">
        <w:rPr>
          <w:rFonts w:ascii="Times New Roman" w:hAnsi="Times New Roman" w:cs="Times New Roman"/>
          <w:bCs/>
          <w:color w:val="000000"/>
          <w:sz w:val="28"/>
          <w:szCs w:val="28"/>
          <w:lang w:val="uk-UA"/>
        </w:rPr>
        <w:t xml:space="preserve"> потенційних покупців</w:t>
      </w:r>
      <w:r w:rsidR="00EC059B" w:rsidRPr="00D66324">
        <w:rPr>
          <w:rFonts w:ascii="Times New Roman" w:hAnsi="Times New Roman" w:cs="Times New Roman"/>
          <w:bCs/>
          <w:color w:val="000000"/>
          <w:sz w:val="28"/>
          <w:szCs w:val="28"/>
          <w:lang w:val="uk-UA"/>
        </w:rPr>
        <w:t xml:space="preserve"> з позитивною реакцією </w:t>
      </w:r>
      <w:r w:rsidRPr="00D66324">
        <w:rPr>
          <w:rFonts w:ascii="Times New Roman" w:hAnsi="Times New Roman" w:cs="Times New Roman"/>
          <w:bCs/>
          <w:color w:val="000000"/>
          <w:sz w:val="28"/>
          <w:szCs w:val="28"/>
          <w:lang w:val="uk-UA"/>
        </w:rPr>
        <w:t>на рекламу:</w:t>
      </w:r>
    </w:p>
    <w:p w14:paraId="44439BB2" w14:textId="77777777" w:rsidR="004A2BE8" w:rsidRPr="00D66324" w:rsidRDefault="004A2BE8" w:rsidP="000B5D65">
      <w:pPr>
        <w:spacing w:after="0" w:line="240" w:lineRule="auto"/>
        <w:ind w:firstLine="680"/>
        <w:jc w:val="both"/>
        <w:outlineLvl w:val="0"/>
        <w:rPr>
          <w:rFonts w:ascii="Times New Roman" w:hAnsi="Times New Roman" w:cs="Times New Roman"/>
          <w:bCs/>
          <w:color w:val="000000"/>
          <w:sz w:val="28"/>
          <w:szCs w:val="28"/>
          <w:lang w:val="uk-UA"/>
        </w:rPr>
      </w:pPr>
    </w:p>
    <w:p w14:paraId="70B8E769" w14:textId="77777777" w:rsidR="004A2BE8" w:rsidRPr="00D66324" w:rsidRDefault="004A2BE8" w:rsidP="00EC059B">
      <w:pPr>
        <w:spacing w:after="0" w:line="240" w:lineRule="auto"/>
        <w:ind w:firstLine="680"/>
        <w:jc w:val="center"/>
        <w:outlineLvl w:val="0"/>
        <w:rPr>
          <w:rFonts w:ascii="Times New Roman" w:hAnsi="Times New Roman" w:cs="Times New Roman"/>
          <w:bCs/>
          <w:color w:val="000000"/>
          <w:sz w:val="28"/>
          <w:szCs w:val="28"/>
          <w:lang w:val="uk-UA"/>
        </w:rPr>
      </w:pPr>
      <w:r w:rsidRPr="00D66324">
        <w:rPr>
          <w:rFonts w:ascii="Times New Roman" w:hAnsi="Times New Roman" w:cs="Times New Roman"/>
          <w:bCs/>
          <w:color w:val="000000"/>
          <w:sz w:val="28"/>
          <w:szCs w:val="28"/>
          <w:lang w:val="uk-UA"/>
        </w:rPr>
        <w:t>Nп.п = Nд × Кп.р.,</w:t>
      </w:r>
    </w:p>
    <w:p w14:paraId="009288A1" w14:textId="77777777" w:rsidR="00EC059B" w:rsidRPr="00D66324" w:rsidRDefault="00EC059B" w:rsidP="00EC059B">
      <w:pPr>
        <w:spacing w:after="0" w:line="240" w:lineRule="auto"/>
        <w:ind w:firstLine="680"/>
        <w:jc w:val="center"/>
        <w:outlineLvl w:val="0"/>
        <w:rPr>
          <w:rFonts w:ascii="Times New Roman" w:hAnsi="Times New Roman" w:cs="Times New Roman"/>
          <w:bCs/>
          <w:color w:val="000000"/>
          <w:sz w:val="28"/>
          <w:szCs w:val="28"/>
          <w:lang w:val="uk-UA"/>
        </w:rPr>
      </w:pPr>
    </w:p>
    <w:p w14:paraId="1090481B" w14:textId="77777777" w:rsidR="004A2BE8" w:rsidRPr="00D66324" w:rsidRDefault="004A2BE8" w:rsidP="000B5D65">
      <w:pPr>
        <w:spacing w:after="0" w:line="240" w:lineRule="auto"/>
        <w:ind w:firstLine="680"/>
        <w:jc w:val="both"/>
        <w:outlineLvl w:val="0"/>
        <w:rPr>
          <w:rFonts w:ascii="Times New Roman" w:hAnsi="Times New Roman" w:cs="Times New Roman"/>
          <w:bCs/>
          <w:color w:val="000000"/>
          <w:sz w:val="28"/>
          <w:szCs w:val="28"/>
          <w:lang w:val="uk-UA"/>
        </w:rPr>
      </w:pPr>
      <w:r w:rsidRPr="00D66324">
        <w:rPr>
          <w:rFonts w:ascii="Times New Roman" w:hAnsi="Times New Roman" w:cs="Times New Roman"/>
          <w:bCs/>
          <w:color w:val="000000"/>
          <w:sz w:val="28"/>
          <w:szCs w:val="28"/>
          <w:lang w:val="uk-UA"/>
        </w:rPr>
        <w:t xml:space="preserve">де Кп.р. </w:t>
      </w:r>
      <w:r w:rsidR="00EC059B" w:rsidRPr="00D66324">
        <w:rPr>
          <w:spacing w:val="-8"/>
          <w:sz w:val="28"/>
          <w:szCs w:val="28"/>
          <w:lang w:val="uk-UA"/>
        </w:rPr>
        <w:t>–</w:t>
      </w:r>
      <w:r w:rsidRPr="00D66324">
        <w:rPr>
          <w:rFonts w:ascii="Times New Roman" w:hAnsi="Times New Roman" w:cs="Times New Roman"/>
          <w:bCs/>
          <w:color w:val="000000"/>
          <w:sz w:val="28"/>
          <w:szCs w:val="28"/>
          <w:lang w:val="uk-UA"/>
        </w:rPr>
        <w:t xml:space="preserve"> коефіцієнт, що характеризує позитивну реакцію на рекламу.</w:t>
      </w:r>
    </w:p>
    <w:p w14:paraId="0A2AEF75" w14:textId="77777777" w:rsidR="004A2BE8" w:rsidRPr="00D66324" w:rsidRDefault="004A2BE8" w:rsidP="00305880">
      <w:pPr>
        <w:numPr>
          <w:ilvl w:val="0"/>
          <w:numId w:val="81"/>
        </w:numPr>
        <w:tabs>
          <w:tab w:val="left" w:pos="1134"/>
        </w:tabs>
        <w:spacing w:before="120" w:after="0" w:line="240" w:lineRule="auto"/>
        <w:ind w:left="0" w:firstLine="680"/>
        <w:jc w:val="both"/>
        <w:outlineLvl w:val="0"/>
        <w:rPr>
          <w:rFonts w:ascii="Times New Roman" w:hAnsi="Times New Roman" w:cs="Times New Roman"/>
          <w:bCs/>
          <w:color w:val="000000"/>
          <w:sz w:val="28"/>
          <w:szCs w:val="28"/>
          <w:lang w:val="uk-UA"/>
        </w:rPr>
      </w:pPr>
      <w:r w:rsidRPr="00D66324">
        <w:rPr>
          <w:rFonts w:ascii="Times New Roman" w:hAnsi="Times New Roman" w:cs="Times New Roman"/>
          <w:bCs/>
          <w:color w:val="000000"/>
          <w:sz w:val="28"/>
          <w:szCs w:val="28"/>
          <w:lang w:val="uk-UA"/>
        </w:rPr>
        <w:t>Визнача</w:t>
      </w:r>
      <w:r w:rsidR="00EC059B" w:rsidRPr="00D66324">
        <w:rPr>
          <w:rFonts w:ascii="Times New Roman" w:hAnsi="Times New Roman" w:cs="Times New Roman"/>
          <w:bCs/>
          <w:color w:val="000000"/>
          <w:sz w:val="28"/>
          <w:szCs w:val="28"/>
          <w:lang w:val="uk-UA"/>
        </w:rPr>
        <w:t>ється</w:t>
      </w:r>
      <w:r w:rsidRPr="00D66324">
        <w:rPr>
          <w:rFonts w:ascii="Times New Roman" w:hAnsi="Times New Roman" w:cs="Times New Roman"/>
          <w:bCs/>
          <w:color w:val="000000"/>
          <w:sz w:val="28"/>
          <w:szCs w:val="28"/>
          <w:lang w:val="uk-UA"/>
        </w:rPr>
        <w:t xml:space="preserve"> рекламн</w:t>
      </w:r>
      <w:r w:rsidR="001120F3" w:rsidRPr="00D66324">
        <w:rPr>
          <w:rFonts w:ascii="Times New Roman" w:hAnsi="Times New Roman" w:cs="Times New Roman"/>
          <w:bCs/>
          <w:color w:val="000000"/>
          <w:sz w:val="28"/>
          <w:szCs w:val="28"/>
          <w:lang w:val="uk-UA"/>
        </w:rPr>
        <w:t>а</w:t>
      </w:r>
      <w:r w:rsidRPr="00D66324">
        <w:rPr>
          <w:rFonts w:ascii="Times New Roman" w:hAnsi="Times New Roman" w:cs="Times New Roman"/>
          <w:bCs/>
          <w:color w:val="000000"/>
          <w:sz w:val="28"/>
          <w:szCs w:val="28"/>
          <w:lang w:val="uk-UA"/>
        </w:rPr>
        <w:t xml:space="preserve"> одиниц</w:t>
      </w:r>
      <w:r w:rsidR="001120F3" w:rsidRPr="00D66324">
        <w:rPr>
          <w:rFonts w:ascii="Times New Roman" w:hAnsi="Times New Roman" w:cs="Times New Roman"/>
          <w:bCs/>
          <w:color w:val="000000"/>
          <w:sz w:val="28"/>
          <w:szCs w:val="28"/>
          <w:lang w:val="uk-UA"/>
        </w:rPr>
        <w:t>я</w:t>
      </w:r>
      <w:r w:rsidRPr="00D66324">
        <w:rPr>
          <w:rFonts w:ascii="Times New Roman" w:hAnsi="Times New Roman" w:cs="Times New Roman"/>
          <w:bCs/>
          <w:color w:val="000000"/>
          <w:sz w:val="28"/>
          <w:szCs w:val="28"/>
          <w:lang w:val="uk-UA"/>
        </w:rPr>
        <w:t xml:space="preserve">, яка </w:t>
      </w:r>
      <w:r w:rsidR="001120F3" w:rsidRPr="00D66324">
        <w:rPr>
          <w:rFonts w:ascii="Times New Roman" w:hAnsi="Times New Roman" w:cs="Times New Roman"/>
          <w:bCs/>
          <w:color w:val="000000"/>
          <w:sz w:val="28"/>
          <w:szCs w:val="28"/>
          <w:lang w:val="uk-UA"/>
        </w:rPr>
        <w:t>являє</w:t>
      </w:r>
      <w:r w:rsidRPr="00D66324">
        <w:rPr>
          <w:rFonts w:ascii="Times New Roman" w:hAnsi="Times New Roman" w:cs="Times New Roman"/>
          <w:bCs/>
          <w:color w:val="000000"/>
          <w:sz w:val="28"/>
          <w:szCs w:val="28"/>
          <w:lang w:val="uk-UA"/>
        </w:rPr>
        <w:t xml:space="preserve"> собою одиничний рекламний акт (разовий показ, разова передача) на 1% потенційних покупців, у яких </w:t>
      </w:r>
      <w:r w:rsidR="001120F3" w:rsidRPr="00D66324">
        <w:rPr>
          <w:rFonts w:ascii="Times New Roman" w:hAnsi="Times New Roman" w:cs="Times New Roman"/>
          <w:bCs/>
          <w:color w:val="000000"/>
          <w:sz w:val="28"/>
          <w:szCs w:val="28"/>
          <w:lang w:val="uk-UA"/>
        </w:rPr>
        <w:t xml:space="preserve">відзначається </w:t>
      </w:r>
      <w:r w:rsidRPr="00D66324">
        <w:rPr>
          <w:rFonts w:ascii="Times New Roman" w:hAnsi="Times New Roman" w:cs="Times New Roman"/>
          <w:bCs/>
          <w:color w:val="000000"/>
          <w:sz w:val="28"/>
          <w:szCs w:val="28"/>
          <w:lang w:val="uk-UA"/>
        </w:rPr>
        <w:t>позитивна реакція:</w:t>
      </w:r>
    </w:p>
    <w:p w14:paraId="2C310A99" w14:textId="77777777" w:rsidR="004A2BE8" w:rsidRPr="00D66324" w:rsidRDefault="004A2BE8" w:rsidP="000B5D65">
      <w:pPr>
        <w:spacing w:after="0" w:line="240" w:lineRule="auto"/>
        <w:ind w:firstLine="680"/>
        <w:jc w:val="both"/>
        <w:outlineLvl w:val="0"/>
        <w:rPr>
          <w:rFonts w:ascii="Times New Roman" w:hAnsi="Times New Roman" w:cs="Times New Roman"/>
          <w:bCs/>
          <w:color w:val="000000"/>
          <w:sz w:val="28"/>
          <w:szCs w:val="28"/>
          <w:lang w:val="uk-UA"/>
        </w:rPr>
      </w:pPr>
    </w:p>
    <w:p w14:paraId="70705C6B" w14:textId="77777777" w:rsidR="004A2BE8" w:rsidRPr="00D66324" w:rsidRDefault="004A2BE8" w:rsidP="001120F3">
      <w:pPr>
        <w:spacing w:after="0" w:line="240" w:lineRule="auto"/>
        <w:jc w:val="center"/>
        <w:outlineLvl w:val="0"/>
        <w:rPr>
          <w:rFonts w:ascii="Times New Roman" w:hAnsi="Times New Roman" w:cs="Times New Roman"/>
          <w:bCs/>
          <w:color w:val="000000"/>
          <w:sz w:val="28"/>
          <w:szCs w:val="28"/>
          <w:lang w:val="uk-UA"/>
        </w:rPr>
      </w:pPr>
      <w:r w:rsidRPr="00D66324">
        <w:rPr>
          <w:rFonts w:ascii="Times New Roman" w:hAnsi="Times New Roman" w:cs="Times New Roman"/>
          <w:bCs/>
          <w:color w:val="000000"/>
          <w:sz w:val="28"/>
          <w:szCs w:val="28"/>
          <w:lang w:val="uk-UA"/>
        </w:rPr>
        <w:t>Р</w:t>
      </w:r>
      <w:r w:rsidR="007A496C" w:rsidRPr="00D66324">
        <w:rPr>
          <w:rFonts w:ascii="Times New Roman" w:hAnsi="Times New Roman" w:cs="Times New Roman"/>
          <w:bCs/>
          <w:color w:val="000000"/>
          <w:sz w:val="28"/>
          <w:szCs w:val="28"/>
          <w:lang w:val="uk-UA"/>
        </w:rPr>
        <w:t>О</w:t>
      </w:r>
      <w:r w:rsidRPr="00D66324">
        <w:rPr>
          <w:rFonts w:ascii="Times New Roman" w:hAnsi="Times New Roman" w:cs="Times New Roman"/>
          <w:bCs/>
          <w:color w:val="000000"/>
          <w:sz w:val="28"/>
          <w:szCs w:val="28"/>
          <w:lang w:val="uk-UA"/>
        </w:rPr>
        <w:t xml:space="preserve"> = 0,01 × Nп.п.</w:t>
      </w:r>
    </w:p>
    <w:p w14:paraId="21966C59" w14:textId="77777777" w:rsidR="004A2BE8" w:rsidRPr="00D66324" w:rsidRDefault="004A2BE8" w:rsidP="000B5D65">
      <w:pPr>
        <w:spacing w:after="0" w:line="240" w:lineRule="auto"/>
        <w:ind w:firstLine="680"/>
        <w:jc w:val="both"/>
        <w:outlineLvl w:val="0"/>
        <w:rPr>
          <w:rFonts w:ascii="Times New Roman" w:hAnsi="Times New Roman" w:cs="Times New Roman"/>
          <w:bCs/>
          <w:color w:val="000000"/>
          <w:sz w:val="28"/>
          <w:szCs w:val="28"/>
          <w:lang w:val="uk-UA"/>
        </w:rPr>
      </w:pPr>
    </w:p>
    <w:p w14:paraId="22C74AC1" w14:textId="77777777" w:rsidR="004A2BE8" w:rsidRPr="00D66324" w:rsidRDefault="004A2BE8" w:rsidP="00305880">
      <w:pPr>
        <w:numPr>
          <w:ilvl w:val="0"/>
          <w:numId w:val="82"/>
        </w:numPr>
        <w:tabs>
          <w:tab w:val="left" w:pos="1134"/>
        </w:tabs>
        <w:spacing w:after="0" w:line="240" w:lineRule="auto"/>
        <w:ind w:left="0" w:firstLine="680"/>
        <w:jc w:val="both"/>
        <w:outlineLvl w:val="0"/>
        <w:rPr>
          <w:rFonts w:ascii="Times New Roman" w:hAnsi="Times New Roman" w:cs="Times New Roman"/>
          <w:bCs/>
          <w:color w:val="000000"/>
          <w:sz w:val="28"/>
          <w:szCs w:val="28"/>
          <w:lang w:val="uk-UA"/>
        </w:rPr>
      </w:pPr>
      <w:r w:rsidRPr="00D66324">
        <w:rPr>
          <w:rFonts w:ascii="Times New Roman" w:hAnsi="Times New Roman" w:cs="Times New Roman"/>
          <w:bCs/>
          <w:color w:val="000000"/>
          <w:sz w:val="28"/>
          <w:szCs w:val="28"/>
          <w:lang w:val="uk-UA"/>
        </w:rPr>
        <w:t>Визнача</w:t>
      </w:r>
      <w:r w:rsidR="001120F3" w:rsidRPr="00D66324">
        <w:rPr>
          <w:rFonts w:ascii="Times New Roman" w:hAnsi="Times New Roman" w:cs="Times New Roman"/>
          <w:bCs/>
          <w:color w:val="000000"/>
          <w:sz w:val="28"/>
          <w:szCs w:val="28"/>
          <w:lang w:val="uk-UA"/>
        </w:rPr>
        <w:t>ється</w:t>
      </w:r>
      <w:r w:rsidRPr="00D66324">
        <w:rPr>
          <w:rFonts w:ascii="Times New Roman" w:hAnsi="Times New Roman" w:cs="Times New Roman"/>
          <w:bCs/>
          <w:color w:val="000000"/>
          <w:sz w:val="28"/>
          <w:szCs w:val="28"/>
          <w:lang w:val="uk-UA"/>
        </w:rPr>
        <w:t xml:space="preserve"> необхідн</w:t>
      </w:r>
      <w:r w:rsidR="001120F3" w:rsidRPr="00D66324">
        <w:rPr>
          <w:rFonts w:ascii="Times New Roman" w:hAnsi="Times New Roman" w:cs="Times New Roman"/>
          <w:bCs/>
          <w:color w:val="000000"/>
          <w:sz w:val="28"/>
          <w:szCs w:val="28"/>
          <w:lang w:val="uk-UA"/>
        </w:rPr>
        <w:t>а</w:t>
      </w:r>
      <w:r w:rsidRPr="00D66324">
        <w:rPr>
          <w:rFonts w:ascii="Times New Roman" w:hAnsi="Times New Roman" w:cs="Times New Roman"/>
          <w:bCs/>
          <w:color w:val="000000"/>
          <w:sz w:val="28"/>
          <w:szCs w:val="28"/>
          <w:lang w:val="uk-UA"/>
        </w:rPr>
        <w:t xml:space="preserve"> кількість рекламни</w:t>
      </w:r>
      <w:r w:rsidR="001120F3" w:rsidRPr="00D66324">
        <w:rPr>
          <w:rFonts w:ascii="Times New Roman" w:hAnsi="Times New Roman" w:cs="Times New Roman"/>
          <w:bCs/>
          <w:color w:val="000000"/>
          <w:sz w:val="28"/>
          <w:szCs w:val="28"/>
          <w:lang w:val="uk-UA"/>
        </w:rPr>
        <w:t>х</w:t>
      </w:r>
      <w:r w:rsidRPr="00D66324">
        <w:rPr>
          <w:rFonts w:ascii="Times New Roman" w:hAnsi="Times New Roman" w:cs="Times New Roman"/>
          <w:bCs/>
          <w:color w:val="000000"/>
          <w:sz w:val="28"/>
          <w:szCs w:val="28"/>
          <w:lang w:val="uk-UA"/>
        </w:rPr>
        <w:t xml:space="preserve"> акт</w:t>
      </w:r>
      <w:r w:rsidR="001120F3" w:rsidRPr="00D66324">
        <w:rPr>
          <w:rFonts w:ascii="Times New Roman" w:hAnsi="Times New Roman" w:cs="Times New Roman"/>
          <w:bCs/>
          <w:color w:val="000000"/>
          <w:sz w:val="28"/>
          <w:szCs w:val="28"/>
          <w:lang w:val="uk-UA"/>
        </w:rPr>
        <w:t>ів</w:t>
      </w:r>
      <w:r w:rsidRPr="00D66324">
        <w:rPr>
          <w:rFonts w:ascii="Times New Roman" w:hAnsi="Times New Roman" w:cs="Times New Roman"/>
          <w:bCs/>
          <w:color w:val="000000"/>
          <w:sz w:val="28"/>
          <w:szCs w:val="28"/>
          <w:lang w:val="uk-UA"/>
        </w:rPr>
        <w:t xml:space="preserve"> на кожну рекламну одиницю (експертні дані) </w:t>
      </w:r>
      <w:r w:rsidR="001120F3" w:rsidRPr="00D66324">
        <w:rPr>
          <w:spacing w:val="-8"/>
          <w:sz w:val="28"/>
          <w:szCs w:val="28"/>
          <w:lang w:val="uk-UA"/>
        </w:rPr>
        <w:t>–</w:t>
      </w:r>
      <w:r w:rsidRPr="00D66324">
        <w:rPr>
          <w:rFonts w:ascii="Times New Roman" w:hAnsi="Times New Roman" w:cs="Times New Roman"/>
          <w:bCs/>
          <w:color w:val="000000"/>
          <w:sz w:val="28"/>
          <w:szCs w:val="28"/>
          <w:lang w:val="uk-UA"/>
        </w:rPr>
        <w:t xml:space="preserve"> </w:t>
      </w:r>
      <w:r w:rsidRPr="007B5263">
        <w:rPr>
          <w:rFonts w:ascii="Times New Roman" w:hAnsi="Times New Roman" w:cs="Times New Roman"/>
          <w:bCs/>
          <w:sz w:val="28"/>
          <w:szCs w:val="28"/>
          <w:lang w:val="uk-UA"/>
        </w:rPr>
        <w:t>Чп</w:t>
      </w:r>
      <w:r w:rsidRPr="00D66324">
        <w:rPr>
          <w:rFonts w:ascii="Times New Roman" w:hAnsi="Times New Roman" w:cs="Times New Roman"/>
          <w:bCs/>
          <w:color w:val="000000"/>
          <w:sz w:val="28"/>
          <w:szCs w:val="28"/>
          <w:lang w:val="uk-UA"/>
        </w:rPr>
        <w:t>.</w:t>
      </w:r>
    </w:p>
    <w:p w14:paraId="528B9F56" w14:textId="77777777" w:rsidR="004A2BE8" w:rsidRPr="00D66324" w:rsidRDefault="001120F3" w:rsidP="00305880">
      <w:pPr>
        <w:numPr>
          <w:ilvl w:val="0"/>
          <w:numId w:val="83"/>
        </w:numPr>
        <w:tabs>
          <w:tab w:val="left" w:pos="1134"/>
        </w:tabs>
        <w:spacing w:after="0" w:line="240" w:lineRule="auto"/>
        <w:ind w:left="0" w:firstLine="680"/>
        <w:jc w:val="both"/>
        <w:outlineLvl w:val="0"/>
        <w:rPr>
          <w:rFonts w:ascii="Times New Roman" w:hAnsi="Times New Roman" w:cs="Times New Roman"/>
          <w:bCs/>
          <w:color w:val="000000"/>
          <w:sz w:val="28"/>
          <w:szCs w:val="28"/>
          <w:lang w:val="uk-UA"/>
        </w:rPr>
      </w:pPr>
      <w:r w:rsidRPr="00D66324">
        <w:rPr>
          <w:rFonts w:ascii="Times New Roman" w:hAnsi="Times New Roman" w:cs="Times New Roman"/>
          <w:bCs/>
          <w:color w:val="000000"/>
          <w:sz w:val="28"/>
          <w:szCs w:val="28"/>
          <w:lang w:val="uk-UA"/>
        </w:rPr>
        <w:t xml:space="preserve">Визначається </w:t>
      </w:r>
      <w:r w:rsidR="004A2BE8" w:rsidRPr="00D66324">
        <w:rPr>
          <w:rFonts w:ascii="Times New Roman" w:hAnsi="Times New Roman" w:cs="Times New Roman"/>
          <w:bCs/>
          <w:color w:val="000000"/>
          <w:sz w:val="28"/>
          <w:szCs w:val="28"/>
          <w:lang w:val="uk-UA"/>
        </w:rPr>
        <w:t>загальний обсяг рекламних одиниць:</w:t>
      </w:r>
    </w:p>
    <w:p w14:paraId="516C7C2F" w14:textId="77777777" w:rsidR="004A2BE8" w:rsidRPr="00D66324" w:rsidRDefault="004A2BE8" w:rsidP="000B5D65">
      <w:pPr>
        <w:spacing w:after="0" w:line="240" w:lineRule="auto"/>
        <w:ind w:firstLine="680"/>
        <w:jc w:val="both"/>
        <w:outlineLvl w:val="0"/>
        <w:rPr>
          <w:rFonts w:ascii="Times New Roman" w:hAnsi="Times New Roman" w:cs="Times New Roman"/>
          <w:bCs/>
          <w:color w:val="000000"/>
          <w:sz w:val="28"/>
          <w:szCs w:val="28"/>
          <w:lang w:val="uk-UA"/>
        </w:rPr>
      </w:pPr>
    </w:p>
    <w:p w14:paraId="49E4FE07" w14:textId="77777777" w:rsidR="004A2BE8" w:rsidRPr="00D66324" w:rsidRDefault="004A2BE8" w:rsidP="001120F3">
      <w:pPr>
        <w:spacing w:after="0" w:line="240" w:lineRule="auto"/>
        <w:jc w:val="center"/>
        <w:outlineLvl w:val="0"/>
        <w:rPr>
          <w:rFonts w:ascii="Times New Roman" w:hAnsi="Times New Roman" w:cs="Times New Roman"/>
          <w:bCs/>
          <w:color w:val="000000"/>
          <w:sz w:val="28"/>
          <w:szCs w:val="28"/>
          <w:lang w:val="uk-UA"/>
        </w:rPr>
      </w:pPr>
      <w:r w:rsidRPr="00D66324">
        <w:rPr>
          <w:rFonts w:ascii="Times New Roman" w:hAnsi="Times New Roman" w:cs="Times New Roman"/>
          <w:bCs/>
          <w:color w:val="000000"/>
          <w:sz w:val="28"/>
          <w:szCs w:val="28"/>
          <w:lang w:val="uk-UA"/>
        </w:rPr>
        <w:lastRenderedPageBreak/>
        <w:t>N</w:t>
      </w:r>
      <w:r w:rsidR="001120F3" w:rsidRPr="00D66324">
        <w:rPr>
          <w:rFonts w:ascii="Times New Roman" w:hAnsi="Times New Roman" w:cs="Times New Roman"/>
          <w:bCs/>
          <w:color w:val="000000"/>
          <w:sz w:val="28"/>
          <w:szCs w:val="28"/>
          <w:lang w:val="uk-UA"/>
        </w:rPr>
        <w:t>заг</w:t>
      </w:r>
      <w:r w:rsidRPr="00D66324">
        <w:rPr>
          <w:rFonts w:ascii="Times New Roman" w:hAnsi="Times New Roman" w:cs="Times New Roman"/>
          <w:bCs/>
          <w:color w:val="000000"/>
          <w:sz w:val="28"/>
          <w:szCs w:val="28"/>
          <w:lang w:val="uk-UA"/>
        </w:rPr>
        <w:t>.р.</w:t>
      </w:r>
      <w:r w:rsidR="001120F3" w:rsidRPr="00D66324">
        <w:rPr>
          <w:rFonts w:ascii="Times New Roman" w:hAnsi="Times New Roman" w:cs="Times New Roman"/>
          <w:bCs/>
          <w:color w:val="000000"/>
          <w:sz w:val="28"/>
          <w:szCs w:val="28"/>
          <w:lang w:val="uk-UA"/>
        </w:rPr>
        <w:t>о</w:t>
      </w:r>
      <w:r w:rsidRPr="00D66324">
        <w:rPr>
          <w:rFonts w:ascii="Times New Roman" w:hAnsi="Times New Roman" w:cs="Times New Roman"/>
          <w:bCs/>
          <w:color w:val="000000"/>
          <w:sz w:val="28"/>
          <w:szCs w:val="28"/>
          <w:lang w:val="uk-UA"/>
        </w:rPr>
        <w:t>д. = Р</w:t>
      </w:r>
      <w:r w:rsidR="007A496C" w:rsidRPr="00D66324">
        <w:rPr>
          <w:rFonts w:ascii="Times New Roman" w:hAnsi="Times New Roman" w:cs="Times New Roman"/>
          <w:bCs/>
          <w:color w:val="000000"/>
          <w:sz w:val="28"/>
          <w:szCs w:val="28"/>
          <w:lang w:val="uk-UA"/>
        </w:rPr>
        <w:t>О</w:t>
      </w:r>
      <w:r w:rsidRPr="00D66324">
        <w:rPr>
          <w:rFonts w:ascii="Times New Roman" w:hAnsi="Times New Roman" w:cs="Times New Roman"/>
          <w:bCs/>
          <w:color w:val="000000"/>
          <w:sz w:val="28"/>
          <w:szCs w:val="28"/>
          <w:lang w:val="uk-UA"/>
        </w:rPr>
        <w:t xml:space="preserve"> × Чп</w:t>
      </w:r>
    </w:p>
    <w:p w14:paraId="70F21C0C" w14:textId="77777777" w:rsidR="004A2BE8" w:rsidRPr="00D66324" w:rsidRDefault="004A2BE8" w:rsidP="000B5D65">
      <w:pPr>
        <w:spacing w:after="0" w:line="240" w:lineRule="auto"/>
        <w:ind w:firstLine="680"/>
        <w:jc w:val="both"/>
        <w:outlineLvl w:val="0"/>
        <w:rPr>
          <w:rFonts w:ascii="Times New Roman" w:hAnsi="Times New Roman" w:cs="Times New Roman"/>
          <w:bCs/>
          <w:color w:val="000000"/>
          <w:sz w:val="28"/>
          <w:szCs w:val="28"/>
          <w:lang w:val="uk-UA"/>
        </w:rPr>
      </w:pPr>
    </w:p>
    <w:p w14:paraId="132AD978" w14:textId="77777777" w:rsidR="004A2BE8" w:rsidRPr="00D66324" w:rsidRDefault="004A2BE8" w:rsidP="00305880">
      <w:pPr>
        <w:numPr>
          <w:ilvl w:val="0"/>
          <w:numId w:val="84"/>
        </w:numPr>
        <w:tabs>
          <w:tab w:val="left" w:pos="1134"/>
        </w:tabs>
        <w:spacing w:after="0" w:line="240" w:lineRule="auto"/>
        <w:ind w:left="0" w:firstLine="680"/>
        <w:jc w:val="both"/>
        <w:outlineLvl w:val="0"/>
        <w:rPr>
          <w:rFonts w:ascii="Times New Roman" w:hAnsi="Times New Roman" w:cs="Times New Roman"/>
          <w:bCs/>
          <w:color w:val="000000"/>
          <w:sz w:val="28"/>
          <w:szCs w:val="28"/>
          <w:lang w:val="uk-UA"/>
        </w:rPr>
      </w:pPr>
      <w:r w:rsidRPr="00D66324">
        <w:rPr>
          <w:rFonts w:ascii="Times New Roman" w:hAnsi="Times New Roman" w:cs="Times New Roman"/>
          <w:bCs/>
          <w:color w:val="000000"/>
          <w:sz w:val="28"/>
          <w:szCs w:val="28"/>
          <w:lang w:val="uk-UA"/>
        </w:rPr>
        <w:t>Визнача</w:t>
      </w:r>
      <w:r w:rsidR="001120F3" w:rsidRPr="00D66324">
        <w:rPr>
          <w:rFonts w:ascii="Times New Roman" w:hAnsi="Times New Roman" w:cs="Times New Roman"/>
          <w:bCs/>
          <w:color w:val="000000"/>
          <w:sz w:val="28"/>
          <w:szCs w:val="28"/>
          <w:lang w:val="uk-UA"/>
        </w:rPr>
        <w:t xml:space="preserve">ється </w:t>
      </w:r>
      <w:r w:rsidRPr="00D66324">
        <w:rPr>
          <w:rFonts w:ascii="Times New Roman" w:hAnsi="Times New Roman" w:cs="Times New Roman"/>
          <w:bCs/>
          <w:color w:val="000000"/>
          <w:sz w:val="28"/>
          <w:szCs w:val="28"/>
          <w:lang w:val="uk-UA"/>
        </w:rPr>
        <w:t xml:space="preserve">вартість рекламної одиниці залежно від каналу поширення реклами </w:t>
      </w:r>
      <w:r w:rsidR="00B963D2" w:rsidRPr="00D66324">
        <w:rPr>
          <w:spacing w:val="-8"/>
          <w:sz w:val="28"/>
          <w:szCs w:val="28"/>
          <w:lang w:val="uk-UA"/>
        </w:rPr>
        <w:t>–</w:t>
      </w:r>
      <w:r w:rsidRPr="00D66324">
        <w:rPr>
          <w:rFonts w:ascii="Times New Roman" w:hAnsi="Times New Roman" w:cs="Times New Roman"/>
          <w:bCs/>
          <w:color w:val="000000"/>
          <w:sz w:val="28"/>
          <w:szCs w:val="28"/>
          <w:lang w:val="uk-UA"/>
        </w:rPr>
        <w:t xml:space="preserve"> Цк.</w:t>
      </w:r>
    </w:p>
    <w:p w14:paraId="6DE593A7" w14:textId="77777777" w:rsidR="004A2BE8" w:rsidRPr="00D66324" w:rsidRDefault="004A2BE8" w:rsidP="00305880">
      <w:pPr>
        <w:numPr>
          <w:ilvl w:val="0"/>
          <w:numId w:val="85"/>
        </w:numPr>
        <w:tabs>
          <w:tab w:val="left" w:pos="1134"/>
        </w:tabs>
        <w:spacing w:after="0" w:line="240" w:lineRule="auto"/>
        <w:ind w:left="0" w:firstLine="680"/>
        <w:jc w:val="both"/>
        <w:outlineLvl w:val="0"/>
        <w:rPr>
          <w:rFonts w:ascii="Times New Roman" w:hAnsi="Times New Roman" w:cs="Times New Roman"/>
          <w:bCs/>
          <w:color w:val="000000"/>
          <w:sz w:val="28"/>
          <w:szCs w:val="28"/>
          <w:lang w:val="uk-UA"/>
        </w:rPr>
      </w:pPr>
      <w:r w:rsidRPr="00D66324">
        <w:rPr>
          <w:rFonts w:ascii="Times New Roman" w:hAnsi="Times New Roman" w:cs="Times New Roman"/>
          <w:bCs/>
          <w:color w:val="000000"/>
          <w:sz w:val="28"/>
          <w:szCs w:val="28"/>
          <w:lang w:val="uk-UA"/>
        </w:rPr>
        <w:t>Розрахову</w:t>
      </w:r>
      <w:r w:rsidR="001120F3" w:rsidRPr="00D66324">
        <w:rPr>
          <w:rFonts w:ascii="Times New Roman" w:hAnsi="Times New Roman" w:cs="Times New Roman"/>
          <w:bCs/>
          <w:color w:val="000000"/>
          <w:sz w:val="28"/>
          <w:szCs w:val="28"/>
          <w:lang w:val="uk-UA"/>
        </w:rPr>
        <w:t>ються</w:t>
      </w:r>
      <w:r w:rsidRPr="00D66324">
        <w:rPr>
          <w:rFonts w:ascii="Times New Roman" w:hAnsi="Times New Roman" w:cs="Times New Roman"/>
          <w:bCs/>
          <w:color w:val="000000"/>
          <w:sz w:val="28"/>
          <w:szCs w:val="28"/>
          <w:lang w:val="uk-UA"/>
        </w:rPr>
        <w:t xml:space="preserve"> загальні витрати на рекламу:</w:t>
      </w:r>
    </w:p>
    <w:p w14:paraId="1B5E5D50" w14:textId="77777777" w:rsidR="004A2BE8" w:rsidRPr="00D66324" w:rsidRDefault="004A2BE8" w:rsidP="000B5D65">
      <w:pPr>
        <w:spacing w:after="0" w:line="240" w:lineRule="auto"/>
        <w:ind w:firstLine="680"/>
        <w:jc w:val="both"/>
        <w:outlineLvl w:val="0"/>
        <w:rPr>
          <w:rFonts w:ascii="Times New Roman" w:hAnsi="Times New Roman" w:cs="Times New Roman"/>
          <w:bCs/>
          <w:color w:val="000000"/>
          <w:sz w:val="28"/>
          <w:szCs w:val="28"/>
          <w:lang w:val="uk-UA"/>
        </w:rPr>
      </w:pPr>
    </w:p>
    <w:p w14:paraId="0E2E926B" w14:textId="77777777" w:rsidR="004A2BE8" w:rsidRPr="00D66324" w:rsidRDefault="004A2BE8" w:rsidP="001120F3">
      <w:pPr>
        <w:spacing w:after="0" w:line="240" w:lineRule="auto"/>
        <w:jc w:val="center"/>
        <w:outlineLvl w:val="0"/>
        <w:rPr>
          <w:rFonts w:ascii="Times New Roman" w:hAnsi="Times New Roman" w:cs="Times New Roman"/>
          <w:bCs/>
          <w:color w:val="000000"/>
          <w:sz w:val="28"/>
          <w:szCs w:val="28"/>
          <w:lang w:val="uk-UA"/>
        </w:rPr>
      </w:pPr>
      <w:r w:rsidRPr="00D66324">
        <w:rPr>
          <w:rFonts w:ascii="Times New Roman" w:hAnsi="Times New Roman" w:cs="Times New Roman"/>
          <w:bCs/>
          <w:color w:val="000000"/>
          <w:sz w:val="28"/>
          <w:szCs w:val="28"/>
          <w:lang w:val="uk-UA"/>
        </w:rPr>
        <w:t>З</w:t>
      </w:r>
      <w:r w:rsidR="00B963D2" w:rsidRPr="00D66324">
        <w:rPr>
          <w:rFonts w:ascii="Times New Roman" w:hAnsi="Times New Roman" w:cs="Times New Roman"/>
          <w:bCs/>
          <w:color w:val="000000"/>
          <w:sz w:val="28"/>
          <w:szCs w:val="28"/>
          <w:lang w:val="uk-UA"/>
        </w:rPr>
        <w:t>заг</w:t>
      </w:r>
      <w:r w:rsidRPr="00D66324">
        <w:rPr>
          <w:rFonts w:ascii="Times New Roman" w:hAnsi="Times New Roman" w:cs="Times New Roman"/>
          <w:bCs/>
          <w:color w:val="000000"/>
          <w:sz w:val="28"/>
          <w:szCs w:val="28"/>
          <w:lang w:val="uk-UA"/>
        </w:rPr>
        <w:t>.</w:t>
      </w:r>
      <w:r w:rsidR="00B963D2" w:rsidRPr="00D66324">
        <w:rPr>
          <w:rFonts w:ascii="Times New Roman" w:hAnsi="Times New Roman" w:cs="Times New Roman"/>
          <w:bCs/>
          <w:color w:val="000000"/>
          <w:sz w:val="28"/>
          <w:szCs w:val="28"/>
          <w:lang w:val="uk-UA"/>
        </w:rPr>
        <w:t>в</w:t>
      </w:r>
      <w:r w:rsidRPr="00D66324">
        <w:rPr>
          <w:rFonts w:ascii="Times New Roman" w:hAnsi="Times New Roman" w:cs="Times New Roman"/>
          <w:bCs/>
          <w:color w:val="000000"/>
          <w:sz w:val="28"/>
          <w:szCs w:val="28"/>
          <w:lang w:val="uk-UA"/>
        </w:rPr>
        <w:t>. = N</w:t>
      </w:r>
      <w:r w:rsidR="00B963D2" w:rsidRPr="00D66324">
        <w:rPr>
          <w:rFonts w:ascii="Times New Roman" w:hAnsi="Times New Roman" w:cs="Times New Roman"/>
          <w:bCs/>
          <w:color w:val="000000"/>
          <w:sz w:val="28"/>
          <w:szCs w:val="28"/>
          <w:lang w:val="uk-UA"/>
        </w:rPr>
        <w:t>заг</w:t>
      </w:r>
      <w:r w:rsidRPr="00D66324">
        <w:rPr>
          <w:rFonts w:ascii="Times New Roman" w:hAnsi="Times New Roman" w:cs="Times New Roman"/>
          <w:bCs/>
          <w:color w:val="000000"/>
          <w:sz w:val="28"/>
          <w:szCs w:val="28"/>
          <w:lang w:val="uk-UA"/>
        </w:rPr>
        <w:t>.</w:t>
      </w:r>
      <w:r w:rsidR="00B963D2" w:rsidRPr="00D66324">
        <w:rPr>
          <w:rFonts w:ascii="Times New Roman" w:hAnsi="Times New Roman" w:cs="Times New Roman"/>
          <w:bCs/>
          <w:color w:val="000000"/>
          <w:sz w:val="28"/>
          <w:szCs w:val="28"/>
          <w:lang w:val="uk-UA"/>
        </w:rPr>
        <w:t>в</w:t>
      </w:r>
      <w:r w:rsidRPr="00D66324">
        <w:rPr>
          <w:rFonts w:ascii="Times New Roman" w:hAnsi="Times New Roman" w:cs="Times New Roman"/>
          <w:bCs/>
          <w:color w:val="000000"/>
          <w:sz w:val="28"/>
          <w:szCs w:val="28"/>
          <w:lang w:val="uk-UA"/>
        </w:rPr>
        <w:t>.</w:t>
      </w:r>
      <w:r w:rsidR="00B963D2" w:rsidRPr="00D66324">
        <w:rPr>
          <w:rFonts w:ascii="Times New Roman" w:hAnsi="Times New Roman" w:cs="Times New Roman"/>
          <w:bCs/>
          <w:color w:val="000000"/>
          <w:sz w:val="28"/>
          <w:szCs w:val="28"/>
          <w:lang w:val="uk-UA"/>
        </w:rPr>
        <w:t>о</w:t>
      </w:r>
      <w:r w:rsidRPr="00D66324">
        <w:rPr>
          <w:rFonts w:ascii="Times New Roman" w:hAnsi="Times New Roman" w:cs="Times New Roman"/>
          <w:bCs/>
          <w:color w:val="000000"/>
          <w:sz w:val="28"/>
          <w:szCs w:val="28"/>
          <w:lang w:val="uk-UA"/>
        </w:rPr>
        <w:t>д. × Цк</w:t>
      </w:r>
    </w:p>
    <w:p w14:paraId="5653772E" w14:textId="77777777" w:rsidR="004A2BE8" w:rsidRPr="00D66324" w:rsidRDefault="004A2BE8" w:rsidP="000B5D65">
      <w:pPr>
        <w:spacing w:after="0" w:line="240" w:lineRule="auto"/>
        <w:ind w:firstLine="680"/>
        <w:jc w:val="both"/>
        <w:outlineLvl w:val="0"/>
        <w:rPr>
          <w:rFonts w:ascii="Times New Roman" w:hAnsi="Times New Roman" w:cs="Times New Roman"/>
          <w:bCs/>
          <w:color w:val="000000"/>
          <w:sz w:val="28"/>
          <w:szCs w:val="28"/>
          <w:lang w:val="uk-UA"/>
        </w:rPr>
      </w:pPr>
      <w:r w:rsidRPr="00D66324">
        <w:rPr>
          <w:rFonts w:ascii="Times New Roman" w:hAnsi="Times New Roman" w:cs="Times New Roman"/>
          <w:bCs/>
          <w:color w:val="000000"/>
          <w:sz w:val="28"/>
          <w:szCs w:val="28"/>
          <w:lang w:val="uk-UA"/>
        </w:rPr>
        <w:t xml:space="preserve">Часто </w:t>
      </w:r>
      <w:r w:rsidR="007A496C" w:rsidRPr="00D66324">
        <w:rPr>
          <w:rFonts w:ascii="Times New Roman" w:hAnsi="Times New Roman" w:cs="Times New Roman"/>
          <w:bCs/>
          <w:color w:val="000000"/>
          <w:sz w:val="28"/>
          <w:szCs w:val="28"/>
          <w:lang w:val="uk-UA"/>
        </w:rPr>
        <w:t>застосовується</w:t>
      </w:r>
      <w:r w:rsidRPr="00D66324">
        <w:rPr>
          <w:rFonts w:ascii="Times New Roman" w:hAnsi="Times New Roman" w:cs="Times New Roman"/>
          <w:bCs/>
          <w:color w:val="000000"/>
          <w:sz w:val="28"/>
          <w:szCs w:val="28"/>
          <w:lang w:val="uk-UA"/>
        </w:rPr>
        <w:t xml:space="preserve"> укрупнений метод розрахунку економічної ефективності проведення рекламної компанії. Одним </w:t>
      </w:r>
      <w:r w:rsidR="007A496C" w:rsidRPr="00D66324">
        <w:rPr>
          <w:rFonts w:ascii="Times New Roman" w:hAnsi="Times New Roman" w:cs="Times New Roman"/>
          <w:bCs/>
          <w:color w:val="000000"/>
          <w:sz w:val="28"/>
          <w:szCs w:val="28"/>
          <w:lang w:val="uk-UA"/>
        </w:rPr>
        <w:t>і</w:t>
      </w:r>
      <w:r w:rsidRPr="00D66324">
        <w:rPr>
          <w:rFonts w:ascii="Times New Roman" w:hAnsi="Times New Roman" w:cs="Times New Roman"/>
          <w:bCs/>
          <w:color w:val="000000"/>
          <w:sz w:val="28"/>
          <w:szCs w:val="28"/>
          <w:lang w:val="uk-UA"/>
        </w:rPr>
        <w:t>з таких методів є метод, заснований на збільшенні обсягу продажів до і після рекламної к</w:t>
      </w:r>
      <w:r w:rsidR="007A496C" w:rsidRPr="00D66324">
        <w:rPr>
          <w:rFonts w:ascii="Times New Roman" w:hAnsi="Times New Roman" w:cs="Times New Roman"/>
          <w:bCs/>
          <w:color w:val="000000"/>
          <w:sz w:val="28"/>
          <w:szCs w:val="28"/>
          <w:lang w:val="uk-UA"/>
        </w:rPr>
        <w:t>а</w:t>
      </w:r>
      <w:r w:rsidRPr="00D66324">
        <w:rPr>
          <w:rFonts w:ascii="Times New Roman" w:hAnsi="Times New Roman" w:cs="Times New Roman"/>
          <w:bCs/>
          <w:color w:val="000000"/>
          <w:sz w:val="28"/>
          <w:szCs w:val="28"/>
          <w:lang w:val="uk-UA"/>
        </w:rPr>
        <w:t>мпанії. Порядок розрахунку</w:t>
      </w:r>
      <w:r w:rsidR="007A496C" w:rsidRPr="00D66324">
        <w:rPr>
          <w:rFonts w:ascii="Times New Roman" w:hAnsi="Times New Roman" w:cs="Times New Roman"/>
          <w:bCs/>
          <w:color w:val="000000"/>
          <w:sz w:val="28"/>
          <w:szCs w:val="28"/>
          <w:lang w:val="uk-UA"/>
        </w:rPr>
        <w:t>:</w:t>
      </w:r>
    </w:p>
    <w:p w14:paraId="5B100B88" w14:textId="77777777" w:rsidR="004A2BE8" w:rsidRPr="00D66324" w:rsidRDefault="004A2BE8" w:rsidP="00305880">
      <w:pPr>
        <w:numPr>
          <w:ilvl w:val="0"/>
          <w:numId w:val="91"/>
        </w:numPr>
        <w:tabs>
          <w:tab w:val="left" w:pos="1134"/>
        </w:tabs>
        <w:spacing w:after="0" w:line="240" w:lineRule="auto"/>
        <w:ind w:left="0" w:firstLine="680"/>
        <w:jc w:val="both"/>
        <w:outlineLvl w:val="0"/>
        <w:rPr>
          <w:rFonts w:ascii="Times New Roman" w:hAnsi="Times New Roman" w:cs="Times New Roman"/>
          <w:bCs/>
          <w:color w:val="000000"/>
          <w:sz w:val="28"/>
          <w:szCs w:val="28"/>
          <w:lang w:val="uk-UA"/>
        </w:rPr>
      </w:pPr>
      <w:r w:rsidRPr="00D66324">
        <w:rPr>
          <w:rFonts w:ascii="Times New Roman" w:hAnsi="Times New Roman" w:cs="Times New Roman"/>
          <w:bCs/>
          <w:color w:val="000000"/>
          <w:sz w:val="28"/>
          <w:szCs w:val="28"/>
          <w:lang w:val="uk-UA"/>
        </w:rPr>
        <w:t xml:space="preserve">Визначаються загальні витрати на рекламу </w:t>
      </w:r>
      <w:r w:rsidR="007A496C" w:rsidRPr="00D66324">
        <w:rPr>
          <w:spacing w:val="-8"/>
          <w:sz w:val="28"/>
          <w:szCs w:val="28"/>
          <w:lang w:val="uk-UA"/>
        </w:rPr>
        <w:t xml:space="preserve">– </w:t>
      </w:r>
      <w:r w:rsidRPr="00D66324">
        <w:rPr>
          <w:rFonts w:ascii="Times New Roman" w:hAnsi="Times New Roman" w:cs="Times New Roman"/>
          <w:bCs/>
          <w:color w:val="000000"/>
          <w:sz w:val="28"/>
          <w:szCs w:val="28"/>
          <w:lang w:val="uk-UA"/>
        </w:rPr>
        <w:t>З</w:t>
      </w:r>
      <w:r w:rsidR="007A496C" w:rsidRPr="00D66324">
        <w:rPr>
          <w:rFonts w:ascii="Times New Roman" w:hAnsi="Times New Roman" w:cs="Times New Roman"/>
          <w:bCs/>
          <w:color w:val="000000"/>
          <w:sz w:val="28"/>
          <w:szCs w:val="28"/>
          <w:lang w:val="uk-UA"/>
        </w:rPr>
        <w:t>заг</w:t>
      </w:r>
      <w:r w:rsidRPr="00D66324">
        <w:rPr>
          <w:rFonts w:ascii="Times New Roman" w:hAnsi="Times New Roman" w:cs="Times New Roman"/>
          <w:bCs/>
          <w:color w:val="000000"/>
          <w:sz w:val="28"/>
          <w:szCs w:val="28"/>
          <w:lang w:val="uk-UA"/>
        </w:rPr>
        <w:t>.</w:t>
      </w:r>
      <w:r w:rsidR="007A496C" w:rsidRPr="00D66324">
        <w:rPr>
          <w:rFonts w:ascii="Times New Roman" w:hAnsi="Times New Roman" w:cs="Times New Roman"/>
          <w:bCs/>
          <w:color w:val="000000"/>
          <w:sz w:val="28"/>
          <w:szCs w:val="28"/>
          <w:lang w:val="uk-UA"/>
        </w:rPr>
        <w:t>в</w:t>
      </w:r>
      <w:r w:rsidRPr="00D66324">
        <w:rPr>
          <w:rFonts w:ascii="Times New Roman" w:hAnsi="Times New Roman" w:cs="Times New Roman"/>
          <w:bCs/>
          <w:color w:val="000000"/>
          <w:sz w:val="28"/>
          <w:szCs w:val="28"/>
          <w:lang w:val="uk-UA"/>
        </w:rPr>
        <w:t>.</w:t>
      </w:r>
    </w:p>
    <w:p w14:paraId="119748DC" w14:textId="77777777" w:rsidR="004A2BE8" w:rsidRPr="00D66324" w:rsidRDefault="004A2BE8" w:rsidP="00305880">
      <w:pPr>
        <w:numPr>
          <w:ilvl w:val="0"/>
          <w:numId w:val="91"/>
        </w:numPr>
        <w:tabs>
          <w:tab w:val="left" w:pos="1134"/>
        </w:tabs>
        <w:spacing w:after="0" w:line="240" w:lineRule="auto"/>
        <w:ind w:left="0" w:firstLine="680"/>
        <w:jc w:val="both"/>
        <w:outlineLvl w:val="0"/>
        <w:rPr>
          <w:rFonts w:ascii="Times New Roman" w:hAnsi="Times New Roman" w:cs="Times New Roman"/>
          <w:bCs/>
          <w:color w:val="000000"/>
          <w:sz w:val="28"/>
          <w:szCs w:val="28"/>
          <w:lang w:val="uk-UA"/>
        </w:rPr>
      </w:pPr>
      <w:r w:rsidRPr="00D66324">
        <w:rPr>
          <w:rFonts w:ascii="Times New Roman" w:hAnsi="Times New Roman" w:cs="Times New Roman"/>
          <w:bCs/>
          <w:color w:val="000000"/>
          <w:sz w:val="28"/>
          <w:szCs w:val="28"/>
          <w:lang w:val="uk-UA"/>
        </w:rPr>
        <w:t>Встановлюється додатковий обсяг продажів до і після реклами за порівнянний період (ΔN):</w:t>
      </w:r>
    </w:p>
    <w:p w14:paraId="73D2DB56" w14:textId="77777777" w:rsidR="004A2BE8" w:rsidRPr="00D66324" w:rsidRDefault="004A2BE8" w:rsidP="000B5D65">
      <w:pPr>
        <w:spacing w:after="0" w:line="240" w:lineRule="auto"/>
        <w:ind w:firstLine="680"/>
        <w:jc w:val="both"/>
        <w:outlineLvl w:val="0"/>
        <w:rPr>
          <w:rFonts w:ascii="Times New Roman" w:hAnsi="Times New Roman" w:cs="Times New Roman"/>
          <w:bCs/>
          <w:color w:val="000000"/>
          <w:sz w:val="28"/>
          <w:szCs w:val="28"/>
          <w:lang w:val="uk-UA"/>
        </w:rPr>
      </w:pPr>
    </w:p>
    <w:p w14:paraId="7B357404" w14:textId="77777777" w:rsidR="004A2BE8" w:rsidRPr="00D66324" w:rsidRDefault="004A2BE8" w:rsidP="00B963D2">
      <w:pPr>
        <w:spacing w:after="0" w:line="240" w:lineRule="auto"/>
        <w:jc w:val="center"/>
        <w:outlineLvl w:val="0"/>
        <w:rPr>
          <w:rFonts w:ascii="Times New Roman" w:hAnsi="Times New Roman" w:cs="Times New Roman"/>
          <w:bCs/>
          <w:color w:val="000000"/>
          <w:sz w:val="28"/>
          <w:szCs w:val="28"/>
          <w:lang w:val="uk-UA"/>
        </w:rPr>
      </w:pPr>
      <w:r w:rsidRPr="00D66324">
        <w:rPr>
          <w:rFonts w:ascii="Times New Roman" w:hAnsi="Times New Roman" w:cs="Times New Roman"/>
          <w:bCs/>
          <w:color w:val="000000"/>
          <w:sz w:val="28"/>
          <w:szCs w:val="28"/>
          <w:lang w:val="uk-UA"/>
        </w:rPr>
        <w:t>ΔN = (N2 - N1) × Ц,</w:t>
      </w:r>
    </w:p>
    <w:p w14:paraId="4CB0AE5F" w14:textId="77777777" w:rsidR="007A496C" w:rsidRPr="00D66324" w:rsidRDefault="007A496C" w:rsidP="00B963D2">
      <w:pPr>
        <w:spacing w:after="0" w:line="240" w:lineRule="auto"/>
        <w:jc w:val="center"/>
        <w:outlineLvl w:val="0"/>
        <w:rPr>
          <w:rFonts w:ascii="Times New Roman" w:hAnsi="Times New Roman" w:cs="Times New Roman"/>
          <w:bCs/>
          <w:color w:val="000000"/>
          <w:sz w:val="28"/>
          <w:szCs w:val="28"/>
          <w:lang w:val="uk-UA"/>
        </w:rPr>
      </w:pPr>
    </w:p>
    <w:p w14:paraId="311E4229" w14:textId="77777777" w:rsidR="004A2BE8" w:rsidRPr="00D66324" w:rsidRDefault="004A2BE8" w:rsidP="000B5D65">
      <w:pPr>
        <w:spacing w:after="0" w:line="240" w:lineRule="auto"/>
        <w:ind w:firstLine="680"/>
        <w:jc w:val="both"/>
        <w:outlineLvl w:val="0"/>
        <w:rPr>
          <w:rFonts w:ascii="Times New Roman" w:hAnsi="Times New Roman" w:cs="Times New Roman"/>
          <w:bCs/>
          <w:color w:val="000000"/>
          <w:sz w:val="28"/>
          <w:szCs w:val="28"/>
          <w:lang w:val="uk-UA"/>
        </w:rPr>
      </w:pPr>
      <w:r w:rsidRPr="00D66324">
        <w:rPr>
          <w:rFonts w:ascii="Times New Roman" w:hAnsi="Times New Roman" w:cs="Times New Roman"/>
          <w:bCs/>
          <w:color w:val="000000"/>
          <w:sz w:val="28"/>
          <w:szCs w:val="28"/>
          <w:lang w:val="uk-UA"/>
        </w:rPr>
        <w:t xml:space="preserve">де N2 і N1 </w:t>
      </w:r>
      <w:r w:rsidR="00B963D2" w:rsidRPr="00D66324">
        <w:rPr>
          <w:spacing w:val="-8"/>
          <w:sz w:val="28"/>
          <w:szCs w:val="28"/>
          <w:lang w:val="uk-UA"/>
        </w:rPr>
        <w:t>–</w:t>
      </w:r>
      <w:r w:rsidRPr="00D66324">
        <w:rPr>
          <w:rFonts w:ascii="Times New Roman" w:hAnsi="Times New Roman" w:cs="Times New Roman"/>
          <w:bCs/>
          <w:color w:val="000000"/>
          <w:sz w:val="28"/>
          <w:szCs w:val="28"/>
          <w:lang w:val="uk-UA"/>
        </w:rPr>
        <w:t xml:space="preserve"> обсяги продажів після і до реклам</w:t>
      </w:r>
      <w:r w:rsidR="007A496C" w:rsidRPr="00D66324">
        <w:rPr>
          <w:rFonts w:ascii="Times New Roman" w:hAnsi="Times New Roman" w:cs="Times New Roman"/>
          <w:bCs/>
          <w:color w:val="000000"/>
          <w:sz w:val="28"/>
          <w:szCs w:val="28"/>
          <w:lang w:val="uk-UA"/>
        </w:rPr>
        <w:t>ної</w:t>
      </w:r>
      <w:r w:rsidRPr="00D66324">
        <w:rPr>
          <w:rFonts w:ascii="Times New Roman" w:hAnsi="Times New Roman" w:cs="Times New Roman"/>
          <w:bCs/>
          <w:color w:val="000000"/>
          <w:sz w:val="28"/>
          <w:szCs w:val="28"/>
          <w:lang w:val="uk-UA"/>
        </w:rPr>
        <w:t xml:space="preserve"> кампані</w:t>
      </w:r>
      <w:r w:rsidR="007A496C" w:rsidRPr="00D66324">
        <w:rPr>
          <w:rFonts w:ascii="Times New Roman" w:hAnsi="Times New Roman" w:cs="Times New Roman"/>
          <w:bCs/>
          <w:color w:val="000000"/>
          <w:sz w:val="28"/>
          <w:szCs w:val="28"/>
          <w:lang w:val="uk-UA"/>
        </w:rPr>
        <w:t>ї</w:t>
      </w:r>
      <w:r w:rsidR="00B963D2" w:rsidRPr="00D66324">
        <w:rPr>
          <w:rFonts w:ascii="Times New Roman" w:hAnsi="Times New Roman" w:cs="Times New Roman"/>
          <w:bCs/>
          <w:color w:val="000000"/>
          <w:sz w:val="28"/>
          <w:szCs w:val="28"/>
          <w:lang w:val="uk-UA"/>
        </w:rPr>
        <w:t>;</w:t>
      </w:r>
    </w:p>
    <w:p w14:paraId="70DCFBF4" w14:textId="77777777" w:rsidR="004A2BE8" w:rsidRPr="00D66324" w:rsidRDefault="004A2BE8" w:rsidP="000B5D65">
      <w:pPr>
        <w:spacing w:after="0" w:line="240" w:lineRule="auto"/>
        <w:ind w:firstLine="680"/>
        <w:jc w:val="both"/>
        <w:outlineLvl w:val="0"/>
        <w:rPr>
          <w:rFonts w:ascii="Times New Roman" w:hAnsi="Times New Roman" w:cs="Times New Roman"/>
          <w:bCs/>
          <w:color w:val="000000"/>
          <w:sz w:val="28"/>
          <w:szCs w:val="28"/>
          <w:lang w:val="uk-UA"/>
        </w:rPr>
      </w:pPr>
      <w:r w:rsidRPr="00D66324">
        <w:rPr>
          <w:rFonts w:ascii="Times New Roman" w:hAnsi="Times New Roman" w:cs="Times New Roman"/>
          <w:bCs/>
          <w:color w:val="000000"/>
          <w:sz w:val="28"/>
          <w:szCs w:val="28"/>
          <w:lang w:val="uk-UA"/>
        </w:rPr>
        <w:t>Ц</w:t>
      </w:r>
      <w:r w:rsidR="00B963D2" w:rsidRPr="00D66324">
        <w:rPr>
          <w:rFonts w:ascii="Times New Roman" w:hAnsi="Times New Roman" w:cs="Times New Roman"/>
          <w:bCs/>
          <w:color w:val="000000"/>
          <w:sz w:val="28"/>
          <w:szCs w:val="28"/>
          <w:lang w:val="uk-UA"/>
        </w:rPr>
        <w:t xml:space="preserve"> </w:t>
      </w:r>
      <w:r w:rsidR="00B963D2" w:rsidRPr="00D66324">
        <w:rPr>
          <w:spacing w:val="-8"/>
          <w:sz w:val="28"/>
          <w:szCs w:val="28"/>
          <w:lang w:val="uk-UA"/>
        </w:rPr>
        <w:t>–</w:t>
      </w:r>
      <w:r w:rsidRPr="00D66324">
        <w:rPr>
          <w:rFonts w:ascii="Times New Roman" w:hAnsi="Times New Roman" w:cs="Times New Roman"/>
          <w:bCs/>
          <w:color w:val="000000"/>
          <w:sz w:val="28"/>
          <w:szCs w:val="28"/>
          <w:lang w:val="uk-UA"/>
        </w:rPr>
        <w:t xml:space="preserve"> ціна одиниці товару.</w:t>
      </w:r>
    </w:p>
    <w:p w14:paraId="68BAB068" w14:textId="77777777" w:rsidR="004A2BE8" w:rsidRPr="00D66324" w:rsidRDefault="004A2BE8" w:rsidP="00305880">
      <w:pPr>
        <w:numPr>
          <w:ilvl w:val="0"/>
          <w:numId w:val="92"/>
        </w:numPr>
        <w:tabs>
          <w:tab w:val="left" w:pos="1134"/>
        </w:tabs>
        <w:spacing w:before="120" w:after="0" w:line="240" w:lineRule="auto"/>
        <w:ind w:left="0" w:firstLine="680"/>
        <w:jc w:val="both"/>
        <w:outlineLvl w:val="0"/>
        <w:rPr>
          <w:rFonts w:ascii="Times New Roman" w:hAnsi="Times New Roman" w:cs="Times New Roman"/>
          <w:bCs/>
          <w:color w:val="000000"/>
          <w:sz w:val="28"/>
          <w:szCs w:val="28"/>
          <w:lang w:val="uk-UA"/>
        </w:rPr>
      </w:pPr>
      <w:r w:rsidRPr="00D66324">
        <w:rPr>
          <w:rFonts w:ascii="Times New Roman" w:hAnsi="Times New Roman" w:cs="Times New Roman"/>
          <w:bCs/>
          <w:color w:val="000000"/>
          <w:sz w:val="28"/>
          <w:szCs w:val="28"/>
          <w:lang w:val="uk-UA"/>
        </w:rPr>
        <w:t>Визнача</w:t>
      </w:r>
      <w:r w:rsidR="007A496C" w:rsidRPr="00D66324">
        <w:rPr>
          <w:rFonts w:ascii="Times New Roman" w:hAnsi="Times New Roman" w:cs="Times New Roman"/>
          <w:bCs/>
          <w:color w:val="000000"/>
          <w:sz w:val="28"/>
          <w:szCs w:val="28"/>
          <w:lang w:val="uk-UA"/>
        </w:rPr>
        <w:t>ються</w:t>
      </w:r>
      <w:r w:rsidRPr="00D66324">
        <w:rPr>
          <w:rFonts w:ascii="Times New Roman" w:hAnsi="Times New Roman" w:cs="Times New Roman"/>
          <w:bCs/>
          <w:color w:val="000000"/>
          <w:sz w:val="28"/>
          <w:szCs w:val="28"/>
          <w:lang w:val="uk-UA"/>
        </w:rPr>
        <w:t xml:space="preserve"> середні витрати на 1 грн реалізованої продукції </w:t>
      </w:r>
      <w:r w:rsidR="007A496C" w:rsidRPr="00D66324">
        <w:rPr>
          <w:rFonts w:ascii="Times New Roman" w:hAnsi="Times New Roman" w:cs="Times New Roman"/>
          <w:bCs/>
          <w:color w:val="000000"/>
          <w:sz w:val="28"/>
          <w:szCs w:val="28"/>
          <w:lang w:val="uk-UA"/>
        </w:rPr>
        <w:t>для</w:t>
      </w:r>
      <w:r w:rsidRPr="00D66324">
        <w:rPr>
          <w:rFonts w:ascii="Times New Roman" w:hAnsi="Times New Roman" w:cs="Times New Roman"/>
          <w:bCs/>
          <w:color w:val="000000"/>
          <w:sz w:val="28"/>
          <w:szCs w:val="28"/>
          <w:lang w:val="uk-UA"/>
        </w:rPr>
        <w:t xml:space="preserve"> дано</w:t>
      </w:r>
      <w:r w:rsidR="007A496C" w:rsidRPr="00D66324">
        <w:rPr>
          <w:rFonts w:ascii="Times New Roman" w:hAnsi="Times New Roman" w:cs="Times New Roman"/>
          <w:bCs/>
          <w:color w:val="000000"/>
          <w:sz w:val="28"/>
          <w:szCs w:val="28"/>
          <w:lang w:val="uk-UA"/>
        </w:rPr>
        <w:t>го</w:t>
      </w:r>
      <w:r w:rsidRPr="00D66324">
        <w:rPr>
          <w:rFonts w:ascii="Times New Roman" w:hAnsi="Times New Roman" w:cs="Times New Roman"/>
          <w:bCs/>
          <w:color w:val="000000"/>
          <w:sz w:val="28"/>
          <w:szCs w:val="28"/>
          <w:lang w:val="uk-UA"/>
        </w:rPr>
        <w:t xml:space="preserve"> товару </w:t>
      </w:r>
      <w:r w:rsidR="00B963D2" w:rsidRPr="00D66324">
        <w:rPr>
          <w:spacing w:val="-8"/>
          <w:sz w:val="28"/>
          <w:szCs w:val="28"/>
          <w:lang w:val="uk-UA"/>
        </w:rPr>
        <w:t>–</w:t>
      </w:r>
      <w:r w:rsidRPr="00D66324">
        <w:rPr>
          <w:rFonts w:ascii="Times New Roman" w:hAnsi="Times New Roman" w:cs="Times New Roman"/>
          <w:bCs/>
          <w:color w:val="000000"/>
          <w:sz w:val="28"/>
          <w:szCs w:val="28"/>
          <w:lang w:val="uk-UA"/>
        </w:rPr>
        <w:t xml:space="preserve"> Sр (</w:t>
      </w:r>
      <w:r w:rsidR="00B963D2" w:rsidRPr="00D66324">
        <w:rPr>
          <w:rFonts w:ascii="Times New Roman" w:hAnsi="Times New Roman" w:cs="Times New Roman"/>
          <w:bCs/>
          <w:color w:val="000000"/>
          <w:sz w:val="28"/>
          <w:szCs w:val="28"/>
          <w:lang w:val="uk-UA"/>
        </w:rPr>
        <w:t>у</w:t>
      </w:r>
      <w:r w:rsidRPr="00D66324">
        <w:rPr>
          <w:rFonts w:ascii="Times New Roman" w:hAnsi="Times New Roman" w:cs="Times New Roman"/>
          <w:bCs/>
          <w:color w:val="000000"/>
          <w:sz w:val="28"/>
          <w:szCs w:val="28"/>
          <w:lang w:val="uk-UA"/>
        </w:rPr>
        <w:t xml:space="preserve"> частках одиниці).</w:t>
      </w:r>
    </w:p>
    <w:p w14:paraId="5D0E6DDB" w14:textId="77777777" w:rsidR="004A2BE8" w:rsidRPr="00D66324" w:rsidRDefault="004A2BE8" w:rsidP="00305880">
      <w:pPr>
        <w:numPr>
          <w:ilvl w:val="0"/>
          <w:numId w:val="93"/>
        </w:numPr>
        <w:tabs>
          <w:tab w:val="left" w:pos="1134"/>
        </w:tabs>
        <w:spacing w:after="0" w:line="240" w:lineRule="auto"/>
        <w:ind w:left="0" w:firstLine="680"/>
        <w:jc w:val="both"/>
        <w:outlineLvl w:val="0"/>
        <w:rPr>
          <w:rFonts w:ascii="Times New Roman" w:hAnsi="Times New Roman" w:cs="Times New Roman"/>
          <w:bCs/>
          <w:color w:val="000000"/>
          <w:sz w:val="28"/>
          <w:szCs w:val="28"/>
          <w:lang w:val="uk-UA"/>
        </w:rPr>
      </w:pPr>
      <w:r w:rsidRPr="00D66324">
        <w:rPr>
          <w:rFonts w:ascii="Times New Roman" w:hAnsi="Times New Roman" w:cs="Times New Roman"/>
          <w:bCs/>
          <w:color w:val="000000"/>
          <w:sz w:val="28"/>
          <w:szCs w:val="28"/>
          <w:lang w:val="uk-UA"/>
        </w:rPr>
        <w:t>Визначається економічний ефект реклами:</w:t>
      </w:r>
    </w:p>
    <w:p w14:paraId="0D994FDD" w14:textId="77777777" w:rsidR="004A2BE8" w:rsidRPr="00D66324" w:rsidRDefault="004A2BE8" w:rsidP="000B5D65">
      <w:pPr>
        <w:spacing w:after="0" w:line="240" w:lineRule="auto"/>
        <w:ind w:firstLine="680"/>
        <w:jc w:val="both"/>
        <w:outlineLvl w:val="0"/>
        <w:rPr>
          <w:rFonts w:ascii="Times New Roman" w:hAnsi="Times New Roman" w:cs="Times New Roman"/>
          <w:bCs/>
          <w:color w:val="000000"/>
          <w:sz w:val="28"/>
          <w:szCs w:val="28"/>
          <w:lang w:val="uk-UA"/>
        </w:rPr>
      </w:pPr>
    </w:p>
    <w:p w14:paraId="4D999AF0" w14:textId="77777777" w:rsidR="004A2BE8" w:rsidRPr="00D66324" w:rsidRDefault="004A2BE8" w:rsidP="00B963D2">
      <w:pPr>
        <w:spacing w:after="0" w:line="240" w:lineRule="auto"/>
        <w:jc w:val="center"/>
        <w:outlineLvl w:val="0"/>
        <w:rPr>
          <w:rFonts w:ascii="Times New Roman" w:hAnsi="Times New Roman" w:cs="Times New Roman"/>
          <w:bCs/>
          <w:color w:val="000000"/>
          <w:sz w:val="28"/>
          <w:szCs w:val="28"/>
          <w:lang w:val="uk-UA"/>
        </w:rPr>
      </w:pPr>
      <w:r w:rsidRPr="00D66324">
        <w:rPr>
          <w:rFonts w:ascii="Times New Roman" w:hAnsi="Times New Roman" w:cs="Times New Roman"/>
          <w:bCs/>
          <w:color w:val="000000"/>
          <w:sz w:val="28"/>
          <w:szCs w:val="28"/>
          <w:lang w:val="uk-UA"/>
        </w:rPr>
        <w:t>Ер = ΔN × (1 - Sр)</w:t>
      </w:r>
    </w:p>
    <w:p w14:paraId="18D9D83C" w14:textId="77777777" w:rsidR="004A2BE8" w:rsidRPr="00D66324" w:rsidRDefault="004A2BE8" w:rsidP="000B5D65">
      <w:pPr>
        <w:spacing w:after="0" w:line="240" w:lineRule="auto"/>
        <w:ind w:firstLine="680"/>
        <w:jc w:val="both"/>
        <w:outlineLvl w:val="0"/>
        <w:rPr>
          <w:rFonts w:ascii="Times New Roman" w:hAnsi="Times New Roman" w:cs="Times New Roman"/>
          <w:bCs/>
          <w:color w:val="000000"/>
          <w:sz w:val="28"/>
          <w:szCs w:val="28"/>
          <w:lang w:val="uk-UA"/>
        </w:rPr>
      </w:pPr>
    </w:p>
    <w:p w14:paraId="7849309D" w14:textId="77777777" w:rsidR="004A2BE8" w:rsidRPr="00D66324" w:rsidRDefault="004A2BE8" w:rsidP="00305880">
      <w:pPr>
        <w:numPr>
          <w:ilvl w:val="0"/>
          <w:numId w:val="94"/>
        </w:numPr>
        <w:tabs>
          <w:tab w:val="left" w:pos="1134"/>
        </w:tabs>
        <w:spacing w:after="0" w:line="240" w:lineRule="auto"/>
        <w:ind w:left="0" w:firstLine="680"/>
        <w:jc w:val="both"/>
        <w:outlineLvl w:val="0"/>
        <w:rPr>
          <w:rFonts w:ascii="Times New Roman" w:hAnsi="Times New Roman" w:cs="Times New Roman"/>
          <w:bCs/>
          <w:color w:val="000000"/>
          <w:sz w:val="28"/>
          <w:szCs w:val="28"/>
          <w:lang w:val="uk-UA"/>
        </w:rPr>
      </w:pPr>
      <w:r w:rsidRPr="00D66324">
        <w:rPr>
          <w:rFonts w:ascii="Times New Roman" w:hAnsi="Times New Roman" w:cs="Times New Roman"/>
          <w:bCs/>
          <w:color w:val="000000"/>
          <w:sz w:val="28"/>
          <w:szCs w:val="28"/>
          <w:lang w:val="uk-UA"/>
        </w:rPr>
        <w:t>Термін окупності одноразових витрат на рекламу:</w:t>
      </w:r>
    </w:p>
    <w:p w14:paraId="2ADAE76E" w14:textId="77777777" w:rsidR="004A2BE8" w:rsidRPr="00D66324" w:rsidRDefault="004A2BE8" w:rsidP="000B5D65">
      <w:pPr>
        <w:spacing w:after="0" w:line="240" w:lineRule="auto"/>
        <w:ind w:firstLine="680"/>
        <w:jc w:val="both"/>
        <w:outlineLvl w:val="0"/>
        <w:rPr>
          <w:rFonts w:ascii="Times New Roman" w:hAnsi="Times New Roman" w:cs="Times New Roman"/>
          <w:bCs/>
          <w:color w:val="000000"/>
          <w:sz w:val="28"/>
          <w:szCs w:val="28"/>
          <w:lang w:val="uk-UA"/>
        </w:rPr>
      </w:pPr>
    </w:p>
    <w:p w14:paraId="2AED2C1F" w14:textId="77777777" w:rsidR="004A2BE8" w:rsidRPr="00D66324" w:rsidRDefault="00120C69" w:rsidP="00B963D2">
      <w:pPr>
        <w:spacing w:after="0" w:line="240" w:lineRule="auto"/>
        <w:jc w:val="both"/>
        <w:outlineLvl w:val="0"/>
        <w:rPr>
          <w:rFonts w:ascii="Times New Roman" w:hAnsi="Times New Roman" w:cs="Times New Roman"/>
          <w:bCs/>
          <w:color w:val="000000"/>
          <w:sz w:val="28"/>
          <w:szCs w:val="28"/>
          <w:lang w:val="uk-UA"/>
        </w:rPr>
      </w:pPr>
      <m:oMathPara>
        <m:oMathParaPr>
          <m:jc m:val="center"/>
        </m:oMathParaPr>
        <m:oMath>
          <m:sSub>
            <m:sSubPr>
              <m:ctrlPr>
                <w:rPr>
                  <w:rFonts w:ascii="Cambria Math" w:hAnsi="Cambria Math" w:cs="Times New Roman"/>
                  <w:bCs/>
                  <w:color w:val="000000"/>
                  <w:sz w:val="28"/>
                  <w:szCs w:val="28"/>
                  <w:lang w:val="uk-UA"/>
                </w:rPr>
              </m:ctrlPr>
            </m:sSubPr>
            <m:e>
              <m:r>
                <m:rPr>
                  <m:sty m:val="p"/>
                </m:rPr>
                <w:rPr>
                  <w:rFonts w:ascii="Cambria Math" w:hAnsi="Cambria Math" w:cs="Times New Roman"/>
                  <w:color w:val="000000"/>
                  <w:sz w:val="28"/>
                  <w:szCs w:val="28"/>
                  <w:lang w:val="uk-UA"/>
                </w:rPr>
                <m:t>Т</m:t>
              </m:r>
            </m:e>
            <m:sub>
              <m:r>
                <m:rPr>
                  <m:sty m:val="p"/>
                </m:rPr>
                <w:rPr>
                  <w:rFonts w:ascii="Cambria Math" w:hAnsi="Cambria Math" w:cs="Times New Roman"/>
                  <w:color w:val="000000"/>
                  <w:sz w:val="28"/>
                  <w:szCs w:val="28"/>
                  <w:vertAlign w:val="subscript"/>
                  <w:lang w:val="uk-UA"/>
                </w:rPr>
                <m:t>ок.в</m:t>
              </m:r>
            </m:sub>
          </m:sSub>
          <m:r>
            <w:rPr>
              <w:rFonts w:ascii="Cambria Math" w:hAnsi="Cambria Math" w:cs="Times New Roman"/>
              <w:color w:val="000000"/>
              <w:sz w:val="28"/>
              <w:szCs w:val="28"/>
              <w:lang w:val="uk-UA"/>
            </w:rPr>
            <m:t>=</m:t>
          </m:r>
          <m:f>
            <m:fPr>
              <m:ctrlPr>
                <w:rPr>
                  <w:rFonts w:ascii="Cambria Math" w:hAnsi="Cambria Math" w:cs="Times New Roman"/>
                  <w:bCs/>
                  <w:i/>
                  <w:color w:val="000000"/>
                  <w:sz w:val="28"/>
                  <w:szCs w:val="28"/>
                  <w:lang w:val="uk-UA"/>
                </w:rPr>
              </m:ctrlPr>
            </m:fPr>
            <m:num>
              <m:sSub>
                <m:sSubPr>
                  <m:ctrlPr>
                    <w:rPr>
                      <w:rFonts w:ascii="Cambria Math" w:hAnsi="Cambria Math" w:cs="Times New Roman"/>
                      <w:bCs/>
                      <w:color w:val="000000"/>
                      <w:sz w:val="28"/>
                      <w:szCs w:val="28"/>
                      <w:lang w:val="uk-UA"/>
                    </w:rPr>
                  </m:ctrlPr>
                </m:sSubPr>
                <m:e>
                  <m:r>
                    <m:rPr>
                      <m:sty m:val="p"/>
                    </m:rPr>
                    <w:rPr>
                      <w:rFonts w:ascii="Cambria Math" w:hAnsi="Cambria Math" w:cs="Times New Roman"/>
                      <w:color w:val="000000"/>
                      <w:sz w:val="28"/>
                      <w:szCs w:val="28"/>
                      <w:lang w:val="uk-UA"/>
                    </w:rPr>
                    <m:t>З</m:t>
                  </m:r>
                </m:e>
                <m:sub>
                  <m:r>
                    <w:rPr>
                      <w:rFonts w:ascii="Cambria Math" w:hAnsi="Cambria Math" w:cs="Times New Roman"/>
                      <w:color w:val="000000"/>
                      <w:sz w:val="28"/>
                      <w:szCs w:val="28"/>
                      <w:lang w:val="uk-UA"/>
                    </w:rPr>
                    <m:t>заг</m:t>
                  </m:r>
                  <m:r>
                    <m:rPr>
                      <m:sty m:val="p"/>
                    </m:rPr>
                    <w:rPr>
                      <w:rFonts w:ascii="Cambria Math" w:hAnsi="Cambria Math" w:cs="Times New Roman"/>
                      <w:color w:val="000000"/>
                      <w:sz w:val="28"/>
                      <w:szCs w:val="28"/>
                      <w:vertAlign w:val="subscript"/>
                      <w:lang w:val="uk-UA"/>
                    </w:rPr>
                    <m:t>.в.</m:t>
                  </m:r>
                </m:sub>
              </m:sSub>
            </m:num>
            <m:den>
              <m:sSub>
                <m:sSubPr>
                  <m:ctrlPr>
                    <w:rPr>
                      <w:rFonts w:ascii="Cambria Math" w:hAnsi="Cambria Math" w:cs="Times New Roman"/>
                      <w:bCs/>
                      <w:color w:val="000000"/>
                      <w:sz w:val="28"/>
                      <w:szCs w:val="28"/>
                      <w:lang w:val="uk-UA"/>
                    </w:rPr>
                  </m:ctrlPr>
                </m:sSubPr>
                <m:e>
                  <m:r>
                    <w:rPr>
                      <w:rFonts w:ascii="Cambria Math" w:hAnsi="Cambria Math" w:cs="Times New Roman"/>
                      <w:color w:val="000000"/>
                      <w:sz w:val="28"/>
                      <w:szCs w:val="28"/>
                      <w:lang w:val="uk-UA"/>
                    </w:rPr>
                    <m:t>Е</m:t>
                  </m:r>
                </m:e>
                <m:sub>
                  <m:r>
                    <m:rPr>
                      <m:sty m:val="p"/>
                    </m:rPr>
                    <w:rPr>
                      <w:rFonts w:ascii="Cambria Math" w:hAnsi="Cambria Math" w:cs="Times New Roman"/>
                      <w:color w:val="000000"/>
                      <w:sz w:val="28"/>
                      <w:szCs w:val="28"/>
                      <w:vertAlign w:val="subscript"/>
                      <w:lang w:val="uk-UA"/>
                    </w:rPr>
                    <m:t>р</m:t>
                  </m:r>
                </m:sub>
              </m:sSub>
            </m:den>
          </m:f>
        </m:oMath>
      </m:oMathPara>
    </w:p>
    <w:p w14:paraId="67C26DD6" w14:textId="77777777" w:rsidR="00B963D2" w:rsidRPr="00D66324" w:rsidRDefault="00B963D2" w:rsidP="000B5D65">
      <w:pPr>
        <w:spacing w:after="0" w:line="240" w:lineRule="auto"/>
        <w:ind w:firstLine="680"/>
        <w:jc w:val="both"/>
        <w:outlineLvl w:val="0"/>
        <w:rPr>
          <w:rFonts w:ascii="Times New Roman" w:hAnsi="Times New Roman" w:cs="Times New Roman"/>
          <w:b/>
          <w:bCs/>
          <w:color w:val="000000"/>
          <w:sz w:val="28"/>
          <w:szCs w:val="28"/>
          <w:lang w:val="uk-UA"/>
        </w:rPr>
      </w:pPr>
    </w:p>
    <w:p w14:paraId="569AF73E" w14:textId="77777777" w:rsidR="004A2BE8" w:rsidRPr="00D66324" w:rsidRDefault="004A2BE8" w:rsidP="000B5D65">
      <w:pPr>
        <w:spacing w:after="0" w:line="240" w:lineRule="auto"/>
        <w:ind w:firstLine="680"/>
        <w:jc w:val="both"/>
        <w:outlineLvl w:val="0"/>
        <w:rPr>
          <w:rFonts w:ascii="Times New Roman" w:hAnsi="Times New Roman" w:cs="Times New Roman"/>
          <w:bCs/>
          <w:color w:val="000000"/>
          <w:sz w:val="28"/>
          <w:szCs w:val="28"/>
          <w:lang w:val="uk-UA"/>
        </w:rPr>
      </w:pPr>
      <w:r w:rsidRPr="00D66324">
        <w:rPr>
          <w:rFonts w:ascii="Times New Roman" w:hAnsi="Times New Roman" w:cs="Times New Roman"/>
          <w:bCs/>
          <w:color w:val="000000"/>
          <w:sz w:val="28"/>
          <w:szCs w:val="28"/>
          <w:lang w:val="uk-UA"/>
        </w:rPr>
        <w:t>Характерними рисами реклами в сучасному суспільстві є:</w:t>
      </w:r>
    </w:p>
    <w:p w14:paraId="120BF206" w14:textId="77777777" w:rsidR="004A2BE8" w:rsidRPr="00D66324" w:rsidRDefault="004A2BE8" w:rsidP="00305880">
      <w:pPr>
        <w:numPr>
          <w:ilvl w:val="0"/>
          <w:numId w:val="99"/>
        </w:numPr>
        <w:tabs>
          <w:tab w:val="clear" w:pos="1353"/>
          <w:tab w:val="left" w:pos="1134"/>
          <w:tab w:val="num" w:pos="1276"/>
        </w:tabs>
        <w:spacing w:after="0" w:line="240" w:lineRule="auto"/>
        <w:ind w:left="0" w:firstLine="680"/>
        <w:jc w:val="both"/>
        <w:outlineLvl w:val="0"/>
        <w:rPr>
          <w:rFonts w:ascii="Times New Roman" w:hAnsi="Times New Roman" w:cs="Times New Roman"/>
          <w:bCs/>
          <w:color w:val="000000"/>
          <w:sz w:val="28"/>
          <w:szCs w:val="28"/>
          <w:lang w:val="uk-UA"/>
        </w:rPr>
      </w:pPr>
      <w:r w:rsidRPr="00D66324">
        <w:rPr>
          <w:rFonts w:ascii="Times New Roman" w:hAnsi="Times New Roman" w:cs="Times New Roman"/>
          <w:bCs/>
          <w:color w:val="000000"/>
          <w:sz w:val="28"/>
          <w:szCs w:val="28"/>
          <w:lang w:val="uk-UA"/>
        </w:rPr>
        <w:t>збільшення частки інтернету в структурі реклами;</w:t>
      </w:r>
    </w:p>
    <w:p w14:paraId="6F508441" w14:textId="77777777" w:rsidR="004A2BE8" w:rsidRPr="00D66324" w:rsidRDefault="004A2BE8" w:rsidP="00305880">
      <w:pPr>
        <w:numPr>
          <w:ilvl w:val="0"/>
          <w:numId w:val="99"/>
        </w:numPr>
        <w:tabs>
          <w:tab w:val="clear" w:pos="1353"/>
          <w:tab w:val="left" w:pos="1134"/>
          <w:tab w:val="num" w:pos="1276"/>
        </w:tabs>
        <w:spacing w:after="0" w:line="240" w:lineRule="auto"/>
        <w:ind w:left="0" w:firstLine="680"/>
        <w:jc w:val="both"/>
        <w:outlineLvl w:val="0"/>
        <w:rPr>
          <w:rFonts w:ascii="Times New Roman" w:hAnsi="Times New Roman" w:cs="Times New Roman"/>
          <w:bCs/>
          <w:color w:val="000000"/>
          <w:sz w:val="28"/>
          <w:szCs w:val="28"/>
          <w:lang w:val="uk-UA"/>
        </w:rPr>
      </w:pPr>
      <w:r w:rsidRPr="00D66324">
        <w:rPr>
          <w:rFonts w:ascii="Times New Roman" w:hAnsi="Times New Roman" w:cs="Times New Roman"/>
          <w:bCs/>
          <w:color w:val="000000"/>
          <w:sz w:val="28"/>
          <w:szCs w:val="28"/>
          <w:lang w:val="uk-UA"/>
        </w:rPr>
        <w:t>інтернаціоналізація та глобалізація в масштаб</w:t>
      </w:r>
      <w:r w:rsidR="00440229" w:rsidRPr="00D66324">
        <w:rPr>
          <w:rFonts w:ascii="Times New Roman" w:hAnsi="Times New Roman" w:cs="Times New Roman"/>
          <w:bCs/>
          <w:color w:val="000000"/>
          <w:sz w:val="28"/>
          <w:szCs w:val="28"/>
          <w:lang w:val="uk-UA"/>
        </w:rPr>
        <w:t>ах у</w:t>
      </w:r>
      <w:r w:rsidRPr="00D66324">
        <w:rPr>
          <w:rFonts w:ascii="Times New Roman" w:hAnsi="Times New Roman" w:cs="Times New Roman"/>
          <w:bCs/>
          <w:color w:val="000000"/>
          <w:sz w:val="28"/>
          <w:szCs w:val="28"/>
          <w:lang w:val="uk-UA"/>
        </w:rPr>
        <w:t>сієї планети;</w:t>
      </w:r>
    </w:p>
    <w:p w14:paraId="7EEE94AA" w14:textId="77777777" w:rsidR="004A2BE8" w:rsidRPr="00D66324" w:rsidRDefault="004A2BE8" w:rsidP="00305880">
      <w:pPr>
        <w:numPr>
          <w:ilvl w:val="0"/>
          <w:numId w:val="99"/>
        </w:numPr>
        <w:tabs>
          <w:tab w:val="clear" w:pos="1353"/>
          <w:tab w:val="left" w:pos="1134"/>
          <w:tab w:val="num" w:pos="1276"/>
        </w:tabs>
        <w:spacing w:after="0" w:line="240" w:lineRule="auto"/>
        <w:ind w:left="0" w:firstLine="680"/>
        <w:jc w:val="both"/>
        <w:outlineLvl w:val="0"/>
        <w:rPr>
          <w:rFonts w:ascii="Times New Roman" w:hAnsi="Times New Roman" w:cs="Times New Roman"/>
          <w:bCs/>
          <w:color w:val="000000"/>
          <w:sz w:val="28"/>
          <w:szCs w:val="28"/>
          <w:lang w:val="uk-UA"/>
        </w:rPr>
      </w:pPr>
      <w:r w:rsidRPr="00D66324">
        <w:rPr>
          <w:rFonts w:ascii="Times New Roman" w:hAnsi="Times New Roman" w:cs="Times New Roman"/>
          <w:bCs/>
          <w:color w:val="000000"/>
          <w:sz w:val="28"/>
          <w:szCs w:val="28"/>
          <w:lang w:val="uk-UA"/>
        </w:rPr>
        <w:t>поширення емоційних і шокуючих рекламних звернень;</w:t>
      </w:r>
    </w:p>
    <w:p w14:paraId="21CA430F" w14:textId="77777777" w:rsidR="004A2BE8" w:rsidRPr="00D66324" w:rsidRDefault="004A2BE8" w:rsidP="00305880">
      <w:pPr>
        <w:numPr>
          <w:ilvl w:val="0"/>
          <w:numId w:val="99"/>
        </w:numPr>
        <w:tabs>
          <w:tab w:val="clear" w:pos="1353"/>
          <w:tab w:val="left" w:pos="1134"/>
          <w:tab w:val="num" w:pos="1276"/>
        </w:tabs>
        <w:spacing w:after="0" w:line="240" w:lineRule="auto"/>
        <w:ind w:left="0" w:firstLine="680"/>
        <w:jc w:val="both"/>
        <w:outlineLvl w:val="0"/>
        <w:rPr>
          <w:rFonts w:ascii="Times New Roman" w:hAnsi="Times New Roman" w:cs="Times New Roman"/>
          <w:bCs/>
          <w:color w:val="000000"/>
          <w:sz w:val="28"/>
          <w:szCs w:val="28"/>
          <w:lang w:val="uk-UA"/>
        </w:rPr>
      </w:pPr>
      <w:r w:rsidRPr="00D66324">
        <w:rPr>
          <w:rFonts w:ascii="Times New Roman" w:hAnsi="Times New Roman" w:cs="Times New Roman"/>
          <w:bCs/>
          <w:color w:val="000000"/>
          <w:sz w:val="28"/>
          <w:szCs w:val="28"/>
          <w:lang w:val="uk-UA"/>
        </w:rPr>
        <w:t>збільшення витрат на рекламну к</w:t>
      </w:r>
      <w:r w:rsidR="00440229" w:rsidRPr="00D66324">
        <w:rPr>
          <w:rFonts w:ascii="Times New Roman" w:hAnsi="Times New Roman" w:cs="Times New Roman"/>
          <w:bCs/>
          <w:color w:val="000000"/>
          <w:sz w:val="28"/>
          <w:szCs w:val="28"/>
          <w:lang w:val="uk-UA"/>
        </w:rPr>
        <w:t>а</w:t>
      </w:r>
      <w:r w:rsidRPr="00D66324">
        <w:rPr>
          <w:rFonts w:ascii="Times New Roman" w:hAnsi="Times New Roman" w:cs="Times New Roman"/>
          <w:bCs/>
          <w:color w:val="000000"/>
          <w:sz w:val="28"/>
          <w:szCs w:val="28"/>
          <w:lang w:val="uk-UA"/>
        </w:rPr>
        <w:t>мпанію.</w:t>
      </w:r>
    </w:p>
    <w:p w14:paraId="677B4F51" w14:textId="77777777" w:rsidR="004A2BE8" w:rsidRPr="00D66324" w:rsidRDefault="004A2BE8" w:rsidP="000B5D65">
      <w:pPr>
        <w:spacing w:after="0" w:line="240" w:lineRule="auto"/>
        <w:ind w:firstLine="680"/>
        <w:jc w:val="both"/>
        <w:outlineLvl w:val="0"/>
        <w:rPr>
          <w:rFonts w:ascii="Times New Roman" w:hAnsi="Times New Roman" w:cs="Times New Roman"/>
          <w:bCs/>
          <w:color w:val="000000"/>
          <w:sz w:val="28"/>
          <w:szCs w:val="28"/>
          <w:lang w:val="uk-UA"/>
        </w:rPr>
      </w:pPr>
      <w:r w:rsidRPr="00D66324">
        <w:rPr>
          <w:rFonts w:ascii="Times New Roman" w:hAnsi="Times New Roman" w:cs="Times New Roman"/>
          <w:bCs/>
          <w:color w:val="000000"/>
          <w:sz w:val="28"/>
          <w:szCs w:val="28"/>
          <w:lang w:val="uk-UA"/>
        </w:rPr>
        <w:t xml:space="preserve">До реклами пред'являються певні вимоги, найважливішими з </w:t>
      </w:r>
      <w:r w:rsidR="00440229" w:rsidRPr="00D66324">
        <w:rPr>
          <w:rFonts w:ascii="Times New Roman" w:hAnsi="Times New Roman" w:cs="Times New Roman"/>
          <w:bCs/>
          <w:color w:val="000000"/>
          <w:sz w:val="28"/>
          <w:szCs w:val="28"/>
          <w:lang w:val="uk-UA"/>
        </w:rPr>
        <w:t>яких</w:t>
      </w:r>
      <w:r w:rsidRPr="00D66324">
        <w:rPr>
          <w:rFonts w:ascii="Times New Roman" w:hAnsi="Times New Roman" w:cs="Times New Roman"/>
          <w:bCs/>
          <w:color w:val="000000"/>
          <w:sz w:val="28"/>
          <w:szCs w:val="28"/>
          <w:lang w:val="uk-UA"/>
        </w:rPr>
        <w:t xml:space="preserve"> є</w:t>
      </w:r>
      <w:r w:rsidR="00440229" w:rsidRPr="00D66324">
        <w:rPr>
          <w:rFonts w:ascii="Times New Roman" w:hAnsi="Times New Roman" w:cs="Times New Roman"/>
          <w:bCs/>
          <w:color w:val="000000"/>
          <w:sz w:val="28"/>
          <w:szCs w:val="28"/>
          <w:lang w:val="uk-UA"/>
        </w:rPr>
        <w:t xml:space="preserve"> такі</w:t>
      </w:r>
      <w:r w:rsidRPr="00D66324">
        <w:rPr>
          <w:rFonts w:ascii="Times New Roman" w:hAnsi="Times New Roman" w:cs="Times New Roman"/>
          <w:bCs/>
          <w:color w:val="000000"/>
          <w:sz w:val="28"/>
          <w:szCs w:val="28"/>
          <w:lang w:val="uk-UA"/>
        </w:rPr>
        <w:t>:</w:t>
      </w:r>
    </w:p>
    <w:p w14:paraId="009ED176" w14:textId="77777777" w:rsidR="004A2BE8" w:rsidRPr="00D66324" w:rsidRDefault="004A2BE8" w:rsidP="00305880">
      <w:pPr>
        <w:numPr>
          <w:ilvl w:val="0"/>
          <w:numId w:val="176"/>
        </w:numPr>
        <w:tabs>
          <w:tab w:val="clear" w:pos="720"/>
          <w:tab w:val="left" w:pos="567"/>
          <w:tab w:val="left" w:pos="1134"/>
        </w:tabs>
        <w:spacing w:after="0" w:line="240" w:lineRule="auto"/>
        <w:ind w:left="0" w:firstLine="709"/>
        <w:jc w:val="both"/>
        <w:outlineLvl w:val="0"/>
        <w:rPr>
          <w:rFonts w:ascii="Times New Roman" w:hAnsi="Times New Roman" w:cs="Times New Roman"/>
          <w:bCs/>
          <w:color w:val="000000"/>
          <w:sz w:val="28"/>
          <w:szCs w:val="28"/>
          <w:lang w:val="uk-UA"/>
        </w:rPr>
      </w:pPr>
      <w:r w:rsidRPr="00D66324">
        <w:rPr>
          <w:rFonts w:ascii="Times New Roman" w:hAnsi="Times New Roman" w:cs="Times New Roman"/>
          <w:bCs/>
          <w:color w:val="000000"/>
          <w:sz w:val="28"/>
          <w:szCs w:val="28"/>
          <w:lang w:val="uk-UA"/>
        </w:rPr>
        <w:t xml:space="preserve">реклама </w:t>
      </w:r>
      <w:r w:rsidR="00440229" w:rsidRPr="00D66324">
        <w:rPr>
          <w:rFonts w:ascii="Times New Roman" w:hAnsi="Times New Roman" w:cs="Times New Roman"/>
          <w:bCs/>
          <w:color w:val="000000"/>
          <w:sz w:val="28"/>
          <w:szCs w:val="28"/>
          <w:lang w:val="uk-UA"/>
        </w:rPr>
        <w:t>має</w:t>
      </w:r>
      <w:r w:rsidRPr="00D66324">
        <w:rPr>
          <w:rFonts w:ascii="Times New Roman" w:hAnsi="Times New Roman" w:cs="Times New Roman"/>
          <w:bCs/>
          <w:color w:val="000000"/>
          <w:sz w:val="28"/>
          <w:szCs w:val="28"/>
          <w:lang w:val="uk-UA"/>
        </w:rPr>
        <w:t xml:space="preserve"> бути легітимною;</w:t>
      </w:r>
    </w:p>
    <w:p w14:paraId="67D65915" w14:textId="77777777" w:rsidR="004A2BE8" w:rsidRPr="00D66324" w:rsidRDefault="004A2BE8" w:rsidP="00305880">
      <w:pPr>
        <w:numPr>
          <w:ilvl w:val="0"/>
          <w:numId w:val="176"/>
        </w:numPr>
        <w:tabs>
          <w:tab w:val="clear" w:pos="720"/>
          <w:tab w:val="left" w:pos="567"/>
          <w:tab w:val="left" w:pos="1134"/>
        </w:tabs>
        <w:spacing w:after="0" w:line="240" w:lineRule="auto"/>
        <w:ind w:left="0" w:firstLine="709"/>
        <w:jc w:val="both"/>
        <w:outlineLvl w:val="0"/>
        <w:rPr>
          <w:rFonts w:ascii="Times New Roman" w:hAnsi="Times New Roman" w:cs="Times New Roman"/>
          <w:bCs/>
          <w:color w:val="000000"/>
          <w:sz w:val="28"/>
          <w:szCs w:val="28"/>
          <w:lang w:val="uk-UA"/>
        </w:rPr>
      </w:pPr>
      <w:r w:rsidRPr="00D66324">
        <w:rPr>
          <w:rFonts w:ascii="Times New Roman" w:hAnsi="Times New Roman" w:cs="Times New Roman"/>
          <w:bCs/>
          <w:color w:val="000000"/>
          <w:sz w:val="28"/>
          <w:szCs w:val="28"/>
          <w:lang w:val="uk-UA"/>
        </w:rPr>
        <w:t xml:space="preserve">для </w:t>
      </w:r>
      <w:r w:rsidR="00440229" w:rsidRPr="00D66324">
        <w:rPr>
          <w:rFonts w:ascii="Times New Roman" w:hAnsi="Times New Roman" w:cs="Times New Roman"/>
          <w:bCs/>
          <w:color w:val="000000"/>
          <w:sz w:val="28"/>
          <w:szCs w:val="28"/>
          <w:lang w:val="uk-UA"/>
        </w:rPr>
        <w:t xml:space="preserve">досягнення </w:t>
      </w:r>
      <w:r w:rsidRPr="00D66324">
        <w:rPr>
          <w:rFonts w:ascii="Times New Roman" w:hAnsi="Times New Roman" w:cs="Times New Roman"/>
          <w:bCs/>
          <w:color w:val="000000"/>
          <w:sz w:val="28"/>
          <w:szCs w:val="28"/>
          <w:lang w:val="uk-UA"/>
        </w:rPr>
        <w:t xml:space="preserve">успіху рекламна кампанія повинна бути спрямована </w:t>
      </w:r>
      <w:r w:rsidR="00440229" w:rsidRPr="00D66324">
        <w:rPr>
          <w:rFonts w:ascii="Times New Roman" w:hAnsi="Times New Roman" w:cs="Times New Roman"/>
          <w:bCs/>
          <w:color w:val="000000"/>
          <w:sz w:val="28"/>
          <w:szCs w:val="28"/>
          <w:lang w:val="uk-UA"/>
        </w:rPr>
        <w:t>на</w:t>
      </w:r>
      <w:r w:rsidRPr="00D66324">
        <w:rPr>
          <w:rFonts w:ascii="Times New Roman" w:hAnsi="Times New Roman" w:cs="Times New Roman"/>
          <w:bCs/>
          <w:color w:val="000000"/>
          <w:sz w:val="28"/>
          <w:szCs w:val="28"/>
          <w:lang w:val="uk-UA"/>
        </w:rPr>
        <w:t xml:space="preserve"> окремого споживача;</w:t>
      </w:r>
    </w:p>
    <w:p w14:paraId="252463D5" w14:textId="77777777" w:rsidR="004A2BE8" w:rsidRPr="00D66324" w:rsidRDefault="004A2BE8" w:rsidP="00305880">
      <w:pPr>
        <w:numPr>
          <w:ilvl w:val="0"/>
          <w:numId w:val="176"/>
        </w:numPr>
        <w:tabs>
          <w:tab w:val="clear" w:pos="720"/>
          <w:tab w:val="left" w:pos="567"/>
          <w:tab w:val="left" w:pos="1134"/>
        </w:tabs>
        <w:spacing w:after="0" w:line="240" w:lineRule="auto"/>
        <w:ind w:left="0" w:firstLine="709"/>
        <w:jc w:val="both"/>
        <w:outlineLvl w:val="0"/>
        <w:rPr>
          <w:rFonts w:ascii="Times New Roman" w:hAnsi="Times New Roman" w:cs="Times New Roman"/>
          <w:bCs/>
          <w:color w:val="000000"/>
          <w:sz w:val="28"/>
          <w:szCs w:val="28"/>
          <w:lang w:val="uk-UA"/>
        </w:rPr>
      </w:pPr>
      <w:r w:rsidRPr="00D66324">
        <w:rPr>
          <w:rFonts w:ascii="Times New Roman" w:hAnsi="Times New Roman" w:cs="Times New Roman"/>
          <w:bCs/>
          <w:color w:val="000000"/>
          <w:sz w:val="28"/>
          <w:szCs w:val="28"/>
          <w:lang w:val="uk-UA"/>
        </w:rPr>
        <w:t>реклама повинна враховувати національні особливості, релігійні почуття</w:t>
      </w:r>
      <w:r w:rsidR="00440229" w:rsidRPr="00D66324">
        <w:rPr>
          <w:rFonts w:ascii="Times New Roman" w:hAnsi="Times New Roman" w:cs="Times New Roman"/>
          <w:bCs/>
          <w:color w:val="000000"/>
          <w:sz w:val="28"/>
          <w:szCs w:val="28"/>
          <w:lang w:val="uk-UA"/>
        </w:rPr>
        <w:t xml:space="preserve"> та</w:t>
      </w:r>
      <w:r w:rsidRPr="00D66324">
        <w:rPr>
          <w:rFonts w:ascii="Times New Roman" w:hAnsi="Times New Roman" w:cs="Times New Roman"/>
          <w:bCs/>
          <w:color w:val="000000"/>
          <w:sz w:val="28"/>
          <w:szCs w:val="28"/>
          <w:lang w:val="uk-UA"/>
        </w:rPr>
        <w:t xml:space="preserve"> соціально-культурні традиції споживачів;</w:t>
      </w:r>
    </w:p>
    <w:p w14:paraId="0016A239" w14:textId="77777777" w:rsidR="004A2BE8" w:rsidRPr="00D66324" w:rsidRDefault="004A2BE8" w:rsidP="00305880">
      <w:pPr>
        <w:numPr>
          <w:ilvl w:val="0"/>
          <w:numId w:val="176"/>
        </w:numPr>
        <w:tabs>
          <w:tab w:val="clear" w:pos="720"/>
          <w:tab w:val="left" w:pos="567"/>
          <w:tab w:val="left" w:pos="1134"/>
        </w:tabs>
        <w:spacing w:after="0" w:line="240" w:lineRule="auto"/>
        <w:ind w:left="0" w:firstLine="709"/>
        <w:jc w:val="both"/>
        <w:outlineLvl w:val="0"/>
        <w:rPr>
          <w:rFonts w:ascii="Times New Roman" w:hAnsi="Times New Roman" w:cs="Times New Roman"/>
          <w:bCs/>
          <w:color w:val="000000"/>
          <w:sz w:val="28"/>
          <w:szCs w:val="28"/>
          <w:lang w:val="uk-UA"/>
        </w:rPr>
      </w:pPr>
      <w:r w:rsidRPr="00D66324">
        <w:rPr>
          <w:rFonts w:ascii="Times New Roman" w:hAnsi="Times New Roman" w:cs="Times New Roman"/>
          <w:bCs/>
          <w:color w:val="000000"/>
          <w:sz w:val="28"/>
          <w:szCs w:val="28"/>
          <w:lang w:val="uk-UA"/>
        </w:rPr>
        <w:t xml:space="preserve">реклама не повинна завдати шкоди здоров'ю населення, вихованню підростаючого покоління </w:t>
      </w:r>
      <w:r w:rsidR="00440229" w:rsidRPr="00D66324">
        <w:rPr>
          <w:rFonts w:ascii="Times New Roman" w:hAnsi="Times New Roman" w:cs="Times New Roman"/>
          <w:bCs/>
          <w:color w:val="000000"/>
          <w:sz w:val="28"/>
          <w:szCs w:val="28"/>
          <w:lang w:val="uk-UA"/>
        </w:rPr>
        <w:t>та</w:t>
      </w:r>
      <w:r w:rsidRPr="00D66324">
        <w:rPr>
          <w:rFonts w:ascii="Times New Roman" w:hAnsi="Times New Roman" w:cs="Times New Roman"/>
          <w:bCs/>
          <w:color w:val="000000"/>
          <w:sz w:val="28"/>
          <w:szCs w:val="28"/>
          <w:lang w:val="uk-UA"/>
        </w:rPr>
        <w:t xml:space="preserve"> суспільству в цілому;</w:t>
      </w:r>
    </w:p>
    <w:p w14:paraId="7F5A0EE3" w14:textId="77777777" w:rsidR="004A2BE8" w:rsidRPr="00D66324" w:rsidRDefault="004A2BE8" w:rsidP="00305880">
      <w:pPr>
        <w:numPr>
          <w:ilvl w:val="0"/>
          <w:numId w:val="176"/>
        </w:numPr>
        <w:tabs>
          <w:tab w:val="clear" w:pos="720"/>
          <w:tab w:val="left" w:pos="567"/>
          <w:tab w:val="left" w:pos="1134"/>
        </w:tabs>
        <w:spacing w:after="0" w:line="240" w:lineRule="auto"/>
        <w:ind w:left="0" w:firstLine="709"/>
        <w:jc w:val="both"/>
        <w:outlineLvl w:val="0"/>
        <w:rPr>
          <w:rFonts w:ascii="Times New Roman" w:hAnsi="Times New Roman" w:cs="Times New Roman"/>
          <w:bCs/>
          <w:color w:val="000000"/>
          <w:sz w:val="28"/>
          <w:szCs w:val="28"/>
          <w:lang w:val="uk-UA"/>
        </w:rPr>
      </w:pPr>
      <w:r w:rsidRPr="00D66324">
        <w:rPr>
          <w:rFonts w:ascii="Times New Roman" w:hAnsi="Times New Roman" w:cs="Times New Roman"/>
          <w:bCs/>
          <w:color w:val="000000"/>
          <w:sz w:val="28"/>
          <w:szCs w:val="28"/>
          <w:lang w:val="uk-UA"/>
        </w:rPr>
        <w:lastRenderedPageBreak/>
        <w:t xml:space="preserve">реклама </w:t>
      </w:r>
      <w:r w:rsidR="00440229" w:rsidRPr="00D66324">
        <w:rPr>
          <w:rFonts w:ascii="Times New Roman" w:hAnsi="Times New Roman" w:cs="Times New Roman"/>
          <w:bCs/>
          <w:color w:val="000000"/>
          <w:sz w:val="28"/>
          <w:szCs w:val="28"/>
          <w:lang w:val="uk-UA"/>
        </w:rPr>
        <w:t>має</w:t>
      </w:r>
      <w:r w:rsidRPr="00D66324">
        <w:rPr>
          <w:rFonts w:ascii="Times New Roman" w:hAnsi="Times New Roman" w:cs="Times New Roman"/>
          <w:bCs/>
          <w:color w:val="000000"/>
          <w:sz w:val="28"/>
          <w:szCs w:val="28"/>
          <w:lang w:val="uk-UA"/>
        </w:rPr>
        <w:t xml:space="preserve"> бути об'єктивною, відображати справжній зміст рекламованого об'єкта.</w:t>
      </w:r>
    </w:p>
    <w:p w14:paraId="3CFA24C9" w14:textId="77777777" w:rsidR="004A2BE8" w:rsidRPr="00D66324" w:rsidRDefault="004A2BE8" w:rsidP="00B963D2">
      <w:pPr>
        <w:tabs>
          <w:tab w:val="left" w:pos="567"/>
        </w:tabs>
        <w:spacing w:after="0" w:line="240" w:lineRule="auto"/>
        <w:ind w:firstLine="709"/>
        <w:jc w:val="both"/>
        <w:outlineLvl w:val="0"/>
        <w:rPr>
          <w:rFonts w:ascii="Times New Roman" w:hAnsi="Times New Roman" w:cs="Times New Roman"/>
          <w:bCs/>
          <w:color w:val="000000"/>
          <w:sz w:val="28"/>
          <w:szCs w:val="28"/>
          <w:lang w:val="uk-UA"/>
        </w:rPr>
      </w:pPr>
    </w:p>
    <w:p w14:paraId="6362001E" w14:textId="77777777" w:rsidR="004A2BE8" w:rsidRPr="00D66324" w:rsidRDefault="004A2BE8" w:rsidP="00440229">
      <w:pPr>
        <w:spacing w:after="0" w:line="240" w:lineRule="auto"/>
        <w:ind w:firstLine="680"/>
        <w:jc w:val="both"/>
        <w:outlineLvl w:val="0"/>
        <w:rPr>
          <w:rFonts w:ascii="Times New Roman" w:hAnsi="Times New Roman" w:cs="Times New Roman"/>
          <w:b/>
          <w:color w:val="000000"/>
          <w:kern w:val="36"/>
          <w:sz w:val="28"/>
          <w:szCs w:val="28"/>
          <w:lang w:val="uk-UA"/>
        </w:rPr>
      </w:pPr>
      <w:r w:rsidRPr="00D66324">
        <w:rPr>
          <w:rFonts w:ascii="Times New Roman" w:hAnsi="Times New Roman" w:cs="Times New Roman"/>
          <w:b/>
          <w:color w:val="000000"/>
          <w:kern w:val="36"/>
          <w:sz w:val="28"/>
          <w:szCs w:val="28"/>
          <w:lang w:val="uk-UA"/>
        </w:rPr>
        <w:t>3. Зв'язки з громадськістю (Public</w:t>
      </w:r>
      <w:r w:rsidR="00440229" w:rsidRPr="00D66324">
        <w:rPr>
          <w:rFonts w:ascii="Times New Roman" w:hAnsi="Times New Roman" w:cs="Times New Roman"/>
          <w:b/>
          <w:color w:val="000000"/>
          <w:kern w:val="36"/>
          <w:sz w:val="28"/>
          <w:szCs w:val="28"/>
          <w:lang w:val="uk-UA"/>
        </w:rPr>
        <w:t> </w:t>
      </w:r>
      <w:r w:rsidR="006B3826">
        <w:rPr>
          <w:rFonts w:ascii="Times New Roman" w:hAnsi="Times New Roman" w:cs="Times New Roman"/>
          <w:b/>
          <w:color w:val="000000"/>
          <w:kern w:val="36"/>
          <w:sz w:val="28"/>
          <w:szCs w:val="28"/>
          <w:lang w:val="uk-UA"/>
        </w:rPr>
        <w:t>Relations</w:t>
      </w:r>
      <w:r w:rsidRPr="00D66324">
        <w:rPr>
          <w:rFonts w:ascii="Times New Roman" w:hAnsi="Times New Roman" w:cs="Times New Roman"/>
          <w:b/>
          <w:color w:val="000000"/>
          <w:kern w:val="36"/>
          <w:sz w:val="28"/>
          <w:szCs w:val="28"/>
          <w:lang w:val="uk-UA"/>
        </w:rPr>
        <w:t>), ярмарки та виставки</w:t>
      </w:r>
    </w:p>
    <w:p w14:paraId="41AB7B94" w14:textId="77777777" w:rsidR="004A2BE8" w:rsidRPr="00D66324" w:rsidRDefault="005E0332" w:rsidP="000B5D65">
      <w:pPr>
        <w:tabs>
          <w:tab w:val="left" w:pos="993"/>
        </w:tabs>
        <w:spacing w:after="0" w:line="240" w:lineRule="auto"/>
        <w:ind w:firstLine="680"/>
        <w:jc w:val="both"/>
        <w:outlineLvl w:val="0"/>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t xml:space="preserve">Нині існують </w:t>
      </w:r>
      <w:r w:rsidR="004A2BE8" w:rsidRPr="00D66324">
        <w:rPr>
          <w:rFonts w:ascii="Times New Roman" w:hAnsi="Times New Roman" w:cs="Times New Roman"/>
          <w:color w:val="000000"/>
          <w:kern w:val="36"/>
          <w:sz w:val="28"/>
          <w:szCs w:val="28"/>
          <w:lang w:val="uk-UA"/>
        </w:rPr>
        <w:t xml:space="preserve">сотні різних визначень Public </w:t>
      </w:r>
      <w:r w:rsidR="006B3826">
        <w:rPr>
          <w:rFonts w:ascii="Times New Roman" w:hAnsi="Times New Roman" w:cs="Times New Roman"/>
          <w:color w:val="000000"/>
          <w:kern w:val="36"/>
          <w:sz w:val="28"/>
          <w:szCs w:val="28"/>
          <w:lang w:val="uk-UA"/>
        </w:rPr>
        <w:t>Relations</w:t>
      </w:r>
      <w:r w:rsidR="004A2BE8" w:rsidRPr="00D66324">
        <w:rPr>
          <w:rFonts w:ascii="Times New Roman" w:hAnsi="Times New Roman" w:cs="Times New Roman"/>
          <w:color w:val="000000"/>
          <w:kern w:val="36"/>
          <w:sz w:val="28"/>
          <w:szCs w:val="28"/>
          <w:lang w:val="uk-UA"/>
        </w:rPr>
        <w:t xml:space="preserve"> (PR).  </w:t>
      </w:r>
      <w:r w:rsidRPr="00D66324">
        <w:rPr>
          <w:rFonts w:ascii="Times New Roman" w:hAnsi="Times New Roman" w:cs="Times New Roman"/>
          <w:color w:val="000000"/>
          <w:kern w:val="36"/>
          <w:sz w:val="28"/>
          <w:szCs w:val="28"/>
          <w:lang w:val="uk-UA"/>
        </w:rPr>
        <w:t>К</w:t>
      </w:r>
      <w:r w:rsidR="004A2BE8" w:rsidRPr="00D66324">
        <w:rPr>
          <w:rFonts w:ascii="Times New Roman" w:hAnsi="Times New Roman" w:cs="Times New Roman"/>
          <w:color w:val="000000"/>
          <w:kern w:val="36"/>
          <w:sz w:val="28"/>
          <w:szCs w:val="28"/>
          <w:lang w:val="uk-UA"/>
        </w:rPr>
        <w:t xml:space="preserve">онференція національних і регіональних асоціацій Public </w:t>
      </w:r>
      <w:r w:rsidR="006B3826">
        <w:rPr>
          <w:rFonts w:ascii="Times New Roman" w:hAnsi="Times New Roman" w:cs="Times New Roman"/>
          <w:color w:val="000000"/>
          <w:kern w:val="36"/>
          <w:sz w:val="28"/>
          <w:szCs w:val="28"/>
          <w:lang w:val="uk-UA"/>
        </w:rPr>
        <w:t>Relations</w:t>
      </w:r>
      <w:r w:rsidR="004A2BE8" w:rsidRPr="00D66324">
        <w:rPr>
          <w:rFonts w:ascii="Times New Roman" w:hAnsi="Times New Roman" w:cs="Times New Roman"/>
          <w:color w:val="000000"/>
          <w:kern w:val="36"/>
          <w:sz w:val="28"/>
          <w:szCs w:val="28"/>
          <w:lang w:val="uk-UA"/>
        </w:rPr>
        <w:t xml:space="preserve"> в Мехіко</w:t>
      </w:r>
      <w:r w:rsidRPr="00D66324">
        <w:rPr>
          <w:rFonts w:ascii="Times New Roman" w:hAnsi="Times New Roman" w:cs="Times New Roman"/>
          <w:color w:val="000000"/>
          <w:kern w:val="36"/>
          <w:sz w:val="28"/>
          <w:szCs w:val="28"/>
          <w:lang w:val="uk-UA"/>
        </w:rPr>
        <w:t xml:space="preserve"> 1</w:t>
      </w:r>
      <w:r w:rsidR="004A2BE8" w:rsidRPr="00D66324">
        <w:rPr>
          <w:rFonts w:ascii="Times New Roman" w:hAnsi="Times New Roman" w:cs="Times New Roman"/>
          <w:color w:val="000000"/>
          <w:kern w:val="36"/>
          <w:sz w:val="28"/>
          <w:szCs w:val="28"/>
          <w:lang w:val="uk-UA"/>
        </w:rPr>
        <w:t>1 серпня 1978</w:t>
      </w:r>
      <w:r w:rsidR="00440229" w:rsidRPr="00D66324">
        <w:rPr>
          <w:rFonts w:ascii="Times New Roman" w:hAnsi="Times New Roman" w:cs="Times New Roman"/>
          <w:color w:val="000000"/>
          <w:kern w:val="36"/>
          <w:sz w:val="28"/>
          <w:szCs w:val="28"/>
          <w:lang w:val="uk-UA"/>
        </w:rPr>
        <w:t> </w:t>
      </w:r>
      <w:r w:rsidR="004A2BE8" w:rsidRPr="00D66324">
        <w:rPr>
          <w:rFonts w:ascii="Times New Roman" w:hAnsi="Times New Roman" w:cs="Times New Roman"/>
          <w:color w:val="000000"/>
          <w:kern w:val="36"/>
          <w:sz w:val="28"/>
          <w:szCs w:val="28"/>
          <w:lang w:val="uk-UA"/>
        </w:rPr>
        <w:t>р.</w:t>
      </w:r>
      <w:r w:rsidRPr="00D66324">
        <w:rPr>
          <w:rFonts w:ascii="Times New Roman" w:hAnsi="Times New Roman" w:cs="Times New Roman"/>
          <w:color w:val="000000"/>
          <w:kern w:val="36"/>
          <w:sz w:val="28"/>
          <w:szCs w:val="28"/>
          <w:lang w:val="uk-UA"/>
        </w:rPr>
        <w:t xml:space="preserve"> </w:t>
      </w:r>
      <w:r w:rsidR="005F1A4C" w:rsidRPr="00D66324">
        <w:rPr>
          <w:rFonts w:ascii="Times New Roman" w:hAnsi="Times New Roman" w:cs="Times New Roman"/>
          <w:color w:val="000000"/>
          <w:kern w:val="36"/>
          <w:sz w:val="28"/>
          <w:szCs w:val="28"/>
          <w:lang w:val="uk-UA"/>
        </w:rPr>
        <w:t>запропонувала</w:t>
      </w:r>
      <w:r w:rsidRPr="00D66324">
        <w:rPr>
          <w:rFonts w:ascii="Times New Roman" w:hAnsi="Times New Roman" w:cs="Times New Roman"/>
          <w:color w:val="000000"/>
          <w:kern w:val="36"/>
          <w:sz w:val="28"/>
          <w:szCs w:val="28"/>
          <w:lang w:val="uk-UA"/>
        </w:rPr>
        <w:t xml:space="preserve"> таке визначення цього поняття:</w:t>
      </w:r>
      <w:r w:rsidR="004A2BE8" w:rsidRPr="00D66324">
        <w:rPr>
          <w:rFonts w:ascii="Times New Roman" w:hAnsi="Times New Roman" w:cs="Times New Roman"/>
          <w:color w:val="000000"/>
          <w:kern w:val="36"/>
          <w:sz w:val="28"/>
          <w:szCs w:val="28"/>
          <w:lang w:val="uk-UA"/>
        </w:rPr>
        <w:t xml:space="preserve"> «Паблік р</w:t>
      </w:r>
      <w:r w:rsidRPr="00D66324">
        <w:rPr>
          <w:rFonts w:ascii="Times New Roman" w:hAnsi="Times New Roman" w:cs="Times New Roman"/>
          <w:color w:val="000000"/>
          <w:kern w:val="36"/>
          <w:sz w:val="28"/>
          <w:szCs w:val="28"/>
          <w:lang w:val="uk-UA"/>
        </w:rPr>
        <w:t>и</w:t>
      </w:r>
      <w:r w:rsidR="004A2BE8" w:rsidRPr="00D66324">
        <w:rPr>
          <w:rFonts w:ascii="Times New Roman" w:hAnsi="Times New Roman" w:cs="Times New Roman"/>
          <w:color w:val="000000"/>
          <w:kern w:val="36"/>
          <w:sz w:val="28"/>
          <w:szCs w:val="28"/>
          <w:lang w:val="uk-UA"/>
        </w:rPr>
        <w:t xml:space="preserve">лейшнз  </w:t>
      </w:r>
      <w:r w:rsidRPr="00D66324">
        <w:rPr>
          <w:spacing w:val="-8"/>
          <w:sz w:val="28"/>
          <w:szCs w:val="28"/>
          <w:lang w:val="uk-UA"/>
        </w:rPr>
        <w:t xml:space="preserve">– </w:t>
      </w:r>
      <w:r w:rsidR="004A2BE8" w:rsidRPr="00D66324">
        <w:rPr>
          <w:rFonts w:ascii="Times New Roman" w:hAnsi="Times New Roman" w:cs="Times New Roman"/>
          <w:color w:val="000000"/>
          <w:kern w:val="36"/>
          <w:sz w:val="28"/>
          <w:szCs w:val="28"/>
          <w:lang w:val="uk-UA"/>
        </w:rPr>
        <w:t xml:space="preserve">це мистецтво і наука аналізу тенденцій, передбачення їх наслідків, </w:t>
      </w:r>
      <w:r w:rsidRPr="00D66324">
        <w:rPr>
          <w:rFonts w:ascii="Times New Roman" w:hAnsi="Times New Roman" w:cs="Times New Roman"/>
          <w:color w:val="000000"/>
          <w:kern w:val="36"/>
          <w:sz w:val="28"/>
          <w:szCs w:val="28"/>
          <w:lang w:val="uk-UA"/>
        </w:rPr>
        <w:t>надання</w:t>
      </w:r>
      <w:r w:rsidR="004A2BE8" w:rsidRPr="00D66324">
        <w:rPr>
          <w:rFonts w:ascii="Times New Roman" w:hAnsi="Times New Roman" w:cs="Times New Roman"/>
          <w:color w:val="000000"/>
          <w:kern w:val="36"/>
          <w:sz w:val="28"/>
          <w:szCs w:val="28"/>
          <w:lang w:val="uk-UA"/>
        </w:rPr>
        <w:t xml:space="preserve"> рекомендацій керівництву організацій </w:t>
      </w:r>
      <w:r w:rsidR="005F1A4C" w:rsidRPr="00D66324">
        <w:rPr>
          <w:rFonts w:ascii="Times New Roman" w:hAnsi="Times New Roman" w:cs="Times New Roman"/>
          <w:color w:val="000000"/>
          <w:kern w:val="36"/>
          <w:sz w:val="28"/>
          <w:szCs w:val="28"/>
          <w:lang w:val="uk-UA"/>
        </w:rPr>
        <w:t>та</w:t>
      </w:r>
      <w:r w:rsidR="004A2BE8" w:rsidRPr="00D66324">
        <w:rPr>
          <w:rFonts w:ascii="Times New Roman" w:hAnsi="Times New Roman" w:cs="Times New Roman"/>
          <w:color w:val="000000"/>
          <w:kern w:val="36"/>
          <w:sz w:val="28"/>
          <w:szCs w:val="28"/>
          <w:lang w:val="uk-UA"/>
        </w:rPr>
        <w:t xml:space="preserve"> здійснення програм дій в інтересах і організацій, і громадськості»</w:t>
      </w:r>
      <w:r w:rsidR="005F1A4C" w:rsidRPr="00D66324">
        <w:rPr>
          <w:rFonts w:ascii="Times New Roman" w:hAnsi="Times New Roman" w:cs="Times New Roman"/>
          <w:color w:val="000000"/>
          <w:kern w:val="36"/>
          <w:sz w:val="28"/>
          <w:szCs w:val="28"/>
          <w:lang w:val="uk-UA"/>
        </w:rPr>
        <w:t>.</w:t>
      </w:r>
    </w:p>
    <w:p w14:paraId="6AB0C031" w14:textId="77777777" w:rsidR="004A2BE8" w:rsidRPr="00D66324" w:rsidRDefault="004A2BE8" w:rsidP="000B5D65">
      <w:pPr>
        <w:tabs>
          <w:tab w:val="left" w:pos="993"/>
        </w:tabs>
        <w:spacing w:after="0" w:line="240" w:lineRule="auto"/>
        <w:ind w:firstLine="680"/>
        <w:jc w:val="both"/>
        <w:outlineLvl w:val="0"/>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t>Основні принципи зв'язк</w:t>
      </w:r>
      <w:r w:rsidR="005F1A4C" w:rsidRPr="00D66324">
        <w:rPr>
          <w:rFonts w:ascii="Times New Roman" w:hAnsi="Times New Roman" w:cs="Times New Roman"/>
          <w:color w:val="000000"/>
          <w:kern w:val="36"/>
          <w:sz w:val="28"/>
          <w:szCs w:val="28"/>
          <w:lang w:val="uk-UA"/>
        </w:rPr>
        <w:t>ів із</w:t>
      </w:r>
      <w:r w:rsidRPr="00D66324">
        <w:rPr>
          <w:rFonts w:ascii="Times New Roman" w:hAnsi="Times New Roman" w:cs="Times New Roman"/>
          <w:color w:val="000000"/>
          <w:kern w:val="36"/>
          <w:sz w:val="28"/>
          <w:szCs w:val="28"/>
          <w:lang w:val="uk-UA"/>
        </w:rPr>
        <w:t xml:space="preserve"> громадськістю збігаються </w:t>
      </w:r>
      <w:r w:rsidR="005F1A4C" w:rsidRPr="00D66324">
        <w:rPr>
          <w:rFonts w:ascii="Times New Roman" w:hAnsi="Times New Roman" w:cs="Times New Roman"/>
          <w:color w:val="000000"/>
          <w:kern w:val="36"/>
          <w:sz w:val="28"/>
          <w:szCs w:val="28"/>
          <w:lang w:val="uk-UA"/>
        </w:rPr>
        <w:t>і</w:t>
      </w:r>
      <w:r w:rsidRPr="00D66324">
        <w:rPr>
          <w:rFonts w:ascii="Times New Roman" w:hAnsi="Times New Roman" w:cs="Times New Roman"/>
          <w:color w:val="000000"/>
          <w:kern w:val="36"/>
          <w:sz w:val="28"/>
          <w:szCs w:val="28"/>
          <w:lang w:val="uk-UA"/>
        </w:rPr>
        <w:t>з загальними принципами комунікацій: планомірність, комплексність, оперативність, безперервність, об'єктивність, законність, ефективність.</w:t>
      </w:r>
    </w:p>
    <w:p w14:paraId="19CA196E" w14:textId="77777777" w:rsidR="004A2BE8" w:rsidRPr="00D66324" w:rsidRDefault="004A2BE8" w:rsidP="000B5D65">
      <w:pPr>
        <w:tabs>
          <w:tab w:val="left" w:pos="993"/>
        </w:tabs>
        <w:spacing w:after="0" w:line="240" w:lineRule="auto"/>
        <w:ind w:firstLine="680"/>
        <w:jc w:val="both"/>
        <w:outlineLvl w:val="0"/>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t xml:space="preserve">Основна мета PR </w:t>
      </w:r>
      <w:r w:rsidR="005F1A4C" w:rsidRPr="00D66324">
        <w:rPr>
          <w:spacing w:val="-8"/>
          <w:sz w:val="28"/>
          <w:szCs w:val="28"/>
          <w:lang w:val="uk-UA"/>
        </w:rPr>
        <w:t>–</w:t>
      </w:r>
      <w:r w:rsidRPr="00D66324">
        <w:rPr>
          <w:rFonts w:ascii="Times New Roman" w:hAnsi="Times New Roman" w:cs="Times New Roman"/>
          <w:color w:val="000000"/>
          <w:kern w:val="36"/>
          <w:sz w:val="28"/>
          <w:szCs w:val="28"/>
          <w:lang w:val="uk-UA"/>
        </w:rPr>
        <w:t xml:space="preserve"> налагодження </w:t>
      </w:r>
      <w:r w:rsidR="005F1A4C" w:rsidRPr="00D66324">
        <w:rPr>
          <w:rFonts w:ascii="Times New Roman" w:hAnsi="Times New Roman" w:cs="Times New Roman"/>
          <w:color w:val="000000"/>
          <w:kern w:val="36"/>
          <w:sz w:val="28"/>
          <w:szCs w:val="28"/>
          <w:lang w:val="uk-UA"/>
        </w:rPr>
        <w:t>спілкування між</w:t>
      </w:r>
      <w:r w:rsidRPr="00D66324">
        <w:rPr>
          <w:rFonts w:ascii="Times New Roman" w:hAnsi="Times New Roman" w:cs="Times New Roman"/>
          <w:color w:val="000000"/>
          <w:kern w:val="36"/>
          <w:sz w:val="28"/>
          <w:szCs w:val="28"/>
          <w:lang w:val="uk-UA"/>
        </w:rPr>
        <w:t xml:space="preserve"> люд</w:t>
      </w:r>
      <w:r w:rsidR="005F1A4C" w:rsidRPr="00D66324">
        <w:rPr>
          <w:rFonts w:ascii="Times New Roman" w:hAnsi="Times New Roman" w:cs="Times New Roman"/>
          <w:color w:val="000000"/>
          <w:kern w:val="36"/>
          <w:sz w:val="28"/>
          <w:szCs w:val="28"/>
          <w:lang w:val="uk-UA"/>
        </w:rPr>
        <w:t>ьми та</w:t>
      </w:r>
      <w:r w:rsidRPr="00D66324">
        <w:rPr>
          <w:rFonts w:ascii="Times New Roman" w:hAnsi="Times New Roman" w:cs="Times New Roman"/>
          <w:color w:val="000000"/>
          <w:kern w:val="36"/>
          <w:sz w:val="28"/>
          <w:szCs w:val="28"/>
          <w:lang w:val="uk-UA"/>
        </w:rPr>
        <w:t xml:space="preserve"> організаці</w:t>
      </w:r>
      <w:r w:rsidR="005F1A4C" w:rsidRPr="00D66324">
        <w:rPr>
          <w:rFonts w:ascii="Times New Roman" w:hAnsi="Times New Roman" w:cs="Times New Roman"/>
          <w:color w:val="000000"/>
          <w:kern w:val="36"/>
          <w:sz w:val="28"/>
          <w:szCs w:val="28"/>
          <w:lang w:val="uk-UA"/>
        </w:rPr>
        <w:t>ями</w:t>
      </w:r>
      <w:r w:rsidRPr="00D66324">
        <w:rPr>
          <w:rFonts w:ascii="Times New Roman" w:hAnsi="Times New Roman" w:cs="Times New Roman"/>
          <w:color w:val="000000"/>
          <w:kern w:val="36"/>
          <w:sz w:val="28"/>
          <w:szCs w:val="28"/>
          <w:lang w:val="uk-UA"/>
        </w:rPr>
        <w:t xml:space="preserve">, виявлення </w:t>
      </w:r>
      <w:r w:rsidR="005F1A4C" w:rsidRPr="00D66324">
        <w:rPr>
          <w:rFonts w:ascii="Times New Roman" w:hAnsi="Times New Roman" w:cs="Times New Roman"/>
          <w:color w:val="000000"/>
          <w:kern w:val="36"/>
          <w:sz w:val="28"/>
          <w:szCs w:val="28"/>
          <w:lang w:val="uk-UA"/>
        </w:rPr>
        <w:t>спільних</w:t>
      </w:r>
      <w:r w:rsidRPr="00D66324">
        <w:rPr>
          <w:rFonts w:ascii="Times New Roman" w:hAnsi="Times New Roman" w:cs="Times New Roman"/>
          <w:color w:val="000000"/>
          <w:kern w:val="36"/>
          <w:sz w:val="28"/>
          <w:szCs w:val="28"/>
          <w:lang w:val="uk-UA"/>
        </w:rPr>
        <w:t xml:space="preserve"> інтересів, досягнення взаєморозуміння в реальних умовах історичного розвитку суспільства.</w:t>
      </w:r>
    </w:p>
    <w:p w14:paraId="793E4D93" w14:textId="77777777" w:rsidR="004A2BE8" w:rsidRPr="00D66324" w:rsidRDefault="004A2BE8" w:rsidP="000B5D65">
      <w:pPr>
        <w:tabs>
          <w:tab w:val="left" w:pos="993"/>
        </w:tabs>
        <w:spacing w:after="0" w:line="240" w:lineRule="auto"/>
        <w:ind w:firstLine="680"/>
        <w:jc w:val="both"/>
        <w:outlineLvl w:val="0"/>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t xml:space="preserve">На цій основі один </w:t>
      </w:r>
      <w:r w:rsidR="005F1A4C" w:rsidRPr="00D66324">
        <w:rPr>
          <w:rFonts w:ascii="Times New Roman" w:hAnsi="Times New Roman" w:cs="Times New Roman"/>
          <w:color w:val="000000"/>
          <w:kern w:val="36"/>
          <w:sz w:val="28"/>
          <w:szCs w:val="28"/>
          <w:lang w:val="uk-UA"/>
        </w:rPr>
        <w:t>і</w:t>
      </w:r>
      <w:r w:rsidRPr="00D66324">
        <w:rPr>
          <w:rFonts w:ascii="Times New Roman" w:hAnsi="Times New Roman" w:cs="Times New Roman"/>
          <w:color w:val="000000"/>
          <w:kern w:val="36"/>
          <w:sz w:val="28"/>
          <w:szCs w:val="28"/>
          <w:lang w:val="uk-UA"/>
        </w:rPr>
        <w:t xml:space="preserve">з відомих фахівців PR (США) Сем Блек запропонував дев'ять правил ефективного спілкування: </w:t>
      </w:r>
    </w:p>
    <w:p w14:paraId="6632FE94" w14:textId="77777777" w:rsidR="004A2BE8" w:rsidRPr="00D66324" w:rsidRDefault="004A2BE8" w:rsidP="00305880">
      <w:pPr>
        <w:numPr>
          <w:ilvl w:val="0"/>
          <w:numId w:val="177"/>
        </w:numPr>
        <w:tabs>
          <w:tab w:val="clear" w:pos="720"/>
          <w:tab w:val="num" w:pos="360"/>
          <w:tab w:val="left" w:pos="1134"/>
        </w:tabs>
        <w:spacing w:after="0" w:line="240" w:lineRule="auto"/>
        <w:ind w:left="0" w:firstLine="709"/>
        <w:jc w:val="both"/>
        <w:outlineLvl w:val="0"/>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t>завжди наполяга</w:t>
      </w:r>
      <w:r w:rsidR="005F1A4C" w:rsidRPr="00D66324">
        <w:rPr>
          <w:rFonts w:ascii="Times New Roman" w:hAnsi="Times New Roman" w:cs="Times New Roman"/>
          <w:color w:val="000000"/>
          <w:kern w:val="36"/>
          <w:sz w:val="28"/>
          <w:szCs w:val="28"/>
          <w:lang w:val="uk-UA"/>
        </w:rPr>
        <w:t xml:space="preserve">йте </w:t>
      </w:r>
      <w:r w:rsidRPr="00D66324">
        <w:rPr>
          <w:rFonts w:ascii="Times New Roman" w:hAnsi="Times New Roman" w:cs="Times New Roman"/>
          <w:color w:val="000000"/>
          <w:kern w:val="36"/>
          <w:sz w:val="28"/>
          <w:szCs w:val="28"/>
          <w:lang w:val="uk-UA"/>
        </w:rPr>
        <w:t>на правд</w:t>
      </w:r>
      <w:r w:rsidR="005F1A4C" w:rsidRPr="00D66324">
        <w:rPr>
          <w:rFonts w:ascii="Times New Roman" w:hAnsi="Times New Roman" w:cs="Times New Roman"/>
          <w:color w:val="000000"/>
          <w:kern w:val="36"/>
          <w:sz w:val="28"/>
          <w:szCs w:val="28"/>
          <w:lang w:val="uk-UA"/>
        </w:rPr>
        <w:t>ивій та</w:t>
      </w:r>
      <w:r w:rsidRPr="00D66324">
        <w:rPr>
          <w:rFonts w:ascii="Times New Roman" w:hAnsi="Times New Roman" w:cs="Times New Roman"/>
          <w:color w:val="000000"/>
          <w:kern w:val="36"/>
          <w:sz w:val="28"/>
          <w:szCs w:val="28"/>
          <w:lang w:val="uk-UA"/>
        </w:rPr>
        <w:t xml:space="preserve"> повній інформації;</w:t>
      </w:r>
    </w:p>
    <w:p w14:paraId="4D5D6F79" w14:textId="77777777" w:rsidR="004A2BE8" w:rsidRPr="00D66324" w:rsidRDefault="004A2BE8" w:rsidP="00305880">
      <w:pPr>
        <w:numPr>
          <w:ilvl w:val="0"/>
          <w:numId w:val="177"/>
        </w:numPr>
        <w:tabs>
          <w:tab w:val="clear" w:pos="720"/>
          <w:tab w:val="num" w:pos="360"/>
          <w:tab w:val="left" w:pos="1134"/>
        </w:tabs>
        <w:spacing w:after="0" w:line="240" w:lineRule="auto"/>
        <w:ind w:left="0" w:firstLine="709"/>
        <w:jc w:val="both"/>
        <w:outlineLvl w:val="0"/>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t xml:space="preserve">повідомлення </w:t>
      </w:r>
      <w:r w:rsidR="005F1A4C" w:rsidRPr="00D66324">
        <w:rPr>
          <w:rFonts w:ascii="Times New Roman" w:hAnsi="Times New Roman" w:cs="Times New Roman"/>
          <w:color w:val="000000"/>
          <w:kern w:val="36"/>
          <w:sz w:val="28"/>
          <w:szCs w:val="28"/>
          <w:lang w:val="uk-UA"/>
        </w:rPr>
        <w:t>має</w:t>
      </w:r>
      <w:r w:rsidRPr="00D66324">
        <w:rPr>
          <w:rFonts w:ascii="Times New Roman" w:hAnsi="Times New Roman" w:cs="Times New Roman"/>
          <w:color w:val="000000"/>
          <w:kern w:val="36"/>
          <w:sz w:val="28"/>
          <w:szCs w:val="28"/>
          <w:lang w:val="uk-UA"/>
        </w:rPr>
        <w:t xml:space="preserve"> бути простим і зрозумілим;</w:t>
      </w:r>
    </w:p>
    <w:p w14:paraId="148A4A87" w14:textId="77777777" w:rsidR="004A2BE8" w:rsidRPr="00D66324" w:rsidRDefault="004A2BE8" w:rsidP="00305880">
      <w:pPr>
        <w:numPr>
          <w:ilvl w:val="0"/>
          <w:numId w:val="177"/>
        </w:numPr>
        <w:tabs>
          <w:tab w:val="clear" w:pos="720"/>
          <w:tab w:val="num" w:pos="360"/>
          <w:tab w:val="left" w:pos="1134"/>
        </w:tabs>
        <w:spacing w:after="0" w:line="240" w:lineRule="auto"/>
        <w:ind w:left="0" w:firstLine="709"/>
        <w:jc w:val="both"/>
        <w:outlineLvl w:val="0"/>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t xml:space="preserve">не </w:t>
      </w:r>
      <w:r w:rsidR="005F1A4C" w:rsidRPr="00D66324">
        <w:rPr>
          <w:rFonts w:ascii="Times New Roman" w:hAnsi="Times New Roman" w:cs="Times New Roman"/>
          <w:color w:val="000000"/>
          <w:kern w:val="36"/>
          <w:sz w:val="28"/>
          <w:szCs w:val="28"/>
          <w:lang w:val="uk-UA"/>
        </w:rPr>
        <w:t xml:space="preserve">вдавайтесь до </w:t>
      </w:r>
      <w:r w:rsidRPr="00D66324">
        <w:rPr>
          <w:rFonts w:ascii="Times New Roman" w:hAnsi="Times New Roman" w:cs="Times New Roman"/>
          <w:color w:val="000000"/>
          <w:kern w:val="36"/>
          <w:sz w:val="28"/>
          <w:szCs w:val="28"/>
          <w:lang w:val="uk-UA"/>
        </w:rPr>
        <w:t>перебільш</w:t>
      </w:r>
      <w:r w:rsidR="005F1A4C" w:rsidRPr="00D66324">
        <w:rPr>
          <w:rFonts w:ascii="Times New Roman" w:hAnsi="Times New Roman" w:cs="Times New Roman"/>
          <w:color w:val="000000"/>
          <w:kern w:val="36"/>
          <w:sz w:val="28"/>
          <w:szCs w:val="28"/>
          <w:lang w:val="uk-UA"/>
        </w:rPr>
        <w:t>ень</w:t>
      </w:r>
      <w:r w:rsidRPr="00D66324">
        <w:rPr>
          <w:rFonts w:ascii="Times New Roman" w:hAnsi="Times New Roman" w:cs="Times New Roman"/>
          <w:color w:val="000000"/>
          <w:kern w:val="36"/>
          <w:sz w:val="28"/>
          <w:szCs w:val="28"/>
          <w:lang w:val="uk-UA"/>
        </w:rPr>
        <w:t>;</w:t>
      </w:r>
    </w:p>
    <w:p w14:paraId="1859E128" w14:textId="77777777" w:rsidR="004A2BE8" w:rsidRPr="00D66324" w:rsidRDefault="004A2BE8" w:rsidP="00305880">
      <w:pPr>
        <w:numPr>
          <w:ilvl w:val="0"/>
          <w:numId w:val="177"/>
        </w:numPr>
        <w:tabs>
          <w:tab w:val="clear" w:pos="720"/>
          <w:tab w:val="num" w:pos="360"/>
          <w:tab w:val="left" w:pos="1134"/>
        </w:tabs>
        <w:spacing w:after="0" w:line="240" w:lineRule="auto"/>
        <w:ind w:left="0" w:firstLine="709"/>
        <w:jc w:val="both"/>
        <w:outlineLvl w:val="0"/>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t xml:space="preserve">пам'ятайте, половина вашої аудиторії </w:t>
      </w:r>
      <w:r w:rsidR="005F1A4C" w:rsidRPr="00D66324">
        <w:rPr>
          <w:spacing w:val="-8"/>
          <w:sz w:val="28"/>
          <w:szCs w:val="28"/>
          <w:lang w:val="uk-UA"/>
        </w:rPr>
        <w:t xml:space="preserve">– </w:t>
      </w:r>
      <w:r w:rsidRPr="00D66324">
        <w:rPr>
          <w:rFonts w:ascii="Times New Roman" w:hAnsi="Times New Roman" w:cs="Times New Roman"/>
          <w:color w:val="000000"/>
          <w:kern w:val="36"/>
          <w:sz w:val="28"/>
          <w:szCs w:val="28"/>
          <w:lang w:val="uk-UA"/>
        </w:rPr>
        <w:t>жінки;</w:t>
      </w:r>
    </w:p>
    <w:p w14:paraId="4B1F7347" w14:textId="77777777" w:rsidR="004A2BE8" w:rsidRPr="00D66324" w:rsidRDefault="004A2BE8" w:rsidP="00305880">
      <w:pPr>
        <w:numPr>
          <w:ilvl w:val="0"/>
          <w:numId w:val="177"/>
        </w:numPr>
        <w:tabs>
          <w:tab w:val="clear" w:pos="720"/>
          <w:tab w:val="num" w:pos="360"/>
          <w:tab w:val="left" w:pos="1134"/>
        </w:tabs>
        <w:spacing w:after="0" w:line="240" w:lineRule="auto"/>
        <w:ind w:left="0" w:firstLine="709"/>
        <w:jc w:val="both"/>
        <w:outlineLvl w:val="0"/>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t>робіть спілкування захоплюючим</w:t>
      </w:r>
      <w:r w:rsidR="005F1A4C" w:rsidRPr="00D66324">
        <w:rPr>
          <w:rFonts w:ascii="Times New Roman" w:hAnsi="Times New Roman" w:cs="Times New Roman"/>
          <w:color w:val="000000"/>
          <w:kern w:val="36"/>
          <w:sz w:val="28"/>
          <w:szCs w:val="28"/>
          <w:lang w:val="uk-UA"/>
        </w:rPr>
        <w:t>, нудьга неприпустима</w:t>
      </w:r>
      <w:r w:rsidRPr="00D66324">
        <w:rPr>
          <w:rFonts w:ascii="Times New Roman" w:hAnsi="Times New Roman" w:cs="Times New Roman"/>
          <w:color w:val="000000"/>
          <w:kern w:val="36"/>
          <w:sz w:val="28"/>
          <w:szCs w:val="28"/>
          <w:lang w:val="uk-UA"/>
        </w:rPr>
        <w:t>;</w:t>
      </w:r>
    </w:p>
    <w:p w14:paraId="10964A08" w14:textId="77777777" w:rsidR="004A2BE8" w:rsidRPr="00D66324" w:rsidRDefault="004A2BE8" w:rsidP="00305880">
      <w:pPr>
        <w:numPr>
          <w:ilvl w:val="0"/>
          <w:numId w:val="177"/>
        </w:numPr>
        <w:tabs>
          <w:tab w:val="clear" w:pos="720"/>
          <w:tab w:val="num" w:pos="360"/>
          <w:tab w:val="left" w:pos="1134"/>
        </w:tabs>
        <w:spacing w:after="0" w:line="240" w:lineRule="auto"/>
        <w:ind w:left="0" w:firstLine="709"/>
        <w:jc w:val="both"/>
        <w:outlineLvl w:val="0"/>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t>стежте за формою спілкування, вона не повинна бути занадто химерною або екстравагантн</w:t>
      </w:r>
      <w:r w:rsidR="005F1A4C" w:rsidRPr="00D66324">
        <w:rPr>
          <w:rFonts w:ascii="Times New Roman" w:hAnsi="Times New Roman" w:cs="Times New Roman"/>
          <w:color w:val="000000"/>
          <w:kern w:val="36"/>
          <w:sz w:val="28"/>
          <w:szCs w:val="28"/>
          <w:lang w:val="uk-UA"/>
        </w:rPr>
        <w:t>ою</w:t>
      </w:r>
      <w:r w:rsidRPr="00D66324">
        <w:rPr>
          <w:rFonts w:ascii="Times New Roman" w:hAnsi="Times New Roman" w:cs="Times New Roman"/>
          <w:color w:val="000000"/>
          <w:kern w:val="36"/>
          <w:sz w:val="28"/>
          <w:szCs w:val="28"/>
          <w:lang w:val="uk-UA"/>
        </w:rPr>
        <w:t>;</w:t>
      </w:r>
    </w:p>
    <w:p w14:paraId="70A2C336" w14:textId="77777777" w:rsidR="004A2BE8" w:rsidRPr="00D66324" w:rsidRDefault="004A2BE8" w:rsidP="00305880">
      <w:pPr>
        <w:numPr>
          <w:ilvl w:val="0"/>
          <w:numId w:val="177"/>
        </w:numPr>
        <w:tabs>
          <w:tab w:val="clear" w:pos="720"/>
          <w:tab w:val="num" w:pos="360"/>
          <w:tab w:val="left" w:pos="1134"/>
        </w:tabs>
        <w:spacing w:after="0" w:line="240" w:lineRule="auto"/>
        <w:ind w:left="0" w:firstLine="709"/>
        <w:jc w:val="both"/>
        <w:outlineLvl w:val="0"/>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t>не шкодуйте часу на</w:t>
      </w:r>
      <w:r w:rsidR="005F1A4C" w:rsidRPr="00D66324">
        <w:rPr>
          <w:rFonts w:ascii="Times New Roman" w:hAnsi="Times New Roman" w:cs="Times New Roman"/>
          <w:color w:val="000000"/>
          <w:kern w:val="36"/>
          <w:sz w:val="28"/>
          <w:szCs w:val="28"/>
          <w:lang w:val="uk-UA"/>
        </w:rPr>
        <w:t xml:space="preserve"> дослідження</w:t>
      </w:r>
      <w:r w:rsidRPr="00D66324">
        <w:rPr>
          <w:rFonts w:ascii="Times New Roman" w:hAnsi="Times New Roman" w:cs="Times New Roman"/>
          <w:color w:val="000000"/>
          <w:kern w:val="36"/>
          <w:sz w:val="28"/>
          <w:szCs w:val="28"/>
          <w:lang w:val="uk-UA"/>
        </w:rPr>
        <w:t xml:space="preserve"> громадської думки;</w:t>
      </w:r>
    </w:p>
    <w:p w14:paraId="2F27D233" w14:textId="77777777" w:rsidR="004A2BE8" w:rsidRPr="00D66324" w:rsidRDefault="004A2BE8" w:rsidP="00305880">
      <w:pPr>
        <w:numPr>
          <w:ilvl w:val="0"/>
          <w:numId w:val="177"/>
        </w:numPr>
        <w:tabs>
          <w:tab w:val="clear" w:pos="720"/>
          <w:tab w:val="num" w:pos="360"/>
          <w:tab w:val="left" w:pos="1134"/>
        </w:tabs>
        <w:spacing w:after="0" w:line="240" w:lineRule="auto"/>
        <w:ind w:left="0" w:firstLine="709"/>
        <w:jc w:val="both"/>
        <w:outlineLvl w:val="0"/>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t xml:space="preserve">пам'ятайте, безперервність спілкування </w:t>
      </w:r>
      <w:r w:rsidR="005F1A4C" w:rsidRPr="00D66324">
        <w:rPr>
          <w:rFonts w:ascii="Times New Roman" w:hAnsi="Times New Roman" w:cs="Times New Roman"/>
          <w:color w:val="000000"/>
          <w:kern w:val="36"/>
          <w:sz w:val="28"/>
          <w:szCs w:val="28"/>
          <w:lang w:val="uk-UA"/>
        </w:rPr>
        <w:t>та</w:t>
      </w:r>
      <w:r w:rsidRPr="00D66324">
        <w:rPr>
          <w:rFonts w:ascii="Times New Roman" w:hAnsi="Times New Roman" w:cs="Times New Roman"/>
          <w:color w:val="000000"/>
          <w:kern w:val="36"/>
          <w:sz w:val="28"/>
          <w:szCs w:val="28"/>
          <w:lang w:val="uk-UA"/>
        </w:rPr>
        <w:t xml:space="preserve"> з'ясування громадської думки життєво необхідн</w:t>
      </w:r>
      <w:r w:rsidR="005F1A4C" w:rsidRPr="00D66324">
        <w:rPr>
          <w:rFonts w:ascii="Times New Roman" w:hAnsi="Times New Roman" w:cs="Times New Roman"/>
          <w:color w:val="000000"/>
          <w:kern w:val="36"/>
          <w:sz w:val="28"/>
          <w:szCs w:val="28"/>
          <w:lang w:val="uk-UA"/>
        </w:rPr>
        <w:t>і</w:t>
      </w:r>
      <w:r w:rsidRPr="00D66324">
        <w:rPr>
          <w:rFonts w:ascii="Times New Roman" w:hAnsi="Times New Roman" w:cs="Times New Roman"/>
          <w:color w:val="000000"/>
          <w:kern w:val="36"/>
          <w:sz w:val="28"/>
          <w:szCs w:val="28"/>
          <w:lang w:val="uk-UA"/>
        </w:rPr>
        <w:t>;</w:t>
      </w:r>
    </w:p>
    <w:p w14:paraId="25B7B171" w14:textId="77777777" w:rsidR="004A2BE8" w:rsidRPr="00D66324" w:rsidRDefault="005F1A4C" w:rsidP="00305880">
      <w:pPr>
        <w:numPr>
          <w:ilvl w:val="0"/>
          <w:numId w:val="177"/>
        </w:numPr>
        <w:tabs>
          <w:tab w:val="clear" w:pos="720"/>
          <w:tab w:val="num" w:pos="360"/>
          <w:tab w:val="left" w:pos="1134"/>
        </w:tabs>
        <w:spacing w:after="0" w:line="240" w:lineRule="auto"/>
        <w:ind w:left="0" w:firstLine="709"/>
        <w:jc w:val="both"/>
        <w:outlineLvl w:val="0"/>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t xml:space="preserve">прагніть до </w:t>
      </w:r>
      <w:r w:rsidR="004A2BE8" w:rsidRPr="00D66324">
        <w:rPr>
          <w:rFonts w:ascii="Times New Roman" w:hAnsi="Times New Roman" w:cs="Times New Roman"/>
          <w:color w:val="000000"/>
          <w:kern w:val="36"/>
          <w:sz w:val="28"/>
          <w:szCs w:val="28"/>
          <w:lang w:val="uk-UA"/>
        </w:rPr>
        <w:t>переконлив</w:t>
      </w:r>
      <w:r w:rsidRPr="00D66324">
        <w:rPr>
          <w:rFonts w:ascii="Times New Roman" w:hAnsi="Times New Roman" w:cs="Times New Roman"/>
          <w:color w:val="000000"/>
          <w:kern w:val="36"/>
          <w:sz w:val="28"/>
          <w:szCs w:val="28"/>
          <w:lang w:val="uk-UA"/>
        </w:rPr>
        <w:t>ості та</w:t>
      </w:r>
      <w:r w:rsidR="004A2BE8" w:rsidRPr="00D66324">
        <w:rPr>
          <w:rFonts w:ascii="Times New Roman" w:hAnsi="Times New Roman" w:cs="Times New Roman"/>
          <w:color w:val="000000"/>
          <w:kern w:val="36"/>
          <w:sz w:val="28"/>
          <w:szCs w:val="28"/>
          <w:lang w:val="uk-UA"/>
        </w:rPr>
        <w:t xml:space="preserve"> конструктивн</w:t>
      </w:r>
      <w:r w:rsidRPr="00D66324">
        <w:rPr>
          <w:rFonts w:ascii="Times New Roman" w:hAnsi="Times New Roman" w:cs="Times New Roman"/>
          <w:color w:val="000000"/>
          <w:kern w:val="36"/>
          <w:sz w:val="28"/>
          <w:szCs w:val="28"/>
          <w:lang w:val="uk-UA"/>
        </w:rPr>
        <w:t xml:space="preserve">ості </w:t>
      </w:r>
      <w:r w:rsidR="004A2BE8" w:rsidRPr="00D66324">
        <w:rPr>
          <w:rFonts w:ascii="Times New Roman" w:hAnsi="Times New Roman" w:cs="Times New Roman"/>
          <w:color w:val="000000"/>
          <w:kern w:val="36"/>
          <w:sz w:val="28"/>
          <w:szCs w:val="28"/>
          <w:lang w:val="uk-UA"/>
        </w:rPr>
        <w:t>на кожному етапі спілкування.</w:t>
      </w:r>
    </w:p>
    <w:p w14:paraId="131EF766" w14:textId="77777777" w:rsidR="004A2BE8" w:rsidRPr="00D66324" w:rsidRDefault="004A2BE8" w:rsidP="000B5D65">
      <w:pPr>
        <w:tabs>
          <w:tab w:val="left" w:pos="993"/>
        </w:tabs>
        <w:spacing w:after="0" w:line="240" w:lineRule="auto"/>
        <w:ind w:firstLine="680"/>
        <w:jc w:val="both"/>
        <w:outlineLvl w:val="0"/>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t xml:space="preserve">Діяльність PR </w:t>
      </w:r>
      <w:r w:rsidR="005F1A4C" w:rsidRPr="00D66324">
        <w:rPr>
          <w:rFonts w:ascii="Times New Roman" w:hAnsi="Times New Roman" w:cs="Times New Roman"/>
          <w:color w:val="000000"/>
          <w:kern w:val="36"/>
          <w:sz w:val="28"/>
          <w:szCs w:val="28"/>
          <w:lang w:val="uk-UA"/>
        </w:rPr>
        <w:t>включає в себе такі складові</w:t>
      </w:r>
      <w:r w:rsidRPr="00D66324">
        <w:rPr>
          <w:rFonts w:ascii="Times New Roman" w:hAnsi="Times New Roman" w:cs="Times New Roman"/>
          <w:color w:val="000000"/>
          <w:kern w:val="36"/>
          <w:sz w:val="28"/>
          <w:szCs w:val="28"/>
          <w:lang w:val="uk-UA"/>
        </w:rPr>
        <w:t>:</w:t>
      </w:r>
    </w:p>
    <w:p w14:paraId="2605B223" w14:textId="77777777" w:rsidR="004A2BE8" w:rsidRPr="00D66324" w:rsidRDefault="005F1A4C" w:rsidP="00305880">
      <w:pPr>
        <w:numPr>
          <w:ilvl w:val="0"/>
          <w:numId w:val="101"/>
        </w:numPr>
        <w:tabs>
          <w:tab w:val="clear" w:pos="720"/>
          <w:tab w:val="num" w:pos="851"/>
        </w:tabs>
        <w:spacing w:after="0" w:line="240" w:lineRule="auto"/>
        <w:ind w:left="0" w:firstLine="680"/>
        <w:jc w:val="both"/>
        <w:outlineLvl w:val="0"/>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t>  </w:t>
      </w:r>
      <w:r w:rsidR="004A2BE8" w:rsidRPr="00D66324">
        <w:rPr>
          <w:rFonts w:ascii="Times New Roman" w:hAnsi="Times New Roman" w:cs="Times New Roman"/>
          <w:color w:val="000000"/>
          <w:kern w:val="36"/>
          <w:sz w:val="28"/>
          <w:szCs w:val="28"/>
          <w:lang w:val="uk-UA"/>
        </w:rPr>
        <w:t>дослідження (підготовка проблеми), визначення цілей і завдань;</w:t>
      </w:r>
    </w:p>
    <w:p w14:paraId="438FB764" w14:textId="77777777" w:rsidR="004A2BE8" w:rsidRPr="00D66324" w:rsidRDefault="005F1A4C" w:rsidP="00305880">
      <w:pPr>
        <w:numPr>
          <w:ilvl w:val="0"/>
          <w:numId w:val="101"/>
        </w:numPr>
        <w:tabs>
          <w:tab w:val="clear" w:pos="720"/>
          <w:tab w:val="num" w:pos="851"/>
        </w:tabs>
        <w:spacing w:after="0" w:line="240" w:lineRule="auto"/>
        <w:ind w:left="0" w:firstLine="680"/>
        <w:jc w:val="both"/>
        <w:outlineLvl w:val="0"/>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t>  </w:t>
      </w:r>
      <w:r w:rsidR="004A2BE8" w:rsidRPr="00D66324">
        <w:rPr>
          <w:rFonts w:ascii="Times New Roman" w:hAnsi="Times New Roman" w:cs="Times New Roman"/>
          <w:color w:val="000000"/>
          <w:kern w:val="36"/>
          <w:sz w:val="28"/>
          <w:szCs w:val="28"/>
          <w:lang w:val="uk-UA"/>
        </w:rPr>
        <w:t xml:space="preserve">розробка програми </w:t>
      </w:r>
      <w:r w:rsidRPr="00D66324">
        <w:rPr>
          <w:rFonts w:ascii="Times New Roman" w:hAnsi="Times New Roman" w:cs="Times New Roman"/>
          <w:color w:val="000000"/>
          <w:kern w:val="36"/>
          <w:sz w:val="28"/>
          <w:szCs w:val="28"/>
          <w:lang w:val="uk-UA"/>
        </w:rPr>
        <w:t>та</w:t>
      </w:r>
      <w:r w:rsidR="004A2BE8" w:rsidRPr="00D66324">
        <w:rPr>
          <w:rFonts w:ascii="Times New Roman" w:hAnsi="Times New Roman" w:cs="Times New Roman"/>
          <w:color w:val="000000"/>
          <w:kern w:val="36"/>
          <w:sz w:val="28"/>
          <w:szCs w:val="28"/>
          <w:lang w:val="uk-UA"/>
        </w:rPr>
        <w:t xml:space="preserve"> кошторису витрат;</w:t>
      </w:r>
    </w:p>
    <w:p w14:paraId="7B7B4686" w14:textId="77777777" w:rsidR="004A2BE8" w:rsidRPr="00D66324" w:rsidRDefault="005F1A4C" w:rsidP="00305880">
      <w:pPr>
        <w:numPr>
          <w:ilvl w:val="0"/>
          <w:numId w:val="101"/>
        </w:numPr>
        <w:tabs>
          <w:tab w:val="clear" w:pos="720"/>
          <w:tab w:val="num" w:pos="851"/>
        </w:tabs>
        <w:spacing w:after="0" w:line="240" w:lineRule="auto"/>
        <w:ind w:left="0" w:firstLine="680"/>
        <w:jc w:val="both"/>
        <w:outlineLvl w:val="0"/>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t>  реалізація</w:t>
      </w:r>
      <w:r w:rsidR="004A2BE8" w:rsidRPr="00D66324">
        <w:rPr>
          <w:rFonts w:ascii="Times New Roman" w:hAnsi="Times New Roman" w:cs="Times New Roman"/>
          <w:color w:val="000000"/>
          <w:kern w:val="36"/>
          <w:sz w:val="28"/>
          <w:szCs w:val="28"/>
          <w:lang w:val="uk-UA"/>
        </w:rPr>
        <w:t xml:space="preserve"> намічених дій;</w:t>
      </w:r>
    </w:p>
    <w:p w14:paraId="434D82A8" w14:textId="77777777" w:rsidR="004A2BE8" w:rsidRPr="00D66324" w:rsidRDefault="005F1A4C" w:rsidP="00305880">
      <w:pPr>
        <w:numPr>
          <w:ilvl w:val="0"/>
          <w:numId w:val="101"/>
        </w:numPr>
        <w:tabs>
          <w:tab w:val="clear" w:pos="720"/>
          <w:tab w:val="num" w:pos="851"/>
        </w:tabs>
        <w:spacing w:after="0" w:line="240" w:lineRule="auto"/>
        <w:ind w:left="0" w:firstLine="680"/>
        <w:jc w:val="both"/>
        <w:outlineLvl w:val="0"/>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t xml:space="preserve">  </w:t>
      </w:r>
      <w:r w:rsidR="004A2BE8" w:rsidRPr="00D66324">
        <w:rPr>
          <w:rFonts w:ascii="Times New Roman" w:hAnsi="Times New Roman" w:cs="Times New Roman"/>
          <w:color w:val="000000"/>
          <w:kern w:val="36"/>
          <w:sz w:val="28"/>
          <w:szCs w:val="28"/>
          <w:lang w:val="uk-UA"/>
        </w:rPr>
        <w:t>аналіз отриманих результатів.</w:t>
      </w:r>
    </w:p>
    <w:p w14:paraId="0F9A4A2A" w14:textId="77777777" w:rsidR="004A2BE8" w:rsidRPr="00D66324" w:rsidRDefault="004A2BE8" w:rsidP="000B5D65">
      <w:pPr>
        <w:tabs>
          <w:tab w:val="left" w:pos="993"/>
        </w:tabs>
        <w:spacing w:after="0" w:line="240" w:lineRule="auto"/>
        <w:ind w:firstLine="680"/>
        <w:jc w:val="both"/>
        <w:outlineLvl w:val="0"/>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t xml:space="preserve">Ця процедура в західних країнах отримала назву системи RASE (Рейс): Research </w:t>
      </w:r>
      <w:r w:rsidR="005F1A4C" w:rsidRPr="00D66324">
        <w:rPr>
          <w:spacing w:val="-8"/>
          <w:sz w:val="28"/>
          <w:szCs w:val="28"/>
          <w:lang w:val="uk-UA"/>
        </w:rPr>
        <w:t>–</w:t>
      </w:r>
      <w:r w:rsidRPr="00D66324">
        <w:rPr>
          <w:rFonts w:ascii="Times New Roman" w:hAnsi="Times New Roman" w:cs="Times New Roman"/>
          <w:color w:val="000000"/>
          <w:kern w:val="36"/>
          <w:sz w:val="28"/>
          <w:szCs w:val="28"/>
          <w:lang w:val="uk-UA"/>
        </w:rPr>
        <w:t xml:space="preserve"> дослідження, Action </w:t>
      </w:r>
      <w:r w:rsidR="005F1A4C" w:rsidRPr="00D66324">
        <w:rPr>
          <w:spacing w:val="-8"/>
          <w:sz w:val="28"/>
          <w:szCs w:val="28"/>
          <w:lang w:val="uk-UA"/>
        </w:rPr>
        <w:t>–</w:t>
      </w:r>
      <w:r w:rsidRPr="00D66324">
        <w:rPr>
          <w:rFonts w:ascii="Times New Roman" w:hAnsi="Times New Roman" w:cs="Times New Roman"/>
          <w:color w:val="000000"/>
          <w:kern w:val="36"/>
          <w:sz w:val="28"/>
          <w:szCs w:val="28"/>
          <w:lang w:val="uk-UA"/>
        </w:rPr>
        <w:t xml:space="preserve"> дія, Communication </w:t>
      </w:r>
      <w:r w:rsidR="005F1A4C" w:rsidRPr="00D66324">
        <w:rPr>
          <w:spacing w:val="-8"/>
          <w:sz w:val="28"/>
          <w:szCs w:val="28"/>
          <w:lang w:val="uk-UA"/>
        </w:rPr>
        <w:t>–</w:t>
      </w:r>
      <w:r w:rsidRPr="00D66324">
        <w:rPr>
          <w:rFonts w:ascii="Times New Roman" w:hAnsi="Times New Roman" w:cs="Times New Roman"/>
          <w:color w:val="000000"/>
          <w:kern w:val="36"/>
          <w:sz w:val="28"/>
          <w:szCs w:val="28"/>
          <w:lang w:val="uk-UA"/>
        </w:rPr>
        <w:t xml:space="preserve"> спілкування, Evaluation </w:t>
      </w:r>
      <w:r w:rsidR="005F1A4C" w:rsidRPr="00D66324">
        <w:rPr>
          <w:spacing w:val="-8"/>
          <w:sz w:val="28"/>
          <w:szCs w:val="28"/>
          <w:lang w:val="uk-UA"/>
        </w:rPr>
        <w:t>–</w:t>
      </w:r>
      <w:r w:rsidRPr="00D66324">
        <w:rPr>
          <w:rFonts w:ascii="Times New Roman" w:hAnsi="Times New Roman" w:cs="Times New Roman"/>
          <w:color w:val="000000"/>
          <w:kern w:val="36"/>
          <w:sz w:val="28"/>
          <w:szCs w:val="28"/>
          <w:lang w:val="uk-UA"/>
        </w:rPr>
        <w:t xml:space="preserve"> оцінка.</w:t>
      </w:r>
    </w:p>
    <w:p w14:paraId="2D1BECA6" w14:textId="77777777" w:rsidR="004A2BE8" w:rsidRPr="00D66324" w:rsidRDefault="004A2BE8" w:rsidP="000B5D65">
      <w:pPr>
        <w:tabs>
          <w:tab w:val="left" w:pos="993"/>
        </w:tabs>
        <w:spacing w:after="0" w:line="240" w:lineRule="auto"/>
        <w:ind w:firstLine="680"/>
        <w:jc w:val="both"/>
        <w:outlineLvl w:val="0"/>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t xml:space="preserve">Виходячи із запропонованих Сем Блеком правил </w:t>
      </w:r>
      <w:r w:rsidR="005F1A4C" w:rsidRPr="00D66324">
        <w:rPr>
          <w:rFonts w:ascii="Times New Roman" w:hAnsi="Times New Roman" w:cs="Times New Roman"/>
          <w:color w:val="000000"/>
          <w:kern w:val="36"/>
          <w:sz w:val="28"/>
          <w:szCs w:val="28"/>
          <w:lang w:val="uk-UA"/>
        </w:rPr>
        <w:t>та</w:t>
      </w:r>
      <w:r w:rsidRPr="00D66324">
        <w:rPr>
          <w:rFonts w:ascii="Times New Roman" w:hAnsi="Times New Roman" w:cs="Times New Roman"/>
          <w:color w:val="000000"/>
          <w:kern w:val="36"/>
          <w:sz w:val="28"/>
          <w:szCs w:val="28"/>
          <w:lang w:val="uk-UA"/>
        </w:rPr>
        <w:t xml:space="preserve"> інформаційних систем фахівці виділяють загальні правила комунікаційної політики:</w:t>
      </w:r>
    </w:p>
    <w:p w14:paraId="23526968" w14:textId="77777777" w:rsidR="004A2BE8" w:rsidRPr="00D66324" w:rsidRDefault="005F1A4C" w:rsidP="00305880">
      <w:pPr>
        <w:numPr>
          <w:ilvl w:val="0"/>
          <w:numId w:val="178"/>
        </w:numPr>
        <w:tabs>
          <w:tab w:val="left" w:pos="1134"/>
        </w:tabs>
        <w:spacing w:after="0" w:line="240" w:lineRule="auto"/>
        <w:ind w:hanging="11"/>
        <w:jc w:val="both"/>
        <w:outlineLvl w:val="0"/>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t>І</w:t>
      </w:r>
      <w:r w:rsidR="004A2BE8" w:rsidRPr="00D66324">
        <w:rPr>
          <w:rFonts w:ascii="Times New Roman" w:hAnsi="Times New Roman" w:cs="Times New Roman"/>
          <w:color w:val="000000"/>
          <w:kern w:val="36"/>
          <w:sz w:val="28"/>
          <w:szCs w:val="28"/>
          <w:lang w:val="uk-UA"/>
        </w:rPr>
        <w:t>ніціативність</w:t>
      </w:r>
      <w:r w:rsidRPr="00D66324">
        <w:rPr>
          <w:rFonts w:ascii="Times New Roman" w:hAnsi="Times New Roman" w:cs="Times New Roman"/>
          <w:color w:val="000000"/>
          <w:kern w:val="36"/>
          <w:sz w:val="28"/>
          <w:szCs w:val="28"/>
          <w:lang w:val="uk-UA"/>
        </w:rPr>
        <w:t>;</w:t>
      </w:r>
    </w:p>
    <w:p w14:paraId="2BA2911A" w14:textId="77777777" w:rsidR="004A2BE8" w:rsidRPr="00D66324" w:rsidRDefault="004A2BE8" w:rsidP="00305880">
      <w:pPr>
        <w:numPr>
          <w:ilvl w:val="0"/>
          <w:numId w:val="178"/>
        </w:numPr>
        <w:tabs>
          <w:tab w:val="left" w:pos="1134"/>
        </w:tabs>
        <w:spacing w:after="0" w:line="240" w:lineRule="auto"/>
        <w:ind w:hanging="11"/>
        <w:jc w:val="both"/>
        <w:outlineLvl w:val="0"/>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t>двосторонній характер зв'язків</w:t>
      </w:r>
      <w:r w:rsidR="005F1A4C" w:rsidRPr="00D66324">
        <w:rPr>
          <w:rFonts w:ascii="Times New Roman" w:hAnsi="Times New Roman" w:cs="Times New Roman"/>
          <w:color w:val="000000"/>
          <w:kern w:val="36"/>
          <w:sz w:val="28"/>
          <w:szCs w:val="28"/>
          <w:lang w:val="uk-UA"/>
        </w:rPr>
        <w:t>;</w:t>
      </w:r>
    </w:p>
    <w:p w14:paraId="16A54F84" w14:textId="77777777" w:rsidR="004A2BE8" w:rsidRPr="00D66324" w:rsidRDefault="004A2BE8" w:rsidP="00305880">
      <w:pPr>
        <w:numPr>
          <w:ilvl w:val="0"/>
          <w:numId w:val="178"/>
        </w:numPr>
        <w:tabs>
          <w:tab w:val="left" w:pos="1134"/>
        </w:tabs>
        <w:spacing w:after="0" w:line="240" w:lineRule="auto"/>
        <w:ind w:hanging="11"/>
        <w:jc w:val="both"/>
        <w:outlineLvl w:val="0"/>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t>профілактичн</w:t>
      </w:r>
      <w:r w:rsidR="005F1A4C" w:rsidRPr="00D66324">
        <w:rPr>
          <w:rFonts w:ascii="Times New Roman" w:hAnsi="Times New Roman" w:cs="Times New Roman"/>
          <w:color w:val="000000"/>
          <w:kern w:val="36"/>
          <w:sz w:val="28"/>
          <w:szCs w:val="28"/>
          <w:lang w:val="uk-UA"/>
        </w:rPr>
        <w:t>ість</w:t>
      </w:r>
      <w:r w:rsidR="00222D8B" w:rsidRPr="00D66324">
        <w:rPr>
          <w:rFonts w:ascii="Times New Roman" w:hAnsi="Times New Roman" w:cs="Times New Roman"/>
          <w:color w:val="000000"/>
          <w:kern w:val="36"/>
          <w:sz w:val="28"/>
          <w:szCs w:val="28"/>
          <w:lang w:val="uk-UA"/>
        </w:rPr>
        <w:t>;</w:t>
      </w:r>
    </w:p>
    <w:p w14:paraId="5EE82FDA" w14:textId="77777777" w:rsidR="004A2BE8" w:rsidRPr="00D66324" w:rsidRDefault="004A2BE8" w:rsidP="00305880">
      <w:pPr>
        <w:numPr>
          <w:ilvl w:val="0"/>
          <w:numId w:val="178"/>
        </w:numPr>
        <w:tabs>
          <w:tab w:val="left" w:pos="1134"/>
        </w:tabs>
        <w:spacing w:after="0" w:line="240" w:lineRule="auto"/>
        <w:ind w:hanging="11"/>
        <w:jc w:val="both"/>
        <w:outlineLvl w:val="0"/>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t>наполегливість</w:t>
      </w:r>
      <w:r w:rsidR="00222D8B" w:rsidRPr="00D66324">
        <w:rPr>
          <w:rFonts w:ascii="Times New Roman" w:hAnsi="Times New Roman" w:cs="Times New Roman"/>
          <w:color w:val="000000"/>
          <w:kern w:val="36"/>
          <w:sz w:val="28"/>
          <w:szCs w:val="28"/>
          <w:lang w:val="uk-UA"/>
        </w:rPr>
        <w:t>;</w:t>
      </w:r>
    </w:p>
    <w:p w14:paraId="0C80A12E" w14:textId="77777777" w:rsidR="004A2BE8" w:rsidRPr="00D66324" w:rsidRDefault="004A2BE8" w:rsidP="00305880">
      <w:pPr>
        <w:numPr>
          <w:ilvl w:val="0"/>
          <w:numId w:val="178"/>
        </w:numPr>
        <w:tabs>
          <w:tab w:val="left" w:pos="1134"/>
        </w:tabs>
        <w:spacing w:after="0" w:line="240" w:lineRule="auto"/>
        <w:ind w:hanging="11"/>
        <w:jc w:val="both"/>
        <w:outlineLvl w:val="0"/>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lastRenderedPageBreak/>
        <w:t>гнучкість</w:t>
      </w:r>
      <w:r w:rsidR="00222D8B" w:rsidRPr="00D66324">
        <w:rPr>
          <w:rFonts w:ascii="Times New Roman" w:hAnsi="Times New Roman" w:cs="Times New Roman"/>
          <w:color w:val="000000"/>
          <w:kern w:val="36"/>
          <w:sz w:val="28"/>
          <w:szCs w:val="28"/>
          <w:lang w:val="uk-UA"/>
        </w:rPr>
        <w:t>;</w:t>
      </w:r>
    </w:p>
    <w:p w14:paraId="3DB4132A" w14:textId="77777777" w:rsidR="004A2BE8" w:rsidRPr="00D66324" w:rsidRDefault="004A2BE8" w:rsidP="00305880">
      <w:pPr>
        <w:numPr>
          <w:ilvl w:val="0"/>
          <w:numId w:val="178"/>
        </w:numPr>
        <w:tabs>
          <w:tab w:val="left" w:pos="1134"/>
        </w:tabs>
        <w:spacing w:after="0" w:line="240" w:lineRule="auto"/>
        <w:ind w:hanging="11"/>
        <w:jc w:val="both"/>
        <w:outlineLvl w:val="0"/>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t>професіоналізм</w:t>
      </w:r>
      <w:r w:rsidR="00222D8B" w:rsidRPr="00D66324">
        <w:rPr>
          <w:rFonts w:ascii="Times New Roman" w:hAnsi="Times New Roman" w:cs="Times New Roman"/>
          <w:color w:val="000000"/>
          <w:kern w:val="36"/>
          <w:sz w:val="28"/>
          <w:szCs w:val="28"/>
          <w:lang w:val="uk-UA"/>
        </w:rPr>
        <w:t>;</w:t>
      </w:r>
    </w:p>
    <w:p w14:paraId="4050079A" w14:textId="77777777" w:rsidR="004A2BE8" w:rsidRPr="00D66324" w:rsidRDefault="004A2BE8" w:rsidP="00305880">
      <w:pPr>
        <w:numPr>
          <w:ilvl w:val="0"/>
          <w:numId w:val="178"/>
        </w:numPr>
        <w:tabs>
          <w:tab w:val="left" w:pos="1134"/>
        </w:tabs>
        <w:spacing w:after="0" w:line="240" w:lineRule="auto"/>
        <w:ind w:hanging="11"/>
        <w:jc w:val="both"/>
        <w:outlineLvl w:val="0"/>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t>компетентність</w:t>
      </w:r>
      <w:r w:rsidR="00222D8B" w:rsidRPr="00D66324">
        <w:rPr>
          <w:rFonts w:ascii="Times New Roman" w:hAnsi="Times New Roman" w:cs="Times New Roman"/>
          <w:color w:val="000000"/>
          <w:kern w:val="36"/>
          <w:sz w:val="28"/>
          <w:szCs w:val="28"/>
          <w:lang w:val="uk-UA"/>
        </w:rPr>
        <w:t>;</w:t>
      </w:r>
    </w:p>
    <w:p w14:paraId="59407483" w14:textId="77777777" w:rsidR="004A2BE8" w:rsidRPr="00D66324" w:rsidRDefault="004A2BE8" w:rsidP="00305880">
      <w:pPr>
        <w:numPr>
          <w:ilvl w:val="0"/>
          <w:numId w:val="178"/>
        </w:numPr>
        <w:tabs>
          <w:tab w:val="left" w:pos="1134"/>
        </w:tabs>
        <w:spacing w:after="0" w:line="240" w:lineRule="auto"/>
        <w:ind w:hanging="11"/>
        <w:jc w:val="both"/>
        <w:outlineLvl w:val="0"/>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t>конструктивність</w:t>
      </w:r>
      <w:r w:rsidR="00222D8B" w:rsidRPr="00D66324">
        <w:rPr>
          <w:rFonts w:ascii="Times New Roman" w:hAnsi="Times New Roman" w:cs="Times New Roman"/>
          <w:color w:val="000000"/>
          <w:kern w:val="36"/>
          <w:sz w:val="28"/>
          <w:szCs w:val="28"/>
          <w:lang w:val="uk-UA"/>
        </w:rPr>
        <w:t>;</w:t>
      </w:r>
    </w:p>
    <w:p w14:paraId="18C2B011" w14:textId="77777777" w:rsidR="004A2BE8" w:rsidRPr="00D66324" w:rsidRDefault="004A2BE8" w:rsidP="00305880">
      <w:pPr>
        <w:numPr>
          <w:ilvl w:val="0"/>
          <w:numId w:val="178"/>
        </w:numPr>
        <w:tabs>
          <w:tab w:val="left" w:pos="1134"/>
        </w:tabs>
        <w:spacing w:after="0" w:line="240" w:lineRule="auto"/>
        <w:ind w:hanging="11"/>
        <w:jc w:val="both"/>
        <w:outlineLvl w:val="0"/>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t>доброзичливість</w:t>
      </w:r>
      <w:r w:rsidR="00222D8B" w:rsidRPr="00D66324">
        <w:rPr>
          <w:rFonts w:ascii="Times New Roman" w:hAnsi="Times New Roman" w:cs="Times New Roman"/>
          <w:color w:val="000000"/>
          <w:kern w:val="36"/>
          <w:sz w:val="28"/>
          <w:szCs w:val="28"/>
          <w:lang w:val="uk-UA"/>
        </w:rPr>
        <w:t>;</w:t>
      </w:r>
    </w:p>
    <w:p w14:paraId="7FE933EB" w14:textId="77777777" w:rsidR="004A2BE8" w:rsidRPr="00D66324" w:rsidRDefault="004A2BE8" w:rsidP="00305880">
      <w:pPr>
        <w:numPr>
          <w:ilvl w:val="0"/>
          <w:numId w:val="178"/>
        </w:numPr>
        <w:tabs>
          <w:tab w:val="left" w:pos="1134"/>
        </w:tabs>
        <w:spacing w:after="0" w:line="240" w:lineRule="auto"/>
        <w:ind w:hanging="11"/>
        <w:jc w:val="both"/>
        <w:outlineLvl w:val="0"/>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t>технічн</w:t>
      </w:r>
      <w:r w:rsidR="00222D8B" w:rsidRPr="00D66324">
        <w:rPr>
          <w:rFonts w:ascii="Times New Roman" w:hAnsi="Times New Roman" w:cs="Times New Roman"/>
          <w:color w:val="000000"/>
          <w:kern w:val="36"/>
          <w:sz w:val="28"/>
          <w:szCs w:val="28"/>
          <w:lang w:val="uk-UA"/>
        </w:rPr>
        <w:t>е</w:t>
      </w:r>
      <w:r w:rsidRPr="00D66324">
        <w:rPr>
          <w:rFonts w:ascii="Times New Roman" w:hAnsi="Times New Roman" w:cs="Times New Roman"/>
          <w:color w:val="000000"/>
          <w:kern w:val="36"/>
          <w:sz w:val="28"/>
          <w:szCs w:val="28"/>
          <w:lang w:val="uk-UA"/>
        </w:rPr>
        <w:t xml:space="preserve"> оснащен</w:t>
      </w:r>
      <w:r w:rsidR="00222D8B" w:rsidRPr="00D66324">
        <w:rPr>
          <w:rFonts w:ascii="Times New Roman" w:hAnsi="Times New Roman" w:cs="Times New Roman"/>
          <w:color w:val="000000"/>
          <w:kern w:val="36"/>
          <w:sz w:val="28"/>
          <w:szCs w:val="28"/>
          <w:lang w:val="uk-UA"/>
        </w:rPr>
        <w:t>ня</w:t>
      </w:r>
      <w:r w:rsidRPr="00D66324">
        <w:rPr>
          <w:rFonts w:ascii="Times New Roman" w:hAnsi="Times New Roman" w:cs="Times New Roman"/>
          <w:color w:val="000000"/>
          <w:kern w:val="36"/>
          <w:sz w:val="28"/>
          <w:szCs w:val="28"/>
          <w:lang w:val="uk-UA"/>
        </w:rPr>
        <w:t>.</w:t>
      </w:r>
    </w:p>
    <w:p w14:paraId="3079C3F8" w14:textId="77777777" w:rsidR="004A2BE8" w:rsidRPr="00D66324" w:rsidRDefault="004A2BE8" w:rsidP="000B5D65">
      <w:pPr>
        <w:tabs>
          <w:tab w:val="left" w:pos="993"/>
        </w:tabs>
        <w:spacing w:after="0" w:line="240" w:lineRule="auto"/>
        <w:ind w:firstLine="680"/>
        <w:jc w:val="both"/>
        <w:outlineLvl w:val="0"/>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t>Основні функції PR:</w:t>
      </w:r>
    </w:p>
    <w:p w14:paraId="4A5FD5D6" w14:textId="77777777" w:rsidR="004A2BE8" w:rsidRPr="00D66324" w:rsidRDefault="00222D8B" w:rsidP="00305880">
      <w:pPr>
        <w:numPr>
          <w:ilvl w:val="0"/>
          <w:numId w:val="101"/>
        </w:numPr>
        <w:tabs>
          <w:tab w:val="clear" w:pos="720"/>
          <w:tab w:val="num" w:pos="851"/>
        </w:tabs>
        <w:spacing w:after="0" w:line="240" w:lineRule="auto"/>
        <w:ind w:left="0" w:firstLine="680"/>
        <w:jc w:val="both"/>
        <w:outlineLvl w:val="0"/>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t xml:space="preserve">  </w:t>
      </w:r>
      <w:r w:rsidR="004A2BE8" w:rsidRPr="00D66324">
        <w:rPr>
          <w:rFonts w:ascii="Times New Roman" w:hAnsi="Times New Roman" w:cs="Times New Roman"/>
          <w:color w:val="000000"/>
          <w:kern w:val="36"/>
          <w:sz w:val="28"/>
          <w:szCs w:val="28"/>
          <w:lang w:val="uk-UA"/>
        </w:rPr>
        <w:t xml:space="preserve">встановлення </w:t>
      </w:r>
      <w:r w:rsidRPr="00D66324">
        <w:rPr>
          <w:rFonts w:ascii="Times New Roman" w:hAnsi="Times New Roman" w:cs="Times New Roman"/>
          <w:color w:val="000000"/>
          <w:kern w:val="36"/>
          <w:sz w:val="28"/>
          <w:szCs w:val="28"/>
          <w:lang w:val="uk-UA"/>
        </w:rPr>
        <w:t>та</w:t>
      </w:r>
      <w:r w:rsidR="004A2BE8" w:rsidRPr="00D66324">
        <w:rPr>
          <w:rFonts w:ascii="Times New Roman" w:hAnsi="Times New Roman" w:cs="Times New Roman"/>
          <w:color w:val="000000"/>
          <w:kern w:val="36"/>
          <w:sz w:val="28"/>
          <w:szCs w:val="28"/>
          <w:lang w:val="uk-UA"/>
        </w:rPr>
        <w:t xml:space="preserve"> підтримання зв'язків </w:t>
      </w:r>
      <w:r w:rsidRPr="00D66324">
        <w:rPr>
          <w:rFonts w:ascii="Times New Roman" w:hAnsi="Times New Roman" w:cs="Times New Roman"/>
          <w:color w:val="000000"/>
          <w:kern w:val="36"/>
          <w:sz w:val="28"/>
          <w:szCs w:val="28"/>
          <w:lang w:val="uk-UA"/>
        </w:rPr>
        <w:t>і</w:t>
      </w:r>
      <w:r w:rsidR="004A2BE8" w:rsidRPr="00D66324">
        <w:rPr>
          <w:rFonts w:ascii="Times New Roman" w:hAnsi="Times New Roman" w:cs="Times New Roman"/>
          <w:color w:val="000000"/>
          <w:kern w:val="36"/>
          <w:sz w:val="28"/>
          <w:szCs w:val="28"/>
          <w:lang w:val="uk-UA"/>
        </w:rPr>
        <w:t>з пресою</w:t>
      </w:r>
      <w:r w:rsidRPr="00D66324">
        <w:rPr>
          <w:rFonts w:ascii="Times New Roman" w:hAnsi="Times New Roman" w:cs="Times New Roman"/>
          <w:color w:val="000000"/>
          <w:kern w:val="36"/>
          <w:sz w:val="28"/>
          <w:szCs w:val="28"/>
          <w:lang w:val="uk-UA"/>
        </w:rPr>
        <w:t>;</w:t>
      </w:r>
    </w:p>
    <w:p w14:paraId="599B5D4A" w14:textId="77777777" w:rsidR="004A2BE8" w:rsidRPr="00D66324" w:rsidRDefault="00222D8B" w:rsidP="00305880">
      <w:pPr>
        <w:numPr>
          <w:ilvl w:val="0"/>
          <w:numId w:val="101"/>
        </w:numPr>
        <w:tabs>
          <w:tab w:val="clear" w:pos="720"/>
          <w:tab w:val="num" w:pos="851"/>
        </w:tabs>
        <w:spacing w:after="0" w:line="240" w:lineRule="auto"/>
        <w:ind w:left="0" w:firstLine="680"/>
        <w:jc w:val="both"/>
        <w:outlineLvl w:val="0"/>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t xml:space="preserve">  </w:t>
      </w:r>
      <w:r w:rsidR="004A2BE8" w:rsidRPr="00D66324">
        <w:rPr>
          <w:rFonts w:ascii="Times New Roman" w:hAnsi="Times New Roman" w:cs="Times New Roman"/>
          <w:color w:val="000000"/>
          <w:kern w:val="36"/>
          <w:sz w:val="28"/>
          <w:szCs w:val="28"/>
          <w:lang w:val="uk-UA"/>
        </w:rPr>
        <w:t>популяризація конкретних товарів і послуг (пабліс</w:t>
      </w:r>
      <w:r w:rsidRPr="00D66324">
        <w:rPr>
          <w:rFonts w:ascii="Times New Roman" w:hAnsi="Times New Roman" w:cs="Times New Roman"/>
          <w:color w:val="000000"/>
          <w:kern w:val="36"/>
          <w:sz w:val="28"/>
          <w:szCs w:val="28"/>
          <w:lang w:val="uk-UA"/>
        </w:rPr>
        <w:t>и</w:t>
      </w:r>
      <w:r w:rsidR="004A2BE8" w:rsidRPr="00D66324">
        <w:rPr>
          <w:rFonts w:ascii="Times New Roman" w:hAnsi="Times New Roman" w:cs="Times New Roman"/>
          <w:color w:val="000000"/>
          <w:kern w:val="36"/>
          <w:sz w:val="28"/>
          <w:szCs w:val="28"/>
          <w:lang w:val="uk-UA"/>
        </w:rPr>
        <w:t>ті)</w:t>
      </w:r>
      <w:r w:rsidRPr="00D66324">
        <w:rPr>
          <w:rFonts w:ascii="Times New Roman" w:hAnsi="Times New Roman" w:cs="Times New Roman"/>
          <w:color w:val="000000"/>
          <w:kern w:val="36"/>
          <w:sz w:val="28"/>
          <w:szCs w:val="28"/>
          <w:lang w:val="uk-UA"/>
        </w:rPr>
        <w:t>;</w:t>
      </w:r>
    </w:p>
    <w:p w14:paraId="3856C4F6" w14:textId="77777777" w:rsidR="004A2BE8" w:rsidRPr="00D66324" w:rsidRDefault="00222D8B" w:rsidP="00305880">
      <w:pPr>
        <w:numPr>
          <w:ilvl w:val="0"/>
          <w:numId w:val="101"/>
        </w:numPr>
        <w:tabs>
          <w:tab w:val="clear" w:pos="720"/>
          <w:tab w:val="num" w:pos="851"/>
        </w:tabs>
        <w:spacing w:after="0" w:line="240" w:lineRule="auto"/>
        <w:ind w:left="0" w:firstLine="680"/>
        <w:jc w:val="both"/>
        <w:outlineLvl w:val="0"/>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t xml:space="preserve">  </w:t>
      </w:r>
      <w:r w:rsidR="004A2BE8" w:rsidRPr="00D66324">
        <w:rPr>
          <w:rFonts w:ascii="Times New Roman" w:hAnsi="Times New Roman" w:cs="Times New Roman"/>
          <w:color w:val="000000"/>
          <w:kern w:val="36"/>
          <w:sz w:val="28"/>
          <w:szCs w:val="28"/>
          <w:lang w:val="uk-UA"/>
        </w:rPr>
        <w:t>громадські заходи (конференції, презентації)</w:t>
      </w:r>
      <w:r w:rsidRPr="00D66324">
        <w:rPr>
          <w:rFonts w:ascii="Times New Roman" w:hAnsi="Times New Roman" w:cs="Times New Roman"/>
          <w:color w:val="000000"/>
          <w:kern w:val="36"/>
          <w:sz w:val="28"/>
          <w:szCs w:val="28"/>
          <w:lang w:val="uk-UA"/>
        </w:rPr>
        <w:t>;</w:t>
      </w:r>
    </w:p>
    <w:p w14:paraId="73CEEC7A" w14:textId="77777777" w:rsidR="004A2BE8" w:rsidRPr="00D66324" w:rsidRDefault="00222D8B" w:rsidP="00305880">
      <w:pPr>
        <w:numPr>
          <w:ilvl w:val="0"/>
          <w:numId w:val="101"/>
        </w:numPr>
        <w:tabs>
          <w:tab w:val="clear" w:pos="720"/>
          <w:tab w:val="num" w:pos="851"/>
        </w:tabs>
        <w:spacing w:after="0" w:line="240" w:lineRule="auto"/>
        <w:ind w:left="0" w:firstLine="680"/>
        <w:jc w:val="both"/>
        <w:outlineLvl w:val="0"/>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t>  </w:t>
      </w:r>
      <w:r w:rsidR="004A2BE8" w:rsidRPr="00D66324">
        <w:rPr>
          <w:rFonts w:ascii="Times New Roman" w:hAnsi="Times New Roman" w:cs="Times New Roman"/>
          <w:color w:val="000000"/>
          <w:kern w:val="36"/>
          <w:sz w:val="28"/>
          <w:szCs w:val="28"/>
          <w:lang w:val="uk-UA"/>
        </w:rPr>
        <w:t xml:space="preserve">лобізм (співпраця </w:t>
      </w:r>
      <w:r w:rsidRPr="00D66324">
        <w:rPr>
          <w:rFonts w:ascii="Times New Roman" w:hAnsi="Times New Roman" w:cs="Times New Roman"/>
          <w:color w:val="000000"/>
          <w:kern w:val="36"/>
          <w:sz w:val="28"/>
          <w:szCs w:val="28"/>
          <w:lang w:val="uk-UA"/>
        </w:rPr>
        <w:t>і</w:t>
      </w:r>
      <w:r w:rsidR="004A2BE8" w:rsidRPr="00D66324">
        <w:rPr>
          <w:rFonts w:ascii="Times New Roman" w:hAnsi="Times New Roman" w:cs="Times New Roman"/>
          <w:color w:val="000000"/>
          <w:kern w:val="36"/>
          <w:sz w:val="28"/>
          <w:szCs w:val="28"/>
          <w:lang w:val="uk-UA"/>
        </w:rPr>
        <w:t>з законодавчими та виконавчими органами влади)</w:t>
      </w:r>
      <w:r w:rsidRPr="00D66324">
        <w:rPr>
          <w:rFonts w:ascii="Times New Roman" w:hAnsi="Times New Roman" w:cs="Times New Roman"/>
          <w:color w:val="000000"/>
          <w:kern w:val="36"/>
          <w:sz w:val="28"/>
          <w:szCs w:val="28"/>
          <w:lang w:val="uk-UA"/>
        </w:rPr>
        <w:t>;</w:t>
      </w:r>
    </w:p>
    <w:p w14:paraId="6452FFBA" w14:textId="77777777" w:rsidR="004A2BE8" w:rsidRPr="00D66324" w:rsidRDefault="00222D8B" w:rsidP="00305880">
      <w:pPr>
        <w:numPr>
          <w:ilvl w:val="0"/>
          <w:numId w:val="101"/>
        </w:numPr>
        <w:tabs>
          <w:tab w:val="clear" w:pos="720"/>
          <w:tab w:val="num" w:pos="851"/>
        </w:tabs>
        <w:spacing w:after="0" w:line="240" w:lineRule="auto"/>
        <w:ind w:left="0" w:firstLine="680"/>
        <w:jc w:val="both"/>
        <w:outlineLvl w:val="0"/>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t>  </w:t>
      </w:r>
      <w:r w:rsidR="004A2BE8" w:rsidRPr="00D66324">
        <w:rPr>
          <w:rFonts w:ascii="Times New Roman" w:hAnsi="Times New Roman" w:cs="Times New Roman"/>
          <w:color w:val="000000"/>
          <w:kern w:val="36"/>
          <w:sz w:val="28"/>
          <w:szCs w:val="28"/>
          <w:lang w:val="uk-UA"/>
        </w:rPr>
        <w:t>налагодження співпраці з інвесторами для розвитку організацій.</w:t>
      </w:r>
    </w:p>
    <w:p w14:paraId="5F2962B4" w14:textId="77777777" w:rsidR="004A2BE8" w:rsidRPr="00D66324" w:rsidRDefault="004A2BE8" w:rsidP="000B5D65">
      <w:pPr>
        <w:tabs>
          <w:tab w:val="left" w:pos="993"/>
        </w:tabs>
        <w:spacing w:after="0" w:line="240" w:lineRule="auto"/>
        <w:ind w:firstLine="680"/>
        <w:jc w:val="both"/>
        <w:outlineLvl w:val="0"/>
        <w:rPr>
          <w:rFonts w:ascii="Times New Roman" w:hAnsi="Times New Roman" w:cs="Times New Roman"/>
          <w:color w:val="000000"/>
          <w:kern w:val="36"/>
          <w:sz w:val="28"/>
          <w:szCs w:val="28"/>
          <w:lang w:val="uk-UA"/>
        </w:rPr>
      </w:pPr>
      <w:r w:rsidRPr="00D66324">
        <w:rPr>
          <w:rFonts w:ascii="Times New Roman" w:hAnsi="Times New Roman" w:cs="Times New Roman"/>
          <w:i/>
          <w:iCs/>
          <w:color w:val="000000"/>
          <w:kern w:val="36"/>
          <w:sz w:val="28"/>
          <w:szCs w:val="28"/>
          <w:lang w:val="uk-UA"/>
        </w:rPr>
        <w:t xml:space="preserve">Формування іміджу </w:t>
      </w:r>
      <w:r w:rsidR="007144CC" w:rsidRPr="00D66324">
        <w:rPr>
          <w:rFonts w:ascii="Times New Roman" w:hAnsi="Times New Roman" w:cs="Times New Roman"/>
          <w:i/>
          <w:iCs/>
          <w:color w:val="000000"/>
          <w:kern w:val="36"/>
          <w:sz w:val="28"/>
          <w:szCs w:val="28"/>
          <w:lang w:val="uk-UA"/>
        </w:rPr>
        <w:t>підприємства</w:t>
      </w:r>
      <w:r w:rsidRPr="00D66324">
        <w:rPr>
          <w:rFonts w:ascii="Times New Roman" w:hAnsi="Times New Roman" w:cs="Times New Roman"/>
          <w:i/>
          <w:iCs/>
          <w:color w:val="000000"/>
          <w:kern w:val="36"/>
          <w:sz w:val="28"/>
          <w:szCs w:val="28"/>
          <w:lang w:val="uk-UA"/>
        </w:rPr>
        <w:t>.</w:t>
      </w:r>
      <w:r w:rsidR="00F81ECA" w:rsidRPr="00D66324">
        <w:rPr>
          <w:rFonts w:ascii="Times New Roman" w:hAnsi="Times New Roman" w:cs="Times New Roman"/>
          <w:i/>
          <w:iCs/>
          <w:color w:val="000000"/>
          <w:kern w:val="36"/>
          <w:sz w:val="28"/>
          <w:szCs w:val="28"/>
          <w:lang w:val="uk-UA"/>
        </w:rPr>
        <w:t xml:space="preserve"> </w:t>
      </w:r>
      <w:r w:rsidRPr="00D66324">
        <w:rPr>
          <w:rFonts w:ascii="Times New Roman" w:hAnsi="Times New Roman" w:cs="Times New Roman"/>
          <w:color w:val="000000"/>
          <w:kern w:val="36"/>
          <w:sz w:val="28"/>
          <w:szCs w:val="28"/>
          <w:lang w:val="uk-UA"/>
        </w:rPr>
        <w:t xml:space="preserve">Зв'язки з громадськістю виступають як органічно взаємопов'язані складові частини системи управління фірмою. Їх розглядають як гуманітарну підтримку підприємництва, при реалізації всіх інших функцій. З іншого боку, PR </w:t>
      </w:r>
      <w:r w:rsidR="00222D8B" w:rsidRPr="00D66324">
        <w:rPr>
          <w:rFonts w:ascii="Times New Roman" w:hAnsi="Times New Roman" w:cs="Times New Roman"/>
          <w:color w:val="000000"/>
          <w:kern w:val="36"/>
          <w:sz w:val="28"/>
          <w:szCs w:val="28"/>
          <w:lang w:val="uk-UA"/>
        </w:rPr>
        <w:t>має</w:t>
      </w:r>
      <w:r w:rsidRPr="00D66324">
        <w:rPr>
          <w:rFonts w:ascii="Times New Roman" w:hAnsi="Times New Roman" w:cs="Times New Roman"/>
          <w:color w:val="000000"/>
          <w:kern w:val="36"/>
          <w:sz w:val="28"/>
          <w:szCs w:val="28"/>
          <w:lang w:val="uk-UA"/>
        </w:rPr>
        <w:t xml:space="preserve"> велике самостійне значення, власні цілі та сфери застосування, в тісному взаємозв'язку з головною метою </w:t>
      </w:r>
      <w:r w:rsidR="007144CC" w:rsidRPr="00D66324">
        <w:rPr>
          <w:rFonts w:ascii="Times New Roman" w:hAnsi="Times New Roman" w:cs="Times New Roman"/>
          <w:color w:val="000000"/>
          <w:kern w:val="36"/>
          <w:sz w:val="28"/>
          <w:szCs w:val="28"/>
          <w:lang w:val="uk-UA"/>
        </w:rPr>
        <w:t>підприємства</w:t>
      </w:r>
      <w:r w:rsidRPr="00D66324">
        <w:rPr>
          <w:rFonts w:ascii="Times New Roman" w:hAnsi="Times New Roman" w:cs="Times New Roman"/>
          <w:color w:val="000000"/>
          <w:kern w:val="36"/>
          <w:sz w:val="28"/>
          <w:szCs w:val="28"/>
          <w:lang w:val="uk-UA"/>
        </w:rPr>
        <w:t>.</w:t>
      </w:r>
    </w:p>
    <w:p w14:paraId="51BC6EF4" w14:textId="77777777" w:rsidR="004A2BE8" w:rsidRPr="00D66324" w:rsidRDefault="00222D8B" w:rsidP="000B5D65">
      <w:pPr>
        <w:tabs>
          <w:tab w:val="left" w:pos="993"/>
        </w:tabs>
        <w:spacing w:after="0" w:line="240" w:lineRule="auto"/>
        <w:ind w:firstLine="680"/>
        <w:jc w:val="both"/>
        <w:outlineLvl w:val="0"/>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t>Для</w:t>
      </w:r>
      <w:r w:rsidR="004A2BE8" w:rsidRPr="00D66324">
        <w:rPr>
          <w:rFonts w:ascii="Times New Roman" w:hAnsi="Times New Roman" w:cs="Times New Roman"/>
          <w:color w:val="000000"/>
          <w:kern w:val="36"/>
          <w:sz w:val="28"/>
          <w:szCs w:val="28"/>
          <w:lang w:val="uk-UA"/>
        </w:rPr>
        <w:t xml:space="preserve"> формуванні іміджу </w:t>
      </w:r>
      <w:r w:rsidR="007144CC" w:rsidRPr="00D66324">
        <w:rPr>
          <w:rFonts w:ascii="Times New Roman" w:hAnsi="Times New Roman" w:cs="Times New Roman"/>
          <w:color w:val="000000"/>
          <w:kern w:val="36"/>
          <w:sz w:val="28"/>
          <w:szCs w:val="28"/>
          <w:lang w:val="uk-UA"/>
        </w:rPr>
        <w:t>підприємства</w:t>
      </w:r>
      <w:r w:rsidR="004A2BE8" w:rsidRPr="00D66324">
        <w:rPr>
          <w:rFonts w:ascii="Times New Roman" w:hAnsi="Times New Roman" w:cs="Times New Roman"/>
          <w:color w:val="000000"/>
          <w:kern w:val="36"/>
          <w:sz w:val="28"/>
          <w:szCs w:val="28"/>
          <w:lang w:val="uk-UA"/>
        </w:rPr>
        <w:t xml:space="preserve"> велик</w:t>
      </w:r>
      <w:r w:rsidRPr="00D66324">
        <w:rPr>
          <w:rFonts w:ascii="Times New Roman" w:hAnsi="Times New Roman" w:cs="Times New Roman"/>
          <w:color w:val="000000"/>
          <w:kern w:val="36"/>
          <w:sz w:val="28"/>
          <w:szCs w:val="28"/>
          <w:lang w:val="uk-UA"/>
        </w:rPr>
        <w:t>ого</w:t>
      </w:r>
      <w:r w:rsidR="004A2BE8" w:rsidRPr="00D66324">
        <w:rPr>
          <w:rFonts w:ascii="Times New Roman" w:hAnsi="Times New Roman" w:cs="Times New Roman"/>
          <w:color w:val="000000"/>
          <w:kern w:val="36"/>
          <w:sz w:val="28"/>
          <w:szCs w:val="28"/>
          <w:lang w:val="uk-UA"/>
        </w:rPr>
        <w:t xml:space="preserve"> значення набувають такі заходи PR:</w:t>
      </w:r>
    </w:p>
    <w:p w14:paraId="44F95F22" w14:textId="77777777" w:rsidR="004A2BE8" w:rsidRPr="00D66324" w:rsidRDefault="00222D8B" w:rsidP="00305880">
      <w:pPr>
        <w:numPr>
          <w:ilvl w:val="0"/>
          <w:numId w:val="101"/>
        </w:numPr>
        <w:tabs>
          <w:tab w:val="clear" w:pos="720"/>
          <w:tab w:val="num" w:pos="851"/>
        </w:tabs>
        <w:spacing w:after="0" w:line="240" w:lineRule="auto"/>
        <w:ind w:left="0" w:firstLine="680"/>
        <w:jc w:val="both"/>
        <w:outlineLvl w:val="0"/>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t>  </w:t>
      </w:r>
      <w:r w:rsidR="004A2BE8" w:rsidRPr="00D66324">
        <w:rPr>
          <w:rFonts w:ascii="Times New Roman" w:hAnsi="Times New Roman" w:cs="Times New Roman"/>
          <w:color w:val="000000"/>
          <w:kern w:val="36"/>
          <w:sz w:val="28"/>
          <w:szCs w:val="28"/>
          <w:lang w:val="uk-UA"/>
        </w:rPr>
        <w:t xml:space="preserve">підбір кадрів, </w:t>
      </w:r>
      <w:r w:rsidRPr="00D66324">
        <w:rPr>
          <w:rFonts w:ascii="Times New Roman" w:hAnsi="Times New Roman" w:cs="Times New Roman"/>
          <w:color w:val="000000"/>
          <w:kern w:val="36"/>
          <w:sz w:val="28"/>
          <w:szCs w:val="28"/>
          <w:lang w:val="uk-UA"/>
        </w:rPr>
        <w:t xml:space="preserve">здатних </w:t>
      </w:r>
      <w:r w:rsidR="004A2BE8" w:rsidRPr="00D66324">
        <w:rPr>
          <w:rFonts w:ascii="Times New Roman" w:hAnsi="Times New Roman" w:cs="Times New Roman"/>
          <w:color w:val="000000"/>
          <w:kern w:val="36"/>
          <w:sz w:val="28"/>
          <w:szCs w:val="28"/>
          <w:lang w:val="uk-UA"/>
        </w:rPr>
        <w:t>забезпеч</w:t>
      </w:r>
      <w:r w:rsidRPr="00D66324">
        <w:rPr>
          <w:rFonts w:ascii="Times New Roman" w:hAnsi="Times New Roman" w:cs="Times New Roman"/>
          <w:color w:val="000000"/>
          <w:kern w:val="36"/>
          <w:sz w:val="28"/>
          <w:szCs w:val="28"/>
          <w:lang w:val="uk-UA"/>
        </w:rPr>
        <w:t>ити</w:t>
      </w:r>
      <w:r w:rsidR="004A2BE8" w:rsidRPr="00D66324">
        <w:rPr>
          <w:rFonts w:ascii="Times New Roman" w:hAnsi="Times New Roman" w:cs="Times New Roman"/>
          <w:color w:val="000000"/>
          <w:kern w:val="36"/>
          <w:sz w:val="28"/>
          <w:szCs w:val="28"/>
          <w:lang w:val="uk-UA"/>
        </w:rPr>
        <w:t xml:space="preserve"> підвищення статусу </w:t>
      </w:r>
      <w:r w:rsidR="007144CC" w:rsidRPr="00D66324">
        <w:rPr>
          <w:rFonts w:ascii="Times New Roman" w:hAnsi="Times New Roman" w:cs="Times New Roman"/>
          <w:color w:val="000000"/>
          <w:kern w:val="36"/>
          <w:sz w:val="28"/>
          <w:szCs w:val="28"/>
          <w:lang w:val="uk-UA"/>
        </w:rPr>
        <w:t>підприємства</w:t>
      </w:r>
      <w:r w:rsidR="004A2BE8" w:rsidRPr="00D66324">
        <w:rPr>
          <w:rFonts w:ascii="Times New Roman" w:hAnsi="Times New Roman" w:cs="Times New Roman"/>
          <w:color w:val="000000"/>
          <w:kern w:val="36"/>
          <w:sz w:val="28"/>
          <w:szCs w:val="28"/>
          <w:lang w:val="uk-UA"/>
        </w:rPr>
        <w:t>;</w:t>
      </w:r>
    </w:p>
    <w:p w14:paraId="2DC362AF" w14:textId="77777777" w:rsidR="004A2BE8" w:rsidRPr="00D66324" w:rsidRDefault="00222D8B" w:rsidP="00305880">
      <w:pPr>
        <w:numPr>
          <w:ilvl w:val="0"/>
          <w:numId w:val="101"/>
        </w:numPr>
        <w:tabs>
          <w:tab w:val="clear" w:pos="720"/>
          <w:tab w:val="num" w:pos="851"/>
        </w:tabs>
        <w:spacing w:after="0" w:line="240" w:lineRule="auto"/>
        <w:ind w:left="0" w:firstLine="680"/>
        <w:jc w:val="both"/>
        <w:outlineLvl w:val="0"/>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t>  </w:t>
      </w:r>
      <w:r w:rsidR="004A2BE8" w:rsidRPr="00D66324">
        <w:rPr>
          <w:rFonts w:ascii="Times New Roman" w:hAnsi="Times New Roman" w:cs="Times New Roman"/>
          <w:color w:val="000000"/>
          <w:kern w:val="36"/>
          <w:sz w:val="28"/>
          <w:szCs w:val="28"/>
          <w:lang w:val="uk-UA"/>
        </w:rPr>
        <w:t>поліпшення взаємин між фахівцями само</w:t>
      </w:r>
      <w:r w:rsidRPr="00D66324">
        <w:rPr>
          <w:rFonts w:ascii="Times New Roman" w:hAnsi="Times New Roman" w:cs="Times New Roman"/>
          <w:color w:val="000000"/>
          <w:kern w:val="36"/>
          <w:sz w:val="28"/>
          <w:szCs w:val="28"/>
          <w:lang w:val="uk-UA"/>
        </w:rPr>
        <w:t>го</w:t>
      </w:r>
      <w:r w:rsidR="004A2BE8" w:rsidRPr="00D66324">
        <w:rPr>
          <w:rFonts w:ascii="Times New Roman" w:hAnsi="Times New Roman" w:cs="Times New Roman"/>
          <w:color w:val="000000"/>
          <w:kern w:val="36"/>
          <w:sz w:val="28"/>
          <w:szCs w:val="28"/>
          <w:lang w:val="uk-UA"/>
        </w:rPr>
        <w:t xml:space="preserve"> </w:t>
      </w:r>
      <w:r w:rsidR="007144CC" w:rsidRPr="00D66324">
        <w:rPr>
          <w:rFonts w:ascii="Times New Roman" w:hAnsi="Times New Roman" w:cs="Times New Roman"/>
          <w:color w:val="000000"/>
          <w:kern w:val="36"/>
          <w:sz w:val="28"/>
          <w:szCs w:val="28"/>
          <w:lang w:val="uk-UA"/>
        </w:rPr>
        <w:t>підприємства</w:t>
      </w:r>
      <w:r w:rsidR="004A2BE8" w:rsidRPr="00D66324">
        <w:rPr>
          <w:rFonts w:ascii="Times New Roman" w:hAnsi="Times New Roman" w:cs="Times New Roman"/>
          <w:color w:val="000000"/>
          <w:kern w:val="36"/>
          <w:sz w:val="28"/>
          <w:szCs w:val="28"/>
          <w:lang w:val="uk-UA"/>
        </w:rPr>
        <w:t>;</w:t>
      </w:r>
    </w:p>
    <w:p w14:paraId="3BADAA6B" w14:textId="77777777" w:rsidR="004A2BE8" w:rsidRPr="00D66324" w:rsidRDefault="00222D8B" w:rsidP="00305880">
      <w:pPr>
        <w:numPr>
          <w:ilvl w:val="0"/>
          <w:numId w:val="101"/>
        </w:numPr>
        <w:tabs>
          <w:tab w:val="clear" w:pos="720"/>
          <w:tab w:val="num" w:pos="851"/>
        </w:tabs>
        <w:spacing w:after="0" w:line="240" w:lineRule="auto"/>
        <w:ind w:left="0" w:firstLine="680"/>
        <w:jc w:val="both"/>
        <w:outlineLvl w:val="0"/>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t xml:space="preserve">  </w:t>
      </w:r>
      <w:r w:rsidR="004A2BE8" w:rsidRPr="00D66324">
        <w:rPr>
          <w:rFonts w:ascii="Times New Roman" w:hAnsi="Times New Roman" w:cs="Times New Roman"/>
          <w:color w:val="000000"/>
          <w:kern w:val="36"/>
          <w:sz w:val="28"/>
          <w:szCs w:val="28"/>
          <w:lang w:val="uk-UA"/>
        </w:rPr>
        <w:t>участь фахівців PR в охороні навколишнього середовища та інших громадських заходах.</w:t>
      </w:r>
    </w:p>
    <w:p w14:paraId="106F925B" w14:textId="77777777" w:rsidR="004A2BE8" w:rsidRPr="00D66324" w:rsidRDefault="00222D8B" w:rsidP="000B5D65">
      <w:pPr>
        <w:tabs>
          <w:tab w:val="left" w:pos="993"/>
        </w:tabs>
        <w:spacing w:after="0" w:line="240" w:lineRule="auto"/>
        <w:ind w:firstLine="680"/>
        <w:jc w:val="both"/>
        <w:outlineLvl w:val="0"/>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t>У</w:t>
      </w:r>
      <w:r w:rsidR="004A2BE8" w:rsidRPr="00D66324">
        <w:rPr>
          <w:rFonts w:ascii="Times New Roman" w:hAnsi="Times New Roman" w:cs="Times New Roman"/>
          <w:color w:val="000000"/>
          <w:kern w:val="36"/>
          <w:sz w:val="28"/>
          <w:szCs w:val="28"/>
          <w:lang w:val="uk-UA"/>
        </w:rPr>
        <w:t xml:space="preserve">сі ці заходи </w:t>
      </w:r>
      <w:r w:rsidR="004B533C" w:rsidRPr="00D66324">
        <w:rPr>
          <w:rFonts w:ascii="Times New Roman" w:hAnsi="Times New Roman" w:cs="Times New Roman"/>
          <w:color w:val="000000"/>
          <w:kern w:val="36"/>
          <w:sz w:val="28"/>
          <w:szCs w:val="28"/>
          <w:lang w:val="uk-UA"/>
        </w:rPr>
        <w:t>спрямовані на</w:t>
      </w:r>
      <w:r w:rsidR="004A2BE8" w:rsidRPr="00D66324">
        <w:rPr>
          <w:rFonts w:ascii="Times New Roman" w:hAnsi="Times New Roman" w:cs="Times New Roman"/>
          <w:color w:val="000000"/>
          <w:kern w:val="36"/>
          <w:sz w:val="28"/>
          <w:szCs w:val="28"/>
          <w:lang w:val="uk-UA"/>
        </w:rPr>
        <w:t xml:space="preserve"> формуванн</w:t>
      </w:r>
      <w:r w:rsidR="004B533C" w:rsidRPr="00D66324">
        <w:rPr>
          <w:rFonts w:ascii="Times New Roman" w:hAnsi="Times New Roman" w:cs="Times New Roman"/>
          <w:color w:val="000000"/>
          <w:kern w:val="36"/>
          <w:sz w:val="28"/>
          <w:szCs w:val="28"/>
          <w:lang w:val="uk-UA"/>
        </w:rPr>
        <w:t>я</w:t>
      </w:r>
      <w:r w:rsidR="004A2BE8" w:rsidRPr="00D66324">
        <w:rPr>
          <w:rFonts w:ascii="Times New Roman" w:hAnsi="Times New Roman" w:cs="Times New Roman"/>
          <w:color w:val="000000"/>
          <w:kern w:val="36"/>
          <w:sz w:val="28"/>
          <w:szCs w:val="28"/>
          <w:lang w:val="uk-UA"/>
        </w:rPr>
        <w:t xml:space="preserve"> та зміцненн</w:t>
      </w:r>
      <w:r w:rsidR="004B533C" w:rsidRPr="00D66324">
        <w:rPr>
          <w:rFonts w:ascii="Times New Roman" w:hAnsi="Times New Roman" w:cs="Times New Roman"/>
          <w:color w:val="000000"/>
          <w:kern w:val="36"/>
          <w:sz w:val="28"/>
          <w:szCs w:val="28"/>
          <w:lang w:val="uk-UA"/>
        </w:rPr>
        <w:t>я</w:t>
      </w:r>
      <w:r w:rsidR="004A2BE8" w:rsidRPr="00D66324">
        <w:rPr>
          <w:rFonts w:ascii="Times New Roman" w:hAnsi="Times New Roman" w:cs="Times New Roman"/>
          <w:color w:val="000000"/>
          <w:kern w:val="36"/>
          <w:sz w:val="28"/>
          <w:szCs w:val="28"/>
          <w:lang w:val="uk-UA"/>
        </w:rPr>
        <w:t xml:space="preserve"> позитивного іміджу </w:t>
      </w:r>
      <w:r w:rsidR="007144CC" w:rsidRPr="00D66324">
        <w:rPr>
          <w:rFonts w:ascii="Times New Roman" w:hAnsi="Times New Roman" w:cs="Times New Roman"/>
          <w:color w:val="000000"/>
          <w:kern w:val="36"/>
          <w:sz w:val="28"/>
          <w:szCs w:val="28"/>
          <w:lang w:val="uk-UA"/>
        </w:rPr>
        <w:t>підприємства</w:t>
      </w:r>
      <w:r w:rsidR="004A2BE8" w:rsidRPr="00D66324">
        <w:rPr>
          <w:rFonts w:ascii="Times New Roman" w:hAnsi="Times New Roman" w:cs="Times New Roman"/>
          <w:color w:val="000000"/>
          <w:kern w:val="36"/>
          <w:sz w:val="28"/>
          <w:szCs w:val="28"/>
          <w:lang w:val="uk-UA"/>
        </w:rPr>
        <w:t xml:space="preserve"> серед споживачів, партнерів та інших категорій громадськості. При цьому особливо</w:t>
      </w:r>
      <w:r w:rsidR="004B533C" w:rsidRPr="00D66324">
        <w:rPr>
          <w:rFonts w:ascii="Times New Roman" w:hAnsi="Times New Roman" w:cs="Times New Roman"/>
          <w:color w:val="000000"/>
          <w:kern w:val="36"/>
          <w:sz w:val="28"/>
          <w:szCs w:val="28"/>
          <w:lang w:val="uk-UA"/>
        </w:rPr>
        <w:t xml:space="preserve">ї уваги </w:t>
      </w:r>
      <w:r w:rsidR="004A2BE8" w:rsidRPr="00D66324">
        <w:rPr>
          <w:rFonts w:ascii="Times New Roman" w:hAnsi="Times New Roman" w:cs="Times New Roman"/>
          <w:color w:val="000000"/>
          <w:kern w:val="36"/>
          <w:sz w:val="28"/>
          <w:szCs w:val="28"/>
          <w:lang w:val="uk-UA"/>
        </w:rPr>
        <w:t xml:space="preserve">на сучасному етапі розвитку ринкових відносин </w:t>
      </w:r>
      <w:r w:rsidR="004B533C" w:rsidRPr="00D66324">
        <w:rPr>
          <w:rFonts w:ascii="Times New Roman" w:hAnsi="Times New Roman" w:cs="Times New Roman"/>
          <w:color w:val="000000"/>
          <w:kern w:val="36"/>
          <w:sz w:val="28"/>
          <w:szCs w:val="28"/>
          <w:lang w:val="uk-UA"/>
        </w:rPr>
        <w:t>потребують</w:t>
      </w:r>
      <w:r w:rsidR="004A2BE8" w:rsidRPr="00D66324">
        <w:rPr>
          <w:rFonts w:ascii="Times New Roman" w:hAnsi="Times New Roman" w:cs="Times New Roman"/>
          <w:color w:val="000000"/>
          <w:kern w:val="36"/>
          <w:sz w:val="28"/>
          <w:szCs w:val="28"/>
          <w:lang w:val="uk-UA"/>
        </w:rPr>
        <w:t xml:space="preserve"> такі питання:</w:t>
      </w:r>
    </w:p>
    <w:p w14:paraId="234E6B7A" w14:textId="77777777" w:rsidR="004A2BE8" w:rsidRPr="00D66324" w:rsidRDefault="004B533C" w:rsidP="00305880">
      <w:pPr>
        <w:numPr>
          <w:ilvl w:val="0"/>
          <w:numId w:val="101"/>
        </w:numPr>
        <w:tabs>
          <w:tab w:val="clear" w:pos="720"/>
          <w:tab w:val="num" w:pos="851"/>
        </w:tabs>
        <w:spacing w:after="0" w:line="240" w:lineRule="auto"/>
        <w:ind w:left="0" w:firstLine="680"/>
        <w:jc w:val="both"/>
        <w:outlineLvl w:val="0"/>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t>  </w:t>
      </w:r>
      <w:r w:rsidR="004A2BE8" w:rsidRPr="00D66324">
        <w:rPr>
          <w:rFonts w:ascii="Times New Roman" w:hAnsi="Times New Roman" w:cs="Times New Roman"/>
          <w:color w:val="000000"/>
          <w:kern w:val="36"/>
          <w:sz w:val="28"/>
          <w:szCs w:val="28"/>
          <w:lang w:val="uk-UA"/>
        </w:rPr>
        <w:t>особливості підготовки прес-релізів і листів до редакції</w:t>
      </w:r>
      <w:r w:rsidRPr="00D66324">
        <w:rPr>
          <w:rFonts w:ascii="Times New Roman" w:hAnsi="Times New Roman" w:cs="Times New Roman"/>
          <w:color w:val="000000"/>
          <w:kern w:val="36"/>
          <w:sz w:val="28"/>
          <w:szCs w:val="28"/>
          <w:lang w:val="uk-UA"/>
        </w:rPr>
        <w:t>;</w:t>
      </w:r>
    </w:p>
    <w:p w14:paraId="127DE690" w14:textId="77777777" w:rsidR="004A2BE8" w:rsidRPr="00D66324" w:rsidRDefault="004B533C" w:rsidP="00305880">
      <w:pPr>
        <w:numPr>
          <w:ilvl w:val="0"/>
          <w:numId w:val="101"/>
        </w:numPr>
        <w:tabs>
          <w:tab w:val="clear" w:pos="720"/>
          <w:tab w:val="num" w:pos="851"/>
        </w:tabs>
        <w:spacing w:after="0" w:line="240" w:lineRule="auto"/>
        <w:ind w:left="0" w:firstLine="680"/>
        <w:jc w:val="both"/>
        <w:outlineLvl w:val="0"/>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t>  </w:t>
      </w:r>
      <w:r w:rsidR="004A2BE8" w:rsidRPr="00D66324">
        <w:rPr>
          <w:rFonts w:ascii="Times New Roman" w:hAnsi="Times New Roman" w:cs="Times New Roman"/>
          <w:color w:val="000000"/>
          <w:kern w:val="36"/>
          <w:sz w:val="28"/>
          <w:szCs w:val="28"/>
          <w:lang w:val="uk-UA"/>
        </w:rPr>
        <w:t xml:space="preserve">організація роботи інформаційного центру </w:t>
      </w:r>
      <w:r w:rsidR="007144CC" w:rsidRPr="00D66324">
        <w:rPr>
          <w:rFonts w:ascii="Times New Roman" w:hAnsi="Times New Roman" w:cs="Times New Roman"/>
          <w:color w:val="000000"/>
          <w:kern w:val="36"/>
          <w:sz w:val="28"/>
          <w:szCs w:val="28"/>
          <w:lang w:val="uk-UA"/>
        </w:rPr>
        <w:t>підприємства</w:t>
      </w:r>
      <w:r w:rsidRPr="00D66324">
        <w:rPr>
          <w:rFonts w:ascii="Times New Roman" w:hAnsi="Times New Roman" w:cs="Times New Roman"/>
          <w:color w:val="000000"/>
          <w:kern w:val="36"/>
          <w:sz w:val="28"/>
          <w:szCs w:val="28"/>
          <w:lang w:val="uk-UA"/>
        </w:rPr>
        <w:t>;</w:t>
      </w:r>
    </w:p>
    <w:p w14:paraId="0302E17B" w14:textId="77777777" w:rsidR="004A2BE8" w:rsidRPr="00D66324" w:rsidRDefault="004B533C" w:rsidP="00305880">
      <w:pPr>
        <w:numPr>
          <w:ilvl w:val="0"/>
          <w:numId w:val="101"/>
        </w:numPr>
        <w:tabs>
          <w:tab w:val="clear" w:pos="720"/>
          <w:tab w:val="num" w:pos="851"/>
        </w:tabs>
        <w:spacing w:after="0" w:line="240" w:lineRule="auto"/>
        <w:ind w:left="0" w:firstLine="680"/>
        <w:jc w:val="both"/>
        <w:outlineLvl w:val="0"/>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t>  </w:t>
      </w:r>
      <w:r w:rsidR="004A2BE8" w:rsidRPr="00D66324">
        <w:rPr>
          <w:rFonts w:ascii="Times New Roman" w:hAnsi="Times New Roman" w:cs="Times New Roman"/>
          <w:color w:val="000000"/>
          <w:kern w:val="36"/>
          <w:sz w:val="28"/>
          <w:szCs w:val="28"/>
          <w:lang w:val="uk-UA"/>
        </w:rPr>
        <w:t>особливості проведення прес-конференцій, прийомів і ділових зустрічей</w:t>
      </w:r>
      <w:r w:rsidRPr="00D66324">
        <w:rPr>
          <w:rFonts w:ascii="Times New Roman" w:hAnsi="Times New Roman" w:cs="Times New Roman"/>
          <w:color w:val="000000"/>
          <w:kern w:val="36"/>
          <w:sz w:val="28"/>
          <w:szCs w:val="28"/>
          <w:lang w:val="uk-UA"/>
        </w:rPr>
        <w:t>;</w:t>
      </w:r>
    </w:p>
    <w:p w14:paraId="2090E3E2" w14:textId="77777777" w:rsidR="004A2BE8" w:rsidRPr="00D66324" w:rsidRDefault="004B533C" w:rsidP="00305880">
      <w:pPr>
        <w:numPr>
          <w:ilvl w:val="0"/>
          <w:numId w:val="101"/>
        </w:numPr>
        <w:tabs>
          <w:tab w:val="clear" w:pos="720"/>
          <w:tab w:val="num" w:pos="851"/>
        </w:tabs>
        <w:spacing w:after="0" w:line="240" w:lineRule="auto"/>
        <w:ind w:left="0" w:firstLine="680"/>
        <w:jc w:val="both"/>
        <w:outlineLvl w:val="0"/>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t xml:space="preserve">  </w:t>
      </w:r>
      <w:r w:rsidR="004A2BE8" w:rsidRPr="00D66324">
        <w:rPr>
          <w:rFonts w:ascii="Times New Roman" w:hAnsi="Times New Roman" w:cs="Times New Roman"/>
          <w:color w:val="000000"/>
          <w:kern w:val="36"/>
          <w:sz w:val="28"/>
          <w:szCs w:val="28"/>
          <w:lang w:val="uk-UA"/>
        </w:rPr>
        <w:t>етика взаємодії із засобами масової інформації та ін.</w:t>
      </w:r>
    </w:p>
    <w:p w14:paraId="7183116B" w14:textId="77777777" w:rsidR="004A2BE8" w:rsidRPr="00D66324" w:rsidRDefault="004A2BE8" w:rsidP="000B5D65">
      <w:pPr>
        <w:tabs>
          <w:tab w:val="left" w:pos="993"/>
        </w:tabs>
        <w:spacing w:after="0" w:line="240" w:lineRule="auto"/>
        <w:ind w:firstLine="680"/>
        <w:jc w:val="both"/>
        <w:outlineLvl w:val="0"/>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t>Саме управління зв'язками з громадськістю завжди має бути орієнтоване на досягнення певної мети по конкретни</w:t>
      </w:r>
      <w:r w:rsidR="004B533C" w:rsidRPr="00D66324">
        <w:rPr>
          <w:rFonts w:ascii="Times New Roman" w:hAnsi="Times New Roman" w:cs="Times New Roman"/>
          <w:color w:val="000000"/>
          <w:kern w:val="36"/>
          <w:sz w:val="28"/>
          <w:szCs w:val="28"/>
          <w:lang w:val="uk-UA"/>
        </w:rPr>
        <w:t>х</w:t>
      </w:r>
      <w:r w:rsidRPr="00D66324">
        <w:rPr>
          <w:rFonts w:ascii="Times New Roman" w:hAnsi="Times New Roman" w:cs="Times New Roman"/>
          <w:color w:val="000000"/>
          <w:kern w:val="36"/>
          <w:sz w:val="28"/>
          <w:szCs w:val="28"/>
          <w:lang w:val="uk-UA"/>
        </w:rPr>
        <w:t xml:space="preserve"> категорія</w:t>
      </w:r>
      <w:r w:rsidR="004B533C" w:rsidRPr="00D66324">
        <w:rPr>
          <w:rFonts w:ascii="Times New Roman" w:hAnsi="Times New Roman" w:cs="Times New Roman"/>
          <w:color w:val="000000"/>
          <w:kern w:val="36"/>
          <w:sz w:val="28"/>
          <w:szCs w:val="28"/>
          <w:lang w:val="uk-UA"/>
        </w:rPr>
        <w:t>х</w:t>
      </w:r>
      <w:r w:rsidRPr="00D66324">
        <w:rPr>
          <w:rFonts w:ascii="Times New Roman" w:hAnsi="Times New Roman" w:cs="Times New Roman"/>
          <w:color w:val="000000"/>
          <w:kern w:val="36"/>
          <w:sz w:val="28"/>
          <w:szCs w:val="28"/>
          <w:lang w:val="uk-UA"/>
        </w:rPr>
        <w:t xml:space="preserve"> громадськості. Всю громадськість поділяють на внутрішню </w:t>
      </w:r>
      <w:r w:rsidR="004B533C" w:rsidRPr="00D66324">
        <w:rPr>
          <w:rFonts w:ascii="Times New Roman" w:hAnsi="Times New Roman" w:cs="Times New Roman"/>
          <w:color w:val="000000"/>
          <w:kern w:val="36"/>
          <w:sz w:val="28"/>
          <w:szCs w:val="28"/>
          <w:lang w:val="uk-UA"/>
        </w:rPr>
        <w:t>та</w:t>
      </w:r>
      <w:r w:rsidRPr="00D66324">
        <w:rPr>
          <w:rFonts w:ascii="Times New Roman" w:hAnsi="Times New Roman" w:cs="Times New Roman"/>
          <w:color w:val="000000"/>
          <w:kern w:val="36"/>
          <w:sz w:val="28"/>
          <w:szCs w:val="28"/>
          <w:lang w:val="uk-UA"/>
        </w:rPr>
        <w:t xml:space="preserve"> зовнішню.</w:t>
      </w:r>
    </w:p>
    <w:p w14:paraId="4C402F2E" w14:textId="77777777" w:rsidR="004A2BE8" w:rsidRPr="00D66324" w:rsidRDefault="004A2BE8" w:rsidP="000B5D65">
      <w:pPr>
        <w:tabs>
          <w:tab w:val="left" w:pos="993"/>
        </w:tabs>
        <w:spacing w:after="0" w:line="240" w:lineRule="auto"/>
        <w:ind w:firstLine="680"/>
        <w:jc w:val="both"/>
        <w:outlineLvl w:val="0"/>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t xml:space="preserve">До внутрішньої громадськості </w:t>
      </w:r>
      <w:r w:rsidR="004B533C" w:rsidRPr="00D66324">
        <w:rPr>
          <w:rFonts w:ascii="Times New Roman" w:hAnsi="Times New Roman" w:cs="Times New Roman"/>
          <w:color w:val="000000"/>
          <w:kern w:val="36"/>
          <w:sz w:val="28"/>
          <w:szCs w:val="28"/>
          <w:lang w:val="uk-UA"/>
        </w:rPr>
        <w:t>належать</w:t>
      </w:r>
      <w:r w:rsidRPr="00D66324">
        <w:rPr>
          <w:rFonts w:ascii="Times New Roman" w:hAnsi="Times New Roman" w:cs="Times New Roman"/>
          <w:color w:val="000000"/>
          <w:kern w:val="36"/>
          <w:sz w:val="28"/>
          <w:szCs w:val="28"/>
          <w:lang w:val="uk-UA"/>
        </w:rPr>
        <w:t>:</w:t>
      </w:r>
    </w:p>
    <w:p w14:paraId="555ED48C" w14:textId="77777777" w:rsidR="004A2BE8" w:rsidRPr="00D66324" w:rsidRDefault="004B533C" w:rsidP="00305880">
      <w:pPr>
        <w:numPr>
          <w:ilvl w:val="0"/>
          <w:numId w:val="101"/>
        </w:numPr>
        <w:tabs>
          <w:tab w:val="clear" w:pos="720"/>
          <w:tab w:val="num" w:pos="851"/>
        </w:tabs>
        <w:spacing w:after="0" w:line="240" w:lineRule="auto"/>
        <w:ind w:left="0" w:firstLine="680"/>
        <w:jc w:val="both"/>
        <w:outlineLvl w:val="0"/>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t>  </w:t>
      </w:r>
      <w:r w:rsidR="004A2BE8" w:rsidRPr="00D66324">
        <w:rPr>
          <w:rFonts w:ascii="Times New Roman" w:hAnsi="Times New Roman" w:cs="Times New Roman"/>
          <w:color w:val="000000"/>
          <w:kern w:val="36"/>
          <w:sz w:val="28"/>
          <w:szCs w:val="28"/>
          <w:lang w:val="uk-UA"/>
        </w:rPr>
        <w:t xml:space="preserve">персонал </w:t>
      </w:r>
      <w:r w:rsidR="007144CC" w:rsidRPr="00D66324">
        <w:rPr>
          <w:rFonts w:ascii="Times New Roman" w:hAnsi="Times New Roman" w:cs="Times New Roman"/>
          <w:color w:val="000000"/>
          <w:kern w:val="36"/>
          <w:sz w:val="28"/>
          <w:szCs w:val="28"/>
          <w:lang w:val="uk-UA"/>
        </w:rPr>
        <w:t>підприємства</w:t>
      </w:r>
      <w:r w:rsidR="004A2BE8" w:rsidRPr="00D66324">
        <w:rPr>
          <w:rFonts w:ascii="Times New Roman" w:hAnsi="Times New Roman" w:cs="Times New Roman"/>
          <w:color w:val="000000"/>
          <w:kern w:val="36"/>
          <w:sz w:val="28"/>
          <w:szCs w:val="28"/>
          <w:lang w:val="uk-UA"/>
        </w:rPr>
        <w:t>;</w:t>
      </w:r>
    </w:p>
    <w:p w14:paraId="320CDAB9" w14:textId="77777777" w:rsidR="004A2BE8" w:rsidRPr="00D66324" w:rsidRDefault="004B533C" w:rsidP="00305880">
      <w:pPr>
        <w:numPr>
          <w:ilvl w:val="0"/>
          <w:numId w:val="101"/>
        </w:numPr>
        <w:tabs>
          <w:tab w:val="clear" w:pos="720"/>
          <w:tab w:val="num" w:pos="851"/>
        </w:tabs>
        <w:spacing w:after="0" w:line="240" w:lineRule="auto"/>
        <w:ind w:left="0" w:firstLine="680"/>
        <w:jc w:val="both"/>
        <w:outlineLvl w:val="0"/>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t>  </w:t>
      </w:r>
      <w:r w:rsidR="004A2BE8" w:rsidRPr="00D66324">
        <w:rPr>
          <w:rFonts w:ascii="Times New Roman" w:hAnsi="Times New Roman" w:cs="Times New Roman"/>
          <w:color w:val="000000"/>
          <w:kern w:val="36"/>
          <w:sz w:val="28"/>
          <w:szCs w:val="28"/>
          <w:lang w:val="uk-UA"/>
        </w:rPr>
        <w:t>керівники окремих підрозділів (відділів, служб, лабораторій тощо);</w:t>
      </w:r>
    </w:p>
    <w:p w14:paraId="322FB935" w14:textId="77777777" w:rsidR="004A2BE8" w:rsidRPr="00D66324" w:rsidRDefault="004B533C" w:rsidP="00305880">
      <w:pPr>
        <w:numPr>
          <w:ilvl w:val="0"/>
          <w:numId w:val="101"/>
        </w:numPr>
        <w:tabs>
          <w:tab w:val="clear" w:pos="720"/>
          <w:tab w:val="num" w:pos="851"/>
        </w:tabs>
        <w:spacing w:after="0" w:line="240" w:lineRule="auto"/>
        <w:ind w:left="0" w:firstLine="680"/>
        <w:jc w:val="both"/>
        <w:outlineLvl w:val="0"/>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t>  </w:t>
      </w:r>
      <w:r w:rsidR="004A2BE8" w:rsidRPr="00D66324">
        <w:rPr>
          <w:rFonts w:ascii="Times New Roman" w:hAnsi="Times New Roman" w:cs="Times New Roman"/>
          <w:color w:val="000000"/>
          <w:kern w:val="36"/>
          <w:sz w:val="28"/>
          <w:szCs w:val="28"/>
          <w:lang w:val="uk-UA"/>
        </w:rPr>
        <w:t xml:space="preserve">акціонери, </w:t>
      </w:r>
      <w:r w:rsidRPr="00D66324">
        <w:rPr>
          <w:rFonts w:ascii="Times New Roman" w:hAnsi="Times New Roman" w:cs="Times New Roman"/>
          <w:color w:val="000000"/>
          <w:kern w:val="36"/>
          <w:sz w:val="28"/>
          <w:szCs w:val="28"/>
          <w:lang w:val="uk-UA"/>
        </w:rPr>
        <w:t xml:space="preserve">які </w:t>
      </w:r>
      <w:r w:rsidR="004A2BE8" w:rsidRPr="00D66324">
        <w:rPr>
          <w:rFonts w:ascii="Times New Roman" w:hAnsi="Times New Roman" w:cs="Times New Roman"/>
          <w:color w:val="000000"/>
          <w:kern w:val="36"/>
          <w:sz w:val="28"/>
          <w:szCs w:val="28"/>
          <w:lang w:val="uk-UA"/>
        </w:rPr>
        <w:t>постійно беруть участь в управлінні фірмою.</w:t>
      </w:r>
    </w:p>
    <w:p w14:paraId="6BE10376" w14:textId="77777777" w:rsidR="004A2BE8" w:rsidRPr="00D66324" w:rsidRDefault="004A2BE8" w:rsidP="000B5D65">
      <w:pPr>
        <w:tabs>
          <w:tab w:val="left" w:pos="993"/>
        </w:tabs>
        <w:spacing w:after="0" w:line="240" w:lineRule="auto"/>
        <w:ind w:firstLine="680"/>
        <w:jc w:val="both"/>
        <w:outlineLvl w:val="0"/>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t xml:space="preserve">До зовнішньої громадськості </w:t>
      </w:r>
      <w:r w:rsidR="004B533C" w:rsidRPr="00D66324">
        <w:rPr>
          <w:rFonts w:ascii="Times New Roman" w:hAnsi="Times New Roman" w:cs="Times New Roman"/>
          <w:color w:val="000000"/>
          <w:kern w:val="36"/>
          <w:sz w:val="28"/>
          <w:szCs w:val="28"/>
          <w:lang w:val="uk-UA"/>
        </w:rPr>
        <w:t>належать</w:t>
      </w:r>
      <w:r w:rsidRPr="00D66324">
        <w:rPr>
          <w:rFonts w:ascii="Times New Roman" w:hAnsi="Times New Roman" w:cs="Times New Roman"/>
          <w:color w:val="000000"/>
          <w:kern w:val="36"/>
          <w:sz w:val="28"/>
          <w:szCs w:val="28"/>
          <w:lang w:val="uk-UA"/>
        </w:rPr>
        <w:t>:</w:t>
      </w:r>
    </w:p>
    <w:p w14:paraId="324EC492" w14:textId="77777777" w:rsidR="004A2BE8" w:rsidRPr="00D66324" w:rsidRDefault="004A2BE8" w:rsidP="00305880">
      <w:pPr>
        <w:numPr>
          <w:ilvl w:val="0"/>
          <w:numId w:val="101"/>
        </w:numPr>
        <w:tabs>
          <w:tab w:val="clear" w:pos="720"/>
          <w:tab w:val="num" w:pos="851"/>
        </w:tabs>
        <w:spacing w:after="0" w:line="240" w:lineRule="auto"/>
        <w:ind w:left="0" w:firstLine="680"/>
        <w:jc w:val="both"/>
        <w:outlineLvl w:val="0"/>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t>постачальники сировини, матеріалів та інших компонентів;</w:t>
      </w:r>
    </w:p>
    <w:p w14:paraId="12D7F4E0" w14:textId="77777777" w:rsidR="004A2BE8" w:rsidRPr="00D66324" w:rsidRDefault="004A2BE8" w:rsidP="00305880">
      <w:pPr>
        <w:numPr>
          <w:ilvl w:val="0"/>
          <w:numId w:val="101"/>
        </w:numPr>
        <w:tabs>
          <w:tab w:val="clear" w:pos="720"/>
          <w:tab w:val="num" w:pos="851"/>
        </w:tabs>
        <w:spacing w:after="0" w:line="240" w:lineRule="auto"/>
        <w:ind w:left="0" w:firstLine="680"/>
        <w:jc w:val="both"/>
        <w:outlineLvl w:val="0"/>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t>споживачі товарів;</w:t>
      </w:r>
    </w:p>
    <w:p w14:paraId="01D9F511" w14:textId="77777777" w:rsidR="004A2BE8" w:rsidRPr="00D66324" w:rsidRDefault="004A2BE8" w:rsidP="00305880">
      <w:pPr>
        <w:numPr>
          <w:ilvl w:val="0"/>
          <w:numId w:val="101"/>
        </w:numPr>
        <w:tabs>
          <w:tab w:val="clear" w:pos="720"/>
          <w:tab w:val="num" w:pos="851"/>
        </w:tabs>
        <w:spacing w:after="0" w:line="240" w:lineRule="auto"/>
        <w:ind w:left="0" w:firstLine="680"/>
        <w:jc w:val="both"/>
        <w:outlineLvl w:val="0"/>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lastRenderedPageBreak/>
        <w:t>підприємства та організації інфраструктури (фінансово-кредитні, енергетичні, транспортні, посередницькі та ін.);</w:t>
      </w:r>
    </w:p>
    <w:p w14:paraId="219B4FCA" w14:textId="77777777" w:rsidR="004A2BE8" w:rsidRPr="00D66324" w:rsidRDefault="004A2BE8" w:rsidP="00305880">
      <w:pPr>
        <w:numPr>
          <w:ilvl w:val="0"/>
          <w:numId w:val="101"/>
        </w:numPr>
        <w:tabs>
          <w:tab w:val="clear" w:pos="720"/>
          <w:tab w:val="num" w:pos="851"/>
        </w:tabs>
        <w:spacing w:after="0" w:line="240" w:lineRule="auto"/>
        <w:ind w:left="0" w:firstLine="680"/>
        <w:jc w:val="both"/>
        <w:outlineLvl w:val="0"/>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t>акціонери, які</w:t>
      </w:r>
      <w:r w:rsidR="00BA449C" w:rsidRPr="00D66324">
        <w:rPr>
          <w:rFonts w:ascii="Times New Roman" w:hAnsi="Times New Roman" w:cs="Times New Roman"/>
          <w:color w:val="000000"/>
          <w:kern w:val="36"/>
          <w:sz w:val="28"/>
          <w:szCs w:val="28"/>
          <w:lang w:val="uk-UA"/>
        </w:rPr>
        <w:t xml:space="preserve"> мають</w:t>
      </w:r>
      <w:r w:rsidRPr="00D66324">
        <w:rPr>
          <w:rFonts w:ascii="Times New Roman" w:hAnsi="Times New Roman" w:cs="Times New Roman"/>
          <w:color w:val="000000"/>
          <w:kern w:val="36"/>
          <w:sz w:val="28"/>
          <w:szCs w:val="28"/>
          <w:lang w:val="uk-UA"/>
        </w:rPr>
        <w:t xml:space="preserve"> певне право голосу;</w:t>
      </w:r>
    </w:p>
    <w:p w14:paraId="5E50BE38" w14:textId="77777777" w:rsidR="004A2BE8" w:rsidRPr="00D66324" w:rsidRDefault="004A2BE8" w:rsidP="00305880">
      <w:pPr>
        <w:numPr>
          <w:ilvl w:val="0"/>
          <w:numId w:val="101"/>
        </w:numPr>
        <w:tabs>
          <w:tab w:val="clear" w:pos="720"/>
          <w:tab w:val="num" w:pos="851"/>
        </w:tabs>
        <w:spacing w:after="0" w:line="240" w:lineRule="auto"/>
        <w:ind w:left="0" w:firstLine="680"/>
        <w:jc w:val="both"/>
        <w:outlineLvl w:val="0"/>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t>органи державної та місцевої влади;</w:t>
      </w:r>
    </w:p>
    <w:p w14:paraId="5A9E3FE9" w14:textId="77777777" w:rsidR="004A2BE8" w:rsidRPr="00D66324" w:rsidRDefault="004A2BE8" w:rsidP="00305880">
      <w:pPr>
        <w:numPr>
          <w:ilvl w:val="0"/>
          <w:numId w:val="101"/>
        </w:numPr>
        <w:tabs>
          <w:tab w:val="clear" w:pos="720"/>
          <w:tab w:val="num" w:pos="851"/>
        </w:tabs>
        <w:spacing w:after="0" w:line="240" w:lineRule="auto"/>
        <w:ind w:left="0" w:firstLine="680"/>
        <w:jc w:val="both"/>
        <w:outlineLvl w:val="0"/>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t>конкуренти</w:t>
      </w:r>
      <w:r w:rsidR="00BA449C" w:rsidRPr="00D66324">
        <w:rPr>
          <w:rFonts w:ascii="Times New Roman" w:hAnsi="Times New Roman" w:cs="Times New Roman"/>
          <w:color w:val="000000"/>
          <w:kern w:val="36"/>
          <w:sz w:val="28"/>
          <w:szCs w:val="28"/>
          <w:lang w:val="uk-UA"/>
        </w:rPr>
        <w:t>;</w:t>
      </w:r>
    </w:p>
    <w:p w14:paraId="0406B81F" w14:textId="77777777" w:rsidR="004A2BE8" w:rsidRPr="00D66324" w:rsidRDefault="004A2BE8" w:rsidP="00305880">
      <w:pPr>
        <w:numPr>
          <w:ilvl w:val="0"/>
          <w:numId w:val="101"/>
        </w:numPr>
        <w:tabs>
          <w:tab w:val="clear" w:pos="720"/>
          <w:tab w:val="num" w:pos="851"/>
        </w:tabs>
        <w:spacing w:after="0" w:line="240" w:lineRule="auto"/>
        <w:ind w:left="0" w:firstLine="680"/>
        <w:jc w:val="both"/>
        <w:outlineLvl w:val="0"/>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t xml:space="preserve">населення, яке проживає в місці розташування </w:t>
      </w:r>
      <w:r w:rsidR="007144CC" w:rsidRPr="00D66324">
        <w:rPr>
          <w:rFonts w:ascii="Times New Roman" w:hAnsi="Times New Roman" w:cs="Times New Roman"/>
          <w:color w:val="000000"/>
          <w:kern w:val="36"/>
          <w:sz w:val="28"/>
          <w:szCs w:val="28"/>
          <w:lang w:val="uk-UA"/>
        </w:rPr>
        <w:t>підприємства</w:t>
      </w:r>
      <w:r w:rsidRPr="00D66324">
        <w:rPr>
          <w:rFonts w:ascii="Times New Roman" w:hAnsi="Times New Roman" w:cs="Times New Roman"/>
          <w:color w:val="000000"/>
          <w:kern w:val="36"/>
          <w:sz w:val="28"/>
          <w:szCs w:val="28"/>
          <w:lang w:val="uk-UA"/>
        </w:rPr>
        <w:t xml:space="preserve"> </w:t>
      </w:r>
      <w:r w:rsidR="00BA449C" w:rsidRPr="00D66324">
        <w:rPr>
          <w:rFonts w:ascii="Times New Roman" w:hAnsi="Times New Roman" w:cs="Times New Roman"/>
          <w:color w:val="000000"/>
          <w:kern w:val="36"/>
          <w:sz w:val="28"/>
          <w:szCs w:val="28"/>
          <w:lang w:val="uk-UA"/>
        </w:rPr>
        <w:t>та</w:t>
      </w:r>
      <w:r w:rsidRPr="00D66324">
        <w:rPr>
          <w:rFonts w:ascii="Times New Roman" w:hAnsi="Times New Roman" w:cs="Times New Roman"/>
          <w:color w:val="000000"/>
          <w:kern w:val="36"/>
          <w:sz w:val="28"/>
          <w:szCs w:val="28"/>
          <w:lang w:val="uk-UA"/>
        </w:rPr>
        <w:t xml:space="preserve"> р</w:t>
      </w:r>
      <w:r w:rsidR="00BA449C" w:rsidRPr="00D66324">
        <w:rPr>
          <w:rFonts w:ascii="Times New Roman" w:hAnsi="Times New Roman" w:cs="Times New Roman"/>
          <w:color w:val="000000"/>
          <w:kern w:val="36"/>
          <w:sz w:val="28"/>
          <w:szCs w:val="28"/>
          <w:lang w:val="uk-UA"/>
        </w:rPr>
        <w:t>озподільно</w:t>
      </w:r>
      <w:r w:rsidRPr="00D66324">
        <w:rPr>
          <w:rFonts w:ascii="Times New Roman" w:hAnsi="Times New Roman" w:cs="Times New Roman"/>
          <w:color w:val="000000"/>
          <w:kern w:val="36"/>
          <w:sz w:val="28"/>
          <w:szCs w:val="28"/>
          <w:lang w:val="uk-UA"/>
        </w:rPr>
        <w:t>-збутових організацій.</w:t>
      </w:r>
    </w:p>
    <w:p w14:paraId="10D23503" w14:textId="77777777" w:rsidR="004A2BE8" w:rsidRPr="00D66324" w:rsidRDefault="00BA449C" w:rsidP="000B5D65">
      <w:pPr>
        <w:tabs>
          <w:tab w:val="left" w:pos="993"/>
        </w:tabs>
        <w:spacing w:after="0" w:line="240" w:lineRule="auto"/>
        <w:ind w:firstLine="680"/>
        <w:jc w:val="both"/>
        <w:outlineLvl w:val="0"/>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t>Із</w:t>
      </w:r>
      <w:r w:rsidR="004A2BE8" w:rsidRPr="00D66324">
        <w:rPr>
          <w:rFonts w:ascii="Times New Roman" w:hAnsi="Times New Roman" w:cs="Times New Roman"/>
          <w:color w:val="000000"/>
          <w:kern w:val="36"/>
          <w:sz w:val="28"/>
          <w:szCs w:val="28"/>
          <w:lang w:val="uk-UA"/>
        </w:rPr>
        <w:t xml:space="preserve"> точки зору </w:t>
      </w:r>
      <w:r w:rsidRPr="00D66324">
        <w:rPr>
          <w:rFonts w:ascii="Times New Roman" w:hAnsi="Times New Roman" w:cs="Times New Roman"/>
          <w:color w:val="000000"/>
          <w:kern w:val="36"/>
          <w:sz w:val="28"/>
          <w:szCs w:val="28"/>
          <w:lang w:val="uk-UA"/>
        </w:rPr>
        <w:t xml:space="preserve">взаємовідносин </w:t>
      </w:r>
      <w:r w:rsidR="007144CC" w:rsidRPr="00D66324">
        <w:rPr>
          <w:rFonts w:ascii="Times New Roman" w:hAnsi="Times New Roman" w:cs="Times New Roman"/>
          <w:color w:val="000000"/>
          <w:kern w:val="36"/>
          <w:sz w:val="28"/>
          <w:szCs w:val="28"/>
          <w:lang w:val="uk-UA"/>
        </w:rPr>
        <w:t>підприємства</w:t>
      </w:r>
      <w:r w:rsidR="004A2BE8" w:rsidRPr="00D66324">
        <w:rPr>
          <w:rFonts w:ascii="Times New Roman" w:hAnsi="Times New Roman" w:cs="Times New Roman"/>
          <w:color w:val="000000"/>
          <w:kern w:val="36"/>
          <w:sz w:val="28"/>
          <w:szCs w:val="28"/>
          <w:lang w:val="uk-UA"/>
        </w:rPr>
        <w:t xml:space="preserve"> з громадськістю виділяють </w:t>
      </w:r>
      <w:r w:rsidRPr="00D66324">
        <w:rPr>
          <w:rFonts w:ascii="Times New Roman" w:hAnsi="Times New Roman" w:cs="Times New Roman"/>
          <w:color w:val="000000"/>
          <w:kern w:val="36"/>
          <w:sz w:val="28"/>
          <w:szCs w:val="28"/>
          <w:lang w:val="uk-UA"/>
        </w:rPr>
        <w:t>такі</w:t>
      </w:r>
      <w:r w:rsidR="004A2BE8" w:rsidRPr="00D66324">
        <w:rPr>
          <w:rFonts w:ascii="Times New Roman" w:hAnsi="Times New Roman" w:cs="Times New Roman"/>
          <w:color w:val="000000"/>
          <w:kern w:val="36"/>
          <w:sz w:val="28"/>
          <w:szCs w:val="28"/>
          <w:lang w:val="uk-UA"/>
        </w:rPr>
        <w:t xml:space="preserve"> категорії:</w:t>
      </w:r>
    </w:p>
    <w:p w14:paraId="6B486CF5" w14:textId="77777777" w:rsidR="004A2BE8" w:rsidRPr="00D66324" w:rsidRDefault="00BA449C" w:rsidP="00305880">
      <w:pPr>
        <w:numPr>
          <w:ilvl w:val="0"/>
          <w:numId w:val="179"/>
        </w:numPr>
        <w:tabs>
          <w:tab w:val="left" w:pos="993"/>
        </w:tabs>
        <w:spacing w:after="0" w:line="240" w:lineRule="auto"/>
        <w:ind w:hanging="11"/>
        <w:jc w:val="both"/>
        <w:outlineLvl w:val="0"/>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t> </w:t>
      </w:r>
      <w:r w:rsidR="004A2BE8" w:rsidRPr="00D66324">
        <w:rPr>
          <w:rFonts w:ascii="Times New Roman" w:hAnsi="Times New Roman" w:cs="Times New Roman"/>
          <w:color w:val="000000"/>
          <w:kern w:val="36"/>
          <w:sz w:val="28"/>
          <w:szCs w:val="28"/>
          <w:lang w:val="uk-UA"/>
        </w:rPr>
        <w:t>доброзичливі;</w:t>
      </w:r>
    </w:p>
    <w:p w14:paraId="5488EE09" w14:textId="77777777" w:rsidR="004A2BE8" w:rsidRPr="00D66324" w:rsidRDefault="00BA449C" w:rsidP="00305880">
      <w:pPr>
        <w:numPr>
          <w:ilvl w:val="0"/>
          <w:numId w:val="179"/>
        </w:numPr>
        <w:tabs>
          <w:tab w:val="left" w:pos="993"/>
        </w:tabs>
        <w:spacing w:after="0" w:line="240" w:lineRule="auto"/>
        <w:ind w:hanging="11"/>
        <w:jc w:val="both"/>
        <w:outlineLvl w:val="0"/>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t> </w:t>
      </w:r>
      <w:r w:rsidR="004A2BE8" w:rsidRPr="00D66324">
        <w:rPr>
          <w:rFonts w:ascii="Times New Roman" w:hAnsi="Times New Roman" w:cs="Times New Roman"/>
          <w:color w:val="000000"/>
          <w:kern w:val="36"/>
          <w:sz w:val="28"/>
          <w:szCs w:val="28"/>
          <w:lang w:val="uk-UA"/>
        </w:rPr>
        <w:t>нейтральні;</w:t>
      </w:r>
    </w:p>
    <w:p w14:paraId="2420B300" w14:textId="77777777" w:rsidR="004A2BE8" w:rsidRPr="00D66324" w:rsidRDefault="00BA449C" w:rsidP="00305880">
      <w:pPr>
        <w:numPr>
          <w:ilvl w:val="0"/>
          <w:numId w:val="179"/>
        </w:numPr>
        <w:tabs>
          <w:tab w:val="left" w:pos="993"/>
        </w:tabs>
        <w:spacing w:after="0" w:line="240" w:lineRule="auto"/>
        <w:ind w:hanging="11"/>
        <w:jc w:val="both"/>
        <w:outlineLvl w:val="0"/>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t> </w:t>
      </w:r>
      <w:r w:rsidR="004A2BE8" w:rsidRPr="00D66324">
        <w:rPr>
          <w:rFonts w:ascii="Times New Roman" w:hAnsi="Times New Roman" w:cs="Times New Roman"/>
          <w:color w:val="000000"/>
          <w:kern w:val="36"/>
          <w:sz w:val="28"/>
          <w:szCs w:val="28"/>
          <w:lang w:val="uk-UA"/>
        </w:rPr>
        <w:t>ворожі.</w:t>
      </w:r>
    </w:p>
    <w:p w14:paraId="157FD7C7" w14:textId="77777777" w:rsidR="004A2BE8" w:rsidRPr="00D66324" w:rsidRDefault="00BA449C" w:rsidP="000B5D65">
      <w:pPr>
        <w:tabs>
          <w:tab w:val="left" w:pos="993"/>
        </w:tabs>
        <w:spacing w:after="0" w:line="240" w:lineRule="auto"/>
        <w:ind w:firstLine="680"/>
        <w:jc w:val="both"/>
        <w:outlineLvl w:val="0"/>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t>Згідно з</w:t>
      </w:r>
      <w:r w:rsidR="004A2BE8" w:rsidRPr="00D66324">
        <w:rPr>
          <w:rFonts w:ascii="Times New Roman" w:hAnsi="Times New Roman" w:cs="Times New Roman"/>
          <w:color w:val="000000"/>
          <w:kern w:val="36"/>
          <w:sz w:val="28"/>
          <w:szCs w:val="28"/>
          <w:lang w:val="uk-UA"/>
        </w:rPr>
        <w:t xml:space="preserve"> класифікацією Ф. Кінсі </w:t>
      </w:r>
      <w:r w:rsidRPr="00D66324">
        <w:rPr>
          <w:rFonts w:ascii="Times New Roman" w:hAnsi="Times New Roman" w:cs="Times New Roman"/>
          <w:color w:val="000000"/>
          <w:kern w:val="36"/>
          <w:sz w:val="28"/>
          <w:szCs w:val="28"/>
          <w:lang w:val="uk-UA"/>
        </w:rPr>
        <w:t xml:space="preserve">є такі типи </w:t>
      </w:r>
      <w:r w:rsidR="004A2BE8" w:rsidRPr="00D66324">
        <w:rPr>
          <w:rFonts w:ascii="Times New Roman" w:hAnsi="Times New Roman" w:cs="Times New Roman"/>
          <w:color w:val="000000"/>
          <w:kern w:val="36"/>
          <w:sz w:val="28"/>
          <w:szCs w:val="28"/>
          <w:lang w:val="uk-UA"/>
        </w:rPr>
        <w:t>імідж</w:t>
      </w:r>
      <w:r w:rsidRPr="00D66324">
        <w:rPr>
          <w:rFonts w:ascii="Times New Roman" w:hAnsi="Times New Roman" w:cs="Times New Roman"/>
          <w:color w:val="000000"/>
          <w:kern w:val="36"/>
          <w:sz w:val="28"/>
          <w:szCs w:val="28"/>
          <w:lang w:val="uk-UA"/>
        </w:rPr>
        <w:t>у:</w:t>
      </w:r>
    </w:p>
    <w:p w14:paraId="6485996D" w14:textId="77777777" w:rsidR="004A2BE8" w:rsidRPr="00D66324" w:rsidRDefault="004A2BE8" w:rsidP="00305880">
      <w:pPr>
        <w:numPr>
          <w:ilvl w:val="0"/>
          <w:numId w:val="100"/>
        </w:numPr>
        <w:tabs>
          <w:tab w:val="left" w:pos="993"/>
        </w:tabs>
        <w:spacing w:after="0" w:line="240" w:lineRule="auto"/>
        <w:ind w:left="0" w:firstLine="680"/>
        <w:jc w:val="both"/>
        <w:outlineLvl w:val="0"/>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t xml:space="preserve">Дзеркальний </w:t>
      </w:r>
      <w:r w:rsidR="00BA449C" w:rsidRPr="00D66324">
        <w:rPr>
          <w:spacing w:val="-8"/>
          <w:sz w:val="28"/>
          <w:szCs w:val="28"/>
          <w:lang w:val="uk-UA"/>
        </w:rPr>
        <w:t>–</w:t>
      </w:r>
      <w:r w:rsidRPr="00D66324">
        <w:rPr>
          <w:rFonts w:ascii="Times New Roman" w:hAnsi="Times New Roman" w:cs="Times New Roman"/>
          <w:color w:val="000000"/>
          <w:kern w:val="36"/>
          <w:sz w:val="28"/>
          <w:szCs w:val="28"/>
          <w:lang w:val="uk-UA"/>
        </w:rPr>
        <w:t xml:space="preserve"> як виглядає організація в чужих очах на думку її керівників і працівників</w:t>
      </w:r>
      <w:r w:rsidR="00BA449C" w:rsidRPr="00D66324">
        <w:rPr>
          <w:rFonts w:ascii="Times New Roman" w:hAnsi="Times New Roman" w:cs="Times New Roman"/>
          <w:color w:val="000000"/>
          <w:kern w:val="36"/>
          <w:sz w:val="28"/>
          <w:szCs w:val="28"/>
          <w:lang w:val="uk-UA"/>
        </w:rPr>
        <w:t>.</w:t>
      </w:r>
    </w:p>
    <w:p w14:paraId="745BC3E9" w14:textId="77777777" w:rsidR="004A2BE8" w:rsidRPr="00D66324" w:rsidRDefault="004A2BE8" w:rsidP="00305880">
      <w:pPr>
        <w:numPr>
          <w:ilvl w:val="0"/>
          <w:numId w:val="100"/>
        </w:numPr>
        <w:tabs>
          <w:tab w:val="left" w:pos="993"/>
        </w:tabs>
        <w:spacing w:after="0" w:line="240" w:lineRule="auto"/>
        <w:ind w:left="0" w:firstLine="680"/>
        <w:jc w:val="both"/>
        <w:outlineLvl w:val="0"/>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t xml:space="preserve">Поточний </w:t>
      </w:r>
      <w:r w:rsidR="00BA449C" w:rsidRPr="00D66324">
        <w:rPr>
          <w:spacing w:val="-8"/>
          <w:sz w:val="28"/>
          <w:szCs w:val="28"/>
          <w:lang w:val="uk-UA"/>
        </w:rPr>
        <w:t>–</w:t>
      </w:r>
      <w:r w:rsidRPr="00D66324">
        <w:rPr>
          <w:rFonts w:ascii="Times New Roman" w:hAnsi="Times New Roman" w:cs="Times New Roman"/>
          <w:color w:val="000000"/>
          <w:kern w:val="36"/>
          <w:sz w:val="28"/>
          <w:szCs w:val="28"/>
          <w:lang w:val="uk-UA"/>
        </w:rPr>
        <w:t xml:space="preserve"> реальний імідж, як організація виглядає в чужих очах насправді</w:t>
      </w:r>
      <w:r w:rsidR="00BA449C" w:rsidRPr="00D66324">
        <w:rPr>
          <w:rFonts w:ascii="Times New Roman" w:hAnsi="Times New Roman" w:cs="Times New Roman"/>
          <w:color w:val="000000"/>
          <w:kern w:val="36"/>
          <w:sz w:val="28"/>
          <w:szCs w:val="28"/>
          <w:lang w:val="uk-UA"/>
        </w:rPr>
        <w:t>.</w:t>
      </w:r>
    </w:p>
    <w:p w14:paraId="7F77AF43" w14:textId="77777777" w:rsidR="004A2BE8" w:rsidRPr="00D66324" w:rsidRDefault="004A2BE8" w:rsidP="00305880">
      <w:pPr>
        <w:numPr>
          <w:ilvl w:val="0"/>
          <w:numId w:val="100"/>
        </w:numPr>
        <w:tabs>
          <w:tab w:val="left" w:pos="993"/>
        </w:tabs>
        <w:spacing w:after="0" w:line="240" w:lineRule="auto"/>
        <w:ind w:left="0" w:firstLine="680"/>
        <w:jc w:val="both"/>
        <w:outlineLvl w:val="0"/>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t xml:space="preserve">Бажаний </w:t>
      </w:r>
      <w:r w:rsidR="00BA449C" w:rsidRPr="00D66324">
        <w:rPr>
          <w:spacing w:val="-8"/>
          <w:sz w:val="28"/>
          <w:szCs w:val="28"/>
          <w:lang w:val="uk-UA"/>
        </w:rPr>
        <w:t>–</w:t>
      </w:r>
      <w:r w:rsidRPr="00D66324">
        <w:rPr>
          <w:rFonts w:ascii="Times New Roman" w:hAnsi="Times New Roman" w:cs="Times New Roman"/>
          <w:color w:val="000000"/>
          <w:kern w:val="36"/>
          <w:sz w:val="28"/>
          <w:szCs w:val="28"/>
          <w:lang w:val="uk-UA"/>
        </w:rPr>
        <w:t xml:space="preserve"> імідж, який організація хотіла б мати.</w:t>
      </w:r>
    </w:p>
    <w:p w14:paraId="2D8B93A7" w14:textId="77777777" w:rsidR="004A2BE8" w:rsidRPr="00D66324" w:rsidRDefault="004A2BE8" w:rsidP="00305880">
      <w:pPr>
        <w:numPr>
          <w:ilvl w:val="0"/>
          <w:numId w:val="100"/>
        </w:numPr>
        <w:tabs>
          <w:tab w:val="left" w:pos="993"/>
        </w:tabs>
        <w:spacing w:after="0" w:line="240" w:lineRule="auto"/>
        <w:ind w:left="0" w:firstLine="680"/>
        <w:jc w:val="both"/>
        <w:outlineLvl w:val="0"/>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t xml:space="preserve">Корпоративний </w:t>
      </w:r>
      <w:r w:rsidR="00BA449C" w:rsidRPr="00D66324">
        <w:rPr>
          <w:spacing w:val="-8"/>
          <w:sz w:val="28"/>
          <w:szCs w:val="28"/>
          <w:lang w:val="uk-UA"/>
        </w:rPr>
        <w:t>–</w:t>
      </w:r>
      <w:r w:rsidRPr="00D66324">
        <w:rPr>
          <w:rFonts w:ascii="Times New Roman" w:hAnsi="Times New Roman" w:cs="Times New Roman"/>
          <w:color w:val="000000"/>
          <w:kern w:val="36"/>
          <w:sz w:val="28"/>
          <w:szCs w:val="28"/>
          <w:lang w:val="uk-UA"/>
        </w:rPr>
        <w:t xml:space="preserve"> імідж організації в цілому, а не тільки її продуктів.</w:t>
      </w:r>
    </w:p>
    <w:p w14:paraId="5EAC4050" w14:textId="77777777" w:rsidR="004A2BE8" w:rsidRPr="00D66324" w:rsidRDefault="004A2BE8" w:rsidP="00305880">
      <w:pPr>
        <w:numPr>
          <w:ilvl w:val="0"/>
          <w:numId w:val="100"/>
        </w:numPr>
        <w:tabs>
          <w:tab w:val="left" w:pos="993"/>
        </w:tabs>
        <w:spacing w:after="0" w:line="240" w:lineRule="auto"/>
        <w:ind w:left="0" w:firstLine="680"/>
        <w:jc w:val="both"/>
        <w:outlineLvl w:val="0"/>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t xml:space="preserve">Множинний </w:t>
      </w:r>
      <w:r w:rsidR="00BA449C" w:rsidRPr="00D66324">
        <w:rPr>
          <w:spacing w:val="-8"/>
          <w:sz w:val="28"/>
          <w:szCs w:val="28"/>
          <w:lang w:val="uk-UA"/>
        </w:rPr>
        <w:t>–</w:t>
      </w:r>
      <w:r w:rsidRPr="00D66324">
        <w:rPr>
          <w:rFonts w:ascii="Times New Roman" w:hAnsi="Times New Roman" w:cs="Times New Roman"/>
          <w:color w:val="000000"/>
          <w:kern w:val="36"/>
          <w:sz w:val="28"/>
          <w:szCs w:val="28"/>
          <w:lang w:val="uk-UA"/>
        </w:rPr>
        <w:t xml:space="preserve"> імідж окремих підрозділів в очах публіки.</w:t>
      </w:r>
    </w:p>
    <w:p w14:paraId="112C2451" w14:textId="77777777" w:rsidR="004A2BE8" w:rsidRPr="00D66324" w:rsidRDefault="004A2BE8" w:rsidP="000B5D65">
      <w:pPr>
        <w:tabs>
          <w:tab w:val="left" w:pos="993"/>
        </w:tabs>
        <w:spacing w:after="0" w:line="240" w:lineRule="auto"/>
        <w:ind w:firstLine="680"/>
        <w:jc w:val="both"/>
        <w:outlineLvl w:val="0"/>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t>Загальні правила дотримання фахівцями з</w:t>
      </w:r>
      <w:r w:rsidR="00BA449C" w:rsidRPr="00D66324">
        <w:rPr>
          <w:rFonts w:ascii="Times New Roman" w:hAnsi="Times New Roman" w:cs="Times New Roman"/>
          <w:color w:val="000000"/>
          <w:kern w:val="36"/>
          <w:sz w:val="28"/>
          <w:szCs w:val="28"/>
          <w:lang w:val="uk-UA"/>
        </w:rPr>
        <w:t>і</w:t>
      </w:r>
      <w:r w:rsidRPr="00D66324">
        <w:rPr>
          <w:rFonts w:ascii="Times New Roman" w:hAnsi="Times New Roman" w:cs="Times New Roman"/>
          <w:color w:val="000000"/>
          <w:kern w:val="36"/>
          <w:sz w:val="28"/>
          <w:szCs w:val="28"/>
          <w:lang w:val="uk-UA"/>
        </w:rPr>
        <w:t xml:space="preserve"> зв'язк</w:t>
      </w:r>
      <w:r w:rsidR="00BA449C" w:rsidRPr="00D66324">
        <w:rPr>
          <w:rFonts w:ascii="Times New Roman" w:hAnsi="Times New Roman" w:cs="Times New Roman"/>
          <w:color w:val="000000"/>
          <w:kern w:val="36"/>
          <w:sz w:val="28"/>
          <w:szCs w:val="28"/>
          <w:lang w:val="uk-UA"/>
        </w:rPr>
        <w:t>ів</w:t>
      </w:r>
      <w:r w:rsidRPr="00D66324">
        <w:rPr>
          <w:rFonts w:ascii="Times New Roman" w:hAnsi="Times New Roman" w:cs="Times New Roman"/>
          <w:color w:val="000000"/>
          <w:kern w:val="36"/>
          <w:sz w:val="28"/>
          <w:szCs w:val="28"/>
          <w:lang w:val="uk-UA"/>
        </w:rPr>
        <w:t xml:space="preserve"> з громадськістю норм професійної поведінки закріплені в спеціальному кодексі, прийнятому міжнародною асоціацією PR.</w:t>
      </w:r>
    </w:p>
    <w:p w14:paraId="6579F670" w14:textId="77777777" w:rsidR="004A2BE8" w:rsidRPr="00D66324" w:rsidRDefault="004A2BE8" w:rsidP="000B5D65">
      <w:pPr>
        <w:tabs>
          <w:tab w:val="left" w:pos="993"/>
        </w:tabs>
        <w:spacing w:after="0" w:line="240" w:lineRule="auto"/>
        <w:ind w:firstLine="680"/>
        <w:jc w:val="both"/>
        <w:outlineLvl w:val="0"/>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t xml:space="preserve">Засобом реалізації зв'язків з громадськістю є також ярмарки </w:t>
      </w:r>
      <w:r w:rsidR="00BA449C" w:rsidRPr="00D66324">
        <w:rPr>
          <w:rFonts w:ascii="Times New Roman" w:hAnsi="Times New Roman" w:cs="Times New Roman"/>
          <w:color w:val="000000"/>
          <w:kern w:val="36"/>
          <w:sz w:val="28"/>
          <w:szCs w:val="28"/>
          <w:lang w:val="uk-UA"/>
        </w:rPr>
        <w:t>та</w:t>
      </w:r>
      <w:r w:rsidRPr="00D66324">
        <w:rPr>
          <w:rFonts w:ascii="Times New Roman" w:hAnsi="Times New Roman" w:cs="Times New Roman"/>
          <w:color w:val="000000"/>
          <w:kern w:val="36"/>
          <w:sz w:val="28"/>
          <w:szCs w:val="28"/>
          <w:lang w:val="uk-UA"/>
        </w:rPr>
        <w:t xml:space="preserve"> виставки.</w:t>
      </w:r>
    </w:p>
    <w:p w14:paraId="12F01DAD" w14:textId="77777777" w:rsidR="004A2BE8" w:rsidRPr="00D66324" w:rsidRDefault="00BA449C" w:rsidP="000B5D65">
      <w:pPr>
        <w:tabs>
          <w:tab w:val="left" w:pos="993"/>
        </w:tabs>
        <w:spacing w:after="0" w:line="240" w:lineRule="auto"/>
        <w:ind w:firstLine="680"/>
        <w:jc w:val="both"/>
        <w:outlineLvl w:val="0"/>
        <w:rPr>
          <w:rFonts w:ascii="Times New Roman" w:hAnsi="Times New Roman" w:cs="Times New Roman"/>
          <w:color w:val="000000"/>
          <w:kern w:val="36"/>
          <w:sz w:val="28"/>
          <w:szCs w:val="28"/>
          <w:lang w:val="uk-UA"/>
        </w:rPr>
      </w:pPr>
      <w:r w:rsidRPr="00D66324">
        <w:rPr>
          <w:rFonts w:ascii="Times New Roman" w:hAnsi="Times New Roman" w:cs="Times New Roman"/>
          <w:bCs/>
          <w:i/>
          <w:iCs/>
          <w:color w:val="000000"/>
          <w:kern w:val="36"/>
          <w:sz w:val="28"/>
          <w:szCs w:val="28"/>
          <w:lang w:val="uk-UA"/>
        </w:rPr>
        <w:t>Я</w:t>
      </w:r>
      <w:r w:rsidR="004A2BE8" w:rsidRPr="00D66324">
        <w:rPr>
          <w:rFonts w:ascii="Times New Roman" w:hAnsi="Times New Roman" w:cs="Times New Roman"/>
          <w:bCs/>
          <w:i/>
          <w:iCs/>
          <w:color w:val="000000"/>
          <w:kern w:val="36"/>
          <w:sz w:val="28"/>
          <w:szCs w:val="28"/>
          <w:lang w:val="uk-UA"/>
        </w:rPr>
        <w:t>рмарки</w:t>
      </w:r>
      <w:r w:rsidRPr="00D66324">
        <w:rPr>
          <w:rFonts w:ascii="Times New Roman" w:hAnsi="Times New Roman" w:cs="Times New Roman"/>
          <w:b/>
          <w:bCs/>
          <w:i/>
          <w:iCs/>
          <w:color w:val="000000"/>
          <w:kern w:val="36"/>
          <w:sz w:val="28"/>
          <w:szCs w:val="28"/>
          <w:lang w:val="uk-UA"/>
        </w:rPr>
        <w:t xml:space="preserve"> </w:t>
      </w:r>
      <w:r w:rsidRPr="00D66324">
        <w:rPr>
          <w:spacing w:val="-8"/>
          <w:sz w:val="28"/>
          <w:szCs w:val="28"/>
          <w:lang w:val="uk-UA"/>
        </w:rPr>
        <w:t>–</w:t>
      </w:r>
      <w:r w:rsidR="004A2BE8" w:rsidRPr="00D66324">
        <w:rPr>
          <w:rFonts w:ascii="Times New Roman" w:hAnsi="Times New Roman" w:cs="Times New Roman"/>
          <w:color w:val="000000"/>
          <w:kern w:val="36"/>
          <w:sz w:val="28"/>
          <w:szCs w:val="28"/>
          <w:lang w:val="uk-UA"/>
        </w:rPr>
        <w:t xml:space="preserve"> експозиція товарів, </w:t>
      </w:r>
      <w:r w:rsidRPr="00D66324">
        <w:rPr>
          <w:rFonts w:ascii="Times New Roman" w:hAnsi="Times New Roman" w:cs="Times New Roman"/>
          <w:color w:val="000000"/>
          <w:kern w:val="36"/>
          <w:sz w:val="28"/>
          <w:szCs w:val="28"/>
          <w:lang w:val="uk-UA"/>
        </w:rPr>
        <w:t>які</w:t>
      </w:r>
      <w:r w:rsidR="004A2BE8" w:rsidRPr="00D66324">
        <w:rPr>
          <w:rFonts w:ascii="Times New Roman" w:hAnsi="Times New Roman" w:cs="Times New Roman"/>
          <w:color w:val="000000"/>
          <w:kern w:val="36"/>
          <w:sz w:val="28"/>
          <w:szCs w:val="28"/>
          <w:lang w:val="uk-UA"/>
        </w:rPr>
        <w:t xml:space="preserve"> підлягають продажу, що влаштовується на постійному місці в певний час. Ярмарок може бути оптов</w:t>
      </w:r>
      <w:r w:rsidRPr="00D66324">
        <w:rPr>
          <w:rFonts w:ascii="Times New Roman" w:hAnsi="Times New Roman" w:cs="Times New Roman"/>
          <w:color w:val="000000"/>
          <w:kern w:val="36"/>
          <w:sz w:val="28"/>
          <w:szCs w:val="28"/>
          <w:lang w:val="uk-UA"/>
        </w:rPr>
        <w:t>ий та</w:t>
      </w:r>
      <w:r w:rsidR="004A2BE8" w:rsidRPr="00D66324">
        <w:rPr>
          <w:rFonts w:ascii="Times New Roman" w:hAnsi="Times New Roman" w:cs="Times New Roman"/>
          <w:color w:val="000000"/>
          <w:kern w:val="36"/>
          <w:sz w:val="28"/>
          <w:szCs w:val="28"/>
          <w:lang w:val="uk-UA"/>
        </w:rPr>
        <w:t xml:space="preserve"> роздрібн</w:t>
      </w:r>
      <w:r w:rsidRPr="00D66324">
        <w:rPr>
          <w:rFonts w:ascii="Times New Roman" w:hAnsi="Times New Roman" w:cs="Times New Roman"/>
          <w:color w:val="000000"/>
          <w:kern w:val="36"/>
          <w:sz w:val="28"/>
          <w:szCs w:val="28"/>
          <w:lang w:val="uk-UA"/>
        </w:rPr>
        <w:t>ий</w:t>
      </w:r>
      <w:r w:rsidR="004A2BE8" w:rsidRPr="00D66324">
        <w:rPr>
          <w:rFonts w:ascii="Times New Roman" w:hAnsi="Times New Roman" w:cs="Times New Roman"/>
          <w:color w:val="000000"/>
          <w:kern w:val="36"/>
          <w:sz w:val="28"/>
          <w:szCs w:val="28"/>
          <w:lang w:val="uk-UA"/>
        </w:rPr>
        <w:t>.</w:t>
      </w:r>
    </w:p>
    <w:p w14:paraId="20AF3A69" w14:textId="77777777" w:rsidR="004A2BE8" w:rsidRPr="00D66324" w:rsidRDefault="004A2BE8" w:rsidP="000B5D65">
      <w:pPr>
        <w:tabs>
          <w:tab w:val="left" w:pos="993"/>
        </w:tabs>
        <w:spacing w:after="0" w:line="240" w:lineRule="auto"/>
        <w:ind w:firstLine="680"/>
        <w:jc w:val="both"/>
        <w:outlineLvl w:val="0"/>
        <w:rPr>
          <w:rFonts w:ascii="Times New Roman" w:hAnsi="Times New Roman" w:cs="Times New Roman"/>
          <w:color w:val="000000"/>
          <w:kern w:val="36"/>
          <w:sz w:val="28"/>
          <w:szCs w:val="28"/>
          <w:lang w:val="uk-UA"/>
        </w:rPr>
      </w:pPr>
      <w:r w:rsidRPr="00D66324">
        <w:rPr>
          <w:rFonts w:ascii="Times New Roman" w:hAnsi="Times New Roman" w:cs="Times New Roman"/>
          <w:i/>
          <w:iCs/>
          <w:color w:val="000000"/>
          <w:kern w:val="36"/>
          <w:sz w:val="28"/>
          <w:szCs w:val="28"/>
          <w:lang w:val="uk-UA"/>
        </w:rPr>
        <w:t>Оптов</w:t>
      </w:r>
      <w:r w:rsidR="00BA449C" w:rsidRPr="00D66324">
        <w:rPr>
          <w:rFonts w:ascii="Times New Roman" w:hAnsi="Times New Roman" w:cs="Times New Roman"/>
          <w:i/>
          <w:iCs/>
          <w:color w:val="000000"/>
          <w:kern w:val="36"/>
          <w:sz w:val="28"/>
          <w:szCs w:val="28"/>
          <w:lang w:val="uk-UA"/>
        </w:rPr>
        <w:t>ий</w:t>
      </w:r>
      <w:r w:rsidRPr="00D66324">
        <w:rPr>
          <w:rFonts w:ascii="Times New Roman" w:hAnsi="Times New Roman" w:cs="Times New Roman"/>
          <w:i/>
          <w:iCs/>
          <w:color w:val="000000"/>
          <w:kern w:val="36"/>
          <w:sz w:val="28"/>
          <w:szCs w:val="28"/>
          <w:lang w:val="uk-UA"/>
        </w:rPr>
        <w:t xml:space="preserve"> ярмарок</w:t>
      </w:r>
      <w:r w:rsidRPr="00D66324">
        <w:rPr>
          <w:rFonts w:ascii="Times New Roman" w:hAnsi="Times New Roman" w:cs="Times New Roman"/>
          <w:color w:val="000000"/>
          <w:kern w:val="36"/>
          <w:sz w:val="28"/>
          <w:szCs w:val="28"/>
          <w:lang w:val="uk-UA"/>
        </w:rPr>
        <w:t xml:space="preserve"> </w:t>
      </w:r>
      <w:r w:rsidR="00BA449C" w:rsidRPr="00D66324">
        <w:rPr>
          <w:spacing w:val="-8"/>
          <w:sz w:val="28"/>
          <w:szCs w:val="28"/>
          <w:lang w:val="uk-UA"/>
        </w:rPr>
        <w:t>–</w:t>
      </w:r>
      <w:r w:rsidRPr="00D66324">
        <w:rPr>
          <w:rFonts w:ascii="Times New Roman" w:hAnsi="Times New Roman" w:cs="Times New Roman"/>
          <w:color w:val="000000"/>
          <w:kern w:val="36"/>
          <w:sz w:val="28"/>
          <w:szCs w:val="28"/>
          <w:lang w:val="uk-UA"/>
        </w:rPr>
        <w:t xml:space="preserve"> це великий, регулярний ринок, на якому зосереджені </w:t>
      </w:r>
      <w:r w:rsidR="00BA449C" w:rsidRPr="00D66324">
        <w:rPr>
          <w:rFonts w:ascii="Times New Roman" w:hAnsi="Times New Roman" w:cs="Times New Roman"/>
          <w:color w:val="000000"/>
          <w:kern w:val="36"/>
          <w:sz w:val="28"/>
          <w:szCs w:val="28"/>
          <w:lang w:val="uk-UA"/>
        </w:rPr>
        <w:t>та</w:t>
      </w:r>
      <w:r w:rsidRPr="00D66324">
        <w:rPr>
          <w:rFonts w:ascii="Times New Roman" w:hAnsi="Times New Roman" w:cs="Times New Roman"/>
          <w:color w:val="000000"/>
          <w:kern w:val="36"/>
          <w:sz w:val="28"/>
          <w:szCs w:val="28"/>
          <w:lang w:val="uk-UA"/>
        </w:rPr>
        <w:t xml:space="preserve"> демонструються різні товари для ознайомлення з потенційними покупцями </w:t>
      </w:r>
      <w:r w:rsidR="00BA449C" w:rsidRPr="00D66324">
        <w:rPr>
          <w:rFonts w:ascii="Times New Roman" w:hAnsi="Times New Roman" w:cs="Times New Roman"/>
          <w:color w:val="000000"/>
          <w:kern w:val="36"/>
          <w:sz w:val="28"/>
          <w:szCs w:val="28"/>
          <w:lang w:val="uk-UA"/>
        </w:rPr>
        <w:t>та</w:t>
      </w:r>
      <w:r w:rsidRPr="00D66324">
        <w:rPr>
          <w:rFonts w:ascii="Times New Roman" w:hAnsi="Times New Roman" w:cs="Times New Roman"/>
          <w:color w:val="000000"/>
          <w:kern w:val="36"/>
          <w:sz w:val="28"/>
          <w:szCs w:val="28"/>
          <w:lang w:val="uk-UA"/>
        </w:rPr>
        <w:t xml:space="preserve"> уклад</w:t>
      </w:r>
      <w:r w:rsidR="00BA449C" w:rsidRPr="00D66324">
        <w:rPr>
          <w:rFonts w:ascii="Times New Roman" w:hAnsi="Times New Roman" w:cs="Times New Roman"/>
          <w:color w:val="000000"/>
          <w:kern w:val="36"/>
          <w:sz w:val="28"/>
          <w:szCs w:val="28"/>
          <w:lang w:val="uk-UA"/>
        </w:rPr>
        <w:t>а</w:t>
      </w:r>
      <w:r w:rsidRPr="00D66324">
        <w:rPr>
          <w:rFonts w:ascii="Times New Roman" w:hAnsi="Times New Roman" w:cs="Times New Roman"/>
          <w:color w:val="000000"/>
          <w:kern w:val="36"/>
          <w:sz w:val="28"/>
          <w:szCs w:val="28"/>
          <w:lang w:val="uk-UA"/>
        </w:rPr>
        <w:t>ння торгових угод.</w:t>
      </w:r>
    </w:p>
    <w:p w14:paraId="7D608956" w14:textId="77777777" w:rsidR="004A2BE8" w:rsidRPr="00D66324" w:rsidRDefault="004A2BE8" w:rsidP="000B5D65">
      <w:pPr>
        <w:tabs>
          <w:tab w:val="left" w:pos="993"/>
        </w:tabs>
        <w:spacing w:after="0" w:line="240" w:lineRule="auto"/>
        <w:ind w:firstLine="680"/>
        <w:jc w:val="both"/>
        <w:outlineLvl w:val="0"/>
        <w:rPr>
          <w:rFonts w:ascii="Times New Roman" w:hAnsi="Times New Roman" w:cs="Times New Roman"/>
          <w:color w:val="000000"/>
          <w:kern w:val="36"/>
          <w:sz w:val="28"/>
          <w:szCs w:val="28"/>
          <w:lang w:val="uk-UA"/>
        </w:rPr>
      </w:pPr>
      <w:r w:rsidRPr="00D66324">
        <w:rPr>
          <w:rFonts w:ascii="Times New Roman" w:hAnsi="Times New Roman" w:cs="Times New Roman"/>
          <w:i/>
          <w:iCs/>
          <w:color w:val="000000"/>
          <w:kern w:val="36"/>
          <w:sz w:val="28"/>
          <w:szCs w:val="28"/>
          <w:lang w:val="uk-UA"/>
        </w:rPr>
        <w:t>Роздрібн</w:t>
      </w:r>
      <w:r w:rsidR="00BA449C" w:rsidRPr="00D66324">
        <w:rPr>
          <w:rFonts w:ascii="Times New Roman" w:hAnsi="Times New Roman" w:cs="Times New Roman"/>
          <w:i/>
          <w:iCs/>
          <w:color w:val="000000"/>
          <w:kern w:val="36"/>
          <w:sz w:val="28"/>
          <w:szCs w:val="28"/>
          <w:lang w:val="uk-UA"/>
        </w:rPr>
        <w:t>ий</w:t>
      </w:r>
      <w:r w:rsidRPr="00D66324">
        <w:rPr>
          <w:rFonts w:ascii="Times New Roman" w:hAnsi="Times New Roman" w:cs="Times New Roman"/>
          <w:color w:val="000000"/>
          <w:kern w:val="36"/>
          <w:sz w:val="28"/>
          <w:szCs w:val="28"/>
          <w:lang w:val="uk-UA"/>
        </w:rPr>
        <w:t xml:space="preserve"> </w:t>
      </w:r>
      <w:r w:rsidRPr="00D66324">
        <w:rPr>
          <w:rFonts w:ascii="Times New Roman" w:hAnsi="Times New Roman" w:cs="Times New Roman"/>
          <w:i/>
          <w:color w:val="000000"/>
          <w:kern w:val="36"/>
          <w:sz w:val="28"/>
          <w:szCs w:val="28"/>
          <w:lang w:val="uk-UA"/>
        </w:rPr>
        <w:t>ярмарок</w:t>
      </w:r>
      <w:r w:rsidRPr="00D66324">
        <w:rPr>
          <w:rFonts w:ascii="Times New Roman" w:hAnsi="Times New Roman" w:cs="Times New Roman"/>
          <w:color w:val="000000"/>
          <w:kern w:val="36"/>
          <w:sz w:val="28"/>
          <w:szCs w:val="28"/>
          <w:lang w:val="uk-UA"/>
        </w:rPr>
        <w:t xml:space="preserve"> </w:t>
      </w:r>
      <w:r w:rsidR="00BA449C" w:rsidRPr="00D66324">
        <w:rPr>
          <w:spacing w:val="-8"/>
          <w:sz w:val="28"/>
          <w:szCs w:val="28"/>
          <w:lang w:val="uk-UA"/>
        </w:rPr>
        <w:t xml:space="preserve">– </w:t>
      </w:r>
      <w:r w:rsidR="00BA449C" w:rsidRPr="00D66324">
        <w:rPr>
          <w:rFonts w:ascii="Times New Roman" w:hAnsi="Times New Roman" w:cs="Times New Roman"/>
          <w:spacing w:val="-8"/>
          <w:sz w:val="28"/>
          <w:szCs w:val="28"/>
          <w:lang w:val="uk-UA"/>
        </w:rPr>
        <w:t>це</w:t>
      </w:r>
      <w:r w:rsidRPr="00D66324">
        <w:rPr>
          <w:rFonts w:ascii="Times New Roman" w:hAnsi="Times New Roman" w:cs="Times New Roman"/>
          <w:color w:val="000000"/>
          <w:kern w:val="36"/>
          <w:sz w:val="28"/>
          <w:szCs w:val="28"/>
          <w:lang w:val="uk-UA"/>
        </w:rPr>
        <w:t xml:space="preserve"> тимчасовий або постійний </w:t>
      </w:r>
      <w:r w:rsidR="00BA449C" w:rsidRPr="00D66324">
        <w:rPr>
          <w:rFonts w:ascii="Times New Roman" w:hAnsi="Times New Roman" w:cs="Times New Roman"/>
          <w:color w:val="000000"/>
          <w:kern w:val="36"/>
          <w:sz w:val="28"/>
          <w:szCs w:val="28"/>
          <w:lang w:val="uk-UA"/>
        </w:rPr>
        <w:t>торг</w:t>
      </w:r>
      <w:r w:rsidRPr="00D66324">
        <w:rPr>
          <w:rFonts w:ascii="Times New Roman" w:hAnsi="Times New Roman" w:cs="Times New Roman"/>
          <w:color w:val="000000"/>
          <w:kern w:val="36"/>
          <w:sz w:val="28"/>
          <w:szCs w:val="28"/>
          <w:lang w:val="uk-UA"/>
        </w:rPr>
        <w:t xml:space="preserve">, дозволений місцевою владою в певному місці, </w:t>
      </w:r>
      <w:r w:rsidR="00BA449C" w:rsidRPr="00D66324">
        <w:rPr>
          <w:rFonts w:ascii="Times New Roman" w:hAnsi="Times New Roman" w:cs="Times New Roman"/>
          <w:color w:val="000000"/>
          <w:kern w:val="36"/>
          <w:sz w:val="28"/>
          <w:szCs w:val="28"/>
          <w:lang w:val="uk-UA"/>
        </w:rPr>
        <w:t xml:space="preserve">куди </w:t>
      </w:r>
      <w:r w:rsidRPr="00D66324">
        <w:rPr>
          <w:rFonts w:ascii="Times New Roman" w:hAnsi="Times New Roman" w:cs="Times New Roman"/>
          <w:color w:val="000000"/>
          <w:kern w:val="36"/>
          <w:sz w:val="28"/>
          <w:szCs w:val="28"/>
          <w:lang w:val="uk-UA"/>
        </w:rPr>
        <w:t>звозять</w:t>
      </w:r>
      <w:r w:rsidR="00BA449C" w:rsidRPr="00D66324">
        <w:rPr>
          <w:rFonts w:ascii="Times New Roman" w:hAnsi="Times New Roman" w:cs="Times New Roman"/>
          <w:color w:val="000000"/>
          <w:kern w:val="36"/>
          <w:sz w:val="28"/>
          <w:szCs w:val="28"/>
          <w:lang w:val="uk-UA"/>
        </w:rPr>
        <w:t>ся</w:t>
      </w:r>
      <w:r w:rsidRPr="00D66324">
        <w:rPr>
          <w:rFonts w:ascii="Times New Roman" w:hAnsi="Times New Roman" w:cs="Times New Roman"/>
          <w:color w:val="000000"/>
          <w:kern w:val="36"/>
          <w:sz w:val="28"/>
          <w:szCs w:val="28"/>
          <w:lang w:val="uk-UA"/>
        </w:rPr>
        <w:t xml:space="preserve"> товари для продажу.</w:t>
      </w:r>
    </w:p>
    <w:p w14:paraId="7B81951C" w14:textId="77777777" w:rsidR="004A2BE8" w:rsidRPr="00D66324" w:rsidRDefault="00BA449C" w:rsidP="000B5D65">
      <w:pPr>
        <w:tabs>
          <w:tab w:val="left" w:pos="993"/>
        </w:tabs>
        <w:spacing w:after="0" w:line="240" w:lineRule="auto"/>
        <w:ind w:firstLine="680"/>
        <w:jc w:val="both"/>
        <w:outlineLvl w:val="0"/>
        <w:rPr>
          <w:rFonts w:ascii="Times New Roman" w:hAnsi="Times New Roman" w:cs="Times New Roman"/>
          <w:color w:val="000000"/>
          <w:kern w:val="36"/>
          <w:sz w:val="28"/>
          <w:szCs w:val="28"/>
          <w:lang w:val="uk-UA"/>
        </w:rPr>
      </w:pPr>
      <w:r w:rsidRPr="00D66324">
        <w:rPr>
          <w:rFonts w:ascii="Times New Roman" w:hAnsi="Times New Roman" w:cs="Times New Roman"/>
          <w:bCs/>
          <w:i/>
          <w:iCs/>
          <w:color w:val="000000"/>
          <w:kern w:val="36"/>
          <w:sz w:val="28"/>
          <w:szCs w:val="28"/>
          <w:lang w:val="uk-UA"/>
        </w:rPr>
        <w:t>В</w:t>
      </w:r>
      <w:r w:rsidR="004A2BE8" w:rsidRPr="00D66324">
        <w:rPr>
          <w:rFonts w:ascii="Times New Roman" w:hAnsi="Times New Roman" w:cs="Times New Roman"/>
          <w:bCs/>
          <w:i/>
          <w:iCs/>
          <w:color w:val="000000"/>
          <w:kern w:val="36"/>
          <w:sz w:val="28"/>
          <w:szCs w:val="28"/>
          <w:lang w:val="uk-UA"/>
        </w:rPr>
        <w:t>иставка</w:t>
      </w:r>
      <w:r w:rsidRPr="00D66324">
        <w:rPr>
          <w:rFonts w:ascii="Times New Roman" w:hAnsi="Times New Roman" w:cs="Times New Roman"/>
          <w:bCs/>
          <w:i/>
          <w:iCs/>
          <w:color w:val="000000"/>
          <w:kern w:val="36"/>
          <w:sz w:val="28"/>
          <w:szCs w:val="28"/>
          <w:lang w:val="uk-UA"/>
        </w:rPr>
        <w:t xml:space="preserve"> </w:t>
      </w:r>
      <w:r w:rsidRPr="00D66324">
        <w:rPr>
          <w:spacing w:val="-8"/>
          <w:sz w:val="28"/>
          <w:szCs w:val="28"/>
          <w:lang w:val="uk-UA"/>
        </w:rPr>
        <w:t>–</w:t>
      </w:r>
      <w:r w:rsidR="004A2BE8" w:rsidRPr="00D66324">
        <w:rPr>
          <w:rFonts w:ascii="Times New Roman" w:hAnsi="Times New Roman" w:cs="Times New Roman"/>
          <w:color w:val="000000"/>
          <w:kern w:val="36"/>
          <w:sz w:val="28"/>
          <w:szCs w:val="28"/>
          <w:lang w:val="uk-UA"/>
        </w:rPr>
        <w:t xml:space="preserve"> це експозиція товарів, нов</w:t>
      </w:r>
      <w:r w:rsidRPr="00D66324">
        <w:rPr>
          <w:rFonts w:ascii="Times New Roman" w:hAnsi="Times New Roman" w:cs="Times New Roman"/>
          <w:color w:val="000000"/>
          <w:kern w:val="36"/>
          <w:sz w:val="28"/>
          <w:szCs w:val="28"/>
          <w:lang w:val="uk-UA"/>
        </w:rPr>
        <w:t>их</w:t>
      </w:r>
      <w:r w:rsidR="004A2BE8" w:rsidRPr="00D66324">
        <w:rPr>
          <w:rFonts w:ascii="Times New Roman" w:hAnsi="Times New Roman" w:cs="Times New Roman"/>
          <w:color w:val="000000"/>
          <w:kern w:val="36"/>
          <w:sz w:val="28"/>
          <w:szCs w:val="28"/>
          <w:lang w:val="uk-UA"/>
        </w:rPr>
        <w:t xml:space="preserve"> технологі</w:t>
      </w:r>
      <w:r w:rsidRPr="00D66324">
        <w:rPr>
          <w:rFonts w:ascii="Times New Roman" w:hAnsi="Times New Roman" w:cs="Times New Roman"/>
          <w:color w:val="000000"/>
          <w:kern w:val="36"/>
          <w:sz w:val="28"/>
          <w:szCs w:val="28"/>
          <w:lang w:val="uk-UA"/>
        </w:rPr>
        <w:t>й та</w:t>
      </w:r>
      <w:r w:rsidR="004A2BE8" w:rsidRPr="00D66324">
        <w:rPr>
          <w:rFonts w:ascii="Times New Roman" w:hAnsi="Times New Roman" w:cs="Times New Roman"/>
          <w:color w:val="000000"/>
          <w:kern w:val="36"/>
          <w:sz w:val="28"/>
          <w:szCs w:val="28"/>
          <w:lang w:val="uk-UA"/>
        </w:rPr>
        <w:t xml:space="preserve"> техніки з метою поширення інформації про підприємства, товар</w:t>
      </w:r>
      <w:r w:rsidRPr="00D66324">
        <w:rPr>
          <w:rFonts w:ascii="Times New Roman" w:hAnsi="Times New Roman" w:cs="Times New Roman"/>
          <w:color w:val="000000"/>
          <w:kern w:val="36"/>
          <w:sz w:val="28"/>
          <w:szCs w:val="28"/>
          <w:lang w:val="uk-UA"/>
        </w:rPr>
        <w:t>и</w:t>
      </w:r>
      <w:r w:rsidR="004A2BE8" w:rsidRPr="00D66324">
        <w:rPr>
          <w:rFonts w:ascii="Times New Roman" w:hAnsi="Times New Roman" w:cs="Times New Roman"/>
          <w:color w:val="000000"/>
          <w:kern w:val="36"/>
          <w:sz w:val="28"/>
          <w:szCs w:val="28"/>
          <w:lang w:val="uk-UA"/>
        </w:rPr>
        <w:t xml:space="preserve">, технології просування вироблених товарів. </w:t>
      </w:r>
      <w:r w:rsidR="00117C85" w:rsidRPr="00D66324">
        <w:rPr>
          <w:rFonts w:ascii="Times New Roman" w:hAnsi="Times New Roman" w:cs="Times New Roman"/>
          <w:color w:val="000000"/>
          <w:kern w:val="36"/>
          <w:sz w:val="28"/>
          <w:szCs w:val="28"/>
          <w:lang w:val="uk-UA"/>
        </w:rPr>
        <w:t>Зазвичай</w:t>
      </w:r>
      <w:r w:rsidR="004A2BE8" w:rsidRPr="00D66324">
        <w:rPr>
          <w:rFonts w:ascii="Times New Roman" w:hAnsi="Times New Roman" w:cs="Times New Roman"/>
          <w:color w:val="000000"/>
          <w:kern w:val="36"/>
          <w:sz w:val="28"/>
          <w:szCs w:val="28"/>
          <w:lang w:val="uk-UA"/>
        </w:rPr>
        <w:t xml:space="preserve"> виставку відвідують з</w:t>
      </w:r>
      <w:r w:rsidRPr="00D66324">
        <w:rPr>
          <w:rFonts w:ascii="Times New Roman" w:hAnsi="Times New Roman" w:cs="Times New Roman"/>
          <w:color w:val="000000"/>
          <w:kern w:val="36"/>
          <w:sz w:val="28"/>
          <w:szCs w:val="28"/>
          <w:lang w:val="uk-UA"/>
        </w:rPr>
        <w:t>а</w:t>
      </w:r>
      <w:r w:rsidR="004A2BE8" w:rsidRPr="00D66324">
        <w:rPr>
          <w:rFonts w:ascii="Times New Roman" w:hAnsi="Times New Roman" w:cs="Times New Roman"/>
          <w:color w:val="000000"/>
          <w:kern w:val="36"/>
          <w:sz w:val="28"/>
          <w:szCs w:val="28"/>
          <w:lang w:val="uk-UA"/>
        </w:rPr>
        <w:t xml:space="preserve"> запрошеннями, </w:t>
      </w:r>
      <w:r w:rsidR="00117C85" w:rsidRPr="00D66324">
        <w:rPr>
          <w:rFonts w:ascii="Times New Roman" w:hAnsi="Times New Roman" w:cs="Times New Roman"/>
          <w:color w:val="000000"/>
          <w:kern w:val="36"/>
          <w:sz w:val="28"/>
          <w:szCs w:val="28"/>
          <w:lang w:val="uk-UA"/>
        </w:rPr>
        <w:t xml:space="preserve">тоді як </w:t>
      </w:r>
      <w:r w:rsidR="004A2BE8" w:rsidRPr="00D66324">
        <w:rPr>
          <w:rFonts w:ascii="Times New Roman" w:hAnsi="Times New Roman" w:cs="Times New Roman"/>
          <w:color w:val="000000"/>
          <w:kern w:val="36"/>
          <w:sz w:val="28"/>
          <w:szCs w:val="28"/>
          <w:lang w:val="uk-UA"/>
        </w:rPr>
        <w:t xml:space="preserve">на ярмарках </w:t>
      </w:r>
      <w:r w:rsidR="00117C85" w:rsidRPr="00D66324">
        <w:rPr>
          <w:rFonts w:ascii="Times New Roman" w:hAnsi="Times New Roman" w:cs="Times New Roman"/>
          <w:color w:val="000000"/>
          <w:kern w:val="36"/>
          <w:sz w:val="28"/>
          <w:szCs w:val="28"/>
          <w:lang w:val="uk-UA"/>
        </w:rPr>
        <w:t xml:space="preserve">вхід </w:t>
      </w:r>
      <w:r w:rsidR="004A2BE8" w:rsidRPr="00D66324">
        <w:rPr>
          <w:rFonts w:ascii="Times New Roman" w:hAnsi="Times New Roman" w:cs="Times New Roman"/>
          <w:color w:val="000000"/>
          <w:kern w:val="36"/>
          <w:sz w:val="28"/>
          <w:szCs w:val="28"/>
          <w:lang w:val="uk-UA"/>
        </w:rPr>
        <w:t>вільний.</w:t>
      </w:r>
    </w:p>
    <w:p w14:paraId="35425087" w14:textId="77777777" w:rsidR="004A2BE8" w:rsidRPr="00D66324" w:rsidRDefault="004A2BE8" w:rsidP="000B5D65">
      <w:pPr>
        <w:tabs>
          <w:tab w:val="left" w:pos="993"/>
        </w:tabs>
        <w:spacing w:after="0" w:line="240" w:lineRule="auto"/>
        <w:ind w:firstLine="680"/>
        <w:jc w:val="both"/>
        <w:outlineLvl w:val="0"/>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t>На ярмарках представляються товари, повністю готові до споживання.</w:t>
      </w:r>
    </w:p>
    <w:p w14:paraId="4C182089" w14:textId="77777777" w:rsidR="004A2BE8" w:rsidRPr="00D66324" w:rsidRDefault="004A2BE8" w:rsidP="000B5D65">
      <w:pPr>
        <w:tabs>
          <w:tab w:val="left" w:pos="993"/>
        </w:tabs>
        <w:spacing w:after="0" w:line="240" w:lineRule="auto"/>
        <w:ind w:firstLine="680"/>
        <w:jc w:val="both"/>
        <w:outlineLvl w:val="0"/>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t xml:space="preserve">Участь в ярмарках і виставках </w:t>
      </w:r>
      <w:r w:rsidR="00117C85" w:rsidRPr="00D66324">
        <w:rPr>
          <w:rFonts w:ascii="Times New Roman" w:hAnsi="Times New Roman" w:cs="Times New Roman"/>
          <w:color w:val="000000"/>
          <w:kern w:val="36"/>
          <w:sz w:val="28"/>
          <w:szCs w:val="28"/>
          <w:lang w:val="uk-UA"/>
        </w:rPr>
        <w:t>передбачає</w:t>
      </w:r>
      <w:r w:rsidRPr="00D66324">
        <w:rPr>
          <w:rFonts w:ascii="Times New Roman" w:hAnsi="Times New Roman" w:cs="Times New Roman"/>
          <w:color w:val="000000"/>
          <w:kern w:val="36"/>
          <w:sz w:val="28"/>
          <w:szCs w:val="28"/>
          <w:lang w:val="uk-UA"/>
        </w:rPr>
        <w:t xml:space="preserve"> велик</w:t>
      </w:r>
      <w:r w:rsidR="00117C85" w:rsidRPr="00D66324">
        <w:rPr>
          <w:rFonts w:ascii="Times New Roman" w:hAnsi="Times New Roman" w:cs="Times New Roman"/>
          <w:color w:val="000000"/>
          <w:kern w:val="36"/>
          <w:sz w:val="28"/>
          <w:szCs w:val="28"/>
          <w:lang w:val="uk-UA"/>
        </w:rPr>
        <w:t>і</w:t>
      </w:r>
      <w:r w:rsidRPr="00D66324">
        <w:rPr>
          <w:rFonts w:ascii="Times New Roman" w:hAnsi="Times New Roman" w:cs="Times New Roman"/>
          <w:color w:val="000000"/>
          <w:kern w:val="36"/>
          <w:sz w:val="28"/>
          <w:szCs w:val="28"/>
          <w:lang w:val="uk-UA"/>
        </w:rPr>
        <w:t xml:space="preserve"> фінансов</w:t>
      </w:r>
      <w:r w:rsidR="00117C85" w:rsidRPr="00D66324">
        <w:rPr>
          <w:rFonts w:ascii="Times New Roman" w:hAnsi="Times New Roman" w:cs="Times New Roman"/>
          <w:color w:val="000000"/>
          <w:kern w:val="36"/>
          <w:sz w:val="28"/>
          <w:szCs w:val="28"/>
          <w:lang w:val="uk-UA"/>
        </w:rPr>
        <w:t>і</w:t>
      </w:r>
      <w:r w:rsidRPr="00D66324">
        <w:rPr>
          <w:rFonts w:ascii="Times New Roman" w:hAnsi="Times New Roman" w:cs="Times New Roman"/>
          <w:color w:val="000000"/>
          <w:kern w:val="36"/>
          <w:sz w:val="28"/>
          <w:szCs w:val="28"/>
          <w:lang w:val="uk-UA"/>
        </w:rPr>
        <w:t xml:space="preserve"> витрати. Тому необхідно економічне об</w:t>
      </w:r>
      <w:r w:rsidR="00117C85" w:rsidRPr="00D66324">
        <w:rPr>
          <w:rFonts w:ascii="Times New Roman" w:hAnsi="Times New Roman" w:cs="Times New Roman"/>
          <w:color w:val="000000"/>
          <w:kern w:val="36"/>
          <w:sz w:val="28"/>
          <w:szCs w:val="28"/>
          <w:lang w:val="uk-UA"/>
        </w:rPr>
        <w:t>ґ</w:t>
      </w:r>
      <w:r w:rsidRPr="00D66324">
        <w:rPr>
          <w:rFonts w:ascii="Times New Roman" w:hAnsi="Times New Roman" w:cs="Times New Roman"/>
          <w:color w:val="000000"/>
          <w:kern w:val="36"/>
          <w:sz w:val="28"/>
          <w:szCs w:val="28"/>
          <w:lang w:val="uk-UA"/>
        </w:rPr>
        <w:t xml:space="preserve">рунтування участі в ярмарках </w:t>
      </w:r>
      <w:r w:rsidR="00117C85" w:rsidRPr="00D66324">
        <w:rPr>
          <w:rFonts w:ascii="Times New Roman" w:hAnsi="Times New Roman" w:cs="Times New Roman"/>
          <w:color w:val="000000"/>
          <w:kern w:val="36"/>
          <w:sz w:val="28"/>
          <w:szCs w:val="28"/>
          <w:lang w:val="uk-UA"/>
        </w:rPr>
        <w:t>або</w:t>
      </w:r>
      <w:r w:rsidRPr="00D66324">
        <w:rPr>
          <w:rFonts w:ascii="Times New Roman" w:hAnsi="Times New Roman" w:cs="Times New Roman"/>
          <w:color w:val="000000"/>
          <w:kern w:val="36"/>
          <w:sz w:val="28"/>
          <w:szCs w:val="28"/>
          <w:lang w:val="uk-UA"/>
        </w:rPr>
        <w:t xml:space="preserve"> виставках зі складанням відповідного кошторису витрат.</w:t>
      </w:r>
    </w:p>
    <w:p w14:paraId="54A50B46" w14:textId="77777777" w:rsidR="004A2BE8" w:rsidRPr="00D66324" w:rsidRDefault="004A2BE8" w:rsidP="000B5D65">
      <w:pPr>
        <w:tabs>
          <w:tab w:val="left" w:pos="993"/>
        </w:tabs>
        <w:spacing w:after="0" w:line="240" w:lineRule="auto"/>
        <w:ind w:firstLine="680"/>
        <w:jc w:val="both"/>
        <w:outlineLvl w:val="0"/>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t>Кошториси витрат на участь у виставках і ярмарках передбачають:</w:t>
      </w:r>
    </w:p>
    <w:p w14:paraId="5AAE5EA9" w14:textId="77777777" w:rsidR="004A2BE8" w:rsidRPr="00D66324" w:rsidRDefault="00117C85" w:rsidP="00305880">
      <w:pPr>
        <w:numPr>
          <w:ilvl w:val="0"/>
          <w:numId w:val="101"/>
        </w:numPr>
        <w:tabs>
          <w:tab w:val="clear" w:pos="720"/>
          <w:tab w:val="num" w:pos="1134"/>
        </w:tabs>
        <w:spacing w:after="0" w:line="240" w:lineRule="auto"/>
        <w:ind w:left="0" w:firstLine="680"/>
        <w:jc w:val="both"/>
        <w:outlineLvl w:val="0"/>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t> </w:t>
      </w:r>
      <w:r w:rsidR="004A2BE8" w:rsidRPr="00D66324">
        <w:rPr>
          <w:rFonts w:ascii="Times New Roman" w:hAnsi="Times New Roman" w:cs="Times New Roman"/>
          <w:color w:val="000000"/>
          <w:kern w:val="36"/>
          <w:sz w:val="28"/>
          <w:szCs w:val="28"/>
          <w:lang w:val="uk-UA"/>
        </w:rPr>
        <w:t xml:space="preserve">вартість виготовлення </w:t>
      </w:r>
      <w:r w:rsidRPr="00D66324">
        <w:rPr>
          <w:rFonts w:ascii="Times New Roman" w:hAnsi="Times New Roman" w:cs="Times New Roman"/>
          <w:color w:val="000000"/>
          <w:kern w:val="36"/>
          <w:sz w:val="28"/>
          <w:szCs w:val="28"/>
          <w:lang w:val="uk-UA"/>
        </w:rPr>
        <w:t>й</w:t>
      </w:r>
      <w:r w:rsidR="004A2BE8" w:rsidRPr="00D66324">
        <w:rPr>
          <w:rFonts w:ascii="Times New Roman" w:hAnsi="Times New Roman" w:cs="Times New Roman"/>
          <w:color w:val="000000"/>
          <w:kern w:val="36"/>
          <w:sz w:val="28"/>
          <w:szCs w:val="28"/>
          <w:lang w:val="uk-UA"/>
        </w:rPr>
        <w:t xml:space="preserve"> обладнання експозицій (стендів, вітрин, зразків </w:t>
      </w:r>
      <w:r w:rsidR="00D733BF" w:rsidRPr="00D66324">
        <w:rPr>
          <w:rFonts w:ascii="Times New Roman" w:hAnsi="Times New Roman" w:cs="Times New Roman"/>
          <w:color w:val="000000"/>
          <w:kern w:val="36"/>
          <w:sz w:val="28"/>
          <w:szCs w:val="28"/>
          <w:lang w:val="uk-UA"/>
        </w:rPr>
        <w:t>тощо</w:t>
      </w:r>
      <w:r w:rsidR="004A2BE8" w:rsidRPr="00D66324">
        <w:rPr>
          <w:rFonts w:ascii="Times New Roman" w:hAnsi="Times New Roman" w:cs="Times New Roman"/>
          <w:color w:val="000000"/>
          <w:kern w:val="36"/>
          <w:sz w:val="28"/>
          <w:szCs w:val="28"/>
          <w:lang w:val="uk-UA"/>
        </w:rPr>
        <w:t>);</w:t>
      </w:r>
    </w:p>
    <w:p w14:paraId="6E725840" w14:textId="77777777" w:rsidR="004A2BE8" w:rsidRPr="00D66324" w:rsidRDefault="004A2BE8" w:rsidP="00305880">
      <w:pPr>
        <w:numPr>
          <w:ilvl w:val="0"/>
          <w:numId w:val="101"/>
        </w:numPr>
        <w:tabs>
          <w:tab w:val="clear" w:pos="720"/>
          <w:tab w:val="num" w:pos="1134"/>
        </w:tabs>
        <w:spacing w:after="0" w:line="240" w:lineRule="auto"/>
        <w:ind w:left="0" w:firstLine="680"/>
        <w:jc w:val="both"/>
        <w:outlineLvl w:val="0"/>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t xml:space="preserve">вартість транспортування експозиції до місця проведення виставки </w:t>
      </w:r>
      <w:r w:rsidR="00117C85" w:rsidRPr="00D66324">
        <w:rPr>
          <w:rFonts w:ascii="Times New Roman" w:hAnsi="Times New Roman" w:cs="Times New Roman"/>
          <w:color w:val="000000"/>
          <w:kern w:val="36"/>
          <w:sz w:val="28"/>
          <w:szCs w:val="28"/>
          <w:lang w:val="uk-UA"/>
        </w:rPr>
        <w:t>та</w:t>
      </w:r>
      <w:r w:rsidRPr="00D66324">
        <w:rPr>
          <w:rFonts w:ascii="Times New Roman" w:hAnsi="Times New Roman" w:cs="Times New Roman"/>
          <w:color w:val="000000"/>
          <w:kern w:val="36"/>
          <w:sz w:val="28"/>
          <w:szCs w:val="28"/>
          <w:lang w:val="uk-UA"/>
        </w:rPr>
        <w:t xml:space="preserve"> назад;</w:t>
      </w:r>
    </w:p>
    <w:p w14:paraId="33B08DCE" w14:textId="77777777" w:rsidR="004A2BE8" w:rsidRPr="00D66324" w:rsidRDefault="004A2BE8" w:rsidP="00305880">
      <w:pPr>
        <w:numPr>
          <w:ilvl w:val="0"/>
          <w:numId w:val="101"/>
        </w:numPr>
        <w:tabs>
          <w:tab w:val="clear" w:pos="720"/>
          <w:tab w:val="num" w:pos="1134"/>
        </w:tabs>
        <w:spacing w:after="0" w:line="240" w:lineRule="auto"/>
        <w:ind w:left="0" w:firstLine="680"/>
        <w:jc w:val="both"/>
        <w:outlineLvl w:val="0"/>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lastRenderedPageBreak/>
        <w:t xml:space="preserve">оплата проїзду та відрядження персоналу, </w:t>
      </w:r>
      <w:r w:rsidR="00117C85" w:rsidRPr="00D66324">
        <w:rPr>
          <w:rFonts w:ascii="Times New Roman" w:hAnsi="Times New Roman" w:cs="Times New Roman"/>
          <w:color w:val="000000"/>
          <w:kern w:val="36"/>
          <w:sz w:val="28"/>
          <w:szCs w:val="28"/>
          <w:lang w:val="uk-UA"/>
        </w:rPr>
        <w:t>який</w:t>
      </w:r>
      <w:r w:rsidRPr="00D66324">
        <w:rPr>
          <w:rFonts w:ascii="Times New Roman" w:hAnsi="Times New Roman" w:cs="Times New Roman"/>
          <w:color w:val="000000"/>
          <w:kern w:val="36"/>
          <w:sz w:val="28"/>
          <w:szCs w:val="28"/>
          <w:lang w:val="uk-UA"/>
        </w:rPr>
        <w:t xml:space="preserve"> бер</w:t>
      </w:r>
      <w:r w:rsidR="00117C85" w:rsidRPr="00D66324">
        <w:rPr>
          <w:rFonts w:ascii="Times New Roman" w:hAnsi="Times New Roman" w:cs="Times New Roman"/>
          <w:color w:val="000000"/>
          <w:kern w:val="36"/>
          <w:sz w:val="28"/>
          <w:szCs w:val="28"/>
          <w:lang w:val="uk-UA"/>
        </w:rPr>
        <w:t>е</w:t>
      </w:r>
      <w:r w:rsidRPr="00D66324">
        <w:rPr>
          <w:rFonts w:ascii="Times New Roman" w:hAnsi="Times New Roman" w:cs="Times New Roman"/>
          <w:color w:val="000000"/>
          <w:kern w:val="36"/>
          <w:sz w:val="28"/>
          <w:szCs w:val="28"/>
          <w:lang w:val="uk-UA"/>
        </w:rPr>
        <w:t xml:space="preserve"> участь </w:t>
      </w:r>
      <w:r w:rsidR="00117C85" w:rsidRPr="00D66324">
        <w:rPr>
          <w:rFonts w:ascii="Times New Roman" w:hAnsi="Times New Roman" w:cs="Times New Roman"/>
          <w:color w:val="000000"/>
          <w:kern w:val="36"/>
          <w:sz w:val="28"/>
          <w:szCs w:val="28"/>
          <w:lang w:val="uk-UA"/>
        </w:rPr>
        <w:t>у</w:t>
      </w:r>
      <w:r w:rsidRPr="00D66324">
        <w:rPr>
          <w:rFonts w:ascii="Times New Roman" w:hAnsi="Times New Roman" w:cs="Times New Roman"/>
          <w:color w:val="000000"/>
          <w:kern w:val="36"/>
          <w:sz w:val="28"/>
          <w:szCs w:val="28"/>
          <w:lang w:val="uk-UA"/>
        </w:rPr>
        <w:t xml:space="preserve"> роботі виставки;</w:t>
      </w:r>
    </w:p>
    <w:p w14:paraId="173CE9BC" w14:textId="77777777" w:rsidR="004A2BE8" w:rsidRPr="00D66324" w:rsidRDefault="004A2BE8" w:rsidP="00305880">
      <w:pPr>
        <w:numPr>
          <w:ilvl w:val="0"/>
          <w:numId w:val="101"/>
        </w:numPr>
        <w:tabs>
          <w:tab w:val="clear" w:pos="720"/>
          <w:tab w:val="num" w:pos="1134"/>
        </w:tabs>
        <w:spacing w:after="0" w:line="240" w:lineRule="auto"/>
        <w:ind w:left="0" w:firstLine="680"/>
        <w:jc w:val="both"/>
        <w:outlineLvl w:val="0"/>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t xml:space="preserve">оплата праці фахівців і </w:t>
      </w:r>
      <w:r w:rsidR="00117C85" w:rsidRPr="00D66324">
        <w:rPr>
          <w:rFonts w:ascii="Times New Roman" w:hAnsi="Times New Roman" w:cs="Times New Roman"/>
          <w:color w:val="000000"/>
          <w:kern w:val="36"/>
          <w:sz w:val="28"/>
          <w:szCs w:val="28"/>
          <w:lang w:val="uk-UA"/>
        </w:rPr>
        <w:t>працівників</w:t>
      </w:r>
      <w:r w:rsidRPr="00D66324">
        <w:rPr>
          <w:rFonts w:ascii="Times New Roman" w:hAnsi="Times New Roman" w:cs="Times New Roman"/>
          <w:color w:val="000000"/>
          <w:kern w:val="36"/>
          <w:sz w:val="28"/>
          <w:szCs w:val="28"/>
          <w:lang w:val="uk-UA"/>
        </w:rPr>
        <w:t xml:space="preserve">, </w:t>
      </w:r>
      <w:r w:rsidR="00117C85" w:rsidRPr="00D66324">
        <w:rPr>
          <w:rFonts w:ascii="Times New Roman" w:hAnsi="Times New Roman" w:cs="Times New Roman"/>
          <w:color w:val="000000"/>
          <w:kern w:val="36"/>
          <w:sz w:val="28"/>
          <w:szCs w:val="28"/>
          <w:lang w:val="uk-UA"/>
        </w:rPr>
        <w:t xml:space="preserve">які </w:t>
      </w:r>
      <w:r w:rsidRPr="00D66324">
        <w:rPr>
          <w:rFonts w:ascii="Times New Roman" w:hAnsi="Times New Roman" w:cs="Times New Roman"/>
          <w:color w:val="000000"/>
          <w:kern w:val="36"/>
          <w:sz w:val="28"/>
          <w:szCs w:val="28"/>
          <w:lang w:val="uk-UA"/>
        </w:rPr>
        <w:t xml:space="preserve">безпосередньо </w:t>
      </w:r>
      <w:r w:rsidR="00117C85" w:rsidRPr="00D66324">
        <w:rPr>
          <w:rFonts w:ascii="Times New Roman" w:hAnsi="Times New Roman" w:cs="Times New Roman"/>
          <w:color w:val="000000"/>
          <w:kern w:val="36"/>
          <w:sz w:val="28"/>
          <w:szCs w:val="28"/>
          <w:lang w:val="uk-UA"/>
        </w:rPr>
        <w:t>здійснюють</w:t>
      </w:r>
      <w:r w:rsidRPr="00D66324">
        <w:rPr>
          <w:rFonts w:ascii="Times New Roman" w:hAnsi="Times New Roman" w:cs="Times New Roman"/>
          <w:color w:val="000000"/>
          <w:kern w:val="36"/>
          <w:sz w:val="28"/>
          <w:szCs w:val="28"/>
          <w:lang w:val="uk-UA"/>
        </w:rPr>
        <w:t xml:space="preserve"> обслуговування експозиції;</w:t>
      </w:r>
    </w:p>
    <w:p w14:paraId="16DF993B" w14:textId="77777777" w:rsidR="004A2BE8" w:rsidRPr="00D66324" w:rsidRDefault="004A2BE8" w:rsidP="00305880">
      <w:pPr>
        <w:numPr>
          <w:ilvl w:val="0"/>
          <w:numId w:val="101"/>
        </w:numPr>
        <w:tabs>
          <w:tab w:val="clear" w:pos="720"/>
          <w:tab w:val="num" w:pos="1134"/>
        </w:tabs>
        <w:spacing w:after="0" w:line="240" w:lineRule="auto"/>
        <w:ind w:left="0" w:firstLine="680"/>
        <w:jc w:val="both"/>
        <w:outlineLvl w:val="0"/>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t>вартість оренди виставкової площі;</w:t>
      </w:r>
    </w:p>
    <w:p w14:paraId="1B062E4C" w14:textId="77777777" w:rsidR="004A2BE8" w:rsidRPr="00D66324" w:rsidRDefault="004A2BE8" w:rsidP="00305880">
      <w:pPr>
        <w:numPr>
          <w:ilvl w:val="0"/>
          <w:numId w:val="101"/>
        </w:numPr>
        <w:tabs>
          <w:tab w:val="clear" w:pos="720"/>
          <w:tab w:val="num" w:pos="1134"/>
        </w:tabs>
        <w:spacing w:after="0" w:line="240" w:lineRule="auto"/>
        <w:ind w:left="0" w:firstLine="680"/>
        <w:jc w:val="both"/>
        <w:outlineLvl w:val="0"/>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t>оплата страховки експонатів;</w:t>
      </w:r>
    </w:p>
    <w:p w14:paraId="572AE67C" w14:textId="77777777" w:rsidR="004A2BE8" w:rsidRPr="00D66324" w:rsidRDefault="004A2BE8" w:rsidP="00305880">
      <w:pPr>
        <w:numPr>
          <w:ilvl w:val="0"/>
          <w:numId w:val="101"/>
        </w:numPr>
        <w:tabs>
          <w:tab w:val="clear" w:pos="720"/>
          <w:tab w:val="num" w:pos="1134"/>
        </w:tabs>
        <w:spacing w:after="0" w:line="240" w:lineRule="auto"/>
        <w:ind w:left="0" w:firstLine="680"/>
        <w:jc w:val="both"/>
        <w:outlineLvl w:val="0"/>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t>вартість послуг з охорони.</w:t>
      </w:r>
    </w:p>
    <w:p w14:paraId="23D90AD3" w14:textId="77777777" w:rsidR="004A2BE8" w:rsidRPr="00D66324" w:rsidRDefault="004A2BE8" w:rsidP="00F81ECA">
      <w:pPr>
        <w:tabs>
          <w:tab w:val="left" w:pos="993"/>
        </w:tabs>
        <w:spacing w:after="0" w:line="240" w:lineRule="auto"/>
        <w:ind w:firstLine="709"/>
        <w:jc w:val="both"/>
        <w:outlineLvl w:val="0"/>
        <w:rPr>
          <w:rFonts w:ascii="Times New Roman" w:hAnsi="Times New Roman" w:cs="Times New Roman"/>
          <w:color w:val="000000"/>
          <w:kern w:val="36"/>
          <w:sz w:val="28"/>
          <w:szCs w:val="28"/>
          <w:lang w:val="uk-UA"/>
        </w:rPr>
      </w:pPr>
      <w:r w:rsidRPr="00D66324">
        <w:rPr>
          <w:rFonts w:ascii="Times New Roman" w:hAnsi="Times New Roman" w:cs="Times New Roman"/>
          <w:color w:val="000000"/>
          <w:kern w:val="36"/>
          <w:sz w:val="28"/>
          <w:szCs w:val="28"/>
          <w:lang w:val="uk-UA"/>
        </w:rPr>
        <w:t xml:space="preserve">Виставки та ярмарки функціонують за рахунок </w:t>
      </w:r>
      <w:r w:rsidR="00117C85" w:rsidRPr="00D66324">
        <w:rPr>
          <w:rFonts w:ascii="Times New Roman" w:hAnsi="Times New Roman" w:cs="Times New Roman"/>
          <w:color w:val="000000"/>
          <w:kern w:val="36"/>
          <w:sz w:val="28"/>
          <w:szCs w:val="28"/>
          <w:lang w:val="uk-UA"/>
        </w:rPr>
        <w:t xml:space="preserve">таких </w:t>
      </w:r>
      <w:r w:rsidRPr="00D66324">
        <w:rPr>
          <w:rFonts w:ascii="Times New Roman" w:hAnsi="Times New Roman" w:cs="Times New Roman"/>
          <w:color w:val="000000"/>
          <w:kern w:val="36"/>
          <w:sz w:val="28"/>
          <w:szCs w:val="28"/>
          <w:lang w:val="uk-UA"/>
        </w:rPr>
        <w:t>грошових надходжень: вхідн</w:t>
      </w:r>
      <w:r w:rsidR="00117C85" w:rsidRPr="00D66324">
        <w:rPr>
          <w:rFonts w:ascii="Times New Roman" w:hAnsi="Times New Roman" w:cs="Times New Roman"/>
          <w:color w:val="000000"/>
          <w:kern w:val="36"/>
          <w:sz w:val="28"/>
          <w:szCs w:val="28"/>
          <w:lang w:val="uk-UA"/>
        </w:rPr>
        <w:t>ої</w:t>
      </w:r>
      <w:r w:rsidRPr="00D66324">
        <w:rPr>
          <w:rFonts w:ascii="Times New Roman" w:hAnsi="Times New Roman" w:cs="Times New Roman"/>
          <w:color w:val="000000"/>
          <w:kern w:val="36"/>
          <w:sz w:val="28"/>
          <w:szCs w:val="28"/>
          <w:lang w:val="uk-UA"/>
        </w:rPr>
        <w:t xml:space="preserve"> плати відвідувачів, внесків їх учасників, здачі в оренду виставкової площі, доходів від рекламних видань, коштів, що надійшли за договорами від вищестоящих організацій та інших надходжень.</w:t>
      </w:r>
    </w:p>
    <w:p w14:paraId="58810A15" w14:textId="77777777" w:rsidR="006A76BB" w:rsidRPr="00D66324" w:rsidRDefault="006A76BB" w:rsidP="00F81ECA">
      <w:pPr>
        <w:pStyle w:val="a4"/>
        <w:spacing w:after="0" w:line="240" w:lineRule="auto"/>
        <w:ind w:left="0" w:firstLine="709"/>
        <w:jc w:val="center"/>
        <w:rPr>
          <w:rFonts w:ascii="Times New Roman" w:hAnsi="Times New Roman" w:cs="Times New Roman"/>
          <w:b/>
          <w:sz w:val="28"/>
          <w:szCs w:val="28"/>
          <w:lang w:val="uk-UA"/>
        </w:rPr>
      </w:pPr>
    </w:p>
    <w:p w14:paraId="696CA1C4" w14:textId="77777777" w:rsidR="006A76BB" w:rsidRPr="00D66324" w:rsidRDefault="00CF2A04" w:rsidP="00117C85">
      <w:pPr>
        <w:pStyle w:val="a4"/>
        <w:spacing w:after="120" w:line="240" w:lineRule="auto"/>
        <w:ind w:left="0"/>
        <w:contextualSpacing w:val="0"/>
        <w:jc w:val="center"/>
        <w:rPr>
          <w:rFonts w:ascii="Times New Roman" w:hAnsi="Times New Roman" w:cs="Times New Roman"/>
          <w:b/>
          <w:sz w:val="28"/>
          <w:szCs w:val="28"/>
          <w:lang w:val="uk-UA"/>
        </w:rPr>
      </w:pPr>
      <w:r w:rsidRPr="00D66324">
        <w:rPr>
          <w:rFonts w:ascii="Times New Roman" w:hAnsi="Times New Roman" w:cs="Times New Roman"/>
          <w:b/>
          <w:sz w:val="28"/>
          <w:szCs w:val="28"/>
          <w:lang w:val="uk-UA"/>
        </w:rPr>
        <w:t>Питання</w:t>
      </w:r>
      <w:r w:rsidR="00117C85" w:rsidRPr="00D66324">
        <w:rPr>
          <w:rFonts w:ascii="Times New Roman" w:hAnsi="Times New Roman" w:cs="Times New Roman"/>
          <w:b/>
          <w:sz w:val="28"/>
          <w:szCs w:val="28"/>
          <w:lang w:val="uk-UA"/>
        </w:rPr>
        <w:t xml:space="preserve"> для самоконтролю</w:t>
      </w:r>
    </w:p>
    <w:p w14:paraId="0786C9C1" w14:textId="77777777" w:rsidR="006D1F6C" w:rsidRPr="00D66324" w:rsidRDefault="00117C85" w:rsidP="00305880">
      <w:pPr>
        <w:pStyle w:val="a4"/>
        <w:numPr>
          <w:ilvl w:val="0"/>
          <w:numId w:val="107"/>
        </w:numPr>
        <w:tabs>
          <w:tab w:val="left" w:pos="1134"/>
        </w:tabs>
        <w:spacing w:after="0" w:line="240" w:lineRule="auto"/>
        <w:ind w:left="0" w:firstLine="709"/>
        <w:jc w:val="both"/>
        <w:outlineLvl w:val="1"/>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Розкрийте с</w:t>
      </w:r>
      <w:r w:rsidR="006D1F6C" w:rsidRPr="00D66324">
        <w:rPr>
          <w:rFonts w:ascii="Times New Roman" w:hAnsi="Times New Roman" w:cs="Times New Roman"/>
          <w:color w:val="000000"/>
          <w:sz w:val="28"/>
          <w:szCs w:val="28"/>
          <w:lang w:val="uk-UA"/>
        </w:rPr>
        <w:t>утність маркетингових комунікацій.</w:t>
      </w:r>
    </w:p>
    <w:p w14:paraId="58F693A7" w14:textId="77777777" w:rsidR="006D1F6C" w:rsidRPr="00D66324" w:rsidRDefault="00136B08" w:rsidP="00305880">
      <w:pPr>
        <w:pStyle w:val="a4"/>
        <w:numPr>
          <w:ilvl w:val="0"/>
          <w:numId w:val="107"/>
        </w:numPr>
        <w:tabs>
          <w:tab w:val="left" w:pos="1134"/>
        </w:tabs>
        <w:spacing w:after="0" w:line="240" w:lineRule="auto"/>
        <w:ind w:left="0" w:firstLine="709"/>
        <w:jc w:val="both"/>
        <w:outlineLvl w:val="1"/>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Розкрийте сутність поняття</w:t>
      </w:r>
      <w:r w:rsidR="006D1F6C" w:rsidRPr="00D66324">
        <w:rPr>
          <w:rFonts w:ascii="Times New Roman" w:hAnsi="Times New Roman" w:cs="Times New Roman"/>
          <w:color w:val="000000"/>
          <w:sz w:val="28"/>
          <w:szCs w:val="28"/>
          <w:lang w:val="uk-UA"/>
        </w:rPr>
        <w:t xml:space="preserve"> «зв'язки з громадськістю»</w:t>
      </w:r>
      <w:r w:rsidRPr="00D66324">
        <w:rPr>
          <w:rFonts w:ascii="Times New Roman" w:hAnsi="Times New Roman" w:cs="Times New Roman"/>
          <w:color w:val="000000"/>
          <w:sz w:val="28"/>
          <w:szCs w:val="28"/>
          <w:lang w:val="uk-UA"/>
        </w:rPr>
        <w:t>.</w:t>
      </w:r>
      <w:r w:rsidR="006D1F6C" w:rsidRPr="00D66324">
        <w:rPr>
          <w:rFonts w:ascii="Times New Roman" w:hAnsi="Times New Roman" w:cs="Times New Roman"/>
          <w:color w:val="000000"/>
          <w:sz w:val="28"/>
          <w:szCs w:val="28"/>
          <w:lang w:val="uk-UA"/>
        </w:rPr>
        <w:t xml:space="preserve"> </w:t>
      </w:r>
    </w:p>
    <w:p w14:paraId="068B63C2" w14:textId="77777777" w:rsidR="006D1F6C" w:rsidRPr="00D66324" w:rsidRDefault="00136B08" w:rsidP="00305880">
      <w:pPr>
        <w:pStyle w:val="a4"/>
        <w:numPr>
          <w:ilvl w:val="0"/>
          <w:numId w:val="107"/>
        </w:numPr>
        <w:tabs>
          <w:tab w:val="left" w:pos="1134"/>
        </w:tabs>
        <w:spacing w:after="0" w:line="240" w:lineRule="auto"/>
        <w:ind w:left="0" w:firstLine="709"/>
        <w:jc w:val="both"/>
        <w:outlineLvl w:val="1"/>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 xml:space="preserve">Що являє собою </w:t>
      </w:r>
      <w:r w:rsidR="006D1F6C" w:rsidRPr="00D66324">
        <w:rPr>
          <w:rFonts w:ascii="Times New Roman" w:hAnsi="Times New Roman" w:cs="Times New Roman"/>
          <w:color w:val="000000"/>
          <w:sz w:val="28"/>
          <w:szCs w:val="28"/>
          <w:lang w:val="uk-UA"/>
        </w:rPr>
        <w:t>«</w:t>
      </w:r>
      <w:r w:rsidRPr="00D66324">
        <w:rPr>
          <w:rFonts w:ascii="Times New Roman" w:hAnsi="Times New Roman" w:cs="Times New Roman"/>
          <w:color w:val="000000"/>
          <w:sz w:val="28"/>
          <w:szCs w:val="28"/>
          <w:lang w:val="uk-UA"/>
        </w:rPr>
        <w:t>с</w:t>
      </w:r>
      <w:r w:rsidR="006D1F6C" w:rsidRPr="00D66324">
        <w:rPr>
          <w:rFonts w:ascii="Times New Roman" w:hAnsi="Times New Roman" w:cs="Times New Roman"/>
          <w:color w:val="000000"/>
          <w:sz w:val="28"/>
          <w:szCs w:val="28"/>
          <w:lang w:val="uk-UA"/>
        </w:rPr>
        <w:t>тимулювання збуту»</w:t>
      </w:r>
      <w:r w:rsidRPr="00D66324">
        <w:rPr>
          <w:rFonts w:ascii="Times New Roman" w:hAnsi="Times New Roman" w:cs="Times New Roman"/>
          <w:color w:val="000000"/>
          <w:sz w:val="28"/>
          <w:szCs w:val="28"/>
          <w:lang w:val="uk-UA"/>
        </w:rPr>
        <w:t>?</w:t>
      </w:r>
      <w:r w:rsidR="006D1F6C" w:rsidRPr="00D66324">
        <w:rPr>
          <w:rFonts w:ascii="Times New Roman" w:hAnsi="Times New Roman" w:cs="Times New Roman"/>
          <w:color w:val="000000"/>
          <w:sz w:val="28"/>
          <w:szCs w:val="28"/>
          <w:lang w:val="uk-UA"/>
        </w:rPr>
        <w:t xml:space="preserve"> </w:t>
      </w:r>
    </w:p>
    <w:p w14:paraId="2C7EC725" w14:textId="77777777" w:rsidR="00136B08" w:rsidRPr="00D66324" w:rsidRDefault="00136B08" w:rsidP="00305880">
      <w:pPr>
        <w:pStyle w:val="a4"/>
        <w:numPr>
          <w:ilvl w:val="0"/>
          <w:numId w:val="107"/>
        </w:numPr>
        <w:tabs>
          <w:tab w:val="left" w:pos="1134"/>
        </w:tabs>
        <w:spacing w:after="0" w:line="240" w:lineRule="auto"/>
        <w:ind w:left="0" w:firstLine="709"/>
        <w:jc w:val="both"/>
        <w:outlineLvl w:val="1"/>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Назвіть о</w:t>
      </w:r>
      <w:r w:rsidR="006D1F6C" w:rsidRPr="00D66324">
        <w:rPr>
          <w:rFonts w:ascii="Times New Roman" w:hAnsi="Times New Roman" w:cs="Times New Roman"/>
          <w:color w:val="000000"/>
          <w:sz w:val="28"/>
          <w:szCs w:val="28"/>
          <w:lang w:val="uk-UA"/>
        </w:rPr>
        <w:t>сновн</w:t>
      </w:r>
      <w:r w:rsidRPr="00D66324">
        <w:rPr>
          <w:rFonts w:ascii="Times New Roman" w:hAnsi="Times New Roman" w:cs="Times New Roman"/>
          <w:color w:val="000000"/>
          <w:sz w:val="28"/>
          <w:szCs w:val="28"/>
          <w:lang w:val="uk-UA"/>
        </w:rPr>
        <w:t>і</w:t>
      </w:r>
      <w:r w:rsidR="006D1F6C" w:rsidRPr="00D66324">
        <w:rPr>
          <w:rFonts w:ascii="Times New Roman" w:hAnsi="Times New Roman" w:cs="Times New Roman"/>
          <w:color w:val="000000"/>
          <w:sz w:val="28"/>
          <w:szCs w:val="28"/>
          <w:lang w:val="uk-UA"/>
        </w:rPr>
        <w:t xml:space="preserve"> форми стимулювання збуту</w:t>
      </w:r>
      <w:r w:rsidRPr="00D66324">
        <w:rPr>
          <w:rFonts w:ascii="Times New Roman" w:hAnsi="Times New Roman" w:cs="Times New Roman"/>
          <w:color w:val="000000"/>
          <w:sz w:val="28"/>
          <w:szCs w:val="28"/>
          <w:lang w:val="uk-UA"/>
        </w:rPr>
        <w:t>.</w:t>
      </w:r>
    </w:p>
    <w:p w14:paraId="16AA9CBA" w14:textId="77777777" w:rsidR="006D1F6C" w:rsidRPr="00D66324" w:rsidRDefault="007144CC" w:rsidP="00305880">
      <w:pPr>
        <w:pStyle w:val="a4"/>
        <w:numPr>
          <w:ilvl w:val="0"/>
          <w:numId w:val="107"/>
        </w:numPr>
        <w:tabs>
          <w:tab w:val="left" w:pos="1134"/>
        </w:tabs>
        <w:spacing w:after="0" w:line="240" w:lineRule="auto"/>
        <w:ind w:left="0" w:firstLine="709"/>
        <w:jc w:val="both"/>
        <w:outlineLvl w:val="1"/>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Яка с</w:t>
      </w:r>
      <w:r w:rsidR="006D1F6C" w:rsidRPr="00D66324">
        <w:rPr>
          <w:rFonts w:ascii="Times New Roman" w:hAnsi="Times New Roman" w:cs="Times New Roman"/>
          <w:color w:val="000000"/>
          <w:sz w:val="28"/>
          <w:szCs w:val="28"/>
          <w:lang w:val="uk-UA"/>
        </w:rPr>
        <w:t xml:space="preserve">хема впливу </w:t>
      </w:r>
      <w:r w:rsidRPr="00D66324">
        <w:rPr>
          <w:rFonts w:ascii="Times New Roman" w:hAnsi="Times New Roman" w:cs="Times New Roman"/>
          <w:color w:val="000000"/>
          <w:sz w:val="28"/>
          <w:szCs w:val="28"/>
          <w:lang w:val="uk-UA"/>
        </w:rPr>
        <w:t>підприємства</w:t>
      </w:r>
      <w:r w:rsidR="006D1F6C" w:rsidRPr="00D66324">
        <w:rPr>
          <w:rFonts w:ascii="Times New Roman" w:hAnsi="Times New Roman" w:cs="Times New Roman"/>
          <w:color w:val="000000"/>
          <w:sz w:val="28"/>
          <w:szCs w:val="28"/>
          <w:lang w:val="uk-UA"/>
        </w:rPr>
        <w:t xml:space="preserve"> на контактну аудиторію</w:t>
      </w:r>
      <w:r w:rsidR="00136B08" w:rsidRPr="00D66324">
        <w:rPr>
          <w:rFonts w:ascii="Times New Roman" w:hAnsi="Times New Roman" w:cs="Times New Roman"/>
          <w:color w:val="000000"/>
          <w:sz w:val="28"/>
          <w:szCs w:val="28"/>
          <w:lang w:val="uk-UA"/>
        </w:rPr>
        <w:t>?</w:t>
      </w:r>
    </w:p>
    <w:p w14:paraId="2A4B4D95" w14:textId="77777777" w:rsidR="006D1F6C" w:rsidRPr="00D66324" w:rsidRDefault="00136B08" w:rsidP="00305880">
      <w:pPr>
        <w:pStyle w:val="a4"/>
        <w:numPr>
          <w:ilvl w:val="0"/>
          <w:numId w:val="107"/>
        </w:numPr>
        <w:tabs>
          <w:tab w:val="left" w:pos="1134"/>
        </w:tabs>
        <w:spacing w:after="0" w:line="240" w:lineRule="auto"/>
        <w:ind w:left="0" w:firstLine="709"/>
        <w:jc w:val="both"/>
        <w:outlineLvl w:val="1"/>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Поясніть</w:t>
      </w:r>
      <w:r w:rsidR="007144CC" w:rsidRPr="00D66324">
        <w:rPr>
          <w:rFonts w:ascii="Times New Roman" w:hAnsi="Times New Roman" w:cs="Times New Roman"/>
          <w:color w:val="000000"/>
          <w:sz w:val="28"/>
          <w:szCs w:val="28"/>
          <w:lang w:val="uk-UA"/>
        </w:rPr>
        <w:t xml:space="preserve"> сутність к</w:t>
      </w:r>
      <w:r w:rsidR="006D1F6C" w:rsidRPr="00D66324">
        <w:rPr>
          <w:rFonts w:ascii="Times New Roman" w:hAnsi="Times New Roman" w:cs="Times New Roman"/>
          <w:color w:val="000000"/>
          <w:sz w:val="28"/>
          <w:szCs w:val="28"/>
          <w:lang w:val="uk-UA"/>
        </w:rPr>
        <w:t>омунікативн</w:t>
      </w:r>
      <w:r w:rsidR="007144CC" w:rsidRPr="00D66324">
        <w:rPr>
          <w:rFonts w:ascii="Times New Roman" w:hAnsi="Times New Roman" w:cs="Times New Roman"/>
          <w:color w:val="000000"/>
          <w:sz w:val="28"/>
          <w:szCs w:val="28"/>
          <w:lang w:val="uk-UA"/>
        </w:rPr>
        <w:t>ої</w:t>
      </w:r>
      <w:r w:rsidR="006D1F6C" w:rsidRPr="00D66324">
        <w:rPr>
          <w:rFonts w:ascii="Times New Roman" w:hAnsi="Times New Roman" w:cs="Times New Roman"/>
          <w:color w:val="000000"/>
          <w:sz w:val="28"/>
          <w:szCs w:val="28"/>
          <w:lang w:val="uk-UA"/>
        </w:rPr>
        <w:t xml:space="preserve"> модел</w:t>
      </w:r>
      <w:r w:rsidR="007144CC" w:rsidRPr="00D66324">
        <w:rPr>
          <w:rFonts w:ascii="Times New Roman" w:hAnsi="Times New Roman" w:cs="Times New Roman"/>
          <w:color w:val="000000"/>
          <w:sz w:val="28"/>
          <w:szCs w:val="28"/>
          <w:lang w:val="uk-UA"/>
        </w:rPr>
        <w:t>і</w:t>
      </w:r>
      <w:r w:rsidRPr="00D66324">
        <w:rPr>
          <w:rFonts w:ascii="Times New Roman" w:hAnsi="Times New Roman" w:cs="Times New Roman"/>
          <w:color w:val="000000"/>
          <w:sz w:val="28"/>
          <w:szCs w:val="28"/>
          <w:lang w:val="uk-UA"/>
        </w:rPr>
        <w:t>.</w:t>
      </w:r>
    </w:p>
    <w:p w14:paraId="25EC27F2" w14:textId="77777777" w:rsidR="006D1F6C" w:rsidRPr="00D66324" w:rsidRDefault="00136B08" w:rsidP="00305880">
      <w:pPr>
        <w:pStyle w:val="a4"/>
        <w:numPr>
          <w:ilvl w:val="0"/>
          <w:numId w:val="107"/>
        </w:numPr>
        <w:tabs>
          <w:tab w:val="left" w:pos="1134"/>
        </w:tabs>
        <w:spacing w:after="0" w:line="240" w:lineRule="auto"/>
        <w:ind w:left="0" w:firstLine="709"/>
        <w:jc w:val="both"/>
        <w:outlineLvl w:val="1"/>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 xml:space="preserve">У чому полягає провідна </w:t>
      </w:r>
      <w:r w:rsidR="006D1F6C" w:rsidRPr="00D66324">
        <w:rPr>
          <w:rFonts w:ascii="Times New Roman" w:hAnsi="Times New Roman" w:cs="Times New Roman"/>
          <w:color w:val="000000"/>
          <w:sz w:val="28"/>
          <w:szCs w:val="28"/>
          <w:lang w:val="uk-UA"/>
        </w:rPr>
        <w:t>мета реклами</w:t>
      </w:r>
      <w:r w:rsidRPr="00D66324">
        <w:rPr>
          <w:rFonts w:ascii="Times New Roman" w:hAnsi="Times New Roman" w:cs="Times New Roman"/>
          <w:color w:val="000000"/>
          <w:sz w:val="28"/>
          <w:szCs w:val="28"/>
          <w:lang w:val="uk-UA"/>
        </w:rPr>
        <w:t>?</w:t>
      </w:r>
      <w:r w:rsidR="006D1F6C" w:rsidRPr="00D66324">
        <w:rPr>
          <w:rFonts w:ascii="Times New Roman" w:hAnsi="Times New Roman" w:cs="Times New Roman"/>
          <w:color w:val="000000"/>
          <w:sz w:val="28"/>
          <w:szCs w:val="28"/>
          <w:lang w:val="uk-UA"/>
        </w:rPr>
        <w:t xml:space="preserve"> </w:t>
      </w:r>
    </w:p>
    <w:p w14:paraId="6FC52815" w14:textId="77777777" w:rsidR="006D1F6C" w:rsidRPr="00D66324" w:rsidRDefault="00136B08" w:rsidP="00305880">
      <w:pPr>
        <w:pStyle w:val="a4"/>
        <w:numPr>
          <w:ilvl w:val="0"/>
          <w:numId w:val="107"/>
        </w:numPr>
        <w:tabs>
          <w:tab w:val="left" w:pos="1134"/>
        </w:tabs>
        <w:spacing w:after="0" w:line="240" w:lineRule="auto"/>
        <w:ind w:left="0" w:firstLine="709"/>
        <w:jc w:val="both"/>
        <w:outlineLvl w:val="1"/>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Сформулюйте о</w:t>
      </w:r>
      <w:r w:rsidR="006D1F6C" w:rsidRPr="00D66324">
        <w:rPr>
          <w:rFonts w:ascii="Times New Roman" w:hAnsi="Times New Roman" w:cs="Times New Roman"/>
          <w:color w:val="000000"/>
          <w:sz w:val="28"/>
          <w:szCs w:val="28"/>
          <w:lang w:val="uk-UA"/>
        </w:rPr>
        <w:t>сновні функції реклами</w:t>
      </w:r>
      <w:r w:rsidRPr="00D66324">
        <w:rPr>
          <w:rFonts w:ascii="Times New Roman" w:hAnsi="Times New Roman" w:cs="Times New Roman"/>
          <w:color w:val="000000"/>
          <w:sz w:val="28"/>
          <w:szCs w:val="28"/>
          <w:lang w:val="uk-UA"/>
        </w:rPr>
        <w:t>.</w:t>
      </w:r>
    </w:p>
    <w:p w14:paraId="799F9E2B" w14:textId="77777777" w:rsidR="006D1F6C" w:rsidRPr="00D66324" w:rsidRDefault="007144CC" w:rsidP="00305880">
      <w:pPr>
        <w:pStyle w:val="a4"/>
        <w:numPr>
          <w:ilvl w:val="0"/>
          <w:numId w:val="107"/>
        </w:numPr>
        <w:tabs>
          <w:tab w:val="left" w:pos="1134"/>
        </w:tabs>
        <w:spacing w:after="0" w:line="240" w:lineRule="auto"/>
        <w:ind w:left="0" w:firstLine="709"/>
        <w:jc w:val="both"/>
        <w:outlineLvl w:val="1"/>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З</w:t>
      </w:r>
      <w:r w:rsidR="00136B08" w:rsidRPr="00D66324">
        <w:rPr>
          <w:rFonts w:ascii="Times New Roman" w:hAnsi="Times New Roman" w:cs="Times New Roman"/>
          <w:color w:val="000000"/>
          <w:sz w:val="28"/>
          <w:szCs w:val="28"/>
          <w:lang w:val="uk-UA"/>
        </w:rPr>
        <w:t>а</w:t>
      </w:r>
      <w:r w:rsidRPr="00D66324">
        <w:rPr>
          <w:rFonts w:ascii="Times New Roman" w:hAnsi="Times New Roman" w:cs="Times New Roman"/>
          <w:color w:val="000000"/>
          <w:sz w:val="28"/>
          <w:szCs w:val="28"/>
          <w:lang w:val="uk-UA"/>
        </w:rPr>
        <w:t xml:space="preserve"> якими ознаками класифікують рекламу?</w:t>
      </w:r>
    </w:p>
    <w:p w14:paraId="7B83D13A" w14:textId="77777777" w:rsidR="006D1F6C" w:rsidRPr="00D66324" w:rsidRDefault="00136B08" w:rsidP="00305880">
      <w:pPr>
        <w:pStyle w:val="a4"/>
        <w:numPr>
          <w:ilvl w:val="0"/>
          <w:numId w:val="107"/>
        </w:numPr>
        <w:tabs>
          <w:tab w:val="left" w:pos="1134"/>
        </w:tabs>
        <w:spacing w:after="0" w:line="240" w:lineRule="auto"/>
        <w:ind w:left="0" w:firstLine="709"/>
        <w:jc w:val="both"/>
        <w:outlineLvl w:val="1"/>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Перерахуйте о</w:t>
      </w:r>
      <w:r w:rsidR="006D1F6C" w:rsidRPr="00D66324">
        <w:rPr>
          <w:rFonts w:ascii="Times New Roman" w:hAnsi="Times New Roman" w:cs="Times New Roman"/>
          <w:color w:val="000000"/>
          <w:sz w:val="28"/>
          <w:szCs w:val="28"/>
          <w:lang w:val="uk-UA"/>
        </w:rPr>
        <w:t>сновн</w:t>
      </w:r>
      <w:r w:rsidRPr="00D66324">
        <w:rPr>
          <w:rFonts w:ascii="Times New Roman" w:hAnsi="Times New Roman" w:cs="Times New Roman"/>
          <w:color w:val="000000"/>
          <w:sz w:val="28"/>
          <w:szCs w:val="28"/>
          <w:lang w:val="uk-UA"/>
        </w:rPr>
        <w:t>і</w:t>
      </w:r>
      <w:r w:rsidR="006D1F6C" w:rsidRPr="00D66324">
        <w:rPr>
          <w:rFonts w:ascii="Times New Roman" w:hAnsi="Times New Roman" w:cs="Times New Roman"/>
          <w:color w:val="000000"/>
          <w:sz w:val="28"/>
          <w:szCs w:val="28"/>
          <w:lang w:val="uk-UA"/>
        </w:rPr>
        <w:t xml:space="preserve"> критері</w:t>
      </w:r>
      <w:r w:rsidRPr="00D66324">
        <w:rPr>
          <w:rFonts w:ascii="Times New Roman" w:hAnsi="Times New Roman" w:cs="Times New Roman"/>
          <w:color w:val="000000"/>
          <w:sz w:val="28"/>
          <w:szCs w:val="28"/>
          <w:lang w:val="uk-UA"/>
        </w:rPr>
        <w:t>ї</w:t>
      </w:r>
      <w:r w:rsidR="006D1F6C" w:rsidRPr="00D66324">
        <w:rPr>
          <w:rFonts w:ascii="Times New Roman" w:hAnsi="Times New Roman" w:cs="Times New Roman"/>
          <w:color w:val="000000"/>
          <w:sz w:val="28"/>
          <w:szCs w:val="28"/>
          <w:lang w:val="uk-UA"/>
        </w:rPr>
        <w:t xml:space="preserve"> вибору каналу поширення реклами</w:t>
      </w:r>
      <w:r w:rsidRPr="00D66324">
        <w:rPr>
          <w:rFonts w:ascii="Times New Roman" w:hAnsi="Times New Roman" w:cs="Times New Roman"/>
          <w:color w:val="000000"/>
          <w:sz w:val="28"/>
          <w:szCs w:val="28"/>
          <w:lang w:val="uk-UA"/>
        </w:rPr>
        <w:t>.</w:t>
      </w:r>
    </w:p>
    <w:p w14:paraId="0AFE96C9" w14:textId="77777777" w:rsidR="006D1F6C" w:rsidRPr="00D66324" w:rsidRDefault="00136B08" w:rsidP="00305880">
      <w:pPr>
        <w:pStyle w:val="a4"/>
        <w:numPr>
          <w:ilvl w:val="0"/>
          <w:numId w:val="107"/>
        </w:numPr>
        <w:tabs>
          <w:tab w:val="left" w:pos="1134"/>
        </w:tabs>
        <w:spacing w:after="0" w:line="240" w:lineRule="auto"/>
        <w:ind w:left="0" w:firstLine="709"/>
        <w:jc w:val="both"/>
        <w:outlineLvl w:val="1"/>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 xml:space="preserve">Назвіть </w:t>
      </w:r>
      <w:r w:rsidR="006D1F6C" w:rsidRPr="00D66324">
        <w:rPr>
          <w:rFonts w:ascii="Times New Roman" w:hAnsi="Times New Roman" w:cs="Times New Roman"/>
          <w:color w:val="000000"/>
          <w:sz w:val="28"/>
          <w:szCs w:val="28"/>
          <w:lang w:val="uk-UA"/>
        </w:rPr>
        <w:t>методи визначення бюджету реклами</w:t>
      </w:r>
      <w:r w:rsidRPr="00D66324">
        <w:rPr>
          <w:rFonts w:ascii="Times New Roman" w:hAnsi="Times New Roman" w:cs="Times New Roman"/>
          <w:color w:val="000000"/>
          <w:sz w:val="28"/>
          <w:szCs w:val="28"/>
          <w:lang w:val="uk-UA"/>
        </w:rPr>
        <w:t>.</w:t>
      </w:r>
    </w:p>
    <w:p w14:paraId="63EB421B" w14:textId="77777777" w:rsidR="006D1F6C" w:rsidRPr="00D66324" w:rsidRDefault="007144CC" w:rsidP="00305880">
      <w:pPr>
        <w:pStyle w:val="a4"/>
        <w:numPr>
          <w:ilvl w:val="0"/>
          <w:numId w:val="107"/>
        </w:numPr>
        <w:tabs>
          <w:tab w:val="left" w:pos="1134"/>
        </w:tabs>
        <w:spacing w:after="0" w:line="240" w:lineRule="auto"/>
        <w:ind w:left="0" w:firstLine="709"/>
        <w:jc w:val="both"/>
        <w:outlineLvl w:val="1"/>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Який</w:t>
      </w:r>
      <w:r w:rsidR="006D1F6C" w:rsidRPr="00D66324">
        <w:rPr>
          <w:rFonts w:ascii="Times New Roman" w:hAnsi="Times New Roman" w:cs="Times New Roman"/>
          <w:color w:val="000000"/>
          <w:sz w:val="28"/>
          <w:szCs w:val="28"/>
          <w:lang w:val="uk-UA"/>
        </w:rPr>
        <w:t xml:space="preserve"> порядок розрахунку бюджету реклами</w:t>
      </w:r>
      <w:r w:rsidRPr="00D66324">
        <w:rPr>
          <w:rFonts w:ascii="Times New Roman" w:hAnsi="Times New Roman" w:cs="Times New Roman"/>
          <w:color w:val="000000"/>
          <w:sz w:val="28"/>
          <w:szCs w:val="28"/>
          <w:lang w:val="uk-UA"/>
        </w:rPr>
        <w:t>?</w:t>
      </w:r>
    </w:p>
    <w:p w14:paraId="535402A3" w14:textId="77777777" w:rsidR="006D1F6C" w:rsidRPr="00D66324" w:rsidRDefault="007144CC" w:rsidP="00305880">
      <w:pPr>
        <w:pStyle w:val="a4"/>
        <w:numPr>
          <w:ilvl w:val="0"/>
          <w:numId w:val="107"/>
        </w:numPr>
        <w:tabs>
          <w:tab w:val="left" w:pos="1134"/>
        </w:tabs>
        <w:spacing w:after="0" w:line="240" w:lineRule="auto"/>
        <w:ind w:left="0" w:firstLine="709"/>
        <w:jc w:val="both"/>
        <w:outlineLvl w:val="1"/>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 xml:space="preserve">Які вимоги </w:t>
      </w:r>
      <w:r w:rsidR="006D1F6C" w:rsidRPr="00D66324">
        <w:rPr>
          <w:rFonts w:ascii="Times New Roman" w:hAnsi="Times New Roman" w:cs="Times New Roman"/>
          <w:color w:val="000000"/>
          <w:sz w:val="28"/>
          <w:szCs w:val="28"/>
          <w:lang w:val="uk-UA"/>
        </w:rPr>
        <w:t xml:space="preserve">пред'являються </w:t>
      </w:r>
      <w:r w:rsidRPr="00D66324">
        <w:rPr>
          <w:rFonts w:ascii="Times New Roman" w:hAnsi="Times New Roman" w:cs="Times New Roman"/>
          <w:color w:val="000000"/>
          <w:sz w:val="28"/>
          <w:szCs w:val="28"/>
          <w:lang w:val="uk-UA"/>
        </w:rPr>
        <w:t>до реклами?</w:t>
      </w:r>
    </w:p>
    <w:p w14:paraId="58F61895" w14:textId="77777777" w:rsidR="006D1F6C" w:rsidRPr="00D66324" w:rsidRDefault="007144CC" w:rsidP="00305880">
      <w:pPr>
        <w:pStyle w:val="a4"/>
        <w:numPr>
          <w:ilvl w:val="0"/>
          <w:numId w:val="107"/>
        </w:numPr>
        <w:tabs>
          <w:tab w:val="left" w:pos="1134"/>
        </w:tabs>
        <w:spacing w:after="0" w:line="240" w:lineRule="auto"/>
        <w:ind w:left="0" w:firstLine="709"/>
        <w:jc w:val="both"/>
        <w:outlineLvl w:val="1"/>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Сформуйте визначення та о</w:t>
      </w:r>
      <w:r w:rsidR="006D1F6C" w:rsidRPr="00D66324">
        <w:rPr>
          <w:rFonts w:ascii="Times New Roman" w:hAnsi="Times New Roman" w:cs="Times New Roman"/>
          <w:color w:val="000000"/>
          <w:sz w:val="28"/>
          <w:szCs w:val="28"/>
          <w:lang w:val="uk-UA"/>
        </w:rPr>
        <w:t>сновн</w:t>
      </w:r>
      <w:r w:rsidRPr="00D66324">
        <w:rPr>
          <w:rFonts w:ascii="Times New Roman" w:hAnsi="Times New Roman" w:cs="Times New Roman"/>
          <w:color w:val="000000"/>
          <w:sz w:val="28"/>
          <w:szCs w:val="28"/>
          <w:lang w:val="uk-UA"/>
        </w:rPr>
        <w:t>у</w:t>
      </w:r>
      <w:r w:rsidR="006D1F6C" w:rsidRPr="00D66324">
        <w:rPr>
          <w:rFonts w:ascii="Times New Roman" w:hAnsi="Times New Roman" w:cs="Times New Roman"/>
          <w:color w:val="000000"/>
          <w:sz w:val="28"/>
          <w:szCs w:val="28"/>
          <w:lang w:val="uk-UA"/>
        </w:rPr>
        <w:t xml:space="preserve"> мет</w:t>
      </w:r>
      <w:r w:rsidRPr="00D66324">
        <w:rPr>
          <w:rFonts w:ascii="Times New Roman" w:hAnsi="Times New Roman" w:cs="Times New Roman"/>
          <w:color w:val="000000"/>
          <w:sz w:val="28"/>
          <w:szCs w:val="28"/>
          <w:lang w:val="uk-UA"/>
        </w:rPr>
        <w:t>у</w:t>
      </w:r>
      <w:r w:rsidR="006D1F6C" w:rsidRPr="00D66324">
        <w:rPr>
          <w:rFonts w:ascii="Times New Roman" w:hAnsi="Times New Roman" w:cs="Times New Roman"/>
          <w:color w:val="000000"/>
          <w:sz w:val="28"/>
          <w:szCs w:val="28"/>
          <w:lang w:val="uk-UA"/>
        </w:rPr>
        <w:t xml:space="preserve"> PR</w:t>
      </w:r>
      <w:r w:rsidR="00136B08" w:rsidRPr="00D66324">
        <w:rPr>
          <w:rFonts w:ascii="Times New Roman" w:hAnsi="Times New Roman" w:cs="Times New Roman"/>
          <w:color w:val="000000"/>
          <w:sz w:val="28"/>
          <w:szCs w:val="28"/>
          <w:lang w:val="uk-UA"/>
        </w:rPr>
        <w:t>.</w:t>
      </w:r>
    </w:p>
    <w:p w14:paraId="7419DF26" w14:textId="77777777" w:rsidR="006D1F6C" w:rsidRPr="00D66324" w:rsidRDefault="007144CC" w:rsidP="00305880">
      <w:pPr>
        <w:pStyle w:val="a4"/>
        <w:numPr>
          <w:ilvl w:val="0"/>
          <w:numId w:val="107"/>
        </w:numPr>
        <w:tabs>
          <w:tab w:val="left" w:pos="1134"/>
        </w:tabs>
        <w:spacing w:after="0" w:line="240" w:lineRule="auto"/>
        <w:ind w:left="0" w:firstLine="709"/>
        <w:jc w:val="both"/>
        <w:outlineLvl w:val="1"/>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 xml:space="preserve">Назвіть </w:t>
      </w:r>
      <w:r w:rsidR="006D1F6C" w:rsidRPr="00D66324">
        <w:rPr>
          <w:rFonts w:ascii="Times New Roman" w:hAnsi="Times New Roman" w:cs="Times New Roman"/>
          <w:color w:val="000000"/>
          <w:sz w:val="28"/>
          <w:szCs w:val="28"/>
          <w:lang w:val="uk-UA"/>
        </w:rPr>
        <w:t>правил</w:t>
      </w:r>
      <w:r w:rsidR="00136B08" w:rsidRPr="00D66324">
        <w:rPr>
          <w:rFonts w:ascii="Times New Roman" w:hAnsi="Times New Roman" w:cs="Times New Roman"/>
          <w:color w:val="000000"/>
          <w:sz w:val="28"/>
          <w:szCs w:val="28"/>
          <w:lang w:val="uk-UA"/>
        </w:rPr>
        <w:t>а</w:t>
      </w:r>
      <w:r w:rsidR="006D1F6C" w:rsidRPr="00D66324">
        <w:rPr>
          <w:rFonts w:ascii="Times New Roman" w:hAnsi="Times New Roman" w:cs="Times New Roman"/>
          <w:color w:val="000000"/>
          <w:sz w:val="28"/>
          <w:szCs w:val="28"/>
          <w:lang w:val="uk-UA"/>
        </w:rPr>
        <w:t xml:space="preserve"> ефективного спілкування</w:t>
      </w:r>
      <w:r w:rsidR="00136B08" w:rsidRPr="00D66324">
        <w:rPr>
          <w:rFonts w:ascii="Times New Roman" w:hAnsi="Times New Roman" w:cs="Times New Roman"/>
          <w:color w:val="000000"/>
          <w:sz w:val="28"/>
          <w:szCs w:val="28"/>
          <w:lang w:val="uk-UA"/>
        </w:rPr>
        <w:t>.</w:t>
      </w:r>
      <w:r w:rsidR="006D1F6C" w:rsidRPr="00D66324">
        <w:rPr>
          <w:rFonts w:ascii="Times New Roman" w:hAnsi="Times New Roman" w:cs="Times New Roman"/>
          <w:color w:val="000000"/>
          <w:sz w:val="28"/>
          <w:szCs w:val="28"/>
          <w:lang w:val="uk-UA"/>
        </w:rPr>
        <w:t xml:space="preserve"> </w:t>
      </w:r>
    </w:p>
    <w:p w14:paraId="1F929889" w14:textId="77777777" w:rsidR="006D1F6C" w:rsidRPr="00D66324" w:rsidRDefault="00136B08" w:rsidP="00305880">
      <w:pPr>
        <w:pStyle w:val="a4"/>
        <w:numPr>
          <w:ilvl w:val="0"/>
          <w:numId w:val="107"/>
        </w:numPr>
        <w:tabs>
          <w:tab w:val="left" w:pos="1134"/>
        </w:tabs>
        <w:spacing w:after="0" w:line="240" w:lineRule="auto"/>
        <w:ind w:left="0" w:firstLine="709"/>
        <w:jc w:val="both"/>
        <w:outlineLvl w:val="1"/>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Які процедури включає в себе д</w:t>
      </w:r>
      <w:r w:rsidR="006D1F6C" w:rsidRPr="00D66324">
        <w:rPr>
          <w:rFonts w:ascii="Times New Roman" w:hAnsi="Times New Roman" w:cs="Times New Roman"/>
          <w:color w:val="000000"/>
          <w:sz w:val="28"/>
          <w:szCs w:val="28"/>
          <w:lang w:val="uk-UA"/>
        </w:rPr>
        <w:t>іяльність PR</w:t>
      </w:r>
      <w:r w:rsidRPr="00D66324">
        <w:rPr>
          <w:rFonts w:ascii="Times New Roman" w:hAnsi="Times New Roman" w:cs="Times New Roman"/>
          <w:color w:val="000000"/>
          <w:sz w:val="28"/>
          <w:szCs w:val="28"/>
          <w:lang w:val="uk-UA"/>
        </w:rPr>
        <w:t>?</w:t>
      </w:r>
    </w:p>
    <w:p w14:paraId="55F2909E" w14:textId="77777777" w:rsidR="006D1F6C" w:rsidRPr="00D66324" w:rsidRDefault="00136B08" w:rsidP="00305880">
      <w:pPr>
        <w:pStyle w:val="a4"/>
        <w:numPr>
          <w:ilvl w:val="0"/>
          <w:numId w:val="107"/>
        </w:numPr>
        <w:tabs>
          <w:tab w:val="left" w:pos="1134"/>
        </w:tabs>
        <w:spacing w:after="0" w:line="240" w:lineRule="auto"/>
        <w:ind w:left="0" w:firstLine="709"/>
        <w:jc w:val="both"/>
        <w:outlineLvl w:val="1"/>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Перерахуйте о</w:t>
      </w:r>
      <w:r w:rsidR="006D1F6C" w:rsidRPr="00D66324">
        <w:rPr>
          <w:rFonts w:ascii="Times New Roman" w:hAnsi="Times New Roman" w:cs="Times New Roman"/>
          <w:color w:val="000000"/>
          <w:sz w:val="28"/>
          <w:szCs w:val="28"/>
          <w:lang w:val="uk-UA"/>
        </w:rPr>
        <w:t>сновні функції PR</w:t>
      </w:r>
      <w:r w:rsidRPr="00D66324">
        <w:rPr>
          <w:rFonts w:ascii="Times New Roman" w:hAnsi="Times New Roman" w:cs="Times New Roman"/>
          <w:color w:val="000000"/>
          <w:sz w:val="28"/>
          <w:szCs w:val="28"/>
          <w:lang w:val="uk-UA"/>
        </w:rPr>
        <w:t>.</w:t>
      </w:r>
    </w:p>
    <w:p w14:paraId="55A2D6DD" w14:textId="77777777" w:rsidR="006D1F6C" w:rsidRPr="00D66324" w:rsidRDefault="00136B08" w:rsidP="00305880">
      <w:pPr>
        <w:pStyle w:val="a4"/>
        <w:numPr>
          <w:ilvl w:val="0"/>
          <w:numId w:val="107"/>
        </w:numPr>
        <w:tabs>
          <w:tab w:val="left" w:pos="1134"/>
        </w:tabs>
        <w:spacing w:after="0" w:line="240" w:lineRule="auto"/>
        <w:ind w:left="0" w:firstLine="709"/>
        <w:jc w:val="both"/>
        <w:outlineLvl w:val="1"/>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У</w:t>
      </w:r>
      <w:r w:rsidR="007144CC" w:rsidRPr="00D66324">
        <w:rPr>
          <w:rFonts w:ascii="Times New Roman" w:hAnsi="Times New Roman" w:cs="Times New Roman"/>
          <w:color w:val="000000"/>
          <w:sz w:val="28"/>
          <w:szCs w:val="28"/>
          <w:lang w:val="uk-UA"/>
        </w:rPr>
        <w:t xml:space="preserve"> чому </w:t>
      </w:r>
      <w:r w:rsidRPr="00D66324">
        <w:rPr>
          <w:rFonts w:ascii="Times New Roman" w:hAnsi="Times New Roman" w:cs="Times New Roman"/>
          <w:color w:val="000000"/>
          <w:sz w:val="28"/>
          <w:szCs w:val="28"/>
          <w:lang w:val="uk-UA"/>
        </w:rPr>
        <w:t xml:space="preserve">полягає </w:t>
      </w:r>
      <w:r w:rsidR="007144CC" w:rsidRPr="00D66324">
        <w:rPr>
          <w:rFonts w:ascii="Times New Roman" w:hAnsi="Times New Roman" w:cs="Times New Roman"/>
          <w:color w:val="000000"/>
          <w:sz w:val="28"/>
          <w:szCs w:val="28"/>
          <w:lang w:val="uk-UA"/>
        </w:rPr>
        <w:t>сутність ф</w:t>
      </w:r>
      <w:r w:rsidR="006D1F6C" w:rsidRPr="00D66324">
        <w:rPr>
          <w:rFonts w:ascii="Times New Roman" w:hAnsi="Times New Roman" w:cs="Times New Roman"/>
          <w:color w:val="000000"/>
          <w:sz w:val="28"/>
          <w:szCs w:val="28"/>
          <w:lang w:val="uk-UA"/>
        </w:rPr>
        <w:t>ормування іміджу</w:t>
      </w:r>
      <w:r w:rsidRPr="00D66324">
        <w:rPr>
          <w:rFonts w:ascii="Times New Roman" w:hAnsi="Times New Roman" w:cs="Times New Roman"/>
          <w:color w:val="000000"/>
          <w:sz w:val="28"/>
          <w:szCs w:val="28"/>
          <w:lang w:val="uk-UA"/>
        </w:rPr>
        <w:t xml:space="preserve"> підприємства?</w:t>
      </w:r>
      <w:r w:rsidR="006D1F6C" w:rsidRPr="00D66324">
        <w:rPr>
          <w:rFonts w:ascii="Times New Roman" w:hAnsi="Times New Roman" w:cs="Times New Roman"/>
          <w:color w:val="000000"/>
          <w:sz w:val="28"/>
          <w:szCs w:val="28"/>
          <w:lang w:val="uk-UA"/>
        </w:rPr>
        <w:t xml:space="preserve"> </w:t>
      </w:r>
    </w:p>
    <w:p w14:paraId="6319B17A" w14:textId="77777777" w:rsidR="006D1F6C" w:rsidRPr="00D66324" w:rsidRDefault="006D1F6C" w:rsidP="00305880">
      <w:pPr>
        <w:pStyle w:val="a4"/>
        <w:numPr>
          <w:ilvl w:val="0"/>
          <w:numId w:val="107"/>
        </w:numPr>
        <w:tabs>
          <w:tab w:val="left" w:pos="1134"/>
        </w:tabs>
        <w:spacing w:after="0" w:line="240" w:lineRule="auto"/>
        <w:ind w:left="0" w:firstLine="709"/>
        <w:jc w:val="both"/>
        <w:outlineLvl w:val="1"/>
        <w:rPr>
          <w:rFonts w:ascii="Times New Roman" w:hAnsi="Times New Roman" w:cs="Times New Roman"/>
          <w:color w:val="000000"/>
          <w:sz w:val="28"/>
          <w:szCs w:val="28"/>
          <w:lang w:val="uk-UA"/>
        </w:rPr>
      </w:pPr>
      <w:r w:rsidRPr="00D66324">
        <w:rPr>
          <w:rFonts w:ascii="Times New Roman" w:hAnsi="Times New Roman" w:cs="Times New Roman"/>
          <w:color w:val="000000"/>
          <w:sz w:val="28"/>
          <w:szCs w:val="28"/>
          <w:lang w:val="uk-UA"/>
        </w:rPr>
        <w:t>З якою метою п</w:t>
      </w:r>
      <w:r w:rsidR="007144CC" w:rsidRPr="00D66324">
        <w:rPr>
          <w:rFonts w:ascii="Times New Roman" w:hAnsi="Times New Roman" w:cs="Times New Roman"/>
          <w:color w:val="000000"/>
          <w:sz w:val="28"/>
          <w:szCs w:val="28"/>
          <w:lang w:val="uk-UA"/>
        </w:rPr>
        <w:t>і</w:t>
      </w:r>
      <w:r w:rsidRPr="00D66324">
        <w:rPr>
          <w:rFonts w:ascii="Times New Roman" w:hAnsi="Times New Roman" w:cs="Times New Roman"/>
          <w:color w:val="000000"/>
          <w:sz w:val="28"/>
          <w:szCs w:val="28"/>
          <w:lang w:val="uk-UA"/>
        </w:rPr>
        <w:t>дпри</w:t>
      </w:r>
      <w:r w:rsidR="00136B08" w:rsidRPr="00D66324">
        <w:rPr>
          <w:rFonts w:ascii="Times New Roman" w:hAnsi="Times New Roman" w:cs="Times New Roman"/>
          <w:color w:val="000000"/>
          <w:sz w:val="28"/>
          <w:szCs w:val="28"/>
          <w:lang w:val="uk-UA"/>
        </w:rPr>
        <w:t>є</w:t>
      </w:r>
      <w:r w:rsidRPr="00D66324">
        <w:rPr>
          <w:rFonts w:ascii="Times New Roman" w:hAnsi="Times New Roman" w:cs="Times New Roman"/>
          <w:color w:val="000000"/>
          <w:sz w:val="28"/>
          <w:szCs w:val="28"/>
          <w:lang w:val="uk-UA"/>
        </w:rPr>
        <w:t xml:space="preserve">мства </w:t>
      </w:r>
      <w:r w:rsidR="00136B08" w:rsidRPr="00D66324">
        <w:rPr>
          <w:rFonts w:ascii="Times New Roman" w:hAnsi="Times New Roman" w:cs="Times New Roman"/>
          <w:color w:val="000000"/>
          <w:sz w:val="28"/>
          <w:szCs w:val="28"/>
          <w:lang w:val="uk-UA"/>
        </w:rPr>
        <w:t xml:space="preserve">беруть </w:t>
      </w:r>
      <w:r w:rsidRPr="00D66324">
        <w:rPr>
          <w:rFonts w:ascii="Times New Roman" w:hAnsi="Times New Roman" w:cs="Times New Roman"/>
          <w:color w:val="000000"/>
          <w:sz w:val="28"/>
          <w:szCs w:val="28"/>
          <w:lang w:val="uk-UA"/>
        </w:rPr>
        <w:t>участь у ярмарках та виставках?</w:t>
      </w:r>
    </w:p>
    <w:p w14:paraId="6BBA8350" w14:textId="77777777" w:rsidR="006D1F6C" w:rsidRPr="00D66324" w:rsidRDefault="00136B08" w:rsidP="00305880">
      <w:pPr>
        <w:pStyle w:val="a4"/>
        <w:numPr>
          <w:ilvl w:val="0"/>
          <w:numId w:val="107"/>
        </w:numPr>
        <w:tabs>
          <w:tab w:val="left" w:pos="1134"/>
        </w:tabs>
        <w:spacing w:after="0" w:line="240" w:lineRule="auto"/>
        <w:ind w:left="0" w:firstLine="709"/>
        <w:jc w:val="both"/>
        <w:outlineLvl w:val="1"/>
        <w:rPr>
          <w:rFonts w:ascii="Times New Roman" w:hAnsi="Times New Roman" w:cs="Times New Roman"/>
          <w:color w:val="000000"/>
          <w:kern w:val="36"/>
          <w:sz w:val="28"/>
          <w:szCs w:val="28"/>
          <w:lang w:val="uk-UA"/>
        </w:rPr>
      </w:pPr>
      <w:r w:rsidRPr="00D66324">
        <w:rPr>
          <w:rFonts w:ascii="Times New Roman" w:hAnsi="Times New Roman" w:cs="Times New Roman"/>
          <w:color w:val="000000"/>
          <w:sz w:val="28"/>
          <w:szCs w:val="28"/>
          <w:lang w:val="uk-UA"/>
        </w:rPr>
        <w:t>Що передбачають к</w:t>
      </w:r>
      <w:r w:rsidR="006D1F6C" w:rsidRPr="00D66324">
        <w:rPr>
          <w:rFonts w:ascii="Times New Roman" w:hAnsi="Times New Roman" w:cs="Times New Roman"/>
          <w:color w:val="000000"/>
          <w:sz w:val="28"/>
          <w:szCs w:val="28"/>
          <w:lang w:val="uk-UA"/>
        </w:rPr>
        <w:t>ошториси витрат на участь у виставках і ярмарках?</w:t>
      </w:r>
      <w:r w:rsidR="006D1F6C" w:rsidRPr="00D66324">
        <w:rPr>
          <w:rFonts w:ascii="Times New Roman" w:hAnsi="Times New Roman" w:cs="Times New Roman"/>
          <w:color w:val="000000"/>
          <w:kern w:val="36"/>
          <w:sz w:val="28"/>
          <w:szCs w:val="28"/>
          <w:lang w:val="uk-UA"/>
        </w:rPr>
        <w:t xml:space="preserve"> </w:t>
      </w:r>
    </w:p>
    <w:p w14:paraId="6D4C86C6" w14:textId="77777777" w:rsidR="006A76BB" w:rsidRPr="00D66324" w:rsidRDefault="006A76BB" w:rsidP="00117C85">
      <w:pPr>
        <w:pStyle w:val="a4"/>
        <w:tabs>
          <w:tab w:val="left" w:pos="1134"/>
        </w:tabs>
        <w:spacing w:after="0" w:line="240" w:lineRule="auto"/>
        <w:ind w:left="0" w:firstLine="709"/>
        <w:jc w:val="center"/>
        <w:rPr>
          <w:rFonts w:ascii="Times New Roman" w:hAnsi="Times New Roman" w:cs="Times New Roman"/>
          <w:b/>
          <w:sz w:val="28"/>
          <w:szCs w:val="28"/>
          <w:lang w:val="uk-UA"/>
        </w:rPr>
      </w:pPr>
    </w:p>
    <w:p w14:paraId="2BDB5DBB" w14:textId="77777777" w:rsidR="007C6C82" w:rsidRDefault="00353026" w:rsidP="000B5D65">
      <w:pPr>
        <w:pStyle w:val="a4"/>
        <w:spacing w:after="0" w:line="240" w:lineRule="auto"/>
        <w:ind w:left="0"/>
        <w:jc w:val="center"/>
        <w:rPr>
          <w:rFonts w:ascii="Times New Roman" w:hAnsi="Times New Roman" w:cs="Times New Roman"/>
          <w:b/>
          <w:sz w:val="28"/>
          <w:szCs w:val="28"/>
          <w:lang w:val="uk-UA"/>
        </w:rPr>
      </w:pPr>
      <w:r>
        <w:rPr>
          <w:rFonts w:ascii="Times New Roman" w:hAnsi="Times New Roman" w:cs="Times New Roman"/>
          <w:b/>
          <w:sz w:val="28"/>
          <w:szCs w:val="28"/>
          <w:lang w:val="uk-UA"/>
        </w:rPr>
        <w:t>Тести</w:t>
      </w:r>
    </w:p>
    <w:p w14:paraId="19A795E5" w14:textId="77777777" w:rsidR="00353026" w:rsidRPr="00D308C5" w:rsidRDefault="00353026" w:rsidP="00353026">
      <w:pPr>
        <w:spacing w:after="0" w:line="240" w:lineRule="auto"/>
        <w:ind w:firstLine="709"/>
        <w:rPr>
          <w:rFonts w:ascii="Times New Roman" w:eastAsia="Times New Roman" w:hAnsi="Times New Roman" w:cs="Times New Roman"/>
          <w:sz w:val="28"/>
          <w:szCs w:val="28"/>
        </w:rPr>
      </w:pPr>
    </w:p>
    <w:p w14:paraId="4D2E2631" w14:textId="589F7BA8" w:rsidR="00353026" w:rsidRPr="00D308C5" w:rsidRDefault="00353026" w:rsidP="00273388">
      <w:pPr>
        <w:tabs>
          <w:tab w:val="left" w:pos="426"/>
        </w:tabs>
        <w:spacing w:after="0" w:line="240" w:lineRule="auto"/>
        <w:jc w:val="both"/>
        <w:rPr>
          <w:rFonts w:ascii="Times New Roman" w:eastAsia="Times New Roman" w:hAnsi="Times New Roman" w:cs="Times New Roman"/>
          <w:sz w:val="28"/>
          <w:szCs w:val="28"/>
        </w:rPr>
      </w:pPr>
      <w:r w:rsidRPr="00D308C5">
        <w:rPr>
          <w:rFonts w:ascii="Times New Roman" w:eastAsia="Times New Roman" w:hAnsi="Times New Roman" w:cs="Times New Roman"/>
          <w:sz w:val="28"/>
          <w:szCs w:val="28"/>
        </w:rPr>
        <w:t>1. Кодування в маркетингових комунікаціх – це:</w:t>
      </w:r>
    </w:p>
    <w:p w14:paraId="7E7C01E2" w14:textId="42751C4C" w:rsidR="00353026" w:rsidRPr="00273388" w:rsidRDefault="00353026" w:rsidP="00EC7A51">
      <w:pPr>
        <w:pStyle w:val="a4"/>
        <w:numPr>
          <w:ilvl w:val="0"/>
          <w:numId w:val="366"/>
        </w:numPr>
        <w:tabs>
          <w:tab w:val="left" w:pos="426"/>
        </w:tabs>
        <w:spacing w:after="0" w:line="240" w:lineRule="auto"/>
        <w:ind w:left="0" w:firstLine="0"/>
        <w:jc w:val="both"/>
        <w:rPr>
          <w:rFonts w:ascii="Times New Roman" w:eastAsia="Times New Roman" w:hAnsi="Times New Roman" w:cs="Times New Roman"/>
          <w:sz w:val="28"/>
          <w:szCs w:val="28"/>
        </w:rPr>
      </w:pPr>
      <w:r w:rsidRPr="00273388">
        <w:rPr>
          <w:rFonts w:ascii="Times New Roman" w:eastAsia="Times New Roman" w:hAnsi="Times New Roman" w:cs="Times New Roman"/>
          <w:sz w:val="28"/>
          <w:szCs w:val="28"/>
        </w:rPr>
        <w:t>процес, у ході якого одержувач надає значення символам, які передав відправник;</w:t>
      </w:r>
    </w:p>
    <w:p w14:paraId="7661445E" w14:textId="10DBD202" w:rsidR="00353026" w:rsidRPr="00273388" w:rsidRDefault="00353026" w:rsidP="00EC7A51">
      <w:pPr>
        <w:pStyle w:val="a4"/>
        <w:numPr>
          <w:ilvl w:val="0"/>
          <w:numId w:val="366"/>
        </w:numPr>
        <w:tabs>
          <w:tab w:val="left" w:pos="426"/>
        </w:tabs>
        <w:spacing w:after="0" w:line="240" w:lineRule="auto"/>
        <w:ind w:left="0" w:firstLine="0"/>
        <w:jc w:val="both"/>
        <w:rPr>
          <w:rFonts w:ascii="Times New Roman" w:eastAsia="Times New Roman" w:hAnsi="Times New Roman" w:cs="Times New Roman"/>
          <w:sz w:val="28"/>
          <w:szCs w:val="28"/>
        </w:rPr>
      </w:pPr>
      <w:r w:rsidRPr="00273388">
        <w:rPr>
          <w:rFonts w:ascii="Times New Roman" w:eastAsia="Times New Roman" w:hAnsi="Times New Roman" w:cs="Times New Roman"/>
          <w:sz w:val="28"/>
          <w:szCs w:val="28"/>
        </w:rPr>
        <w:t>процес представлення думки у символічній формі;</w:t>
      </w:r>
    </w:p>
    <w:p w14:paraId="0C88C15D" w14:textId="1294B160" w:rsidR="00353026" w:rsidRPr="00273388" w:rsidRDefault="00353026" w:rsidP="00EC7A51">
      <w:pPr>
        <w:pStyle w:val="a4"/>
        <w:numPr>
          <w:ilvl w:val="0"/>
          <w:numId w:val="366"/>
        </w:numPr>
        <w:tabs>
          <w:tab w:val="left" w:pos="426"/>
        </w:tabs>
        <w:spacing w:after="0" w:line="240" w:lineRule="auto"/>
        <w:ind w:left="0" w:firstLine="0"/>
        <w:jc w:val="both"/>
        <w:rPr>
          <w:rFonts w:ascii="Times New Roman" w:eastAsia="Times New Roman" w:hAnsi="Times New Roman" w:cs="Times New Roman"/>
          <w:sz w:val="28"/>
          <w:szCs w:val="28"/>
        </w:rPr>
      </w:pPr>
      <w:r w:rsidRPr="00273388">
        <w:rPr>
          <w:rFonts w:ascii="Times New Roman" w:eastAsia="Times New Roman" w:hAnsi="Times New Roman" w:cs="Times New Roman"/>
          <w:sz w:val="28"/>
          <w:szCs w:val="28"/>
        </w:rPr>
        <w:t>набір символів, які передає відправник;</w:t>
      </w:r>
    </w:p>
    <w:p w14:paraId="756EBFF5" w14:textId="7EE1CACC" w:rsidR="00353026" w:rsidRDefault="00353026" w:rsidP="00EC7A51">
      <w:pPr>
        <w:pStyle w:val="a4"/>
        <w:numPr>
          <w:ilvl w:val="0"/>
          <w:numId w:val="366"/>
        </w:numPr>
        <w:tabs>
          <w:tab w:val="left" w:pos="426"/>
        </w:tabs>
        <w:spacing w:after="0" w:line="240" w:lineRule="auto"/>
        <w:ind w:left="0" w:firstLine="0"/>
        <w:jc w:val="both"/>
        <w:rPr>
          <w:rFonts w:ascii="Times New Roman" w:eastAsia="Times New Roman" w:hAnsi="Times New Roman" w:cs="Times New Roman"/>
          <w:sz w:val="28"/>
          <w:szCs w:val="28"/>
        </w:rPr>
      </w:pPr>
      <w:r w:rsidRPr="00273388">
        <w:rPr>
          <w:rFonts w:ascii="Times New Roman" w:eastAsia="Times New Roman" w:hAnsi="Times New Roman" w:cs="Times New Roman"/>
          <w:sz w:val="28"/>
          <w:szCs w:val="28"/>
        </w:rPr>
        <w:t>правильної відповіді</w:t>
      </w:r>
      <w:r w:rsidR="00273388" w:rsidRPr="00273388">
        <w:rPr>
          <w:rFonts w:ascii="Times New Roman" w:eastAsia="Times New Roman" w:hAnsi="Times New Roman" w:cs="Times New Roman"/>
          <w:sz w:val="28"/>
          <w:szCs w:val="28"/>
        </w:rPr>
        <w:t xml:space="preserve"> немає</w:t>
      </w:r>
      <w:r w:rsidRPr="00273388">
        <w:rPr>
          <w:rFonts w:ascii="Times New Roman" w:eastAsia="Times New Roman" w:hAnsi="Times New Roman" w:cs="Times New Roman"/>
          <w:sz w:val="28"/>
          <w:szCs w:val="28"/>
        </w:rPr>
        <w:t>.</w:t>
      </w:r>
    </w:p>
    <w:p w14:paraId="372DEDDE" w14:textId="77777777" w:rsidR="003F11C9" w:rsidRPr="00273388" w:rsidRDefault="003F11C9" w:rsidP="003F11C9">
      <w:pPr>
        <w:pStyle w:val="a4"/>
        <w:tabs>
          <w:tab w:val="left" w:pos="426"/>
        </w:tabs>
        <w:spacing w:after="0" w:line="240" w:lineRule="auto"/>
        <w:ind w:left="0"/>
        <w:jc w:val="both"/>
        <w:rPr>
          <w:rFonts w:ascii="Times New Roman" w:eastAsia="Times New Roman" w:hAnsi="Times New Roman" w:cs="Times New Roman"/>
          <w:sz w:val="28"/>
          <w:szCs w:val="28"/>
        </w:rPr>
      </w:pPr>
    </w:p>
    <w:p w14:paraId="559E5111" w14:textId="7957CCA5" w:rsidR="00353026" w:rsidRPr="00D308C5" w:rsidRDefault="00353026" w:rsidP="00273388">
      <w:pPr>
        <w:tabs>
          <w:tab w:val="left" w:pos="426"/>
        </w:tabs>
        <w:spacing w:after="0" w:line="240" w:lineRule="auto"/>
        <w:jc w:val="both"/>
        <w:rPr>
          <w:rFonts w:ascii="Times New Roman" w:eastAsia="Times New Roman" w:hAnsi="Times New Roman" w:cs="Times New Roman"/>
          <w:sz w:val="28"/>
          <w:szCs w:val="28"/>
        </w:rPr>
      </w:pPr>
      <w:r w:rsidRPr="00D308C5">
        <w:rPr>
          <w:rFonts w:ascii="Times New Roman" w:eastAsia="Times New Roman" w:hAnsi="Times New Roman" w:cs="Times New Roman"/>
          <w:sz w:val="28"/>
          <w:szCs w:val="28"/>
        </w:rPr>
        <w:lastRenderedPageBreak/>
        <w:t>2. Direct-mail – це:</w:t>
      </w:r>
    </w:p>
    <w:p w14:paraId="3598D3D7" w14:textId="76AFF9F2" w:rsidR="00353026" w:rsidRPr="00273388" w:rsidRDefault="00353026" w:rsidP="00EC7A51">
      <w:pPr>
        <w:pStyle w:val="a4"/>
        <w:numPr>
          <w:ilvl w:val="0"/>
          <w:numId w:val="367"/>
        </w:numPr>
        <w:tabs>
          <w:tab w:val="left" w:pos="426"/>
        </w:tabs>
        <w:spacing w:after="0" w:line="240" w:lineRule="auto"/>
        <w:ind w:left="0" w:firstLine="0"/>
        <w:jc w:val="both"/>
        <w:rPr>
          <w:rFonts w:ascii="Times New Roman" w:eastAsia="Times New Roman" w:hAnsi="Times New Roman" w:cs="Times New Roman"/>
          <w:sz w:val="28"/>
          <w:szCs w:val="28"/>
        </w:rPr>
      </w:pPr>
      <w:r w:rsidRPr="00273388">
        <w:rPr>
          <w:rFonts w:ascii="Times New Roman" w:eastAsia="Times New Roman" w:hAnsi="Times New Roman" w:cs="Times New Roman"/>
          <w:sz w:val="28"/>
          <w:szCs w:val="28"/>
        </w:rPr>
        <w:t>зовнішнє оформлення буклета;</w:t>
      </w:r>
    </w:p>
    <w:p w14:paraId="4303B0B4" w14:textId="2F19D98B" w:rsidR="00353026" w:rsidRPr="00273388" w:rsidRDefault="00353026" w:rsidP="00EC7A51">
      <w:pPr>
        <w:pStyle w:val="a4"/>
        <w:numPr>
          <w:ilvl w:val="0"/>
          <w:numId w:val="367"/>
        </w:numPr>
        <w:tabs>
          <w:tab w:val="left" w:pos="426"/>
        </w:tabs>
        <w:spacing w:after="0" w:line="240" w:lineRule="auto"/>
        <w:ind w:left="0" w:firstLine="0"/>
        <w:jc w:val="both"/>
        <w:rPr>
          <w:rFonts w:ascii="Times New Roman" w:eastAsia="Times New Roman" w:hAnsi="Times New Roman" w:cs="Times New Roman"/>
          <w:sz w:val="28"/>
          <w:szCs w:val="28"/>
        </w:rPr>
      </w:pPr>
      <w:r w:rsidRPr="00273388">
        <w:rPr>
          <w:rFonts w:ascii="Times New Roman" w:eastAsia="Times New Roman" w:hAnsi="Times New Roman" w:cs="Times New Roman"/>
          <w:sz w:val="28"/>
          <w:szCs w:val="28"/>
        </w:rPr>
        <w:t>пряма поштова розсилка;</w:t>
      </w:r>
    </w:p>
    <w:p w14:paraId="7F9EBBCF" w14:textId="6DA76C0A" w:rsidR="00353026" w:rsidRPr="00273388" w:rsidRDefault="00353026" w:rsidP="00EC7A51">
      <w:pPr>
        <w:pStyle w:val="a4"/>
        <w:numPr>
          <w:ilvl w:val="0"/>
          <w:numId w:val="367"/>
        </w:numPr>
        <w:tabs>
          <w:tab w:val="left" w:pos="426"/>
        </w:tabs>
        <w:spacing w:after="0" w:line="240" w:lineRule="auto"/>
        <w:ind w:left="0" w:firstLine="0"/>
        <w:jc w:val="both"/>
        <w:rPr>
          <w:rFonts w:ascii="Times New Roman" w:eastAsia="Times New Roman" w:hAnsi="Times New Roman" w:cs="Times New Roman"/>
          <w:sz w:val="28"/>
          <w:szCs w:val="28"/>
        </w:rPr>
      </w:pPr>
      <w:r w:rsidRPr="00273388">
        <w:rPr>
          <w:rFonts w:ascii="Times New Roman" w:eastAsia="Times New Roman" w:hAnsi="Times New Roman" w:cs="Times New Roman"/>
          <w:sz w:val="28"/>
          <w:szCs w:val="28"/>
        </w:rPr>
        <w:t>логотип підприємства;</w:t>
      </w:r>
    </w:p>
    <w:p w14:paraId="0797ECEA" w14:textId="780B3DEE" w:rsidR="00353026" w:rsidRDefault="00353026" w:rsidP="00EC7A51">
      <w:pPr>
        <w:pStyle w:val="a4"/>
        <w:numPr>
          <w:ilvl w:val="0"/>
          <w:numId w:val="367"/>
        </w:numPr>
        <w:tabs>
          <w:tab w:val="left" w:pos="426"/>
        </w:tabs>
        <w:spacing w:after="0" w:line="240" w:lineRule="auto"/>
        <w:ind w:left="0" w:firstLine="0"/>
        <w:jc w:val="both"/>
        <w:rPr>
          <w:rFonts w:ascii="Times New Roman" w:eastAsia="Times New Roman" w:hAnsi="Times New Roman" w:cs="Times New Roman"/>
          <w:sz w:val="28"/>
          <w:szCs w:val="28"/>
        </w:rPr>
      </w:pPr>
      <w:r w:rsidRPr="00273388">
        <w:rPr>
          <w:rFonts w:ascii="Times New Roman" w:eastAsia="Times New Roman" w:hAnsi="Times New Roman" w:cs="Times New Roman"/>
          <w:sz w:val="28"/>
          <w:szCs w:val="28"/>
        </w:rPr>
        <w:t>бренд.</w:t>
      </w:r>
    </w:p>
    <w:p w14:paraId="6253BCF5" w14:textId="77777777" w:rsidR="003F11C9" w:rsidRPr="00273388" w:rsidRDefault="003F11C9" w:rsidP="003F11C9">
      <w:pPr>
        <w:pStyle w:val="a4"/>
        <w:tabs>
          <w:tab w:val="left" w:pos="426"/>
        </w:tabs>
        <w:spacing w:after="0" w:line="240" w:lineRule="auto"/>
        <w:ind w:left="0"/>
        <w:jc w:val="both"/>
        <w:rPr>
          <w:rFonts w:ascii="Times New Roman" w:eastAsia="Times New Roman" w:hAnsi="Times New Roman" w:cs="Times New Roman"/>
          <w:sz w:val="28"/>
          <w:szCs w:val="28"/>
        </w:rPr>
      </w:pPr>
    </w:p>
    <w:p w14:paraId="43EDFF8D" w14:textId="7963F48A" w:rsidR="00353026" w:rsidRPr="00D308C5" w:rsidRDefault="00353026" w:rsidP="00273388">
      <w:pPr>
        <w:tabs>
          <w:tab w:val="left" w:pos="426"/>
        </w:tabs>
        <w:spacing w:after="0" w:line="240" w:lineRule="auto"/>
        <w:jc w:val="both"/>
        <w:rPr>
          <w:rFonts w:ascii="Times New Roman" w:eastAsia="Times New Roman" w:hAnsi="Times New Roman" w:cs="Times New Roman"/>
          <w:sz w:val="28"/>
          <w:szCs w:val="28"/>
        </w:rPr>
      </w:pPr>
      <w:r w:rsidRPr="00D308C5">
        <w:rPr>
          <w:rFonts w:ascii="Times New Roman" w:eastAsia="Times New Roman" w:hAnsi="Times New Roman" w:cs="Times New Roman"/>
          <w:sz w:val="28"/>
          <w:szCs w:val="28"/>
        </w:rPr>
        <w:t>3. Під час виготовлення рекламних щитів необхідно враховувати, що око швидше і краще запам’ят</w:t>
      </w:r>
      <w:r w:rsidR="00273388">
        <w:rPr>
          <w:rFonts w:ascii="Times New Roman" w:eastAsia="Times New Roman" w:hAnsi="Times New Roman" w:cs="Times New Roman"/>
          <w:sz w:val="28"/>
          <w:szCs w:val="28"/>
          <w:lang w:val="uk-UA"/>
        </w:rPr>
        <w:t>овує</w:t>
      </w:r>
      <w:r w:rsidRPr="00D308C5">
        <w:rPr>
          <w:rFonts w:ascii="Times New Roman" w:eastAsia="Times New Roman" w:hAnsi="Times New Roman" w:cs="Times New Roman"/>
          <w:sz w:val="28"/>
          <w:szCs w:val="28"/>
        </w:rPr>
        <w:t>:</w:t>
      </w:r>
    </w:p>
    <w:p w14:paraId="1C718F3A" w14:textId="59A571FD" w:rsidR="00353026" w:rsidRPr="00273388" w:rsidRDefault="00353026" w:rsidP="00EC7A51">
      <w:pPr>
        <w:pStyle w:val="a4"/>
        <w:numPr>
          <w:ilvl w:val="0"/>
          <w:numId w:val="368"/>
        </w:numPr>
        <w:tabs>
          <w:tab w:val="left" w:pos="426"/>
        </w:tabs>
        <w:spacing w:after="0" w:line="240" w:lineRule="auto"/>
        <w:ind w:left="0" w:firstLine="0"/>
        <w:jc w:val="both"/>
        <w:rPr>
          <w:rFonts w:ascii="Times New Roman" w:eastAsia="Times New Roman" w:hAnsi="Times New Roman" w:cs="Times New Roman"/>
          <w:sz w:val="28"/>
          <w:szCs w:val="28"/>
        </w:rPr>
      </w:pPr>
      <w:r w:rsidRPr="00273388">
        <w:rPr>
          <w:rFonts w:ascii="Times New Roman" w:eastAsia="Times New Roman" w:hAnsi="Times New Roman" w:cs="Times New Roman"/>
          <w:sz w:val="28"/>
          <w:szCs w:val="28"/>
        </w:rPr>
        <w:t>зображені образи;</w:t>
      </w:r>
    </w:p>
    <w:p w14:paraId="4B907717" w14:textId="195EA64F" w:rsidR="00353026" w:rsidRPr="00273388" w:rsidRDefault="00353026" w:rsidP="00EC7A51">
      <w:pPr>
        <w:pStyle w:val="a4"/>
        <w:numPr>
          <w:ilvl w:val="0"/>
          <w:numId w:val="368"/>
        </w:numPr>
        <w:tabs>
          <w:tab w:val="left" w:pos="426"/>
        </w:tabs>
        <w:spacing w:after="0" w:line="240" w:lineRule="auto"/>
        <w:ind w:left="0" w:firstLine="0"/>
        <w:jc w:val="both"/>
        <w:rPr>
          <w:rFonts w:ascii="Times New Roman" w:eastAsia="Times New Roman" w:hAnsi="Times New Roman" w:cs="Times New Roman"/>
          <w:sz w:val="28"/>
          <w:szCs w:val="28"/>
        </w:rPr>
      </w:pPr>
      <w:r w:rsidRPr="00273388">
        <w:rPr>
          <w:rFonts w:ascii="Times New Roman" w:eastAsia="Times New Roman" w:hAnsi="Times New Roman" w:cs="Times New Roman"/>
          <w:sz w:val="28"/>
          <w:szCs w:val="28"/>
        </w:rPr>
        <w:t>текстову інформацію;</w:t>
      </w:r>
    </w:p>
    <w:p w14:paraId="00359117" w14:textId="3C583388" w:rsidR="00353026" w:rsidRPr="00273388" w:rsidRDefault="00353026" w:rsidP="00EC7A51">
      <w:pPr>
        <w:pStyle w:val="a4"/>
        <w:numPr>
          <w:ilvl w:val="0"/>
          <w:numId w:val="368"/>
        </w:numPr>
        <w:tabs>
          <w:tab w:val="left" w:pos="426"/>
        </w:tabs>
        <w:spacing w:after="0" w:line="240" w:lineRule="auto"/>
        <w:ind w:left="0" w:firstLine="0"/>
        <w:jc w:val="both"/>
        <w:rPr>
          <w:rFonts w:ascii="Times New Roman" w:eastAsia="Times New Roman" w:hAnsi="Times New Roman" w:cs="Times New Roman"/>
          <w:sz w:val="28"/>
          <w:szCs w:val="28"/>
        </w:rPr>
      </w:pPr>
      <w:r w:rsidRPr="00273388">
        <w:rPr>
          <w:rFonts w:ascii="Times New Roman" w:eastAsia="Times New Roman" w:hAnsi="Times New Roman" w:cs="Times New Roman"/>
          <w:sz w:val="28"/>
          <w:szCs w:val="28"/>
        </w:rPr>
        <w:t>написи;</w:t>
      </w:r>
    </w:p>
    <w:p w14:paraId="220BC9C4" w14:textId="4184F99E" w:rsidR="00353026" w:rsidRDefault="00353026" w:rsidP="00EC7A51">
      <w:pPr>
        <w:pStyle w:val="a4"/>
        <w:numPr>
          <w:ilvl w:val="0"/>
          <w:numId w:val="368"/>
        </w:numPr>
        <w:tabs>
          <w:tab w:val="left" w:pos="426"/>
        </w:tabs>
        <w:spacing w:after="0" w:line="240" w:lineRule="auto"/>
        <w:ind w:left="0" w:firstLine="0"/>
        <w:jc w:val="both"/>
        <w:rPr>
          <w:rFonts w:ascii="Times New Roman" w:eastAsia="Times New Roman" w:hAnsi="Times New Roman" w:cs="Times New Roman"/>
          <w:sz w:val="28"/>
          <w:szCs w:val="28"/>
        </w:rPr>
      </w:pPr>
      <w:r w:rsidRPr="00273388">
        <w:rPr>
          <w:rFonts w:ascii="Times New Roman" w:eastAsia="Times New Roman" w:hAnsi="Times New Roman" w:cs="Times New Roman"/>
          <w:sz w:val="28"/>
          <w:szCs w:val="28"/>
        </w:rPr>
        <w:t>адреси та телефони.</w:t>
      </w:r>
    </w:p>
    <w:p w14:paraId="2568EA7B" w14:textId="02CE99AF" w:rsidR="003F11C9" w:rsidRPr="00273388" w:rsidRDefault="003F11C9" w:rsidP="003F11C9">
      <w:pPr>
        <w:pStyle w:val="a4"/>
        <w:tabs>
          <w:tab w:val="left" w:pos="426"/>
        </w:tabs>
        <w:spacing w:after="0" w:line="240" w:lineRule="auto"/>
        <w:ind w:left="0"/>
        <w:jc w:val="both"/>
        <w:rPr>
          <w:rFonts w:ascii="Times New Roman" w:eastAsia="Times New Roman" w:hAnsi="Times New Roman" w:cs="Times New Roman"/>
          <w:sz w:val="28"/>
          <w:szCs w:val="28"/>
        </w:rPr>
      </w:pPr>
    </w:p>
    <w:p w14:paraId="226758BB" w14:textId="5CF6BAE0" w:rsidR="00353026" w:rsidRPr="00D308C5" w:rsidRDefault="00353026" w:rsidP="00273388">
      <w:pPr>
        <w:tabs>
          <w:tab w:val="left" w:pos="426"/>
        </w:tabs>
        <w:spacing w:after="0" w:line="240" w:lineRule="auto"/>
        <w:jc w:val="both"/>
        <w:rPr>
          <w:rFonts w:ascii="Times New Roman" w:eastAsia="Times New Roman" w:hAnsi="Times New Roman" w:cs="Times New Roman"/>
          <w:sz w:val="28"/>
          <w:szCs w:val="28"/>
        </w:rPr>
      </w:pPr>
      <w:r w:rsidRPr="00D308C5">
        <w:rPr>
          <w:rFonts w:ascii="Times New Roman" w:eastAsia="Times New Roman" w:hAnsi="Times New Roman" w:cs="Times New Roman"/>
          <w:sz w:val="28"/>
          <w:szCs w:val="28"/>
        </w:rPr>
        <w:t>4. Найменше охоплення нецільової аудиторії відбувається під час:</w:t>
      </w:r>
    </w:p>
    <w:p w14:paraId="71C3C064" w14:textId="3519AA3D" w:rsidR="00353026" w:rsidRPr="00273388" w:rsidRDefault="00353026" w:rsidP="00EC7A51">
      <w:pPr>
        <w:pStyle w:val="a4"/>
        <w:numPr>
          <w:ilvl w:val="0"/>
          <w:numId w:val="369"/>
        </w:numPr>
        <w:tabs>
          <w:tab w:val="left" w:pos="426"/>
        </w:tabs>
        <w:spacing w:after="0" w:line="240" w:lineRule="auto"/>
        <w:ind w:left="0" w:firstLine="0"/>
        <w:jc w:val="both"/>
        <w:rPr>
          <w:rFonts w:ascii="Times New Roman" w:eastAsia="Times New Roman" w:hAnsi="Times New Roman" w:cs="Times New Roman"/>
          <w:sz w:val="28"/>
          <w:szCs w:val="28"/>
        </w:rPr>
      </w:pPr>
      <w:r w:rsidRPr="00273388">
        <w:rPr>
          <w:rFonts w:ascii="Times New Roman" w:eastAsia="Times New Roman" w:hAnsi="Times New Roman" w:cs="Times New Roman"/>
          <w:sz w:val="28"/>
          <w:szCs w:val="28"/>
        </w:rPr>
        <w:t>реклами по телебаченню;</w:t>
      </w:r>
    </w:p>
    <w:p w14:paraId="7DB8C0F3" w14:textId="2DD703A6" w:rsidR="00353026" w:rsidRPr="00273388" w:rsidRDefault="00353026" w:rsidP="00EC7A51">
      <w:pPr>
        <w:pStyle w:val="a4"/>
        <w:numPr>
          <w:ilvl w:val="0"/>
          <w:numId w:val="369"/>
        </w:numPr>
        <w:tabs>
          <w:tab w:val="left" w:pos="426"/>
        </w:tabs>
        <w:spacing w:after="0" w:line="240" w:lineRule="auto"/>
        <w:ind w:left="0" w:firstLine="0"/>
        <w:jc w:val="both"/>
        <w:rPr>
          <w:rFonts w:ascii="Times New Roman" w:eastAsia="Times New Roman" w:hAnsi="Times New Roman" w:cs="Times New Roman"/>
          <w:sz w:val="28"/>
          <w:szCs w:val="28"/>
        </w:rPr>
      </w:pPr>
      <w:r w:rsidRPr="00273388">
        <w:rPr>
          <w:rFonts w:ascii="Times New Roman" w:eastAsia="Times New Roman" w:hAnsi="Times New Roman" w:cs="Times New Roman"/>
          <w:sz w:val="28"/>
          <w:szCs w:val="28"/>
        </w:rPr>
        <w:t>прямої поштової реклами;</w:t>
      </w:r>
    </w:p>
    <w:p w14:paraId="33CF1799" w14:textId="08F56F6B" w:rsidR="00353026" w:rsidRPr="00273388" w:rsidRDefault="00353026" w:rsidP="00EC7A51">
      <w:pPr>
        <w:pStyle w:val="a4"/>
        <w:numPr>
          <w:ilvl w:val="0"/>
          <w:numId w:val="369"/>
        </w:numPr>
        <w:tabs>
          <w:tab w:val="left" w:pos="426"/>
        </w:tabs>
        <w:spacing w:after="0" w:line="240" w:lineRule="auto"/>
        <w:ind w:left="0" w:firstLine="0"/>
        <w:jc w:val="both"/>
        <w:rPr>
          <w:rFonts w:ascii="Times New Roman" w:eastAsia="Times New Roman" w:hAnsi="Times New Roman" w:cs="Times New Roman"/>
          <w:sz w:val="28"/>
          <w:szCs w:val="28"/>
        </w:rPr>
      </w:pPr>
      <w:r w:rsidRPr="00273388">
        <w:rPr>
          <w:rFonts w:ascii="Times New Roman" w:eastAsia="Times New Roman" w:hAnsi="Times New Roman" w:cs="Times New Roman"/>
          <w:sz w:val="28"/>
          <w:szCs w:val="28"/>
        </w:rPr>
        <w:t>реклами в метрополітені;</w:t>
      </w:r>
    </w:p>
    <w:p w14:paraId="2AC92306" w14:textId="4AEA90BC" w:rsidR="00353026" w:rsidRDefault="00353026" w:rsidP="00EC7A51">
      <w:pPr>
        <w:pStyle w:val="a4"/>
        <w:numPr>
          <w:ilvl w:val="0"/>
          <w:numId w:val="369"/>
        </w:numPr>
        <w:tabs>
          <w:tab w:val="left" w:pos="426"/>
        </w:tabs>
        <w:spacing w:after="0" w:line="240" w:lineRule="auto"/>
        <w:ind w:left="0" w:firstLine="0"/>
        <w:jc w:val="both"/>
        <w:rPr>
          <w:rFonts w:ascii="Times New Roman" w:eastAsia="Times New Roman" w:hAnsi="Times New Roman" w:cs="Times New Roman"/>
          <w:sz w:val="28"/>
          <w:szCs w:val="28"/>
        </w:rPr>
      </w:pPr>
      <w:r w:rsidRPr="00273388">
        <w:rPr>
          <w:rFonts w:ascii="Times New Roman" w:eastAsia="Times New Roman" w:hAnsi="Times New Roman" w:cs="Times New Roman"/>
          <w:sz w:val="28"/>
          <w:szCs w:val="28"/>
        </w:rPr>
        <w:t>радіореклами.</w:t>
      </w:r>
    </w:p>
    <w:p w14:paraId="23BF650D" w14:textId="77777777" w:rsidR="003F11C9" w:rsidRPr="00273388" w:rsidRDefault="003F11C9" w:rsidP="003F11C9">
      <w:pPr>
        <w:pStyle w:val="a4"/>
        <w:tabs>
          <w:tab w:val="left" w:pos="426"/>
        </w:tabs>
        <w:spacing w:after="0" w:line="240" w:lineRule="auto"/>
        <w:ind w:left="0"/>
        <w:jc w:val="both"/>
        <w:rPr>
          <w:rFonts w:ascii="Times New Roman" w:eastAsia="Times New Roman" w:hAnsi="Times New Roman" w:cs="Times New Roman"/>
          <w:sz w:val="28"/>
          <w:szCs w:val="28"/>
        </w:rPr>
      </w:pPr>
    </w:p>
    <w:p w14:paraId="28F19ECC" w14:textId="59B92C6B" w:rsidR="00353026" w:rsidRPr="00D308C5" w:rsidRDefault="00353026" w:rsidP="00273388">
      <w:pPr>
        <w:tabs>
          <w:tab w:val="left" w:pos="426"/>
        </w:tabs>
        <w:spacing w:after="0" w:line="240" w:lineRule="auto"/>
        <w:jc w:val="both"/>
        <w:rPr>
          <w:rFonts w:ascii="Times New Roman" w:eastAsia="Times New Roman" w:hAnsi="Times New Roman" w:cs="Times New Roman"/>
          <w:sz w:val="28"/>
          <w:szCs w:val="28"/>
        </w:rPr>
      </w:pPr>
      <w:r w:rsidRPr="00D308C5">
        <w:rPr>
          <w:rFonts w:ascii="Times New Roman" w:eastAsia="Times New Roman" w:hAnsi="Times New Roman" w:cs="Times New Roman"/>
          <w:sz w:val="28"/>
          <w:szCs w:val="28"/>
        </w:rPr>
        <w:t>5. Маркетинговий відділ універмагу «Україна» розробляє комунікаційну програму, останнім етапом у плануванні якої є:</w:t>
      </w:r>
    </w:p>
    <w:p w14:paraId="5865C955" w14:textId="38F20338" w:rsidR="00353026" w:rsidRPr="00273388" w:rsidRDefault="00353026" w:rsidP="00EC7A51">
      <w:pPr>
        <w:pStyle w:val="a4"/>
        <w:numPr>
          <w:ilvl w:val="0"/>
          <w:numId w:val="370"/>
        </w:numPr>
        <w:tabs>
          <w:tab w:val="left" w:pos="426"/>
        </w:tabs>
        <w:spacing w:after="0" w:line="240" w:lineRule="auto"/>
        <w:ind w:left="0" w:firstLine="0"/>
        <w:jc w:val="both"/>
        <w:rPr>
          <w:rFonts w:ascii="Times New Roman" w:eastAsia="Times New Roman" w:hAnsi="Times New Roman" w:cs="Times New Roman"/>
          <w:sz w:val="28"/>
          <w:szCs w:val="28"/>
        </w:rPr>
      </w:pPr>
      <w:r w:rsidRPr="00273388">
        <w:rPr>
          <w:rFonts w:ascii="Times New Roman" w:eastAsia="Times New Roman" w:hAnsi="Times New Roman" w:cs="Times New Roman"/>
          <w:sz w:val="28"/>
          <w:szCs w:val="28"/>
        </w:rPr>
        <w:t>визначення критеріїв оцінки комунікативної та економічної ефективності програми;</w:t>
      </w:r>
    </w:p>
    <w:p w14:paraId="53E9A352" w14:textId="368B9125" w:rsidR="00353026" w:rsidRPr="00273388" w:rsidRDefault="00353026" w:rsidP="00EC7A51">
      <w:pPr>
        <w:pStyle w:val="a4"/>
        <w:numPr>
          <w:ilvl w:val="0"/>
          <w:numId w:val="370"/>
        </w:numPr>
        <w:tabs>
          <w:tab w:val="left" w:pos="426"/>
        </w:tabs>
        <w:spacing w:after="0" w:line="240" w:lineRule="auto"/>
        <w:ind w:left="0" w:firstLine="0"/>
        <w:jc w:val="both"/>
        <w:rPr>
          <w:rFonts w:ascii="Times New Roman" w:eastAsia="Times New Roman" w:hAnsi="Times New Roman" w:cs="Times New Roman"/>
          <w:sz w:val="28"/>
          <w:szCs w:val="28"/>
        </w:rPr>
      </w:pPr>
      <w:r w:rsidRPr="00273388">
        <w:rPr>
          <w:rFonts w:ascii="Times New Roman" w:eastAsia="Times New Roman" w:hAnsi="Times New Roman" w:cs="Times New Roman"/>
          <w:sz w:val="28"/>
          <w:szCs w:val="28"/>
        </w:rPr>
        <w:t>розрахунок бюджету комунікаційної програми;</w:t>
      </w:r>
    </w:p>
    <w:p w14:paraId="452B766D" w14:textId="38FB9F1B" w:rsidR="00353026" w:rsidRPr="00273388" w:rsidRDefault="00353026" w:rsidP="00EC7A51">
      <w:pPr>
        <w:pStyle w:val="a4"/>
        <w:numPr>
          <w:ilvl w:val="0"/>
          <w:numId w:val="370"/>
        </w:numPr>
        <w:tabs>
          <w:tab w:val="left" w:pos="426"/>
        </w:tabs>
        <w:spacing w:after="0" w:line="240" w:lineRule="auto"/>
        <w:ind w:left="0" w:firstLine="0"/>
        <w:jc w:val="both"/>
        <w:rPr>
          <w:rFonts w:ascii="Times New Roman" w:eastAsia="Times New Roman" w:hAnsi="Times New Roman" w:cs="Times New Roman"/>
          <w:sz w:val="28"/>
          <w:szCs w:val="28"/>
        </w:rPr>
      </w:pPr>
      <w:r w:rsidRPr="00273388">
        <w:rPr>
          <w:rFonts w:ascii="Times New Roman" w:eastAsia="Times New Roman" w:hAnsi="Times New Roman" w:cs="Times New Roman"/>
          <w:sz w:val="28"/>
          <w:szCs w:val="28"/>
        </w:rPr>
        <w:t>планування медіа-плану;</w:t>
      </w:r>
    </w:p>
    <w:p w14:paraId="2F6B142E" w14:textId="00946BA8" w:rsidR="00353026" w:rsidRDefault="00353026" w:rsidP="00EC7A51">
      <w:pPr>
        <w:pStyle w:val="a4"/>
        <w:numPr>
          <w:ilvl w:val="0"/>
          <w:numId w:val="370"/>
        </w:numPr>
        <w:tabs>
          <w:tab w:val="left" w:pos="426"/>
        </w:tabs>
        <w:spacing w:after="0" w:line="240" w:lineRule="auto"/>
        <w:ind w:left="0" w:firstLine="0"/>
        <w:jc w:val="both"/>
        <w:rPr>
          <w:rFonts w:ascii="Times New Roman" w:eastAsia="Times New Roman" w:hAnsi="Times New Roman" w:cs="Times New Roman"/>
          <w:sz w:val="28"/>
          <w:szCs w:val="28"/>
        </w:rPr>
      </w:pPr>
      <w:r w:rsidRPr="00273388">
        <w:rPr>
          <w:rFonts w:ascii="Times New Roman" w:eastAsia="Times New Roman" w:hAnsi="Times New Roman" w:cs="Times New Roman"/>
          <w:sz w:val="28"/>
          <w:szCs w:val="28"/>
        </w:rPr>
        <w:t>розробка комунікаційних звернень.</w:t>
      </w:r>
    </w:p>
    <w:p w14:paraId="58F2CDE4" w14:textId="77777777" w:rsidR="003F11C9" w:rsidRPr="00273388" w:rsidRDefault="003F11C9" w:rsidP="003F11C9">
      <w:pPr>
        <w:pStyle w:val="a4"/>
        <w:tabs>
          <w:tab w:val="left" w:pos="426"/>
        </w:tabs>
        <w:spacing w:after="0" w:line="240" w:lineRule="auto"/>
        <w:ind w:left="0"/>
        <w:jc w:val="both"/>
        <w:rPr>
          <w:rFonts w:ascii="Times New Roman" w:eastAsia="Times New Roman" w:hAnsi="Times New Roman" w:cs="Times New Roman"/>
          <w:sz w:val="28"/>
          <w:szCs w:val="28"/>
        </w:rPr>
      </w:pPr>
    </w:p>
    <w:p w14:paraId="151F03F9" w14:textId="3AE39459" w:rsidR="00353026" w:rsidRPr="00D308C5" w:rsidRDefault="00353026" w:rsidP="00273388">
      <w:pPr>
        <w:tabs>
          <w:tab w:val="left" w:pos="426"/>
        </w:tabs>
        <w:spacing w:after="0" w:line="240" w:lineRule="auto"/>
        <w:jc w:val="both"/>
        <w:rPr>
          <w:rFonts w:ascii="Times New Roman" w:eastAsia="Times New Roman" w:hAnsi="Times New Roman" w:cs="Times New Roman"/>
          <w:sz w:val="28"/>
          <w:szCs w:val="28"/>
        </w:rPr>
      </w:pPr>
      <w:r w:rsidRPr="00D308C5">
        <w:rPr>
          <w:rFonts w:ascii="Times New Roman" w:eastAsia="Times New Roman" w:hAnsi="Times New Roman" w:cs="Times New Roman"/>
          <w:sz w:val="28"/>
          <w:szCs w:val="28"/>
        </w:rPr>
        <w:t>6. Пропаганда – це:</w:t>
      </w:r>
    </w:p>
    <w:p w14:paraId="61E83109" w14:textId="7D1BF75E" w:rsidR="00353026" w:rsidRPr="00C0163D" w:rsidRDefault="00353026" w:rsidP="00EC7A51">
      <w:pPr>
        <w:pStyle w:val="a4"/>
        <w:numPr>
          <w:ilvl w:val="0"/>
          <w:numId w:val="371"/>
        </w:numPr>
        <w:tabs>
          <w:tab w:val="left" w:pos="426"/>
        </w:tabs>
        <w:spacing w:after="0" w:line="240" w:lineRule="auto"/>
        <w:ind w:left="0" w:firstLine="0"/>
        <w:jc w:val="both"/>
        <w:rPr>
          <w:rFonts w:ascii="Times New Roman" w:eastAsia="Times New Roman" w:hAnsi="Times New Roman" w:cs="Times New Roman"/>
          <w:spacing w:val="-6"/>
          <w:sz w:val="28"/>
          <w:szCs w:val="28"/>
        </w:rPr>
      </w:pPr>
      <w:r w:rsidRPr="00C0163D">
        <w:rPr>
          <w:rFonts w:ascii="Times New Roman" w:eastAsia="Times New Roman" w:hAnsi="Times New Roman" w:cs="Times New Roman"/>
          <w:spacing w:val="-6"/>
          <w:sz w:val="28"/>
          <w:szCs w:val="28"/>
        </w:rPr>
        <w:t>короткочасні спонукальні заходи заохочення купівлі (продажу) товару (послуги);</w:t>
      </w:r>
    </w:p>
    <w:p w14:paraId="23AE0E59" w14:textId="2431881A" w:rsidR="00353026" w:rsidRPr="00273388" w:rsidRDefault="00353026" w:rsidP="00EC7A51">
      <w:pPr>
        <w:pStyle w:val="a4"/>
        <w:numPr>
          <w:ilvl w:val="0"/>
          <w:numId w:val="371"/>
        </w:numPr>
        <w:tabs>
          <w:tab w:val="left" w:pos="426"/>
        </w:tabs>
        <w:spacing w:after="0" w:line="240" w:lineRule="auto"/>
        <w:ind w:left="0" w:firstLine="0"/>
        <w:jc w:val="both"/>
        <w:rPr>
          <w:rFonts w:ascii="Times New Roman" w:eastAsia="Times New Roman" w:hAnsi="Times New Roman" w:cs="Times New Roman"/>
          <w:sz w:val="28"/>
          <w:szCs w:val="28"/>
        </w:rPr>
      </w:pPr>
      <w:r w:rsidRPr="00273388">
        <w:rPr>
          <w:rFonts w:ascii="Times New Roman" w:eastAsia="Times New Roman" w:hAnsi="Times New Roman" w:cs="Times New Roman"/>
          <w:sz w:val="28"/>
          <w:szCs w:val="28"/>
        </w:rPr>
        <w:t>не особисте й неоплачуване спонсором стимулювання попиту на товар, послуги шляхом поширення відомостей у друкованих засобах інформації, по радіо, телебаченню чи зі сцени;</w:t>
      </w:r>
    </w:p>
    <w:p w14:paraId="67692B45" w14:textId="5AF95092" w:rsidR="00353026" w:rsidRPr="00273388" w:rsidRDefault="00353026" w:rsidP="00EC7A51">
      <w:pPr>
        <w:pStyle w:val="a4"/>
        <w:numPr>
          <w:ilvl w:val="0"/>
          <w:numId w:val="371"/>
        </w:numPr>
        <w:tabs>
          <w:tab w:val="left" w:pos="426"/>
        </w:tabs>
        <w:spacing w:after="0" w:line="240" w:lineRule="auto"/>
        <w:ind w:left="0" w:firstLine="0"/>
        <w:jc w:val="both"/>
        <w:rPr>
          <w:rFonts w:ascii="Times New Roman" w:eastAsia="Times New Roman" w:hAnsi="Times New Roman" w:cs="Times New Roman"/>
          <w:sz w:val="28"/>
          <w:szCs w:val="28"/>
        </w:rPr>
      </w:pPr>
      <w:r w:rsidRPr="00273388">
        <w:rPr>
          <w:rFonts w:ascii="Times New Roman" w:eastAsia="Times New Roman" w:hAnsi="Times New Roman" w:cs="Times New Roman"/>
          <w:sz w:val="28"/>
          <w:szCs w:val="28"/>
        </w:rPr>
        <w:t>усна рекомендація товару в ході бесіди з одним чи кількома потенційними покупцями;</w:t>
      </w:r>
    </w:p>
    <w:p w14:paraId="48ADE616" w14:textId="75D19711" w:rsidR="00353026" w:rsidRDefault="00353026" w:rsidP="00EC7A51">
      <w:pPr>
        <w:pStyle w:val="a4"/>
        <w:numPr>
          <w:ilvl w:val="0"/>
          <w:numId w:val="371"/>
        </w:numPr>
        <w:tabs>
          <w:tab w:val="left" w:pos="426"/>
        </w:tabs>
        <w:spacing w:after="0" w:line="240" w:lineRule="auto"/>
        <w:ind w:left="0" w:firstLine="0"/>
        <w:jc w:val="both"/>
        <w:rPr>
          <w:rFonts w:ascii="Times New Roman" w:eastAsia="Times New Roman" w:hAnsi="Times New Roman" w:cs="Times New Roman"/>
          <w:sz w:val="28"/>
          <w:szCs w:val="28"/>
        </w:rPr>
      </w:pPr>
      <w:r w:rsidRPr="00273388">
        <w:rPr>
          <w:rFonts w:ascii="Times New Roman" w:eastAsia="Times New Roman" w:hAnsi="Times New Roman" w:cs="Times New Roman"/>
          <w:sz w:val="28"/>
          <w:szCs w:val="28"/>
        </w:rPr>
        <w:t>мистецтво розташування товарів на полицях супермаркетів.</w:t>
      </w:r>
    </w:p>
    <w:p w14:paraId="049D5A6B" w14:textId="77777777" w:rsidR="003F11C9" w:rsidRPr="00273388" w:rsidRDefault="003F11C9" w:rsidP="003F11C9">
      <w:pPr>
        <w:pStyle w:val="a4"/>
        <w:tabs>
          <w:tab w:val="left" w:pos="426"/>
        </w:tabs>
        <w:spacing w:after="0" w:line="240" w:lineRule="auto"/>
        <w:ind w:left="0"/>
        <w:jc w:val="both"/>
        <w:rPr>
          <w:rFonts w:ascii="Times New Roman" w:eastAsia="Times New Roman" w:hAnsi="Times New Roman" w:cs="Times New Roman"/>
          <w:sz w:val="28"/>
          <w:szCs w:val="28"/>
        </w:rPr>
      </w:pPr>
    </w:p>
    <w:p w14:paraId="604D81AA" w14:textId="47BEF9CA" w:rsidR="00353026" w:rsidRPr="00D308C5" w:rsidRDefault="00353026" w:rsidP="00273388">
      <w:pPr>
        <w:tabs>
          <w:tab w:val="left" w:pos="426"/>
        </w:tabs>
        <w:spacing w:after="0" w:line="240" w:lineRule="auto"/>
        <w:jc w:val="both"/>
        <w:rPr>
          <w:rFonts w:ascii="Times New Roman" w:eastAsia="Times New Roman" w:hAnsi="Times New Roman" w:cs="Times New Roman"/>
          <w:sz w:val="28"/>
          <w:szCs w:val="28"/>
        </w:rPr>
      </w:pPr>
      <w:r w:rsidRPr="00D308C5">
        <w:rPr>
          <w:rFonts w:ascii="Times New Roman" w:eastAsia="Times New Roman" w:hAnsi="Times New Roman" w:cs="Times New Roman"/>
          <w:sz w:val="28"/>
          <w:szCs w:val="28"/>
        </w:rPr>
        <w:t>7. «Рекламний слоган» – це:</w:t>
      </w:r>
    </w:p>
    <w:p w14:paraId="18744727" w14:textId="18530FA9" w:rsidR="00353026" w:rsidRPr="00273388" w:rsidRDefault="00353026" w:rsidP="00EC7A51">
      <w:pPr>
        <w:pStyle w:val="a4"/>
        <w:numPr>
          <w:ilvl w:val="0"/>
          <w:numId w:val="372"/>
        </w:numPr>
        <w:tabs>
          <w:tab w:val="left" w:pos="426"/>
        </w:tabs>
        <w:spacing w:after="0" w:line="240" w:lineRule="auto"/>
        <w:ind w:left="0" w:firstLine="0"/>
        <w:jc w:val="both"/>
        <w:rPr>
          <w:rFonts w:ascii="Times New Roman" w:eastAsia="Times New Roman" w:hAnsi="Times New Roman" w:cs="Times New Roman"/>
          <w:sz w:val="28"/>
          <w:szCs w:val="28"/>
        </w:rPr>
      </w:pPr>
      <w:r w:rsidRPr="00273388">
        <w:rPr>
          <w:rFonts w:ascii="Times New Roman" w:eastAsia="Times New Roman" w:hAnsi="Times New Roman" w:cs="Times New Roman"/>
          <w:sz w:val="28"/>
          <w:szCs w:val="28"/>
        </w:rPr>
        <w:t>мистецтво створювати сприятливий клімат, сприятливе ставлення до фірми-продавця не тільки потенційних клієнтів, але й широких мас публіки;</w:t>
      </w:r>
    </w:p>
    <w:p w14:paraId="3FDA6854" w14:textId="3D70808A" w:rsidR="00353026" w:rsidRPr="00273388" w:rsidRDefault="00353026" w:rsidP="00EC7A51">
      <w:pPr>
        <w:pStyle w:val="a4"/>
        <w:numPr>
          <w:ilvl w:val="0"/>
          <w:numId w:val="372"/>
        </w:numPr>
        <w:tabs>
          <w:tab w:val="left" w:pos="426"/>
        </w:tabs>
        <w:spacing w:after="0" w:line="240" w:lineRule="auto"/>
        <w:ind w:left="0" w:firstLine="0"/>
        <w:jc w:val="both"/>
        <w:rPr>
          <w:rFonts w:ascii="Times New Roman" w:eastAsia="Times New Roman" w:hAnsi="Times New Roman" w:cs="Times New Roman"/>
          <w:sz w:val="28"/>
          <w:szCs w:val="28"/>
        </w:rPr>
      </w:pPr>
      <w:r w:rsidRPr="00273388">
        <w:rPr>
          <w:rFonts w:ascii="Times New Roman" w:eastAsia="Times New Roman" w:hAnsi="Times New Roman" w:cs="Times New Roman"/>
          <w:sz w:val="28"/>
          <w:szCs w:val="28"/>
        </w:rPr>
        <w:t>реклама методом прямої поштової розсилки, засіб виходу на ринок із мінімальними витратами;</w:t>
      </w:r>
    </w:p>
    <w:p w14:paraId="38E12B18" w14:textId="3D35E202" w:rsidR="00353026" w:rsidRPr="00273388" w:rsidRDefault="00353026" w:rsidP="00EC7A51">
      <w:pPr>
        <w:pStyle w:val="a4"/>
        <w:numPr>
          <w:ilvl w:val="0"/>
          <w:numId w:val="372"/>
        </w:numPr>
        <w:tabs>
          <w:tab w:val="left" w:pos="426"/>
        </w:tabs>
        <w:spacing w:after="0" w:line="240" w:lineRule="auto"/>
        <w:ind w:left="0" w:firstLine="0"/>
        <w:jc w:val="both"/>
        <w:rPr>
          <w:rFonts w:ascii="Times New Roman" w:eastAsia="Times New Roman" w:hAnsi="Times New Roman" w:cs="Times New Roman"/>
          <w:sz w:val="28"/>
          <w:szCs w:val="28"/>
        </w:rPr>
      </w:pPr>
      <w:r w:rsidRPr="00273388">
        <w:rPr>
          <w:rFonts w:ascii="Times New Roman" w:eastAsia="Times New Roman" w:hAnsi="Times New Roman" w:cs="Times New Roman"/>
          <w:sz w:val="28"/>
          <w:szCs w:val="28"/>
        </w:rPr>
        <w:t>заголовок рекламного послання, його важлива складова частина;</w:t>
      </w:r>
    </w:p>
    <w:p w14:paraId="313F039F" w14:textId="23A27C6F" w:rsidR="00353026" w:rsidRDefault="00353026" w:rsidP="00EC7A51">
      <w:pPr>
        <w:pStyle w:val="a4"/>
        <w:numPr>
          <w:ilvl w:val="0"/>
          <w:numId w:val="372"/>
        </w:numPr>
        <w:tabs>
          <w:tab w:val="left" w:pos="426"/>
        </w:tabs>
        <w:spacing w:after="0" w:line="240" w:lineRule="auto"/>
        <w:ind w:left="0" w:firstLine="0"/>
        <w:jc w:val="both"/>
        <w:rPr>
          <w:rFonts w:ascii="Times New Roman" w:eastAsia="Times New Roman" w:hAnsi="Times New Roman" w:cs="Times New Roman"/>
          <w:sz w:val="28"/>
          <w:szCs w:val="28"/>
        </w:rPr>
      </w:pPr>
      <w:r w:rsidRPr="00273388">
        <w:rPr>
          <w:rFonts w:ascii="Times New Roman" w:eastAsia="Times New Roman" w:hAnsi="Times New Roman" w:cs="Times New Roman"/>
          <w:sz w:val="28"/>
          <w:szCs w:val="28"/>
        </w:rPr>
        <w:t>радіореклама.</w:t>
      </w:r>
    </w:p>
    <w:p w14:paraId="2B8C85B1" w14:textId="77777777" w:rsidR="003F11C9" w:rsidRPr="00273388" w:rsidRDefault="003F11C9" w:rsidP="003F11C9">
      <w:pPr>
        <w:pStyle w:val="a4"/>
        <w:tabs>
          <w:tab w:val="left" w:pos="426"/>
        </w:tabs>
        <w:spacing w:after="0" w:line="240" w:lineRule="auto"/>
        <w:ind w:left="0"/>
        <w:jc w:val="both"/>
        <w:rPr>
          <w:rFonts w:ascii="Times New Roman" w:eastAsia="Times New Roman" w:hAnsi="Times New Roman" w:cs="Times New Roman"/>
          <w:sz w:val="28"/>
          <w:szCs w:val="28"/>
        </w:rPr>
      </w:pPr>
    </w:p>
    <w:p w14:paraId="55D7F97D" w14:textId="372580D1" w:rsidR="00353026" w:rsidRPr="00D308C5" w:rsidRDefault="00353026" w:rsidP="00273388">
      <w:pPr>
        <w:tabs>
          <w:tab w:val="left" w:pos="426"/>
        </w:tabs>
        <w:spacing w:after="0" w:line="240" w:lineRule="auto"/>
        <w:jc w:val="both"/>
        <w:rPr>
          <w:rFonts w:ascii="Times New Roman" w:eastAsia="Times New Roman" w:hAnsi="Times New Roman" w:cs="Times New Roman"/>
          <w:sz w:val="28"/>
          <w:szCs w:val="28"/>
        </w:rPr>
      </w:pPr>
      <w:r w:rsidRPr="00D308C5">
        <w:rPr>
          <w:rFonts w:ascii="Times New Roman" w:eastAsia="Times New Roman" w:hAnsi="Times New Roman" w:cs="Times New Roman"/>
          <w:sz w:val="28"/>
          <w:szCs w:val="28"/>
        </w:rPr>
        <w:t xml:space="preserve">8. Розрахунок рекламного бюджету здійснювали </w:t>
      </w:r>
      <w:r w:rsidR="00273388">
        <w:rPr>
          <w:rFonts w:ascii="Times New Roman" w:eastAsia="Times New Roman" w:hAnsi="Times New Roman" w:cs="Times New Roman"/>
          <w:sz w:val="28"/>
          <w:szCs w:val="28"/>
          <w:lang w:val="uk-UA"/>
        </w:rPr>
        <w:t>із застосуванням</w:t>
      </w:r>
      <w:r w:rsidRPr="00D308C5">
        <w:rPr>
          <w:rFonts w:ascii="Times New Roman" w:eastAsia="Times New Roman" w:hAnsi="Times New Roman" w:cs="Times New Roman"/>
          <w:sz w:val="28"/>
          <w:szCs w:val="28"/>
        </w:rPr>
        <w:t xml:space="preserve"> метод</w:t>
      </w:r>
      <w:r w:rsidR="00273388">
        <w:rPr>
          <w:rFonts w:ascii="Times New Roman" w:eastAsia="Times New Roman" w:hAnsi="Times New Roman" w:cs="Times New Roman"/>
          <w:sz w:val="28"/>
          <w:szCs w:val="28"/>
          <w:lang w:val="uk-UA"/>
        </w:rPr>
        <w:t>у</w:t>
      </w:r>
      <w:r w:rsidRPr="00D308C5">
        <w:rPr>
          <w:rFonts w:ascii="Times New Roman" w:eastAsia="Times New Roman" w:hAnsi="Times New Roman" w:cs="Times New Roman"/>
          <w:sz w:val="28"/>
          <w:szCs w:val="28"/>
        </w:rPr>
        <w:t xml:space="preserve">, </w:t>
      </w:r>
      <w:r w:rsidR="00273388">
        <w:rPr>
          <w:rFonts w:ascii="Times New Roman" w:eastAsia="Times New Roman" w:hAnsi="Times New Roman" w:cs="Times New Roman"/>
          <w:sz w:val="28"/>
          <w:szCs w:val="28"/>
          <w:lang w:val="uk-UA"/>
        </w:rPr>
        <w:t>при якому</w:t>
      </w:r>
      <w:r w:rsidRPr="00D308C5">
        <w:rPr>
          <w:rFonts w:ascii="Times New Roman" w:eastAsia="Times New Roman" w:hAnsi="Times New Roman" w:cs="Times New Roman"/>
          <w:sz w:val="28"/>
          <w:szCs w:val="28"/>
        </w:rPr>
        <w:t xml:space="preserve"> затрати на рекламу визначали залежно від динаміки продажу товарів</w:t>
      </w:r>
      <w:r w:rsidR="00273388">
        <w:rPr>
          <w:rFonts w:ascii="Times New Roman" w:eastAsia="Times New Roman" w:hAnsi="Times New Roman" w:cs="Times New Roman"/>
          <w:sz w:val="28"/>
          <w:szCs w:val="28"/>
          <w:lang w:val="uk-UA"/>
        </w:rPr>
        <w:t>,</w:t>
      </w:r>
      <w:r w:rsidRPr="00D308C5">
        <w:rPr>
          <w:rFonts w:ascii="Times New Roman" w:eastAsia="Times New Roman" w:hAnsi="Times New Roman" w:cs="Times New Roman"/>
          <w:sz w:val="28"/>
          <w:szCs w:val="28"/>
        </w:rPr>
        <w:t xml:space="preserve"> – це:</w:t>
      </w:r>
    </w:p>
    <w:p w14:paraId="598B05AD" w14:textId="05D10123" w:rsidR="00353026" w:rsidRPr="00273388" w:rsidRDefault="00353026" w:rsidP="00EC7A51">
      <w:pPr>
        <w:pStyle w:val="a4"/>
        <w:numPr>
          <w:ilvl w:val="0"/>
          <w:numId w:val="373"/>
        </w:numPr>
        <w:tabs>
          <w:tab w:val="left" w:pos="426"/>
        </w:tabs>
        <w:spacing w:after="0" w:line="240" w:lineRule="auto"/>
        <w:ind w:left="0" w:firstLine="0"/>
        <w:jc w:val="both"/>
        <w:rPr>
          <w:rFonts w:ascii="Times New Roman" w:eastAsia="Times New Roman" w:hAnsi="Times New Roman" w:cs="Times New Roman"/>
          <w:sz w:val="28"/>
          <w:szCs w:val="28"/>
        </w:rPr>
      </w:pPr>
      <w:r w:rsidRPr="00273388">
        <w:rPr>
          <w:rFonts w:ascii="Times New Roman" w:eastAsia="Times New Roman" w:hAnsi="Times New Roman" w:cs="Times New Roman"/>
          <w:sz w:val="28"/>
          <w:szCs w:val="28"/>
        </w:rPr>
        <w:t>метод обчислення від наявних можливостей;</w:t>
      </w:r>
    </w:p>
    <w:p w14:paraId="4565B2D0" w14:textId="36E06D8B" w:rsidR="00353026" w:rsidRPr="00273388" w:rsidRDefault="00353026" w:rsidP="00EC7A51">
      <w:pPr>
        <w:pStyle w:val="a4"/>
        <w:numPr>
          <w:ilvl w:val="0"/>
          <w:numId w:val="373"/>
        </w:numPr>
        <w:tabs>
          <w:tab w:val="left" w:pos="426"/>
        </w:tabs>
        <w:spacing w:after="0" w:line="240" w:lineRule="auto"/>
        <w:ind w:left="0" w:firstLine="0"/>
        <w:jc w:val="both"/>
        <w:rPr>
          <w:rFonts w:ascii="Times New Roman" w:eastAsia="Times New Roman" w:hAnsi="Times New Roman" w:cs="Times New Roman"/>
          <w:sz w:val="28"/>
          <w:szCs w:val="28"/>
        </w:rPr>
      </w:pPr>
      <w:r w:rsidRPr="00273388">
        <w:rPr>
          <w:rFonts w:ascii="Times New Roman" w:eastAsia="Times New Roman" w:hAnsi="Times New Roman" w:cs="Times New Roman"/>
          <w:sz w:val="28"/>
          <w:szCs w:val="28"/>
        </w:rPr>
        <w:t>метод обчислення у відсотках від суми продажу;</w:t>
      </w:r>
    </w:p>
    <w:p w14:paraId="69899DCB" w14:textId="10CFB4CC" w:rsidR="00353026" w:rsidRPr="00273388" w:rsidRDefault="00353026" w:rsidP="00EC7A51">
      <w:pPr>
        <w:pStyle w:val="a4"/>
        <w:numPr>
          <w:ilvl w:val="0"/>
          <w:numId w:val="373"/>
        </w:numPr>
        <w:tabs>
          <w:tab w:val="left" w:pos="426"/>
        </w:tabs>
        <w:spacing w:after="0" w:line="240" w:lineRule="auto"/>
        <w:ind w:left="0" w:firstLine="0"/>
        <w:jc w:val="both"/>
        <w:rPr>
          <w:rFonts w:ascii="Times New Roman" w:eastAsia="Times New Roman" w:hAnsi="Times New Roman" w:cs="Times New Roman"/>
          <w:sz w:val="28"/>
          <w:szCs w:val="28"/>
        </w:rPr>
      </w:pPr>
      <w:r w:rsidRPr="00273388">
        <w:rPr>
          <w:rFonts w:ascii="Times New Roman" w:eastAsia="Times New Roman" w:hAnsi="Times New Roman" w:cs="Times New Roman"/>
          <w:sz w:val="28"/>
          <w:szCs w:val="28"/>
        </w:rPr>
        <w:t>метод конкурентного паритету;</w:t>
      </w:r>
    </w:p>
    <w:p w14:paraId="5F77527B" w14:textId="48F1A932" w:rsidR="00353026" w:rsidRDefault="00353026" w:rsidP="00EC7A51">
      <w:pPr>
        <w:pStyle w:val="a4"/>
        <w:numPr>
          <w:ilvl w:val="0"/>
          <w:numId w:val="373"/>
        </w:numPr>
        <w:tabs>
          <w:tab w:val="left" w:pos="426"/>
        </w:tabs>
        <w:spacing w:after="0" w:line="240" w:lineRule="auto"/>
        <w:ind w:left="0" w:firstLine="0"/>
        <w:jc w:val="both"/>
        <w:rPr>
          <w:rFonts w:ascii="Times New Roman" w:eastAsia="Times New Roman" w:hAnsi="Times New Roman" w:cs="Times New Roman"/>
          <w:sz w:val="28"/>
          <w:szCs w:val="28"/>
        </w:rPr>
      </w:pPr>
      <w:r w:rsidRPr="00273388">
        <w:rPr>
          <w:rFonts w:ascii="Times New Roman" w:eastAsia="Times New Roman" w:hAnsi="Times New Roman" w:cs="Times New Roman"/>
          <w:sz w:val="28"/>
          <w:szCs w:val="28"/>
        </w:rPr>
        <w:t>метод рівня затрат у минулому періоді.</w:t>
      </w:r>
    </w:p>
    <w:p w14:paraId="79F4D175" w14:textId="77777777" w:rsidR="003F11C9" w:rsidRPr="00273388" w:rsidRDefault="003F11C9" w:rsidP="003F11C9">
      <w:pPr>
        <w:pStyle w:val="a4"/>
        <w:tabs>
          <w:tab w:val="left" w:pos="426"/>
        </w:tabs>
        <w:spacing w:after="0" w:line="240" w:lineRule="auto"/>
        <w:ind w:left="0"/>
        <w:jc w:val="both"/>
        <w:rPr>
          <w:rFonts w:ascii="Times New Roman" w:eastAsia="Times New Roman" w:hAnsi="Times New Roman" w:cs="Times New Roman"/>
          <w:sz w:val="28"/>
          <w:szCs w:val="28"/>
        </w:rPr>
      </w:pPr>
    </w:p>
    <w:p w14:paraId="55BD80F6" w14:textId="7C7BC538" w:rsidR="00353026" w:rsidRPr="00D308C5" w:rsidRDefault="00353026" w:rsidP="00273388">
      <w:pPr>
        <w:tabs>
          <w:tab w:val="left" w:pos="426"/>
        </w:tabs>
        <w:spacing w:after="0" w:line="240" w:lineRule="auto"/>
        <w:jc w:val="both"/>
        <w:rPr>
          <w:rFonts w:ascii="Times New Roman" w:eastAsia="Times New Roman" w:hAnsi="Times New Roman" w:cs="Times New Roman"/>
          <w:sz w:val="28"/>
          <w:szCs w:val="28"/>
        </w:rPr>
      </w:pPr>
      <w:r w:rsidRPr="00D308C5">
        <w:rPr>
          <w:rFonts w:ascii="Times New Roman" w:eastAsia="Times New Roman" w:hAnsi="Times New Roman" w:cs="Times New Roman"/>
          <w:sz w:val="28"/>
          <w:szCs w:val="28"/>
        </w:rPr>
        <w:t>9. Основна стадія здійснення комерційної реклами – це:</w:t>
      </w:r>
    </w:p>
    <w:p w14:paraId="62093F26" w14:textId="1673B803" w:rsidR="00353026" w:rsidRPr="00273388" w:rsidRDefault="00353026" w:rsidP="00EC7A51">
      <w:pPr>
        <w:pStyle w:val="a4"/>
        <w:numPr>
          <w:ilvl w:val="0"/>
          <w:numId w:val="374"/>
        </w:numPr>
        <w:tabs>
          <w:tab w:val="left" w:pos="426"/>
        </w:tabs>
        <w:spacing w:after="0" w:line="240" w:lineRule="auto"/>
        <w:ind w:left="0" w:firstLine="0"/>
        <w:jc w:val="both"/>
        <w:rPr>
          <w:rFonts w:ascii="Times New Roman" w:eastAsia="Times New Roman" w:hAnsi="Times New Roman" w:cs="Times New Roman"/>
          <w:sz w:val="28"/>
          <w:szCs w:val="28"/>
        </w:rPr>
      </w:pPr>
      <w:r w:rsidRPr="00273388">
        <w:rPr>
          <w:rFonts w:ascii="Times New Roman" w:eastAsia="Times New Roman" w:hAnsi="Times New Roman" w:cs="Times New Roman"/>
          <w:sz w:val="28"/>
          <w:szCs w:val="28"/>
        </w:rPr>
        <w:t>вивчення звичок споживачів;</w:t>
      </w:r>
    </w:p>
    <w:p w14:paraId="17C87038" w14:textId="3DFE0748" w:rsidR="00353026" w:rsidRPr="00273388" w:rsidRDefault="00353026" w:rsidP="00EC7A51">
      <w:pPr>
        <w:pStyle w:val="a4"/>
        <w:numPr>
          <w:ilvl w:val="0"/>
          <w:numId w:val="374"/>
        </w:numPr>
        <w:tabs>
          <w:tab w:val="left" w:pos="426"/>
        </w:tabs>
        <w:spacing w:after="0" w:line="240" w:lineRule="auto"/>
        <w:ind w:left="0" w:firstLine="0"/>
        <w:jc w:val="both"/>
        <w:rPr>
          <w:rFonts w:ascii="Times New Roman" w:eastAsia="Times New Roman" w:hAnsi="Times New Roman" w:cs="Times New Roman"/>
          <w:sz w:val="28"/>
          <w:szCs w:val="28"/>
        </w:rPr>
      </w:pPr>
      <w:r w:rsidRPr="00273388">
        <w:rPr>
          <w:rFonts w:ascii="Times New Roman" w:eastAsia="Times New Roman" w:hAnsi="Times New Roman" w:cs="Times New Roman"/>
          <w:sz w:val="28"/>
          <w:szCs w:val="28"/>
        </w:rPr>
        <w:t>паблік рилейшнз;</w:t>
      </w:r>
    </w:p>
    <w:p w14:paraId="7F85DEE5" w14:textId="66DBAFD2" w:rsidR="00353026" w:rsidRPr="00273388" w:rsidRDefault="00353026" w:rsidP="00EC7A51">
      <w:pPr>
        <w:pStyle w:val="a4"/>
        <w:numPr>
          <w:ilvl w:val="0"/>
          <w:numId w:val="374"/>
        </w:numPr>
        <w:tabs>
          <w:tab w:val="left" w:pos="426"/>
        </w:tabs>
        <w:spacing w:after="0" w:line="240" w:lineRule="auto"/>
        <w:ind w:left="0" w:firstLine="0"/>
        <w:jc w:val="both"/>
        <w:rPr>
          <w:rFonts w:ascii="Times New Roman" w:eastAsia="Times New Roman" w:hAnsi="Times New Roman" w:cs="Times New Roman"/>
          <w:sz w:val="28"/>
          <w:szCs w:val="28"/>
        </w:rPr>
      </w:pPr>
      <w:r w:rsidRPr="00273388">
        <w:rPr>
          <w:rFonts w:ascii="Times New Roman" w:eastAsia="Times New Roman" w:hAnsi="Times New Roman" w:cs="Times New Roman"/>
          <w:sz w:val="28"/>
          <w:szCs w:val="28"/>
        </w:rPr>
        <w:t>складання бюджету рекламної кампанії;</w:t>
      </w:r>
    </w:p>
    <w:p w14:paraId="4DC4ED21" w14:textId="40145DBB" w:rsidR="00353026" w:rsidRDefault="00353026" w:rsidP="00EC7A51">
      <w:pPr>
        <w:pStyle w:val="a4"/>
        <w:numPr>
          <w:ilvl w:val="0"/>
          <w:numId w:val="374"/>
        </w:numPr>
        <w:tabs>
          <w:tab w:val="left" w:pos="426"/>
        </w:tabs>
        <w:spacing w:after="0" w:line="240" w:lineRule="auto"/>
        <w:ind w:left="0" w:firstLine="0"/>
        <w:jc w:val="both"/>
        <w:rPr>
          <w:rFonts w:ascii="Times New Roman" w:eastAsia="Times New Roman" w:hAnsi="Times New Roman" w:cs="Times New Roman"/>
          <w:sz w:val="28"/>
          <w:szCs w:val="28"/>
        </w:rPr>
      </w:pPr>
      <w:r w:rsidRPr="00273388">
        <w:rPr>
          <w:rFonts w:ascii="Times New Roman" w:eastAsia="Times New Roman" w:hAnsi="Times New Roman" w:cs="Times New Roman"/>
          <w:sz w:val="28"/>
          <w:szCs w:val="28"/>
        </w:rPr>
        <w:t xml:space="preserve">особистий продаж. </w:t>
      </w:r>
    </w:p>
    <w:p w14:paraId="685C9BE2" w14:textId="77777777" w:rsidR="003F11C9" w:rsidRPr="00273388" w:rsidRDefault="003F11C9" w:rsidP="003F11C9">
      <w:pPr>
        <w:pStyle w:val="a4"/>
        <w:tabs>
          <w:tab w:val="left" w:pos="426"/>
        </w:tabs>
        <w:spacing w:after="0" w:line="240" w:lineRule="auto"/>
        <w:ind w:left="0"/>
        <w:jc w:val="both"/>
        <w:rPr>
          <w:rFonts w:ascii="Times New Roman" w:eastAsia="Times New Roman" w:hAnsi="Times New Roman" w:cs="Times New Roman"/>
          <w:sz w:val="28"/>
          <w:szCs w:val="28"/>
        </w:rPr>
      </w:pPr>
    </w:p>
    <w:p w14:paraId="59D270E5" w14:textId="3349DFAB" w:rsidR="00353026" w:rsidRPr="00D308C5" w:rsidRDefault="00353026" w:rsidP="00273388">
      <w:pPr>
        <w:tabs>
          <w:tab w:val="left" w:pos="426"/>
        </w:tabs>
        <w:spacing w:after="0" w:line="240" w:lineRule="auto"/>
        <w:jc w:val="both"/>
        <w:rPr>
          <w:rFonts w:ascii="Times New Roman" w:eastAsia="Times New Roman" w:hAnsi="Times New Roman" w:cs="Times New Roman"/>
          <w:sz w:val="28"/>
          <w:szCs w:val="28"/>
        </w:rPr>
      </w:pPr>
      <w:r w:rsidRPr="00D308C5">
        <w:rPr>
          <w:rFonts w:ascii="Times New Roman" w:eastAsia="Times New Roman" w:hAnsi="Times New Roman" w:cs="Times New Roman"/>
          <w:sz w:val="28"/>
          <w:szCs w:val="28"/>
        </w:rPr>
        <w:t>10. Пряма реклама – це:</w:t>
      </w:r>
    </w:p>
    <w:p w14:paraId="7941E092" w14:textId="6E14D8F7" w:rsidR="00353026" w:rsidRPr="00273388" w:rsidRDefault="00353026" w:rsidP="00EC7A51">
      <w:pPr>
        <w:pStyle w:val="a4"/>
        <w:numPr>
          <w:ilvl w:val="0"/>
          <w:numId w:val="375"/>
        </w:numPr>
        <w:tabs>
          <w:tab w:val="left" w:pos="426"/>
        </w:tabs>
        <w:spacing w:after="0" w:line="240" w:lineRule="auto"/>
        <w:ind w:left="0" w:firstLine="0"/>
        <w:jc w:val="both"/>
        <w:rPr>
          <w:rFonts w:ascii="Times New Roman" w:eastAsia="Times New Roman" w:hAnsi="Times New Roman" w:cs="Times New Roman"/>
          <w:sz w:val="28"/>
          <w:szCs w:val="28"/>
        </w:rPr>
      </w:pPr>
      <w:r w:rsidRPr="00273388">
        <w:rPr>
          <w:rFonts w:ascii="Times New Roman" w:eastAsia="Times New Roman" w:hAnsi="Times New Roman" w:cs="Times New Roman"/>
          <w:sz w:val="28"/>
          <w:szCs w:val="28"/>
        </w:rPr>
        <w:t>вручення рекламних матеріалів;</w:t>
      </w:r>
    </w:p>
    <w:p w14:paraId="6F514A01" w14:textId="62D14F80" w:rsidR="00353026" w:rsidRPr="00273388" w:rsidRDefault="00353026" w:rsidP="00EC7A51">
      <w:pPr>
        <w:pStyle w:val="a4"/>
        <w:numPr>
          <w:ilvl w:val="0"/>
          <w:numId w:val="375"/>
        </w:numPr>
        <w:tabs>
          <w:tab w:val="left" w:pos="426"/>
        </w:tabs>
        <w:spacing w:after="0" w:line="240" w:lineRule="auto"/>
        <w:ind w:left="0" w:firstLine="0"/>
        <w:jc w:val="both"/>
        <w:rPr>
          <w:rFonts w:ascii="Times New Roman" w:eastAsia="Times New Roman" w:hAnsi="Times New Roman" w:cs="Times New Roman"/>
          <w:sz w:val="28"/>
          <w:szCs w:val="28"/>
        </w:rPr>
      </w:pPr>
      <w:r w:rsidRPr="00273388">
        <w:rPr>
          <w:rFonts w:ascii="Times New Roman" w:eastAsia="Times New Roman" w:hAnsi="Times New Roman" w:cs="Times New Roman"/>
          <w:sz w:val="28"/>
          <w:szCs w:val="28"/>
        </w:rPr>
        <w:t>рухомий рядок на панно;</w:t>
      </w:r>
    </w:p>
    <w:p w14:paraId="1C910A11" w14:textId="482ECC67" w:rsidR="00353026" w:rsidRPr="00273388" w:rsidRDefault="00353026" w:rsidP="00EC7A51">
      <w:pPr>
        <w:pStyle w:val="a4"/>
        <w:numPr>
          <w:ilvl w:val="0"/>
          <w:numId w:val="375"/>
        </w:numPr>
        <w:tabs>
          <w:tab w:val="left" w:pos="426"/>
        </w:tabs>
        <w:spacing w:after="0" w:line="240" w:lineRule="auto"/>
        <w:ind w:left="0" w:firstLine="0"/>
        <w:jc w:val="both"/>
        <w:rPr>
          <w:rFonts w:ascii="Times New Roman" w:eastAsia="Times New Roman" w:hAnsi="Times New Roman" w:cs="Times New Roman"/>
          <w:sz w:val="28"/>
          <w:szCs w:val="28"/>
        </w:rPr>
      </w:pPr>
      <w:r w:rsidRPr="00273388">
        <w:rPr>
          <w:rFonts w:ascii="Times New Roman" w:eastAsia="Times New Roman" w:hAnsi="Times New Roman" w:cs="Times New Roman"/>
          <w:sz w:val="28"/>
          <w:szCs w:val="28"/>
        </w:rPr>
        <w:t>реклама, розміщена на транспортних засобах;</w:t>
      </w:r>
    </w:p>
    <w:p w14:paraId="033BF1D7" w14:textId="43D51BD8" w:rsidR="00353026" w:rsidRDefault="00353026" w:rsidP="00EC7A51">
      <w:pPr>
        <w:pStyle w:val="a4"/>
        <w:numPr>
          <w:ilvl w:val="0"/>
          <w:numId w:val="375"/>
        </w:numPr>
        <w:tabs>
          <w:tab w:val="left" w:pos="426"/>
        </w:tabs>
        <w:spacing w:after="0" w:line="240" w:lineRule="auto"/>
        <w:ind w:left="0" w:firstLine="0"/>
        <w:jc w:val="both"/>
        <w:rPr>
          <w:rFonts w:ascii="Times New Roman" w:eastAsia="Times New Roman" w:hAnsi="Times New Roman" w:cs="Times New Roman"/>
          <w:sz w:val="28"/>
          <w:szCs w:val="28"/>
        </w:rPr>
      </w:pPr>
      <w:r w:rsidRPr="00273388">
        <w:rPr>
          <w:rFonts w:ascii="Times New Roman" w:eastAsia="Times New Roman" w:hAnsi="Times New Roman" w:cs="Times New Roman"/>
          <w:sz w:val="28"/>
          <w:szCs w:val="28"/>
        </w:rPr>
        <w:t>вітрина в магазині.</w:t>
      </w:r>
    </w:p>
    <w:p w14:paraId="619A1924" w14:textId="77777777" w:rsidR="003F11C9" w:rsidRPr="00273388" w:rsidRDefault="003F11C9" w:rsidP="003F11C9">
      <w:pPr>
        <w:pStyle w:val="a4"/>
        <w:tabs>
          <w:tab w:val="left" w:pos="426"/>
        </w:tabs>
        <w:spacing w:after="0" w:line="240" w:lineRule="auto"/>
        <w:ind w:left="0"/>
        <w:jc w:val="both"/>
        <w:rPr>
          <w:rFonts w:ascii="Times New Roman" w:eastAsia="Times New Roman" w:hAnsi="Times New Roman" w:cs="Times New Roman"/>
          <w:sz w:val="28"/>
          <w:szCs w:val="28"/>
        </w:rPr>
      </w:pPr>
    </w:p>
    <w:p w14:paraId="3F735C62" w14:textId="3416735F" w:rsidR="00353026" w:rsidRPr="00D308C5" w:rsidRDefault="00353026" w:rsidP="00273388">
      <w:pPr>
        <w:tabs>
          <w:tab w:val="left" w:pos="426"/>
        </w:tabs>
        <w:spacing w:after="0" w:line="240" w:lineRule="auto"/>
        <w:jc w:val="both"/>
        <w:rPr>
          <w:rFonts w:ascii="Times New Roman" w:eastAsia="Times New Roman" w:hAnsi="Times New Roman" w:cs="Times New Roman"/>
          <w:sz w:val="28"/>
          <w:szCs w:val="28"/>
        </w:rPr>
      </w:pPr>
      <w:r w:rsidRPr="00D308C5">
        <w:rPr>
          <w:rFonts w:ascii="Times New Roman" w:eastAsia="Times New Roman" w:hAnsi="Times New Roman" w:cs="Times New Roman"/>
          <w:sz w:val="28"/>
          <w:szCs w:val="28"/>
        </w:rPr>
        <w:t>11. Найдорожчий різновид реклами – це:</w:t>
      </w:r>
    </w:p>
    <w:p w14:paraId="47ABDEAA" w14:textId="0F8F8EEF" w:rsidR="00353026" w:rsidRPr="00273388" w:rsidRDefault="00353026" w:rsidP="00EC7A51">
      <w:pPr>
        <w:pStyle w:val="a4"/>
        <w:numPr>
          <w:ilvl w:val="0"/>
          <w:numId w:val="376"/>
        </w:numPr>
        <w:tabs>
          <w:tab w:val="left" w:pos="426"/>
        </w:tabs>
        <w:spacing w:after="0" w:line="240" w:lineRule="auto"/>
        <w:ind w:left="0" w:firstLine="0"/>
        <w:jc w:val="both"/>
        <w:rPr>
          <w:rFonts w:ascii="Times New Roman" w:eastAsia="Times New Roman" w:hAnsi="Times New Roman" w:cs="Times New Roman"/>
          <w:sz w:val="28"/>
          <w:szCs w:val="28"/>
        </w:rPr>
      </w:pPr>
      <w:r w:rsidRPr="00273388">
        <w:rPr>
          <w:rFonts w:ascii="Times New Roman" w:eastAsia="Times New Roman" w:hAnsi="Times New Roman" w:cs="Times New Roman"/>
          <w:sz w:val="28"/>
          <w:szCs w:val="28"/>
        </w:rPr>
        <w:t xml:space="preserve">через </w:t>
      </w:r>
      <w:r w:rsidR="0043040B" w:rsidRPr="00273388">
        <w:rPr>
          <w:rFonts w:ascii="Times New Roman" w:eastAsia="Times New Roman" w:hAnsi="Times New Roman" w:cs="Times New Roman"/>
          <w:sz w:val="28"/>
          <w:szCs w:val="28"/>
        </w:rPr>
        <w:t>майданчик</w:t>
      </w:r>
      <w:r w:rsidRPr="00273388">
        <w:rPr>
          <w:rFonts w:ascii="Times New Roman" w:eastAsia="Times New Roman" w:hAnsi="Times New Roman" w:cs="Times New Roman"/>
          <w:sz w:val="28"/>
          <w:szCs w:val="28"/>
        </w:rPr>
        <w:t>;</w:t>
      </w:r>
    </w:p>
    <w:p w14:paraId="2789E90A" w14:textId="53392086" w:rsidR="00353026" w:rsidRPr="00273388" w:rsidRDefault="00353026" w:rsidP="00EC7A51">
      <w:pPr>
        <w:pStyle w:val="a4"/>
        <w:numPr>
          <w:ilvl w:val="0"/>
          <w:numId w:val="376"/>
        </w:numPr>
        <w:tabs>
          <w:tab w:val="left" w:pos="426"/>
        </w:tabs>
        <w:spacing w:after="0" w:line="240" w:lineRule="auto"/>
        <w:ind w:left="0" w:firstLine="0"/>
        <w:jc w:val="both"/>
        <w:rPr>
          <w:rFonts w:ascii="Times New Roman" w:eastAsia="Times New Roman" w:hAnsi="Times New Roman" w:cs="Times New Roman"/>
          <w:sz w:val="28"/>
          <w:szCs w:val="28"/>
        </w:rPr>
      </w:pPr>
      <w:r w:rsidRPr="00273388">
        <w:rPr>
          <w:rFonts w:ascii="Times New Roman" w:eastAsia="Times New Roman" w:hAnsi="Times New Roman" w:cs="Times New Roman"/>
          <w:sz w:val="28"/>
          <w:szCs w:val="28"/>
        </w:rPr>
        <w:t>на телебаченні;</w:t>
      </w:r>
    </w:p>
    <w:p w14:paraId="70BDF0D5" w14:textId="41C22980" w:rsidR="00353026" w:rsidRPr="00273388" w:rsidRDefault="00353026" w:rsidP="00EC7A51">
      <w:pPr>
        <w:pStyle w:val="a4"/>
        <w:numPr>
          <w:ilvl w:val="0"/>
          <w:numId w:val="376"/>
        </w:numPr>
        <w:tabs>
          <w:tab w:val="left" w:pos="426"/>
        </w:tabs>
        <w:spacing w:after="0" w:line="240" w:lineRule="auto"/>
        <w:ind w:left="0" w:firstLine="0"/>
        <w:jc w:val="both"/>
        <w:rPr>
          <w:rFonts w:ascii="Times New Roman" w:eastAsia="Times New Roman" w:hAnsi="Times New Roman" w:cs="Times New Roman"/>
          <w:sz w:val="28"/>
          <w:szCs w:val="28"/>
        </w:rPr>
      </w:pPr>
      <w:r w:rsidRPr="00273388">
        <w:rPr>
          <w:rFonts w:ascii="Times New Roman" w:eastAsia="Times New Roman" w:hAnsi="Times New Roman" w:cs="Times New Roman"/>
          <w:sz w:val="28"/>
          <w:szCs w:val="28"/>
        </w:rPr>
        <w:t>по радіо;</w:t>
      </w:r>
    </w:p>
    <w:p w14:paraId="41CD112B" w14:textId="6FC35497" w:rsidR="00353026" w:rsidRDefault="00353026" w:rsidP="00EC7A51">
      <w:pPr>
        <w:pStyle w:val="a4"/>
        <w:numPr>
          <w:ilvl w:val="0"/>
          <w:numId w:val="376"/>
        </w:numPr>
        <w:tabs>
          <w:tab w:val="left" w:pos="426"/>
        </w:tabs>
        <w:spacing w:after="0" w:line="240" w:lineRule="auto"/>
        <w:ind w:left="0" w:firstLine="0"/>
        <w:jc w:val="both"/>
        <w:rPr>
          <w:rFonts w:ascii="Times New Roman" w:eastAsia="Times New Roman" w:hAnsi="Times New Roman" w:cs="Times New Roman"/>
          <w:sz w:val="28"/>
          <w:szCs w:val="28"/>
        </w:rPr>
      </w:pPr>
      <w:r w:rsidRPr="00273388">
        <w:rPr>
          <w:rFonts w:ascii="Times New Roman" w:eastAsia="Times New Roman" w:hAnsi="Times New Roman" w:cs="Times New Roman"/>
          <w:sz w:val="28"/>
          <w:szCs w:val="28"/>
        </w:rPr>
        <w:t>у журналі.</w:t>
      </w:r>
    </w:p>
    <w:p w14:paraId="33910EE1" w14:textId="77777777" w:rsidR="003F11C9" w:rsidRPr="00273388" w:rsidRDefault="003F11C9" w:rsidP="003F11C9">
      <w:pPr>
        <w:pStyle w:val="a4"/>
        <w:tabs>
          <w:tab w:val="left" w:pos="426"/>
        </w:tabs>
        <w:spacing w:after="0" w:line="240" w:lineRule="auto"/>
        <w:ind w:left="0"/>
        <w:jc w:val="both"/>
        <w:rPr>
          <w:rFonts w:ascii="Times New Roman" w:eastAsia="Times New Roman" w:hAnsi="Times New Roman" w:cs="Times New Roman"/>
          <w:sz w:val="28"/>
          <w:szCs w:val="28"/>
        </w:rPr>
      </w:pPr>
    </w:p>
    <w:p w14:paraId="0A2BB710" w14:textId="5C54CB97" w:rsidR="00353026" w:rsidRPr="00D308C5" w:rsidRDefault="00353026" w:rsidP="00273388">
      <w:pPr>
        <w:tabs>
          <w:tab w:val="left" w:pos="426"/>
        </w:tabs>
        <w:spacing w:after="0" w:line="240" w:lineRule="auto"/>
        <w:jc w:val="both"/>
        <w:rPr>
          <w:rFonts w:ascii="Times New Roman" w:eastAsia="Times New Roman" w:hAnsi="Times New Roman" w:cs="Times New Roman"/>
          <w:sz w:val="28"/>
          <w:szCs w:val="28"/>
        </w:rPr>
      </w:pPr>
      <w:r w:rsidRPr="00D308C5">
        <w:rPr>
          <w:rFonts w:ascii="Times New Roman" w:eastAsia="Times New Roman" w:hAnsi="Times New Roman" w:cs="Times New Roman"/>
          <w:sz w:val="28"/>
          <w:szCs w:val="28"/>
        </w:rPr>
        <w:t>12. Реклама як складова стратегії просування промислового товару – це:</w:t>
      </w:r>
    </w:p>
    <w:p w14:paraId="4A1AA17A" w14:textId="290B43FE" w:rsidR="00353026" w:rsidRPr="00273388" w:rsidRDefault="00353026" w:rsidP="00EC7A51">
      <w:pPr>
        <w:pStyle w:val="a4"/>
        <w:numPr>
          <w:ilvl w:val="0"/>
          <w:numId w:val="377"/>
        </w:numPr>
        <w:tabs>
          <w:tab w:val="left" w:pos="426"/>
        </w:tabs>
        <w:spacing w:after="0" w:line="240" w:lineRule="auto"/>
        <w:ind w:left="0" w:firstLine="0"/>
        <w:jc w:val="both"/>
        <w:rPr>
          <w:rFonts w:ascii="Times New Roman" w:eastAsia="Times New Roman" w:hAnsi="Times New Roman" w:cs="Times New Roman"/>
          <w:sz w:val="28"/>
          <w:szCs w:val="28"/>
        </w:rPr>
      </w:pPr>
      <w:r w:rsidRPr="00273388">
        <w:rPr>
          <w:rFonts w:ascii="Times New Roman" w:eastAsia="Times New Roman" w:hAnsi="Times New Roman" w:cs="Times New Roman"/>
          <w:sz w:val="28"/>
          <w:szCs w:val="28"/>
        </w:rPr>
        <w:t>форма презентації, надання інформації про товар, послугу;</w:t>
      </w:r>
    </w:p>
    <w:p w14:paraId="7AB195CA" w14:textId="110B3930" w:rsidR="00353026" w:rsidRPr="00273388" w:rsidRDefault="00353026" w:rsidP="00EC7A51">
      <w:pPr>
        <w:pStyle w:val="a4"/>
        <w:numPr>
          <w:ilvl w:val="0"/>
          <w:numId w:val="377"/>
        </w:numPr>
        <w:tabs>
          <w:tab w:val="left" w:pos="426"/>
        </w:tabs>
        <w:spacing w:after="0" w:line="240" w:lineRule="auto"/>
        <w:ind w:left="0" w:firstLine="0"/>
        <w:jc w:val="both"/>
        <w:rPr>
          <w:rFonts w:ascii="Times New Roman" w:eastAsia="Times New Roman" w:hAnsi="Times New Roman" w:cs="Times New Roman"/>
          <w:sz w:val="28"/>
          <w:szCs w:val="28"/>
        </w:rPr>
      </w:pPr>
      <w:r w:rsidRPr="00273388">
        <w:rPr>
          <w:rFonts w:ascii="Times New Roman" w:eastAsia="Times New Roman" w:hAnsi="Times New Roman" w:cs="Times New Roman"/>
          <w:sz w:val="28"/>
          <w:szCs w:val="28"/>
        </w:rPr>
        <w:t>оплачувана спонсором форма знеособленого надання інформації про товар;</w:t>
      </w:r>
    </w:p>
    <w:p w14:paraId="09CC69BC" w14:textId="16B09CFC" w:rsidR="00353026" w:rsidRPr="00273388" w:rsidRDefault="00353026" w:rsidP="00EC7A51">
      <w:pPr>
        <w:pStyle w:val="a4"/>
        <w:numPr>
          <w:ilvl w:val="0"/>
          <w:numId w:val="377"/>
        </w:numPr>
        <w:tabs>
          <w:tab w:val="left" w:pos="426"/>
        </w:tabs>
        <w:spacing w:after="0" w:line="240" w:lineRule="auto"/>
        <w:ind w:left="0" w:firstLine="0"/>
        <w:jc w:val="both"/>
        <w:rPr>
          <w:rFonts w:ascii="Times New Roman" w:eastAsia="Times New Roman" w:hAnsi="Times New Roman" w:cs="Times New Roman"/>
          <w:sz w:val="28"/>
          <w:szCs w:val="28"/>
        </w:rPr>
      </w:pPr>
      <w:r w:rsidRPr="00273388">
        <w:rPr>
          <w:rFonts w:ascii="Times New Roman" w:eastAsia="Times New Roman" w:hAnsi="Times New Roman" w:cs="Times New Roman"/>
          <w:sz w:val="28"/>
          <w:szCs w:val="28"/>
        </w:rPr>
        <w:t>неоплачувана форма поширення інформації про товар;</w:t>
      </w:r>
    </w:p>
    <w:p w14:paraId="020114D0" w14:textId="5EF4A87A" w:rsidR="00353026" w:rsidRDefault="00353026" w:rsidP="00EC7A51">
      <w:pPr>
        <w:pStyle w:val="a4"/>
        <w:numPr>
          <w:ilvl w:val="0"/>
          <w:numId w:val="377"/>
        </w:numPr>
        <w:tabs>
          <w:tab w:val="left" w:pos="426"/>
        </w:tabs>
        <w:spacing w:after="0" w:line="240" w:lineRule="auto"/>
        <w:ind w:left="0" w:firstLine="0"/>
        <w:jc w:val="both"/>
        <w:rPr>
          <w:rFonts w:ascii="Times New Roman" w:eastAsia="Times New Roman" w:hAnsi="Times New Roman" w:cs="Times New Roman"/>
          <w:sz w:val="28"/>
          <w:szCs w:val="28"/>
        </w:rPr>
      </w:pPr>
      <w:r w:rsidRPr="00273388">
        <w:rPr>
          <w:rFonts w:ascii="Times New Roman" w:eastAsia="Times New Roman" w:hAnsi="Times New Roman" w:cs="Times New Roman"/>
          <w:sz w:val="28"/>
          <w:szCs w:val="28"/>
        </w:rPr>
        <w:t>оплачувана та неоплачувана форми поширення відомостей про товар.</w:t>
      </w:r>
    </w:p>
    <w:p w14:paraId="6AF028E2" w14:textId="77777777" w:rsidR="003F11C9" w:rsidRPr="00273388" w:rsidRDefault="003F11C9" w:rsidP="003F11C9">
      <w:pPr>
        <w:pStyle w:val="a4"/>
        <w:tabs>
          <w:tab w:val="left" w:pos="426"/>
        </w:tabs>
        <w:spacing w:after="0" w:line="240" w:lineRule="auto"/>
        <w:ind w:left="0"/>
        <w:jc w:val="both"/>
        <w:rPr>
          <w:rFonts w:ascii="Times New Roman" w:eastAsia="Times New Roman" w:hAnsi="Times New Roman" w:cs="Times New Roman"/>
          <w:sz w:val="28"/>
          <w:szCs w:val="28"/>
        </w:rPr>
      </w:pPr>
    </w:p>
    <w:p w14:paraId="45BDFEF0" w14:textId="3C135605" w:rsidR="00353026" w:rsidRPr="00D308C5" w:rsidRDefault="00353026" w:rsidP="00273388">
      <w:pPr>
        <w:tabs>
          <w:tab w:val="left" w:pos="426"/>
        </w:tabs>
        <w:spacing w:after="0" w:line="240" w:lineRule="auto"/>
        <w:jc w:val="both"/>
        <w:rPr>
          <w:rFonts w:ascii="Times New Roman" w:eastAsia="Times New Roman" w:hAnsi="Times New Roman" w:cs="Times New Roman"/>
          <w:sz w:val="28"/>
          <w:szCs w:val="28"/>
        </w:rPr>
      </w:pPr>
      <w:r w:rsidRPr="00D308C5">
        <w:rPr>
          <w:rFonts w:ascii="Times New Roman" w:eastAsia="Times New Roman" w:hAnsi="Times New Roman" w:cs="Times New Roman"/>
          <w:sz w:val="28"/>
          <w:szCs w:val="28"/>
        </w:rPr>
        <w:t>13. «Паблік-рилейшнз» у рамках маркетингової стратегії просування промислових товарів – це:</w:t>
      </w:r>
    </w:p>
    <w:p w14:paraId="24EA25DD" w14:textId="4D798278" w:rsidR="00353026" w:rsidRPr="00273388" w:rsidRDefault="00353026" w:rsidP="00EC7A51">
      <w:pPr>
        <w:pStyle w:val="a4"/>
        <w:numPr>
          <w:ilvl w:val="0"/>
          <w:numId w:val="378"/>
        </w:numPr>
        <w:tabs>
          <w:tab w:val="left" w:pos="426"/>
        </w:tabs>
        <w:spacing w:after="0" w:line="240" w:lineRule="auto"/>
        <w:ind w:left="0" w:firstLine="0"/>
        <w:jc w:val="both"/>
        <w:rPr>
          <w:rFonts w:ascii="Times New Roman" w:eastAsia="Times New Roman" w:hAnsi="Times New Roman" w:cs="Times New Roman"/>
          <w:sz w:val="28"/>
          <w:szCs w:val="28"/>
        </w:rPr>
      </w:pPr>
      <w:r w:rsidRPr="00273388">
        <w:rPr>
          <w:rFonts w:ascii="Times New Roman" w:eastAsia="Times New Roman" w:hAnsi="Times New Roman" w:cs="Times New Roman"/>
          <w:sz w:val="28"/>
          <w:szCs w:val="28"/>
        </w:rPr>
        <w:t>форма пропагування товарів підприємства за певну плату;</w:t>
      </w:r>
    </w:p>
    <w:p w14:paraId="45BB5F9C" w14:textId="0F6FB116" w:rsidR="00353026" w:rsidRPr="00273388" w:rsidRDefault="00353026" w:rsidP="00EC7A51">
      <w:pPr>
        <w:pStyle w:val="a4"/>
        <w:numPr>
          <w:ilvl w:val="0"/>
          <w:numId w:val="378"/>
        </w:numPr>
        <w:tabs>
          <w:tab w:val="left" w:pos="426"/>
        </w:tabs>
        <w:spacing w:after="0" w:line="240" w:lineRule="auto"/>
        <w:ind w:left="0" w:firstLine="0"/>
        <w:jc w:val="both"/>
        <w:rPr>
          <w:rFonts w:ascii="Times New Roman" w:eastAsia="Times New Roman" w:hAnsi="Times New Roman" w:cs="Times New Roman"/>
          <w:sz w:val="28"/>
          <w:szCs w:val="28"/>
        </w:rPr>
      </w:pPr>
      <w:r w:rsidRPr="00273388">
        <w:rPr>
          <w:rFonts w:ascii="Times New Roman" w:eastAsia="Times New Roman" w:hAnsi="Times New Roman" w:cs="Times New Roman"/>
          <w:sz w:val="28"/>
          <w:szCs w:val="28"/>
        </w:rPr>
        <w:t>зв’язок підприємства із широким колом комівояжерів, дилерів, дистриб’юторів, брокерів;</w:t>
      </w:r>
    </w:p>
    <w:p w14:paraId="404FB2B9" w14:textId="0FB10DE9" w:rsidR="00353026" w:rsidRPr="00273388" w:rsidRDefault="00353026" w:rsidP="00EC7A51">
      <w:pPr>
        <w:pStyle w:val="a4"/>
        <w:numPr>
          <w:ilvl w:val="0"/>
          <w:numId w:val="378"/>
        </w:numPr>
        <w:tabs>
          <w:tab w:val="left" w:pos="426"/>
        </w:tabs>
        <w:spacing w:after="0" w:line="240" w:lineRule="auto"/>
        <w:ind w:left="0" w:firstLine="0"/>
        <w:jc w:val="both"/>
        <w:rPr>
          <w:rFonts w:ascii="Times New Roman" w:eastAsia="Times New Roman" w:hAnsi="Times New Roman" w:cs="Times New Roman"/>
          <w:sz w:val="28"/>
          <w:szCs w:val="28"/>
        </w:rPr>
      </w:pPr>
      <w:r w:rsidRPr="00273388">
        <w:rPr>
          <w:rFonts w:ascii="Times New Roman" w:eastAsia="Times New Roman" w:hAnsi="Times New Roman" w:cs="Times New Roman"/>
          <w:sz w:val="28"/>
          <w:szCs w:val="28"/>
        </w:rPr>
        <w:t xml:space="preserve">певна методика збільшення доходів </w:t>
      </w:r>
      <w:r w:rsidR="00273388" w:rsidRPr="00273388">
        <w:rPr>
          <w:rFonts w:ascii="Times New Roman" w:eastAsia="Times New Roman" w:hAnsi="Times New Roman" w:cs="Times New Roman"/>
          <w:sz w:val="28"/>
          <w:szCs w:val="28"/>
          <w:lang w:val="uk-UA"/>
        </w:rPr>
        <w:t>і</w:t>
      </w:r>
      <w:r w:rsidRPr="00273388">
        <w:rPr>
          <w:rFonts w:ascii="Times New Roman" w:eastAsia="Times New Roman" w:hAnsi="Times New Roman" w:cs="Times New Roman"/>
          <w:sz w:val="28"/>
          <w:szCs w:val="28"/>
        </w:rPr>
        <w:t xml:space="preserve"> прибутку за рахунок залучення нової клієнтури;</w:t>
      </w:r>
    </w:p>
    <w:p w14:paraId="4C882EE2" w14:textId="4B9E6D34" w:rsidR="00353026" w:rsidRPr="00273388" w:rsidRDefault="00353026" w:rsidP="00EC7A51">
      <w:pPr>
        <w:pStyle w:val="a4"/>
        <w:numPr>
          <w:ilvl w:val="0"/>
          <w:numId w:val="378"/>
        </w:numPr>
        <w:tabs>
          <w:tab w:val="left" w:pos="426"/>
        </w:tabs>
        <w:spacing w:after="0" w:line="240" w:lineRule="auto"/>
        <w:ind w:left="0" w:firstLine="0"/>
        <w:jc w:val="both"/>
        <w:rPr>
          <w:rFonts w:ascii="Times New Roman" w:eastAsia="Times New Roman" w:hAnsi="Times New Roman" w:cs="Times New Roman"/>
          <w:sz w:val="28"/>
          <w:szCs w:val="28"/>
        </w:rPr>
      </w:pPr>
      <w:r w:rsidRPr="00273388">
        <w:rPr>
          <w:rFonts w:ascii="Times New Roman" w:eastAsia="Times New Roman" w:hAnsi="Times New Roman" w:cs="Times New Roman"/>
          <w:sz w:val="28"/>
          <w:szCs w:val="28"/>
        </w:rPr>
        <w:t>популярізація підприємства, його товарів через установлення зв’язків із громадськими організаціями та особами.</w:t>
      </w:r>
    </w:p>
    <w:p w14:paraId="5FD629F5" w14:textId="3E9555CA" w:rsidR="00353026" w:rsidRPr="00C10933" w:rsidRDefault="003F11C9" w:rsidP="003F11C9">
      <w:pPr>
        <w:pStyle w:val="a4"/>
        <w:tabs>
          <w:tab w:val="left" w:pos="426"/>
        </w:tabs>
        <w:spacing w:after="0" w:line="240" w:lineRule="auto"/>
        <w:ind w:left="0"/>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 xml:space="preserve">14. </w:t>
      </w:r>
      <w:r w:rsidR="00353026" w:rsidRPr="00C10933">
        <w:rPr>
          <w:rFonts w:ascii="Times New Roman" w:eastAsia="Times New Roman" w:hAnsi="Times New Roman" w:cs="Times New Roman"/>
          <w:sz w:val="28"/>
          <w:szCs w:val="28"/>
        </w:rPr>
        <w:t>Елемент маркетингової стратегії просування, який дає змогу охопити за короткий час найбільшу аудиторію</w:t>
      </w:r>
      <w:r w:rsidR="00C10933" w:rsidRPr="00C10933">
        <w:rPr>
          <w:rFonts w:ascii="Times New Roman" w:eastAsia="Times New Roman" w:hAnsi="Times New Roman" w:cs="Times New Roman"/>
          <w:sz w:val="28"/>
          <w:szCs w:val="28"/>
          <w:lang w:val="uk-UA"/>
        </w:rPr>
        <w:t>,</w:t>
      </w:r>
      <w:r w:rsidR="00353026" w:rsidRPr="00C10933">
        <w:rPr>
          <w:rFonts w:ascii="Times New Roman" w:eastAsia="Times New Roman" w:hAnsi="Times New Roman" w:cs="Times New Roman"/>
          <w:sz w:val="28"/>
          <w:szCs w:val="28"/>
        </w:rPr>
        <w:t xml:space="preserve"> – це:</w:t>
      </w:r>
    </w:p>
    <w:p w14:paraId="36149683" w14:textId="2C531894" w:rsidR="00353026" w:rsidRPr="00C10933" w:rsidRDefault="00353026" w:rsidP="00EC7A51">
      <w:pPr>
        <w:pStyle w:val="a4"/>
        <w:numPr>
          <w:ilvl w:val="0"/>
          <w:numId w:val="379"/>
        </w:numPr>
        <w:tabs>
          <w:tab w:val="left" w:pos="426"/>
        </w:tabs>
        <w:spacing w:after="0" w:line="240" w:lineRule="auto"/>
        <w:ind w:left="0" w:firstLine="0"/>
        <w:jc w:val="both"/>
        <w:rPr>
          <w:rFonts w:ascii="Times New Roman" w:eastAsia="Times New Roman" w:hAnsi="Times New Roman" w:cs="Times New Roman"/>
          <w:sz w:val="28"/>
          <w:szCs w:val="28"/>
        </w:rPr>
      </w:pPr>
      <w:r w:rsidRPr="00C10933">
        <w:rPr>
          <w:rFonts w:ascii="Times New Roman" w:eastAsia="Times New Roman" w:hAnsi="Times New Roman" w:cs="Times New Roman"/>
          <w:sz w:val="28"/>
          <w:szCs w:val="28"/>
        </w:rPr>
        <w:lastRenderedPageBreak/>
        <w:t>реклама;</w:t>
      </w:r>
    </w:p>
    <w:p w14:paraId="4EDEF8C1" w14:textId="32D2C90D" w:rsidR="00353026" w:rsidRPr="00C10933" w:rsidRDefault="00353026" w:rsidP="00EC7A51">
      <w:pPr>
        <w:pStyle w:val="a4"/>
        <w:numPr>
          <w:ilvl w:val="0"/>
          <w:numId w:val="379"/>
        </w:numPr>
        <w:tabs>
          <w:tab w:val="left" w:pos="426"/>
        </w:tabs>
        <w:spacing w:after="0" w:line="240" w:lineRule="auto"/>
        <w:ind w:left="0" w:firstLine="0"/>
        <w:jc w:val="both"/>
        <w:rPr>
          <w:rFonts w:ascii="Times New Roman" w:eastAsia="Times New Roman" w:hAnsi="Times New Roman" w:cs="Times New Roman"/>
          <w:sz w:val="28"/>
          <w:szCs w:val="28"/>
        </w:rPr>
      </w:pPr>
      <w:r w:rsidRPr="00C10933">
        <w:rPr>
          <w:rFonts w:ascii="Times New Roman" w:eastAsia="Times New Roman" w:hAnsi="Times New Roman" w:cs="Times New Roman"/>
          <w:sz w:val="28"/>
          <w:szCs w:val="28"/>
        </w:rPr>
        <w:t>пропаганда;</w:t>
      </w:r>
    </w:p>
    <w:p w14:paraId="5AF9E3CC" w14:textId="1A346697" w:rsidR="00353026" w:rsidRPr="00C10933" w:rsidRDefault="00353026" w:rsidP="00EC7A51">
      <w:pPr>
        <w:pStyle w:val="a4"/>
        <w:numPr>
          <w:ilvl w:val="0"/>
          <w:numId w:val="379"/>
        </w:numPr>
        <w:tabs>
          <w:tab w:val="left" w:pos="426"/>
        </w:tabs>
        <w:spacing w:after="0" w:line="240" w:lineRule="auto"/>
        <w:ind w:left="0" w:firstLine="0"/>
        <w:jc w:val="both"/>
        <w:rPr>
          <w:rFonts w:ascii="Times New Roman" w:eastAsia="Times New Roman" w:hAnsi="Times New Roman" w:cs="Times New Roman"/>
          <w:sz w:val="28"/>
          <w:szCs w:val="28"/>
        </w:rPr>
      </w:pPr>
      <w:r w:rsidRPr="00C10933">
        <w:rPr>
          <w:rFonts w:ascii="Times New Roman" w:eastAsia="Times New Roman" w:hAnsi="Times New Roman" w:cs="Times New Roman"/>
          <w:sz w:val="28"/>
          <w:szCs w:val="28"/>
        </w:rPr>
        <w:t>персональний продаж;</w:t>
      </w:r>
    </w:p>
    <w:p w14:paraId="3FA4E13A" w14:textId="287AE7BE" w:rsidR="00353026" w:rsidRDefault="00353026" w:rsidP="00EC7A51">
      <w:pPr>
        <w:pStyle w:val="a4"/>
        <w:numPr>
          <w:ilvl w:val="0"/>
          <w:numId w:val="379"/>
        </w:numPr>
        <w:tabs>
          <w:tab w:val="left" w:pos="426"/>
        </w:tabs>
        <w:spacing w:after="0" w:line="240" w:lineRule="auto"/>
        <w:ind w:left="0" w:firstLine="0"/>
        <w:jc w:val="both"/>
        <w:rPr>
          <w:rFonts w:ascii="Times New Roman" w:eastAsia="Times New Roman" w:hAnsi="Times New Roman" w:cs="Times New Roman"/>
          <w:sz w:val="28"/>
          <w:szCs w:val="28"/>
        </w:rPr>
      </w:pPr>
      <w:r w:rsidRPr="00C10933">
        <w:rPr>
          <w:rFonts w:ascii="Times New Roman" w:eastAsia="Times New Roman" w:hAnsi="Times New Roman" w:cs="Times New Roman"/>
          <w:sz w:val="28"/>
          <w:szCs w:val="28"/>
        </w:rPr>
        <w:t>стимулювання продажу.</w:t>
      </w:r>
    </w:p>
    <w:p w14:paraId="0E193A1F" w14:textId="77777777" w:rsidR="003F11C9" w:rsidRPr="00C10933" w:rsidRDefault="003F11C9" w:rsidP="003F11C9">
      <w:pPr>
        <w:pStyle w:val="a4"/>
        <w:tabs>
          <w:tab w:val="left" w:pos="426"/>
        </w:tabs>
        <w:spacing w:after="0" w:line="240" w:lineRule="auto"/>
        <w:ind w:left="0"/>
        <w:jc w:val="both"/>
        <w:rPr>
          <w:rFonts w:ascii="Times New Roman" w:eastAsia="Times New Roman" w:hAnsi="Times New Roman" w:cs="Times New Roman"/>
          <w:sz w:val="28"/>
          <w:szCs w:val="28"/>
        </w:rPr>
      </w:pPr>
    </w:p>
    <w:p w14:paraId="33D1A12F" w14:textId="0C4B9E4E" w:rsidR="00353026" w:rsidRPr="00D308C5" w:rsidRDefault="00353026" w:rsidP="00273388">
      <w:pPr>
        <w:tabs>
          <w:tab w:val="left" w:pos="426"/>
        </w:tabs>
        <w:spacing w:after="0" w:line="240" w:lineRule="auto"/>
        <w:jc w:val="both"/>
        <w:rPr>
          <w:rFonts w:ascii="Times New Roman" w:eastAsia="Times New Roman" w:hAnsi="Times New Roman" w:cs="Times New Roman"/>
          <w:sz w:val="28"/>
          <w:szCs w:val="28"/>
        </w:rPr>
      </w:pPr>
      <w:r w:rsidRPr="00D308C5">
        <w:rPr>
          <w:rFonts w:ascii="Times New Roman" w:eastAsia="Times New Roman" w:hAnsi="Times New Roman" w:cs="Times New Roman"/>
          <w:sz w:val="28"/>
          <w:szCs w:val="28"/>
        </w:rPr>
        <w:t>15. Для щойно створеного підприємства метою реклами є:</w:t>
      </w:r>
    </w:p>
    <w:p w14:paraId="0C214DB0" w14:textId="6C0088AB" w:rsidR="00353026" w:rsidRPr="00C0163D" w:rsidRDefault="00353026" w:rsidP="00EC7A51">
      <w:pPr>
        <w:pStyle w:val="a4"/>
        <w:numPr>
          <w:ilvl w:val="0"/>
          <w:numId w:val="380"/>
        </w:numPr>
        <w:tabs>
          <w:tab w:val="left" w:pos="426"/>
        </w:tabs>
        <w:spacing w:after="0" w:line="240" w:lineRule="auto"/>
        <w:ind w:left="0" w:firstLine="0"/>
        <w:jc w:val="both"/>
        <w:rPr>
          <w:rFonts w:ascii="Times New Roman" w:eastAsia="Times New Roman" w:hAnsi="Times New Roman" w:cs="Times New Roman"/>
          <w:sz w:val="28"/>
          <w:szCs w:val="28"/>
        </w:rPr>
      </w:pPr>
      <w:r w:rsidRPr="00C0163D">
        <w:rPr>
          <w:rFonts w:ascii="Times New Roman" w:eastAsia="Times New Roman" w:hAnsi="Times New Roman" w:cs="Times New Roman"/>
          <w:sz w:val="28"/>
          <w:szCs w:val="28"/>
        </w:rPr>
        <w:t>переконати потенційних покупців у перевагах продукту;</w:t>
      </w:r>
    </w:p>
    <w:p w14:paraId="74AE0298" w14:textId="5C5DEDC7" w:rsidR="00353026" w:rsidRPr="00C0163D" w:rsidRDefault="00353026" w:rsidP="00EC7A51">
      <w:pPr>
        <w:pStyle w:val="a4"/>
        <w:numPr>
          <w:ilvl w:val="0"/>
          <w:numId w:val="380"/>
        </w:numPr>
        <w:tabs>
          <w:tab w:val="left" w:pos="426"/>
        </w:tabs>
        <w:spacing w:after="0" w:line="240" w:lineRule="auto"/>
        <w:ind w:left="0" w:firstLine="0"/>
        <w:jc w:val="both"/>
        <w:rPr>
          <w:rFonts w:ascii="Times New Roman" w:eastAsia="Times New Roman" w:hAnsi="Times New Roman" w:cs="Times New Roman"/>
          <w:sz w:val="28"/>
          <w:szCs w:val="28"/>
        </w:rPr>
      </w:pPr>
      <w:r w:rsidRPr="00C0163D">
        <w:rPr>
          <w:rFonts w:ascii="Times New Roman" w:eastAsia="Times New Roman" w:hAnsi="Times New Roman" w:cs="Times New Roman"/>
          <w:sz w:val="28"/>
          <w:szCs w:val="28"/>
        </w:rPr>
        <w:t>переконати купити цей продукт;</w:t>
      </w:r>
    </w:p>
    <w:p w14:paraId="52A6811F" w14:textId="1641B0E2" w:rsidR="00353026" w:rsidRPr="00C0163D" w:rsidRDefault="00353026" w:rsidP="00EC7A51">
      <w:pPr>
        <w:pStyle w:val="a4"/>
        <w:numPr>
          <w:ilvl w:val="0"/>
          <w:numId w:val="380"/>
        </w:numPr>
        <w:tabs>
          <w:tab w:val="left" w:pos="426"/>
        </w:tabs>
        <w:spacing w:after="0" w:line="240" w:lineRule="auto"/>
        <w:ind w:left="0" w:firstLine="0"/>
        <w:jc w:val="both"/>
        <w:rPr>
          <w:rFonts w:ascii="Times New Roman" w:eastAsia="Times New Roman" w:hAnsi="Times New Roman" w:cs="Times New Roman"/>
          <w:sz w:val="28"/>
          <w:szCs w:val="28"/>
        </w:rPr>
      </w:pPr>
      <w:r w:rsidRPr="00C0163D">
        <w:rPr>
          <w:rFonts w:ascii="Times New Roman" w:eastAsia="Times New Roman" w:hAnsi="Times New Roman" w:cs="Times New Roman"/>
          <w:sz w:val="28"/>
          <w:szCs w:val="28"/>
        </w:rPr>
        <w:t>спонукати до придбання продукту;</w:t>
      </w:r>
    </w:p>
    <w:p w14:paraId="58B45E7F" w14:textId="78D75F6C" w:rsidR="00353026" w:rsidRDefault="00353026" w:rsidP="00EC7A51">
      <w:pPr>
        <w:pStyle w:val="a4"/>
        <w:numPr>
          <w:ilvl w:val="0"/>
          <w:numId w:val="380"/>
        </w:numPr>
        <w:tabs>
          <w:tab w:val="left" w:pos="426"/>
        </w:tabs>
        <w:spacing w:after="0" w:line="240" w:lineRule="auto"/>
        <w:ind w:left="0" w:firstLine="0"/>
        <w:jc w:val="both"/>
        <w:rPr>
          <w:rFonts w:ascii="Times New Roman" w:eastAsia="Times New Roman" w:hAnsi="Times New Roman" w:cs="Times New Roman"/>
          <w:sz w:val="28"/>
          <w:szCs w:val="28"/>
        </w:rPr>
      </w:pPr>
      <w:r w:rsidRPr="00C0163D">
        <w:rPr>
          <w:rFonts w:ascii="Times New Roman" w:eastAsia="Times New Roman" w:hAnsi="Times New Roman" w:cs="Times New Roman"/>
          <w:sz w:val="28"/>
          <w:szCs w:val="28"/>
        </w:rPr>
        <w:t xml:space="preserve">інформувати про підприємство і його продукт. </w:t>
      </w:r>
    </w:p>
    <w:p w14:paraId="797499DB" w14:textId="77777777" w:rsidR="003F11C9" w:rsidRPr="00C0163D" w:rsidRDefault="003F11C9" w:rsidP="003F11C9">
      <w:pPr>
        <w:pStyle w:val="a4"/>
        <w:tabs>
          <w:tab w:val="left" w:pos="426"/>
        </w:tabs>
        <w:spacing w:after="0" w:line="240" w:lineRule="auto"/>
        <w:ind w:left="0"/>
        <w:jc w:val="both"/>
        <w:rPr>
          <w:rFonts w:ascii="Times New Roman" w:eastAsia="Times New Roman" w:hAnsi="Times New Roman" w:cs="Times New Roman"/>
          <w:sz w:val="28"/>
          <w:szCs w:val="28"/>
        </w:rPr>
      </w:pPr>
    </w:p>
    <w:p w14:paraId="25A34BCB" w14:textId="4C04D8B9" w:rsidR="00353026" w:rsidRPr="00D308C5" w:rsidRDefault="00353026" w:rsidP="00273388">
      <w:pPr>
        <w:tabs>
          <w:tab w:val="left" w:pos="426"/>
        </w:tabs>
        <w:spacing w:after="0" w:line="240" w:lineRule="auto"/>
        <w:jc w:val="both"/>
        <w:rPr>
          <w:rFonts w:ascii="Times New Roman" w:eastAsia="Times New Roman" w:hAnsi="Times New Roman" w:cs="Times New Roman"/>
          <w:sz w:val="28"/>
          <w:szCs w:val="28"/>
        </w:rPr>
      </w:pPr>
      <w:r w:rsidRPr="00D308C5">
        <w:rPr>
          <w:rFonts w:ascii="Times New Roman" w:eastAsia="Times New Roman" w:hAnsi="Times New Roman" w:cs="Times New Roman"/>
          <w:sz w:val="28"/>
          <w:szCs w:val="28"/>
        </w:rPr>
        <w:t>16. Робота над рекламним зверненням потребує розв’язання трьох завдань:</w:t>
      </w:r>
    </w:p>
    <w:p w14:paraId="049F5E9A" w14:textId="39584385" w:rsidR="00353026" w:rsidRPr="00C0163D" w:rsidRDefault="00C0163D" w:rsidP="00EC7A51">
      <w:pPr>
        <w:pStyle w:val="a4"/>
        <w:numPr>
          <w:ilvl w:val="0"/>
          <w:numId w:val="381"/>
        </w:numPr>
        <w:tabs>
          <w:tab w:val="left" w:pos="426"/>
        </w:tabs>
        <w:spacing w:after="0" w:line="240" w:lineRule="auto"/>
        <w:ind w:left="0" w:firstLine="0"/>
        <w:jc w:val="both"/>
        <w:rPr>
          <w:rFonts w:ascii="Times New Roman" w:eastAsia="Times New Roman" w:hAnsi="Times New Roman" w:cs="Times New Roman"/>
          <w:sz w:val="28"/>
          <w:szCs w:val="28"/>
        </w:rPr>
      </w:pPr>
      <w:r w:rsidRPr="00C0163D">
        <w:rPr>
          <w:rFonts w:ascii="Times New Roman" w:eastAsia="Times New Roman" w:hAnsi="Times New Roman" w:cs="Times New Roman"/>
          <w:sz w:val="28"/>
          <w:szCs w:val="28"/>
          <w:lang w:val="uk-UA"/>
        </w:rPr>
        <w:t>вибір</w:t>
      </w:r>
      <w:r w:rsidR="00353026" w:rsidRPr="00C0163D">
        <w:rPr>
          <w:rFonts w:ascii="Times New Roman" w:eastAsia="Times New Roman" w:hAnsi="Times New Roman" w:cs="Times New Roman"/>
          <w:sz w:val="28"/>
          <w:szCs w:val="28"/>
        </w:rPr>
        <w:t xml:space="preserve"> виконавця звернення, визначення обсягу звернення, опрацювання змісту звернення;</w:t>
      </w:r>
    </w:p>
    <w:p w14:paraId="70FCE1BB" w14:textId="0C8C4858" w:rsidR="00353026" w:rsidRPr="00C0163D" w:rsidRDefault="00353026" w:rsidP="00EC7A51">
      <w:pPr>
        <w:pStyle w:val="a4"/>
        <w:numPr>
          <w:ilvl w:val="0"/>
          <w:numId w:val="381"/>
        </w:numPr>
        <w:tabs>
          <w:tab w:val="left" w:pos="426"/>
        </w:tabs>
        <w:spacing w:after="0" w:line="240" w:lineRule="auto"/>
        <w:ind w:left="0" w:firstLine="0"/>
        <w:jc w:val="both"/>
        <w:rPr>
          <w:rFonts w:ascii="Times New Roman" w:eastAsia="Times New Roman" w:hAnsi="Times New Roman" w:cs="Times New Roman"/>
          <w:sz w:val="28"/>
          <w:szCs w:val="28"/>
        </w:rPr>
      </w:pPr>
      <w:r w:rsidRPr="00C0163D">
        <w:rPr>
          <w:rFonts w:ascii="Times New Roman" w:eastAsia="Times New Roman" w:hAnsi="Times New Roman" w:cs="Times New Roman"/>
          <w:sz w:val="28"/>
          <w:szCs w:val="28"/>
        </w:rPr>
        <w:t>визначення змісту, структури та форми звернення;</w:t>
      </w:r>
    </w:p>
    <w:p w14:paraId="306CAE15" w14:textId="70ABCD41" w:rsidR="00353026" w:rsidRPr="00C0163D" w:rsidRDefault="00353026" w:rsidP="00EC7A51">
      <w:pPr>
        <w:pStyle w:val="a4"/>
        <w:numPr>
          <w:ilvl w:val="0"/>
          <w:numId w:val="381"/>
        </w:numPr>
        <w:tabs>
          <w:tab w:val="left" w:pos="426"/>
        </w:tabs>
        <w:spacing w:after="0" w:line="240" w:lineRule="auto"/>
        <w:ind w:left="0" w:firstLine="0"/>
        <w:jc w:val="both"/>
        <w:rPr>
          <w:rFonts w:ascii="Times New Roman" w:eastAsia="Times New Roman" w:hAnsi="Times New Roman" w:cs="Times New Roman"/>
          <w:sz w:val="28"/>
          <w:szCs w:val="28"/>
        </w:rPr>
      </w:pPr>
      <w:r w:rsidRPr="00C0163D">
        <w:rPr>
          <w:rFonts w:ascii="Times New Roman" w:eastAsia="Times New Roman" w:hAnsi="Times New Roman" w:cs="Times New Roman"/>
          <w:sz w:val="28"/>
          <w:szCs w:val="28"/>
        </w:rPr>
        <w:t>забезпечення чіткості адресності та доступності звернення;</w:t>
      </w:r>
    </w:p>
    <w:p w14:paraId="545F2BE0" w14:textId="093F6EDB" w:rsidR="00353026" w:rsidRDefault="00353026" w:rsidP="00EC7A51">
      <w:pPr>
        <w:pStyle w:val="a4"/>
        <w:numPr>
          <w:ilvl w:val="0"/>
          <w:numId w:val="381"/>
        </w:numPr>
        <w:tabs>
          <w:tab w:val="left" w:pos="426"/>
        </w:tabs>
        <w:spacing w:after="0" w:line="240" w:lineRule="auto"/>
        <w:ind w:left="0" w:firstLine="0"/>
        <w:jc w:val="both"/>
        <w:rPr>
          <w:rFonts w:ascii="Times New Roman" w:eastAsia="Times New Roman" w:hAnsi="Times New Roman" w:cs="Times New Roman"/>
          <w:sz w:val="28"/>
          <w:szCs w:val="28"/>
        </w:rPr>
      </w:pPr>
      <w:r w:rsidRPr="00C0163D">
        <w:rPr>
          <w:rFonts w:ascii="Times New Roman" w:eastAsia="Times New Roman" w:hAnsi="Times New Roman" w:cs="Times New Roman"/>
          <w:sz w:val="28"/>
          <w:szCs w:val="28"/>
        </w:rPr>
        <w:t>розрахун</w:t>
      </w:r>
      <w:r w:rsidR="00C0163D" w:rsidRPr="00C0163D">
        <w:rPr>
          <w:rFonts w:ascii="Times New Roman" w:eastAsia="Times New Roman" w:hAnsi="Times New Roman" w:cs="Times New Roman"/>
          <w:sz w:val="28"/>
          <w:szCs w:val="28"/>
          <w:lang w:val="uk-UA"/>
        </w:rPr>
        <w:t>ок</w:t>
      </w:r>
      <w:r w:rsidRPr="00C0163D">
        <w:rPr>
          <w:rFonts w:ascii="Times New Roman" w:eastAsia="Times New Roman" w:hAnsi="Times New Roman" w:cs="Times New Roman"/>
          <w:sz w:val="28"/>
          <w:szCs w:val="28"/>
        </w:rPr>
        <w:t xml:space="preserve"> вартості публікації звернення в засобах масової інформації, можливої сили впливу та ефективності звернення.  </w:t>
      </w:r>
    </w:p>
    <w:p w14:paraId="618C8A9E" w14:textId="77777777" w:rsidR="003F11C9" w:rsidRPr="00C0163D" w:rsidRDefault="003F11C9" w:rsidP="003F11C9">
      <w:pPr>
        <w:pStyle w:val="a4"/>
        <w:tabs>
          <w:tab w:val="left" w:pos="426"/>
        </w:tabs>
        <w:spacing w:after="0" w:line="240" w:lineRule="auto"/>
        <w:ind w:left="0"/>
        <w:jc w:val="both"/>
        <w:rPr>
          <w:rFonts w:ascii="Times New Roman" w:eastAsia="Times New Roman" w:hAnsi="Times New Roman" w:cs="Times New Roman"/>
          <w:sz w:val="28"/>
          <w:szCs w:val="28"/>
        </w:rPr>
      </w:pPr>
    </w:p>
    <w:p w14:paraId="78622E16" w14:textId="70FB087F" w:rsidR="00353026" w:rsidRPr="00D308C5" w:rsidRDefault="00353026" w:rsidP="00273388">
      <w:pPr>
        <w:tabs>
          <w:tab w:val="left" w:pos="426"/>
        </w:tabs>
        <w:spacing w:after="0" w:line="240" w:lineRule="auto"/>
        <w:jc w:val="both"/>
        <w:rPr>
          <w:rFonts w:ascii="Times New Roman" w:eastAsia="Times New Roman" w:hAnsi="Times New Roman" w:cs="Times New Roman"/>
          <w:sz w:val="28"/>
          <w:szCs w:val="28"/>
        </w:rPr>
      </w:pPr>
      <w:r w:rsidRPr="00D308C5">
        <w:rPr>
          <w:rFonts w:ascii="Times New Roman" w:eastAsia="Times New Roman" w:hAnsi="Times New Roman" w:cs="Times New Roman"/>
          <w:sz w:val="28"/>
          <w:szCs w:val="28"/>
        </w:rPr>
        <w:t>17. Короткостроковими заходами, що не розв'язують проблему кардинально, є:</w:t>
      </w:r>
    </w:p>
    <w:p w14:paraId="698EECFD" w14:textId="18434E15" w:rsidR="00353026" w:rsidRPr="00C0163D" w:rsidRDefault="00353026" w:rsidP="00EC7A51">
      <w:pPr>
        <w:pStyle w:val="a4"/>
        <w:numPr>
          <w:ilvl w:val="0"/>
          <w:numId w:val="382"/>
        </w:numPr>
        <w:tabs>
          <w:tab w:val="left" w:pos="426"/>
        </w:tabs>
        <w:spacing w:after="0" w:line="240" w:lineRule="auto"/>
        <w:ind w:left="0" w:firstLine="0"/>
        <w:jc w:val="both"/>
        <w:rPr>
          <w:rFonts w:ascii="Times New Roman" w:eastAsia="Times New Roman" w:hAnsi="Times New Roman" w:cs="Times New Roman"/>
          <w:sz w:val="28"/>
          <w:szCs w:val="28"/>
        </w:rPr>
      </w:pPr>
      <w:r w:rsidRPr="00C0163D">
        <w:rPr>
          <w:rFonts w:ascii="Times New Roman" w:eastAsia="Times New Roman" w:hAnsi="Times New Roman" w:cs="Times New Roman"/>
          <w:sz w:val="28"/>
          <w:szCs w:val="28"/>
        </w:rPr>
        <w:t>рекламування;</w:t>
      </w:r>
    </w:p>
    <w:p w14:paraId="2B268E70" w14:textId="3CDB096D" w:rsidR="00353026" w:rsidRPr="00C0163D" w:rsidRDefault="00353026" w:rsidP="00EC7A51">
      <w:pPr>
        <w:pStyle w:val="a4"/>
        <w:numPr>
          <w:ilvl w:val="0"/>
          <w:numId w:val="382"/>
        </w:numPr>
        <w:tabs>
          <w:tab w:val="left" w:pos="426"/>
        </w:tabs>
        <w:spacing w:after="0" w:line="240" w:lineRule="auto"/>
        <w:ind w:left="0" w:firstLine="0"/>
        <w:jc w:val="both"/>
        <w:rPr>
          <w:rFonts w:ascii="Times New Roman" w:eastAsia="Times New Roman" w:hAnsi="Times New Roman" w:cs="Times New Roman"/>
          <w:sz w:val="28"/>
          <w:szCs w:val="28"/>
        </w:rPr>
      </w:pPr>
      <w:r w:rsidRPr="00C0163D">
        <w:rPr>
          <w:rFonts w:ascii="Times New Roman" w:eastAsia="Times New Roman" w:hAnsi="Times New Roman" w:cs="Times New Roman"/>
          <w:sz w:val="28"/>
          <w:szCs w:val="28"/>
        </w:rPr>
        <w:t>стимулювання продажів;</w:t>
      </w:r>
    </w:p>
    <w:p w14:paraId="01332114" w14:textId="7BB5DC5C" w:rsidR="00353026" w:rsidRPr="00C0163D" w:rsidRDefault="00353026" w:rsidP="00EC7A51">
      <w:pPr>
        <w:pStyle w:val="a4"/>
        <w:numPr>
          <w:ilvl w:val="0"/>
          <w:numId w:val="382"/>
        </w:numPr>
        <w:tabs>
          <w:tab w:val="left" w:pos="426"/>
        </w:tabs>
        <w:spacing w:after="0" w:line="240" w:lineRule="auto"/>
        <w:ind w:left="0" w:firstLine="0"/>
        <w:jc w:val="both"/>
        <w:rPr>
          <w:rFonts w:ascii="Times New Roman" w:eastAsia="Times New Roman" w:hAnsi="Times New Roman" w:cs="Times New Roman"/>
          <w:sz w:val="28"/>
          <w:szCs w:val="28"/>
        </w:rPr>
      </w:pPr>
      <w:r w:rsidRPr="00C0163D">
        <w:rPr>
          <w:rFonts w:ascii="Times New Roman" w:eastAsia="Times New Roman" w:hAnsi="Times New Roman" w:cs="Times New Roman"/>
          <w:sz w:val="28"/>
          <w:szCs w:val="28"/>
        </w:rPr>
        <w:t>персональні продажі;</w:t>
      </w:r>
    </w:p>
    <w:p w14:paraId="2188AD32" w14:textId="67AEBF0A" w:rsidR="00353026" w:rsidRDefault="00353026" w:rsidP="00EC7A51">
      <w:pPr>
        <w:pStyle w:val="a4"/>
        <w:numPr>
          <w:ilvl w:val="0"/>
          <w:numId w:val="382"/>
        </w:numPr>
        <w:tabs>
          <w:tab w:val="left" w:pos="426"/>
        </w:tabs>
        <w:spacing w:after="0" w:line="240" w:lineRule="auto"/>
        <w:ind w:left="0" w:firstLine="0"/>
        <w:jc w:val="both"/>
        <w:rPr>
          <w:rFonts w:ascii="Times New Roman" w:eastAsia="Times New Roman" w:hAnsi="Times New Roman" w:cs="Times New Roman"/>
          <w:sz w:val="28"/>
          <w:szCs w:val="28"/>
        </w:rPr>
      </w:pPr>
      <w:r w:rsidRPr="00C0163D">
        <w:rPr>
          <w:rFonts w:ascii="Times New Roman" w:eastAsia="Times New Roman" w:hAnsi="Times New Roman" w:cs="Times New Roman"/>
          <w:sz w:val="28"/>
          <w:szCs w:val="28"/>
        </w:rPr>
        <w:t>зв'язки з громадськістю.</w:t>
      </w:r>
    </w:p>
    <w:p w14:paraId="35E3D533" w14:textId="77777777" w:rsidR="003F11C9" w:rsidRPr="00C0163D" w:rsidRDefault="003F11C9" w:rsidP="003F11C9">
      <w:pPr>
        <w:pStyle w:val="a4"/>
        <w:tabs>
          <w:tab w:val="left" w:pos="426"/>
        </w:tabs>
        <w:spacing w:after="0" w:line="240" w:lineRule="auto"/>
        <w:ind w:left="0"/>
        <w:jc w:val="both"/>
        <w:rPr>
          <w:rFonts w:ascii="Times New Roman" w:eastAsia="Times New Roman" w:hAnsi="Times New Roman" w:cs="Times New Roman"/>
          <w:sz w:val="28"/>
          <w:szCs w:val="28"/>
        </w:rPr>
      </w:pPr>
    </w:p>
    <w:p w14:paraId="434DCA46" w14:textId="6981E16D" w:rsidR="00353026" w:rsidRPr="00D308C5" w:rsidRDefault="00353026" w:rsidP="00273388">
      <w:pPr>
        <w:tabs>
          <w:tab w:val="left" w:pos="426"/>
        </w:tabs>
        <w:spacing w:after="0" w:line="240" w:lineRule="auto"/>
        <w:jc w:val="both"/>
        <w:rPr>
          <w:rFonts w:ascii="Times New Roman" w:eastAsia="Times New Roman" w:hAnsi="Times New Roman" w:cs="Times New Roman"/>
          <w:sz w:val="28"/>
          <w:szCs w:val="28"/>
        </w:rPr>
      </w:pPr>
      <w:r w:rsidRPr="00D308C5">
        <w:rPr>
          <w:rFonts w:ascii="Times New Roman" w:eastAsia="Times New Roman" w:hAnsi="Times New Roman" w:cs="Times New Roman"/>
          <w:sz w:val="28"/>
          <w:szCs w:val="28"/>
        </w:rPr>
        <w:t>18. Найвищий ступінь орієнтації на цільовий сегмент забезпечує такий канал комунікації:</w:t>
      </w:r>
    </w:p>
    <w:p w14:paraId="1A55AF91" w14:textId="67F21189" w:rsidR="00353026" w:rsidRPr="00C0163D" w:rsidRDefault="00353026" w:rsidP="00EC7A51">
      <w:pPr>
        <w:pStyle w:val="a4"/>
        <w:numPr>
          <w:ilvl w:val="0"/>
          <w:numId w:val="383"/>
        </w:numPr>
        <w:tabs>
          <w:tab w:val="left" w:pos="426"/>
        </w:tabs>
        <w:spacing w:after="0" w:line="240" w:lineRule="auto"/>
        <w:ind w:left="0" w:firstLine="0"/>
        <w:jc w:val="both"/>
        <w:rPr>
          <w:rFonts w:ascii="Times New Roman" w:eastAsia="Times New Roman" w:hAnsi="Times New Roman" w:cs="Times New Roman"/>
          <w:sz w:val="28"/>
          <w:szCs w:val="28"/>
        </w:rPr>
      </w:pPr>
      <w:r w:rsidRPr="00C0163D">
        <w:rPr>
          <w:rFonts w:ascii="Times New Roman" w:eastAsia="Times New Roman" w:hAnsi="Times New Roman" w:cs="Times New Roman"/>
          <w:sz w:val="28"/>
          <w:szCs w:val="28"/>
        </w:rPr>
        <w:t>телебачення;</w:t>
      </w:r>
    </w:p>
    <w:p w14:paraId="643D1E72" w14:textId="22B720D5" w:rsidR="00353026" w:rsidRPr="00C0163D" w:rsidRDefault="00353026" w:rsidP="00EC7A51">
      <w:pPr>
        <w:pStyle w:val="a4"/>
        <w:numPr>
          <w:ilvl w:val="0"/>
          <w:numId w:val="383"/>
        </w:numPr>
        <w:tabs>
          <w:tab w:val="left" w:pos="426"/>
        </w:tabs>
        <w:spacing w:after="0" w:line="240" w:lineRule="auto"/>
        <w:ind w:left="0" w:firstLine="0"/>
        <w:jc w:val="both"/>
        <w:rPr>
          <w:rFonts w:ascii="Times New Roman" w:eastAsia="Times New Roman" w:hAnsi="Times New Roman" w:cs="Times New Roman"/>
          <w:sz w:val="28"/>
          <w:szCs w:val="28"/>
        </w:rPr>
      </w:pPr>
      <w:r w:rsidRPr="00C0163D">
        <w:rPr>
          <w:rFonts w:ascii="Times New Roman" w:eastAsia="Times New Roman" w:hAnsi="Times New Roman" w:cs="Times New Roman"/>
          <w:sz w:val="28"/>
          <w:szCs w:val="28"/>
        </w:rPr>
        <w:t>радіо;</w:t>
      </w:r>
    </w:p>
    <w:p w14:paraId="17C5F447" w14:textId="73582E84" w:rsidR="00353026" w:rsidRPr="00C0163D" w:rsidRDefault="0043040B" w:rsidP="00EC7A51">
      <w:pPr>
        <w:pStyle w:val="a4"/>
        <w:numPr>
          <w:ilvl w:val="0"/>
          <w:numId w:val="383"/>
        </w:numPr>
        <w:tabs>
          <w:tab w:val="left" w:pos="426"/>
        </w:tabs>
        <w:spacing w:after="0" w:line="240" w:lineRule="auto"/>
        <w:ind w:left="0" w:firstLine="0"/>
        <w:jc w:val="both"/>
        <w:rPr>
          <w:rFonts w:ascii="Times New Roman" w:eastAsia="Times New Roman" w:hAnsi="Times New Roman" w:cs="Times New Roman"/>
          <w:sz w:val="28"/>
          <w:szCs w:val="28"/>
        </w:rPr>
      </w:pPr>
      <w:r w:rsidRPr="00C0163D">
        <w:rPr>
          <w:rFonts w:ascii="Times New Roman" w:eastAsia="Times New Roman" w:hAnsi="Times New Roman" w:cs="Times New Roman"/>
          <w:sz w:val="28"/>
          <w:szCs w:val="28"/>
        </w:rPr>
        <w:t>майданчики</w:t>
      </w:r>
      <w:r w:rsidR="00353026" w:rsidRPr="00C0163D">
        <w:rPr>
          <w:rFonts w:ascii="Times New Roman" w:eastAsia="Times New Roman" w:hAnsi="Times New Roman" w:cs="Times New Roman"/>
          <w:sz w:val="28"/>
          <w:szCs w:val="28"/>
        </w:rPr>
        <w:t xml:space="preserve"> та журнали;</w:t>
      </w:r>
    </w:p>
    <w:p w14:paraId="2038FABF" w14:textId="0076D4F5" w:rsidR="00353026" w:rsidRDefault="00353026" w:rsidP="00EC7A51">
      <w:pPr>
        <w:pStyle w:val="a4"/>
        <w:numPr>
          <w:ilvl w:val="0"/>
          <w:numId w:val="383"/>
        </w:numPr>
        <w:tabs>
          <w:tab w:val="left" w:pos="426"/>
        </w:tabs>
        <w:spacing w:after="0" w:line="240" w:lineRule="auto"/>
        <w:ind w:left="0" w:firstLine="0"/>
        <w:jc w:val="both"/>
        <w:rPr>
          <w:rFonts w:ascii="Times New Roman" w:eastAsia="Times New Roman" w:hAnsi="Times New Roman" w:cs="Times New Roman"/>
          <w:sz w:val="28"/>
          <w:szCs w:val="28"/>
        </w:rPr>
      </w:pPr>
      <w:r w:rsidRPr="00C0163D">
        <w:rPr>
          <w:rFonts w:ascii="Times New Roman" w:eastAsia="Times New Roman" w:hAnsi="Times New Roman" w:cs="Times New Roman"/>
          <w:sz w:val="28"/>
          <w:szCs w:val="28"/>
        </w:rPr>
        <w:t>розсилання рекламних матеріалів поштою.</w:t>
      </w:r>
    </w:p>
    <w:p w14:paraId="69D45CCB" w14:textId="77777777" w:rsidR="003F11C9" w:rsidRPr="00C0163D" w:rsidRDefault="003F11C9" w:rsidP="003F11C9">
      <w:pPr>
        <w:pStyle w:val="a4"/>
        <w:tabs>
          <w:tab w:val="left" w:pos="426"/>
        </w:tabs>
        <w:spacing w:after="0" w:line="240" w:lineRule="auto"/>
        <w:ind w:left="0"/>
        <w:jc w:val="both"/>
        <w:rPr>
          <w:rFonts w:ascii="Times New Roman" w:eastAsia="Times New Roman" w:hAnsi="Times New Roman" w:cs="Times New Roman"/>
          <w:sz w:val="28"/>
          <w:szCs w:val="28"/>
        </w:rPr>
      </w:pPr>
    </w:p>
    <w:p w14:paraId="01A1E1D2" w14:textId="36B20504" w:rsidR="00353026" w:rsidRPr="00D308C5" w:rsidRDefault="00353026" w:rsidP="00273388">
      <w:pPr>
        <w:tabs>
          <w:tab w:val="left" w:pos="426"/>
        </w:tabs>
        <w:spacing w:after="0" w:line="240" w:lineRule="auto"/>
        <w:jc w:val="both"/>
        <w:rPr>
          <w:rFonts w:ascii="Times New Roman" w:eastAsia="Times New Roman" w:hAnsi="Times New Roman" w:cs="Times New Roman"/>
          <w:sz w:val="28"/>
          <w:szCs w:val="28"/>
        </w:rPr>
      </w:pPr>
      <w:r w:rsidRPr="00D308C5">
        <w:rPr>
          <w:rFonts w:ascii="Times New Roman" w:eastAsia="Times New Roman" w:hAnsi="Times New Roman" w:cs="Times New Roman"/>
          <w:sz w:val="28"/>
          <w:szCs w:val="28"/>
        </w:rPr>
        <w:t>19. Неконтрольованість і неможливість повторення рекламних текстів є характерними рисами:</w:t>
      </w:r>
    </w:p>
    <w:p w14:paraId="3A60DA87" w14:textId="00361F07" w:rsidR="00353026" w:rsidRPr="00C0163D" w:rsidRDefault="00353026" w:rsidP="00EC7A51">
      <w:pPr>
        <w:pStyle w:val="a4"/>
        <w:numPr>
          <w:ilvl w:val="0"/>
          <w:numId w:val="384"/>
        </w:numPr>
        <w:tabs>
          <w:tab w:val="left" w:pos="426"/>
        </w:tabs>
        <w:spacing w:after="0" w:line="240" w:lineRule="auto"/>
        <w:ind w:left="0" w:firstLine="0"/>
        <w:jc w:val="both"/>
        <w:rPr>
          <w:rFonts w:ascii="Times New Roman" w:eastAsia="Times New Roman" w:hAnsi="Times New Roman" w:cs="Times New Roman"/>
          <w:sz w:val="28"/>
          <w:szCs w:val="28"/>
        </w:rPr>
      </w:pPr>
      <w:r w:rsidRPr="00C0163D">
        <w:rPr>
          <w:rFonts w:ascii="Times New Roman" w:eastAsia="Times New Roman" w:hAnsi="Times New Roman" w:cs="Times New Roman"/>
          <w:sz w:val="28"/>
          <w:szCs w:val="28"/>
        </w:rPr>
        <w:t>персональних продажів;</w:t>
      </w:r>
    </w:p>
    <w:p w14:paraId="30AC5173" w14:textId="3A88E182" w:rsidR="00353026" w:rsidRPr="00C0163D" w:rsidRDefault="00353026" w:rsidP="00EC7A51">
      <w:pPr>
        <w:pStyle w:val="a4"/>
        <w:numPr>
          <w:ilvl w:val="0"/>
          <w:numId w:val="384"/>
        </w:numPr>
        <w:tabs>
          <w:tab w:val="left" w:pos="426"/>
        </w:tabs>
        <w:spacing w:after="0" w:line="240" w:lineRule="auto"/>
        <w:ind w:left="0" w:firstLine="0"/>
        <w:jc w:val="both"/>
        <w:rPr>
          <w:rFonts w:ascii="Times New Roman" w:eastAsia="Times New Roman" w:hAnsi="Times New Roman" w:cs="Times New Roman"/>
          <w:sz w:val="28"/>
          <w:szCs w:val="28"/>
        </w:rPr>
      </w:pPr>
      <w:r w:rsidRPr="00C0163D">
        <w:rPr>
          <w:rFonts w:ascii="Times New Roman" w:eastAsia="Times New Roman" w:hAnsi="Times New Roman" w:cs="Times New Roman"/>
          <w:sz w:val="28"/>
          <w:szCs w:val="28"/>
        </w:rPr>
        <w:t>стимулювання продажів;</w:t>
      </w:r>
    </w:p>
    <w:p w14:paraId="5DBD7700" w14:textId="227E04D2" w:rsidR="00353026" w:rsidRPr="00C0163D" w:rsidRDefault="00353026" w:rsidP="00EC7A51">
      <w:pPr>
        <w:pStyle w:val="a4"/>
        <w:numPr>
          <w:ilvl w:val="0"/>
          <w:numId w:val="384"/>
        </w:numPr>
        <w:tabs>
          <w:tab w:val="left" w:pos="426"/>
        </w:tabs>
        <w:spacing w:after="0" w:line="240" w:lineRule="auto"/>
        <w:ind w:left="0" w:firstLine="0"/>
        <w:jc w:val="both"/>
        <w:rPr>
          <w:rFonts w:ascii="Times New Roman" w:eastAsia="Times New Roman" w:hAnsi="Times New Roman" w:cs="Times New Roman"/>
          <w:sz w:val="28"/>
          <w:szCs w:val="28"/>
        </w:rPr>
      </w:pPr>
      <w:r w:rsidRPr="00C0163D">
        <w:rPr>
          <w:rFonts w:ascii="Times New Roman" w:eastAsia="Times New Roman" w:hAnsi="Times New Roman" w:cs="Times New Roman"/>
          <w:sz w:val="28"/>
          <w:szCs w:val="28"/>
        </w:rPr>
        <w:t>зв'язків із громадськістю;</w:t>
      </w:r>
    </w:p>
    <w:p w14:paraId="488B2D1E" w14:textId="12F8D4E1" w:rsidR="00353026" w:rsidRDefault="00353026" w:rsidP="00EC7A51">
      <w:pPr>
        <w:pStyle w:val="a4"/>
        <w:numPr>
          <w:ilvl w:val="0"/>
          <w:numId w:val="384"/>
        </w:numPr>
        <w:tabs>
          <w:tab w:val="left" w:pos="426"/>
        </w:tabs>
        <w:spacing w:after="0" w:line="240" w:lineRule="auto"/>
        <w:ind w:left="0" w:firstLine="0"/>
        <w:jc w:val="both"/>
        <w:rPr>
          <w:rFonts w:ascii="Times New Roman" w:eastAsia="Times New Roman" w:hAnsi="Times New Roman" w:cs="Times New Roman"/>
          <w:sz w:val="28"/>
          <w:szCs w:val="28"/>
        </w:rPr>
      </w:pPr>
      <w:r w:rsidRPr="00C0163D">
        <w:rPr>
          <w:rFonts w:ascii="Times New Roman" w:eastAsia="Times New Roman" w:hAnsi="Times New Roman" w:cs="Times New Roman"/>
          <w:sz w:val="28"/>
          <w:szCs w:val="28"/>
        </w:rPr>
        <w:t>реклами.</w:t>
      </w:r>
    </w:p>
    <w:p w14:paraId="6F0B87B7" w14:textId="77777777" w:rsidR="003F11C9" w:rsidRPr="00C0163D" w:rsidRDefault="003F11C9" w:rsidP="003F11C9">
      <w:pPr>
        <w:pStyle w:val="a4"/>
        <w:tabs>
          <w:tab w:val="left" w:pos="426"/>
        </w:tabs>
        <w:spacing w:after="0" w:line="240" w:lineRule="auto"/>
        <w:ind w:left="0"/>
        <w:jc w:val="both"/>
        <w:rPr>
          <w:rFonts w:ascii="Times New Roman" w:eastAsia="Times New Roman" w:hAnsi="Times New Roman" w:cs="Times New Roman"/>
          <w:sz w:val="28"/>
          <w:szCs w:val="28"/>
        </w:rPr>
      </w:pPr>
    </w:p>
    <w:p w14:paraId="49F1A942" w14:textId="7B5137B9" w:rsidR="00353026" w:rsidRPr="00D308C5" w:rsidRDefault="00353026" w:rsidP="00273388">
      <w:pPr>
        <w:tabs>
          <w:tab w:val="left" w:pos="426"/>
        </w:tabs>
        <w:spacing w:after="0" w:line="240" w:lineRule="auto"/>
        <w:jc w:val="both"/>
        <w:rPr>
          <w:rFonts w:ascii="Times New Roman" w:eastAsia="Times New Roman" w:hAnsi="Times New Roman" w:cs="Times New Roman"/>
          <w:sz w:val="28"/>
          <w:szCs w:val="28"/>
        </w:rPr>
      </w:pPr>
      <w:r w:rsidRPr="00D308C5">
        <w:rPr>
          <w:rFonts w:ascii="Times New Roman" w:eastAsia="Times New Roman" w:hAnsi="Times New Roman" w:cs="Times New Roman"/>
          <w:sz w:val="28"/>
          <w:szCs w:val="28"/>
        </w:rPr>
        <w:t xml:space="preserve">20. Оперативність, помірна ціна, можливість збереження інформації, широка аудиторія – </w:t>
      </w:r>
      <w:r w:rsidR="00C0163D">
        <w:rPr>
          <w:rFonts w:ascii="Times New Roman" w:eastAsia="Times New Roman" w:hAnsi="Times New Roman" w:cs="Times New Roman"/>
          <w:sz w:val="28"/>
          <w:szCs w:val="28"/>
          <w:lang w:val="uk-UA"/>
        </w:rPr>
        <w:t xml:space="preserve">усе це </w:t>
      </w:r>
      <w:r w:rsidRPr="00D308C5">
        <w:rPr>
          <w:rFonts w:ascii="Times New Roman" w:eastAsia="Times New Roman" w:hAnsi="Times New Roman" w:cs="Times New Roman"/>
          <w:sz w:val="28"/>
          <w:szCs w:val="28"/>
        </w:rPr>
        <w:t>є перевагами такого каналу поширення рекламної інформації:</w:t>
      </w:r>
    </w:p>
    <w:p w14:paraId="56F71D7F" w14:textId="75D3A50C" w:rsidR="00353026" w:rsidRPr="00C0163D" w:rsidRDefault="00353026" w:rsidP="00EC7A51">
      <w:pPr>
        <w:pStyle w:val="a4"/>
        <w:numPr>
          <w:ilvl w:val="0"/>
          <w:numId w:val="385"/>
        </w:numPr>
        <w:tabs>
          <w:tab w:val="left" w:pos="426"/>
        </w:tabs>
        <w:spacing w:after="0" w:line="240" w:lineRule="auto"/>
        <w:ind w:left="0" w:firstLine="0"/>
        <w:jc w:val="both"/>
        <w:rPr>
          <w:rFonts w:ascii="Times New Roman" w:eastAsia="Times New Roman" w:hAnsi="Times New Roman" w:cs="Times New Roman"/>
          <w:sz w:val="28"/>
          <w:szCs w:val="28"/>
        </w:rPr>
      </w:pPr>
      <w:r w:rsidRPr="00C0163D">
        <w:rPr>
          <w:rFonts w:ascii="Times New Roman" w:eastAsia="Times New Roman" w:hAnsi="Times New Roman" w:cs="Times New Roman"/>
          <w:sz w:val="28"/>
          <w:szCs w:val="28"/>
        </w:rPr>
        <w:t>телебачення;</w:t>
      </w:r>
    </w:p>
    <w:p w14:paraId="613366C7" w14:textId="7AFE47CC" w:rsidR="00353026" w:rsidRPr="00C0163D" w:rsidRDefault="00353026" w:rsidP="00EC7A51">
      <w:pPr>
        <w:pStyle w:val="a4"/>
        <w:numPr>
          <w:ilvl w:val="0"/>
          <w:numId w:val="385"/>
        </w:numPr>
        <w:tabs>
          <w:tab w:val="left" w:pos="426"/>
        </w:tabs>
        <w:spacing w:after="0" w:line="240" w:lineRule="auto"/>
        <w:ind w:left="0" w:firstLine="0"/>
        <w:jc w:val="both"/>
        <w:rPr>
          <w:rFonts w:ascii="Times New Roman" w:eastAsia="Times New Roman" w:hAnsi="Times New Roman" w:cs="Times New Roman"/>
          <w:sz w:val="28"/>
          <w:szCs w:val="28"/>
        </w:rPr>
      </w:pPr>
      <w:r w:rsidRPr="00C0163D">
        <w:rPr>
          <w:rFonts w:ascii="Times New Roman" w:eastAsia="Times New Roman" w:hAnsi="Times New Roman" w:cs="Times New Roman"/>
          <w:sz w:val="28"/>
          <w:szCs w:val="28"/>
        </w:rPr>
        <w:t>радіо;</w:t>
      </w:r>
    </w:p>
    <w:p w14:paraId="0BFAD1BD" w14:textId="33FA96A5" w:rsidR="00353026" w:rsidRPr="00C0163D" w:rsidRDefault="0043040B" w:rsidP="00EC7A51">
      <w:pPr>
        <w:pStyle w:val="a4"/>
        <w:numPr>
          <w:ilvl w:val="0"/>
          <w:numId w:val="385"/>
        </w:numPr>
        <w:tabs>
          <w:tab w:val="left" w:pos="426"/>
        </w:tabs>
        <w:spacing w:after="0" w:line="240" w:lineRule="auto"/>
        <w:ind w:left="0" w:firstLine="0"/>
        <w:jc w:val="both"/>
        <w:rPr>
          <w:rFonts w:ascii="Times New Roman" w:eastAsia="Times New Roman" w:hAnsi="Times New Roman" w:cs="Times New Roman"/>
          <w:sz w:val="28"/>
          <w:szCs w:val="28"/>
        </w:rPr>
      </w:pPr>
      <w:r w:rsidRPr="00C0163D">
        <w:rPr>
          <w:rFonts w:ascii="Times New Roman" w:eastAsia="Times New Roman" w:hAnsi="Times New Roman" w:cs="Times New Roman"/>
          <w:sz w:val="28"/>
          <w:szCs w:val="28"/>
        </w:rPr>
        <w:lastRenderedPageBreak/>
        <w:t>майданчики</w:t>
      </w:r>
      <w:r w:rsidR="00353026" w:rsidRPr="00C0163D">
        <w:rPr>
          <w:rFonts w:ascii="Times New Roman" w:eastAsia="Times New Roman" w:hAnsi="Times New Roman" w:cs="Times New Roman"/>
          <w:sz w:val="28"/>
          <w:szCs w:val="28"/>
        </w:rPr>
        <w:t>;</w:t>
      </w:r>
    </w:p>
    <w:p w14:paraId="304CF349" w14:textId="442FADB4" w:rsidR="00353026" w:rsidRPr="00C0163D" w:rsidRDefault="00353026" w:rsidP="00EC7A51">
      <w:pPr>
        <w:pStyle w:val="a4"/>
        <w:numPr>
          <w:ilvl w:val="0"/>
          <w:numId w:val="385"/>
        </w:numPr>
        <w:tabs>
          <w:tab w:val="left" w:pos="426"/>
        </w:tabs>
        <w:spacing w:after="0" w:line="240" w:lineRule="auto"/>
        <w:ind w:left="0" w:firstLine="0"/>
        <w:jc w:val="both"/>
        <w:rPr>
          <w:rFonts w:ascii="Times New Roman" w:eastAsia="Times New Roman" w:hAnsi="Times New Roman" w:cs="Times New Roman"/>
          <w:sz w:val="28"/>
          <w:szCs w:val="28"/>
        </w:rPr>
      </w:pPr>
      <w:r w:rsidRPr="00C0163D">
        <w:rPr>
          <w:rFonts w:ascii="Times New Roman" w:eastAsia="Times New Roman" w:hAnsi="Times New Roman" w:cs="Times New Roman"/>
          <w:sz w:val="28"/>
          <w:szCs w:val="28"/>
        </w:rPr>
        <w:t>рекламні щити.</w:t>
      </w:r>
    </w:p>
    <w:p w14:paraId="3B8544FD" w14:textId="0B71104E" w:rsidR="0043040B" w:rsidRPr="0043040B" w:rsidRDefault="0043040B" w:rsidP="0043040B">
      <w:pPr>
        <w:spacing w:line="264" w:lineRule="auto"/>
        <w:ind w:firstLine="709"/>
        <w:jc w:val="center"/>
        <w:rPr>
          <w:rFonts w:ascii="Times New Roman" w:hAnsi="Times New Roman" w:cs="Times New Roman"/>
          <w:b/>
          <w:sz w:val="28"/>
          <w:szCs w:val="28"/>
          <w:lang w:val="uk-UA"/>
        </w:rPr>
      </w:pPr>
      <w:r w:rsidRPr="0043040B">
        <w:rPr>
          <w:rFonts w:ascii="Times New Roman" w:hAnsi="Times New Roman" w:cs="Times New Roman"/>
          <w:b/>
          <w:sz w:val="28"/>
          <w:szCs w:val="28"/>
          <w:lang w:val="uk-UA"/>
        </w:rPr>
        <w:t>Задачі</w:t>
      </w:r>
    </w:p>
    <w:p w14:paraId="6292AFCF" w14:textId="0397F809" w:rsidR="000F080D" w:rsidRPr="00D66324" w:rsidRDefault="000F080D" w:rsidP="000F080D">
      <w:pPr>
        <w:spacing w:after="0" w:line="240" w:lineRule="auto"/>
        <w:ind w:firstLine="680"/>
        <w:jc w:val="both"/>
        <w:outlineLvl w:val="0"/>
        <w:rPr>
          <w:rFonts w:ascii="Times New Roman" w:hAnsi="Times New Roman" w:cs="Times New Roman"/>
          <w:b/>
          <w:bCs/>
          <w:color w:val="000000"/>
          <w:sz w:val="28"/>
          <w:szCs w:val="28"/>
          <w:lang w:val="uk-UA"/>
        </w:rPr>
      </w:pPr>
      <w:r>
        <w:rPr>
          <w:rFonts w:ascii="Times New Roman" w:hAnsi="Times New Roman" w:cs="Times New Roman"/>
          <w:b/>
          <w:bCs/>
          <w:color w:val="000000"/>
          <w:sz w:val="28"/>
          <w:szCs w:val="28"/>
          <w:lang w:val="uk-UA"/>
        </w:rPr>
        <w:t>Задача 1</w:t>
      </w:r>
      <w:r w:rsidRPr="00D66324">
        <w:rPr>
          <w:rFonts w:ascii="Times New Roman" w:hAnsi="Times New Roman" w:cs="Times New Roman"/>
          <w:b/>
          <w:bCs/>
          <w:color w:val="000000"/>
          <w:sz w:val="28"/>
          <w:szCs w:val="28"/>
          <w:lang w:val="uk-UA"/>
        </w:rPr>
        <w:t>.</w:t>
      </w:r>
    </w:p>
    <w:p w14:paraId="306F95DB" w14:textId="77777777" w:rsidR="000F080D" w:rsidRPr="00D66324" w:rsidRDefault="000F080D" w:rsidP="00305880">
      <w:pPr>
        <w:numPr>
          <w:ilvl w:val="0"/>
          <w:numId w:val="86"/>
        </w:numPr>
        <w:tabs>
          <w:tab w:val="left" w:pos="1134"/>
        </w:tabs>
        <w:spacing w:after="0" w:line="240" w:lineRule="auto"/>
        <w:ind w:left="0" w:firstLine="680"/>
        <w:jc w:val="both"/>
        <w:outlineLvl w:val="0"/>
        <w:rPr>
          <w:rFonts w:ascii="Times New Roman" w:hAnsi="Times New Roman" w:cs="Times New Roman"/>
          <w:bCs/>
          <w:color w:val="000000"/>
          <w:sz w:val="28"/>
          <w:szCs w:val="28"/>
          <w:lang w:val="uk-UA"/>
        </w:rPr>
      </w:pPr>
      <w:r w:rsidRPr="00D66324">
        <w:rPr>
          <w:rFonts w:ascii="Times New Roman" w:hAnsi="Times New Roman" w:cs="Times New Roman"/>
          <w:bCs/>
          <w:color w:val="000000"/>
          <w:sz w:val="28"/>
          <w:szCs w:val="28"/>
          <w:lang w:val="uk-UA"/>
        </w:rPr>
        <w:t>Підприємство визначило кількість учасників контактної аудиторії в 3,0 млн чол., на 60% яких подіє реклама. З них 40% є потенційними покупцями даного товару.</w:t>
      </w:r>
    </w:p>
    <w:p w14:paraId="43D4BD7D" w14:textId="77777777" w:rsidR="000F080D" w:rsidRPr="00D66324" w:rsidRDefault="000F080D" w:rsidP="00305880">
      <w:pPr>
        <w:numPr>
          <w:ilvl w:val="0"/>
          <w:numId w:val="86"/>
        </w:numPr>
        <w:tabs>
          <w:tab w:val="left" w:pos="1134"/>
        </w:tabs>
        <w:spacing w:after="0" w:line="240" w:lineRule="auto"/>
        <w:ind w:left="0" w:firstLine="680"/>
        <w:jc w:val="both"/>
        <w:outlineLvl w:val="0"/>
        <w:rPr>
          <w:rFonts w:ascii="Times New Roman" w:hAnsi="Times New Roman" w:cs="Times New Roman"/>
          <w:bCs/>
          <w:color w:val="000000"/>
          <w:sz w:val="28"/>
          <w:szCs w:val="28"/>
          <w:lang w:val="uk-UA"/>
        </w:rPr>
      </w:pPr>
      <w:r w:rsidRPr="00D66324">
        <w:rPr>
          <w:rFonts w:ascii="Times New Roman" w:hAnsi="Times New Roman" w:cs="Times New Roman"/>
          <w:bCs/>
          <w:color w:val="000000"/>
          <w:sz w:val="28"/>
          <w:szCs w:val="28"/>
          <w:lang w:val="uk-UA"/>
        </w:rPr>
        <w:t xml:space="preserve">Вартість 1 рекламної одиниці становить 100 у.о., а кількість рекламних актів на кожну рекламну одиницю </w:t>
      </w:r>
      <w:r w:rsidRPr="00D66324">
        <w:rPr>
          <w:spacing w:val="-8"/>
          <w:sz w:val="28"/>
          <w:szCs w:val="28"/>
          <w:lang w:val="uk-UA"/>
        </w:rPr>
        <w:t xml:space="preserve">– </w:t>
      </w:r>
      <w:r w:rsidRPr="00D66324">
        <w:rPr>
          <w:rFonts w:ascii="Times New Roman" w:hAnsi="Times New Roman" w:cs="Times New Roman"/>
          <w:bCs/>
          <w:color w:val="000000"/>
          <w:sz w:val="28"/>
          <w:szCs w:val="28"/>
          <w:lang w:val="uk-UA"/>
        </w:rPr>
        <w:t>3 (3 покази).</w:t>
      </w:r>
    </w:p>
    <w:p w14:paraId="53763076" w14:textId="2D41BB99" w:rsidR="000F080D" w:rsidRPr="00D66324" w:rsidRDefault="000F080D" w:rsidP="00305880">
      <w:pPr>
        <w:numPr>
          <w:ilvl w:val="0"/>
          <w:numId w:val="86"/>
        </w:numPr>
        <w:tabs>
          <w:tab w:val="left" w:pos="1134"/>
        </w:tabs>
        <w:spacing w:after="0" w:line="240" w:lineRule="auto"/>
        <w:ind w:left="0" w:firstLine="680"/>
        <w:jc w:val="both"/>
        <w:outlineLvl w:val="0"/>
        <w:rPr>
          <w:rFonts w:ascii="Times New Roman" w:hAnsi="Times New Roman" w:cs="Times New Roman"/>
          <w:bCs/>
          <w:color w:val="000000"/>
          <w:sz w:val="28"/>
          <w:szCs w:val="28"/>
          <w:lang w:val="uk-UA"/>
        </w:rPr>
      </w:pPr>
      <w:r w:rsidRPr="00D66324">
        <w:rPr>
          <w:rFonts w:ascii="Times New Roman" w:hAnsi="Times New Roman" w:cs="Times New Roman"/>
          <w:bCs/>
          <w:color w:val="000000"/>
          <w:sz w:val="28"/>
          <w:szCs w:val="28"/>
          <w:lang w:val="uk-UA"/>
        </w:rPr>
        <w:t>Визнач</w:t>
      </w:r>
      <w:r w:rsidR="00C0163D">
        <w:rPr>
          <w:rFonts w:ascii="Times New Roman" w:hAnsi="Times New Roman" w:cs="Times New Roman"/>
          <w:bCs/>
          <w:color w:val="000000"/>
          <w:sz w:val="28"/>
          <w:szCs w:val="28"/>
          <w:lang w:val="uk-UA"/>
        </w:rPr>
        <w:t>те</w:t>
      </w:r>
      <w:r w:rsidRPr="00D66324">
        <w:rPr>
          <w:rFonts w:ascii="Times New Roman" w:hAnsi="Times New Roman" w:cs="Times New Roman"/>
          <w:bCs/>
          <w:color w:val="000000"/>
          <w:sz w:val="28"/>
          <w:szCs w:val="28"/>
          <w:lang w:val="uk-UA"/>
        </w:rPr>
        <w:t xml:space="preserve"> загальні витрати на рекламу даного товару.</w:t>
      </w:r>
    </w:p>
    <w:p w14:paraId="782E06B7" w14:textId="77777777" w:rsidR="000F080D" w:rsidRPr="00D66324" w:rsidRDefault="000F080D" w:rsidP="000F080D">
      <w:pPr>
        <w:spacing w:after="0" w:line="240" w:lineRule="auto"/>
        <w:ind w:left="360" w:firstLine="349"/>
        <w:jc w:val="both"/>
        <w:rPr>
          <w:rFonts w:ascii="Times New Roman" w:hAnsi="Times New Roman" w:cs="Times New Roman"/>
          <w:b/>
          <w:color w:val="000000"/>
          <w:sz w:val="28"/>
          <w:szCs w:val="28"/>
          <w:lang w:val="uk-UA"/>
        </w:rPr>
      </w:pPr>
      <w:r w:rsidRPr="00D66324">
        <w:rPr>
          <w:rFonts w:ascii="Times New Roman" w:hAnsi="Times New Roman" w:cs="Times New Roman"/>
          <w:b/>
          <w:color w:val="000000"/>
          <w:sz w:val="28"/>
          <w:szCs w:val="28"/>
          <w:lang w:val="uk-UA"/>
        </w:rPr>
        <w:t>Розв'язання:</w:t>
      </w:r>
    </w:p>
    <w:p w14:paraId="18C4913F" w14:textId="77777777" w:rsidR="000F080D" w:rsidRPr="00D66324" w:rsidRDefault="000F080D" w:rsidP="00305880">
      <w:pPr>
        <w:numPr>
          <w:ilvl w:val="1"/>
          <w:numId w:val="87"/>
        </w:numPr>
        <w:tabs>
          <w:tab w:val="left" w:pos="1134"/>
        </w:tabs>
        <w:spacing w:after="0" w:line="240" w:lineRule="auto"/>
        <w:ind w:left="0" w:firstLine="680"/>
        <w:jc w:val="both"/>
        <w:outlineLvl w:val="0"/>
        <w:rPr>
          <w:rFonts w:ascii="Times New Roman" w:hAnsi="Times New Roman" w:cs="Times New Roman"/>
          <w:bCs/>
          <w:color w:val="000000"/>
          <w:sz w:val="28"/>
          <w:szCs w:val="28"/>
          <w:lang w:val="uk-UA"/>
        </w:rPr>
      </w:pPr>
      <w:r w:rsidRPr="00D66324">
        <w:rPr>
          <w:rFonts w:ascii="Times New Roman" w:hAnsi="Times New Roman" w:cs="Times New Roman"/>
          <w:bCs/>
          <w:color w:val="000000"/>
          <w:sz w:val="28"/>
          <w:szCs w:val="28"/>
          <w:lang w:val="uk-UA"/>
        </w:rPr>
        <w:t>Визначаємо кількість учасників контактної аудиторії, на яку подіяла реклама:</w:t>
      </w:r>
    </w:p>
    <w:p w14:paraId="4804CD9E" w14:textId="77777777" w:rsidR="000F080D" w:rsidRPr="00D66324" w:rsidRDefault="000F080D" w:rsidP="000F080D">
      <w:pPr>
        <w:tabs>
          <w:tab w:val="left" w:pos="1134"/>
        </w:tabs>
        <w:spacing w:after="0" w:line="240" w:lineRule="auto"/>
        <w:ind w:firstLine="709"/>
        <w:jc w:val="both"/>
        <w:outlineLvl w:val="0"/>
        <w:rPr>
          <w:rFonts w:ascii="Times New Roman" w:hAnsi="Times New Roman" w:cs="Times New Roman"/>
          <w:bCs/>
          <w:color w:val="000000"/>
          <w:sz w:val="28"/>
          <w:szCs w:val="28"/>
          <w:lang w:val="uk-UA"/>
        </w:rPr>
      </w:pPr>
      <w:r w:rsidRPr="00D66324">
        <w:rPr>
          <w:rFonts w:ascii="Times New Roman" w:hAnsi="Times New Roman" w:cs="Times New Roman"/>
          <w:bCs/>
          <w:noProof/>
          <w:color w:val="000000"/>
          <w:sz w:val="28"/>
          <w:szCs w:val="28"/>
        </w:rPr>
        <w:drawing>
          <wp:inline distT="0" distB="0" distL="0" distR="0" wp14:anchorId="117C5B0B" wp14:editId="6ABD76A2">
            <wp:extent cx="2505075" cy="417513"/>
            <wp:effectExtent l="0" t="0" r="0" b="190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Безымянный.png"/>
                    <pic:cNvPicPr/>
                  </pic:nvPicPr>
                  <pic:blipFill rotWithShape="1">
                    <a:blip r:embed="rId45">
                      <a:extLst>
                        <a:ext uri="{28A0092B-C50C-407E-A947-70E740481C1C}">
                          <a14:useLocalDpi xmlns:a14="http://schemas.microsoft.com/office/drawing/2010/main" val="0"/>
                        </a:ext>
                      </a:extLst>
                    </a:blip>
                    <a:srcRect r="47707" b="88380"/>
                    <a:stretch/>
                  </pic:blipFill>
                  <pic:spPr bwMode="auto">
                    <a:xfrm>
                      <a:off x="0" y="0"/>
                      <a:ext cx="2526499" cy="421084"/>
                    </a:xfrm>
                    <a:prstGeom prst="rect">
                      <a:avLst/>
                    </a:prstGeom>
                    <a:ln>
                      <a:noFill/>
                    </a:ln>
                    <a:extLst>
                      <a:ext uri="{53640926-AAD7-44D8-BBD7-CCE9431645EC}">
                        <a14:shadowObscured xmlns:a14="http://schemas.microsoft.com/office/drawing/2010/main"/>
                      </a:ext>
                    </a:extLst>
                  </pic:spPr>
                </pic:pic>
              </a:graphicData>
            </a:graphic>
          </wp:inline>
        </w:drawing>
      </w:r>
    </w:p>
    <w:p w14:paraId="7B50F4EC" w14:textId="77777777" w:rsidR="000F080D" w:rsidRPr="00D66324" w:rsidRDefault="000F080D" w:rsidP="000F080D">
      <w:pPr>
        <w:spacing w:before="120" w:after="0" w:line="240" w:lineRule="auto"/>
        <w:ind w:firstLine="680"/>
        <w:jc w:val="both"/>
        <w:outlineLvl w:val="0"/>
        <w:rPr>
          <w:rFonts w:ascii="Times New Roman" w:hAnsi="Times New Roman" w:cs="Times New Roman"/>
          <w:bCs/>
          <w:color w:val="000000"/>
          <w:sz w:val="28"/>
          <w:szCs w:val="28"/>
          <w:lang w:val="uk-UA"/>
        </w:rPr>
      </w:pPr>
      <w:r w:rsidRPr="00D66324">
        <w:rPr>
          <w:rFonts w:ascii="Times New Roman" w:hAnsi="Times New Roman" w:cs="Times New Roman"/>
          <w:bCs/>
          <w:color w:val="000000"/>
          <w:sz w:val="28"/>
          <w:szCs w:val="28"/>
          <w:lang w:val="uk-UA"/>
        </w:rPr>
        <w:t>2.  Встановлюємо кількість потенційних покупців:</w:t>
      </w:r>
    </w:p>
    <w:p w14:paraId="6BD0E95C" w14:textId="77777777" w:rsidR="000F080D" w:rsidRPr="00D66324" w:rsidRDefault="000F080D" w:rsidP="000F080D">
      <w:pPr>
        <w:spacing w:after="0" w:line="240" w:lineRule="auto"/>
        <w:ind w:firstLine="680"/>
        <w:jc w:val="both"/>
        <w:outlineLvl w:val="0"/>
        <w:rPr>
          <w:rFonts w:ascii="Times New Roman" w:hAnsi="Times New Roman" w:cs="Times New Roman"/>
          <w:bCs/>
          <w:color w:val="000000"/>
          <w:sz w:val="28"/>
          <w:szCs w:val="28"/>
          <w:lang w:val="uk-UA"/>
        </w:rPr>
      </w:pPr>
    </w:p>
    <w:p w14:paraId="4895505A" w14:textId="77777777" w:rsidR="000F080D" w:rsidRPr="00D66324" w:rsidRDefault="000F080D" w:rsidP="000F080D">
      <w:pPr>
        <w:spacing w:after="0" w:line="240" w:lineRule="auto"/>
        <w:ind w:firstLine="680"/>
        <w:jc w:val="both"/>
        <w:outlineLvl w:val="0"/>
        <w:rPr>
          <w:rFonts w:ascii="Times New Roman" w:hAnsi="Times New Roman" w:cs="Times New Roman"/>
          <w:bCs/>
          <w:color w:val="000000"/>
          <w:sz w:val="28"/>
          <w:szCs w:val="28"/>
          <w:lang w:val="uk-UA"/>
        </w:rPr>
      </w:pPr>
      <w:r w:rsidRPr="00D66324">
        <w:rPr>
          <w:rFonts w:ascii="Times New Roman" w:hAnsi="Times New Roman" w:cs="Times New Roman"/>
          <w:bCs/>
          <w:color w:val="000000"/>
          <w:sz w:val="28"/>
          <w:szCs w:val="28"/>
          <w:lang w:val="uk-UA"/>
        </w:rPr>
        <w:t>Nп.п = Nд × Кп.р. = 1 800 000 × 0,4 = 540 тис. чол.</w:t>
      </w:r>
    </w:p>
    <w:p w14:paraId="2338761F" w14:textId="77777777" w:rsidR="000F080D" w:rsidRPr="00D66324" w:rsidRDefault="000F080D" w:rsidP="000F080D">
      <w:pPr>
        <w:spacing w:after="0" w:line="240" w:lineRule="auto"/>
        <w:ind w:firstLine="680"/>
        <w:jc w:val="both"/>
        <w:outlineLvl w:val="0"/>
        <w:rPr>
          <w:rFonts w:ascii="Times New Roman" w:hAnsi="Times New Roman" w:cs="Times New Roman"/>
          <w:bCs/>
          <w:color w:val="000000"/>
          <w:sz w:val="28"/>
          <w:szCs w:val="28"/>
          <w:lang w:val="uk-UA"/>
        </w:rPr>
      </w:pPr>
    </w:p>
    <w:p w14:paraId="48184C8B" w14:textId="77777777" w:rsidR="000F080D" w:rsidRPr="00D66324" w:rsidRDefault="000F080D" w:rsidP="00305880">
      <w:pPr>
        <w:numPr>
          <w:ilvl w:val="1"/>
          <w:numId w:val="88"/>
        </w:numPr>
        <w:tabs>
          <w:tab w:val="left" w:pos="1134"/>
        </w:tabs>
        <w:spacing w:after="0" w:line="240" w:lineRule="auto"/>
        <w:ind w:left="0" w:firstLine="680"/>
        <w:jc w:val="both"/>
        <w:outlineLvl w:val="0"/>
        <w:rPr>
          <w:rFonts w:ascii="Times New Roman" w:hAnsi="Times New Roman" w:cs="Times New Roman"/>
          <w:bCs/>
          <w:color w:val="000000"/>
          <w:sz w:val="28"/>
          <w:szCs w:val="28"/>
          <w:lang w:val="uk-UA"/>
        </w:rPr>
      </w:pPr>
      <w:r w:rsidRPr="00D66324">
        <w:rPr>
          <w:rFonts w:ascii="Times New Roman" w:hAnsi="Times New Roman" w:cs="Times New Roman"/>
          <w:bCs/>
          <w:color w:val="000000"/>
          <w:sz w:val="28"/>
          <w:szCs w:val="28"/>
          <w:lang w:val="uk-UA"/>
        </w:rPr>
        <w:t>Визначаємо рекламну одиницю:</w:t>
      </w:r>
    </w:p>
    <w:p w14:paraId="673D3CB2" w14:textId="77777777" w:rsidR="000F080D" w:rsidRPr="00D66324" w:rsidRDefault="000F080D" w:rsidP="000F080D">
      <w:pPr>
        <w:spacing w:after="0" w:line="240" w:lineRule="auto"/>
        <w:ind w:firstLine="680"/>
        <w:jc w:val="both"/>
        <w:outlineLvl w:val="0"/>
        <w:rPr>
          <w:rFonts w:ascii="Times New Roman" w:hAnsi="Times New Roman" w:cs="Times New Roman"/>
          <w:bCs/>
          <w:color w:val="000000"/>
          <w:sz w:val="28"/>
          <w:szCs w:val="28"/>
          <w:lang w:val="uk-UA"/>
        </w:rPr>
      </w:pPr>
    </w:p>
    <w:p w14:paraId="334E6E74" w14:textId="77777777" w:rsidR="000F080D" w:rsidRPr="00D66324" w:rsidRDefault="000F080D" w:rsidP="000F080D">
      <w:pPr>
        <w:spacing w:after="0" w:line="240" w:lineRule="auto"/>
        <w:ind w:firstLine="680"/>
        <w:jc w:val="both"/>
        <w:outlineLvl w:val="0"/>
        <w:rPr>
          <w:rFonts w:ascii="Times New Roman" w:hAnsi="Times New Roman" w:cs="Times New Roman"/>
          <w:bCs/>
          <w:color w:val="000000"/>
          <w:sz w:val="28"/>
          <w:szCs w:val="28"/>
          <w:lang w:val="uk-UA"/>
        </w:rPr>
      </w:pPr>
      <w:r w:rsidRPr="00D66324">
        <w:rPr>
          <w:rFonts w:ascii="Times New Roman" w:hAnsi="Times New Roman" w:cs="Times New Roman"/>
          <w:bCs/>
          <w:color w:val="000000"/>
          <w:sz w:val="28"/>
          <w:szCs w:val="28"/>
          <w:lang w:val="uk-UA"/>
        </w:rPr>
        <w:t>РО = 0,01 Nп.п = 540 000 × 0,01 = 5400 рекл. од.</w:t>
      </w:r>
    </w:p>
    <w:p w14:paraId="62F0204B" w14:textId="77777777" w:rsidR="000F080D" w:rsidRPr="00D66324" w:rsidRDefault="000F080D" w:rsidP="000F080D">
      <w:pPr>
        <w:spacing w:after="0" w:line="240" w:lineRule="auto"/>
        <w:ind w:firstLine="680"/>
        <w:jc w:val="both"/>
        <w:outlineLvl w:val="0"/>
        <w:rPr>
          <w:rFonts w:ascii="Times New Roman" w:hAnsi="Times New Roman" w:cs="Times New Roman"/>
          <w:bCs/>
          <w:color w:val="000000"/>
          <w:sz w:val="28"/>
          <w:szCs w:val="28"/>
          <w:lang w:val="uk-UA"/>
        </w:rPr>
      </w:pPr>
    </w:p>
    <w:p w14:paraId="3113DA61" w14:textId="689BCAC3" w:rsidR="000F080D" w:rsidRPr="00D66324" w:rsidRDefault="000F080D" w:rsidP="00305880">
      <w:pPr>
        <w:numPr>
          <w:ilvl w:val="1"/>
          <w:numId w:val="89"/>
        </w:numPr>
        <w:tabs>
          <w:tab w:val="left" w:pos="1134"/>
        </w:tabs>
        <w:spacing w:after="0" w:line="240" w:lineRule="auto"/>
        <w:ind w:left="0" w:firstLine="680"/>
        <w:jc w:val="both"/>
        <w:outlineLvl w:val="0"/>
        <w:rPr>
          <w:rFonts w:ascii="Times New Roman" w:hAnsi="Times New Roman" w:cs="Times New Roman"/>
          <w:bCs/>
          <w:color w:val="000000"/>
          <w:sz w:val="28"/>
          <w:szCs w:val="28"/>
          <w:lang w:val="uk-UA"/>
        </w:rPr>
      </w:pPr>
      <w:r w:rsidRPr="00D66324">
        <w:rPr>
          <w:rFonts w:ascii="Times New Roman" w:hAnsi="Times New Roman" w:cs="Times New Roman"/>
          <w:bCs/>
          <w:color w:val="000000"/>
          <w:sz w:val="28"/>
          <w:szCs w:val="28"/>
          <w:lang w:val="uk-UA"/>
        </w:rPr>
        <w:t>Встановлюємо загальний обсяг рекламних одиниць</w:t>
      </w:r>
      <w:r w:rsidR="00C0163D">
        <w:rPr>
          <w:rFonts w:ascii="Times New Roman" w:hAnsi="Times New Roman" w:cs="Times New Roman"/>
          <w:bCs/>
          <w:color w:val="000000"/>
          <w:sz w:val="28"/>
          <w:szCs w:val="28"/>
          <w:lang w:val="uk-UA"/>
        </w:rPr>
        <w:t>:</w:t>
      </w:r>
    </w:p>
    <w:p w14:paraId="61AD7BC0" w14:textId="77777777" w:rsidR="000F080D" w:rsidRPr="00D66324" w:rsidRDefault="000F080D" w:rsidP="000F080D">
      <w:pPr>
        <w:spacing w:after="0" w:line="240" w:lineRule="auto"/>
        <w:ind w:firstLine="680"/>
        <w:jc w:val="both"/>
        <w:outlineLvl w:val="0"/>
        <w:rPr>
          <w:rFonts w:ascii="Times New Roman" w:hAnsi="Times New Roman" w:cs="Times New Roman"/>
          <w:bCs/>
          <w:color w:val="000000"/>
          <w:sz w:val="28"/>
          <w:szCs w:val="28"/>
          <w:lang w:val="uk-UA"/>
        </w:rPr>
      </w:pPr>
    </w:p>
    <w:p w14:paraId="57715DA6" w14:textId="77777777" w:rsidR="000F080D" w:rsidRPr="00D66324" w:rsidRDefault="000F080D" w:rsidP="000F080D">
      <w:pPr>
        <w:spacing w:after="0" w:line="240" w:lineRule="auto"/>
        <w:ind w:firstLine="680"/>
        <w:jc w:val="both"/>
        <w:outlineLvl w:val="0"/>
        <w:rPr>
          <w:rFonts w:ascii="Times New Roman" w:hAnsi="Times New Roman" w:cs="Times New Roman"/>
          <w:bCs/>
          <w:color w:val="000000"/>
          <w:sz w:val="28"/>
          <w:szCs w:val="28"/>
          <w:lang w:val="uk-UA"/>
        </w:rPr>
      </w:pPr>
      <w:r w:rsidRPr="00D66324">
        <w:rPr>
          <w:rFonts w:ascii="Times New Roman" w:hAnsi="Times New Roman" w:cs="Times New Roman"/>
          <w:bCs/>
          <w:color w:val="000000"/>
          <w:sz w:val="28"/>
          <w:szCs w:val="28"/>
          <w:lang w:val="uk-UA"/>
        </w:rPr>
        <w:t>Nзаг.р.од. = РО × Чп = 5400 × 3 = 16200 рекл. од.</w:t>
      </w:r>
    </w:p>
    <w:p w14:paraId="33228E89" w14:textId="77777777" w:rsidR="000F080D" w:rsidRPr="00D66324" w:rsidRDefault="000F080D" w:rsidP="000F080D">
      <w:pPr>
        <w:spacing w:after="0" w:line="240" w:lineRule="auto"/>
        <w:ind w:firstLine="680"/>
        <w:jc w:val="both"/>
        <w:outlineLvl w:val="0"/>
        <w:rPr>
          <w:rFonts w:ascii="Times New Roman" w:hAnsi="Times New Roman" w:cs="Times New Roman"/>
          <w:bCs/>
          <w:color w:val="000000"/>
          <w:sz w:val="28"/>
          <w:szCs w:val="28"/>
          <w:lang w:val="uk-UA"/>
        </w:rPr>
      </w:pPr>
    </w:p>
    <w:p w14:paraId="4FC2E074" w14:textId="77777777" w:rsidR="000F080D" w:rsidRPr="00D66324" w:rsidRDefault="000F080D" w:rsidP="00305880">
      <w:pPr>
        <w:numPr>
          <w:ilvl w:val="1"/>
          <w:numId w:val="90"/>
        </w:numPr>
        <w:tabs>
          <w:tab w:val="left" w:pos="1134"/>
        </w:tabs>
        <w:spacing w:after="0" w:line="240" w:lineRule="auto"/>
        <w:ind w:left="0" w:firstLine="680"/>
        <w:jc w:val="both"/>
        <w:outlineLvl w:val="0"/>
        <w:rPr>
          <w:rFonts w:ascii="Times New Roman" w:hAnsi="Times New Roman" w:cs="Times New Roman"/>
          <w:bCs/>
          <w:color w:val="000000"/>
          <w:sz w:val="28"/>
          <w:szCs w:val="28"/>
          <w:lang w:val="uk-UA"/>
        </w:rPr>
      </w:pPr>
      <w:r w:rsidRPr="00D66324">
        <w:rPr>
          <w:rFonts w:ascii="Times New Roman" w:hAnsi="Times New Roman" w:cs="Times New Roman"/>
          <w:bCs/>
          <w:color w:val="000000"/>
          <w:sz w:val="28"/>
          <w:szCs w:val="28"/>
          <w:lang w:val="uk-UA"/>
        </w:rPr>
        <w:t>Розраховуємо загальні витрати на рекламу:</w:t>
      </w:r>
    </w:p>
    <w:p w14:paraId="0229B54F" w14:textId="77777777" w:rsidR="000F080D" w:rsidRPr="00D66324" w:rsidRDefault="000F080D" w:rsidP="000F080D">
      <w:pPr>
        <w:spacing w:after="0" w:line="240" w:lineRule="auto"/>
        <w:ind w:firstLine="680"/>
        <w:jc w:val="both"/>
        <w:outlineLvl w:val="0"/>
        <w:rPr>
          <w:rFonts w:ascii="Times New Roman" w:hAnsi="Times New Roman" w:cs="Times New Roman"/>
          <w:bCs/>
          <w:color w:val="000000"/>
          <w:sz w:val="28"/>
          <w:szCs w:val="28"/>
          <w:lang w:val="uk-UA"/>
        </w:rPr>
      </w:pPr>
    </w:p>
    <w:p w14:paraId="151D5225" w14:textId="77777777" w:rsidR="000F080D" w:rsidRPr="00D66324" w:rsidRDefault="000F080D" w:rsidP="000F080D">
      <w:pPr>
        <w:spacing w:after="0" w:line="240" w:lineRule="auto"/>
        <w:ind w:firstLine="680"/>
        <w:jc w:val="both"/>
        <w:outlineLvl w:val="0"/>
        <w:rPr>
          <w:rFonts w:ascii="Times New Roman" w:hAnsi="Times New Roman" w:cs="Times New Roman"/>
          <w:bCs/>
          <w:color w:val="000000"/>
          <w:sz w:val="28"/>
          <w:szCs w:val="28"/>
          <w:lang w:val="uk-UA"/>
        </w:rPr>
      </w:pPr>
      <w:r w:rsidRPr="00D66324">
        <w:rPr>
          <w:rFonts w:ascii="Times New Roman" w:hAnsi="Times New Roman" w:cs="Times New Roman"/>
          <w:bCs/>
          <w:color w:val="000000"/>
          <w:sz w:val="28"/>
          <w:szCs w:val="28"/>
          <w:lang w:val="uk-UA"/>
        </w:rPr>
        <w:t>Ззаг.в. = Nзаг.р.од. × Цк = 16200 × 100 = 1620 тис.у.о. (бюджет реклами).</w:t>
      </w:r>
    </w:p>
    <w:p w14:paraId="20E522FF" w14:textId="77777777" w:rsidR="000F080D" w:rsidRPr="00D66324" w:rsidRDefault="000F080D" w:rsidP="000F080D">
      <w:pPr>
        <w:spacing w:after="0" w:line="240" w:lineRule="auto"/>
        <w:ind w:firstLine="680"/>
        <w:jc w:val="both"/>
        <w:outlineLvl w:val="0"/>
        <w:rPr>
          <w:rFonts w:ascii="Times New Roman" w:hAnsi="Times New Roman" w:cs="Times New Roman"/>
          <w:bCs/>
          <w:color w:val="000000"/>
          <w:sz w:val="28"/>
          <w:szCs w:val="28"/>
          <w:lang w:val="uk-UA"/>
        </w:rPr>
      </w:pPr>
    </w:p>
    <w:p w14:paraId="25AFBD0A" w14:textId="6B758EDE" w:rsidR="000F080D" w:rsidRPr="000F080D" w:rsidRDefault="000F080D" w:rsidP="000F080D">
      <w:pPr>
        <w:spacing w:after="0" w:line="240" w:lineRule="auto"/>
        <w:ind w:firstLine="680"/>
        <w:jc w:val="both"/>
        <w:outlineLvl w:val="0"/>
        <w:rPr>
          <w:rFonts w:ascii="Times New Roman" w:hAnsi="Times New Roman" w:cs="Times New Roman"/>
          <w:b/>
          <w:bCs/>
          <w:color w:val="000000"/>
          <w:sz w:val="28"/>
          <w:szCs w:val="28"/>
          <w:lang w:val="uk-UA"/>
        </w:rPr>
      </w:pPr>
      <w:r>
        <w:rPr>
          <w:rFonts w:ascii="Times New Roman" w:hAnsi="Times New Roman" w:cs="Times New Roman"/>
          <w:b/>
          <w:bCs/>
          <w:color w:val="000000"/>
          <w:sz w:val="28"/>
          <w:szCs w:val="28"/>
          <w:lang w:val="uk-UA"/>
        </w:rPr>
        <w:t>Задача 2</w:t>
      </w:r>
      <w:r w:rsidRPr="00D66324">
        <w:rPr>
          <w:rFonts w:ascii="Times New Roman" w:hAnsi="Times New Roman" w:cs="Times New Roman"/>
          <w:b/>
          <w:bCs/>
          <w:color w:val="000000"/>
          <w:sz w:val="28"/>
          <w:szCs w:val="28"/>
          <w:lang w:val="uk-UA"/>
        </w:rPr>
        <w:t>.</w:t>
      </w:r>
      <w:r>
        <w:rPr>
          <w:rFonts w:ascii="Times New Roman" w:hAnsi="Times New Roman" w:cs="Times New Roman"/>
          <w:b/>
          <w:bCs/>
          <w:color w:val="000000"/>
          <w:sz w:val="28"/>
          <w:szCs w:val="28"/>
          <w:lang w:val="uk-UA"/>
        </w:rPr>
        <w:t xml:space="preserve"> </w:t>
      </w:r>
      <w:r w:rsidRPr="00D66324">
        <w:rPr>
          <w:rFonts w:ascii="Times New Roman" w:hAnsi="Times New Roman" w:cs="Times New Roman"/>
          <w:bCs/>
          <w:color w:val="000000"/>
          <w:sz w:val="28"/>
          <w:szCs w:val="28"/>
          <w:lang w:val="uk-UA"/>
        </w:rPr>
        <w:t xml:space="preserve">Загальні одноразові витрати на рекламну кампанію склали </w:t>
      </w:r>
      <w:r w:rsidR="00C0163D">
        <w:rPr>
          <w:rFonts w:ascii="Times New Roman" w:hAnsi="Times New Roman" w:cs="Times New Roman"/>
          <w:bCs/>
          <w:color w:val="000000"/>
          <w:sz w:val="28"/>
          <w:szCs w:val="28"/>
          <w:lang w:val="uk-UA"/>
        </w:rPr>
        <w:t xml:space="preserve">         </w:t>
      </w:r>
      <w:r w:rsidRPr="00D66324">
        <w:rPr>
          <w:rFonts w:ascii="Times New Roman" w:hAnsi="Times New Roman" w:cs="Times New Roman"/>
          <w:bCs/>
          <w:color w:val="000000"/>
          <w:sz w:val="28"/>
          <w:szCs w:val="28"/>
          <w:lang w:val="uk-UA"/>
        </w:rPr>
        <w:t xml:space="preserve"> 840 тис. грн. Обсяг продажів до рекламної кампанії в межах 1-го кварталу (3 місяці) </w:t>
      </w:r>
      <w:r w:rsidRPr="00D66324">
        <w:rPr>
          <w:spacing w:val="-8"/>
          <w:sz w:val="28"/>
          <w:szCs w:val="28"/>
          <w:lang w:val="uk-UA"/>
        </w:rPr>
        <w:t xml:space="preserve">– </w:t>
      </w:r>
      <w:r w:rsidRPr="00D66324">
        <w:rPr>
          <w:rFonts w:ascii="Times New Roman" w:hAnsi="Times New Roman" w:cs="Times New Roman"/>
          <w:bCs/>
          <w:color w:val="000000"/>
          <w:sz w:val="28"/>
          <w:szCs w:val="28"/>
          <w:lang w:val="uk-UA"/>
        </w:rPr>
        <w:t xml:space="preserve">10 000 шт. А потім за такий самий відрізок часу </w:t>
      </w:r>
      <w:r w:rsidRPr="00D66324">
        <w:rPr>
          <w:spacing w:val="-8"/>
          <w:sz w:val="28"/>
          <w:szCs w:val="28"/>
          <w:lang w:val="uk-UA"/>
        </w:rPr>
        <w:t>–</w:t>
      </w:r>
      <w:r w:rsidRPr="00D66324">
        <w:rPr>
          <w:rFonts w:ascii="Times New Roman" w:hAnsi="Times New Roman" w:cs="Times New Roman"/>
          <w:bCs/>
          <w:color w:val="000000"/>
          <w:sz w:val="28"/>
          <w:szCs w:val="28"/>
          <w:lang w:val="uk-UA"/>
        </w:rPr>
        <w:t xml:space="preserve"> 12 000 шт. Ціна одиниці  товару становить 3000 грн. Середні витрати на 1 грн реалізованої продукції склали 0,80 грн.</w:t>
      </w:r>
    </w:p>
    <w:p w14:paraId="61F3E7CC" w14:textId="13476F2F" w:rsidR="000F080D" w:rsidRPr="00D66324" w:rsidRDefault="000F080D" w:rsidP="000F080D">
      <w:pPr>
        <w:spacing w:after="0" w:line="240" w:lineRule="auto"/>
        <w:ind w:firstLine="680"/>
        <w:jc w:val="both"/>
        <w:outlineLvl w:val="0"/>
        <w:rPr>
          <w:rFonts w:ascii="Times New Roman" w:hAnsi="Times New Roman" w:cs="Times New Roman"/>
          <w:bCs/>
          <w:color w:val="000000"/>
          <w:sz w:val="28"/>
          <w:szCs w:val="28"/>
          <w:lang w:val="uk-UA"/>
        </w:rPr>
      </w:pPr>
      <w:r w:rsidRPr="00D66324">
        <w:rPr>
          <w:rFonts w:ascii="Times New Roman" w:hAnsi="Times New Roman" w:cs="Times New Roman"/>
          <w:bCs/>
          <w:color w:val="000000"/>
          <w:sz w:val="28"/>
          <w:szCs w:val="28"/>
          <w:lang w:val="uk-UA"/>
        </w:rPr>
        <w:t>Визнач</w:t>
      </w:r>
      <w:r w:rsidR="00C0163D">
        <w:rPr>
          <w:rFonts w:ascii="Times New Roman" w:hAnsi="Times New Roman" w:cs="Times New Roman"/>
          <w:bCs/>
          <w:color w:val="000000"/>
          <w:sz w:val="28"/>
          <w:szCs w:val="28"/>
          <w:lang w:val="uk-UA"/>
        </w:rPr>
        <w:t>те</w:t>
      </w:r>
      <w:r w:rsidRPr="00D66324">
        <w:rPr>
          <w:rFonts w:ascii="Times New Roman" w:hAnsi="Times New Roman" w:cs="Times New Roman"/>
          <w:bCs/>
          <w:color w:val="000000"/>
          <w:sz w:val="28"/>
          <w:szCs w:val="28"/>
          <w:lang w:val="uk-UA"/>
        </w:rPr>
        <w:t xml:space="preserve"> економічну ефективність проведення рекламної кампанії.</w:t>
      </w:r>
    </w:p>
    <w:p w14:paraId="65105BAB" w14:textId="77777777" w:rsidR="000F080D" w:rsidRPr="00D66324" w:rsidRDefault="000F080D" w:rsidP="000F080D">
      <w:pPr>
        <w:spacing w:after="0" w:line="240" w:lineRule="auto"/>
        <w:ind w:left="360" w:firstLine="349"/>
        <w:jc w:val="both"/>
        <w:rPr>
          <w:rFonts w:ascii="Times New Roman" w:hAnsi="Times New Roman" w:cs="Times New Roman"/>
          <w:b/>
          <w:color w:val="000000"/>
          <w:sz w:val="28"/>
          <w:szCs w:val="28"/>
          <w:lang w:val="uk-UA"/>
        </w:rPr>
      </w:pPr>
      <w:r w:rsidRPr="00D66324">
        <w:rPr>
          <w:rFonts w:ascii="Times New Roman" w:hAnsi="Times New Roman" w:cs="Times New Roman"/>
          <w:b/>
          <w:color w:val="000000"/>
          <w:sz w:val="28"/>
          <w:szCs w:val="28"/>
          <w:lang w:val="uk-UA"/>
        </w:rPr>
        <w:t>Розв'язання:</w:t>
      </w:r>
    </w:p>
    <w:p w14:paraId="3F9991CD" w14:textId="77777777" w:rsidR="000F080D" w:rsidRPr="00D66324" w:rsidRDefault="000F080D" w:rsidP="00305880">
      <w:pPr>
        <w:numPr>
          <w:ilvl w:val="0"/>
          <w:numId w:val="95"/>
        </w:numPr>
        <w:tabs>
          <w:tab w:val="left" w:pos="1134"/>
        </w:tabs>
        <w:spacing w:after="0" w:line="240" w:lineRule="auto"/>
        <w:ind w:left="0" w:firstLine="680"/>
        <w:jc w:val="both"/>
        <w:outlineLvl w:val="0"/>
        <w:rPr>
          <w:rFonts w:ascii="Times New Roman" w:hAnsi="Times New Roman" w:cs="Times New Roman"/>
          <w:bCs/>
          <w:color w:val="000000"/>
          <w:sz w:val="28"/>
          <w:szCs w:val="28"/>
          <w:lang w:val="uk-UA"/>
        </w:rPr>
      </w:pPr>
      <w:r w:rsidRPr="00D66324">
        <w:rPr>
          <w:rFonts w:ascii="Times New Roman" w:hAnsi="Times New Roman" w:cs="Times New Roman"/>
          <w:bCs/>
          <w:color w:val="000000"/>
          <w:sz w:val="28"/>
          <w:szCs w:val="28"/>
          <w:lang w:val="uk-UA"/>
        </w:rPr>
        <w:t>Додатковий обсяг продажів після рекламної кампанії:</w:t>
      </w:r>
    </w:p>
    <w:p w14:paraId="017B47C8" w14:textId="77777777" w:rsidR="000F080D" w:rsidRPr="00D66324" w:rsidRDefault="000F080D" w:rsidP="000F080D">
      <w:pPr>
        <w:spacing w:before="120" w:after="120" w:line="240" w:lineRule="auto"/>
        <w:ind w:firstLine="680"/>
        <w:jc w:val="both"/>
        <w:outlineLvl w:val="0"/>
        <w:rPr>
          <w:rFonts w:ascii="Times New Roman" w:hAnsi="Times New Roman" w:cs="Times New Roman"/>
          <w:bCs/>
          <w:color w:val="000000"/>
          <w:sz w:val="28"/>
          <w:szCs w:val="28"/>
          <w:lang w:val="uk-UA"/>
        </w:rPr>
      </w:pPr>
      <w:r w:rsidRPr="00D66324">
        <w:rPr>
          <w:rFonts w:ascii="Times New Roman" w:hAnsi="Times New Roman" w:cs="Times New Roman"/>
          <w:bCs/>
          <w:color w:val="000000"/>
          <w:sz w:val="28"/>
          <w:szCs w:val="28"/>
          <w:lang w:val="uk-UA"/>
        </w:rPr>
        <w:t>ΔN = (N2 - N1) × Ц = (12 000 - 10 000) × 3000 = 6 000 000 грн.</w:t>
      </w:r>
    </w:p>
    <w:p w14:paraId="717D831E" w14:textId="77777777" w:rsidR="000F080D" w:rsidRPr="00D66324" w:rsidRDefault="000F080D" w:rsidP="00305880">
      <w:pPr>
        <w:numPr>
          <w:ilvl w:val="0"/>
          <w:numId w:val="96"/>
        </w:numPr>
        <w:tabs>
          <w:tab w:val="left" w:pos="1134"/>
        </w:tabs>
        <w:spacing w:after="0" w:line="240" w:lineRule="auto"/>
        <w:ind w:left="0" w:firstLine="680"/>
        <w:jc w:val="both"/>
        <w:outlineLvl w:val="0"/>
        <w:rPr>
          <w:rFonts w:ascii="Times New Roman" w:hAnsi="Times New Roman" w:cs="Times New Roman"/>
          <w:bCs/>
          <w:color w:val="000000"/>
          <w:sz w:val="28"/>
          <w:szCs w:val="28"/>
          <w:lang w:val="uk-UA"/>
        </w:rPr>
      </w:pPr>
      <w:r w:rsidRPr="00D66324">
        <w:rPr>
          <w:rFonts w:ascii="Times New Roman" w:hAnsi="Times New Roman" w:cs="Times New Roman"/>
          <w:bCs/>
          <w:color w:val="000000"/>
          <w:sz w:val="28"/>
          <w:szCs w:val="28"/>
          <w:lang w:val="uk-UA"/>
        </w:rPr>
        <w:t>Економічний ефект:</w:t>
      </w:r>
    </w:p>
    <w:p w14:paraId="771C1054" w14:textId="77777777" w:rsidR="000F080D" w:rsidRPr="00D66324" w:rsidRDefault="000F080D" w:rsidP="000F080D">
      <w:pPr>
        <w:spacing w:before="120" w:after="120" w:line="240" w:lineRule="auto"/>
        <w:ind w:firstLine="680"/>
        <w:jc w:val="both"/>
        <w:outlineLvl w:val="0"/>
        <w:rPr>
          <w:rFonts w:ascii="Times New Roman" w:hAnsi="Times New Roman" w:cs="Times New Roman"/>
          <w:bCs/>
          <w:color w:val="000000"/>
          <w:sz w:val="28"/>
          <w:szCs w:val="28"/>
          <w:lang w:val="uk-UA"/>
        </w:rPr>
      </w:pPr>
      <w:r w:rsidRPr="00D66324">
        <w:rPr>
          <w:rFonts w:ascii="Times New Roman" w:hAnsi="Times New Roman" w:cs="Times New Roman"/>
          <w:bCs/>
          <w:color w:val="000000"/>
          <w:sz w:val="28"/>
          <w:szCs w:val="28"/>
          <w:lang w:val="uk-UA"/>
        </w:rPr>
        <w:t>Ер = ΔN × (1 - S р) = 6 000 000 × (1 - 0,8) = 1,2 млн грн.</w:t>
      </w:r>
    </w:p>
    <w:p w14:paraId="0AAB6A9E" w14:textId="77777777" w:rsidR="000F080D" w:rsidRPr="00D66324" w:rsidRDefault="000F080D" w:rsidP="00305880">
      <w:pPr>
        <w:numPr>
          <w:ilvl w:val="0"/>
          <w:numId w:val="97"/>
        </w:numPr>
        <w:tabs>
          <w:tab w:val="left" w:pos="1134"/>
        </w:tabs>
        <w:spacing w:after="0" w:line="240" w:lineRule="auto"/>
        <w:ind w:left="0" w:firstLine="680"/>
        <w:jc w:val="both"/>
        <w:outlineLvl w:val="0"/>
        <w:rPr>
          <w:rFonts w:ascii="Times New Roman" w:hAnsi="Times New Roman" w:cs="Times New Roman"/>
          <w:bCs/>
          <w:color w:val="000000"/>
          <w:sz w:val="28"/>
          <w:szCs w:val="28"/>
          <w:lang w:val="uk-UA"/>
        </w:rPr>
      </w:pPr>
      <w:r w:rsidRPr="00D66324">
        <w:rPr>
          <w:rFonts w:ascii="Times New Roman" w:hAnsi="Times New Roman" w:cs="Times New Roman"/>
          <w:bCs/>
          <w:color w:val="000000"/>
          <w:sz w:val="28"/>
          <w:szCs w:val="28"/>
          <w:lang w:val="uk-UA"/>
        </w:rPr>
        <w:lastRenderedPageBreak/>
        <w:t>Термін окупності одноразових витрат:</w:t>
      </w:r>
    </w:p>
    <w:p w14:paraId="6D25EBDD" w14:textId="77777777" w:rsidR="000F080D" w:rsidRPr="00D66324" w:rsidRDefault="00120C69" w:rsidP="000F080D">
      <w:pPr>
        <w:spacing w:before="120" w:after="120" w:line="240" w:lineRule="auto"/>
        <w:ind w:firstLine="680"/>
        <w:jc w:val="both"/>
        <w:outlineLvl w:val="0"/>
        <w:rPr>
          <w:rFonts w:ascii="Times New Roman" w:hAnsi="Times New Roman" w:cs="Times New Roman"/>
          <w:bCs/>
          <w:color w:val="000000"/>
          <w:sz w:val="28"/>
          <w:szCs w:val="28"/>
          <w:lang w:val="uk-UA"/>
        </w:rPr>
      </w:pPr>
      <m:oMath>
        <m:sSub>
          <m:sSubPr>
            <m:ctrlPr>
              <w:rPr>
                <w:rFonts w:ascii="Cambria Math" w:hAnsi="Cambria Math" w:cs="Times New Roman"/>
                <w:bCs/>
                <w:color w:val="000000"/>
                <w:sz w:val="28"/>
                <w:szCs w:val="28"/>
                <w:lang w:val="uk-UA"/>
              </w:rPr>
            </m:ctrlPr>
          </m:sSubPr>
          <m:e>
            <m:r>
              <m:rPr>
                <m:sty m:val="p"/>
              </m:rPr>
              <w:rPr>
                <w:rFonts w:ascii="Cambria Math" w:hAnsi="Cambria Math" w:cs="Times New Roman"/>
                <w:color w:val="000000"/>
                <w:sz w:val="28"/>
                <w:szCs w:val="28"/>
                <w:lang w:val="uk-UA"/>
              </w:rPr>
              <m:t>Т</m:t>
            </m:r>
          </m:e>
          <m:sub>
            <m:r>
              <m:rPr>
                <m:sty m:val="p"/>
              </m:rPr>
              <w:rPr>
                <w:rFonts w:ascii="Cambria Math" w:hAnsi="Cambria Math" w:cs="Times New Roman"/>
                <w:color w:val="000000"/>
                <w:sz w:val="28"/>
                <w:szCs w:val="28"/>
                <w:vertAlign w:val="subscript"/>
                <w:lang w:val="uk-UA"/>
              </w:rPr>
              <m:t>ок.р</m:t>
            </m:r>
          </m:sub>
        </m:sSub>
        <m:r>
          <w:rPr>
            <w:rFonts w:ascii="Cambria Math" w:hAnsi="Cambria Math" w:cs="Times New Roman"/>
            <w:color w:val="000000"/>
            <w:sz w:val="28"/>
            <w:szCs w:val="28"/>
            <w:lang w:val="uk-UA"/>
          </w:rPr>
          <m:t>=</m:t>
        </m:r>
        <m:f>
          <m:fPr>
            <m:ctrlPr>
              <w:rPr>
                <w:rFonts w:ascii="Cambria Math" w:hAnsi="Cambria Math" w:cs="Times New Roman"/>
                <w:bCs/>
                <w:i/>
                <w:color w:val="000000"/>
                <w:sz w:val="28"/>
                <w:szCs w:val="28"/>
                <w:lang w:val="uk-UA"/>
              </w:rPr>
            </m:ctrlPr>
          </m:fPr>
          <m:num>
            <m:sSub>
              <m:sSubPr>
                <m:ctrlPr>
                  <w:rPr>
                    <w:rFonts w:ascii="Cambria Math" w:hAnsi="Cambria Math" w:cs="Times New Roman"/>
                    <w:bCs/>
                    <w:color w:val="000000"/>
                    <w:sz w:val="28"/>
                    <w:szCs w:val="28"/>
                    <w:lang w:val="uk-UA"/>
                  </w:rPr>
                </m:ctrlPr>
              </m:sSubPr>
              <m:e>
                <m:r>
                  <m:rPr>
                    <m:sty m:val="p"/>
                  </m:rPr>
                  <w:rPr>
                    <w:rFonts w:ascii="Cambria Math" w:hAnsi="Cambria Math" w:cs="Times New Roman"/>
                    <w:color w:val="000000"/>
                    <w:sz w:val="28"/>
                    <w:szCs w:val="28"/>
                    <w:lang w:val="uk-UA"/>
                  </w:rPr>
                  <m:t>З</m:t>
                </m:r>
              </m:e>
              <m:sub>
                <m:r>
                  <m:rPr>
                    <m:sty m:val="p"/>
                  </m:rPr>
                  <w:rPr>
                    <w:rFonts w:ascii="Cambria Math" w:hAnsi="Cambria Math" w:cs="Times New Roman"/>
                    <w:color w:val="000000"/>
                    <w:sz w:val="28"/>
                    <w:szCs w:val="28"/>
                    <w:vertAlign w:val="subscript"/>
                    <w:lang w:val="uk-UA"/>
                  </w:rPr>
                  <m:t>з</m:t>
                </m:r>
                <m:r>
                  <w:rPr>
                    <w:rFonts w:ascii="Cambria Math" w:hAnsi="Cambria Math" w:cs="Times New Roman"/>
                    <w:color w:val="000000"/>
                    <w:sz w:val="28"/>
                    <w:szCs w:val="28"/>
                    <w:vertAlign w:val="subscript"/>
                    <w:lang w:val="uk-UA"/>
                  </w:rPr>
                  <m:t>аг.в.</m:t>
                </m:r>
              </m:sub>
            </m:sSub>
          </m:num>
          <m:den>
            <m:sSub>
              <m:sSubPr>
                <m:ctrlPr>
                  <w:rPr>
                    <w:rFonts w:ascii="Cambria Math" w:hAnsi="Cambria Math" w:cs="Times New Roman"/>
                    <w:bCs/>
                    <w:color w:val="000000"/>
                    <w:sz w:val="28"/>
                    <w:szCs w:val="28"/>
                    <w:lang w:val="uk-UA"/>
                  </w:rPr>
                </m:ctrlPr>
              </m:sSubPr>
              <m:e>
                <m:r>
                  <w:rPr>
                    <w:rFonts w:ascii="Cambria Math" w:hAnsi="Cambria Math" w:cs="Times New Roman"/>
                    <w:color w:val="000000"/>
                    <w:sz w:val="28"/>
                    <w:szCs w:val="28"/>
                    <w:lang w:val="uk-UA"/>
                  </w:rPr>
                  <m:t>Е</m:t>
                </m:r>
              </m:e>
              <m:sub>
                <m:r>
                  <m:rPr>
                    <m:sty m:val="p"/>
                  </m:rPr>
                  <w:rPr>
                    <w:rFonts w:ascii="Cambria Math" w:hAnsi="Cambria Math" w:cs="Times New Roman"/>
                    <w:color w:val="000000"/>
                    <w:sz w:val="28"/>
                    <w:szCs w:val="28"/>
                    <w:vertAlign w:val="subscript"/>
                    <w:lang w:val="uk-UA"/>
                  </w:rPr>
                  <m:t>р</m:t>
                </m:r>
              </m:sub>
            </m:sSub>
          </m:den>
        </m:f>
        <m:r>
          <w:rPr>
            <w:rFonts w:ascii="Cambria Math" w:hAnsi="Cambria Math" w:cs="Times New Roman"/>
            <w:color w:val="000000"/>
            <w:sz w:val="28"/>
            <w:szCs w:val="28"/>
            <w:lang w:val="uk-UA"/>
          </w:rPr>
          <m:t>=</m:t>
        </m:r>
        <m:f>
          <m:fPr>
            <m:ctrlPr>
              <w:rPr>
                <w:rFonts w:ascii="Cambria Math" w:hAnsi="Cambria Math" w:cs="Times New Roman"/>
                <w:bCs/>
                <w:i/>
                <w:color w:val="000000"/>
                <w:sz w:val="28"/>
                <w:szCs w:val="28"/>
                <w:lang w:val="uk-UA"/>
              </w:rPr>
            </m:ctrlPr>
          </m:fPr>
          <m:num>
            <m:r>
              <w:rPr>
                <w:rFonts w:ascii="Cambria Math" w:hAnsi="Cambria Math" w:cs="Times New Roman"/>
                <w:color w:val="000000"/>
                <w:sz w:val="28"/>
                <w:szCs w:val="28"/>
                <w:lang w:val="uk-UA"/>
              </w:rPr>
              <m:t>840 000</m:t>
            </m:r>
          </m:num>
          <m:den>
            <m:r>
              <w:rPr>
                <w:rFonts w:ascii="Cambria Math" w:hAnsi="Cambria Math" w:cs="Times New Roman"/>
                <w:color w:val="000000"/>
                <w:sz w:val="28"/>
                <w:szCs w:val="28"/>
                <w:lang w:val="uk-UA"/>
              </w:rPr>
              <m:t>1 200 000</m:t>
            </m:r>
          </m:den>
        </m:f>
        <m:r>
          <w:rPr>
            <w:rFonts w:ascii="Cambria Math" w:hAnsi="Cambria Math" w:cs="Times New Roman"/>
            <w:color w:val="000000"/>
            <w:sz w:val="28"/>
            <w:szCs w:val="28"/>
            <w:lang w:val="uk-UA"/>
          </w:rPr>
          <m:t>=</m:t>
        </m:r>
      </m:oMath>
      <w:r w:rsidR="000F080D" w:rsidRPr="00D66324">
        <w:rPr>
          <w:rFonts w:ascii="Times New Roman" w:hAnsi="Times New Roman" w:cs="Times New Roman"/>
          <w:bCs/>
          <w:color w:val="000000"/>
          <w:sz w:val="28"/>
          <w:szCs w:val="28"/>
          <w:lang w:val="uk-UA"/>
        </w:rPr>
        <w:t xml:space="preserve"> 0,7 кварталу або 2,1 місяці.</w:t>
      </w:r>
    </w:p>
    <w:p w14:paraId="093E3719" w14:textId="0CFF5040" w:rsidR="0043040B" w:rsidRPr="000F080D" w:rsidRDefault="0043040B" w:rsidP="000F080D">
      <w:pPr>
        <w:spacing w:line="264" w:lineRule="auto"/>
        <w:ind w:firstLine="709"/>
        <w:jc w:val="both"/>
        <w:rPr>
          <w:rFonts w:ascii="Times New Roman" w:hAnsi="Times New Roman" w:cs="Times New Roman"/>
          <w:b/>
          <w:sz w:val="28"/>
          <w:szCs w:val="28"/>
        </w:rPr>
      </w:pPr>
      <w:r w:rsidRPr="0043040B">
        <w:rPr>
          <w:rFonts w:ascii="Times New Roman" w:hAnsi="Times New Roman" w:cs="Times New Roman"/>
          <w:b/>
          <w:sz w:val="28"/>
          <w:szCs w:val="28"/>
        </w:rPr>
        <w:t xml:space="preserve">Задача </w:t>
      </w:r>
      <w:r w:rsidR="000F080D">
        <w:rPr>
          <w:rFonts w:ascii="Times New Roman" w:hAnsi="Times New Roman" w:cs="Times New Roman"/>
          <w:b/>
          <w:sz w:val="28"/>
          <w:szCs w:val="28"/>
          <w:lang w:val="uk-UA"/>
        </w:rPr>
        <w:t>3</w:t>
      </w:r>
      <w:r w:rsidRPr="0043040B">
        <w:rPr>
          <w:rFonts w:ascii="Times New Roman" w:hAnsi="Times New Roman" w:cs="Times New Roman"/>
          <w:b/>
          <w:sz w:val="28"/>
          <w:szCs w:val="28"/>
        </w:rPr>
        <w:t>.</w:t>
      </w:r>
      <w:r w:rsidR="000F080D">
        <w:rPr>
          <w:rFonts w:ascii="Times New Roman" w:hAnsi="Times New Roman" w:cs="Times New Roman"/>
          <w:b/>
          <w:sz w:val="28"/>
          <w:szCs w:val="28"/>
          <w:lang w:val="uk-UA"/>
        </w:rPr>
        <w:t xml:space="preserve"> </w:t>
      </w:r>
      <w:r w:rsidRPr="0043040B">
        <w:rPr>
          <w:rFonts w:ascii="Times New Roman" w:hAnsi="Times New Roman" w:cs="Times New Roman"/>
          <w:sz w:val="28"/>
          <w:szCs w:val="28"/>
        </w:rPr>
        <w:t>Після вибору засобів поширення рекламної інформації потрібно обрати конкретні рекламоносії. Найважливішим показником має бути порівняльна вартість звернення. У табл</w:t>
      </w:r>
      <w:r>
        <w:rPr>
          <w:rFonts w:ascii="Times New Roman" w:hAnsi="Times New Roman" w:cs="Times New Roman"/>
          <w:sz w:val="28"/>
          <w:szCs w:val="28"/>
          <w:lang w:val="uk-UA"/>
        </w:rPr>
        <w:t>иці</w:t>
      </w:r>
      <w:r w:rsidRPr="0043040B">
        <w:rPr>
          <w:rFonts w:ascii="Times New Roman" w:hAnsi="Times New Roman" w:cs="Times New Roman"/>
          <w:sz w:val="28"/>
          <w:szCs w:val="28"/>
        </w:rPr>
        <w:t xml:space="preserve"> подано характеристики трьох </w:t>
      </w:r>
      <w:r>
        <w:rPr>
          <w:rFonts w:ascii="Times New Roman" w:hAnsi="Times New Roman" w:cs="Times New Roman"/>
          <w:sz w:val="28"/>
          <w:szCs w:val="28"/>
          <w:lang w:val="uk-UA"/>
        </w:rPr>
        <w:t>рекламних майданчиків</w:t>
      </w:r>
      <w:r w:rsidRPr="0043040B">
        <w:rPr>
          <w:rFonts w:ascii="Times New Roman" w:hAnsi="Times New Roman" w:cs="Times New Roman"/>
          <w:sz w:val="28"/>
          <w:szCs w:val="28"/>
        </w:rPr>
        <w:t xml:space="preserve">, які може обрати </w:t>
      </w:r>
      <w:r>
        <w:rPr>
          <w:rFonts w:ascii="Times New Roman" w:hAnsi="Times New Roman" w:cs="Times New Roman"/>
          <w:sz w:val="28"/>
          <w:szCs w:val="28"/>
          <w:lang w:val="uk-UA"/>
        </w:rPr>
        <w:t>власник бізнесу</w:t>
      </w:r>
      <w:r w:rsidRPr="0043040B">
        <w:rPr>
          <w:rFonts w:ascii="Times New Roman" w:hAnsi="Times New Roman" w:cs="Times New Roman"/>
          <w:sz w:val="28"/>
          <w:szCs w:val="28"/>
        </w:rPr>
        <w:t xml:space="preserve"> для </w:t>
      </w:r>
      <w:r>
        <w:rPr>
          <w:rFonts w:ascii="Times New Roman" w:hAnsi="Times New Roman" w:cs="Times New Roman"/>
          <w:sz w:val="28"/>
          <w:szCs w:val="28"/>
          <w:lang w:val="uk-UA"/>
        </w:rPr>
        <w:t>реклами своєї продукції (послуг)</w:t>
      </w:r>
      <w:r w:rsidRPr="0043040B">
        <w:rPr>
          <w:rFonts w:ascii="Times New Roman" w:hAnsi="Times New Roman" w:cs="Times New Roman"/>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6"/>
        <w:gridCol w:w="2409"/>
        <w:gridCol w:w="1985"/>
        <w:gridCol w:w="1701"/>
      </w:tblGrid>
      <w:tr w:rsidR="0043040B" w:rsidRPr="0043040B" w14:paraId="3FE8E3A9" w14:textId="77777777" w:rsidTr="003A73B9">
        <w:trPr>
          <w:trHeight w:val="388"/>
          <w:jc w:val="center"/>
        </w:trPr>
        <w:tc>
          <w:tcPr>
            <w:tcW w:w="3256" w:type="dxa"/>
            <w:shd w:val="clear" w:color="auto" w:fill="auto"/>
          </w:tcPr>
          <w:p w14:paraId="19BB414A" w14:textId="77777777" w:rsidR="0043040B" w:rsidRPr="0043040B" w:rsidRDefault="0043040B" w:rsidP="0043040B">
            <w:pPr>
              <w:tabs>
                <w:tab w:val="left" w:pos="1845"/>
              </w:tabs>
              <w:spacing w:after="0" w:line="264" w:lineRule="auto"/>
              <w:jc w:val="center"/>
              <w:rPr>
                <w:rFonts w:ascii="Times New Roman" w:hAnsi="Times New Roman" w:cs="Times New Roman"/>
                <w:sz w:val="24"/>
                <w:szCs w:val="24"/>
              </w:rPr>
            </w:pPr>
            <w:r w:rsidRPr="0043040B">
              <w:rPr>
                <w:rFonts w:ascii="Times New Roman" w:hAnsi="Times New Roman" w:cs="Times New Roman"/>
                <w:sz w:val="24"/>
                <w:szCs w:val="24"/>
              </w:rPr>
              <w:t>Видання</w:t>
            </w:r>
          </w:p>
        </w:tc>
        <w:tc>
          <w:tcPr>
            <w:tcW w:w="2409" w:type="dxa"/>
            <w:shd w:val="clear" w:color="auto" w:fill="auto"/>
          </w:tcPr>
          <w:p w14:paraId="3FC46E7A" w14:textId="3771C03D" w:rsidR="0043040B" w:rsidRPr="0043040B" w:rsidRDefault="0043040B" w:rsidP="0043040B">
            <w:pPr>
              <w:tabs>
                <w:tab w:val="left" w:pos="1845"/>
              </w:tabs>
              <w:spacing w:after="0" w:line="264" w:lineRule="auto"/>
              <w:jc w:val="center"/>
              <w:rPr>
                <w:rFonts w:ascii="Times New Roman" w:hAnsi="Times New Roman" w:cs="Times New Roman"/>
                <w:sz w:val="24"/>
                <w:szCs w:val="24"/>
              </w:rPr>
            </w:pPr>
            <w:r w:rsidRPr="0043040B">
              <w:rPr>
                <w:rFonts w:ascii="Times New Roman" w:hAnsi="Times New Roman" w:cs="Times New Roman"/>
                <w:sz w:val="24"/>
                <w:szCs w:val="24"/>
              </w:rPr>
              <w:t xml:space="preserve">Тариф за одну </w:t>
            </w:r>
            <w:r w:rsidR="003A73B9">
              <w:rPr>
                <w:rFonts w:ascii="Times New Roman" w:hAnsi="Times New Roman" w:cs="Times New Roman"/>
                <w:sz w:val="24"/>
                <w:szCs w:val="24"/>
                <w:lang w:val="uk-UA"/>
              </w:rPr>
              <w:t>колонку на сайті</w:t>
            </w:r>
            <w:r w:rsidRPr="0043040B">
              <w:rPr>
                <w:rFonts w:ascii="Times New Roman" w:hAnsi="Times New Roman" w:cs="Times New Roman"/>
                <w:sz w:val="24"/>
                <w:szCs w:val="24"/>
              </w:rPr>
              <w:t>, грн</w:t>
            </w:r>
          </w:p>
        </w:tc>
        <w:tc>
          <w:tcPr>
            <w:tcW w:w="1985" w:type="dxa"/>
            <w:shd w:val="clear" w:color="auto" w:fill="auto"/>
          </w:tcPr>
          <w:p w14:paraId="6DCF19CE" w14:textId="3960FB8F" w:rsidR="0043040B" w:rsidRPr="0043040B" w:rsidRDefault="0043040B" w:rsidP="0043040B">
            <w:pPr>
              <w:tabs>
                <w:tab w:val="left" w:pos="1845"/>
              </w:tabs>
              <w:spacing w:after="0" w:line="264" w:lineRule="auto"/>
              <w:jc w:val="center"/>
              <w:rPr>
                <w:rFonts w:ascii="Times New Roman" w:hAnsi="Times New Roman" w:cs="Times New Roman"/>
                <w:sz w:val="24"/>
                <w:szCs w:val="24"/>
              </w:rPr>
            </w:pPr>
            <w:r w:rsidRPr="0043040B">
              <w:rPr>
                <w:rFonts w:ascii="Times New Roman" w:hAnsi="Times New Roman" w:cs="Times New Roman"/>
                <w:sz w:val="24"/>
                <w:szCs w:val="24"/>
              </w:rPr>
              <w:t xml:space="preserve">Кількість показів </w:t>
            </w:r>
            <w:r w:rsidR="00273388">
              <w:rPr>
                <w:rFonts w:ascii="Times New Roman" w:hAnsi="Times New Roman" w:cs="Times New Roman"/>
                <w:sz w:val="24"/>
                <w:szCs w:val="24"/>
                <w:lang w:val="uk-UA"/>
              </w:rPr>
              <w:t>на</w:t>
            </w:r>
            <w:r w:rsidRPr="0043040B">
              <w:rPr>
                <w:rFonts w:ascii="Times New Roman" w:hAnsi="Times New Roman" w:cs="Times New Roman"/>
                <w:sz w:val="24"/>
                <w:szCs w:val="24"/>
              </w:rPr>
              <w:t xml:space="preserve"> день</w:t>
            </w:r>
          </w:p>
        </w:tc>
        <w:tc>
          <w:tcPr>
            <w:tcW w:w="1701" w:type="dxa"/>
            <w:shd w:val="clear" w:color="auto" w:fill="auto"/>
          </w:tcPr>
          <w:p w14:paraId="3D1DEBB9" w14:textId="77777777" w:rsidR="0043040B" w:rsidRPr="0043040B" w:rsidRDefault="0043040B" w:rsidP="0043040B">
            <w:pPr>
              <w:tabs>
                <w:tab w:val="left" w:pos="1845"/>
              </w:tabs>
              <w:spacing w:after="0" w:line="264" w:lineRule="auto"/>
              <w:jc w:val="center"/>
              <w:rPr>
                <w:rFonts w:ascii="Times New Roman" w:hAnsi="Times New Roman" w:cs="Times New Roman"/>
                <w:sz w:val="24"/>
                <w:szCs w:val="24"/>
                <w:vertAlign w:val="superscript"/>
              </w:rPr>
            </w:pPr>
            <w:r w:rsidRPr="0043040B">
              <w:rPr>
                <w:rFonts w:ascii="Times New Roman" w:hAnsi="Times New Roman" w:cs="Times New Roman"/>
                <w:sz w:val="24"/>
                <w:szCs w:val="24"/>
              </w:rPr>
              <w:t>Коефіцієнт обігу</w:t>
            </w:r>
            <w:r w:rsidRPr="0043040B">
              <w:rPr>
                <w:rFonts w:ascii="Times New Roman" w:hAnsi="Times New Roman" w:cs="Times New Roman"/>
                <w:sz w:val="24"/>
                <w:szCs w:val="24"/>
                <w:vertAlign w:val="superscript"/>
              </w:rPr>
              <w:t>*</w:t>
            </w:r>
          </w:p>
        </w:tc>
      </w:tr>
      <w:tr w:rsidR="0043040B" w:rsidRPr="0043040B" w14:paraId="5D3AAC13" w14:textId="77777777" w:rsidTr="003A73B9">
        <w:trPr>
          <w:trHeight w:val="312"/>
          <w:jc w:val="center"/>
        </w:trPr>
        <w:tc>
          <w:tcPr>
            <w:tcW w:w="3256" w:type="dxa"/>
            <w:shd w:val="clear" w:color="auto" w:fill="auto"/>
          </w:tcPr>
          <w:p w14:paraId="6472A0DC" w14:textId="566ED8B2" w:rsidR="0043040B" w:rsidRPr="0043040B" w:rsidRDefault="0043040B" w:rsidP="0043040B">
            <w:pPr>
              <w:tabs>
                <w:tab w:val="left" w:pos="1845"/>
              </w:tabs>
              <w:spacing w:after="0" w:line="264" w:lineRule="auto"/>
              <w:rPr>
                <w:rFonts w:ascii="Times New Roman" w:hAnsi="Times New Roman" w:cs="Times New Roman"/>
                <w:sz w:val="24"/>
                <w:szCs w:val="24"/>
              </w:rPr>
            </w:pPr>
            <w:r>
              <w:rPr>
                <w:rFonts w:ascii="Times New Roman" w:hAnsi="Times New Roman" w:cs="Times New Roman"/>
                <w:sz w:val="24"/>
                <w:szCs w:val="24"/>
                <w:lang w:val="uk-UA"/>
              </w:rPr>
              <w:t xml:space="preserve">Рекламний майданчик </w:t>
            </w:r>
            <w:r w:rsidRPr="0043040B">
              <w:rPr>
                <w:rFonts w:ascii="Times New Roman" w:hAnsi="Times New Roman" w:cs="Times New Roman"/>
                <w:sz w:val="24"/>
                <w:szCs w:val="24"/>
              </w:rPr>
              <w:t>«А»</w:t>
            </w:r>
          </w:p>
        </w:tc>
        <w:tc>
          <w:tcPr>
            <w:tcW w:w="2409" w:type="dxa"/>
            <w:shd w:val="clear" w:color="auto" w:fill="auto"/>
          </w:tcPr>
          <w:p w14:paraId="1C92094A" w14:textId="77777777" w:rsidR="0043040B" w:rsidRPr="0043040B" w:rsidRDefault="0043040B" w:rsidP="0043040B">
            <w:pPr>
              <w:tabs>
                <w:tab w:val="left" w:pos="1845"/>
              </w:tabs>
              <w:spacing w:after="0" w:line="264" w:lineRule="auto"/>
              <w:jc w:val="center"/>
              <w:rPr>
                <w:rFonts w:ascii="Times New Roman" w:hAnsi="Times New Roman" w:cs="Times New Roman"/>
                <w:sz w:val="24"/>
                <w:szCs w:val="24"/>
              </w:rPr>
            </w:pPr>
            <w:r w:rsidRPr="0043040B">
              <w:rPr>
                <w:rFonts w:ascii="Times New Roman" w:hAnsi="Times New Roman" w:cs="Times New Roman"/>
                <w:sz w:val="24"/>
                <w:szCs w:val="24"/>
              </w:rPr>
              <w:t>3200</w:t>
            </w:r>
          </w:p>
        </w:tc>
        <w:tc>
          <w:tcPr>
            <w:tcW w:w="1985" w:type="dxa"/>
            <w:shd w:val="clear" w:color="auto" w:fill="auto"/>
          </w:tcPr>
          <w:p w14:paraId="297B2EE8" w14:textId="77777777" w:rsidR="0043040B" w:rsidRPr="0043040B" w:rsidRDefault="0043040B" w:rsidP="0043040B">
            <w:pPr>
              <w:tabs>
                <w:tab w:val="left" w:pos="1845"/>
              </w:tabs>
              <w:spacing w:after="0" w:line="264" w:lineRule="auto"/>
              <w:jc w:val="center"/>
              <w:rPr>
                <w:rFonts w:ascii="Times New Roman" w:hAnsi="Times New Roman" w:cs="Times New Roman"/>
                <w:sz w:val="24"/>
                <w:szCs w:val="24"/>
              </w:rPr>
            </w:pPr>
            <w:r w:rsidRPr="0043040B">
              <w:rPr>
                <w:rFonts w:ascii="Times New Roman" w:hAnsi="Times New Roman" w:cs="Times New Roman"/>
                <w:sz w:val="24"/>
                <w:szCs w:val="24"/>
              </w:rPr>
              <w:t>65000</w:t>
            </w:r>
          </w:p>
        </w:tc>
        <w:tc>
          <w:tcPr>
            <w:tcW w:w="1701" w:type="dxa"/>
            <w:shd w:val="clear" w:color="auto" w:fill="auto"/>
          </w:tcPr>
          <w:p w14:paraId="75C337A5" w14:textId="77777777" w:rsidR="0043040B" w:rsidRPr="0043040B" w:rsidRDefault="0043040B" w:rsidP="0043040B">
            <w:pPr>
              <w:tabs>
                <w:tab w:val="left" w:pos="1845"/>
              </w:tabs>
              <w:spacing w:after="0" w:line="264" w:lineRule="auto"/>
              <w:jc w:val="center"/>
              <w:rPr>
                <w:rFonts w:ascii="Times New Roman" w:hAnsi="Times New Roman" w:cs="Times New Roman"/>
                <w:sz w:val="24"/>
                <w:szCs w:val="24"/>
              </w:rPr>
            </w:pPr>
            <w:r w:rsidRPr="0043040B">
              <w:rPr>
                <w:rFonts w:ascii="Times New Roman" w:hAnsi="Times New Roman" w:cs="Times New Roman"/>
                <w:sz w:val="24"/>
                <w:szCs w:val="24"/>
              </w:rPr>
              <w:t>2,3</w:t>
            </w:r>
          </w:p>
        </w:tc>
      </w:tr>
      <w:tr w:rsidR="0043040B" w:rsidRPr="0043040B" w14:paraId="22CEE352" w14:textId="77777777" w:rsidTr="003A73B9">
        <w:trPr>
          <w:trHeight w:val="270"/>
          <w:jc w:val="center"/>
        </w:trPr>
        <w:tc>
          <w:tcPr>
            <w:tcW w:w="3256" w:type="dxa"/>
            <w:shd w:val="clear" w:color="auto" w:fill="auto"/>
          </w:tcPr>
          <w:p w14:paraId="2EE84DEA" w14:textId="02879D09" w:rsidR="0043040B" w:rsidRPr="0043040B" w:rsidRDefault="0043040B" w:rsidP="0043040B">
            <w:pPr>
              <w:spacing w:after="0" w:line="264" w:lineRule="auto"/>
              <w:rPr>
                <w:rFonts w:ascii="Times New Roman" w:hAnsi="Times New Roman" w:cs="Times New Roman"/>
                <w:sz w:val="24"/>
                <w:szCs w:val="24"/>
              </w:rPr>
            </w:pPr>
            <w:r>
              <w:rPr>
                <w:rFonts w:ascii="Times New Roman" w:hAnsi="Times New Roman" w:cs="Times New Roman"/>
                <w:sz w:val="24"/>
                <w:szCs w:val="24"/>
                <w:lang w:val="uk-UA"/>
              </w:rPr>
              <w:t xml:space="preserve">Рекламний майданчик </w:t>
            </w:r>
            <w:r w:rsidRPr="0043040B">
              <w:rPr>
                <w:rFonts w:ascii="Times New Roman" w:hAnsi="Times New Roman" w:cs="Times New Roman"/>
                <w:sz w:val="24"/>
                <w:szCs w:val="24"/>
              </w:rPr>
              <w:t>«Б»</w:t>
            </w:r>
          </w:p>
        </w:tc>
        <w:tc>
          <w:tcPr>
            <w:tcW w:w="2409" w:type="dxa"/>
            <w:shd w:val="clear" w:color="auto" w:fill="auto"/>
          </w:tcPr>
          <w:p w14:paraId="2101CAE6" w14:textId="77777777" w:rsidR="0043040B" w:rsidRPr="0043040B" w:rsidRDefault="0043040B" w:rsidP="0043040B">
            <w:pPr>
              <w:tabs>
                <w:tab w:val="left" w:pos="1845"/>
              </w:tabs>
              <w:spacing w:after="0" w:line="264" w:lineRule="auto"/>
              <w:jc w:val="center"/>
              <w:rPr>
                <w:rFonts w:ascii="Times New Roman" w:hAnsi="Times New Roman" w:cs="Times New Roman"/>
                <w:sz w:val="24"/>
                <w:szCs w:val="24"/>
              </w:rPr>
            </w:pPr>
            <w:r w:rsidRPr="0043040B">
              <w:rPr>
                <w:rFonts w:ascii="Times New Roman" w:hAnsi="Times New Roman" w:cs="Times New Roman"/>
                <w:sz w:val="24"/>
                <w:szCs w:val="24"/>
              </w:rPr>
              <w:t xml:space="preserve">3700 </w:t>
            </w:r>
          </w:p>
        </w:tc>
        <w:tc>
          <w:tcPr>
            <w:tcW w:w="1985" w:type="dxa"/>
            <w:shd w:val="clear" w:color="auto" w:fill="auto"/>
          </w:tcPr>
          <w:p w14:paraId="5CD19891" w14:textId="77777777" w:rsidR="0043040B" w:rsidRPr="0043040B" w:rsidRDefault="0043040B" w:rsidP="0043040B">
            <w:pPr>
              <w:tabs>
                <w:tab w:val="left" w:pos="1845"/>
              </w:tabs>
              <w:spacing w:after="0" w:line="264" w:lineRule="auto"/>
              <w:jc w:val="center"/>
              <w:rPr>
                <w:rFonts w:ascii="Times New Roman" w:hAnsi="Times New Roman" w:cs="Times New Roman"/>
                <w:sz w:val="24"/>
                <w:szCs w:val="24"/>
              </w:rPr>
            </w:pPr>
            <w:r w:rsidRPr="0043040B">
              <w:rPr>
                <w:rFonts w:ascii="Times New Roman" w:hAnsi="Times New Roman" w:cs="Times New Roman"/>
                <w:sz w:val="24"/>
                <w:szCs w:val="24"/>
              </w:rPr>
              <w:t>70000</w:t>
            </w:r>
          </w:p>
        </w:tc>
        <w:tc>
          <w:tcPr>
            <w:tcW w:w="1701" w:type="dxa"/>
            <w:shd w:val="clear" w:color="auto" w:fill="auto"/>
          </w:tcPr>
          <w:p w14:paraId="6FD6E9A9" w14:textId="77777777" w:rsidR="0043040B" w:rsidRPr="0043040B" w:rsidRDefault="0043040B" w:rsidP="0043040B">
            <w:pPr>
              <w:tabs>
                <w:tab w:val="left" w:pos="1845"/>
              </w:tabs>
              <w:spacing w:after="0" w:line="264" w:lineRule="auto"/>
              <w:jc w:val="center"/>
              <w:rPr>
                <w:rFonts w:ascii="Times New Roman" w:hAnsi="Times New Roman" w:cs="Times New Roman"/>
                <w:sz w:val="24"/>
                <w:szCs w:val="24"/>
              </w:rPr>
            </w:pPr>
            <w:r w:rsidRPr="0043040B">
              <w:rPr>
                <w:rFonts w:ascii="Times New Roman" w:hAnsi="Times New Roman" w:cs="Times New Roman"/>
                <w:sz w:val="24"/>
                <w:szCs w:val="24"/>
              </w:rPr>
              <w:t>2,7</w:t>
            </w:r>
          </w:p>
        </w:tc>
      </w:tr>
      <w:tr w:rsidR="0043040B" w:rsidRPr="0043040B" w14:paraId="7841E85E" w14:textId="77777777" w:rsidTr="003A73B9">
        <w:trPr>
          <w:trHeight w:val="336"/>
          <w:jc w:val="center"/>
        </w:trPr>
        <w:tc>
          <w:tcPr>
            <w:tcW w:w="3256" w:type="dxa"/>
            <w:shd w:val="clear" w:color="auto" w:fill="auto"/>
          </w:tcPr>
          <w:p w14:paraId="75F37C0E" w14:textId="4135EBAB" w:rsidR="0043040B" w:rsidRPr="0043040B" w:rsidRDefault="0043040B" w:rsidP="0043040B">
            <w:pPr>
              <w:spacing w:after="0" w:line="264" w:lineRule="auto"/>
              <w:rPr>
                <w:rFonts w:ascii="Times New Roman" w:hAnsi="Times New Roman" w:cs="Times New Roman"/>
                <w:sz w:val="24"/>
                <w:szCs w:val="24"/>
              </w:rPr>
            </w:pPr>
            <w:r>
              <w:rPr>
                <w:rFonts w:ascii="Times New Roman" w:hAnsi="Times New Roman" w:cs="Times New Roman"/>
                <w:sz w:val="24"/>
                <w:szCs w:val="24"/>
                <w:lang w:val="uk-UA"/>
              </w:rPr>
              <w:t xml:space="preserve">Рекламний майданчик </w:t>
            </w:r>
            <w:r w:rsidRPr="0043040B">
              <w:rPr>
                <w:rFonts w:ascii="Times New Roman" w:hAnsi="Times New Roman" w:cs="Times New Roman"/>
                <w:sz w:val="24"/>
                <w:szCs w:val="24"/>
              </w:rPr>
              <w:t>«С»</w:t>
            </w:r>
          </w:p>
        </w:tc>
        <w:tc>
          <w:tcPr>
            <w:tcW w:w="2409" w:type="dxa"/>
            <w:shd w:val="clear" w:color="auto" w:fill="auto"/>
          </w:tcPr>
          <w:p w14:paraId="18EB18EE" w14:textId="77777777" w:rsidR="0043040B" w:rsidRPr="0043040B" w:rsidRDefault="0043040B" w:rsidP="0043040B">
            <w:pPr>
              <w:tabs>
                <w:tab w:val="left" w:pos="1845"/>
              </w:tabs>
              <w:spacing w:after="0" w:line="264" w:lineRule="auto"/>
              <w:jc w:val="center"/>
              <w:rPr>
                <w:rFonts w:ascii="Times New Roman" w:hAnsi="Times New Roman" w:cs="Times New Roman"/>
                <w:sz w:val="24"/>
                <w:szCs w:val="24"/>
              </w:rPr>
            </w:pPr>
            <w:r w:rsidRPr="0043040B">
              <w:rPr>
                <w:rFonts w:ascii="Times New Roman" w:hAnsi="Times New Roman" w:cs="Times New Roman"/>
                <w:sz w:val="24"/>
                <w:szCs w:val="24"/>
              </w:rPr>
              <w:t>1600</w:t>
            </w:r>
          </w:p>
        </w:tc>
        <w:tc>
          <w:tcPr>
            <w:tcW w:w="1985" w:type="dxa"/>
            <w:shd w:val="clear" w:color="auto" w:fill="auto"/>
          </w:tcPr>
          <w:p w14:paraId="0E280F0C" w14:textId="77777777" w:rsidR="0043040B" w:rsidRPr="0043040B" w:rsidRDefault="0043040B" w:rsidP="0043040B">
            <w:pPr>
              <w:tabs>
                <w:tab w:val="left" w:pos="1845"/>
              </w:tabs>
              <w:spacing w:after="0" w:line="264" w:lineRule="auto"/>
              <w:jc w:val="center"/>
              <w:rPr>
                <w:rFonts w:ascii="Times New Roman" w:hAnsi="Times New Roman" w:cs="Times New Roman"/>
                <w:sz w:val="24"/>
                <w:szCs w:val="24"/>
              </w:rPr>
            </w:pPr>
            <w:r w:rsidRPr="0043040B">
              <w:rPr>
                <w:rFonts w:ascii="Times New Roman" w:hAnsi="Times New Roman" w:cs="Times New Roman"/>
                <w:sz w:val="24"/>
                <w:szCs w:val="24"/>
              </w:rPr>
              <w:t>28000</w:t>
            </w:r>
          </w:p>
        </w:tc>
        <w:tc>
          <w:tcPr>
            <w:tcW w:w="1701" w:type="dxa"/>
            <w:shd w:val="clear" w:color="auto" w:fill="auto"/>
          </w:tcPr>
          <w:p w14:paraId="31D5F5C2" w14:textId="77777777" w:rsidR="0043040B" w:rsidRPr="0043040B" w:rsidRDefault="0043040B" w:rsidP="0043040B">
            <w:pPr>
              <w:tabs>
                <w:tab w:val="left" w:pos="1845"/>
              </w:tabs>
              <w:spacing w:after="0" w:line="264" w:lineRule="auto"/>
              <w:jc w:val="center"/>
              <w:rPr>
                <w:rFonts w:ascii="Times New Roman" w:hAnsi="Times New Roman" w:cs="Times New Roman"/>
                <w:sz w:val="24"/>
                <w:szCs w:val="24"/>
              </w:rPr>
            </w:pPr>
            <w:r w:rsidRPr="0043040B">
              <w:rPr>
                <w:rFonts w:ascii="Times New Roman" w:hAnsi="Times New Roman" w:cs="Times New Roman"/>
                <w:sz w:val="24"/>
                <w:szCs w:val="24"/>
              </w:rPr>
              <w:t>2,1</w:t>
            </w:r>
          </w:p>
        </w:tc>
      </w:tr>
    </w:tbl>
    <w:p w14:paraId="137C56A3" w14:textId="2AFCA29F" w:rsidR="0043040B" w:rsidRPr="0043040B" w:rsidRDefault="0043040B" w:rsidP="0043040B">
      <w:pPr>
        <w:tabs>
          <w:tab w:val="left" w:pos="1845"/>
        </w:tabs>
        <w:spacing w:before="120" w:line="264" w:lineRule="auto"/>
        <w:ind w:firstLine="709"/>
        <w:jc w:val="both"/>
        <w:rPr>
          <w:rFonts w:ascii="Times New Roman" w:hAnsi="Times New Roman" w:cs="Times New Roman"/>
          <w:sz w:val="28"/>
          <w:szCs w:val="28"/>
        </w:rPr>
      </w:pPr>
      <w:r w:rsidRPr="0043040B">
        <w:rPr>
          <w:rFonts w:ascii="Times New Roman" w:hAnsi="Times New Roman" w:cs="Times New Roman"/>
          <w:sz w:val="28"/>
          <w:szCs w:val="28"/>
        </w:rPr>
        <w:t xml:space="preserve">* Коефіцієнт обігу (тобто використання, звернення до </w:t>
      </w:r>
      <w:r>
        <w:rPr>
          <w:rFonts w:ascii="Times New Roman" w:hAnsi="Times New Roman" w:cs="Times New Roman"/>
          <w:sz w:val="28"/>
          <w:szCs w:val="28"/>
          <w:lang w:val="uk-UA"/>
        </w:rPr>
        <w:t>майданчика</w:t>
      </w:r>
      <w:r w:rsidRPr="0043040B">
        <w:rPr>
          <w:rFonts w:ascii="Times New Roman" w:hAnsi="Times New Roman" w:cs="Times New Roman"/>
          <w:sz w:val="28"/>
          <w:szCs w:val="28"/>
        </w:rPr>
        <w:t xml:space="preserve">) відображає середню кількість </w:t>
      </w:r>
      <w:r>
        <w:rPr>
          <w:rFonts w:ascii="Times New Roman" w:hAnsi="Times New Roman" w:cs="Times New Roman"/>
          <w:sz w:val="28"/>
          <w:szCs w:val="28"/>
          <w:lang w:val="uk-UA"/>
        </w:rPr>
        <w:t>користувачів</w:t>
      </w:r>
      <w:r w:rsidRPr="0043040B">
        <w:rPr>
          <w:rFonts w:ascii="Times New Roman" w:hAnsi="Times New Roman" w:cs="Times New Roman"/>
          <w:sz w:val="28"/>
          <w:szCs w:val="28"/>
        </w:rPr>
        <w:t xml:space="preserve">, </w:t>
      </w:r>
      <w:r>
        <w:rPr>
          <w:rFonts w:ascii="Times New Roman" w:hAnsi="Times New Roman" w:cs="Times New Roman"/>
          <w:sz w:val="28"/>
          <w:szCs w:val="28"/>
          <w:lang w:val="uk-UA"/>
        </w:rPr>
        <w:t xml:space="preserve">які відвідують </w:t>
      </w:r>
      <w:r w:rsidR="00C0163D">
        <w:rPr>
          <w:rFonts w:ascii="Times New Roman" w:hAnsi="Times New Roman" w:cs="Times New Roman"/>
          <w:sz w:val="28"/>
          <w:szCs w:val="28"/>
          <w:lang w:val="uk-UA"/>
        </w:rPr>
        <w:t xml:space="preserve">вказані </w:t>
      </w:r>
      <w:r>
        <w:rPr>
          <w:rFonts w:ascii="Times New Roman" w:hAnsi="Times New Roman" w:cs="Times New Roman"/>
          <w:sz w:val="28"/>
          <w:szCs w:val="28"/>
          <w:lang w:val="uk-UA"/>
        </w:rPr>
        <w:t>майданчики з рекламою</w:t>
      </w:r>
      <w:r w:rsidRPr="0043040B">
        <w:rPr>
          <w:rFonts w:ascii="Times New Roman" w:hAnsi="Times New Roman" w:cs="Times New Roman"/>
          <w:sz w:val="28"/>
          <w:szCs w:val="28"/>
        </w:rPr>
        <w:t>.</w:t>
      </w:r>
    </w:p>
    <w:p w14:paraId="241461B1" w14:textId="09651BC7" w:rsidR="0043040B" w:rsidRPr="0043040B" w:rsidRDefault="0043040B" w:rsidP="00273388">
      <w:pPr>
        <w:tabs>
          <w:tab w:val="left" w:pos="1845"/>
        </w:tabs>
        <w:spacing w:after="0" w:line="264" w:lineRule="auto"/>
        <w:ind w:firstLine="709"/>
        <w:jc w:val="both"/>
        <w:rPr>
          <w:rFonts w:ascii="Times New Roman" w:hAnsi="Times New Roman" w:cs="Times New Roman"/>
          <w:sz w:val="28"/>
          <w:szCs w:val="28"/>
        </w:rPr>
      </w:pPr>
      <w:r w:rsidRPr="0043040B">
        <w:rPr>
          <w:rFonts w:ascii="Times New Roman" w:hAnsi="Times New Roman" w:cs="Times New Roman"/>
          <w:sz w:val="28"/>
          <w:szCs w:val="28"/>
        </w:rPr>
        <w:t xml:space="preserve">Порівняйте </w:t>
      </w:r>
      <w:r>
        <w:rPr>
          <w:rFonts w:ascii="Times New Roman" w:hAnsi="Times New Roman" w:cs="Times New Roman"/>
          <w:sz w:val="28"/>
          <w:szCs w:val="28"/>
        </w:rPr>
        <w:t>майданчики</w:t>
      </w:r>
      <w:r w:rsidRPr="0043040B">
        <w:rPr>
          <w:rFonts w:ascii="Times New Roman" w:hAnsi="Times New Roman" w:cs="Times New Roman"/>
          <w:sz w:val="28"/>
          <w:szCs w:val="28"/>
        </w:rPr>
        <w:t xml:space="preserve"> за такими показниками:</w:t>
      </w:r>
    </w:p>
    <w:p w14:paraId="3CF478CD" w14:textId="2D25415A" w:rsidR="0043040B" w:rsidRPr="0043040B" w:rsidRDefault="0043040B" w:rsidP="00273388">
      <w:pPr>
        <w:numPr>
          <w:ilvl w:val="0"/>
          <w:numId w:val="207"/>
        </w:numPr>
        <w:tabs>
          <w:tab w:val="left" w:pos="1134"/>
          <w:tab w:val="left" w:pos="1845"/>
        </w:tabs>
        <w:spacing w:after="0" w:line="264" w:lineRule="auto"/>
        <w:ind w:firstLine="65"/>
        <w:rPr>
          <w:rFonts w:ascii="Times New Roman" w:hAnsi="Times New Roman" w:cs="Times New Roman"/>
          <w:sz w:val="28"/>
          <w:szCs w:val="28"/>
        </w:rPr>
      </w:pPr>
      <w:r w:rsidRPr="0043040B">
        <w:rPr>
          <w:rFonts w:ascii="Times New Roman" w:hAnsi="Times New Roman" w:cs="Times New Roman"/>
          <w:sz w:val="28"/>
          <w:szCs w:val="28"/>
        </w:rPr>
        <w:t xml:space="preserve">за ставкою тарифу на 1000 </w:t>
      </w:r>
      <w:r>
        <w:rPr>
          <w:rFonts w:ascii="Times New Roman" w:hAnsi="Times New Roman" w:cs="Times New Roman"/>
          <w:sz w:val="28"/>
          <w:szCs w:val="28"/>
          <w:lang w:val="uk-UA"/>
        </w:rPr>
        <w:t xml:space="preserve">показів </w:t>
      </w:r>
      <w:r w:rsidR="00C0163D">
        <w:rPr>
          <w:rFonts w:ascii="Times New Roman" w:hAnsi="Times New Roman" w:cs="Times New Roman"/>
          <w:sz w:val="28"/>
          <w:szCs w:val="28"/>
          <w:lang w:val="uk-UA"/>
        </w:rPr>
        <w:t>на</w:t>
      </w:r>
      <w:r>
        <w:rPr>
          <w:rFonts w:ascii="Times New Roman" w:hAnsi="Times New Roman" w:cs="Times New Roman"/>
          <w:sz w:val="28"/>
          <w:szCs w:val="28"/>
          <w:lang w:val="uk-UA"/>
        </w:rPr>
        <w:t xml:space="preserve"> день</w:t>
      </w:r>
      <w:r w:rsidRPr="0043040B">
        <w:rPr>
          <w:rFonts w:ascii="Times New Roman" w:hAnsi="Times New Roman" w:cs="Times New Roman"/>
          <w:sz w:val="28"/>
          <w:szCs w:val="28"/>
        </w:rPr>
        <w:t>;</w:t>
      </w:r>
    </w:p>
    <w:p w14:paraId="09CB1E7A" w14:textId="77777777" w:rsidR="0043040B" w:rsidRPr="0043040B" w:rsidRDefault="0043040B" w:rsidP="00273388">
      <w:pPr>
        <w:numPr>
          <w:ilvl w:val="0"/>
          <w:numId w:val="207"/>
        </w:numPr>
        <w:tabs>
          <w:tab w:val="left" w:pos="1134"/>
          <w:tab w:val="left" w:pos="1845"/>
        </w:tabs>
        <w:spacing w:after="0" w:line="264" w:lineRule="auto"/>
        <w:ind w:firstLine="65"/>
        <w:rPr>
          <w:rFonts w:ascii="Times New Roman" w:hAnsi="Times New Roman" w:cs="Times New Roman"/>
          <w:sz w:val="28"/>
          <w:szCs w:val="28"/>
        </w:rPr>
      </w:pPr>
      <w:r w:rsidRPr="0043040B">
        <w:rPr>
          <w:rFonts w:ascii="Times New Roman" w:hAnsi="Times New Roman" w:cs="Times New Roman"/>
          <w:sz w:val="28"/>
          <w:szCs w:val="28"/>
        </w:rPr>
        <w:t>за вартістю 1000 контактів з аудиторією.</w:t>
      </w:r>
    </w:p>
    <w:p w14:paraId="505CE52B" w14:textId="0210750B" w:rsidR="0043040B" w:rsidRPr="0043040B" w:rsidRDefault="0043040B" w:rsidP="00273388">
      <w:pPr>
        <w:tabs>
          <w:tab w:val="left" w:pos="1845"/>
        </w:tabs>
        <w:spacing w:after="0" w:line="264" w:lineRule="auto"/>
        <w:ind w:left="284" w:firstLine="425"/>
        <w:rPr>
          <w:rFonts w:ascii="Times New Roman" w:hAnsi="Times New Roman" w:cs="Times New Roman"/>
          <w:sz w:val="28"/>
          <w:szCs w:val="28"/>
        </w:rPr>
      </w:pPr>
      <w:r w:rsidRPr="0043040B">
        <w:rPr>
          <w:rFonts w:ascii="Times New Roman" w:hAnsi="Times New Roman" w:cs="Times New Roman"/>
          <w:sz w:val="28"/>
          <w:szCs w:val="28"/>
        </w:rPr>
        <w:t xml:space="preserve">За яким із цих показників доцільно обрати </w:t>
      </w:r>
      <w:r>
        <w:rPr>
          <w:rFonts w:ascii="Times New Roman" w:hAnsi="Times New Roman" w:cs="Times New Roman"/>
          <w:sz w:val="28"/>
          <w:szCs w:val="28"/>
        </w:rPr>
        <w:t>майданчик</w:t>
      </w:r>
      <w:r w:rsidRPr="0043040B">
        <w:rPr>
          <w:rFonts w:ascii="Times New Roman" w:hAnsi="Times New Roman" w:cs="Times New Roman"/>
          <w:sz w:val="28"/>
          <w:szCs w:val="28"/>
        </w:rPr>
        <w:t>? Чому?</w:t>
      </w:r>
    </w:p>
    <w:p w14:paraId="16D07AF7" w14:textId="77777777" w:rsidR="0043040B" w:rsidRPr="0043040B" w:rsidRDefault="0043040B" w:rsidP="00273388">
      <w:pPr>
        <w:spacing w:after="0" w:line="264" w:lineRule="auto"/>
        <w:ind w:firstLine="709"/>
        <w:jc w:val="both"/>
        <w:rPr>
          <w:rFonts w:ascii="Times New Roman" w:hAnsi="Times New Roman" w:cs="Times New Roman"/>
          <w:b/>
          <w:sz w:val="28"/>
          <w:szCs w:val="28"/>
        </w:rPr>
      </w:pPr>
      <w:r w:rsidRPr="0043040B">
        <w:rPr>
          <w:rFonts w:ascii="Times New Roman" w:hAnsi="Times New Roman" w:cs="Times New Roman"/>
          <w:b/>
          <w:sz w:val="28"/>
          <w:szCs w:val="28"/>
        </w:rPr>
        <w:t>Розв’язання:</w:t>
      </w:r>
    </w:p>
    <w:p w14:paraId="570A0F20" w14:textId="0948F663" w:rsidR="0043040B" w:rsidRPr="0043040B" w:rsidRDefault="0043040B" w:rsidP="00273388">
      <w:pPr>
        <w:tabs>
          <w:tab w:val="left" w:pos="1845"/>
        </w:tabs>
        <w:spacing w:after="0" w:line="240" w:lineRule="auto"/>
        <w:ind w:firstLine="709"/>
        <w:jc w:val="both"/>
        <w:rPr>
          <w:rFonts w:ascii="Times New Roman" w:hAnsi="Times New Roman" w:cs="Times New Roman"/>
          <w:sz w:val="28"/>
          <w:szCs w:val="28"/>
          <w:lang w:val="uk-UA"/>
        </w:rPr>
      </w:pPr>
      <w:r w:rsidRPr="0043040B">
        <w:rPr>
          <w:rFonts w:ascii="Times New Roman" w:hAnsi="Times New Roman" w:cs="Times New Roman"/>
          <w:sz w:val="28"/>
          <w:szCs w:val="28"/>
        </w:rPr>
        <w:t xml:space="preserve">Порівняння </w:t>
      </w:r>
      <w:r>
        <w:rPr>
          <w:rFonts w:ascii="Times New Roman" w:hAnsi="Times New Roman" w:cs="Times New Roman"/>
          <w:sz w:val="28"/>
          <w:szCs w:val="28"/>
        </w:rPr>
        <w:t>майданчиків</w:t>
      </w:r>
      <w:r w:rsidRPr="0043040B">
        <w:rPr>
          <w:rFonts w:ascii="Times New Roman" w:hAnsi="Times New Roman" w:cs="Times New Roman"/>
          <w:sz w:val="28"/>
          <w:szCs w:val="28"/>
        </w:rPr>
        <w:t xml:space="preserve"> виключно за тарифною ставкою за одиницю площі не достатньо повно характеризує ситуацію, оскільки при цьому не враховується </w:t>
      </w:r>
      <w:r>
        <w:rPr>
          <w:rFonts w:ascii="Times New Roman" w:hAnsi="Times New Roman" w:cs="Times New Roman"/>
          <w:sz w:val="28"/>
          <w:szCs w:val="28"/>
          <w:lang w:val="uk-UA"/>
        </w:rPr>
        <w:t>кількість показів</w:t>
      </w:r>
      <w:r w:rsidRPr="0043040B">
        <w:rPr>
          <w:rFonts w:ascii="Times New Roman" w:hAnsi="Times New Roman" w:cs="Times New Roman"/>
          <w:sz w:val="28"/>
          <w:szCs w:val="28"/>
        </w:rPr>
        <w:t xml:space="preserve"> і загальна аудиторія. Так, найнижчий тариф має </w:t>
      </w:r>
      <w:r>
        <w:rPr>
          <w:rFonts w:ascii="Times New Roman" w:hAnsi="Times New Roman" w:cs="Times New Roman"/>
          <w:sz w:val="28"/>
          <w:szCs w:val="28"/>
        </w:rPr>
        <w:t>майданчик</w:t>
      </w:r>
      <w:r w:rsidRPr="0043040B">
        <w:rPr>
          <w:rFonts w:ascii="Times New Roman" w:hAnsi="Times New Roman" w:cs="Times New Roman"/>
          <w:sz w:val="28"/>
          <w:szCs w:val="28"/>
        </w:rPr>
        <w:t xml:space="preserve"> «С», але водночас </w:t>
      </w:r>
      <w:r>
        <w:rPr>
          <w:rFonts w:ascii="Times New Roman" w:hAnsi="Times New Roman" w:cs="Times New Roman"/>
          <w:sz w:val="28"/>
          <w:szCs w:val="28"/>
          <w:lang w:val="uk-UA"/>
        </w:rPr>
        <w:t>реклама на ньому виходить рідше.</w:t>
      </w:r>
    </w:p>
    <w:p w14:paraId="37F31DB6" w14:textId="5ECAA58C" w:rsidR="0043040B" w:rsidRPr="0043040B" w:rsidRDefault="0043040B" w:rsidP="0043040B">
      <w:pPr>
        <w:tabs>
          <w:tab w:val="left" w:pos="1845"/>
        </w:tabs>
        <w:spacing w:line="240" w:lineRule="auto"/>
        <w:ind w:firstLine="709"/>
        <w:jc w:val="both"/>
        <w:rPr>
          <w:rFonts w:ascii="Times New Roman" w:hAnsi="Times New Roman" w:cs="Times New Roman"/>
          <w:sz w:val="28"/>
          <w:szCs w:val="28"/>
        </w:rPr>
      </w:pPr>
      <w:r w:rsidRPr="0043040B">
        <w:rPr>
          <w:rFonts w:ascii="Times New Roman" w:hAnsi="Times New Roman" w:cs="Times New Roman"/>
          <w:sz w:val="28"/>
          <w:szCs w:val="28"/>
        </w:rPr>
        <w:t xml:space="preserve">Значно більшу аналітичну цінність мають показники питомих витрат на 1000 </w:t>
      </w:r>
      <w:r>
        <w:rPr>
          <w:rFonts w:ascii="Times New Roman" w:hAnsi="Times New Roman" w:cs="Times New Roman"/>
          <w:sz w:val="28"/>
          <w:szCs w:val="28"/>
          <w:lang w:val="uk-UA"/>
        </w:rPr>
        <w:t xml:space="preserve">показів </w:t>
      </w:r>
      <w:r w:rsidR="00C0163D">
        <w:rPr>
          <w:rFonts w:ascii="Times New Roman" w:hAnsi="Times New Roman" w:cs="Times New Roman"/>
          <w:sz w:val="28"/>
          <w:szCs w:val="28"/>
          <w:lang w:val="uk-UA"/>
        </w:rPr>
        <w:t>на</w:t>
      </w:r>
      <w:r>
        <w:rPr>
          <w:rFonts w:ascii="Times New Roman" w:hAnsi="Times New Roman" w:cs="Times New Roman"/>
          <w:sz w:val="28"/>
          <w:szCs w:val="28"/>
          <w:lang w:val="uk-UA"/>
        </w:rPr>
        <w:t xml:space="preserve"> день</w:t>
      </w:r>
      <w:r w:rsidRPr="0043040B">
        <w:rPr>
          <w:rFonts w:ascii="Times New Roman" w:hAnsi="Times New Roman" w:cs="Times New Roman"/>
          <w:sz w:val="28"/>
          <w:szCs w:val="28"/>
        </w:rPr>
        <w:t xml:space="preserve"> і на 1000 контактів з аудиторією. Визначимо їх для досліджуваних </w:t>
      </w:r>
      <w:r>
        <w:rPr>
          <w:rFonts w:ascii="Times New Roman" w:hAnsi="Times New Roman" w:cs="Times New Roman"/>
          <w:sz w:val="28"/>
          <w:szCs w:val="28"/>
          <w:lang w:val="uk-UA"/>
        </w:rPr>
        <w:t>майданчиків</w:t>
      </w:r>
      <w:r w:rsidRPr="0043040B">
        <w:rPr>
          <w:rFonts w:ascii="Times New Roman" w:hAnsi="Times New Roman" w:cs="Times New Roman"/>
          <w:sz w:val="28"/>
          <w:szCs w:val="28"/>
        </w:rPr>
        <w:t>.</w:t>
      </w:r>
    </w:p>
    <w:p w14:paraId="04C795DA" w14:textId="5113A67E" w:rsidR="0043040B" w:rsidRPr="0043040B" w:rsidRDefault="0043040B" w:rsidP="00305880">
      <w:pPr>
        <w:numPr>
          <w:ilvl w:val="0"/>
          <w:numId w:val="208"/>
        </w:numPr>
        <w:tabs>
          <w:tab w:val="clear" w:pos="644"/>
          <w:tab w:val="num" w:pos="0"/>
          <w:tab w:val="left" w:pos="1134"/>
        </w:tabs>
        <w:spacing w:after="0" w:line="240" w:lineRule="auto"/>
        <w:ind w:left="0" w:firstLine="709"/>
        <w:jc w:val="both"/>
        <w:rPr>
          <w:rFonts w:ascii="Times New Roman" w:hAnsi="Times New Roman" w:cs="Times New Roman"/>
          <w:sz w:val="28"/>
          <w:szCs w:val="28"/>
        </w:rPr>
      </w:pPr>
      <w:r w:rsidRPr="0043040B">
        <w:rPr>
          <w:rFonts w:ascii="Times New Roman" w:hAnsi="Times New Roman" w:cs="Times New Roman"/>
          <w:sz w:val="28"/>
          <w:szCs w:val="28"/>
        </w:rPr>
        <w:t xml:space="preserve">Показник питомих витрат на 1000 </w:t>
      </w:r>
      <w:r>
        <w:rPr>
          <w:rFonts w:ascii="Times New Roman" w:hAnsi="Times New Roman" w:cs="Times New Roman"/>
          <w:sz w:val="28"/>
          <w:szCs w:val="28"/>
          <w:lang w:val="uk-UA"/>
        </w:rPr>
        <w:t xml:space="preserve">показів </w:t>
      </w:r>
      <w:r w:rsidR="00C0163D">
        <w:rPr>
          <w:rFonts w:ascii="Times New Roman" w:hAnsi="Times New Roman" w:cs="Times New Roman"/>
          <w:sz w:val="28"/>
          <w:szCs w:val="28"/>
          <w:lang w:val="uk-UA"/>
        </w:rPr>
        <w:t>на</w:t>
      </w:r>
      <w:r>
        <w:rPr>
          <w:rFonts w:ascii="Times New Roman" w:hAnsi="Times New Roman" w:cs="Times New Roman"/>
          <w:sz w:val="28"/>
          <w:szCs w:val="28"/>
          <w:lang w:val="uk-UA"/>
        </w:rPr>
        <w:t xml:space="preserve"> день</w:t>
      </w:r>
      <w:r w:rsidRPr="0043040B">
        <w:rPr>
          <w:rFonts w:ascii="Times New Roman" w:hAnsi="Times New Roman" w:cs="Times New Roman"/>
          <w:sz w:val="28"/>
          <w:szCs w:val="28"/>
        </w:rPr>
        <w:t xml:space="preserve"> розрахуємо за формулою:</w:t>
      </w:r>
    </w:p>
    <w:p w14:paraId="77CC91A7" w14:textId="77777777" w:rsidR="0043040B" w:rsidRPr="0043040B" w:rsidRDefault="0043040B" w:rsidP="0043040B">
      <w:pPr>
        <w:tabs>
          <w:tab w:val="left" w:pos="1845"/>
        </w:tabs>
        <w:spacing w:line="240" w:lineRule="auto"/>
        <w:ind w:left="284" w:hanging="284"/>
        <w:jc w:val="center"/>
        <w:rPr>
          <w:rFonts w:ascii="Times New Roman" w:hAnsi="Times New Roman" w:cs="Times New Roman"/>
          <w:sz w:val="28"/>
          <w:szCs w:val="28"/>
        </w:rPr>
      </w:pPr>
      <w:r w:rsidRPr="0043040B">
        <w:rPr>
          <w:rFonts w:ascii="Times New Roman" w:hAnsi="Times New Roman" w:cs="Times New Roman"/>
          <w:position w:val="-30"/>
          <w:sz w:val="28"/>
          <w:szCs w:val="28"/>
        </w:rPr>
        <w:object w:dxaOrig="1100" w:dyaOrig="680" w14:anchorId="750043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5pt;height:34.5pt" o:ole="">
            <v:imagedata r:id="rId46" o:title=""/>
          </v:shape>
          <o:OLEObject Type="Embed" ProgID="Equation.3" ShapeID="_x0000_i1025" DrawAspect="Content" ObjectID="_1692685690" r:id="rId47"/>
        </w:object>
      </w:r>
    </w:p>
    <w:p w14:paraId="7DFC9C1D" w14:textId="77777777" w:rsidR="0043040B" w:rsidRPr="0043040B" w:rsidRDefault="0043040B" w:rsidP="0043040B">
      <w:pPr>
        <w:tabs>
          <w:tab w:val="left" w:pos="1845"/>
        </w:tabs>
        <w:spacing w:line="240" w:lineRule="auto"/>
        <w:ind w:left="284" w:firstLine="425"/>
        <w:jc w:val="both"/>
        <w:rPr>
          <w:rFonts w:ascii="Times New Roman" w:hAnsi="Times New Roman" w:cs="Times New Roman"/>
          <w:sz w:val="28"/>
          <w:szCs w:val="28"/>
        </w:rPr>
      </w:pPr>
      <w:r w:rsidRPr="0043040B">
        <w:rPr>
          <w:rFonts w:ascii="Times New Roman" w:hAnsi="Times New Roman" w:cs="Times New Roman"/>
          <w:sz w:val="28"/>
          <w:szCs w:val="28"/>
        </w:rPr>
        <w:t xml:space="preserve">де </w:t>
      </w:r>
      <w:r w:rsidRPr="0043040B">
        <w:rPr>
          <w:rFonts w:ascii="Times New Roman" w:hAnsi="Times New Roman" w:cs="Times New Roman"/>
          <w:i/>
          <w:sz w:val="28"/>
          <w:szCs w:val="28"/>
        </w:rPr>
        <w:t xml:space="preserve">Ц </w:t>
      </w:r>
      <w:r w:rsidRPr="0043040B">
        <w:rPr>
          <w:rFonts w:ascii="Times New Roman" w:hAnsi="Times New Roman" w:cs="Times New Roman"/>
          <w:sz w:val="28"/>
          <w:szCs w:val="28"/>
        </w:rPr>
        <w:t>– тариф за одиницю рекламної площі, грн;</w:t>
      </w:r>
    </w:p>
    <w:p w14:paraId="5EFE0CD4" w14:textId="4CF3CAF0" w:rsidR="0043040B" w:rsidRPr="0043040B" w:rsidRDefault="0043040B" w:rsidP="0043040B">
      <w:pPr>
        <w:tabs>
          <w:tab w:val="left" w:pos="1845"/>
        </w:tabs>
        <w:spacing w:line="240" w:lineRule="auto"/>
        <w:ind w:left="284" w:firstLine="425"/>
        <w:jc w:val="both"/>
        <w:rPr>
          <w:rFonts w:ascii="Times New Roman" w:hAnsi="Times New Roman" w:cs="Times New Roman"/>
          <w:sz w:val="28"/>
          <w:szCs w:val="28"/>
        </w:rPr>
      </w:pPr>
      <w:r w:rsidRPr="0043040B">
        <w:rPr>
          <w:rFonts w:ascii="Times New Roman" w:hAnsi="Times New Roman" w:cs="Times New Roman"/>
          <w:i/>
          <w:sz w:val="28"/>
          <w:szCs w:val="28"/>
        </w:rPr>
        <w:t>N</w:t>
      </w:r>
      <w:r w:rsidRPr="0043040B">
        <w:rPr>
          <w:rFonts w:ascii="Times New Roman" w:hAnsi="Times New Roman" w:cs="Times New Roman"/>
          <w:i/>
          <w:sz w:val="28"/>
          <w:szCs w:val="28"/>
          <w:vertAlign w:val="subscript"/>
        </w:rPr>
        <w:t xml:space="preserve">Т  </w:t>
      </w:r>
      <w:r w:rsidRPr="0043040B">
        <w:rPr>
          <w:rFonts w:ascii="Times New Roman" w:hAnsi="Times New Roman" w:cs="Times New Roman"/>
          <w:i/>
          <w:sz w:val="28"/>
          <w:szCs w:val="28"/>
        </w:rPr>
        <w:t>–</w:t>
      </w:r>
      <w:r w:rsidRPr="0043040B">
        <w:rPr>
          <w:rFonts w:ascii="Times New Roman" w:hAnsi="Times New Roman" w:cs="Times New Roman"/>
          <w:sz w:val="28"/>
          <w:szCs w:val="28"/>
        </w:rPr>
        <w:t xml:space="preserve"> </w:t>
      </w:r>
      <w:r>
        <w:rPr>
          <w:rFonts w:ascii="Times New Roman" w:hAnsi="Times New Roman" w:cs="Times New Roman"/>
          <w:sz w:val="28"/>
          <w:szCs w:val="28"/>
          <w:lang w:val="uk-UA"/>
        </w:rPr>
        <w:t xml:space="preserve">кількість показів </w:t>
      </w:r>
      <w:r w:rsidR="00273388">
        <w:rPr>
          <w:rFonts w:ascii="Times New Roman" w:hAnsi="Times New Roman" w:cs="Times New Roman"/>
          <w:sz w:val="28"/>
          <w:szCs w:val="28"/>
          <w:lang w:val="uk-UA"/>
        </w:rPr>
        <w:t>на</w:t>
      </w:r>
      <w:r>
        <w:rPr>
          <w:rFonts w:ascii="Times New Roman" w:hAnsi="Times New Roman" w:cs="Times New Roman"/>
          <w:sz w:val="28"/>
          <w:szCs w:val="28"/>
          <w:lang w:val="uk-UA"/>
        </w:rPr>
        <w:t xml:space="preserve"> день</w:t>
      </w:r>
      <w:r w:rsidRPr="0043040B">
        <w:rPr>
          <w:rFonts w:ascii="Times New Roman" w:hAnsi="Times New Roman" w:cs="Times New Roman"/>
          <w:sz w:val="28"/>
          <w:szCs w:val="28"/>
        </w:rPr>
        <w:t>.</w:t>
      </w:r>
    </w:p>
    <w:p w14:paraId="533F0A70" w14:textId="68EDBCF5" w:rsidR="0043040B" w:rsidRPr="0043040B" w:rsidRDefault="0043040B" w:rsidP="0043040B">
      <w:pPr>
        <w:tabs>
          <w:tab w:val="left" w:pos="1845"/>
        </w:tabs>
        <w:spacing w:line="240" w:lineRule="auto"/>
        <w:ind w:left="284" w:firstLine="709"/>
        <w:jc w:val="both"/>
        <w:rPr>
          <w:rFonts w:ascii="Times New Roman" w:hAnsi="Times New Roman" w:cs="Times New Roman"/>
          <w:sz w:val="28"/>
          <w:szCs w:val="28"/>
        </w:rPr>
      </w:pPr>
      <w:r w:rsidRPr="0043040B">
        <w:rPr>
          <w:rFonts w:ascii="Times New Roman" w:hAnsi="Times New Roman" w:cs="Times New Roman"/>
          <w:sz w:val="28"/>
          <w:szCs w:val="28"/>
        </w:rPr>
        <w:t xml:space="preserve">-    Для </w:t>
      </w:r>
      <w:r>
        <w:rPr>
          <w:rFonts w:ascii="Times New Roman" w:hAnsi="Times New Roman" w:cs="Times New Roman"/>
          <w:sz w:val="28"/>
          <w:szCs w:val="28"/>
        </w:rPr>
        <w:t>майданчики</w:t>
      </w:r>
      <w:r w:rsidRPr="0043040B">
        <w:rPr>
          <w:rFonts w:ascii="Times New Roman" w:hAnsi="Times New Roman" w:cs="Times New Roman"/>
          <w:sz w:val="28"/>
          <w:szCs w:val="28"/>
        </w:rPr>
        <w:t xml:space="preserve"> «А»:</w:t>
      </w:r>
    </w:p>
    <w:p w14:paraId="34805A55" w14:textId="77777777" w:rsidR="0043040B" w:rsidRPr="0043040B" w:rsidRDefault="0043040B" w:rsidP="0043040B">
      <w:pPr>
        <w:tabs>
          <w:tab w:val="left" w:pos="1845"/>
        </w:tabs>
        <w:spacing w:line="240" w:lineRule="auto"/>
        <w:ind w:left="284" w:hanging="284"/>
        <w:jc w:val="center"/>
        <w:rPr>
          <w:rFonts w:ascii="Times New Roman" w:hAnsi="Times New Roman" w:cs="Times New Roman"/>
          <w:sz w:val="28"/>
          <w:szCs w:val="28"/>
        </w:rPr>
      </w:pPr>
      <w:r w:rsidRPr="0043040B">
        <w:rPr>
          <w:rFonts w:ascii="Times New Roman" w:hAnsi="Times New Roman" w:cs="Times New Roman"/>
          <w:position w:val="-24"/>
          <w:sz w:val="28"/>
          <w:szCs w:val="28"/>
        </w:rPr>
        <w:object w:dxaOrig="2200" w:dyaOrig="620" w14:anchorId="2633E103">
          <v:shape id="_x0000_i1026" type="#_x0000_t75" style="width:109.5pt;height:30.75pt" o:ole="">
            <v:imagedata r:id="rId48" o:title=""/>
          </v:shape>
          <o:OLEObject Type="Embed" ProgID="Equation.3" ShapeID="_x0000_i1026" DrawAspect="Content" ObjectID="_1692685691" r:id="rId49"/>
        </w:object>
      </w:r>
      <w:r w:rsidRPr="0043040B">
        <w:rPr>
          <w:rFonts w:ascii="Times New Roman" w:hAnsi="Times New Roman" w:cs="Times New Roman"/>
          <w:sz w:val="28"/>
          <w:szCs w:val="28"/>
        </w:rPr>
        <w:t>;</w:t>
      </w:r>
    </w:p>
    <w:p w14:paraId="3B163B15" w14:textId="31D2A1E7" w:rsidR="0043040B" w:rsidRPr="0043040B" w:rsidRDefault="0043040B" w:rsidP="0043040B">
      <w:pPr>
        <w:tabs>
          <w:tab w:val="left" w:pos="1845"/>
        </w:tabs>
        <w:spacing w:line="240" w:lineRule="auto"/>
        <w:ind w:left="284" w:firstLine="709"/>
        <w:jc w:val="both"/>
        <w:rPr>
          <w:rFonts w:ascii="Times New Roman" w:hAnsi="Times New Roman" w:cs="Times New Roman"/>
          <w:sz w:val="28"/>
          <w:szCs w:val="28"/>
        </w:rPr>
      </w:pPr>
      <w:r w:rsidRPr="0043040B">
        <w:rPr>
          <w:rFonts w:ascii="Times New Roman" w:hAnsi="Times New Roman" w:cs="Times New Roman"/>
          <w:sz w:val="28"/>
          <w:szCs w:val="28"/>
        </w:rPr>
        <w:lastRenderedPageBreak/>
        <w:t xml:space="preserve">-    </w:t>
      </w:r>
      <w:r w:rsidR="00C0163D">
        <w:rPr>
          <w:rFonts w:ascii="Times New Roman" w:hAnsi="Times New Roman" w:cs="Times New Roman"/>
          <w:sz w:val="28"/>
          <w:szCs w:val="28"/>
          <w:lang w:val="uk-UA"/>
        </w:rPr>
        <w:t>Д</w:t>
      </w:r>
      <w:r w:rsidRPr="0043040B">
        <w:rPr>
          <w:rFonts w:ascii="Times New Roman" w:hAnsi="Times New Roman" w:cs="Times New Roman"/>
          <w:sz w:val="28"/>
          <w:szCs w:val="28"/>
        </w:rPr>
        <w:t xml:space="preserve">ля </w:t>
      </w:r>
      <w:r>
        <w:rPr>
          <w:rFonts w:ascii="Times New Roman" w:hAnsi="Times New Roman" w:cs="Times New Roman"/>
          <w:sz w:val="28"/>
          <w:szCs w:val="28"/>
        </w:rPr>
        <w:t>майданчики</w:t>
      </w:r>
      <w:r w:rsidRPr="0043040B">
        <w:rPr>
          <w:rFonts w:ascii="Times New Roman" w:hAnsi="Times New Roman" w:cs="Times New Roman"/>
          <w:sz w:val="28"/>
          <w:szCs w:val="28"/>
        </w:rPr>
        <w:t xml:space="preserve"> «В»:</w:t>
      </w:r>
    </w:p>
    <w:p w14:paraId="5EE5640D" w14:textId="77777777" w:rsidR="0043040B" w:rsidRPr="0043040B" w:rsidRDefault="0043040B" w:rsidP="0043040B">
      <w:pPr>
        <w:tabs>
          <w:tab w:val="left" w:pos="1845"/>
        </w:tabs>
        <w:spacing w:line="240" w:lineRule="auto"/>
        <w:ind w:left="284" w:hanging="284"/>
        <w:jc w:val="center"/>
        <w:rPr>
          <w:rFonts w:ascii="Times New Roman" w:hAnsi="Times New Roman" w:cs="Times New Roman"/>
          <w:sz w:val="28"/>
          <w:szCs w:val="28"/>
        </w:rPr>
      </w:pPr>
      <w:r w:rsidRPr="0043040B">
        <w:rPr>
          <w:rFonts w:ascii="Times New Roman" w:hAnsi="Times New Roman" w:cs="Times New Roman"/>
          <w:position w:val="-24"/>
          <w:sz w:val="28"/>
          <w:szCs w:val="28"/>
        </w:rPr>
        <w:object w:dxaOrig="2180" w:dyaOrig="620" w14:anchorId="2F4BF5D9">
          <v:shape id="_x0000_i1027" type="#_x0000_t75" style="width:109.5pt;height:30.75pt" o:ole="">
            <v:imagedata r:id="rId50" o:title=""/>
          </v:shape>
          <o:OLEObject Type="Embed" ProgID="Equation.3" ShapeID="_x0000_i1027" DrawAspect="Content" ObjectID="_1692685692" r:id="rId51"/>
        </w:object>
      </w:r>
    </w:p>
    <w:p w14:paraId="213C353E" w14:textId="1A33A871" w:rsidR="0043040B" w:rsidRPr="0043040B" w:rsidRDefault="00C0163D" w:rsidP="00305880">
      <w:pPr>
        <w:numPr>
          <w:ilvl w:val="0"/>
          <w:numId w:val="209"/>
        </w:numPr>
        <w:tabs>
          <w:tab w:val="left" w:pos="1418"/>
          <w:tab w:val="left" w:pos="1845"/>
        </w:tabs>
        <w:spacing w:after="0" w:line="240" w:lineRule="auto"/>
        <w:ind w:firstLine="349"/>
        <w:jc w:val="both"/>
        <w:rPr>
          <w:rFonts w:ascii="Times New Roman" w:hAnsi="Times New Roman" w:cs="Times New Roman"/>
          <w:sz w:val="28"/>
          <w:szCs w:val="28"/>
        </w:rPr>
      </w:pPr>
      <w:r>
        <w:rPr>
          <w:rFonts w:ascii="Times New Roman" w:hAnsi="Times New Roman" w:cs="Times New Roman"/>
          <w:sz w:val="28"/>
          <w:szCs w:val="28"/>
          <w:lang w:val="uk-UA"/>
        </w:rPr>
        <w:t>Д</w:t>
      </w:r>
      <w:r w:rsidR="0043040B" w:rsidRPr="0043040B">
        <w:rPr>
          <w:rFonts w:ascii="Times New Roman" w:hAnsi="Times New Roman" w:cs="Times New Roman"/>
          <w:sz w:val="28"/>
          <w:szCs w:val="28"/>
        </w:rPr>
        <w:t xml:space="preserve">ля </w:t>
      </w:r>
      <w:r w:rsidR="0043040B">
        <w:rPr>
          <w:rFonts w:ascii="Times New Roman" w:hAnsi="Times New Roman" w:cs="Times New Roman"/>
          <w:sz w:val="28"/>
          <w:szCs w:val="28"/>
        </w:rPr>
        <w:t>майданчик</w:t>
      </w:r>
      <w:r>
        <w:rPr>
          <w:rFonts w:ascii="Times New Roman" w:hAnsi="Times New Roman" w:cs="Times New Roman"/>
          <w:sz w:val="28"/>
          <w:szCs w:val="28"/>
          <w:lang w:val="uk-UA"/>
        </w:rPr>
        <w:t>а</w:t>
      </w:r>
      <w:r w:rsidR="0043040B" w:rsidRPr="0043040B">
        <w:rPr>
          <w:rFonts w:ascii="Times New Roman" w:hAnsi="Times New Roman" w:cs="Times New Roman"/>
          <w:sz w:val="28"/>
          <w:szCs w:val="28"/>
        </w:rPr>
        <w:t xml:space="preserve"> «С»:</w:t>
      </w:r>
    </w:p>
    <w:p w14:paraId="1DD3624B" w14:textId="77777777" w:rsidR="0043040B" w:rsidRPr="0043040B" w:rsidRDefault="0043040B" w:rsidP="0043040B">
      <w:pPr>
        <w:tabs>
          <w:tab w:val="left" w:pos="1845"/>
        </w:tabs>
        <w:spacing w:line="240" w:lineRule="auto"/>
        <w:ind w:left="284" w:hanging="284"/>
        <w:jc w:val="center"/>
        <w:rPr>
          <w:rFonts w:ascii="Times New Roman" w:hAnsi="Times New Roman" w:cs="Times New Roman"/>
          <w:sz w:val="28"/>
          <w:szCs w:val="28"/>
        </w:rPr>
      </w:pPr>
      <w:r w:rsidRPr="0043040B">
        <w:rPr>
          <w:rFonts w:ascii="Times New Roman" w:hAnsi="Times New Roman" w:cs="Times New Roman"/>
          <w:position w:val="-24"/>
          <w:sz w:val="28"/>
          <w:szCs w:val="28"/>
        </w:rPr>
        <w:object w:dxaOrig="2140" w:dyaOrig="620" w14:anchorId="102363CC">
          <v:shape id="_x0000_i1028" type="#_x0000_t75" style="width:106.5pt;height:30.75pt" o:ole="">
            <v:imagedata r:id="rId52" o:title=""/>
          </v:shape>
          <o:OLEObject Type="Embed" ProgID="Equation.3" ShapeID="_x0000_i1028" DrawAspect="Content" ObjectID="_1692685693" r:id="rId53"/>
        </w:object>
      </w:r>
    </w:p>
    <w:p w14:paraId="516E97C2" w14:textId="04486A27" w:rsidR="0043040B" w:rsidRPr="0043040B" w:rsidRDefault="0043040B" w:rsidP="0043040B">
      <w:pPr>
        <w:tabs>
          <w:tab w:val="left" w:pos="1845"/>
        </w:tabs>
        <w:spacing w:line="240" w:lineRule="auto"/>
        <w:ind w:firstLine="709"/>
        <w:jc w:val="both"/>
        <w:rPr>
          <w:rFonts w:ascii="Times New Roman" w:hAnsi="Times New Roman" w:cs="Times New Roman"/>
          <w:sz w:val="28"/>
          <w:szCs w:val="28"/>
        </w:rPr>
      </w:pPr>
      <w:r w:rsidRPr="0043040B">
        <w:rPr>
          <w:rFonts w:ascii="Times New Roman" w:hAnsi="Times New Roman" w:cs="Times New Roman"/>
          <w:sz w:val="28"/>
          <w:szCs w:val="28"/>
        </w:rPr>
        <w:t xml:space="preserve">Якщо брати за основу цей показник, то найвигіднішою (за інших рівних умов) є реклама </w:t>
      </w:r>
      <w:r w:rsidR="003A73B9">
        <w:rPr>
          <w:rFonts w:ascii="Times New Roman" w:hAnsi="Times New Roman" w:cs="Times New Roman"/>
          <w:sz w:val="28"/>
          <w:szCs w:val="28"/>
          <w:lang w:val="uk-UA"/>
        </w:rPr>
        <w:t>на</w:t>
      </w:r>
      <w:r w:rsidRPr="0043040B">
        <w:rPr>
          <w:rFonts w:ascii="Times New Roman" w:hAnsi="Times New Roman" w:cs="Times New Roman"/>
          <w:sz w:val="28"/>
          <w:szCs w:val="28"/>
        </w:rPr>
        <w:t xml:space="preserve"> </w:t>
      </w:r>
      <w:r>
        <w:rPr>
          <w:rFonts w:ascii="Times New Roman" w:hAnsi="Times New Roman" w:cs="Times New Roman"/>
          <w:sz w:val="28"/>
          <w:szCs w:val="28"/>
        </w:rPr>
        <w:t>майданчик</w:t>
      </w:r>
      <w:r w:rsidR="003A73B9">
        <w:rPr>
          <w:rFonts w:ascii="Times New Roman" w:hAnsi="Times New Roman" w:cs="Times New Roman"/>
          <w:sz w:val="28"/>
          <w:szCs w:val="28"/>
          <w:lang w:val="uk-UA"/>
        </w:rPr>
        <w:t>у</w:t>
      </w:r>
      <w:r w:rsidRPr="0043040B">
        <w:rPr>
          <w:rFonts w:ascii="Times New Roman" w:hAnsi="Times New Roman" w:cs="Times New Roman"/>
          <w:sz w:val="28"/>
          <w:szCs w:val="28"/>
        </w:rPr>
        <w:t xml:space="preserve"> «А».</w:t>
      </w:r>
    </w:p>
    <w:p w14:paraId="1AC0D661" w14:textId="77777777" w:rsidR="0043040B" w:rsidRPr="0043040B" w:rsidRDefault="0043040B" w:rsidP="00305880">
      <w:pPr>
        <w:numPr>
          <w:ilvl w:val="0"/>
          <w:numId w:val="208"/>
        </w:numPr>
        <w:tabs>
          <w:tab w:val="clear" w:pos="644"/>
          <w:tab w:val="num" w:pos="-2268"/>
          <w:tab w:val="left" w:pos="1134"/>
        </w:tabs>
        <w:spacing w:after="0" w:line="240" w:lineRule="auto"/>
        <w:ind w:left="0" w:firstLine="709"/>
        <w:rPr>
          <w:rFonts w:ascii="Times New Roman" w:hAnsi="Times New Roman" w:cs="Times New Roman"/>
          <w:sz w:val="28"/>
          <w:szCs w:val="28"/>
        </w:rPr>
      </w:pPr>
      <w:r w:rsidRPr="0043040B">
        <w:rPr>
          <w:rFonts w:ascii="Times New Roman" w:hAnsi="Times New Roman" w:cs="Times New Roman"/>
          <w:sz w:val="28"/>
          <w:szCs w:val="28"/>
        </w:rPr>
        <w:t xml:space="preserve">Показник питомих витрат на 1000 рекламних контактів розрахуємо за формулою: </w:t>
      </w:r>
    </w:p>
    <w:p w14:paraId="72ED061A" w14:textId="77777777" w:rsidR="0043040B" w:rsidRPr="0043040B" w:rsidRDefault="0043040B" w:rsidP="0043040B">
      <w:pPr>
        <w:tabs>
          <w:tab w:val="left" w:pos="1845"/>
        </w:tabs>
        <w:spacing w:after="120" w:line="240" w:lineRule="auto"/>
        <w:jc w:val="center"/>
        <w:rPr>
          <w:rFonts w:ascii="Times New Roman" w:hAnsi="Times New Roman" w:cs="Times New Roman"/>
          <w:sz w:val="28"/>
          <w:szCs w:val="28"/>
        </w:rPr>
      </w:pPr>
      <w:r w:rsidRPr="0043040B">
        <w:rPr>
          <w:rFonts w:ascii="Times New Roman" w:hAnsi="Times New Roman" w:cs="Times New Roman"/>
          <w:position w:val="-30"/>
          <w:sz w:val="28"/>
          <w:szCs w:val="28"/>
        </w:rPr>
        <w:object w:dxaOrig="1660" w:dyaOrig="680" w14:anchorId="38B8340B">
          <v:shape id="_x0000_i1029" type="#_x0000_t75" style="width:88.5pt;height:36pt" o:ole="">
            <v:imagedata r:id="rId54" o:title=""/>
          </v:shape>
          <o:OLEObject Type="Embed" ProgID="Equation.3" ShapeID="_x0000_i1029" DrawAspect="Content" ObjectID="_1692685694" r:id="rId55"/>
        </w:object>
      </w:r>
    </w:p>
    <w:p w14:paraId="0A0FFC80" w14:textId="2F1BBFC1" w:rsidR="0043040B" w:rsidRPr="0043040B" w:rsidRDefault="0043040B" w:rsidP="0043040B">
      <w:pPr>
        <w:tabs>
          <w:tab w:val="left" w:pos="1845"/>
        </w:tabs>
        <w:spacing w:line="240" w:lineRule="auto"/>
        <w:ind w:firstLine="709"/>
        <w:jc w:val="both"/>
        <w:rPr>
          <w:rFonts w:ascii="Times New Roman" w:hAnsi="Times New Roman" w:cs="Times New Roman"/>
          <w:sz w:val="28"/>
          <w:szCs w:val="28"/>
        </w:rPr>
      </w:pPr>
      <w:r w:rsidRPr="0043040B">
        <w:rPr>
          <w:rFonts w:ascii="Times New Roman" w:hAnsi="Times New Roman" w:cs="Times New Roman"/>
          <w:sz w:val="28"/>
          <w:szCs w:val="28"/>
        </w:rPr>
        <w:t>де К</w:t>
      </w:r>
      <w:r w:rsidRPr="0043040B">
        <w:rPr>
          <w:rFonts w:ascii="Times New Roman" w:hAnsi="Times New Roman" w:cs="Times New Roman"/>
          <w:sz w:val="28"/>
          <w:szCs w:val="28"/>
          <w:vertAlign w:val="subscript"/>
        </w:rPr>
        <w:t>об</w:t>
      </w:r>
      <w:r w:rsidRPr="0043040B">
        <w:rPr>
          <w:rFonts w:ascii="Times New Roman" w:hAnsi="Times New Roman" w:cs="Times New Roman"/>
          <w:sz w:val="28"/>
          <w:szCs w:val="28"/>
        </w:rPr>
        <w:t xml:space="preserve"> – коефіцієнт обігу даного </w:t>
      </w:r>
      <w:r w:rsidR="003A73B9">
        <w:rPr>
          <w:rFonts w:ascii="Times New Roman" w:hAnsi="Times New Roman" w:cs="Times New Roman"/>
          <w:sz w:val="28"/>
          <w:szCs w:val="28"/>
          <w:lang w:val="uk-UA"/>
        </w:rPr>
        <w:t>майданчик</w:t>
      </w:r>
      <w:r w:rsidR="00273388">
        <w:rPr>
          <w:rFonts w:ascii="Times New Roman" w:hAnsi="Times New Roman" w:cs="Times New Roman"/>
          <w:sz w:val="28"/>
          <w:szCs w:val="28"/>
          <w:lang w:val="uk-UA"/>
        </w:rPr>
        <w:t>а</w:t>
      </w:r>
      <w:r w:rsidRPr="0043040B">
        <w:rPr>
          <w:rFonts w:ascii="Times New Roman" w:hAnsi="Times New Roman" w:cs="Times New Roman"/>
          <w:sz w:val="28"/>
          <w:szCs w:val="28"/>
        </w:rPr>
        <w:t>.</w:t>
      </w:r>
    </w:p>
    <w:p w14:paraId="22566117" w14:textId="205D4FA0" w:rsidR="0043040B" w:rsidRPr="0043040B" w:rsidRDefault="0043040B" w:rsidP="0043040B">
      <w:pPr>
        <w:tabs>
          <w:tab w:val="left" w:pos="1845"/>
        </w:tabs>
        <w:spacing w:line="240" w:lineRule="auto"/>
        <w:ind w:firstLine="709"/>
        <w:jc w:val="both"/>
        <w:rPr>
          <w:rFonts w:ascii="Times New Roman" w:hAnsi="Times New Roman" w:cs="Times New Roman"/>
          <w:sz w:val="28"/>
          <w:szCs w:val="28"/>
        </w:rPr>
      </w:pPr>
      <w:r w:rsidRPr="0043040B">
        <w:rPr>
          <w:rFonts w:ascii="Times New Roman" w:hAnsi="Times New Roman" w:cs="Times New Roman"/>
          <w:sz w:val="28"/>
          <w:szCs w:val="28"/>
        </w:rPr>
        <w:t xml:space="preserve">-    </w:t>
      </w:r>
      <w:r w:rsidR="00C0163D">
        <w:rPr>
          <w:rFonts w:ascii="Times New Roman" w:hAnsi="Times New Roman" w:cs="Times New Roman"/>
          <w:sz w:val="28"/>
          <w:szCs w:val="28"/>
          <w:lang w:val="uk-UA"/>
        </w:rPr>
        <w:t>Д</w:t>
      </w:r>
      <w:r w:rsidRPr="0043040B">
        <w:rPr>
          <w:rFonts w:ascii="Times New Roman" w:hAnsi="Times New Roman" w:cs="Times New Roman"/>
          <w:sz w:val="28"/>
          <w:szCs w:val="28"/>
        </w:rPr>
        <w:t xml:space="preserve">ля </w:t>
      </w:r>
      <w:r>
        <w:rPr>
          <w:rFonts w:ascii="Times New Roman" w:hAnsi="Times New Roman" w:cs="Times New Roman"/>
          <w:sz w:val="28"/>
          <w:szCs w:val="28"/>
        </w:rPr>
        <w:t>майданчик</w:t>
      </w:r>
      <w:r w:rsidR="00273388">
        <w:rPr>
          <w:rFonts w:ascii="Times New Roman" w:hAnsi="Times New Roman" w:cs="Times New Roman"/>
          <w:sz w:val="28"/>
          <w:szCs w:val="28"/>
          <w:lang w:val="uk-UA"/>
        </w:rPr>
        <w:t>а</w:t>
      </w:r>
      <w:r w:rsidRPr="0043040B">
        <w:rPr>
          <w:rFonts w:ascii="Times New Roman" w:hAnsi="Times New Roman" w:cs="Times New Roman"/>
          <w:sz w:val="28"/>
          <w:szCs w:val="28"/>
        </w:rPr>
        <w:t xml:space="preserve"> «А»:</w:t>
      </w:r>
    </w:p>
    <w:p w14:paraId="66D777BC" w14:textId="77777777" w:rsidR="0043040B" w:rsidRPr="0043040B" w:rsidRDefault="0043040B" w:rsidP="0043040B">
      <w:pPr>
        <w:tabs>
          <w:tab w:val="left" w:pos="1845"/>
        </w:tabs>
        <w:spacing w:before="120" w:after="120" w:line="240" w:lineRule="auto"/>
        <w:jc w:val="center"/>
        <w:rPr>
          <w:rFonts w:ascii="Times New Roman" w:hAnsi="Times New Roman" w:cs="Times New Roman"/>
          <w:sz w:val="28"/>
          <w:szCs w:val="28"/>
        </w:rPr>
      </w:pPr>
      <w:r w:rsidRPr="0043040B">
        <w:rPr>
          <w:rFonts w:ascii="Times New Roman" w:hAnsi="Times New Roman" w:cs="Times New Roman"/>
          <w:position w:val="-28"/>
          <w:sz w:val="28"/>
          <w:szCs w:val="28"/>
        </w:rPr>
        <w:object w:dxaOrig="2340" w:dyaOrig="660" w14:anchorId="0DB166E9">
          <v:shape id="_x0000_i1030" type="#_x0000_t75" style="width:126pt;height:34.5pt" o:ole="">
            <v:imagedata r:id="rId56" o:title=""/>
          </v:shape>
          <o:OLEObject Type="Embed" ProgID="Equation.3" ShapeID="_x0000_i1030" DrawAspect="Content" ObjectID="_1692685695" r:id="rId57"/>
        </w:object>
      </w:r>
      <w:r w:rsidRPr="0043040B">
        <w:rPr>
          <w:rFonts w:ascii="Times New Roman" w:hAnsi="Times New Roman" w:cs="Times New Roman"/>
          <w:sz w:val="28"/>
          <w:szCs w:val="28"/>
        </w:rPr>
        <w:t>;</w:t>
      </w:r>
    </w:p>
    <w:p w14:paraId="731952F7" w14:textId="2661A9A1" w:rsidR="0043040B" w:rsidRPr="0043040B" w:rsidRDefault="0043040B" w:rsidP="0043040B">
      <w:pPr>
        <w:tabs>
          <w:tab w:val="left" w:pos="1845"/>
        </w:tabs>
        <w:spacing w:line="240" w:lineRule="auto"/>
        <w:ind w:firstLine="709"/>
        <w:jc w:val="both"/>
        <w:rPr>
          <w:rFonts w:ascii="Times New Roman" w:hAnsi="Times New Roman" w:cs="Times New Roman"/>
          <w:sz w:val="28"/>
          <w:szCs w:val="28"/>
        </w:rPr>
      </w:pPr>
      <w:r w:rsidRPr="0043040B">
        <w:rPr>
          <w:rFonts w:ascii="Times New Roman" w:hAnsi="Times New Roman" w:cs="Times New Roman"/>
          <w:sz w:val="28"/>
          <w:szCs w:val="28"/>
        </w:rPr>
        <w:t xml:space="preserve">-    </w:t>
      </w:r>
      <w:r w:rsidR="00C0163D">
        <w:rPr>
          <w:rFonts w:ascii="Times New Roman" w:hAnsi="Times New Roman" w:cs="Times New Roman"/>
          <w:sz w:val="28"/>
          <w:szCs w:val="28"/>
          <w:lang w:val="uk-UA"/>
        </w:rPr>
        <w:t>Д</w:t>
      </w:r>
      <w:r w:rsidRPr="0043040B">
        <w:rPr>
          <w:rFonts w:ascii="Times New Roman" w:hAnsi="Times New Roman" w:cs="Times New Roman"/>
          <w:sz w:val="28"/>
          <w:szCs w:val="28"/>
        </w:rPr>
        <w:t xml:space="preserve">ля </w:t>
      </w:r>
      <w:r>
        <w:rPr>
          <w:rFonts w:ascii="Times New Roman" w:hAnsi="Times New Roman" w:cs="Times New Roman"/>
          <w:sz w:val="28"/>
          <w:szCs w:val="28"/>
        </w:rPr>
        <w:t>майданчик</w:t>
      </w:r>
      <w:r w:rsidR="00273388">
        <w:rPr>
          <w:rFonts w:ascii="Times New Roman" w:hAnsi="Times New Roman" w:cs="Times New Roman"/>
          <w:sz w:val="28"/>
          <w:szCs w:val="28"/>
          <w:lang w:val="uk-UA"/>
        </w:rPr>
        <w:t>а</w:t>
      </w:r>
      <w:r w:rsidRPr="0043040B">
        <w:rPr>
          <w:rFonts w:ascii="Times New Roman" w:hAnsi="Times New Roman" w:cs="Times New Roman"/>
          <w:sz w:val="28"/>
          <w:szCs w:val="28"/>
        </w:rPr>
        <w:t xml:space="preserve"> «В»:</w:t>
      </w:r>
    </w:p>
    <w:p w14:paraId="2D90CE9C" w14:textId="77777777" w:rsidR="0043040B" w:rsidRPr="0043040B" w:rsidRDefault="0043040B" w:rsidP="0043040B">
      <w:pPr>
        <w:tabs>
          <w:tab w:val="left" w:pos="1845"/>
        </w:tabs>
        <w:spacing w:before="120" w:after="120" w:line="240" w:lineRule="auto"/>
        <w:jc w:val="center"/>
        <w:rPr>
          <w:rFonts w:ascii="Times New Roman" w:hAnsi="Times New Roman" w:cs="Times New Roman"/>
          <w:sz w:val="28"/>
          <w:szCs w:val="28"/>
        </w:rPr>
      </w:pPr>
      <w:r w:rsidRPr="0043040B">
        <w:rPr>
          <w:rFonts w:ascii="Times New Roman" w:hAnsi="Times New Roman" w:cs="Times New Roman"/>
          <w:position w:val="-28"/>
          <w:sz w:val="28"/>
          <w:szCs w:val="28"/>
        </w:rPr>
        <w:object w:dxaOrig="2340" w:dyaOrig="660" w14:anchorId="69C5B51C">
          <v:shape id="_x0000_i1031" type="#_x0000_t75" style="width:119.25pt;height:33pt" o:ole="">
            <v:imagedata r:id="rId58" o:title=""/>
          </v:shape>
          <o:OLEObject Type="Embed" ProgID="Equation.3" ShapeID="_x0000_i1031" DrawAspect="Content" ObjectID="_1692685696" r:id="rId59"/>
        </w:object>
      </w:r>
    </w:p>
    <w:p w14:paraId="2752FA55" w14:textId="20FAA415" w:rsidR="0043040B" w:rsidRPr="0043040B" w:rsidRDefault="0043040B" w:rsidP="0043040B">
      <w:pPr>
        <w:tabs>
          <w:tab w:val="left" w:pos="1845"/>
        </w:tabs>
        <w:spacing w:line="240" w:lineRule="auto"/>
        <w:ind w:firstLine="709"/>
        <w:jc w:val="both"/>
        <w:rPr>
          <w:rFonts w:ascii="Times New Roman" w:hAnsi="Times New Roman" w:cs="Times New Roman"/>
          <w:sz w:val="28"/>
          <w:szCs w:val="28"/>
        </w:rPr>
      </w:pPr>
      <w:r w:rsidRPr="0043040B">
        <w:rPr>
          <w:rFonts w:ascii="Times New Roman" w:hAnsi="Times New Roman" w:cs="Times New Roman"/>
          <w:sz w:val="28"/>
          <w:szCs w:val="28"/>
        </w:rPr>
        <w:t xml:space="preserve">Найбільшу цінність для рекламодавців має саме цей показник, оскільки він характеризує питому вартість доведення рекламної інформації до аудиторії. Тому за цих умов доцільно обрати </w:t>
      </w:r>
      <w:r>
        <w:rPr>
          <w:rFonts w:ascii="Times New Roman" w:hAnsi="Times New Roman" w:cs="Times New Roman"/>
          <w:sz w:val="28"/>
          <w:szCs w:val="28"/>
        </w:rPr>
        <w:t>майданчик</w:t>
      </w:r>
      <w:r w:rsidRPr="0043040B">
        <w:rPr>
          <w:rFonts w:ascii="Times New Roman" w:hAnsi="Times New Roman" w:cs="Times New Roman"/>
          <w:sz w:val="28"/>
          <w:szCs w:val="28"/>
        </w:rPr>
        <w:t xml:space="preserve"> «В».</w:t>
      </w:r>
    </w:p>
    <w:p w14:paraId="131E1722" w14:textId="44B5F45D" w:rsidR="004E6554" w:rsidRPr="00D66324" w:rsidRDefault="00AF698D" w:rsidP="00353026">
      <w:pPr>
        <w:spacing w:after="0" w:line="240" w:lineRule="auto"/>
        <w:ind w:firstLine="709"/>
        <w:rPr>
          <w:rFonts w:ascii="Times New Roman" w:hAnsi="Times New Roman" w:cs="Times New Roman"/>
          <w:b/>
          <w:sz w:val="28"/>
          <w:szCs w:val="28"/>
          <w:lang w:val="uk-UA"/>
        </w:rPr>
      </w:pPr>
      <w:r>
        <w:rPr>
          <w:rFonts w:ascii="Times New Roman" w:hAnsi="Times New Roman" w:cs="Times New Roman"/>
          <w:b/>
          <w:sz w:val="28"/>
          <w:szCs w:val="28"/>
          <w:lang w:val="uk-UA"/>
        </w:rPr>
        <w:t>Тема</w:t>
      </w:r>
      <w:r w:rsidR="004E6554" w:rsidRPr="00D66324">
        <w:rPr>
          <w:rFonts w:ascii="Times New Roman" w:hAnsi="Times New Roman" w:cs="Times New Roman"/>
          <w:b/>
          <w:sz w:val="28"/>
          <w:szCs w:val="28"/>
          <w:lang w:val="uk-UA"/>
        </w:rPr>
        <w:t xml:space="preserve"> </w:t>
      </w:r>
      <w:r w:rsidR="004A2BE8" w:rsidRPr="00D66324">
        <w:rPr>
          <w:rFonts w:ascii="Times New Roman" w:hAnsi="Times New Roman" w:cs="Times New Roman"/>
          <w:b/>
          <w:sz w:val="28"/>
          <w:szCs w:val="28"/>
          <w:lang w:val="uk-UA"/>
        </w:rPr>
        <w:t>10</w:t>
      </w:r>
      <w:r w:rsidR="004E6554" w:rsidRPr="00D66324">
        <w:rPr>
          <w:rFonts w:ascii="Times New Roman" w:hAnsi="Times New Roman" w:cs="Times New Roman"/>
          <w:b/>
          <w:sz w:val="28"/>
          <w:szCs w:val="28"/>
          <w:lang w:val="uk-UA"/>
        </w:rPr>
        <w:t xml:space="preserve">. </w:t>
      </w:r>
      <w:r w:rsidR="007C6C82" w:rsidRPr="00D66324">
        <w:rPr>
          <w:rFonts w:ascii="Times New Roman" w:hAnsi="Times New Roman" w:cs="Times New Roman"/>
          <w:b/>
          <w:sz w:val="28"/>
          <w:szCs w:val="28"/>
          <w:lang w:val="uk-UA"/>
        </w:rPr>
        <w:t xml:space="preserve">Інтернет-маркетинг. </w:t>
      </w:r>
      <w:r w:rsidR="004E6554" w:rsidRPr="00D66324">
        <w:rPr>
          <w:rFonts w:ascii="Times New Roman" w:hAnsi="Times New Roman" w:cs="Times New Roman"/>
          <w:b/>
          <w:sz w:val="28"/>
          <w:szCs w:val="28"/>
          <w:lang w:val="uk-UA"/>
        </w:rPr>
        <w:t>Маркетинг соціальних мереж</w:t>
      </w:r>
    </w:p>
    <w:p w14:paraId="046A1E24" w14:textId="77777777" w:rsidR="004E6554" w:rsidRPr="00D66324" w:rsidRDefault="004E6554" w:rsidP="000B5D65">
      <w:pPr>
        <w:pStyle w:val="a4"/>
        <w:spacing w:after="0" w:line="240" w:lineRule="auto"/>
        <w:ind w:left="0"/>
        <w:jc w:val="both"/>
        <w:rPr>
          <w:rFonts w:ascii="Times New Roman" w:hAnsi="Times New Roman" w:cs="Times New Roman"/>
          <w:b/>
          <w:sz w:val="28"/>
          <w:szCs w:val="28"/>
          <w:lang w:val="uk-UA"/>
        </w:rPr>
      </w:pPr>
    </w:p>
    <w:p w14:paraId="7612F3B0" w14:textId="77777777" w:rsidR="004E6554" w:rsidRPr="00D66324" w:rsidRDefault="004E6554" w:rsidP="008C4B68">
      <w:pPr>
        <w:pStyle w:val="a4"/>
        <w:spacing w:after="120" w:line="240" w:lineRule="auto"/>
        <w:ind w:left="0"/>
        <w:contextualSpacing w:val="0"/>
        <w:jc w:val="center"/>
        <w:rPr>
          <w:rFonts w:ascii="Times New Roman" w:hAnsi="Times New Roman" w:cs="Times New Roman"/>
          <w:sz w:val="28"/>
          <w:szCs w:val="28"/>
          <w:lang w:val="uk-UA"/>
        </w:rPr>
      </w:pPr>
      <w:r w:rsidRPr="00D66324">
        <w:rPr>
          <w:rFonts w:ascii="Times New Roman" w:hAnsi="Times New Roman" w:cs="Times New Roman"/>
          <w:i/>
          <w:sz w:val="28"/>
          <w:szCs w:val="28"/>
          <w:lang w:val="uk-UA"/>
        </w:rPr>
        <w:t>План</w:t>
      </w:r>
      <w:r w:rsidRPr="00D66324">
        <w:rPr>
          <w:rFonts w:ascii="Times New Roman" w:hAnsi="Times New Roman" w:cs="Times New Roman"/>
          <w:sz w:val="28"/>
          <w:szCs w:val="28"/>
          <w:lang w:val="uk-UA"/>
        </w:rPr>
        <w:t xml:space="preserve"> </w:t>
      </w:r>
    </w:p>
    <w:p w14:paraId="501B9202" w14:textId="77777777" w:rsidR="007C6C82" w:rsidRPr="00D66324" w:rsidRDefault="004E6554" w:rsidP="000B5D65">
      <w:pPr>
        <w:pStyle w:val="a4"/>
        <w:spacing w:after="0" w:line="240" w:lineRule="auto"/>
        <w:ind w:left="0" w:firstLine="709"/>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1.  </w:t>
      </w:r>
      <w:r w:rsidR="007C6C82" w:rsidRPr="00D66324">
        <w:rPr>
          <w:rFonts w:ascii="Times New Roman" w:hAnsi="Times New Roman" w:cs="Times New Roman"/>
          <w:sz w:val="28"/>
          <w:szCs w:val="28"/>
          <w:lang w:val="uk-UA"/>
        </w:rPr>
        <w:t>Сутність інтернет-маркетингу</w:t>
      </w:r>
      <w:r w:rsidR="008C4B68" w:rsidRPr="00D66324">
        <w:rPr>
          <w:rFonts w:ascii="Times New Roman" w:hAnsi="Times New Roman" w:cs="Times New Roman"/>
          <w:sz w:val="28"/>
          <w:szCs w:val="28"/>
          <w:lang w:val="uk-UA"/>
        </w:rPr>
        <w:t>.</w:t>
      </w:r>
      <w:r w:rsidR="007C6C82" w:rsidRPr="00D66324">
        <w:rPr>
          <w:rFonts w:ascii="Times New Roman" w:hAnsi="Times New Roman" w:cs="Times New Roman"/>
          <w:sz w:val="28"/>
          <w:szCs w:val="28"/>
          <w:lang w:val="uk-UA"/>
        </w:rPr>
        <w:t xml:space="preserve"> </w:t>
      </w:r>
    </w:p>
    <w:p w14:paraId="4CBD464B" w14:textId="77777777" w:rsidR="004E6554" w:rsidRPr="00D66324" w:rsidRDefault="007C6C82" w:rsidP="000B5D65">
      <w:pPr>
        <w:pStyle w:val="a4"/>
        <w:spacing w:after="0" w:line="240" w:lineRule="auto"/>
        <w:ind w:left="0" w:firstLine="709"/>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2.</w:t>
      </w:r>
      <w:r w:rsidR="008C4B68" w:rsidRPr="00D66324">
        <w:rPr>
          <w:rFonts w:ascii="Times New Roman" w:hAnsi="Times New Roman" w:cs="Times New Roman"/>
          <w:sz w:val="28"/>
          <w:szCs w:val="28"/>
          <w:lang w:val="uk-UA"/>
        </w:rPr>
        <w:t>  </w:t>
      </w:r>
      <w:r w:rsidR="004E6554" w:rsidRPr="00D66324">
        <w:rPr>
          <w:rFonts w:ascii="Times New Roman" w:hAnsi="Times New Roman" w:cs="Times New Roman"/>
          <w:sz w:val="28"/>
          <w:szCs w:val="28"/>
          <w:lang w:val="uk-UA"/>
        </w:rPr>
        <w:t xml:space="preserve">Сутність і завдання маркетингу </w:t>
      </w:r>
      <w:r w:rsidR="008C4B68" w:rsidRPr="00D66324">
        <w:rPr>
          <w:rFonts w:ascii="Times New Roman" w:hAnsi="Times New Roman" w:cs="Times New Roman"/>
          <w:sz w:val="28"/>
          <w:szCs w:val="28"/>
          <w:lang w:val="uk-UA"/>
        </w:rPr>
        <w:t>в</w:t>
      </w:r>
      <w:r w:rsidR="004E6554" w:rsidRPr="00D66324">
        <w:rPr>
          <w:rFonts w:ascii="Times New Roman" w:hAnsi="Times New Roman" w:cs="Times New Roman"/>
          <w:sz w:val="28"/>
          <w:szCs w:val="28"/>
          <w:lang w:val="uk-UA"/>
        </w:rPr>
        <w:t xml:space="preserve"> соціальних мережах.</w:t>
      </w:r>
    </w:p>
    <w:p w14:paraId="143E96D9" w14:textId="77777777" w:rsidR="008F485C" w:rsidRPr="00D66324" w:rsidRDefault="007C6C82" w:rsidP="000B5D65">
      <w:pPr>
        <w:spacing w:after="0" w:line="240" w:lineRule="auto"/>
        <w:ind w:firstLine="709"/>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3</w:t>
      </w:r>
      <w:r w:rsidR="004E6554" w:rsidRPr="00D66324">
        <w:rPr>
          <w:rFonts w:ascii="Times New Roman" w:hAnsi="Times New Roman" w:cs="Times New Roman"/>
          <w:sz w:val="28"/>
          <w:szCs w:val="28"/>
          <w:lang w:val="uk-UA"/>
        </w:rPr>
        <w:t>.  </w:t>
      </w:r>
      <w:r w:rsidR="008F485C" w:rsidRPr="00D66324">
        <w:rPr>
          <w:rFonts w:ascii="Times New Roman" w:hAnsi="Times New Roman" w:cs="Times New Roman"/>
          <w:sz w:val="28"/>
          <w:szCs w:val="28"/>
          <w:lang w:val="uk-UA"/>
        </w:rPr>
        <w:t>Процес просування товарів у соціальних мережах (SMM).</w:t>
      </w:r>
    </w:p>
    <w:p w14:paraId="402DB004" w14:textId="77777777" w:rsidR="004E6554" w:rsidRPr="00D66324" w:rsidRDefault="008F485C" w:rsidP="000B5D65">
      <w:pPr>
        <w:spacing w:after="0" w:line="240" w:lineRule="auto"/>
        <w:ind w:firstLine="709"/>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4.  </w:t>
      </w:r>
      <w:r w:rsidR="004E6554" w:rsidRPr="00D66324">
        <w:rPr>
          <w:rFonts w:ascii="Times New Roman" w:hAnsi="Times New Roman" w:cs="Times New Roman"/>
          <w:sz w:val="28"/>
          <w:szCs w:val="28"/>
          <w:lang w:val="uk-UA"/>
        </w:rPr>
        <w:t>Брендування. Оформлення торгових сторінок у соціальних мережах.</w:t>
      </w:r>
    </w:p>
    <w:p w14:paraId="33C6513C" w14:textId="77777777" w:rsidR="004E6554" w:rsidRPr="00D66324" w:rsidRDefault="004E6554" w:rsidP="008C4B68">
      <w:pPr>
        <w:pStyle w:val="a4"/>
        <w:spacing w:before="120" w:after="0" w:line="240" w:lineRule="auto"/>
        <w:ind w:left="0" w:firstLine="709"/>
        <w:contextualSpacing w:val="0"/>
        <w:jc w:val="both"/>
        <w:rPr>
          <w:rFonts w:ascii="Times New Roman" w:hAnsi="Times New Roman" w:cs="Times New Roman"/>
          <w:sz w:val="28"/>
          <w:szCs w:val="28"/>
          <w:lang w:val="uk-UA"/>
        </w:rPr>
      </w:pPr>
      <w:r w:rsidRPr="00D66324">
        <w:rPr>
          <w:rFonts w:ascii="Times New Roman" w:hAnsi="Times New Roman" w:cs="Times New Roman"/>
          <w:b/>
          <w:i/>
          <w:sz w:val="28"/>
          <w:szCs w:val="28"/>
          <w:lang w:val="uk-UA"/>
        </w:rPr>
        <w:t>Основні терміни та поняття:</w:t>
      </w:r>
      <w:r w:rsidRPr="00D66324">
        <w:rPr>
          <w:rFonts w:ascii="Times New Roman" w:hAnsi="Times New Roman" w:cs="Times New Roman"/>
          <w:i/>
          <w:sz w:val="28"/>
          <w:szCs w:val="28"/>
          <w:lang w:val="uk-UA"/>
        </w:rPr>
        <w:t xml:space="preserve"> </w:t>
      </w:r>
      <w:r w:rsidRPr="00D66324">
        <w:rPr>
          <w:rFonts w:ascii="Times New Roman" w:hAnsi="Times New Roman" w:cs="Times New Roman"/>
          <w:sz w:val="28"/>
          <w:szCs w:val="28"/>
          <w:lang w:val="uk-UA"/>
        </w:rPr>
        <w:t>інтернет-маркетинг, соціальні мережі, маркетинг соціальних мереж, медійна реклама, таргетингова реклама, SMM-просування, трафік, сегмент</w:t>
      </w:r>
      <w:r w:rsidR="00F76DA1" w:rsidRPr="00D66324">
        <w:rPr>
          <w:rFonts w:ascii="Times New Roman" w:hAnsi="Times New Roman" w:cs="Times New Roman"/>
          <w:sz w:val="28"/>
          <w:szCs w:val="28"/>
          <w:lang w:val="uk-UA"/>
        </w:rPr>
        <w:t>, цільова аудиторія.</w:t>
      </w:r>
    </w:p>
    <w:p w14:paraId="5A274516" w14:textId="77777777" w:rsidR="008C4B68" w:rsidRPr="00D66324" w:rsidRDefault="008C4B68" w:rsidP="000B5D65">
      <w:pPr>
        <w:pStyle w:val="a4"/>
        <w:spacing w:after="0" w:line="240" w:lineRule="auto"/>
        <w:ind w:left="0" w:firstLine="709"/>
        <w:jc w:val="both"/>
        <w:rPr>
          <w:rFonts w:ascii="Times New Roman" w:hAnsi="Times New Roman" w:cs="Times New Roman"/>
          <w:b/>
          <w:sz w:val="28"/>
          <w:szCs w:val="28"/>
          <w:lang w:val="uk-UA"/>
        </w:rPr>
      </w:pPr>
    </w:p>
    <w:p w14:paraId="2F92321D" w14:textId="77777777" w:rsidR="008C4B68" w:rsidRPr="00D66324" w:rsidRDefault="008C4B68" w:rsidP="008C4B68">
      <w:pPr>
        <w:pStyle w:val="a4"/>
        <w:spacing w:after="0" w:line="240" w:lineRule="auto"/>
        <w:ind w:left="0" w:firstLine="709"/>
        <w:jc w:val="both"/>
        <w:rPr>
          <w:rFonts w:ascii="Times New Roman" w:hAnsi="Times New Roman" w:cs="Times New Roman"/>
          <w:b/>
          <w:sz w:val="28"/>
          <w:szCs w:val="28"/>
          <w:lang w:val="uk-UA"/>
        </w:rPr>
      </w:pPr>
      <w:r w:rsidRPr="00D66324">
        <w:rPr>
          <w:rFonts w:ascii="Times New Roman" w:hAnsi="Times New Roman" w:cs="Times New Roman"/>
          <w:b/>
          <w:sz w:val="28"/>
          <w:szCs w:val="28"/>
          <w:lang w:val="uk-UA"/>
        </w:rPr>
        <w:t xml:space="preserve">1.  Сутність інтернет-маркетингу </w:t>
      </w:r>
    </w:p>
    <w:p w14:paraId="16994333" w14:textId="77777777" w:rsidR="004E6554" w:rsidRPr="00D66324" w:rsidRDefault="00F61C29" w:rsidP="000B5D65">
      <w:pPr>
        <w:pStyle w:val="a4"/>
        <w:spacing w:after="0" w:line="240" w:lineRule="auto"/>
        <w:ind w:left="0" w:firstLine="709"/>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Успішне існування в нов</w:t>
      </w:r>
      <w:r w:rsidR="008C4B68" w:rsidRPr="00D66324">
        <w:rPr>
          <w:rFonts w:ascii="Times New Roman" w:hAnsi="Times New Roman" w:cs="Times New Roman"/>
          <w:sz w:val="28"/>
          <w:szCs w:val="28"/>
          <w:lang w:val="uk-UA"/>
        </w:rPr>
        <w:t>их реаліях</w:t>
      </w:r>
      <w:r w:rsidRPr="00D66324">
        <w:rPr>
          <w:rFonts w:ascii="Times New Roman" w:hAnsi="Times New Roman" w:cs="Times New Roman"/>
          <w:sz w:val="28"/>
          <w:szCs w:val="28"/>
          <w:lang w:val="uk-UA"/>
        </w:rPr>
        <w:t xml:space="preserve"> визначається значною мірою застосуванням як традиційного маркетингу, так і розробкою специфічних </w:t>
      </w:r>
      <w:r w:rsidRPr="00D66324">
        <w:rPr>
          <w:rFonts w:ascii="Times New Roman" w:hAnsi="Times New Roman" w:cs="Times New Roman"/>
          <w:sz w:val="28"/>
          <w:szCs w:val="28"/>
          <w:lang w:val="uk-UA"/>
        </w:rPr>
        <w:lastRenderedPageBreak/>
        <w:t xml:space="preserve">прийомів і засобів роботи в </w:t>
      </w:r>
      <w:r w:rsidR="008C4B68" w:rsidRPr="00D66324">
        <w:rPr>
          <w:rFonts w:ascii="Times New Roman" w:hAnsi="Times New Roman" w:cs="Times New Roman"/>
          <w:sz w:val="28"/>
          <w:szCs w:val="28"/>
          <w:lang w:val="uk-UA"/>
        </w:rPr>
        <w:t xml:space="preserve">мережі </w:t>
      </w:r>
      <w:r w:rsidRPr="00D66324">
        <w:rPr>
          <w:rFonts w:ascii="Times New Roman" w:hAnsi="Times New Roman" w:cs="Times New Roman"/>
          <w:sz w:val="28"/>
          <w:szCs w:val="28"/>
          <w:lang w:val="uk-UA"/>
        </w:rPr>
        <w:t xml:space="preserve">Інтернет. </w:t>
      </w:r>
      <w:r w:rsidR="008C4B68" w:rsidRPr="00D66324">
        <w:rPr>
          <w:rFonts w:ascii="Times New Roman" w:hAnsi="Times New Roman" w:cs="Times New Roman"/>
          <w:sz w:val="28"/>
          <w:szCs w:val="28"/>
          <w:lang w:val="uk-UA"/>
        </w:rPr>
        <w:t>Загалом</w:t>
      </w:r>
      <w:r w:rsidRPr="00D66324">
        <w:rPr>
          <w:rFonts w:ascii="Times New Roman" w:hAnsi="Times New Roman" w:cs="Times New Roman"/>
          <w:sz w:val="28"/>
          <w:szCs w:val="28"/>
          <w:lang w:val="uk-UA"/>
        </w:rPr>
        <w:t xml:space="preserve"> мова йде про формування нового напряму в теорії маркетингу </w:t>
      </w:r>
      <w:r w:rsidR="008C4B68" w:rsidRPr="00D66324">
        <w:rPr>
          <w:spacing w:val="-8"/>
          <w:sz w:val="28"/>
          <w:szCs w:val="28"/>
          <w:lang w:val="uk-UA"/>
        </w:rPr>
        <w:t>–</w:t>
      </w:r>
      <w:r w:rsidRPr="00D66324">
        <w:rPr>
          <w:rFonts w:ascii="Times New Roman" w:hAnsi="Times New Roman" w:cs="Times New Roman"/>
          <w:sz w:val="28"/>
          <w:szCs w:val="28"/>
          <w:lang w:val="uk-UA"/>
        </w:rPr>
        <w:t xml:space="preserve"> </w:t>
      </w:r>
      <w:r w:rsidR="008C4B68" w:rsidRPr="00D66324">
        <w:rPr>
          <w:rFonts w:ascii="Times New Roman" w:hAnsi="Times New Roman" w:cs="Times New Roman"/>
          <w:sz w:val="28"/>
          <w:szCs w:val="28"/>
          <w:lang w:val="uk-UA"/>
        </w:rPr>
        <w:t>і</w:t>
      </w:r>
      <w:r w:rsidRPr="00D66324">
        <w:rPr>
          <w:rFonts w:ascii="Times New Roman" w:hAnsi="Times New Roman" w:cs="Times New Roman"/>
          <w:sz w:val="28"/>
          <w:szCs w:val="28"/>
          <w:lang w:val="uk-UA"/>
        </w:rPr>
        <w:t>нтернет-маркетингу</w:t>
      </w:r>
      <w:r w:rsidR="008C4B68" w:rsidRPr="00D66324">
        <w:rPr>
          <w:rFonts w:ascii="Times New Roman" w:hAnsi="Times New Roman" w:cs="Times New Roman"/>
          <w:sz w:val="28"/>
          <w:szCs w:val="28"/>
          <w:lang w:val="uk-UA"/>
        </w:rPr>
        <w:t>.</w:t>
      </w:r>
    </w:p>
    <w:p w14:paraId="10B3CC01" w14:textId="48817856" w:rsidR="00B54566" w:rsidRPr="00D66324" w:rsidRDefault="00B54566" w:rsidP="008C4B68">
      <w:pPr>
        <w:pStyle w:val="a4"/>
        <w:spacing w:after="120" w:line="240" w:lineRule="auto"/>
        <w:ind w:left="0" w:firstLine="709"/>
        <w:contextualSpacing w:val="0"/>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 xml:space="preserve">Інтернет-маркетинг сьогодні є одним з найперспективніших напрямів розвитку в Україні. Ця сфера активно розвивається, незважаючи на економічні кризи </w:t>
      </w:r>
      <w:r w:rsidR="008C4B68" w:rsidRPr="00D66324">
        <w:rPr>
          <w:rFonts w:ascii="Times New Roman" w:hAnsi="Times New Roman" w:cs="Times New Roman"/>
          <w:sz w:val="28"/>
          <w:szCs w:val="28"/>
          <w:lang w:val="uk-UA"/>
        </w:rPr>
        <w:t>й</w:t>
      </w:r>
      <w:r w:rsidRPr="00D66324">
        <w:rPr>
          <w:rFonts w:ascii="Times New Roman" w:hAnsi="Times New Roman" w:cs="Times New Roman"/>
          <w:sz w:val="28"/>
          <w:szCs w:val="28"/>
          <w:lang w:val="uk-UA"/>
        </w:rPr>
        <w:t xml:space="preserve"> різні зовнішні </w:t>
      </w:r>
      <w:r w:rsidR="008C4B68" w:rsidRPr="00D66324">
        <w:rPr>
          <w:rFonts w:ascii="Times New Roman" w:hAnsi="Times New Roman" w:cs="Times New Roman"/>
          <w:sz w:val="28"/>
          <w:szCs w:val="28"/>
          <w:lang w:val="uk-UA"/>
        </w:rPr>
        <w:t>та</w:t>
      </w:r>
      <w:r w:rsidRPr="00D66324">
        <w:rPr>
          <w:rFonts w:ascii="Times New Roman" w:hAnsi="Times New Roman" w:cs="Times New Roman"/>
          <w:sz w:val="28"/>
          <w:szCs w:val="28"/>
          <w:lang w:val="uk-UA"/>
        </w:rPr>
        <w:t xml:space="preserve"> внутрішні перешкоди. </w:t>
      </w:r>
      <w:r w:rsidR="008C4B68" w:rsidRPr="00D66324">
        <w:rPr>
          <w:rFonts w:ascii="Times New Roman" w:hAnsi="Times New Roman" w:cs="Times New Roman"/>
          <w:sz w:val="28"/>
          <w:szCs w:val="28"/>
          <w:lang w:val="uk-UA"/>
        </w:rPr>
        <w:t>І</w:t>
      </w:r>
      <w:r w:rsidRPr="00D66324">
        <w:rPr>
          <w:rFonts w:ascii="Times New Roman" w:hAnsi="Times New Roman" w:cs="Times New Roman"/>
          <w:sz w:val="28"/>
          <w:szCs w:val="28"/>
          <w:lang w:val="uk-UA"/>
        </w:rPr>
        <w:t xml:space="preserve">нтернет-маркетинг – це новий напрям </w:t>
      </w:r>
      <w:r w:rsidR="00D95955">
        <w:rPr>
          <w:rFonts w:ascii="Times New Roman" w:hAnsi="Times New Roman" w:cs="Times New Roman"/>
          <w:sz w:val="28"/>
          <w:szCs w:val="28"/>
          <w:lang w:val="uk-UA"/>
        </w:rPr>
        <w:t>у</w:t>
      </w:r>
      <w:r w:rsidRPr="00D66324">
        <w:rPr>
          <w:rFonts w:ascii="Times New Roman" w:hAnsi="Times New Roman" w:cs="Times New Roman"/>
          <w:sz w:val="28"/>
          <w:szCs w:val="28"/>
          <w:lang w:val="uk-UA"/>
        </w:rPr>
        <w:t xml:space="preserve"> сучасній концепції маркетингу</w:t>
      </w:r>
      <w:r w:rsidR="008C4B68" w:rsidRPr="00D66324">
        <w:rPr>
          <w:rFonts w:ascii="Times New Roman" w:hAnsi="Times New Roman" w:cs="Times New Roman"/>
          <w:sz w:val="28"/>
          <w:szCs w:val="28"/>
          <w:lang w:val="uk-UA"/>
        </w:rPr>
        <w:t>. Ц</w:t>
      </w:r>
      <w:r w:rsidRPr="00D66324">
        <w:rPr>
          <w:rFonts w:ascii="Times New Roman" w:hAnsi="Times New Roman" w:cs="Times New Roman"/>
          <w:sz w:val="28"/>
          <w:szCs w:val="28"/>
          <w:lang w:val="uk-UA"/>
        </w:rPr>
        <w:t xml:space="preserve">е теорія та методологія організації маркетингу в гіпермедійному середовищі </w:t>
      </w:r>
      <w:r w:rsidR="008C4B68" w:rsidRPr="00D66324">
        <w:rPr>
          <w:rFonts w:ascii="Times New Roman" w:hAnsi="Times New Roman" w:cs="Times New Roman"/>
          <w:sz w:val="28"/>
          <w:szCs w:val="28"/>
          <w:lang w:val="uk-UA"/>
        </w:rPr>
        <w:t>І</w:t>
      </w:r>
      <w:r w:rsidRPr="00D66324">
        <w:rPr>
          <w:rFonts w:ascii="Times New Roman" w:hAnsi="Times New Roman" w:cs="Times New Roman"/>
          <w:sz w:val="28"/>
          <w:szCs w:val="28"/>
          <w:lang w:val="uk-UA"/>
        </w:rPr>
        <w:t>нтернету, що володіє унікальними характеристиками, які значно відрізняються від характеристик традиційних інструментів маркетингу.</w:t>
      </w:r>
    </w:p>
    <w:p w14:paraId="5CA5F8FC" w14:textId="77777777" w:rsidR="00F61C29" w:rsidRPr="00D66324" w:rsidRDefault="00B54566" w:rsidP="008C4B68">
      <w:pPr>
        <w:spacing w:after="0" w:line="240" w:lineRule="auto"/>
        <w:jc w:val="center"/>
        <w:rPr>
          <w:rFonts w:ascii="Times New Roman" w:hAnsi="Times New Roman" w:cs="Times New Roman"/>
          <w:b/>
          <w:sz w:val="28"/>
          <w:szCs w:val="28"/>
          <w:lang w:val="uk-UA"/>
        </w:rPr>
      </w:pPr>
      <w:r w:rsidRPr="00D66324">
        <w:rPr>
          <w:rFonts w:ascii="Times New Roman" w:hAnsi="Times New Roman" w:cs="Times New Roman"/>
          <w:b/>
          <w:noProof/>
          <w:sz w:val="28"/>
          <w:szCs w:val="28"/>
        </w:rPr>
        <w:drawing>
          <wp:inline distT="0" distB="0" distL="0" distR="0" wp14:anchorId="6961FE9D" wp14:editId="6F71BD6D">
            <wp:extent cx="5640171" cy="3710762"/>
            <wp:effectExtent l="0" t="0" r="0" b="444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Снимок.PNG"/>
                    <pic:cNvPicPr/>
                  </pic:nvPicPr>
                  <pic:blipFill>
                    <a:blip r:embed="rId60">
                      <a:extLst>
                        <a:ext uri="{28A0092B-C50C-407E-A947-70E740481C1C}">
                          <a14:useLocalDpi xmlns:a14="http://schemas.microsoft.com/office/drawing/2010/main" val="0"/>
                        </a:ext>
                      </a:extLst>
                    </a:blip>
                    <a:stretch>
                      <a:fillRect/>
                    </a:stretch>
                  </pic:blipFill>
                  <pic:spPr>
                    <a:xfrm>
                      <a:off x="0" y="0"/>
                      <a:ext cx="5644672" cy="3713723"/>
                    </a:xfrm>
                    <a:prstGeom prst="rect">
                      <a:avLst/>
                    </a:prstGeom>
                  </pic:spPr>
                </pic:pic>
              </a:graphicData>
            </a:graphic>
          </wp:inline>
        </w:drawing>
      </w:r>
    </w:p>
    <w:p w14:paraId="664DC558" w14:textId="77777777" w:rsidR="00F61C29" w:rsidRPr="00D66324" w:rsidRDefault="00F61C29" w:rsidP="000B5D65">
      <w:pPr>
        <w:spacing w:after="0" w:line="240" w:lineRule="auto"/>
        <w:ind w:firstLine="709"/>
        <w:jc w:val="both"/>
        <w:rPr>
          <w:rFonts w:ascii="Times New Roman" w:hAnsi="Times New Roman" w:cs="Times New Roman"/>
          <w:b/>
          <w:sz w:val="28"/>
          <w:szCs w:val="28"/>
          <w:lang w:val="uk-UA"/>
        </w:rPr>
      </w:pPr>
    </w:p>
    <w:p w14:paraId="5098AD17" w14:textId="1C28EAA8" w:rsidR="00F61C29" w:rsidRPr="00D66324" w:rsidRDefault="00B54566" w:rsidP="008C4B68">
      <w:pPr>
        <w:spacing w:after="0" w:line="240" w:lineRule="auto"/>
        <w:jc w:val="center"/>
        <w:rPr>
          <w:rFonts w:ascii="Times New Roman" w:hAnsi="Times New Roman" w:cs="Times New Roman"/>
          <w:b/>
          <w:sz w:val="28"/>
          <w:szCs w:val="28"/>
          <w:lang w:val="uk-UA"/>
        </w:rPr>
      </w:pPr>
      <w:r w:rsidRPr="00D66324">
        <w:rPr>
          <w:rFonts w:ascii="Times New Roman" w:hAnsi="Times New Roman" w:cs="Times New Roman"/>
          <w:b/>
          <w:sz w:val="28"/>
          <w:szCs w:val="28"/>
          <w:lang w:val="uk-UA"/>
        </w:rPr>
        <w:t>Рис</w:t>
      </w:r>
      <w:r w:rsidR="008C4B68" w:rsidRPr="00D66324">
        <w:rPr>
          <w:rFonts w:ascii="Times New Roman" w:hAnsi="Times New Roman" w:cs="Times New Roman"/>
          <w:b/>
          <w:sz w:val="28"/>
          <w:szCs w:val="28"/>
          <w:lang w:val="uk-UA"/>
        </w:rPr>
        <w:t>унок 2</w:t>
      </w:r>
      <w:r w:rsidR="00ED20DF">
        <w:rPr>
          <w:rFonts w:ascii="Times New Roman" w:hAnsi="Times New Roman" w:cs="Times New Roman"/>
          <w:b/>
          <w:sz w:val="28"/>
          <w:szCs w:val="28"/>
          <w:lang w:val="uk-UA"/>
        </w:rPr>
        <w:t>3</w:t>
      </w:r>
      <w:r w:rsidRPr="00D66324">
        <w:rPr>
          <w:rFonts w:ascii="Times New Roman" w:hAnsi="Times New Roman" w:cs="Times New Roman"/>
          <w:b/>
          <w:sz w:val="28"/>
          <w:szCs w:val="28"/>
          <w:lang w:val="uk-UA"/>
        </w:rPr>
        <w:t xml:space="preserve"> </w:t>
      </w:r>
      <w:r w:rsidR="008C4B68" w:rsidRPr="00D66324">
        <w:rPr>
          <w:b/>
          <w:spacing w:val="-8"/>
          <w:sz w:val="28"/>
          <w:szCs w:val="28"/>
          <w:lang w:val="uk-UA"/>
        </w:rPr>
        <w:t xml:space="preserve">– </w:t>
      </w:r>
      <w:r w:rsidRPr="00D66324">
        <w:rPr>
          <w:rFonts w:ascii="Times New Roman" w:hAnsi="Times New Roman" w:cs="Times New Roman"/>
          <w:b/>
          <w:sz w:val="28"/>
          <w:szCs w:val="28"/>
          <w:lang w:val="uk-UA"/>
        </w:rPr>
        <w:t>Структура інтернет-маркетингу</w:t>
      </w:r>
    </w:p>
    <w:p w14:paraId="0C352952" w14:textId="77777777" w:rsidR="00B54566" w:rsidRPr="00D66324" w:rsidRDefault="00B54566" w:rsidP="000B5D65">
      <w:pPr>
        <w:spacing w:after="0" w:line="240" w:lineRule="auto"/>
        <w:ind w:firstLine="709"/>
        <w:jc w:val="both"/>
        <w:rPr>
          <w:rFonts w:ascii="Times New Roman" w:hAnsi="Times New Roman" w:cs="Times New Roman"/>
          <w:sz w:val="28"/>
          <w:szCs w:val="28"/>
          <w:lang w:val="uk-UA"/>
        </w:rPr>
      </w:pPr>
    </w:p>
    <w:p w14:paraId="6E7ED9B8" w14:textId="77777777" w:rsidR="00B54566" w:rsidRPr="00D66324" w:rsidRDefault="00B54566" w:rsidP="000B5D65">
      <w:pPr>
        <w:spacing w:after="0" w:line="240" w:lineRule="auto"/>
        <w:ind w:firstLine="709"/>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Згідно зі структурою інтернет-маркетингу одним із основних його елементів є маркетингові дослідження.</w:t>
      </w:r>
    </w:p>
    <w:p w14:paraId="13736B1F" w14:textId="77777777" w:rsidR="00B54566" w:rsidRPr="00D66324" w:rsidRDefault="00B54566" w:rsidP="000B5D65">
      <w:pPr>
        <w:spacing w:after="0" w:line="240" w:lineRule="auto"/>
        <w:ind w:firstLine="709"/>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 xml:space="preserve">Важливим інструментом інтернет-маркетингу є створення </w:t>
      </w:r>
      <w:r w:rsidR="00EF302F" w:rsidRPr="00D66324">
        <w:rPr>
          <w:rFonts w:ascii="Times New Roman" w:hAnsi="Times New Roman" w:cs="Times New Roman"/>
          <w:sz w:val="28"/>
          <w:szCs w:val="28"/>
          <w:lang w:val="uk-UA"/>
        </w:rPr>
        <w:t>та</w:t>
      </w:r>
      <w:r w:rsidRPr="00D66324">
        <w:rPr>
          <w:rFonts w:ascii="Times New Roman" w:hAnsi="Times New Roman" w:cs="Times New Roman"/>
          <w:sz w:val="28"/>
          <w:szCs w:val="28"/>
          <w:lang w:val="uk-UA"/>
        </w:rPr>
        <w:t xml:space="preserve"> розробка свого власного сайту. За допомогою нього можна значно </w:t>
      </w:r>
      <w:r w:rsidR="00EF302F" w:rsidRPr="00D66324">
        <w:rPr>
          <w:rFonts w:ascii="Times New Roman" w:hAnsi="Times New Roman" w:cs="Times New Roman"/>
          <w:sz w:val="28"/>
          <w:szCs w:val="28"/>
          <w:lang w:val="uk-UA"/>
        </w:rPr>
        <w:t>поліпшити</w:t>
      </w:r>
      <w:r w:rsidRPr="00D66324">
        <w:rPr>
          <w:rFonts w:ascii="Times New Roman" w:hAnsi="Times New Roman" w:cs="Times New Roman"/>
          <w:sz w:val="28"/>
          <w:szCs w:val="28"/>
          <w:lang w:val="uk-UA"/>
        </w:rPr>
        <w:t xml:space="preserve"> економічні показники</w:t>
      </w:r>
      <w:r w:rsidR="00EF302F" w:rsidRPr="00D66324">
        <w:rPr>
          <w:rFonts w:ascii="Times New Roman" w:hAnsi="Times New Roman" w:cs="Times New Roman"/>
          <w:sz w:val="28"/>
          <w:szCs w:val="28"/>
          <w:lang w:val="uk-UA"/>
        </w:rPr>
        <w:t xml:space="preserve"> (</w:t>
      </w:r>
      <w:r w:rsidRPr="00D66324">
        <w:rPr>
          <w:rFonts w:ascii="Times New Roman" w:hAnsi="Times New Roman" w:cs="Times New Roman"/>
          <w:sz w:val="28"/>
          <w:szCs w:val="28"/>
          <w:lang w:val="uk-UA"/>
        </w:rPr>
        <w:t>наприклад, збільшити кількість продажів, удосконалити пошук цільової аудиторії</w:t>
      </w:r>
      <w:r w:rsidR="00EF302F" w:rsidRPr="00D66324">
        <w:rPr>
          <w:rFonts w:ascii="Times New Roman" w:hAnsi="Times New Roman" w:cs="Times New Roman"/>
          <w:sz w:val="28"/>
          <w:szCs w:val="28"/>
          <w:lang w:val="uk-UA"/>
        </w:rPr>
        <w:t>)</w:t>
      </w:r>
      <w:r w:rsidRPr="00D66324">
        <w:rPr>
          <w:rFonts w:ascii="Times New Roman" w:hAnsi="Times New Roman" w:cs="Times New Roman"/>
          <w:sz w:val="28"/>
          <w:szCs w:val="28"/>
          <w:lang w:val="uk-UA"/>
        </w:rPr>
        <w:t xml:space="preserve">. Створення власного сайту, з </w:t>
      </w:r>
      <w:r w:rsidR="00EF302F" w:rsidRPr="00D66324">
        <w:rPr>
          <w:rFonts w:ascii="Times New Roman" w:hAnsi="Times New Roman" w:cs="Times New Roman"/>
          <w:sz w:val="28"/>
          <w:szCs w:val="28"/>
          <w:lang w:val="uk-UA"/>
        </w:rPr>
        <w:t>точки зору</w:t>
      </w:r>
      <w:r w:rsidRPr="00D66324">
        <w:rPr>
          <w:rFonts w:ascii="Times New Roman" w:hAnsi="Times New Roman" w:cs="Times New Roman"/>
          <w:sz w:val="28"/>
          <w:szCs w:val="28"/>
          <w:lang w:val="uk-UA"/>
        </w:rPr>
        <w:t xml:space="preserve"> інтернет-маркетингу, </w:t>
      </w:r>
      <w:r w:rsidR="00EF302F" w:rsidRPr="00D66324">
        <w:rPr>
          <w:rFonts w:ascii="Times New Roman" w:hAnsi="Times New Roman" w:cs="Times New Roman"/>
          <w:sz w:val="28"/>
          <w:szCs w:val="28"/>
          <w:lang w:val="uk-UA"/>
        </w:rPr>
        <w:t>має включати такі</w:t>
      </w:r>
      <w:r w:rsidRPr="00D66324">
        <w:rPr>
          <w:rFonts w:ascii="Times New Roman" w:hAnsi="Times New Roman" w:cs="Times New Roman"/>
          <w:sz w:val="28"/>
          <w:szCs w:val="28"/>
          <w:lang w:val="uk-UA"/>
        </w:rPr>
        <w:t xml:space="preserve"> етапи: </w:t>
      </w:r>
    </w:p>
    <w:p w14:paraId="4DE140BA" w14:textId="77777777" w:rsidR="00B54566" w:rsidRPr="00D66324" w:rsidRDefault="00B54566" w:rsidP="00EF302F">
      <w:pPr>
        <w:tabs>
          <w:tab w:val="left" w:pos="1134"/>
        </w:tabs>
        <w:spacing w:after="0" w:line="240" w:lineRule="auto"/>
        <w:ind w:firstLine="709"/>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 xml:space="preserve">1) визначення функцій та завдань сайту; </w:t>
      </w:r>
    </w:p>
    <w:p w14:paraId="557D0FD0" w14:textId="77777777" w:rsidR="00B54566" w:rsidRPr="00D66324" w:rsidRDefault="00B54566" w:rsidP="00EF302F">
      <w:pPr>
        <w:tabs>
          <w:tab w:val="left" w:pos="1134"/>
        </w:tabs>
        <w:spacing w:after="0" w:line="240" w:lineRule="auto"/>
        <w:ind w:firstLine="709"/>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 xml:space="preserve">2) вивчення цільової аудиторії; </w:t>
      </w:r>
    </w:p>
    <w:p w14:paraId="39D47C26" w14:textId="77777777" w:rsidR="00B54566" w:rsidRPr="00D66324" w:rsidRDefault="00B54566" w:rsidP="00EF302F">
      <w:pPr>
        <w:tabs>
          <w:tab w:val="left" w:pos="1134"/>
        </w:tabs>
        <w:spacing w:after="0" w:line="240" w:lineRule="auto"/>
        <w:ind w:firstLine="709"/>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 xml:space="preserve">3) вивчення структури сайту; </w:t>
      </w:r>
    </w:p>
    <w:p w14:paraId="27AB92A0" w14:textId="77777777" w:rsidR="00B54566" w:rsidRPr="00D66324" w:rsidRDefault="00B54566" w:rsidP="00EF302F">
      <w:pPr>
        <w:tabs>
          <w:tab w:val="left" w:pos="1134"/>
        </w:tabs>
        <w:spacing w:after="0" w:line="240" w:lineRule="auto"/>
        <w:ind w:firstLine="709"/>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 xml:space="preserve">4) </w:t>
      </w:r>
      <w:r w:rsidR="00EF302F" w:rsidRPr="00D66324">
        <w:rPr>
          <w:rFonts w:ascii="Times New Roman" w:hAnsi="Times New Roman" w:cs="Times New Roman"/>
          <w:sz w:val="28"/>
          <w:szCs w:val="28"/>
          <w:lang w:val="uk-UA"/>
        </w:rPr>
        <w:t xml:space="preserve">розробка </w:t>
      </w:r>
      <w:r w:rsidRPr="00D66324">
        <w:rPr>
          <w:rFonts w:ascii="Times New Roman" w:hAnsi="Times New Roman" w:cs="Times New Roman"/>
          <w:sz w:val="28"/>
          <w:szCs w:val="28"/>
          <w:lang w:val="uk-UA"/>
        </w:rPr>
        <w:t>дизайн</w:t>
      </w:r>
      <w:r w:rsidR="00EF302F" w:rsidRPr="00D66324">
        <w:rPr>
          <w:rFonts w:ascii="Times New Roman" w:hAnsi="Times New Roman" w:cs="Times New Roman"/>
          <w:sz w:val="28"/>
          <w:szCs w:val="28"/>
          <w:lang w:val="uk-UA"/>
        </w:rPr>
        <w:t xml:space="preserve">у та </w:t>
      </w:r>
      <w:r w:rsidRPr="00D66324">
        <w:rPr>
          <w:rFonts w:ascii="Times New Roman" w:hAnsi="Times New Roman" w:cs="Times New Roman"/>
          <w:sz w:val="28"/>
          <w:szCs w:val="28"/>
          <w:lang w:val="uk-UA"/>
        </w:rPr>
        <w:t>стил</w:t>
      </w:r>
      <w:r w:rsidR="00EF302F" w:rsidRPr="00D66324">
        <w:rPr>
          <w:rFonts w:ascii="Times New Roman" w:hAnsi="Times New Roman" w:cs="Times New Roman"/>
          <w:sz w:val="28"/>
          <w:szCs w:val="28"/>
          <w:lang w:val="uk-UA"/>
        </w:rPr>
        <w:t>ю</w:t>
      </w:r>
      <w:r w:rsidRPr="00D66324">
        <w:rPr>
          <w:rFonts w:ascii="Times New Roman" w:hAnsi="Times New Roman" w:cs="Times New Roman"/>
          <w:sz w:val="28"/>
          <w:szCs w:val="28"/>
          <w:lang w:val="uk-UA"/>
        </w:rPr>
        <w:t xml:space="preserve"> сайту (графічне представлення сайту, яке </w:t>
      </w:r>
      <w:r w:rsidR="00EF302F" w:rsidRPr="00D66324">
        <w:rPr>
          <w:rFonts w:ascii="Times New Roman" w:hAnsi="Times New Roman" w:cs="Times New Roman"/>
          <w:sz w:val="28"/>
          <w:szCs w:val="28"/>
          <w:lang w:val="uk-UA"/>
        </w:rPr>
        <w:t>має</w:t>
      </w:r>
      <w:r w:rsidRPr="00D66324">
        <w:rPr>
          <w:rFonts w:ascii="Times New Roman" w:hAnsi="Times New Roman" w:cs="Times New Roman"/>
          <w:sz w:val="28"/>
          <w:szCs w:val="28"/>
          <w:lang w:val="uk-UA"/>
        </w:rPr>
        <w:t xml:space="preserve"> бути ефективним і ефектним); </w:t>
      </w:r>
    </w:p>
    <w:p w14:paraId="7C24CF46" w14:textId="77777777" w:rsidR="00B54566" w:rsidRPr="00D66324" w:rsidRDefault="00B54566" w:rsidP="00EF302F">
      <w:pPr>
        <w:tabs>
          <w:tab w:val="left" w:pos="1134"/>
        </w:tabs>
        <w:spacing w:after="0" w:line="240" w:lineRule="auto"/>
        <w:ind w:firstLine="709"/>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 xml:space="preserve">5) визначення навігаційної моделі, яка повинна забезпечувати зручність доступу до інформаційної складової сайту; </w:t>
      </w:r>
    </w:p>
    <w:p w14:paraId="2B30B7C0" w14:textId="77777777" w:rsidR="00B54566" w:rsidRPr="00D66324" w:rsidRDefault="00B54566" w:rsidP="00EF302F">
      <w:pPr>
        <w:tabs>
          <w:tab w:val="left" w:pos="1134"/>
        </w:tabs>
        <w:spacing w:after="0" w:line="240" w:lineRule="auto"/>
        <w:ind w:firstLine="709"/>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lastRenderedPageBreak/>
        <w:t>6) інформаційне наповнення та підтримка</w:t>
      </w:r>
      <w:r w:rsidR="00EF302F" w:rsidRPr="00D66324">
        <w:rPr>
          <w:rFonts w:ascii="Times New Roman" w:hAnsi="Times New Roman" w:cs="Times New Roman"/>
          <w:sz w:val="28"/>
          <w:szCs w:val="28"/>
          <w:lang w:val="uk-UA"/>
        </w:rPr>
        <w:t xml:space="preserve"> сайту</w:t>
      </w:r>
      <w:r w:rsidRPr="00D66324">
        <w:rPr>
          <w:rFonts w:ascii="Times New Roman" w:hAnsi="Times New Roman" w:cs="Times New Roman"/>
          <w:sz w:val="28"/>
          <w:szCs w:val="28"/>
          <w:lang w:val="uk-UA"/>
        </w:rPr>
        <w:t xml:space="preserve">; </w:t>
      </w:r>
    </w:p>
    <w:p w14:paraId="07061C64" w14:textId="29F24B1E" w:rsidR="00B54566" w:rsidRPr="00D66324" w:rsidRDefault="00B54566" w:rsidP="00EF302F">
      <w:pPr>
        <w:tabs>
          <w:tab w:val="left" w:pos="1134"/>
        </w:tabs>
        <w:spacing w:after="0" w:line="240" w:lineRule="auto"/>
        <w:ind w:firstLine="709"/>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 xml:space="preserve">7) визначення з хостингом (це місце, де фізично буде розміщено сайт). Після визначення цілей і завдань сайту, структури </w:t>
      </w:r>
      <w:r w:rsidR="00EF302F" w:rsidRPr="00D66324">
        <w:rPr>
          <w:rFonts w:ascii="Times New Roman" w:hAnsi="Times New Roman" w:cs="Times New Roman"/>
          <w:sz w:val="28"/>
          <w:szCs w:val="28"/>
          <w:lang w:val="uk-UA"/>
        </w:rPr>
        <w:t>та</w:t>
      </w:r>
      <w:r w:rsidRPr="00D66324">
        <w:rPr>
          <w:rFonts w:ascii="Times New Roman" w:hAnsi="Times New Roman" w:cs="Times New Roman"/>
          <w:sz w:val="28"/>
          <w:szCs w:val="28"/>
          <w:lang w:val="uk-UA"/>
        </w:rPr>
        <w:t xml:space="preserve"> дизайну</w:t>
      </w:r>
      <w:r w:rsidR="00EF302F" w:rsidRPr="00D66324">
        <w:rPr>
          <w:rFonts w:ascii="Times New Roman" w:hAnsi="Times New Roman" w:cs="Times New Roman"/>
          <w:sz w:val="28"/>
          <w:szCs w:val="28"/>
          <w:lang w:val="uk-UA"/>
        </w:rPr>
        <w:t xml:space="preserve"> зусилля мають бути спрямовані на підбір цільової аудиторії та рекламу, адже вони здатні забезпечити </w:t>
      </w:r>
      <w:r w:rsidRPr="00D66324">
        <w:rPr>
          <w:rFonts w:ascii="Times New Roman" w:hAnsi="Times New Roman" w:cs="Times New Roman"/>
          <w:sz w:val="28"/>
          <w:szCs w:val="28"/>
          <w:lang w:val="uk-UA"/>
        </w:rPr>
        <w:t>60 % успіху</w:t>
      </w:r>
      <w:r w:rsidR="00EF302F" w:rsidRPr="00D66324">
        <w:rPr>
          <w:rFonts w:ascii="Times New Roman" w:hAnsi="Times New Roman" w:cs="Times New Roman"/>
          <w:sz w:val="28"/>
          <w:szCs w:val="28"/>
          <w:lang w:val="uk-UA"/>
        </w:rPr>
        <w:t>.</w:t>
      </w:r>
    </w:p>
    <w:p w14:paraId="107BE16D" w14:textId="77777777" w:rsidR="00EF302F" w:rsidRPr="00D66324" w:rsidRDefault="00A13BF6" w:rsidP="000B5D65">
      <w:pPr>
        <w:spacing w:after="0" w:line="240" w:lineRule="auto"/>
        <w:ind w:firstLine="709"/>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 xml:space="preserve">Реклама в Інтернеті – це </w:t>
      </w:r>
      <w:r w:rsidR="00EF302F" w:rsidRPr="00D66324">
        <w:rPr>
          <w:rFonts w:ascii="Times New Roman" w:hAnsi="Times New Roman" w:cs="Times New Roman"/>
          <w:sz w:val="28"/>
          <w:szCs w:val="28"/>
          <w:lang w:val="uk-UA"/>
        </w:rPr>
        <w:t xml:space="preserve">комплекс </w:t>
      </w:r>
      <w:r w:rsidRPr="00D66324">
        <w:rPr>
          <w:rFonts w:ascii="Times New Roman" w:hAnsi="Times New Roman" w:cs="Times New Roman"/>
          <w:sz w:val="28"/>
          <w:szCs w:val="28"/>
          <w:lang w:val="uk-UA"/>
        </w:rPr>
        <w:t>заходів із просування інтернет-ресурсу або продукту</w:t>
      </w:r>
      <w:r w:rsidR="00EF302F" w:rsidRPr="00D66324">
        <w:rPr>
          <w:rFonts w:ascii="Times New Roman" w:hAnsi="Times New Roman" w:cs="Times New Roman"/>
          <w:sz w:val="28"/>
          <w:szCs w:val="28"/>
          <w:lang w:val="uk-UA"/>
        </w:rPr>
        <w:t xml:space="preserve"> в</w:t>
      </w:r>
      <w:r w:rsidRPr="00D66324">
        <w:rPr>
          <w:rFonts w:ascii="Times New Roman" w:hAnsi="Times New Roman" w:cs="Times New Roman"/>
          <w:sz w:val="28"/>
          <w:szCs w:val="28"/>
          <w:lang w:val="uk-UA"/>
        </w:rPr>
        <w:t xml:space="preserve"> глобальній мережі</w:t>
      </w:r>
      <w:r w:rsidR="00EF302F" w:rsidRPr="00D66324">
        <w:rPr>
          <w:rFonts w:ascii="Times New Roman" w:hAnsi="Times New Roman" w:cs="Times New Roman"/>
          <w:sz w:val="28"/>
          <w:szCs w:val="28"/>
          <w:lang w:val="uk-UA"/>
        </w:rPr>
        <w:t xml:space="preserve">, що </w:t>
      </w:r>
      <w:r w:rsidRPr="00D66324">
        <w:rPr>
          <w:rFonts w:ascii="Times New Roman" w:hAnsi="Times New Roman" w:cs="Times New Roman"/>
          <w:sz w:val="28"/>
          <w:szCs w:val="28"/>
          <w:lang w:val="uk-UA"/>
        </w:rPr>
        <w:t xml:space="preserve">включає в себе такий арсенал інструментів: </w:t>
      </w:r>
    </w:p>
    <w:p w14:paraId="7B83D5CE" w14:textId="77777777" w:rsidR="00EF302F" w:rsidRPr="00D66324" w:rsidRDefault="00A13BF6" w:rsidP="000B5D65">
      <w:pPr>
        <w:spacing w:after="0" w:line="240" w:lineRule="auto"/>
        <w:ind w:firstLine="709"/>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 xml:space="preserve">– </w:t>
      </w:r>
      <w:r w:rsidR="00EF302F" w:rsidRPr="00D66324">
        <w:rPr>
          <w:rFonts w:ascii="Times New Roman" w:hAnsi="Times New Roman" w:cs="Times New Roman"/>
          <w:sz w:val="28"/>
          <w:szCs w:val="28"/>
          <w:lang w:val="uk-UA"/>
        </w:rPr>
        <w:t> </w:t>
      </w:r>
      <w:r w:rsidRPr="00D66324">
        <w:rPr>
          <w:rFonts w:ascii="Times New Roman" w:hAnsi="Times New Roman" w:cs="Times New Roman"/>
          <w:sz w:val="28"/>
          <w:szCs w:val="28"/>
          <w:lang w:val="uk-UA"/>
        </w:rPr>
        <w:t xml:space="preserve">пошукова оптимізація (просування); </w:t>
      </w:r>
    </w:p>
    <w:p w14:paraId="0BAE3D6B" w14:textId="77777777" w:rsidR="00EF302F" w:rsidRPr="00D66324" w:rsidRDefault="00A13BF6" w:rsidP="000B5D65">
      <w:pPr>
        <w:spacing w:after="0" w:line="240" w:lineRule="auto"/>
        <w:ind w:firstLine="709"/>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 xml:space="preserve">– </w:t>
      </w:r>
      <w:r w:rsidR="00EF302F" w:rsidRPr="00D66324">
        <w:rPr>
          <w:rFonts w:ascii="Times New Roman" w:hAnsi="Times New Roman" w:cs="Times New Roman"/>
          <w:sz w:val="28"/>
          <w:szCs w:val="28"/>
          <w:lang w:val="uk-UA"/>
        </w:rPr>
        <w:t> </w:t>
      </w:r>
      <w:r w:rsidRPr="00D66324">
        <w:rPr>
          <w:rFonts w:ascii="Times New Roman" w:hAnsi="Times New Roman" w:cs="Times New Roman"/>
          <w:sz w:val="28"/>
          <w:szCs w:val="28"/>
          <w:lang w:val="uk-UA"/>
        </w:rPr>
        <w:t xml:space="preserve">контекстна реклама; </w:t>
      </w:r>
    </w:p>
    <w:p w14:paraId="3676F5D5" w14:textId="77777777" w:rsidR="00EF302F" w:rsidRPr="00D66324" w:rsidRDefault="00A13BF6" w:rsidP="000B5D65">
      <w:pPr>
        <w:spacing w:after="0" w:line="240" w:lineRule="auto"/>
        <w:ind w:firstLine="709"/>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 xml:space="preserve">– </w:t>
      </w:r>
      <w:r w:rsidR="00EF302F" w:rsidRPr="00D66324">
        <w:rPr>
          <w:rFonts w:ascii="Times New Roman" w:hAnsi="Times New Roman" w:cs="Times New Roman"/>
          <w:sz w:val="28"/>
          <w:szCs w:val="28"/>
          <w:lang w:val="uk-UA"/>
        </w:rPr>
        <w:t> </w:t>
      </w:r>
      <w:r w:rsidRPr="00D66324">
        <w:rPr>
          <w:rFonts w:ascii="Times New Roman" w:hAnsi="Times New Roman" w:cs="Times New Roman"/>
          <w:sz w:val="28"/>
          <w:szCs w:val="28"/>
          <w:lang w:val="uk-UA"/>
        </w:rPr>
        <w:t>меді</w:t>
      </w:r>
      <w:r w:rsidR="00EF302F" w:rsidRPr="00D66324">
        <w:rPr>
          <w:rFonts w:ascii="Times New Roman" w:hAnsi="Times New Roman" w:cs="Times New Roman"/>
          <w:sz w:val="28"/>
          <w:szCs w:val="28"/>
          <w:lang w:val="uk-UA"/>
        </w:rPr>
        <w:t>йна</w:t>
      </w:r>
      <w:r w:rsidRPr="00D66324">
        <w:rPr>
          <w:rFonts w:ascii="Times New Roman" w:hAnsi="Times New Roman" w:cs="Times New Roman"/>
          <w:sz w:val="28"/>
          <w:szCs w:val="28"/>
          <w:lang w:val="uk-UA"/>
        </w:rPr>
        <w:t xml:space="preserve"> реклама; </w:t>
      </w:r>
    </w:p>
    <w:p w14:paraId="0CC1BC8E" w14:textId="77777777" w:rsidR="00EF302F" w:rsidRPr="00D66324" w:rsidRDefault="00A13BF6" w:rsidP="000B5D65">
      <w:pPr>
        <w:spacing w:after="0" w:line="240" w:lineRule="auto"/>
        <w:ind w:firstLine="709"/>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w:t>
      </w:r>
      <w:r w:rsidR="00EF302F" w:rsidRPr="00D66324">
        <w:rPr>
          <w:rFonts w:ascii="Times New Roman" w:hAnsi="Times New Roman" w:cs="Times New Roman"/>
          <w:sz w:val="28"/>
          <w:szCs w:val="28"/>
          <w:lang w:val="uk-UA"/>
        </w:rPr>
        <w:t> </w:t>
      </w:r>
      <w:r w:rsidRPr="00D66324">
        <w:rPr>
          <w:rFonts w:ascii="Times New Roman" w:hAnsi="Times New Roman" w:cs="Times New Roman"/>
          <w:sz w:val="28"/>
          <w:szCs w:val="28"/>
          <w:lang w:val="uk-UA"/>
        </w:rPr>
        <w:t xml:space="preserve"> банерна реклама; </w:t>
      </w:r>
    </w:p>
    <w:p w14:paraId="7F6B54B2" w14:textId="77777777" w:rsidR="00EF302F" w:rsidRPr="00D66324" w:rsidRDefault="00A13BF6" w:rsidP="000B5D65">
      <w:pPr>
        <w:spacing w:after="0" w:line="240" w:lineRule="auto"/>
        <w:ind w:firstLine="709"/>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 xml:space="preserve">– </w:t>
      </w:r>
      <w:r w:rsidR="00EF302F" w:rsidRPr="00D66324">
        <w:rPr>
          <w:rFonts w:ascii="Times New Roman" w:hAnsi="Times New Roman" w:cs="Times New Roman"/>
          <w:sz w:val="28"/>
          <w:szCs w:val="28"/>
          <w:lang w:val="uk-UA"/>
        </w:rPr>
        <w:t> </w:t>
      </w:r>
      <w:r w:rsidRPr="00D66324">
        <w:rPr>
          <w:rFonts w:ascii="Times New Roman" w:hAnsi="Times New Roman" w:cs="Times New Roman"/>
          <w:sz w:val="28"/>
          <w:szCs w:val="28"/>
          <w:lang w:val="uk-UA"/>
        </w:rPr>
        <w:t xml:space="preserve">інтерактивна реклама; </w:t>
      </w:r>
    </w:p>
    <w:p w14:paraId="539D2AF2" w14:textId="77777777" w:rsidR="00EF302F" w:rsidRPr="00D66324" w:rsidRDefault="00A13BF6" w:rsidP="000B5D65">
      <w:pPr>
        <w:spacing w:after="0" w:line="240" w:lineRule="auto"/>
        <w:ind w:firstLine="709"/>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 xml:space="preserve">– </w:t>
      </w:r>
      <w:r w:rsidR="00EF302F" w:rsidRPr="00D66324">
        <w:rPr>
          <w:rFonts w:ascii="Times New Roman" w:hAnsi="Times New Roman" w:cs="Times New Roman"/>
          <w:sz w:val="28"/>
          <w:szCs w:val="28"/>
          <w:lang w:val="uk-UA"/>
        </w:rPr>
        <w:t> </w:t>
      </w:r>
      <w:r w:rsidRPr="00D66324">
        <w:rPr>
          <w:rFonts w:ascii="Times New Roman" w:hAnsi="Times New Roman" w:cs="Times New Roman"/>
          <w:sz w:val="28"/>
          <w:szCs w:val="28"/>
          <w:lang w:val="uk-UA"/>
        </w:rPr>
        <w:t xml:space="preserve">e-mail маркетинг; </w:t>
      </w:r>
    </w:p>
    <w:p w14:paraId="4F857089" w14:textId="77777777" w:rsidR="00EF302F" w:rsidRPr="00D66324" w:rsidRDefault="00A13BF6" w:rsidP="000B5D65">
      <w:pPr>
        <w:spacing w:after="0" w:line="240" w:lineRule="auto"/>
        <w:ind w:firstLine="709"/>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 xml:space="preserve">– </w:t>
      </w:r>
      <w:r w:rsidR="00EF302F" w:rsidRPr="00D66324">
        <w:rPr>
          <w:rFonts w:ascii="Times New Roman" w:hAnsi="Times New Roman" w:cs="Times New Roman"/>
          <w:sz w:val="28"/>
          <w:szCs w:val="28"/>
          <w:lang w:val="uk-UA"/>
        </w:rPr>
        <w:t> </w:t>
      </w:r>
      <w:r w:rsidRPr="00D66324">
        <w:rPr>
          <w:rFonts w:ascii="Times New Roman" w:hAnsi="Times New Roman" w:cs="Times New Roman"/>
          <w:sz w:val="28"/>
          <w:szCs w:val="28"/>
          <w:lang w:val="uk-UA"/>
        </w:rPr>
        <w:t xml:space="preserve">віртуальний маркетинг; </w:t>
      </w:r>
    </w:p>
    <w:p w14:paraId="4D3B23D1" w14:textId="77777777" w:rsidR="00EF302F" w:rsidRPr="00D66324" w:rsidRDefault="00A13BF6" w:rsidP="000B5D65">
      <w:pPr>
        <w:spacing w:after="0" w:line="240" w:lineRule="auto"/>
        <w:ind w:firstLine="709"/>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 xml:space="preserve">– </w:t>
      </w:r>
      <w:r w:rsidR="00EF302F" w:rsidRPr="00D66324">
        <w:rPr>
          <w:rFonts w:ascii="Times New Roman" w:hAnsi="Times New Roman" w:cs="Times New Roman"/>
          <w:sz w:val="28"/>
          <w:szCs w:val="28"/>
          <w:lang w:val="uk-UA"/>
        </w:rPr>
        <w:t> </w:t>
      </w:r>
      <w:r w:rsidRPr="00D66324">
        <w:rPr>
          <w:rFonts w:ascii="Times New Roman" w:hAnsi="Times New Roman" w:cs="Times New Roman"/>
          <w:sz w:val="28"/>
          <w:szCs w:val="28"/>
          <w:lang w:val="uk-UA"/>
        </w:rPr>
        <w:t xml:space="preserve">прихований маркетинг. </w:t>
      </w:r>
    </w:p>
    <w:p w14:paraId="70D9DFEA" w14:textId="77777777" w:rsidR="00F61C29" w:rsidRPr="00D66324" w:rsidRDefault="00A13BF6" w:rsidP="000B5D65">
      <w:pPr>
        <w:spacing w:after="0" w:line="240" w:lineRule="auto"/>
        <w:ind w:firstLine="709"/>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Інтернет-маркетинг – невід’ємна частина рекламної к</w:t>
      </w:r>
      <w:r w:rsidR="00EF302F" w:rsidRPr="00D66324">
        <w:rPr>
          <w:rFonts w:ascii="Times New Roman" w:hAnsi="Times New Roman" w:cs="Times New Roman"/>
          <w:sz w:val="28"/>
          <w:szCs w:val="28"/>
          <w:lang w:val="uk-UA"/>
        </w:rPr>
        <w:t>а</w:t>
      </w:r>
      <w:r w:rsidRPr="00D66324">
        <w:rPr>
          <w:rFonts w:ascii="Times New Roman" w:hAnsi="Times New Roman" w:cs="Times New Roman"/>
          <w:sz w:val="28"/>
          <w:szCs w:val="28"/>
          <w:lang w:val="uk-UA"/>
        </w:rPr>
        <w:t xml:space="preserve">мпанії. Інтернет-реклама завжди </w:t>
      </w:r>
      <w:r w:rsidR="009250CD" w:rsidRPr="00D66324">
        <w:rPr>
          <w:rFonts w:ascii="Times New Roman" w:hAnsi="Times New Roman" w:cs="Times New Roman"/>
          <w:sz w:val="28"/>
          <w:szCs w:val="28"/>
          <w:lang w:val="uk-UA"/>
        </w:rPr>
        <w:t>є важливою складовою</w:t>
      </w:r>
      <w:r w:rsidRPr="00D66324">
        <w:rPr>
          <w:rFonts w:ascii="Times New Roman" w:hAnsi="Times New Roman" w:cs="Times New Roman"/>
          <w:sz w:val="28"/>
          <w:szCs w:val="28"/>
          <w:lang w:val="uk-UA"/>
        </w:rPr>
        <w:t xml:space="preserve"> рекламн</w:t>
      </w:r>
      <w:r w:rsidR="009250CD" w:rsidRPr="00D66324">
        <w:rPr>
          <w:rFonts w:ascii="Times New Roman" w:hAnsi="Times New Roman" w:cs="Times New Roman"/>
          <w:sz w:val="28"/>
          <w:szCs w:val="28"/>
          <w:lang w:val="uk-UA"/>
        </w:rPr>
        <w:t>ої</w:t>
      </w:r>
      <w:r w:rsidRPr="00D66324">
        <w:rPr>
          <w:rFonts w:ascii="Times New Roman" w:hAnsi="Times New Roman" w:cs="Times New Roman"/>
          <w:sz w:val="28"/>
          <w:szCs w:val="28"/>
          <w:lang w:val="uk-UA"/>
        </w:rPr>
        <w:t xml:space="preserve"> к</w:t>
      </w:r>
      <w:r w:rsidR="009250CD" w:rsidRPr="00D66324">
        <w:rPr>
          <w:rFonts w:ascii="Times New Roman" w:hAnsi="Times New Roman" w:cs="Times New Roman"/>
          <w:sz w:val="28"/>
          <w:szCs w:val="28"/>
          <w:lang w:val="uk-UA"/>
        </w:rPr>
        <w:t>а</w:t>
      </w:r>
      <w:r w:rsidRPr="00D66324">
        <w:rPr>
          <w:rFonts w:ascii="Times New Roman" w:hAnsi="Times New Roman" w:cs="Times New Roman"/>
          <w:sz w:val="28"/>
          <w:szCs w:val="28"/>
          <w:lang w:val="uk-UA"/>
        </w:rPr>
        <w:t>мпані</w:t>
      </w:r>
      <w:r w:rsidR="009250CD" w:rsidRPr="00D66324">
        <w:rPr>
          <w:rFonts w:ascii="Times New Roman" w:hAnsi="Times New Roman" w:cs="Times New Roman"/>
          <w:sz w:val="28"/>
          <w:szCs w:val="28"/>
          <w:lang w:val="uk-UA"/>
        </w:rPr>
        <w:t>ї</w:t>
      </w:r>
      <w:r w:rsidRPr="00D66324">
        <w:rPr>
          <w:rFonts w:ascii="Times New Roman" w:hAnsi="Times New Roman" w:cs="Times New Roman"/>
          <w:sz w:val="28"/>
          <w:szCs w:val="28"/>
          <w:lang w:val="uk-UA"/>
        </w:rPr>
        <w:t xml:space="preserve"> провідних компаній. Також необхідно використовувати інструменти інтернет-маркетингу при виході інтернет</w:t>
      </w:r>
      <w:r w:rsidR="009250CD" w:rsidRPr="00D66324">
        <w:rPr>
          <w:rFonts w:ascii="Times New Roman" w:hAnsi="Times New Roman" w:cs="Times New Roman"/>
          <w:sz w:val="28"/>
          <w:szCs w:val="28"/>
          <w:lang w:val="uk-UA"/>
        </w:rPr>
        <w:t>-</w:t>
      </w:r>
      <w:r w:rsidRPr="00D66324">
        <w:rPr>
          <w:rFonts w:ascii="Times New Roman" w:hAnsi="Times New Roman" w:cs="Times New Roman"/>
          <w:sz w:val="28"/>
          <w:szCs w:val="28"/>
          <w:lang w:val="uk-UA"/>
        </w:rPr>
        <w:t xml:space="preserve">підприємств на нові ринки чи </w:t>
      </w:r>
      <w:r w:rsidR="009250CD" w:rsidRPr="00D66324">
        <w:rPr>
          <w:rFonts w:ascii="Times New Roman" w:hAnsi="Times New Roman" w:cs="Times New Roman"/>
          <w:sz w:val="28"/>
          <w:szCs w:val="28"/>
          <w:lang w:val="uk-UA"/>
        </w:rPr>
        <w:t xml:space="preserve">при </w:t>
      </w:r>
      <w:r w:rsidRPr="00D66324">
        <w:rPr>
          <w:rFonts w:ascii="Times New Roman" w:hAnsi="Times New Roman" w:cs="Times New Roman"/>
          <w:sz w:val="28"/>
          <w:szCs w:val="28"/>
          <w:lang w:val="uk-UA"/>
        </w:rPr>
        <w:t>використанні нової групи товарів. Отже, можна створити свою нішу з невеликими змінами маркетингового бюджету чи відвоювати частку ринку у великих гравців через підвищення своєї лояльності до клієнтів.</w:t>
      </w:r>
    </w:p>
    <w:p w14:paraId="71700FC9" w14:textId="600AA20A" w:rsidR="009250CD" w:rsidRPr="00D66324" w:rsidRDefault="00A13BF6" w:rsidP="000B5D65">
      <w:pPr>
        <w:spacing w:after="0" w:line="240" w:lineRule="auto"/>
        <w:ind w:firstLine="709"/>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 xml:space="preserve">Інтернет-технології </w:t>
      </w:r>
      <w:r w:rsidR="009250CD" w:rsidRPr="00D66324">
        <w:rPr>
          <w:rFonts w:ascii="Times New Roman" w:hAnsi="Times New Roman" w:cs="Times New Roman"/>
          <w:sz w:val="28"/>
          <w:szCs w:val="28"/>
          <w:lang w:val="uk-UA"/>
        </w:rPr>
        <w:t>забезпечують</w:t>
      </w:r>
      <w:r w:rsidRPr="00D66324">
        <w:rPr>
          <w:rFonts w:ascii="Times New Roman" w:hAnsi="Times New Roman" w:cs="Times New Roman"/>
          <w:sz w:val="28"/>
          <w:szCs w:val="28"/>
          <w:lang w:val="uk-UA"/>
        </w:rPr>
        <w:t xml:space="preserve"> конкурентні переваги для потенційних споживачів, конкретних підприємств </w:t>
      </w:r>
      <w:r w:rsidR="00D95955">
        <w:rPr>
          <w:rFonts w:ascii="Times New Roman" w:hAnsi="Times New Roman" w:cs="Times New Roman"/>
          <w:sz w:val="28"/>
          <w:szCs w:val="28"/>
          <w:lang w:val="uk-UA"/>
        </w:rPr>
        <w:t>і</w:t>
      </w:r>
      <w:r w:rsidRPr="00D66324">
        <w:rPr>
          <w:rFonts w:ascii="Times New Roman" w:hAnsi="Times New Roman" w:cs="Times New Roman"/>
          <w:sz w:val="28"/>
          <w:szCs w:val="28"/>
          <w:lang w:val="uk-UA"/>
        </w:rPr>
        <w:t xml:space="preserve"> менеджерів </w:t>
      </w:r>
      <w:r w:rsidR="009250CD" w:rsidRPr="00D66324">
        <w:rPr>
          <w:rFonts w:ascii="Times New Roman" w:hAnsi="Times New Roman" w:cs="Times New Roman"/>
          <w:sz w:val="28"/>
          <w:szCs w:val="28"/>
          <w:lang w:val="uk-UA"/>
        </w:rPr>
        <w:t>і</w:t>
      </w:r>
      <w:r w:rsidRPr="00D66324">
        <w:rPr>
          <w:rFonts w:ascii="Times New Roman" w:hAnsi="Times New Roman" w:cs="Times New Roman"/>
          <w:sz w:val="28"/>
          <w:szCs w:val="28"/>
          <w:lang w:val="uk-UA"/>
        </w:rPr>
        <w:t xml:space="preserve">з маркетингу. </w:t>
      </w:r>
      <w:r w:rsidR="009250CD" w:rsidRPr="00D66324">
        <w:rPr>
          <w:rFonts w:ascii="Times New Roman" w:hAnsi="Times New Roman" w:cs="Times New Roman"/>
          <w:sz w:val="28"/>
          <w:szCs w:val="28"/>
          <w:lang w:val="uk-UA"/>
        </w:rPr>
        <w:t xml:space="preserve">Переваги, які надають </w:t>
      </w:r>
      <w:r w:rsidRPr="00D66324">
        <w:rPr>
          <w:rFonts w:ascii="Times New Roman" w:hAnsi="Times New Roman" w:cs="Times New Roman"/>
          <w:sz w:val="28"/>
          <w:szCs w:val="28"/>
          <w:lang w:val="uk-UA"/>
        </w:rPr>
        <w:t>онлайнов</w:t>
      </w:r>
      <w:r w:rsidR="009250CD" w:rsidRPr="00D66324">
        <w:rPr>
          <w:rFonts w:ascii="Times New Roman" w:hAnsi="Times New Roman" w:cs="Times New Roman"/>
          <w:sz w:val="28"/>
          <w:szCs w:val="28"/>
          <w:lang w:val="uk-UA"/>
        </w:rPr>
        <w:t>і</w:t>
      </w:r>
      <w:r w:rsidRPr="00D66324">
        <w:rPr>
          <w:rFonts w:ascii="Times New Roman" w:hAnsi="Times New Roman" w:cs="Times New Roman"/>
          <w:sz w:val="28"/>
          <w:szCs w:val="28"/>
          <w:lang w:val="uk-UA"/>
        </w:rPr>
        <w:t xml:space="preserve"> служб</w:t>
      </w:r>
      <w:r w:rsidR="009250CD" w:rsidRPr="00D66324">
        <w:rPr>
          <w:rFonts w:ascii="Times New Roman" w:hAnsi="Times New Roman" w:cs="Times New Roman"/>
          <w:sz w:val="28"/>
          <w:szCs w:val="28"/>
          <w:lang w:val="uk-UA"/>
        </w:rPr>
        <w:t>и</w:t>
      </w:r>
      <w:r w:rsidRPr="00D66324">
        <w:rPr>
          <w:rFonts w:ascii="Times New Roman" w:hAnsi="Times New Roman" w:cs="Times New Roman"/>
          <w:sz w:val="28"/>
          <w:szCs w:val="28"/>
          <w:lang w:val="uk-UA"/>
        </w:rPr>
        <w:t xml:space="preserve"> потенційним споживачам: </w:t>
      </w:r>
    </w:p>
    <w:p w14:paraId="731A94EB" w14:textId="77777777" w:rsidR="009250CD" w:rsidRPr="00D66324" w:rsidRDefault="00A13BF6" w:rsidP="00305880">
      <w:pPr>
        <w:pStyle w:val="a4"/>
        <w:numPr>
          <w:ilvl w:val="1"/>
          <w:numId w:val="180"/>
        </w:numPr>
        <w:tabs>
          <w:tab w:val="left" w:pos="709"/>
          <w:tab w:val="left" w:pos="1134"/>
        </w:tabs>
        <w:spacing w:after="0" w:line="240" w:lineRule="auto"/>
        <w:ind w:left="0" w:firstLine="709"/>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 xml:space="preserve">замовлення товарів у будь-який час і з будь-якого місця; </w:t>
      </w:r>
    </w:p>
    <w:p w14:paraId="5DCFE1CC" w14:textId="77777777" w:rsidR="009250CD" w:rsidRPr="00D66324" w:rsidRDefault="00A13BF6" w:rsidP="00305880">
      <w:pPr>
        <w:pStyle w:val="a4"/>
        <w:numPr>
          <w:ilvl w:val="1"/>
          <w:numId w:val="180"/>
        </w:numPr>
        <w:tabs>
          <w:tab w:val="left" w:pos="709"/>
          <w:tab w:val="left" w:pos="1134"/>
        </w:tabs>
        <w:spacing w:after="0" w:line="240" w:lineRule="auto"/>
        <w:ind w:left="0" w:firstLine="709"/>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 xml:space="preserve">можливість вивчення та ознайомлення з ціною, якістю, наявністю в продажі; </w:t>
      </w:r>
    </w:p>
    <w:p w14:paraId="0B1634A4" w14:textId="77777777" w:rsidR="00A13BF6" w:rsidRPr="00D66324" w:rsidRDefault="00A13BF6" w:rsidP="00305880">
      <w:pPr>
        <w:pStyle w:val="a4"/>
        <w:numPr>
          <w:ilvl w:val="1"/>
          <w:numId w:val="180"/>
        </w:numPr>
        <w:tabs>
          <w:tab w:val="left" w:pos="709"/>
          <w:tab w:val="left" w:pos="1134"/>
        </w:tabs>
        <w:spacing w:after="0" w:line="240" w:lineRule="auto"/>
        <w:ind w:left="0" w:firstLine="709"/>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об’єктивність вибору покупки.</w:t>
      </w:r>
    </w:p>
    <w:p w14:paraId="6DEE2FC6" w14:textId="77777777" w:rsidR="009250CD" w:rsidRPr="00D66324" w:rsidRDefault="00A13BF6" w:rsidP="000B5D65">
      <w:pPr>
        <w:spacing w:after="0" w:line="240" w:lineRule="auto"/>
        <w:ind w:firstLine="709"/>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 xml:space="preserve">Конкурентні переваги, що надають онлайнові служби менеджерам </w:t>
      </w:r>
      <w:r w:rsidR="009250CD" w:rsidRPr="00D66324">
        <w:rPr>
          <w:rFonts w:ascii="Times New Roman" w:hAnsi="Times New Roman" w:cs="Times New Roman"/>
          <w:sz w:val="28"/>
          <w:szCs w:val="28"/>
          <w:lang w:val="uk-UA"/>
        </w:rPr>
        <w:t>і</w:t>
      </w:r>
      <w:r w:rsidRPr="00D66324">
        <w:rPr>
          <w:rFonts w:ascii="Times New Roman" w:hAnsi="Times New Roman" w:cs="Times New Roman"/>
          <w:sz w:val="28"/>
          <w:szCs w:val="28"/>
          <w:lang w:val="uk-UA"/>
        </w:rPr>
        <w:t xml:space="preserve">з маркетингу: </w:t>
      </w:r>
    </w:p>
    <w:p w14:paraId="65ABA19C" w14:textId="77777777" w:rsidR="009250CD" w:rsidRPr="00D66324" w:rsidRDefault="00A13BF6" w:rsidP="00305880">
      <w:pPr>
        <w:pStyle w:val="a4"/>
        <w:numPr>
          <w:ilvl w:val="0"/>
          <w:numId w:val="181"/>
        </w:numPr>
        <w:tabs>
          <w:tab w:val="left" w:pos="1134"/>
        </w:tabs>
        <w:spacing w:after="0" w:line="240" w:lineRule="auto"/>
        <w:ind w:left="0" w:firstLine="709"/>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 xml:space="preserve">інформація про стан ринкової ситуації;  </w:t>
      </w:r>
    </w:p>
    <w:p w14:paraId="0463C00F" w14:textId="77777777" w:rsidR="009250CD" w:rsidRPr="00D66324" w:rsidRDefault="00A13BF6" w:rsidP="00305880">
      <w:pPr>
        <w:pStyle w:val="a4"/>
        <w:numPr>
          <w:ilvl w:val="0"/>
          <w:numId w:val="181"/>
        </w:numPr>
        <w:tabs>
          <w:tab w:val="left" w:pos="1134"/>
        </w:tabs>
        <w:spacing w:after="0" w:line="240" w:lineRule="auto"/>
        <w:ind w:left="0" w:firstLine="709"/>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 xml:space="preserve">більш дешева </w:t>
      </w:r>
      <w:r w:rsidR="009250CD" w:rsidRPr="00D66324">
        <w:rPr>
          <w:rFonts w:ascii="Times New Roman" w:hAnsi="Times New Roman" w:cs="Times New Roman"/>
          <w:sz w:val="28"/>
          <w:szCs w:val="28"/>
          <w:lang w:val="uk-UA"/>
        </w:rPr>
        <w:t>і</w:t>
      </w:r>
      <w:r w:rsidRPr="00D66324">
        <w:rPr>
          <w:rFonts w:ascii="Times New Roman" w:hAnsi="Times New Roman" w:cs="Times New Roman"/>
          <w:sz w:val="28"/>
          <w:szCs w:val="28"/>
          <w:lang w:val="uk-UA"/>
        </w:rPr>
        <w:t xml:space="preserve">нтернет-реклама; </w:t>
      </w:r>
    </w:p>
    <w:p w14:paraId="01CB9F86" w14:textId="7B6DCC5A" w:rsidR="009250CD" w:rsidRPr="00D66324" w:rsidRDefault="00A13BF6" w:rsidP="00305880">
      <w:pPr>
        <w:pStyle w:val="a4"/>
        <w:numPr>
          <w:ilvl w:val="0"/>
          <w:numId w:val="181"/>
        </w:numPr>
        <w:tabs>
          <w:tab w:val="left" w:pos="1134"/>
        </w:tabs>
        <w:spacing w:after="0" w:line="240" w:lineRule="auto"/>
        <w:ind w:left="0" w:firstLine="709"/>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 xml:space="preserve">інтерактивний режим взаємовідносин </w:t>
      </w:r>
      <w:r w:rsidR="00D95955">
        <w:rPr>
          <w:rFonts w:ascii="Times New Roman" w:hAnsi="Times New Roman" w:cs="Times New Roman"/>
          <w:sz w:val="28"/>
          <w:szCs w:val="28"/>
          <w:lang w:val="uk-UA"/>
        </w:rPr>
        <w:t xml:space="preserve">зі </w:t>
      </w:r>
      <w:r w:rsidRPr="00D66324">
        <w:rPr>
          <w:rFonts w:ascii="Times New Roman" w:hAnsi="Times New Roman" w:cs="Times New Roman"/>
          <w:sz w:val="28"/>
          <w:szCs w:val="28"/>
          <w:lang w:val="uk-UA"/>
        </w:rPr>
        <w:t xml:space="preserve">споживачами; </w:t>
      </w:r>
    </w:p>
    <w:p w14:paraId="7BB38143" w14:textId="77777777" w:rsidR="009250CD" w:rsidRPr="00D66324" w:rsidRDefault="00A13BF6" w:rsidP="00305880">
      <w:pPr>
        <w:pStyle w:val="a4"/>
        <w:numPr>
          <w:ilvl w:val="0"/>
          <w:numId w:val="181"/>
        </w:numPr>
        <w:tabs>
          <w:tab w:val="left" w:pos="1134"/>
        </w:tabs>
        <w:spacing w:after="0" w:line="240" w:lineRule="auto"/>
        <w:ind w:left="0" w:firstLine="709"/>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 xml:space="preserve">можливість визначення кількості звернень до сайту фізичних та юридичних осіб. </w:t>
      </w:r>
    </w:p>
    <w:p w14:paraId="3072E047" w14:textId="77777777" w:rsidR="009250CD" w:rsidRPr="00D66324" w:rsidRDefault="00A13BF6" w:rsidP="000B5D65">
      <w:pPr>
        <w:spacing w:after="0" w:line="240" w:lineRule="auto"/>
        <w:ind w:firstLine="709"/>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 xml:space="preserve">Переваги для підприємств: </w:t>
      </w:r>
    </w:p>
    <w:p w14:paraId="4212D4CA" w14:textId="77777777" w:rsidR="009250CD" w:rsidRPr="00D66324" w:rsidRDefault="00A13BF6" w:rsidP="00305880">
      <w:pPr>
        <w:pStyle w:val="a4"/>
        <w:numPr>
          <w:ilvl w:val="0"/>
          <w:numId w:val="182"/>
        </w:numPr>
        <w:tabs>
          <w:tab w:val="left" w:pos="1134"/>
        </w:tabs>
        <w:spacing w:after="0" w:line="240" w:lineRule="auto"/>
        <w:ind w:left="0" w:firstLine="709"/>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можлив</w:t>
      </w:r>
      <w:r w:rsidR="009250CD" w:rsidRPr="00D66324">
        <w:rPr>
          <w:rFonts w:ascii="Times New Roman" w:hAnsi="Times New Roman" w:cs="Times New Roman"/>
          <w:sz w:val="28"/>
          <w:szCs w:val="28"/>
          <w:lang w:val="uk-UA"/>
        </w:rPr>
        <w:t>ість</w:t>
      </w:r>
      <w:r w:rsidRPr="00D66324">
        <w:rPr>
          <w:rFonts w:ascii="Times New Roman" w:hAnsi="Times New Roman" w:cs="Times New Roman"/>
          <w:sz w:val="28"/>
          <w:szCs w:val="28"/>
          <w:lang w:val="uk-UA"/>
        </w:rPr>
        <w:t xml:space="preserve"> освоєння нових сегментів ринку; </w:t>
      </w:r>
    </w:p>
    <w:p w14:paraId="677A30C8" w14:textId="77777777" w:rsidR="009250CD" w:rsidRPr="00D66324" w:rsidRDefault="00A13BF6" w:rsidP="00305880">
      <w:pPr>
        <w:pStyle w:val="a4"/>
        <w:numPr>
          <w:ilvl w:val="0"/>
          <w:numId w:val="182"/>
        </w:numPr>
        <w:tabs>
          <w:tab w:val="left" w:pos="1134"/>
        </w:tabs>
        <w:spacing w:after="0" w:line="240" w:lineRule="auto"/>
        <w:ind w:left="0" w:firstLine="709"/>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доступність для споживачів, що сприяє залученню нових споживачів;</w:t>
      </w:r>
    </w:p>
    <w:p w14:paraId="55AE5BF8" w14:textId="419BA160" w:rsidR="009250CD" w:rsidRPr="00D66324" w:rsidRDefault="00A13BF6" w:rsidP="00305880">
      <w:pPr>
        <w:pStyle w:val="a4"/>
        <w:numPr>
          <w:ilvl w:val="0"/>
          <w:numId w:val="182"/>
        </w:numPr>
        <w:tabs>
          <w:tab w:val="left" w:pos="1134"/>
        </w:tabs>
        <w:spacing w:after="0" w:line="240" w:lineRule="auto"/>
        <w:ind w:left="0" w:firstLine="709"/>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 xml:space="preserve">швидка реакція на потреби споживачів </w:t>
      </w:r>
      <w:r w:rsidR="00D95955">
        <w:rPr>
          <w:rFonts w:ascii="Times New Roman" w:hAnsi="Times New Roman" w:cs="Times New Roman"/>
          <w:sz w:val="28"/>
          <w:szCs w:val="28"/>
          <w:lang w:val="uk-UA"/>
        </w:rPr>
        <w:t>і</w:t>
      </w:r>
      <w:r w:rsidRPr="00D66324">
        <w:rPr>
          <w:rFonts w:ascii="Times New Roman" w:hAnsi="Times New Roman" w:cs="Times New Roman"/>
          <w:sz w:val="28"/>
          <w:szCs w:val="28"/>
          <w:lang w:val="uk-UA"/>
        </w:rPr>
        <w:t xml:space="preserve"> поведінку конкурентів; </w:t>
      </w:r>
    </w:p>
    <w:p w14:paraId="1D0B27D7" w14:textId="77777777" w:rsidR="009250CD" w:rsidRPr="00D66324" w:rsidRDefault="00A13BF6" w:rsidP="00305880">
      <w:pPr>
        <w:pStyle w:val="a4"/>
        <w:numPr>
          <w:ilvl w:val="0"/>
          <w:numId w:val="182"/>
        </w:numPr>
        <w:tabs>
          <w:tab w:val="left" w:pos="1134"/>
        </w:tabs>
        <w:spacing w:after="0" w:line="240" w:lineRule="auto"/>
        <w:ind w:left="0" w:firstLine="709"/>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 xml:space="preserve">надання клієнтам інформаційних послуг через Інтернет; </w:t>
      </w:r>
    </w:p>
    <w:p w14:paraId="5004286A" w14:textId="77777777" w:rsidR="009250CD" w:rsidRPr="00D66324" w:rsidRDefault="00A13BF6" w:rsidP="00305880">
      <w:pPr>
        <w:pStyle w:val="a4"/>
        <w:numPr>
          <w:ilvl w:val="0"/>
          <w:numId w:val="182"/>
        </w:numPr>
        <w:tabs>
          <w:tab w:val="left" w:pos="1134"/>
        </w:tabs>
        <w:spacing w:after="0" w:line="240" w:lineRule="auto"/>
        <w:ind w:left="0" w:firstLine="709"/>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 xml:space="preserve">зниження витрат на виробництво та продаж товарів і послуг шляхом зниження транзакційних витрат. </w:t>
      </w:r>
    </w:p>
    <w:p w14:paraId="4A8F4505" w14:textId="77777777" w:rsidR="00A13BF6" w:rsidRPr="00D66324" w:rsidRDefault="00A13BF6" w:rsidP="000B5D65">
      <w:pPr>
        <w:spacing w:after="0" w:line="240" w:lineRule="auto"/>
        <w:ind w:firstLine="709"/>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lastRenderedPageBreak/>
        <w:t xml:space="preserve">Організація діяльності підприємства в Інтернеті вимагає насамперед визначення перспектив. </w:t>
      </w:r>
      <w:r w:rsidR="009250CD" w:rsidRPr="00D66324">
        <w:rPr>
          <w:rFonts w:ascii="Times New Roman" w:hAnsi="Times New Roman" w:cs="Times New Roman"/>
          <w:sz w:val="28"/>
          <w:szCs w:val="28"/>
          <w:lang w:val="uk-UA"/>
        </w:rPr>
        <w:t>Правильно визначена</w:t>
      </w:r>
      <w:r w:rsidRPr="00D66324">
        <w:rPr>
          <w:rFonts w:ascii="Times New Roman" w:hAnsi="Times New Roman" w:cs="Times New Roman"/>
          <w:sz w:val="28"/>
          <w:szCs w:val="28"/>
          <w:lang w:val="uk-UA"/>
        </w:rPr>
        <w:t xml:space="preserve">  стратегія </w:t>
      </w:r>
      <w:r w:rsidR="009250CD" w:rsidRPr="00D66324">
        <w:rPr>
          <w:spacing w:val="-8"/>
          <w:sz w:val="28"/>
          <w:szCs w:val="28"/>
          <w:lang w:val="uk-UA"/>
        </w:rPr>
        <w:t>–</w:t>
      </w:r>
      <w:r w:rsidRPr="00D66324">
        <w:rPr>
          <w:rFonts w:ascii="Times New Roman" w:hAnsi="Times New Roman" w:cs="Times New Roman"/>
          <w:sz w:val="28"/>
          <w:szCs w:val="28"/>
          <w:lang w:val="uk-UA"/>
        </w:rPr>
        <w:t xml:space="preserve"> це уявний образ бажаного результату, найважливіша передумова успіху компанії.</w:t>
      </w:r>
    </w:p>
    <w:p w14:paraId="7557BAD6" w14:textId="77777777" w:rsidR="00A13BF6" w:rsidRPr="00D66324" w:rsidRDefault="00A13BF6" w:rsidP="000B5D65">
      <w:pPr>
        <w:spacing w:after="0" w:line="240" w:lineRule="auto"/>
        <w:ind w:firstLine="709"/>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Переваги інтернет-маркетингу:</w:t>
      </w:r>
    </w:p>
    <w:p w14:paraId="41A7A4C5" w14:textId="77777777" w:rsidR="003061DB" w:rsidRPr="00D66324" w:rsidRDefault="00A13BF6" w:rsidP="000B5D65">
      <w:pPr>
        <w:spacing w:after="0" w:line="240" w:lineRule="auto"/>
        <w:ind w:firstLine="709"/>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 xml:space="preserve">1. Інформація. Інтернет забезпечує швидкий та безкоштовний спосіб отримання інформації будь-якого типу. Підприємці швидко та легко можуть одержати величезний обсяг інформації про компанії, їхню продукцію, конкурентів, партнерів тощо, що дозволяє прийняти рішення </w:t>
      </w:r>
      <w:r w:rsidR="009250CD" w:rsidRPr="00D66324">
        <w:rPr>
          <w:rFonts w:ascii="Times New Roman" w:hAnsi="Times New Roman" w:cs="Times New Roman"/>
          <w:sz w:val="28"/>
          <w:szCs w:val="28"/>
          <w:lang w:val="uk-UA"/>
        </w:rPr>
        <w:t xml:space="preserve">стосовно </w:t>
      </w:r>
      <w:r w:rsidRPr="00D66324">
        <w:rPr>
          <w:rFonts w:ascii="Times New Roman" w:hAnsi="Times New Roman" w:cs="Times New Roman"/>
          <w:sz w:val="28"/>
          <w:szCs w:val="28"/>
          <w:lang w:val="uk-UA"/>
        </w:rPr>
        <w:t xml:space="preserve">подальшої діяльності. Маркетологи мають змогу здійснювати постійні пасивні маркетингові дослідження, вивчати цільовий сегмент ринку, цілеспрямовано проводити активні опитування, аналізувати навігацію на веб-сайті та попит щодо тієї </w:t>
      </w:r>
      <w:r w:rsidR="009250CD" w:rsidRPr="00D66324">
        <w:rPr>
          <w:rFonts w:ascii="Times New Roman" w:hAnsi="Times New Roman" w:cs="Times New Roman"/>
          <w:sz w:val="28"/>
          <w:szCs w:val="28"/>
          <w:lang w:val="uk-UA"/>
        </w:rPr>
        <w:t xml:space="preserve">чи </w:t>
      </w:r>
      <w:r w:rsidRPr="00D66324">
        <w:rPr>
          <w:rFonts w:ascii="Times New Roman" w:hAnsi="Times New Roman" w:cs="Times New Roman"/>
          <w:sz w:val="28"/>
          <w:szCs w:val="28"/>
          <w:lang w:val="uk-UA"/>
        </w:rPr>
        <w:t xml:space="preserve">іншої інформації зі сторінок </w:t>
      </w:r>
      <w:r w:rsidR="009250CD" w:rsidRPr="00D66324">
        <w:rPr>
          <w:rFonts w:ascii="Times New Roman" w:hAnsi="Times New Roman" w:cs="Times New Roman"/>
          <w:sz w:val="28"/>
          <w:szCs w:val="28"/>
          <w:lang w:val="uk-UA"/>
        </w:rPr>
        <w:t>тощо</w:t>
      </w:r>
      <w:r w:rsidRPr="00D66324">
        <w:rPr>
          <w:rFonts w:ascii="Times New Roman" w:hAnsi="Times New Roman" w:cs="Times New Roman"/>
          <w:sz w:val="28"/>
          <w:szCs w:val="28"/>
          <w:lang w:val="uk-UA"/>
        </w:rPr>
        <w:t xml:space="preserve">. Дешевизна, оперативність та відносна (а іноді й повна) анонімність отримання інформації відкривають перед маркетологами широкі можливості. </w:t>
      </w:r>
    </w:p>
    <w:p w14:paraId="5768EB50" w14:textId="77777777" w:rsidR="003061DB" w:rsidRPr="00D66324" w:rsidRDefault="00A13BF6" w:rsidP="000B5D65">
      <w:pPr>
        <w:spacing w:after="0" w:line="240" w:lineRule="auto"/>
        <w:ind w:firstLine="709"/>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 xml:space="preserve">2. Зручність для споживачів. Інтернет – це швидкий та зручний засіб пошуку інформації, замовлення товарів і послуг в будь-який час доби, не виходячи з дому. В Інтернеті не потрібно заощаджувати на часі та місці. Про продукт можна написати, </w:t>
      </w:r>
      <w:r w:rsidR="009250CD" w:rsidRPr="00D66324">
        <w:rPr>
          <w:rFonts w:ascii="Times New Roman" w:hAnsi="Times New Roman" w:cs="Times New Roman"/>
          <w:sz w:val="28"/>
          <w:szCs w:val="28"/>
          <w:lang w:val="uk-UA"/>
        </w:rPr>
        <w:t>роз</w:t>
      </w:r>
      <w:r w:rsidRPr="00D66324">
        <w:rPr>
          <w:rFonts w:ascii="Times New Roman" w:hAnsi="Times New Roman" w:cs="Times New Roman"/>
          <w:sz w:val="28"/>
          <w:szCs w:val="28"/>
          <w:lang w:val="uk-UA"/>
        </w:rPr>
        <w:t xml:space="preserve">містити його фото, зробити звуковий і відеосупровід. </w:t>
      </w:r>
    </w:p>
    <w:p w14:paraId="6F183C6B" w14:textId="68FAA1EC" w:rsidR="003061DB" w:rsidRPr="00D66324" w:rsidRDefault="00A13BF6" w:rsidP="000B5D65">
      <w:pPr>
        <w:spacing w:after="0" w:line="240" w:lineRule="auto"/>
        <w:ind w:firstLine="709"/>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 xml:space="preserve">3. Платоспроможна </w:t>
      </w:r>
      <w:r w:rsidR="009250CD" w:rsidRPr="00D66324">
        <w:rPr>
          <w:rFonts w:ascii="Times New Roman" w:hAnsi="Times New Roman" w:cs="Times New Roman"/>
          <w:sz w:val="28"/>
          <w:szCs w:val="28"/>
          <w:lang w:val="uk-UA"/>
        </w:rPr>
        <w:t>й</w:t>
      </w:r>
      <w:r w:rsidRPr="00D66324">
        <w:rPr>
          <w:rFonts w:ascii="Times New Roman" w:hAnsi="Times New Roman" w:cs="Times New Roman"/>
          <w:sz w:val="28"/>
          <w:szCs w:val="28"/>
          <w:lang w:val="uk-UA"/>
        </w:rPr>
        <w:t xml:space="preserve"> соціально активна аудиторія. Користувачі </w:t>
      </w:r>
      <w:r w:rsidR="009250CD" w:rsidRPr="00D66324">
        <w:rPr>
          <w:rFonts w:ascii="Times New Roman" w:hAnsi="Times New Roman" w:cs="Times New Roman"/>
          <w:sz w:val="28"/>
          <w:szCs w:val="28"/>
          <w:lang w:val="uk-UA"/>
        </w:rPr>
        <w:t xml:space="preserve">     </w:t>
      </w:r>
      <w:r w:rsidRPr="00D66324">
        <w:rPr>
          <w:rFonts w:ascii="Times New Roman" w:hAnsi="Times New Roman" w:cs="Times New Roman"/>
          <w:sz w:val="28"/>
          <w:szCs w:val="28"/>
          <w:lang w:val="uk-UA"/>
        </w:rPr>
        <w:t xml:space="preserve">Інтернету </w:t>
      </w:r>
      <w:r w:rsidR="009250CD" w:rsidRPr="00D66324">
        <w:rPr>
          <w:spacing w:val="-8"/>
          <w:sz w:val="28"/>
          <w:szCs w:val="28"/>
          <w:lang w:val="uk-UA"/>
        </w:rPr>
        <w:t>–</w:t>
      </w:r>
      <w:r w:rsidRPr="00D66324">
        <w:rPr>
          <w:rFonts w:ascii="Times New Roman" w:hAnsi="Times New Roman" w:cs="Times New Roman"/>
          <w:sz w:val="28"/>
          <w:szCs w:val="28"/>
          <w:lang w:val="uk-UA"/>
        </w:rPr>
        <w:t xml:space="preserve"> це люди, </w:t>
      </w:r>
      <w:r w:rsidR="00D95955">
        <w:rPr>
          <w:rFonts w:ascii="Times New Roman" w:hAnsi="Times New Roman" w:cs="Times New Roman"/>
          <w:sz w:val="28"/>
          <w:szCs w:val="28"/>
          <w:lang w:val="uk-UA"/>
        </w:rPr>
        <w:t>які</w:t>
      </w:r>
      <w:r w:rsidRPr="00D66324">
        <w:rPr>
          <w:rFonts w:ascii="Times New Roman" w:hAnsi="Times New Roman" w:cs="Times New Roman"/>
          <w:sz w:val="28"/>
          <w:szCs w:val="28"/>
          <w:lang w:val="uk-UA"/>
        </w:rPr>
        <w:t xml:space="preserve"> активно заявляють про свої переваги </w:t>
      </w:r>
      <w:r w:rsidR="00D720CF" w:rsidRPr="00D66324">
        <w:rPr>
          <w:rFonts w:ascii="Times New Roman" w:hAnsi="Times New Roman" w:cs="Times New Roman"/>
          <w:sz w:val="28"/>
          <w:szCs w:val="28"/>
          <w:lang w:val="uk-UA"/>
        </w:rPr>
        <w:t>та</w:t>
      </w:r>
      <w:r w:rsidRPr="00D66324">
        <w:rPr>
          <w:rFonts w:ascii="Times New Roman" w:hAnsi="Times New Roman" w:cs="Times New Roman"/>
          <w:sz w:val="28"/>
          <w:szCs w:val="28"/>
          <w:lang w:val="uk-UA"/>
        </w:rPr>
        <w:t xml:space="preserve"> досвід. Недарма одночасно зі зменшенням довіри до традиційної реклами збільшується вплив форумів, блогів і співтовариств. Їм довіряють, </w:t>
      </w:r>
      <w:r w:rsidR="00D720CF" w:rsidRPr="00D66324">
        <w:rPr>
          <w:rFonts w:ascii="Times New Roman" w:hAnsi="Times New Roman" w:cs="Times New Roman"/>
          <w:sz w:val="28"/>
          <w:szCs w:val="28"/>
          <w:lang w:val="uk-UA"/>
        </w:rPr>
        <w:t>оскільки</w:t>
      </w:r>
      <w:r w:rsidRPr="00D66324">
        <w:rPr>
          <w:rFonts w:ascii="Times New Roman" w:hAnsi="Times New Roman" w:cs="Times New Roman"/>
          <w:sz w:val="28"/>
          <w:szCs w:val="28"/>
          <w:lang w:val="uk-UA"/>
        </w:rPr>
        <w:t xml:space="preserve"> кожне повідомлення </w:t>
      </w:r>
      <w:r w:rsidR="00D720CF" w:rsidRPr="00D66324">
        <w:rPr>
          <w:spacing w:val="-8"/>
          <w:sz w:val="28"/>
          <w:szCs w:val="28"/>
          <w:lang w:val="uk-UA"/>
        </w:rPr>
        <w:t>–</w:t>
      </w:r>
      <w:r w:rsidRPr="00D66324">
        <w:rPr>
          <w:rFonts w:ascii="Times New Roman" w:hAnsi="Times New Roman" w:cs="Times New Roman"/>
          <w:sz w:val="28"/>
          <w:szCs w:val="28"/>
          <w:lang w:val="uk-UA"/>
        </w:rPr>
        <w:t xml:space="preserve"> це думка </w:t>
      </w:r>
      <w:r w:rsidR="00D720CF" w:rsidRPr="00D66324">
        <w:rPr>
          <w:rFonts w:ascii="Times New Roman" w:hAnsi="Times New Roman" w:cs="Times New Roman"/>
          <w:sz w:val="28"/>
          <w:szCs w:val="28"/>
          <w:lang w:val="uk-UA"/>
        </w:rPr>
        <w:t>реальної</w:t>
      </w:r>
      <w:r w:rsidRPr="00D66324">
        <w:rPr>
          <w:rFonts w:ascii="Times New Roman" w:hAnsi="Times New Roman" w:cs="Times New Roman"/>
          <w:sz w:val="28"/>
          <w:szCs w:val="28"/>
          <w:lang w:val="uk-UA"/>
        </w:rPr>
        <w:t xml:space="preserve"> людини (хоча на справді це може бути неправдив</w:t>
      </w:r>
      <w:r w:rsidR="00D720CF" w:rsidRPr="00D66324">
        <w:rPr>
          <w:rFonts w:ascii="Times New Roman" w:hAnsi="Times New Roman" w:cs="Times New Roman"/>
          <w:sz w:val="28"/>
          <w:szCs w:val="28"/>
          <w:lang w:val="uk-UA"/>
        </w:rPr>
        <w:t>е судження</w:t>
      </w:r>
      <w:r w:rsidRPr="00D66324">
        <w:rPr>
          <w:rFonts w:ascii="Times New Roman" w:hAnsi="Times New Roman" w:cs="Times New Roman"/>
          <w:sz w:val="28"/>
          <w:szCs w:val="28"/>
          <w:lang w:val="uk-UA"/>
        </w:rPr>
        <w:t xml:space="preserve">), що має репутацію, яку вона цінує. </w:t>
      </w:r>
    </w:p>
    <w:p w14:paraId="0FD2C557" w14:textId="77777777" w:rsidR="003061DB" w:rsidRPr="00D66324" w:rsidRDefault="00A13BF6" w:rsidP="000B5D65">
      <w:pPr>
        <w:spacing w:after="0" w:line="240" w:lineRule="auto"/>
        <w:ind w:firstLine="709"/>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 xml:space="preserve">4. Зниження рівня впливу на споживача. Споживач не піддається </w:t>
      </w:r>
      <w:r w:rsidR="00D720CF" w:rsidRPr="00D66324">
        <w:rPr>
          <w:rFonts w:ascii="Times New Roman" w:hAnsi="Times New Roman" w:cs="Times New Roman"/>
          <w:sz w:val="28"/>
          <w:szCs w:val="28"/>
          <w:lang w:val="uk-UA"/>
        </w:rPr>
        <w:t xml:space="preserve">емоційному </w:t>
      </w:r>
      <w:r w:rsidRPr="00D66324">
        <w:rPr>
          <w:rFonts w:ascii="Times New Roman" w:hAnsi="Times New Roman" w:cs="Times New Roman"/>
          <w:sz w:val="28"/>
          <w:szCs w:val="28"/>
          <w:lang w:val="uk-UA"/>
        </w:rPr>
        <w:t xml:space="preserve">впливу близьких, родичів </w:t>
      </w:r>
      <w:r w:rsidR="00D720CF" w:rsidRPr="00D66324">
        <w:rPr>
          <w:rFonts w:ascii="Times New Roman" w:hAnsi="Times New Roman" w:cs="Times New Roman"/>
          <w:sz w:val="28"/>
          <w:szCs w:val="28"/>
          <w:lang w:val="uk-UA"/>
        </w:rPr>
        <w:t>і</w:t>
      </w:r>
      <w:r w:rsidRPr="00D66324">
        <w:rPr>
          <w:rFonts w:ascii="Times New Roman" w:hAnsi="Times New Roman" w:cs="Times New Roman"/>
          <w:sz w:val="28"/>
          <w:szCs w:val="28"/>
          <w:lang w:val="uk-UA"/>
        </w:rPr>
        <w:t xml:space="preserve"> друзів, так само як і продавців. Зберігається конфіденційність покупки й одержання інформації.</w:t>
      </w:r>
    </w:p>
    <w:p w14:paraId="23E966CF" w14:textId="77777777" w:rsidR="003061DB" w:rsidRPr="00D66324" w:rsidRDefault="00A13BF6" w:rsidP="000B5D65">
      <w:pPr>
        <w:spacing w:after="0" w:line="240" w:lineRule="auto"/>
        <w:ind w:firstLine="709"/>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 xml:space="preserve">5. </w:t>
      </w:r>
      <w:r w:rsidR="009250CD" w:rsidRPr="00D66324">
        <w:rPr>
          <w:rFonts w:ascii="Times New Roman" w:hAnsi="Times New Roman" w:cs="Times New Roman"/>
          <w:sz w:val="28"/>
          <w:szCs w:val="28"/>
          <w:lang w:val="uk-UA"/>
        </w:rPr>
        <w:t> </w:t>
      </w:r>
      <w:r w:rsidRPr="00D66324">
        <w:rPr>
          <w:rFonts w:ascii="Times New Roman" w:hAnsi="Times New Roman" w:cs="Times New Roman"/>
          <w:sz w:val="28"/>
          <w:szCs w:val="28"/>
          <w:lang w:val="uk-UA"/>
        </w:rPr>
        <w:t xml:space="preserve">Швидка адаптація до ринкових умов. Постачальники можуть оперативно доповнювати торговельні пропозиції, регулювати ціни </w:t>
      </w:r>
      <w:r w:rsidR="00D720CF" w:rsidRPr="00D66324">
        <w:rPr>
          <w:rFonts w:ascii="Times New Roman" w:hAnsi="Times New Roman" w:cs="Times New Roman"/>
          <w:sz w:val="28"/>
          <w:szCs w:val="28"/>
          <w:lang w:val="uk-UA"/>
        </w:rPr>
        <w:t>та</w:t>
      </w:r>
      <w:r w:rsidRPr="00D66324">
        <w:rPr>
          <w:rFonts w:ascii="Times New Roman" w:hAnsi="Times New Roman" w:cs="Times New Roman"/>
          <w:sz w:val="28"/>
          <w:szCs w:val="28"/>
          <w:lang w:val="uk-UA"/>
        </w:rPr>
        <w:t xml:space="preserve"> характеристики продукції залежно від зміни вподобань покупця. Інтернет дозволяє </w:t>
      </w:r>
      <w:r w:rsidR="00D720CF" w:rsidRPr="00D66324">
        <w:rPr>
          <w:rFonts w:ascii="Times New Roman" w:hAnsi="Times New Roman" w:cs="Times New Roman"/>
          <w:sz w:val="28"/>
          <w:szCs w:val="28"/>
          <w:lang w:val="uk-UA"/>
        </w:rPr>
        <w:t xml:space="preserve">відстежувати </w:t>
      </w:r>
      <w:r w:rsidRPr="00D66324">
        <w:rPr>
          <w:rFonts w:ascii="Times New Roman" w:hAnsi="Times New Roman" w:cs="Times New Roman"/>
          <w:sz w:val="28"/>
          <w:szCs w:val="28"/>
          <w:lang w:val="uk-UA"/>
        </w:rPr>
        <w:t xml:space="preserve">і навіть формувати тенденції розвитку переваг споживачів. </w:t>
      </w:r>
    </w:p>
    <w:p w14:paraId="4C19E29F" w14:textId="77777777" w:rsidR="003061DB" w:rsidRPr="00D66324" w:rsidRDefault="00A13BF6" w:rsidP="000B5D65">
      <w:pPr>
        <w:spacing w:after="0" w:line="240" w:lineRule="auto"/>
        <w:ind w:firstLine="709"/>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6. Зниження витрат компанії. Інтернет-маркетинг дозволяє зменшити витрати на збер</w:t>
      </w:r>
      <w:r w:rsidR="00D720CF" w:rsidRPr="00D66324">
        <w:rPr>
          <w:rFonts w:ascii="Times New Roman" w:hAnsi="Times New Roman" w:cs="Times New Roman"/>
          <w:sz w:val="28"/>
          <w:szCs w:val="28"/>
          <w:lang w:val="uk-UA"/>
        </w:rPr>
        <w:t>ігання та</w:t>
      </w:r>
      <w:r w:rsidRPr="00D66324">
        <w:rPr>
          <w:rFonts w:ascii="Times New Roman" w:hAnsi="Times New Roman" w:cs="Times New Roman"/>
          <w:sz w:val="28"/>
          <w:szCs w:val="28"/>
          <w:lang w:val="uk-UA"/>
        </w:rPr>
        <w:t xml:space="preserve"> страхування товарів, створення і підтримку каталогів, внутрішній документообіг, витрати на відрядження </w:t>
      </w:r>
      <w:r w:rsidR="00D720CF" w:rsidRPr="00D66324">
        <w:rPr>
          <w:rFonts w:ascii="Times New Roman" w:hAnsi="Times New Roman" w:cs="Times New Roman"/>
          <w:sz w:val="28"/>
          <w:szCs w:val="28"/>
          <w:lang w:val="uk-UA"/>
        </w:rPr>
        <w:t>тощо</w:t>
      </w:r>
      <w:r w:rsidRPr="00D66324">
        <w:rPr>
          <w:rFonts w:ascii="Times New Roman" w:hAnsi="Times New Roman" w:cs="Times New Roman"/>
          <w:sz w:val="28"/>
          <w:szCs w:val="28"/>
          <w:lang w:val="uk-UA"/>
        </w:rPr>
        <w:t xml:space="preserve">. </w:t>
      </w:r>
    </w:p>
    <w:p w14:paraId="1817DC49" w14:textId="77777777" w:rsidR="003061DB" w:rsidRPr="00D66324" w:rsidRDefault="00A13BF6" w:rsidP="000B5D65">
      <w:pPr>
        <w:spacing w:after="0" w:line="240" w:lineRule="auto"/>
        <w:ind w:firstLine="709"/>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 xml:space="preserve">7. Побудова партнерських відносин компанії зі споживачем. Компанії мають можливість більш тісних контактів, створення форумів, телеконференцій та ведення діалогів у режимі реального часу, швидкого реагування на запити споживачів і вимоги партнерів, що постійно змінюються. </w:t>
      </w:r>
    </w:p>
    <w:p w14:paraId="666A8CEC" w14:textId="77777777" w:rsidR="003061DB" w:rsidRPr="00D66324" w:rsidRDefault="00A13BF6" w:rsidP="000B5D65">
      <w:pPr>
        <w:spacing w:after="0" w:line="240" w:lineRule="auto"/>
        <w:ind w:firstLine="709"/>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 xml:space="preserve">8. Просування товарів і послуг, бренду компанії. Реклама </w:t>
      </w:r>
      <w:r w:rsidR="00D720CF" w:rsidRPr="00D66324">
        <w:rPr>
          <w:rFonts w:ascii="Times New Roman" w:hAnsi="Times New Roman" w:cs="Times New Roman"/>
          <w:sz w:val="28"/>
          <w:szCs w:val="28"/>
          <w:lang w:val="uk-UA"/>
        </w:rPr>
        <w:t>й</w:t>
      </w:r>
      <w:r w:rsidRPr="00D66324">
        <w:rPr>
          <w:rFonts w:ascii="Times New Roman" w:hAnsi="Times New Roman" w:cs="Times New Roman"/>
          <w:sz w:val="28"/>
          <w:szCs w:val="28"/>
          <w:lang w:val="uk-UA"/>
        </w:rPr>
        <w:t xml:space="preserve"> рекламні компанії практично не мають ні територіальних, ні часових меж. Велик</w:t>
      </w:r>
      <w:r w:rsidR="00D720CF" w:rsidRPr="00D66324">
        <w:rPr>
          <w:rFonts w:ascii="Times New Roman" w:hAnsi="Times New Roman" w:cs="Times New Roman"/>
          <w:sz w:val="28"/>
          <w:szCs w:val="28"/>
          <w:lang w:val="uk-UA"/>
        </w:rPr>
        <w:t>ого</w:t>
      </w:r>
      <w:r w:rsidRPr="00D66324">
        <w:rPr>
          <w:rFonts w:ascii="Times New Roman" w:hAnsi="Times New Roman" w:cs="Times New Roman"/>
          <w:sz w:val="28"/>
          <w:szCs w:val="28"/>
          <w:lang w:val="uk-UA"/>
        </w:rPr>
        <w:t xml:space="preserve"> значення набувають партнерські програми </w:t>
      </w:r>
      <w:r w:rsidR="00D720CF" w:rsidRPr="00D66324">
        <w:rPr>
          <w:rFonts w:ascii="Times New Roman" w:hAnsi="Times New Roman" w:cs="Times New Roman"/>
          <w:sz w:val="28"/>
          <w:szCs w:val="28"/>
          <w:lang w:val="uk-UA"/>
        </w:rPr>
        <w:t>й</w:t>
      </w:r>
      <w:r w:rsidRPr="00D66324">
        <w:rPr>
          <w:rFonts w:ascii="Times New Roman" w:hAnsi="Times New Roman" w:cs="Times New Roman"/>
          <w:sz w:val="28"/>
          <w:szCs w:val="28"/>
          <w:lang w:val="uk-UA"/>
        </w:rPr>
        <w:t xml:space="preserve"> обмін посиланнями, формування лінкообміну. Інтернет-реклама </w:t>
      </w:r>
      <w:r w:rsidR="00D720CF" w:rsidRPr="00D66324">
        <w:rPr>
          <w:rFonts w:ascii="Times New Roman" w:hAnsi="Times New Roman" w:cs="Times New Roman"/>
          <w:sz w:val="28"/>
          <w:szCs w:val="28"/>
          <w:lang w:val="uk-UA"/>
        </w:rPr>
        <w:t>потребує</w:t>
      </w:r>
      <w:r w:rsidRPr="00D66324">
        <w:rPr>
          <w:rFonts w:ascii="Times New Roman" w:hAnsi="Times New Roman" w:cs="Times New Roman"/>
          <w:sz w:val="28"/>
          <w:szCs w:val="28"/>
          <w:lang w:val="uk-UA"/>
        </w:rPr>
        <w:t xml:space="preserve"> набагато менших витрат на підготовку </w:t>
      </w:r>
      <w:r w:rsidRPr="00D66324">
        <w:rPr>
          <w:rFonts w:ascii="Times New Roman" w:hAnsi="Times New Roman" w:cs="Times New Roman"/>
          <w:sz w:val="28"/>
          <w:szCs w:val="28"/>
          <w:lang w:val="uk-UA"/>
        </w:rPr>
        <w:lastRenderedPageBreak/>
        <w:t xml:space="preserve">та випуск, ніж традиційні ЗМІ. Кожен контакт і вся аудиторія в Інтернеті максимально прозорі. Дані відслідковуються незалежними лічильниками </w:t>
      </w:r>
      <w:r w:rsidR="00D720CF" w:rsidRPr="00D66324">
        <w:rPr>
          <w:rFonts w:ascii="Times New Roman" w:hAnsi="Times New Roman" w:cs="Times New Roman"/>
          <w:sz w:val="28"/>
          <w:szCs w:val="28"/>
          <w:lang w:val="uk-UA"/>
        </w:rPr>
        <w:t>й</w:t>
      </w:r>
      <w:r w:rsidRPr="00D66324">
        <w:rPr>
          <w:rFonts w:ascii="Times New Roman" w:hAnsi="Times New Roman" w:cs="Times New Roman"/>
          <w:sz w:val="28"/>
          <w:szCs w:val="28"/>
          <w:lang w:val="uk-UA"/>
        </w:rPr>
        <w:t xml:space="preserve"> доступні для контролю. Не важко з’ясувати, яка реклама має позитивний результат, а яка </w:t>
      </w:r>
      <w:r w:rsidR="00D720CF" w:rsidRPr="00D66324">
        <w:rPr>
          <w:spacing w:val="-8"/>
          <w:sz w:val="28"/>
          <w:szCs w:val="28"/>
          <w:lang w:val="uk-UA"/>
        </w:rPr>
        <w:t xml:space="preserve">– </w:t>
      </w:r>
      <w:r w:rsidR="00D720CF" w:rsidRPr="00D66324">
        <w:rPr>
          <w:rFonts w:ascii="Times New Roman" w:hAnsi="Times New Roman" w:cs="Times New Roman"/>
          <w:spacing w:val="-8"/>
          <w:sz w:val="28"/>
          <w:szCs w:val="28"/>
          <w:lang w:val="uk-UA"/>
        </w:rPr>
        <w:t>негативний</w:t>
      </w:r>
      <w:r w:rsidR="00D720CF" w:rsidRPr="00D66324">
        <w:rPr>
          <w:spacing w:val="-8"/>
          <w:sz w:val="28"/>
          <w:szCs w:val="28"/>
          <w:lang w:val="uk-UA"/>
        </w:rPr>
        <w:t xml:space="preserve"> </w:t>
      </w:r>
      <w:r w:rsidRPr="00D66324">
        <w:rPr>
          <w:rFonts w:ascii="Times New Roman" w:hAnsi="Times New Roman" w:cs="Times New Roman"/>
          <w:sz w:val="28"/>
          <w:szCs w:val="28"/>
          <w:lang w:val="uk-UA"/>
        </w:rPr>
        <w:t>, та оперативно внести зміни.</w:t>
      </w:r>
    </w:p>
    <w:p w14:paraId="20AD209D" w14:textId="77777777" w:rsidR="003061DB" w:rsidRPr="00D66324" w:rsidRDefault="00A13BF6" w:rsidP="000B5D65">
      <w:pPr>
        <w:spacing w:after="0" w:line="240" w:lineRule="auto"/>
        <w:ind w:firstLine="709"/>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 xml:space="preserve"> 9. </w:t>
      </w:r>
      <w:r w:rsidR="009250CD" w:rsidRPr="00D66324">
        <w:rPr>
          <w:rFonts w:ascii="Times New Roman" w:hAnsi="Times New Roman" w:cs="Times New Roman"/>
          <w:sz w:val="28"/>
          <w:szCs w:val="28"/>
          <w:lang w:val="uk-UA"/>
        </w:rPr>
        <w:t> </w:t>
      </w:r>
      <w:r w:rsidRPr="00D66324">
        <w:rPr>
          <w:rFonts w:ascii="Times New Roman" w:hAnsi="Times New Roman" w:cs="Times New Roman"/>
          <w:sz w:val="28"/>
          <w:szCs w:val="28"/>
          <w:lang w:val="uk-UA"/>
        </w:rPr>
        <w:t>Інтерактивність. В Інтернеті можна прямо взаємодіяти зі споживачем: у живій дискусії показувати переваги товару, дізнаватися думку певного користувача і залежно від отриманої інформації динамічно змінювати підхід.</w:t>
      </w:r>
    </w:p>
    <w:p w14:paraId="2CC8E993" w14:textId="77777777" w:rsidR="003061DB" w:rsidRPr="00D66324" w:rsidRDefault="00A13BF6" w:rsidP="000B5D65">
      <w:pPr>
        <w:spacing w:after="0" w:line="240" w:lineRule="auto"/>
        <w:ind w:firstLine="709"/>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 xml:space="preserve"> До недоліків </w:t>
      </w:r>
      <w:r w:rsidR="009250CD" w:rsidRPr="00D66324">
        <w:rPr>
          <w:rFonts w:ascii="Times New Roman" w:hAnsi="Times New Roman" w:cs="Times New Roman"/>
          <w:sz w:val="28"/>
          <w:szCs w:val="28"/>
          <w:lang w:val="uk-UA"/>
        </w:rPr>
        <w:t>і</w:t>
      </w:r>
      <w:r w:rsidRPr="00D66324">
        <w:rPr>
          <w:rFonts w:ascii="Times New Roman" w:hAnsi="Times New Roman" w:cs="Times New Roman"/>
          <w:sz w:val="28"/>
          <w:szCs w:val="28"/>
          <w:lang w:val="uk-UA"/>
        </w:rPr>
        <w:t xml:space="preserve">нтернет-маркетингу можна віднести: </w:t>
      </w:r>
    </w:p>
    <w:p w14:paraId="32B56B45" w14:textId="77777777" w:rsidR="003061DB" w:rsidRPr="00D66324" w:rsidRDefault="00A13BF6" w:rsidP="000B5D65">
      <w:pPr>
        <w:spacing w:after="0" w:line="240" w:lineRule="auto"/>
        <w:ind w:firstLine="709"/>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 xml:space="preserve">1. Збільшення конкуренції. Відсутність кордонів та вихід на світовий віртуальний ринок значно збільшує кількість як споживачів, так і конкурентів. Аналогічно з традиційним бізнесом необхідно конкурувати щодо запропонованих цін та асортименту товарів. </w:t>
      </w:r>
    </w:p>
    <w:p w14:paraId="74E0F8C0" w14:textId="77777777" w:rsidR="003061DB" w:rsidRPr="00D66324" w:rsidRDefault="00A13BF6" w:rsidP="000B5D65">
      <w:pPr>
        <w:spacing w:after="0" w:line="240" w:lineRule="auto"/>
        <w:ind w:firstLine="709"/>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 xml:space="preserve">2. </w:t>
      </w:r>
      <w:r w:rsidR="00D720CF" w:rsidRPr="00D66324">
        <w:rPr>
          <w:rFonts w:ascii="Times New Roman" w:hAnsi="Times New Roman" w:cs="Times New Roman"/>
          <w:sz w:val="28"/>
          <w:szCs w:val="28"/>
          <w:lang w:val="uk-UA"/>
        </w:rPr>
        <w:t> </w:t>
      </w:r>
      <w:r w:rsidRPr="00D66324">
        <w:rPr>
          <w:rFonts w:ascii="Times New Roman" w:hAnsi="Times New Roman" w:cs="Times New Roman"/>
          <w:sz w:val="28"/>
          <w:szCs w:val="28"/>
          <w:lang w:val="uk-UA"/>
        </w:rPr>
        <w:t xml:space="preserve">Значних вкладень потребує перше входження в </w:t>
      </w:r>
      <w:r w:rsidR="00D720CF" w:rsidRPr="00D66324">
        <w:rPr>
          <w:rFonts w:ascii="Times New Roman" w:hAnsi="Times New Roman" w:cs="Times New Roman"/>
          <w:sz w:val="28"/>
          <w:szCs w:val="28"/>
          <w:lang w:val="uk-UA"/>
        </w:rPr>
        <w:t>і</w:t>
      </w:r>
      <w:r w:rsidRPr="00D66324">
        <w:rPr>
          <w:rFonts w:ascii="Times New Roman" w:hAnsi="Times New Roman" w:cs="Times New Roman"/>
          <w:sz w:val="28"/>
          <w:szCs w:val="28"/>
          <w:lang w:val="uk-UA"/>
        </w:rPr>
        <w:t>нтернет-бізнес</w:t>
      </w:r>
      <w:r w:rsidR="003061DB" w:rsidRPr="00D66324">
        <w:rPr>
          <w:rFonts w:ascii="Times New Roman" w:hAnsi="Times New Roman" w:cs="Times New Roman"/>
          <w:sz w:val="28"/>
          <w:szCs w:val="28"/>
          <w:lang w:val="uk-UA"/>
        </w:rPr>
        <w:t>.</w:t>
      </w:r>
    </w:p>
    <w:p w14:paraId="75B3D0E9" w14:textId="59449DBC" w:rsidR="003061DB" w:rsidRPr="00D66324" w:rsidRDefault="00A13BF6" w:rsidP="000B5D65">
      <w:pPr>
        <w:spacing w:after="0" w:line="240" w:lineRule="auto"/>
        <w:ind w:firstLine="709"/>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3.</w:t>
      </w:r>
      <w:r w:rsidR="00D720CF" w:rsidRPr="00D66324">
        <w:rPr>
          <w:rFonts w:ascii="Times New Roman" w:hAnsi="Times New Roman" w:cs="Times New Roman"/>
          <w:sz w:val="28"/>
          <w:szCs w:val="28"/>
          <w:lang w:val="uk-UA"/>
        </w:rPr>
        <w:t>  </w:t>
      </w:r>
      <w:r w:rsidRPr="00D66324">
        <w:rPr>
          <w:rFonts w:ascii="Times New Roman" w:hAnsi="Times New Roman" w:cs="Times New Roman"/>
          <w:sz w:val="28"/>
          <w:szCs w:val="28"/>
          <w:lang w:val="uk-UA"/>
        </w:rPr>
        <w:t xml:space="preserve">Продукція, яку споживачі не бажають </w:t>
      </w:r>
      <w:r w:rsidR="00D95955">
        <w:rPr>
          <w:rFonts w:ascii="Times New Roman" w:hAnsi="Times New Roman" w:cs="Times New Roman"/>
          <w:sz w:val="28"/>
          <w:szCs w:val="28"/>
          <w:lang w:val="uk-UA"/>
        </w:rPr>
        <w:t>купувати</w:t>
      </w:r>
      <w:r w:rsidRPr="00D66324">
        <w:rPr>
          <w:rFonts w:ascii="Times New Roman" w:hAnsi="Times New Roman" w:cs="Times New Roman"/>
          <w:sz w:val="28"/>
          <w:szCs w:val="28"/>
          <w:lang w:val="uk-UA"/>
        </w:rPr>
        <w:t xml:space="preserve"> за допомогою Інтернету. До таких товарів належать, наприклад, продукти класу люкс, дорогі меблі, взуття, ювелірні вироби. Це категорі</w:t>
      </w:r>
      <w:r w:rsidR="00D720CF" w:rsidRPr="00D66324">
        <w:rPr>
          <w:rFonts w:ascii="Times New Roman" w:hAnsi="Times New Roman" w:cs="Times New Roman"/>
          <w:sz w:val="28"/>
          <w:szCs w:val="28"/>
          <w:lang w:val="uk-UA"/>
        </w:rPr>
        <w:t>я</w:t>
      </w:r>
      <w:r w:rsidRPr="00D66324">
        <w:rPr>
          <w:rFonts w:ascii="Times New Roman" w:hAnsi="Times New Roman" w:cs="Times New Roman"/>
          <w:sz w:val="28"/>
          <w:szCs w:val="28"/>
          <w:lang w:val="uk-UA"/>
        </w:rPr>
        <w:t xml:space="preserve"> товарів, для яких найважливішими споживчими властивостями є смак, аромат, смакові та індивідуальні характеристики тощо. </w:t>
      </w:r>
    </w:p>
    <w:p w14:paraId="0E6281E5" w14:textId="4D847F1A" w:rsidR="003061DB" w:rsidRPr="00D66324" w:rsidRDefault="00A13BF6" w:rsidP="000B5D65">
      <w:pPr>
        <w:spacing w:after="0" w:line="240" w:lineRule="auto"/>
        <w:ind w:firstLine="709"/>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 xml:space="preserve">4. Проблеми виконання замовлень. Для багатьох компаній у напружені періоди закупівель виникають такі проблеми, як затримка доставки продукції, переплутані товари та адреси, </w:t>
      </w:r>
      <w:r w:rsidR="00D95955">
        <w:rPr>
          <w:rFonts w:ascii="Times New Roman" w:hAnsi="Times New Roman" w:cs="Times New Roman"/>
          <w:sz w:val="28"/>
          <w:szCs w:val="28"/>
          <w:lang w:val="uk-UA"/>
        </w:rPr>
        <w:t>перебої в роботі</w:t>
      </w:r>
      <w:r w:rsidRPr="00D66324">
        <w:rPr>
          <w:rFonts w:ascii="Times New Roman" w:hAnsi="Times New Roman" w:cs="Times New Roman"/>
          <w:sz w:val="28"/>
          <w:szCs w:val="28"/>
          <w:lang w:val="uk-UA"/>
        </w:rPr>
        <w:t xml:space="preserve"> веб-сайтів через перевантаження при різкому збільшенні відвідуваності. Небезпечність, шахрайство та конфіденціальність продовжу</w:t>
      </w:r>
      <w:r w:rsidR="00D720CF" w:rsidRPr="00D66324">
        <w:rPr>
          <w:rFonts w:ascii="Times New Roman" w:hAnsi="Times New Roman" w:cs="Times New Roman"/>
          <w:sz w:val="28"/>
          <w:szCs w:val="28"/>
          <w:lang w:val="uk-UA"/>
        </w:rPr>
        <w:t>ють</w:t>
      </w:r>
      <w:r w:rsidRPr="00D66324">
        <w:rPr>
          <w:rFonts w:ascii="Times New Roman" w:hAnsi="Times New Roman" w:cs="Times New Roman"/>
          <w:sz w:val="28"/>
          <w:szCs w:val="28"/>
          <w:lang w:val="uk-UA"/>
        </w:rPr>
        <w:t xml:space="preserve"> залишатися основн</w:t>
      </w:r>
      <w:r w:rsidR="00D720CF" w:rsidRPr="00D66324">
        <w:rPr>
          <w:rFonts w:ascii="Times New Roman" w:hAnsi="Times New Roman" w:cs="Times New Roman"/>
          <w:sz w:val="28"/>
          <w:szCs w:val="28"/>
          <w:lang w:val="uk-UA"/>
        </w:rPr>
        <w:t>ими</w:t>
      </w:r>
      <w:r w:rsidRPr="00D66324">
        <w:rPr>
          <w:rFonts w:ascii="Times New Roman" w:hAnsi="Times New Roman" w:cs="Times New Roman"/>
          <w:sz w:val="28"/>
          <w:szCs w:val="28"/>
          <w:lang w:val="uk-UA"/>
        </w:rPr>
        <w:t xml:space="preserve"> проблем</w:t>
      </w:r>
      <w:r w:rsidR="00D720CF" w:rsidRPr="00D66324">
        <w:rPr>
          <w:rFonts w:ascii="Times New Roman" w:hAnsi="Times New Roman" w:cs="Times New Roman"/>
          <w:sz w:val="28"/>
          <w:szCs w:val="28"/>
          <w:lang w:val="uk-UA"/>
        </w:rPr>
        <w:t>ами</w:t>
      </w:r>
      <w:r w:rsidRPr="00D66324">
        <w:rPr>
          <w:rFonts w:ascii="Times New Roman" w:hAnsi="Times New Roman" w:cs="Times New Roman"/>
          <w:sz w:val="28"/>
          <w:szCs w:val="28"/>
          <w:lang w:val="uk-UA"/>
        </w:rPr>
        <w:t xml:space="preserve"> і для індивідуальних, і для корпоративних користувачів. Так, 95 % американських користувачів неохоче розкривають номери кредитних карток в Інтернеті, оскільки небезпека крадіжок грошей з рахунку залишається достатньо високою.</w:t>
      </w:r>
    </w:p>
    <w:p w14:paraId="741DDC6B" w14:textId="77777777" w:rsidR="00A13BF6" w:rsidRPr="00D66324" w:rsidRDefault="00A13BF6" w:rsidP="000B5D65">
      <w:pPr>
        <w:spacing w:after="0" w:line="240" w:lineRule="auto"/>
        <w:ind w:firstLine="709"/>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 xml:space="preserve">5. </w:t>
      </w:r>
      <w:r w:rsidR="00D720CF" w:rsidRPr="00D66324">
        <w:rPr>
          <w:rFonts w:ascii="Times New Roman" w:hAnsi="Times New Roman" w:cs="Times New Roman"/>
          <w:sz w:val="28"/>
          <w:szCs w:val="28"/>
          <w:lang w:val="uk-UA"/>
        </w:rPr>
        <w:t> </w:t>
      </w:r>
      <w:r w:rsidRPr="00D66324">
        <w:rPr>
          <w:rFonts w:ascii="Times New Roman" w:hAnsi="Times New Roman" w:cs="Times New Roman"/>
          <w:sz w:val="28"/>
          <w:szCs w:val="28"/>
          <w:lang w:val="uk-UA"/>
        </w:rPr>
        <w:t xml:space="preserve">Авторські права </w:t>
      </w:r>
      <w:r w:rsidR="00D720CF" w:rsidRPr="00D66324">
        <w:rPr>
          <w:rFonts w:ascii="Times New Roman" w:hAnsi="Times New Roman" w:cs="Times New Roman"/>
          <w:sz w:val="28"/>
          <w:szCs w:val="28"/>
          <w:lang w:val="uk-UA"/>
        </w:rPr>
        <w:t>та</w:t>
      </w:r>
      <w:r w:rsidRPr="00D66324">
        <w:rPr>
          <w:rFonts w:ascii="Times New Roman" w:hAnsi="Times New Roman" w:cs="Times New Roman"/>
          <w:sz w:val="28"/>
          <w:szCs w:val="28"/>
          <w:lang w:val="uk-UA"/>
        </w:rPr>
        <w:t xml:space="preserve"> стандартизація останні</w:t>
      </w:r>
      <w:r w:rsidR="00D720CF" w:rsidRPr="00D66324">
        <w:rPr>
          <w:rFonts w:ascii="Times New Roman" w:hAnsi="Times New Roman" w:cs="Times New Roman"/>
          <w:sz w:val="28"/>
          <w:szCs w:val="28"/>
          <w:lang w:val="uk-UA"/>
        </w:rPr>
        <w:t>ми</w:t>
      </w:r>
      <w:r w:rsidRPr="00D66324">
        <w:rPr>
          <w:rFonts w:ascii="Times New Roman" w:hAnsi="Times New Roman" w:cs="Times New Roman"/>
          <w:sz w:val="28"/>
          <w:szCs w:val="28"/>
          <w:lang w:val="uk-UA"/>
        </w:rPr>
        <w:t xml:space="preserve"> рок</w:t>
      </w:r>
      <w:r w:rsidR="00D720CF" w:rsidRPr="00D66324">
        <w:rPr>
          <w:rFonts w:ascii="Times New Roman" w:hAnsi="Times New Roman" w:cs="Times New Roman"/>
          <w:sz w:val="28"/>
          <w:szCs w:val="28"/>
          <w:lang w:val="uk-UA"/>
        </w:rPr>
        <w:t>ами</w:t>
      </w:r>
      <w:r w:rsidRPr="00D66324">
        <w:rPr>
          <w:rFonts w:ascii="Times New Roman" w:hAnsi="Times New Roman" w:cs="Times New Roman"/>
          <w:sz w:val="28"/>
          <w:szCs w:val="28"/>
          <w:lang w:val="uk-UA"/>
        </w:rPr>
        <w:t xml:space="preserve"> є найбільш актуальною проблемою. Вона пов’язана з цифровою природою інформації та інформаційних продуктів, які легко копіювати</w:t>
      </w:r>
      <w:r w:rsidR="003061DB" w:rsidRPr="00D66324">
        <w:rPr>
          <w:rFonts w:ascii="Times New Roman" w:hAnsi="Times New Roman" w:cs="Times New Roman"/>
          <w:sz w:val="28"/>
          <w:szCs w:val="28"/>
          <w:lang w:val="uk-UA"/>
        </w:rPr>
        <w:t>.</w:t>
      </w:r>
    </w:p>
    <w:p w14:paraId="389DF7D9" w14:textId="77777777" w:rsidR="003061DB" w:rsidRPr="00D66324" w:rsidRDefault="003061DB" w:rsidP="000B5D65">
      <w:pPr>
        <w:spacing w:after="0" w:line="240" w:lineRule="auto"/>
        <w:ind w:firstLine="709"/>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 xml:space="preserve">На сьогодні для споживачів популярним напрямом </w:t>
      </w:r>
      <w:r w:rsidR="00D720CF" w:rsidRPr="00D66324">
        <w:rPr>
          <w:rFonts w:ascii="Times New Roman" w:hAnsi="Times New Roman" w:cs="Times New Roman"/>
          <w:sz w:val="28"/>
          <w:szCs w:val="28"/>
          <w:lang w:val="uk-UA"/>
        </w:rPr>
        <w:t>в</w:t>
      </w:r>
      <w:r w:rsidRPr="00D66324">
        <w:rPr>
          <w:rFonts w:ascii="Times New Roman" w:hAnsi="Times New Roman" w:cs="Times New Roman"/>
          <w:sz w:val="28"/>
          <w:szCs w:val="28"/>
          <w:lang w:val="uk-UA"/>
        </w:rPr>
        <w:t xml:space="preserve"> інтернет-маркетингу є маркетинг соціальних мереж.</w:t>
      </w:r>
    </w:p>
    <w:p w14:paraId="1F3A06CB" w14:textId="77777777" w:rsidR="003061DB" w:rsidRPr="00D66324" w:rsidRDefault="003061DB" w:rsidP="000B5D65">
      <w:pPr>
        <w:spacing w:after="0" w:line="240" w:lineRule="auto"/>
        <w:ind w:firstLine="709"/>
        <w:jc w:val="both"/>
        <w:rPr>
          <w:rFonts w:ascii="Times New Roman" w:hAnsi="Times New Roman" w:cs="Times New Roman"/>
          <w:sz w:val="28"/>
          <w:szCs w:val="28"/>
          <w:lang w:val="uk-UA"/>
        </w:rPr>
      </w:pPr>
    </w:p>
    <w:p w14:paraId="10234DC0" w14:textId="77777777" w:rsidR="004E6554" w:rsidRPr="00D66324" w:rsidRDefault="007C6C82" w:rsidP="000B5D65">
      <w:pPr>
        <w:spacing w:after="0" w:line="240" w:lineRule="auto"/>
        <w:ind w:firstLine="709"/>
        <w:jc w:val="both"/>
        <w:rPr>
          <w:rFonts w:ascii="Times New Roman" w:hAnsi="Times New Roman" w:cs="Times New Roman"/>
          <w:b/>
          <w:sz w:val="28"/>
          <w:szCs w:val="28"/>
          <w:lang w:val="uk-UA"/>
        </w:rPr>
      </w:pPr>
      <w:r w:rsidRPr="00D66324">
        <w:rPr>
          <w:rFonts w:ascii="Times New Roman" w:hAnsi="Times New Roman" w:cs="Times New Roman"/>
          <w:b/>
          <w:sz w:val="28"/>
          <w:szCs w:val="28"/>
          <w:lang w:val="uk-UA"/>
        </w:rPr>
        <w:t>2</w:t>
      </w:r>
      <w:r w:rsidR="004E6554" w:rsidRPr="00D66324">
        <w:rPr>
          <w:rFonts w:ascii="Times New Roman" w:hAnsi="Times New Roman" w:cs="Times New Roman"/>
          <w:b/>
          <w:sz w:val="28"/>
          <w:szCs w:val="28"/>
          <w:lang w:val="uk-UA"/>
        </w:rPr>
        <w:t xml:space="preserve">. Сутність і завдання маркетингу </w:t>
      </w:r>
      <w:r w:rsidR="00D720CF" w:rsidRPr="00D66324">
        <w:rPr>
          <w:rFonts w:ascii="Times New Roman" w:hAnsi="Times New Roman" w:cs="Times New Roman"/>
          <w:b/>
          <w:sz w:val="28"/>
          <w:szCs w:val="28"/>
          <w:lang w:val="uk-UA"/>
        </w:rPr>
        <w:t>в</w:t>
      </w:r>
      <w:r w:rsidR="004E6554" w:rsidRPr="00D66324">
        <w:rPr>
          <w:rFonts w:ascii="Times New Roman" w:hAnsi="Times New Roman" w:cs="Times New Roman"/>
          <w:b/>
          <w:sz w:val="28"/>
          <w:szCs w:val="28"/>
          <w:lang w:val="uk-UA"/>
        </w:rPr>
        <w:t xml:space="preserve"> соціальних мережах</w:t>
      </w:r>
    </w:p>
    <w:p w14:paraId="356A7479" w14:textId="414162E0" w:rsidR="00897766" w:rsidRPr="00D66324" w:rsidRDefault="004E6554" w:rsidP="000B5D65">
      <w:pPr>
        <w:spacing w:after="0" w:line="240" w:lineRule="auto"/>
        <w:ind w:firstLine="709"/>
        <w:jc w:val="both"/>
        <w:rPr>
          <w:rFonts w:ascii="Times New Roman" w:hAnsi="Times New Roman" w:cs="Times New Roman"/>
          <w:sz w:val="28"/>
          <w:szCs w:val="28"/>
          <w:lang w:val="uk-UA"/>
        </w:rPr>
      </w:pPr>
      <w:r w:rsidRPr="00D66324">
        <w:rPr>
          <w:rFonts w:ascii="Times New Roman" w:hAnsi="Times New Roman" w:cs="Times New Roman"/>
          <w:i/>
          <w:sz w:val="28"/>
          <w:szCs w:val="28"/>
          <w:lang w:val="uk-UA"/>
        </w:rPr>
        <w:t>Маркетинг соціальних мереж</w:t>
      </w:r>
      <w:r w:rsidRPr="00D66324">
        <w:rPr>
          <w:rFonts w:ascii="Times New Roman" w:hAnsi="Times New Roman" w:cs="Times New Roman"/>
          <w:sz w:val="28"/>
          <w:szCs w:val="28"/>
          <w:lang w:val="uk-UA"/>
        </w:rPr>
        <w:t xml:space="preserve"> – це комплекс заходів щодо використання </w:t>
      </w:r>
      <w:hyperlink r:id="rId61" w:tooltip="Соціальні медіа" w:history="1">
        <w:r w:rsidRPr="00D66324">
          <w:rPr>
            <w:rFonts w:ascii="Times New Roman" w:hAnsi="Times New Roman" w:cs="Times New Roman"/>
            <w:sz w:val="28"/>
            <w:szCs w:val="28"/>
            <w:lang w:val="uk-UA"/>
          </w:rPr>
          <w:t>соціальних</w:t>
        </w:r>
        <w:r w:rsidR="00897766" w:rsidRPr="00D66324">
          <w:rPr>
            <w:rFonts w:ascii="Times New Roman" w:hAnsi="Times New Roman" w:cs="Times New Roman"/>
            <w:sz w:val="28"/>
            <w:szCs w:val="28"/>
            <w:lang w:val="uk-UA"/>
          </w:rPr>
          <w:t xml:space="preserve"> </w:t>
        </w:r>
        <w:r w:rsidRPr="00D66324">
          <w:rPr>
            <w:rFonts w:ascii="Times New Roman" w:hAnsi="Times New Roman" w:cs="Times New Roman"/>
            <w:sz w:val="28"/>
            <w:szCs w:val="28"/>
            <w:lang w:val="uk-UA"/>
          </w:rPr>
          <w:t>медіа</w:t>
        </w:r>
      </w:hyperlink>
      <w:r w:rsidRPr="00D66324">
        <w:rPr>
          <w:rFonts w:ascii="Times New Roman" w:hAnsi="Times New Roman" w:cs="Times New Roman"/>
          <w:sz w:val="28"/>
          <w:szCs w:val="28"/>
          <w:lang w:val="uk-UA"/>
        </w:rPr>
        <w:t xml:space="preserve"> як каналів для просування компаній та вирішення інших бізнес-завдань. Сьогодні соціальні мережі є не тільки засобом спілкування, а </w:t>
      </w:r>
      <w:r w:rsidR="00897766" w:rsidRPr="00D66324">
        <w:rPr>
          <w:rFonts w:ascii="Times New Roman" w:hAnsi="Times New Roman" w:cs="Times New Roman"/>
          <w:sz w:val="28"/>
          <w:szCs w:val="28"/>
          <w:lang w:val="uk-UA"/>
        </w:rPr>
        <w:t>й</w:t>
      </w:r>
      <w:r w:rsidRPr="00D66324">
        <w:rPr>
          <w:rFonts w:ascii="Times New Roman" w:hAnsi="Times New Roman" w:cs="Times New Roman"/>
          <w:sz w:val="28"/>
          <w:szCs w:val="28"/>
          <w:lang w:val="uk-UA"/>
        </w:rPr>
        <w:t xml:space="preserve"> потужною платформою для створення та просування бізнесу.  </w:t>
      </w:r>
      <w:r w:rsidR="00D95955">
        <w:rPr>
          <w:rFonts w:ascii="Times New Roman" w:hAnsi="Times New Roman" w:cs="Times New Roman"/>
          <w:sz w:val="28"/>
          <w:szCs w:val="28"/>
          <w:lang w:val="uk-UA"/>
        </w:rPr>
        <w:t xml:space="preserve">    </w:t>
      </w:r>
      <w:r w:rsidRPr="00D66324">
        <w:rPr>
          <w:rFonts w:ascii="Times New Roman" w:hAnsi="Times New Roman" w:cs="Times New Roman"/>
          <w:sz w:val="28"/>
          <w:szCs w:val="28"/>
          <w:lang w:val="uk-UA"/>
        </w:rPr>
        <w:t>У соціальних мереж є цілий ряд переваг як перед іншими інструментами онлайн-маркетингу (пошуковою оптимізацією, контекстною і банерно</w:t>
      </w:r>
      <w:r w:rsidR="00D95955">
        <w:rPr>
          <w:rFonts w:ascii="Times New Roman" w:hAnsi="Times New Roman" w:cs="Times New Roman"/>
          <w:sz w:val="28"/>
          <w:szCs w:val="28"/>
          <w:lang w:val="uk-UA"/>
        </w:rPr>
        <w:t>ю</w:t>
      </w:r>
      <w:r w:rsidRPr="00D66324">
        <w:rPr>
          <w:rFonts w:ascii="Times New Roman" w:hAnsi="Times New Roman" w:cs="Times New Roman"/>
          <w:sz w:val="28"/>
          <w:szCs w:val="28"/>
          <w:lang w:val="uk-UA"/>
        </w:rPr>
        <w:t xml:space="preserve"> рекламою), так і перед традиційними рекламними інструментами (телевізійно</w:t>
      </w:r>
      <w:r w:rsidR="00897766" w:rsidRPr="00D66324">
        <w:rPr>
          <w:rFonts w:ascii="Times New Roman" w:hAnsi="Times New Roman" w:cs="Times New Roman"/>
          <w:sz w:val="28"/>
          <w:szCs w:val="28"/>
          <w:lang w:val="uk-UA"/>
        </w:rPr>
        <w:t>ю та</w:t>
      </w:r>
      <w:r w:rsidRPr="00D66324">
        <w:rPr>
          <w:rFonts w:ascii="Times New Roman" w:hAnsi="Times New Roman" w:cs="Times New Roman"/>
          <w:sz w:val="28"/>
          <w:szCs w:val="28"/>
          <w:lang w:val="uk-UA"/>
        </w:rPr>
        <w:t xml:space="preserve"> зовнішньо</w:t>
      </w:r>
      <w:r w:rsidR="00897766" w:rsidRPr="00D66324">
        <w:rPr>
          <w:rFonts w:ascii="Times New Roman" w:hAnsi="Times New Roman" w:cs="Times New Roman"/>
          <w:sz w:val="28"/>
          <w:szCs w:val="28"/>
          <w:lang w:val="uk-UA"/>
        </w:rPr>
        <w:t>ю</w:t>
      </w:r>
      <w:r w:rsidRPr="00D66324">
        <w:rPr>
          <w:rFonts w:ascii="Times New Roman" w:hAnsi="Times New Roman" w:cs="Times New Roman"/>
          <w:sz w:val="28"/>
          <w:szCs w:val="28"/>
          <w:lang w:val="uk-UA"/>
        </w:rPr>
        <w:t xml:space="preserve"> рекламою, BTL, product placement). </w:t>
      </w:r>
      <w:r w:rsidR="00897766" w:rsidRPr="00D66324">
        <w:rPr>
          <w:rFonts w:ascii="Times New Roman" w:hAnsi="Times New Roman" w:cs="Times New Roman"/>
          <w:sz w:val="28"/>
          <w:szCs w:val="28"/>
          <w:lang w:val="uk-UA"/>
        </w:rPr>
        <w:t>Доцільно</w:t>
      </w:r>
      <w:r w:rsidRPr="00D66324">
        <w:rPr>
          <w:rFonts w:ascii="Times New Roman" w:hAnsi="Times New Roman" w:cs="Times New Roman"/>
          <w:sz w:val="28"/>
          <w:szCs w:val="28"/>
          <w:lang w:val="uk-UA"/>
        </w:rPr>
        <w:t xml:space="preserve"> ці переваги </w:t>
      </w:r>
      <w:r w:rsidR="00897766" w:rsidRPr="00D66324">
        <w:rPr>
          <w:rFonts w:ascii="Times New Roman" w:hAnsi="Times New Roman" w:cs="Times New Roman"/>
          <w:sz w:val="28"/>
          <w:szCs w:val="28"/>
          <w:lang w:val="uk-UA"/>
        </w:rPr>
        <w:t xml:space="preserve">розглянути </w:t>
      </w:r>
      <w:r w:rsidRPr="00D66324">
        <w:rPr>
          <w:rFonts w:ascii="Times New Roman" w:hAnsi="Times New Roman" w:cs="Times New Roman"/>
          <w:sz w:val="28"/>
          <w:szCs w:val="28"/>
          <w:lang w:val="uk-UA"/>
        </w:rPr>
        <w:t xml:space="preserve">докладніше. </w:t>
      </w:r>
    </w:p>
    <w:p w14:paraId="500328DD" w14:textId="77777777" w:rsidR="004E6554" w:rsidRPr="00D66324" w:rsidRDefault="004E6554" w:rsidP="000B5D65">
      <w:pPr>
        <w:spacing w:after="0" w:line="240" w:lineRule="auto"/>
        <w:ind w:firstLine="709"/>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lastRenderedPageBreak/>
        <w:t xml:space="preserve">Перший підхід </w:t>
      </w:r>
      <w:r w:rsidR="00D720CF" w:rsidRPr="00D66324">
        <w:rPr>
          <w:spacing w:val="-8"/>
          <w:sz w:val="28"/>
          <w:szCs w:val="28"/>
          <w:lang w:val="uk-UA"/>
        </w:rPr>
        <w:t>–</w:t>
      </w:r>
      <w:r w:rsidRPr="00D66324">
        <w:rPr>
          <w:rFonts w:ascii="Times New Roman" w:hAnsi="Times New Roman" w:cs="Times New Roman"/>
          <w:sz w:val="28"/>
          <w:szCs w:val="28"/>
          <w:lang w:val="uk-UA"/>
        </w:rPr>
        <w:t xml:space="preserve"> м</w:t>
      </w:r>
      <w:r w:rsidR="00897766" w:rsidRPr="00D66324">
        <w:rPr>
          <w:rFonts w:ascii="Times New Roman" w:hAnsi="Times New Roman" w:cs="Times New Roman"/>
          <w:sz w:val="28"/>
          <w:szCs w:val="28"/>
          <w:lang w:val="uk-UA"/>
        </w:rPr>
        <w:t>і</w:t>
      </w:r>
      <w:r w:rsidRPr="00D66324">
        <w:rPr>
          <w:rFonts w:ascii="Times New Roman" w:hAnsi="Times New Roman" w:cs="Times New Roman"/>
          <w:sz w:val="28"/>
          <w:szCs w:val="28"/>
          <w:lang w:val="uk-UA"/>
        </w:rPr>
        <w:t xml:space="preserve">жпрофільне поширення: користувач адресно відправляє інформацію про продукт або посилання на пов'язаний з ним контент  одному або декільком людям зі свого оточення. </w:t>
      </w:r>
    </w:p>
    <w:p w14:paraId="24437723" w14:textId="31CEC612" w:rsidR="004E6554" w:rsidRPr="00D66324" w:rsidRDefault="004E6554" w:rsidP="000B5D65">
      <w:pPr>
        <w:spacing w:after="0" w:line="240" w:lineRule="auto"/>
        <w:ind w:firstLine="709"/>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 xml:space="preserve">Другий підхід </w:t>
      </w:r>
      <w:r w:rsidR="00D720CF" w:rsidRPr="00D66324">
        <w:rPr>
          <w:spacing w:val="-8"/>
          <w:sz w:val="28"/>
          <w:szCs w:val="28"/>
          <w:lang w:val="uk-UA"/>
        </w:rPr>
        <w:t>–</w:t>
      </w:r>
      <w:r w:rsidRPr="00D66324">
        <w:rPr>
          <w:rFonts w:ascii="Times New Roman" w:hAnsi="Times New Roman" w:cs="Times New Roman"/>
          <w:sz w:val="28"/>
          <w:szCs w:val="28"/>
          <w:lang w:val="uk-UA"/>
        </w:rPr>
        <w:t xml:space="preserve"> соціальне поширення: користувач за допомогою вбудованих механізмів соціальних мереж («Поділитися» в Facebook </w:t>
      </w:r>
      <w:r w:rsidR="00897766" w:rsidRPr="00D66324">
        <w:rPr>
          <w:rFonts w:ascii="Times New Roman" w:hAnsi="Times New Roman" w:cs="Times New Roman"/>
          <w:sz w:val="28"/>
          <w:szCs w:val="28"/>
          <w:lang w:val="uk-UA"/>
        </w:rPr>
        <w:t>та</w:t>
      </w:r>
      <w:r w:rsidRPr="00D66324">
        <w:rPr>
          <w:rFonts w:ascii="Times New Roman" w:hAnsi="Times New Roman" w:cs="Times New Roman"/>
          <w:sz w:val="28"/>
          <w:szCs w:val="28"/>
          <w:lang w:val="uk-UA"/>
        </w:rPr>
        <w:t xml:space="preserve"> Instagram) </w:t>
      </w:r>
      <w:r w:rsidR="00897766" w:rsidRPr="00D66324">
        <w:rPr>
          <w:rFonts w:ascii="Times New Roman" w:hAnsi="Times New Roman" w:cs="Times New Roman"/>
          <w:sz w:val="28"/>
          <w:szCs w:val="28"/>
          <w:lang w:val="uk-UA"/>
        </w:rPr>
        <w:t xml:space="preserve">повідомляє своїй </w:t>
      </w:r>
      <w:r w:rsidRPr="00D66324">
        <w:rPr>
          <w:rFonts w:ascii="Times New Roman" w:hAnsi="Times New Roman" w:cs="Times New Roman"/>
          <w:sz w:val="28"/>
          <w:szCs w:val="28"/>
          <w:lang w:val="uk-UA"/>
        </w:rPr>
        <w:t>аудиторії</w:t>
      </w:r>
      <w:r w:rsidR="00897766" w:rsidRPr="00D66324">
        <w:rPr>
          <w:rFonts w:ascii="Times New Roman" w:hAnsi="Times New Roman" w:cs="Times New Roman"/>
          <w:sz w:val="28"/>
          <w:szCs w:val="28"/>
          <w:lang w:val="uk-UA"/>
        </w:rPr>
        <w:t>,</w:t>
      </w:r>
      <w:r w:rsidRPr="00D66324">
        <w:rPr>
          <w:rFonts w:ascii="Times New Roman" w:hAnsi="Times New Roman" w:cs="Times New Roman"/>
          <w:sz w:val="28"/>
          <w:szCs w:val="28"/>
          <w:lang w:val="uk-UA"/>
        </w:rPr>
        <w:t xml:space="preserve"> що йому сподобався контент. Другий підхід </w:t>
      </w:r>
      <w:r w:rsidR="00897766" w:rsidRPr="00D66324">
        <w:rPr>
          <w:rFonts w:ascii="Times New Roman" w:hAnsi="Times New Roman" w:cs="Times New Roman"/>
          <w:sz w:val="28"/>
          <w:szCs w:val="28"/>
          <w:lang w:val="uk-UA"/>
        </w:rPr>
        <w:t>і</w:t>
      </w:r>
      <w:r w:rsidRPr="00D66324">
        <w:rPr>
          <w:rFonts w:ascii="Times New Roman" w:hAnsi="Times New Roman" w:cs="Times New Roman"/>
          <w:sz w:val="28"/>
          <w:szCs w:val="28"/>
          <w:lang w:val="uk-UA"/>
        </w:rPr>
        <w:t>з маркетингової точки зору ефективніш</w:t>
      </w:r>
      <w:r w:rsidR="00897766" w:rsidRPr="00D66324">
        <w:rPr>
          <w:rFonts w:ascii="Times New Roman" w:hAnsi="Times New Roman" w:cs="Times New Roman"/>
          <w:sz w:val="28"/>
          <w:szCs w:val="28"/>
          <w:lang w:val="uk-UA"/>
        </w:rPr>
        <w:t>ий</w:t>
      </w:r>
      <w:r w:rsidRPr="00D66324">
        <w:rPr>
          <w:rFonts w:ascii="Times New Roman" w:hAnsi="Times New Roman" w:cs="Times New Roman"/>
          <w:sz w:val="28"/>
          <w:szCs w:val="28"/>
          <w:lang w:val="uk-UA"/>
        </w:rPr>
        <w:t xml:space="preserve">, оскільки дозволяє охопити набагато ширшу аудиторію. У випадку з вірусним маркетингом користувачі взагалі самостійно поширюють інформацію. Завдання маркетолога в даному випадку полягає в тому, щоб виявити інтереси аудиторії, зрозуміти поведінкові мотиви для поширення інформації та сформувати на основі цього вірусний контент. </w:t>
      </w:r>
      <w:r w:rsidR="00D95955">
        <w:rPr>
          <w:rFonts w:ascii="Times New Roman" w:hAnsi="Times New Roman" w:cs="Times New Roman"/>
          <w:sz w:val="28"/>
          <w:szCs w:val="28"/>
          <w:lang w:val="uk-UA"/>
        </w:rPr>
        <w:t>І</w:t>
      </w:r>
      <w:r w:rsidRPr="00D66324">
        <w:rPr>
          <w:rFonts w:ascii="Times New Roman" w:hAnsi="Times New Roman" w:cs="Times New Roman"/>
          <w:sz w:val="28"/>
          <w:szCs w:val="28"/>
          <w:lang w:val="uk-UA"/>
        </w:rPr>
        <w:t xml:space="preserve">дея вірусного маркетингу </w:t>
      </w:r>
      <w:r w:rsidR="00897766" w:rsidRPr="00D66324">
        <w:rPr>
          <w:rFonts w:ascii="Times New Roman" w:hAnsi="Times New Roman" w:cs="Times New Roman"/>
          <w:sz w:val="28"/>
          <w:szCs w:val="28"/>
          <w:lang w:val="uk-UA"/>
        </w:rPr>
        <w:t xml:space="preserve">не нова, проте </w:t>
      </w:r>
      <w:r w:rsidRPr="00D66324">
        <w:rPr>
          <w:rFonts w:ascii="Times New Roman" w:hAnsi="Times New Roman" w:cs="Times New Roman"/>
          <w:sz w:val="28"/>
          <w:szCs w:val="28"/>
          <w:lang w:val="uk-UA"/>
        </w:rPr>
        <w:t xml:space="preserve">тільки з активним розвитком </w:t>
      </w:r>
      <w:r w:rsidR="00897766" w:rsidRPr="00D66324">
        <w:rPr>
          <w:rFonts w:ascii="Times New Roman" w:hAnsi="Times New Roman" w:cs="Times New Roman"/>
          <w:sz w:val="28"/>
          <w:szCs w:val="28"/>
          <w:lang w:val="uk-UA"/>
        </w:rPr>
        <w:t>І</w:t>
      </w:r>
      <w:r w:rsidRPr="00D66324">
        <w:rPr>
          <w:rFonts w:ascii="Times New Roman" w:hAnsi="Times New Roman" w:cs="Times New Roman"/>
          <w:sz w:val="28"/>
          <w:szCs w:val="28"/>
          <w:lang w:val="uk-UA"/>
        </w:rPr>
        <w:t xml:space="preserve">нтернету </w:t>
      </w:r>
      <w:r w:rsidR="00897766" w:rsidRPr="00D66324">
        <w:rPr>
          <w:rFonts w:ascii="Times New Roman" w:hAnsi="Times New Roman" w:cs="Times New Roman"/>
          <w:sz w:val="28"/>
          <w:szCs w:val="28"/>
          <w:lang w:val="uk-UA"/>
        </w:rPr>
        <w:t>й</w:t>
      </w:r>
      <w:r w:rsidRPr="00D66324">
        <w:rPr>
          <w:rFonts w:ascii="Times New Roman" w:hAnsi="Times New Roman" w:cs="Times New Roman"/>
          <w:sz w:val="28"/>
          <w:szCs w:val="28"/>
          <w:lang w:val="uk-UA"/>
        </w:rPr>
        <w:t xml:space="preserve"> особливо соціальних мереж цей інструмент отримав визнання і став популярним. Пов'язано це насамперед </w:t>
      </w:r>
      <w:r w:rsidR="00D95955">
        <w:rPr>
          <w:rFonts w:ascii="Times New Roman" w:hAnsi="Times New Roman" w:cs="Times New Roman"/>
          <w:sz w:val="28"/>
          <w:szCs w:val="28"/>
          <w:lang w:val="uk-UA"/>
        </w:rPr>
        <w:t>і</w:t>
      </w:r>
      <w:r w:rsidRPr="00D66324">
        <w:rPr>
          <w:rFonts w:ascii="Times New Roman" w:hAnsi="Times New Roman" w:cs="Times New Roman"/>
          <w:sz w:val="28"/>
          <w:szCs w:val="28"/>
          <w:lang w:val="uk-UA"/>
        </w:rPr>
        <w:t xml:space="preserve">з тим, що саме онлайн-середовище створює важливі для вірусного маркетингу умови: </w:t>
      </w:r>
      <w:r w:rsidR="00897766" w:rsidRPr="00D66324">
        <w:rPr>
          <w:rFonts w:ascii="Times New Roman" w:hAnsi="Times New Roman" w:cs="Times New Roman"/>
          <w:sz w:val="28"/>
          <w:szCs w:val="28"/>
          <w:lang w:val="uk-UA"/>
        </w:rPr>
        <w:t xml:space="preserve">миттєве </w:t>
      </w:r>
      <w:r w:rsidRPr="00D66324">
        <w:rPr>
          <w:rFonts w:ascii="Times New Roman" w:hAnsi="Times New Roman" w:cs="Times New Roman"/>
          <w:sz w:val="28"/>
          <w:szCs w:val="28"/>
          <w:lang w:val="uk-UA"/>
        </w:rPr>
        <w:t xml:space="preserve">поширення новин, тісні </w:t>
      </w:r>
      <w:r w:rsidR="00897766" w:rsidRPr="00D66324">
        <w:rPr>
          <w:rFonts w:ascii="Times New Roman" w:hAnsi="Times New Roman" w:cs="Times New Roman"/>
          <w:sz w:val="28"/>
          <w:szCs w:val="28"/>
          <w:lang w:val="uk-UA"/>
        </w:rPr>
        <w:t>та</w:t>
      </w:r>
      <w:r w:rsidRPr="00D66324">
        <w:rPr>
          <w:rFonts w:ascii="Times New Roman" w:hAnsi="Times New Roman" w:cs="Times New Roman"/>
          <w:sz w:val="28"/>
          <w:szCs w:val="28"/>
          <w:lang w:val="uk-UA"/>
        </w:rPr>
        <w:t xml:space="preserve"> швидкі зв'язк</w:t>
      </w:r>
      <w:r w:rsidR="00897766" w:rsidRPr="00D66324">
        <w:rPr>
          <w:rFonts w:ascii="Times New Roman" w:hAnsi="Times New Roman" w:cs="Times New Roman"/>
          <w:sz w:val="28"/>
          <w:szCs w:val="28"/>
          <w:lang w:val="uk-UA"/>
        </w:rPr>
        <w:t>и</w:t>
      </w:r>
      <w:r w:rsidRPr="00D66324">
        <w:rPr>
          <w:rFonts w:ascii="Times New Roman" w:hAnsi="Times New Roman" w:cs="Times New Roman"/>
          <w:sz w:val="28"/>
          <w:szCs w:val="28"/>
          <w:lang w:val="uk-UA"/>
        </w:rPr>
        <w:t xml:space="preserve"> між людьми, можливість швидкого отримання і сприйняття медійної інформації. </w:t>
      </w:r>
    </w:p>
    <w:p w14:paraId="4B3E2CD1" w14:textId="77777777" w:rsidR="004E6554" w:rsidRPr="00D66324" w:rsidRDefault="004E6554" w:rsidP="000B5D65">
      <w:pPr>
        <w:spacing w:after="0" w:line="240" w:lineRule="auto"/>
        <w:ind w:firstLine="709"/>
        <w:jc w:val="both"/>
        <w:rPr>
          <w:rFonts w:ascii="Times New Roman" w:hAnsi="Times New Roman" w:cs="Times New Roman"/>
          <w:sz w:val="28"/>
          <w:szCs w:val="28"/>
          <w:lang w:val="uk-UA"/>
        </w:rPr>
      </w:pPr>
      <w:r w:rsidRPr="00D66324">
        <w:rPr>
          <w:rFonts w:ascii="Times New Roman" w:hAnsi="Times New Roman" w:cs="Times New Roman"/>
          <w:i/>
          <w:sz w:val="28"/>
          <w:szCs w:val="28"/>
          <w:lang w:val="uk-UA"/>
        </w:rPr>
        <w:t>Орієнтування</w:t>
      </w:r>
      <w:r w:rsidR="00C30222" w:rsidRPr="00D66324">
        <w:rPr>
          <w:rFonts w:ascii="Times New Roman" w:hAnsi="Times New Roman" w:cs="Times New Roman"/>
          <w:sz w:val="28"/>
          <w:szCs w:val="28"/>
          <w:lang w:val="uk-UA"/>
        </w:rPr>
        <w:t>.</w:t>
      </w:r>
      <w:r w:rsidRPr="00D66324">
        <w:rPr>
          <w:rFonts w:ascii="Times New Roman" w:hAnsi="Times New Roman" w:cs="Times New Roman"/>
          <w:sz w:val="28"/>
          <w:szCs w:val="28"/>
          <w:lang w:val="uk-UA"/>
        </w:rPr>
        <w:t xml:space="preserve"> </w:t>
      </w:r>
      <w:r w:rsidR="00C30222" w:rsidRPr="00D66324">
        <w:rPr>
          <w:rFonts w:ascii="Times New Roman" w:hAnsi="Times New Roman" w:cs="Times New Roman"/>
          <w:sz w:val="28"/>
          <w:szCs w:val="28"/>
          <w:lang w:val="uk-UA"/>
        </w:rPr>
        <w:t>К</w:t>
      </w:r>
      <w:r w:rsidRPr="00D66324">
        <w:rPr>
          <w:rFonts w:ascii="Times New Roman" w:hAnsi="Times New Roman" w:cs="Times New Roman"/>
          <w:sz w:val="28"/>
          <w:szCs w:val="28"/>
          <w:lang w:val="uk-UA"/>
        </w:rPr>
        <w:t>лючовою перевагою соціальних мереж є максимальні можливості для орієнтування аудиторії (тобто фокусування рекламної кампанії на конкретн</w:t>
      </w:r>
      <w:r w:rsidR="00897766" w:rsidRPr="00D66324">
        <w:rPr>
          <w:rFonts w:ascii="Times New Roman" w:hAnsi="Times New Roman" w:cs="Times New Roman"/>
          <w:sz w:val="28"/>
          <w:szCs w:val="28"/>
          <w:lang w:val="uk-UA"/>
        </w:rPr>
        <w:t>ому</w:t>
      </w:r>
      <w:r w:rsidRPr="00D66324">
        <w:rPr>
          <w:rFonts w:ascii="Times New Roman" w:hAnsi="Times New Roman" w:cs="Times New Roman"/>
          <w:sz w:val="28"/>
          <w:szCs w:val="28"/>
          <w:lang w:val="uk-UA"/>
        </w:rPr>
        <w:t xml:space="preserve"> сегмент</w:t>
      </w:r>
      <w:r w:rsidR="00897766" w:rsidRPr="00D66324">
        <w:rPr>
          <w:rFonts w:ascii="Times New Roman" w:hAnsi="Times New Roman" w:cs="Times New Roman"/>
          <w:sz w:val="28"/>
          <w:szCs w:val="28"/>
          <w:lang w:val="uk-UA"/>
        </w:rPr>
        <w:t>і</w:t>
      </w:r>
      <w:r w:rsidRPr="00D66324">
        <w:rPr>
          <w:rFonts w:ascii="Times New Roman" w:hAnsi="Times New Roman" w:cs="Times New Roman"/>
          <w:sz w:val="28"/>
          <w:szCs w:val="28"/>
          <w:lang w:val="uk-UA"/>
        </w:rPr>
        <w:t xml:space="preserve"> </w:t>
      </w:r>
      <w:r w:rsidR="00F76DA1" w:rsidRPr="00D66324">
        <w:rPr>
          <w:rFonts w:ascii="Times New Roman" w:hAnsi="Times New Roman" w:cs="Times New Roman"/>
          <w:sz w:val="28"/>
          <w:szCs w:val="28"/>
          <w:lang w:val="uk-UA"/>
        </w:rPr>
        <w:t>цільової аудиторії (</w:t>
      </w:r>
      <w:r w:rsidRPr="00D66324">
        <w:rPr>
          <w:rFonts w:ascii="Times New Roman" w:hAnsi="Times New Roman" w:cs="Times New Roman"/>
          <w:sz w:val="28"/>
          <w:szCs w:val="28"/>
          <w:lang w:val="uk-UA"/>
        </w:rPr>
        <w:t xml:space="preserve">ЦА). Фактично можна фокусувати кампанію настільки глибоко, наскільки </w:t>
      </w:r>
      <w:r w:rsidR="00897766" w:rsidRPr="00D66324">
        <w:rPr>
          <w:rFonts w:ascii="Times New Roman" w:hAnsi="Times New Roman" w:cs="Times New Roman"/>
          <w:sz w:val="28"/>
          <w:szCs w:val="28"/>
          <w:lang w:val="uk-UA"/>
        </w:rPr>
        <w:t>це</w:t>
      </w:r>
      <w:r w:rsidRPr="00D66324">
        <w:rPr>
          <w:rFonts w:ascii="Times New Roman" w:hAnsi="Times New Roman" w:cs="Times New Roman"/>
          <w:sz w:val="28"/>
          <w:szCs w:val="28"/>
          <w:lang w:val="uk-UA"/>
        </w:rPr>
        <w:t xml:space="preserve"> потрібн</w:t>
      </w:r>
      <w:r w:rsidR="00897766" w:rsidRPr="00D66324">
        <w:rPr>
          <w:rFonts w:ascii="Times New Roman" w:hAnsi="Times New Roman" w:cs="Times New Roman"/>
          <w:sz w:val="28"/>
          <w:szCs w:val="28"/>
          <w:lang w:val="uk-UA"/>
        </w:rPr>
        <w:t>о</w:t>
      </w:r>
      <w:r w:rsidRPr="00D66324">
        <w:rPr>
          <w:rFonts w:ascii="Times New Roman" w:hAnsi="Times New Roman" w:cs="Times New Roman"/>
          <w:sz w:val="28"/>
          <w:szCs w:val="28"/>
          <w:lang w:val="uk-UA"/>
        </w:rPr>
        <w:t xml:space="preserve">. Користувачі вже самі зареєструвалися в соціальних мережах і повідомили про себе максимум </w:t>
      </w:r>
      <w:r w:rsidR="00897766" w:rsidRPr="00D66324">
        <w:rPr>
          <w:rFonts w:ascii="Times New Roman" w:hAnsi="Times New Roman" w:cs="Times New Roman"/>
          <w:sz w:val="28"/>
          <w:szCs w:val="28"/>
          <w:lang w:val="uk-UA"/>
        </w:rPr>
        <w:t>інформації</w:t>
      </w:r>
      <w:r w:rsidRPr="00D66324">
        <w:rPr>
          <w:rFonts w:ascii="Times New Roman" w:hAnsi="Times New Roman" w:cs="Times New Roman"/>
          <w:sz w:val="28"/>
          <w:szCs w:val="28"/>
          <w:lang w:val="uk-UA"/>
        </w:rPr>
        <w:t>: вік, місце проживання, сімейний стан, освіт</w:t>
      </w:r>
      <w:r w:rsidR="00897766" w:rsidRPr="00D66324">
        <w:rPr>
          <w:rFonts w:ascii="Times New Roman" w:hAnsi="Times New Roman" w:cs="Times New Roman"/>
          <w:sz w:val="28"/>
          <w:szCs w:val="28"/>
          <w:lang w:val="uk-UA"/>
        </w:rPr>
        <w:t>а</w:t>
      </w:r>
      <w:r w:rsidRPr="00D66324">
        <w:rPr>
          <w:rFonts w:ascii="Times New Roman" w:hAnsi="Times New Roman" w:cs="Times New Roman"/>
          <w:sz w:val="28"/>
          <w:szCs w:val="28"/>
          <w:lang w:val="uk-UA"/>
        </w:rPr>
        <w:t>, професі</w:t>
      </w:r>
      <w:r w:rsidR="00897766" w:rsidRPr="00D66324">
        <w:rPr>
          <w:rFonts w:ascii="Times New Roman" w:hAnsi="Times New Roman" w:cs="Times New Roman"/>
          <w:sz w:val="28"/>
          <w:szCs w:val="28"/>
          <w:lang w:val="uk-UA"/>
        </w:rPr>
        <w:t>я</w:t>
      </w:r>
      <w:r w:rsidRPr="00D66324">
        <w:rPr>
          <w:rFonts w:ascii="Times New Roman" w:hAnsi="Times New Roman" w:cs="Times New Roman"/>
          <w:sz w:val="28"/>
          <w:szCs w:val="28"/>
          <w:lang w:val="uk-UA"/>
        </w:rPr>
        <w:t xml:space="preserve">, захоплення </w:t>
      </w:r>
      <w:r w:rsidR="00DD7D39" w:rsidRPr="00D66324">
        <w:rPr>
          <w:rFonts w:ascii="Times New Roman" w:hAnsi="Times New Roman" w:cs="Times New Roman"/>
          <w:sz w:val="28"/>
          <w:szCs w:val="28"/>
          <w:lang w:val="uk-UA"/>
        </w:rPr>
        <w:t xml:space="preserve">тощо. </w:t>
      </w:r>
      <w:r w:rsidRPr="00D66324">
        <w:rPr>
          <w:rFonts w:ascii="Times New Roman" w:hAnsi="Times New Roman" w:cs="Times New Roman"/>
          <w:sz w:val="28"/>
          <w:szCs w:val="28"/>
          <w:lang w:val="uk-UA"/>
        </w:rPr>
        <w:t xml:space="preserve">В результаті </w:t>
      </w:r>
      <w:r w:rsidR="00DD7D39" w:rsidRPr="00D66324">
        <w:rPr>
          <w:rFonts w:ascii="Times New Roman" w:hAnsi="Times New Roman" w:cs="Times New Roman"/>
          <w:sz w:val="28"/>
          <w:szCs w:val="28"/>
          <w:lang w:val="uk-UA"/>
        </w:rPr>
        <w:t xml:space="preserve">ви маєте </w:t>
      </w:r>
      <w:r w:rsidRPr="00D66324">
        <w:rPr>
          <w:rFonts w:ascii="Times New Roman" w:hAnsi="Times New Roman" w:cs="Times New Roman"/>
          <w:sz w:val="28"/>
          <w:szCs w:val="28"/>
          <w:lang w:val="uk-UA"/>
        </w:rPr>
        <w:t xml:space="preserve">значно більше інформації, ніж у випадку з іншими маркетінговими інструментами, і це дає можливість працювати тільки з тими користувачами, які максимально відповідають вашому уявленню про цільову аудиторію. </w:t>
      </w:r>
    </w:p>
    <w:p w14:paraId="2B4A231F" w14:textId="77777777" w:rsidR="00DD7D39" w:rsidRPr="00D66324" w:rsidRDefault="004E6554" w:rsidP="000B5D65">
      <w:pPr>
        <w:spacing w:after="0" w:line="240" w:lineRule="auto"/>
        <w:ind w:firstLine="709"/>
        <w:jc w:val="both"/>
        <w:rPr>
          <w:rFonts w:ascii="Times New Roman" w:hAnsi="Times New Roman" w:cs="Times New Roman"/>
          <w:sz w:val="28"/>
          <w:szCs w:val="28"/>
          <w:lang w:val="uk-UA"/>
        </w:rPr>
      </w:pPr>
      <w:r w:rsidRPr="00D66324">
        <w:rPr>
          <w:rFonts w:ascii="Times New Roman" w:hAnsi="Times New Roman" w:cs="Times New Roman"/>
          <w:i/>
          <w:sz w:val="28"/>
          <w:szCs w:val="28"/>
          <w:lang w:val="uk-UA"/>
        </w:rPr>
        <w:t>Нерекламн</w:t>
      </w:r>
      <w:r w:rsidR="00897766" w:rsidRPr="00D66324">
        <w:rPr>
          <w:rFonts w:ascii="Times New Roman" w:hAnsi="Times New Roman" w:cs="Times New Roman"/>
          <w:i/>
          <w:sz w:val="28"/>
          <w:szCs w:val="28"/>
          <w:lang w:val="uk-UA"/>
        </w:rPr>
        <w:t>ий</w:t>
      </w:r>
      <w:r w:rsidRPr="00D66324">
        <w:rPr>
          <w:rFonts w:ascii="Times New Roman" w:hAnsi="Times New Roman" w:cs="Times New Roman"/>
          <w:i/>
          <w:sz w:val="28"/>
          <w:szCs w:val="28"/>
          <w:lang w:val="uk-UA"/>
        </w:rPr>
        <w:t xml:space="preserve"> формат</w:t>
      </w:r>
      <w:r w:rsidRPr="00D66324">
        <w:rPr>
          <w:rFonts w:ascii="Times New Roman" w:hAnsi="Times New Roman" w:cs="Times New Roman"/>
          <w:sz w:val="28"/>
          <w:szCs w:val="28"/>
          <w:lang w:val="uk-UA"/>
        </w:rPr>
        <w:t>. Сучасна людина перевантажен</w:t>
      </w:r>
      <w:r w:rsidR="00DD7D39" w:rsidRPr="00D66324">
        <w:rPr>
          <w:rFonts w:ascii="Times New Roman" w:hAnsi="Times New Roman" w:cs="Times New Roman"/>
          <w:sz w:val="28"/>
          <w:szCs w:val="28"/>
          <w:lang w:val="uk-UA"/>
        </w:rPr>
        <w:t>а</w:t>
      </w:r>
      <w:r w:rsidRPr="00D66324">
        <w:rPr>
          <w:rFonts w:ascii="Times New Roman" w:hAnsi="Times New Roman" w:cs="Times New Roman"/>
          <w:sz w:val="28"/>
          <w:szCs w:val="28"/>
          <w:lang w:val="uk-UA"/>
        </w:rPr>
        <w:t xml:space="preserve"> рекламою. Вона </w:t>
      </w:r>
      <w:r w:rsidR="00DD7D39" w:rsidRPr="00D66324">
        <w:rPr>
          <w:rFonts w:ascii="Times New Roman" w:hAnsi="Times New Roman" w:cs="Times New Roman"/>
          <w:sz w:val="28"/>
          <w:szCs w:val="28"/>
          <w:lang w:val="uk-UA"/>
        </w:rPr>
        <w:t>поширюється звідусюди:</w:t>
      </w:r>
      <w:r w:rsidRPr="00D66324">
        <w:rPr>
          <w:rFonts w:ascii="Times New Roman" w:hAnsi="Times New Roman" w:cs="Times New Roman"/>
          <w:sz w:val="28"/>
          <w:szCs w:val="28"/>
          <w:lang w:val="uk-UA"/>
        </w:rPr>
        <w:t xml:space="preserve"> з телевізора, зі сторінок друкованих ЗМІ, з білбордів та постерів </w:t>
      </w:r>
      <w:r w:rsidR="00DD7D39" w:rsidRPr="00D66324">
        <w:rPr>
          <w:rFonts w:ascii="Times New Roman" w:hAnsi="Times New Roman" w:cs="Times New Roman"/>
          <w:sz w:val="28"/>
          <w:szCs w:val="28"/>
          <w:lang w:val="uk-UA"/>
        </w:rPr>
        <w:t>у</w:t>
      </w:r>
      <w:r w:rsidRPr="00D66324">
        <w:rPr>
          <w:rFonts w:ascii="Times New Roman" w:hAnsi="Times New Roman" w:cs="Times New Roman"/>
          <w:sz w:val="28"/>
          <w:szCs w:val="28"/>
          <w:lang w:val="uk-UA"/>
        </w:rPr>
        <w:t xml:space="preserve"> транспорті. Інтернет – одн</w:t>
      </w:r>
      <w:r w:rsidR="00DD7D39" w:rsidRPr="00D66324">
        <w:rPr>
          <w:rFonts w:ascii="Times New Roman" w:hAnsi="Times New Roman" w:cs="Times New Roman"/>
          <w:sz w:val="28"/>
          <w:szCs w:val="28"/>
          <w:lang w:val="uk-UA"/>
        </w:rPr>
        <w:t>е</w:t>
      </w:r>
      <w:r w:rsidRPr="00D66324">
        <w:rPr>
          <w:rFonts w:ascii="Times New Roman" w:hAnsi="Times New Roman" w:cs="Times New Roman"/>
          <w:sz w:val="28"/>
          <w:szCs w:val="28"/>
          <w:lang w:val="uk-UA"/>
        </w:rPr>
        <w:t xml:space="preserve"> з найбільш агресивних середовищ з точки зору реклами. В результаті поступово мозок людини виробляє спеціальні антирекламні фільтри. У медійної інтернет-реклами є навіть термін «банерна сліпота»: це коли людина заходить на сайт, і </w:t>
      </w:r>
      <w:r w:rsidR="00DD7D39" w:rsidRPr="00D66324">
        <w:rPr>
          <w:rFonts w:ascii="Times New Roman" w:hAnsi="Times New Roman" w:cs="Times New Roman"/>
          <w:sz w:val="28"/>
          <w:szCs w:val="28"/>
          <w:lang w:val="uk-UA"/>
        </w:rPr>
        <w:t>її</w:t>
      </w:r>
      <w:r w:rsidRPr="00D66324">
        <w:rPr>
          <w:rFonts w:ascii="Times New Roman" w:hAnsi="Times New Roman" w:cs="Times New Roman"/>
          <w:sz w:val="28"/>
          <w:szCs w:val="28"/>
          <w:lang w:val="uk-UA"/>
        </w:rPr>
        <w:t xml:space="preserve"> мозок блокує сприйняття деяких ділянок сторінки, тому що там зазвичай розміщуються банери. В результаті все це позначається на ефективності реклами. У випадку </w:t>
      </w:r>
      <w:r w:rsidR="00DD7D39" w:rsidRPr="00D66324">
        <w:rPr>
          <w:rFonts w:ascii="Times New Roman" w:hAnsi="Times New Roman" w:cs="Times New Roman"/>
          <w:sz w:val="28"/>
          <w:szCs w:val="28"/>
          <w:lang w:val="uk-UA"/>
        </w:rPr>
        <w:t>і</w:t>
      </w:r>
      <w:r w:rsidRPr="00D66324">
        <w:rPr>
          <w:rFonts w:ascii="Times New Roman" w:hAnsi="Times New Roman" w:cs="Times New Roman"/>
          <w:sz w:val="28"/>
          <w:szCs w:val="28"/>
          <w:lang w:val="uk-UA"/>
        </w:rPr>
        <w:t xml:space="preserve">з соціальними мережами антирекламні фільтри не включаються. Справа в тому, що в SMM не використовується рекламний формат. Основний механізм взаємодії </w:t>
      </w:r>
      <w:r w:rsidR="00DD7D39" w:rsidRPr="00D66324">
        <w:rPr>
          <w:rFonts w:ascii="Times New Roman" w:hAnsi="Times New Roman" w:cs="Times New Roman"/>
          <w:sz w:val="28"/>
          <w:szCs w:val="28"/>
          <w:lang w:val="uk-UA"/>
        </w:rPr>
        <w:t>–</w:t>
      </w:r>
      <w:r w:rsidRPr="00D66324">
        <w:rPr>
          <w:rFonts w:ascii="Times New Roman" w:hAnsi="Times New Roman" w:cs="Times New Roman"/>
          <w:sz w:val="28"/>
          <w:szCs w:val="28"/>
          <w:lang w:val="uk-UA"/>
        </w:rPr>
        <w:t xml:space="preserve"> це спілкування на актуальні для користувача теми </w:t>
      </w:r>
      <w:r w:rsidR="00DD7D39" w:rsidRPr="00D66324">
        <w:rPr>
          <w:rFonts w:ascii="Times New Roman" w:hAnsi="Times New Roman" w:cs="Times New Roman"/>
          <w:sz w:val="28"/>
          <w:szCs w:val="28"/>
          <w:lang w:val="uk-UA"/>
        </w:rPr>
        <w:t>й</w:t>
      </w:r>
      <w:r w:rsidRPr="00D66324">
        <w:rPr>
          <w:rFonts w:ascii="Times New Roman" w:hAnsi="Times New Roman" w:cs="Times New Roman"/>
          <w:sz w:val="28"/>
          <w:szCs w:val="28"/>
          <w:lang w:val="uk-UA"/>
        </w:rPr>
        <w:t xml:space="preserve"> поширення цікавого для нього контенту. Природно, і спілкування, і контент містять обов'язкову промопр</w:t>
      </w:r>
      <w:r w:rsidR="00DD7D39" w:rsidRPr="00D66324">
        <w:rPr>
          <w:rFonts w:ascii="Times New Roman" w:hAnsi="Times New Roman" w:cs="Times New Roman"/>
          <w:sz w:val="28"/>
          <w:szCs w:val="28"/>
          <w:lang w:val="uk-UA"/>
        </w:rPr>
        <w:t>и</w:t>
      </w:r>
      <w:r w:rsidRPr="00D66324">
        <w:rPr>
          <w:rFonts w:ascii="Times New Roman" w:hAnsi="Times New Roman" w:cs="Times New Roman"/>
          <w:sz w:val="28"/>
          <w:szCs w:val="28"/>
          <w:lang w:val="uk-UA"/>
        </w:rPr>
        <w:t>в</w:t>
      </w:r>
      <w:r w:rsidR="00DD7D39" w:rsidRPr="00D66324">
        <w:rPr>
          <w:rFonts w:ascii="Times New Roman" w:hAnsi="Times New Roman" w:cs="Times New Roman"/>
          <w:sz w:val="28"/>
          <w:szCs w:val="28"/>
          <w:lang w:val="uk-UA"/>
        </w:rPr>
        <w:t>'</w:t>
      </w:r>
      <w:r w:rsidRPr="00D66324">
        <w:rPr>
          <w:rFonts w:ascii="Times New Roman" w:hAnsi="Times New Roman" w:cs="Times New Roman"/>
          <w:sz w:val="28"/>
          <w:szCs w:val="28"/>
          <w:lang w:val="uk-UA"/>
        </w:rPr>
        <w:t>язку, але на відміну від реклами</w:t>
      </w:r>
      <w:r w:rsidR="00DD7D39" w:rsidRPr="00D66324">
        <w:rPr>
          <w:rFonts w:ascii="Times New Roman" w:hAnsi="Times New Roman" w:cs="Times New Roman"/>
          <w:sz w:val="28"/>
          <w:szCs w:val="28"/>
          <w:lang w:val="uk-UA"/>
        </w:rPr>
        <w:t>,</w:t>
      </w:r>
      <w:r w:rsidRPr="00D66324">
        <w:rPr>
          <w:rFonts w:ascii="Times New Roman" w:hAnsi="Times New Roman" w:cs="Times New Roman"/>
          <w:sz w:val="28"/>
          <w:szCs w:val="28"/>
          <w:lang w:val="uk-UA"/>
        </w:rPr>
        <w:t xml:space="preserve"> становлять цінність для користувача. </w:t>
      </w:r>
    </w:p>
    <w:p w14:paraId="563223E4" w14:textId="77777777" w:rsidR="004E6554" w:rsidRPr="00D66324" w:rsidRDefault="004E6554" w:rsidP="000B5D65">
      <w:pPr>
        <w:spacing w:after="0" w:line="240" w:lineRule="auto"/>
        <w:ind w:firstLine="709"/>
        <w:jc w:val="both"/>
        <w:rPr>
          <w:rFonts w:ascii="Times New Roman" w:hAnsi="Times New Roman" w:cs="Times New Roman"/>
          <w:sz w:val="28"/>
          <w:szCs w:val="28"/>
          <w:lang w:val="uk-UA"/>
        </w:rPr>
      </w:pPr>
      <w:r w:rsidRPr="00D66324">
        <w:rPr>
          <w:rFonts w:ascii="Times New Roman" w:hAnsi="Times New Roman" w:cs="Times New Roman"/>
          <w:i/>
          <w:sz w:val="28"/>
          <w:szCs w:val="28"/>
          <w:lang w:val="uk-UA"/>
        </w:rPr>
        <w:t>Інтерактивна взаємодія</w:t>
      </w:r>
      <w:r w:rsidR="00DD7D39" w:rsidRPr="00D66324">
        <w:rPr>
          <w:rFonts w:ascii="Times New Roman" w:hAnsi="Times New Roman" w:cs="Times New Roman"/>
          <w:sz w:val="28"/>
          <w:szCs w:val="28"/>
          <w:lang w:val="uk-UA"/>
        </w:rPr>
        <w:t>.</w:t>
      </w:r>
      <w:r w:rsidRPr="00D66324">
        <w:rPr>
          <w:rFonts w:ascii="Times New Roman" w:hAnsi="Times New Roman" w:cs="Times New Roman"/>
          <w:sz w:val="28"/>
          <w:szCs w:val="28"/>
          <w:lang w:val="uk-UA"/>
        </w:rPr>
        <w:t xml:space="preserve"> У випадку з більшістю інших маркетингових інструментів робота з аудиторією вибудовується в односторонньому форматі: рекламодавець доносить інформацію про свій продукт і не має можливості </w:t>
      </w:r>
      <w:r w:rsidRPr="00D66324">
        <w:rPr>
          <w:rFonts w:ascii="Times New Roman" w:hAnsi="Times New Roman" w:cs="Times New Roman"/>
          <w:sz w:val="28"/>
          <w:szCs w:val="28"/>
          <w:lang w:val="uk-UA"/>
        </w:rPr>
        <w:lastRenderedPageBreak/>
        <w:t>отримати зворотний зв'язок. У соціальних мережах цей процес носить двосторонній характер: користувачі можуть висловлювати свою думку,</w:t>
      </w:r>
      <w:r w:rsidR="00DD7D39" w:rsidRPr="00D66324">
        <w:rPr>
          <w:rFonts w:ascii="Times New Roman" w:hAnsi="Times New Roman" w:cs="Times New Roman"/>
          <w:sz w:val="28"/>
          <w:szCs w:val="28"/>
          <w:lang w:val="uk-UA"/>
        </w:rPr>
        <w:t xml:space="preserve"> ставити за</w:t>
      </w:r>
      <w:r w:rsidRPr="00D66324">
        <w:rPr>
          <w:rFonts w:ascii="Times New Roman" w:hAnsi="Times New Roman" w:cs="Times New Roman"/>
          <w:sz w:val="28"/>
          <w:szCs w:val="28"/>
          <w:lang w:val="uk-UA"/>
        </w:rPr>
        <w:t>пита</w:t>
      </w:r>
      <w:r w:rsidR="00DD7D39" w:rsidRPr="00D66324">
        <w:rPr>
          <w:rFonts w:ascii="Times New Roman" w:hAnsi="Times New Roman" w:cs="Times New Roman"/>
          <w:sz w:val="28"/>
          <w:szCs w:val="28"/>
          <w:lang w:val="uk-UA"/>
        </w:rPr>
        <w:t>ння</w:t>
      </w:r>
      <w:r w:rsidRPr="00D66324">
        <w:rPr>
          <w:rFonts w:ascii="Times New Roman" w:hAnsi="Times New Roman" w:cs="Times New Roman"/>
          <w:sz w:val="28"/>
          <w:szCs w:val="28"/>
          <w:lang w:val="uk-UA"/>
        </w:rPr>
        <w:t xml:space="preserve">, брати участь в опитуваннях. </w:t>
      </w:r>
      <w:r w:rsidR="00DD7D39" w:rsidRPr="00D66324">
        <w:rPr>
          <w:rFonts w:ascii="Times New Roman" w:hAnsi="Times New Roman" w:cs="Times New Roman"/>
          <w:sz w:val="28"/>
          <w:szCs w:val="28"/>
          <w:lang w:val="uk-UA"/>
        </w:rPr>
        <w:t>У</w:t>
      </w:r>
      <w:r w:rsidRPr="00D66324">
        <w:rPr>
          <w:rFonts w:ascii="Times New Roman" w:hAnsi="Times New Roman" w:cs="Times New Roman"/>
          <w:sz w:val="28"/>
          <w:szCs w:val="28"/>
          <w:lang w:val="uk-UA"/>
        </w:rPr>
        <w:t xml:space="preserve"> результаті відбувається більш глибока взаємодія з цільовою аудиторією, ніж у випадку з традиційною рекламою.</w:t>
      </w:r>
    </w:p>
    <w:p w14:paraId="5C97D48B" w14:textId="77777777" w:rsidR="004E6554" w:rsidRPr="00D66324" w:rsidRDefault="004E6554" w:rsidP="000B5D65">
      <w:pPr>
        <w:spacing w:after="0" w:line="240" w:lineRule="auto"/>
        <w:ind w:firstLine="709"/>
        <w:jc w:val="both"/>
        <w:rPr>
          <w:rFonts w:ascii="Times New Roman" w:hAnsi="Times New Roman" w:cs="Times New Roman"/>
          <w:sz w:val="28"/>
          <w:szCs w:val="28"/>
          <w:lang w:val="uk-UA"/>
        </w:rPr>
      </w:pPr>
    </w:p>
    <w:p w14:paraId="47C1B5DB" w14:textId="77777777" w:rsidR="004E6554" w:rsidRPr="00A25818" w:rsidRDefault="004E6554" w:rsidP="00D95955">
      <w:pPr>
        <w:pStyle w:val="a4"/>
        <w:numPr>
          <w:ilvl w:val="0"/>
          <w:numId w:val="96"/>
        </w:numPr>
        <w:tabs>
          <w:tab w:val="clear" w:pos="720"/>
          <w:tab w:val="num" w:pos="709"/>
        </w:tabs>
        <w:spacing w:after="0" w:line="240" w:lineRule="auto"/>
        <w:ind w:hanging="11"/>
        <w:jc w:val="both"/>
        <w:rPr>
          <w:rFonts w:ascii="Times New Roman" w:hAnsi="Times New Roman" w:cs="Times New Roman"/>
          <w:b/>
          <w:sz w:val="28"/>
          <w:szCs w:val="28"/>
          <w:lang w:val="uk-UA"/>
        </w:rPr>
      </w:pPr>
      <w:r w:rsidRPr="00A25818">
        <w:rPr>
          <w:rFonts w:ascii="Times New Roman" w:hAnsi="Times New Roman" w:cs="Times New Roman"/>
          <w:b/>
          <w:sz w:val="28"/>
          <w:szCs w:val="28"/>
          <w:lang w:val="uk-UA"/>
        </w:rPr>
        <w:t xml:space="preserve">Процес просування товарів </w:t>
      </w:r>
      <w:r w:rsidR="008F485C" w:rsidRPr="00A25818">
        <w:rPr>
          <w:rFonts w:ascii="Times New Roman" w:hAnsi="Times New Roman" w:cs="Times New Roman"/>
          <w:b/>
          <w:sz w:val="28"/>
          <w:szCs w:val="28"/>
          <w:lang w:val="uk-UA"/>
        </w:rPr>
        <w:t>у</w:t>
      </w:r>
      <w:r w:rsidRPr="00A25818">
        <w:rPr>
          <w:rFonts w:ascii="Times New Roman" w:hAnsi="Times New Roman" w:cs="Times New Roman"/>
          <w:b/>
          <w:sz w:val="28"/>
          <w:szCs w:val="28"/>
          <w:lang w:val="uk-UA"/>
        </w:rPr>
        <w:t xml:space="preserve"> соціальн</w:t>
      </w:r>
      <w:r w:rsidR="008F485C" w:rsidRPr="00A25818">
        <w:rPr>
          <w:rFonts w:ascii="Times New Roman" w:hAnsi="Times New Roman" w:cs="Times New Roman"/>
          <w:b/>
          <w:sz w:val="28"/>
          <w:szCs w:val="28"/>
          <w:lang w:val="uk-UA"/>
        </w:rPr>
        <w:t>их</w:t>
      </w:r>
      <w:r w:rsidRPr="00A25818">
        <w:rPr>
          <w:rFonts w:ascii="Times New Roman" w:hAnsi="Times New Roman" w:cs="Times New Roman"/>
          <w:b/>
          <w:sz w:val="28"/>
          <w:szCs w:val="28"/>
          <w:lang w:val="uk-UA"/>
        </w:rPr>
        <w:t xml:space="preserve"> мереж</w:t>
      </w:r>
      <w:r w:rsidR="008F485C" w:rsidRPr="00A25818">
        <w:rPr>
          <w:rFonts w:ascii="Times New Roman" w:hAnsi="Times New Roman" w:cs="Times New Roman"/>
          <w:b/>
          <w:sz w:val="28"/>
          <w:szCs w:val="28"/>
          <w:lang w:val="uk-UA"/>
        </w:rPr>
        <w:t>ах</w:t>
      </w:r>
      <w:r w:rsidRPr="00A25818">
        <w:rPr>
          <w:rFonts w:ascii="Times New Roman" w:hAnsi="Times New Roman" w:cs="Times New Roman"/>
          <w:b/>
          <w:sz w:val="28"/>
          <w:szCs w:val="28"/>
          <w:lang w:val="uk-UA"/>
        </w:rPr>
        <w:t xml:space="preserve"> (SMM)</w:t>
      </w:r>
    </w:p>
    <w:p w14:paraId="6D6A78D5" w14:textId="53B3E1EA" w:rsidR="004E6554" w:rsidRDefault="00DD7D39" w:rsidP="000B5D65">
      <w:pPr>
        <w:spacing w:after="0" w:line="240" w:lineRule="auto"/>
        <w:ind w:firstLine="709"/>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Просування</w:t>
      </w:r>
      <w:r w:rsidR="004E6554" w:rsidRPr="00D66324">
        <w:rPr>
          <w:rFonts w:ascii="Times New Roman" w:hAnsi="Times New Roman" w:cs="Times New Roman"/>
          <w:sz w:val="28"/>
          <w:szCs w:val="28"/>
          <w:lang w:val="uk-UA"/>
        </w:rPr>
        <w:t xml:space="preserve"> бізнесу в соціальні мережі</w:t>
      </w:r>
      <w:r w:rsidR="004E6554" w:rsidRPr="00D66324">
        <w:rPr>
          <w:rFonts w:ascii="Times New Roman" w:hAnsi="Times New Roman" w:cs="Times New Roman"/>
          <w:b/>
          <w:sz w:val="28"/>
          <w:szCs w:val="28"/>
          <w:lang w:val="uk-UA"/>
        </w:rPr>
        <w:t xml:space="preserve"> </w:t>
      </w:r>
      <w:r w:rsidRPr="00D66324">
        <w:rPr>
          <w:rFonts w:ascii="Times New Roman" w:hAnsi="Times New Roman" w:cs="Times New Roman"/>
          <w:sz w:val="28"/>
          <w:szCs w:val="28"/>
          <w:lang w:val="uk-UA"/>
        </w:rPr>
        <w:t>має</w:t>
      </w:r>
      <w:r w:rsidR="004E6554" w:rsidRPr="00D66324">
        <w:rPr>
          <w:rFonts w:ascii="Times New Roman" w:hAnsi="Times New Roman" w:cs="Times New Roman"/>
          <w:sz w:val="28"/>
          <w:szCs w:val="28"/>
          <w:lang w:val="uk-UA"/>
        </w:rPr>
        <w:t xml:space="preserve"> бути </w:t>
      </w:r>
      <w:r w:rsidRPr="00D66324">
        <w:rPr>
          <w:rFonts w:ascii="Times New Roman" w:hAnsi="Times New Roman" w:cs="Times New Roman"/>
          <w:sz w:val="28"/>
          <w:szCs w:val="28"/>
          <w:lang w:val="uk-UA"/>
        </w:rPr>
        <w:t>про</w:t>
      </w:r>
      <w:r w:rsidR="004E6554" w:rsidRPr="00D66324">
        <w:rPr>
          <w:rFonts w:ascii="Times New Roman" w:hAnsi="Times New Roman" w:cs="Times New Roman"/>
          <w:sz w:val="28"/>
          <w:szCs w:val="28"/>
          <w:lang w:val="uk-UA"/>
        </w:rPr>
        <w:t xml:space="preserve">думаним, спланованим, </w:t>
      </w:r>
      <w:r w:rsidR="00D95955">
        <w:rPr>
          <w:rFonts w:ascii="Times New Roman" w:hAnsi="Times New Roman" w:cs="Times New Roman"/>
          <w:sz w:val="28"/>
          <w:szCs w:val="28"/>
          <w:lang w:val="uk-UA"/>
        </w:rPr>
        <w:t>і</w:t>
      </w:r>
      <w:r w:rsidR="004E6554" w:rsidRPr="00D66324">
        <w:rPr>
          <w:rFonts w:ascii="Times New Roman" w:hAnsi="Times New Roman" w:cs="Times New Roman"/>
          <w:sz w:val="28"/>
          <w:szCs w:val="28"/>
          <w:lang w:val="uk-UA"/>
        </w:rPr>
        <w:t xml:space="preserve">з чітко поставленими завданнями. Тільки в цьому випадку </w:t>
      </w:r>
      <w:r w:rsidRPr="00D66324">
        <w:rPr>
          <w:rFonts w:ascii="Times New Roman" w:hAnsi="Times New Roman" w:cs="Times New Roman"/>
          <w:sz w:val="28"/>
          <w:szCs w:val="28"/>
          <w:lang w:val="uk-UA"/>
        </w:rPr>
        <w:t>можна розраховувати на</w:t>
      </w:r>
      <w:r w:rsidR="004E6554" w:rsidRPr="00D66324">
        <w:rPr>
          <w:rFonts w:ascii="Times New Roman" w:hAnsi="Times New Roman" w:cs="Times New Roman"/>
          <w:sz w:val="28"/>
          <w:szCs w:val="28"/>
          <w:lang w:val="uk-UA"/>
        </w:rPr>
        <w:t xml:space="preserve"> відчутний ефект. Інтуїтивний підхід </w:t>
      </w:r>
      <w:r w:rsidRPr="00D66324">
        <w:rPr>
          <w:rFonts w:ascii="Times New Roman" w:hAnsi="Times New Roman" w:cs="Times New Roman"/>
          <w:sz w:val="28"/>
          <w:szCs w:val="28"/>
          <w:lang w:val="uk-UA"/>
        </w:rPr>
        <w:t>у</w:t>
      </w:r>
      <w:r w:rsidR="004E6554" w:rsidRPr="00D66324">
        <w:rPr>
          <w:rFonts w:ascii="Times New Roman" w:hAnsi="Times New Roman" w:cs="Times New Roman"/>
          <w:sz w:val="28"/>
          <w:szCs w:val="28"/>
          <w:lang w:val="uk-UA"/>
        </w:rPr>
        <w:t xml:space="preserve"> SMM не працює і, як правило, призводить до розчар</w:t>
      </w:r>
      <w:r w:rsidRPr="00D66324">
        <w:rPr>
          <w:rFonts w:ascii="Times New Roman" w:hAnsi="Times New Roman" w:cs="Times New Roman"/>
          <w:sz w:val="28"/>
          <w:szCs w:val="28"/>
          <w:lang w:val="uk-UA"/>
        </w:rPr>
        <w:t>увань</w:t>
      </w:r>
      <w:r w:rsidR="004E6554" w:rsidRPr="00D66324">
        <w:rPr>
          <w:rFonts w:ascii="Times New Roman" w:hAnsi="Times New Roman" w:cs="Times New Roman"/>
          <w:sz w:val="28"/>
          <w:szCs w:val="28"/>
          <w:lang w:val="uk-UA"/>
        </w:rPr>
        <w:t xml:space="preserve"> результатами. Саме тому необхідно заздалегідь проаналізувати всі передумови, сформувати стратегію просування в соціальних мережах і в подальшому працювати за планом, прив'язан</w:t>
      </w:r>
      <w:r w:rsidRPr="00D66324">
        <w:rPr>
          <w:rFonts w:ascii="Times New Roman" w:hAnsi="Times New Roman" w:cs="Times New Roman"/>
          <w:sz w:val="28"/>
          <w:szCs w:val="28"/>
          <w:lang w:val="uk-UA"/>
        </w:rPr>
        <w:t>им</w:t>
      </w:r>
      <w:r w:rsidR="004E6554" w:rsidRPr="00D66324">
        <w:rPr>
          <w:rFonts w:ascii="Times New Roman" w:hAnsi="Times New Roman" w:cs="Times New Roman"/>
          <w:sz w:val="28"/>
          <w:szCs w:val="28"/>
          <w:lang w:val="uk-UA"/>
        </w:rPr>
        <w:t xml:space="preserve"> до певного строку. При цьому не важливо, чи будете ви робити все власними силами або залучите сторонніх виконавців</w:t>
      </w:r>
      <w:r w:rsidRPr="00D66324">
        <w:rPr>
          <w:rFonts w:ascii="Times New Roman" w:hAnsi="Times New Roman" w:cs="Times New Roman"/>
          <w:sz w:val="28"/>
          <w:szCs w:val="28"/>
          <w:lang w:val="uk-UA"/>
        </w:rPr>
        <w:t xml:space="preserve"> – у</w:t>
      </w:r>
      <w:r w:rsidR="004E6554" w:rsidRPr="00D66324">
        <w:rPr>
          <w:rFonts w:ascii="Times New Roman" w:hAnsi="Times New Roman" w:cs="Times New Roman"/>
          <w:sz w:val="28"/>
          <w:szCs w:val="28"/>
          <w:lang w:val="uk-UA"/>
        </w:rPr>
        <w:t xml:space="preserve"> будь-якому випадку розроблена стратегія дозволить структурувати роботу, контролювати процес і оперативно відстежувати ефективність. </w:t>
      </w:r>
    </w:p>
    <w:p w14:paraId="28AA8143" w14:textId="201BFFFE" w:rsidR="0084258E" w:rsidRDefault="00004693" w:rsidP="000B5D65">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Перший етап у просуванні товарів </w:t>
      </w:r>
      <w:r w:rsidR="00DB4D25">
        <w:rPr>
          <w:rFonts w:ascii="Times New Roman" w:hAnsi="Times New Roman" w:cs="Times New Roman"/>
          <w:sz w:val="28"/>
          <w:szCs w:val="28"/>
          <w:lang w:val="uk-UA"/>
        </w:rPr>
        <w:t>і</w:t>
      </w:r>
      <w:r>
        <w:rPr>
          <w:rFonts w:ascii="Times New Roman" w:hAnsi="Times New Roman" w:cs="Times New Roman"/>
          <w:sz w:val="28"/>
          <w:szCs w:val="28"/>
          <w:lang w:val="uk-UA"/>
        </w:rPr>
        <w:t xml:space="preserve"> послуг через соціальні мережі</w:t>
      </w:r>
      <w:r w:rsidR="00DB4D25">
        <w:rPr>
          <w:rFonts w:ascii="Times New Roman" w:hAnsi="Times New Roman" w:cs="Times New Roman"/>
          <w:sz w:val="28"/>
          <w:szCs w:val="28"/>
          <w:lang w:val="uk-UA"/>
        </w:rPr>
        <w:t xml:space="preserve"> </w:t>
      </w:r>
      <w:r w:rsidR="00DB4D25" w:rsidRPr="0084258E">
        <w:rPr>
          <w:rFonts w:ascii="Times New Roman" w:hAnsi="Times New Roman" w:cs="Times New Roman"/>
          <w:sz w:val="28"/>
          <w:szCs w:val="28"/>
        </w:rPr>
        <w:t>–</w:t>
      </w:r>
      <w:r>
        <w:rPr>
          <w:rFonts w:ascii="Times New Roman" w:hAnsi="Times New Roman" w:cs="Times New Roman"/>
          <w:sz w:val="28"/>
          <w:szCs w:val="28"/>
          <w:lang w:val="uk-UA"/>
        </w:rPr>
        <w:t xml:space="preserve"> це створення пабліку або сторінки.</w:t>
      </w:r>
      <w:r w:rsidR="0084258E">
        <w:rPr>
          <w:rFonts w:ascii="Times New Roman" w:hAnsi="Times New Roman" w:cs="Times New Roman"/>
          <w:sz w:val="28"/>
          <w:szCs w:val="28"/>
          <w:lang w:val="uk-UA"/>
        </w:rPr>
        <w:t xml:space="preserve"> Власнику бізнесу необхіжно визначити, як саме він бажає просувати товар (через комерційну сторінку або через паблік – спільноту).</w:t>
      </w:r>
    </w:p>
    <w:p w14:paraId="302DA0D0" w14:textId="29FA7470" w:rsidR="0084258E" w:rsidRPr="0084258E" w:rsidRDefault="0084258E" w:rsidP="0084258E">
      <w:pPr>
        <w:spacing w:after="0" w:line="240" w:lineRule="auto"/>
        <w:ind w:firstLine="709"/>
        <w:jc w:val="both"/>
        <w:rPr>
          <w:rFonts w:ascii="Times New Roman" w:hAnsi="Times New Roman" w:cs="Times New Roman"/>
          <w:sz w:val="28"/>
          <w:szCs w:val="28"/>
        </w:rPr>
      </w:pPr>
      <w:r w:rsidRPr="00DB4D25">
        <w:rPr>
          <w:rFonts w:ascii="Times New Roman" w:hAnsi="Times New Roman" w:cs="Times New Roman"/>
          <w:bCs/>
          <w:i/>
          <w:sz w:val="28"/>
          <w:szCs w:val="28"/>
        </w:rPr>
        <w:t>Персональна сторінка</w:t>
      </w:r>
      <w:r w:rsidRPr="0084258E">
        <w:rPr>
          <w:rFonts w:ascii="Times New Roman" w:hAnsi="Times New Roman" w:cs="Times New Roman"/>
          <w:b/>
          <w:bCs/>
          <w:sz w:val="28"/>
          <w:szCs w:val="28"/>
        </w:rPr>
        <w:t xml:space="preserve"> </w:t>
      </w:r>
      <w:r w:rsidRPr="0084258E">
        <w:rPr>
          <w:rFonts w:ascii="Times New Roman" w:hAnsi="Times New Roman" w:cs="Times New Roman"/>
          <w:sz w:val="28"/>
          <w:szCs w:val="28"/>
        </w:rPr>
        <w:t>– це приватна сторінка у соціальних мережах</w:t>
      </w:r>
      <w:r w:rsidR="00DB4D25">
        <w:rPr>
          <w:rFonts w:ascii="Times New Roman" w:hAnsi="Times New Roman" w:cs="Times New Roman"/>
          <w:sz w:val="28"/>
          <w:szCs w:val="28"/>
          <w:lang w:val="uk-UA"/>
        </w:rPr>
        <w:t>, на</w:t>
      </w:r>
      <w:r w:rsidRPr="0084258E">
        <w:rPr>
          <w:rFonts w:ascii="Times New Roman" w:hAnsi="Times New Roman" w:cs="Times New Roman"/>
          <w:sz w:val="28"/>
          <w:szCs w:val="28"/>
        </w:rPr>
        <w:t xml:space="preserve"> якій можна публікувати власні </w:t>
      </w:r>
      <w:r w:rsidR="00DB4D25">
        <w:rPr>
          <w:rFonts w:ascii="Times New Roman" w:hAnsi="Times New Roman" w:cs="Times New Roman"/>
          <w:sz w:val="28"/>
          <w:szCs w:val="28"/>
          <w:lang w:val="uk-UA"/>
        </w:rPr>
        <w:t xml:space="preserve">й </w:t>
      </w:r>
      <w:r w:rsidRPr="0084258E">
        <w:rPr>
          <w:rFonts w:ascii="Times New Roman" w:hAnsi="Times New Roman" w:cs="Times New Roman"/>
          <w:sz w:val="28"/>
          <w:szCs w:val="28"/>
        </w:rPr>
        <w:t xml:space="preserve">навіть відверті фото, описувати свої політичні та релігійні погляди, можна за бажанням і неграмотно писати тощо. </w:t>
      </w:r>
    </w:p>
    <w:p w14:paraId="617F0B40" w14:textId="2AA495AD" w:rsidR="0084258E" w:rsidRDefault="0084258E" w:rsidP="0084258E">
      <w:pPr>
        <w:spacing w:after="0" w:line="240" w:lineRule="auto"/>
        <w:ind w:firstLine="709"/>
        <w:jc w:val="both"/>
        <w:rPr>
          <w:rFonts w:ascii="Times New Roman" w:hAnsi="Times New Roman" w:cs="Times New Roman"/>
          <w:sz w:val="28"/>
          <w:szCs w:val="28"/>
        </w:rPr>
      </w:pPr>
      <w:r w:rsidRPr="00DB4D25">
        <w:rPr>
          <w:rFonts w:ascii="Times New Roman" w:hAnsi="Times New Roman" w:cs="Times New Roman"/>
          <w:bCs/>
          <w:i/>
          <w:sz w:val="28"/>
          <w:szCs w:val="28"/>
          <w:lang w:val="uk-UA"/>
        </w:rPr>
        <w:t>П</w:t>
      </w:r>
      <w:r w:rsidRPr="00DB4D25">
        <w:rPr>
          <w:rFonts w:ascii="Times New Roman" w:hAnsi="Times New Roman" w:cs="Times New Roman"/>
          <w:bCs/>
          <w:i/>
          <w:sz w:val="28"/>
          <w:szCs w:val="28"/>
        </w:rPr>
        <w:t>аблік</w:t>
      </w:r>
      <w:r w:rsidRPr="0084258E">
        <w:rPr>
          <w:rFonts w:ascii="Times New Roman" w:hAnsi="Times New Roman" w:cs="Times New Roman"/>
          <w:b/>
          <w:bCs/>
          <w:sz w:val="28"/>
          <w:szCs w:val="28"/>
        </w:rPr>
        <w:t xml:space="preserve"> </w:t>
      </w:r>
      <w:r w:rsidRPr="0084258E">
        <w:rPr>
          <w:rFonts w:ascii="Times New Roman" w:hAnsi="Times New Roman" w:cs="Times New Roman"/>
          <w:sz w:val="28"/>
          <w:szCs w:val="28"/>
        </w:rPr>
        <w:t xml:space="preserve">– це  різновид спільноти у соціальних мережах. Членом відкритого пабліку може стати будь-хто, але постити </w:t>
      </w:r>
      <w:r w:rsidR="00DB4D25">
        <w:rPr>
          <w:rFonts w:ascii="Times New Roman" w:hAnsi="Times New Roman" w:cs="Times New Roman"/>
          <w:sz w:val="28"/>
          <w:szCs w:val="28"/>
          <w:lang w:val="uk-UA"/>
        </w:rPr>
        <w:t>в</w:t>
      </w:r>
      <w:r w:rsidRPr="0084258E">
        <w:rPr>
          <w:rFonts w:ascii="Times New Roman" w:hAnsi="Times New Roman" w:cs="Times New Roman"/>
          <w:sz w:val="28"/>
          <w:szCs w:val="28"/>
        </w:rPr>
        <w:t xml:space="preserve"> ньому можуть, зазвичай, лише адмін</w:t>
      </w:r>
      <w:r w:rsidR="00A82F25">
        <w:rPr>
          <w:rFonts w:ascii="Times New Roman" w:hAnsi="Times New Roman" w:cs="Times New Roman"/>
          <w:sz w:val="28"/>
          <w:szCs w:val="28"/>
          <w:lang w:val="uk-UA"/>
        </w:rPr>
        <w:t>істратори</w:t>
      </w:r>
      <w:r w:rsidRPr="0084258E">
        <w:rPr>
          <w:rFonts w:ascii="Times New Roman" w:hAnsi="Times New Roman" w:cs="Times New Roman"/>
          <w:sz w:val="28"/>
          <w:szCs w:val="28"/>
        </w:rPr>
        <w:t xml:space="preserve">. Паблік має дотримуватися умов </w:t>
      </w:r>
      <w:r w:rsidR="00DB4D25">
        <w:rPr>
          <w:rFonts w:ascii="Times New Roman" w:hAnsi="Times New Roman" w:cs="Times New Roman"/>
          <w:sz w:val="28"/>
          <w:szCs w:val="28"/>
          <w:lang w:val="uk-UA"/>
        </w:rPr>
        <w:t>і</w:t>
      </w:r>
      <w:r w:rsidRPr="0084258E">
        <w:rPr>
          <w:rFonts w:ascii="Times New Roman" w:hAnsi="Times New Roman" w:cs="Times New Roman"/>
          <w:sz w:val="28"/>
          <w:szCs w:val="28"/>
        </w:rPr>
        <w:t xml:space="preserve"> правил  соціальних мереж</w:t>
      </w:r>
      <w:r w:rsidR="00DB4D25">
        <w:rPr>
          <w:rFonts w:ascii="Times New Roman" w:hAnsi="Times New Roman" w:cs="Times New Roman"/>
          <w:sz w:val="28"/>
          <w:szCs w:val="28"/>
          <w:lang w:val="uk-UA"/>
        </w:rPr>
        <w:t>, оскільки</w:t>
      </w:r>
      <w:r w:rsidRPr="0084258E">
        <w:rPr>
          <w:rFonts w:ascii="Times New Roman" w:hAnsi="Times New Roman" w:cs="Times New Roman"/>
          <w:sz w:val="28"/>
          <w:szCs w:val="28"/>
        </w:rPr>
        <w:t xml:space="preserve"> його можуть заблокувати.</w:t>
      </w:r>
    </w:p>
    <w:p w14:paraId="61DF7F39" w14:textId="2FD30673" w:rsidR="00A82F25" w:rsidRDefault="00DB4D25" w:rsidP="0084258E">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A82F25">
        <w:rPr>
          <w:rFonts w:ascii="Times New Roman" w:hAnsi="Times New Roman" w:cs="Times New Roman"/>
          <w:sz w:val="28"/>
          <w:szCs w:val="28"/>
          <w:lang w:val="uk-UA"/>
        </w:rPr>
        <w:t xml:space="preserve">ереваги </w:t>
      </w:r>
      <w:r>
        <w:rPr>
          <w:rFonts w:ascii="Times New Roman" w:hAnsi="Times New Roman" w:cs="Times New Roman"/>
          <w:sz w:val="28"/>
          <w:szCs w:val="28"/>
          <w:lang w:val="uk-UA"/>
        </w:rPr>
        <w:t>та</w:t>
      </w:r>
      <w:r w:rsidR="00A82F25">
        <w:rPr>
          <w:rFonts w:ascii="Times New Roman" w:hAnsi="Times New Roman" w:cs="Times New Roman"/>
          <w:sz w:val="28"/>
          <w:szCs w:val="28"/>
          <w:lang w:val="uk-UA"/>
        </w:rPr>
        <w:t xml:space="preserve"> недоліки </w:t>
      </w:r>
      <w:r w:rsidR="00E00882">
        <w:rPr>
          <w:rFonts w:ascii="Times New Roman" w:hAnsi="Times New Roman" w:cs="Times New Roman"/>
          <w:sz w:val="28"/>
          <w:szCs w:val="28"/>
          <w:lang w:val="uk-UA"/>
        </w:rPr>
        <w:t xml:space="preserve">пабліку і власної сторінки для маркетингу в соціальних мережах </w:t>
      </w:r>
      <w:r>
        <w:rPr>
          <w:rFonts w:ascii="Times New Roman" w:hAnsi="Times New Roman" w:cs="Times New Roman"/>
          <w:sz w:val="28"/>
          <w:szCs w:val="28"/>
          <w:lang w:val="uk-UA"/>
        </w:rPr>
        <w:t xml:space="preserve">подано в </w:t>
      </w:r>
      <w:r w:rsidR="00E00882">
        <w:rPr>
          <w:rFonts w:ascii="Times New Roman" w:hAnsi="Times New Roman" w:cs="Times New Roman"/>
          <w:sz w:val="28"/>
          <w:szCs w:val="28"/>
          <w:lang w:val="uk-UA"/>
        </w:rPr>
        <w:t>табл</w:t>
      </w:r>
      <w:r>
        <w:rPr>
          <w:rFonts w:ascii="Times New Roman" w:hAnsi="Times New Roman" w:cs="Times New Roman"/>
          <w:sz w:val="28"/>
          <w:szCs w:val="28"/>
          <w:lang w:val="uk-UA"/>
        </w:rPr>
        <w:t xml:space="preserve">иці </w:t>
      </w:r>
      <w:r w:rsidR="00ED20DF">
        <w:rPr>
          <w:rFonts w:ascii="Times New Roman" w:hAnsi="Times New Roman" w:cs="Times New Roman"/>
          <w:sz w:val="28"/>
          <w:szCs w:val="28"/>
          <w:lang w:val="uk-UA"/>
        </w:rPr>
        <w:t>3</w:t>
      </w:r>
      <w:r w:rsidR="00E00882">
        <w:rPr>
          <w:rFonts w:ascii="Times New Roman" w:hAnsi="Times New Roman" w:cs="Times New Roman"/>
          <w:sz w:val="28"/>
          <w:szCs w:val="28"/>
          <w:lang w:val="uk-UA"/>
        </w:rPr>
        <w:t>.</w:t>
      </w:r>
    </w:p>
    <w:p w14:paraId="562099E7" w14:textId="3C458D7B" w:rsidR="00E00882" w:rsidRPr="00D66324" w:rsidRDefault="00E00882" w:rsidP="00E00882">
      <w:pPr>
        <w:pStyle w:val="90"/>
        <w:shd w:val="clear" w:color="auto" w:fill="auto"/>
        <w:spacing w:before="240" w:after="120" w:line="240" w:lineRule="auto"/>
        <w:ind w:firstLine="680"/>
        <w:rPr>
          <w:rFonts w:ascii="Times New Roman" w:hAnsi="Times New Roman" w:cs="Times New Roman"/>
          <w:sz w:val="28"/>
          <w:szCs w:val="28"/>
          <w:lang w:val="uk-UA"/>
        </w:rPr>
      </w:pPr>
      <w:r w:rsidRPr="00D66324">
        <w:rPr>
          <w:rFonts w:ascii="Times New Roman" w:hAnsi="Times New Roman" w:cs="Times New Roman"/>
          <w:sz w:val="28"/>
          <w:szCs w:val="28"/>
          <w:lang w:val="uk-UA"/>
        </w:rPr>
        <w:t xml:space="preserve">Таблиця </w:t>
      </w:r>
      <w:r w:rsidR="00ED20DF">
        <w:rPr>
          <w:rFonts w:ascii="Times New Roman" w:hAnsi="Times New Roman" w:cs="Times New Roman"/>
          <w:sz w:val="28"/>
          <w:szCs w:val="28"/>
          <w:lang w:val="uk-UA"/>
        </w:rPr>
        <w:t>3</w:t>
      </w:r>
      <w:r w:rsidRPr="00D66324">
        <w:rPr>
          <w:rFonts w:ascii="Times New Roman" w:hAnsi="Times New Roman" w:cs="Times New Roman"/>
          <w:sz w:val="28"/>
          <w:szCs w:val="28"/>
          <w:lang w:val="uk-UA"/>
        </w:rPr>
        <w:t xml:space="preserve"> – </w:t>
      </w:r>
      <w:r>
        <w:rPr>
          <w:rFonts w:ascii="Times New Roman" w:hAnsi="Times New Roman" w:cs="Times New Roman"/>
          <w:sz w:val="28"/>
          <w:szCs w:val="28"/>
          <w:lang w:val="uk-UA"/>
        </w:rPr>
        <w:t xml:space="preserve">Переваги </w:t>
      </w:r>
      <w:r w:rsidR="00DB4D25">
        <w:rPr>
          <w:rFonts w:ascii="Times New Roman" w:hAnsi="Times New Roman" w:cs="Times New Roman"/>
          <w:sz w:val="28"/>
          <w:szCs w:val="28"/>
          <w:lang w:val="uk-UA"/>
        </w:rPr>
        <w:t>та</w:t>
      </w:r>
      <w:r>
        <w:rPr>
          <w:rFonts w:ascii="Times New Roman" w:hAnsi="Times New Roman" w:cs="Times New Roman"/>
          <w:sz w:val="28"/>
          <w:szCs w:val="28"/>
          <w:lang w:val="uk-UA"/>
        </w:rPr>
        <w:t xml:space="preserve"> недоліки пабліку і власної сторінки</w:t>
      </w:r>
    </w:p>
    <w:tbl>
      <w:tblPr>
        <w:tblStyle w:val="af2"/>
        <w:tblW w:w="9356" w:type="dxa"/>
        <w:tblInd w:w="-5" w:type="dxa"/>
        <w:tblLook w:val="0420" w:firstRow="1" w:lastRow="0" w:firstColumn="0" w:lastColumn="0" w:noHBand="0" w:noVBand="1"/>
      </w:tblPr>
      <w:tblGrid>
        <w:gridCol w:w="4536"/>
        <w:gridCol w:w="4820"/>
      </w:tblGrid>
      <w:tr w:rsidR="00A82F25" w:rsidRPr="00A82F25" w14:paraId="5F220303" w14:textId="77777777" w:rsidTr="005816E1">
        <w:trPr>
          <w:trHeight w:val="362"/>
        </w:trPr>
        <w:tc>
          <w:tcPr>
            <w:tcW w:w="4536" w:type="dxa"/>
            <w:hideMark/>
          </w:tcPr>
          <w:p w14:paraId="3BBD17D9" w14:textId="77777777" w:rsidR="00A82F25" w:rsidRPr="00A82F25" w:rsidRDefault="00A82F25" w:rsidP="00A82F25">
            <w:pPr>
              <w:jc w:val="center"/>
              <w:rPr>
                <w:rFonts w:ascii="Times New Roman" w:hAnsi="Times New Roman" w:cs="Times New Roman"/>
                <w:sz w:val="24"/>
                <w:szCs w:val="24"/>
              </w:rPr>
            </w:pPr>
            <w:r w:rsidRPr="00A82F25">
              <w:rPr>
                <w:rFonts w:ascii="Times New Roman" w:hAnsi="Times New Roman" w:cs="Times New Roman"/>
                <w:b/>
                <w:bCs/>
                <w:sz w:val="24"/>
                <w:szCs w:val="24"/>
                <w:lang w:val="uk-UA"/>
              </w:rPr>
              <w:t>Паблік</w:t>
            </w:r>
          </w:p>
        </w:tc>
        <w:tc>
          <w:tcPr>
            <w:tcW w:w="4820" w:type="dxa"/>
            <w:hideMark/>
          </w:tcPr>
          <w:p w14:paraId="6048AD02" w14:textId="77777777" w:rsidR="00A82F25" w:rsidRPr="00A82F25" w:rsidRDefault="00E00882" w:rsidP="00A82F25">
            <w:pPr>
              <w:jc w:val="center"/>
              <w:rPr>
                <w:rFonts w:ascii="Times New Roman" w:hAnsi="Times New Roman" w:cs="Times New Roman"/>
                <w:sz w:val="24"/>
                <w:szCs w:val="24"/>
              </w:rPr>
            </w:pPr>
            <w:r>
              <w:rPr>
                <w:rFonts w:ascii="Times New Roman" w:hAnsi="Times New Roman" w:cs="Times New Roman"/>
                <w:b/>
                <w:bCs/>
                <w:sz w:val="24"/>
                <w:szCs w:val="24"/>
                <w:lang w:val="uk-UA"/>
              </w:rPr>
              <w:t>Власна</w:t>
            </w:r>
            <w:r w:rsidR="00A82F25" w:rsidRPr="00A82F25">
              <w:rPr>
                <w:rFonts w:ascii="Times New Roman" w:hAnsi="Times New Roman" w:cs="Times New Roman"/>
                <w:b/>
                <w:bCs/>
                <w:sz w:val="24"/>
                <w:szCs w:val="24"/>
                <w:lang w:val="uk-UA"/>
              </w:rPr>
              <w:t xml:space="preserve"> сторінка</w:t>
            </w:r>
          </w:p>
        </w:tc>
      </w:tr>
      <w:tr w:rsidR="00A82F25" w:rsidRPr="00A82F25" w14:paraId="7C6FFE32" w14:textId="77777777" w:rsidTr="005816E1">
        <w:trPr>
          <w:trHeight w:val="584"/>
        </w:trPr>
        <w:tc>
          <w:tcPr>
            <w:tcW w:w="4536" w:type="dxa"/>
            <w:hideMark/>
          </w:tcPr>
          <w:p w14:paraId="36DA6966" w14:textId="1AA667FE" w:rsidR="00EA1808" w:rsidRPr="00EA1808" w:rsidRDefault="00A82F25" w:rsidP="00EA1808">
            <w:pPr>
              <w:jc w:val="both"/>
              <w:rPr>
                <w:rFonts w:ascii="Times New Roman" w:hAnsi="Times New Roman" w:cs="Times New Roman"/>
                <w:sz w:val="24"/>
                <w:szCs w:val="24"/>
              </w:rPr>
            </w:pPr>
            <w:r w:rsidRPr="00A82F25">
              <w:rPr>
                <w:rFonts w:ascii="Times New Roman" w:hAnsi="Times New Roman" w:cs="Times New Roman"/>
                <w:sz w:val="24"/>
                <w:szCs w:val="24"/>
                <w:lang w:val="uk-UA"/>
              </w:rPr>
              <w:t>Наявність ресурсів для просування</w:t>
            </w:r>
            <w:r w:rsidR="00EA1808">
              <w:rPr>
                <w:rFonts w:ascii="Times New Roman" w:hAnsi="Times New Roman" w:cs="Times New Roman"/>
                <w:sz w:val="24"/>
                <w:szCs w:val="24"/>
                <w:lang w:val="uk-UA"/>
              </w:rPr>
              <w:t>.</w:t>
            </w:r>
            <w:r w:rsidR="00EA1808" w:rsidRPr="00EA1808">
              <w:rPr>
                <w:rFonts w:ascii="Times New Roman" w:hAnsi="Times New Roman" w:cs="Times New Roman"/>
                <w:color w:val="000000" w:themeColor="text1"/>
                <w:kern w:val="24"/>
                <w:sz w:val="56"/>
                <w:szCs w:val="56"/>
                <w:lang w:val="uk-UA"/>
              </w:rPr>
              <w:t xml:space="preserve"> </w:t>
            </w:r>
            <w:r w:rsidR="00EA1808" w:rsidRPr="00EA1808">
              <w:rPr>
                <w:rFonts w:ascii="Times New Roman" w:hAnsi="Times New Roman" w:cs="Times New Roman"/>
                <w:sz w:val="24"/>
                <w:szCs w:val="24"/>
                <w:lang w:val="uk-UA"/>
              </w:rPr>
              <w:t>Ч</w:t>
            </w:r>
            <w:r w:rsidR="00EA1808" w:rsidRPr="00EA1808">
              <w:rPr>
                <w:rFonts w:ascii="Times New Roman" w:hAnsi="Times New Roman" w:cs="Times New Roman"/>
                <w:sz w:val="24"/>
                <w:szCs w:val="24"/>
              </w:rPr>
              <w:t>ерез паблік ефективно можна просувати і оф-лайн магазин, користуючись налаштуваннями геолокації.</w:t>
            </w:r>
          </w:p>
          <w:p w14:paraId="740A49B0" w14:textId="77777777" w:rsidR="00A82F25" w:rsidRPr="00A82F25" w:rsidRDefault="00A82F25" w:rsidP="00A82F25">
            <w:pPr>
              <w:jc w:val="both"/>
              <w:rPr>
                <w:rFonts w:ascii="Times New Roman" w:hAnsi="Times New Roman" w:cs="Times New Roman"/>
                <w:sz w:val="24"/>
                <w:szCs w:val="24"/>
              </w:rPr>
            </w:pPr>
          </w:p>
        </w:tc>
        <w:tc>
          <w:tcPr>
            <w:tcW w:w="4820" w:type="dxa"/>
            <w:hideMark/>
          </w:tcPr>
          <w:p w14:paraId="49B9EAC2" w14:textId="0BDF1EBD" w:rsidR="00A82F25" w:rsidRPr="00A82F25" w:rsidRDefault="00A82F25" w:rsidP="00A82F25">
            <w:pPr>
              <w:jc w:val="both"/>
              <w:rPr>
                <w:rFonts w:ascii="Times New Roman" w:hAnsi="Times New Roman" w:cs="Times New Roman"/>
                <w:sz w:val="24"/>
                <w:szCs w:val="24"/>
              </w:rPr>
            </w:pPr>
            <w:r w:rsidRPr="00A82F25">
              <w:rPr>
                <w:rFonts w:ascii="Times New Roman" w:hAnsi="Times New Roman" w:cs="Times New Roman"/>
                <w:sz w:val="24"/>
                <w:szCs w:val="24"/>
                <w:lang w:val="uk-UA"/>
              </w:rPr>
              <w:t>Не вимагає додаткових ресурсів</w:t>
            </w:r>
            <w:r w:rsidR="00EA1808">
              <w:rPr>
                <w:rFonts w:ascii="Times New Roman" w:hAnsi="Times New Roman" w:cs="Times New Roman"/>
                <w:sz w:val="24"/>
                <w:szCs w:val="24"/>
                <w:lang w:val="uk-UA"/>
              </w:rPr>
              <w:t>, зокрема фінансових</w:t>
            </w:r>
            <w:r w:rsidR="00DB4D25">
              <w:rPr>
                <w:rFonts w:ascii="Times New Roman" w:hAnsi="Times New Roman" w:cs="Times New Roman"/>
                <w:sz w:val="24"/>
                <w:szCs w:val="24"/>
                <w:lang w:val="uk-UA"/>
              </w:rPr>
              <w:t>,</w:t>
            </w:r>
            <w:r w:rsidR="00EA1808">
              <w:rPr>
                <w:rFonts w:ascii="Times New Roman" w:hAnsi="Times New Roman" w:cs="Times New Roman"/>
                <w:sz w:val="24"/>
                <w:szCs w:val="24"/>
                <w:lang w:val="uk-UA"/>
              </w:rPr>
              <w:t xml:space="preserve"> але необхідно більше часу для просування.</w:t>
            </w:r>
          </w:p>
        </w:tc>
      </w:tr>
      <w:tr w:rsidR="00A82F25" w:rsidRPr="00A82F25" w14:paraId="2A8755FD" w14:textId="77777777" w:rsidTr="005816E1">
        <w:trPr>
          <w:trHeight w:val="584"/>
        </w:trPr>
        <w:tc>
          <w:tcPr>
            <w:tcW w:w="4536" w:type="dxa"/>
            <w:hideMark/>
          </w:tcPr>
          <w:p w14:paraId="6F77CFAE" w14:textId="77777777" w:rsidR="00A82F25" w:rsidRPr="00A82F25" w:rsidRDefault="00E00882" w:rsidP="00A82F25">
            <w:pPr>
              <w:jc w:val="both"/>
              <w:rPr>
                <w:rFonts w:ascii="Times New Roman" w:hAnsi="Times New Roman" w:cs="Times New Roman"/>
                <w:sz w:val="24"/>
                <w:szCs w:val="24"/>
              </w:rPr>
            </w:pPr>
            <w:r>
              <w:rPr>
                <w:rFonts w:ascii="Times New Roman" w:hAnsi="Times New Roman" w:cs="Times New Roman"/>
                <w:sz w:val="24"/>
                <w:szCs w:val="24"/>
                <w:lang w:val="uk-UA"/>
              </w:rPr>
              <w:t>П</w:t>
            </w:r>
            <w:r w:rsidR="00A82F25" w:rsidRPr="00A82F25">
              <w:rPr>
                <w:rFonts w:ascii="Times New Roman" w:hAnsi="Times New Roman" w:cs="Times New Roman"/>
                <w:sz w:val="24"/>
                <w:szCs w:val="24"/>
              </w:rPr>
              <w:t>оширення вірусного контенту та вірусного маркетингу.</w:t>
            </w:r>
          </w:p>
        </w:tc>
        <w:tc>
          <w:tcPr>
            <w:tcW w:w="4820" w:type="dxa"/>
            <w:hideMark/>
          </w:tcPr>
          <w:p w14:paraId="62672871" w14:textId="77777777" w:rsidR="00A82F25" w:rsidRPr="00A82F25" w:rsidRDefault="00A82F25" w:rsidP="00A82F25">
            <w:pPr>
              <w:jc w:val="both"/>
              <w:rPr>
                <w:rFonts w:ascii="Times New Roman" w:hAnsi="Times New Roman" w:cs="Times New Roman"/>
                <w:sz w:val="24"/>
                <w:szCs w:val="24"/>
              </w:rPr>
            </w:pPr>
            <w:r w:rsidRPr="00A82F25">
              <w:rPr>
                <w:rFonts w:ascii="Times New Roman" w:hAnsi="Times New Roman" w:cs="Times New Roman"/>
                <w:sz w:val="24"/>
                <w:szCs w:val="24"/>
                <w:lang w:val="uk-UA"/>
              </w:rPr>
              <w:t>Є можливість писати повідомлення підписникам, додавати в підписники інших користувачів.</w:t>
            </w:r>
          </w:p>
        </w:tc>
      </w:tr>
      <w:tr w:rsidR="00A82F25" w:rsidRPr="00A82F25" w14:paraId="1E353DD8" w14:textId="77777777" w:rsidTr="005816E1">
        <w:trPr>
          <w:trHeight w:val="584"/>
        </w:trPr>
        <w:tc>
          <w:tcPr>
            <w:tcW w:w="4536" w:type="dxa"/>
            <w:hideMark/>
          </w:tcPr>
          <w:p w14:paraId="24FA83B5" w14:textId="4D6A8E3A" w:rsidR="00A82F25" w:rsidRPr="00A82F25" w:rsidRDefault="00A82F25" w:rsidP="00A82F25">
            <w:pPr>
              <w:jc w:val="both"/>
              <w:rPr>
                <w:rFonts w:ascii="Times New Roman" w:hAnsi="Times New Roman" w:cs="Times New Roman"/>
                <w:sz w:val="24"/>
                <w:szCs w:val="24"/>
                <w:lang w:val="uk-UA"/>
              </w:rPr>
            </w:pPr>
            <w:r w:rsidRPr="00A82F25">
              <w:rPr>
                <w:rFonts w:ascii="Times New Roman" w:hAnsi="Times New Roman" w:cs="Times New Roman"/>
                <w:sz w:val="24"/>
                <w:szCs w:val="24"/>
              </w:rPr>
              <w:t xml:space="preserve">Розвинутий функціонал, можливості таргетингу та інших корисних </w:t>
            </w:r>
            <w:r w:rsidR="00DB4D25">
              <w:rPr>
                <w:rFonts w:ascii="Times New Roman" w:hAnsi="Times New Roman" w:cs="Times New Roman"/>
                <w:sz w:val="24"/>
                <w:szCs w:val="24"/>
                <w:lang w:val="uk-UA"/>
              </w:rPr>
              <w:t>і</w:t>
            </w:r>
            <w:r w:rsidRPr="00A82F25">
              <w:rPr>
                <w:rFonts w:ascii="Times New Roman" w:hAnsi="Times New Roman" w:cs="Times New Roman"/>
                <w:sz w:val="24"/>
                <w:szCs w:val="24"/>
              </w:rPr>
              <w:t xml:space="preserve"> зручних опцій</w:t>
            </w:r>
            <w:r w:rsidR="00EA1808">
              <w:rPr>
                <w:rFonts w:ascii="Times New Roman" w:hAnsi="Times New Roman" w:cs="Times New Roman"/>
                <w:sz w:val="24"/>
                <w:szCs w:val="24"/>
                <w:lang w:val="uk-UA"/>
              </w:rPr>
              <w:t>, але вимагає певних знань та навичок для налаштування.</w:t>
            </w:r>
          </w:p>
        </w:tc>
        <w:tc>
          <w:tcPr>
            <w:tcW w:w="4820" w:type="dxa"/>
            <w:hideMark/>
          </w:tcPr>
          <w:p w14:paraId="399B8475" w14:textId="09AB0012" w:rsidR="00A82F25" w:rsidRPr="00A82F25" w:rsidRDefault="00A82F25" w:rsidP="00A82F25">
            <w:pPr>
              <w:jc w:val="both"/>
              <w:rPr>
                <w:rFonts w:ascii="Times New Roman" w:hAnsi="Times New Roman" w:cs="Times New Roman"/>
                <w:sz w:val="24"/>
                <w:szCs w:val="24"/>
              </w:rPr>
            </w:pPr>
            <w:r w:rsidRPr="00A82F25">
              <w:rPr>
                <w:rFonts w:ascii="Times New Roman" w:hAnsi="Times New Roman" w:cs="Times New Roman"/>
                <w:sz w:val="24"/>
                <w:szCs w:val="24"/>
                <w:lang w:val="uk-UA"/>
              </w:rPr>
              <w:t>Рідко з</w:t>
            </w:r>
            <w:r w:rsidRPr="00A82F25">
              <w:rPr>
                <w:rFonts w:ascii="Times New Roman" w:hAnsi="Times New Roman" w:cs="Times New Roman"/>
                <w:sz w:val="24"/>
                <w:szCs w:val="24"/>
              </w:rPr>
              <w:t>’</w:t>
            </w:r>
            <w:r w:rsidRPr="00A82F25">
              <w:rPr>
                <w:rFonts w:ascii="Times New Roman" w:hAnsi="Times New Roman" w:cs="Times New Roman"/>
                <w:sz w:val="24"/>
                <w:szCs w:val="24"/>
                <w:lang w:val="uk-UA"/>
              </w:rPr>
              <w:t>являється у стрічці новин, охоплення та перегляди  мінімальні</w:t>
            </w:r>
            <w:r w:rsidR="00DB4D25">
              <w:rPr>
                <w:rFonts w:ascii="Times New Roman" w:hAnsi="Times New Roman" w:cs="Times New Roman"/>
                <w:sz w:val="24"/>
                <w:szCs w:val="24"/>
                <w:lang w:val="uk-UA"/>
              </w:rPr>
              <w:t>.</w:t>
            </w:r>
          </w:p>
        </w:tc>
      </w:tr>
    </w:tbl>
    <w:p w14:paraId="7B9249ED" w14:textId="77777777" w:rsidR="00A82F25" w:rsidRPr="0084258E" w:rsidRDefault="00A82F25" w:rsidP="0084258E">
      <w:pPr>
        <w:spacing w:after="0" w:line="240" w:lineRule="auto"/>
        <w:ind w:firstLine="709"/>
        <w:jc w:val="both"/>
        <w:rPr>
          <w:rFonts w:ascii="Times New Roman" w:hAnsi="Times New Roman" w:cs="Times New Roman"/>
          <w:sz w:val="28"/>
          <w:szCs w:val="28"/>
        </w:rPr>
      </w:pPr>
    </w:p>
    <w:p w14:paraId="362B0DB9" w14:textId="0AE102CC" w:rsidR="0084258E" w:rsidRPr="0084258E" w:rsidRDefault="00A82F25" w:rsidP="0084258E">
      <w:pPr>
        <w:spacing w:after="0" w:line="240" w:lineRule="auto"/>
        <w:ind w:firstLine="709"/>
        <w:jc w:val="both"/>
        <w:rPr>
          <w:rFonts w:ascii="Times New Roman" w:hAnsi="Times New Roman" w:cs="Times New Roman"/>
          <w:sz w:val="28"/>
          <w:szCs w:val="28"/>
          <w:lang w:val="uk-UA"/>
        </w:rPr>
      </w:pPr>
      <w:r w:rsidRPr="00A82F25">
        <w:rPr>
          <w:rFonts w:ascii="Times New Roman" w:hAnsi="Times New Roman" w:cs="Times New Roman"/>
          <w:sz w:val="28"/>
          <w:szCs w:val="28"/>
          <w:lang w:val="uk-UA"/>
        </w:rPr>
        <w:lastRenderedPageBreak/>
        <w:t xml:space="preserve">Загальна назва сторінки </w:t>
      </w:r>
      <w:r w:rsidR="009F56EC">
        <w:rPr>
          <w:rFonts w:ascii="Times New Roman" w:hAnsi="Times New Roman" w:cs="Times New Roman"/>
          <w:sz w:val="28"/>
          <w:szCs w:val="28"/>
          <w:lang w:val="uk-UA"/>
        </w:rPr>
        <w:t>або</w:t>
      </w:r>
      <w:r w:rsidRPr="00A82F25">
        <w:rPr>
          <w:rFonts w:ascii="Times New Roman" w:hAnsi="Times New Roman" w:cs="Times New Roman"/>
          <w:sz w:val="28"/>
          <w:szCs w:val="28"/>
          <w:lang w:val="uk-UA"/>
        </w:rPr>
        <w:t xml:space="preserve"> спільноти  </w:t>
      </w:r>
      <w:r w:rsidR="009F56EC">
        <w:rPr>
          <w:rFonts w:ascii="Times New Roman" w:hAnsi="Times New Roman" w:cs="Times New Roman"/>
          <w:sz w:val="28"/>
          <w:szCs w:val="28"/>
          <w:lang w:val="uk-UA"/>
        </w:rPr>
        <w:t xml:space="preserve">називається акаунт. </w:t>
      </w:r>
      <w:r w:rsidRPr="00A82F25">
        <w:rPr>
          <w:rFonts w:ascii="Times New Roman" w:hAnsi="Times New Roman" w:cs="Times New Roman"/>
          <w:sz w:val="28"/>
          <w:szCs w:val="28"/>
          <w:lang w:val="uk-UA"/>
        </w:rPr>
        <w:t xml:space="preserve"> </w:t>
      </w:r>
      <w:r w:rsidR="0084258E" w:rsidRPr="00DB4D25">
        <w:rPr>
          <w:rFonts w:ascii="Times New Roman" w:hAnsi="Times New Roman" w:cs="Times New Roman"/>
          <w:i/>
          <w:sz w:val="28"/>
          <w:szCs w:val="28"/>
          <w:lang w:val="uk-UA"/>
        </w:rPr>
        <w:t>Акаунт</w:t>
      </w:r>
      <w:r w:rsidR="0084258E" w:rsidRPr="0084258E">
        <w:rPr>
          <w:rFonts w:ascii="Times New Roman" w:hAnsi="Times New Roman" w:cs="Times New Roman"/>
          <w:sz w:val="28"/>
          <w:szCs w:val="28"/>
          <w:lang w:val="uk-UA"/>
        </w:rPr>
        <w:t xml:space="preserve"> </w:t>
      </w:r>
      <w:r w:rsidRPr="0084258E">
        <w:rPr>
          <w:rFonts w:ascii="Times New Roman" w:hAnsi="Times New Roman" w:cs="Times New Roman"/>
          <w:sz w:val="28"/>
          <w:szCs w:val="28"/>
          <w:lang w:val="uk-UA"/>
        </w:rPr>
        <w:t>–</w:t>
      </w:r>
      <w:r w:rsidR="0084258E" w:rsidRPr="0084258E">
        <w:rPr>
          <w:rFonts w:ascii="Times New Roman" w:hAnsi="Times New Roman" w:cs="Times New Roman"/>
          <w:sz w:val="28"/>
          <w:szCs w:val="28"/>
          <w:lang w:val="uk-UA"/>
        </w:rPr>
        <w:t xml:space="preserve"> це запис, що містить набір відомостей, які користувач передає будь-як</w:t>
      </w:r>
      <w:r w:rsidR="00DB4D25">
        <w:rPr>
          <w:rFonts w:ascii="Times New Roman" w:hAnsi="Times New Roman" w:cs="Times New Roman"/>
          <w:sz w:val="28"/>
          <w:szCs w:val="28"/>
          <w:lang w:val="uk-UA"/>
        </w:rPr>
        <w:t>ій</w:t>
      </w:r>
      <w:r w:rsidR="0084258E" w:rsidRPr="0084258E">
        <w:rPr>
          <w:rFonts w:ascii="Times New Roman" w:hAnsi="Times New Roman" w:cs="Times New Roman"/>
          <w:sz w:val="28"/>
          <w:szCs w:val="28"/>
          <w:lang w:val="uk-UA"/>
        </w:rPr>
        <w:t xml:space="preserve"> комп'ютерній системі.</w:t>
      </w:r>
      <w:r w:rsidR="0084258E" w:rsidRPr="0084258E">
        <w:rPr>
          <w:rFonts w:ascii="Times New Roman" w:hAnsi="Times New Roman" w:cs="Times New Roman"/>
          <w:sz w:val="28"/>
          <w:szCs w:val="28"/>
        </w:rPr>
        <w:t> </w:t>
      </w:r>
    </w:p>
    <w:p w14:paraId="2CBA392A" w14:textId="6182886A" w:rsidR="00004693" w:rsidRDefault="00004693" w:rsidP="000B5D65">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Загалом форма для створення он-лайн магазину в соціальних мережах має такий вигляд (рис.2</w:t>
      </w:r>
      <w:r w:rsidR="00ED20DF">
        <w:rPr>
          <w:rFonts w:ascii="Times New Roman" w:hAnsi="Times New Roman" w:cs="Times New Roman"/>
          <w:sz w:val="28"/>
          <w:szCs w:val="28"/>
          <w:lang w:val="uk-UA"/>
        </w:rPr>
        <w:t>4</w:t>
      </w:r>
      <w:r>
        <w:rPr>
          <w:rFonts w:ascii="Times New Roman" w:hAnsi="Times New Roman" w:cs="Times New Roman"/>
          <w:sz w:val="28"/>
          <w:szCs w:val="28"/>
          <w:lang w:val="uk-UA"/>
        </w:rPr>
        <w:t>)</w:t>
      </w:r>
      <w:r w:rsidR="00EA1808">
        <w:rPr>
          <w:rFonts w:ascii="Times New Roman" w:hAnsi="Times New Roman" w:cs="Times New Roman"/>
          <w:sz w:val="28"/>
          <w:szCs w:val="28"/>
          <w:lang w:val="uk-UA"/>
        </w:rPr>
        <w:t>.</w:t>
      </w:r>
    </w:p>
    <w:p w14:paraId="7F2FDA9E" w14:textId="332650D5" w:rsidR="00EA1808" w:rsidRDefault="00EA1808" w:rsidP="000B5D65">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Наступне завдання</w:t>
      </w:r>
      <w:r w:rsidR="00DB4D25">
        <w:rPr>
          <w:rFonts w:ascii="Times New Roman" w:hAnsi="Times New Roman" w:cs="Times New Roman"/>
          <w:sz w:val="28"/>
          <w:szCs w:val="28"/>
          <w:lang w:val="uk-UA"/>
        </w:rPr>
        <w:t xml:space="preserve"> </w:t>
      </w:r>
      <w:r w:rsidR="00DB4D25" w:rsidRPr="00373EA0">
        <w:rPr>
          <w:rFonts w:ascii="Times New Roman" w:hAnsi="Times New Roman" w:cs="Times New Roman"/>
          <w:sz w:val="28"/>
          <w:szCs w:val="28"/>
          <w:lang w:val="uk-UA"/>
        </w:rPr>
        <w:t>–</w:t>
      </w:r>
      <w:r>
        <w:rPr>
          <w:rFonts w:ascii="Times New Roman" w:hAnsi="Times New Roman" w:cs="Times New Roman"/>
          <w:sz w:val="28"/>
          <w:szCs w:val="28"/>
          <w:lang w:val="uk-UA"/>
        </w:rPr>
        <w:t xml:space="preserve"> створення контенту. </w:t>
      </w:r>
      <w:r w:rsidRPr="00DB4D25">
        <w:rPr>
          <w:rFonts w:ascii="Times New Roman" w:hAnsi="Times New Roman" w:cs="Times New Roman"/>
          <w:bCs/>
          <w:i/>
          <w:sz w:val="28"/>
          <w:szCs w:val="28"/>
          <w:lang w:val="uk-UA"/>
        </w:rPr>
        <w:t>Контент</w:t>
      </w:r>
      <w:r w:rsidRPr="00EA1808">
        <w:rPr>
          <w:rFonts w:ascii="Times New Roman" w:hAnsi="Times New Roman" w:cs="Times New Roman"/>
          <w:b/>
          <w:bCs/>
          <w:sz w:val="28"/>
          <w:szCs w:val="28"/>
          <w:lang w:val="uk-UA"/>
        </w:rPr>
        <w:t xml:space="preserve"> </w:t>
      </w:r>
      <w:r w:rsidRPr="00D66324">
        <w:rPr>
          <w:rFonts w:ascii="Times New Roman" w:hAnsi="Times New Roman" w:cs="Times New Roman"/>
          <w:sz w:val="28"/>
          <w:szCs w:val="28"/>
          <w:lang w:val="uk-UA"/>
        </w:rPr>
        <w:t>–</w:t>
      </w:r>
      <w:r>
        <w:rPr>
          <w:rFonts w:ascii="Times New Roman" w:hAnsi="Times New Roman" w:cs="Times New Roman"/>
          <w:sz w:val="28"/>
          <w:szCs w:val="28"/>
          <w:lang w:val="uk-UA"/>
        </w:rPr>
        <w:t xml:space="preserve"> і</w:t>
      </w:r>
      <w:r w:rsidRPr="00EA1808">
        <w:rPr>
          <w:rFonts w:ascii="Times New Roman" w:hAnsi="Times New Roman" w:cs="Times New Roman"/>
          <w:sz w:val="28"/>
          <w:szCs w:val="28"/>
          <w:lang w:val="uk-UA"/>
        </w:rPr>
        <w:t xml:space="preserve">нформаційне наповнення сайту (сторінки), </w:t>
      </w:r>
      <w:r w:rsidR="00DB4D25">
        <w:rPr>
          <w:rFonts w:ascii="Times New Roman" w:hAnsi="Times New Roman" w:cs="Times New Roman"/>
          <w:sz w:val="28"/>
          <w:szCs w:val="28"/>
          <w:lang w:val="uk-UA"/>
        </w:rPr>
        <w:t>направлене</w:t>
      </w:r>
      <w:r w:rsidRPr="00EA1808">
        <w:rPr>
          <w:rFonts w:ascii="Times New Roman" w:hAnsi="Times New Roman" w:cs="Times New Roman"/>
          <w:sz w:val="28"/>
          <w:szCs w:val="28"/>
          <w:lang w:val="uk-UA"/>
        </w:rPr>
        <w:t xml:space="preserve"> на </w:t>
      </w:r>
      <w:r>
        <w:rPr>
          <w:rFonts w:ascii="Times New Roman" w:hAnsi="Times New Roman" w:cs="Times New Roman"/>
          <w:sz w:val="28"/>
          <w:szCs w:val="28"/>
          <w:lang w:val="uk-UA"/>
        </w:rPr>
        <w:t>цільову аудиторію з метою приваблення потенційни</w:t>
      </w:r>
      <w:r w:rsidR="00DB4D25">
        <w:rPr>
          <w:rFonts w:ascii="Times New Roman" w:hAnsi="Times New Roman" w:cs="Times New Roman"/>
          <w:sz w:val="28"/>
          <w:szCs w:val="28"/>
          <w:lang w:val="uk-UA"/>
        </w:rPr>
        <w:t>х</w:t>
      </w:r>
      <w:r>
        <w:rPr>
          <w:rFonts w:ascii="Times New Roman" w:hAnsi="Times New Roman" w:cs="Times New Roman"/>
          <w:sz w:val="28"/>
          <w:szCs w:val="28"/>
          <w:lang w:val="uk-UA"/>
        </w:rPr>
        <w:t xml:space="preserve"> клієнтів та </w:t>
      </w:r>
      <w:r w:rsidR="00DB4D25">
        <w:rPr>
          <w:rFonts w:ascii="Times New Roman" w:hAnsi="Times New Roman" w:cs="Times New Roman"/>
          <w:sz w:val="28"/>
          <w:szCs w:val="28"/>
          <w:lang w:val="uk-UA"/>
        </w:rPr>
        <w:t xml:space="preserve">мотивування </w:t>
      </w:r>
      <w:r>
        <w:rPr>
          <w:rFonts w:ascii="Times New Roman" w:hAnsi="Times New Roman" w:cs="Times New Roman"/>
          <w:sz w:val="28"/>
          <w:szCs w:val="28"/>
          <w:lang w:val="uk-UA"/>
        </w:rPr>
        <w:t>їх до купівлі товарів або замовлення послуг.</w:t>
      </w:r>
    </w:p>
    <w:p w14:paraId="69E2E1D9" w14:textId="34EB6BF5" w:rsidR="00EA1808" w:rsidRDefault="00EA1808" w:rsidP="00EA1808">
      <w:pPr>
        <w:spacing w:after="0" w:line="240" w:lineRule="auto"/>
        <w:ind w:firstLine="709"/>
        <w:jc w:val="both"/>
        <w:rPr>
          <w:rFonts w:ascii="Times New Roman" w:hAnsi="Times New Roman" w:cs="Times New Roman"/>
          <w:sz w:val="28"/>
          <w:szCs w:val="28"/>
          <w:lang w:val="uk-UA"/>
        </w:rPr>
      </w:pPr>
      <w:r w:rsidRPr="00EA1808">
        <w:rPr>
          <w:rFonts w:ascii="Times New Roman" w:hAnsi="Times New Roman" w:cs="Times New Roman"/>
          <w:sz w:val="28"/>
          <w:szCs w:val="28"/>
          <w:lang w:val="uk-UA"/>
        </w:rPr>
        <w:t>Контент складають: фото</w:t>
      </w:r>
      <w:r>
        <w:rPr>
          <w:rFonts w:ascii="Times New Roman" w:hAnsi="Times New Roman" w:cs="Times New Roman"/>
          <w:sz w:val="28"/>
          <w:szCs w:val="28"/>
          <w:lang w:val="uk-UA"/>
        </w:rPr>
        <w:t xml:space="preserve">, </w:t>
      </w:r>
      <w:r w:rsidRPr="00EA1808">
        <w:rPr>
          <w:rFonts w:ascii="Times New Roman" w:hAnsi="Times New Roman" w:cs="Times New Roman"/>
          <w:sz w:val="28"/>
          <w:szCs w:val="28"/>
          <w:lang w:val="uk-UA"/>
        </w:rPr>
        <w:t>відео</w:t>
      </w:r>
      <w:r>
        <w:rPr>
          <w:rFonts w:ascii="Times New Roman" w:hAnsi="Times New Roman" w:cs="Times New Roman"/>
          <w:sz w:val="28"/>
          <w:szCs w:val="28"/>
          <w:lang w:val="uk-UA"/>
        </w:rPr>
        <w:t xml:space="preserve">, </w:t>
      </w:r>
      <w:r w:rsidRPr="00EA1808">
        <w:rPr>
          <w:rFonts w:ascii="Times New Roman" w:hAnsi="Times New Roman" w:cs="Times New Roman"/>
          <w:sz w:val="28"/>
          <w:szCs w:val="28"/>
          <w:lang w:val="uk-UA"/>
        </w:rPr>
        <w:t>тексти</w:t>
      </w:r>
      <w:r>
        <w:rPr>
          <w:rFonts w:ascii="Times New Roman" w:hAnsi="Times New Roman" w:cs="Times New Roman"/>
          <w:sz w:val="28"/>
          <w:szCs w:val="28"/>
          <w:lang w:val="uk-UA"/>
        </w:rPr>
        <w:t xml:space="preserve">, </w:t>
      </w:r>
      <w:r w:rsidRPr="00EA1808">
        <w:rPr>
          <w:rFonts w:ascii="Times New Roman" w:hAnsi="Times New Roman" w:cs="Times New Roman"/>
          <w:sz w:val="28"/>
          <w:szCs w:val="28"/>
          <w:lang w:val="uk-UA"/>
        </w:rPr>
        <w:t>імидж</w:t>
      </w:r>
      <w:r>
        <w:rPr>
          <w:rFonts w:ascii="Times New Roman" w:hAnsi="Times New Roman" w:cs="Times New Roman"/>
          <w:sz w:val="28"/>
          <w:szCs w:val="28"/>
          <w:lang w:val="uk-UA"/>
        </w:rPr>
        <w:t xml:space="preserve">, </w:t>
      </w:r>
      <w:r w:rsidRPr="00EA1808">
        <w:rPr>
          <w:rFonts w:ascii="Times New Roman" w:hAnsi="Times New Roman" w:cs="Times New Roman"/>
          <w:sz w:val="28"/>
          <w:szCs w:val="28"/>
          <w:lang w:val="uk-UA"/>
        </w:rPr>
        <w:t>брендинг</w:t>
      </w:r>
      <w:r>
        <w:rPr>
          <w:rFonts w:ascii="Times New Roman" w:hAnsi="Times New Roman" w:cs="Times New Roman"/>
          <w:sz w:val="28"/>
          <w:szCs w:val="28"/>
          <w:lang w:val="uk-UA"/>
        </w:rPr>
        <w:t>, тобто вся інформація і візуал, яку подає власник сторінки у різному вигляді. Важливим є оптимальне поєднання різного за видами контенту</w:t>
      </w:r>
      <w:r w:rsidR="00DB4D25">
        <w:rPr>
          <w:rFonts w:ascii="Times New Roman" w:hAnsi="Times New Roman" w:cs="Times New Roman"/>
          <w:sz w:val="28"/>
          <w:szCs w:val="28"/>
          <w:lang w:val="uk-UA"/>
        </w:rPr>
        <w:t xml:space="preserve">. Важливо </w:t>
      </w:r>
      <w:r>
        <w:rPr>
          <w:rFonts w:ascii="Times New Roman" w:hAnsi="Times New Roman" w:cs="Times New Roman"/>
          <w:sz w:val="28"/>
          <w:szCs w:val="28"/>
          <w:lang w:val="uk-UA"/>
        </w:rPr>
        <w:t>створити не тільки інформативний та направлений на продаж контент, але і візуально привабливу сторінку в певній кольоровій гамі та в певному стилі, що теж впливає на результат маркетингової діяльності та приваблення клієнтів.</w:t>
      </w:r>
    </w:p>
    <w:p w14:paraId="05117DEA" w14:textId="77777777" w:rsidR="00B229F9" w:rsidRPr="00197205" w:rsidRDefault="00B229F9" w:rsidP="00B229F9">
      <w:pPr>
        <w:spacing w:after="0" w:line="240" w:lineRule="auto"/>
        <w:ind w:firstLine="709"/>
        <w:jc w:val="both"/>
        <w:rPr>
          <w:rFonts w:ascii="Times New Roman" w:hAnsi="Times New Roman" w:cs="Times New Roman"/>
          <w:sz w:val="28"/>
          <w:szCs w:val="28"/>
          <w:lang w:val="uk-UA"/>
        </w:rPr>
      </w:pPr>
      <w:r w:rsidRPr="00197205">
        <w:rPr>
          <w:rFonts w:ascii="Times New Roman" w:hAnsi="Times New Roman" w:cs="Times New Roman"/>
          <w:sz w:val="28"/>
          <w:szCs w:val="28"/>
          <w:lang w:val="uk-UA"/>
        </w:rPr>
        <w:t xml:space="preserve">Для успішного </w:t>
      </w:r>
      <w:r>
        <w:rPr>
          <w:rFonts w:ascii="Times New Roman" w:hAnsi="Times New Roman" w:cs="Times New Roman"/>
          <w:sz w:val="28"/>
          <w:szCs w:val="28"/>
          <w:lang w:val="uk-UA"/>
        </w:rPr>
        <w:t>акаунту</w:t>
      </w:r>
      <w:r w:rsidRPr="00197205">
        <w:rPr>
          <w:rFonts w:ascii="Times New Roman" w:hAnsi="Times New Roman" w:cs="Times New Roman"/>
          <w:sz w:val="28"/>
          <w:szCs w:val="28"/>
          <w:lang w:val="uk-UA"/>
        </w:rPr>
        <w:t xml:space="preserve"> оптимальним є: 40% інформаційн</w:t>
      </w:r>
      <w:r>
        <w:rPr>
          <w:rFonts w:ascii="Times New Roman" w:hAnsi="Times New Roman" w:cs="Times New Roman"/>
          <w:sz w:val="28"/>
          <w:szCs w:val="28"/>
          <w:lang w:val="uk-UA"/>
        </w:rPr>
        <w:t>ого</w:t>
      </w:r>
      <w:r w:rsidRPr="00197205">
        <w:rPr>
          <w:rFonts w:ascii="Times New Roman" w:hAnsi="Times New Roman" w:cs="Times New Roman"/>
          <w:sz w:val="28"/>
          <w:szCs w:val="28"/>
          <w:lang w:val="uk-UA"/>
        </w:rPr>
        <w:t>, 40%</w:t>
      </w:r>
      <w:r>
        <w:rPr>
          <w:rFonts w:ascii="Times New Roman" w:hAnsi="Times New Roman" w:cs="Times New Roman"/>
          <w:sz w:val="28"/>
          <w:szCs w:val="28"/>
          <w:lang w:val="uk-UA"/>
        </w:rPr>
        <w:t> контенту направленого на продаж</w:t>
      </w:r>
      <w:r w:rsidRPr="00197205">
        <w:rPr>
          <w:rFonts w:ascii="Times New Roman" w:hAnsi="Times New Roman" w:cs="Times New Roman"/>
          <w:sz w:val="28"/>
          <w:szCs w:val="28"/>
          <w:lang w:val="uk-UA"/>
        </w:rPr>
        <w:t xml:space="preserve"> і 20% </w:t>
      </w:r>
      <w:r>
        <w:rPr>
          <w:rFonts w:ascii="Times New Roman" w:hAnsi="Times New Roman" w:cs="Times New Roman"/>
          <w:sz w:val="28"/>
          <w:szCs w:val="28"/>
          <w:lang w:val="uk-UA"/>
        </w:rPr>
        <w:t>контенту, що залучає та розважає цільову аудиторію.</w:t>
      </w:r>
    </w:p>
    <w:p w14:paraId="0B18361B" w14:textId="77777777" w:rsidR="00B229F9" w:rsidRDefault="00B229F9" w:rsidP="00B229F9">
      <w:pPr>
        <w:tabs>
          <w:tab w:val="num" w:pos="720"/>
        </w:tabs>
        <w:spacing w:after="0" w:line="240" w:lineRule="auto"/>
        <w:ind w:firstLine="709"/>
        <w:jc w:val="both"/>
        <w:rPr>
          <w:rFonts w:ascii="Times New Roman" w:hAnsi="Times New Roman" w:cs="Times New Roman"/>
          <w:sz w:val="28"/>
          <w:szCs w:val="28"/>
          <w:lang w:val="uk-UA"/>
        </w:rPr>
      </w:pPr>
      <w:r w:rsidRPr="00197205">
        <w:rPr>
          <w:rFonts w:ascii="Times New Roman" w:hAnsi="Times New Roman" w:cs="Times New Roman"/>
          <w:sz w:val="28"/>
          <w:szCs w:val="28"/>
          <w:lang w:val="uk-UA"/>
        </w:rPr>
        <w:t>40% інформаційного контенту буд</w:t>
      </w:r>
      <w:r>
        <w:rPr>
          <w:rFonts w:ascii="Times New Roman" w:hAnsi="Times New Roman" w:cs="Times New Roman"/>
          <w:sz w:val="28"/>
          <w:szCs w:val="28"/>
          <w:lang w:val="uk-UA"/>
        </w:rPr>
        <w:t>уть</w:t>
      </w:r>
      <w:r w:rsidRPr="00197205">
        <w:rPr>
          <w:rFonts w:ascii="Times New Roman" w:hAnsi="Times New Roman" w:cs="Times New Roman"/>
          <w:sz w:val="28"/>
          <w:szCs w:val="28"/>
          <w:lang w:val="uk-UA"/>
        </w:rPr>
        <w:t xml:space="preserve"> стимулювати підписки на акаунт. </w:t>
      </w:r>
      <w:r>
        <w:rPr>
          <w:rFonts w:ascii="Times New Roman" w:hAnsi="Times New Roman" w:cs="Times New Roman"/>
          <w:sz w:val="28"/>
          <w:szCs w:val="28"/>
          <w:lang w:val="uk-UA"/>
        </w:rPr>
        <w:t>Такий</w:t>
      </w:r>
      <w:r w:rsidRPr="00197205">
        <w:rPr>
          <w:rFonts w:ascii="Times New Roman" w:hAnsi="Times New Roman" w:cs="Times New Roman"/>
          <w:sz w:val="28"/>
          <w:szCs w:val="28"/>
          <w:lang w:val="uk-UA"/>
        </w:rPr>
        <w:t xml:space="preserve"> тип контенту буде знайомити потенційних споживачів </w:t>
      </w:r>
      <w:r>
        <w:rPr>
          <w:rFonts w:ascii="Times New Roman" w:hAnsi="Times New Roman" w:cs="Times New Roman"/>
          <w:sz w:val="28"/>
          <w:szCs w:val="28"/>
          <w:lang w:val="uk-UA"/>
        </w:rPr>
        <w:t>і</w:t>
      </w:r>
      <w:r w:rsidRPr="00197205">
        <w:rPr>
          <w:rFonts w:ascii="Times New Roman" w:hAnsi="Times New Roman" w:cs="Times New Roman"/>
          <w:sz w:val="28"/>
          <w:szCs w:val="28"/>
          <w:lang w:val="uk-UA"/>
        </w:rPr>
        <w:t xml:space="preserve">з товаром, пояснювати унікальність торгової пропозиції бренду, інформувати про новинки та відповідати на найактуальніші питання для підвищення лояльності </w:t>
      </w:r>
      <w:r>
        <w:rPr>
          <w:rFonts w:ascii="Times New Roman" w:hAnsi="Times New Roman" w:cs="Times New Roman"/>
          <w:sz w:val="28"/>
          <w:szCs w:val="28"/>
          <w:lang w:val="uk-UA"/>
        </w:rPr>
        <w:t>та</w:t>
      </w:r>
      <w:r w:rsidRPr="00197205">
        <w:rPr>
          <w:rFonts w:ascii="Times New Roman" w:hAnsi="Times New Roman" w:cs="Times New Roman"/>
          <w:sz w:val="28"/>
          <w:szCs w:val="28"/>
          <w:lang w:val="uk-UA"/>
        </w:rPr>
        <w:t xml:space="preserve"> впізнаваності</w:t>
      </w:r>
      <w:r>
        <w:rPr>
          <w:rFonts w:ascii="Times New Roman" w:hAnsi="Times New Roman" w:cs="Times New Roman"/>
          <w:sz w:val="28"/>
          <w:szCs w:val="28"/>
          <w:lang w:val="uk-UA"/>
        </w:rPr>
        <w:t>, висвітлювати особливості ведення бізнесу, історію бренду тощо</w:t>
      </w:r>
      <w:r w:rsidRPr="00197205">
        <w:rPr>
          <w:rFonts w:ascii="Times New Roman" w:hAnsi="Times New Roman" w:cs="Times New Roman"/>
          <w:sz w:val="28"/>
          <w:szCs w:val="28"/>
          <w:lang w:val="uk-UA"/>
        </w:rPr>
        <w:t>.</w:t>
      </w:r>
    </w:p>
    <w:p w14:paraId="3AE050D9" w14:textId="77777777" w:rsidR="00B229F9" w:rsidRPr="00197205" w:rsidRDefault="00B229F9" w:rsidP="00B229F9">
      <w:pPr>
        <w:tabs>
          <w:tab w:val="num" w:pos="720"/>
        </w:tabs>
        <w:spacing w:after="0" w:line="240" w:lineRule="auto"/>
        <w:ind w:firstLine="709"/>
        <w:jc w:val="both"/>
        <w:rPr>
          <w:rFonts w:ascii="Times New Roman" w:hAnsi="Times New Roman" w:cs="Times New Roman"/>
          <w:sz w:val="28"/>
          <w:szCs w:val="28"/>
          <w:lang w:val="uk-UA"/>
        </w:rPr>
      </w:pPr>
      <w:r w:rsidRPr="00197205">
        <w:rPr>
          <w:rFonts w:ascii="Times New Roman" w:hAnsi="Times New Roman" w:cs="Times New Roman"/>
          <w:sz w:val="28"/>
          <w:szCs w:val="28"/>
          <w:lang w:val="uk-UA"/>
        </w:rPr>
        <w:t>40% контент</w:t>
      </w:r>
      <w:r>
        <w:rPr>
          <w:rFonts w:ascii="Times New Roman" w:hAnsi="Times New Roman" w:cs="Times New Roman"/>
          <w:sz w:val="28"/>
          <w:szCs w:val="28"/>
          <w:lang w:val="uk-UA"/>
        </w:rPr>
        <w:t>у</w:t>
      </w:r>
      <w:r w:rsidRPr="00197205">
        <w:rPr>
          <w:rFonts w:ascii="Times New Roman" w:hAnsi="Times New Roman" w:cs="Times New Roman"/>
          <w:sz w:val="28"/>
          <w:szCs w:val="28"/>
          <w:lang w:val="uk-UA"/>
        </w:rPr>
        <w:t xml:space="preserve">, що </w:t>
      </w:r>
      <w:r>
        <w:rPr>
          <w:rFonts w:ascii="Times New Roman" w:hAnsi="Times New Roman" w:cs="Times New Roman"/>
          <w:sz w:val="28"/>
          <w:szCs w:val="28"/>
          <w:lang w:val="uk-UA"/>
        </w:rPr>
        <w:t>направлений на продаж,</w:t>
      </w:r>
      <w:r w:rsidRPr="00197205">
        <w:rPr>
          <w:rFonts w:ascii="Times New Roman" w:hAnsi="Times New Roman" w:cs="Times New Roman"/>
          <w:sz w:val="28"/>
          <w:szCs w:val="28"/>
          <w:lang w:val="uk-UA"/>
        </w:rPr>
        <w:t xml:space="preserve"> сприятим</w:t>
      </w:r>
      <w:r>
        <w:rPr>
          <w:rFonts w:ascii="Times New Roman" w:hAnsi="Times New Roman" w:cs="Times New Roman"/>
          <w:sz w:val="28"/>
          <w:szCs w:val="28"/>
          <w:lang w:val="uk-UA"/>
        </w:rPr>
        <w:t>уть</w:t>
      </w:r>
      <w:r w:rsidRPr="00197205">
        <w:rPr>
          <w:rFonts w:ascii="Times New Roman" w:hAnsi="Times New Roman" w:cs="Times New Roman"/>
          <w:sz w:val="28"/>
          <w:szCs w:val="28"/>
          <w:lang w:val="uk-UA"/>
        </w:rPr>
        <w:t xml:space="preserve"> створенню стабільного потоку клієнтів і залученню нових на сторінку магазину. Також такий контент буде підвищувати попит на продукт на ринку</w:t>
      </w:r>
      <w:r>
        <w:rPr>
          <w:rFonts w:ascii="Times New Roman" w:hAnsi="Times New Roman" w:cs="Times New Roman"/>
          <w:sz w:val="28"/>
          <w:szCs w:val="28"/>
          <w:lang w:val="uk-UA"/>
        </w:rPr>
        <w:t>, це зазвичай фото- і відеоогляд товарів з описом та ціною.</w:t>
      </w:r>
    </w:p>
    <w:p w14:paraId="4A8A60A9" w14:textId="77777777" w:rsidR="00B229F9" w:rsidRPr="00197205" w:rsidRDefault="00B229F9" w:rsidP="00B229F9">
      <w:pPr>
        <w:tabs>
          <w:tab w:val="num" w:pos="720"/>
        </w:tabs>
        <w:spacing w:after="0" w:line="240" w:lineRule="auto"/>
        <w:ind w:firstLine="709"/>
        <w:jc w:val="both"/>
        <w:rPr>
          <w:rFonts w:ascii="Times New Roman" w:hAnsi="Times New Roman" w:cs="Times New Roman"/>
          <w:sz w:val="28"/>
          <w:szCs w:val="28"/>
          <w:lang w:val="uk-UA"/>
        </w:rPr>
      </w:pPr>
      <w:r w:rsidRPr="00197205">
        <w:rPr>
          <w:rFonts w:ascii="Times New Roman" w:hAnsi="Times New Roman" w:cs="Times New Roman"/>
          <w:sz w:val="28"/>
          <w:szCs w:val="28"/>
          <w:lang w:val="uk-UA"/>
        </w:rPr>
        <w:t>20% контенту</w:t>
      </w:r>
      <w:r>
        <w:rPr>
          <w:rFonts w:ascii="Times New Roman" w:hAnsi="Times New Roman" w:cs="Times New Roman"/>
          <w:sz w:val="28"/>
          <w:szCs w:val="28"/>
          <w:lang w:val="uk-UA"/>
        </w:rPr>
        <w:t>,</w:t>
      </w:r>
      <w:r w:rsidRPr="00197205">
        <w:rPr>
          <w:rFonts w:ascii="Times New Roman" w:hAnsi="Times New Roman" w:cs="Times New Roman"/>
          <w:sz w:val="28"/>
          <w:szCs w:val="28"/>
          <w:lang w:val="uk-UA"/>
        </w:rPr>
        <w:t xml:space="preserve"> </w:t>
      </w:r>
      <w:r>
        <w:rPr>
          <w:rFonts w:ascii="Times New Roman" w:hAnsi="Times New Roman" w:cs="Times New Roman"/>
          <w:sz w:val="28"/>
          <w:szCs w:val="28"/>
          <w:lang w:val="uk-UA"/>
        </w:rPr>
        <w:t>направленого на залучення, будуть</w:t>
      </w:r>
      <w:r w:rsidRPr="00197205">
        <w:rPr>
          <w:rFonts w:ascii="Times New Roman" w:hAnsi="Times New Roman" w:cs="Times New Roman"/>
          <w:sz w:val="28"/>
          <w:szCs w:val="28"/>
          <w:lang w:val="uk-UA"/>
        </w:rPr>
        <w:t xml:space="preserve"> </w:t>
      </w:r>
      <w:r>
        <w:rPr>
          <w:rFonts w:ascii="Times New Roman" w:hAnsi="Times New Roman" w:cs="Times New Roman"/>
          <w:sz w:val="28"/>
          <w:szCs w:val="28"/>
          <w:lang w:val="uk-UA"/>
        </w:rPr>
        <w:t>заохочувати</w:t>
      </w:r>
      <w:r w:rsidRPr="00197205">
        <w:rPr>
          <w:rFonts w:ascii="Times New Roman" w:hAnsi="Times New Roman" w:cs="Times New Roman"/>
          <w:sz w:val="28"/>
          <w:szCs w:val="28"/>
          <w:lang w:val="uk-UA"/>
        </w:rPr>
        <w:t xml:space="preserve"> підписатися на акаунт </w:t>
      </w:r>
      <w:r>
        <w:rPr>
          <w:rFonts w:ascii="Times New Roman" w:hAnsi="Times New Roman" w:cs="Times New Roman"/>
          <w:sz w:val="28"/>
          <w:szCs w:val="28"/>
          <w:lang w:val="uk-UA"/>
        </w:rPr>
        <w:t>і</w:t>
      </w:r>
      <w:r w:rsidRPr="00197205">
        <w:rPr>
          <w:rFonts w:ascii="Times New Roman" w:hAnsi="Times New Roman" w:cs="Times New Roman"/>
          <w:sz w:val="28"/>
          <w:szCs w:val="28"/>
          <w:lang w:val="uk-UA"/>
        </w:rPr>
        <w:t xml:space="preserve">з подальшою участю в </w:t>
      </w:r>
      <w:r>
        <w:rPr>
          <w:rFonts w:ascii="Times New Roman" w:hAnsi="Times New Roman" w:cs="Times New Roman"/>
          <w:sz w:val="28"/>
          <w:szCs w:val="28"/>
          <w:lang w:val="uk-UA"/>
        </w:rPr>
        <w:t xml:space="preserve">його </w:t>
      </w:r>
      <w:r w:rsidRPr="00197205">
        <w:rPr>
          <w:rFonts w:ascii="Times New Roman" w:hAnsi="Times New Roman" w:cs="Times New Roman"/>
          <w:sz w:val="28"/>
          <w:szCs w:val="28"/>
          <w:lang w:val="uk-UA"/>
        </w:rPr>
        <w:t xml:space="preserve">житті, </w:t>
      </w:r>
      <w:r>
        <w:rPr>
          <w:rFonts w:ascii="Times New Roman" w:hAnsi="Times New Roman" w:cs="Times New Roman"/>
          <w:sz w:val="28"/>
          <w:szCs w:val="28"/>
          <w:lang w:val="uk-UA"/>
        </w:rPr>
        <w:t xml:space="preserve">забезпечать </w:t>
      </w:r>
      <w:r w:rsidRPr="00197205">
        <w:rPr>
          <w:rFonts w:ascii="Times New Roman" w:hAnsi="Times New Roman" w:cs="Times New Roman"/>
          <w:sz w:val="28"/>
          <w:szCs w:val="28"/>
          <w:lang w:val="uk-UA"/>
        </w:rPr>
        <w:t>активн</w:t>
      </w:r>
      <w:r>
        <w:rPr>
          <w:rFonts w:ascii="Times New Roman" w:hAnsi="Times New Roman" w:cs="Times New Roman"/>
          <w:sz w:val="28"/>
          <w:szCs w:val="28"/>
          <w:lang w:val="uk-UA"/>
        </w:rPr>
        <w:t>ий</w:t>
      </w:r>
      <w:r w:rsidRPr="00197205">
        <w:rPr>
          <w:rFonts w:ascii="Times New Roman" w:hAnsi="Times New Roman" w:cs="Times New Roman"/>
          <w:sz w:val="28"/>
          <w:szCs w:val="28"/>
          <w:lang w:val="uk-UA"/>
        </w:rPr>
        <w:t xml:space="preserve"> комент</w:t>
      </w:r>
      <w:r>
        <w:rPr>
          <w:rFonts w:ascii="Times New Roman" w:hAnsi="Times New Roman" w:cs="Times New Roman"/>
          <w:sz w:val="28"/>
          <w:szCs w:val="28"/>
          <w:lang w:val="uk-UA"/>
        </w:rPr>
        <w:t>инг</w:t>
      </w:r>
      <w:r w:rsidRPr="00197205">
        <w:rPr>
          <w:rFonts w:ascii="Times New Roman" w:hAnsi="Times New Roman" w:cs="Times New Roman"/>
          <w:sz w:val="28"/>
          <w:szCs w:val="28"/>
          <w:lang w:val="uk-UA"/>
        </w:rPr>
        <w:t xml:space="preserve"> і збереження публікацій. За допомогою </w:t>
      </w:r>
      <w:r>
        <w:rPr>
          <w:rFonts w:ascii="Times New Roman" w:hAnsi="Times New Roman" w:cs="Times New Roman"/>
          <w:sz w:val="28"/>
          <w:szCs w:val="28"/>
          <w:lang w:val="uk-UA"/>
        </w:rPr>
        <w:t>такого виду</w:t>
      </w:r>
      <w:r w:rsidRPr="00197205">
        <w:rPr>
          <w:rFonts w:ascii="Times New Roman" w:hAnsi="Times New Roman" w:cs="Times New Roman"/>
          <w:sz w:val="28"/>
          <w:szCs w:val="28"/>
          <w:lang w:val="uk-UA"/>
        </w:rPr>
        <w:t xml:space="preserve"> контенту вдасться підвищувати і підтримувати рівень залученості вже існуючої аудиторії, привернути нових клієнтів і змотивувати</w:t>
      </w:r>
      <w:r>
        <w:rPr>
          <w:rFonts w:ascii="Times New Roman" w:hAnsi="Times New Roman" w:cs="Times New Roman"/>
          <w:sz w:val="28"/>
          <w:szCs w:val="28"/>
          <w:lang w:val="uk-UA"/>
        </w:rPr>
        <w:t xml:space="preserve"> </w:t>
      </w:r>
      <w:r w:rsidRPr="00197205">
        <w:rPr>
          <w:rFonts w:ascii="Times New Roman" w:hAnsi="Times New Roman" w:cs="Times New Roman"/>
          <w:sz w:val="28"/>
          <w:szCs w:val="28"/>
          <w:lang w:val="uk-UA"/>
        </w:rPr>
        <w:t>їх до покупки.</w:t>
      </w:r>
    </w:p>
    <w:p w14:paraId="46996055" w14:textId="77777777" w:rsidR="00B229F9" w:rsidRDefault="00B229F9" w:rsidP="00EA1808">
      <w:pPr>
        <w:spacing w:after="0" w:line="240" w:lineRule="auto"/>
        <w:ind w:firstLine="709"/>
        <w:jc w:val="both"/>
        <w:rPr>
          <w:rFonts w:ascii="Times New Roman" w:hAnsi="Times New Roman" w:cs="Times New Roman"/>
          <w:sz w:val="28"/>
          <w:szCs w:val="28"/>
          <w:lang w:val="uk-UA"/>
        </w:rPr>
      </w:pPr>
    </w:p>
    <w:p w14:paraId="3FFF24D0" w14:textId="77777777" w:rsidR="00EA1808" w:rsidRPr="00EA1808" w:rsidRDefault="00EA1808" w:rsidP="00EA1808">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p>
    <w:p w14:paraId="3A341761" w14:textId="4CF0A3D4" w:rsidR="00004693" w:rsidRPr="00004693" w:rsidRDefault="00B229F9" w:rsidP="000B5D65">
      <w:pPr>
        <w:spacing w:after="0" w:line="240" w:lineRule="auto"/>
        <w:ind w:firstLine="709"/>
        <w:jc w:val="both"/>
        <w:rPr>
          <w:rFonts w:ascii="Times New Roman" w:hAnsi="Times New Roman" w:cs="Times New Roman"/>
          <w:sz w:val="28"/>
          <w:szCs w:val="28"/>
          <w:lang w:val="uk-UA"/>
        </w:rPr>
      </w:pPr>
      <w:r w:rsidRPr="002C10FD">
        <w:rPr>
          <w:rFonts w:ascii="Times New Roman" w:hAnsi="Times New Roman" w:cs="Times New Roman"/>
          <w:noProof/>
          <w:sz w:val="28"/>
          <w:szCs w:val="28"/>
        </w:rPr>
        <w:lastRenderedPageBreak/>
        <mc:AlternateContent>
          <mc:Choice Requires="wps">
            <w:drawing>
              <wp:anchor distT="0" distB="0" distL="114300" distR="114300" simplePos="0" relativeHeight="251665408" behindDoc="0" locked="0" layoutInCell="1" allowOverlap="1" wp14:anchorId="713769E8" wp14:editId="7A5AD8A9">
                <wp:simplePos x="0" y="0"/>
                <wp:positionH relativeFrom="column">
                  <wp:posOffset>3213735</wp:posOffset>
                </wp:positionH>
                <wp:positionV relativeFrom="paragraph">
                  <wp:posOffset>10160</wp:posOffset>
                </wp:positionV>
                <wp:extent cx="3171825" cy="4905375"/>
                <wp:effectExtent l="0" t="0" r="28575" b="28575"/>
                <wp:wrapNone/>
                <wp:docPr id="24" name="TextBox 7"/>
                <wp:cNvGraphicFramePr/>
                <a:graphic xmlns:a="http://schemas.openxmlformats.org/drawingml/2006/main">
                  <a:graphicData uri="http://schemas.microsoft.com/office/word/2010/wordprocessingShape">
                    <wps:wsp>
                      <wps:cNvSpPr txBox="1"/>
                      <wps:spPr>
                        <a:xfrm>
                          <a:off x="0" y="0"/>
                          <a:ext cx="3171825" cy="4905375"/>
                        </a:xfrm>
                        <a:prstGeom prst="rect">
                          <a:avLst/>
                        </a:prstGeom>
                        <a:noFill/>
                        <a:ln>
                          <a:solidFill>
                            <a:schemeClr val="tx1"/>
                          </a:solidFill>
                        </a:ln>
                      </wps:spPr>
                      <wps:txbx>
                        <w:txbxContent>
                          <w:p w14:paraId="02D2078B" w14:textId="22D92F15" w:rsidR="00120C69" w:rsidRPr="00DB4D25" w:rsidRDefault="00120C69" w:rsidP="002C10FD">
                            <w:pPr>
                              <w:rPr>
                                <w:rFonts w:ascii="Times New Roman" w:hAnsi="Times New Roman" w:cs="Times New Roman"/>
                                <w:color w:val="262626" w:themeColor="text1" w:themeTint="D9"/>
                                <w:sz w:val="24"/>
                                <w:szCs w:val="24"/>
                                <w:lang w:val="uk-UA"/>
                              </w:rPr>
                            </w:pPr>
                            <w:r w:rsidRPr="002C10FD">
                              <w:rPr>
                                <w:rFonts w:ascii="Times New Roman" w:hAnsi="Times New Roman" w:cs="Times New Roman"/>
                                <w:b/>
                                <w:bCs/>
                                <w:color w:val="262626" w:themeColor="text1" w:themeTint="D9"/>
                                <w:kern w:val="24"/>
                                <w:sz w:val="24"/>
                                <w:szCs w:val="24"/>
                              </w:rPr>
                              <w:t>Аватар (світлина,</w:t>
                            </w:r>
                            <w:r>
                              <w:rPr>
                                <w:rFonts w:ascii="Times New Roman" w:hAnsi="Times New Roman" w:cs="Times New Roman"/>
                                <w:b/>
                                <w:bCs/>
                                <w:color w:val="262626" w:themeColor="text1" w:themeTint="D9"/>
                                <w:kern w:val="24"/>
                                <w:sz w:val="24"/>
                                <w:szCs w:val="24"/>
                                <w:lang w:val="uk-UA"/>
                              </w:rPr>
                              <w:t xml:space="preserve"> </w:t>
                            </w:r>
                            <w:r w:rsidRPr="002C10FD">
                              <w:rPr>
                                <w:rFonts w:ascii="Times New Roman" w:hAnsi="Times New Roman" w:cs="Times New Roman"/>
                                <w:b/>
                                <w:bCs/>
                                <w:color w:val="262626" w:themeColor="text1" w:themeTint="D9"/>
                                <w:kern w:val="24"/>
                                <w:sz w:val="24"/>
                                <w:szCs w:val="24"/>
                              </w:rPr>
                              <w:t xml:space="preserve">фото) - </w:t>
                            </w:r>
                            <w:r w:rsidRPr="002C10FD">
                              <w:rPr>
                                <w:rFonts w:ascii="Times New Roman" w:hAnsi="Times New Roman" w:cs="Times New Roman"/>
                                <w:color w:val="262626" w:themeColor="text1" w:themeTint="D9"/>
                                <w:kern w:val="24"/>
                                <w:sz w:val="24"/>
                                <w:szCs w:val="24"/>
                              </w:rPr>
                              <w:t>графічне зображення</w:t>
                            </w:r>
                            <w:r>
                              <w:rPr>
                                <w:rFonts w:ascii="Times New Roman" w:hAnsi="Times New Roman" w:cs="Times New Roman"/>
                                <w:color w:val="262626" w:themeColor="text1" w:themeTint="D9"/>
                                <w:kern w:val="24"/>
                                <w:sz w:val="24"/>
                                <w:szCs w:val="24"/>
                                <w:lang w:val="uk-UA"/>
                              </w:rPr>
                              <w:t xml:space="preserve"> </w:t>
                            </w:r>
                            <w:r w:rsidRPr="002C10FD">
                              <w:rPr>
                                <w:rFonts w:ascii="Times New Roman" w:hAnsi="Times New Roman" w:cs="Times New Roman"/>
                                <w:color w:val="262626" w:themeColor="text1" w:themeTint="D9"/>
                                <w:kern w:val="24"/>
                                <w:sz w:val="24"/>
                                <w:szCs w:val="24"/>
                              </w:rPr>
                              <w:t>користувача, фото власника сторінки у соціальних мережах, логотип, відображення релевантне контенту на сторінці (у пабліку, сайті, форумі)</w:t>
                            </w:r>
                            <w:r>
                              <w:rPr>
                                <w:rFonts w:ascii="Times New Roman" w:hAnsi="Times New Roman" w:cs="Times New Roman"/>
                                <w:color w:val="262626" w:themeColor="text1" w:themeTint="D9"/>
                                <w:kern w:val="24"/>
                                <w:sz w:val="24"/>
                                <w:szCs w:val="24"/>
                                <w:lang w:val="uk-UA"/>
                              </w:rPr>
                              <w:t>.</w:t>
                            </w:r>
                          </w:p>
                          <w:p w14:paraId="4E780197" w14:textId="3AC5D095" w:rsidR="00120C69" w:rsidRPr="002C10FD" w:rsidRDefault="00120C69" w:rsidP="002C10FD">
                            <w:pPr>
                              <w:rPr>
                                <w:rFonts w:ascii="Times New Roman" w:hAnsi="Times New Roman" w:cs="Times New Roman"/>
                                <w:color w:val="262626" w:themeColor="text1" w:themeTint="D9"/>
                                <w:sz w:val="24"/>
                                <w:szCs w:val="24"/>
                              </w:rPr>
                            </w:pPr>
                            <w:r w:rsidRPr="002C10FD">
                              <w:rPr>
                                <w:rFonts w:ascii="Times New Roman" w:hAnsi="Times New Roman" w:cs="Times New Roman"/>
                                <w:b/>
                                <w:bCs/>
                                <w:color w:val="262626" w:themeColor="text1" w:themeTint="D9"/>
                                <w:kern w:val="24"/>
                                <w:sz w:val="24"/>
                                <w:szCs w:val="24"/>
                              </w:rPr>
                              <w:t>Н</w:t>
                            </w:r>
                            <w:r w:rsidRPr="002C10FD">
                              <w:rPr>
                                <w:rFonts w:ascii="Times New Roman" w:hAnsi="Times New Roman" w:cs="Times New Roman"/>
                                <w:b/>
                                <w:bCs/>
                                <w:color w:val="262626" w:themeColor="text1" w:themeTint="D9"/>
                                <w:kern w:val="24"/>
                                <w:sz w:val="24"/>
                                <w:szCs w:val="24"/>
                                <w:lang w:val="uk-UA"/>
                              </w:rPr>
                              <w:t xml:space="preserve">ікнейм </w:t>
                            </w:r>
                            <w:r w:rsidRPr="002C10FD">
                              <w:rPr>
                                <w:rFonts w:ascii="Times New Roman" w:hAnsi="Times New Roman" w:cs="Times New Roman"/>
                                <w:color w:val="262626" w:themeColor="text1" w:themeTint="D9"/>
                                <w:kern w:val="24"/>
                                <w:sz w:val="24"/>
                                <w:szCs w:val="24"/>
                                <w:lang w:val="uk-UA"/>
                              </w:rPr>
                              <w:t>-</w:t>
                            </w:r>
                            <w:r>
                              <w:rPr>
                                <w:rFonts w:ascii="Times New Roman" w:hAnsi="Times New Roman" w:cs="Times New Roman"/>
                                <w:color w:val="262626" w:themeColor="text1" w:themeTint="D9"/>
                                <w:kern w:val="24"/>
                                <w:sz w:val="24"/>
                                <w:szCs w:val="24"/>
                                <w:lang w:val="uk-UA"/>
                              </w:rPr>
                              <w:t xml:space="preserve"> </w:t>
                            </w:r>
                            <w:r w:rsidRPr="002C10FD">
                              <w:rPr>
                                <w:rFonts w:ascii="Times New Roman" w:hAnsi="Times New Roman" w:cs="Times New Roman"/>
                                <w:color w:val="262626" w:themeColor="text1" w:themeTint="D9"/>
                                <w:kern w:val="24"/>
                                <w:sz w:val="24"/>
                                <w:szCs w:val="24"/>
                              </w:rPr>
                              <w:t>особисте, переважно вигадане </w:t>
                            </w:r>
                            <w:hyperlink r:id="rId62" w:history="1">
                              <w:r w:rsidRPr="00EA1808">
                                <w:rPr>
                                  <w:rStyle w:val="ad"/>
                                  <w:rFonts w:ascii="Times New Roman" w:hAnsi="Times New Roman"/>
                                  <w:color w:val="262626" w:themeColor="text1" w:themeTint="D9"/>
                                  <w:kern w:val="24"/>
                                  <w:sz w:val="24"/>
                                  <w:szCs w:val="24"/>
                                  <w:u w:val="none"/>
                                </w:rPr>
                                <w:t>ім'я</w:t>
                              </w:r>
                            </w:hyperlink>
                            <w:r w:rsidRPr="002C10FD">
                              <w:rPr>
                                <w:rFonts w:ascii="Times New Roman" w:hAnsi="Times New Roman" w:cs="Times New Roman"/>
                                <w:color w:val="262626" w:themeColor="text1" w:themeTint="D9"/>
                                <w:kern w:val="24"/>
                                <w:sz w:val="24"/>
                                <w:szCs w:val="24"/>
                              </w:rPr>
                              <w:t>, яким називають себе користувачі </w:t>
                            </w:r>
                            <w:hyperlink r:id="rId63" w:history="1">
                              <w:r>
                                <w:rPr>
                                  <w:rStyle w:val="ad"/>
                                  <w:rFonts w:ascii="Times New Roman" w:hAnsi="Times New Roman"/>
                                  <w:color w:val="262626" w:themeColor="text1" w:themeTint="D9"/>
                                  <w:kern w:val="24"/>
                                  <w:sz w:val="24"/>
                                  <w:szCs w:val="24"/>
                                  <w:u w:val="none"/>
                                  <w:lang w:val="uk-UA"/>
                                </w:rPr>
                                <w:t>Інтернету</w:t>
                              </w:r>
                            </w:hyperlink>
                            <w:r w:rsidRPr="002C10FD">
                              <w:rPr>
                                <w:rFonts w:ascii="Times New Roman" w:hAnsi="Times New Roman" w:cs="Times New Roman"/>
                                <w:color w:val="262626" w:themeColor="text1" w:themeTint="D9"/>
                                <w:kern w:val="24"/>
                                <w:sz w:val="24"/>
                                <w:szCs w:val="24"/>
                              </w:rPr>
                              <w:t> в соціальних мережах.</w:t>
                            </w:r>
                          </w:p>
                          <w:p w14:paraId="6CE1CA22" w14:textId="1ED34FB9" w:rsidR="00120C69" w:rsidRPr="002C10FD" w:rsidRDefault="00120C69" w:rsidP="002C10FD">
                            <w:pPr>
                              <w:rPr>
                                <w:rFonts w:ascii="Times New Roman" w:hAnsi="Times New Roman" w:cs="Times New Roman"/>
                                <w:color w:val="262626" w:themeColor="text1" w:themeTint="D9"/>
                                <w:sz w:val="24"/>
                                <w:szCs w:val="24"/>
                              </w:rPr>
                            </w:pPr>
                            <w:r w:rsidRPr="002C10FD">
                              <w:rPr>
                                <w:rFonts w:ascii="Times New Roman" w:hAnsi="Times New Roman" w:cs="Times New Roman"/>
                                <w:b/>
                                <w:bCs/>
                                <w:color w:val="262626" w:themeColor="text1" w:themeTint="D9"/>
                                <w:kern w:val="24"/>
                                <w:sz w:val="24"/>
                                <w:szCs w:val="24"/>
                              </w:rPr>
                              <w:t>Ім</w:t>
                            </w:r>
                            <w:r w:rsidRPr="00DB4D25">
                              <w:rPr>
                                <w:rFonts w:ascii="Times New Roman" w:hAnsi="Times New Roman" w:cs="Times New Roman"/>
                                <w:b/>
                                <w:bCs/>
                                <w:color w:val="262626" w:themeColor="text1" w:themeTint="D9"/>
                                <w:kern w:val="24"/>
                                <w:sz w:val="24"/>
                                <w:szCs w:val="24"/>
                              </w:rPr>
                              <w:t>'</w:t>
                            </w:r>
                            <w:r w:rsidRPr="002C10FD">
                              <w:rPr>
                                <w:rFonts w:ascii="Times New Roman" w:hAnsi="Times New Roman" w:cs="Times New Roman"/>
                                <w:b/>
                                <w:bCs/>
                                <w:color w:val="262626" w:themeColor="text1" w:themeTint="D9"/>
                                <w:kern w:val="24"/>
                                <w:sz w:val="24"/>
                                <w:szCs w:val="24"/>
                              </w:rPr>
                              <w:t xml:space="preserve">я користувача </w:t>
                            </w:r>
                            <w:r w:rsidRPr="002C10FD">
                              <w:rPr>
                                <w:rFonts w:ascii="Times New Roman" w:hAnsi="Times New Roman" w:cs="Times New Roman"/>
                                <w:color w:val="262626" w:themeColor="text1" w:themeTint="D9"/>
                                <w:kern w:val="24"/>
                                <w:sz w:val="24"/>
                                <w:szCs w:val="24"/>
                              </w:rPr>
                              <w:t>– назва магазину, послуги, фахівця, назва а</w:t>
                            </w:r>
                            <w:r>
                              <w:rPr>
                                <w:rFonts w:ascii="Times New Roman" w:hAnsi="Times New Roman" w:cs="Times New Roman"/>
                                <w:color w:val="262626" w:themeColor="text1" w:themeTint="D9"/>
                                <w:kern w:val="24"/>
                                <w:sz w:val="24"/>
                                <w:szCs w:val="24"/>
                                <w:lang w:val="uk-UA"/>
                              </w:rPr>
                              <w:t>к</w:t>
                            </w:r>
                            <w:r w:rsidRPr="002C10FD">
                              <w:rPr>
                                <w:rFonts w:ascii="Times New Roman" w:hAnsi="Times New Roman" w:cs="Times New Roman"/>
                                <w:color w:val="262626" w:themeColor="text1" w:themeTint="D9"/>
                                <w:kern w:val="24"/>
                                <w:sz w:val="24"/>
                                <w:szCs w:val="24"/>
                              </w:rPr>
                              <w:t>аун</w:t>
                            </w:r>
                            <w:r>
                              <w:rPr>
                                <w:rFonts w:ascii="Times New Roman" w:hAnsi="Times New Roman" w:cs="Times New Roman"/>
                                <w:color w:val="262626" w:themeColor="text1" w:themeTint="D9"/>
                                <w:kern w:val="24"/>
                                <w:sz w:val="24"/>
                                <w:szCs w:val="24"/>
                                <w:lang w:val="uk-UA"/>
                              </w:rPr>
                              <w:t>т</w:t>
                            </w:r>
                            <w:r w:rsidRPr="002C10FD">
                              <w:rPr>
                                <w:rFonts w:ascii="Times New Roman" w:hAnsi="Times New Roman" w:cs="Times New Roman"/>
                                <w:color w:val="262626" w:themeColor="text1" w:themeTint="D9"/>
                                <w:kern w:val="24"/>
                                <w:sz w:val="24"/>
                                <w:szCs w:val="24"/>
                              </w:rPr>
                              <w:t>у.</w:t>
                            </w:r>
                          </w:p>
                          <w:p w14:paraId="2D1467C0" w14:textId="77777777" w:rsidR="00120C69" w:rsidRPr="002C10FD" w:rsidRDefault="00120C69" w:rsidP="002C10FD">
                            <w:pPr>
                              <w:rPr>
                                <w:rFonts w:ascii="Times New Roman" w:hAnsi="Times New Roman" w:cs="Times New Roman"/>
                                <w:color w:val="262626" w:themeColor="text1" w:themeTint="D9"/>
                                <w:sz w:val="24"/>
                                <w:szCs w:val="24"/>
                              </w:rPr>
                            </w:pPr>
                            <w:r w:rsidRPr="002C10FD">
                              <w:rPr>
                                <w:rFonts w:ascii="Times New Roman" w:hAnsi="Times New Roman" w:cs="Times New Roman"/>
                                <w:b/>
                                <w:bCs/>
                                <w:color w:val="262626" w:themeColor="text1" w:themeTint="D9"/>
                                <w:kern w:val="24"/>
                                <w:sz w:val="24"/>
                                <w:szCs w:val="24"/>
                              </w:rPr>
                              <w:t xml:space="preserve">Веб-сайт – </w:t>
                            </w:r>
                            <w:r w:rsidRPr="002C10FD">
                              <w:rPr>
                                <w:rFonts w:ascii="Times New Roman" w:hAnsi="Times New Roman" w:cs="Times New Roman"/>
                                <w:color w:val="262626" w:themeColor="text1" w:themeTint="D9"/>
                                <w:kern w:val="24"/>
                                <w:sz w:val="24"/>
                                <w:szCs w:val="24"/>
                              </w:rPr>
                              <w:t>посилання на сайт, інформаційну сторінку тощо.</w:t>
                            </w:r>
                          </w:p>
                          <w:p w14:paraId="02DCEBB9" w14:textId="582BA7EA" w:rsidR="00120C69" w:rsidRPr="002C10FD" w:rsidRDefault="00120C69" w:rsidP="002C10FD">
                            <w:pPr>
                              <w:rPr>
                                <w:rFonts w:ascii="Times New Roman" w:hAnsi="Times New Roman" w:cs="Times New Roman"/>
                                <w:color w:val="262626" w:themeColor="text1" w:themeTint="D9"/>
                                <w:sz w:val="24"/>
                                <w:szCs w:val="24"/>
                              </w:rPr>
                            </w:pPr>
                            <w:r w:rsidRPr="002C10FD">
                              <w:rPr>
                                <w:rFonts w:ascii="Times New Roman" w:hAnsi="Times New Roman" w:cs="Times New Roman"/>
                                <w:b/>
                                <w:bCs/>
                                <w:color w:val="262626" w:themeColor="text1" w:themeTint="D9"/>
                                <w:kern w:val="24"/>
                                <w:sz w:val="24"/>
                                <w:szCs w:val="24"/>
                              </w:rPr>
                              <w:t xml:space="preserve">Біографія – </w:t>
                            </w:r>
                            <w:r w:rsidRPr="002C10FD">
                              <w:rPr>
                                <w:rFonts w:ascii="Times New Roman" w:hAnsi="Times New Roman" w:cs="Times New Roman"/>
                                <w:color w:val="262626" w:themeColor="text1" w:themeTint="D9"/>
                                <w:kern w:val="24"/>
                                <w:sz w:val="24"/>
                                <w:szCs w:val="24"/>
                              </w:rPr>
                              <w:t xml:space="preserve">головна інформація про мету ведення сторінки, особливості </w:t>
                            </w:r>
                            <w:r>
                              <w:rPr>
                                <w:rFonts w:ascii="Times New Roman" w:hAnsi="Times New Roman" w:cs="Times New Roman"/>
                                <w:color w:val="262626" w:themeColor="text1" w:themeTint="D9"/>
                                <w:kern w:val="24"/>
                                <w:sz w:val="24"/>
                                <w:szCs w:val="24"/>
                                <w:lang w:val="uk-UA"/>
                              </w:rPr>
                              <w:t>й</w:t>
                            </w:r>
                            <w:r w:rsidRPr="002C10FD">
                              <w:rPr>
                                <w:rFonts w:ascii="Times New Roman" w:hAnsi="Times New Roman" w:cs="Times New Roman"/>
                                <w:color w:val="262626" w:themeColor="text1" w:themeTint="D9"/>
                                <w:kern w:val="24"/>
                                <w:sz w:val="24"/>
                                <w:szCs w:val="24"/>
                              </w:rPr>
                              <w:t xml:space="preserve"> переваги власника сторінки (магазину тощо). Будь-яка інформація</w:t>
                            </w:r>
                            <w:r>
                              <w:rPr>
                                <w:rFonts w:ascii="Times New Roman" w:hAnsi="Times New Roman" w:cs="Times New Roman"/>
                                <w:color w:val="262626" w:themeColor="text1" w:themeTint="D9"/>
                                <w:kern w:val="24"/>
                                <w:sz w:val="24"/>
                                <w:szCs w:val="24"/>
                                <w:lang w:val="uk-UA"/>
                              </w:rPr>
                              <w:t>,</w:t>
                            </w:r>
                            <w:r w:rsidRPr="002C10FD">
                              <w:rPr>
                                <w:rFonts w:ascii="Times New Roman" w:hAnsi="Times New Roman" w:cs="Times New Roman"/>
                                <w:color w:val="262626" w:themeColor="text1" w:themeTint="D9"/>
                                <w:kern w:val="24"/>
                                <w:sz w:val="24"/>
                                <w:szCs w:val="24"/>
                              </w:rPr>
                              <w:t xml:space="preserve"> яка дає уявлення про сторінку, контент, користувача (без хештегів). </w:t>
                            </w:r>
                            <w:r>
                              <w:rPr>
                                <w:rFonts w:ascii="Times New Roman" w:hAnsi="Times New Roman" w:cs="Times New Roman"/>
                                <w:color w:val="262626" w:themeColor="text1" w:themeTint="D9"/>
                                <w:kern w:val="24"/>
                                <w:sz w:val="24"/>
                                <w:szCs w:val="24"/>
                                <w:lang w:val="uk-UA"/>
                              </w:rPr>
                              <w:t>У біографії в</w:t>
                            </w:r>
                            <w:r w:rsidRPr="002C10FD">
                              <w:rPr>
                                <w:rFonts w:ascii="Times New Roman" w:hAnsi="Times New Roman" w:cs="Times New Roman"/>
                                <w:color w:val="262626" w:themeColor="text1" w:themeTint="D9"/>
                                <w:kern w:val="24"/>
                                <w:sz w:val="24"/>
                                <w:szCs w:val="24"/>
                              </w:rPr>
                              <w:t>казуємо геолокацію пр</w:t>
                            </w:r>
                            <w:r>
                              <w:rPr>
                                <w:rFonts w:ascii="Times New Roman" w:hAnsi="Times New Roman" w:cs="Times New Roman"/>
                                <w:color w:val="262626" w:themeColor="text1" w:themeTint="D9"/>
                                <w:kern w:val="24"/>
                                <w:sz w:val="24"/>
                                <w:szCs w:val="24"/>
                                <w:lang w:val="uk-UA"/>
                              </w:rPr>
                              <w:t>и</w:t>
                            </w:r>
                            <w:r w:rsidRPr="002C10FD">
                              <w:rPr>
                                <w:rFonts w:ascii="Times New Roman" w:hAnsi="Times New Roman" w:cs="Times New Roman"/>
                                <w:color w:val="262626" w:themeColor="text1" w:themeTint="D9"/>
                                <w:kern w:val="24"/>
                                <w:sz w:val="24"/>
                                <w:szCs w:val="24"/>
                              </w:rPr>
                              <w:t xml:space="preserve"> необхідності (</w:t>
                            </w:r>
                            <w:r>
                              <w:rPr>
                                <w:rFonts w:ascii="Times New Roman" w:hAnsi="Times New Roman" w:cs="Times New Roman"/>
                                <w:color w:val="262626" w:themeColor="text1" w:themeTint="D9"/>
                                <w:kern w:val="24"/>
                                <w:sz w:val="24"/>
                                <w:szCs w:val="24"/>
                                <w:lang w:val="uk-UA"/>
                              </w:rPr>
                              <w:t>геолокація важлива, якщо ви надаєте послугу або</w:t>
                            </w:r>
                            <w:r w:rsidRPr="002C10FD">
                              <w:rPr>
                                <w:rFonts w:ascii="Times New Roman" w:hAnsi="Times New Roman" w:cs="Times New Roman"/>
                                <w:color w:val="262626" w:themeColor="text1" w:themeTint="D9"/>
                                <w:kern w:val="24"/>
                                <w:sz w:val="24"/>
                                <w:szCs w:val="24"/>
                              </w:rPr>
                              <w:t xml:space="preserve"> обслуговування </w:t>
                            </w:r>
                            <w:r>
                              <w:rPr>
                                <w:rFonts w:ascii="Times New Roman" w:hAnsi="Times New Roman" w:cs="Times New Roman"/>
                                <w:color w:val="262626" w:themeColor="text1" w:themeTint="D9"/>
                                <w:kern w:val="24"/>
                                <w:sz w:val="24"/>
                                <w:szCs w:val="24"/>
                                <w:lang w:val="uk-UA"/>
                              </w:rPr>
                              <w:t>в</w:t>
                            </w:r>
                            <w:r w:rsidRPr="002C10FD">
                              <w:rPr>
                                <w:rFonts w:ascii="Times New Roman" w:hAnsi="Times New Roman" w:cs="Times New Roman"/>
                                <w:color w:val="262626" w:themeColor="text1" w:themeTint="D9"/>
                                <w:kern w:val="24"/>
                                <w:sz w:val="24"/>
                                <w:szCs w:val="24"/>
                              </w:rPr>
                              <w:t xml:space="preserve"> конкретній країні або місті).</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TextBox 7" o:spid="_x0000_s1040" type="#_x0000_t202" style="position:absolute;left:0;text-align:left;margin-left:253.05pt;margin-top:.8pt;width:249.75pt;height:386.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" filled="f" strokecolor="black [3213]">
                <v:textbox>
                  <w:txbxContent>
                    <w:p w14:paraId="02D2078B" w14:textId="22D92F15" w:rsidR="00120C69" w:rsidRPr="00DB4D25" w:rsidRDefault="00120C69" w:rsidP="002C10FD">
                      <w:pPr>
                        <w:rPr>
                          <w:rFonts w:ascii="Times New Roman" w:hAnsi="Times New Roman" w:cs="Times New Roman"/>
                          <w:color w:val="262626" w:themeColor="text1" w:themeTint="D9"/>
                          <w:sz w:val="24"/>
                          <w:szCs w:val="24"/>
                          <w:lang w:val="uk-UA"/>
                        </w:rPr>
                      </w:pPr>
                      <w:r w:rsidRPr="002C10FD">
                        <w:rPr>
                          <w:rFonts w:ascii="Times New Roman" w:hAnsi="Times New Roman" w:cs="Times New Roman"/>
                          <w:b/>
                          <w:bCs/>
                          <w:color w:val="262626" w:themeColor="text1" w:themeTint="D9"/>
                          <w:kern w:val="24"/>
                          <w:sz w:val="24"/>
                          <w:szCs w:val="24"/>
                        </w:rPr>
                        <w:t>Аватар (світлина,</w:t>
                      </w:r>
                      <w:r>
                        <w:rPr>
                          <w:rFonts w:ascii="Times New Roman" w:hAnsi="Times New Roman" w:cs="Times New Roman"/>
                          <w:b/>
                          <w:bCs/>
                          <w:color w:val="262626" w:themeColor="text1" w:themeTint="D9"/>
                          <w:kern w:val="24"/>
                          <w:sz w:val="24"/>
                          <w:szCs w:val="24"/>
                          <w:lang w:val="uk-UA"/>
                        </w:rPr>
                        <w:t xml:space="preserve"> </w:t>
                      </w:r>
                      <w:r w:rsidRPr="002C10FD">
                        <w:rPr>
                          <w:rFonts w:ascii="Times New Roman" w:hAnsi="Times New Roman" w:cs="Times New Roman"/>
                          <w:b/>
                          <w:bCs/>
                          <w:color w:val="262626" w:themeColor="text1" w:themeTint="D9"/>
                          <w:kern w:val="24"/>
                          <w:sz w:val="24"/>
                          <w:szCs w:val="24"/>
                        </w:rPr>
                        <w:t xml:space="preserve">фото) - </w:t>
                      </w:r>
                      <w:r w:rsidRPr="002C10FD">
                        <w:rPr>
                          <w:rFonts w:ascii="Times New Roman" w:hAnsi="Times New Roman" w:cs="Times New Roman"/>
                          <w:color w:val="262626" w:themeColor="text1" w:themeTint="D9"/>
                          <w:kern w:val="24"/>
                          <w:sz w:val="24"/>
                          <w:szCs w:val="24"/>
                        </w:rPr>
                        <w:t>графічне зображення</w:t>
                      </w:r>
                      <w:r>
                        <w:rPr>
                          <w:rFonts w:ascii="Times New Roman" w:hAnsi="Times New Roman" w:cs="Times New Roman"/>
                          <w:color w:val="262626" w:themeColor="text1" w:themeTint="D9"/>
                          <w:kern w:val="24"/>
                          <w:sz w:val="24"/>
                          <w:szCs w:val="24"/>
                          <w:lang w:val="uk-UA"/>
                        </w:rPr>
                        <w:t xml:space="preserve"> </w:t>
                      </w:r>
                      <w:r w:rsidRPr="002C10FD">
                        <w:rPr>
                          <w:rFonts w:ascii="Times New Roman" w:hAnsi="Times New Roman" w:cs="Times New Roman"/>
                          <w:color w:val="262626" w:themeColor="text1" w:themeTint="D9"/>
                          <w:kern w:val="24"/>
                          <w:sz w:val="24"/>
                          <w:szCs w:val="24"/>
                        </w:rPr>
                        <w:t>користувача, фото власника сторінки у соціальних мережах, логотип, відображення релевантне контенту на сторінці (у пабліку, сайті, форумі)</w:t>
                      </w:r>
                      <w:r>
                        <w:rPr>
                          <w:rFonts w:ascii="Times New Roman" w:hAnsi="Times New Roman" w:cs="Times New Roman"/>
                          <w:color w:val="262626" w:themeColor="text1" w:themeTint="D9"/>
                          <w:kern w:val="24"/>
                          <w:sz w:val="24"/>
                          <w:szCs w:val="24"/>
                          <w:lang w:val="uk-UA"/>
                        </w:rPr>
                        <w:t>.</w:t>
                      </w:r>
                    </w:p>
                    <w:p w14:paraId="4E780197" w14:textId="3AC5D095" w:rsidR="00120C69" w:rsidRPr="002C10FD" w:rsidRDefault="00120C69" w:rsidP="002C10FD">
                      <w:pPr>
                        <w:rPr>
                          <w:rFonts w:ascii="Times New Roman" w:hAnsi="Times New Roman" w:cs="Times New Roman"/>
                          <w:color w:val="262626" w:themeColor="text1" w:themeTint="D9"/>
                          <w:sz w:val="24"/>
                          <w:szCs w:val="24"/>
                        </w:rPr>
                      </w:pPr>
                      <w:r w:rsidRPr="002C10FD">
                        <w:rPr>
                          <w:rFonts w:ascii="Times New Roman" w:hAnsi="Times New Roman" w:cs="Times New Roman"/>
                          <w:b/>
                          <w:bCs/>
                          <w:color w:val="262626" w:themeColor="text1" w:themeTint="D9"/>
                          <w:kern w:val="24"/>
                          <w:sz w:val="24"/>
                          <w:szCs w:val="24"/>
                        </w:rPr>
                        <w:t>Н</w:t>
                      </w:r>
                      <w:r w:rsidRPr="002C10FD">
                        <w:rPr>
                          <w:rFonts w:ascii="Times New Roman" w:hAnsi="Times New Roman" w:cs="Times New Roman"/>
                          <w:b/>
                          <w:bCs/>
                          <w:color w:val="262626" w:themeColor="text1" w:themeTint="D9"/>
                          <w:kern w:val="24"/>
                          <w:sz w:val="24"/>
                          <w:szCs w:val="24"/>
                          <w:lang w:val="uk-UA"/>
                        </w:rPr>
                        <w:t xml:space="preserve">ікнейм </w:t>
                      </w:r>
                      <w:r w:rsidRPr="002C10FD">
                        <w:rPr>
                          <w:rFonts w:ascii="Times New Roman" w:hAnsi="Times New Roman" w:cs="Times New Roman"/>
                          <w:color w:val="262626" w:themeColor="text1" w:themeTint="D9"/>
                          <w:kern w:val="24"/>
                          <w:sz w:val="24"/>
                          <w:szCs w:val="24"/>
                          <w:lang w:val="uk-UA"/>
                        </w:rPr>
                        <w:t>-</w:t>
                      </w:r>
                      <w:r>
                        <w:rPr>
                          <w:rFonts w:ascii="Times New Roman" w:hAnsi="Times New Roman" w:cs="Times New Roman"/>
                          <w:color w:val="262626" w:themeColor="text1" w:themeTint="D9"/>
                          <w:kern w:val="24"/>
                          <w:sz w:val="24"/>
                          <w:szCs w:val="24"/>
                          <w:lang w:val="uk-UA"/>
                        </w:rPr>
                        <w:t xml:space="preserve"> </w:t>
                      </w:r>
                      <w:r w:rsidRPr="002C10FD">
                        <w:rPr>
                          <w:rFonts w:ascii="Times New Roman" w:hAnsi="Times New Roman" w:cs="Times New Roman"/>
                          <w:color w:val="262626" w:themeColor="text1" w:themeTint="D9"/>
                          <w:kern w:val="24"/>
                          <w:sz w:val="24"/>
                          <w:szCs w:val="24"/>
                        </w:rPr>
                        <w:t>особисте, переважно вигадане </w:t>
                      </w:r>
                      <w:hyperlink r:id="rId64" w:history="1">
                        <w:r w:rsidRPr="00EA1808">
                          <w:rPr>
                            <w:rStyle w:val="ad"/>
                            <w:rFonts w:ascii="Times New Roman" w:hAnsi="Times New Roman"/>
                            <w:color w:val="262626" w:themeColor="text1" w:themeTint="D9"/>
                            <w:kern w:val="24"/>
                            <w:sz w:val="24"/>
                            <w:szCs w:val="24"/>
                            <w:u w:val="none"/>
                          </w:rPr>
                          <w:t>ім'я</w:t>
                        </w:r>
                      </w:hyperlink>
                      <w:r w:rsidRPr="002C10FD">
                        <w:rPr>
                          <w:rFonts w:ascii="Times New Roman" w:hAnsi="Times New Roman" w:cs="Times New Roman"/>
                          <w:color w:val="262626" w:themeColor="text1" w:themeTint="D9"/>
                          <w:kern w:val="24"/>
                          <w:sz w:val="24"/>
                          <w:szCs w:val="24"/>
                        </w:rPr>
                        <w:t>, яким називають себе користувачі </w:t>
                      </w:r>
                      <w:hyperlink r:id="rId65" w:history="1">
                        <w:r>
                          <w:rPr>
                            <w:rStyle w:val="ad"/>
                            <w:rFonts w:ascii="Times New Roman" w:hAnsi="Times New Roman"/>
                            <w:color w:val="262626" w:themeColor="text1" w:themeTint="D9"/>
                            <w:kern w:val="24"/>
                            <w:sz w:val="24"/>
                            <w:szCs w:val="24"/>
                            <w:u w:val="none"/>
                            <w:lang w:val="uk-UA"/>
                          </w:rPr>
                          <w:t>Інтернету</w:t>
                        </w:r>
                      </w:hyperlink>
                      <w:r w:rsidRPr="002C10FD">
                        <w:rPr>
                          <w:rFonts w:ascii="Times New Roman" w:hAnsi="Times New Roman" w:cs="Times New Roman"/>
                          <w:color w:val="262626" w:themeColor="text1" w:themeTint="D9"/>
                          <w:kern w:val="24"/>
                          <w:sz w:val="24"/>
                          <w:szCs w:val="24"/>
                        </w:rPr>
                        <w:t> в соціальних мережах.</w:t>
                      </w:r>
                    </w:p>
                    <w:p w14:paraId="6CE1CA22" w14:textId="1ED34FB9" w:rsidR="00120C69" w:rsidRPr="002C10FD" w:rsidRDefault="00120C69" w:rsidP="002C10FD">
                      <w:pPr>
                        <w:rPr>
                          <w:rFonts w:ascii="Times New Roman" w:hAnsi="Times New Roman" w:cs="Times New Roman"/>
                          <w:color w:val="262626" w:themeColor="text1" w:themeTint="D9"/>
                          <w:sz w:val="24"/>
                          <w:szCs w:val="24"/>
                        </w:rPr>
                      </w:pPr>
                      <w:r w:rsidRPr="002C10FD">
                        <w:rPr>
                          <w:rFonts w:ascii="Times New Roman" w:hAnsi="Times New Roman" w:cs="Times New Roman"/>
                          <w:b/>
                          <w:bCs/>
                          <w:color w:val="262626" w:themeColor="text1" w:themeTint="D9"/>
                          <w:kern w:val="24"/>
                          <w:sz w:val="24"/>
                          <w:szCs w:val="24"/>
                        </w:rPr>
                        <w:t>Ім</w:t>
                      </w:r>
                      <w:r w:rsidRPr="00DB4D25">
                        <w:rPr>
                          <w:rFonts w:ascii="Times New Roman" w:hAnsi="Times New Roman" w:cs="Times New Roman"/>
                          <w:b/>
                          <w:bCs/>
                          <w:color w:val="262626" w:themeColor="text1" w:themeTint="D9"/>
                          <w:kern w:val="24"/>
                          <w:sz w:val="24"/>
                          <w:szCs w:val="24"/>
                        </w:rPr>
                        <w:t>'</w:t>
                      </w:r>
                      <w:r w:rsidRPr="002C10FD">
                        <w:rPr>
                          <w:rFonts w:ascii="Times New Roman" w:hAnsi="Times New Roman" w:cs="Times New Roman"/>
                          <w:b/>
                          <w:bCs/>
                          <w:color w:val="262626" w:themeColor="text1" w:themeTint="D9"/>
                          <w:kern w:val="24"/>
                          <w:sz w:val="24"/>
                          <w:szCs w:val="24"/>
                        </w:rPr>
                        <w:t xml:space="preserve">я користувача </w:t>
                      </w:r>
                      <w:r w:rsidRPr="002C10FD">
                        <w:rPr>
                          <w:rFonts w:ascii="Times New Roman" w:hAnsi="Times New Roman" w:cs="Times New Roman"/>
                          <w:color w:val="262626" w:themeColor="text1" w:themeTint="D9"/>
                          <w:kern w:val="24"/>
                          <w:sz w:val="24"/>
                          <w:szCs w:val="24"/>
                        </w:rPr>
                        <w:t>– назва магазину, послуги, фахівця, назва а</w:t>
                      </w:r>
                      <w:r>
                        <w:rPr>
                          <w:rFonts w:ascii="Times New Roman" w:hAnsi="Times New Roman" w:cs="Times New Roman"/>
                          <w:color w:val="262626" w:themeColor="text1" w:themeTint="D9"/>
                          <w:kern w:val="24"/>
                          <w:sz w:val="24"/>
                          <w:szCs w:val="24"/>
                          <w:lang w:val="uk-UA"/>
                        </w:rPr>
                        <w:t>к</w:t>
                      </w:r>
                      <w:r w:rsidRPr="002C10FD">
                        <w:rPr>
                          <w:rFonts w:ascii="Times New Roman" w:hAnsi="Times New Roman" w:cs="Times New Roman"/>
                          <w:color w:val="262626" w:themeColor="text1" w:themeTint="D9"/>
                          <w:kern w:val="24"/>
                          <w:sz w:val="24"/>
                          <w:szCs w:val="24"/>
                        </w:rPr>
                        <w:t>аун</w:t>
                      </w:r>
                      <w:r>
                        <w:rPr>
                          <w:rFonts w:ascii="Times New Roman" w:hAnsi="Times New Roman" w:cs="Times New Roman"/>
                          <w:color w:val="262626" w:themeColor="text1" w:themeTint="D9"/>
                          <w:kern w:val="24"/>
                          <w:sz w:val="24"/>
                          <w:szCs w:val="24"/>
                          <w:lang w:val="uk-UA"/>
                        </w:rPr>
                        <w:t>т</w:t>
                      </w:r>
                      <w:r w:rsidRPr="002C10FD">
                        <w:rPr>
                          <w:rFonts w:ascii="Times New Roman" w:hAnsi="Times New Roman" w:cs="Times New Roman"/>
                          <w:color w:val="262626" w:themeColor="text1" w:themeTint="D9"/>
                          <w:kern w:val="24"/>
                          <w:sz w:val="24"/>
                          <w:szCs w:val="24"/>
                        </w:rPr>
                        <w:t>у.</w:t>
                      </w:r>
                    </w:p>
                    <w:p w14:paraId="2D1467C0" w14:textId="77777777" w:rsidR="00120C69" w:rsidRPr="002C10FD" w:rsidRDefault="00120C69" w:rsidP="002C10FD">
                      <w:pPr>
                        <w:rPr>
                          <w:rFonts w:ascii="Times New Roman" w:hAnsi="Times New Roman" w:cs="Times New Roman"/>
                          <w:color w:val="262626" w:themeColor="text1" w:themeTint="D9"/>
                          <w:sz w:val="24"/>
                          <w:szCs w:val="24"/>
                        </w:rPr>
                      </w:pPr>
                      <w:r w:rsidRPr="002C10FD">
                        <w:rPr>
                          <w:rFonts w:ascii="Times New Roman" w:hAnsi="Times New Roman" w:cs="Times New Roman"/>
                          <w:b/>
                          <w:bCs/>
                          <w:color w:val="262626" w:themeColor="text1" w:themeTint="D9"/>
                          <w:kern w:val="24"/>
                          <w:sz w:val="24"/>
                          <w:szCs w:val="24"/>
                        </w:rPr>
                        <w:t xml:space="preserve">Веб-сайт – </w:t>
                      </w:r>
                      <w:r w:rsidRPr="002C10FD">
                        <w:rPr>
                          <w:rFonts w:ascii="Times New Roman" w:hAnsi="Times New Roman" w:cs="Times New Roman"/>
                          <w:color w:val="262626" w:themeColor="text1" w:themeTint="D9"/>
                          <w:kern w:val="24"/>
                          <w:sz w:val="24"/>
                          <w:szCs w:val="24"/>
                        </w:rPr>
                        <w:t>посилання на сайт, інформаційну сторінку тощо.</w:t>
                      </w:r>
                    </w:p>
                    <w:p w14:paraId="02DCEBB9" w14:textId="582BA7EA" w:rsidR="00120C69" w:rsidRPr="002C10FD" w:rsidRDefault="00120C69" w:rsidP="002C10FD">
                      <w:pPr>
                        <w:rPr>
                          <w:rFonts w:ascii="Times New Roman" w:hAnsi="Times New Roman" w:cs="Times New Roman"/>
                          <w:color w:val="262626" w:themeColor="text1" w:themeTint="D9"/>
                          <w:sz w:val="24"/>
                          <w:szCs w:val="24"/>
                        </w:rPr>
                      </w:pPr>
                      <w:r w:rsidRPr="002C10FD">
                        <w:rPr>
                          <w:rFonts w:ascii="Times New Roman" w:hAnsi="Times New Roman" w:cs="Times New Roman"/>
                          <w:b/>
                          <w:bCs/>
                          <w:color w:val="262626" w:themeColor="text1" w:themeTint="D9"/>
                          <w:kern w:val="24"/>
                          <w:sz w:val="24"/>
                          <w:szCs w:val="24"/>
                        </w:rPr>
                        <w:t xml:space="preserve">Біографія – </w:t>
                      </w:r>
                      <w:r w:rsidRPr="002C10FD">
                        <w:rPr>
                          <w:rFonts w:ascii="Times New Roman" w:hAnsi="Times New Roman" w:cs="Times New Roman"/>
                          <w:color w:val="262626" w:themeColor="text1" w:themeTint="D9"/>
                          <w:kern w:val="24"/>
                          <w:sz w:val="24"/>
                          <w:szCs w:val="24"/>
                        </w:rPr>
                        <w:t xml:space="preserve">головна інформація про мету ведення сторінки, особливості </w:t>
                      </w:r>
                      <w:r>
                        <w:rPr>
                          <w:rFonts w:ascii="Times New Roman" w:hAnsi="Times New Roman" w:cs="Times New Roman"/>
                          <w:color w:val="262626" w:themeColor="text1" w:themeTint="D9"/>
                          <w:kern w:val="24"/>
                          <w:sz w:val="24"/>
                          <w:szCs w:val="24"/>
                          <w:lang w:val="uk-UA"/>
                        </w:rPr>
                        <w:t>й</w:t>
                      </w:r>
                      <w:r w:rsidRPr="002C10FD">
                        <w:rPr>
                          <w:rFonts w:ascii="Times New Roman" w:hAnsi="Times New Roman" w:cs="Times New Roman"/>
                          <w:color w:val="262626" w:themeColor="text1" w:themeTint="D9"/>
                          <w:kern w:val="24"/>
                          <w:sz w:val="24"/>
                          <w:szCs w:val="24"/>
                        </w:rPr>
                        <w:t xml:space="preserve"> переваги власника сторінки (магазину тощо). Будь-яка інформація</w:t>
                      </w:r>
                      <w:r>
                        <w:rPr>
                          <w:rFonts w:ascii="Times New Roman" w:hAnsi="Times New Roman" w:cs="Times New Roman"/>
                          <w:color w:val="262626" w:themeColor="text1" w:themeTint="D9"/>
                          <w:kern w:val="24"/>
                          <w:sz w:val="24"/>
                          <w:szCs w:val="24"/>
                          <w:lang w:val="uk-UA"/>
                        </w:rPr>
                        <w:t>,</w:t>
                      </w:r>
                      <w:r w:rsidRPr="002C10FD">
                        <w:rPr>
                          <w:rFonts w:ascii="Times New Roman" w:hAnsi="Times New Roman" w:cs="Times New Roman"/>
                          <w:color w:val="262626" w:themeColor="text1" w:themeTint="D9"/>
                          <w:kern w:val="24"/>
                          <w:sz w:val="24"/>
                          <w:szCs w:val="24"/>
                        </w:rPr>
                        <w:t xml:space="preserve"> яка дає уявлення про сторінку, контент, користувача (без хештегів). </w:t>
                      </w:r>
                      <w:r>
                        <w:rPr>
                          <w:rFonts w:ascii="Times New Roman" w:hAnsi="Times New Roman" w:cs="Times New Roman"/>
                          <w:color w:val="262626" w:themeColor="text1" w:themeTint="D9"/>
                          <w:kern w:val="24"/>
                          <w:sz w:val="24"/>
                          <w:szCs w:val="24"/>
                          <w:lang w:val="uk-UA"/>
                        </w:rPr>
                        <w:t>У біографії в</w:t>
                      </w:r>
                      <w:r w:rsidRPr="002C10FD">
                        <w:rPr>
                          <w:rFonts w:ascii="Times New Roman" w:hAnsi="Times New Roman" w:cs="Times New Roman"/>
                          <w:color w:val="262626" w:themeColor="text1" w:themeTint="D9"/>
                          <w:kern w:val="24"/>
                          <w:sz w:val="24"/>
                          <w:szCs w:val="24"/>
                        </w:rPr>
                        <w:t>казуємо геолокацію пр</w:t>
                      </w:r>
                      <w:r>
                        <w:rPr>
                          <w:rFonts w:ascii="Times New Roman" w:hAnsi="Times New Roman" w:cs="Times New Roman"/>
                          <w:color w:val="262626" w:themeColor="text1" w:themeTint="D9"/>
                          <w:kern w:val="24"/>
                          <w:sz w:val="24"/>
                          <w:szCs w:val="24"/>
                          <w:lang w:val="uk-UA"/>
                        </w:rPr>
                        <w:t>и</w:t>
                      </w:r>
                      <w:r w:rsidRPr="002C10FD">
                        <w:rPr>
                          <w:rFonts w:ascii="Times New Roman" w:hAnsi="Times New Roman" w:cs="Times New Roman"/>
                          <w:color w:val="262626" w:themeColor="text1" w:themeTint="D9"/>
                          <w:kern w:val="24"/>
                          <w:sz w:val="24"/>
                          <w:szCs w:val="24"/>
                        </w:rPr>
                        <w:t xml:space="preserve"> необхідності (</w:t>
                      </w:r>
                      <w:r>
                        <w:rPr>
                          <w:rFonts w:ascii="Times New Roman" w:hAnsi="Times New Roman" w:cs="Times New Roman"/>
                          <w:color w:val="262626" w:themeColor="text1" w:themeTint="D9"/>
                          <w:kern w:val="24"/>
                          <w:sz w:val="24"/>
                          <w:szCs w:val="24"/>
                          <w:lang w:val="uk-UA"/>
                        </w:rPr>
                        <w:t>геолокація важлива, якщо ви надаєте послугу або</w:t>
                      </w:r>
                      <w:r w:rsidRPr="002C10FD">
                        <w:rPr>
                          <w:rFonts w:ascii="Times New Roman" w:hAnsi="Times New Roman" w:cs="Times New Roman"/>
                          <w:color w:val="262626" w:themeColor="text1" w:themeTint="D9"/>
                          <w:kern w:val="24"/>
                          <w:sz w:val="24"/>
                          <w:szCs w:val="24"/>
                        </w:rPr>
                        <w:t xml:space="preserve"> обслуговування </w:t>
                      </w:r>
                      <w:r>
                        <w:rPr>
                          <w:rFonts w:ascii="Times New Roman" w:hAnsi="Times New Roman" w:cs="Times New Roman"/>
                          <w:color w:val="262626" w:themeColor="text1" w:themeTint="D9"/>
                          <w:kern w:val="24"/>
                          <w:sz w:val="24"/>
                          <w:szCs w:val="24"/>
                          <w:lang w:val="uk-UA"/>
                        </w:rPr>
                        <w:t>в</w:t>
                      </w:r>
                      <w:r w:rsidRPr="002C10FD">
                        <w:rPr>
                          <w:rFonts w:ascii="Times New Roman" w:hAnsi="Times New Roman" w:cs="Times New Roman"/>
                          <w:color w:val="262626" w:themeColor="text1" w:themeTint="D9"/>
                          <w:kern w:val="24"/>
                          <w:sz w:val="24"/>
                          <w:szCs w:val="24"/>
                        </w:rPr>
                        <w:t xml:space="preserve"> конкретній країні або місті).</w:t>
                      </w:r>
                    </w:p>
                  </w:txbxContent>
                </v:textbox>
              </v:shape>
            </w:pict>
          </mc:Fallback>
        </mc:AlternateContent>
      </w:r>
      <w:r w:rsidR="00F509C2" w:rsidRPr="002C10FD">
        <w:rPr>
          <w:rFonts w:ascii="Times New Roman" w:hAnsi="Times New Roman" w:cs="Times New Roman"/>
          <w:noProof/>
          <w:sz w:val="28"/>
          <w:szCs w:val="28"/>
        </w:rPr>
        <mc:AlternateContent>
          <mc:Choice Requires="wps">
            <w:drawing>
              <wp:anchor distT="0" distB="0" distL="114300" distR="114300" simplePos="0" relativeHeight="251670528" behindDoc="0" locked="0" layoutInCell="1" allowOverlap="1" wp14:anchorId="797CEA1E" wp14:editId="482E73EA">
                <wp:simplePos x="0" y="0"/>
                <wp:positionH relativeFrom="column">
                  <wp:posOffset>1251584</wp:posOffset>
                </wp:positionH>
                <wp:positionV relativeFrom="paragraph">
                  <wp:posOffset>3067050</wp:posOffset>
                </wp:positionV>
                <wp:extent cx="2305050" cy="123825"/>
                <wp:effectExtent l="0" t="57150" r="19050" b="28575"/>
                <wp:wrapNone/>
                <wp:docPr id="29" name="Прямая со стрелкой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305050" cy="1238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125EF88" id="_x0000_t32" coordsize="21600,21600" o:spt="32" o:oned="t" path="m,l21600,21600e" filled="f">
                <v:path arrowok="t" fillok="f" o:connecttype="none"/>
                <o:lock v:ext="edit" shapetype="t"/>
              </v:shapetype>
              <v:shape id="Прямая со стрелкой 15" o:spid="_x0000_s1026" type="#_x0000_t32" style="position:absolute;margin-left:98.55pt;margin-top:241.5pt;width:181.5pt;height:9.75pt;flip:x 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" strokecolor="#4579b8 [3044]">
                <v:stroke endarrow="block"/>
                <o:lock v:ext="edit" shapetype="f"/>
              </v:shape>
            </w:pict>
          </mc:Fallback>
        </mc:AlternateContent>
      </w:r>
      <w:r w:rsidR="00F509C2" w:rsidRPr="002C10FD">
        <w:rPr>
          <w:rFonts w:ascii="Times New Roman" w:hAnsi="Times New Roman" w:cs="Times New Roman"/>
          <w:noProof/>
          <w:sz w:val="28"/>
          <w:szCs w:val="28"/>
        </w:rPr>
        <mc:AlternateContent>
          <mc:Choice Requires="wps">
            <w:drawing>
              <wp:anchor distT="0" distB="0" distL="114300" distR="114300" simplePos="0" relativeHeight="251669504" behindDoc="0" locked="0" layoutInCell="1" allowOverlap="1" wp14:anchorId="3921AAF4" wp14:editId="5BA82F67">
                <wp:simplePos x="0" y="0"/>
                <wp:positionH relativeFrom="column">
                  <wp:posOffset>2394584</wp:posOffset>
                </wp:positionH>
                <wp:positionV relativeFrom="paragraph">
                  <wp:posOffset>2619375</wp:posOffset>
                </wp:positionV>
                <wp:extent cx="1085850" cy="47625"/>
                <wp:effectExtent l="38100" t="38100" r="19050" b="85725"/>
                <wp:wrapNone/>
                <wp:docPr id="27" name="Прямая со стрелкой 14"/>
                <wp:cNvGraphicFramePr/>
                <a:graphic xmlns:a="http://schemas.openxmlformats.org/drawingml/2006/main">
                  <a:graphicData uri="http://schemas.microsoft.com/office/word/2010/wordprocessingShape">
                    <wps:wsp>
                      <wps:cNvCnPr/>
                      <wps:spPr>
                        <a:xfrm flipH="1">
                          <a:off x="0" y="0"/>
                          <a:ext cx="1085850" cy="476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C4AB85F" id="Прямая со стрелкой 14" o:spid="_x0000_s1026" type="#_x0000_t32" style="position:absolute;margin-left:188.55pt;margin-top:206.25pt;width:85.5pt;height:3.75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" strokecolor="#4579b8 [3044]">
                <v:stroke endarrow="block"/>
              </v:shape>
            </w:pict>
          </mc:Fallback>
        </mc:AlternateContent>
      </w:r>
      <w:r w:rsidR="00F509C2" w:rsidRPr="002C10FD">
        <w:rPr>
          <w:rFonts w:ascii="Times New Roman" w:hAnsi="Times New Roman" w:cs="Times New Roman"/>
          <w:noProof/>
          <w:sz w:val="28"/>
          <w:szCs w:val="28"/>
        </w:rPr>
        <mc:AlternateContent>
          <mc:Choice Requires="wps">
            <w:drawing>
              <wp:anchor distT="0" distB="0" distL="114300" distR="114300" simplePos="0" relativeHeight="251668480" behindDoc="0" locked="0" layoutInCell="1" allowOverlap="1" wp14:anchorId="5E2F574F" wp14:editId="1F544BE2">
                <wp:simplePos x="0" y="0"/>
                <wp:positionH relativeFrom="column">
                  <wp:posOffset>2127885</wp:posOffset>
                </wp:positionH>
                <wp:positionV relativeFrom="paragraph">
                  <wp:posOffset>1962150</wp:posOffset>
                </wp:positionV>
                <wp:extent cx="1333500" cy="161925"/>
                <wp:effectExtent l="0" t="57150" r="19050" b="28575"/>
                <wp:wrapNone/>
                <wp:docPr id="26" name="Прямая со стрелкой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333500" cy="1619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5D2CD39" id="_x0000_t32" coordsize="21600,21600" o:spt="32" o:oned="t" path="m,l21600,21600e" filled="f">
                <v:path arrowok="t" fillok="f" o:connecttype="none"/>
                <o:lock v:ext="edit" shapetype="t"/>
              </v:shapetype>
              <v:shape id="Прямая со стрелкой 12" o:spid="_x0000_s1026" type="#_x0000_t32" style="position:absolute;margin-left:167.55pt;margin-top:154.5pt;width:105pt;height:12.75pt;flip:x 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" strokecolor="#4579b8 [3044]">
                <v:stroke endarrow="block"/>
                <o:lock v:ext="edit" shapetype="f"/>
              </v:shape>
            </w:pict>
          </mc:Fallback>
        </mc:AlternateContent>
      </w:r>
      <w:r w:rsidR="002C10FD" w:rsidRPr="002C10FD">
        <w:rPr>
          <w:rFonts w:ascii="Times New Roman" w:hAnsi="Times New Roman" w:cs="Times New Roman"/>
          <w:noProof/>
          <w:sz w:val="28"/>
          <w:szCs w:val="28"/>
        </w:rPr>
        <mc:AlternateContent>
          <mc:Choice Requires="wps">
            <w:drawing>
              <wp:anchor distT="0" distB="0" distL="114300" distR="114300" simplePos="0" relativeHeight="251667456" behindDoc="0" locked="0" layoutInCell="1" allowOverlap="1" wp14:anchorId="36E5A861" wp14:editId="23795619">
                <wp:simplePos x="0" y="0"/>
                <wp:positionH relativeFrom="column">
                  <wp:posOffset>1838325</wp:posOffset>
                </wp:positionH>
                <wp:positionV relativeFrom="paragraph">
                  <wp:posOffset>1403985</wp:posOffset>
                </wp:positionV>
                <wp:extent cx="2122416" cy="1"/>
                <wp:effectExtent l="38100" t="76200" r="0" b="95250"/>
                <wp:wrapNone/>
                <wp:docPr id="25" name="Прямая со стрелкой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122416" cy="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7A9516D" id="Прямая со стрелкой 10" o:spid="_x0000_s1026" type="#_x0000_t32" style="position:absolute;margin-left:144.75pt;margin-top:110.55pt;width:167.1pt;height:0;flip:x y;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" strokecolor="#4579b8 [3044]">
                <v:stroke endarrow="block"/>
                <o:lock v:ext="edit" shapetype="f"/>
              </v:shape>
            </w:pict>
          </mc:Fallback>
        </mc:AlternateContent>
      </w:r>
      <w:r w:rsidR="002C10FD" w:rsidRPr="002C10FD">
        <w:rPr>
          <w:rFonts w:ascii="Times New Roman" w:hAnsi="Times New Roman" w:cs="Times New Roman"/>
          <w:noProof/>
          <w:sz w:val="28"/>
          <w:szCs w:val="28"/>
        </w:rPr>
        <mc:AlternateContent>
          <mc:Choice Requires="wps">
            <w:drawing>
              <wp:anchor distT="0" distB="0" distL="114300" distR="114300" simplePos="0" relativeHeight="251666432" behindDoc="0" locked="0" layoutInCell="1" allowOverlap="1" wp14:anchorId="00E8D427" wp14:editId="7F1F9230">
                <wp:simplePos x="0" y="0"/>
                <wp:positionH relativeFrom="column">
                  <wp:posOffset>2366010</wp:posOffset>
                </wp:positionH>
                <wp:positionV relativeFrom="paragraph">
                  <wp:posOffset>276860</wp:posOffset>
                </wp:positionV>
                <wp:extent cx="904875" cy="400050"/>
                <wp:effectExtent l="38100" t="0" r="28575" b="57150"/>
                <wp:wrapNone/>
                <wp:docPr id="10" name="Прямая со стрелкой 9">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B0E5D6B-A879-4B87-AAA3-009EF893B144}"/>
                    </a:ext>
                  </a:extLst>
                </wp:docPr>
                <wp:cNvGraphicFramePr/>
                <a:graphic xmlns:a="http://schemas.openxmlformats.org/drawingml/2006/main">
                  <a:graphicData uri="http://schemas.microsoft.com/office/word/2010/wordprocessingShape">
                    <wps:wsp>
                      <wps:cNvCnPr/>
                      <wps:spPr>
                        <a:xfrm flipH="1">
                          <a:off x="0" y="0"/>
                          <a:ext cx="904875" cy="4000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922C91" id="Прямая со стрелкой 9" o:spid="_x0000_s1026" type="#_x0000_t32" style="position:absolute;margin-left:186.3pt;margin-top:21.8pt;width:71.25pt;height:31.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" strokecolor="#4579b8 [3044]">
                <v:stroke endarrow="block"/>
              </v:shape>
            </w:pict>
          </mc:Fallback>
        </mc:AlternateContent>
      </w:r>
      <w:r w:rsidR="00004693" w:rsidRPr="00004693">
        <w:rPr>
          <w:rFonts w:ascii="Times New Roman" w:hAnsi="Times New Roman" w:cs="Times New Roman"/>
          <w:noProof/>
          <w:sz w:val="28"/>
          <w:szCs w:val="28"/>
        </w:rPr>
        <w:drawing>
          <wp:inline distT="0" distB="0" distL="0" distR="0" wp14:anchorId="79383A37" wp14:editId="7D1E423E">
            <wp:extent cx="2613660" cy="4905375"/>
            <wp:effectExtent l="19050" t="19050" r="15240" b="28575"/>
            <wp:docPr id="23" name="Рисунок 6">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576F194-E28C-4A68-AB7B-4FEB79ED82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576F194-E28C-4A68-AB7B-4FEB79ED825E}"/>
                        </a:ext>
                      </a:extLst>
                    </pic:cNvPr>
                    <pic:cNvPicPr>
                      <a:picLocks noChangeAspect="1"/>
                    </pic:cNvPicPr>
                  </pic:nvPicPr>
                  <pic:blipFill rotWithShape="1">
                    <a:blip r:embed="rId66" cstate="print">
                      <a:extLst>
                        <a:ext uri="{28A0092B-C50C-407E-A947-70E740481C1C}">
                          <a14:useLocalDpi xmlns:a14="http://schemas.microsoft.com/office/drawing/2010/main" val="0"/>
                        </a:ext>
                      </a:extLst>
                    </a:blip>
                    <a:srcRect t="4206" b="9172"/>
                    <a:stretch/>
                  </pic:blipFill>
                  <pic:spPr bwMode="auto">
                    <a:xfrm>
                      <a:off x="0" y="0"/>
                      <a:ext cx="2615786" cy="4909365"/>
                    </a:xfrm>
                    <a:prstGeom prst="rect">
                      <a:avLst/>
                    </a:prstGeom>
                    <a:ln w="9525"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2C10FD" w:rsidRPr="002C10FD">
        <w:rPr>
          <w:noProof/>
        </w:rPr>
        <w:t xml:space="preserve"> </w:t>
      </w:r>
    </w:p>
    <w:p w14:paraId="7B71B994" w14:textId="77777777" w:rsidR="00004693" w:rsidRDefault="00004693" w:rsidP="000B5D65">
      <w:pPr>
        <w:spacing w:after="0" w:line="240" w:lineRule="auto"/>
        <w:ind w:firstLine="709"/>
        <w:jc w:val="both"/>
        <w:rPr>
          <w:rFonts w:ascii="Times New Roman" w:hAnsi="Times New Roman" w:cs="Times New Roman"/>
          <w:i/>
          <w:sz w:val="28"/>
          <w:szCs w:val="28"/>
          <w:highlight w:val="lightGray"/>
          <w:lang w:val="uk-UA"/>
        </w:rPr>
      </w:pPr>
    </w:p>
    <w:p w14:paraId="54E95EB2" w14:textId="01939DE8" w:rsidR="00004693" w:rsidRPr="00D66324" w:rsidRDefault="00004693" w:rsidP="00004693">
      <w:pPr>
        <w:spacing w:after="0" w:line="240" w:lineRule="auto"/>
        <w:jc w:val="center"/>
        <w:rPr>
          <w:rFonts w:ascii="Times New Roman" w:hAnsi="Times New Roman" w:cs="Times New Roman"/>
          <w:b/>
          <w:sz w:val="28"/>
          <w:szCs w:val="28"/>
          <w:lang w:val="uk-UA"/>
        </w:rPr>
      </w:pPr>
      <w:r w:rsidRPr="00D66324">
        <w:rPr>
          <w:rFonts w:ascii="Times New Roman" w:hAnsi="Times New Roman" w:cs="Times New Roman"/>
          <w:b/>
          <w:sz w:val="28"/>
          <w:szCs w:val="28"/>
          <w:lang w:val="uk-UA"/>
        </w:rPr>
        <w:t>Рисунок 2</w:t>
      </w:r>
      <w:r w:rsidR="00ED20DF">
        <w:rPr>
          <w:rFonts w:ascii="Times New Roman" w:hAnsi="Times New Roman" w:cs="Times New Roman"/>
          <w:b/>
          <w:sz w:val="28"/>
          <w:szCs w:val="28"/>
          <w:lang w:val="uk-UA"/>
        </w:rPr>
        <w:t>4</w:t>
      </w:r>
      <w:r w:rsidRPr="00D66324">
        <w:rPr>
          <w:rFonts w:ascii="Times New Roman" w:hAnsi="Times New Roman" w:cs="Times New Roman"/>
          <w:b/>
          <w:sz w:val="28"/>
          <w:szCs w:val="28"/>
          <w:lang w:val="uk-UA"/>
        </w:rPr>
        <w:t xml:space="preserve"> </w:t>
      </w:r>
      <w:r w:rsidRPr="00D66324">
        <w:rPr>
          <w:b/>
          <w:spacing w:val="-8"/>
          <w:sz w:val="28"/>
          <w:szCs w:val="28"/>
          <w:lang w:val="uk-UA"/>
        </w:rPr>
        <w:t xml:space="preserve">– </w:t>
      </w:r>
      <w:r w:rsidRPr="00D66324">
        <w:rPr>
          <w:rFonts w:ascii="Times New Roman" w:hAnsi="Times New Roman" w:cs="Times New Roman"/>
          <w:b/>
          <w:sz w:val="28"/>
          <w:szCs w:val="28"/>
          <w:lang w:val="uk-UA"/>
        </w:rPr>
        <w:t xml:space="preserve">Структура </w:t>
      </w:r>
      <w:r w:rsidR="002C10FD">
        <w:rPr>
          <w:rFonts w:ascii="Times New Roman" w:hAnsi="Times New Roman" w:cs="Times New Roman"/>
          <w:b/>
          <w:sz w:val="28"/>
          <w:szCs w:val="28"/>
          <w:lang w:val="uk-UA"/>
        </w:rPr>
        <w:t>акаунту</w:t>
      </w:r>
      <w:r>
        <w:rPr>
          <w:rFonts w:ascii="Times New Roman" w:hAnsi="Times New Roman" w:cs="Times New Roman"/>
          <w:b/>
          <w:sz w:val="28"/>
          <w:szCs w:val="28"/>
          <w:lang w:val="uk-UA"/>
        </w:rPr>
        <w:t xml:space="preserve"> </w:t>
      </w:r>
      <w:r w:rsidR="00DB4D25">
        <w:rPr>
          <w:rFonts w:ascii="Times New Roman" w:hAnsi="Times New Roman" w:cs="Times New Roman"/>
          <w:b/>
          <w:sz w:val="28"/>
          <w:szCs w:val="28"/>
          <w:lang w:val="uk-UA"/>
        </w:rPr>
        <w:t>в</w:t>
      </w:r>
      <w:r w:rsidR="002C10FD">
        <w:rPr>
          <w:rFonts w:ascii="Times New Roman" w:hAnsi="Times New Roman" w:cs="Times New Roman"/>
          <w:b/>
          <w:sz w:val="28"/>
          <w:szCs w:val="28"/>
          <w:lang w:val="uk-UA"/>
        </w:rPr>
        <w:t xml:space="preserve"> соціальній мережі</w:t>
      </w:r>
    </w:p>
    <w:p w14:paraId="17E2BD4A" w14:textId="77777777" w:rsidR="00004693" w:rsidRDefault="00004693" w:rsidP="000B5D65">
      <w:pPr>
        <w:spacing w:after="0" w:line="240" w:lineRule="auto"/>
        <w:ind w:firstLine="709"/>
        <w:jc w:val="both"/>
        <w:rPr>
          <w:rFonts w:ascii="Times New Roman" w:hAnsi="Times New Roman" w:cs="Times New Roman"/>
          <w:i/>
          <w:sz w:val="28"/>
          <w:szCs w:val="28"/>
          <w:highlight w:val="lightGray"/>
          <w:lang w:val="uk-UA"/>
        </w:rPr>
      </w:pPr>
    </w:p>
    <w:p w14:paraId="3953595E" w14:textId="385E293E" w:rsidR="0039370B" w:rsidRPr="0039370B" w:rsidRDefault="0039370B" w:rsidP="0039370B">
      <w:pPr>
        <w:tabs>
          <w:tab w:val="num" w:pos="720"/>
        </w:tabs>
        <w:spacing w:after="0" w:line="240" w:lineRule="auto"/>
        <w:ind w:firstLine="709"/>
        <w:jc w:val="both"/>
        <w:rPr>
          <w:rFonts w:ascii="Times New Roman" w:hAnsi="Times New Roman" w:cs="Times New Roman"/>
          <w:sz w:val="28"/>
          <w:szCs w:val="28"/>
          <w:lang w:val="uk-UA"/>
        </w:rPr>
      </w:pPr>
      <w:r w:rsidRPr="0039370B">
        <w:rPr>
          <w:rFonts w:ascii="Times New Roman" w:hAnsi="Times New Roman" w:cs="Times New Roman"/>
          <w:sz w:val="28"/>
          <w:szCs w:val="28"/>
          <w:lang w:val="uk-UA"/>
        </w:rPr>
        <w:t>Після наповнення контенту наступни</w:t>
      </w:r>
      <w:r w:rsidR="00A27256">
        <w:rPr>
          <w:rFonts w:ascii="Times New Roman" w:hAnsi="Times New Roman" w:cs="Times New Roman"/>
          <w:sz w:val="28"/>
          <w:szCs w:val="28"/>
          <w:lang w:val="uk-UA"/>
        </w:rPr>
        <w:t>м</w:t>
      </w:r>
      <w:r w:rsidRPr="0039370B">
        <w:rPr>
          <w:rFonts w:ascii="Times New Roman" w:hAnsi="Times New Roman" w:cs="Times New Roman"/>
          <w:sz w:val="28"/>
          <w:szCs w:val="28"/>
          <w:lang w:val="uk-UA"/>
        </w:rPr>
        <w:t xml:space="preserve"> етап</w:t>
      </w:r>
      <w:r w:rsidR="00A27256">
        <w:rPr>
          <w:rFonts w:ascii="Times New Roman" w:hAnsi="Times New Roman" w:cs="Times New Roman"/>
          <w:sz w:val="28"/>
          <w:szCs w:val="28"/>
          <w:lang w:val="uk-UA"/>
        </w:rPr>
        <w:t>ом є</w:t>
      </w:r>
      <w:r w:rsidRPr="0039370B">
        <w:rPr>
          <w:rFonts w:ascii="Times New Roman" w:hAnsi="Times New Roman" w:cs="Times New Roman"/>
          <w:sz w:val="28"/>
          <w:szCs w:val="28"/>
          <w:lang w:val="uk-UA"/>
        </w:rPr>
        <w:t xml:space="preserve"> просування (таргет, реклама, SMM). Найефективнішими методами просування вважають</w:t>
      </w:r>
      <w:r w:rsidR="00A27256">
        <w:rPr>
          <w:rFonts w:ascii="Times New Roman" w:hAnsi="Times New Roman" w:cs="Times New Roman"/>
          <w:sz w:val="28"/>
          <w:szCs w:val="28"/>
          <w:lang w:val="uk-UA"/>
        </w:rPr>
        <w:t xml:space="preserve"> </w:t>
      </w:r>
      <w:r>
        <w:rPr>
          <w:rFonts w:ascii="Times New Roman" w:hAnsi="Times New Roman" w:cs="Times New Roman"/>
          <w:sz w:val="28"/>
          <w:szCs w:val="28"/>
          <w:lang w:val="uk-UA"/>
        </w:rPr>
        <w:t>р</w:t>
      </w:r>
      <w:r w:rsidRPr="0039370B">
        <w:rPr>
          <w:rFonts w:ascii="Times New Roman" w:hAnsi="Times New Roman" w:cs="Times New Roman"/>
          <w:sz w:val="28"/>
          <w:szCs w:val="28"/>
          <w:lang w:val="uk-UA"/>
        </w:rPr>
        <w:t>еклам</w:t>
      </w:r>
      <w:r>
        <w:rPr>
          <w:rFonts w:ascii="Times New Roman" w:hAnsi="Times New Roman" w:cs="Times New Roman"/>
          <w:sz w:val="28"/>
          <w:szCs w:val="28"/>
          <w:lang w:val="uk-UA"/>
        </w:rPr>
        <w:t>у</w:t>
      </w:r>
      <w:r w:rsidRPr="0039370B">
        <w:rPr>
          <w:rFonts w:ascii="Times New Roman" w:hAnsi="Times New Roman" w:cs="Times New Roman"/>
          <w:sz w:val="28"/>
          <w:szCs w:val="28"/>
          <w:lang w:val="uk-UA"/>
        </w:rPr>
        <w:t xml:space="preserve"> у блогерів</w:t>
      </w:r>
      <w:r>
        <w:rPr>
          <w:rFonts w:ascii="Times New Roman" w:hAnsi="Times New Roman" w:cs="Times New Roman"/>
          <w:sz w:val="28"/>
          <w:szCs w:val="28"/>
          <w:lang w:val="uk-UA"/>
        </w:rPr>
        <w:t>, спонсорство</w:t>
      </w:r>
      <w:r w:rsidRPr="0039370B">
        <w:rPr>
          <w:rFonts w:ascii="Times New Roman" w:hAnsi="Times New Roman" w:cs="Times New Roman"/>
          <w:sz w:val="28"/>
          <w:szCs w:val="28"/>
          <w:lang w:val="uk-UA"/>
        </w:rPr>
        <w:t xml:space="preserve"> у розіграшах</w:t>
      </w:r>
      <w:r>
        <w:rPr>
          <w:rFonts w:ascii="Times New Roman" w:hAnsi="Times New Roman" w:cs="Times New Roman"/>
          <w:sz w:val="28"/>
          <w:szCs w:val="28"/>
          <w:lang w:val="uk-UA"/>
        </w:rPr>
        <w:t>, в</w:t>
      </w:r>
      <w:r w:rsidRPr="0039370B">
        <w:rPr>
          <w:rFonts w:ascii="Times New Roman" w:hAnsi="Times New Roman" w:cs="Times New Roman"/>
          <w:sz w:val="28"/>
          <w:szCs w:val="28"/>
          <w:lang w:val="uk-UA"/>
        </w:rPr>
        <w:t>заємн</w:t>
      </w:r>
      <w:r w:rsidR="00A27256">
        <w:rPr>
          <w:rFonts w:ascii="Times New Roman" w:hAnsi="Times New Roman" w:cs="Times New Roman"/>
          <w:sz w:val="28"/>
          <w:szCs w:val="28"/>
          <w:lang w:val="uk-UA"/>
        </w:rPr>
        <w:t>у</w:t>
      </w:r>
      <w:r w:rsidRPr="0039370B">
        <w:rPr>
          <w:rFonts w:ascii="Times New Roman" w:hAnsi="Times New Roman" w:cs="Times New Roman"/>
          <w:sz w:val="28"/>
          <w:szCs w:val="28"/>
          <w:lang w:val="uk-UA"/>
        </w:rPr>
        <w:t xml:space="preserve"> реклам</w:t>
      </w:r>
      <w:r w:rsidR="00A27256">
        <w:rPr>
          <w:rFonts w:ascii="Times New Roman" w:hAnsi="Times New Roman" w:cs="Times New Roman"/>
          <w:sz w:val="28"/>
          <w:szCs w:val="28"/>
          <w:lang w:val="uk-UA"/>
        </w:rPr>
        <w:t>у</w:t>
      </w:r>
      <w:r>
        <w:rPr>
          <w:rFonts w:ascii="Times New Roman" w:hAnsi="Times New Roman" w:cs="Times New Roman"/>
          <w:sz w:val="28"/>
          <w:szCs w:val="28"/>
          <w:lang w:val="uk-UA"/>
        </w:rPr>
        <w:t>, р</w:t>
      </w:r>
      <w:r w:rsidRPr="0039370B">
        <w:rPr>
          <w:rFonts w:ascii="Times New Roman" w:hAnsi="Times New Roman" w:cs="Times New Roman"/>
          <w:sz w:val="28"/>
          <w:szCs w:val="28"/>
          <w:lang w:val="uk-UA"/>
        </w:rPr>
        <w:t>озсилк</w:t>
      </w:r>
      <w:r w:rsidR="00A27256">
        <w:rPr>
          <w:rFonts w:ascii="Times New Roman" w:hAnsi="Times New Roman" w:cs="Times New Roman"/>
          <w:sz w:val="28"/>
          <w:szCs w:val="28"/>
          <w:lang w:val="uk-UA"/>
        </w:rPr>
        <w:t>у</w:t>
      </w:r>
      <w:r>
        <w:rPr>
          <w:rFonts w:ascii="Times New Roman" w:hAnsi="Times New Roman" w:cs="Times New Roman"/>
          <w:sz w:val="28"/>
          <w:szCs w:val="28"/>
          <w:lang w:val="uk-UA"/>
        </w:rPr>
        <w:t>, к</w:t>
      </w:r>
      <w:r w:rsidRPr="0039370B">
        <w:rPr>
          <w:rFonts w:ascii="Times New Roman" w:hAnsi="Times New Roman" w:cs="Times New Roman"/>
          <w:sz w:val="28"/>
          <w:szCs w:val="28"/>
          <w:lang w:val="uk-UA"/>
        </w:rPr>
        <w:t>олабораці</w:t>
      </w:r>
      <w:r w:rsidR="00A27256">
        <w:rPr>
          <w:rFonts w:ascii="Times New Roman" w:hAnsi="Times New Roman" w:cs="Times New Roman"/>
          <w:sz w:val="28"/>
          <w:szCs w:val="28"/>
          <w:lang w:val="uk-UA"/>
        </w:rPr>
        <w:t>ю</w:t>
      </w:r>
      <w:r>
        <w:rPr>
          <w:rFonts w:ascii="Times New Roman" w:hAnsi="Times New Roman" w:cs="Times New Roman"/>
          <w:sz w:val="28"/>
          <w:szCs w:val="28"/>
          <w:lang w:val="uk-UA"/>
        </w:rPr>
        <w:t>, коментинг, таргетов</w:t>
      </w:r>
      <w:r w:rsidR="00A27256">
        <w:rPr>
          <w:rFonts w:ascii="Times New Roman" w:hAnsi="Times New Roman" w:cs="Times New Roman"/>
          <w:sz w:val="28"/>
          <w:szCs w:val="28"/>
          <w:lang w:val="uk-UA"/>
        </w:rPr>
        <w:t>у</w:t>
      </w:r>
      <w:r>
        <w:rPr>
          <w:rFonts w:ascii="Times New Roman" w:hAnsi="Times New Roman" w:cs="Times New Roman"/>
          <w:sz w:val="28"/>
          <w:szCs w:val="28"/>
          <w:lang w:val="uk-UA"/>
        </w:rPr>
        <w:t xml:space="preserve"> реклам</w:t>
      </w:r>
      <w:r w:rsidR="00A27256">
        <w:rPr>
          <w:rFonts w:ascii="Times New Roman" w:hAnsi="Times New Roman" w:cs="Times New Roman"/>
          <w:sz w:val="28"/>
          <w:szCs w:val="28"/>
          <w:lang w:val="uk-UA"/>
        </w:rPr>
        <w:t>у</w:t>
      </w:r>
      <w:r>
        <w:rPr>
          <w:rFonts w:ascii="Times New Roman" w:hAnsi="Times New Roman" w:cs="Times New Roman"/>
          <w:sz w:val="28"/>
          <w:szCs w:val="28"/>
          <w:lang w:val="uk-UA"/>
        </w:rPr>
        <w:t>, пости з позначенням хештегів та геолокацій відомих місць</w:t>
      </w:r>
      <w:r w:rsidRPr="0039370B">
        <w:rPr>
          <w:rFonts w:ascii="Times New Roman" w:hAnsi="Times New Roman" w:cs="Times New Roman"/>
          <w:sz w:val="28"/>
          <w:szCs w:val="28"/>
          <w:lang w:val="uk-UA"/>
        </w:rPr>
        <w:t>.</w:t>
      </w:r>
    </w:p>
    <w:p w14:paraId="4D982F25" w14:textId="77777777" w:rsidR="0039370B" w:rsidRPr="0039370B" w:rsidRDefault="0084391B" w:rsidP="0039370B">
      <w:pPr>
        <w:tabs>
          <w:tab w:val="num" w:pos="720"/>
        </w:tabs>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Розглянемо детально кроки просування товарів і послуг у соціальних мережах.</w:t>
      </w:r>
    </w:p>
    <w:p w14:paraId="6255853E" w14:textId="0F60FD27" w:rsidR="00626C77" w:rsidRPr="00D66324" w:rsidRDefault="004E6554" w:rsidP="000B5D65">
      <w:pPr>
        <w:spacing w:after="0" w:line="240" w:lineRule="auto"/>
        <w:ind w:firstLine="709"/>
        <w:jc w:val="both"/>
        <w:rPr>
          <w:rFonts w:ascii="Times New Roman" w:hAnsi="Times New Roman" w:cs="Times New Roman"/>
          <w:sz w:val="28"/>
          <w:szCs w:val="28"/>
          <w:lang w:val="uk-UA"/>
        </w:rPr>
      </w:pPr>
      <w:r w:rsidRPr="00D66324">
        <w:rPr>
          <w:rFonts w:ascii="Times New Roman" w:hAnsi="Times New Roman" w:cs="Times New Roman"/>
          <w:i/>
          <w:sz w:val="28"/>
          <w:szCs w:val="28"/>
          <w:lang w:val="uk-UA"/>
        </w:rPr>
        <w:t>Крок 1.</w:t>
      </w:r>
      <w:r w:rsidRPr="00D66324">
        <w:rPr>
          <w:rFonts w:ascii="Times New Roman" w:hAnsi="Times New Roman" w:cs="Times New Roman"/>
          <w:sz w:val="28"/>
          <w:szCs w:val="28"/>
          <w:lang w:val="uk-UA"/>
        </w:rPr>
        <w:t xml:space="preserve"> </w:t>
      </w:r>
      <w:r w:rsidRPr="00D66324">
        <w:rPr>
          <w:rFonts w:ascii="Times New Roman" w:hAnsi="Times New Roman" w:cs="Times New Roman"/>
          <w:i/>
          <w:sz w:val="28"/>
          <w:szCs w:val="28"/>
          <w:lang w:val="uk-UA"/>
        </w:rPr>
        <w:t>Визначення цільової аудиторії</w:t>
      </w:r>
      <w:r w:rsidR="00A9290C" w:rsidRPr="00D66324">
        <w:rPr>
          <w:rFonts w:ascii="Times New Roman" w:hAnsi="Times New Roman" w:cs="Times New Roman"/>
          <w:i/>
          <w:sz w:val="28"/>
          <w:szCs w:val="28"/>
          <w:lang w:val="uk-UA"/>
        </w:rPr>
        <w:t>.</w:t>
      </w:r>
      <w:r w:rsidRPr="00D66324">
        <w:rPr>
          <w:rFonts w:ascii="Times New Roman" w:hAnsi="Times New Roman" w:cs="Times New Roman"/>
          <w:sz w:val="28"/>
          <w:szCs w:val="28"/>
          <w:lang w:val="uk-UA"/>
        </w:rPr>
        <w:t xml:space="preserve"> Одним </w:t>
      </w:r>
      <w:r w:rsidR="00A27256">
        <w:rPr>
          <w:rFonts w:ascii="Times New Roman" w:hAnsi="Times New Roman" w:cs="Times New Roman"/>
          <w:sz w:val="28"/>
          <w:szCs w:val="28"/>
          <w:lang w:val="uk-UA"/>
        </w:rPr>
        <w:t>і</w:t>
      </w:r>
      <w:r w:rsidRPr="00D66324">
        <w:rPr>
          <w:rFonts w:ascii="Times New Roman" w:hAnsi="Times New Roman" w:cs="Times New Roman"/>
          <w:sz w:val="28"/>
          <w:szCs w:val="28"/>
          <w:lang w:val="uk-UA"/>
        </w:rPr>
        <w:t xml:space="preserve">з найважливіших етапів </w:t>
      </w:r>
      <w:r w:rsidR="00626C77" w:rsidRPr="00D66324">
        <w:rPr>
          <w:rFonts w:ascii="Times New Roman" w:hAnsi="Times New Roman" w:cs="Times New Roman"/>
          <w:sz w:val="28"/>
          <w:szCs w:val="28"/>
          <w:lang w:val="uk-UA"/>
        </w:rPr>
        <w:t>у</w:t>
      </w:r>
      <w:r w:rsidRPr="00D66324">
        <w:rPr>
          <w:rFonts w:ascii="Times New Roman" w:hAnsi="Times New Roman" w:cs="Times New Roman"/>
          <w:sz w:val="28"/>
          <w:szCs w:val="28"/>
          <w:lang w:val="uk-UA"/>
        </w:rPr>
        <w:t xml:space="preserve"> розробці стратегії є визначення портрета цільової аудиторії. Для цього необхідно відповісти на </w:t>
      </w:r>
      <w:r w:rsidR="00393D8C" w:rsidRPr="00D66324">
        <w:rPr>
          <w:rFonts w:ascii="Times New Roman" w:hAnsi="Times New Roman" w:cs="Times New Roman"/>
          <w:sz w:val="28"/>
          <w:szCs w:val="28"/>
          <w:lang w:val="uk-UA"/>
        </w:rPr>
        <w:t>низку</w:t>
      </w:r>
      <w:r w:rsidRPr="00D66324">
        <w:rPr>
          <w:rFonts w:ascii="Times New Roman" w:hAnsi="Times New Roman" w:cs="Times New Roman"/>
          <w:sz w:val="28"/>
          <w:szCs w:val="28"/>
          <w:lang w:val="uk-UA"/>
        </w:rPr>
        <w:t xml:space="preserve"> питань. </w:t>
      </w:r>
    </w:p>
    <w:p w14:paraId="05E57D75" w14:textId="77777777" w:rsidR="00626C77" w:rsidRPr="00D66324" w:rsidRDefault="004E6554" w:rsidP="00305880">
      <w:pPr>
        <w:pStyle w:val="a4"/>
        <w:numPr>
          <w:ilvl w:val="1"/>
          <w:numId w:val="183"/>
        </w:numPr>
        <w:tabs>
          <w:tab w:val="left" w:pos="1134"/>
        </w:tabs>
        <w:spacing w:after="0" w:line="240" w:lineRule="auto"/>
        <w:ind w:left="0" w:firstLine="709"/>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Географія</w:t>
      </w:r>
      <w:r w:rsidR="00626C77" w:rsidRPr="00D66324">
        <w:rPr>
          <w:rFonts w:ascii="Times New Roman" w:hAnsi="Times New Roman" w:cs="Times New Roman"/>
          <w:sz w:val="28"/>
          <w:szCs w:val="28"/>
          <w:lang w:val="uk-UA"/>
        </w:rPr>
        <w:t xml:space="preserve">: місце проживання ваших </w:t>
      </w:r>
      <w:r w:rsidRPr="00D66324">
        <w:rPr>
          <w:rFonts w:ascii="Times New Roman" w:hAnsi="Times New Roman" w:cs="Times New Roman"/>
          <w:sz w:val="28"/>
          <w:szCs w:val="28"/>
          <w:lang w:val="uk-UA"/>
        </w:rPr>
        <w:t>потенційн</w:t>
      </w:r>
      <w:r w:rsidR="00626C77" w:rsidRPr="00D66324">
        <w:rPr>
          <w:rFonts w:ascii="Times New Roman" w:hAnsi="Times New Roman" w:cs="Times New Roman"/>
          <w:sz w:val="28"/>
          <w:szCs w:val="28"/>
          <w:lang w:val="uk-UA"/>
        </w:rPr>
        <w:t>их</w:t>
      </w:r>
      <w:r w:rsidRPr="00D66324">
        <w:rPr>
          <w:rFonts w:ascii="Times New Roman" w:hAnsi="Times New Roman" w:cs="Times New Roman"/>
          <w:sz w:val="28"/>
          <w:szCs w:val="28"/>
          <w:lang w:val="uk-UA"/>
        </w:rPr>
        <w:t xml:space="preserve"> клієнт</w:t>
      </w:r>
      <w:r w:rsidR="00626C77" w:rsidRPr="00D66324">
        <w:rPr>
          <w:rFonts w:ascii="Times New Roman" w:hAnsi="Times New Roman" w:cs="Times New Roman"/>
          <w:sz w:val="28"/>
          <w:szCs w:val="28"/>
          <w:lang w:val="uk-UA"/>
        </w:rPr>
        <w:t>ів.</w:t>
      </w:r>
      <w:r w:rsidRPr="00D66324">
        <w:rPr>
          <w:rFonts w:ascii="Times New Roman" w:hAnsi="Times New Roman" w:cs="Times New Roman"/>
          <w:sz w:val="28"/>
          <w:szCs w:val="28"/>
          <w:lang w:val="uk-UA"/>
        </w:rPr>
        <w:t xml:space="preserve"> </w:t>
      </w:r>
    </w:p>
    <w:p w14:paraId="500AB47D" w14:textId="77777777" w:rsidR="00626C77" w:rsidRPr="00D66324" w:rsidRDefault="004E6554" w:rsidP="00305880">
      <w:pPr>
        <w:pStyle w:val="a4"/>
        <w:numPr>
          <w:ilvl w:val="1"/>
          <w:numId w:val="183"/>
        </w:numPr>
        <w:tabs>
          <w:tab w:val="left" w:pos="1134"/>
        </w:tabs>
        <w:spacing w:after="0" w:line="240" w:lineRule="auto"/>
        <w:ind w:left="0" w:firstLine="709"/>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Соціально-демографічні характеристики</w:t>
      </w:r>
      <w:r w:rsidR="00626C77" w:rsidRPr="00D66324">
        <w:rPr>
          <w:rFonts w:ascii="Times New Roman" w:hAnsi="Times New Roman" w:cs="Times New Roman"/>
          <w:sz w:val="28"/>
          <w:szCs w:val="28"/>
          <w:lang w:val="uk-UA"/>
        </w:rPr>
        <w:t xml:space="preserve">: </w:t>
      </w:r>
      <w:r w:rsidRPr="00D66324">
        <w:rPr>
          <w:rFonts w:ascii="Times New Roman" w:hAnsi="Times New Roman" w:cs="Times New Roman"/>
          <w:sz w:val="28"/>
          <w:szCs w:val="28"/>
          <w:lang w:val="uk-UA"/>
        </w:rPr>
        <w:t>стать, вік, сімейний стан, посад</w:t>
      </w:r>
      <w:r w:rsidR="00626C77" w:rsidRPr="00D66324">
        <w:rPr>
          <w:rFonts w:ascii="Times New Roman" w:hAnsi="Times New Roman" w:cs="Times New Roman"/>
          <w:sz w:val="28"/>
          <w:szCs w:val="28"/>
          <w:lang w:val="uk-UA"/>
        </w:rPr>
        <w:t>а</w:t>
      </w:r>
      <w:r w:rsidRPr="00D66324">
        <w:rPr>
          <w:rFonts w:ascii="Times New Roman" w:hAnsi="Times New Roman" w:cs="Times New Roman"/>
          <w:sz w:val="28"/>
          <w:szCs w:val="28"/>
          <w:lang w:val="uk-UA"/>
        </w:rPr>
        <w:t>, освіт</w:t>
      </w:r>
      <w:r w:rsidR="00626C77" w:rsidRPr="00D66324">
        <w:rPr>
          <w:rFonts w:ascii="Times New Roman" w:hAnsi="Times New Roman" w:cs="Times New Roman"/>
          <w:sz w:val="28"/>
          <w:szCs w:val="28"/>
          <w:lang w:val="uk-UA"/>
        </w:rPr>
        <w:t>а</w:t>
      </w:r>
      <w:r w:rsidRPr="00D66324">
        <w:rPr>
          <w:rFonts w:ascii="Times New Roman" w:hAnsi="Times New Roman" w:cs="Times New Roman"/>
          <w:sz w:val="28"/>
          <w:szCs w:val="28"/>
          <w:lang w:val="uk-UA"/>
        </w:rPr>
        <w:t>, рівень доходів цільової аудиторії</w:t>
      </w:r>
      <w:r w:rsidR="00626C77" w:rsidRPr="00D66324">
        <w:rPr>
          <w:rFonts w:ascii="Times New Roman" w:hAnsi="Times New Roman" w:cs="Times New Roman"/>
          <w:sz w:val="28"/>
          <w:szCs w:val="28"/>
          <w:lang w:val="uk-UA"/>
        </w:rPr>
        <w:t>.</w:t>
      </w:r>
      <w:r w:rsidRPr="00D66324">
        <w:rPr>
          <w:rFonts w:ascii="Times New Roman" w:hAnsi="Times New Roman" w:cs="Times New Roman"/>
          <w:sz w:val="28"/>
          <w:szCs w:val="28"/>
          <w:lang w:val="uk-UA"/>
        </w:rPr>
        <w:t xml:space="preserve"> </w:t>
      </w:r>
    </w:p>
    <w:p w14:paraId="45BB0816" w14:textId="77777777" w:rsidR="00626C77" w:rsidRPr="00D66324" w:rsidRDefault="004E6554" w:rsidP="00305880">
      <w:pPr>
        <w:pStyle w:val="a4"/>
        <w:numPr>
          <w:ilvl w:val="1"/>
          <w:numId w:val="183"/>
        </w:numPr>
        <w:tabs>
          <w:tab w:val="left" w:pos="1134"/>
        </w:tabs>
        <w:spacing w:after="0" w:line="240" w:lineRule="auto"/>
        <w:ind w:left="0" w:firstLine="709"/>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 xml:space="preserve">Інтереси, захоплення. Що може </w:t>
      </w:r>
      <w:r w:rsidR="00626C77" w:rsidRPr="00D66324">
        <w:rPr>
          <w:rFonts w:ascii="Times New Roman" w:hAnsi="Times New Roman" w:cs="Times New Roman"/>
          <w:sz w:val="28"/>
          <w:szCs w:val="28"/>
          <w:lang w:val="uk-UA"/>
        </w:rPr>
        <w:t>привабити</w:t>
      </w:r>
      <w:r w:rsidRPr="00D66324">
        <w:rPr>
          <w:rFonts w:ascii="Times New Roman" w:hAnsi="Times New Roman" w:cs="Times New Roman"/>
          <w:sz w:val="28"/>
          <w:szCs w:val="28"/>
          <w:lang w:val="uk-UA"/>
        </w:rPr>
        <w:t xml:space="preserve"> аудиторію, на що вона звертає увагу, які інші товари </w:t>
      </w:r>
      <w:r w:rsidR="00626C77" w:rsidRPr="00D66324">
        <w:rPr>
          <w:rFonts w:ascii="Times New Roman" w:hAnsi="Times New Roman" w:cs="Times New Roman"/>
          <w:sz w:val="28"/>
          <w:szCs w:val="28"/>
          <w:lang w:val="uk-UA"/>
        </w:rPr>
        <w:t>й</w:t>
      </w:r>
      <w:r w:rsidRPr="00D66324">
        <w:rPr>
          <w:rFonts w:ascii="Times New Roman" w:hAnsi="Times New Roman" w:cs="Times New Roman"/>
          <w:sz w:val="28"/>
          <w:szCs w:val="28"/>
          <w:lang w:val="uk-UA"/>
        </w:rPr>
        <w:t xml:space="preserve"> послуги </w:t>
      </w:r>
      <w:r w:rsidR="00626C77" w:rsidRPr="00D66324">
        <w:rPr>
          <w:rFonts w:ascii="Times New Roman" w:hAnsi="Times New Roman" w:cs="Times New Roman"/>
          <w:sz w:val="28"/>
          <w:szCs w:val="28"/>
          <w:lang w:val="uk-UA"/>
        </w:rPr>
        <w:t>їй</w:t>
      </w:r>
      <w:r w:rsidRPr="00D66324">
        <w:rPr>
          <w:rFonts w:ascii="Times New Roman" w:hAnsi="Times New Roman" w:cs="Times New Roman"/>
          <w:sz w:val="28"/>
          <w:szCs w:val="28"/>
          <w:lang w:val="uk-UA"/>
        </w:rPr>
        <w:t xml:space="preserve"> потрібні? </w:t>
      </w:r>
    </w:p>
    <w:p w14:paraId="33320451" w14:textId="5BD9BD0E" w:rsidR="00626C77" w:rsidRPr="00D66324" w:rsidRDefault="004E6554" w:rsidP="000B5D65">
      <w:pPr>
        <w:spacing w:after="0" w:line="240" w:lineRule="auto"/>
        <w:ind w:firstLine="709"/>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 xml:space="preserve">Оскільки в подальшому ці характеристики будуть використовуватися для таргетування рекламних кампаній, відповіді на питання </w:t>
      </w:r>
      <w:r w:rsidR="00626C77" w:rsidRPr="00D66324">
        <w:rPr>
          <w:rFonts w:ascii="Times New Roman" w:hAnsi="Times New Roman" w:cs="Times New Roman"/>
          <w:sz w:val="28"/>
          <w:szCs w:val="28"/>
          <w:lang w:val="uk-UA"/>
        </w:rPr>
        <w:t>мають</w:t>
      </w:r>
      <w:r w:rsidRPr="00D66324">
        <w:rPr>
          <w:rFonts w:ascii="Times New Roman" w:hAnsi="Times New Roman" w:cs="Times New Roman"/>
          <w:sz w:val="28"/>
          <w:szCs w:val="28"/>
          <w:lang w:val="uk-UA"/>
        </w:rPr>
        <w:t xml:space="preserve"> носити </w:t>
      </w:r>
      <w:r w:rsidR="00626C77" w:rsidRPr="00D66324">
        <w:rPr>
          <w:rFonts w:ascii="Times New Roman" w:hAnsi="Times New Roman" w:cs="Times New Roman"/>
          <w:sz w:val="28"/>
          <w:szCs w:val="28"/>
          <w:lang w:val="uk-UA"/>
        </w:rPr>
        <w:lastRenderedPageBreak/>
        <w:t xml:space="preserve">максимально </w:t>
      </w:r>
      <w:r w:rsidRPr="00D66324">
        <w:rPr>
          <w:rFonts w:ascii="Times New Roman" w:hAnsi="Times New Roman" w:cs="Times New Roman"/>
          <w:sz w:val="28"/>
          <w:szCs w:val="28"/>
          <w:lang w:val="uk-UA"/>
        </w:rPr>
        <w:t xml:space="preserve">чіткий характер. Тобто характеристика аудиторії </w:t>
      </w:r>
      <w:r w:rsidR="00A27256">
        <w:rPr>
          <w:rFonts w:ascii="Times New Roman" w:hAnsi="Times New Roman" w:cs="Times New Roman"/>
          <w:sz w:val="28"/>
          <w:szCs w:val="28"/>
          <w:lang w:val="uk-UA"/>
        </w:rPr>
        <w:t xml:space="preserve">на кшталт </w:t>
      </w:r>
      <w:r w:rsidRPr="00D66324">
        <w:rPr>
          <w:rFonts w:ascii="Times New Roman" w:hAnsi="Times New Roman" w:cs="Times New Roman"/>
          <w:sz w:val="28"/>
          <w:szCs w:val="28"/>
          <w:lang w:val="uk-UA"/>
        </w:rPr>
        <w:t xml:space="preserve">«цілеспрямовані молоді люди та дівчата, які цікавляться модою» не підходить. </w:t>
      </w:r>
    </w:p>
    <w:p w14:paraId="20DC667A" w14:textId="77777777" w:rsidR="00626C77" w:rsidRPr="00D66324" w:rsidRDefault="004E6554" w:rsidP="000B5D65">
      <w:pPr>
        <w:spacing w:after="0" w:line="240" w:lineRule="auto"/>
        <w:ind w:firstLine="709"/>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Ось приклад портрета цільової аудиторії для мережі магазинів спортивного жіночого одягу</w:t>
      </w:r>
      <w:r w:rsidR="00626C77" w:rsidRPr="00D66324">
        <w:rPr>
          <w:rFonts w:ascii="Times New Roman" w:hAnsi="Times New Roman" w:cs="Times New Roman"/>
          <w:sz w:val="28"/>
          <w:szCs w:val="28"/>
          <w:lang w:val="uk-UA"/>
        </w:rPr>
        <w:t>:</w:t>
      </w:r>
    </w:p>
    <w:p w14:paraId="42542200" w14:textId="77777777" w:rsidR="00626C77" w:rsidRPr="00D66324" w:rsidRDefault="004E6554" w:rsidP="000B5D65">
      <w:pPr>
        <w:spacing w:after="0" w:line="240" w:lineRule="auto"/>
        <w:ind w:firstLine="709"/>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Хто: жінки</w:t>
      </w:r>
      <w:r w:rsidR="00626C77" w:rsidRPr="00D66324">
        <w:rPr>
          <w:rFonts w:ascii="Times New Roman" w:hAnsi="Times New Roman" w:cs="Times New Roman"/>
          <w:sz w:val="28"/>
          <w:szCs w:val="28"/>
          <w:lang w:val="uk-UA"/>
        </w:rPr>
        <w:t xml:space="preserve"> віком</w:t>
      </w:r>
      <w:r w:rsidRPr="00D66324">
        <w:rPr>
          <w:rFonts w:ascii="Times New Roman" w:hAnsi="Times New Roman" w:cs="Times New Roman"/>
          <w:sz w:val="28"/>
          <w:szCs w:val="28"/>
          <w:lang w:val="uk-UA"/>
        </w:rPr>
        <w:t xml:space="preserve"> від 27 до 39 років. </w:t>
      </w:r>
    </w:p>
    <w:p w14:paraId="30A91F03" w14:textId="77777777" w:rsidR="00626C77" w:rsidRPr="00D66324" w:rsidRDefault="004E6554" w:rsidP="00305880">
      <w:pPr>
        <w:pStyle w:val="a4"/>
        <w:numPr>
          <w:ilvl w:val="0"/>
          <w:numId w:val="184"/>
        </w:numPr>
        <w:tabs>
          <w:tab w:val="left" w:pos="1134"/>
        </w:tabs>
        <w:spacing w:after="0" w:line="240" w:lineRule="auto"/>
        <w:ind w:left="0" w:firstLine="709"/>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 xml:space="preserve">Географія: </w:t>
      </w:r>
      <w:r w:rsidR="00626C77" w:rsidRPr="00D66324">
        <w:rPr>
          <w:rFonts w:ascii="Times New Roman" w:hAnsi="Times New Roman" w:cs="Times New Roman"/>
          <w:sz w:val="28"/>
          <w:szCs w:val="28"/>
          <w:lang w:val="uk-UA"/>
        </w:rPr>
        <w:t>Київ, Київська область, Харків, Запоріжжя, Одеса, Житомир</w:t>
      </w:r>
      <w:r w:rsidRPr="00D66324">
        <w:rPr>
          <w:rFonts w:ascii="Times New Roman" w:hAnsi="Times New Roman" w:cs="Times New Roman"/>
          <w:sz w:val="28"/>
          <w:szCs w:val="28"/>
          <w:lang w:val="uk-UA"/>
        </w:rPr>
        <w:t xml:space="preserve"> (де є філії). </w:t>
      </w:r>
    </w:p>
    <w:p w14:paraId="631774BA" w14:textId="77777777" w:rsidR="00626C77" w:rsidRPr="00D66324" w:rsidRDefault="004E6554" w:rsidP="00305880">
      <w:pPr>
        <w:pStyle w:val="a4"/>
        <w:numPr>
          <w:ilvl w:val="0"/>
          <w:numId w:val="184"/>
        </w:numPr>
        <w:tabs>
          <w:tab w:val="left" w:pos="1134"/>
        </w:tabs>
        <w:spacing w:after="0" w:line="240" w:lineRule="auto"/>
        <w:ind w:left="0" w:firstLine="709"/>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 xml:space="preserve">Сімейний стан: </w:t>
      </w:r>
      <w:r w:rsidR="00C3470E" w:rsidRPr="00D66324">
        <w:rPr>
          <w:rFonts w:ascii="Times New Roman" w:hAnsi="Times New Roman" w:cs="Times New Roman"/>
          <w:sz w:val="28"/>
          <w:szCs w:val="28"/>
          <w:lang w:val="uk-UA"/>
        </w:rPr>
        <w:t>не має принципового значення</w:t>
      </w:r>
      <w:r w:rsidRPr="00D66324">
        <w:rPr>
          <w:rFonts w:ascii="Times New Roman" w:hAnsi="Times New Roman" w:cs="Times New Roman"/>
          <w:sz w:val="28"/>
          <w:szCs w:val="28"/>
          <w:lang w:val="uk-UA"/>
        </w:rPr>
        <w:t xml:space="preserve">. </w:t>
      </w:r>
    </w:p>
    <w:p w14:paraId="15E5FE15" w14:textId="77777777" w:rsidR="00626C77" w:rsidRPr="00D66324" w:rsidRDefault="004E6554" w:rsidP="00305880">
      <w:pPr>
        <w:pStyle w:val="a4"/>
        <w:numPr>
          <w:ilvl w:val="0"/>
          <w:numId w:val="184"/>
        </w:numPr>
        <w:tabs>
          <w:tab w:val="left" w:pos="1134"/>
        </w:tabs>
        <w:spacing w:after="0" w:line="240" w:lineRule="auto"/>
        <w:ind w:left="0" w:firstLine="709"/>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 xml:space="preserve">Рівень доходу: середній. </w:t>
      </w:r>
    </w:p>
    <w:p w14:paraId="33511E6E" w14:textId="77777777" w:rsidR="00626C77" w:rsidRPr="00D66324" w:rsidRDefault="004E6554" w:rsidP="00305880">
      <w:pPr>
        <w:pStyle w:val="a4"/>
        <w:numPr>
          <w:ilvl w:val="0"/>
          <w:numId w:val="184"/>
        </w:numPr>
        <w:tabs>
          <w:tab w:val="left" w:pos="1134"/>
        </w:tabs>
        <w:spacing w:after="0" w:line="240" w:lineRule="auto"/>
        <w:ind w:left="0" w:firstLine="709"/>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 xml:space="preserve">Посада </w:t>
      </w:r>
      <w:r w:rsidR="00626C77" w:rsidRPr="00D66324">
        <w:rPr>
          <w:rFonts w:ascii="Times New Roman" w:hAnsi="Times New Roman" w:cs="Times New Roman"/>
          <w:sz w:val="28"/>
          <w:szCs w:val="28"/>
          <w:lang w:val="uk-UA"/>
        </w:rPr>
        <w:t>й</w:t>
      </w:r>
      <w:r w:rsidRPr="00D66324">
        <w:rPr>
          <w:rFonts w:ascii="Times New Roman" w:hAnsi="Times New Roman" w:cs="Times New Roman"/>
          <w:sz w:val="28"/>
          <w:szCs w:val="28"/>
          <w:lang w:val="uk-UA"/>
        </w:rPr>
        <w:t xml:space="preserve"> освіта: </w:t>
      </w:r>
      <w:r w:rsidR="00C3470E" w:rsidRPr="00D66324">
        <w:rPr>
          <w:rFonts w:ascii="Times New Roman" w:hAnsi="Times New Roman" w:cs="Times New Roman"/>
          <w:sz w:val="28"/>
          <w:szCs w:val="28"/>
          <w:lang w:val="uk-UA"/>
        </w:rPr>
        <w:t>не мають принципового значення</w:t>
      </w:r>
      <w:r w:rsidRPr="00D66324">
        <w:rPr>
          <w:rFonts w:ascii="Times New Roman" w:hAnsi="Times New Roman" w:cs="Times New Roman"/>
          <w:sz w:val="28"/>
          <w:szCs w:val="28"/>
          <w:lang w:val="uk-UA"/>
        </w:rPr>
        <w:t xml:space="preserve">. </w:t>
      </w:r>
    </w:p>
    <w:p w14:paraId="4A0941A5" w14:textId="77777777" w:rsidR="00626C77" w:rsidRPr="00D66324" w:rsidRDefault="004E6554" w:rsidP="00305880">
      <w:pPr>
        <w:pStyle w:val="a4"/>
        <w:numPr>
          <w:ilvl w:val="0"/>
          <w:numId w:val="184"/>
        </w:numPr>
        <w:tabs>
          <w:tab w:val="left" w:pos="1134"/>
        </w:tabs>
        <w:spacing w:after="0" w:line="240" w:lineRule="auto"/>
        <w:ind w:left="0" w:firstLine="709"/>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 xml:space="preserve">Інтереси: спорт, здоровий спосіб життя, біг, фітнес, йога, шейпінг. </w:t>
      </w:r>
    </w:p>
    <w:p w14:paraId="60282F0E" w14:textId="77777777" w:rsidR="00C3470E" w:rsidRPr="00D66324" w:rsidRDefault="004E6554" w:rsidP="000B5D65">
      <w:pPr>
        <w:spacing w:after="0" w:line="240" w:lineRule="auto"/>
        <w:ind w:firstLine="709"/>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 xml:space="preserve">А ось </w:t>
      </w:r>
      <w:r w:rsidR="00C3470E" w:rsidRPr="00D66324">
        <w:rPr>
          <w:rFonts w:ascii="Times New Roman" w:hAnsi="Times New Roman" w:cs="Times New Roman"/>
          <w:sz w:val="28"/>
          <w:szCs w:val="28"/>
          <w:lang w:val="uk-UA"/>
        </w:rPr>
        <w:t>і</w:t>
      </w:r>
      <w:r w:rsidRPr="00D66324">
        <w:rPr>
          <w:rFonts w:ascii="Times New Roman" w:hAnsi="Times New Roman" w:cs="Times New Roman"/>
          <w:sz w:val="28"/>
          <w:szCs w:val="28"/>
          <w:lang w:val="uk-UA"/>
        </w:rPr>
        <w:t xml:space="preserve">ще один приклад </w:t>
      </w:r>
      <w:r w:rsidR="00C3470E" w:rsidRPr="00D66324">
        <w:rPr>
          <w:rFonts w:ascii="Times New Roman" w:hAnsi="Times New Roman" w:cs="Times New Roman"/>
          <w:sz w:val="28"/>
          <w:szCs w:val="28"/>
          <w:lang w:val="uk-UA"/>
        </w:rPr>
        <w:t>–</w:t>
      </w:r>
      <w:r w:rsidRPr="00D66324">
        <w:rPr>
          <w:rFonts w:ascii="Times New Roman" w:hAnsi="Times New Roman" w:cs="Times New Roman"/>
          <w:sz w:val="28"/>
          <w:szCs w:val="28"/>
          <w:lang w:val="uk-UA"/>
        </w:rPr>
        <w:t xml:space="preserve"> це портрет цільової аудиторії програмного продукту для оптимізації фінансового обліку. </w:t>
      </w:r>
    </w:p>
    <w:p w14:paraId="00A21D4F" w14:textId="77777777" w:rsidR="00C3470E" w:rsidRPr="00D66324" w:rsidRDefault="004E6554" w:rsidP="00305880">
      <w:pPr>
        <w:pStyle w:val="a4"/>
        <w:numPr>
          <w:ilvl w:val="0"/>
          <w:numId w:val="185"/>
        </w:numPr>
        <w:tabs>
          <w:tab w:val="left" w:pos="1134"/>
        </w:tabs>
        <w:spacing w:after="0" w:line="240" w:lineRule="auto"/>
        <w:ind w:left="0" w:firstLine="709"/>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Хто: чоловіки і жінки</w:t>
      </w:r>
      <w:r w:rsidR="00C3470E" w:rsidRPr="00D66324">
        <w:rPr>
          <w:rFonts w:ascii="Times New Roman" w:hAnsi="Times New Roman" w:cs="Times New Roman"/>
          <w:sz w:val="28"/>
          <w:szCs w:val="28"/>
          <w:lang w:val="uk-UA"/>
        </w:rPr>
        <w:t xml:space="preserve"> віком</w:t>
      </w:r>
      <w:r w:rsidRPr="00D66324">
        <w:rPr>
          <w:rFonts w:ascii="Times New Roman" w:hAnsi="Times New Roman" w:cs="Times New Roman"/>
          <w:sz w:val="28"/>
          <w:szCs w:val="28"/>
          <w:lang w:val="uk-UA"/>
        </w:rPr>
        <w:t xml:space="preserve"> від 23 років. </w:t>
      </w:r>
    </w:p>
    <w:p w14:paraId="664AFE6B" w14:textId="77777777" w:rsidR="00C3470E" w:rsidRPr="00D66324" w:rsidRDefault="004E6554" w:rsidP="00305880">
      <w:pPr>
        <w:pStyle w:val="a4"/>
        <w:numPr>
          <w:ilvl w:val="0"/>
          <w:numId w:val="185"/>
        </w:numPr>
        <w:tabs>
          <w:tab w:val="left" w:pos="1134"/>
        </w:tabs>
        <w:spacing w:after="0" w:line="240" w:lineRule="auto"/>
        <w:ind w:left="0" w:firstLine="709"/>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Географія: Україна,</w:t>
      </w:r>
      <w:r w:rsidR="0084391B">
        <w:rPr>
          <w:rFonts w:ascii="Times New Roman" w:hAnsi="Times New Roman" w:cs="Times New Roman"/>
          <w:sz w:val="28"/>
          <w:szCs w:val="28"/>
          <w:lang w:val="uk-UA"/>
        </w:rPr>
        <w:t xml:space="preserve"> </w:t>
      </w:r>
      <w:r w:rsidRPr="00D66324">
        <w:rPr>
          <w:rFonts w:ascii="Times New Roman" w:hAnsi="Times New Roman" w:cs="Times New Roman"/>
          <w:sz w:val="28"/>
          <w:szCs w:val="28"/>
          <w:lang w:val="uk-UA"/>
        </w:rPr>
        <w:t>Казахстан, Білорусь (оскільки продукт україн</w:t>
      </w:r>
      <w:r w:rsidR="00C3470E" w:rsidRPr="00D66324">
        <w:rPr>
          <w:rFonts w:ascii="Times New Roman" w:hAnsi="Times New Roman" w:cs="Times New Roman"/>
          <w:sz w:val="28"/>
          <w:szCs w:val="28"/>
          <w:lang w:val="uk-UA"/>
        </w:rPr>
        <w:t>омовний</w:t>
      </w:r>
      <w:r w:rsidRPr="00D66324">
        <w:rPr>
          <w:rFonts w:ascii="Times New Roman" w:hAnsi="Times New Roman" w:cs="Times New Roman"/>
          <w:sz w:val="28"/>
          <w:szCs w:val="28"/>
          <w:lang w:val="uk-UA"/>
        </w:rPr>
        <w:t xml:space="preserve"> і з обмеженою зоною дистрибуції). </w:t>
      </w:r>
    </w:p>
    <w:p w14:paraId="660F3AD8" w14:textId="77777777" w:rsidR="00C3470E" w:rsidRPr="00D66324" w:rsidRDefault="004E6554" w:rsidP="00305880">
      <w:pPr>
        <w:pStyle w:val="a4"/>
        <w:numPr>
          <w:ilvl w:val="0"/>
          <w:numId w:val="185"/>
        </w:numPr>
        <w:tabs>
          <w:tab w:val="left" w:pos="1134"/>
        </w:tabs>
        <w:spacing w:after="0" w:line="240" w:lineRule="auto"/>
        <w:ind w:left="0" w:firstLine="709"/>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 xml:space="preserve">Сімейний стан: </w:t>
      </w:r>
      <w:r w:rsidR="00C3470E" w:rsidRPr="00D66324">
        <w:rPr>
          <w:rFonts w:ascii="Times New Roman" w:hAnsi="Times New Roman" w:cs="Times New Roman"/>
          <w:sz w:val="28"/>
          <w:szCs w:val="28"/>
          <w:lang w:val="uk-UA"/>
        </w:rPr>
        <w:t>не має принципового значення.</w:t>
      </w:r>
      <w:r w:rsidRPr="00D66324">
        <w:rPr>
          <w:rFonts w:ascii="Times New Roman" w:hAnsi="Times New Roman" w:cs="Times New Roman"/>
          <w:sz w:val="28"/>
          <w:szCs w:val="28"/>
          <w:lang w:val="uk-UA"/>
        </w:rPr>
        <w:t xml:space="preserve"> </w:t>
      </w:r>
    </w:p>
    <w:p w14:paraId="71514BF4" w14:textId="77777777" w:rsidR="00C3470E" w:rsidRPr="00D66324" w:rsidRDefault="004E6554" w:rsidP="00305880">
      <w:pPr>
        <w:pStyle w:val="a4"/>
        <w:numPr>
          <w:ilvl w:val="0"/>
          <w:numId w:val="185"/>
        </w:numPr>
        <w:tabs>
          <w:tab w:val="left" w:pos="1134"/>
        </w:tabs>
        <w:spacing w:after="0" w:line="240" w:lineRule="auto"/>
        <w:ind w:left="0" w:firstLine="709"/>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 xml:space="preserve">Рівень доходу: </w:t>
      </w:r>
      <w:r w:rsidR="00C3470E" w:rsidRPr="00D66324">
        <w:rPr>
          <w:rFonts w:ascii="Times New Roman" w:hAnsi="Times New Roman" w:cs="Times New Roman"/>
          <w:sz w:val="28"/>
          <w:szCs w:val="28"/>
          <w:lang w:val="uk-UA"/>
        </w:rPr>
        <w:t xml:space="preserve">не має принципового значення. </w:t>
      </w:r>
    </w:p>
    <w:p w14:paraId="56DBC786" w14:textId="77777777" w:rsidR="00C3470E" w:rsidRPr="00D66324" w:rsidRDefault="004E6554" w:rsidP="00305880">
      <w:pPr>
        <w:pStyle w:val="a4"/>
        <w:numPr>
          <w:ilvl w:val="0"/>
          <w:numId w:val="185"/>
        </w:numPr>
        <w:tabs>
          <w:tab w:val="left" w:pos="1134"/>
        </w:tabs>
        <w:spacing w:after="0" w:line="240" w:lineRule="auto"/>
        <w:ind w:left="0" w:firstLine="709"/>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 xml:space="preserve">Посада: фінансовий директор, генеральний директор, комерційний директор, директор </w:t>
      </w:r>
      <w:r w:rsidR="00C3470E" w:rsidRPr="00D66324">
        <w:rPr>
          <w:rFonts w:ascii="Times New Roman" w:hAnsi="Times New Roman" w:cs="Times New Roman"/>
          <w:sz w:val="28"/>
          <w:szCs w:val="28"/>
          <w:lang w:val="uk-UA"/>
        </w:rPr>
        <w:t>і</w:t>
      </w:r>
      <w:r w:rsidRPr="00D66324">
        <w:rPr>
          <w:rFonts w:ascii="Times New Roman" w:hAnsi="Times New Roman" w:cs="Times New Roman"/>
          <w:sz w:val="28"/>
          <w:szCs w:val="28"/>
          <w:lang w:val="uk-UA"/>
        </w:rPr>
        <w:t xml:space="preserve">з розвитку, головний бухгалтер, аудитор (серед людей, </w:t>
      </w:r>
      <w:r w:rsidR="00C3470E" w:rsidRPr="00D66324">
        <w:rPr>
          <w:rFonts w:ascii="Times New Roman" w:hAnsi="Times New Roman" w:cs="Times New Roman"/>
          <w:sz w:val="28"/>
          <w:szCs w:val="28"/>
          <w:lang w:val="uk-UA"/>
        </w:rPr>
        <w:t>які</w:t>
      </w:r>
      <w:r w:rsidRPr="00D66324">
        <w:rPr>
          <w:rFonts w:ascii="Times New Roman" w:hAnsi="Times New Roman" w:cs="Times New Roman"/>
          <w:sz w:val="28"/>
          <w:szCs w:val="28"/>
          <w:lang w:val="uk-UA"/>
        </w:rPr>
        <w:t xml:space="preserve"> займають ці посади, найбільша концентрація </w:t>
      </w:r>
      <w:r w:rsidR="00C3470E" w:rsidRPr="00D66324">
        <w:rPr>
          <w:rFonts w:ascii="Times New Roman" w:hAnsi="Times New Roman" w:cs="Times New Roman"/>
          <w:sz w:val="28"/>
          <w:szCs w:val="28"/>
          <w:lang w:val="uk-UA"/>
        </w:rPr>
        <w:t>тих</w:t>
      </w:r>
      <w:r w:rsidRPr="00D66324">
        <w:rPr>
          <w:rFonts w:ascii="Times New Roman" w:hAnsi="Times New Roman" w:cs="Times New Roman"/>
          <w:sz w:val="28"/>
          <w:szCs w:val="28"/>
          <w:lang w:val="uk-UA"/>
        </w:rPr>
        <w:t>,</w:t>
      </w:r>
      <w:r w:rsidR="00C3470E" w:rsidRPr="00D66324">
        <w:rPr>
          <w:rFonts w:ascii="Times New Roman" w:hAnsi="Times New Roman" w:cs="Times New Roman"/>
          <w:sz w:val="28"/>
          <w:szCs w:val="28"/>
          <w:lang w:val="uk-UA"/>
        </w:rPr>
        <w:t xml:space="preserve"> хто </w:t>
      </w:r>
      <w:r w:rsidRPr="00D66324">
        <w:rPr>
          <w:rFonts w:ascii="Times New Roman" w:hAnsi="Times New Roman" w:cs="Times New Roman"/>
          <w:sz w:val="28"/>
          <w:szCs w:val="28"/>
          <w:lang w:val="uk-UA"/>
        </w:rPr>
        <w:t>прийма</w:t>
      </w:r>
      <w:r w:rsidR="00C3470E" w:rsidRPr="00D66324">
        <w:rPr>
          <w:rFonts w:ascii="Times New Roman" w:hAnsi="Times New Roman" w:cs="Times New Roman"/>
          <w:sz w:val="28"/>
          <w:szCs w:val="28"/>
          <w:lang w:val="uk-UA"/>
        </w:rPr>
        <w:t>є</w:t>
      </w:r>
      <w:r w:rsidRPr="00D66324">
        <w:rPr>
          <w:rFonts w:ascii="Times New Roman" w:hAnsi="Times New Roman" w:cs="Times New Roman"/>
          <w:sz w:val="28"/>
          <w:szCs w:val="28"/>
          <w:lang w:val="uk-UA"/>
        </w:rPr>
        <w:t xml:space="preserve"> рішення </w:t>
      </w:r>
      <w:r w:rsidR="00C3470E" w:rsidRPr="00D66324">
        <w:rPr>
          <w:rFonts w:ascii="Times New Roman" w:hAnsi="Times New Roman" w:cs="Times New Roman"/>
          <w:sz w:val="28"/>
          <w:szCs w:val="28"/>
          <w:lang w:val="uk-UA"/>
        </w:rPr>
        <w:t>стосовно таких програмних</w:t>
      </w:r>
      <w:r w:rsidRPr="00D66324">
        <w:rPr>
          <w:rFonts w:ascii="Times New Roman" w:hAnsi="Times New Roman" w:cs="Times New Roman"/>
          <w:sz w:val="28"/>
          <w:szCs w:val="28"/>
          <w:lang w:val="uk-UA"/>
        </w:rPr>
        <w:t xml:space="preserve"> продуктів). </w:t>
      </w:r>
    </w:p>
    <w:p w14:paraId="4882517F" w14:textId="77777777" w:rsidR="00C3470E" w:rsidRPr="00D66324" w:rsidRDefault="004E6554" w:rsidP="00305880">
      <w:pPr>
        <w:pStyle w:val="a4"/>
        <w:numPr>
          <w:ilvl w:val="0"/>
          <w:numId w:val="185"/>
        </w:numPr>
        <w:tabs>
          <w:tab w:val="left" w:pos="1134"/>
        </w:tabs>
        <w:spacing w:after="0" w:line="240" w:lineRule="auto"/>
        <w:ind w:left="0" w:firstLine="709"/>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Освіта: вища (переважно фінансов</w:t>
      </w:r>
      <w:r w:rsidR="00C3470E" w:rsidRPr="00D66324">
        <w:rPr>
          <w:rFonts w:ascii="Times New Roman" w:hAnsi="Times New Roman" w:cs="Times New Roman"/>
          <w:sz w:val="28"/>
          <w:szCs w:val="28"/>
          <w:lang w:val="uk-UA"/>
        </w:rPr>
        <w:t xml:space="preserve">а та </w:t>
      </w:r>
      <w:r w:rsidRPr="00D66324">
        <w:rPr>
          <w:rFonts w:ascii="Times New Roman" w:hAnsi="Times New Roman" w:cs="Times New Roman"/>
          <w:sz w:val="28"/>
          <w:szCs w:val="28"/>
          <w:lang w:val="uk-UA"/>
        </w:rPr>
        <w:t>адміністративн</w:t>
      </w:r>
      <w:r w:rsidR="00C3470E" w:rsidRPr="00D66324">
        <w:rPr>
          <w:rFonts w:ascii="Times New Roman" w:hAnsi="Times New Roman" w:cs="Times New Roman"/>
          <w:sz w:val="28"/>
          <w:szCs w:val="28"/>
          <w:lang w:val="uk-UA"/>
        </w:rPr>
        <w:t>а</w:t>
      </w:r>
      <w:r w:rsidRPr="00D66324">
        <w:rPr>
          <w:rFonts w:ascii="Times New Roman" w:hAnsi="Times New Roman" w:cs="Times New Roman"/>
          <w:sz w:val="28"/>
          <w:szCs w:val="28"/>
          <w:lang w:val="uk-UA"/>
        </w:rPr>
        <w:t xml:space="preserve">). </w:t>
      </w:r>
    </w:p>
    <w:p w14:paraId="4A7D4B9B" w14:textId="77777777" w:rsidR="00C3470E" w:rsidRPr="00D66324" w:rsidRDefault="004E6554" w:rsidP="00305880">
      <w:pPr>
        <w:pStyle w:val="a4"/>
        <w:numPr>
          <w:ilvl w:val="0"/>
          <w:numId w:val="185"/>
        </w:numPr>
        <w:tabs>
          <w:tab w:val="left" w:pos="1134"/>
        </w:tabs>
        <w:spacing w:after="0" w:line="240" w:lineRule="auto"/>
        <w:ind w:left="0" w:firstLine="709"/>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 xml:space="preserve">Інтереси: </w:t>
      </w:r>
      <w:r w:rsidR="00C3470E" w:rsidRPr="00D66324">
        <w:rPr>
          <w:rFonts w:ascii="Times New Roman" w:hAnsi="Times New Roman" w:cs="Times New Roman"/>
          <w:sz w:val="28"/>
          <w:szCs w:val="28"/>
          <w:lang w:val="uk-UA"/>
        </w:rPr>
        <w:t>не мають принципового значення</w:t>
      </w:r>
      <w:r w:rsidRPr="00D66324">
        <w:rPr>
          <w:rFonts w:ascii="Times New Roman" w:hAnsi="Times New Roman" w:cs="Times New Roman"/>
          <w:sz w:val="28"/>
          <w:szCs w:val="28"/>
          <w:lang w:val="uk-UA"/>
        </w:rPr>
        <w:t xml:space="preserve">. </w:t>
      </w:r>
    </w:p>
    <w:p w14:paraId="43CA4450" w14:textId="77777777" w:rsidR="00A9290C" w:rsidRPr="00D66324" w:rsidRDefault="004E6554" w:rsidP="000B5D65">
      <w:pPr>
        <w:spacing w:after="0" w:line="240" w:lineRule="auto"/>
        <w:ind w:firstLine="709"/>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 xml:space="preserve">Найчастіше </w:t>
      </w:r>
      <w:r w:rsidR="00C3470E" w:rsidRPr="00D66324">
        <w:rPr>
          <w:rFonts w:ascii="Times New Roman" w:hAnsi="Times New Roman" w:cs="Times New Roman"/>
          <w:sz w:val="28"/>
          <w:szCs w:val="28"/>
          <w:lang w:val="uk-UA"/>
        </w:rPr>
        <w:t>в</w:t>
      </w:r>
      <w:r w:rsidRPr="00D66324">
        <w:rPr>
          <w:rFonts w:ascii="Times New Roman" w:hAnsi="Times New Roman" w:cs="Times New Roman"/>
          <w:sz w:val="28"/>
          <w:szCs w:val="28"/>
          <w:lang w:val="uk-UA"/>
        </w:rPr>
        <w:t xml:space="preserve"> одного продукту може бути кілька сегментів ЦА, в такому випадку необхідно скласти портрет кожного з них і подальші кроки стратегії адаптувати під всі ці сегменти окремо. </w:t>
      </w:r>
    </w:p>
    <w:p w14:paraId="41AB8415" w14:textId="77777777" w:rsidR="00A9290C" w:rsidRPr="00D66324" w:rsidRDefault="004E6554" w:rsidP="000B5D65">
      <w:pPr>
        <w:spacing w:after="0" w:line="240" w:lineRule="auto"/>
        <w:ind w:firstLine="709"/>
        <w:jc w:val="both"/>
        <w:rPr>
          <w:rFonts w:ascii="Times New Roman" w:hAnsi="Times New Roman" w:cs="Times New Roman"/>
          <w:sz w:val="28"/>
          <w:szCs w:val="28"/>
          <w:lang w:val="uk-UA"/>
        </w:rPr>
      </w:pPr>
      <w:r w:rsidRPr="00D66324">
        <w:rPr>
          <w:rFonts w:ascii="Times New Roman" w:hAnsi="Times New Roman" w:cs="Times New Roman"/>
          <w:i/>
          <w:sz w:val="28"/>
          <w:szCs w:val="28"/>
          <w:lang w:val="uk-UA"/>
        </w:rPr>
        <w:t>Крок 2. Визначення ключових завдань</w:t>
      </w:r>
      <w:r w:rsidR="00F76DA1" w:rsidRPr="00D66324">
        <w:rPr>
          <w:rFonts w:ascii="Times New Roman" w:hAnsi="Times New Roman" w:cs="Times New Roman"/>
          <w:i/>
          <w:sz w:val="28"/>
          <w:szCs w:val="28"/>
          <w:lang w:val="uk-UA"/>
        </w:rPr>
        <w:t>.</w:t>
      </w:r>
      <w:r w:rsidR="00F76DA1" w:rsidRPr="00D66324">
        <w:rPr>
          <w:rFonts w:ascii="Times New Roman" w:hAnsi="Times New Roman" w:cs="Times New Roman"/>
          <w:sz w:val="28"/>
          <w:szCs w:val="28"/>
          <w:lang w:val="uk-UA"/>
        </w:rPr>
        <w:t xml:space="preserve"> </w:t>
      </w:r>
      <w:r w:rsidR="00C3470E" w:rsidRPr="00D66324">
        <w:rPr>
          <w:rFonts w:ascii="Times New Roman" w:hAnsi="Times New Roman" w:cs="Times New Roman"/>
          <w:sz w:val="28"/>
          <w:szCs w:val="28"/>
          <w:lang w:val="uk-UA"/>
        </w:rPr>
        <w:t>Потрі</w:t>
      </w:r>
      <w:r w:rsidR="007B5263">
        <w:rPr>
          <w:rFonts w:ascii="Times New Roman" w:hAnsi="Times New Roman" w:cs="Times New Roman"/>
          <w:sz w:val="28"/>
          <w:szCs w:val="28"/>
          <w:lang w:val="uk-UA"/>
        </w:rPr>
        <w:t>б</w:t>
      </w:r>
      <w:r w:rsidR="00C3470E" w:rsidRPr="00D66324">
        <w:rPr>
          <w:rFonts w:ascii="Times New Roman" w:hAnsi="Times New Roman" w:cs="Times New Roman"/>
          <w:sz w:val="28"/>
          <w:szCs w:val="28"/>
          <w:lang w:val="uk-UA"/>
        </w:rPr>
        <w:t>но чітко усвідомлювати,</w:t>
      </w:r>
      <w:r w:rsidRPr="00D66324">
        <w:rPr>
          <w:rFonts w:ascii="Times New Roman" w:hAnsi="Times New Roman" w:cs="Times New Roman"/>
          <w:sz w:val="28"/>
          <w:szCs w:val="28"/>
          <w:lang w:val="uk-UA"/>
        </w:rPr>
        <w:t xml:space="preserve"> яке завдання або кілька завдань найбільш актуальні саме для вашого бізнесу. Від цього залежатимуть усі подальші дії</w:t>
      </w:r>
      <w:r w:rsidR="00C3470E" w:rsidRPr="00D66324">
        <w:rPr>
          <w:rFonts w:ascii="Times New Roman" w:hAnsi="Times New Roman" w:cs="Times New Roman"/>
          <w:sz w:val="28"/>
          <w:szCs w:val="28"/>
          <w:lang w:val="uk-UA"/>
        </w:rPr>
        <w:t>.</w:t>
      </w:r>
      <w:r w:rsidRPr="00D66324">
        <w:rPr>
          <w:rFonts w:ascii="Times New Roman" w:hAnsi="Times New Roman" w:cs="Times New Roman"/>
          <w:sz w:val="28"/>
          <w:szCs w:val="28"/>
          <w:lang w:val="uk-UA"/>
        </w:rPr>
        <w:t xml:space="preserve"> Дуже поширена помилка, коли компанія йде в соціальні мережі «для галочки» або тому, що там виявляють активність конкуренти. Результатом цього виявляються порожні безглузді спільноти, мертві блоги, байдужа аудиторія</w:t>
      </w:r>
      <w:r w:rsidR="00C3470E" w:rsidRPr="00D66324">
        <w:rPr>
          <w:rFonts w:ascii="Times New Roman" w:hAnsi="Times New Roman" w:cs="Times New Roman"/>
          <w:sz w:val="28"/>
          <w:szCs w:val="28"/>
          <w:lang w:val="uk-UA"/>
        </w:rPr>
        <w:t>, а отже, і</w:t>
      </w:r>
      <w:r w:rsidRPr="00D66324">
        <w:rPr>
          <w:rFonts w:ascii="Times New Roman" w:hAnsi="Times New Roman" w:cs="Times New Roman"/>
          <w:sz w:val="28"/>
          <w:szCs w:val="28"/>
          <w:lang w:val="uk-UA"/>
        </w:rPr>
        <w:t xml:space="preserve"> нульова ефективність. Будь-як</w:t>
      </w:r>
      <w:r w:rsidR="00C3470E" w:rsidRPr="00D66324">
        <w:rPr>
          <w:rFonts w:ascii="Times New Roman" w:hAnsi="Times New Roman" w:cs="Times New Roman"/>
          <w:sz w:val="28"/>
          <w:szCs w:val="28"/>
          <w:lang w:val="uk-UA"/>
        </w:rPr>
        <w:t>а</w:t>
      </w:r>
      <w:r w:rsidRPr="00D66324">
        <w:rPr>
          <w:rFonts w:ascii="Times New Roman" w:hAnsi="Times New Roman" w:cs="Times New Roman"/>
          <w:sz w:val="28"/>
          <w:szCs w:val="28"/>
          <w:lang w:val="uk-UA"/>
        </w:rPr>
        <w:t xml:space="preserve"> маркетингов</w:t>
      </w:r>
      <w:r w:rsidR="00C3470E" w:rsidRPr="00D66324">
        <w:rPr>
          <w:rFonts w:ascii="Times New Roman" w:hAnsi="Times New Roman" w:cs="Times New Roman"/>
          <w:sz w:val="28"/>
          <w:szCs w:val="28"/>
          <w:lang w:val="uk-UA"/>
        </w:rPr>
        <w:t>а</w:t>
      </w:r>
      <w:r w:rsidRPr="00D66324">
        <w:rPr>
          <w:rFonts w:ascii="Times New Roman" w:hAnsi="Times New Roman" w:cs="Times New Roman"/>
          <w:sz w:val="28"/>
          <w:szCs w:val="28"/>
          <w:lang w:val="uk-UA"/>
        </w:rPr>
        <w:t xml:space="preserve"> дія </w:t>
      </w:r>
      <w:r w:rsidR="00C3470E" w:rsidRPr="00D66324">
        <w:rPr>
          <w:rFonts w:ascii="Times New Roman" w:hAnsi="Times New Roman" w:cs="Times New Roman"/>
          <w:sz w:val="28"/>
          <w:szCs w:val="28"/>
          <w:lang w:val="uk-UA"/>
        </w:rPr>
        <w:t>має</w:t>
      </w:r>
      <w:r w:rsidRPr="00D66324">
        <w:rPr>
          <w:rFonts w:ascii="Times New Roman" w:hAnsi="Times New Roman" w:cs="Times New Roman"/>
          <w:sz w:val="28"/>
          <w:szCs w:val="28"/>
          <w:lang w:val="uk-UA"/>
        </w:rPr>
        <w:t xml:space="preserve"> бути націлен</w:t>
      </w:r>
      <w:r w:rsidR="00C3470E" w:rsidRPr="00D66324">
        <w:rPr>
          <w:rFonts w:ascii="Times New Roman" w:hAnsi="Times New Roman" w:cs="Times New Roman"/>
          <w:sz w:val="28"/>
          <w:szCs w:val="28"/>
          <w:lang w:val="uk-UA"/>
        </w:rPr>
        <w:t>а</w:t>
      </w:r>
      <w:r w:rsidRPr="00D66324">
        <w:rPr>
          <w:rFonts w:ascii="Times New Roman" w:hAnsi="Times New Roman" w:cs="Times New Roman"/>
          <w:sz w:val="28"/>
          <w:szCs w:val="28"/>
          <w:lang w:val="uk-UA"/>
        </w:rPr>
        <w:t xml:space="preserve"> на певний результат. Важливо простежити, щоб завдання, які ви ставите перед SMM-кампанією, в результаті працювали на ваші глобальні бізнес-цілі. Так, наприклад, якщо основна бізнес-мета </w:t>
      </w:r>
      <w:r w:rsidR="00C3470E" w:rsidRPr="00D66324">
        <w:rPr>
          <w:rFonts w:ascii="Times New Roman" w:hAnsi="Times New Roman" w:cs="Times New Roman"/>
          <w:sz w:val="28"/>
          <w:szCs w:val="28"/>
          <w:lang w:val="uk-UA"/>
        </w:rPr>
        <w:t>–</w:t>
      </w:r>
      <w:r w:rsidRPr="00D66324">
        <w:rPr>
          <w:rFonts w:ascii="Times New Roman" w:hAnsi="Times New Roman" w:cs="Times New Roman"/>
          <w:sz w:val="28"/>
          <w:szCs w:val="28"/>
          <w:lang w:val="uk-UA"/>
        </w:rPr>
        <w:t xml:space="preserve"> підвищення продажів, то завдання SMM-кампанії «залучення трафіку»</w:t>
      </w:r>
      <w:r w:rsidR="00C3470E" w:rsidRPr="00D66324">
        <w:rPr>
          <w:rFonts w:ascii="Times New Roman" w:hAnsi="Times New Roman" w:cs="Times New Roman"/>
          <w:sz w:val="28"/>
          <w:szCs w:val="28"/>
          <w:lang w:val="uk-UA"/>
        </w:rPr>
        <w:t xml:space="preserve"> </w:t>
      </w:r>
      <w:r w:rsidRPr="00D66324">
        <w:rPr>
          <w:rFonts w:ascii="Times New Roman" w:hAnsi="Times New Roman" w:cs="Times New Roman"/>
          <w:sz w:val="28"/>
          <w:szCs w:val="28"/>
          <w:lang w:val="uk-UA"/>
        </w:rPr>
        <w:t>виявиться актуальн</w:t>
      </w:r>
      <w:r w:rsidR="00C3470E" w:rsidRPr="00D66324">
        <w:rPr>
          <w:rFonts w:ascii="Times New Roman" w:hAnsi="Times New Roman" w:cs="Times New Roman"/>
          <w:sz w:val="28"/>
          <w:szCs w:val="28"/>
          <w:lang w:val="uk-UA"/>
        </w:rPr>
        <w:t>им</w:t>
      </w:r>
      <w:r w:rsidRPr="00D66324">
        <w:rPr>
          <w:rFonts w:ascii="Times New Roman" w:hAnsi="Times New Roman" w:cs="Times New Roman"/>
          <w:sz w:val="28"/>
          <w:szCs w:val="28"/>
          <w:lang w:val="uk-UA"/>
        </w:rPr>
        <w:t xml:space="preserve"> тільки в тому випадку, коли цей трафік буде конвертуватися в покупців. </w:t>
      </w:r>
    </w:p>
    <w:p w14:paraId="6BF6FD5B" w14:textId="77777777" w:rsidR="000C1DCE" w:rsidRPr="00D66324" w:rsidRDefault="004E6554" w:rsidP="000B5D65">
      <w:pPr>
        <w:spacing w:after="0" w:line="240" w:lineRule="auto"/>
        <w:ind w:firstLine="709"/>
        <w:jc w:val="both"/>
        <w:rPr>
          <w:rFonts w:ascii="Times New Roman" w:hAnsi="Times New Roman" w:cs="Times New Roman"/>
          <w:sz w:val="28"/>
          <w:szCs w:val="28"/>
          <w:lang w:val="uk-UA"/>
        </w:rPr>
      </w:pPr>
      <w:r w:rsidRPr="00D66324">
        <w:rPr>
          <w:rFonts w:ascii="Times New Roman" w:hAnsi="Times New Roman" w:cs="Times New Roman"/>
          <w:i/>
          <w:sz w:val="28"/>
          <w:szCs w:val="28"/>
          <w:lang w:val="uk-UA"/>
        </w:rPr>
        <w:t xml:space="preserve">Крок 3. Підбір майданчиків </w:t>
      </w:r>
      <w:r w:rsidR="00C3470E" w:rsidRPr="00D66324">
        <w:rPr>
          <w:rFonts w:ascii="Times New Roman" w:hAnsi="Times New Roman" w:cs="Times New Roman"/>
          <w:i/>
          <w:sz w:val="28"/>
          <w:szCs w:val="28"/>
          <w:lang w:val="uk-UA"/>
        </w:rPr>
        <w:t>і</w:t>
      </w:r>
      <w:r w:rsidRPr="00D66324">
        <w:rPr>
          <w:rFonts w:ascii="Times New Roman" w:hAnsi="Times New Roman" w:cs="Times New Roman"/>
          <w:i/>
          <w:sz w:val="28"/>
          <w:szCs w:val="28"/>
          <w:lang w:val="uk-UA"/>
        </w:rPr>
        <w:t>з високою концентрацією ЦА</w:t>
      </w:r>
      <w:r w:rsidR="00A9290C" w:rsidRPr="00D66324">
        <w:rPr>
          <w:rFonts w:ascii="Times New Roman" w:hAnsi="Times New Roman" w:cs="Times New Roman"/>
          <w:sz w:val="28"/>
          <w:szCs w:val="28"/>
          <w:lang w:val="uk-UA"/>
        </w:rPr>
        <w:t>.</w:t>
      </w:r>
      <w:r w:rsidRPr="00D66324">
        <w:rPr>
          <w:rFonts w:ascii="Times New Roman" w:hAnsi="Times New Roman" w:cs="Times New Roman"/>
          <w:sz w:val="28"/>
          <w:szCs w:val="28"/>
          <w:lang w:val="uk-UA"/>
        </w:rPr>
        <w:t xml:space="preserve"> Після того як аудиторія визначена, необхідно зрозуміти, де вона зосереджена </w:t>
      </w:r>
      <w:r w:rsidR="000C1DCE" w:rsidRPr="00D66324">
        <w:rPr>
          <w:rFonts w:ascii="Times New Roman" w:hAnsi="Times New Roman" w:cs="Times New Roman"/>
          <w:sz w:val="28"/>
          <w:szCs w:val="28"/>
          <w:lang w:val="uk-UA"/>
        </w:rPr>
        <w:t>– мова йде</w:t>
      </w:r>
      <w:r w:rsidRPr="00D66324">
        <w:rPr>
          <w:rFonts w:ascii="Times New Roman" w:hAnsi="Times New Roman" w:cs="Times New Roman"/>
          <w:sz w:val="28"/>
          <w:szCs w:val="28"/>
          <w:lang w:val="uk-UA"/>
        </w:rPr>
        <w:t xml:space="preserve"> як </w:t>
      </w:r>
      <w:r w:rsidR="000C1DCE" w:rsidRPr="00D66324">
        <w:rPr>
          <w:rFonts w:ascii="Times New Roman" w:hAnsi="Times New Roman" w:cs="Times New Roman"/>
          <w:sz w:val="28"/>
          <w:szCs w:val="28"/>
          <w:lang w:val="uk-UA"/>
        </w:rPr>
        <w:t xml:space="preserve">про </w:t>
      </w:r>
      <w:r w:rsidRPr="00D66324">
        <w:rPr>
          <w:rFonts w:ascii="Times New Roman" w:hAnsi="Times New Roman" w:cs="Times New Roman"/>
          <w:sz w:val="28"/>
          <w:szCs w:val="28"/>
          <w:lang w:val="uk-UA"/>
        </w:rPr>
        <w:t>глобальні майданчики (</w:t>
      </w:r>
      <w:r w:rsidR="00FC53D8" w:rsidRPr="00D66324">
        <w:rPr>
          <w:rFonts w:ascii="Times New Roman" w:hAnsi="Times New Roman" w:cs="Times New Roman"/>
          <w:sz w:val="28"/>
          <w:szCs w:val="28"/>
          <w:lang w:val="uk-UA"/>
        </w:rPr>
        <w:t>Instagram</w:t>
      </w:r>
      <w:r w:rsidRPr="00D66324">
        <w:rPr>
          <w:rFonts w:ascii="Times New Roman" w:hAnsi="Times New Roman" w:cs="Times New Roman"/>
          <w:sz w:val="28"/>
          <w:szCs w:val="28"/>
          <w:lang w:val="uk-UA"/>
        </w:rPr>
        <w:t>, Facebook, нішеві мережі), так і локальні (спільноти всередині соціальних мереж, блоги, форуми). Для цього є кілька підходів</w:t>
      </w:r>
      <w:r w:rsidR="000C1DCE" w:rsidRPr="00D66324">
        <w:rPr>
          <w:rFonts w:ascii="Times New Roman" w:hAnsi="Times New Roman" w:cs="Times New Roman"/>
          <w:sz w:val="28"/>
          <w:szCs w:val="28"/>
          <w:lang w:val="uk-UA"/>
        </w:rPr>
        <w:t>:</w:t>
      </w:r>
      <w:r w:rsidRPr="00D66324">
        <w:rPr>
          <w:rFonts w:ascii="Times New Roman" w:hAnsi="Times New Roman" w:cs="Times New Roman"/>
          <w:sz w:val="28"/>
          <w:szCs w:val="28"/>
          <w:lang w:val="uk-UA"/>
        </w:rPr>
        <w:t xml:space="preserve"> </w:t>
      </w:r>
    </w:p>
    <w:p w14:paraId="7D628331" w14:textId="77777777" w:rsidR="00FC53D8" w:rsidRPr="00D66324" w:rsidRDefault="004E6554" w:rsidP="00305880">
      <w:pPr>
        <w:pStyle w:val="a4"/>
        <w:numPr>
          <w:ilvl w:val="0"/>
          <w:numId w:val="186"/>
        </w:numPr>
        <w:tabs>
          <w:tab w:val="left" w:pos="1134"/>
        </w:tabs>
        <w:spacing w:after="0" w:line="240" w:lineRule="auto"/>
        <w:ind w:left="0" w:firstLine="709"/>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lastRenderedPageBreak/>
        <w:t xml:space="preserve">Аналіз статистики локальних майданчиків. Багато де (у блогів і форумів) є статистика, </w:t>
      </w:r>
      <w:r w:rsidR="00FC53D8" w:rsidRPr="00D66324">
        <w:rPr>
          <w:rFonts w:ascii="Times New Roman" w:hAnsi="Times New Roman" w:cs="Times New Roman"/>
          <w:sz w:val="28"/>
          <w:szCs w:val="28"/>
          <w:lang w:val="uk-UA"/>
        </w:rPr>
        <w:t>доступна</w:t>
      </w:r>
      <w:r w:rsidRPr="00D66324">
        <w:rPr>
          <w:rFonts w:ascii="Times New Roman" w:hAnsi="Times New Roman" w:cs="Times New Roman"/>
          <w:sz w:val="28"/>
          <w:szCs w:val="28"/>
          <w:lang w:val="uk-UA"/>
        </w:rPr>
        <w:t xml:space="preserve"> для вивчення. Ці дані дозволяють зрозуміти, </w:t>
      </w:r>
      <w:r w:rsidR="00FC53D8" w:rsidRPr="00D66324">
        <w:rPr>
          <w:rFonts w:ascii="Times New Roman" w:hAnsi="Times New Roman" w:cs="Times New Roman"/>
          <w:sz w:val="28"/>
          <w:szCs w:val="28"/>
          <w:lang w:val="uk-UA"/>
        </w:rPr>
        <w:t>яка саме</w:t>
      </w:r>
      <w:r w:rsidRPr="00D66324">
        <w:rPr>
          <w:rFonts w:ascii="Times New Roman" w:hAnsi="Times New Roman" w:cs="Times New Roman"/>
          <w:sz w:val="28"/>
          <w:szCs w:val="28"/>
          <w:lang w:val="uk-UA"/>
        </w:rPr>
        <w:t xml:space="preserve"> аудиторія збирається на майданчику, наскільки</w:t>
      </w:r>
      <w:r w:rsidR="00FC53D8" w:rsidRPr="00D66324">
        <w:rPr>
          <w:rFonts w:ascii="Times New Roman" w:hAnsi="Times New Roman" w:cs="Times New Roman"/>
          <w:sz w:val="28"/>
          <w:szCs w:val="28"/>
          <w:lang w:val="uk-UA"/>
        </w:rPr>
        <w:t xml:space="preserve"> вона</w:t>
      </w:r>
      <w:r w:rsidRPr="00D66324">
        <w:rPr>
          <w:rFonts w:ascii="Times New Roman" w:hAnsi="Times New Roman" w:cs="Times New Roman"/>
          <w:sz w:val="28"/>
          <w:szCs w:val="28"/>
          <w:lang w:val="uk-UA"/>
        </w:rPr>
        <w:t xml:space="preserve"> активна. Також статистика є у спільнот у </w:t>
      </w:r>
      <w:r w:rsidR="00FC53D8" w:rsidRPr="00D66324">
        <w:rPr>
          <w:rFonts w:ascii="Times New Roman" w:hAnsi="Times New Roman" w:cs="Times New Roman"/>
          <w:sz w:val="28"/>
          <w:szCs w:val="28"/>
          <w:lang w:val="uk-UA"/>
        </w:rPr>
        <w:t>Instagram</w:t>
      </w:r>
      <w:r w:rsidRPr="00D66324">
        <w:rPr>
          <w:rFonts w:ascii="Times New Roman" w:hAnsi="Times New Roman" w:cs="Times New Roman"/>
          <w:sz w:val="28"/>
          <w:szCs w:val="28"/>
          <w:lang w:val="uk-UA"/>
        </w:rPr>
        <w:t xml:space="preserve"> і Facebook</w:t>
      </w:r>
      <w:r w:rsidR="00FC53D8" w:rsidRPr="00D66324">
        <w:rPr>
          <w:rFonts w:ascii="Times New Roman" w:hAnsi="Times New Roman" w:cs="Times New Roman"/>
          <w:sz w:val="28"/>
          <w:szCs w:val="28"/>
          <w:lang w:val="uk-UA"/>
        </w:rPr>
        <w:t>. З</w:t>
      </w:r>
      <w:r w:rsidRPr="00D66324">
        <w:rPr>
          <w:rFonts w:ascii="Times New Roman" w:hAnsi="Times New Roman" w:cs="Times New Roman"/>
          <w:sz w:val="28"/>
          <w:szCs w:val="28"/>
          <w:lang w:val="uk-UA"/>
        </w:rPr>
        <w:t xml:space="preserve">а замовчуванням вона доступна тільки адміністраторам, </w:t>
      </w:r>
      <w:r w:rsidR="00FC53D8" w:rsidRPr="00D66324">
        <w:rPr>
          <w:rFonts w:ascii="Times New Roman" w:hAnsi="Times New Roman" w:cs="Times New Roman"/>
          <w:sz w:val="28"/>
          <w:szCs w:val="28"/>
          <w:lang w:val="uk-UA"/>
        </w:rPr>
        <w:t>але вони</w:t>
      </w:r>
      <w:r w:rsidRPr="00D66324">
        <w:rPr>
          <w:rFonts w:ascii="Times New Roman" w:hAnsi="Times New Roman" w:cs="Times New Roman"/>
          <w:sz w:val="28"/>
          <w:szCs w:val="28"/>
          <w:lang w:val="uk-UA"/>
        </w:rPr>
        <w:t xml:space="preserve"> можуть відкрити вам доступ, якщо ви зумієте їх зацікавити можливою співпрацею. </w:t>
      </w:r>
    </w:p>
    <w:p w14:paraId="474FE7CF" w14:textId="77777777" w:rsidR="00FC53D8" w:rsidRPr="00D66324" w:rsidRDefault="004E6554" w:rsidP="00305880">
      <w:pPr>
        <w:pStyle w:val="a4"/>
        <w:numPr>
          <w:ilvl w:val="0"/>
          <w:numId w:val="186"/>
        </w:numPr>
        <w:tabs>
          <w:tab w:val="left" w:pos="1134"/>
        </w:tabs>
        <w:spacing w:after="0" w:line="240" w:lineRule="auto"/>
        <w:ind w:left="0" w:firstLine="709"/>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 xml:space="preserve">Аналіз </w:t>
      </w:r>
      <w:r w:rsidR="00FC53D8" w:rsidRPr="00D66324">
        <w:rPr>
          <w:rFonts w:ascii="Times New Roman" w:hAnsi="Times New Roman" w:cs="Times New Roman"/>
          <w:sz w:val="28"/>
          <w:szCs w:val="28"/>
          <w:lang w:val="uk-UA"/>
        </w:rPr>
        <w:t>тем,</w:t>
      </w:r>
      <w:r w:rsidRPr="00D66324">
        <w:rPr>
          <w:rFonts w:ascii="Times New Roman" w:hAnsi="Times New Roman" w:cs="Times New Roman"/>
          <w:sz w:val="28"/>
          <w:szCs w:val="28"/>
          <w:lang w:val="uk-UA"/>
        </w:rPr>
        <w:t xml:space="preserve"> які обговорюються на майданчику, а саме: наскільки вони відповідають інтересам вашої цільової аудиторії. </w:t>
      </w:r>
    </w:p>
    <w:p w14:paraId="5F7CD786" w14:textId="77777777" w:rsidR="00FC53D8" w:rsidRPr="00D66324" w:rsidRDefault="004E6554" w:rsidP="00305880">
      <w:pPr>
        <w:pStyle w:val="a4"/>
        <w:numPr>
          <w:ilvl w:val="0"/>
          <w:numId w:val="186"/>
        </w:numPr>
        <w:tabs>
          <w:tab w:val="left" w:pos="1134"/>
        </w:tabs>
        <w:spacing w:after="0" w:line="240" w:lineRule="auto"/>
        <w:ind w:left="0" w:firstLine="709"/>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 xml:space="preserve">Аналіз соціально-демографічного портрета аудиторії. Багато майданчиків викладають на сайті портрет аудиторії, розрахований на рекламодавців. Відповідно оцінюється, наскільки цей портрет відповідає портрету ЦА. </w:t>
      </w:r>
    </w:p>
    <w:p w14:paraId="53651C06" w14:textId="77777777" w:rsidR="00A9290C" w:rsidRPr="00D66324" w:rsidRDefault="004E6554" w:rsidP="00305880">
      <w:pPr>
        <w:pStyle w:val="a4"/>
        <w:numPr>
          <w:ilvl w:val="0"/>
          <w:numId w:val="186"/>
        </w:numPr>
        <w:tabs>
          <w:tab w:val="left" w:pos="1134"/>
        </w:tabs>
        <w:spacing w:after="0" w:line="240" w:lineRule="auto"/>
        <w:ind w:left="0" w:firstLine="709"/>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 xml:space="preserve">Спеціальний функціонал. У Facebook існує можливість ввести параметри певної аудиторії </w:t>
      </w:r>
      <w:r w:rsidR="00FC53D8" w:rsidRPr="00D66324">
        <w:rPr>
          <w:rFonts w:ascii="Times New Roman" w:hAnsi="Times New Roman" w:cs="Times New Roman"/>
          <w:sz w:val="28"/>
          <w:szCs w:val="28"/>
          <w:lang w:val="uk-UA"/>
        </w:rPr>
        <w:t>та</w:t>
      </w:r>
      <w:r w:rsidRPr="00D66324">
        <w:rPr>
          <w:rFonts w:ascii="Times New Roman" w:hAnsi="Times New Roman" w:cs="Times New Roman"/>
          <w:sz w:val="28"/>
          <w:szCs w:val="28"/>
          <w:lang w:val="uk-UA"/>
        </w:rPr>
        <w:t xml:space="preserve"> дізнатися, скільки зареєстрованих учасників мережі їм відповідають. </w:t>
      </w:r>
      <w:r w:rsidR="00FC53D8" w:rsidRPr="00D66324">
        <w:rPr>
          <w:rFonts w:ascii="Times New Roman" w:hAnsi="Times New Roman" w:cs="Times New Roman"/>
          <w:sz w:val="28"/>
          <w:szCs w:val="28"/>
          <w:lang w:val="uk-UA"/>
        </w:rPr>
        <w:t>Ок</w:t>
      </w:r>
      <w:r w:rsidRPr="00D66324">
        <w:rPr>
          <w:rFonts w:ascii="Times New Roman" w:hAnsi="Times New Roman" w:cs="Times New Roman"/>
          <w:sz w:val="28"/>
          <w:szCs w:val="28"/>
          <w:lang w:val="uk-UA"/>
        </w:rPr>
        <w:t xml:space="preserve">рім </w:t>
      </w:r>
      <w:r w:rsidR="00FC53D8" w:rsidRPr="00D66324">
        <w:rPr>
          <w:rFonts w:ascii="Times New Roman" w:hAnsi="Times New Roman" w:cs="Times New Roman"/>
          <w:sz w:val="28"/>
          <w:szCs w:val="28"/>
          <w:lang w:val="uk-UA"/>
        </w:rPr>
        <w:t>тог</w:t>
      </w:r>
      <w:r w:rsidRPr="00D66324">
        <w:rPr>
          <w:rFonts w:ascii="Times New Roman" w:hAnsi="Times New Roman" w:cs="Times New Roman"/>
          <w:sz w:val="28"/>
          <w:szCs w:val="28"/>
          <w:lang w:val="uk-UA"/>
        </w:rPr>
        <w:t>о, потрібно згадати про важлив</w:t>
      </w:r>
      <w:r w:rsidR="00FC53D8" w:rsidRPr="00D66324">
        <w:rPr>
          <w:rFonts w:ascii="Times New Roman" w:hAnsi="Times New Roman" w:cs="Times New Roman"/>
          <w:sz w:val="28"/>
          <w:szCs w:val="28"/>
          <w:lang w:val="uk-UA"/>
        </w:rPr>
        <w:t>ий</w:t>
      </w:r>
      <w:r w:rsidRPr="00D66324">
        <w:rPr>
          <w:rFonts w:ascii="Times New Roman" w:hAnsi="Times New Roman" w:cs="Times New Roman"/>
          <w:sz w:val="28"/>
          <w:szCs w:val="28"/>
          <w:lang w:val="uk-UA"/>
        </w:rPr>
        <w:t xml:space="preserve"> для соціальних мереж формат</w:t>
      </w:r>
      <w:r w:rsidR="00FC53D8" w:rsidRPr="00D66324">
        <w:rPr>
          <w:rFonts w:ascii="Times New Roman" w:hAnsi="Times New Roman" w:cs="Times New Roman"/>
          <w:sz w:val="28"/>
          <w:szCs w:val="28"/>
          <w:lang w:val="uk-UA"/>
        </w:rPr>
        <w:t xml:space="preserve"> </w:t>
      </w:r>
      <w:r w:rsidRPr="00D66324">
        <w:rPr>
          <w:rFonts w:ascii="Times New Roman" w:hAnsi="Times New Roman" w:cs="Times New Roman"/>
          <w:sz w:val="28"/>
          <w:szCs w:val="28"/>
          <w:lang w:val="uk-UA"/>
        </w:rPr>
        <w:t xml:space="preserve"> </w:t>
      </w:r>
      <w:r w:rsidR="00FC53D8" w:rsidRPr="00D66324">
        <w:rPr>
          <w:rFonts w:ascii="Times New Roman" w:hAnsi="Times New Roman" w:cs="Times New Roman"/>
          <w:sz w:val="28"/>
          <w:szCs w:val="28"/>
          <w:lang w:val="uk-UA"/>
        </w:rPr>
        <w:t xml:space="preserve">–  </w:t>
      </w:r>
      <w:r w:rsidRPr="00D66324">
        <w:rPr>
          <w:rFonts w:ascii="Times New Roman" w:hAnsi="Times New Roman" w:cs="Times New Roman"/>
          <w:sz w:val="28"/>
          <w:szCs w:val="28"/>
          <w:lang w:val="uk-UA"/>
        </w:rPr>
        <w:t>«кругов</w:t>
      </w:r>
      <w:r w:rsidR="00FC53D8" w:rsidRPr="00D66324">
        <w:rPr>
          <w:rFonts w:ascii="Times New Roman" w:hAnsi="Times New Roman" w:cs="Times New Roman"/>
          <w:sz w:val="28"/>
          <w:szCs w:val="28"/>
          <w:lang w:val="uk-UA"/>
        </w:rPr>
        <w:t xml:space="preserve">е </w:t>
      </w:r>
      <w:r w:rsidRPr="00D66324">
        <w:rPr>
          <w:rFonts w:ascii="Times New Roman" w:hAnsi="Times New Roman" w:cs="Times New Roman"/>
          <w:sz w:val="28"/>
          <w:szCs w:val="28"/>
          <w:lang w:val="uk-UA"/>
        </w:rPr>
        <w:t xml:space="preserve">просування». У класичному маркетингу існує так званий «закон трьох контактів»: для того щоб людина запам'ятала бренд (продукт, інформацію про подію тощо), </w:t>
      </w:r>
      <w:r w:rsidR="00FC53D8" w:rsidRPr="00D66324">
        <w:rPr>
          <w:rFonts w:ascii="Times New Roman" w:hAnsi="Times New Roman" w:cs="Times New Roman"/>
          <w:sz w:val="28"/>
          <w:szCs w:val="28"/>
          <w:lang w:val="uk-UA"/>
        </w:rPr>
        <w:t>н</w:t>
      </w:r>
      <w:r w:rsidRPr="00D66324">
        <w:rPr>
          <w:rFonts w:ascii="Times New Roman" w:hAnsi="Times New Roman" w:cs="Times New Roman"/>
          <w:sz w:val="28"/>
          <w:szCs w:val="28"/>
          <w:lang w:val="uk-UA"/>
        </w:rPr>
        <w:t>еобхідно як мінімум три «торкання», тобто контакт</w:t>
      </w:r>
      <w:r w:rsidR="00FC53D8" w:rsidRPr="00D66324">
        <w:rPr>
          <w:rFonts w:ascii="Times New Roman" w:hAnsi="Times New Roman" w:cs="Times New Roman"/>
          <w:sz w:val="28"/>
          <w:szCs w:val="28"/>
          <w:lang w:val="uk-UA"/>
        </w:rPr>
        <w:t>и</w:t>
      </w:r>
      <w:r w:rsidRPr="00D66324">
        <w:rPr>
          <w:rFonts w:ascii="Times New Roman" w:hAnsi="Times New Roman" w:cs="Times New Roman"/>
          <w:sz w:val="28"/>
          <w:szCs w:val="28"/>
          <w:lang w:val="uk-UA"/>
        </w:rPr>
        <w:t xml:space="preserve"> людини з рекламою. У соціальних мережах ситуація </w:t>
      </w:r>
      <w:r w:rsidR="00FC53D8" w:rsidRPr="00D66324">
        <w:rPr>
          <w:rFonts w:ascii="Times New Roman" w:hAnsi="Times New Roman" w:cs="Times New Roman"/>
          <w:sz w:val="28"/>
          <w:szCs w:val="28"/>
          <w:lang w:val="uk-UA"/>
        </w:rPr>
        <w:t>подібна</w:t>
      </w:r>
      <w:r w:rsidRPr="00D66324">
        <w:rPr>
          <w:rFonts w:ascii="Times New Roman" w:hAnsi="Times New Roman" w:cs="Times New Roman"/>
          <w:sz w:val="28"/>
          <w:szCs w:val="28"/>
          <w:lang w:val="uk-UA"/>
        </w:rPr>
        <w:t>. Чим більш</w:t>
      </w:r>
      <w:r w:rsidR="00FC53D8" w:rsidRPr="00D66324">
        <w:rPr>
          <w:rFonts w:ascii="Times New Roman" w:hAnsi="Times New Roman" w:cs="Times New Roman"/>
          <w:sz w:val="28"/>
          <w:szCs w:val="28"/>
          <w:lang w:val="uk-UA"/>
        </w:rPr>
        <w:t>ою</w:t>
      </w:r>
      <w:r w:rsidRPr="00D66324">
        <w:rPr>
          <w:rFonts w:ascii="Times New Roman" w:hAnsi="Times New Roman" w:cs="Times New Roman"/>
          <w:sz w:val="28"/>
          <w:szCs w:val="28"/>
          <w:lang w:val="uk-UA"/>
        </w:rPr>
        <w:t xml:space="preserve"> виявиться кількість мереж, з яких користувач отримує вашу інформацію, тим вищ</w:t>
      </w:r>
      <w:r w:rsidR="00FC53D8" w:rsidRPr="00D66324">
        <w:rPr>
          <w:rFonts w:ascii="Times New Roman" w:hAnsi="Times New Roman" w:cs="Times New Roman"/>
          <w:sz w:val="28"/>
          <w:szCs w:val="28"/>
          <w:lang w:val="uk-UA"/>
        </w:rPr>
        <w:t>ою є</w:t>
      </w:r>
      <w:r w:rsidRPr="00D66324">
        <w:rPr>
          <w:rFonts w:ascii="Times New Roman" w:hAnsi="Times New Roman" w:cs="Times New Roman"/>
          <w:sz w:val="28"/>
          <w:szCs w:val="28"/>
          <w:lang w:val="uk-UA"/>
        </w:rPr>
        <w:t xml:space="preserve"> ймовірність, що він її засвоїть і, відповідно, стане на крок ближче до прийняття рішення про покупку (або про інш</w:t>
      </w:r>
      <w:r w:rsidR="00FC53D8" w:rsidRPr="00D66324">
        <w:rPr>
          <w:rFonts w:ascii="Times New Roman" w:hAnsi="Times New Roman" w:cs="Times New Roman"/>
          <w:sz w:val="28"/>
          <w:szCs w:val="28"/>
          <w:lang w:val="uk-UA"/>
        </w:rPr>
        <w:t>у</w:t>
      </w:r>
      <w:r w:rsidRPr="00D66324">
        <w:rPr>
          <w:rFonts w:ascii="Times New Roman" w:hAnsi="Times New Roman" w:cs="Times New Roman"/>
          <w:sz w:val="28"/>
          <w:szCs w:val="28"/>
          <w:lang w:val="uk-UA"/>
        </w:rPr>
        <w:t xml:space="preserve"> цільов</w:t>
      </w:r>
      <w:r w:rsidR="00FC53D8" w:rsidRPr="00D66324">
        <w:rPr>
          <w:rFonts w:ascii="Times New Roman" w:hAnsi="Times New Roman" w:cs="Times New Roman"/>
          <w:sz w:val="28"/>
          <w:szCs w:val="28"/>
          <w:lang w:val="uk-UA"/>
        </w:rPr>
        <w:t>у</w:t>
      </w:r>
      <w:r w:rsidRPr="00D66324">
        <w:rPr>
          <w:rFonts w:ascii="Times New Roman" w:hAnsi="Times New Roman" w:cs="Times New Roman"/>
          <w:sz w:val="28"/>
          <w:szCs w:val="28"/>
          <w:lang w:val="uk-UA"/>
        </w:rPr>
        <w:t xml:space="preserve"> для вас ді</w:t>
      </w:r>
      <w:r w:rsidR="00FC53D8" w:rsidRPr="00D66324">
        <w:rPr>
          <w:rFonts w:ascii="Times New Roman" w:hAnsi="Times New Roman" w:cs="Times New Roman"/>
          <w:sz w:val="28"/>
          <w:szCs w:val="28"/>
          <w:lang w:val="uk-UA"/>
        </w:rPr>
        <w:t>ю</w:t>
      </w:r>
      <w:r w:rsidRPr="00D66324">
        <w:rPr>
          <w:rFonts w:ascii="Times New Roman" w:hAnsi="Times New Roman" w:cs="Times New Roman"/>
          <w:sz w:val="28"/>
          <w:szCs w:val="28"/>
          <w:lang w:val="uk-UA"/>
        </w:rPr>
        <w:t>). Тому чим більш</w:t>
      </w:r>
      <w:r w:rsidR="00FC53D8" w:rsidRPr="00D66324">
        <w:rPr>
          <w:rFonts w:ascii="Times New Roman" w:hAnsi="Times New Roman" w:cs="Times New Roman"/>
          <w:sz w:val="28"/>
          <w:szCs w:val="28"/>
          <w:lang w:val="uk-UA"/>
        </w:rPr>
        <w:t>а</w:t>
      </w:r>
      <w:r w:rsidRPr="00D66324">
        <w:rPr>
          <w:rFonts w:ascii="Times New Roman" w:hAnsi="Times New Roman" w:cs="Times New Roman"/>
          <w:sz w:val="28"/>
          <w:szCs w:val="28"/>
          <w:lang w:val="uk-UA"/>
        </w:rPr>
        <w:t xml:space="preserve"> кількість ваших майданчиків, на які підписаний користувач, тим надійніше він сприйм</w:t>
      </w:r>
      <w:r w:rsidR="00CB344D">
        <w:rPr>
          <w:rFonts w:ascii="Times New Roman" w:hAnsi="Times New Roman" w:cs="Times New Roman"/>
          <w:sz w:val="28"/>
          <w:szCs w:val="28"/>
          <w:lang w:val="uk-UA"/>
        </w:rPr>
        <w:t>атиме</w:t>
      </w:r>
      <w:r w:rsidRPr="00D66324">
        <w:rPr>
          <w:rFonts w:ascii="Times New Roman" w:hAnsi="Times New Roman" w:cs="Times New Roman"/>
          <w:sz w:val="28"/>
          <w:szCs w:val="28"/>
          <w:lang w:val="uk-UA"/>
        </w:rPr>
        <w:t xml:space="preserve"> </w:t>
      </w:r>
      <w:r w:rsidR="00FC53D8" w:rsidRPr="00D66324">
        <w:rPr>
          <w:rFonts w:ascii="Times New Roman" w:hAnsi="Times New Roman" w:cs="Times New Roman"/>
          <w:sz w:val="28"/>
          <w:szCs w:val="28"/>
          <w:lang w:val="uk-UA"/>
        </w:rPr>
        <w:t>й</w:t>
      </w:r>
      <w:r w:rsidRPr="00D66324">
        <w:rPr>
          <w:rFonts w:ascii="Times New Roman" w:hAnsi="Times New Roman" w:cs="Times New Roman"/>
          <w:sz w:val="28"/>
          <w:szCs w:val="28"/>
          <w:lang w:val="uk-UA"/>
        </w:rPr>
        <w:t xml:space="preserve"> запам'ят</w:t>
      </w:r>
      <w:r w:rsidR="00CB344D">
        <w:rPr>
          <w:rFonts w:ascii="Times New Roman" w:hAnsi="Times New Roman" w:cs="Times New Roman"/>
          <w:sz w:val="28"/>
          <w:szCs w:val="28"/>
          <w:lang w:val="uk-UA"/>
        </w:rPr>
        <w:t>овуватиме</w:t>
      </w:r>
      <w:r w:rsidRPr="00D66324">
        <w:rPr>
          <w:rFonts w:ascii="Times New Roman" w:hAnsi="Times New Roman" w:cs="Times New Roman"/>
          <w:sz w:val="28"/>
          <w:szCs w:val="28"/>
          <w:lang w:val="uk-UA"/>
        </w:rPr>
        <w:t xml:space="preserve"> вашу інформацію. Принцип «кругового просування» полягає в тому, щоб вести активну діяльність на всіх основних платформах і анонсувати інші. Так, наприклад, у </w:t>
      </w:r>
      <w:r w:rsidR="00FC53D8" w:rsidRPr="00D66324">
        <w:rPr>
          <w:rFonts w:ascii="Times New Roman" w:hAnsi="Times New Roman" w:cs="Times New Roman"/>
          <w:sz w:val="28"/>
          <w:szCs w:val="28"/>
          <w:lang w:val="uk-UA"/>
        </w:rPr>
        <w:t xml:space="preserve">Instagram </w:t>
      </w:r>
      <w:r w:rsidRPr="00D66324">
        <w:rPr>
          <w:rFonts w:ascii="Times New Roman" w:hAnsi="Times New Roman" w:cs="Times New Roman"/>
          <w:sz w:val="28"/>
          <w:szCs w:val="28"/>
          <w:lang w:val="uk-UA"/>
        </w:rPr>
        <w:t xml:space="preserve">слід періодично згадувати Twitter, </w:t>
      </w:r>
      <w:r w:rsidR="00FC53D8" w:rsidRPr="00D66324">
        <w:rPr>
          <w:rFonts w:ascii="Times New Roman" w:hAnsi="Times New Roman" w:cs="Times New Roman"/>
          <w:sz w:val="28"/>
          <w:szCs w:val="28"/>
          <w:lang w:val="uk-UA"/>
        </w:rPr>
        <w:t>у</w:t>
      </w:r>
      <w:r w:rsidRPr="00D66324">
        <w:rPr>
          <w:rFonts w:ascii="Times New Roman" w:hAnsi="Times New Roman" w:cs="Times New Roman"/>
          <w:sz w:val="28"/>
          <w:szCs w:val="28"/>
          <w:lang w:val="uk-UA"/>
        </w:rPr>
        <w:t xml:space="preserve"> Twitter </w:t>
      </w:r>
      <w:r w:rsidR="00FC53D8" w:rsidRPr="00D66324">
        <w:rPr>
          <w:rFonts w:ascii="Times New Roman" w:hAnsi="Times New Roman" w:cs="Times New Roman"/>
          <w:sz w:val="28"/>
          <w:szCs w:val="28"/>
          <w:lang w:val="uk-UA"/>
        </w:rPr>
        <w:t>–</w:t>
      </w:r>
      <w:r w:rsidRPr="00D66324">
        <w:rPr>
          <w:rFonts w:ascii="Times New Roman" w:hAnsi="Times New Roman" w:cs="Times New Roman"/>
          <w:sz w:val="28"/>
          <w:szCs w:val="28"/>
          <w:lang w:val="uk-UA"/>
        </w:rPr>
        <w:t xml:space="preserve"> анонсувати записи з блогу, в блозі </w:t>
      </w:r>
      <w:r w:rsidR="00FC53D8" w:rsidRPr="00D66324">
        <w:rPr>
          <w:rFonts w:ascii="Times New Roman" w:hAnsi="Times New Roman" w:cs="Times New Roman"/>
          <w:sz w:val="28"/>
          <w:szCs w:val="28"/>
          <w:lang w:val="uk-UA"/>
        </w:rPr>
        <w:t>–</w:t>
      </w:r>
      <w:r w:rsidRPr="00D66324">
        <w:rPr>
          <w:rFonts w:ascii="Times New Roman" w:hAnsi="Times New Roman" w:cs="Times New Roman"/>
          <w:sz w:val="28"/>
          <w:szCs w:val="28"/>
          <w:lang w:val="uk-UA"/>
        </w:rPr>
        <w:t xml:space="preserve">розповідати про канал на YouTube тощо. В результаті буде відбуватися частковий обмін аудиторіями між вашими спільнотами. </w:t>
      </w:r>
      <w:r w:rsidR="00FC53D8" w:rsidRPr="00D66324">
        <w:rPr>
          <w:rFonts w:ascii="Times New Roman" w:hAnsi="Times New Roman" w:cs="Times New Roman"/>
          <w:sz w:val="28"/>
          <w:szCs w:val="28"/>
          <w:lang w:val="uk-UA"/>
        </w:rPr>
        <w:t>П</w:t>
      </w:r>
      <w:r w:rsidRPr="00D66324">
        <w:rPr>
          <w:rFonts w:ascii="Times New Roman" w:hAnsi="Times New Roman" w:cs="Times New Roman"/>
          <w:sz w:val="28"/>
          <w:szCs w:val="28"/>
          <w:lang w:val="uk-UA"/>
        </w:rPr>
        <w:t xml:space="preserve">еревага такого підходу полягає в тому, що ви надаєте користувачеві можливість </w:t>
      </w:r>
      <w:r w:rsidR="00FC53D8" w:rsidRPr="00D66324">
        <w:rPr>
          <w:rFonts w:ascii="Times New Roman" w:hAnsi="Times New Roman" w:cs="Times New Roman"/>
          <w:sz w:val="28"/>
          <w:szCs w:val="28"/>
          <w:lang w:val="uk-UA"/>
        </w:rPr>
        <w:t>о</w:t>
      </w:r>
      <w:r w:rsidRPr="00D66324">
        <w:rPr>
          <w:rFonts w:ascii="Times New Roman" w:hAnsi="Times New Roman" w:cs="Times New Roman"/>
          <w:sz w:val="28"/>
          <w:szCs w:val="28"/>
          <w:lang w:val="uk-UA"/>
        </w:rPr>
        <w:t>бирати т</w:t>
      </w:r>
      <w:r w:rsidR="00FC53D8" w:rsidRPr="00D66324">
        <w:rPr>
          <w:rFonts w:ascii="Times New Roman" w:hAnsi="Times New Roman" w:cs="Times New Roman"/>
          <w:sz w:val="28"/>
          <w:szCs w:val="28"/>
          <w:lang w:val="uk-UA"/>
        </w:rPr>
        <w:t xml:space="preserve">ой майданчик, який для нього найбільш зручний та </w:t>
      </w:r>
      <w:r w:rsidRPr="00D66324">
        <w:rPr>
          <w:rFonts w:ascii="Times New Roman" w:hAnsi="Times New Roman" w:cs="Times New Roman"/>
          <w:sz w:val="28"/>
          <w:szCs w:val="28"/>
          <w:lang w:val="uk-UA"/>
        </w:rPr>
        <w:t>комфортн</w:t>
      </w:r>
      <w:r w:rsidR="00FC53D8" w:rsidRPr="00D66324">
        <w:rPr>
          <w:rFonts w:ascii="Times New Roman" w:hAnsi="Times New Roman" w:cs="Times New Roman"/>
          <w:sz w:val="28"/>
          <w:szCs w:val="28"/>
          <w:lang w:val="uk-UA"/>
        </w:rPr>
        <w:t>ий</w:t>
      </w:r>
      <w:r w:rsidRPr="00D66324">
        <w:rPr>
          <w:rFonts w:ascii="Times New Roman" w:hAnsi="Times New Roman" w:cs="Times New Roman"/>
          <w:sz w:val="28"/>
          <w:szCs w:val="28"/>
          <w:lang w:val="uk-UA"/>
        </w:rPr>
        <w:t xml:space="preserve">, а не нав'язуєте </w:t>
      </w:r>
      <w:r w:rsidR="00FC53D8" w:rsidRPr="00D66324">
        <w:rPr>
          <w:rFonts w:ascii="Times New Roman" w:hAnsi="Times New Roman" w:cs="Times New Roman"/>
          <w:sz w:val="28"/>
          <w:szCs w:val="28"/>
          <w:lang w:val="uk-UA"/>
        </w:rPr>
        <w:t xml:space="preserve">один </w:t>
      </w:r>
      <w:r w:rsidRPr="00D66324">
        <w:rPr>
          <w:rFonts w:ascii="Times New Roman" w:hAnsi="Times New Roman" w:cs="Times New Roman"/>
          <w:sz w:val="28"/>
          <w:szCs w:val="28"/>
          <w:lang w:val="uk-UA"/>
        </w:rPr>
        <w:t xml:space="preserve">єдиний варіант. </w:t>
      </w:r>
    </w:p>
    <w:p w14:paraId="68F1050B" w14:textId="259C12CA" w:rsidR="00297948" w:rsidRPr="00D66324" w:rsidRDefault="004E6554" w:rsidP="000B5D65">
      <w:pPr>
        <w:spacing w:after="0" w:line="240" w:lineRule="auto"/>
        <w:ind w:firstLine="709"/>
        <w:jc w:val="both"/>
        <w:rPr>
          <w:rFonts w:ascii="Times New Roman" w:hAnsi="Times New Roman" w:cs="Times New Roman"/>
          <w:sz w:val="28"/>
          <w:szCs w:val="28"/>
          <w:lang w:val="uk-UA"/>
        </w:rPr>
      </w:pPr>
      <w:r w:rsidRPr="00D66324">
        <w:rPr>
          <w:rFonts w:ascii="Times New Roman" w:hAnsi="Times New Roman" w:cs="Times New Roman"/>
          <w:i/>
          <w:sz w:val="28"/>
          <w:szCs w:val="28"/>
          <w:lang w:val="uk-UA"/>
        </w:rPr>
        <w:t>Крок 4. Визначення поведінкових особливостей аудиторії</w:t>
      </w:r>
      <w:r w:rsidR="00A9290C" w:rsidRPr="00D66324">
        <w:rPr>
          <w:rFonts w:ascii="Times New Roman" w:hAnsi="Times New Roman" w:cs="Times New Roman"/>
          <w:sz w:val="28"/>
          <w:szCs w:val="28"/>
          <w:lang w:val="uk-UA"/>
        </w:rPr>
        <w:t>.</w:t>
      </w:r>
      <w:r w:rsidRPr="00D66324">
        <w:rPr>
          <w:rFonts w:ascii="Times New Roman" w:hAnsi="Times New Roman" w:cs="Times New Roman"/>
          <w:sz w:val="28"/>
          <w:szCs w:val="28"/>
          <w:lang w:val="uk-UA"/>
        </w:rPr>
        <w:t xml:space="preserve"> </w:t>
      </w:r>
      <w:r w:rsidR="00890F00" w:rsidRPr="00D66324">
        <w:rPr>
          <w:rFonts w:ascii="Times New Roman" w:hAnsi="Times New Roman" w:cs="Times New Roman"/>
          <w:sz w:val="28"/>
          <w:szCs w:val="28"/>
          <w:lang w:val="uk-UA"/>
        </w:rPr>
        <w:t xml:space="preserve"> </w:t>
      </w:r>
      <w:r w:rsidRPr="00D66324">
        <w:rPr>
          <w:rFonts w:ascii="Times New Roman" w:hAnsi="Times New Roman" w:cs="Times New Roman"/>
          <w:sz w:val="28"/>
          <w:szCs w:val="28"/>
          <w:lang w:val="uk-UA"/>
        </w:rPr>
        <w:t xml:space="preserve">Для того щоб </w:t>
      </w:r>
      <w:r w:rsidR="00297948" w:rsidRPr="00D66324">
        <w:rPr>
          <w:rFonts w:ascii="Times New Roman" w:hAnsi="Times New Roman" w:cs="Times New Roman"/>
          <w:sz w:val="28"/>
          <w:szCs w:val="28"/>
          <w:lang w:val="uk-UA"/>
        </w:rPr>
        <w:t>о</w:t>
      </w:r>
      <w:r w:rsidRPr="00D66324">
        <w:rPr>
          <w:rFonts w:ascii="Times New Roman" w:hAnsi="Times New Roman" w:cs="Times New Roman"/>
          <w:sz w:val="28"/>
          <w:szCs w:val="28"/>
          <w:lang w:val="uk-UA"/>
        </w:rPr>
        <w:t xml:space="preserve">брати правильний формат просування, зрозуміти, який контент буде цікавий вашим потенційним клієнтам, і визначитися з політикою ком'юніті-менеджменту, необхідно </w:t>
      </w:r>
      <w:r w:rsidR="00A27256">
        <w:rPr>
          <w:rFonts w:ascii="Times New Roman" w:hAnsi="Times New Roman" w:cs="Times New Roman"/>
          <w:sz w:val="28"/>
          <w:szCs w:val="28"/>
          <w:lang w:val="uk-UA"/>
        </w:rPr>
        <w:t>чітко розуміти</w:t>
      </w:r>
      <w:r w:rsidRPr="00D66324">
        <w:rPr>
          <w:rFonts w:ascii="Times New Roman" w:hAnsi="Times New Roman" w:cs="Times New Roman"/>
          <w:sz w:val="28"/>
          <w:szCs w:val="28"/>
          <w:lang w:val="uk-UA"/>
        </w:rPr>
        <w:t xml:space="preserve">, який шаблон онлайн-поведінки властивий цій аудиторії. </w:t>
      </w:r>
    </w:p>
    <w:p w14:paraId="015B624C" w14:textId="77777777" w:rsidR="00297948" w:rsidRPr="00730789" w:rsidRDefault="00297948" w:rsidP="00730789">
      <w:pPr>
        <w:spacing w:after="0" w:line="240" w:lineRule="auto"/>
        <w:ind w:firstLine="709"/>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Є</w:t>
      </w:r>
      <w:r w:rsidR="004E6554" w:rsidRPr="00D66324">
        <w:rPr>
          <w:rFonts w:ascii="Times New Roman" w:hAnsi="Times New Roman" w:cs="Times New Roman"/>
          <w:sz w:val="28"/>
          <w:szCs w:val="28"/>
          <w:lang w:val="uk-UA"/>
        </w:rPr>
        <w:t xml:space="preserve"> три основні поведінкові категорії користувачів: </w:t>
      </w:r>
      <w:r w:rsidR="004E6554" w:rsidRPr="00730789">
        <w:rPr>
          <w:rFonts w:ascii="Times New Roman" w:hAnsi="Times New Roman" w:cs="Times New Roman"/>
          <w:sz w:val="28"/>
          <w:szCs w:val="28"/>
          <w:lang w:val="uk-UA"/>
        </w:rPr>
        <w:t>пасивні спостерігачі; учасники дискусій;</w:t>
      </w:r>
      <w:r w:rsidR="00730789">
        <w:rPr>
          <w:rFonts w:ascii="Times New Roman" w:hAnsi="Times New Roman" w:cs="Times New Roman"/>
          <w:sz w:val="28"/>
          <w:szCs w:val="28"/>
          <w:lang w:val="uk-UA"/>
        </w:rPr>
        <w:t xml:space="preserve"> </w:t>
      </w:r>
      <w:r w:rsidR="004E6554" w:rsidRPr="00730789">
        <w:rPr>
          <w:rFonts w:ascii="Times New Roman" w:hAnsi="Times New Roman" w:cs="Times New Roman"/>
          <w:sz w:val="28"/>
          <w:szCs w:val="28"/>
          <w:lang w:val="uk-UA"/>
        </w:rPr>
        <w:t xml:space="preserve">генератори контенту. </w:t>
      </w:r>
    </w:p>
    <w:p w14:paraId="29D6B548" w14:textId="77777777" w:rsidR="00BB4098" w:rsidRPr="00D66324" w:rsidRDefault="004E6554" w:rsidP="000B5D65">
      <w:pPr>
        <w:spacing w:after="0" w:line="240" w:lineRule="auto"/>
        <w:ind w:firstLine="709"/>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 xml:space="preserve">Так, наприклад, </w:t>
      </w:r>
      <w:r w:rsidR="00BB4098" w:rsidRPr="00D66324">
        <w:rPr>
          <w:rFonts w:ascii="Times New Roman" w:hAnsi="Times New Roman" w:cs="Times New Roman"/>
          <w:sz w:val="28"/>
          <w:szCs w:val="28"/>
          <w:lang w:val="uk-UA"/>
        </w:rPr>
        <w:t>у</w:t>
      </w:r>
      <w:r w:rsidRPr="00D66324">
        <w:rPr>
          <w:rFonts w:ascii="Times New Roman" w:hAnsi="Times New Roman" w:cs="Times New Roman"/>
          <w:sz w:val="28"/>
          <w:szCs w:val="28"/>
          <w:lang w:val="uk-UA"/>
        </w:rPr>
        <w:t xml:space="preserve"> телеком-тематиці (мобільний зв'язок, гаджети тощо) </w:t>
      </w:r>
      <w:r w:rsidR="00BB4098" w:rsidRPr="00D66324">
        <w:rPr>
          <w:rFonts w:ascii="Times New Roman" w:hAnsi="Times New Roman" w:cs="Times New Roman"/>
          <w:sz w:val="28"/>
          <w:szCs w:val="28"/>
          <w:lang w:val="uk-UA"/>
        </w:rPr>
        <w:t>с</w:t>
      </w:r>
      <w:r w:rsidRPr="00D66324">
        <w:rPr>
          <w:rFonts w:ascii="Times New Roman" w:hAnsi="Times New Roman" w:cs="Times New Roman"/>
          <w:sz w:val="28"/>
          <w:szCs w:val="28"/>
          <w:lang w:val="uk-UA"/>
        </w:rPr>
        <w:t>постерігається найбільша концентрація генераторів контенту: люди схильні вести блоги, писати пости, починати обговорення чого-небудь. У фінансовій тематиці (банки, страхові оператори, брокерські компанії) найбільше учасників дискусій; тут користувачі менш</w:t>
      </w:r>
      <w:r w:rsidR="00BB4098" w:rsidRPr="00D66324">
        <w:rPr>
          <w:rFonts w:ascii="Times New Roman" w:hAnsi="Times New Roman" w:cs="Times New Roman"/>
          <w:sz w:val="28"/>
          <w:szCs w:val="28"/>
          <w:lang w:val="uk-UA"/>
        </w:rPr>
        <w:t>ою</w:t>
      </w:r>
      <w:r w:rsidRPr="00D66324">
        <w:rPr>
          <w:rFonts w:ascii="Times New Roman" w:hAnsi="Times New Roman" w:cs="Times New Roman"/>
          <w:sz w:val="28"/>
          <w:szCs w:val="28"/>
          <w:lang w:val="uk-UA"/>
        </w:rPr>
        <w:t xml:space="preserve"> мір</w:t>
      </w:r>
      <w:r w:rsidR="00BB4098" w:rsidRPr="00D66324">
        <w:rPr>
          <w:rFonts w:ascii="Times New Roman" w:hAnsi="Times New Roman" w:cs="Times New Roman"/>
          <w:sz w:val="28"/>
          <w:szCs w:val="28"/>
          <w:lang w:val="uk-UA"/>
        </w:rPr>
        <w:t>ою</w:t>
      </w:r>
      <w:r w:rsidRPr="00D66324">
        <w:rPr>
          <w:rFonts w:ascii="Times New Roman" w:hAnsi="Times New Roman" w:cs="Times New Roman"/>
          <w:sz w:val="28"/>
          <w:szCs w:val="28"/>
          <w:lang w:val="uk-UA"/>
        </w:rPr>
        <w:t xml:space="preserve"> генерують контент, проте нерідко </w:t>
      </w:r>
      <w:r w:rsidRPr="00D66324">
        <w:rPr>
          <w:rFonts w:ascii="Times New Roman" w:hAnsi="Times New Roman" w:cs="Times New Roman"/>
          <w:sz w:val="28"/>
          <w:szCs w:val="28"/>
          <w:lang w:val="uk-UA"/>
        </w:rPr>
        <w:lastRenderedPageBreak/>
        <w:t xml:space="preserve">приєднуються до вже </w:t>
      </w:r>
      <w:r w:rsidR="00BB4098" w:rsidRPr="00D66324">
        <w:rPr>
          <w:rFonts w:ascii="Times New Roman" w:hAnsi="Times New Roman" w:cs="Times New Roman"/>
          <w:sz w:val="28"/>
          <w:szCs w:val="28"/>
          <w:lang w:val="uk-UA"/>
        </w:rPr>
        <w:t>започаткованих</w:t>
      </w:r>
      <w:r w:rsidRPr="00D66324">
        <w:rPr>
          <w:rFonts w:ascii="Times New Roman" w:hAnsi="Times New Roman" w:cs="Times New Roman"/>
          <w:sz w:val="28"/>
          <w:szCs w:val="28"/>
          <w:lang w:val="uk-UA"/>
        </w:rPr>
        <w:t xml:space="preserve"> обговорень (до речі, цим </w:t>
      </w:r>
      <w:r w:rsidR="00BB4098" w:rsidRPr="00D66324">
        <w:rPr>
          <w:rFonts w:ascii="Times New Roman" w:hAnsi="Times New Roman" w:cs="Times New Roman"/>
          <w:sz w:val="28"/>
          <w:szCs w:val="28"/>
          <w:lang w:val="uk-UA"/>
        </w:rPr>
        <w:t>пояснюється</w:t>
      </w:r>
      <w:r w:rsidRPr="00D66324">
        <w:rPr>
          <w:rFonts w:ascii="Times New Roman" w:hAnsi="Times New Roman" w:cs="Times New Roman"/>
          <w:sz w:val="28"/>
          <w:szCs w:val="28"/>
          <w:lang w:val="uk-UA"/>
        </w:rPr>
        <w:t xml:space="preserve"> ​​висока популярність банківських форумів, таких як banki.ua). І нарешті, в тематиці р</w:t>
      </w:r>
      <w:r w:rsidR="00CB344D">
        <w:rPr>
          <w:rFonts w:ascii="Times New Roman" w:hAnsi="Times New Roman" w:cs="Times New Roman"/>
          <w:sz w:val="28"/>
          <w:szCs w:val="28"/>
          <w:lang w:val="uk-UA"/>
        </w:rPr>
        <w:t>и</w:t>
      </w:r>
      <w:r w:rsidRPr="00D66324">
        <w:rPr>
          <w:rFonts w:ascii="Times New Roman" w:hAnsi="Times New Roman" w:cs="Times New Roman"/>
          <w:sz w:val="28"/>
          <w:szCs w:val="28"/>
          <w:lang w:val="uk-UA"/>
        </w:rPr>
        <w:t xml:space="preserve">тейлу переважають пасивні спостерігачі: користувачі сприймають інформацію, проте рідко </w:t>
      </w:r>
      <w:r w:rsidR="00BB4098" w:rsidRPr="00D66324">
        <w:rPr>
          <w:rFonts w:ascii="Times New Roman" w:hAnsi="Times New Roman" w:cs="Times New Roman"/>
          <w:sz w:val="28"/>
          <w:szCs w:val="28"/>
          <w:lang w:val="uk-UA"/>
        </w:rPr>
        <w:t>ви</w:t>
      </w:r>
      <w:r w:rsidRPr="00D66324">
        <w:rPr>
          <w:rFonts w:ascii="Times New Roman" w:hAnsi="Times New Roman" w:cs="Times New Roman"/>
          <w:sz w:val="28"/>
          <w:szCs w:val="28"/>
          <w:lang w:val="uk-UA"/>
        </w:rPr>
        <w:t xml:space="preserve">являють активність. </w:t>
      </w:r>
    </w:p>
    <w:p w14:paraId="2CF5636D" w14:textId="77777777" w:rsidR="00A9290C" w:rsidRPr="00D66324" w:rsidRDefault="004E6554" w:rsidP="000B5D65">
      <w:pPr>
        <w:spacing w:after="0" w:line="240" w:lineRule="auto"/>
        <w:ind w:firstLine="709"/>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 xml:space="preserve">Залежно від того, до якої категорії належить людина, ви можете так чи інакше адаптувати під </w:t>
      </w:r>
      <w:r w:rsidR="00BB4098" w:rsidRPr="00D66324">
        <w:rPr>
          <w:rFonts w:ascii="Times New Roman" w:hAnsi="Times New Roman" w:cs="Times New Roman"/>
          <w:sz w:val="28"/>
          <w:szCs w:val="28"/>
          <w:lang w:val="uk-UA"/>
        </w:rPr>
        <w:t>неї</w:t>
      </w:r>
      <w:r w:rsidRPr="00D66324">
        <w:rPr>
          <w:rFonts w:ascii="Times New Roman" w:hAnsi="Times New Roman" w:cs="Times New Roman"/>
          <w:sz w:val="28"/>
          <w:szCs w:val="28"/>
          <w:lang w:val="uk-UA"/>
        </w:rPr>
        <w:t xml:space="preserve"> вашу кампанію. Так, якщо ви знаєте, що основу аудиторії складають генератори, то вам необхідно створити мережу спільнот, оформити, наповнити певним початковим контентом, а далі користувачі самі їх пожвавлять. Відповідно, найважливіше завдання </w:t>
      </w:r>
      <w:r w:rsidR="00BB4098" w:rsidRPr="00D66324">
        <w:rPr>
          <w:rFonts w:ascii="Times New Roman" w:hAnsi="Times New Roman" w:cs="Times New Roman"/>
          <w:sz w:val="28"/>
          <w:szCs w:val="28"/>
          <w:lang w:val="uk-UA"/>
        </w:rPr>
        <w:t>–</w:t>
      </w:r>
      <w:r w:rsidRPr="00D66324">
        <w:rPr>
          <w:rFonts w:ascii="Times New Roman" w:hAnsi="Times New Roman" w:cs="Times New Roman"/>
          <w:sz w:val="28"/>
          <w:szCs w:val="28"/>
          <w:lang w:val="uk-UA"/>
        </w:rPr>
        <w:t xml:space="preserve"> </w:t>
      </w:r>
      <w:r w:rsidR="00BB4098" w:rsidRPr="00D66324">
        <w:rPr>
          <w:rFonts w:ascii="Times New Roman" w:hAnsi="Times New Roman" w:cs="Times New Roman"/>
          <w:sz w:val="28"/>
          <w:szCs w:val="28"/>
          <w:lang w:val="uk-UA"/>
        </w:rPr>
        <w:t>на</w:t>
      </w:r>
      <w:r w:rsidRPr="00D66324">
        <w:rPr>
          <w:rFonts w:ascii="Times New Roman" w:hAnsi="Times New Roman" w:cs="Times New Roman"/>
          <w:sz w:val="28"/>
          <w:szCs w:val="28"/>
          <w:lang w:val="uk-UA"/>
        </w:rPr>
        <w:t>дати людям можливість висловитися. Якщо ваші користувачі є учасниками дискусій, то, крім іншого, виникає необхідність вести ком'юніті-менеджмент</w:t>
      </w:r>
      <w:r w:rsidR="00367140" w:rsidRPr="00D66324">
        <w:rPr>
          <w:rFonts w:ascii="Times New Roman" w:hAnsi="Times New Roman" w:cs="Times New Roman"/>
          <w:sz w:val="28"/>
          <w:szCs w:val="28"/>
          <w:lang w:val="uk-UA"/>
        </w:rPr>
        <w:t>, тобто</w:t>
      </w:r>
      <w:r w:rsidRPr="00D66324">
        <w:rPr>
          <w:rFonts w:ascii="Times New Roman" w:hAnsi="Times New Roman" w:cs="Times New Roman"/>
          <w:sz w:val="28"/>
          <w:szCs w:val="28"/>
          <w:lang w:val="uk-UA"/>
        </w:rPr>
        <w:t xml:space="preserve"> </w:t>
      </w:r>
      <w:r w:rsidR="00367140" w:rsidRPr="00D66324">
        <w:rPr>
          <w:rFonts w:ascii="Times New Roman" w:hAnsi="Times New Roman" w:cs="Times New Roman"/>
          <w:sz w:val="28"/>
          <w:szCs w:val="28"/>
          <w:lang w:val="uk-UA"/>
        </w:rPr>
        <w:t>започатковувати</w:t>
      </w:r>
      <w:r w:rsidRPr="00D66324">
        <w:rPr>
          <w:rFonts w:ascii="Times New Roman" w:hAnsi="Times New Roman" w:cs="Times New Roman"/>
          <w:sz w:val="28"/>
          <w:szCs w:val="28"/>
          <w:lang w:val="uk-UA"/>
        </w:rPr>
        <w:t xml:space="preserve"> нові теми </w:t>
      </w:r>
      <w:r w:rsidR="00367140" w:rsidRPr="00D66324">
        <w:rPr>
          <w:rFonts w:ascii="Times New Roman" w:hAnsi="Times New Roman" w:cs="Times New Roman"/>
          <w:sz w:val="28"/>
          <w:szCs w:val="28"/>
          <w:lang w:val="uk-UA"/>
        </w:rPr>
        <w:t>й</w:t>
      </w:r>
      <w:r w:rsidRPr="00D66324">
        <w:rPr>
          <w:rFonts w:ascii="Times New Roman" w:hAnsi="Times New Roman" w:cs="Times New Roman"/>
          <w:sz w:val="28"/>
          <w:szCs w:val="28"/>
          <w:lang w:val="uk-UA"/>
        </w:rPr>
        <w:t xml:space="preserve"> давати їм </w:t>
      </w:r>
      <w:r w:rsidR="00367140" w:rsidRPr="00D66324">
        <w:rPr>
          <w:rFonts w:ascii="Times New Roman" w:hAnsi="Times New Roman" w:cs="Times New Roman"/>
          <w:sz w:val="28"/>
          <w:szCs w:val="28"/>
          <w:lang w:val="uk-UA"/>
        </w:rPr>
        <w:t>попередн</w:t>
      </w:r>
      <w:r w:rsidR="00CB344D">
        <w:rPr>
          <w:rFonts w:ascii="Times New Roman" w:hAnsi="Times New Roman" w:cs="Times New Roman"/>
          <w:sz w:val="28"/>
          <w:szCs w:val="28"/>
          <w:lang w:val="uk-UA"/>
        </w:rPr>
        <w:t>і</w:t>
      </w:r>
      <w:r w:rsidR="00367140" w:rsidRPr="00D66324">
        <w:rPr>
          <w:rFonts w:ascii="Times New Roman" w:hAnsi="Times New Roman" w:cs="Times New Roman"/>
          <w:sz w:val="28"/>
          <w:szCs w:val="28"/>
          <w:lang w:val="uk-UA"/>
        </w:rPr>
        <w:t>й</w:t>
      </w:r>
      <w:r w:rsidRPr="00D66324">
        <w:rPr>
          <w:rFonts w:ascii="Times New Roman" w:hAnsi="Times New Roman" w:cs="Times New Roman"/>
          <w:sz w:val="28"/>
          <w:szCs w:val="28"/>
          <w:lang w:val="uk-UA"/>
        </w:rPr>
        <w:t xml:space="preserve"> імпульс, щоб потім користувачі продовжили обговорення. Якщо ж більшість у співтоваристві </w:t>
      </w:r>
      <w:r w:rsidR="00367140" w:rsidRPr="00D66324">
        <w:rPr>
          <w:rFonts w:ascii="Times New Roman" w:hAnsi="Times New Roman" w:cs="Times New Roman"/>
          <w:sz w:val="28"/>
          <w:szCs w:val="28"/>
          <w:lang w:val="uk-UA"/>
        </w:rPr>
        <w:t>– це</w:t>
      </w:r>
      <w:r w:rsidRPr="00D66324">
        <w:rPr>
          <w:rFonts w:ascii="Times New Roman" w:hAnsi="Times New Roman" w:cs="Times New Roman"/>
          <w:sz w:val="28"/>
          <w:szCs w:val="28"/>
          <w:lang w:val="uk-UA"/>
        </w:rPr>
        <w:t xml:space="preserve"> пасивні спостерігачі, ви повинні самостійно транслювати інформацію </w:t>
      </w:r>
      <w:r w:rsidR="00367140" w:rsidRPr="00D66324">
        <w:rPr>
          <w:rFonts w:ascii="Times New Roman" w:hAnsi="Times New Roman" w:cs="Times New Roman"/>
          <w:sz w:val="28"/>
          <w:szCs w:val="28"/>
          <w:lang w:val="uk-UA"/>
        </w:rPr>
        <w:t>та підтримувати</w:t>
      </w:r>
      <w:r w:rsidRPr="00D66324">
        <w:rPr>
          <w:rFonts w:ascii="Times New Roman" w:hAnsi="Times New Roman" w:cs="Times New Roman"/>
          <w:sz w:val="28"/>
          <w:szCs w:val="28"/>
          <w:lang w:val="uk-UA"/>
        </w:rPr>
        <w:t xml:space="preserve"> активність, а користувачі будуть тільки </w:t>
      </w:r>
      <w:r w:rsidR="00367140" w:rsidRPr="00D66324">
        <w:rPr>
          <w:rFonts w:ascii="Times New Roman" w:hAnsi="Times New Roman" w:cs="Times New Roman"/>
          <w:sz w:val="28"/>
          <w:szCs w:val="28"/>
          <w:lang w:val="uk-UA"/>
        </w:rPr>
        <w:t>знайомитись і</w:t>
      </w:r>
      <w:r w:rsidRPr="00D66324">
        <w:rPr>
          <w:rFonts w:ascii="Times New Roman" w:hAnsi="Times New Roman" w:cs="Times New Roman"/>
          <w:sz w:val="28"/>
          <w:szCs w:val="28"/>
          <w:lang w:val="uk-UA"/>
        </w:rPr>
        <w:t xml:space="preserve"> приймати до відома. Поширена думка, що пасивні спостерігачі </w:t>
      </w:r>
      <w:r w:rsidR="00367140" w:rsidRPr="00D66324">
        <w:rPr>
          <w:rFonts w:ascii="Times New Roman" w:hAnsi="Times New Roman" w:cs="Times New Roman"/>
          <w:sz w:val="28"/>
          <w:szCs w:val="28"/>
          <w:lang w:val="uk-UA"/>
        </w:rPr>
        <w:t>–</w:t>
      </w:r>
      <w:r w:rsidRPr="00D66324">
        <w:rPr>
          <w:rFonts w:ascii="Times New Roman" w:hAnsi="Times New Roman" w:cs="Times New Roman"/>
          <w:sz w:val="28"/>
          <w:szCs w:val="28"/>
          <w:lang w:val="uk-UA"/>
        </w:rPr>
        <w:t xml:space="preserve"> марні для маркетингових завдань люди. Насправді це не так</w:t>
      </w:r>
      <w:r w:rsidR="00367140" w:rsidRPr="00D66324">
        <w:rPr>
          <w:rFonts w:ascii="Times New Roman" w:hAnsi="Times New Roman" w:cs="Times New Roman"/>
          <w:sz w:val="28"/>
          <w:szCs w:val="28"/>
          <w:lang w:val="uk-UA"/>
        </w:rPr>
        <w:t>. В</w:t>
      </w:r>
      <w:r w:rsidRPr="00D66324">
        <w:rPr>
          <w:rFonts w:ascii="Times New Roman" w:hAnsi="Times New Roman" w:cs="Times New Roman"/>
          <w:sz w:val="28"/>
          <w:szCs w:val="28"/>
          <w:lang w:val="uk-UA"/>
        </w:rPr>
        <w:t>они, незважаючи на свою нетовариськість, є такими самими споживачами, як і всі інші</w:t>
      </w:r>
      <w:r w:rsidR="00367140" w:rsidRPr="00D66324">
        <w:rPr>
          <w:rFonts w:ascii="Times New Roman" w:hAnsi="Times New Roman" w:cs="Times New Roman"/>
          <w:sz w:val="28"/>
          <w:szCs w:val="28"/>
          <w:lang w:val="uk-UA"/>
        </w:rPr>
        <w:t>. П</w:t>
      </w:r>
      <w:r w:rsidRPr="00D66324">
        <w:rPr>
          <w:rFonts w:ascii="Times New Roman" w:hAnsi="Times New Roman" w:cs="Times New Roman"/>
          <w:sz w:val="28"/>
          <w:szCs w:val="28"/>
          <w:lang w:val="uk-UA"/>
        </w:rPr>
        <w:t xml:space="preserve">отік трафіку </w:t>
      </w:r>
      <w:r w:rsidR="00367140" w:rsidRPr="00D66324">
        <w:rPr>
          <w:rFonts w:ascii="Times New Roman" w:hAnsi="Times New Roman" w:cs="Times New Roman"/>
          <w:sz w:val="28"/>
          <w:szCs w:val="28"/>
          <w:lang w:val="uk-UA"/>
        </w:rPr>
        <w:t>й</w:t>
      </w:r>
      <w:r w:rsidRPr="00D66324">
        <w:rPr>
          <w:rFonts w:ascii="Times New Roman" w:hAnsi="Times New Roman" w:cs="Times New Roman"/>
          <w:sz w:val="28"/>
          <w:szCs w:val="28"/>
          <w:lang w:val="uk-UA"/>
        </w:rPr>
        <w:t xml:space="preserve"> конверсія в продажу з такого роду спільнот зазвичай відповідають середнім показникам. </w:t>
      </w:r>
    </w:p>
    <w:p w14:paraId="5CF40A86" w14:textId="77777777" w:rsidR="00367140" w:rsidRPr="00730789" w:rsidRDefault="004E6554" w:rsidP="00730789">
      <w:pPr>
        <w:spacing w:after="0" w:line="240" w:lineRule="auto"/>
        <w:ind w:firstLine="709"/>
        <w:jc w:val="both"/>
        <w:rPr>
          <w:rFonts w:ascii="Times New Roman" w:hAnsi="Times New Roman" w:cs="Times New Roman"/>
          <w:sz w:val="28"/>
          <w:szCs w:val="28"/>
          <w:lang w:val="uk-UA"/>
        </w:rPr>
      </w:pPr>
      <w:r w:rsidRPr="00D66324">
        <w:rPr>
          <w:rFonts w:ascii="Times New Roman" w:hAnsi="Times New Roman" w:cs="Times New Roman"/>
          <w:i/>
          <w:sz w:val="28"/>
          <w:szCs w:val="28"/>
          <w:lang w:val="uk-UA"/>
        </w:rPr>
        <w:t>Крок 5. Розробка тематичної стратегії</w:t>
      </w:r>
      <w:r w:rsidR="00A9290C" w:rsidRPr="00D66324">
        <w:rPr>
          <w:rFonts w:ascii="Times New Roman" w:hAnsi="Times New Roman" w:cs="Times New Roman"/>
          <w:sz w:val="28"/>
          <w:szCs w:val="28"/>
          <w:lang w:val="uk-UA"/>
        </w:rPr>
        <w:t>.</w:t>
      </w:r>
      <w:r w:rsidRPr="00D66324">
        <w:rPr>
          <w:rFonts w:ascii="Times New Roman" w:hAnsi="Times New Roman" w:cs="Times New Roman"/>
          <w:sz w:val="28"/>
          <w:szCs w:val="28"/>
          <w:lang w:val="uk-UA"/>
        </w:rPr>
        <w:t xml:space="preserve"> Основу просування </w:t>
      </w:r>
      <w:r w:rsidR="00367140" w:rsidRPr="00D66324">
        <w:rPr>
          <w:rFonts w:ascii="Times New Roman" w:hAnsi="Times New Roman" w:cs="Times New Roman"/>
          <w:sz w:val="28"/>
          <w:szCs w:val="28"/>
          <w:lang w:val="uk-UA"/>
        </w:rPr>
        <w:t>становлять</w:t>
      </w:r>
      <w:r w:rsidRPr="00D66324">
        <w:rPr>
          <w:rFonts w:ascii="Times New Roman" w:hAnsi="Times New Roman" w:cs="Times New Roman"/>
          <w:sz w:val="28"/>
          <w:szCs w:val="28"/>
          <w:lang w:val="uk-UA"/>
        </w:rPr>
        <w:t xml:space="preserve"> матеріали, які ви будете публікувати в процесі кампанії. Ніякими способами неможливо зацікавити людину тим, що </w:t>
      </w:r>
      <w:r w:rsidR="00367140" w:rsidRPr="00D66324">
        <w:rPr>
          <w:rFonts w:ascii="Times New Roman" w:hAnsi="Times New Roman" w:cs="Times New Roman"/>
          <w:sz w:val="28"/>
          <w:szCs w:val="28"/>
          <w:lang w:val="uk-UA"/>
        </w:rPr>
        <w:t>їй</w:t>
      </w:r>
      <w:r w:rsidRPr="00D66324">
        <w:rPr>
          <w:rFonts w:ascii="Times New Roman" w:hAnsi="Times New Roman" w:cs="Times New Roman"/>
          <w:sz w:val="28"/>
          <w:szCs w:val="28"/>
          <w:lang w:val="uk-UA"/>
        </w:rPr>
        <w:t xml:space="preserve"> байдуже, </w:t>
      </w:r>
      <w:r w:rsidR="00367140" w:rsidRPr="00D66324">
        <w:rPr>
          <w:rFonts w:ascii="Times New Roman" w:hAnsi="Times New Roman" w:cs="Times New Roman"/>
          <w:sz w:val="28"/>
          <w:szCs w:val="28"/>
          <w:lang w:val="uk-UA"/>
        </w:rPr>
        <w:t>–</w:t>
      </w:r>
      <w:r w:rsidRPr="00D66324">
        <w:rPr>
          <w:rFonts w:ascii="Times New Roman" w:hAnsi="Times New Roman" w:cs="Times New Roman"/>
          <w:sz w:val="28"/>
          <w:szCs w:val="28"/>
          <w:lang w:val="uk-UA"/>
        </w:rPr>
        <w:t xml:space="preserve"> статтями</w:t>
      </w:r>
      <w:r w:rsidR="00367140" w:rsidRPr="00D66324">
        <w:rPr>
          <w:rFonts w:ascii="Times New Roman" w:hAnsi="Times New Roman" w:cs="Times New Roman"/>
          <w:sz w:val="28"/>
          <w:szCs w:val="28"/>
          <w:lang w:val="uk-UA"/>
        </w:rPr>
        <w:t>,</w:t>
      </w:r>
      <w:r w:rsidRPr="00D66324">
        <w:rPr>
          <w:rFonts w:ascii="Times New Roman" w:hAnsi="Times New Roman" w:cs="Times New Roman"/>
          <w:sz w:val="28"/>
          <w:szCs w:val="28"/>
          <w:lang w:val="uk-UA"/>
        </w:rPr>
        <w:t xml:space="preserve"> відеороликами або фотографіями. Саме тому необхідно заздалегідь спланувати контентну стратегію </w:t>
      </w:r>
      <w:r w:rsidR="00367140" w:rsidRPr="00D66324">
        <w:rPr>
          <w:rFonts w:ascii="Times New Roman" w:hAnsi="Times New Roman" w:cs="Times New Roman"/>
          <w:sz w:val="28"/>
          <w:szCs w:val="28"/>
          <w:lang w:val="uk-UA"/>
        </w:rPr>
        <w:t>з урахуванням</w:t>
      </w:r>
      <w:r w:rsidRPr="00D66324">
        <w:rPr>
          <w:rFonts w:ascii="Times New Roman" w:hAnsi="Times New Roman" w:cs="Times New Roman"/>
          <w:sz w:val="28"/>
          <w:szCs w:val="28"/>
          <w:lang w:val="uk-UA"/>
        </w:rPr>
        <w:t xml:space="preserve"> інтересів цільової аудиторії. Елементи тематичної стратегії такі: </w:t>
      </w:r>
      <w:r w:rsidRPr="00730789">
        <w:rPr>
          <w:rFonts w:ascii="Times New Roman" w:hAnsi="Times New Roman" w:cs="Times New Roman"/>
          <w:sz w:val="28"/>
          <w:szCs w:val="28"/>
          <w:lang w:val="uk-UA"/>
        </w:rPr>
        <w:t>основні теми публікацій</w:t>
      </w:r>
      <w:r w:rsidR="00730789">
        <w:rPr>
          <w:rFonts w:ascii="Times New Roman" w:hAnsi="Times New Roman" w:cs="Times New Roman"/>
          <w:sz w:val="28"/>
          <w:szCs w:val="28"/>
          <w:lang w:val="uk-UA"/>
        </w:rPr>
        <w:t xml:space="preserve">, </w:t>
      </w:r>
      <w:r w:rsidRPr="00730789">
        <w:rPr>
          <w:rFonts w:ascii="Times New Roman" w:hAnsi="Times New Roman" w:cs="Times New Roman"/>
          <w:sz w:val="28"/>
          <w:szCs w:val="28"/>
          <w:lang w:val="uk-UA"/>
        </w:rPr>
        <w:t>частота публікаці</w:t>
      </w:r>
      <w:r w:rsidR="00367140" w:rsidRPr="00730789">
        <w:rPr>
          <w:rFonts w:ascii="Times New Roman" w:hAnsi="Times New Roman" w:cs="Times New Roman"/>
          <w:sz w:val="28"/>
          <w:szCs w:val="28"/>
          <w:lang w:val="uk-UA"/>
        </w:rPr>
        <w:t>й</w:t>
      </w:r>
      <w:r w:rsidR="00730789">
        <w:rPr>
          <w:rFonts w:ascii="Times New Roman" w:hAnsi="Times New Roman" w:cs="Times New Roman"/>
          <w:sz w:val="28"/>
          <w:szCs w:val="28"/>
          <w:lang w:val="uk-UA"/>
        </w:rPr>
        <w:t xml:space="preserve">, </w:t>
      </w:r>
      <w:r w:rsidRPr="00730789">
        <w:rPr>
          <w:rFonts w:ascii="Times New Roman" w:hAnsi="Times New Roman" w:cs="Times New Roman"/>
          <w:sz w:val="28"/>
          <w:szCs w:val="28"/>
          <w:lang w:val="uk-UA"/>
        </w:rPr>
        <w:t>стилістика публікацій</w:t>
      </w:r>
      <w:r w:rsidR="00730789">
        <w:rPr>
          <w:rFonts w:ascii="Times New Roman" w:hAnsi="Times New Roman" w:cs="Times New Roman"/>
          <w:sz w:val="28"/>
          <w:szCs w:val="28"/>
          <w:lang w:val="uk-UA"/>
        </w:rPr>
        <w:t xml:space="preserve">, </w:t>
      </w:r>
      <w:r w:rsidRPr="00730789">
        <w:rPr>
          <w:rFonts w:ascii="Times New Roman" w:hAnsi="Times New Roman" w:cs="Times New Roman"/>
          <w:sz w:val="28"/>
          <w:szCs w:val="28"/>
          <w:lang w:val="uk-UA"/>
        </w:rPr>
        <w:t>час публікації</w:t>
      </w:r>
      <w:r w:rsidR="00730789">
        <w:rPr>
          <w:rFonts w:ascii="Times New Roman" w:hAnsi="Times New Roman" w:cs="Times New Roman"/>
          <w:sz w:val="28"/>
          <w:szCs w:val="28"/>
          <w:lang w:val="uk-UA"/>
        </w:rPr>
        <w:t xml:space="preserve">, </w:t>
      </w:r>
      <w:r w:rsidRPr="00730789">
        <w:rPr>
          <w:rFonts w:ascii="Times New Roman" w:hAnsi="Times New Roman" w:cs="Times New Roman"/>
          <w:sz w:val="28"/>
          <w:szCs w:val="28"/>
          <w:lang w:val="uk-UA"/>
        </w:rPr>
        <w:t>співвідношення промопост</w:t>
      </w:r>
      <w:r w:rsidR="00367140" w:rsidRPr="00730789">
        <w:rPr>
          <w:rFonts w:ascii="Times New Roman" w:hAnsi="Times New Roman" w:cs="Times New Roman"/>
          <w:sz w:val="28"/>
          <w:szCs w:val="28"/>
          <w:lang w:val="uk-UA"/>
        </w:rPr>
        <w:t>і</w:t>
      </w:r>
      <w:r w:rsidRPr="00730789">
        <w:rPr>
          <w:rFonts w:ascii="Times New Roman" w:hAnsi="Times New Roman" w:cs="Times New Roman"/>
          <w:sz w:val="28"/>
          <w:szCs w:val="28"/>
          <w:lang w:val="uk-UA"/>
        </w:rPr>
        <w:t xml:space="preserve">в і нейтральних постів. </w:t>
      </w:r>
    </w:p>
    <w:p w14:paraId="1944A889" w14:textId="77777777" w:rsidR="00367140" w:rsidRPr="00D66324" w:rsidRDefault="004E6554" w:rsidP="000B5D65">
      <w:pPr>
        <w:spacing w:after="0" w:line="240" w:lineRule="auto"/>
        <w:ind w:firstLine="709"/>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Поширеною помилкою в роботі з контентом є його повне дублювання на всіх майданчиках (так званий «кроспост</w:t>
      </w:r>
      <w:r w:rsidR="00367140" w:rsidRPr="00D66324">
        <w:rPr>
          <w:rFonts w:ascii="Times New Roman" w:hAnsi="Times New Roman" w:cs="Times New Roman"/>
          <w:sz w:val="28"/>
          <w:szCs w:val="28"/>
          <w:lang w:val="uk-UA"/>
        </w:rPr>
        <w:t>и</w:t>
      </w:r>
      <w:r w:rsidRPr="00D66324">
        <w:rPr>
          <w:rFonts w:ascii="Times New Roman" w:hAnsi="Times New Roman" w:cs="Times New Roman"/>
          <w:sz w:val="28"/>
          <w:szCs w:val="28"/>
          <w:lang w:val="uk-UA"/>
        </w:rPr>
        <w:t xml:space="preserve">нг»). Такий підхід значно знижує ефективність і, як правило, викликає </w:t>
      </w:r>
      <w:r w:rsidR="00367140" w:rsidRPr="00D66324">
        <w:rPr>
          <w:rFonts w:ascii="Times New Roman" w:hAnsi="Times New Roman" w:cs="Times New Roman"/>
          <w:sz w:val="28"/>
          <w:szCs w:val="28"/>
          <w:lang w:val="uk-UA"/>
        </w:rPr>
        <w:t>в</w:t>
      </w:r>
      <w:r w:rsidRPr="00D66324">
        <w:rPr>
          <w:rFonts w:ascii="Times New Roman" w:hAnsi="Times New Roman" w:cs="Times New Roman"/>
          <w:sz w:val="28"/>
          <w:szCs w:val="28"/>
          <w:lang w:val="uk-UA"/>
        </w:rPr>
        <w:t xml:space="preserve"> аудиторії відторгнення. Для кожно</w:t>
      </w:r>
      <w:r w:rsidR="00367140" w:rsidRPr="00D66324">
        <w:rPr>
          <w:rFonts w:ascii="Times New Roman" w:hAnsi="Times New Roman" w:cs="Times New Roman"/>
          <w:sz w:val="28"/>
          <w:szCs w:val="28"/>
          <w:lang w:val="uk-UA"/>
        </w:rPr>
        <w:t xml:space="preserve">го майданчика </w:t>
      </w:r>
      <w:r w:rsidRPr="00D66324">
        <w:rPr>
          <w:rFonts w:ascii="Times New Roman" w:hAnsi="Times New Roman" w:cs="Times New Roman"/>
          <w:sz w:val="28"/>
          <w:szCs w:val="28"/>
          <w:lang w:val="uk-UA"/>
        </w:rPr>
        <w:t xml:space="preserve">є свій оптимальний формат матеріалів. </w:t>
      </w:r>
      <w:r w:rsidR="00367140" w:rsidRPr="00D66324">
        <w:rPr>
          <w:rFonts w:ascii="Times New Roman" w:hAnsi="Times New Roman" w:cs="Times New Roman"/>
          <w:sz w:val="28"/>
          <w:szCs w:val="28"/>
          <w:lang w:val="uk-UA"/>
        </w:rPr>
        <w:t xml:space="preserve">Доцільно </w:t>
      </w:r>
      <w:r w:rsidRPr="00D66324">
        <w:rPr>
          <w:rFonts w:ascii="Times New Roman" w:hAnsi="Times New Roman" w:cs="Times New Roman"/>
          <w:sz w:val="28"/>
          <w:szCs w:val="28"/>
          <w:lang w:val="uk-UA"/>
        </w:rPr>
        <w:t xml:space="preserve">використовувати </w:t>
      </w:r>
      <w:r w:rsidR="00367140" w:rsidRPr="00D66324">
        <w:rPr>
          <w:rFonts w:ascii="Times New Roman" w:hAnsi="Times New Roman" w:cs="Times New Roman"/>
          <w:sz w:val="28"/>
          <w:szCs w:val="28"/>
          <w:lang w:val="uk-UA"/>
        </w:rPr>
        <w:t xml:space="preserve">таку </w:t>
      </w:r>
      <w:r w:rsidRPr="00D66324">
        <w:rPr>
          <w:rFonts w:ascii="Times New Roman" w:hAnsi="Times New Roman" w:cs="Times New Roman"/>
          <w:sz w:val="28"/>
          <w:szCs w:val="28"/>
          <w:lang w:val="uk-UA"/>
        </w:rPr>
        <w:t>карту розподілу контенту</w:t>
      </w:r>
      <w:r w:rsidR="00367140" w:rsidRPr="00D66324">
        <w:rPr>
          <w:rFonts w:ascii="Times New Roman" w:hAnsi="Times New Roman" w:cs="Times New Roman"/>
          <w:sz w:val="28"/>
          <w:szCs w:val="28"/>
          <w:lang w:val="uk-UA"/>
        </w:rPr>
        <w:t>:</w:t>
      </w:r>
    </w:p>
    <w:p w14:paraId="7A025680" w14:textId="77777777" w:rsidR="006F4E87" w:rsidRPr="00D66324" w:rsidRDefault="004E6554" w:rsidP="000B5D65">
      <w:pPr>
        <w:spacing w:after="0" w:line="240" w:lineRule="auto"/>
        <w:ind w:firstLine="709"/>
        <w:jc w:val="both"/>
        <w:rPr>
          <w:rFonts w:ascii="Times New Roman" w:hAnsi="Times New Roman" w:cs="Times New Roman"/>
          <w:sz w:val="28"/>
          <w:szCs w:val="28"/>
          <w:lang w:val="uk-UA"/>
        </w:rPr>
      </w:pPr>
      <w:r w:rsidRPr="00D66324">
        <w:rPr>
          <w:rFonts w:ascii="Times New Roman" w:hAnsi="Times New Roman" w:cs="Times New Roman"/>
          <w:i/>
          <w:sz w:val="28"/>
          <w:szCs w:val="28"/>
          <w:lang w:val="uk-UA"/>
        </w:rPr>
        <w:t>Блог</w:t>
      </w:r>
      <w:r w:rsidRPr="00D66324">
        <w:rPr>
          <w:rFonts w:ascii="Times New Roman" w:hAnsi="Times New Roman" w:cs="Times New Roman"/>
          <w:sz w:val="28"/>
          <w:szCs w:val="28"/>
          <w:lang w:val="uk-UA"/>
        </w:rPr>
        <w:t xml:space="preserve"> (standalone </w:t>
      </w:r>
      <w:r w:rsidR="00367140" w:rsidRPr="00D66324">
        <w:rPr>
          <w:rFonts w:ascii="Times New Roman" w:hAnsi="Times New Roman" w:cs="Times New Roman"/>
          <w:sz w:val="28"/>
          <w:szCs w:val="28"/>
          <w:lang w:val="uk-UA"/>
        </w:rPr>
        <w:t>–</w:t>
      </w:r>
      <w:r w:rsidRPr="00D66324">
        <w:rPr>
          <w:rFonts w:ascii="Times New Roman" w:hAnsi="Times New Roman" w:cs="Times New Roman"/>
          <w:sz w:val="28"/>
          <w:szCs w:val="28"/>
          <w:lang w:val="uk-UA"/>
        </w:rPr>
        <w:t xml:space="preserve"> блог на окремому домені). У блозі найкраще працює формат аналітичної статті, тобто розлогого текстового матеріалу, присвяченого вашого продукту або близьк</w:t>
      </w:r>
      <w:r w:rsidR="00CB344D">
        <w:rPr>
          <w:rFonts w:ascii="Times New Roman" w:hAnsi="Times New Roman" w:cs="Times New Roman"/>
          <w:sz w:val="28"/>
          <w:szCs w:val="28"/>
          <w:lang w:val="uk-UA"/>
        </w:rPr>
        <w:t>ій</w:t>
      </w:r>
      <w:r w:rsidRPr="00D66324">
        <w:rPr>
          <w:rFonts w:ascii="Times New Roman" w:hAnsi="Times New Roman" w:cs="Times New Roman"/>
          <w:sz w:val="28"/>
          <w:szCs w:val="28"/>
          <w:lang w:val="uk-UA"/>
        </w:rPr>
        <w:t xml:space="preserve"> темати</w:t>
      </w:r>
      <w:r w:rsidR="00CB344D">
        <w:rPr>
          <w:rFonts w:ascii="Times New Roman" w:hAnsi="Times New Roman" w:cs="Times New Roman"/>
          <w:sz w:val="28"/>
          <w:szCs w:val="28"/>
          <w:lang w:val="uk-UA"/>
        </w:rPr>
        <w:t>ці</w:t>
      </w:r>
      <w:r w:rsidRPr="00D66324">
        <w:rPr>
          <w:rFonts w:ascii="Times New Roman" w:hAnsi="Times New Roman" w:cs="Times New Roman"/>
          <w:sz w:val="28"/>
          <w:szCs w:val="28"/>
          <w:lang w:val="uk-UA"/>
        </w:rPr>
        <w:t>. Оптимальний розмір поста 2000-5000 символів. Великі за обсягом матеріали краще розбивати на серію постів, інакше різко знижується ймовірність їх прочитання. Також рекомендується кожні 2-3 абзаци розділяти зображеннями або фотографіями</w:t>
      </w:r>
      <w:r w:rsidR="006F4E87" w:rsidRPr="00D66324">
        <w:rPr>
          <w:rFonts w:ascii="Times New Roman" w:hAnsi="Times New Roman" w:cs="Times New Roman"/>
          <w:sz w:val="28"/>
          <w:szCs w:val="28"/>
          <w:lang w:val="uk-UA"/>
        </w:rPr>
        <w:t xml:space="preserve">. </w:t>
      </w:r>
    </w:p>
    <w:p w14:paraId="46BD5852" w14:textId="77777777" w:rsidR="006F4E87" w:rsidRPr="00D66324" w:rsidRDefault="006F4E87" w:rsidP="000B5D65">
      <w:pPr>
        <w:spacing w:after="0" w:line="240" w:lineRule="auto"/>
        <w:ind w:firstLine="709"/>
        <w:jc w:val="both"/>
        <w:rPr>
          <w:rFonts w:ascii="Times New Roman" w:hAnsi="Times New Roman" w:cs="Times New Roman"/>
          <w:sz w:val="28"/>
          <w:szCs w:val="28"/>
          <w:lang w:val="uk-UA"/>
        </w:rPr>
      </w:pPr>
      <w:r w:rsidRPr="00D66324">
        <w:rPr>
          <w:rFonts w:ascii="Times New Roman" w:hAnsi="Times New Roman" w:cs="Times New Roman"/>
          <w:i/>
          <w:sz w:val="28"/>
          <w:szCs w:val="28"/>
          <w:lang w:val="uk-UA"/>
        </w:rPr>
        <w:t>Instagram</w:t>
      </w:r>
      <w:r w:rsidR="004E6554" w:rsidRPr="00D66324">
        <w:rPr>
          <w:rFonts w:ascii="Times New Roman" w:hAnsi="Times New Roman" w:cs="Times New Roman"/>
          <w:sz w:val="28"/>
          <w:szCs w:val="28"/>
          <w:lang w:val="uk-UA"/>
        </w:rPr>
        <w:t xml:space="preserve">. Тут найкраще працює формат дискусій. Ви </w:t>
      </w:r>
      <w:r w:rsidRPr="00D66324">
        <w:rPr>
          <w:rFonts w:ascii="Times New Roman" w:hAnsi="Times New Roman" w:cs="Times New Roman"/>
          <w:sz w:val="28"/>
          <w:szCs w:val="28"/>
          <w:lang w:val="uk-UA"/>
        </w:rPr>
        <w:t xml:space="preserve">пропонуєте </w:t>
      </w:r>
      <w:r w:rsidR="004E6554" w:rsidRPr="00D66324">
        <w:rPr>
          <w:rFonts w:ascii="Times New Roman" w:hAnsi="Times New Roman" w:cs="Times New Roman"/>
          <w:sz w:val="28"/>
          <w:szCs w:val="28"/>
          <w:lang w:val="uk-UA"/>
        </w:rPr>
        <w:t xml:space="preserve">тему </w:t>
      </w:r>
      <w:r w:rsidRPr="00D66324">
        <w:rPr>
          <w:rFonts w:ascii="Times New Roman" w:hAnsi="Times New Roman" w:cs="Times New Roman"/>
          <w:sz w:val="28"/>
          <w:szCs w:val="28"/>
          <w:lang w:val="uk-UA"/>
        </w:rPr>
        <w:t>для</w:t>
      </w:r>
      <w:r w:rsidR="004E6554" w:rsidRPr="00D66324">
        <w:rPr>
          <w:rFonts w:ascii="Times New Roman" w:hAnsi="Times New Roman" w:cs="Times New Roman"/>
          <w:sz w:val="28"/>
          <w:szCs w:val="28"/>
          <w:lang w:val="uk-UA"/>
        </w:rPr>
        <w:t xml:space="preserve"> обговорення, а користувачі самі її розвивають. Також ефективно буває публікувати невеликі анонси </w:t>
      </w:r>
      <w:r w:rsidRPr="00D66324">
        <w:rPr>
          <w:rFonts w:ascii="Times New Roman" w:hAnsi="Times New Roman" w:cs="Times New Roman"/>
          <w:sz w:val="28"/>
          <w:szCs w:val="28"/>
          <w:lang w:val="uk-UA"/>
        </w:rPr>
        <w:t>й</w:t>
      </w:r>
      <w:r w:rsidR="004E6554" w:rsidRPr="00D66324">
        <w:rPr>
          <w:rFonts w:ascii="Times New Roman" w:hAnsi="Times New Roman" w:cs="Times New Roman"/>
          <w:sz w:val="28"/>
          <w:szCs w:val="28"/>
          <w:lang w:val="uk-UA"/>
        </w:rPr>
        <w:t xml:space="preserve"> замітки (до 200 символів) </w:t>
      </w:r>
      <w:r w:rsidRPr="00D66324">
        <w:rPr>
          <w:rFonts w:ascii="Times New Roman" w:hAnsi="Times New Roman" w:cs="Times New Roman"/>
          <w:sz w:val="28"/>
          <w:szCs w:val="28"/>
          <w:lang w:val="uk-UA"/>
        </w:rPr>
        <w:t>у</w:t>
      </w:r>
      <w:r w:rsidR="004E6554" w:rsidRPr="00D66324">
        <w:rPr>
          <w:rFonts w:ascii="Times New Roman" w:hAnsi="Times New Roman" w:cs="Times New Roman"/>
          <w:sz w:val="28"/>
          <w:szCs w:val="28"/>
          <w:lang w:val="uk-UA"/>
        </w:rPr>
        <w:t xml:space="preserve"> форматі мікроблог</w:t>
      </w:r>
      <w:r w:rsidRPr="00D66324">
        <w:rPr>
          <w:rFonts w:ascii="Times New Roman" w:hAnsi="Times New Roman" w:cs="Times New Roman"/>
          <w:sz w:val="28"/>
          <w:szCs w:val="28"/>
          <w:lang w:val="uk-UA"/>
        </w:rPr>
        <w:t>у</w:t>
      </w:r>
      <w:r w:rsidR="004E6554" w:rsidRPr="00D66324">
        <w:rPr>
          <w:rFonts w:ascii="Times New Roman" w:hAnsi="Times New Roman" w:cs="Times New Roman"/>
          <w:sz w:val="28"/>
          <w:szCs w:val="28"/>
          <w:lang w:val="uk-UA"/>
        </w:rPr>
        <w:t xml:space="preserve">. Однак слід пам'ятати, що переважна більшість користувачів </w:t>
      </w:r>
      <w:r w:rsidRPr="00D66324">
        <w:rPr>
          <w:rFonts w:ascii="Times New Roman" w:hAnsi="Times New Roman" w:cs="Times New Roman"/>
          <w:sz w:val="28"/>
          <w:szCs w:val="28"/>
          <w:lang w:val="uk-UA"/>
        </w:rPr>
        <w:t>Instagram</w:t>
      </w:r>
      <w:r w:rsidR="004E6554" w:rsidRPr="00D66324">
        <w:rPr>
          <w:rFonts w:ascii="Times New Roman" w:hAnsi="Times New Roman" w:cs="Times New Roman"/>
          <w:sz w:val="28"/>
          <w:szCs w:val="28"/>
          <w:lang w:val="uk-UA"/>
        </w:rPr>
        <w:t xml:space="preserve"> краще сприймають візуальний контент, тому рекомендується, щоб не менше 50% всіх матеріалів займав фото- і відеоконтент. </w:t>
      </w:r>
    </w:p>
    <w:p w14:paraId="68F22A50" w14:textId="77777777" w:rsidR="00367140" w:rsidRPr="00D66324" w:rsidRDefault="004E6554" w:rsidP="000B5D65">
      <w:pPr>
        <w:spacing w:after="0" w:line="240" w:lineRule="auto"/>
        <w:ind w:firstLine="709"/>
        <w:jc w:val="both"/>
        <w:rPr>
          <w:rFonts w:ascii="Times New Roman" w:hAnsi="Times New Roman" w:cs="Times New Roman"/>
          <w:sz w:val="28"/>
          <w:szCs w:val="28"/>
          <w:lang w:val="uk-UA"/>
        </w:rPr>
      </w:pPr>
      <w:r w:rsidRPr="00D66324">
        <w:rPr>
          <w:rFonts w:ascii="Times New Roman" w:hAnsi="Times New Roman" w:cs="Times New Roman"/>
          <w:i/>
          <w:sz w:val="28"/>
          <w:szCs w:val="28"/>
          <w:lang w:val="uk-UA"/>
        </w:rPr>
        <w:lastRenderedPageBreak/>
        <w:t>Facebook.</w:t>
      </w:r>
      <w:r w:rsidRPr="00D66324">
        <w:rPr>
          <w:rFonts w:ascii="Times New Roman" w:hAnsi="Times New Roman" w:cs="Times New Roman"/>
          <w:sz w:val="28"/>
          <w:szCs w:val="28"/>
          <w:lang w:val="uk-UA"/>
        </w:rPr>
        <w:t xml:space="preserve"> Оптимальний формат для Facebook </w:t>
      </w:r>
      <w:r w:rsidR="006F4E87" w:rsidRPr="00D66324">
        <w:rPr>
          <w:rFonts w:ascii="Times New Roman" w:hAnsi="Times New Roman" w:cs="Times New Roman"/>
          <w:sz w:val="28"/>
          <w:szCs w:val="28"/>
          <w:lang w:val="uk-UA"/>
        </w:rPr>
        <w:t>–</w:t>
      </w:r>
      <w:r w:rsidRPr="00D66324">
        <w:rPr>
          <w:rFonts w:ascii="Times New Roman" w:hAnsi="Times New Roman" w:cs="Times New Roman"/>
          <w:sz w:val="28"/>
          <w:szCs w:val="28"/>
          <w:lang w:val="uk-UA"/>
        </w:rPr>
        <w:t xml:space="preserve"> інформативні пости в мікроблозі</w:t>
      </w:r>
      <w:r w:rsidR="006F4E87" w:rsidRPr="00D66324">
        <w:rPr>
          <w:rFonts w:ascii="Times New Roman" w:hAnsi="Times New Roman" w:cs="Times New Roman"/>
          <w:sz w:val="28"/>
          <w:szCs w:val="28"/>
          <w:lang w:val="uk-UA"/>
        </w:rPr>
        <w:t xml:space="preserve"> (</w:t>
      </w:r>
      <w:r w:rsidRPr="00D66324">
        <w:rPr>
          <w:rFonts w:ascii="Times New Roman" w:hAnsi="Times New Roman" w:cs="Times New Roman"/>
          <w:sz w:val="28"/>
          <w:szCs w:val="28"/>
          <w:lang w:val="uk-UA"/>
        </w:rPr>
        <w:t>300-1000 символів</w:t>
      </w:r>
      <w:r w:rsidR="006F4E87" w:rsidRPr="00D66324">
        <w:rPr>
          <w:rFonts w:ascii="Times New Roman" w:hAnsi="Times New Roman" w:cs="Times New Roman"/>
          <w:sz w:val="28"/>
          <w:szCs w:val="28"/>
          <w:lang w:val="uk-UA"/>
        </w:rPr>
        <w:t>)</w:t>
      </w:r>
      <w:r w:rsidRPr="00D66324">
        <w:rPr>
          <w:rFonts w:ascii="Times New Roman" w:hAnsi="Times New Roman" w:cs="Times New Roman"/>
          <w:sz w:val="28"/>
          <w:szCs w:val="28"/>
          <w:lang w:val="uk-UA"/>
        </w:rPr>
        <w:t>. При цьому бажано, щоб сам по собі пост ніс корисну інформацію, а не був просто «приманкою»</w:t>
      </w:r>
      <w:r w:rsidR="006F4E87" w:rsidRPr="00D66324">
        <w:rPr>
          <w:rFonts w:ascii="Times New Roman" w:hAnsi="Times New Roman" w:cs="Times New Roman"/>
          <w:sz w:val="28"/>
          <w:szCs w:val="28"/>
          <w:lang w:val="uk-UA"/>
        </w:rPr>
        <w:t>,</w:t>
      </w:r>
      <w:r w:rsidRPr="00D66324">
        <w:rPr>
          <w:rFonts w:ascii="Times New Roman" w:hAnsi="Times New Roman" w:cs="Times New Roman"/>
          <w:sz w:val="28"/>
          <w:szCs w:val="28"/>
          <w:lang w:val="uk-UA"/>
        </w:rPr>
        <w:t xml:space="preserve"> тобто способом залуч</w:t>
      </w:r>
      <w:r w:rsidR="006F4E87" w:rsidRPr="00D66324">
        <w:rPr>
          <w:rFonts w:ascii="Times New Roman" w:hAnsi="Times New Roman" w:cs="Times New Roman"/>
          <w:sz w:val="28"/>
          <w:szCs w:val="28"/>
          <w:lang w:val="uk-UA"/>
        </w:rPr>
        <w:t>ення</w:t>
      </w:r>
      <w:r w:rsidRPr="00D66324">
        <w:rPr>
          <w:rFonts w:ascii="Times New Roman" w:hAnsi="Times New Roman" w:cs="Times New Roman"/>
          <w:sz w:val="28"/>
          <w:szCs w:val="28"/>
          <w:lang w:val="uk-UA"/>
        </w:rPr>
        <w:t xml:space="preserve"> відвідувачів</w:t>
      </w:r>
      <w:r w:rsidR="006F4E87" w:rsidRPr="00D66324">
        <w:rPr>
          <w:rFonts w:ascii="Times New Roman" w:hAnsi="Times New Roman" w:cs="Times New Roman"/>
          <w:sz w:val="28"/>
          <w:szCs w:val="28"/>
          <w:lang w:val="uk-UA"/>
        </w:rPr>
        <w:t>.</w:t>
      </w:r>
      <w:r w:rsidRPr="00D66324">
        <w:rPr>
          <w:rFonts w:ascii="Times New Roman" w:hAnsi="Times New Roman" w:cs="Times New Roman"/>
          <w:sz w:val="28"/>
          <w:szCs w:val="28"/>
          <w:lang w:val="uk-UA"/>
        </w:rPr>
        <w:t xml:space="preserve"> </w:t>
      </w:r>
    </w:p>
    <w:p w14:paraId="2D4E27D0" w14:textId="6F89A71F" w:rsidR="00C25A9C" w:rsidRPr="00D66324" w:rsidRDefault="004E6554" w:rsidP="000B5D65">
      <w:pPr>
        <w:spacing w:after="0" w:line="240" w:lineRule="auto"/>
        <w:ind w:firstLine="709"/>
        <w:jc w:val="both"/>
        <w:rPr>
          <w:rFonts w:ascii="Times New Roman" w:hAnsi="Times New Roman" w:cs="Times New Roman"/>
          <w:sz w:val="28"/>
          <w:szCs w:val="28"/>
          <w:lang w:val="uk-UA"/>
        </w:rPr>
      </w:pPr>
      <w:r w:rsidRPr="00D66324">
        <w:rPr>
          <w:rFonts w:ascii="Times New Roman" w:hAnsi="Times New Roman" w:cs="Times New Roman"/>
          <w:i/>
          <w:sz w:val="28"/>
          <w:szCs w:val="28"/>
          <w:lang w:val="uk-UA"/>
        </w:rPr>
        <w:t>Twitter</w:t>
      </w:r>
      <w:r w:rsidRPr="00D66324">
        <w:rPr>
          <w:rFonts w:ascii="Times New Roman" w:hAnsi="Times New Roman" w:cs="Times New Roman"/>
          <w:sz w:val="28"/>
          <w:szCs w:val="28"/>
          <w:lang w:val="uk-UA"/>
        </w:rPr>
        <w:t xml:space="preserve">. Головний акцент Twitter </w:t>
      </w:r>
      <w:r w:rsidR="006F4E87" w:rsidRPr="00D66324">
        <w:rPr>
          <w:rFonts w:ascii="Times New Roman" w:hAnsi="Times New Roman" w:cs="Times New Roman"/>
          <w:sz w:val="28"/>
          <w:szCs w:val="28"/>
          <w:lang w:val="uk-UA"/>
        </w:rPr>
        <w:t>–</w:t>
      </w:r>
      <w:r w:rsidRPr="00D66324">
        <w:rPr>
          <w:rFonts w:ascii="Times New Roman" w:hAnsi="Times New Roman" w:cs="Times New Roman"/>
          <w:sz w:val="28"/>
          <w:szCs w:val="28"/>
          <w:lang w:val="uk-UA"/>
        </w:rPr>
        <w:t xml:space="preserve"> публікація оголошень </w:t>
      </w:r>
      <w:r w:rsidR="00A27256">
        <w:rPr>
          <w:rFonts w:ascii="Times New Roman" w:hAnsi="Times New Roman" w:cs="Times New Roman"/>
          <w:sz w:val="28"/>
          <w:szCs w:val="28"/>
          <w:lang w:val="uk-UA"/>
        </w:rPr>
        <w:t>і</w:t>
      </w:r>
      <w:r w:rsidRPr="00D66324">
        <w:rPr>
          <w:rFonts w:ascii="Times New Roman" w:hAnsi="Times New Roman" w:cs="Times New Roman"/>
          <w:sz w:val="28"/>
          <w:szCs w:val="28"/>
          <w:lang w:val="uk-UA"/>
        </w:rPr>
        <w:t xml:space="preserve">з посиланнями на сторінки, де можна отримати більше інформації. Наприклад, це можуть бути анонси новинок асортименту, подій, нових постів </w:t>
      </w:r>
      <w:r w:rsidR="006F4E87" w:rsidRPr="00D66324">
        <w:rPr>
          <w:rFonts w:ascii="Times New Roman" w:hAnsi="Times New Roman" w:cs="Times New Roman"/>
          <w:sz w:val="28"/>
          <w:szCs w:val="28"/>
          <w:lang w:val="uk-UA"/>
        </w:rPr>
        <w:t>у</w:t>
      </w:r>
      <w:r w:rsidRPr="00D66324">
        <w:rPr>
          <w:rFonts w:ascii="Times New Roman" w:hAnsi="Times New Roman" w:cs="Times New Roman"/>
          <w:sz w:val="28"/>
          <w:szCs w:val="28"/>
          <w:lang w:val="uk-UA"/>
        </w:rPr>
        <w:t xml:space="preserve"> блозі тощо. Також </w:t>
      </w:r>
      <w:r w:rsidR="006F4E87" w:rsidRPr="00D66324">
        <w:rPr>
          <w:rFonts w:ascii="Times New Roman" w:hAnsi="Times New Roman" w:cs="Times New Roman"/>
          <w:sz w:val="28"/>
          <w:szCs w:val="28"/>
          <w:lang w:val="uk-UA"/>
        </w:rPr>
        <w:t>у</w:t>
      </w:r>
      <w:r w:rsidRPr="00D66324">
        <w:rPr>
          <w:rFonts w:ascii="Times New Roman" w:hAnsi="Times New Roman" w:cs="Times New Roman"/>
          <w:sz w:val="28"/>
          <w:szCs w:val="28"/>
          <w:lang w:val="uk-UA"/>
        </w:rPr>
        <w:t xml:space="preserve"> Twitter добре працює формат коротких практичних рекомендацій, так чи інакше пов'язаних </w:t>
      </w:r>
      <w:r w:rsidR="006F4E87" w:rsidRPr="00D66324">
        <w:rPr>
          <w:rFonts w:ascii="Times New Roman" w:hAnsi="Times New Roman" w:cs="Times New Roman"/>
          <w:sz w:val="28"/>
          <w:szCs w:val="28"/>
          <w:lang w:val="uk-UA"/>
        </w:rPr>
        <w:t>і</w:t>
      </w:r>
      <w:r w:rsidRPr="00D66324">
        <w:rPr>
          <w:rFonts w:ascii="Times New Roman" w:hAnsi="Times New Roman" w:cs="Times New Roman"/>
          <w:sz w:val="28"/>
          <w:szCs w:val="28"/>
          <w:lang w:val="uk-UA"/>
        </w:rPr>
        <w:t xml:space="preserve">з вашим продуктом або компанією. </w:t>
      </w:r>
    </w:p>
    <w:p w14:paraId="2A5A2DDB" w14:textId="77777777" w:rsidR="00C25A9C" w:rsidRPr="00D66324" w:rsidRDefault="004E6554" w:rsidP="000B5D65">
      <w:pPr>
        <w:spacing w:after="0" w:line="240" w:lineRule="auto"/>
        <w:ind w:firstLine="709"/>
        <w:jc w:val="both"/>
        <w:rPr>
          <w:rFonts w:ascii="Times New Roman" w:hAnsi="Times New Roman" w:cs="Times New Roman"/>
          <w:sz w:val="28"/>
          <w:szCs w:val="28"/>
          <w:lang w:val="uk-UA"/>
        </w:rPr>
      </w:pPr>
      <w:r w:rsidRPr="00D66324">
        <w:rPr>
          <w:rFonts w:ascii="Times New Roman" w:hAnsi="Times New Roman" w:cs="Times New Roman"/>
          <w:i/>
          <w:sz w:val="28"/>
          <w:szCs w:val="28"/>
          <w:lang w:val="uk-UA"/>
        </w:rPr>
        <w:t>Крок 6. Визначення системи метрик</w:t>
      </w:r>
      <w:r w:rsidR="00C25A9C" w:rsidRPr="00D66324">
        <w:rPr>
          <w:rFonts w:ascii="Times New Roman" w:hAnsi="Times New Roman" w:cs="Times New Roman"/>
          <w:i/>
          <w:sz w:val="28"/>
          <w:szCs w:val="28"/>
          <w:lang w:val="uk-UA"/>
        </w:rPr>
        <w:t>.</w:t>
      </w:r>
      <w:r w:rsidRPr="00D66324">
        <w:rPr>
          <w:rFonts w:ascii="Times New Roman" w:hAnsi="Times New Roman" w:cs="Times New Roman"/>
          <w:sz w:val="28"/>
          <w:szCs w:val="28"/>
          <w:lang w:val="uk-UA"/>
        </w:rPr>
        <w:t xml:space="preserve"> Для того щоб розуміти, чи виконуються поставлені перед кампанією </w:t>
      </w:r>
      <w:r w:rsidR="006F4E87" w:rsidRPr="00D66324">
        <w:rPr>
          <w:rFonts w:ascii="Times New Roman" w:hAnsi="Times New Roman" w:cs="Times New Roman"/>
          <w:sz w:val="28"/>
          <w:szCs w:val="28"/>
          <w:lang w:val="uk-UA"/>
        </w:rPr>
        <w:t>цілі</w:t>
      </w:r>
      <w:r w:rsidRPr="00D66324">
        <w:rPr>
          <w:rFonts w:ascii="Times New Roman" w:hAnsi="Times New Roman" w:cs="Times New Roman"/>
          <w:sz w:val="28"/>
          <w:szCs w:val="28"/>
          <w:lang w:val="uk-UA"/>
        </w:rPr>
        <w:t xml:space="preserve">, чи потрібне коригування дій, чи правильно була підготовлена ​​концепція, необхідно заздалегідь визначити систему показників ефективності (метрик) і в процесі орієнтуватися саме на них. Вибір метрик залежить </w:t>
      </w:r>
      <w:r w:rsidR="006F4E87" w:rsidRPr="00D66324">
        <w:rPr>
          <w:rFonts w:ascii="Times New Roman" w:hAnsi="Times New Roman" w:cs="Times New Roman"/>
          <w:sz w:val="28"/>
          <w:szCs w:val="28"/>
          <w:lang w:val="uk-UA"/>
        </w:rPr>
        <w:t>передусім</w:t>
      </w:r>
      <w:r w:rsidRPr="00D66324">
        <w:rPr>
          <w:rFonts w:ascii="Times New Roman" w:hAnsi="Times New Roman" w:cs="Times New Roman"/>
          <w:sz w:val="28"/>
          <w:szCs w:val="28"/>
          <w:lang w:val="uk-UA"/>
        </w:rPr>
        <w:t xml:space="preserve"> від завдань кампанії. Існують абсолютно різні критерії, як загальні (охоплення аудиторії, характер активності), так і більш конкретні (трафік, продаж, контакт для потенційної аудиторії).  </w:t>
      </w:r>
    </w:p>
    <w:p w14:paraId="609DF57C" w14:textId="77777777" w:rsidR="006F4E87" w:rsidRPr="00D66324" w:rsidRDefault="004E6554" w:rsidP="000B5D65">
      <w:pPr>
        <w:spacing w:after="0" w:line="240" w:lineRule="auto"/>
        <w:ind w:firstLine="709"/>
        <w:jc w:val="both"/>
        <w:rPr>
          <w:rFonts w:ascii="Times New Roman" w:hAnsi="Times New Roman" w:cs="Times New Roman"/>
          <w:sz w:val="28"/>
          <w:szCs w:val="28"/>
          <w:lang w:val="uk-UA"/>
        </w:rPr>
      </w:pPr>
      <w:r w:rsidRPr="00D66324">
        <w:rPr>
          <w:rFonts w:ascii="Times New Roman" w:hAnsi="Times New Roman" w:cs="Times New Roman"/>
          <w:i/>
          <w:sz w:val="28"/>
          <w:szCs w:val="28"/>
          <w:lang w:val="uk-UA"/>
        </w:rPr>
        <w:t>Крок 7. Визначення необхідних ресурсів</w:t>
      </w:r>
      <w:r w:rsidR="00C25A9C" w:rsidRPr="00D66324">
        <w:rPr>
          <w:rFonts w:ascii="Times New Roman" w:hAnsi="Times New Roman" w:cs="Times New Roman"/>
          <w:i/>
          <w:sz w:val="28"/>
          <w:szCs w:val="28"/>
          <w:lang w:val="uk-UA"/>
        </w:rPr>
        <w:t>.</w:t>
      </w:r>
      <w:r w:rsidRPr="00D66324">
        <w:rPr>
          <w:rFonts w:ascii="Times New Roman" w:hAnsi="Times New Roman" w:cs="Times New Roman"/>
          <w:sz w:val="28"/>
          <w:szCs w:val="28"/>
          <w:lang w:val="uk-UA"/>
        </w:rPr>
        <w:t xml:space="preserve"> Як правило, просування в соціальних мережах вимагає двох видів ресурсів</w:t>
      </w:r>
      <w:r w:rsidR="006F4E87" w:rsidRPr="00D66324">
        <w:rPr>
          <w:rFonts w:ascii="Times New Roman" w:hAnsi="Times New Roman" w:cs="Times New Roman"/>
          <w:sz w:val="28"/>
          <w:szCs w:val="28"/>
          <w:lang w:val="uk-UA"/>
        </w:rPr>
        <w:t>, а саме</w:t>
      </w:r>
      <w:r w:rsidRPr="00D66324">
        <w:rPr>
          <w:rFonts w:ascii="Times New Roman" w:hAnsi="Times New Roman" w:cs="Times New Roman"/>
          <w:sz w:val="28"/>
          <w:szCs w:val="28"/>
          <w:lang w:val="uk-UA"/>
        </w:rPr>
        <w:t xml:space="preserve">: </w:t>
      </w:r>
    </w:p>
    <w:p w14:paraId="26DF8877" w14:textId="77777777" w:rsidR="006F4E87" w:rsidRPr="00D66324" w:rsidRDefault="004E6554" w:rsidP="00305880">
      <w:pPr>
        <w:pStyle w:val="a4"/>
        <w:numPr>
          <w:ilvl w:val="0"/>
          <w:numId w:val="187"/>
        </w:numPr>
        <w:tabs>
          <w:tab w:val="left" w:pos="1134"/>
        </w:tabs>
        <w:spacing w:after="0" w:line="240" w:lineRule="auto"/>
        <w:ind w:left="0" w:firstLine="709"/>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 xml:space="preserve">тимчасові ресурси (тобто власне час, ваш і ваших співробітників); </w:t>
      </w:r>
    </w:p>
    <w:p w14:paraId="6882FEB7" w14:textId="77777777" w:rsidR="006F4E87" w:rsidRPr="00D66324" w:rsidRDefault="004E6554" w:rsidP="00305880">
      <w:pPr>
        <w:pStyle w:val="a4"/>
        <w:numPr>
          <w:ilvl w:val="0"/>
          <w:numId w:val="187"/>
        </w:numPr>
        <w:tabs>
          <w:tab w:val="left" w:pos="1134"/>
        </w:tabs>
        <w:spacing w:after="0" w:line="240" w:lineRule="auto"/>
        <w:ind w:left="0" w:firstLine="709"/>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матеріальні ресурси (витрати на рекламу</w:t>
      </w:r>
      <w:r w:rsidR="006F4E87" w:rsidRPr="00D66324">
        <w:rPr>
          <w:rFonts w:ascii="Times New Roman" w:hAnsi="Times New Roman" w:cs="Times New Roman"/>
          <w:sz w:val="28"/>
          <w:szCs w:val="28"/>
          <w:lang w:val="uk-UA"/>
        </w:rPr>
        <w:t xml:space="preserve"> та</w:t>
      </w:r>
      <w:r w:rsidRPr="00D66324">
        <w:rPr>
          <w:rFonts w:ascii="Times New Roman" w:hAnsi="Times New Roman" w:cs="Times New Roman"/>
          <w:sz w:val="28"/>
          <w:szCs w:val="28"/>
          <w:lang w:val="uk-UA"/>
        </w:rPr>
        <w:t xml:space="preserve"> аутсорсинг). </w:t>
      </w:r>
    </w:p>
    <w:p w14:paraId="0472A93F" w14:textId="77777777" w:rsidR="006F4E87" w:rsidRPr="00D66324" w:rsidRDefault="004E6554" w:rsidP="000B5D65">
      <w:pPr>
        <w:spacing w:after="0" w:line="240" w:lineRule="auto"/>
        <w:ind w:firstLine="709"/>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Буде правильно, якщо ви заздалегідь визнач</w:t>
      </w:r>
      <w:r w:rsidR="006F4E87" w:rsidRPr="00D66324">
        <w:rPr>
          <w:rFonts w:ascii="Times New Roman" w:hAnsi="Times New Roman" w:cs="Times New Roman"/>
          <w:sz w:val="28"/>
          <w:szCs w:val="28"/>
          <w:lang w:val="uk-UA"/>
        </w:rPr>
        <w:t>и</w:t>
      </w:r>
      <w:r w:rsidRPr="00D66324">
        <w:rPr>
          <w:rFonts w:ascii="Times New Roman" w:hAnsi="Times New Roman" w:cs="Times New Roman"/>
          <w:sz w:val="28"/>
          <w:szCs w:val="28"/>
          <w:lang w:val="uk-UA"/>
        </w:rPr>
        <w:t>те необхідні для проведен</w:t>
      </w:r>
      <w:r w:rsidR="006F4E87" w:rsidRPr="00D66324">
        <w:rPr>
          <w:rFonts w:ascii="Times New Roman" w:hAnsi="Times New Roman" w:cs="Times New Roman"/>
          <w:sz w:val="28"/>
          <w:szCs w:val="28"/>
          <w:lang w:val="uk-UA"/>
        </w:rPr>
        <w:t>ня</w:t>
      </w:r>
      <w:r w:rsidRPr="00D66324">
        <w:rPr>
          <w:rFonts w:ascii="Times New Roman" w:hAnsi="Times New Roman" w:cs="Times New Roman"/>
          <w:sz w:val="28"/>
          <w:szCs w:val="28"/>
          <w:lang w:val="uk-UA"/>
        </w:rPr>
        <w:t xml:space="preserve"> кампанії ресурси. </w:t>
      </w:r>
      <w:r w:rsidR="006F4E87" w:rsidRPr="00D66324">
        <w:rPr>
          <w:rFonts w:ascii="Times New Roman" w:hAnsi="Times New Roman" w:cs="Times New Roman"/>
          <w:sz w:val="28"/>
          <w:szCs w:val="28"/>
          <w:lang w:val="uk-UA"/>
        </w:rPr>
        <w:t>Найчастіше н</w:t>
      </w:r>
      <w:r w:rsidRPr="00D66324">
        <w:rPr>
          <w:rFonts w:ascii="Times New Roman" w:hAnsi="Times New Roman" w:cs="Times New Roman"/>
          <w:sz w:val="28"/>
          <w:szCs w:val="28"/>
          <w:lang w:val="uk-UA"/>
        </w:rPr>
        <w:t xml:space="preserve">а аутсорсинг передаються такі роботи: </w:t>
      </w:r>
    </w:p>
    <w:p w14:paraId="3DD3858B" w14:textId="77777777" w:rsidR="006F4E87" w:rsidRPr="00D66324" w:rsidRDefault="004E6554" w:rsidP="00305880">
      <w:pPr>
        <w:pStyle w:val="a4"/>
        <w:numPr>
          <w:ilvl w:val="0"/>
          <w:numId w:val="188"/>
        </w:numPr>
        <w:spacing w:after="0" w:line="240" w:lineRule="auto"/>
        <w:ind w:left="1134" w:hanging="425"/>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 xml:space="preserve">дизайн спільнот; </w:t>
      </w:r>
    </w:p>
    <w:p w14:paraId="76B6ED0D" w14:textId="77777777" w:rsidR="006F4E87" w:rsidRPr="00D66324" w:rsidRDefault="004E6554" w:rsidP="00305880">
      <w:pPr>
        <w:pStyle w:val="a4"/>
        <w:numPr>
          <w:ilvl w:val="0"/>
          <w:numId w:val="188"/>
        </w:numPr>
        <w:spacing w:after="0" w:line="240" w:lineRule="auto"/>
        <w:ind w:left="1134" w:hanging="425"/>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 xml:space="preserve">створення додатків; </w:t>
      </w:r>
    </w:p>
    <w:p w14:paraId="62B0F778" w14:textId="77777777" w:rsidR="00C25A9C" w:rsidRPr="00D66324" w:rsidRDefault="004E6554" w:rsidP="00305880">
      <w:pPr>
        <w:pStyle w:val="a4"/>
        <w:numPr>
          <w:ilvl w:val="0"/>
          <w:numId w:val="188"/>
        </w:numPr>
        <w:spacing w:after="0" w:line="240" w:lineRule="auto"/>
        <w:ind w:left="1134" w:hanging="425"/>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 xml:space="preserve">написання постів. </w:t>
      </w:r>
    </w:p>
    <w:p w14:paraId="3A12983A" w14:textId="77777777" w:rsidR="00DB362A" w:rsidRPr="00D66324" w:rsidRDefault="004E6554" w:rsidP="000B5D65">
      <w:pPr>
        <w:spacing w:after="0" w:line="240" w:lineRule="auto"/>
        <w:ind w:firstLine="709"/>
        <w:jc w:val="both"/>
        <w:rPr>
          <w:rFonts w:ascii="Times New Roman" w:hAnsi="Times New Roman" w:cs="Times New Roman"/>
          <w:sz w:val="28"/>
          <w:szCs w:val="28"/>
          <w:lang w:val="uk-UA"/>
        </w:rPr>
      </w:pPr>
      <w:r w:rsidRPr="00D66324">
        <w:rPr>
          <w:rFonts w:ascii="Times New Roman" w:hAnsi="Times New Roman" w:cs="Times New Roman"/>
          <w:i/>
          <w:sz w:val="28"/>
          <w:szCs w:val="28"/>
          <w:lang w:val="uk-UA"/>
        </w:rPr>
        <w:t>Крок 8. Розробка календарного плану</w:t>
      </w:r>
      <w:r w:rsidR="00CE694A">
        <w:rPr>
          <w:rFonts w:ascii="Times New Roman" w:hAnsi="Times New Roman" w:cs="Times New Roman"/>
          <w:i/>
          <w:sz w:val="28"/>
          <w:szCs w:val="28"/>
          <w:lang w:val="uk-UA"/>
        </w:rPr>
        <w:t xml:space="preserve"> (контент-плану)</w:t>
      </w:r>
      <w:r w:rsidR="00C25A9C" w:rsidRPr="00D66324">
        <w:rPr>
          <w:rFonts w:ascii="Times New Roman" w:hAnsi="Times New Roman" w:cs="Times New Roman"/>
          <w:i/>
          <w:sz w:val="28"/>
          <w:szCs w:val="28"/>
          <w:lang w:val="uk-UA"/>
        </w:rPr>
        <w:t>.</w:t>
      </w:r>
      <w:r w:rsidRPr="00D66324">
        <w:rPr>
          <w:rFonts w:ascii="Times New Roman" w:hAnsi="Times New Roman" w:cs="Times New Roman"/>
          <w:sz w:val="28"/>
          <w:szCs w:val="28"/>
          <w:lang w:val="uk-UA"/>
        </w:rPr>
        <w:t xml:space="preserve"> Доти, </w:t>
      </w:r>
      <w:r w:rsidR="00DB362A" w:rsidRPr="00D66324">
        <w:rPr>
          <w:rFonts w:ascii="Times New Roman" w:hAnsi="Times New Roman" w:cs="Times New Roman"/>
          <w:sz w:val="28"/>
          <w:szCs w:val="28"/>
          <w:lang w:val="uk-UA"/>
        </w:rPr>
        <w:t>доки</w:t>
      </w:r>
      <w:r w:rsidRPr="00D66324">
        <w:rPr>
          <w:rFonts w:ascii="Times New Roman" w:hAnsi="Times New Roman" w:cs="Times New Roman"/>
          <w:sz w:val="28"/>
          <w:szCs w:val="28"/>
          <w:lang w:val="uk-UA"/>
        </w:rPr>
        <w:t xml:space="preserve"> для кожного заходу не будуть </w:t>
      </w:r>
      <w:r w:rsidR="00DB362A" w:rsidRPr="00D66324">
        <w:rPr>
          <w:rFonts w:ascii="Times New Roman" w:hAnsi="Times New Roman" w:cs="Times New Roman"/>
          <w:sz w:val="28"/>
          <w:szCs w:val="28"/>
          <w:lang w:val="uk-UA"/>
        </w:rPr>
        <w:t>визначені</w:t>
      </w:r>
      <w:r w:rsidRPr="00D66324">
        <w:rPr>
          <w:rFonts w:ascii="Times New Roman" w:hAnsi="Times New Roman" w:cs="Times New Roman"/>
          <w:sz w:val="28"/>
          <w:szCs w:val="28"/>
          <w:lang w:val="uk-UA"/>
        </w:rPr>
        <w:t xml:space="preserve"> відповідні терміни, стратегію </w:t>
      </w:r>
      <w:r w:rsidR="00DB362A" w:rsidRPr="00D66324">
        <w:rPr>
          <w:rFonts w:ascii="Times New Roman" w:hAnsi="Times New Roman" w:cs="Times New Roman"/>
          <w:sz w:val="28"/>
          <w:szCs w:val="28"/>
          <w:lang w:val="uk-UA"/>
        </w:rPr>
        <w:t xml:space="preserve">не </w:t>
      </w:r>
      <w:r w:rsidRPr="00D66324">
        <w:rPr>
          <w:rFonts w:ascii="Times New Roman" w:hAnsi="Times New Roman" w:cs="Times New Roman"/>
          <w:sz w:val="28"/>
          <w:szCs w:val="28"/>
          <w:lang w:val="uk-UA"/>
        </w:rPr>
        <w:t xml:space="preserve">можна вважати готовою для реалізації. Календарний план </w:t>
      </w:r>
      <w:r w:rsidR="00DB362A" w:rsidRPr="00D66324">
        <w:rPr>
          <w:rFonts w:ascii="Times New Roman" w:hAnsi="Times New Roman" w:cs="Times New Roman"/>
          <w:sz w:val="28"/>
          <w:szCs w:val="28"/>
          <w:lang w:val="uk-UA"/>
        </w:rPr>
        <w:t>являє</w:t>
      </w:r>
      <w:r w:rsidRPr="00D66324">
        <w:rPr>
          <w:rFonts w:ascii="Times New Roman" w:hAnsi="Times New Roman" w:cs="Times New Roman"/>
          <w:sz w:val="28"/>
          <w:szCs w:val="28"/>
          <w:lang w:val="uk-UA"/>
        </w:rPr>
        <w:t xml:space="preserve"> собою схему, в </w:t>
      </w:r>
      <w:r w:rsidR="00890F00" w:rsidRPr="00D66324">
        <w:rPr>
          <w:rFonts w:ascii="Times New Roman" w:hAnsi="Times New Roman" w:cs="Times New Roman"/>
          <w:sz w:val="28"/>
          <w:szCs w:val="28"/>
          <w:lang w:val="uk-UA"/>
        </w:rPr>
        <w:t>як</w:t>
      </w:r>
      <w:r w:rsidR="00DB362A" w:rsidRPr="00D66324">
        <w:rPr>
          <w:rFonts w:ascii="Times New Roman" w:hAnsi="Times New Roman" w:cs="Times New Roman"/>
          <w:sz w:val="28"/>
          <w:szCs w:val="28"/>
          <w:lang w:val="uk-UA"/>
        </w:rPr>
        <w:t>ій</w:t>
      </w:r>
      <w:r w:rsidRPr="00D66324">
        <w:rPr>
          <w:rFonts w:ascii="Times New Roman" w:hAnsi="Times New Roman" w:cs="Times New Roman"/>
          <w:sz w:val="28"/>
          <w:szCs w:val="28"/>
          <w:lang w:val="uk-UA"/>
        </w:rPr>
        <w:t xml:space="preserve"> </w:t>
      </w:r>
      <w:r w:rsidR="00DB362A" w:rsidRPr="00D66324">
        <w:rPr>
          <w:rFonts w:ascii="Times New Roman" w:hAnsi="Times New Roman" w:cs="Times New Roman"/>
          <w:sz w:val="28"/>
          <w:szCs w:val="28"/>
          <w:lang w:val="uk-UA"/>
        </w:rPr>
        <w:t>у</w:t>
      </w:r>
      <w:r w:rsidRPr="00D66324">
        <w:rPr>
          <w:rFonts w:ascii="Times New Roman" w:hAnsi="Times New Roman" w:cs="Times New Roman"/>
          <w:sz w:val="28"/>
          <w:szCs w:val="28"/>
          <w:lang w:val="uk-UA"/>
        </w:rPr>
        <w:t xml:space="preserve"> хронологічному порядку </w:t>
      </w:r>
      <w:r w:rsidR="00DB362A" w:rsidRPr="00D66324">
        <w:rPr>
          <w:rFonts w:ascii="Times New Roman" w:hAnsi="Times New Roman" w:cs="Times New Roman"/>
          <w:sz w:val="28"/>
          <w:szCs w:val="28"/>
          <w:lang w:val="uk-UA"/>
        </w:rPr>
        <w:t>вказуються</w:t>
      </w:r>
      <w:r w:rsidRPr="00D66324">
        <w:rPr>
          <w:rFonts w:ascii="Times New Roman" w:hAnsi="Times New Roman" w:cs="Times New Roman"/>
          <w:sz w:val="28"/>
          <w:szCs w:val="28"/>
          <w:lang w:val="uk-UA"/>
        </w:rPr>
        <w:t xml:space="preserve"> дати для всіх основних дій, зокрема: </w:t>
      </w:r>
    </w:p>
    <w:p w14:paraId="7666B68B" w14:textId="77777777" w:rsidR="00DB362A" w:rsidRPr="00D66324" w:rsidRDefault="004E6554" w:rsidP="00305880">
      <w:pPr>
        <w:pStyle w:val="a4"/>
        <w:numPr>
          <w:ilvl w:val="0"/>
          <w:numId w:val="189"/>
        </w:numPr>
        <w:spacing w:after="0" w:line="240" w:lineRule="auto"/>
        <w:ind w:left="1134" w:hanging="425"/>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 xml:space="preserve">запуск заходів у кожній </w:t>
      </w:r>
      <w:r w:rsidR="00DB362A" w:rsidRPr="00D66324">
        <w:rPr>
          <w:rFonts w:ascii="Times New Roman" w:hAnsi="Times New Roman" w:cs="Times New Roman"/>
          <w:sz w:val="28"/>
          <w:szCs w:val="28"/>
          <w:lang w:val="uk-UA"/>
        </w:rPr>
        <w:t>і</w:t>
      </w:r>
      <w:r w:rsidRPr="00D66324">
        <w:rPr>
          <w:rFonts w:ascii="Times New Roman" w:hAnsi="Times New Roman" w:cs="Times New Roman"/>
          <w:sz w:val="28"/>
          <w:szCs w:val="28"/>
          <w:lang w:val="uk-UA"/>
        </w:rPr>
        <w:t xml:space="preserve">з мереж; </w:t>
      </w:r>
    </w:p>
    <w:p w14:paraId="5D75EBA7" w14:textId="77777777" w:rsidR="00DB362A" w:rsidRPr="00D66324" w:rsidRDefault="004E6554" w:rsidP="00305880">
      <w:pPr>
        <w:pStyle w:val="a4"/>
        <w:numPr>
          <w:ilvl w:val="0"/>
          <w:numId w:val="189"/>
        </w:numPr>
        <w:spacing w:after="0" w:line="240" w:lineRule="auto"/>
        <w:ind w:left="1134" w:hanging="425"/>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 xml:space="preserve">дедлайн </w:t>
      </w:r>
      <w:r w:rsidR="00DB362A" w:rsidRPr="00D66324">
        <w:rPr>
          <w:rFonts w:ascii="Times New Roman" w:hAnsi="Times New Roman" w:cs="Times New Roman"/>
          <w:sz w:val="28"/>
          <w:szCs w:val="28"/>
          <w:lang w:val="uk-UA"/>
        </w:rPr>
        <w:t>для</w:t>
      </w:r>
      <w:r w:rsidRPr="00D66324">
        <w:rPr>
          <w:rFonts w:ascii="Times New Roman" w:hAnsi="Times New Roman" w:cs="Times New Roman"/>
          <w:sz w:val="28"/>
          <w:szCs w:val="28"/>
          <w:lang w:val="uk-UA"/>
        </w:rPr>
        <w:t xml:space="preserve"> кожно</w:t>
      </w:r>
      <w:r w:rsidR="00DB362A" w:rsidRPr="00D66324">
        <w:rPr>
          <w:rFonts w:ascii="Times New Roman" w:hAnsi="Times New Roman" w:cs="Times New Roman"/>
          <w:sz w:val="28"/>
          <w:szCs w:val="28"/>
          <w:lang w:val="uk-UA"/>
        </w:rPr>
        <w:t>го</w:t>
      </w:r>
      <w:r w:rsidRPr="00D66324">
        <w:rPr>
          <w:rFonts w:ascii="Times New Roman" w:hAnsi="Times New Roman" w:cs="Times New Roman"/>
          <w:sz w:val="28"/>
          <w:szCs w:val="28"/>
          <w:lang w:val="uk-UA"/>
        </w:rPr>
        <w:t xml:space="preserve"> заход</w:t>
      </w:r>
      <w:r w:rsidR="00DB362A" w:rsidRPr="00D66324">
        <w:rPr>
          <w:rFonts w:ascii="Times New Roman" w:hAnsi="Times New Roman" w:cs="Times New Roman"/>
          <w:sz w:val="28"/>
          <w:szCs w:val="28"/>
          <w:lang w:val="uk-UA"/>
        </w:rPr>
        <w:t>у</w:t>
      </w:r>
      <w:r w:rsidRPr="00D66324">
        <w:rPr>
          <w:rFonts w:ascii="Times New Roman" w:hAnsi="Times New Roman" w:cs="Times New Roman"/>
          <w:sz w:val="28"/>
          <w:szCs w:val="28"/>
          <w:lang w:val="uk-UA"/>
        </w:rPr>
        <w:t xml:space="preserve">; </w:t>
      </w:r>
    </w:p>
    <w:p w14:paraId="0FDE5AEF" w14:textId="77777777" w:rsidR="00DB362A" w:rsidRPr="00D66324" w:rsidRDefault="004E6554" w:rsidP="00305880">
      <w:pPr>
        <w:pStyle w:val="a4"/>
        <w:numPr>
          <w:ilvl w:val="0"/>
          <w:numId w:val="189"/>
        </w:numPr>
        <w:spacing w:after="0" w:line="240" w:lineRule="auto"/>
        <w:ind w:left="1134" w:hanging="425"/>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 xml:space="preserve">розклад публікації матеріалів; </w:t>
      </w:r>
    </w:p>
    <w:p w14:paraId="60534090" w14:textId="77777777" w:rsidR="00DB362A" w:rsidRPr="00D66324" w:rsidRDefault="004B6247" w:rsidP="00305880">
      <w:pPr>
        <w:pStyle w:val="a4"/>
        <w:numPr>
          <w:ilvl w:val="0"/>
          <w:numId w:val="189"/>
        </w:numPr>
        <w:spacing w:after="0" w:line="240" w:lineRule="auto"/>
        <w:ind w:left="1134" w:hanging="425"/>
        <w:jc w:val="both"/>
        <w:rPr>
          <w:rFonts w:ascii="Times New Roman" w:hAnsi="Times New Roman" w:cs="Times New Roman"/>
          <w:sz w:val="28"/>
          <w:szCs w:val="28"/>
          <w:lang w:val="uk-UA"/>
        </w:rPr>
      </w:pPr>
      <w:r w:rsidRPr="004B6247">
        <w:rPr>
          <w:rFonts w:ascii="Times New Roman" w:hAnsi="Times New Roman" w:cs="Times New Roman"/>
          <w:color w:val="000000" w:themeColor="text1"/>
          <w:sz w:val="28"/>
          <w:szCs w:val="28"/>
          <w:lang w:val="uk-UA"/>
        </w:rPr>
        <w:t>виміри</w:t>
      </w:r>
      <w:r w:rsidR="004E6554" w:rsidRPr="00D66324">
        <w:rPr>
          <w:rFonts w:ascii="Times New Roman" w:hAnsi="Times New Roman" w:cs="Times New Roman"/>
          <w:sz w:val="28"/>
          <w:szCs w:val="28"/>
          <w:lang w:val="uk-UA"/>
        </w:rPr>
        <w:t xml:space="preserve"> </w:t>
      </w:r>
      <w:r w:rsidR="00DB362A" w:rsidRPr="00D66324">
        <w:rPr>
          <w:rFonts w:ascii="Times New Roman" w:hAnsi="Times New Roman" w:cs="Times New Roman"/>
          <w:sz w:val="28"/>
          <w:szCs w:val="28"/>
          <w:lang w:val="uk-UA"/>
        </w:rPr>
        <w:t>за</w:t>
      </w:r>
      <w:r w:rsidR="004E6554" w:rsidRPr="00D66324">
        <w:rPr>
          <w:rFonts w:ascii="Times New Roman" w:hAnsi="Times New Roman" w:cs="Times New Roman"/>
          <w:sz w:val="28"/>
          <w:szCs w:val="28"/>
          <w:lang w:val="uk-UA"/>
        </w:rPr>
        <w:t xml:space="preserve"> основним</w:t>
      </w:r>
      <w:r w:rsidR="00DB362A" w:rsidRPr="00D66324">
        <w:rPr>
          <w:rFonts w:ascii="Times New Roman" w:hAnsi="Times New Roman" w:cs="Times New Roman"/>
          <w:sz w:val="28"/>
          <w:szCs w:val="28"/>
          <w:lang w:val="uk-UA"/>
        </w:rPr>
        <w:t>и</w:t>
      </w:r>
      <w:r w:rsidR="004E6554" w:rsidRPr="00D66324">
        <w:rPr>
          <w:rFonts w:ascii="Times New Roman" w:hAnsi="Times New Roman" w:cs="Times New Roman"/>
          <w:sz w:val="28"/>
          <w:szCs w:val="28"/>
          <w:lang w:val="uk-UA"/>
        </w:rPr>
        <w:t xml:space="preserve"> метрик</w:t>
      </w:r>
      <w:r w:rsidR="00DB362A" w:rsidRPr="00D66324">
        <w:rPr>
          <w:rFonts w:ascii="Times New Roman" w:hAnsi="Times New Roman" w:cs="Times New Roman"/>
          <w:sz w:val="28"/>
          <w:szCs w:val="28"/>
          <w:lang w:val="uk-UA"/>
        </w:rPr>
        <w:t>ами</w:t>
      </w:r>
      <w:r w:rsidR="004E6554" w:rsidRPr="00D66324">
        <w:rPr>
          <w:rFonts w:ascii="Times New Roman" w:hAnsi="Times New Roman" w:cs="Times New Roman"/>
          <w:sz w:val="28"/>
          <w:szCs w:val="28"/>
          <w:lang w:val="uk-UA"/>
        </w:rPr>
        <w:t xml:space="preserve">. </w:t>
      </w:r>
    </w:p>
    <w:p w14:paraId="74E0C7ED" w14:textId="77777777" w:rsidR="00C25A9C" w:rsidRPr="00D66324" w:rsidRDefault="00DB362A" w:rsidP="000B5D65">
      <w:pPr>
        <w:spacing w:after="0" w:line="240" w:lineRule="auto"/>
        <w:ind w:firstLine="709"/>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Доцільно</w:t>
      </w:r>
      <w:r w:rsidR="004E6554" w:rsidRPr="00D66324">
        <w:rPr>
          <w:rFonts w:ascii="Times New Roman" w:hAnsi="Times New Roman" w:cs="Times New Roman"/>
          <w:sz w:val="28"/>
          <w:szCs w:val="28"/>
          <w:lang w:val="uk-UA"/>
        </w:rPr>
        <w:t xml:space="preserve"> ввести дані з календарного плану в будь-яку систему управління проектами</w:t>
      </w:r>
      <w:r w:rsidRPr="00D66324">
        <w:rPr>
          <w:rFonts w:ascii="Times New Roman" w:hAnsi="Times New Roman" w:cs="Times New Roman"/>
          <w:sz w:val="28"/>
          <w:szCs w:val="28"/>
          <w:lang w:val="uk-UA"/>
        </w:rPr>
        <w:t xml:space="preserve"> (</w:t>
      </w:r>
      <w:r w:rsidR="004E6554" w:rsidRPr="00D66324">
        <w:rPr>
          <w:rFonts w:ascii="Times New Roman" w:hAnsi="Times New Roman" w:cs="Times New Roman"/>
          <w:sz w:val="28"/>
          <w:szCs w:val="28"/>
          <w:lang w:val="uk-UA"/>
        </w:rPr>
        <w:t xml:space="preserve">наприклад, Basecamp, «Мегаплан» </w:t>
      </w:r>
      <w:r w:rsidRPr="00D66324">
        <w:rPr>
          <w:rFonts w:ascii="Times New Roman" w:hAnsi="Times New Roman" w:cs="Times New Roman"/>
          <w:sz w:val="28"/>
          <w:szCs w:val="28"/>
          <w:lang w:val="uk-UA"/>
        </w:rPr>
        <w:t>та</w:t>
      </w:r>
      <w:r w:rsidR="004E6554" w:rsidRPr="00D66324">
        <w:rPr>
          <w:rFonts w:ascii="Times New Roman" w:hAnsi="Times New Roman" w:cs="Times New Roman"/>
          <w:sz w:val="28"/>
          <w:szCs w:val="28"/>
          <w:lang w:val="uk-UA"/>
        </w:rPr>
        <w:t xml:space="preserve"> ін</w:t>
      </w:r>
      <w:r w:rsidRPr="00D66324">
        <w:rPr>
          <w:rFonts w:ascii="Times New Roman" w:hAnsi="Times New Roman" w:cs="Times New Roman"/>
          <w:sz w:val="28"/>
          <w:szCs w:val="28"/>
          <w:lang w:val="uk-UA"/>
        </w:rPr>
        <w:t>)</w:t>
      </w:r>
      <w:r w:rsidR="004E6554" w:rsidRPr="00D66324">
        <w:rPr>
          <w:rFonts w:ascii="Times New Roman" w:hAnsi="Times New Roman" w:cs="Times New Roman"/>
          <w:sz w:val="28"/>
          <w:szCs w:val="28"/>
          <w:lang w:val="uk-UA"/>
        </w:rPr>
        <w:t>. У цьому випадку, по-перше, виконавець отримувати</w:t>
      </w:r>
      <w:r w:rsidRPr="00D66324">
        <w:rPr>
          <w:rFonts w:ascii="Times New Roman" w:hAnsi="Times New Roman" w:cs="Times New Roman"/>
          <w:sz w:val="28"/>
          <w:szCs w:val="28"/>
          <w:lang w:val="uk-UA"/>
        </w:rPr>
        <w:t>ме</w:t>
      </w:r>
      <w:r w:rsidR="004E6554" w:rsidRPr="00D66324">
        <w:rPr>
          <w:rFonts w:ascii="Times New Roman" w:hAnsi="Times New Roman" w:cs="Times New Roman"/>
          <w:sz w:val="28"/>
          <w:szCs w:val="28"/>
          <w:lang w:val="uk-UA"/>
        </w:rPr>
        <w:t xml:space="preserve"> нагадування про старт тих чи інших заходів;</w:t>
      </w:r>
      <w:r w:rsidR="009D2E13" w:rsidRPr="00D66324">
        <w:rPr>
          <w:rFonts w:ascii="Times New Roman" w:hAnsi="Times New Roman" w:cs="Times New Roman"/>
          <w:sz w:val="28"/>
          <w:szCs w:val="28"/>
          <w:lang w:val="uk-UA"/>
        </w:rPr>
        <w:t xml:space="preserve"> </w:t>
      </w:r>
      <w:r w:rsidR="007E2535" w:rsidRPr="00D66324">
        <w:rPr>
          <w:rFonts w:ascii="Times New Roman" w:hAnsi="Times New Roman" w:cs="Times New Roman"/>
          <w:sz w:val="28"/>
          <w:szCs w:val="28"/>
          <w:lang w:val="uk-UA"/>
        </w:rPr>
        <w:t>п</w:t>
      </w:r>
      <w:r w:rsidR="004E6554" w:rsidRPr="00D66324">
        <w:rPr>
          <w:rFonts w:ascii="Times New Roman" w:hAnsi="Times New Roman" w:cs="Times New Roman"/>
          <w:sz w:val="28"/>
          <w:szCs w:val="28"/>
          <w:lang w:val="uk-UA"/>
        </w:rPr>
        <w:t>о-друге,</w:t>
      </w:r>
      <w:r w:rsidR="007E2535" w:rsidRPr="00D66324">
        <w:rPr>
          <w:rFonts w:ascii="Times New Roman" w:hAnsi="Times New Roman" w:cs="Times New Roman"/>
          <w:sz w:val="28"/>
          <w:szCs w:val="28"/>
          <w:lang w:val="uk-UA"/>
        </w:rPr>
        <w:t xml:space="preserve"> </w:t>
      </w:r>
      <w:r w:rsidR="004E6554" w:rsidRPr="00D66324">
        <w:rPr>
          <w:rFonts w:ascii="Times New Roman" w:hAnsi="Times New Roman" w:cs="Times New Roman"/>
          <w:sz w:val="28"/>
          <w:szCs w:val="28"/>
          <w:lang w:val="uk-UA"/>
        </w:rPr>
        <w:t xml:space="preserve">можна буде наочно відслідковувати хід кампанії </w:t>
      </w:r>
      <w:r w:rsidRPr="00D66324">
        <w:rPr>
          <w:rFonts w:ascii="Times New Roman" w:hAnsi="Times New Roman" w:cs="Times New Roman"/>
          <w:sz w:val="28"/>
          <w:szCs w:val="28"/>
          <w:lang w:val="uk-UA"/>
        </w:rPr>
        <w:t>(</w:t>
      </w:r>
      <w:r w:rsidR="004E6554" w:rsidRPr="00D66324">
        <w:rPr>
          <w:rFonts w:ascii="Times New Roman" w:hAnsi="Times New Roman" w:cs="Times New Roman"/>
          <w:sz w:val="28"/>
          <w:szCs w:val="28"/>
          <w:lang w:val="uk-UA"/>
        </w:rPr>
        <w:t>проблеми, відставання</w:t>
      </w:r>
      <w:r w:rsidRPr="00D66324">
        <w:rPr>
          <w:rFonts w:ascii="Times New Roman" w:hAnsi="Times New Roman" w:cs="Times New Roman"/>
          <w:sz w:val="28"/>
          <w:szCs w:val="28"/>
          <w:lang w:val="uk-UA"/>
        </w:rPr>
        <w:t xml:space="preserve"> тощо) </w:t>
      </w:r>
      <w:r w:rsidR="004E6554" w:rsidRPr="00D66324">
        <w:rPr>
          <w:rFonts w:ascii="Times New Roman" w:hAnsi="Times New Roman" w:cs="Times New Roman"/>
          <w:sz w:val="28"/>
          <w:szCs w:val="28"/>
          <w:lang w:val="uk-UA"/>
        </w:rPr>
        <w:t xml:space="preserve">і своєчасно вживати необхідних заходів. </w:t>
      </w:r>
    </w:p>
    <w:p w14:paraId="6E62B359" w14:textId="77777777" w:rsidR="0020157E" w:rsidRPr="00D66324" w:rsidRDefault="004E6554" w:rsidP="000B5D65">
      <w:pPr>
        <w:spacing w:after="0" w:line="240" w:lineRule="auto"/>
        <w:ind w:firstLine="709"/>
        <w:jc w:val="both"/>
        <w:rPr>
          <w:rFonts w:ascii="Times New Roman" w:hAnsi="Times New Roman" w:cs="Times New Roman"/>
          <w:sz w:val="28"/>
          <w:szCs w:val="28"/>
          <w:lang w:val="uk-UA"/>
        </w:rPr>
      </w:pPr>
      <w:r w:rsidRPr="00D66324">
        <w:rPr>
          <w:rFonts w:ascii="Times New Roman" w:hAnsi="Times New Roman" w:cs="Times New Roman"/>
          <w:i/>
          <w:sz w:val="28"/>
          <w:szCs w:val="28"/>
          <w:lang w:val="uk-UA"/>
        </w:rPr>
        <w:t>Крок 9. Оцінка ефективності та корекція кампанії</w:t>
      </w:r>
      <w:r w:rsidR="00C25A9C" w:rsidRPr="00D66324">
        <w:rPr>
          <w:rFonts w:ascii="Times New Roman" w:hAnsi="Times New Roman" w:cs="Times New Roman"/>
          <w:i/>
          <w:sz w:val="28"/>
          <w:szCs w:val="28"/>
          <w:lang w:val="uk-UA"/>
        </w:rPr>
        <w:t>.</w:t>
      </w:r>
      <w:r w:rsidRPr="00D66324">
        <w:rPr>
          <w:rFonts w:ascii="Times New Roman" w:hAnsi="Times New Roman" w:cs="Times New Roman"/>
          <w:sz w:val="28"/>
          <w:szCs w:val="28"/>
          <w:lang w:val="uk-UA"/>
        </w:rPr>
        <w:t xml:space="preserve"> Як і будь-який інший маркетинговий інструмент, SMM вимагає постійно</w:t>
      </w:r>
      <w:r w:rsidR="00C25A9C" w:rsidRPr="00D66324">
        <w:rPr>
          <w:rFonts w:ascii="Times New Roman" w:hAnsi="Times New Roman" w:cs="Times New Roman"/>
          <w:sz w:val="28"/>
          <w:szCs w:val="28"/>
          <w:lang w:val="uk-UA"/>
        </w:rPr>
        <w:t xml:space="preserve">го </w:t>
      </w:r>
      <w:r w:rsidRPr="00D66324">
        <w:rPr>
          <w:rFonts w:ascii="Times New Roman" w:hAnsi="Times New Roman" w:cs="Times New Roman"/>
          <w:sz w:val="28"/>
          <w:szCs w:val="28"/>
          <w:lang w:val="uk-UA"/>
        </w:rPr>
        <w:t>до</w:t>
      </w:r>
      <w:r w:rsidR="00C25A9C" w:rsidRPr="00D66324">
        <w:rPr>
          <w:rFonts w:ascii="Times New Roman" w:hAnsi="Times New Roman" w:cs="Times New Roman"/>
          <w:sz w:val="28"/>
          <w:szCs w:val="28"/>
          <w:lang w:val="uk-UA"/>
        </w:rPr>
        <w:t xml:space="preserve">даткового налаштування та </w:t>
      </w:r>
      <w:r w:rsidRPr="00D66324">
        <w:rPr>
          <w:rFonts w:ascii="Times New Roman" w:hAnsi="Times New Roman" w:cs="Times New Roman"/>
          <w:sz w:val="28"/>
          <w:szCs w:val="28"/>
          <w:lang w:val="uk-UA"/>
        </w:rPr>
        <w:t xml:space="preserve">оптимізації. </w:t>
      </w:r>
      <w:r w:rsidR="0020157E" w:rsidRPr="00D66324">
        <w:rPr>
          <w:rFonts w:ascii="Times New Roman" w:hAnsi="Times New Roman" w:cs="Times New Roman"/>
          <w:sz w:val="28"/>
          <w:szCs w:val="28"/>
          <w:lang w:val="uk-UA"/>
        </w:rPr>
        <w:t>Відтак</w:t>
      </w:r>
      <w:r w:rsidRPr="00D66324">
        <w:rPr>
          <w:rFonts w:ascii="Times New Roman" w:hAnsi="Times New Roman" w:cs="Times New Roman"/>
          <w:sz w:val="28"/>
          <w:szCs w:val="28"/>
          <w:lang w:val="uk-UA"/>
        </w:rPr>
        <w:t xml:space="preserve"> </w:t>
      </w:r>
      <w:r w:rsidR="0020157E" w:rsidRPr="00D66324">
        <w:rPr>
          <w:rFonts w:ascii="Times New Roman" w:hAnsi="Times New Roman" w:cs="Times New Roman"/>
          <w:sz w:val="28"/>
          <w:szCs w:val="28"/>
          <w:lang w:val="uk-UA"/>
        </w:rPr>
        <w:t>і</w:t>
      </w:r>
      <w:r w:rsidRPr="00D66324">
        <w:rPr>
          <w:rFonts w:ascii="Times New Roman" w:hAnsi="Times New Roman" w:cs="Times New Roman"/>
          <w:sz w:val="28"/>
          <w:szCs w:val="28"/>
          <w:lang w:val="uk-UA"/>
        </w:rPr>
        <w:t xml:space="preserve">з певною періодичністю необхідно проводити аналіз досягнутих результатів та на його підставі коригувати кампанію. Має сенс відслідковувати порівняльну конверсію відвідувачів </w:t>
      </w:r>
      <w:r w:rsidR="0020157E" w:rsidRPr="00D66324">
        <w:rPr>
          <w:rFonts w:ascii="Times New Roman" w:hAnsi="Times New Roman" w:cs="Times New Roman"/>
          <w:sz w:val="28"/>
          <w:szCs w:val="28"/>
          <w:lang w:val="uk-UA"/>
        </w:rPr>
        <w:t>і</w:t>
      </w:r>
      <w:r w:rsidRPr="00D66324">
        <w:rPr>
          <w:rFonts w:ascii="Times New Roman" w:hAnsi="Times New Roman" w:cs="Times New Roman"/>
          <w:sz w:val="28"/>
          <w:szCs w:val="28"/>
          <w:lang w:val="uk-UA"/>
        </w:rPr>
        <w:t xml:space="preserve">з різних джерел: </w:t>
      </w:r>
      <w:r w:rsidR="0020157E" w:rsidRPr="00D66324">
        <w:rPr>
          <w:rFonts w:ascii="Times New Roman" w:hAnsi="Times New Roman" w:cs="Times New Roman"/>
          <w:sz w:val="28"/>
          <w:szCs w:val="28"/>
          <w:lang w:val="uk-UA"/>
        </w:rPr>
        <w:t>і</w:t>
      </w:r>
      <w:r w:rsidRPr="00D66324">
        <w:rPr>
          <w:rFonts w:ascii="Times New Roman" w:hAnsi="Times New Roman" w:cs="Times New Roman"/>
          <w:sz w:val="28"/>
          <w:szCs w:val="28"/>
          <w:lang w:val="uk-UA"/>
        </w:rPr>
        <w:t xml:space="preserve">з соціальних мереж, блогів, пошукових систем, а також тих, хто </w:t>
      </w:r>
      <w:r w:rsidRPr="00D66324">
        <w:rPr>
          <w:rFonts w:ascii="Times New Roman" w:hAnsi="Times New Roman" w:cs="Times New Roman"/>
          <w:sz w:val="28"/>
          <w:szCs w:val="28"/>
          <w:lang w:val="uk-UA"/>
        </w:rPr>
        <w:lastRenderedPageBreak/>
        <w:t>прийшов по контекстній рекламі тощо. Це дозволить зрозуміти, які джерела найбільш ефективні, які вимагають доопрацювання, а також оцінити, наскільки рентабельн</w:t>
      </w:r>
      <w:r w:rsidR="0020157E" w:rsidRPr="00D66324">
        <w:rPr>
          <w:rFonts w:ascii="Times New Roman" w:hAnsi="Times New Roman" w:cs="Times New Roman"/>
          <w:sz w:val="28"/>
          <w:szCs w:val="28"/>
          <w:lang w:val="uk-UA"/>
        </w:rPr>
        <w:t>им є</w:t>
      </w:r>
      <w:r w:rsidRPr="00D66324">
        <w:rPr>
          <w:rFonts w:ascii="Times New Roman" w:hAnsi="Times New Roman" w:cs="Times New Roman"/>
          <w:sz w:val="28"/>
          <w:szCs w:val="28"/>
          <w:lang w:val="uk-UA"/>
        </w:rPr>
        <w:t xml:space="preserve"> використання того чи іншого інструменту. При постійному аналізі можна </w:t>
      </w:r>
      <w:r w:rsidR="0020157E" w:rsidRPr="00D66324">
        <w:rPr>
          <w:rFonts w:ascii="Times New Roman" w:hAnsi="Times New Roman" w:cs="Times New Roman"/>
          <w:sz w:val="28"/>
          <w:szCs w:val="28"/>
          <w:lang w:val="uk-UA"/>
        </w:rPr>
        <w:t xml:space="preserve">відносно </w:t>
      </w:r>
      <w:r w:rsidRPr="00D66324">
        <w:rPr>
          <w:rFonts w:ascii="Times New Roman" w:hAnsi="Times New Roman" w:cs="Times New Roman"/>
          <w:sz w:val="28"/>
          <w:szCs w:val="28"/>
          <w:lang w:val="uk-UA"/>
        </w:rPr>
        <w:t>всіх інструмент</w:t>
      </w:r>
      <w:r w:rsidR="0020157E" w:rsidRPr="00D66324">
        <w:rPr>
          <w:rFonts w:ascii="Times New Roman" w:hAnsi="Times New Roman" w:cs="Times New Roman"/>
          <w:sz w:val="28"/>
          <w:szCs w:val="28"/>
          <w:lang w:val="uk-UA"/>
        </w:rPr>
        <w:t>ів</w:t>
      </w:r>
      <w:r w:rsidRPr="00D66324">
        <w:rPr>
          <w:rFonts w:ascii="Times New Roman" w:hAnsi="Times New Roman" w:cs="Times New Roman"/>
          <w:sz w:val="28"/>
          <w:szCs w:val="28"/>
          <w:lang w:val="uk-UA"/>
        </w:rPr>
        <w:t xml:space="preserve"> мати чітке уявлення: у скільки обходиться кожн</w:t>
      </w:r>
      <w:r w:rsidR="0020157E" w:rsidRPr="00D66324">
        <w:rPr>
          <w:rFonts w:ascii="Times New Roman" w:hAnsi="Times New Roman" w:cs="Times New Roman"/>
          <w:sz w:val="28"/>
          <w:szCs w:val="28"/>
          <w:lang w:val="uk-UA"/>
        </w:rPr>
        <w:t>а</w:t>
      </w:r>
      <w:r w:rsidRPr="00D66324">
        <w:rPr>
          <w:rFonts w:ascii="Times New Roman" w:hAnsi="Times New Roman" w:cs="Times New Roman"/>
          <w:sz w:val="28"/>
          <w:szCs w:val="28"/>
          <w:lang w:val="uk-UA"/>
        </w:rPr>
        <w:t xml:space="preserve"> зар</w:t>
      </w:r>
      <w:r w:rsidR="0020157E" w:rsidRPr="00D66324">
        <w:rPr>
          <w:rFonts w:ascii="Times New Roman" w:hAnsi="Times New Roman" w:cs="Times New Roman"/>
          <w:sz w:val="28"/>
          <w:szCs w:val="28"/>
          <w:lang w:val="uk-UA"/>
        </w:rPr>
        <w:t>облена</w:t>
      </w:r>
      <w:r w:rsidRPr="00D66324">
        <w:rPr>
          <w:rFonts w:ascii="Times New Roman" w:hAnsi="Times New Roman" w:cs="Times New Roman"/>
          <w:sz w:val="28"/>
          <w:szCs w:val="28"/>
          <w:lang w:val="uk-UA"/>
        </w:rPr>
        <w:t xml:space="preserve"> гривн</w:t>
      </w:r>
      <w:r w:rsidR="0020157E" w:rsidRPr="00D66324">
        <w:rPr>
          <w:rFonts w:ascii="Times New Roman" w:hAnsi="Times New Roman" w:cs="Times New Roman"/>
          <w:sz w:val="28"/>
          <w:szCs w:val="28"/>
          <w:lang w:val="uk-UA"/>
        </w:rPr>
        <w:t>я.</w:t>
      </w:r>
      <w:r w:rsidRPr="00D66324">
        <w:rPr>
          <w:rFonts w:ascii="Times New Roman" w:hAnsi="Times New Roman" w:cs="Times New Roman"/>
          <w:sz w:val="28"/>
          <w:szCs w:val="28"/>
          <w:lang w:val="uk-UA"/>
        </w:rPr>
        <w:t xml:space="preserve"> </w:t>
      </w:r>
    </w:p>
    <w:p w14:paraId="5B875F08" w14:textId="77777777" w:rsidR="00D603C4" w:rsidRPr="00D66324" w:rsidRDefault="004E6554" w:rsidP="000B5D65">
      <w:pPr>
        <w:spacing w:after="0" w:line="240" w:lineRule="auto"/>
        <w:ind w:firstLine="709"/>
        <w:jc w:val="both"/>
        <w:rPr>
          <w:rFonts w:ascii="Times New Roman" w:hAnsi="Times New Roman" w:cs="Times New Roman"/>
          <w:i/>
          <w:sz w:val="28"/>
          <w:szCs w:val="28"/>
          <w:lang w:val="uk-UA"/>
        </w:rPr>
      </w:pPr>
      <w:r w:rsidRPr="00D66324">
        <w:rPr>
          <w:rFonts w:ascii="Times New Roman" w:hAnsi="Times New Roman" w:cs="Times New Roman"/>
          <w:i/>
          <w:sz w:val="28"/>
          <w:szCs w:val="28"/>
          <w:lang w:val="uk-UA"/>
        </w:rPr>
        <w:t>15 кроків для запуску кампанії в Social Media Marketing</w:t>
      </w:r>
      <w:r w:rsidR="00D603C4" w:rsidRPr="00D66324">
        <w:rPr>
          <w:rFonts w:ascii="Times New Roman" w:hAnsi="Times New Roman" w:cs="Times New Roman"/>
          <w:i/>
          <w:sz w:val="28"/>
          <w:szCs w:val="28"/>
          <w:lang w:val="uk-UA"/>
        </w:rPr>
        <w:t>:</w:t>
      </w:r>
    </w:p>
    <w:p w14:paraId="73559FED" w14:textId="77777777" w:rsidR="00D603C4" w:rsidRPr="00D66324" w:rsidRDefault="004E6554" w:rsidP="000B5D65">
      <w:pPr>
        <w:spacing w:after="0" w:line="240" w:lineRule="auto"/>
        <w:ind w:firstLine="709"/>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1. Складіть список пріоритетних завдань, які ви плануєте вирішувати через соціальні мережі.</w:t>
      </w:r>
    </w:p>
    <w:p w14:paraId="36E54820" w14:textId="77777777" w:rsidR="00D603C4" w:rsidRPr="00D66324" w:rsidRDefault="004E6554" w:rsidP="000B5D65">
      <w:pPr>
        <w:spacing w:after="0" w:line="240" w:lineRule="auto"/>
        <w:ind w:firstLine="709"/>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 xml:space="preserve">2. Визначте характеристики вашої цільової аудиторії: соціально-демографічні, поведінкові, психологічні, професійні. </w:t>
      </w:r>
    </w:p>
    <w:p w14:paraId="150CC560" w14:textId="77777777" w:rsidR="00D603C4" w:rsidRPr="00D66324" w:rsidRDefault="004E6554" w:rsidP="000B5D65">
      <w:pPr>
        <w:spacing w:after="0" w:line="240" w:lineRule="auto"/>
        <w:ind w:firstLine="709"/>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 xml:space="preserve">3. Відповідно до показників концентрації цільової аудиторії визначте, в яких соціальних мережах найбільш доцільно вести просування. </w:t>
      </w:r>
    </w:p>
    <w:p w14:paraId="25FCADDF" w14:textId="77777777" w:rsidR="00D603C4" w:rsidRPr="00D66324" w:rsidRDefault="004E6554" w:rsidP="000B5D65">
      <w:pPr>
        <w:spacing w:after="0" w:line="240" w:lineRule="auto"/>
        <w:ind w:firstLine="709"/>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 xml:space="preserve">4. Зареєструйте профілі або спільноти на обраних майданчиках. </w:t>
      </w:r>
    </w:p>
    <w:p w14:paraId="69A70E1D" w14:textId="77777777" w:rsidR="00D603C4" w:rsidRPr="00D66324" w:rsidRDefault="004E6554" w:rsidP="000B5D65">
      <w:pPr>
        <w:spacing w:after="0" w:line="240" w:lineRule="auto"/>
        <w:ind w:firstLine="709"/>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 xml:space="preserve">5. Знайдіть майданчики (спільноти, блоги, форуми), де вже є ваша цільова аудиторія. </w:t>
      </w:r>
    </w:p>
    <w:p w14:paraId="48D56106" w14:textId="77777777" w:rsidR="00D603C4" w:rsidRPr="00D66324" w:rsidRDefault="004E6554" w:rsidP="000B5D65">
      <w:pPr>
        <w:spacing w:after="0" w:line="240" w:lineRule="auto"/>
        <w:ind w:firstLine="709"/>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 xml:space="preserve">6. Визначте характер активності вашої аудиторії на цих майданчиках: пасивні спостерігачі, учасники дискусій або генератори контенту. </w:t>
      </w:r>
    </w:p>
    <w:p w14:paraId="3CF81200" w14:textId="77777777" w:rsidR="00D603C4" w:rsidRPr="00D66324" w:rsidRDefault="004E6554" w:rsidP="000B5D65">
      <w:pPr>
        <w:spacing w:after="0" w:line="240" w:lineRule="auto"/>
        <w:ind w:firstLine="709"/>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 xml:space="preserve">7. Підберіть стилістику подачі інформації, яка буде максимально підходити для вашої ЦА (формальна, помірно неформальна, професійна, неформальна </w:t>
      </w:r>
      <w:r w:rsidR="00D603C4" w:rsidRPr="00D66324">
        <w:rPr>
          <w:rFonts w:ascii="Times New Roman" w:hAnsi="Times New Roman" w:cs="Times New Roman"/>
          <w:sz w:val="28"/>
          <w:szCs w:val="28"/>
          <w:lang w:val="uk-UA"/>
        </w:rPr>
        <w:t>тощо</w:t>
      </w:r>
      <w:r w:rsidRPr="00D66324">
        <w:rPr>
          <w:rFonts w:ascii="Times New Roman" w:hAnsi="Times New Roman" w:cs="Times New Roman"/>
          <w:sz w:val="28"/>
          <w:szCs w:val="28"/>
          <w:lang w:val="uk-UA"/>
        </w:rPr>
        <w:t xml:space="preserve">). </w:t>
      </w:r>
    </w:p>
    <w:p w14:paraId="13D75648" w14:textId="77777777" w:rsidR="00D603C4" w:rsidRPr="00D66324" w:rsidRDefault="004E6554" w:rsidP="000B5D65">
      <w:pPr>
        <w:spacing w:after="0" w:line="240" w:lineRule="auto"/>
        <w:ind w:firstLine="709"/>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8. Визначте, які теми найбільш</w:t>
      </w:r>
      <w:r w:rsidR="0020157E" w:rsidRPr="00D66324">
        <w:rPr>
          <w:rFonts w:ascii="Times New Roman" w:hAnsi="Times New Roman" w:cs="Times New Roman"/>
          <w:sz w:val="28"/>
          <w:szCs w:val="28"/>
          <w:lang w:val="uk-UA"/>
        </w:rPr>
        <w:t xml:space="preserve">е цікавлять </w:t>
      </w:r>
      <w:r w:rsidRPr="00D66324">
        <w:rPr>
          <w:rFonts w:ascii="Times New Roman" w:hAnsi="Times New Roman" w:cs="Times New Roman"/>
          <w:sz w:val="28"/>
          <w:szCs w:val="28"/>
          <w:lang w:val="uk-UA"/>
        </w:rPr>
        <w:t>ваш</w:t>
      </w:r>
      <w:r w:rsidR="0020157E" w:rsidRPr="00D66324">
        <w:rPr>
          <w:rFonts w:ascii="Times New Roman" w:hAnsi="Times New Roman" w:cs="Times New Roman"/>
          <w:sz w:val="28"/>
          <w:szCs w:val="28"/>
          <w:lang w:val="uk-UA"/>
        </w:rPr>
        <w:t>у</w:t>
      </w:r>
      <w:r w:rsidRPr="00D66324">
        <w:rPr>
          <w:rFonts w:ascii="Times New Roman" w:hAnsi="Times New Roman" w:cs="Times New Roman"/>
          <w:sz w:val="28"/>
          <w:szCs w:val="28"/>
          <w:lang w:val="uk-UA"/>
        </w:rPr>
        <w:t xml:space="preserve"> аудиторі</w:t>
      </w:r>
      <w:r w:rsidR="0020157E" w:rsidRPr="00D66324">
        <w:rPr>
          <w:rFonts w:ascii="Times New Roman" w:hAnsi="Times New Roman" w:cs="Times New Roman"/>
          <w:sz w:val="28"/>
          <w:szCs w:val="28"/>
          <w:lang w:val="uk-UA"/>
        </w:rPr>
        <w:t>ю</w:t>
      </w:r>
      <w:r w:rsidRPr="00D66324">
        <w:rPr>
          <w:rFonts w:ascii="Times New Roman" w:hAnsi="Times New Roman" w:cs="Times New Roman"/>
          <w:sz w:val="28"/>
          <w:szCs w:val="28"/>
          <w:lang w:val="uk-UA"/>
        </w:rPr>
        <w:t>.</w:t>
      </w:r>
    </w:p>
    <w:p w14:paraId="4715B82F" w14:textId="77777777" w:rsidR="00D603C4" w:rsidRPr="00D66324" w:rsidRDefault="004E6554" w:rsidP="000B5D65">
      <w:pPr>
        <w:spacing w:after="0" w:line="240" w:lineRule="auto"/>
        <w:ind w:firstLine="709"/>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 xml:space="preserve"> 9. Складіть список </w:t>
      </w:r>
      <w:r w:rsidR="0020157E" w:rsidRPr="00D66324">
        <w:rPr>
          <w:rFonts w:ascii="Times New Roman" w:hAnsi="Times New Roman" w:cs="Times New Roman"/>
          <w:sz w:val="28"/>
          <w:szCs w:val="28"/>
          <w:lang w:val="uk-UA"/>
        </w:rPr>
        <w:t>і</w:t>
      </w:r>
      <w:r w:rsidRPr="00D66324">
        <w:rPr>
          <w:rFonts w:ascii="Times New Roman" w:hAnsi="Times New Roman" w:cs="Times New Roman"/>
          <w:sz w:val="28"/>
          <w:szCs w:val="28"/>
          <w:lang w:val="uk-UA"/>
        </w:rPr>
        <w:t>з двадцяти т</w:t>
      </w:r>
      <w:r w:rsidR="0020157E" w:rsidRPr="00D66324">
        <w:rPr>
          <w:rFonts w:ascii="Times New Roman" w:hAnsi="Times New Roman" w:cs="Times New Roman"/>
          <w:sz w:val="28"/>
          <w:szCs w:val="28"/>
          <w:lang w:val="uk-UA"/>
        </w:rPr>
        <w:t>е</w:t>
      </w:r>
      <w:r w:rsidRPr="00D66324">
        <w:rPr>
          <w:rFonts w:ascii="Times New Roman" w:hAnsi="Times New Roman" w:cs="Times New Roman"/>
          <w:sz w:val="28"/>
          <w:szCs w:val="28"/>
          <w:lang w:val="uk-UA"/>
        </w:rPr>
        <w:t>м, цікавих ваш</w:t>
      </w:r>
      <w:r w:rsidR="0020157E" w:rsidRPr="00D66324">
        <w:rPr>
          <w:rFonts w:ascii="Times New Roman" w:hAnsi="Times New Roman" w:cs="Times New Roman"/>
          <w:sz w:val="28"/>
          <w:szCs w:val="28"/>
          <w:lang w:val="uk-UA"/>
        </w:rPr>
        <w:t>ій</w:t>
      </w:r>
      <w:r w:rsidRPr="00D66324">
        <w:rPr>
          <w:rFonts w:ascii="Times New Roman" w:hAnsi="Times New Roman" w:cs="Times New Roman"/>
          <w:sz w:val="28"/>
          <w:szCs w:val="28"/>
          <w:lang w:val="uk-UA"/>
        </w:rPr>
        <w:t xml:space="preserve"> аудиторії. </w:t>
      </w:r>
    </w:p>
    <w:p w14:paraId="2747CD79" w14:textId="77777777" w:rsidR="00D603C4" w:rsidRPr="00D66324" w:rsidRDefault="004E6554" w:rsidP="000B5D65">
      <w:pPr>
        <w:spacing w:after="0" w:line="240" w:lineRule="auto"/>
        <w:ind w:firstLine="709"/>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 xml:space="preserve">10. Складіть список ключових векторів контенту для кампанії. </w:t>
      </w:r>
    </w:p>
    <w:p w14:paraId="08A2721A" w14:textId="77777777" w:rsidR="00D603C4" w:rsidRPr="00D66324" w:rsidRDefault="004E6554" w:rsidP="000B5D65">
      <w:pPr>
        <w:spacing w:after="0" w:line="240" w:lineRule="auto"/>
        <w:ind w:firstLine="709"/>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 xml:space="preserve">11. Складіть список із заголовків двадцяти перших постів. </w:t>
      </w:r>
    </w:p>
    <w:p w14:paraId="5B000C70" w14:textId="77777777" w:rsidR="00C25A9C" w:rsidRPr="00D66324" w:rsidRDefault="004E6554" w:rsidP="000B5D65">
      <w:pPr>
        <w:spacing w:after="0" w:line="240" w:lineRule="auto"/>
        <w:ind w:firstLine="709"/>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12. Визначте частоту публікації для кожно</w:t>
      </w:r>
      <w:r w:rsidR="00C25A9C" w:rsidRPr="00D66324">
        <w:rPr>
          <w:rFonts w:ascii="Times New Roman" w:hAnsi="Times New Roman" w:cs="Times New Roman"/>
          <w:sz w:val="28"/>
          <w:szCs w:val="28"/>
          <w:lang w:val="uk-UA"/>
        </w:rPr>
        <w:t>го</w:t>
      </w:r>
      <w:r w:rsidRPr="00D66324">
        <w:rPr>
          <w:rFonts w:ascii="Times New Roman" w:hAnsi="Times New Roman" w:cs="Times New Roman"/>
          <w:sz w:val="28"/>
          <w:szCs w:val="28"/>
          <w:lang w:val="uk-UA"/>
        </w:rPr>
        <w:t xml:space="preserve"> з майданчиків. </w:t>
      </w:r>
    </w:p>
    <w:p w14:paraId="2BE9F8FC" w14:textId="77777777" w:rsidR="00C25A9C" w:rsidRPr="00D66324" w:rsidRDefault="004E6554" w:rsidP="000B5D65">
      <w:pPr>
        <w:spacing w:after="0" w:line="240" w:lineRule="auto"/>
        <w:ind w:firstLine="709"/>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 xml:space="preserve">13. Розробіть систему метрик, які будуть показувати прогрес у вирішенні поставлених перед кампанією завдань. </w:t>
      </w:r>
    </w:p>
    <w:p w14:paraId="4A019C49" w14:textId="77777777" w:rsidR="0020157E" w:rsidRPr="00D66324" w:rsidRDefault="004E6554" w:rsidP="000B5D65">
      <w:pPr>
        <w:spacing w:after="0" w:line="240" w:lineRule="auto"/>
        <w:ind w:firstLine="709"/>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14. Визначте трудові ресурси, які знадобляться для реалізації кампанії.</w:t>
      </w:r>
    </w:p>
    <w:p w14:paraId="3AD573F6" w14:textId="77777777" w:rsidR="00C25A9C" w:rsidRPr="00D66324" w:rsidRDefault="0020157E" w:rsidP="000B5D65">
      <w:pPr>
        <w:spacing w:after="0" w:line="240" w:lineRule="auto"/>
        <w:ind w:firstLine="709"/>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15. </w:t>
      </w:r>
      <w:r w:rsidR="004E6554" w:rsidRPr="00D66324">
        <w:rPr>
          <w:rFonts w:ascii="Times New Roman" w:hAnsi="Times New Roman" w:cs="Times New Roman"/>
          <w:sz w:val="28"/>
          <w:szCs w:val="28"/>
          <w:lang w:val="uk-UA"/>
        </w:rPr>
        <w:t>Прийміть рішення, чи будете ви вести кампанію самостійно</w:t>
      </w:r>
      <w:r w:rsidRPr="00D66324">
        <w:rPr>
          <w:rFonts w:ascii="Times New Roman" w:hAnsi="Times New Roman" w:cs="Times New Roman"/>
          <w:sz w:val="28"/>
          <w:szCs w:val="28"/>
          <w:lang w:val="uk-UA"/>
        </w:rPr>
        <w:t>, чи</w:t>
      </w:r>
      <w:r w:rsidR="004E6554" w:rsidRPr="00D66324">
        <w:rPr>
          <w:rFonts w:ascii="Times New Roman" w:hAnsi="Times New Roman" w:cs="Times New Roman"/>
          <w:sz w:val="28"/>
          <w:szCs w:val="28"/>
          <w:lang w:val="uk-UA"/>
        </w:rPr>
        <w:t xml:space="preserve"> віддасте її на аутсорсинг. </w:t>
      </w:r>
    </w:p>
    <w:p w14:paraId="29CE7D3C" w14:textId="77777777" w:rsidR="004E6554" w:rsidRPr="00D66324" w:rsidRDefault="004E6554" w:rsidP="000B5D65">
      <w:pPr>
        <w:spacing w:after="0" w:line="240" w:lineRule="auto"/>
        <w:ind w:firstLine="709"/>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 xml:space="preserve">15. Підрахуйте орієнтовний бюджет кампанії. </w:t>
      </w:r>
    </w:p>
    <w:p w14:paraId="71A72A9B" w14:textId="77777777" w:rsidR="00F76DA1" w:rsidRPr="00D66324" w:rsidRDefault="00F76DA1" w:rsidP="000B5D65">
      <w:pPr>
        <w:spacing w:after="0" w:line="240" w:lineRule="auto"/>
        <w:ind w:firstLine="709"/>
        <w:jc w:val="both"/>
        <w:rPr>
          <w:rFonts w:ascii="Times New Roman" w:hAnsi="Times New Roman" w:cs="Times New Roman"/>
          <w:sz w:val="28"/>
          <w:szCs w:val="28"/>
          <w:lang w:val="uk-UA"/>
        </w:rPr>
      </w:pPr>
    </w:p>
    <w:p w14:paraId="351A64E9" w14:textId="3BF27F85" w:rsidR="004E6554" w:rsidRPr="001E494C" w:rsidRDefault="007C6C82" w:rsidP="000B5D65">
      <w:pPr>
        <w:spacing w:after="0" w:line="240" w:lineRule="auto"/>
        <w:ind w:firstLine="709"/>
        <w:jc w:val="both"/>
        <w:rPr>
          <w:rFonts w:ascii="Times New Roman" w:hAnsi="Times New Roman" w:cs="Times New Roman"/>
          <w:b/>
          <w:sz w:val="28"/>
          <w:szCs w:val="28"/>
          <w:lang w:val="uk-UA"/>
        </w:rPr>
      </w:pPr>
      <w:r w:rsidRPr="001E494C">
        <w:rPr>
          <w:rFonts w:ascii="Times New Roman" w:hAnsi="Times New Roman" w:cs="Times New Roman"/>
          <w:b/>
          <w:sz w:val="28"/>
          <w:szCs w:val="28"/>
          <w:lang w:val="uk-UA"/>
        </w:rPr>
        <w:t>4</w:t>
      </w:r>
      <w:r w:rsidR="004E6554" w:rsidRPr="001E494C">
        <w:rPr>
          <w:rFonts w:ascii="Times New Roman" w:hAnsi="Times New Roman" w:cs="Times New Roman"/>
          <w:b/>
          <w:sz w:val="28"/>
          <w:szCs w:val="28"/>
          <w:lang w:val="uk-UA"/>
        </w:rPr>
        <w:t xml:space="preserve">. Брендування </w:t>
      </w:r>
    </w:p>
    <w:p w14:paraId="509E0800" w14:textId="77777777" w:rsidR="009D2E13" w:rsidRPr="001E494C" w:rsidRDefault="004E6554" w:rsidP="000B5D65">
      <w:pPr>
        <w:spacing w:after="0" w:line="240" w:lineRule="auto"/>
        <w:ind w:firstLine="709"/>
        <w:jc w:val="both"/>
        <w:rPr>
          <w:rFonts w:ascii="Times New Roman" w:hAnsi="Times New Roman" w:cs="Times New Roman"/>
          <w:sz w:val="28"/>
          <w:szCs w:val="28"/>
          <w:lang w:val="uk-UA"/>
        </w:rPr>
      </w:pPr>
      <w:r w:rsidRPr="001E494C">
        <w:rPr>
          <w:rFonts w:ascii="Times New Roman" w:hAnsi="Times New Roman" w:cs="Times New Roman"/>
          <w:i/>
          <w:sz w:val="28"/>
          <w:szCs w:val="28"/>
          <w:lang w:val="uk-UA"/>
        </w:rPr>
        <w:t>Брендування</w:t>
      </w:r>
      <w:r w:rsidRPr="001E494C">
        <w:rPr>
          <w:rFonts w:ascii="Times New Roman" w:hAnsi="Times New Roman" w:cs="Times New Roman"/>
          <w:sz w:val="28"/>
          <w:szCs w:val="28"/>
          <w:lang w:val="uk-UA"/>
        </w:rPr>
        <w:t xml:space="preserve"> – це оформлення групи таким чином, щоб вона могла максимально зацікавити користувача, стимулювати його вступити, а також періодично </w:t>
      </w:r>
      <w:r w:rsidR="009D2E13" w:rsidRPr="001E494C">
        <w:rPr>
          <w:rFonts w:ascii="Times New Roman" w:hAnsi="Times New Roman" w:cs="Times New Roman"/>
          <w:sz w:val="28"/>
          <w:szCs w:val="28"/>
          <w:lang w:val="uk-UA"/>
        </w:rPr>
        <w:t>до</w:t>
      </w:r>
      <w:r w:rsidRPr="001E494C">
        <w:rPr>
          <w:rFonts w:ascii="Times New Roman" w:hAnsi="Times New Roman" w:cs="Times New Roman"/>
          <w:sz w:val="28"/>
          <w:szCs w:val="28"/>
          <w:lang w:val="uk-UA"/>
        </w:rPr>
        <w:t xml:space="preserve"> неї повертатися. </w:t>
      </w:r>
    </w:p>
    <w:p w14:paraId="460A524A" w14:textId="77777777" w:rsidR="0059462D" w:rsidRPr="00D66324" w:rsidRDefault="0059462D" w:rsidP="000B5D65">
      <w:pPr>
        <w:spacing w:after="0" w:line="240" w:lineRule="auto"/>
        <w:ind w:firstLine="709"/>
        <w:jc w:val="both"/>
        <w:rPr>
          <w:rFonts w:ascii="Times New Roman" w:hAnsi="Times New Roman" w:cs="Times New Roman"/>
          <w:sz w:val="28"/>
          <w:szCs w:val="28"/>
          <w:lang w:val="uk-UA"/>
        </w:rPr>
      </w:pPr>
      <w:r w:rsidRPr="001E494C">
        <w:rPr>
          <w:rFonts w:ascii="Times New Roman" w:hAnsi="Times New Roman" w:cs="Times New Roman"/>
          <w:i/>
          <w:sz w:val="28"/>
          <w:szCs w:val="28"/>
          <w:lang w:val="uk-UA"/>
        </w:rPr>
        <w:t>Ім'я</w:t>
      </w:r>
      <w:r w:rsidR="006720B4" w:rsidRPr="001E494C">
        <w:rPr>
          <w:rFonts w:ascii="Times New Roman" w:hAnsi="Times New Roman" w:cs="Times New Roman"/>
          <w:i/>
          <w:sz w:val="28"/>
          <w:szCs w:val="28"/>
          <w:lang w:val="uk-UA"/>
        </w:rPr>
        <w:t xml:space="preserve"> (назва)</w:t>
      </w:r>
      <w:r w:rsidRPr="001E494C">
        <w:rPr>
          <w:rFonts w:ascii="Times New Roman" w:hAnsi="Times New Roman" w:cs="Times New Roman"/>
          <w:sz w:val="28"/>
          <w:szCs w:val="28"/>
          <w:lang w:val="uk-UA"/>
        </w:rPr>
        <w:t>.</w:t>
      </w:r>
      <w:r w:rsidR="004E6554" w:rsidRPr="001E494C">
        <w:rPr>
          <w:rFonts w:ascii="Times New Roman" w:hAnsi="Times New Roman" w:cs="Times New Roman"/>
          <w:sz w:val="28"/>
          <w:szCs w:val="28"/>
          <w:lang w:val="uk-UA"/>
        </w:rPr>
        <w:t xml:space="preserve"> Назва повинна відповідати</w:t>
      </w:r>
      <w:r w:rsidR="004E6554" w:rsidRPr="00D66324">
        <w:rPr>
          <w:rFonts w:ascii="Times New Roman" w:hAnsi="Times New Roman" w:cs="Times New Roman"/>
          <w:sz w:val="28"/>
          <w:szCs w:val="28"/>
          <w:lang w:val="uk-UA"/>
        </w:rPr>
        <w:t xml:space="preserve"> трьом основним вимогам: </w:t>
      </w:r>
    </w:p>
    <w:p w14:paraId="1503A96B" w14:textId="77777777" w:rsidR="0059462D" w:rsidRPr="00D66324" w:rsidRDefault="004E6554" w:rsidP="00305880">
      <w:pPr>
        <w:pStyle w:val="a4"/>
        <w:numPr>
          <w:ilvl w:val="0"/>
          <w:numId w:val="190"/>
        </w:numPr>
        <w:tabs>
          <w:tab w:val="left" w:pos="1134"/>
        </w:tabs>
        <w:spacing w:after="0" w:line="240" w:lineRule="auto"/>
        <w:ind w:left="-142" w:firstLine="851"/>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лаконічність (довгі назви важ</w:t>
      </w:r>
      <w:r w:rsidR="006720B4" w:rsidRPr="00D66324">
        <w:rPr>
          <w:rFonts w:ascii="Times New Roman" w:hAnsi="Times New Roman" w:cs="Times New Roman"/>
          <w:sz w:val="28"/>
          <w:szCs w:val="28"/>
          <w:lang w:val="uk-UA"/>
        </w:rPr>
        <w:t>ко</w:t>
      </w:r>
      <w:r w:rsidRPr="00D66324">
        <w:rPr>
          <w:rFonts w:ascii="Times New Roman" w:hAnsi="Times New Roman" w:cs="Times New Roman"/>
          <w:sz w:val="28"/>
          <w:szCs w:val="28"/>
          <w:lang w:val="uk-UA"/>
        </w:rPr>
        <w:t xml:space="preserve"> сприймаються); </w:t>
      </w:r>
    </w:p>
    <w:p w14:paraId="48871AC1" w14:textId="77777777" w:rsidR="0059462D" w:rsidRPr="00D66324" w:rsidRDefault="004E6554" w:rsidP="00305880">
      <w:pPr>
        <w:pStyle w:val="a4"/>
        <w:numPr>
          <w:ilvl w:val="0"/>
          <w:numId w:val="190"/>
        </w:numPr>
        <w:tabs>
          <w:tab w:val="left" w:pos="1134"/>
        </w:tabs>
        <w:spacing w:after="0" w:line="240" w:lineRule="auto"/>
        <w:ind w:left="-142" w:firstLine="851"/>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інформативність (назв</w:t>
      </w:r>
      <w:r w:rsidR="006720B4" w:rsidRPr="00D66324">
        <w:rPr>
          <w:rFonts w:ascii="Times New Roman" w:hAnsi="Times New Roman" w:cs="Times New Roman"/>
          <w:sz w:val="28"/>
          <w:szCs w:val="28"/>
          <w:lang w:val="uk-UA"/>
        </w:rPr>
        <w:t xml:space="preserve">а має давати уявлення про те, </w:t>
      </w:r>
      <w:r w:rsidRPr="00D66324">
        <w:rPr>
          <w:rFonts w:ascii="Times New Roman" w:hAnsi="Times New Roman" w:cs="Times New Roman"/>
          <w:sz w:val="28"/>
          <w:szCs w:val="28"/>
          <w:lang w:val="uk-UA"/>
        </w:rPr>
        <w:t xml:space="preserve">чому присвячена група); </w:t>
      </w:r>
    </w:p>
    <w:p w14:paraId="021A3063" w14:textId="77777777" w:rsidR="006720B4" w:rsidRPr="00D66324" w:rsidRDefault="004E6554" w:rsidP="00305880">
      <w:pPr>
        <w:pStyle w:val="a4"/>
        <w:numPr>
          <w:ilvl w:val="0"/>
          <w:numId w:val="190"/>
        </w:numPr>
        <w:tabs>
          <w:tab w:val="left" w:pos="1134"/>
        </w:tabs>
        <w:spacing w:after="0" w:line="240" w:lineRule="auto"/>
        <w:ind w:left="-142" w:firstLine="851"/>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нерекламн</w:t>
      </w:r>
      <w:r w:rsidR="006720B4" w:rsidRPr="00D66324">
        <w:rPr>
          <w:rFonts w:ascii="Times New Roman" w:hAnsi="Times New Roman" w:cs="Times New Roman"/>
          <w:sz w:val="28"/>
          <w:szCs w:val="28"/>
          <w:lang w:val="uk-UA"/>
        </w:rPr>
        <w:t>ий</w:t>
      </w:r>
      <w:r w:rsidRPr="00D66324">
        <w:rPr>
          <w:rFonts w:ascii="Times New Roman" w:hAnsi="Times New Roman" w:cs="Times New Roman"/>
          <w:sz w:val="28"/>
          <w:szCs w:val="28"/>
          <w:lang w:val="uk-UA"/>
        </w:rPr>
        <w:t xml:space="preserve"> формат (на відверто рекламні назви в свідомості користувача спрац</w:t>
      </w:r>
      <w:r w:rsidR="006720B4" w:rsidRPr="00D66324">
        <w:rPr>
          <w:rFonts w:ascii="Times New Roman" w:hAnsi="Times New Roman" w:cs="Times New Roman"/>
          <w:sz w:val="28"/>
          <w:szCs w:val="28"/>
          <w:lang w:val="uk-UA"/>
        </w:rPr>
        <w:t>ьовують</w:t>
      </w:r>
      <w:r w:rsidRPr="00D66324">
        <w:rPr>
          <w:rFonts w:ascii="Times New Roman" w:hAnsi="Times New Roman" w:cs="Times New Roman"/>
          <w:sz w:val="28"/>
          <w:szCs w:val="28"/>
          <w:lang w:val="uk-UA"/>
        </w:rPr>
        <w:t xml:space="preserve"> фільтри). </w:t>
      </w:r>
    </w:p>
    <w:p w14:paraId="41BF0A60" w14:textId="77777777" w:rsidR="00D603C4" w:rsidRPr="00D66324" w:rsidRDefault="004E6554" w:rsidP="000B5D65">
      <w:pPr>
        <w:spacing w:after="0" w:line="240" w:lineRule="auto"/>
        <w:ind w:firstLine="709"/>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Наприклад, назва групи авіадискаунтер</w:t>
      </w:r>
      <w:r w:rsidR="003F03D3" w:rsidRPr="00D66324">
        <w:rPr>
          <w:rFonts w:ascii="Times New Roman" w:hAnsi="Times New Roman" w:cs="Times New Roman"/>
          <w:sz w:val="28"/>
          <w:szCs w:val="28"/>
          <w:lang w:val="uk-UA"/>
        </w:rPr>
        <w:t>а</w:t>
      </w:r>
      <w:r w:rsidRPr="00D66324">
        <w:rPr>
          <w:rFonts w:ascii="Times New Roman" w:hAnsi="Times New Roman" w:cs="Times New Roman"/>
          <w:sz w:val="28"/>
          <w:szCs w:val="28"/>
          <w:lang w:val="uk-UA"/>
        </w:rPr>
        <w:t xml:space="preserve"> «Літаємо і подорожуємо дешево» вдал</w:t>
      </w:r>
      <w:r w:rsidR="006720B4" w:rsidRPr="00D66324">
        <w:rPr>
          <w:rFonts w:ascii="Times New Roman" w:hAnsi="Times New Roman" w:cs="Times New Roman"/>
          <w:sz w:val="28"/>
          <w:szCs w:val="28"/>
          <w:lang w:val="uk-UA"/>
        </w:rPr>
        <w:t>а</w:t>
      </w:r>
      <w:r w:rsidRPr="00D66324">
        <w:rPr>
          <w:rFonts w:ascii="Times New Roman" w:hAnsi="Times New Roman" w:cs="Times New Roman"/>
          <w:sz w:val="28"/>
          <w:szCs w:val="28"/>
          <w:lang w:val="uk-UA"/>
        </w:rPr>
        <w:t xml:space="preserve"> (хоча </w:t>
      </w:r>
      <w:r w:rsidR="006720B4" w:rsidRPr="00D66324">
        <w:rPr>
          <w:rFonts w:ascii="Times New Roman" w:hAnsi="Times New Roman" w:cs="Times New Roman"/>
          <w:sz w:val="28"/>
          <w:szCs w:val="28"/>
          <w:lang w:val="uk-UA"/>
        </w:rPr>
        <w:t>й</w:t>
      </w:r>
      <w:r w:rsidRPr="00D66324">
        <w:rPr>
          <w:rFonts w:ascii="Times New Roman" w:hAnsi="Times New Roman" w:cs="Times New Roman"/>
          <w:sz w:val="28"/>
          <w:szCs w:val="28"/>
          <w:lang w:val="uk-UA"/>
        </w:rPr>
        <w:t xml:space="preserve"> дещо кострубат</w:t>
      </w:r>
      <w:r w:rsidR="006720B4" w:rsidRPr="00D66324">
        <w:rPr>
          <w:rFonts w:ascii="Times New Roman" w:hAnsi="Times New Roman" w:cs="Times New Roman"/>
          <w:sz w:val="28"/>
          <w:szCs w:val="28"/>
          <w:lang w:val="uk-UA"/>
        </w:rPr>
        <w:t>а</w:t>
      </w:r>
      <w:r w:rsidRPr="00D66324">
        <w:rPr>
          <w:rFonts w:ascii="Times New Roman" w:hAnsi="Times New Roman" w:cs="Times New Roman"/>
          <w:sz w:val="28"/>
          <w:szCs w:val="28"/>
          <w:lang w:val="uk-UA"/>
        </w:rPr>
        <w:t xml:space="preserve"> з точки зору копірайтингу), </w:t>
      </w:r>
      <w:r w:rsidR="006720B4" w:rsidRPr="00D66324">
        <w:rPr>
          <w:rFonts w:ascii="Times New Roman" w:hAnsi="Times New Roman" w:cs="Times New Roman"/>
          <w:sz w:val="28"/>
          <w:szCs w:val="28"/>
          <w:lang w:val="uk-UA"/>
        </w:rPr>
        <w:t xml:space="preserve">оскільки в </w:t>
      </w:r>
      <w:r w:rsidR="006720B4" w:rsidRPr="00D66324">
        <w:rPr>
          <w:rFonts w:ascii="Times New Roman" w:hAnsi="Times New Roman" w:cs="Times New Roman"/>
          <w:sz w:val="28"/>
          <w:szCs w:val="28"/>
          <w:lang w:val="uk-UA"/>
        </w:rPr>
        <w:lastRenderedPageBreak/>
        <w:t>ній</w:t>
      </w:r>
      <w:r w:rsidRPr="00D66324">
        <w:rPr>
          <w:rFonts w:ascii="Times New Roman" w:hAnsi="Times New Roman" w:cs="Times New Roman"/>
          <w:sz w:val="28"/>
          <w:szCs w:val="28"/>
          <w:lang w:val="uk-UA"/>
        </w:rPr>
        <w:t xml:space="preserve"> дотриман</w:t>
      </w:r>
      <w:r w:rsidR="006720B4" w:rsidRPr="00D66324">
        <w:rPr>
          <w:rFonts w:ascii="Times New Roman" w:hAnsi="Times New Roman" w:cs="Times New Roman"/>
          <w:sz w:val="28"/>
          <w:szCs w:val="28"/>
          <w:lang w:val="uk-UA"/>
        </w:rPr>
        <w:t>о</w:t>
      </w:r>
      <w:r w:rsidRPr="00D66324">
        <w:rPr>
          <w:rFonts w:ascii="Times New Roman" w:hAnsi="Times New Roman" w:cs="Times New Roman"/>
          <w:sz w:val="28"/>
          <w:szCs w:val="28"/>
          <w:lang w:val="uk-UA"/>
        </w:rPr>
        <w:t xml:space="preserve"> всі три умови. Використовувати чи ні в назві бренд </w:t>
      </w:r>
      <w:r w:rsidR="006720B4" w:rsidRPr="00D66324">
        <w:rPr>
          <w:rFonts w:ascii="Times New Roman" w:hAnsi="Times New Roman" w:cs="Times New Roman"/>
          <w:sz w:val="28"/>
          <w:szCs w:val="28"/>
          <w:lang w:val="uk-UA"/>
        </w:rPr>
        <w:t>повністю</w:t>
      </w:r>
      <w:r w:rsidRPr="00D66324">
        <w:rPr>
          <w:rFonts w:ascii="Times New Roman" w:hAnsi="Times New Roman" w:cs="Times New Roman"/>
          <w:sz w:val="28"/>
          <w:szCs w:val="28"/>
          <w:lang w:val="uk-UA"/>
        </w:rPr>
        <w:t xml:space="preserve"> </w:t>
      </w:r>
      <w:r w:rsidR="006720B4" w:rsidRPr="00D66324">
        <w:rPr>
          <w:rFonts w:ascii="Times New Roman" w:hAnsi="Times New Roman" w:cs="Times New Roman"/>
          <w:sz w:val="28"/>
          <w:szCs w:val="28"/>
          <w:lang w:val="uk-UA"/>
        </w:rPr>
        <w:t>–</w:t>
      </w:r>
      <w:r w:rsidRPr="00D66324">
        <w:rPr>
          <w:rFonts w:ascii="Times New Roman" w:hAnsi="Times New Roman" w:cs="Times New Roman"/>
          <w:sz w:val="28"/>
          <w:szCs w:val="28"/>
          <w:lang w:val="uk-UA"/>
        </w:rPr>
        <w:t xml:space="preserve"> залежить від типу позиціонування. Якщо спільнота позиц</w:t>
      </w:r>
      <w:r w:rsidR="006720B4" w:rsidRPr="00D66324">
        <w:rPr>
          <w:rFonts w:ascii="Times New Roman" w:hAnsi="Times New Roman" w:cs="Times New Roman"/>
          <w:sz w:val="28"/>
          <w:szCs w:val="28"/>
          <w:lang w:val="uk-UA"/>
        </w:rPr>
        <w:t>іонована за</w:t>
      </w:r>
      <w:r w:rsidRPr="00D66324">
        <w:rPr>
          <w:rFonts w:ascii="Times New Roman" w:hAnsi="Times New Roman" w:cs="Times New Roman"/>
          <w:sz w:val="28"/>
          <w:szCs w:val="28"/>
          <w:lang w:val="uk-UA"/>
        </w:rPr>
        <w:t xml:space="preserve"> бренд</w:t>
      </w:r>
      <w:r w:rsidR="006720B4" w:rsidRPr="00D66324">
        <w:rPr>
          <w:rFonts w:ascii="Times New Roman" w:hAnsi="Times New Roman" w:cs="Times New Roman"/>
          <w:sz w:val="28"/>
          <w:szCs w:val="28"/>
          <w:lang w:val="uk-UA"/>
        </w:rPr>
        <w:t>ом</w:t>
      </w:r>
      <w:r w:rsidRPr="00D66324">
        <w:rPr>
          <w:rFonts w:ascii="Times New Roman" w:hAnsi="Times New Roman" w:cs="Times New Roman"/>
          <w:sz w:val="28"/>
          <w:szCs w:val="28"/>
          <w:lang w:val="uk-UA"/>
        </w:rPr>
        <w:t xml:space="preserve">, то </w:t>
      </w:r>
      <w:r w:rsidR="006720B4" w:rsidRPr="00D66324">
        <w:rPr>
          <w:rFonts w:ascii="Times New Roman" w:hAnsi="Times New Roman" w:cs="Times New Roman"/>
          <w:sz w:val="28"/>
          <w:szCs w:val="28"/>
          <w:lang w:val="uk-UA"/>
        </w:rPr>
        <w:t>й</w:t>
      </w:r>
      <w:r w:rsidRPr="00D66324">
        <w:rPr>
          <w:rFonts w:ascii="Times New Roman" w:hAnsi="Times New Roman" w:cs="Times New Roman"/>
          <w:sz w:val="28"/>
          <w:szCs w:val="28"/>
          <w:lang w:val="uk-UA"/>
        </w:rPr>
        <w:t xml:space="preserve"> назва повинна</w:t>
      </w:r>
      <w:r w:rsidR="006720B4" w:rsidRPr="00D66324">
        <w:rPr>
          <w:rFonts w:ascii="Times New Roman" w:hAnsi="Times New Roman" w:cs="Times New Roman"/>
          <w:sz w:val="28"/>
          <w:szCs w:val="28"/>
          <w:lang w:val="uk-UA"/>
        </w:rPr>
        <w:t xml:space="preserve"> його</w:t>
      </w:r>
      <w:r w:rsidRPr="00D66324">
        <w:rPr>
          <w:rFonts w:ascii="Times New Roman" w:hAnsi="Times New Roman" w:cs="Times New Roman"/>
          <w:sz w:val="28"/>
          <w:szCs w:val="28"/>
          <w:lang w:val="uk-UA"/>
        </w:rPr>
        <w:t xml:space="preserve"> містити. А для спільноти, позиціоновано</w:t>
      </w:r>
      <w:r w:rsidR="006720B4" w:rsidRPr="00D66324">
        <w:rPr>
          <w:rFonts w:ascii="Times New Roman" w:hAnsi="Times New Roman" w:cs="Times New Roman"/>
          <w:sz w:val="28"/>
          <w:szCs w:val="28"/>
          <w:lang w:val="uk-UA"/>
        </w:rPr>
        <w:t xml:space="preserve">ї </w:t>
      </w:r>
      <w:r w:rsidRPr="00D66324">
        <w:rPr>
          <w:rFonts w:ascii="Times New Roman" w:hAnsi="Times New Roman" w:cs="Times New Roman"/>
          <w:sz w:val="28"/>
          <w:szCs w:val="28"/>
          <w:lang w:val="uk-UA"/>
        </w:rPr>
        <w:t>за інтересами, згадування бренд</w:t>
      </w:r>
      <w:r w:rsidR="006720B4" w:rsidRPr="00D66324">
        <w:rPr>
          <w:rFonts w:ascii="Times New Roman" w:hAnsi="Times New Roman" w:cs="Times New Roman"/>
          <w:sz w:val="28"/>
          <w:szCs w:val="28"/>
          <w:lang w:val="uk-UA"/>
        </w:rPr>
        <w:t>у</w:t>
      </w:r>
      <w:r w:rsidRPr="00D66324">
        <w:rPr>
          <w:rFonts w:ascii="Times New Roman" w:hAnsi="Times New Roman" w:cs="Times New Roman"/>
          <w:sz w:val="28"/>
          <w:szCs w:val="28"/>
          <w:lang w:val="uk-UA"/>
        </w:rPr>
        <w:t xml:space="preserve"> в цьому елементі сторінки буде зайвим. </w:t>
      </w:r>
    </w:p>
    <w:p w14:paraId="58FDD87F" w14:textId="66767CD7" w:rsidR="00CA0F92" w:rsidRPr="00D66324" w:rsidRDefault="004E6554" w:rsidP="000B5D65">
      <w:pPr>
        <w:spacing w:after="0" w:line="240" w:lineRule="auto"/>
        <w:ind w:firstLine="709"/>
        <w:jc w:val="both"/>
        <w:rPr>
          <w:rFonts w:ascii="Times New Roman" w:hAnsi="Times New Roman" w:cs="Times New Roman"/>
          <w:sz w:val="28"/>
          <w:szCs w:val="28"/>
          <w:lang w:val="uk-UA"/>
        </w:rPr>
      </w:pPr>
      <w:r w:rsidRPr="00D66324">
        <w:rPr>
          <w:rFonts w:ascii="Times New Roman" w:hAnsi="Times New Roman" w:cs="Times New Roman"/>
          <w:i/>
          <w:sz w:val="28"/>
          <w:szCs w:val="28"/>
          <w:lang w:val="uk-UA"/>
        </w:rPr>
        <w:t>Логотип</w:t>
      </w:r>
      <w:r w:rsidR="001230DA" w:rsidRPr="00D66324">
        <w:rPr>
          <w:rFonts w:ascii="Times New Roman" w:hAnsi="Times New Roman" w:cs="Times New Roman"/>
          <w:i/>
          <w:sz w:val="28"/>
          <w:szCs w:val="28"/>
          <w:lang w:val="uk-UA"/>
        </w:rPr>
        <w:t>.</w:t>
      </w:r>
      <w:r w:rsidR="001230DA" w:rsidRPr="00D66324">
        <w:rPr>
          <w:rFonts w:ascii="Times New Roman" w:hAnsi="Times New Roman" w:cs="Times New Roman"/>
          <w:sz w:val="28"/>
          <w:szCs w:val="28"/>
          <w:lang w:val="uk-UA"/>
        </w:rPr>
        <w:t xml:space="preserve"> </w:t>
      </w:r>
      <w:r w:rsidR="001E494C">
        <w:rPr>
          <w:rFonts w:ascii="Times New Roman" w:hAnsi="Times New Roman" w:cs="Times New Roman"/>
          <w:sz w:val="28"/>
          <w:szCs w:val="28"/>
          <w:lang w:val="uk-UA"/>
        </w:rPr>
        <w:t>У логотипі доцільно</w:t>
      </w:r>
      <w:r w:rsidRPr="00D66324">
        <w:rPr>
          <w:rFonts w:ascii="Times New Roman" w:hAnsi="Times New Roman" w:cs="Times New Roman"/>
          <w:sz w:val="28"/>
          <w:szCs w:val="28"/>
          <w:lang w:val="uk-UA"/>
        </w:rPr>
        <w:t xml:space="preserve"> використовувати символіку організації, фотографію або стилізоване зображення продукту</w:t>
      </w:r>
      <w:r w:rsidR="001E494C">
        <w:rPr>
          <w:rFonts w:ascii="Times New Roman" w:hAnsi="Times New Roman" w:cs="Times New Roman"/>
          <w:sz w:val="28"/>
          <w:szCs w:val="28"/>
          <w:lang w:val="uk-UA"/>
        </w:rPr>
        <w:t xml:space="preserve"> (послуги)</w:t>
      </w:r>
      <w:r w:rsidRPr="00D66324">
        <w:rPr>
          <w:rFonts w:ascii="Times New Roman" w:hAnsi="Times New Roman" w:cs="Times New Roman"/>
          <w:sz w:val="28"/>
          <w:szCs w:val="28"/>
          <w:lang w:val="uk-UA"/>
        </w:rPr>
        <w:t xml:space="preserve">, добірку новинок або хітів продажів, а також будь-яку графіку, тематично пов'язану з діяльністю компанії. </w:t>
      </w:r>
      <w:r w:rsidR="00901ED7" w:rsidRPr="00D66324">
        <w:rPr>
          <w:rFonts w:ascii="Times New Roman" w:hAnsi="Times New Roman" w:cs="Times New Roman"/>
          <w:sz w:val="28"/>
          <w:szCs w:val="28"/>
          <w:lang w:val="uk-UA"/>
        </w:rPr>
        <w:t>Ч</w:t>
      </w:r>
      <w:r w:rsidRPr="00D66324">
        <w:rPr>
          <w:rFonts w:ascii="Times New Roman" w:hAnsi="Times New Roman" w:cs="Times New Roman"/>
          <w:sz w:val="28"/>
          <w:szCs w:val="28"/>
          <w:lang w:val="uk-UA"/>
        </w:rPr>
        <w:t xml:space="preserve">асто в логотипі розміщується інформація про бонуси для учасників, анонсуються конкурси, консалтингові акції тощо. </w:t>
      </w:r>
    </w:p>
    <w:p w14:paraId="1D6765E4" w14:textId="77777777" w:rsidR="00824CB3" w:rsidRPr="00D66324" w:rsidRDefault="00824CB3" w:rsidP="000B5D65">
      <w:pPr>
        <w:spacing w:after="0" w:line="240" w:lineRule="auto"/>
        <w:ind w:firstLine="709"/>
        <w:jc w:val="both"/>
        <w:rPr>
          <w:rFonts w:ascii="Times New Roman" w:hAnsi="Times New Roman" w:cs="Times New Roman"/>
          <w:sz w:val="28"/>
          <w:szCs w:val="28"/>
          <w:lang w:val="uk-UA"/>
        </w:rPr>
      </w:pPr>
    </w:p>
    <w:p w14:paraId="22BCA8EE" w14:textId="77777777" w:rsidR="00824CB3" w:rsidRPr="00D66324" w:rsidRDefault="00824CB3" w:rsidP="0020157E">
      <w:pPr>
        <w:pStyle w:val="a4"/>
        <w:spacing w:after="120" w:line="240" w:lineRule="auto"/>
        <w:ind w:left="0"/>
        <w:contextualSpacing w:val="0"/>
        <w:jc w:val="center"/>
        <w:rPr>
          <w:rFonts w:ascii="Times New Roman" w:hAnsi="Times New Roman" w:cs="Times New Roman"/>
          <w:b/>
          <w:sz w:val="28"/>
          <w:szCs w:val="28"/>
          <w:lang w:val="uk-UA"/>
        </w:rPr>
      </w:pPr>
      <w:r w:rsidRPr="00D66324">
        <w:rPr>
          <w:rFonts w:ascii="Times New Roman" w:hAnsi="Times New Roman" w:cs="Times New Roman"/>
          <w:b/>
          <w:sz w:val="28"/>
          <w:szCs w:val="28"/>
          <w:lang w:val="uk-UA"/>
        </w:rPr>
        <w:t>Питання для самоконтролю</w:t>
      </w:r>
    </w:p>
    <w:p w14:paraId="3AA988C7" w14:textId="77777777" w:rsidR="0015054F" w:rsidRPr="00D66324" w:rsidRDefault="0020157E" w:rsidP="0020157E">
      <w:pPr>
        <w:pStyle w:val="a4"/>
        <w:numPr>
          <w:ilvl w:val="0"/>
          <w:numId w:val="11"/>
        </w:numPr>
        <w:tabs>
          <w:tab w:val="left" w:pos="1134"/>
        </w:tabs>
        <w:spacing w:after="0" w:line="240" w:lineRule="auto"/>
        <w:ind w:left="0" w:firstLine="709"/>
        <w:contextualSpacing w:val="0"/>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Розкрийте сутність</w:t>
      </w:r>
      <w:r w:rsidR="0015054F" w:rsidRPr="00D66324">
        <w:rPr>
          <w:rFonts w:ascii="Times New Roman" w:hAnsi="Times New Roman" w:cs="Times New Roman"/>
          <w:sz w:val="28"/>
          <w:szCs w:val="28"/>
          <w:lang w:val="uk-UA"/>
        </w:rPr>
        <w:t xml:space="preserve"> інтернет-маркетинг</w:t>
      </w:r>
      <w:r w:rsidRPr="00D66324">
        <w:rPr>
          <w:rFonts w:ascii="Times New Roman" w:hAnsi="Times New Roman" w:cs="Times New Roman"/>
          <w:sz w:val="28"/>
          <w:szCs w:val="28"/>
          <w:lang w:val="uk-UA"/>
        </w:rPr>
        <w:t>у.</w:t>
      </w:r>
    </w:p>
    <w:p w14:paraId="14F11DBA" w14:textId="77777777" w:rsidR="0015054F" w:rsidRPr="00D66324" w:rsidRDefault="0015054F" w:rsidP="0020157E">
      <w:pPr>
        <w:pStyle w:val="a4"/>
        <w:numPr>
          <w:ilvl w:val="0"/>
          <w:numId w:val="11"/>
        </w:numPr>
        <w:tabs>
          <w:tab w:val="left" w:pos="1134"/>
        </w:tabs>
        <w:spacing w:after="0" w:line="240" w:lineRule="auto"/>
        <w:ind w:left="0" w:firstLine="709"/>
        <w:contextualSpacing w:val="0"/>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 xml:space="preserve">Визначте переваги </w:t>
      </w:r>
      <w:r w:rsidR="0020157E" w:rsidRPr="00D66324">
        <w:rPr>
          <w:rFonts w:ascii="Times New Roman" w:hAnsi="Times New Roman" w:cs="Times New Roman"/>
          <w:sz w:val="28"/>
          <w:szCs w:val="28"/>
          <w:lang w:val="uk-UA"/>
        </w:rPr>
        <w:t>та</w:t>
      </w:r>
      <w:r w:rsidRPr="00D66324">
        <w:rPr>
          <w:rFonts w:ascii="Times New Roman" w:hAnsi="Times New Roman" w:cs="Times New Roman"/>
          <w:sz w:val="28"/>
          <w:szCs w:val="28"/>
          <w:lang w:val="uk-UA"/>
        </w:rPr>
        <w:t xml:space="preserve"> недоліки інтернет-маркетингу.</w:t>
      </w:r>
    </w:p>
    <w:p w14:paraId="010E1D79" w14:textId="77777777" w:rsidR="00F76DA1" w:rsidRPr="00D66324" w:rsidRDefault="00F76DA1" w:rsidP="0020157E">
      <w:pPr>
        <w:pStyle w:val="a4"/>
        <w:numPr>
          <w:ilvl w:val="0"/>
          <w:numId w:val="11"/>
        </w:numPr>
        <w:tabs>
          <w:tab w:val="left" w:pos="1134"/>
        </w:tabs>
        <w:spacing w:after="0" w:line="240" w:lineRule="auto"/>
        <w:ind w:left="0" w:firstLine="709"/>
        <w:contextualSpacing w:val="0"/>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 xml:space="preserve">Що </w:t>
      </w:r>
      <w:r w:rsidR="0020157E" w:rsidRPr="00D66324">
        <w:rPr>
          <w:rFonts w:ascii="Times New Roman" w:hAnsi="Times New Roman" w:cs="Times New Roman"/>
          <w:sz w:val="28"/>
          <w:szCs w:val="28"/>
          <w:lang w:val="uk-UA"/>
        </w:rPr>
        <w:t>являє собою</w:t>
      </w:r>
      <w:r w:rsidRPr="00D66324">
        <w:rPr>
          <w:rFonts w:ascii="Times New Roman" w:hAnsi="Times New Roman" w:cs="Times New Roman"/>
          <w:sz w:val="28"/>
          <w:szCs w:val="28"/>
          <w:lang w:val="uk-UA"/>
        </w:rPr>
        <w:t xml:space="preserve"> маркетинг соціальних мережах?</w:t>
      </w:r>
    </w:p>
    <w:p w14:paraId="158D6794" w14:textId="77777777" w:rsidR="005F6DFB" w:rsidRPr="00D66324" w:rsidRDefault="00824CB3" w:rsidP="0020157E">
      <w:pPr>
        <w:pStyle w:val="a4"/>
        <w:numPr>
          <w:ilvl w:val="0"/>
          <w:numId w:val="11"/>
        </w:numPr>
        <w:tabs>
          <w:tab w:val="left" w:pos="1134"/>
        </w:tabs>
        <w:spacing w:after="0" w:line="240" w:lineRule="auto"/>
        <w:ind w:left="0" w:firstLine="709"/>
        <w:contextualSpacing w:val="0"/>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 xml:space="preserve">Яка основна мета створення торгової сторінки </w:t>
      </w:r>
      <w:r w:rsidR="0020157E" w:rsidRPr="00D66324">
        <w:rPr>
          <w:rFonts w:ascii="Times New Roman" w:hAnsi="Times New Roman" w:cs="Times New Roman"/>
          <w:sz w:val="28"/>
          <w:szCs w:val="28"/>
          <w:lang w:val="uk-UA"/>
        </w:rPr>
        <w:t>та</w:t>
      </w:r>
      <w:r w:rsidRPr="00D66324">
        <w:rPr>
          <w:rFonts w:ascii="Times New Roman" w:hAnsi="Times New Roman" w:cs="Times New Roman"/>
          <w:sz w:val="28"/>
          <w:szCs w:val="28"/>
          <w:lang w:val="uk-UA"/>
        </w:rPr>
        <w:t xml:space="preserve"> просування товару через </w:t>
      </w:r>
      <w:r w:rsidR="0020157E" w:rsidRPr="00D66324">
        <w:rPr>
          <w:rFonts w:ascii="Times New Roman" w:hAnsi="Times New Roman" w:cs="Times New Roman"/>
          <w:sz w:val="28"/>
          <w:szCs w:val="28"/>
          <w:lang w:val="uk-UA"/>
        </w:rPr>
        <w:t>І</w:t>
      </w:r>
      <w:r w:rsidRPr="00D66324">
        <w:rPr>
          <w:rFonts w:ascii="Times New Roman" w:hAnsi="Times New Roman" w:cs="Times New Roman"/>
          <w:sz w:val="28"/>
          <w:szCs w:val="28"/>
          <w:lang w:val="uk-UA"/>
        </w:rPr>
        <w:t>нтернет</w:t>
      </w:r>
      <w:r w:rsidR="00292005" w:rsidRPr="00D66324">
        <w:rPr>
          <w:rFonts w:ascii="Times New Roman" w:hAnsi="Times New Roman" w:cs="Times New Roman"/>
          <w:sz w:val="28"/>
          <w:szCs w:val="28"/>
          <w:lang w:val="uk-UA"/>
        </w:rPr>
        <w:t>?</w:t>
      </w:r>
    </w:p>
    <w:p w14:paraId="6CCB4A38" w14:textId="77777777" w:rsidR="00292005" w:rsidRPr="00D66324" w:rsidRDefault="0020157E" w:rsidP="0020157E">
      <w:pPr>
        <w:pStyle w:val="a4"/>
        <w:numPr>
          <w:ilvl w:val="0"/>
          <w:numId w:val="11"/>
        </w:numPr>
        <w:tabs>
          <w:tab w:val="left" w:pos="1134"/>
        </w:tabs>
        <w:spacing w:after="0" w:line="240" w:lineRule="auto"/>
        <w:ind w:left="0" w:firstLine="709"/>
        <w:contextualSpacing w:val="0"/>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Назвіть</w:t>
      </w:r>
      <w:r w:rsidR="00292005" w:rsidRPr="00D66324">
        <w:rPr>
          <w:rFonts w:ascii="Times New Roman" w:hAnsi="Times New Roman" w:cs="Times New Roman"/>
          <w:sz w:val="28"/>
          <w:szCs w:val="28"/>
          <w:lang w:val="uk-UA"/>
        </w:rPr>
        <w:t xml:space="preserve"> етапи стратегії просування</w:t>
      </w:r>
      <w:r w:rsidRPr="00D66324">
        <w:rPr>
          <w:rFonts w:ascii="Times New Roman" w:hAnsi="Times New Roman" w:cs="Times New Roman"/>
          <w:sz w:val="28"/>
          <w:szCs w:val="28"/>
          <w:lang w:val="uk-UA"/>
        </w:rPr>
        <w:t xml:space="preserve"> товару (послуги)</w:t>
      </w:r>
      <w:r w:rsidR="00292005" w:rsidRPr="00D66324">
        <w:rPr>
          <w:rFonts w:ascii="Times New Roman" w:hAnsi="Times New Roman" w:cs="Times New Roman"/>
          <w:sz w:val="28"/>
          <w:szCs w:val="28"/>
          <w:lang w:val="uk-UA"/>
        </w:rPr>
        <w:t xml:space="preserve"> в соціальних мережах.</w:t>
      </w:r>
    </w:p>
    <w:p w14:paraId="4DEB2730" w14:textId="77777777" w:rsidR="00824CB3" w:rsidRPr="00D66324" w:rsidRDefault="0020157E" w:rsidP="0020157E">
      <w:pPr>
        <w:pStyle w:val="a4"/>
        <w:numPr>
          <w:ilvl w:val="0"/>
          <w:numId w:val="11"/>
        </w:numPr>
        <w:tabs>
          <w:tab w:val="left" w:pos="1134"/>
        </w:tabs>
        <w:spacing w:after="0" w:line="240" w:lineRule="auto"/>
        <w:ind w:left="0" w:firstLine="709"/>
        <w:contextualSpacing w:val="0"/>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Які</w:t>
      </w:r>
      <w:r w:rsidR="00824CB3" w:rsidRPr="00D66324">
        <w:rPr>
          <w:rFonts w:ascii="Times New Roman" w:hAnsi="Times New Roman" w:cs="Times New Roman"/>
          <w:sz w:val="28"/>
          <w:szCs w:val="28"/>
          <w:lang w:val="uk-UA"/>
        </w:rPr>
        <w:t xml:space="preserve"> переваги створення реклами у соціальних мережах</w:t>
      </w:r>
      <w:r w:rsidRPr="00D66324">
        <w:rPr>
          <w:rFonts w:ascii="Times New Roman" w:hAnsi="Times New Roman" w:cs="Times New Roman"/>
          <w:sz w:val="28"/>
          <w:szCs w:val="28"/>
          <w:lang w:val="uk-UA"/>
        </w:rPr>
        <w:t>?</w:t>
      </w:r>
    </w:p>
    <w:p w14:paraId="514B40C4" w14:textId="77777777" w:rsidR="006B4AA7" w:rsidRPr="00D66324" w:rsidRDefault="006B4AA7" w:rsidP="0020157E">
      <w:pPr>
        <w:pStyle w:val="a4"/>
        <w:numPr>
          <w:ilvl w:val="0"/>
          <w:numId w:val="11"/>
        </w:numPr>
        <w:tabs>
          <w:tab w:val="left" w:pos="1134"/>
        </w:tabs>
        <w:spacing w:after="0" w:line="240" w:lineRule="auto"/>
        <w:ind w:left="0" w:firstLine="709"/>
        <w:contextualSpacing w:val="0"/>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 xml:space="preserve">Перерахуйте кроки, які гарантують ефективне просування товарів (послуг) через </w:t>
      </w:r>
      <w:r w:rsidR="0020157E" w:rsidRPr="00D66324">
        <w:rPr>
          <w:rFonts w:ascii="Times New Roman" w:hAnsi="Times New Roman" w:cs="Times New Roman"/>
          <w:sz w:val="28"/>
          <w:szCs w:val="28"/>
          <w:lang w:val="uk-UA"/>
        </w:rPr>
        <w:t>І</w:t>
      </w:r>
      <w:r w:rsidRPr="00D66324">
        <w:rPr>
          <w:rFonts w:ascii="Times New Roman" w:hAnsi="Times New Roman" w:cs="Times New Roman"/>
          <w:sz w:val="28"/>
          <w:szCs w:val="28"/>
          <w:lang w:val="uk-UA"/>
        </w:rPr>
        <w:t xml:space="preserve">нтернет </w:t>
      </w:r>
      <w:r w:rsidR="0020157E" w:rsidRPr="00D66324">
        <w:rPr>
          <w:rFonts w:ascii="Times New Roman" w:hAnsi="Times New Roman" w:cs="Times New Roman"/>
          <w:sz w:val="28"/>
          <w:szCs w:val="28"/>
          <w:lang w:val="uk-UA"/>
        </w:rPr>
        <w:t xml:space="preserve">і </w:t>
      </w:r>
      <w:r w:rsidRPr="00D66324">
        <w:rPr>
          <w:rFonts w:ascii="Times New Roman" w:hAnsi="Times New Roman" w:cs="Times New Roman"/>
          <w:sz w:val="28"/>
          <w:szCs w:val="28"/>
          <w:lang w:val="uk-UA"/>
        </w:rPr>
        <w:t>соціальні мережі.</w:t>
      </w:r>
    </w:p>
    <w:p w14:paraId="4F00815C" w14:textId="77777777" w:rsidR="00824CB3" w:rsidRPr="00D66324" w:rsidRDefault="00824CB3" w:rsidP="0020157E">
      <w:pPr>
        <w:pStyle w:val="a4"/>
        <w:numPr>
          <w:ilvl w:val="0"/>
          <w:numId w:val="11"/>
        </w:numPr>
        <w:tabs>
          <w:tab w:val="left" w:pos="1134"/>
        </w:tabs>
        <w:spacing w:after="0" w:line="240" w:lineRule="auto"/>
        <w:ind w:left="0" w:firstLine="709"/>
        <w:contextualSpacing w:val="0"/>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Що таке бре</w:t>
      </w:r>
      <w:r w:rsidR="004972E4">
        <w:rPr>
          <w:rFonts w:ascii="Times New Roman" w:hAnsi="Times New Roman" w:cs="Times New Roman"/>
          <w:sz w:val="28"/>
          <w:szCs w:val="28"/>
          <w:lang w:val="uk-UA"/>
        </w:rPr>
        <w:t>ндинг</w:t>
      </w:r>
      <w:r w:rsidR="0020157E" w:rsidRPr="00D66324">
        <w:rPr>
          <w:rFonts w:ascii="Times New Roman" w:hAnsi="Times New Roman" w:cs="Times New Roman"/>
          <w:sz w:val="28"/>
          <w:szCs w:val="28"/>
          <w:lang w:val="uk-UA"/>
        </w:rPr>
        <w:t>? Я</w:t>
      </w:r>
      <w:r w:rsidRPr="00D66324">
        <w:rPr>
          <w:rFonts w:ascii="Times New Roman" w:hAnsi="Times New Roman" w:cs="Times New Roman"/>
          <w:sz w:val="28"/>
          <w:szCs w:val="28"/>
          <w:lang w:val="uk-UA"/>
        </w:rPr>
        <w:t>ка його основ</w:t>
      </w:r>
      <w:r w:rsidR="0020157E" w:rsidRPr="00D66324">
        <w:rPr>
          <w:rFonts w:ascii="Times New Roman" w:hAnsi="Times New Roman" w:cs="Times New Roman"/>
          <w:sz w:val="28"/>
          <w:szCs w:val="28"/>
          <w:lang w:val="uk-UA"/>
        </w:rPr>
        <w:t>н</w:t>
      </w:r>
      <w:r w:rsidRPr="00D66324">
        <w:rPr>
          <w:rFonts w:ascii="Times New Roman" w:hAnsi="Times New Roman" w:cs="Times New Roman"/>
          <w:sz w:val="28"/>
          <w:szCs w:val="28"/>
          <w:lang w:val="uk-UA"/>
        </w:rPr>
        <w:t>а мета</w:t>
      </w:r>
      <w:r w:rsidR="0020157E" w:rsidRPr="00D66324">
        <w:rPr>
          <w:rFonts w:ascii="Times New Roman" w:hAnsi="Times New Roman" w:cs="Times New Roman"/>
          <w:sz w:val="28"/>
          <w:szCs w:val="28"/>
          <w:lang w:val="uk-UA"/>
        </w:rPr>
        <w:t>?</w:t>
      </w:r>
    </w:p>
    <w:p w14:paraId="616F7E50" w14:textId="77777777" w:rsidR="00A95964" w:rsidRPr="00D66324" w:rsidRDefault="00A95964" w:rsidP="0020157E">
      <w:pPr>
        <w:pStyle w:val="a4"/>
        <w:numPr>
          <w:ilvl w:val="0"/>
          <w:numId w:val="11"/>
        </w:numPr>
        <w:tabs>
          <w:tab w:val="left" w:pos="1134"/>
        </w:tabs>
        <w:spacing w:after="0" w:line="240" w:lineRule="auto"/>
        <w:ind w:left="0" w:firstLine="709"/>
        <w:contextualSpacing w:val="0"/>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Перерахуйте кроки для запуску кампанії в Social Media</w:t>
      </w:r>
      <w:r w:rsidR="006B4AA7" w:rsidRPr="00D66324">
        <w:rPr>
          <w:rFonts w:ascii="Times New Roman" w:hAnsi="Times New Roman" w:cs="Times New Roman"/>
          <w:sz w:val="28"/>
          <w:szCs w:val="28"/>
          <w:lang w:val="uk-UA"/>
        </w:rPr>
        <w:t>.</w:t>
      </w:r>
    </w:p>
    <w:p w14:paraId="0D4D9F61" w14:textId="77777777" w:rsidR="006B4AA7" w:rsidRPr="00D66324" w:rsidRDefault="009D2E13" w:rsidP="0020157E">
      <w:pPr>
        <w:pStyle w:val="a4"/>
        <w:numPr>
          <w:ilvl w:val="0"/>
          <w:numId w:val="11"/>
        </w:numPr>
        <w:tabs>
          <w:tab w:val="left" w:pos="1134"/>
        </w:tabs>
        <w:spacing w:after="0" w:line="240" w:lineRule="auto"/>
        <w:ind w:left="0" w:firstLine="709"/>
        <w:contextualSpacing w:val="0"/>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Назвіть о</w:t>
      </w:r>
      <w:r w:rsidR="006B4AA7" w:rsidRPr="00D66324">
        <w:rPr>
          <w:rFonts w:ascii="Times New Roman" w:hAnsi="Times New Roman" w:cs="Times New Roman"/>
          <w:sz w:val="28"/>
          <w:szCs w:val="28"/>
          <w:lang w:val="uk-UA"/>
        </w:rPr>
        <w:t>собливості с</w:t>
      </w:r>
      <w:r w:rsidR="004972E4">
        <w:rPr>
          <w:rFonts w:ascii="Times New Roman" w:hAnsi="Times New Roman" w:cs="Times New Roman"/>
          <w:sz w:val="28"/>
          <w:szCs w:val="28"/>
          <w:lang w:val="uk-UA"/>
        </w:rPr>
        <w:t>т</w:t>
      </w:r>
      <w:r w:rsidR="006B4AA7" w:rsidRPr="00D66324">
        <w:rPr>
          <w:rFonts w:ascii="Times New Roman" w:hAnsi="Times New Roman" w:cs="Times New Roman"/>
          <w:sz w:val="28"/>
          <w:szCs w:val="28"/>
          <w:lang w:val="uk-UA"/>
        </w:rPr>
        <w:t xml:space="preserve">ворення спільноти </w:t>
      </w:r>
      <w:r w:rsidRPr="00D66324">
        <w:rPr>
          <w:rFonts w:ascii="Times New Roman" w:hAnsi="Times New Roman" w:cs="Times New Roman"/>
          <w:sz w:val="28"/>
          <w:szCs w:val="28"/>
          <w:lang w:val="uk-UA"/>
        </w:rPr>
        <w:t>в</w:t>
      </w:r>
      <w:r w:rsidR="006B4AA7" w:rsidRPr="00D66324">
        <w:rPr>
          <w:rFonts w:ascii="Times New Roman" w:hAnsi="Times New Roman" w:cs="Times New Roman"/>
          <w:sz w:val="28"/>
          <w:szCs w:val="28"/>
          <w:lang w:val="uk-UA"/>
        </w:rPr>
        <w:t xml:space="preserve"> со</w:t>
      </w:r>
      <w:r w:rsidRPr="00D66324">
        <w:rPr>
          <w:rFonts w:ascii="Times New Roman" w:hAnsi="Times New Roman" w:cs="Times New Roman"/>
          <w:sz w:val="28"/>
          <w:szCs w:val="28"/>
          <w:lang w:val="uk-UA"/>
        </w:rPr>
        <w:t>ц</w:t>
      </w:r>
      <w:r w:rsidR="006B4AA7" w:rsidRPr="00D66324">
        <w:rPr>
          <w:rFonts w:ascii="Times New Roman" w:hAnsi="Times New Roman" w:cs="Times New Roman"/>
          <w:sz w:val="28"/>
          <w:szCs w:val="28"/>
          <w:lang w:val="uk-UA"/>
        </w:rPr>
        <w:t>іальних мережах.</w:t>
      </w:r>
    </w:p>
    <w:p w14:paraId="75E7F752" w14:textId="77777777" w:rsidR="00890F00" w:rsidRPr="00D66324" w:rsidRDefault="00890F00" w:rsidP="0020157E">
      <w:pPr>
        <w:pStyle w:val="a4"/>
        <w:numPr>
          <w:ilvl w:val="0"/>
          <w:numId w:val="11"/>
        </w:numPr>
        <w:tabs>
          <w:tab w:val="left" w:pos="1134"/>
        </w:tabs>
        <w:spacing w:after="0" w:line="240" w:lineRule="auto"/>
        <w:ind w:left="0" w:firstLine="709"/>
        <w:contextualSpacing w:val="0"/>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За яким принципом визначаються поведінкові особливості аудиторії</w:t>
      </w:r>
      <w:r w:rsidR="009D2E13" w:rsidRPr="00D66324">
        <w:rPr>
          <w:rFonts w:ascii="Times New Roman" w:hAnsi="Times New Roman" w:cs="Times New Roman"/>
          <w:sz w:val="28"/>
          <w:szCs w:val="28"/>
          <w:lang w:val="uk-UA"/>
        </w:rPr>
        <w:t>?</w:t>
      </w:r>
    </w:p>
    <w:p w14:paraId="5F07EFA3" w14:textId="77777777" w:rsidR="00F76DA1" w:rsidRPr="00D66324" w:rsidRDefault="00890F00" w:rsidP="0020157E">
      <w:pPr>
        <w:pStyle w:val="a4"/>
        <w:numPr>
          <w:ilvl w:val="0"/>
          <w:numId w:val="11"/>
        </w:numPr>
        <w:tabs>
          <w:tab w:val="left" w:pos="1134"/>
        </w:tabs>
        <w:spacing w:after="0" w:line="240" w:lineRule="auto"/>
        <w:ind w:left="0" w:firstLine="709"/>
        <w:contextualSpacing w:val="0"/>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 xml:space="preserve">За якими ознаками </w:t>
      </w:r>
      <w:r w:rsidR="00331FD6" w:rsidRPr="00D66324">
        <w:rPr>
          <w:rFonts w:ascii="Times New Roman" w:hAnsi="Times New Roman" w:cs="Times New Roman"/>
          <w:sz w:val="28"/>
          <w:szCs w:val="28"/>
          <w:lang w:val="uk-UA"/>
        </w:rPr>
        <w:t>сегмент</w:t>
      </w:r>
      <w:r w:rsidR="009D2E13" w:rsidRPr="00D66324">
        <w:rPr>
          <w:rFonts w:ascii="Times New Roman" w:hAnsi="Times New Roman" w:cs="Times New Roman"/>
          <w:sz w:val="28"/>
          <w:szCs w:val="28"/>
          <w:lang w:val="uk-UA"/>
        </w:rPr>
        <w:t>ується</w:t>
      </w:r>
      <w:r w:rsidRPr="00D66324">
        <w:rPr>
          <w:rFonts w:ascii="Times New Roman" w:hAnsi="Times New Roman" w:cs="Times New Roman"/>
          <w:sz w:val="28"/>
          <w:szCs w:val="28"/>
          <w:lang w:val="uk-UA"/>
        </w:rPr>
        <w:t xml:space="preserve"> цільова аудиторія для </w:t>
      </w:r>
      <w:r w:rsidR="00F76DA1" w:rsidRPr="00D66324">
        <w:rPr>
          <w:rFonts w:ascii="Times New Roman" w:hAnsi="Times New Roman" w:cs="Times New Roman"/>
          <w:sz w:val="28"/>
          <w:szCs w:val="28"/>
          <w:lang w:val="uk-UA"/>
        </w:rPr>
        <w:t>інтернет- реклами</w:t>
      </w:r>
      <w:r w:rsidR="009D2E13" w:rsidRPr="00D66324">
        <w:rPr>
          <w:rFonts w:ascii="Times New Roman" w:hAnsi="Times New Roman" w:cs="Times New Roman"/>
          <w:sz w:val="28"/>
          <w:szCs w:val="28"/>
          <w:lang w:val="uk-UA"/>
        </w:rPr>
        <w:t>?</w:t>
      </w:r>
    </w:p>
    <w:p w14:paraId="4E811AF4" w14:textId="77777777" w:rsidR="00890F00" w:rsidRPr="00D66324" w:rsidRDefault="00F76DA1" w:rsidP="0020157E">
      <w:pPr>
        <w:pStyle w:val="a4"/>
        <w:numPr>
          <w:ilvl w:val="0"/>
          <w:numId w:val="11"/>
        </w:numPr>
        <w:tabs>
          <w:tab w:val="left" w:pos="1134"/>
        </w:tabs>
        <w:spacing w:after="0" w:line="240" w:lineRule="auto"/>
        <w:ind w:left="0" w:firstLine="709"/>
        <w:contextualSpacing w:val="0"/>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 xml:space="preserve">Розкрийте мету </w:t>
      </w:r>
      <w:r w:rsidR="009D2E13" w:rsidRPr="00D66324">
        <w:rPr>
          <w:rFonts w:ascii="Times New Roman" w:hAnsi="Times New Roman" w:cs="Times New Roman"/>
          <w:sz w:val="28"/>
          <w:szCs w:val="28"/>
          <w:lang w:val="uk-UA"/>
        </w:rPr>
        <w:t>та поясніть</w:t>
      </w:r>
      <w:r w:rsidRPr="00D66324">
        <w:rPr>
          <w:rFonts w:ascii="Times New Roman" w:hAnsi="Times New Roman" w:cs="Times New Roman"/>
          <w:sz w:val="28"/>
          <w:szCs w:val="28"/>
          <w:lang w:val="uk-UA"/>
        </w:rPr>
        <w:t xml:space="preserve"> сутність SMM -просування.</w:t>
      </w:r>
      <w:r w:rsidR="00890F00" w:rsidRPr="00D66324">
        <w:rPr>
          <w:rFonts w:ascii="Times New Roman" w:hAnsi="Times New Roman" w:cs="Times New Roman"/>
          <w:sz w:val="28"/>
          <w:szCs w:val="28"/>
          <w:lang w:val="uk-UA"/>
        </w:rPr>
        <w:t xml:space="preserve"> </w:t>
      </w:r>
    </w:p>
    <w:p w14:paraId="49F3DB35" w14:textId="77777777" w:rsidR="006B4AA7" w:rsidRPr="00D66324" w:rsidRDefault="006B4AA7" w:rsidP="0020157E">
      <w:pPr>
        <w:pStyle w:val="a4"/>
        <w:numPr>
          <w:ilvl w:val="0"/>
          <w:numId w:val="11"/>
        </w:numPr>
        <w:tabs>
          <w:tab w:val="left" w:pos="1134"/>
        </w:tabs>
        <w:spacing w:after="0" w:line="240" w:lineRule="auto"/>
        <w:ind w:left="0" w:firstLine="709"/>
        <w:contextualSpacing w:val="0"/>
        <w:jc w:val="both"/>
        <w:rPr>
          <w:rFonts w:ascii="Times New Roman" w:hAnsi="Times New Roman" w:cs="Times New Roman"/>
          <w:sz w:val="28"/>
          <w:szCs w:val="28"/>
          <w:lang w:val="uk-UA"/>
        </w:rPr>
      </w:pPr>
      <w:r w:rsidRPr="00D66324">
        <w:rPr>
          <w:rFonts w:ascii="Times New Roman" w:hAnsi="Times New Roman" w:cs="Times New Roman"/>
          <w:sz w:val="28"/>
          <w:szCs w:val="28"/>
          <w:lang w:val="uk-UA"/>
        </w:rPr>
        <w:t>Назвіть основні вимоги до оформлення торгових сторінок у соціальних мережах.</w:t>
      </w:r>
    </w:p>
    <w:p w14:paraId="2B2D4E8E" w14:textId="59F479C6" w:rsidR="00824CB3" w:rsidRPr="00D66324" w:rsidRDefault="00862224" w:rsidP="0020157E">
      <w:pPr>
        <w:pStyle w:val="a4"/>
        <w:numPr>
          <w:ilvl w:val="0"/>
          <w:numId w:val="11"/>
        </w:numPr>
        <w:tabs>
          <w:tab w:val="left" w:pos="1134"/>
        </w:tabs>
        <w:spacing w:after="0" w:line="240" w:lineRule="auto"/>
        <w:ind w:left="0" w:firstLine="709"/>
        <w:contextualSpacing w:val="0"/>
        <w:jc w:val="both"/>
        <w:rPr>
          <w:rFonts w:ascii="Times New Roman" w:hAnsi="Times New Roman" w:cs="Times New Roman"/>
          <w:sz w:val="28"/>
          <w:szCs w:val="28"/>
          <w:lang w:val="uk-UA"/>
        </w:rPr>
      </w:pPr>
      <w:r>
        <w:rPr>
          <w:rFonts w:ascii="Times New Roman" w:hAnsi="Times New Roman" w:cs="Times New Roman"/>
          <w:sz w:val="28"/>
          <w:szCs w:val="28"/>
          <w:lang w:val="uk-UA"/>
        </w:rPr>
        <w:t>З якою метою</w:t>
      </w:r>
      <w:r w:rsidR="00824CB3" w:rsidRPr="00D66324">
        <w:rPr>
          <w:rFonts w:ascii="Times New Roman" w:hAnsi="Times New Roman" w:cs="Times New Roman"/>
          <w:sz w:val="28"/>
          <w:szCs w:val="28"/>
          <w:lang w:val="uk-UA"/>
        </w:rPr>
        <w:t xml:space="preserve"> формується логотип</w:t>
      </w:r>
      <w:r w:rsidR="009D2E13" w:rsidRPr="00D66324">
        <w:rPr>
          <w:rFonts w:ascii="Times New Roman" w:hAnsi="Times New Roman" w:cs="Times New Roman"/>
          <w:sz w:val="28"/>
          <w:szCs w:val="28"/>
          <w:lang w:val="uk-UA"/>
        </w:rPr>
        <w:t>? Щ</w:t>
      </w:r>
      <w:r w:rsidR="00824CB3" w:rsidRPr="00D66324">
        <w:rPr>
          <w:rFonts w:ascii="Times New Roman" w:hAnsi="Times New Roman" w:cs="Times New Roman"/>
          <w:sz w:val="28"/>
          <w:szCs w:val="28"/>
          <w:lang w:val="uk-UA"/>
        </w:rPr>
        <w:t xml:space="preserve">о він </w:t>
      </w:r>
      <w:r w:rsidR="009D2E13" w:rsidRPr="00D66324">
        <w:rPr>
          <w:rFonts w:ascii="Times New Roman" w:hAnsi="Times New Roman" w:cs="Times New Roman"/>
          <w:sz w:val="28"/>
          <w:szCs w:val="28"/>
          <w:lang w:val="uk-UA"/>
        </w:rPr>
        <w:t xml:space="preserve">собою </w:t>
      </w:r>
      <w:r>
        <w:rPr>
          <w:rFonts w:ascii="Times New Roman" w:hAnsi="Times New Roman" w:cs="Times New Roman"/>
          <w:sz w:val="28"/>
          <w:szCs w:val="28"/>
          <w:lang w:val="uk-UA"/>
        </w:rPr>
        <w:t>представляє</w:t>
      </w:r>
      <w:r w:rsidR="009D2E13" w:rsidRPr="00D66324">
        <w:rPr>
          <w:rFonts w:ascii="Times New Roman" w:hAnsi="Times New Roman" w:cs="Times New Roman"/>
          <w:sz w:val="28"/>
          <w:szCs w:val="28"/>
          <w:lang w:val="uk-UA"/>
        </w:rPr>
        <w:t>?</w:t>
      </w:r>
    </w:p>
    <w:p w14:paraId="042B7050" w14:textId="77777777" w:rsidR="0023484E" w:rsidRPr="00CE694A" w:rsidRDefault="0023484E" w:rsidP="000B5D65">
      <w:pPr>
        <w:spacing w:after="0" w:line="240" w:lineRule="auto"/>
        <w:jc w:val="both"/>
        <w:rPr>
          <w:rFonts w:ascii="Times New Roman" w:hAnsi="Times New Roman" w:cs="Times New Roman"/>
          <w:b/>
          <w:bCs/>
          <w:sz w:val="28"/>
          <w:szCs w:val="28"/>
          <w:lang w:val="uk-UA"/>
        </w:rPr>
      </w:pPr>
    </w:p>
    <w:p w14:paraId="11804E8F" w14:textId="4E483007" w:rsidR="00585C9C" w:rsidRDefault="00353026" w:rsidP="00CE694A">
      <w:pPr>
        <w:spacing w:after="0" w:line="240" w:lineRule="auto"/>
        <w:jc w:val="center"/>
        <w:rPr>
          <w:rFonts w:ascii="Times New Roman" w:hAnsi="Times New Roman" w:cs="Times New Roman"/>
          <w:b/>
          <w:bCs/>
          <w:sz w:val="28"/>
          <w:szCs w:val="28"/>
          <w:lang w:val="uk-UA"/>
        </w:rPr>
      </w:pPr>
      <w:r w:rsidRPr="00CE694A">
        <w:rPr>
          <w:rFonts w:ascii="Times New Roman" w:hAnsi="Times New Roman" w:cs="Times New Roman"/>
          <w:b/>
          <w:bCs/>
          <w:sz w:val="28"/>
          <w:szCs w:val="28"/>
          <w:lang w:val="uk-UA"/>
        </w:rPr>
        <w:t>Тести</w:t>
      </w:r>
    </w:p>
    <w:p w14:paraId="42675DCD" w14:textId="77777777" w:rsidR="008B40EA" w:rsidRPr="00CE694A" w:rsidRDefault="008B40EA" w:rsidP="00CE694A">
      <w:pPr>
        <w:spacing w:after="0" w:line="240" w:lineRule="auto"/>
        <w:jc w:val="center"/>
        <w:rPr>
          <w:rFonts w:ascii="Times New Roman" w:hAnsi="Times New Roman" w:cs="Times New Roman"/>
          <w:b/>
          <w:bCs/>
          <w:sz w:val="28"/>
          <w:szCs w:val="28"/>
          <w:lang w:val="uk-UA"/>
        </w:rPr>
      </w:pPr>
    </w:p>
    <w:p w14:paraId="02527ED9" w14:textId="68E81A7F" w:rsidR="00A6161B" w:rsidRPr="00CE694A" w:rsidRDefault="00A6161B" w:rsidP="00D11B6E">
      <w:pPr>
        <w:tabs>
          <w:tab w:val="left" w:pos="426"/>
        </w:tabs>
        <w:spacing w:after="0" w:line="240" w:lineRule="auto"/>
        <w:jc w:val="both"/>
        <w:rPr>
          <w:rFonts w:ascii="Times New Roman" w:hAnsi="Times New Roman" w:cs="Times New Roman"/>
          <w:sz w:val="28"/>
          <w:szCs w:val="28"/>
          <w:lang w:val="uk-UA"/>
        </w:rPr>
      </w:pPr>
      <w:r w:rsidRPr="00CE694A">
        <w:rPr>
          <w:rFonts w:ascii="Times New Roman" w:hAnsi="Times New Roman" w:cs="Times New Roman"/>
          <w:sz w:val="28"/>
          <w:szCs w:val="28"/>
          <w:lang w:val="uk-UA"/>
        </w:rPr>
        <w:t>1.</w:t>
      </w:r>
      <w:r w:rsidR="00D11B6E">
        <w:rPr>
          <w:rFonts w:ascii="Times New Roman" w:hAnsi="Times New Roman" w:cs="Times New Roman"/>
          <w:sz w:val="28"/>
          <w:szCs w:val="28"/>
          <w:lang w:val="uk-UA"/>
        </w:rPr>
        <w:t xml:space="preserve"> </w:t>
      </w:r>
      <w:r w:rsidRPr="00CE694A">
        <w:rPr>
          <w:rFonts w:ascii="Times New Roman" w:hAnsi="Times New Roman" w:cs="Times New Roman"/>
          <w:sz w:val="28"/>
          <w:szCs w:val="28"/>
          <w:lang w:val="uk-UA"/>
        </w:rPr>
        <w:t>Складений заздалегідь на певний час чіткий графік публікацій, який вирішує питання щодо правильно</w:t>
      </w:r>
      <w:r w:rsidR="00D11B6E">
        <w:rPr>
          <w:rFonts w:ascii="Times New Roman" w:hAnsi="Times New Roman" w:cs="Times New Roman"/>
          <w:sz w:val="28"/>
          <w:szCs w:val="28"/>
          <w:lang w:val="uk-UA"/>
        </w:rPr>
        <w:t>ї</w:t>
      </w:r>
      <w:r w:rsidRPr="00CE694A">
        <w:rPr>
          <w:rFonts w:ascii="Times New Roman" w:hAnsi="Times New Roman" w:cs="Times New Roman"/>
          <w:sz w:val="28"/>
          <w:szCs w:val="28"/>
          <w:lang w:val="uk-UA"/>
        </w:rPr>
        <w:t xml:space="preserve"> організ</w:t>
      </w:r>
      <w:r w:rsidR="00D11B6E">
        <w:rPr>
          <w:rFonts w:ascii="Times New Roman" w:hAnsi="Times New Roman" w:cs="Times New Roman"/>
          <w:sz w:val="28"/>
          <w:szCs w:val="28"/>
          <w:lang w:val="uk-UA"/>
        </w:rPr>
        <w:t>ації</w:t>
      </w:r>
      <w:r w:rsidRPr="00CE694A">
        <w:rPr>
          <w:rFonts w:ascii="Times New Roman" w:hAnsi="Times New Roman" w:cs="Times New Roman"/>
          <w:sz w:val="28"/>
          <w:szCs w:val="28"/>
          <w:lang w:val="uk-UA"/>
        </w:rPr>
        <w:t xml:space="preserve"> процес</w:t>
      </w:r>
      <w:r w:rsidR="00D11B6E">
        <w:rPr>
          <w:rFonts w:ascii="Times New Roman" w:hAnsi="Times New Roman" w:cs="Times New Roman"/>
          <w:sz w:val="28"/>
          <w:szCs w:val="28"/>
          <w:lang w:val="uk-UA"/>
        </w:rPr>
        <w:t>у</w:t>
      </w:r>
      <w:r w:rsidRPr="00CE694A">
        <w:rPr>
          <w:rFonts w:ascii="Times New Roman" w:hAnsi="Times New Roman" w:cs="Times New Roman"/>
          <w:sz w:val="28"/>
          <w:szCs w:val="28"/>
          <w:lang w:val="uk-UA"/>
        </w:rPr>
        <w:t xml:space="preserve"> маркетингу, </w:t>
      </w:r>
      <w:r w:rsidR="00D11B6E">
        <w:rPr>
          <w:rFonts w:ascii="Times New Roman" w:hAnsi="Times New Roman" w:cs="Times New Roman"/>
          <w:sz w:val="28"/>
          <w:szCs w:val="28"/>
          <w:lang w:val="uk-UA"/>
        </w:rPr>
        <w:t>встановлення</w:t>
      </w:r>
      <w:r w:rsidRPr="00CE694A">
        <w:rPr>
          <w:rFonts w:ascii="Times New Roman" w:hAnsi="Times New Roman" w:cs="Times New Roman"/>
          <w:sz w:val="28"/>
          <w:szCs w:val="28"/>
          <w:lang w:val="uk-UA"/>
        </w:rPr>
        <w:t xml:space="preserve"> знижок до певних подій, сезонності тощо</w:t>
      </w:r>
      <w:r w:rsidR="00D11B6E">
        <w:rPr>
          <w:rFonts w:ascii="Times New Roman" w:hAnsi="Times New Roman" w:cs="Times New Roman"/>
          <w:sz w:val="28"/>
          <w:szCs w:val="28"/>
          <w:lang w:val="uk-UA"/>
        </w:rPr>
        <w:t xml:space="preserve">, </w:t>
      </w:r>
      <w:r w:rsidR="00D11B6E" w:rsidRPr="001E494C">
        <w:rPr>
          <w:rFonts w:ascii="Times New Roman" w:hAnsi="Times New Roman" w:cs="Times New Roman"/>
          <w:sz w:val="28"/>
          <w:szCs w:val="28"/>
          <w:lang w:val="uk-UA"/>
        </w:rPr>
        <w:t>–</w:t>
      </w:r>
      <w:r w:rsidR="00D11B6E">
        <w:rPr>
          <w:rFonts w:ascii="Times New Roman" w:hAnsi="Times New Roman" w:cs="Times New Roman"/>
          <w:sz w:val="28"/>
          <w:szCs w:val="28"/>
          <w:lang w:val="uk-UA"/>
        </w:rPr>
        <w:t xml:space="preserve"> </w:t>
      </w:r>
      <w:r w:rsidRPr="00CE694A">
        <w:rPr>
          <w:rFonts w:ascii="Times New Roman" w:hAnsi="Times New Roman" w:cs="Times New Roman"/>
          <w:sz w:val="28"/>
          <w:szCs w:val="28"/>
          <w:lang w:val="uk-UA"/>
        </w:rPr>
        <w:t>це.</w:t>
      </w:r>
    </w:p>
    <w:p w14:paraId="31D8F578" w14:textId="62A9DA86" w:rsidR="00A6161B" w:rsidRPr="00D11B6E" w:rsidRDefault="00D11B6E" w:rsidP="00EC7A51">
      <w:pPr>
        <w:pStyle w:val="a4"/>
        <w:numPr>
          <w:ilvl w:val="0"/>
          <w:numId w:val="386"/>
        </w:numPr>
        <w:tabs>
          <w:tab w:val="left" w:pos="426"/>
        </w:tabs>
        <w:spacing w:after="0" w:line="240" w:lineRule="auto"/>
        <w:ind w:left="0" w:firstLine="0"/>
        <w:jc w:val="both"/>
        <w:rPr>
          <w:rFonts w:ascii="Times New Roman" w:hAnsi="Times New Roman" w:cs="Times New Roman"/>
          <w:sz w:val="28"/>
          <w:szCs w:val="28"/>
          <w:lang w:val="uk-UA"/>
        </w:rPr>
      </w:pPr>
      <w:r>
        <w:rPr>
          <w:rFonts w:ascii="Times New Roman" w:hAnsi="Times New Roman" w:cs="Times New Roman"/>
          <w:sz w:val="28"/>
          <w:szCs w:val="28"/>
          <w:lang w:val="uk-UA"/>
        </w:rPr>
        <w:t>а</w:t>
      </w:r>
      <w:r w:rsidR="00A6161B" w:rsidRPr="00D11B6E">
        <w:rPr>
          <w:rFonts w:ascii="Times New Roman" w:hAnsi="Times New Roman" w:cs="Times New Roman"/>
          <w:sz w:val="28"/>
          <w:szCs w:val="28"/>
          <w:lang w:val="uk-UA"/>
        </w:rPr>
        <w:t>каунт</w:t>
      </w:r>
      <w:r>
        <w:rPr>
          <w:rFonts w:ascii="Times New Roman" w:hAnsi="Times New Roman" w:cs="Times New Roman"/>
          <w:sz w:val="28"/>
          <w:szCs w:val="28"/>
          <w:lang w:val="uk-UA"/>
        </w:rPr>
        <w:t>;</w:t>
      </w:r>
    </w:p>
    <w:p w14:paraId="6B4DBDA2" w14:textId="293135F3" w:rsidR="00A6161B" w:rsidRPr="00D11B6E" w:rsidRDefault="00A6161B" w:rsidP="00EC7A51">
      <w:pPr>
        <w:pStyle w:val="a4"/>
        <w:numPr>
          <w:ilvl w:val="0"/>
          <w:numId w:val="386"/>
        </w:numPr>
        <w:tabs>
          <w:tab w:val="left" w:pos="426"/>
        </w:tabs>
        <w:spacing w:after="0" w:line="240" w:lineRule="auto"/>
        <w:ind w:left="0" w:firstLine="0"/>
        <w:jc w:val="both"/>
        <w:rPr>
          <w:rFonts w:ascii="Times New Roman" w:hAnsi="Times New Roman" w:cs="Times New Roman"/>
          <w:sz w:val="28"/>
          <w:szCs w:val="28"/>
          <w:lang w:val="uk-UA"/>
        </w:rPr>
      </w:pPr>
      <w:r w:rsidRPr="00D11B6E">
        <w:rPr>
          <w:rFonts w:ascii="Times New Roman" w:hAnsi="Times New Roman" w:cs="Times New Roman"/>
          <w:sz w:val="28"/>
          <w:szCs w:val="28"/>
          <w:lang w:val="uk-UA"/>
        </w:rPr>
        <w:t>паблік</w:t>
      </w:r>
      <w:r w:rsidR="00D11B6E">
        <w:rPr>
          <w:rFonts w:ascii="Times New Roman" w:hAnsi="Times New Roman" w:cs="Times New Roman"/>
          <w:sz w:val="28"/>
          <w:szCs w:val="28"/>
          <w:lang w:val="uk-UA"/>
        </w:rPr>
        <w:t>;</w:t>
      </w:r>
    </w:p>
    <w:p w14:paraId="2070D3CF" w14:textId="5FEF7B00" w:rsidR="00A6161B" w:rsidRPr="00D11B6E" w:rsidRDefault="00A6161B" w:rsidP="00EC7A51">
      <w:pPr>
        <w:pStyle w:val="a4"/>
        <w:numPr>
          <w:ilvl w:val="0"/>
          <w:numId w:val="386"/>
        </w:numPr>
        <w:tabs>
          <w:tab w:val="left" w:pos="426"/>
        </w:tabs>
        <w:spacing w:after="0" w:line="240" w:lineRule="auto"/>
        <w:ind w:left="0" w:firstLine="0"/>
        <w:jc w:val="both"/>
        <w:rPr>
          <w:rFonts w:ascii="Times New Roman" w:hAnsi="Times New Roman" w:cs="Times New Roman"/>
          <w:sz w:val="28"/>
          <w:szCs w:val="28"/>
          <w:lang w:val="uk-UA"/>
        </w:rPr>
      </w:pPr>
      <w:r w:rsidRPr="00D11B6E">
        <w:rPr>
          <w:rFonts w:ascii="Times New Roman" w:hAnsi="Times New Roman" w:cs="Times New Roman"/>
          <w:sz w:val="28"/>
          <w:szCs w:val="28"/>
          <w:lang w:val="uk-UA"/>
        </w:rPr>
        <w:t>контент-план</w:t>
      </w:r>
      <w:r w:rsidR="00D11B6E">
        <w:rPr>
          <w:rFonts w:ascii="Times New Roman" w:hAnsi="Times New Roman" w:cs="Times New Roman"/>
          <w:sz w:val="28"/>
          <w:szCs w:val="28"/>
          <w:lang w:val="uk-UA"/>
        </w:rPr>
        <w:t>;</w:t>
      </w:r>
      <w:r w:rsidRPr="00D11B6E">
        <w:rPr>
          <w:rFonts w:ascii="Times New Roman" w:hAnsi="Times New Roman" w:cs="Times New Roman"/>
          <w:sz w:val="28"/>
          <w:szCs w:val="28"/>
          <w:lang w:val="uk-UA"/>
        </w:rPr>
        <w:t> </w:t>
      </w:r>
    </w:p>
    <w:p w14:paraId="237A6BAA" w14:textId="014E9309" w:rsidR="00A6161B" w:rsidRPr="00D11B6E" w:rsidRDefault="00A6161B" w:rsidP="00EC7A51">
      <w:pPr>
        <w:pStyle w:val="a4"/>
        <w:numPr>
          <w:ilvl w:val="0"/>
          <w:numId w:val="386"/>
        </w:numPr>
        <w:tabs>
          <w:tab w:val="left" w:pos="426"/>
        </w:tabs>
        <w:spacing w:after="0" w:line="240" w:lineRule="auto"/>
        <w:ind w:left="0" w:firstLine="0"/>
        <w:jc w:val="both"/>
        <w:rPr>
          <w:rFonts w:ascii="Times New Roman" w:hAnsi="Times New Roman" w:cs="Times New Roman"/>
          <w:sz w:val="28"/>
          <w:szCs w:val="28"/>
          <w:lang w:val="uk-UA"/>
        </w:rPr>
      </w:pPr>
      <w:r w:rsidRPr="00D11B6E">
        <w:rPr>
          <w:rFonts w:ascii="Times New Roman" w:hAnsi="Times New Roman" w:cs="Times New Roman"/>
          <w:sz w:val="28"/>
          <w:szCs w:val="28"/>
          <w:lang w:val="uk-UA"/>
        </w:rPr>
        <w:t>маркетингова тактика</w:t>
      </w:r>
      <w:r w:rsidR="00D11B6E">
        <w:rPr>
          <w:rFonts w:ascii="Times New Roman" w:hAnsi="Times New Roman" w:cs="Times New Roman"/>
          <w:sz w:val="28"/>
          <w:szCs w:val="28"/>
          <w:lang w:val="uk-UA"/>
        </w:rPr>
        <w:t>;</w:t>
      </w:r>
    </w:p>
    <w:p w14:paraId="2A812CD4" w14:textId="43598167" w:rsidR="00A6161B" w:rsidRPr="00D11B6E" w:rsidRDefault="00A6161B" w:rsidP="00EC7A51">
      <w:pPr>
        <w:pStyle w:val="a4"/>
        <w:numPr>
          <w:ilvl w:val="0"/>
          <w:numId w:val="386"/>
        </w:numPr>
        <w:tabs>
          <w:tab w:val="left" w:pos="426"/>
        </w:tabs>
        <w:spacing w:after="0" w:line="240" w:lineRule="auto"/>
        <w:ind w:left="0" w:firstLine="0"/>
        <w:jc w:val="both"/>
        <w:rPr>
          <w:rFonts w:ascii="Times New Roman" w:hAnsi="Times New Roman" w:cs="Times New Roman"/>
          <w:sz w:val="28"/>
          <w:szCs w:val="28"/>
          <w:lang w:val="uk-UA"/>
        </w:rPr>
      </w:pPr>
      <w:r w:rsidRPr="00D11B6E">
        <w:rPr>
          <w:rFonts w:ascii="Times New Roman" w:hAnsi="Times New Roman" w:cs="Times New Roman"/>
          <w:sz w:val="28"/>
          <w:szCs w:val="28"/>
          <w:lang w:val="uk-UA"/>
        </w:rPr>
        <w:t>маркетингова стратегія</w:t>
      </w:r>
      <w:r w:rsidR="00D11B6E">
        <w:rPr>
          <w:rFonts w:ascii="Times New Roman" w:hAnsi="Times New Roman" w:cs="Times New Roman"/>
          <w:sz w:val="28"/>
          <w:szCs w:val="28"/>
          <w:lang w:val="uk-UA"/>
        </w:rPr>
        <w:t>.</w:t>
      </w:r>
    </w:p>
    <w:p w14:paraId="2374AE1C" w14:textId="77777777" w:rsidR="008B40EA" w:rsidRDefault="008B40EA" w:rsidP="00D11B6E">
      <w:pPr>
        <w:tabs>
          <w:tab w:val="left" w:pos="426"/>
        </w:tabs>
        <w:spacing w:after="0" w:line="240" w:lineRule="auto"/>
        <w:jc w:val="both"/>
        <w:rPr>
          <w:rFonts w:ascii="Times New Roman" w:hAnsi="Times New Roman" w:cs="Times New Roman"/>
          <w:sz w:val="28"/>
          <w:szCs w:val="28"/>
          <w:lang w:val="uk-UA"/>
        </w:rPr>
      </w:pPr>
    </w:p>
    <w:p w14:paraId="38A19336" w14:textId="62F0B159" w:rsidR="00A6161B" w:rsidRPr="00CE694A" w:rsidRDefault="00A6161B" w:rsidP="00D11B6E">
      <w:pPr>
        <w:tabs>
          <w:tab w:val="left" w:pos="426"/>
        </w:tabs>
        <w:spacing w:after="0" w:line="240" w:lineRule="auto"/>
        <w:jc w:val="both"/>
        <w:rPr>
          <w:rFonts w:ascii="Times New Roman" w:hAnsi="Times New Roman" w:cs="Times New Roman"/>
          <w:sz w:val="28"/>
          <w:szCs w:val="28"/>
          <w:lang w:val="uk-UA"/>
        </w:rPr>
      </w:pPr>
      <w:r w:rsidRPr="00CE694A">
        <w:rPr>
          <w:rFonts w:ascii="Times New Roman" w:hAnsi="Times New Roman" w:cs="Times New Roman"/>
          <w:sz w:val="28"/>
          <w:szCs w:val="28"/>
          <w:lang w:val="uk-UA"/>
        </w:rPr>
        <w:lastRenderedPageBreak/>
        <w:t>2.</w:t>
      </w:r>
      <w:r w:rsidR="00D11B6E">
        <w:rPr>
          <w:rFonts w:ascii="Times New Roman" w:hAnsi="Times New Roman" w:cs="Times New Roman"/>
          <w:sz w:val="28"/>
          <w:szCs w:val="28"/>
          <w:lang w:val="uk-UA"/>
        </w:rPr>
        <w:t xml:space="preserve"> </w:t>
      </w:r>
      <w:r w:rsidRPr="00CE694A">
        <w:rPr>
          <w:rFonts w:ascii="Times New Roman" w:hAnsi="Times New Roman" w:cs="Times New Roman"/>
          <w:sz w:val="28"/>
          <w:szCs w:val="28"/>
          <w:lang w:val="uk-UA"/>
        </w:rPr>
        <w:t>Запис, що містить набір відомостей, які користувач передає будь-як</w:t>
      </w:r>
      <w:r w:rsidR="00D11B6E">
        <w:rPr>
          <w:rFonts w:ascii="Times New Roman" w:hAnsi="Times New Roman" w:cs="Times New Roman"/>
          <w:sz w:val="28"/>
          <w:szCs w:val="28"/>
          <w:lang w:val="uk-UA"/>
        </w:rPr>
        <w:t>ій</w:t>
      </w:r>
      <w:r w:rsidRPr="00CE694A">
        <w:rPr>
          <w:rFonts w:ascii="Times New Roman" w:hAnsi="Times New Roman" w:cs="Times New Roman"/>
          <w:sz w:val="28"/>
          <w:szCs w:val="28"/>
          <w:lang w:val="uk-UA"/>
        </w:rPr>
        <w:t xml:space="preserve"> комп'ютерній системі</w:t>
      </w:r>
      <w:r w:rsidR="00D11B6E">
        <w:rPr>
          <w:rFonts w:ascii="Times New Roman" w:hAnsi="Times New Roman" w:cs="Times New Roman"/>
          <w:sz w:val="28"/>
          <w:szCs w:val="28"/>
          <w:lang w:val="uk-UA"/>
        </w:rPr>
        <w:t xml:space="preserve">, </w:t>
      </w:r>
      <w:r w:rsidR="00D11B6E" w:rsidRPr="001E494C">
        <w:rPr>
          <w:rFonts w:ascii="Times New Roman" w:hAnsi="Times New Roman" w:cs="Times New Roman"/>
          <w:sz w:val="28"/>
          <w:szCs w:val="28"/>
          <w:lang w:val="uk-UA"/>
        </w:rPr>
        <w:t>–</w:t>
      </w:r>
      <w:r w:rsidRPr="00CE694A">
        <w:rPr>
          <w:rFonts w:ascii="Times New Roman" w:hAnsi="Times New Roman" w:cs="Times New Roman"/>
          <w:sz w:val="28"/>
          <w:szCs w:val="28"/>
          <w:lang w:val="uk-UA"/>
        </w:rPr>
        <w:t xml:space="preserve"> це</w:t>
      </w:r>
      <w:r w:rsidR="00D11B6E">
        <w:rPr>
          <w:rFonts w:ascii="Times New Roman" w:hAnsi="Times New Roman" w:cs="Times New Roman"/>
          <w:sz w:val="28"/>
          <w:szCs w:val="28"/>
          <w:lang w:val="uk-UA"/>
        </w:rPr>
        <w:t>:</w:t>
      </w:r>
    </w:p>
    <w:p w14:paraId="2999626C" w14:textId="2CCB5AD7" w:rsidR="00A6161B" w:rsidRPr="00D11B6E" w:rsidRDefault="00D11B6E" w:rsidP="00EC7A51">
      <w:pPr>
        <w:pStyle w:val="a4"/>
        <w:numPr>
          <w:ilvl w:val="0"/>
          <w:numId w:val="387"/>
        </w:numPr>
        <w:tabs>
          <w:tab w:val="left" w:pos="426"/>
        </w:tabs>
        <w:spacing w:after="0" w:line="240" w:lineRule="auto"/>
        <w:ind w:left="0" w:firstLine="0"/>
        <w:jc w:val="both"/>
        <w:rPr>
          <w:rFonts w:ascii="Times New Roman" w:hAnsi="Times New Roman" w:cs="Times New Roman"/>
          <w:sz w:val="28"/>
          <w:szCs w:val="28"/>
          <w:lang w:val="uk-UA"/>
        </w:rPr>
      </w:pPr>
      <w:r>
        <w:rPr>
          <w:rFonts w:ascii="Times New Roman" w:hAnsi="Times New Roman" w:cs="Times New Roman"/>
          <w:sz w:val="28"/>
          <w:szCs w:val="28"/>
          <w:lang w:val="uk-UA"/>
        </w:rPr>
        <w:t>ц</w:t>
      </w:r>
      <w:r w:rsidR="00A6161B" w:rsidRPr="00D11B6E">
        <w:rPr>
          <w:rFonts w:ascii="Times New Roman" w:hAnsi="Times New Roman" w:cs="Times New Roman"/>
          <w:sz w:val="28"/>
          <w:szCs w:val="28"/>
          <w:lang w:val="uk-UA"/>
        </w:rPr>
        <w:t>ифровий маркетинг</w:t>
      </w:r>
      <w:r>
        <w:rPr>
          <w:rFonts w:ascii="Times New Roman" w:hAnsi="Times New Roman" w:cs="Times New Roman"/>
          <w:sz w:val="28"/>
          <w:szCs w:val="28"/>
          <w:lang w:val="uk-UA"/>
        </w:rPr>
        <w:t>;</w:t>
      </w:r>
    </w:p>
    <w:p w14:paraId="7C61A0F9" w14:textId="5D252038" w:rsidR="00A6161B" w:rsidRPr="00D11B6E" w:rsidRDefault="00D11B6E" w:rsidP="00EC7A51">
      <w:pPr>
        <w:pStyle w:val="a4"/>
        <w:numPr>
          <w:ilvl w:val="0"/>
          <w:numId w:val="387"/>
        </w:numPr>
        <w:tabs>
          <w:tab w:val="left" w:pos="426"/>
        </w:tabs>
        <w:spacing w:after="0" w:line="240" w:lineRule="auto"/>
        <w:ind w:left="0" w:firstLine="0"/>
        <w:jc w:val="both"/>
        <w:rPr>
          <w:rFonts w:ascii="Times New Roman" w:hAnsi="Times New Roman" w:cs="Times New Roman"/>
          <w:sz w:val="28"/>
          <w:szCs w:val="28"/>
          <w:lang w:val="uk-UA"/>
        </w:rPr>
      </w:pPr>
      <w:r>
        <w:rPr>
          <w:rFonts w:ascii="Times New Roman" w:hAnsi="Times New Roman" w:cs="Times New Roman"/>
          <w:sz w:val="28"/>
          <w:szCs w:val="28"/>
          <w:lang w:val="uk-UA"/>
        </w:rPr>
        <w:t>а</w:t>
      </w:r>
      <w:r w:rsidR="00A6161B" w:rsidRPr="00D11B6E">
        <w:rPr>
          <w:rFonts w:ascii="Times New Roman" w:hAnsi="Times New Roman" w:cs="Times New Roman"/>
          <w:sz w:val="28"/>
          <w:szCs w:val="28"/>
          <w:lang w:val="uk-UA"/>
        </w:rPr>
        <w:t>каунт</w:t>
      </w:r>
      <w:r>
        <w:rPr>
          <w:rFonts w:ascii="Times New Roman" w:hAnsi="Times New Roman" w:cs="Times New Roman"/>
          <w:sz w:val="28"/>
          <w:szCs w:val="28"/>
          <w:lang w:val="uk-UA"/>
        </w:rPr>
        <w:t>;</w:t>
      </w:r>
    </w:p>
    <w:p w14:paraId="48696532" w14:textId="046E7786" w:rsidR="00A6161B" w:rsidRPr="00D11B6E" w:rsidRDefault="00D11B6E" w:rsidP="00EC7A51">
      <w:pPr>
        <w:pStyle w:val="a4"/>
        <w:numPr>
          <w:ilvl w:val="0"/>
          <w:numId w:val="387"/>
        </w:numPr>
        <w:tabs>
          <w:tab w:val="left" w:pos="426"/>
        </w:tabs>
        <w:spacing w:after="0" w:line="240" w:lineRule="auto"/>
        <w:ind w:left="0" w:firstLine="0"/>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A6161B" w:rsidRPr="00D11B6E">
        <w:rPr>
          <w:rFonts w:ascii="Times New Roman" w:hAnsi="Times New Roman" w:cs="Times New Roman"/>
          <w:sz w:val="28"/>
          <w:szCs w:val="28"/>
          <w:lang w:val="uk-UA"/>
        </w:rPr>
        <w:t>аблік</w:t>
      </w:r>
      <w:r>
        <w:rPr>
          <w:rFonts w:ascii="Times New Roman" w:hAnsi="Times New Roman" w:cs="Times New Roman"/>
          <w:sz w:val="28"/>
          <w:szCs w:val="28"/>
          <w:lang w:val="uk-UA"/>
        </w:rPr>
        <w:t>;</w:t>
      </w:r>
    </w:p>
    <w:p w14:paraId="0E5C0902" w14:textId="65A3A5BF" w:rsidR="00A6161B" w:rsidRPr="00D11B6E" w:rsidRDefault="00D11B6E" w:rsidP="00EC7A51">
      <w:pPr>
        <w:pStyle w:val="a4"/>
        <w:numPr>
          <w:ilvl w:val="0"/>
          <w:numId w:val="387"/>
        </w:numPr>
        <w:tabs>
          <w:tab w:val="left" w:pos="426"/>
        </w:tabs>
        <w:spacing w:after="0" w:line="240" w:lineRule="auto"/>
        <w:ind w:left="0" w:firstLine="0"/>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A6161B" w:rsidRPr="00D11B6E">
        <w:rPr>
          <w:rFonts w:ascii="Times New Roman" w:hAnsi="Times New Roman" w:cs="Times New Roman"/>
          <w:sz w:val="28"/>
          <w:szCs w:val="28"/>
          <w:lang w:val="uk-UA"/>
        </w:rPr>
        <w:t>ерсональна сторінка</w:t>
      </w:r>
      <w:r>
        <w:rPr>
          <w:rFonts w:ascii="Times New Roman" w:hAnsi="Times New Roman" w:cs="Times New Roman"/>
          <w:sz w:val="28"/>
          <w:szCs w:val="28"/>
          <w:lang w:val="uk-UA"/>
        </w:rPr>
        <w:t>;</w:t>
      </w:r>
    </w:p>
    <w:p w14:paraId="7BD23D08" w14:textId="27C14BCB" w:rsidR="00A6161B" w:rsidRPr="00D11B6E" w:rsidRDefault="00D11B6E" w:rsidP="00EC7A51">
      <w:pPr>
        <w:pStyle w:val="a4"/>
        <w:numPr>
          <w:ilvl w:val="0"/>
          <w:numId w:val="387"/>
        </w:numPr>
        <w:tabs>
          <w:tab w:val="left" w:pos="426"/>
        </w:tabs>
        <w:spacing w:after="0" w:line="240" w:lineRule="auto"/>
        <w:ind w:left="0" w:firstLine="0"/>
        <w:jc w:val="both"/>
        <w:rPr>
          <w:rFonts w:ascii="Times New Roman" w:hAnsi="Times New Roman" w:cs="Times New Roman"/>
          <w:sz w:val="28"/>
          <w:szCs w:val="28"/>
          <w:lang w:val="uk-UA"/>
        </w:rPr>
      </w:pPr>
      <w:r>
        <w:rPr>
          <w:rFonts w:ascii="Times New Roman" w:hAnsi="Times New Roman" w:cs="Times New Roman"/>
          <w:sz w:val="28"/>
          <w:szCs w:val="28"/>
          <w:lang w:val="uk-UA"/>
        </w:rPr>
        <w:t>к</w:t>
      </w:r>
      <w:r w:rsidR="00A6161B" w:rsidRPr="00D11B6E">
        <w:rPr>
          <w:rFonts w:ascii="Times New Roman" w:hAnsi="Times New Roman" w:cs="Times New Roman"/>
          <w:sz w:val="28"/>
          <w:szCs w:val="28"/>
          <w:lang w:val="uk-UA"/>
        </w:rPr>
        <w:t>онтент</w:t>
      </w:r>
      <w:r>
        <w:rPr>
          <w:rFonts w:ascii="Times New Roman" w:hAnsi="Times New Roman" w:cs="Times New Roman"/>
          <w:sz w:val="28"/>
          <w:szCs w:val="28"/>
          <w:lang w:val="uk-UA"/>
        </w:rPr>
        <w:t>.</w:t>
      </w:r>
    </w:p>
    <w:p w14:paraId="4616ACFF" w14:textId="77777777" w:rsidR="008B40EA" w:rsidRDefault="008B40EA" w:rsidP="00D11B6E">
      <w:pPr>
        <w:tabs>
          <w:tab w:val="left" w:pos="426"/>
        </w:tabs>
        <w:spacing w:after="0" w:line="240" w:lineRule="auto"/>
        <w:jc w:val="both"/>
        <w:rPr>
          <w:rFonts w:ascii="Times New Roman" w:hAnsi="Times New Roman" w:cs="Times New Roman"/>
          <w:sz w:val="28"/>
          <w:szCs w:val="28"/>
          <w:lang w:val="uk-UA"/>
        </w:rPr>
      </w:pPr>
    </w:p>
    <w:p w14:paraId="4B7C5BA9" w14:textId="03AFF334" w:rsidR="00A6161B" w:rsidRPr="00CE694A" w:rsidRDefault="00A6161B" w:rsidP="00D11B6E">
      <w:pPr>
        <w:tabs>
          <w:tab w:val="left" w:pos="426"/>
        </w:tabs>
        <w:spacing w:after="0" w:line="240" w:lineRule="auto"/>
        <w:jc w:val="both"/>
        <w:rPr>
          <w:rFonts w:ascii="Times New Roman" w:hAnsi="Times New Roman" w:cs="Times New Roman"/>
          <w:sz w:val="28"/>
          <w:szCs w:val="28"/>
          <w:lang w:val="uk-UA"/>
        </w:rPr>
      </w:pPr>
      <w:r w:rsidRPr="00CE694A">
        <w:rPr>
          <w:rFonts w:ascii="Times New Roman" w:hAnsi="Times New Roman" w:cs="Times New Roman"/>
          <w:sz w:val="28"/>
          <w:szCs w:val="28"/>
          <w:lang w:val="uk-UA"/>
        </w:rPr>
        <w:t xml:space="preserve">3. Таргетинг </w:t>
      </w:r>
      <w:r w:rsidR="00D11B6E" w:rsidRPr="001E494C">
        <w:rPr>
          <w:rFonts w:ascii="Times New Roman" w:hAnsi="Times New Roman" w:cs="Times New Roman"/>
          <w:sz w:val="28"/>
          <w:szCs w:val="28"/>
          <w:lang w:val="uk-UA"/>
        </w:rPr>
        <w:t>–</w:t>
      </w:r>
      <w:r w:rsidR="00940BE3">
        <w:rPr>
          <w:rFonts w:ascii="Times New Roman" w:hAnsi="Times New Roman" w:cs="Times New Roman"/>
          <w:sz w:val="28"/>
          <w:szCs w:val="28"/>
          <w:lang w:val="uk-UA"/>
        </w:rPr>
        <w:t xml:space="preserve"> </w:t>
      </w:r>
      <w:r w:rsidRPr="00CE694A">
        <w:rPr>
          <w:rFonts w:ascii="Times New Roman" w:hAnsi="Times New Roman" w:cs="Times New Roman"/>
          <w:sz w:val="28"/>
          <w:szCs w:val="28"/>
          <w:lang w:val="uk-UA"/>
        </w:rPr>
        <w:t>це</w:t>
      </w:r>
      <w:r w:rsidR="00D11B6E">
        <w:rPr>
          <w:rFonts w:ascii="Times New Roman" w:hAnsi="Times New Roman" w:cs="Times New Roman"/>
          <w:sz w:val="28"/>
          <w:szCs w:val="28"/>
          <w:lang w:val="uk-UA"/>
        </w:rPr>
        <w:t>:</w:t>
      </w:r>
    </w:p>
    <w:p w14:paraId="7CD530B1" w14:textId="2DE3BABA" w:rsidR="00A6161B" w:rsidRPr="00D11B6E" w:rsidRDefault="00A6161B" w:rsidP="00EC7A51">
      <w:pPr>
        <w:pStyle w:val="a4"/>
        <w:numPr>
          <w:ilvl w:val="0"/>
          <w:numId w:val="388"/>
        </w:numPr>
        <w:tabs>
          <w:tab w:val="left" w:pos="426"/>
        </w:tabs>
        <w:spacing w:after="0" w:line="240" w:lineRule="auto"/>
        <w:ind w:left="0" w:firstLine="0"/>
        <w:jc w:val="both"/>
        <w:rPr>
          <w:rFonts w:ascii="Times New Roman" w:hAnsi="Times New Roman" w:cs="Times New Roman"/>
          <w:sz w:val="28"/>
          <w:szCs w:val="28"/>
          <w:lang w:val="uk-UA"/>
        </w:rPr>
      </w:pPr>
      <w:r w:rsidRPr="00D11B6E">
        <w:rPr>
          <w:rFonts w:ascii="Times New Roman" w:hAnsi="Times New Roman" w:cs="Times New Roman"/>
          <w:sz w:val="28"/>
          <w:szCs w:val="28"/>
          <w:lang w:val="uk-UA"/>
        </w:rPr>
        <w:t>методи просування товарів від виробника до споживача</w:t>
      </w:r>
      <w:r w:rsidR="00D11B6E">
        <w:rPr>
          <w:rFonts w:ascii="Times New Roman" w:hAnsi="Times New Roman" w:cs="Times New Roman"/>
          <w:sz w:val="28"/>
          <w:szCs w:val="28"/>
          <w:lang w:val="uk-UA"/>
        </w:rPr>
        <w:t>;</w:t>
      </w:r>
    </w:p>
    <w:p w14:paraId="19B9EF63" w14:textId="2247E6FA" w:rsidR="00A6161B" w:rsidRPr="00D11B6E" w:rsidRDefault="00A6161B" w:rsidP="00EC7A51">
      <w:pPr>
        <w:pStyle w:val="a4"/>
        <w:numPr>
          <w:ilvl w:val="0"/>
          <w:numId w:val="388"/>
        </w:numPr>
        <w:tabs>
          <w:tab w:val="left" w:pos="426"/>
        </w:tabs>
        <w:spacing w:after="0" w:line="240" w:lineRule="auto"/>
        <w:ind w:left="0" w:firstLine="0"/>
        <w:jc w:val="both"/>
        <w:rPr>
          <w:rFonts w:ascii="Times New Roman" w:hAnsi="Times New Roman" w:cs="Times New Roman"/>
          <w:sz w:val="28"/>
          <w:szCs w:val="28"/>
          <w:lang w:val="uk-UA"/>
        </w:rPr>
      </w:pPr>
      <w:r w:rsidRPr="00D11B6E">
        <w:rPr>
          <w:rFonts w:ascii="Times New Roman" w:hAnsi="Times New Roman" w:cs="Times New Roman"/>
          <w:sz w:val="28"/>
          <w:szCs w:val="28"/>
          <w:lang w:val="uk-UA"/>
        </w:rPr>
        <w:t xml:space="preserve">коментарі, відгуки, </w:t>
      </w:r>
      <w:r w:rsidR="00D11B6E">
        <w:rPr>
          <w:rFonts w:ascii="Times New Roman" w:hAnsi="Times New Roman" w:cs="Times New Roman"/>
          <w:sz w:val="28"/>
          <w:szCs w:val="28"/>
          <w:lang w:val="uk-UA"/>
        </w:rPr>
        <w:t>висловлення</w:t>
      </w:r>
      <w:r w:rsidRPr="00D11B6E">
        <w:rPr>
          <w:rFonts w:ascii="Times New Roman" w:hAnsi="Times New Roman" w:cs="Times New Roman"/>
          <w:sz w:val="28"/>
          <w:szCs w:val="28"/>
          <w:lang w:val="uk-UA"/>
        </w:rPr>
        <w:t xml:space="preserve"> власної думки під постами </w:t>
      </w:r>
      <w:r w:rsidR="00D11B6E">
        <w:rPr>
          <w:rFonts w:ascii="Times New Roman" w:hAnsi="Times New Roman" w:cs="Times New Roman"/>
          <w:sz w:val="28"/>
          <w:szCs w:val="28"/>
          <w:lang w:val="uk-UA"/>
        </w:rPr>
        <w:t>в</w:t>
      </w:r>
      <w:r w:rsidRPr="00D11B6E">
        <w:rPr>
          <w:rFonts w:ascii="Times New Roman" w:hAnsi="Times New Roman" w:cs="Times New Roman"/>
          <w:sz w:val="28"/>
          <w:szCs w:val="28"/>
          <w:lang w:val="uk-UA"/>
        </w:rPr>
        <w:t xml:space="preserve"> соціальних мережах</w:t>
      </w:r>
      <w:r w:rsidR="00D11B6E">
        <w:rPr>
          <w:rFonts w:ascii="Times New Roman" w:hAnsi="Times New Roman" w:cs="Times New Roman"/>
          <w:sz w:val="28"/>
          <w:szCs w:val="28"/>
          <w:lang w:val="uk-UA"/>
        </w:rPr>
        <w:t>;</w:t>
      </w:r>
    </w:p>
    <w:p w14:paraId="0D2170D3" w14:textId="521AF866" w:rsidR="00A6161B" w:rsidRPr="00D11B6E" w:rsidRDefault="00A6161B" w:rsidP="00EC7A51">
      <w:pPr>
        <w:pStyle w:val="a4"/>
        <w:numPr>
          <w:ilvl w:val="0"/>
          <w:numId w:val="388"/>
        </w:numPr>
        <w:tabs>
          <w:tab w:val="left" w:pos="426"/>
        </w:tabs>
        <w:spacing w:after="0" w:line="240" w:lineRule="auto"/>
        <w:ind w:left="0" w:firstLine="0"/>
        <w:jc w:val="both"/>
        <w:rPr>
          <w:rFonts w:ascii="Times New Roman" w:hAnsi="Times New Roman" w:cs="Times New Roman"/>
          <w:sz w:val="28"/>
          <w:szCs w:val="28"/>
          <w:lang w:val="uk-UA"/>
        </w:rPr>
      </w:pPr>
      <w:r w:rsidRPr="00D11B6E">
        <w:rPr>
          <w:rFonts w:ascii="Times New Roman" w:hAnsi="Times New Roman" w:cs="Times New Roman"/>
          <w:sz w:val="28"/>
          <w:szCs w:val="28"/>
          <w:lang w:val="uk-UA"/>
        </w:rPr>
        <w:t xml:space="preserve">соціальна і професійна діяльність, спрямована на те, щоб за допомогою кола друзів і знайомих максимально швидко </w:t>
      </w:r>
      <w:r w:rsidR="00D11B6E">
        <w:rPr>
          <w:rFonts w:ascii="Times New Roman" w:hAnsi="Times New Roman" w:cs="Times New Roman"/>
          <w:sz w:val="28"/>
          <w:szCs w:val="28"/>
          <w:lang w:val="uk-UA"/>
        </w:rPr>
        <w:t>й</w:t>
      </w:r>
      <w:r w:rsidRPr="00D11B6E">
        <w:rPr>
          <w:rFonts w:ascii="Times New Roman" w:hAnsi="Times New Roman" w:cs="Times New Roman"/>
          <w:sz w:val="28"/>
          <w:szCs w:val="28"/>
          <w:lang w:val="uk-UA"/>
        </w:rPr>
        <w:t xml:space="preserve"> ефективно вирішувати складні життєві завдання і бізнес-питання</w:t>
      </w:r>
      <w:r w:rsidR="00D11B6E">
        <w:rPr>
          <w:rFonts w:ascii="Times New Roman" w:hAnsi="Times New Roman" w:cs="Times New Roman"/>
          <w:sz w:val="28"/>
          <w:szCs w:val="28"/>
          <w:lang w:val="uk-UA"/>
        </w:rPr>
        <w:t>;</w:t>
      </w:r>
    </w:p>
    <w:p w14:paraId="56F2098B" w14:textId="794A54F2" w:rsidR="00A6161B" w:rsidRPr="00D11B6E" w:rsidRDefault="00A6161B" w:rsidP="00EC7A51">
      <w:pPr>
        <w:pStyle w:val="a4"/>
        <w:numPr>
          <w:ilvl w:val="0"/>
          <w:numId w:val="388"/>
        </w:numPr>
        <w:tabs>
          <w:tab w:val="left" w:pos="426"/>
        </w:tabs>
        <w:spacing w:after="0" w:line="240" w:lineRule="auto"/>
        <w:ind w:left="0" w:firstLine="0"/>
        <w:jc w:val="both"/>
        <w:rPr>
          <w:rFonts w:ascii="Times New Roman" w:hAnsi="Times New Roman" w:cs="Times New Roman"/>
          <w:sz w:val="28"/>
          <w:szCs w:val="28"/>
          <w:lang w:val="uk-UA"/>
        </w:rPr>
      </w:pPr>
      <w:r w:rsidRPr="00D11B6E">
        <w:rPr>
          <w:rFonts w:ascii="Times New Roman" w:hAnsi="Times New Roman" w:cs="Times New Roman"/>
          <w:sz w:val="28"/>
          <w:szCs w:val="28"/>
          <w:lang w:val="uk-UA"/>
        </w:rPr>
        <w:t xml:space="preserve">один </w:t>
      </w:r>
      <w:r w:rsidR="00D11B6E">
        <w:rPr>
          <w:rFonts w:ascii="Times New Roman" w:hAnsi="Times New Roman" w:cs="Times New Roman"/>
          <w:sz w:val="28"/>
          <w:szCs w:val="28"/>
          <w:lang w:val="uk-UA"/>
        </w:rPr>
        <w:t>і</w:t>
      </w:r>
      <w:r w:rsidRPr="00D11B6E">
        <w:rPr>
          <w:rFonts w:ascii="Times New Roman" w:hAnsi="Times New Roman" w:cs="Times New Roman"/>
          <w:sz w:val="28"/>
          <w:szCs w:val="28"/>
          <w:lang w:val="uk-UA"/>
        </w:rPr>
        <w:t xml:space="preserve">з механізмів маркетингу, який дозволяє з усіх користувачів в </w:t>
      </w:r>
      <w:r w:rsidR="00D11B6E">
        <w:rPr>
          <w:rFonts w:ascii="Times New Roman" w:hAnsi="Times New Roman" w:cs="Times New Roman"/>
          <w:sz w:val="28"/>
          <w:szCs w:val="28"/>
          <w:lang w:val="uk-UA"/>
        </w:rPr>
        <w:t>І</w:t>
      </w:r>
      <w:r w:rsidRPr="00D11B6E">
        <w:rPr>
          <w:rFonts w:ascii="Times New Roman" w:hAnsi="Times New Roman" w:cs="Times New Roman"/>
          <w:sz w:val="28"/>
          <w:szCs w:val="28"/>
          <w:lang w:val="uk-UA"/>
        </w:rPr>
        <w:t>нтернеті виділити цільову аудиторію за певними критеріями</w:t>
      </w:r>
      <w:r w:rsidR="00D11B6E">
        <w:rPr>
          <w:rFonts w:ascii="Times New Roman" w:hAnsi="Times New Roman" w:cs="Times New Roman"/>
          <w:sz w:val="28"/>
          <w:szCs w:val="28"/>
          <w:lang w:val="uk-UA"/>
        </w:rPr>
        <w:t>;</w:t>
      </w:r>
    </w:p>
    <w:p w14:paraId="1E6510DC" w14:textId="125B0510" w:rsidR="00A6161B" w:rsidRPr="00D11B6E" w:rsidRDefault="00A6161B" w:rsidP="00EC7A51">
      <w:pPr>
        <w:pStyle w:val="a4"/>
        <w:numPr>
          <w:ilvl w:val="0"/>
          <w:numId w:val="388"/>
        </w:numPr>
        <w:tabs>
          <w:tab w:val="left" w:pos="426"/>
        </w:tabs>
        <w:spacing w:after="0" w:line="240" w:lineRule="auto"/>
        <w:ind w:left="0" w:firstLine="0"/>
        <w:jc w:val="both"/>
        <w:rPr>
          <w:rFonts w:ascii="Times New Roman" w:hAnsi="Times New Roman" w:cs="Times New Roman"/>
          <w:sz w:val="28"/>
          <w:szCs w:val="28"/>
          <w:lang w:val="uk-UA"/>
        </w:rPr>
      </w:pPr>
      <w:r w:rsidRPr="00D11B6E">
        <w:rPr>
          <w:rFonts w:ascii="Times New Roman" w:hAnsi="Times New Roman" w:cs="Times New Roman"/>
          <w:sz w:val="28"/>
          <w:szCs w:val="28"/>
          <w:lang w:val="uk-UA"/>
        </w:rPr>
        <w:t>інструмент для розсилки повідомлень на мобільні додатки та месенжери</w:t>
      </w:r>
      <w:r w:rsidR="00D11B6E">
        <w:rPr>
          <w:rFonts w:ascii="Times New Roman" w:hAnsi="Times New Roman" w:cs="Times New Roman"/>
          <w:sz w:val="28"/>
          <w:szCs w:val="28"/>
          <w:lang w:val="uk-UA"/>
        </w:rPr>
        <w:t>.</w:t>
      </w:r>
      <w:r w:rsidRPr="00D11B6E">
        <w:rPr>
          <w:rFonts w:ascii="Times New Roman" w:hAnsi="Times New Roman" w:cs="Times New Roman"/>
          <w:sz w:val="28"/>
          <w:szCs w:val="28"/>
          <w:lang w:val="uk-UA"/>
        </w:rPr>
        <w:t xml:space="preserve"> </w:t>
      </w:r>
    </w:p>
    <w:p w14:paraId="71C37B83" w14:textId="77777777" w:rsidR="008B40EA" w:rsidRDefault="008B40EA" w:rsidP="00D11B6E">
      <w:pPr>
        <w:tabs>
          <w:tab w:val="left" w:pos="426"/>
        </w:tabs>
        <w:spacing w:after="0" w:line="240" w:lineRule="auto"/>
        <w:jc w:val="both"/>
        <w:rPr>
          <w:rFonts w:ascii="Times New Roman" w:hAnsi="Times New Roman" w:cs="Times New Roman"/>
          <w:sz w:val="28"/>
          <w:szCs w:val="28"/>
          <w:lang w:val="uk-UA"/>
        </w:rPr>
      </w:pPr>
    </w:p>
    <w:p w14:paraId="70293628" w14:textId="3A91137C" w:rsidR="008B40EA" w:rsidRPr="008B40EA" w:rsidRDefault="00A6161B" w:rsidP="00D11B6E">
      <w:pPr>
        <w:tabs>
          <w:tab w:val="left" w:pos="426"/>
        </w:tabs>
        <w:spacing w:after="0" w:line="240" w:lineRule="auto"/>
        <w:jc w:val="both"/>
        <w:rPr>
          <w:rFonts w:ascii="Times New Roman" w:hAnsi="Times New Roman" w:cs="Times New Roman"/>
          <w:sz w:val="28"/>
          <w:szCs w:val="28"/>
          <w:lang w:val="uk-UA"/>
        </w:rPr>
      </w:pPr>
      <w:r w:rsidRPr="008B40EA">
        <w:rPr>
          <w:rFonts w:ascii="Times New Roman" w:hAnsi="Times New Roman" w:cs="Times New Roman"/>
          <w:sz w:val="28"/>
          <w:szCs w:val="28"/>
          <w:lang w:val="uk-UA"/>
        </w:rPr>
        <w:t xml:space="preserve">4. </w:t>
      </w:r>
      <w:r w:rsidR="008B40EA" w:rsidRPr="008B40EA">
        <w:rPr>
          <w:rFonts w:ascii="Times New Roman" w:hAnsi="Times New Roman" w:cs="Times New Roman"/>
          <w:sz w:val="28"/>
          <w:szCs w:val="28"/>
          <w:lang w:val="uk-UA"/>
        </w:rPr>
        <w:t>Запис, що містить набір відомостей, які користувач передає будь-як</w:t>
      </w:r>
      <w:r w:rsidR="00D11B6E">
        <w:rPr>
          <w:rFonts w:ascii="Times New Roman" w:hAnsi="Times New Roman" w:cs="Times New Roman"/>
          <w:sz w:val="28"/>
          <w:szCs w:val="28"/>
          <w:lang w:val="uk-UA"/>
        </w:rPr>
        <w:t>ій</w:t>
      </w:r>
      <w:r w:rsidR="008B40EA" w:rsidRPr="008B40EA">
        <w:rPr>
          <w:rFonts w:ascii="Times New Roman" w:hAnsi="Times New Roman" w:cs="Times New Roman"/>
          <w:sz w:val="28"/>
          <w:szCs w:val="28"/>
          <w:lang w:val="uk-UA"/>
        </w:rPr>
        <w:t xml:space="preserve"> комп'ютерній системі</w:t>
      </w:r>
      <w:r w:rsidR="00D11B6E">
        <w:rPr>
          <w:rFonts w:ascii="Times New Roman" w:hAnsi="Times New Roman" w:cs="Times New Roman"/>
          <w:sz w:val="28"/>
          <w:szCs w:val="28"/>
          <w:lang w:val="uk-UA"/>
        </w:rPr>
        <w:t>,</w:t>
      </w:r>
      <w:r w:rsidR="008B40EA" w:rsidRPr="008B40EA">
        <w:rPr>
          <w:rFonts w:ascii="Times New Roman" w:hAnsi="Times New Roman" w:cs="Times New Roman"/>
          <w:sz w:val="28"/>
          <w:szCs w:val="28"/>
          <w:lang w:val="uk-UA"/>
        </w:rPr>
        <w:t xml:space="preserve"> – це</w:t>
      </w:r>
      <w:r w:rsidR="00D11B6E">
        <w:rPr>
          <w:rFonts w:ascii="Times New Roman" w:hAnsi="Times New Roman" w:cs="Times New Roman"/>
          <w:sz w:val="28"/>
          <w:szCs w:val="28"/>
          <w:lang w:val="uk-UA"/>
        </w:rPr>
        <w:t>:</w:t>
      </w:r>
      <w:r w:rsidR="008B40EA" w:rsidRPr="008B40EA">
        <w:rPr>
          <w:rFonts w:ascii="Times New Roman" w:hAnsi="Times New Roman" w:cs="Times New Roman"/>
          <w:sz w:val="28"/>
          <w:szCs w:val="28"/>
          <w:lang w:val="uk-UA"/>
        </w:rPr>
        <w:t xml:space="preserve"> </w:t>
      </w:r>
    </w:p>
    <w:p w14:paraId="780F9FE1" w14:textId="31983283" w:rsidR="008B40EA" w:rsidRPr="00D11B6E" w:rsidRDefault="00D11B6E" w:rsidP="00EC7A51">
      <w:pPr>
        <w:pStyle w:val="a4"/>
        <w:numPr>
          <w:ilvl w:val="0"/>
          <w:numId w:val="389"/>
        </w:numPr>
        <w:tabs>
          <w:tab w:val="left" w:pos="426"/>
        </w:tabs>
        <w:spacing w:after="0" w:line="240" w:lineRule="auto"/>
        <w:ind w:left="0" w:firstLine="0"/>
        <w:jc w:val="both"/>
        <w:rPr>
          <w:rFonts w:ascii="Times New Roman" w:hAnsi="Times New Roman" w:cs="Times New Roman"/>
          <w:sz w:val="28"/>
          <w:szCs w:val="28"/>
          <w:lang w:val="uk-UA"/>
        </w:rPr>
      </w:pPr>
      <w:r>
        <w:rPr>
          <w:rFonts w:ascii="Times New Roman" w:hAnsi="Times New Roman" w:cs="Times New Roman"/>
          <w:sz w:val="28"/>
          <w:szCs w:val="28"/>
          <w:lang w:val="uk-UA"/>
        </w:rPr>
        <w:t>м</w:t>
      </w:r>
      <w:r w:rsidR="008B40EA" w:rsidRPr="00D11B6E">
        <w:rPr>
          <w:rFonts w:ascii="Times New Roman" w:hAnsi="Times New Roman" w:cs="Times New Roman"/>
          <w:sz w:val="28"/>
          <w:szCs w:val="28"/>
          <w:lang w:val="uk-UA"/>
        </w:rPr>
        <w:t>аркетинг</w:t>
      </w:r>
      <w:r>
        <w:rPr>
          <w:rFonts w:ascii="Times New Roman" w:hAnsi="Times New Roman" w:cs="Times New Roman"/>
          <w:sz w:val="28"/>
          <w:szCs w:val="28"/>
          <w:lang w:val="uk-UA"/>
        </w:rPr>
        <w:t>;</w:t>
      </w:r>
    </w:p>
    <w:p w14:paraId="0A75649E" w14:textId="6C011853" w:rsidR="008B40EA" w:rsidRPr="00D11B6E" w:rsidRDefault="00D11B6E" w:rsidP="00EC7A51">
      <w:pPr>
        <w:pStyle w:val="a4"/>
        <w:numPr>
          <w:ilvl w:val="0"/>
          <w:numId w:val="389"/>
        </w:numPr>
        <w:tabs>
          <w:tab w:val="left" w:pos="426"/>
        </w:tabs>
        <w:spacing w:after="0" w:line="240" w:lineRule="auto"/>
        <w:ind w:left="0" w:firstLine="0"/>
        <w:jc w:val="both"/>
        <w:rPr>
          <w:rFonts w:ascii="Times New Roman" w:hAnsi="Times New Roman" w:cs="Times New Roman"/>
          <w:sz w:val="28"/>
          <w:szCs w:val="28"/>
          <w:lang w:val="uk-UA"/>
        </w:rPr>
      </w:pPr>
      <w:r>
        <w:rPr>
          <w:rFonts w:ascii="Times New Roman" w:hAnsi="Times New Roman" w:cs="Times New Roman"/>
          <w:sz w:val="28"/>
          <w:szCs w:val="28"/>
          <w:lang w:val="uk-UA"/>
        </w:rPr>
        <w:t>а</w:t>
      </w:r>
      <w:r w:rsidR="008B40EA" w:rsidRPr="00D11B6E">
        <w:rPr>
          <w:rFonts w:ascii="Times New Roman" w:hAnsi="Times New Roman" w:cs="Times New Roman"/>
          <w:sz w:val="28"/>
          <w:szCs w:val="28"/>
          <w:lang w:val="uk-UA"/>
        </w:rPr>
        <w:t>каунт</w:t>
      </w:r>
      <w:r>
        <w:rPr>
          <w:rFonts w:ascii="Times New Roman" w:hAnsi="Times New Roman" w:cs="Times New Roman"/>
          <w:sz w:val="28"/>
          <w:szCs w:val="28"/>
          <w:lang w:val="uk-UA"/>
        </w:rPr>
        <w:t>;</w:t>
      </w:r>
    </w:p>
    <w:p w14:paraId="54A1A7D6" w14:textId="01A8D87C" w:rsidR="008B40EA" w:rsidRPr="00D11B6E" w:rsidRDefault="00D11B6E" w:rsidP="00EC7A51">
      <w:pPr>
        <w:pStyle w:val="a4"/>
        <w:numPr>
          <w:ilvl w:val="0"/>
          <w:numId w:val="389"/>
        </w:numPr>
        <w:tabs>
          <w:tab w:val="left" w:pos="426"/>
        </w:tabs>
        <w:spacing w:after="0" w:line="240" w:lineRule="auto"/>
        <w:ind w:left="0" w:firstLine="0"/>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8B40EA" w:rsidRPr="00D11B6E">
        <w:rPr>
          <w:rFonts w:ascii="Times New Roman" w:hAnsi="Times New Roman" w:cs="Times New Roman"/>
          <w:sz w:val="28"/>
          <w:szCs w:val="28"/>
          <w:lang w:val="uk-UA"/>
        </w:rPr>
        <w:t>аблік</w:t>
      </w:r>
      <w:r>
        <w:rPr>
          <w:rFonts w:ascii="Times New Roman" w:hAnsi="Times New Roman" w:cs="Times New Roman"/>
          <w:sz w:val="28"/>
          <w:szCs w:val="28"/>
          <w:lang w:val="uk-UA"/>
        </w:rPr>
        <w:t>;</w:t>
      </w:r>
    </w:p>
    <w:p w14:paraId="58B09D8C" w14:textId="17E54EEB" w:rsidR="008B40EA" w:rsidRPr="00D11B6E" w:rsidRDefault="00D11B6E" w:rsidP="00EC7A51">
      <w:pPr>
        <w:pStyle w:val="a4"/>
        <w:numPr>
          <w:ilvl w:val="0"/>
          <w:numId w:val="389"/>
        </w:numPr>
        <w:tabs>
          <w:tab w:val="left" w:pos="426"/>
        </w:tabs>
        <w:spacing w:after="0" w:line="240" w:lineRule="auto"/>
        <w:ind w:left="0" w:firstLine="0"/>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8B40EA" w:rsidRPr="00D11B6E">
        <w:rPr>
          <w:rFonts w:ascii="Times New Roman" w:hAnsi="Times New Roman" w:cs="Times New Roman"/>
          <w:sz w:val="28"/>
          <w:szCs w:val="28"/>
          <w:lang w:val="uk-UA"/>
        </w:rPr>
        <w:t>ерсональна сторінка</w:t>
      </w:r>
      <w:r>
        <w:rPr>
          <w:rFonts w:ascii="Times New Roman" w:hAnsi="Times New Roman" w:cs="Times New Roman"/>
          <w:sz w:val="28"/>
          <w:szCs w:val="28"/>
          <w:lang w:val="uk-UA"/>
        </w:rPr>
        <w:t>;</w:t>
      </w:r>
    </w:p>
    <w:p w14:paraId="0A98F7C7" w14:textId="57F1A1B7" w:rsidR="008B40EA" w:rsidRPr="00D11B6E" w:rsidRDefault="00D11B6E" w:rsidP="00EC7A51">
      <w:pPr>
        <w:pStyle w:val="a4"/>
        <w:numPr>
          <w:ilvl w:val="0"/>
          <w:numId w:val="389"/>
        </w:numPr>
        <w:tabs>
          <w:tab w:val="left" w:pos="426"/>
        </w:tabs>
        <w:spacing w:after="0" w:line="240" w:lineRule="auto"/>
        <w:ind w:left="0" w:firstLine="0"/>
        <w:jc w:val="both"/>
        <w:rPr>
          <w:rFonts w:ascii="Times New Roman" w:hAnsi="Times New Roman" w:cs="Times New Roman"/>
          <w:sz w:val="28"/>
          <w:szCs w:val="28"/>
          <w:lang w:val="uk-UA"/>
        </w:rPr>
      </w:pPr>
      <w:r>
        <w:rPr>
          <w:rFonts w:ascii="Times New Roman" w:hAnsi="Times New Roman" w:cs="Times New Roman"/>
          <w:sz w:val="28"/>
          <w:szCs w:val="28"/>
          <w:lang w:val="uk-UA"/>
        </w:rPr>
        <w:t>к</w:t>
      </w:r>
      <w:r w:rsidR="008B40EA" w:rsidRPr="00D11B6E">
        <w:rPr>
          <w:rFonts w:ascii="Times New Roman" w:hAnsi="Times New Roman" w:cs="Times New Roman"/>
          <w:sz w:val="28"/>
          <w:szCs w:val="28"/>
          <w:lang w:val="uk-UA"/>
        </w:rPr>
        <w:t>онтент</w:t>
      </w:r>
      <w:r>
        <w:rPr>
          <w:rFonts w:ascii="Times New Roman" w:hAnsi="Times New Roman" w:cs="Times New Roman"/>
          <w:sz w:val="28"/>
          <w:szCs w:val="28"/>
          <w:lang w:val="uk-UA"/>
        </w:rPr>
        <w:t>.</w:t>
      </w:r>
    </w:p>
    <w:p w14:paraId="64B63B0D" w14:textId="296640B2" w:rsidR="00A6161B" w:rsidRPr="00CE694A" w:rsidRDefault="00A6161B" w:rsidP="00D11B6E">
      <w:pPr>
        <w:tabs>
          <w:tab w:val="left" w:pos="426"/>
        </w:tabs>
        <w:spacing w:after="0" w:line="240" w:lineRule="auto"/>
        <w:jc w:val="both"/>
        <w:rPr>
          <w:rFonts w:ascii="Times New Roman" w:hAnsi="Times New Roman" w:cs="Times New Roman"/>
          <w:sz w:val="28"/>
          <w:szCs w:val="28"/>
          <w:lang w:val="uk-UA"/>
        </w:rPr>
      </w:pPr>
    </w:p>
    <w:p w14:paraId="3E045A0F" w14:textId="6BD5CCC2" w:rsidR="00A6161B" w:rsidRPr="00CE694A" w:rsidRDefault="00A6161B" w:rsidP="00D11B6E">
      <w:pPr>
        <w:tabs>
          <w:tab w:val="left" w:pos="426"/>
        </w:tabs>
        <w:spacing w:after="0" w:line="240" w:lineRule="auto"/>
        <w:jc w:val="both"/>
        <w:rPr>
          <w:rFonts w:ascii="Times New Roman" w:hAnsi="Times New Roman" w:cs="Times New Roman"/>
          <w:sz w:val="28"/>
          <w:szCs w:val="28"/>
          <w:lang w:val="uk-UA"/>
        </w:rPr>
      </w:pPr>
      <w:r w:rsidRPr="00CE694A">
        <w:rPr>
          <w:rFonts w:ascii="Times New Roman" w:hAnsi="Times New Roman" w:cs="Times New Roman"/>
          <w:sz w:val="28"/>
          <w:szCs w:val="28"/>
          <w:lang w:val="uk-UA"/>
        </w:rPr>
        <w:t>5. Обр</w:t>
      </w:r>
      <w:r w:rsidR="00940BE3">
        <w:rPr>
          <w:rFonts w:ascii="Times New Roman" w:hAnsi="Times New Roman" w:cs="Times New Roman"/>
          <w:sz w:val="28"/>
          <w:szCs w:val="28"/>
          <w:lang w:val="uk-UA"/>
        </w:rPr>
        <w:t>і</w:t>
      </w:r>
      <w:r w:rsidRPr="00CE694A">
        <w:rPr>
          <w:rFonts w:ascii="Times New Roman" w:hAnsi="Times New Roman" w:cs="Times New Roman"/>
          <w:sz w:val="28"/>
          <w:szCs w:val="28"/>
          <w:lang w:val="uk-UA"/>
        </w:rPr>
        <w:t>ть терм</w:t>
      </w:r>
      <w:r w:rsidR="00940BE3">
        <w:rPr>
          <w:rFonts w:ascii="Times New Roman" w:hAnsi="Times New Roman" w:cs="Times New Roman"/>
          <w:sz w:val="28"/>
          <w:szCs w:val="28"/>
          <w:lang w:val="uk-UA"/>
        </w:rPr>
        <w:t>і</w:t>
      </w:r>
      <w:r w:rsidRPr="00CE694A">
        <w:rPr>
          <w:rFonts w:ascii="Times New Roman" w:hAnsi="Times New Roman" w:cs="Times New Roman"/>
          <w:sz w:val="28"/>
          <w:szCs w:val="28"/>
          <w:lang w:val="uk-UA"/>
        </w:rPr>
        <w:t>н до визначення – «…. –  комплекс методів щодо просування товарів і послуг у соціальних мережах»</w:t>
      </w:r>
      <w:r w:rsidR="00D11B6E">
        <w:rPr>
          <w:rFonts w:ascii="Times New Roman" w:hAnsi="Times New Roman" w:cs="Times New Roman"/>
          <w:sz w:val="28"/>
          <w:szCs w:val="28"/>
          <w:lang w:val="uk-UA"/>
        </w:rPr>
        <w:t>:</w:t>
      </w:r>
    </w:p>
    <w:p w14:paraId="47FFC059" w14:textId="40BA7675" w:rsidR="00A6161B" w:rsidRPr="00D11B6E" w:rsidRDefault="00F1608F" w:rsidP="00EC7A51">
      <w:pPr>
        <w:pStyle w:val="a4"/>
        <w:numPr>
          <w:ilvl w:val="0"/>
          <w:numId w:val="390"/>
        </w:numPr>
        <w:tabs>
          <w:tab w:val="left" w:pos="426"/>
        </w:tabs>
        <w:spacing w:after="0" w:line="240" w:lineRule="auto"/>
        <w:ind w:left="0" w:firstLine="0"/>
        <w:jc w:val="both"/>
        <w:rPr>
          <w:rFonts w:ascii="Times New Roman" w:hAnsi="Times New Roman" w:cs="Times New Roman"/>
          <w:sz w:val="28"/>
          <w:szCs w:val="28"/>
          <w:lang w:val="uk-UA"/>
        </w:rPr>
      </w:pPr>
      <w:r>
        <w:rPr>
          <w:rFonts w:ascii="Times New Roman" w:hAnsi="Times New Roman" w:cs="Times New Roman"/>
          <w:sz w:val="28"/>
          <w:szCs w:val="28"/>
          <w:lang w:val="uk-UA"/>
        </w:rPr>
        <w:t>м</w:t>
      </w:r>
      <w:r w:rsidR="00A6161B" w:rsidRPr="00D11B6E">
        <w:rPr>
          <w:rFonts w:ascii="Times New Roman" w:hAnsi="Times New Roman" w:cs="Times New Roman"/>
          <w:sz w:val="28"/>
          <w:szCs w:val="28"/>
          <w:lang w:val="uk-UA"/>
        </w:rPr>
        <w:t>аркетинг</w:t>
      </w:r>
      <w:r>
        <w:rPr>
          <w:rFonts w:ascii="Times New Roman" w:hAnsi="Times New Roman" w:cs="Times New Roman"/>
          <w:sz w:val="28"/>
          <w:szCs w:val="28"/>
          <w:lang w:val="uk-UA"/>
        </w:rPr>
        <w:t>;</w:t>
      </w:r>
    </w:p>
    <w:p w14:paraId="3982FA70" w14:textId="4C5F46DC" w:rsidR="00A6161B" w:rsidRPr="00D11B6E" w:rsidRDefault="00A6161B" w:rsidP="00EC7A51">
      <w:pPr>
        <w:pStyle w:val="a4"/>
        <w:numPr>
          <w:ilvl w:val="0"/>
          <w:numId w:val="390"/>
        </w:numPr>
        <w:tabs>
          <w:tab w:val="left" w:pos="426"/>
        </w:tabs>
        <w:spacing w:after="0" w:line="240" w:lineRule="auto"/>
        <w:ind w:left="0" w:firstLine="0"/>
        <w:jc w:val="both"/>
        <w:rPr>
          <w:rFonts w:ascii="Times New Roman" w:hAnsi="Times New Roman" w:cs="Times New Roman"/>
          <w:sz w:val="28"/>
          <w:szCs w:val="28"/>
          <w:lang w:val="uk-UA"/>
        </w:rPr>
      </w:pPr>
      <w:r w:rsidRPr="00D11B6E">
        <w:rPr>
          <w:rFonts w:ascii="Times New Roman" w:hAnsi="Times New Roman" w:cs="Times New Roman"/>
          <w:sz w:val="28"/>
          <w:szCs w:val="28"/>
          <w:lang w:val="uk-UA"/>
        </w:rPr>
        <w:t>SMO</w:t>
      </w:r>
      <w:r w:rsidR="00F1608F">
        <w:rPr>
          <w:rFonts w:ascii="Times New Roman" w:hAnsi="Times New Roman" w:cs="Times New Roman"/>
          <w:sz w:val="28"/>
          <w:szCs w:val="28"/>
          <w:lang w:val="uk-UA"/>
        </w:rPr>
        <w:t>;</w:t>
      </w:r>
    </w:p>
    <w:p w14:paraId="70CE67F0" w14:textId="7E2E5663" w:rsidR="00A6161B" w:rsidRPr="00D11B6E" w:rsidRDefault="00A6161B" w:rsidP="00EC7A51">
      <w:pPr>
        <w:pStyle w:val="a4"/>
        <w:numPr>
          <w:ilvl w:val="0"/>
          <w:numId w:val="390"/>
        </w:numPr>
        <w:tabs>
          <w:tab w:val="left" w:pos="426"/>
        </w:tabs>
        <w:spacing w:after="0" w:line="240" w:lineRule="auto"/>
        <w:ind w:left="0" w:firstLine="0"/>
        <w:jc w:val="both"/>
        <w:rPr>
          <w:rFonts w:ascii="Times New Roman" w:hAnsi="Times New Roman" w:cs="Times New Roman"/>
          <w:sz w:val="28"/>
          <w:szCs w:val="28"/>
          <w:lang w:val="uk-UA"/>
        </w:rPr>
      </w:pPr>
      <w:r w:rsidRPr="00D11B6E">
        <w:rPr>
          <w:rFonts w:ascii="Times New Roman" w:hAnsi="Times New Roman" w:cs="Times New Roman"/>
          <w:sz w:val="28"/>
          <w:szCs w:val="28"/>
          <w:lang w:val="uk-UA"/>
        </w:rPr>
        <w:t>SEO</w:t>
      </w:r>
      <w:r w:rsidR="00F1608F">
        <w:rPr>
          <w:rFonts w:ascii="Times New Roman" w:hAnsi="Times New Roman" w:cs="Times New Roman"/>
          <w:sz w:val="28"/>
          <w:szCs w:val="28"/>
          <w:lang w:val="uk-UA"/>
        </w:rPr>
        <w:t>;</w:t>
      </w:r>
    </w:p>
    <w:p w14:paraId="39764671" w14:textId="52B50674" w:rsidR="00A6161B" w:rsidRPr="00D11B6E" w:rsidRDefault="00A6161B" w:rsidP="00EC7A51">
      <w:pPr>
        <w:pStyle w:val="a4"/>
        <w:numPr>
          <w:ilvl w:val="0"/>
          <w:numId w:val="390"/>
        </w:numPr>
        <w:tabs>
          <w:tab w:val="left" w:pos="426"/>
        </w:tabs>
        <w:spacing w:after="0" w:line="240" w:lineRule="auto"/>
        <w:ind w:left="0" w:firstLine="0"/>
        <w:jc w:val="both"/>
        <w:rPr>
          <w:rFonts w:ascii="Times New Roman" w:hAnsi="Times New Roman" w:cs="Times New Roman"/>
          <w:sz w:val="28"/>
          <w:szCs w:val="28"/>
          <w:lang w:val="uk-UA"/>
        </w:rPr>
      </w:pPr>
      <w:r w:rsidRPr="00D11B6E">
        <w:rPr>
          <w:rFonts w:ascii="Times New Roman" w:hAnsi="Times New Roman" w:cs="Times New Roman"/>
          <w:sz w:val="28"/>
          <w:szCs w:val="28"/>
          <w:lang w:val="uk-UA"/>
        </w:rPr>
        <w:t>SMM</w:t>
      </w:r>
      <w:r w:rsidR="00F1608F">
        <w:rPr>
          <w:rFonts w:ascii="Times New Roman" w:hAnsi="Times New Roman" w:cs="Times New Roman"/>
          <w:sz w:val="28"/>
          <w:szCs w:val="28"/>
          <w:lang w:val="uk-UA"/>
        </w:rPr>
        <w:t>.</w:t>
      </w:r>
    </w:p>
    <w:p w14:paraId="09793864" w14:textId="77777777" w:rsidR="00A6161B" w:rsidRPr="00CE694A" w:rsidRDefault="00A6161B" w:rsidP="00D11B6E">
      <w:pPr>
        <w:tabs>
          <w:tab w:val="left" w:pos="426"/>
        </w:tabs>
        <w:spacing w:after="0" w:line="240" w:lineRule="auto"/>
        <w:jc w:val="both"/>
        <w:rPr>
          <w:rFonts w:ascii="Times New Roman" w:hAnsi="Times New Roman" w:cs="Times New Roman"/>
          <w:sz w:val="28"/>
          <w:szCs w:val="28"/>
          <w:lang w:val="uk-UA"/>
        </w:rPr>
      </w:pPr>
    </w:p>
    <w:p w14:paraId="0A7517EB" w14:textId="658BADE0" w:rsidR="00A6161B" w:rsidRPr="00CE694A" w:rsidRDefault="00A6161B" w:rsidP="00D11B6E">
      <w:pPr>
        <w:tabs>
          <w:tab w:val="left" w:pos="426"/>
        </w:tabs>
        <w:spacing w:after="0" w:line="240" w:lineRule="auto"/>
        <w:jc w:val="both"/>
        <w:rPr>
          <w:rFonts w:ascii="Times New Roman" w:hAnsi="Times New Roman" w:cs="Times New Roman"/>
          <w:sz w:val="28"/>
          <w:szCs w:val="28"/>
          <w:lang w:val="uk-UA"/>
        </w:rPr>
      </w:pPr>
      <w:r w:rsidRPr="00CE694A">
        <w:rPr>
          <w:rFonts w:ascii="Times New Roman" w:hAnsi="Times New Roman" w:cs="Times New Roman"/>
          <w:sz w:val="28"/>
          <w:szCs w:val="28"/>
          <w:lang w:val="uk-UA"/>
        </w:rPr>
        <w:t>6.</w:t>
      </w:r>
      <w:r w:rsidR="00F1608F">
        <w:rPr>
          <w:rFonts w:ascii="Times New Roman" w:hAnsi="Times New Roman" w:cs="Times New Roman"/>
          <w:sz w:val="28"/>
          <w:szCs w:val="28"/>
          <w:lang w:val="uk-UA"/>
        </w:rPr>
        <w:t xml:space="preserve"> </w:t>
      </w:r>
      <w:r w:rsidRPr="00CE694A">
        <w:rPr>
          <w:rFonts w:ascii="Times New Roman" w:hAnsi="Times New Roman" w:cs="Times New Roman"/>
          <w:sz w:val="28"/>
          <w:szCs w:val="28"/>
          <w:lang w:val="uk-UA"/>
        </w:rPr>
        <w:t xml:space="preserve">Інформаційне наповнення сайту (сторінки) </w:t>
      </w:r>
      <w:r w:rsidR="00F1608F" w:rsidRPr="008B40EA">
        <w:rPr>
          <w:rFonts w:ascii="Times New Roman" w:hAnsi="Times New Roman" w:cs="Times New Roman"/>
          <w:sz w:val="28"/>
          <w:szCs w:val="28"/>
          <w:lang w:val="uk-UA"/>
        </w:rPr>
        <w:t>–</w:t>
      </w:r>
      <w:r w:rsidRPr="00CE694A">
        <w:rPr>
          <w:rFonts w:ascii="Times New Roman" w:hAnsi="Times New Roman" w:cs="Times New Roman"/>
          <w:sz w:val="28"/>
          <w:szCs w:val="28"/>
          <w:lang w:val="uk-UA"/>
        </w:rPr>
        <w:t xml:space="preserve"> це</w:t>
      </w:r>
      <w:r w:rsidR="00F1608F">
        <w:rPr>
          <w:rFonts w:ascii="Times New Roman" w:hAnsi="Times New Roman" w:cs="Times New Roman"/>
          <w:sz w:val="28"/>
          <w:szCs w:val="28"/>
          <w:lang w:val="uk-UA"/>
        </w:rPr>
        <w:t>:</w:t>
      </w:r>
    </w:p>
    <w:p w14:paraId="49233FB4" w14:textId="37FAD500" w:rsidR="00A6161B" w:rsidRPr="00F1608F" w:rsidRDefault="00F1608F" w:rsidP="00EC7A51">
      <w:pPr>
        <w:pStyle w:val="a4"/>
        <w:numPr>
          <w:ilvl w:val="0"/>
          <w:numId w:val="391"/>
        </w:numPr>
        <w:tabs>
          <w:tab w:val="left" w:pos="426"/>
        </w:tabs>
        <w:spacing w:after="0" w:line="240" w:lineRule="auto"/>
        <w:ind w:left="0" w:firstLine="0"/>
        <w:jc w:val="both"/>
        <w:rPr>
          <w:rFonts w:ascii="Times New Roman" w:hAnsi="Times New Roman" w:cs="Times New Roman"/>
          <w:sz w:val="28"/>
          <w:szCs w:val="28"/>
          <w:lang w:val="uk-UA"/>
        </w:rPr>
      </w:pPr>
      <w:r>
        <w:rPr>
          <w:rFonts w:ascii="Times New Roman" w:hAnsi="Times New Roman" w:cs="Times New Roman"/>
          <w:sz w:val="28"/>
          <w:szCs w:val="28"/>
          <w:lang w:val="uk-UA"/>
        </w:rPr>
        <w:t>м</w:t>
      </w:r>
      <w:r w:rsidR="00A6161B" w:rsidRPr="00F1608F">
        <w:rPr>
          <w:rFonts w:ascii="Times New Roman" w:hAnsi="Times New Roman" w:cs="Times New Roman"/>
          <w:sz w:val="28"/>
          <w:szCs w:val="28"/>
          <w:lang w:val="uk-UA"/>
        </w:rPr>
        <w:t>аркетинг</w:t>
      </w:r>
      <w:r>
        <w:rPr>
          <w:rFonts w:ascii="Times New Roman" w:hAnsi="Times New Roman" w:cs="Times New Roman"/>
          <w:sz w:val="28"/>
          <w:szCs w:val="28"/>
          <w:lang w:val="uk-UA"/>
        </w:rPr>
        <w:t>;</w:t>
      </w:r>
    </w:p>
    <w:p w14:paraId="684FB21B" w14:textId="2CCA3D93" w:rsidR="00A6161B" w:rsidRPr="00F1608F" w:rsidRDefault="00A6161B" w:rsidP="00EC7A51">
      <w:pPr>
        <w:pStyle w:val="a4"/>
        <w:numPr>
          <w:ilvl w:val="0"/>
          <w:numId w:val="391"/>
        </w:numPr>
        <w:tabs>
          <w:tab w:val="left" w:pos="426"/>
        </w:tabs>
        <w:spacing w:after="0" w:line="240" w:lineRule="auto"/>
        <w:ind w:left="0" w:firstLine="0"/>
        <w:jc w:val="both"/>
        <w:rPr>
          <w:rFonts w:ascii="Times New Roman" w:hAnsi="Times New Roman" w:cs="Times New Roman"/>
          <w:sz w:val="28"/>
          <w:szCs w:val="28"/>
          <w:lang w:val="uk-UA"/>
        </w:rPr>
      </w:pPr>
      <w:r w:rsidRPr="00F1608F">
        <w:rPr>
          <w:rFonts w:ascii="Times New Roman" w:hAnsi="Times New Roman" w:cs="Times New Roman"/>
          <w:sz w:val="28"/>
          <w:szCs w:val="28"/>
          <w:lang w:val="uk-UA"/>
        </w:rPr>
        <w:t>монетизація</w:t>
      </w:r>
      <w:r w:rsidR="00F1608F">
        <w:rPr>
          <w:rFonts w:ascii="Times New Roman" w:hAnsi="Times New Roman" w:cs="Times New Roman"/>
          <w:sz w:val="28"/>
          <w:szCs w:val="28"/>
          <w:lang w:val="uk-UA"/>
        </w:rPr>
        <w:t>;</w:t>
      </w:r>
    </w:p>
    <w:p w14:paraId="5470AE38" w14:textId="65A90704" w:rsidR="00A6161B" w:rsidRPr="00F1608F" w:rsidRDefault="00A6161B" w:rsidP="00EC7A51">
      <w:pPr>
        <w:pStyle w:val="a4"/>
        <w:numPr>
          <w:ilvl w:val="0"/>
          <w:numId w:val="391"/>
        </w:numPr>
        <w:tabs>
          <w:tab w:val="left" w:pos="426"/>
        </w:tabs>
        <w:spacing w:after="0" w:line="240" w:lineRule="auto"/>
        <w:ind w:left="0" w:firstLine="0"/>
        <w:jc w:val="both"/>
        <w:rPr>
          <w:rFonts w:ascii="Times New Roman" w:hAnsi="Times New Roman" w:cs="Times New Roman"/>
          <w:sz w:val="28"/>
          <w:szCs w:val="28"/>
          <w:lang w:val="uk-UA"/>
        </w:rPr>
      </w:pPr>
      <w:r w:rsidRPr="00F1608F">
        <w:rPr>
          <w:rFonts w:ascii="Times New Roman" w:hAnsi="Times New Roman" w:cs="Times New Roman"/>
          <w:sz w:val="28"/>
          <w:szCs w:val="28"/>
          <w:lang w:val="uk-UA"/>
        </w:rPr>
        <w:t>контент</w:t>
      </w:r>
      <w:r w:rsidR="00F1608F">
        <w:rPr>
          <w:rFonts w:ascii="Times New Roman" w:hAnsi="Times New Roman" w:cs="Times New Roman"/>
          <w:sz w:val="28"/>
          <w:szCs w:val="28"/>
          <w:lang w:val="uk-UA"/>
        </w:rPr>
        <w:t>;</w:t>
      </w:r>
    </w:p>
    <w:p w14:paraId="01D87037" w14:textId="207F23C2" w:rsidR="00A6161B" w:rsidRPr="00F1608F" w:rsidRDefault="00A6161B" w:rsidP="00EC7A51">
      <w:pPr>
        <w:pStyle w:val="a4"/>
        <w:numPr>
          <w:ilvl w:val="0"/>
          <w:numId w:val="391"/>
        </w:numPr>
        <w:tabs>
          <w:tab w:val="left" w:pos="426"/>
        </w:tabs>
        <w:spacing w:after="0" w:line="240" w:lineRule="auto"/>
        <w:ind w:left="0" w:firstLine="0"/>
        <w:jc w:val="both"/>
        <w:rPr>
          <w:rFonts w:ascii="Times New Roman" w:hAnsi="Times New Roman" w:cs="Times New Roman"/>
          <w:sz w:val="28"/>
          <w:szCs w:val="28"/>
          <w:lang w:val="uk-UA"/>
        </w:rPr>
      </w:pPr>
      <w:r w:rsidRPr="00F1608F">
        <w:rPr>
          <w:rFonts w:ascii="Times New Roman" w:hAnsi="Times New Roman" w:cs="Times New Roman"/>
          <w:sz w:val="28"/>
          <w:szCs w:val="28"/>
          <w:lang w:val="uk-UA"/>
        </w:rPr>
        <w:t>сайт</w:t>
      </w:r>
      <w:r w:rsidR="00F1608F">
        <w:rPr>
          <w:rFonts w:ascii="Times New Roman" w:hAnsi="Times New Roman" w:cs="Times New Roman"/>
          <w:sz w:val="28"/>
          <w:szCs w:val="28"/>
          <w:lang w:val="uk-UA"/>
        </w:rPr>
        <w:t>;</w:t>
      </w:r>
    </w:p>
    <w:p w14:paraId="6755A799" w14:textId="488B9441" w:rsidR="00A6161B" w:rsidRPr="00F1608F" w:rsidRDefault="00A6161B" w:rsidP="00EC7A51">
      <w:pPr>
        <w:pStyle w:val="a4"/>
        <w:numPr>
          <w:ilvl w:val="0"/>
          <w:numId w:val="391"/>
        </w:numPr>
        <w:tabs>
          <w:tab w:val="left" w:pos="426"/>
        </w:tabs>
        <w:spacing w:after="0" w:line="240" w:lineRule="auto"/>
        <w:ind w:left="0" w:firstLine="0"/>
        <w:jc w:val="both"/>
        <w:rPr>
          <w:rFonts w:ascii="Times New Roman" w:hAnsi="Times New Roman" w:cs="Times New Roman"/>
          <w:sz w:val="28"/>
          <w:szCs w:val="28"/>
          <w:lang w:val="uk-UA"/>
        </w:rPr>
      </w:pPr>
      <w:r w:rsidRPr="00F1608F">
        <w:rPr>
          <w:rFonts w:ascii="Times New Roman" w:hAnsi="Times New Roman" w:cs="Times New Roman"/>
          <w:sz w:val="28"/>
          <w:szCs w:val="28"/>
          <w:lang w:val="uk-UA"/>
        </w:rPr>
        <w:t>соціальні мережі</w:t>
      </w:r>
      <w:r w:rsidR="00F1608F">
        <w:rPr>
          <w:rFonts w:ascii="Times New Roman" w:hAnsi="Times New Roman" w:cs="Times New Roman"/>
          <w:sz w:val="28"/>
          <w:szCs w:val="28"/>
          <w:lang w:val="uk-UA"/>
        </w:rPr>
        <w:t>.</w:t>
      </w:r>
    </w:p>
    <w:p w14:paraId="5C0B8C92" w14:textId="77777777" w:rsidR="00BF4712" w:rsidRPr="00CE694A" w:rsidRDefault="00BF4712" w:rsidP="00D11B6E">
      <w:pPr>
        <w:tabs>
          <w:tab w:val="left" w:pos="426"/>
        </w:tabs>
        <w:spacing w:after="0" w:line="240" w:lineRule="auto"/>
        <w:jc w:val="both"/>
        <w:rPr>
          <w:rFonts w:ascii="Times New Roman" w:hAnsi="Times New Roman" w:cs="Times New Roman"/>
          <w:sz w:val="28"/>
          <w:szCs w:val="28"/>
          <w:lang w:val="uk-UA"/>
        </w:rPr>
      </w:pPr>
    </w:p>
    <w:p w14:paraId="421CB4C6" w14:textId="3C307073" w:rsidR="00585C9C" w:rsidRPr="00CE694A" w:rsidRDefault="00BF4712" w:rsidP="00D11B6E">
      <w:pPr>
        <w:tabs>
          <w:tab w:val="left" w:pos="426"/>
        </w:tabs>
        <w:spacing w:after="0" w:line="240" w:lineRule="auto"/>
        <w:jc w:val="both"/>
        <w:rPr>
          <w:rFonts w:ascii="Times New Roman" w:hAnsi="Times New Roman" w:cs="Times New Roman"/>
          <w:sz w:val="28"/>
          <w:szCs w:val="28"/>
          <w:lang w:val="uk-UA"/>
        </w:rPr>
      </w:pPr>
      <w:r w:rsidRPr="00CE694A">
        <w:rPr>
          <w:rFonts w:ascii="Times New Roman" w:hAnsi="Times New Roman" w:cs="Times New Roman"/>
          <w:sz w:val="28"/>
          <w:szCs w:val="28"/>
          <w:lang w:val="uk-UA"/>
        </w:rPr>
        <w:t>7. Оберіть термін до визнгачення «…група людей, згрупована за певними озаками</w:t>
      </w:r>
      <w:r w:rsidR="008B40EA">
        <w:rPr>
          <w:rFonts w:ascii="Times New Roman" w:hAnsi="Times New Roman" w:cs="Times New Roman"/>
          <w:sz w:val="28"/>
          <w:szCs w:val="28"/>
          <w:lang w:val="uk-UA"/>
        </w:rPr>
        <w:t xml:space="preserve"> (потребами)</w:t>
      </w:r>
      <w:r w:rsidR="00F1608F">
        <w:rPr>
          <w:rFonts w:ascii="Times New Roman" w:hAnsi="Times New Roman" w:cs="Times New Roman"/>
          <w:sz w:val="28"/>
          <w:szCs w:val="28"/>
          <w:lang w:val="uk-UA"/>
        </w:rPr>
        <w:t>,</w:t>
      </w:r>
      <w:r w:rsidRPr="00CE694A">
        <w:rPr>
          <w:rFonts w:ascii="Times New Roman" w:hAnsi="Times New Roman" w:cs="Times New Roman"/>
          <w:sz w:val="28"/>
          <w:szCs w:val="28"/>
          <w:lang w:val="uk-UA"/>
        </w:rPr>
        <w:t xml:space="preserve"> на яких розраховано певний товар (послугу)»</w:t>
      </w:r>
      <w:r w:rsidR="00F1608F">
        <w:rPr>
          <w:rFonts w:ascii="Times New Roman" w:hAnsi="Times New Roman" w:cs="Times New Roman"/>
          <w:sz w:val="28"/>
          <w:szCs w:val="28"/>
          <w:lang w:val="uk-UA"/>
        </w:rPr>
        <w:t>:</w:t>
      </w:r>
    </w:p>
    <w:p w14:paraId="624FF3CF" w14:textId="4399A007" w:rsidR="00BF4712" w:rsidRPr="00F1608F" w:rsidRDefault="00BF4712" w:rsidP="00EC7A51">
      <w:pPr>
        <w:pStyle w:val="a4"/>
        <w:numPr>
          <w:ilvl w:val="0"/>
          <w:numId w:val="392"/>
        </w:numPr>
        <w:tabs>
          <w:tab w:val="left" w:pos="426"/>
        </w:tabs>
        <w:spacing w:after="0" w:line="240" w:lineRule="auto"/>
        <w:ind w:left="0" w:firstLine="0"/>
        <w:jc w:val="both"/>
        <w:rPr>
          <w:rFonts w:ascii="Times New Roman" w:hAnsi="Times New Roman" w:cs="Times New Roman"/>
          <w:sz w:val="28"/>
          <w:szCs w:val="28"/>
          <w:lang w:val="uk-UA"/>
        </w:rPr>
      </w:pPr>
      <w:r w:rsidRPr="00F1608F">
        <w:rPr>
          <w:rFonts w:ascii="Times New Roman" w:hAnsi="Times New Roman" w:cs="Times New Roman"/>
          <w:sz w:val="28"/>
          <w:szCs w:val="28"/>
          <w:lang w:val="uk-UA"/>
        </w:rPr>
        <w:t>маркетологи</w:t>
      </w:r>
      <w:r w:rsidR="00F1608F" w:rsidRPr="00F1608F">
        <w:rPr>
          <w:rFonts w:ascii="Times New Roman" w:hAnsi="Times New Roman" w:cs="Times New Roman"/>
          <w:sz w:val="28"/>
          <w:szCs w:val="28"/>
          <w:lang w:val="uk-UA"/>
        </w:rPr>
        <w:t>;</w:t>
      </w:r>
    </w:p>
    <w:p w14:paraId="30492AE9" w14:textId="40C1A9E5" w:rsidR="00BF4712" w:rsidRPr="00F1608F" w:rsidRDefault="00BF4712" w:rsidP="00EC7A51">
      <w:pPr>
        <w:pStyle w:val="a4"/>
        <w:numPr>
          <w:ilvl w:val="0"/>
          <w:numId w:val="392"/>
        </w:numPr>
        <w:tabs>
          <w:tab w:val="left" w:pos="426"/>
        </w:tabs>
        <w:spacing w:after="0" w:line="240" w:lineRule="auto"/>
        <w:ind w:left="0" w:firstLine="0"/>
        <w:jc w:val="both"/>
        <w:rPr>
          <w:rFonts w:ascii="Times New Roman" w:hAnsi="Times New Roman" w:cs="Times New Roman"/>
          <w:sz w:val="28"/>
          <w:szCs w:val="28"/>
          <w:lang w:val="uk-UA"/>
        </w:rPr>
      </w:pPr>
      <w:r w:rsidRPr="00F1608F">
        <w:rPr>
          <w:rFonts w:ascii="Times New Roman" w:hAnsi="Times New Roman" w:cs="Times New Roman"/>
          <w:sz w:val="28"/>
          <w:szCs w:val="28"/>
          <w:lang w:val="uk-UA"/>
        </w:rPr>
        <w:lastRenderedPageBreak/>
        <w:t>конкуренти</w:t>
      </w:r>
      <w:r w:rsidR="00F1608F" w:rsidRPr="00F1608F">
        <w:rPr>
          <w:rFonts w:ascii="Times New Roman" w:hAnsi="Times New Roman" w:cs="Times New Roman"/>
          <w:sz w:val="28"/>
          <w:szCs w:val="28"/>
          <w:lang w:val="uk-UA"/>
        </w:rPr>
        <w:t>;</w:t>
      </w:r>
    </w:p>
    <w:p w14:paraId="01FFF6E7" w14:textId="0D71F7A6" w:rsidR="00BF4712" w:rsidRPr="00F1608F" w:rsidRDefault="00BF4712" w:rsidP="00EC7A51">
      <w:pPr>
        <w:pStyle w:val="a4"/>
        <w:numPr>
          <w:ilvl w:val="0"/>
          <w:numId w:val="392"/>
        </w:numPr>
        <w:tabs>
          <w:tab w:val="left" w:pos="426"/>
        </w:tabs>
        <w:spacing w:after="0" w:line="240" w:lineRule="auto"/>
        <w:ind w:left="0" w:firstLine="0"/>
        <w:jc w:val="both"/>
        <w:rPr>
          <w:rFonts w:ascii="Times New Roman" w:hAnsi="Times New Roman" w:cs="Times New Roman"/>
          <w:sz w:val="28"/>
          <w:szCs w:val="28"/>
          <w:lang w:val="uk-UA"/>
        </w:rPr>
      </w:pPr>
      <w:r w:rsidRPr="00F1608F">
        <w:rPr>
          <w:rFonts w:ascii="Times New Roman" w:hAnsi="Times New Roman" w:cs="Times New Roman"/>
          <w:sz w:val="28"/>
          <w:szCs w:val="28"/>
          <w:lang w:val="uk-UA"/>
        </w:rPr>
        <w:t>постачальники</w:t>
      </w:r>
      <w:r w:rsidR="00F1608F" w:rsidRPr="00F1608F">
        <w:rPr>
          <w:rFonts w:ascii="Times New Roman" w:hAnsi="Times New Roman" w:cs="Times New Roman"/>
          <w:sz w:val="28"/>
          <w:szCs w:val="28"/>
          <w:lang w:val="uk-UA"/>
        </w:rPr>
        <w:t>;</w:t>
      </w:r>
    </w:p>
    <w:p w14:paraId="53AFAF9E" w14:textId="52FFE11C" w:rsidR="00BF4712" w:rsidRPr="00F1608F" w:rsidRDefault="00BF4712" w:rsidP="00EC7A51">
      <w:pPr>
        <w:pStyle w:val="a4"/>
        <w:numPr>
          <w:ilvl w:val="0"/>
          <w:numId w:val="392"/>
        </w:numPr>
        <w:tabs>
          <w:tab w:val="left" w:pos="426"/>
        </w:tabs>
        <w:spacing w:after="0" w:line="240" w:lineRule="auto"/>
        <w:ind w:left="0" w:firstLine="0"/>
        <w:jc w:val="both"/>
        <w:rPr>
          <w:rFonts w:ascii="Times New Roman" w:hAnsi="Times New Roman" w:cs="Times New Roman"/>
          <w:sz w:val="28"/>
          <w:szCs w:val="28"/>
          <w:lang w:val="uk-UA"/>
        </w:rPr>
      </w:pPr>
      <w:r w:rsidRPr="00F1608F">
        <w:rPr>
          <w:rFonts w:ascii="Times New Roman" w:hAnsi="Times New Roman" w:cs="Times New Roman"/>
          <w:sz w:val="28"/>
          <w:szCs w:val="28"/>
          <w:lang w:val="uk-UA"/>
        </w:rPr>
        <w:t>цільова аудиторія</w:t>
      </w:r>
      <w:r w:rsidR="00F1608F" w:rsidRPr="00F1608F">
        <w:rPr>
          <w:rFonts w:ascii="Times New Roman" w:hAnsi="Times New Roman" w:cs="Times New Roman"/>
          <w:sz w:val="28"/>
          <w:szCs w:val="28"/>
          <w:lang w:val="uk-UA"/>
        </w:rPr>
        <w:t>.</w:t>
      </w:r>
    </w:p>
    <w:p w14:paraId="15F126FB" w14:textId="77777777" w:rsidR="00BF4712" w:rsidRPr="00BF4712" w:rsidRDefault="00BF4712" w:rsidP="00D11B6E">
      <w:pPr>
        <w:pStyle w:val="a4"/>
        <w:tabs>
          <w:tab w:val="left" w:pos="426"/>
        </w:tabs>
        <w:spacing w:after="0" w:line="240" w:lineRule="auto"/>
        <w:ind w:left="0"/>
        <w:jc w:val="both"/>
        <w:rPr>
          <w:rFonts w:ascii="Calibri" w:eastAsia="Calibri" w:hAnsi="Calibri" w:cs="Calibri"/>
          <w:sz w:val="28"/>
          <w:szCs w:val="28"/>
        </w:rPr>
      </w:pPr>
    </w:p>
    <w:p w14:paraId="5F7128D9" w14:textId="0ED67F60" w:rsidR="00353026" w:rsidRPr="00353026" w:rsidRDefault="00CE694A" w:rsidP="00D11B6E">
      <w:pPr>
        <w:tabs>
          <w:tab w:val="left" w:pos="426"/>
        </w:tabs>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8</w:t>
      </w:r>
      <w:r w:rsidR="00353026">
        <w:rPr>
          <w:rFonts w:ascii="Times New Roman" w:hAnsi="Times New Roman" w:cs="Times New Roman"/>
          <w:sz w:val="28"/>
          <w:szCs w:val="28"/>
          <w:lang w:val="uk-UA"/>
        </w:rPr>
        <w:t>. </w:t>
      </w:r>
      <w:r w:rsidR="00353026" w:rsidRPr="00353026">
        <w:rPr>
          <w:rFonts w:ascii="Times New Roman" w:hAnsi="Times New Roman" w:cs="Times New Roman"/>
          <w:sz w:val="28"/>
          <w:szCs w:val="28"/>
          <w:lang w:val="uk-UA"/>
        </w:rPr>
        <w:t>Оберіть термін до визначення – «…оформлення групи таким чином, щоб вона могла максимально зацікавити користувача, стимулювати його вступити, а також періодично до неї повертатися»</w:t>
      </w:r>
      <w:r w:rsidR="00F1608F">
        <w:rPr>
          <w:rFonts w:ascii="Times New Roman" w:hAnsi="Times New Roman" w:cs="Times New Roman"/>
          <w:sz w:val="28"/>
          <w:szCs w:val="28"/>
          <w:lang w:val="uk-UA"/>
        </w:rPr>
        <w:t>:</w:t>
      </w:r>
      <w:r w:rsidR="00353026" w:rsidRPr="00353026">
        <w:rPr>
          <w:rFonts w:ascii="Times New Roman" w:hAnsi="Times New Roman" w:cs="Times New Roman"/>
          <w:sz w:val="28"/>
          <w:szCs w:val="28"/>
          <w:lang w:val="uk-UA"/>
        </w:rPr>
        <w:t xml:space="preserve"> </w:t>
      </w:r>
    </w:p>
    <w:p w14:paraId="1338F97B" w14:textId="4FEA9BC7" w:rsidR="00353026" w:rsidRDefault="00F1608F" w:rsidP="00D11B6E">
      <w:pPr>
        <w:pStyle w:val="a4"/>
        <w:numPr>
          <w:ilvl w:val="0"/>
          <w:numId w:val="200"/>
        </w:numPr>
        <w:tabs>
          <w:tab w:val="left" w:pos="426"/>
        </w:tabs>
        <w:spacing w:after="0" w:line="240" w:lineRule="auto"/>
        <w:ind w:left="0" w:firstLine="0"/>
        <w:jc w:val="both"/>
        <w:rPr>
          <w:rFonts w:ascii="Times New Roman" w:hAnsi="Times New Roman" w:cs="Times New Roman"/>
          <w:sz w:val="28"/>
          <w:szCs w:val="28"/>
          <w:lang w:val="uk-UA"/>
        </w:rPr>
      </w:pPr>
      <w:r>
        <w:rPr>
          <w:rFonts w:ascii="Times New Roman" w:hAnsi="Times New Roman" w:cs="Times New Roman"/>
          <w:sz w:val="28"/>
          <w:szCs w:val="28"/>
          <w:lang w:val="uk-UA"/>
        </w:rPr>
        <w:t>к</w:t>
      </w:r>
      <w:r w:rsidR="00353026">
        <w:rPr>
          <w:rFonts w:ascii="Times New Roman" w:hAnsi="Times New Roman" w:cs="Times New Roman"/>
          <w:sz w:val="28"/>
          <w:szCs w:val="28"/>
          <w:lang w:val="uk-UA"/>
        </w:rPr>
        <w:t>онтент</w:t>
      </w:r>
      <w:r>
        <w:rPr>
          <w:rFonts w:ascii="Times New Roman" w:hAnsi="Times New Roman" w:cs="Times New Roman"/>
          <w:sz w:val="28"/>
          <w:szCs w:val="28"/>
          <w:lang w:val="uk-UA"/>
        </w:rPr>
        <w:t>;</w:t>
      </w:r>
    </w:p>
    <w:p w14:paraId="0BC7A5B3" w14:textId="7666F6B5" w:rsidR="00353026" w:rsidRDefault="00F1608F" w:rsidP="00D11B6E">
      <w:pPr>
        <w:pStyle w:val="a4"/>
        <w:numPr>
          <w:ilvl w:val="0"/>
          <w:numId w:val="200"/>
        </w:numPr>
        <w:tabs>
          <w:tab w:val="left" w:pos="426"/>
        </w:tabs>
        <w:spacing w:after="0" w:line="240" w:lineRule="auto"/>
        <w:ind w:left="0" w:firstLine="0"/>
        <w:jc w:val="both"/>
        <w:rPr>
          <w:rFonts w:ascii="Times New Roman" w:hAnsi="Times New Roman" w:cs="Times New Roman"/>
          <w:sz w:val="28"/>
          <w:szCs w:val="28"/>
          <w:lang w:val="uk-UA"/>
        </w:rPr>
      </w:pPr>
      <w:r>
        <w:rPr>
          <w:rFonts w:ascii="Times New Roman" w:hAnsi="Times New Roman" w:cs="Times New Roman"/>
          <w:sz w:val="28"/>
          <w:szCs w:val="28"/>
          <w:lang w:val="uk-UA"/>
        </w:rPr>
        <w:t>б</w:t>
      </w:r>
      <w:r w:rsidR="00353026">
        <w:rPr>
          <w:rFonts w:ascii="Times New Roman" w:hAnsi="Times New Roman" w:cs="Times New Roman"/>
          <w:sz w:val="28"/>
          <w:szCs w:val="28"/>
          <w:lang w:val="uk-UA"/>
        </w:rPr>
        <w:t>рендування</w:t>
      </w:r>
      <w:r>
        <w:rPr>
          <w:rFonts w:ascii="Times New Roman" w:hAnsi="Times New Roman" w:cs="Times New Roman"/>
          <w:sz w:val="28"/>
          <w:szCs w:val="28"/>
          <w:lang w:val="uk-UA"/>
        </w:rPr>
        <w:t>;</w:t>
      </w:r>
    </w:p>
    <w:p w14:paraId="052C787B" w14:textId="671380A7" w:rsidR="00353026" w:rsidRDefault="00F1608F" w:rsidP="00D11B6E">
      <w:pPr>
        <w:pStyle w:val="a4"/>
        <w:numPr>
          <w:ilvl w:val="0"/>
          <w:numId w:val="200"/>
        </w:numPr>
        <w:tabs>
          <w:tab w:val="left" w:pos="426"/>
        </w:tabs>
        <w:spacing w:after="0" w:line="240" w:lineRule="auto"/>
        <w:ind w:left="0" w:firstLine="0"/>
        <w:jc w:val="both"/>
        <w:rPr>
          <w:rFonts w:ascii="Times New Roman" w:hAnsi="Times New Roman" w:cs="Times New Roman"/>
          <w:sz w:val="28"/>
          <w:szCs w:val="28"/>
          <w:lang w:val="uk-UA"/>
        </w:rPr>
      </w:pPr>
      <w:r>
        <w:rPr>
          <w:rFonts w:ascii="Times New Roman" w:hAnsi="Times New Roman" w:cs="Times New Roman"/>
          <w:sz w:val="28"/>
          <w:szCs w:val="28"/>
          <w:lang w:val="uk-UA"/>
        </w:rPr>
        <w:t>т</w:t>
      </w:r>
      <w:r w:rsidR="00353026">
        <w:rPr>
          <w:rFonts w:ascii="Times New Roman" w:hAnsi="Times New Roman" w:cs="Times New Roman"/>
          <w:sz w:val="28"/>
          <w:szCs w:val="28"/>
          <w:lang w:val="uk-UA"/>
        </w:rPr>
        <w:t>аргетинг</w:t>
      </w:r>
      <w:r>
        <w:rPr>
          <w:rFonts w:ascii="Times New Roman" w:hAnsi="Times New Roman" w:cs="Times New Roman"/>
          <w:sz w:val="28"/>
          <w:szCs w:val="28"/>
          <w:lang w:val="uk-UA"/>
        </w:rPr>
        <w:t>;</w:t>
      </w:r>
    </w:p>
    <w:p w14:paraId="1616BFDB" w14:textId="2AC7D95D" w:rsidR="00353026" w:rsidRPr="00353026" w:rsidRDefault="00F1608F" w:rsidP="00D11B6E">
      <w:pPr>
        <w:pStyle w:val="a4"/>
        <w:numPr>
          <w:ilvl w:val="0"/>
          <w:numId w:val="200"/>
        </w:numPr>
        <w:tabs>
          <w:tab w:val="left" w:pos="426"/>
        </w:tabs>
        <w:spacing w:after="0" w:line="240" w:lineRule="auto"/>
        <w:ind w:left="0" w:firstLine="0"/>
        <w:jc w:val="both"/>
        <w:rPr>
          <w:rFonts w:ascii="Times New Roman" w:hAnsi="Times New Roman" w:cs="Times New Roman"/>
          <w:sz w:val="28"/>
          <w:szCs w:val="28"/>
          <w:lang w:val="uk-UA"/>
        </w:rPr>
      </w:pPr>
      <w:r>
        <w:rPr>
          <w:rFonts w:ascii="Times New Roman" w:hAnsi="Times New Roman" w:cs="Times New Roman"/>
          <w:sz w:val="28"/>
          <w:szCs w:val="28"/>
          <w:lang w:val="uk-UA"/>
        </w:rPr>
        <w:t>і</w:t>
      </w:r>
      <w:r w:rsidR="00353026">
        <w:rPr>
          <w:rFonts w:ascii="Times New Roman" w:hAnsi="Times New Roman" w:cs="Times New Roman"/>
          <w:sz w:val="28"/>
          <w:szCs w:val="28"/>
          <w:lang w:val="uk-UA"/>
        </w:rPr>
        <w:t>нтернет-маркетинг</w:t>
      </w:r>
      <w:r>
        <w:rPr>
          <w:rFonts w:ascii="Times New Roman" w:hAnsi="Times New Roman" w:cs="Times New Roman"/>
          <w:sz w:val="28"/>
          <w:szCs w:val="28"/>
          <w:lang w:val="uk-UA"/>
        </w:rPr>
        <w:t>.</w:t>
      </w:r>
    </w:p>
    <w:p w14:paraId="01CAFEBE" w14:textId="77777777" w:rsidR="00585C9C" w:rsidRPr="00D66324" w:rsidRDefault="00585C9C" w:rsidP="00D11B6E">
      <w:pPr>
        <w:tabs>
          <w:tab w:val="left" w:pos="426"/>
        </w:tabs>
        <w:spacing w:after="0" w:line="240" w:lineRule="auto"/>
        <w:jc w:val="both"/>
        <w:rPr>
          <w:rFonts w:ascii="Times New Roman" w:hAnsi="Times New Roman" w:cs="Times New Roman"/>
          <w:sz w:val="28"/>
          <w:szCs w:val="28"/>
          <w:lang w:val="uk-UA"/>
        </w:rPr>
      </w:pPr>
    </w:p>
    <w:p w14:paraId="639B6BC1" w14:textId="4B8AB7EF" w:rsidR="00CE694A" w:rsidRPr="00CE694A" w:rsidRDefault="00CE694A" w:rsidP="00D11B6E">
      <w:pPr>
        <w:pStyle w:val="a4"/>
        <w:tabs>
          <w:tab w:val="left" w:pos="426"/>
          <w:tab w:val="left" w:pos="1134"/>
        </w:tabs>
        <w:spacing w:after="0" w:line="24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9.</w:t>
      </w:r>
      <w:r w:rsidRPr="00CE694A">
        <w:rPr>
          <w:rFonts w:ascii="Times New Roman" w:hAnsi="Times New Roman" w:cs="Times New Roman"/>
          <w:sz w:val="28"/>
          <w:szCs w:val="28"/>
          <w:lang w:val="uk-UA"/>
        </w:rPr>
        <w:t xml:space="preserve"> </w:t>
      </w:r>
      <w:r>
        <w:rPr>
          <w:rFonts w:ascii="Times New Roman" w:hAnsi="Times New Roman" w:cs="Times New Roman"/>
          <w:sz w:val="28"/>
          <w:szCs w:val="28"/>
          <w:lang w:val="uk-UA"/>
        </w:rPr>
        <w:t>Оберіть загальну назву заход</w:t>
      </w:r>
      <w:r w:rsidR="00F1608F">
        <w:rPr>
          <w:rFonts w:ascii="Times New Roman" w:hAnsi="Times New Roman" w:cs="Times New Roman"/>
          <w:sz w:val="28"/>
          <w:szCs w:val="28"/>
          <w:lang w:val="uk-UA"/>
        </w:rPr>
        <w:t>ів</w:t>
      </w:r>
      <w:r>
        <w:rPr>
          <w:rFonts w:ascii="Times New Roman" w:hAnsi="Times New Roman" w:cs="Times New Roman"/>
          <w:sz w:val="28"/>
          <w:szCs w:val="28"/>
          <w:lang w:val="uk-UA"/>
        </w:rPr>
        <w:t xml:space="preserve">: </w:t>
      </w:r>
      <w:r w:rsidRPr="00D66324">
        <w:rPr>
          <w:rFonts w:ascii="Times New Roman" w:hAnsi="Times New Roman" w:cs="Times New Roman"/>
          <w:sz w:val="28"/>
          <w:szCs w:val="28"/>
          <w:lang w:val="uk-UA"/>
        </w:rPr>
        <w:t xml:space="preserve">основні теми публікацій; </w:t>
      </w:r>
      <w:r w:rsidRPr="00CE694A">
        <w:rPr>
          <w:rFonts w:ascii="Times New Roman" w:hAnsi="Times New Roman" w:cs="Times New Roman"/>
          <w:sz w:val="28"/>
          <w:szCs w:val="28"/>
          <w:lang w:val="uk-UA"/>
        </w:rPr>
        <w:t>частота публікацій; стилістика публікацій; час публікації; співвідношення промопостів і нейтральних постів</w:t>
      </w:r>
      <w:r w:rsidR="00F1608F">
        <w:rPr>
          <w:rFonts w:ascii="Times New Roman" w:hAnsi="Times New Roman" w:cs="Times New Roman"/>
          <w:sz w:val="28"/>
          <w:szCs w:val="28"/>
          <w:lang w:val="uk-UA"/>
        </w:rPr>
        <w:t>:</w:t>
      </w:r>
      <w:r w:rsidRPr="00CE694A">
        <w:rPr>
          <w:rFonts w:ascii="Times New Roman" w:hAnsi="Times New Roman" w:cs="Times New Roman"/>
          <w:sz w:val="28"/>
          <w:szCs w:val="28"/>
          <w:lang w:val="uk-UA"/>
        </w:rPr>
        <w:t xml:space="preserve"> </w:t>
      </w:r>
    </w:p>
    <w:p w14:paraId="5C81B5D0" w14:textId="7850EE33" w:rsidR="0015054F" w:rsidRPr="00CE694A" w:rsidRDefault="00CE694A" w:rsidP="00D11B6E">
      <w:pPr>
        <w:pStyle w:val="a4"/>
        <w:numPr>
          <w:ilvl w:val="0"/>
          <w:numId w:val="201"/>
        </w:numPr>
        <w:tabs>
          <w:tab w:val="left" w:pos="426"/>
          <w:tab w:val="left" w:pos="1134"/>
        </w:tabs>
        <w:spacing w:after="0" w:line="240" w:lineRule="auto"/>
        <w:ind w:left="0" w:firstLine="0"/>
        <w:jc w:val="both"/>
        <w:rPr>
          <w:rFonts w:ascii="Times New Roman" w:hAnsi="Times New Roman" w:cs="Times New Roman"/>
          <w:sz w:val="28"/>
          <w:szCs w:val="28"/>
          <w:lang w:val="uk-UA"/>
        </w:rPr>
      </w:pPr>
      <w:r w:rsidRPr="00CE694A">
        <w:rPr>
          <w:rFonts w:ascii="Times New Roman" w:hAnsi="Times New Roman" w:cs="Times New Roman"/>
          <w:sz w:val="28"/>
          <w:szCs w:val="28"/>
          <w:lang w:val="uk-UA"/>
        </w:rPr>
        <w:t>тематична стратегія</w:t>
      </w:r>
      <w:r w:rsidR="00F1608F">
        <w:rPr>
          <w:rFonts w:ascii="Times New Roman" w:hAnsi="Times New Roman" w:cs="Times New Roman"/>
          <w:sz w:val="28"/>
          <w:szCs w:val="28"/>
          <w:lang w:val="uk-UA"/>
        </w:rPr>
        <w:t>;</w:t>
      </w:r>
    </w:p>
    <w:p w14:paraId="7728D037" w14:textId="53CF2153" w:rsidR="00CE694A" w:rsidRPr="00CE694A" w:rsidRDefault="00CE694A" w:rsidP="00D11B6E">
      <w:pPr>
        <w:pStyle w:val="a4"/>
        <w:numPr>
          <w:ilvl w:val="0"/>
          <w:numId w:val="201"/>
        </w:numPr>
        <w:tabs>
          <w:tab w:val="left" w:pos="426"/>
          <w:tab w:val="left" w:pos="1134"/>
        </w:tabs>
        <w:spacing w:after="0" w:line="240" w:lineRule="auto"/>
        <w:ind w:left="0" w:firstLine="0"/>
        <w:jc w:val="both"/>
        <w:rPr>
          <w:rFonts w:ascii="Times New Roman" w:hAnsi="Times New Roman" w:cs="Times New Roman"/>
          <w:sz w:val="28"/>
          <w:szCs w:val="28"/>
          <w:lang w:val="uk-UA"/>
        </w:rPr>
      </w:pPr>
      <w:r w:rsidRPr="00CE694A">
        <w:rPr>
          <w:rFonts w:ascii="Times New Roman" w:hAnsi="Times New Roman" w:cs="Times New Roman"/>
          <w:sz w:val="28"/>
          <w:szCs w:val="28"/>
          <w:lang w:val="uk-UA"/>
        </w:rPr>
        <w:t>брендування</w:t>
      </w:r>
      <w:r w:rsidR="00F1608F">
        <w:rPr>
          <w:rFonts w:ascii="Times New Roman" w:hAnsi="Times New Roman" w:cs="Times New Roman"/>
          <w:sz w:val="28"/>
          <w:szCs w:val="28"/>
          <w:lang w:val="uk-UA"/>
        </w:rPr>
        <w:t>;</w:t>
      </w:r>
    </w:p>
    <w:p w14:paraId="73C8BE25" w14:textId="4C3E3E4D" w:rsidR="00CE694A" w:rsidRPr="00CE694A" w:rsidRDefault="00CE694A" w:rsidP="00D11B6E">
      <w:pPr>
        <w:pStyle w:val="a4"/>
        <w:numPr>
          <w:ilvl w:val="0"/>
          <w:numId w:val="201"/>
        </w:numPr>
        <w:tabs>
          <w:tab w:val="left" w:pos="426"/>
          <w:tab w:val="left" w:pos="1134"/>
        </w:tabs>
        <w:spacing w:after="0" w:line="240" w:lineRule="auto"/>
        <w:ind w:left="0" w:firstLine="0"/>
        <w:jc w:val="both"/>
        <w:rPr>
          <w:rFonts w:ascii="Times New Roman" w:hAnsi="Times New Roman" w:cs="Times New Roman"/>
          <w:sz w:val="28"/>
          <w:szCs w:val="28"/>
          <w:lang w:val="uk-UA"/>
        </w:rPr>
      </w:pPr>
      <w:r w:rsidRPr="00CE694A">
        <w:rPr>
          <w:rFonts w:ascii="Times New Roman" w:hAnsi="Times New Roman" w:cs="Times New Roman"/>
          <w:sz w:val="28"/>
          <w:szCs w:val="28"/>
          <w:lang w:val="uk-UA"/>
        </w:rPr>
        <w:t>створення пабліку</w:t>
      </w:r>
      <w:r w:rsidR="00F1608F">
        <w:rPr>
          <w:rFonts w:ascii="Times New Roman" w:hAnsi="Times New Roman" w:cs="Times New Roman"/>
          <w:sz w:val="28"/>
          <w:szCs w:val="28"/>
          <w:lang w:val="uk-UA"/>
        </w:rPr>
        <w:t>;</w:t>
      </w:r>
    </w:p>
    <w:p w14:paraId="77338E7E" w14:textId="23BF2DE8" w:rsidR="00CE694A" w:rsidRDefault="00CE694A" w:rsidP="00D11B6E">
      <w:pPr>
        <w:pStyle w:val="a4"/>
        <w:numPr>
          <w:ilvl w:val="0"/>
          <w:numId w:val="201"/>
        </w:numPr>
        <w:tabs>
          <w:tab w:val="left" w:pos="426"/>
          <w:tab w:val="left" w:pos="1134"/>
        </w:tabs>
        <w:spacing w:after="0" w:line="240" w:lineRule="auto"/>
        <w:ind w:left="0" w:firstLine="0"/>
        <w:jc w:val="both"/>
        <w:rPr>
          <w:rFonts w:ascii="Times New Roman" w:hAnsi="Times New Roman" w:cs="Times New Roman"/>
          <w:sz w:val="28"/>
          <w:szCs w:val="28"/>
          <w:lang w:val="uk-UA"/>
        </w:rPr>
      </w:pPr>
      <w:r w:rsidRPr="00CE694A">
        <w:rPr>
          <w:rFonts w:ascii="Times New Roman" w:hAnsi="Times New Roman" w:cs="Times New Roman"/>
          <w:sz w:val="28"/>
          <w:szCs w:val="28"/>
          <w:lang w:val="uk-UA"/>
        </w:rPr>
        <w:t>створення блогу</w:t>
      </w:r>
      <w:r w:rsidR="00F1608F">
        <w:rPr>
          <w:rFonts w:ascii="Times New Roman" w:hAnsi="Times New Roman" w:cs="Times New Roman"/>
          <w:sz w:val="28"/>
          <w:szCs w:val="28"/>
          <w:lang w:val="uk-UA"/>
        </w:rPr>
        <w:t>.</w:t>
      </w:r>
    </w:p>
    <w:p w14:paraId="27E68C3D" w14:textId="77777777" w:rsidR="008B40EA" w:rsidRPr="00CE694A" w:rsidRDefault="008B40EA" w:rsidP="00D11B6E">
      <w:pPr>
        <w:pStyle w:val="a4"/>
        <w:tabs>
          <w:tab w:val="left" w:pos="426"/>
          <w:tab w:val="left" w:pos="1134"/>
        </w:tabs>
        <w:spacing w:after="0" w:line="240" w:lineRule="auto"/>
        <w:ind w:left="0"/>
        <w:jc w:val="both"/>
        <w:rPr>
          <w:rFonts w:ascii="Times New Roman" w:hAnsi="Times New Roman" w:cs="Times New Roman"/>
          <w:sz w:val="28"/>
          <w:szCs w:val="28"/>
          <w:lang w:val="uk-UA"/>
        </w:rPr>
      </w:pPr>
    </w:p>
    <w:p w14:paraId="0FEE7E20" w14:textId="35200E2D" w:rsidR="007B3612" w:rsidRPr="007B3612" w:rsidRDefault="007B3612" w:rsidP="00D11B6E">
      <w:pPr>
        <w:pStyle w:val="a4"/>
        <w:numPr>
          <w:ilvl w:val="0"/>
          <w:numId w:val="85"/>
        </w:numPr>
        <w:tabs>
          <w:tab w:val="left" w:pos="426"/>
        </w:tabs>
        <w:ind w:left="0" w:firstLine="0"/>
        <w:jc w:val="both"/>
        <w:rPr>
          <w:rFonts w:ascii="Times New Roman" w:hAnsi="Times New Roman" w:cs="Times New Roman"/>
          <w:sz w:val="28"/>
          <w:szCs w:val="28"/>
          <w:lang w:val="uk-UA"/>
        </w:rPr>
      </w:pPr>
      <w:r w:rsidRPr="007B3612">
        <w:rPr>
          <w:rFonts w:ascii="Times New Roman" w:hAnsi="Times New Roman" w:cs="Times New Roman"/>
          <w:sz w:val="28"/>
          <w:szCs w:val="28"/>
          <w:lang w:val="uk-UA"/>
        </w:rPr>
        <w:t xml:space="preserve">До якої групи можна віднести </w:t>
      </w:r>
      <w:r w:rsidR="00F1608F">
        <w:rPr>
          <w:rFonts w:ascii="Times New Roman" w:hAnsi="Times New Roman" w:cs="Times New Roman"/>
          <w:sz w:val="28"/>
          <w:szCs w:val="28"/>
          <w:lang w:val="uk-UA"/>
        </w:rPr>
        <w:t>вказані</w:t>
      </w:r>
      <w:r w:rsidRPr="007B3612">
        <w:rPr>
          <w:rFonts w:ascii="Times New Roman" w:hAnsi="Times New Roman" w:cs="Times New Roman"/>
          <w:sz w:val="28"/>
          <w:szCs w:val="28"/>
          <w:lang w:val="uk-UA"/>
        </w:rPr>
        <w:t xml:space="preserve"> події: миттєве поширення інформації, платоспроможна й соціально активна аудиторія, швидка адаптація до ринкових умов, миттєве просування товарів і послуг, бренду компанії, інтерактивність</w:t>
      </w:r>
      <w:r w:rsidR="00F1608F">
        <w:rPr>
          <w:rFonts w:ascii="Times New Roman" w:hAnsi="Times New Roman" w:cs="Times New Roman"/>
          <w:sz w:val="28"/>
          <w:szCs w:val="28"/>
          <w:lang w:val="uk-UA"/>
        </w:rPr>
        <w:t>?</w:t>
      </w:r>
    </w:p>
    <w:p w14:paraId="4B6938F6" w14:textId="48A2AD76" w:rsidR="007B3612" w:rsidRDefault="00F1608F" w:rsidP="00D11B6E">
      <w:pPr>
        <w:pStyle w:val="a4"/>
        <w:numPr>
          <w:ilvl w:val="0"/>
          <w:numId w:val="202"/>
        </w:numPr>
        <w:tabs>
          <w:tab w:val="left" w:pos="426"/>
        </w:tabs>
        <w:ind w:left="0" w:firstLine="0"/>
        <w:jc w:val="both"/>
        <w:rPr>
          <w:rFonts w:ascii="Times New Roman" w:hAnsi="Times New Roman" w:cs="Times New Roman"/>
          <w:sz w:val="28"/>
          <w:szCs w:val="28"/>
          <w:lang w:val="uk-UA"/>
        </w:rPr>
      </w:pPr>
      <w:r>
        <w:rPr>
          <w:rFonts w:ascii="Times New Roman" w:hAnsi="Times New Roman" w:cs="Times New Roman"/>
          <w:sz w:val="28"/>
          <w:szCs w:val="28"/>
          <w:lang w:val="uk-UA"/>
        </w:rPr>
        <w:t>с</w:t>
      </w:r>
      <w:r w:rsidR="007B3612">
        <w:rPr>
          <w:rFonts w:ascii="Times New Roman" w:hAnsi="Times New Roman" w:cs="Times New Roman"/>
          <w:sz w:val="28"/>
          <w:szCs w:val="28"/>
          <w:lang w:val="uk-UA"/>
        </w:rPr>
        <w:t>кладові пабліку</w:t>
      </w:r>
      <w:r>
        <w:rPr>
          <w:rFonts w:ascii="Times New Roman" w:hAnsi="Times New Roman" w:cs="Times New Roman"/>
          <w:sz w:val="28"/>
          <w:szCs w:val="28"/>
          <w:lang w:val="uk-UA"/>
        </w:rPr>
        <w:t>;</w:t>
      </w:r>
    </w:p>
    <w:p w14:paraId="1EBB1D12" w14:textId="23E55246" w:rsidR="007B3612" w:rsidRDefault="00F1608F" w:rsidP="00D11B6E">
      <w:pPr>
        <w:pStyle w:val="a4"/>
        <w:numPr>
          <w:ilvl w:val="0"/>
          <w:numId w:val="202"/>
        </w:numPr>
        <w:tabs>
          <w:tab w:val="left" w:pos="426"/>
        </w:tabs>
        <w:ind w:left="0" w:firstLine="0"/>
        <w:jc w:val="both"/>
        <w:rPr>
          <w:rFonts w:ascii="Times New Roman" w:hAnsi="Times New Roman" w:cs="Times New Roman"/>
          <w:sz w:val="28"/>
          <w:szCs w:val="28"/>
          <w:lang w:val="uk-UA"/>
        </w:rPr>
      </w:pPr>
      <w:r>
        <w:rPr>
          <w:rFonts w:ascii="Times New Roman" w:hAnsi="Times New Roman" w:cs="Times New Roman"/>
          <w:sz w:val="28"/>
          <w:szCs w:val="28"/>
          <w:lang w:val="uk-UA"/>
        </w:rPr>
        <w:t>с</w:t>
      </w:r>
      <w:r w:rsidR="007B3612">
        <w:rPr>
          <w:rFonts w:ascii="Times New Roman" w:hAnsi="Times New Roman" w:cs="Times New Roman"/>
          <w:sz w:val="28"/>
          <w:szCs w:val="28"/>
          <w:lang w:val="uk-UA"/>
        </w:rPr>
        <w:t>кладові контенту</w:t>
      </w:r>
      <w:r>
        <w:rPr>
          <w:rFonts w:ascii="Times New Roman" w:hAnsi="Times New Roman" w:cs="Times New Roman"/>
          <w:sz w:val="28"/>
          <w:szCs w:val="28"/>
          <w:lang w:val="uk-UA"/>
        </w:rPr>
        <w:t>;</w:t>
      </w:r>
    </w:p>
    <w:p w14:paraId="0B56FE01" w14:textId="2F920911" w:rsidR="007B3612" w:rsidRDefault="00F1608F" w:rsidP="00D11B6E">
      <w:pPr>
        <w:pStyle w:val="a4"/>
        <w:numPr>
          <w:ilvl w:val="0"/>
          <w:numId w:val="202"/>
        </w:numPr>
        <w:tabs>
          <w:tab w:val="left" w:pos="426"/>
        </w:tabs>
        <w:ind w:left="0" w:firstLine="0"/>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7B3612" w:rsidRPr="007B3612">
        <w:rPr>
          <w:rFonts w:ascii="Times New Roman" w:hAnsi="Times New Roman" w:cs="Times New Roman"/>
          <w:sz w:val="28"/>
          <w:szCs w:val="28"/>
          <w:lang w:val="uk-UA"/>
        </w:rPr>
        <w:t>ереваги інтернет-маркетингу</w:t>
      </w:r>
      <w:r>
        <w:rPr>
          <w:rFonts w:ascii="Times New Roman" w:hAnsi="Times New Roman" w:cs="Times New Roman"/>
          <w:sz w:val="28"/>
          <w:szCs w:val="28"/>
          <w:lang w:val="uk-UA"/>
        </w:rPr>
        <w:t>;</w:t>
      </w:r>
    </w:p>
    <w:p w14:paraId="235B2443" w14:textId="30EE7F9E" w:rsidR="007B3612" w:rsidRPr="007B3612" w:rsidRDefault="00F1608F" w:rsidP="00D11B6E">
      <w:pPr>
        <w:pStyle w:val="a4"/>
        <w:numPr>
          <w:ilvl w:val="0"/>
          <w:numId w:val="202"/>
        </w:numPr>
        <w:tabs>
          <w:tab w:val="left" w:pos="426"/>
        </w:tabs>
        <w:ind w:left="0" w:firstLine="0"/>
        <w:jc w:val="both"/>
        <w:rPr>
          <w:rFonts w:ascii="Times New Roman" w:hAnsi="Times New Roman" w:cs="Times New Roman"/>
          <w:sz w:val="28"/>
          <w:szCs w:val="28"/>
          <w:lang w:val="uk-UA"/>
        </w:rPr>
      </w:pPr>
      <w:r>
        <w:rPr>
          <w:rFonts w:ascii="Times New Roman" w:hAnsi="Times New Roman" w:cs="Times New Roman"/>
          <w:sz w:val="28"/>
          <w:szCs w:val="28"/>
          <w:lang w:val="uk-UA"/>
        </w:rPr>
        <w:t>н</w:t>
      </w:r>
      <w:r w:rsidR="007B3612">
        <w:rPr>
          <w:rFonts w:ascii="Times New Roman" w:hAnsi="Times New Roman" w:cs="Times New Roman"/>
          <w:sz w:val="28"/>
          <w:szCs w:val="28"/>
          <w:lang w:val="uk-UA"/>
        </w:rPr>
        <w:t xml:space="preserve">едоліки маркетингу в </w:t>
      </w:r>
      <w:r>
        <w:rPr>
          <w:rFonts w:ascii="Times New Roman" w:hAnsi="Times New Roman" w:cs="Times New Roman"/>
          <w:sz w:val="28"/>
          <w:szCs w:val="28"/>
          <w:lang w:val="uk-UA"/>
        </w:rPr>
        <w:t>І</w:t>
      </w:r>
      <w:r w:rsidR="007B3612">
        <w:rPr>
          <w:rFonts w:ascii="Times New Roman" w:hAnsi="Times New Roman" w:cs="Times New Roman"/>
          <w:sz w:val="28"/>
          <w:szCs w:val="28"/>
          <w:lang w:val="uk-UA"/>
        </w:rPr>
        <w:t>нтернеті</w:t>
      </w:r>
      <w:r>
        <w:rPr>
          <w:rFonts w:ascii="Times New Roman" w:hAnsi="Times New Roman" w:cs="Times New Roman"/>
          <w:sz w:val="28"/>
          <w:szCs w:val="28"/>
          <w:lang w:val="uk-UA"/>
        </w:rPr>
        <w:t>.</w:t>
      </w:r>
    </w:p>
    <w:p w14:paraId="7A8AE525" w14:textId="77777777" w:rsidR="0015054F" w:rsidRPr="00D66324" w:rsidRDefault="0015054F" w:rsidP="00CE694A">
      <w:pPr>
        <w:pStyle w:val="a4"/>
        <w:tabs>
          <w:tab w:val="left" w:pos="1134"/>
        </w:tabs>
        <w:spacing w:after="0" w:line="240" w:lineRule="auto"/>
        <w:ind w:left="709"/>
        <w:jc w:val="both"/>
        <w:rPr>
          <w:rFonts w:ascii="Times New Roman" w:hAnsi="Times New Roman" w:cs="Times New Roman"/>
          <w:sz w:val="28"/>
          <w:szCs w:val="28"/>
          <w:lang w:val="uk-UA"/>
        </w:rPr>
      </w:pPr>
    </w:p>
    <w:p w14:paraId="61947024" w14:textId="09D264C7" w:rsidR="003F03D3" w:rsidRDefault="00940BE3" w:rsidP="00940BE3">
      <w:pPr>
        <w:spacing w:after="0" w:line="240" w:lineRule="auto"/>
        <w:jc w:val="center"/>
        <w:rPr>
          <w:rFonts w:ascii="Times New Roman" w:hAnsi="Times New Roman" w:cs="Times New Roman"/>
          <w:b/>
          <w:bCs/>
          <w:sz w:val="28"/>
          <w:szCs w:val="28"/>
          <w:lang w:val="uk-UA"/>
        </w:rPr>
      </w:pPr>
      <w:r w:rsidRPr="00940BE3">
        <w:rPr>
          <w:rFonts w:ascii="Times New Roman" w:hAnsi="Times New Roman" w:cs="Times New Roman"/>
          <w:b/>
          <w:bCs/>
          <w:sz w:val="28"/>
          <w:szCs w:val="28"/>
          <w:lang w:val="uk-UA"/>
        </w:rPr>
        <w:t>Завдання</w:t>
      </w:r>
    </w:p>
    <w:p w14:paraId="6770EB99" w14:textId="720B4D75" w:rsidR="00940BE3" w:rsidRDefault="00940BE3" w:rsidP="00940BE3">
      <w:pPr>
        <w:spacing w:after="0" w:line="240" w:lineRule="auto"/>
        <w:jc w:val="center"/>
        <w:rPr>
          <w:rFonts w:ascii="Times New Roman" w:hAnsi="Times New Roman" w:cs="Times New Roman"/>
          <w:b/>
          <w:bCs/>
          <w:sz w:val="28"/>
          <w:szCs w:val="28"/>
          <w:lang w:val="uk-UA"/>
        </w:rPr>
      </w:pPr>
    </w:p>
    <w:p w14:paraId="36A76B87" w14:textId="13CE9398" w:rsidR="00940BE3" w:rsidRDefault="00940BE3" w:rsidP="00A80022">
      <w:pPr>
        <w:spacing w:after="0" w:line="240" w:lineRule="auto"/>
        <w:ind w:firstLine="708"/>
        <w:jc w:val="both"/>
        <w:rPr>
          <w:rFonts w:ascii="Times New Roman" w:hAnsi="Times New Roman" w:cs="Times New Roman"/>
          <w:sz w:val="28"/>
          <w:szCs w:val="28"/>
          <w:lang w:val="uk-UA"/>
        </w:rPr>
      </w:pPr>
      <w:r w:rsidRPr="00940BE3">
        <w:rPr>
          <w:rFonts w:ascii="Times New Roman" w:hAnsi="Times New Roman" w:cs="Times New Roman"/>
          <w:b/>
          <w:bCs/>
          <w:sz w:val="28"/>
          <w:szCs w:val="28"/>
          <w:lang w:val="uk-UA"/>
        </w:rPr>
        <w:t>Завдання 1.</w:t>
      </w:r>
      <w:r w:rsidRPr="00940BE3">
        <w:rPr>
          <w:rFonts w:ascii="Times New Roman" w:hAnsi="Times New Roman" w:cs="Times New Roman"/>
          <w:sz w:val="28"/>
          <w:szCs w:val="28"/>
          <w:lang w:val="uk-UA"/>
        </w:rPr>
        <w:t xml:space="preserve"> Уявіть себе власником бізнесу, сфера діяльності – продаж косметики. Ви маєте сласний магаз</w:t>
      </w:r>
      <w:r w:rsidR="00E37C95">
        <w:rPr>
          <w:rFonts w:ascii="Times New Roman" w:hAnsi="Times New Roman" w:cs="Times New Roman"/>
          <w:sz w:val="28"/>
          <w:szCs w:val="28"/>
          <w:lang w:val="uk-UA"/>
        </w:rPr>
        <w:t>и</w:t>
      </w:r>
      <w:r w:rsidRPr="00940BE3">
        <w:rPr>
          <w:rFonts w:ascii="Times New Roman" w:hAnsi="Times New Roman" w:cs="Times New Roman"/>
          <w:sz w:val="28"/>
          <w:szCs w:val="28"/>
          <w:lang w:val="uk-UA"/>
        </w:rPr>
        <w:t xml:space="preserve">н, але </w:t>
      </w:r>
      <w:r w:rsidR="00E37C95">
        <w:rPr>
          <w:rFonts w:ascii="Times New Roman" w:hAnsi="Times New Roman" w:cs="Times New Roman"/>
          <w:sz w:val="28"/>
          <w:szCs w:val="28"/>
          <w:lang w:val="uk-UA"/>
        </w:rPr>
        <w:t>через</w:t>
      </w:r>
      <w:r w:rsidRPr="00940BE3">
        <w:rPr>
          <w:rFonts w:ascii="Times New Roman" w:hAnsi="Times New Roman" w:cs="Times New Roman"/>
          <w:sz w:val="28"/>
          <w:szCs w:val="28"/>
          <w:lang w:val="uk-UA"/>
        </w:rPr>
        <w:t xml:space="preserve"> карантин</w:t>
      </w:r>
      <w:r w:rsidR="00E37C95">
        <w:rPr>
          <w:rFonts w:ascii="Times New Roman" w:hAnsi="Times New Roman" w:cs="Times New Roman"/>
          <w:sz w:val="28"/>
          <w:szCs w:val="28"/>
          <w:lang w:val="uk-UA"/>
        </w:rPr>
        <w:t>ні обмеження</w:t>
      </w:r>
      <w:r w:rsidRPr="00940BE3">
        <w:rPr>
          <w:rFonts w:ascii="Times New Roman" w:hAnsi="Times New Roman" w:cs="Times New Roman"/>
          <w:sz w:val="28"/>
          <w:szCs w:val="28"/>
          <w:lang w:val="uk-UA"/>
        </w:rPr>
        <w:t xml:space="preserve"> ви не маєте права працювати</w:t>
      </w:r>
      <w:r w:rsidR="00E37C95">
        <w:rPr>
          <w:rFonts w:ascii="Times New Roman" w:hAnsi="Times New Roman" w:cs="Times New Roman"/>
          <w:sz w:val="28"/>
          <w:szCs w:val="28"/>
          <w:lang w:val="uk-UA"/>
        </w:rPr>
        <w:t>. Які</w:t>
      </w:r>
      <w:r w:rsidRPr="00940BE3">
        <w:rPr>
          <w:rFonts w:ascii="Times New Roman" w:hAnsi="Times New Roman" w:cs="Times New Roman"/>
          <w:sz w:val="28"/>
          <w:szCs w:val="28"/>
          <w:lang w:val="uk-UA"/>
        </w:rPr>
        <w:t xml:space="preserve"> альтернативи збуту товару </w:t>
      </w:r>
      <w:r w:rsidR="00E37C95">
        <w:rPr>
          <w:rFonts w:ascii="Times New Roman" w:hAnsi="Times New Roman" w:cs="Times New Roman"/>
          <w:sz w:val="28"/>
          <w:szCs w:val="28"/>
          <w:lang w:val="uk-UA"/>
        </w:rPr>
        <w:t>в подібній</w:t>
      </w:r>
      <w:r w:rsidRPr="00940BE3">
        <w:rPr>
          <w:rFonts w:ascii="Times New Roman" w:hAnsi="Times New Roman" w:cs="Times New Roman"/>
          <w:sz w:val="28"/>
          <w:szCs w:val="28"/>
          <w:lang w:val="uk-UA"/>
        </w:rPr>
        <w:t xml:space="preserve"> ситуації?</w:t>
      </w:r>
      <w:r>
        <w:rPr>
          <w:rFonts w:ascii="Times New Roman" w:hAnsi="Times New Roman" w:cs="Times New Roman"/>
          <w:sz w:val="28"/>
          <w:szCs w:val="28"/>
          <w:lang w:val="uk-UA"/>
        </w:rPr>
        <w:t xml:space="preserve"> Як організувати збут, маркетинг, інформування </w:t>
      </w:r>
      <w:r w:rsidR="00E37C95">
        <w:rPr>
          <w:rFonts w:ascii="Times New Roman" w:hAnsi="Times New Roman" w:cs="Times New Roman"/>
          <w:sz w:val="28"/>
          <w:szCs w:val="28"/>
          <w:lang w:val="uk-UA"/>
        </w:rPr>
        <w:t>цільової</w:t>
      </w:r>
      <w:r>
        <w:rPr>
          <w:rFonts w:ascii="Times New Roman" w:hAnsi="Times New Roman" w:cs="Times New Roman"/>
          <w:sz w:val="28"/>
          <w:szCs w:val="28"/>
          <w:lang w:val="uk-UA"/>
        </w:rPr>
        <w:t xml:space="preserve"> аудиторії</w:t>
      </w:r>
      <w:r w:rsidR="00E37C95">
        <w:rPr>
          <w:rFonts w:ascii="Times New Roman" w:hAnsi="Times New Roman" w:cs="Times New Roman"/>
          <w:sz w:val="28"/>
          <w:szCs w:val="28"/>
          <w:lang w:val="uk-UA"/>
        </w:rPr>
        <w:t>?</w:t>
      </w:r>
    </w:p>
    <w:p w14:paraId="4050C315" w14:textId="70206408" w:rsidR="00940BE3" w:rsidRPr="00862224" w:rsidRDefault="00940BE3" w:rsidP="00A80022">
      <w:pPr>
        <w:spacing w:after="0" w:line="240" w:lineRule="auto"/>
        <w:ind w:firstLine="708"/>
        <w:jc w:val="both"/>
        <w:rPr>
          <w:rFonts w:ascii="Times New Roman" w:hAnsi="Times New Roman" w:cs="Times New Roman"/>
          <w:sz w:val="28"/>
          <w:szCs w:val="28"/>
          <w:lang w:val="uk-UA"/>
        </w:rPr>
      </w:pPr>
      <w:r w:rsidRPr="00940BE3">
        <w:rPr>
          <w:rFonts w:ascii="Times New Roman" w:hAnsi="Times New Roman" w:cs="Times New Roman"/>
          <w:b/>
          <w:bCs/>
          <w:sz w:val="28"/>
          <w:szCs w:val="28"/>
          <w:lang w:val="uk-UA"/>
        </w:rPr>
        <w:t xml:space="preserve">Завдання </w:t>
      </w:r>
      <w:r>
        <w:rPr>
          <w:rFonts w:ascii="Times New Roman" w:hAnsi="Times New Roman" w:cs="Times New Roman"/>
          <w:b/>
          <w:bCs/>
          <w:sz w:val="28"/>
          <w:szCs w:val="28"/>
          <w:lang w:val="uk-UA"/>
        </w:rPr>
        <w:t>2</w:t>
      </w:r>
      <w:r w:rsidRPr="00940BE3">
        <w:rPr>
          <w:rFonts w:ascii="Times New Roman" w:hAnsi="Times New Roman" w:cs="Times New Roman"/>
          <w:b/>
          <w:bCs/>
          <w:sz w:val="28"/>
          <w:szCs w:val="28"/>
          <w:lang w:val="uk-UA"/>
        </w:rPr>
        <w:t>.</w:t>
      </w:r>
      <w:r w:rsidR="00862224">
        <w:rPr>
          <w:rFonts w:ascii="Times New Roman" w:hAnsi="Times New Roman" w:cs="Times New Roman"/>
          <w:b/>
          <w:bCs/>
          <w:sz w:val="28"/>
          <w:szCs w:val="28"/>
          <w:lang w:val="uk-UA"/>
        </w:rPr>
        <w:t xml:space="preserve"> </w:t>
      </w:r>
      <w:r w:rsidR="00862224" w:rsidRPr="00862224">
        <w:rPr>
          <w:rFonts w:ascii="Times New Roman" w:hAnsi="Times New Roman" w:cs="Times New Roman"/>
          <w:sz w:val="28"/>
          <w:szCs w:val="28"/>
          <w:lang w:val="uk-UA"/>
        </w:rPr>
        <w:t>Уявіть себе власником інтернет</w:t>
      </w:r>
      <w:r w:rsidR="00E37C95">
        <w:rPr>
          <w:rFonts w:ascii="Times New Roman" w:hAnsi="Times New Roman" w:cs="Times New Roman"/>
          <w:sz w:val="28"/>
          <w:szCs w:val="28"/>
          <w:lang w:val="uk-UA"/>
        </w:rPr>
        <w:t>-</w:t>
      </w:r>
      <w:r w:rsidR="00862224" w:rsidRPr="00862224">
        <w:rPr>
          <w:rFonts w:ascii="Times New Roman" w:hAnsi="Times New Roman" w:cs="Times New Roman"/>
          <w:sz w:val="28"/>
          <w:szCs w:val="28"/>
          <w:lang w:val="uk-UA"/>
        </w:rPr>
        <w:t xml:space="preserve">магазину </w:t>
      </w:r>
      <w:r w:rsidR="00E37C95">
        <w:rPr>
          <w:rFonts w:ascii="Times New Roman" w:hAnsi="Times New Roman" w:cs="Times New Roman"/>
          <w:sz w:val="28"/>
          <w:szCs w:val="28"/>
          <w:lang w:val="uk-UA"/>
        </w:rPr>
        <w:t>в</w:t>
      </w:r>
      <w:r w:rsidR="00862224" w:rsidRPr="00862224">
        <w:rPr>
          <w:rFonts w:ascii="Times New Roman" w:hAnsi="Times New Roman" w:cs="Times New Roman"/>
          <w:sz w:val="28"/>
          <w:szCs w:val="28"/>
          <w:lang w:val="uk-UA"/>
        </w:rPr>
        <w:t xml:space="preserve"> соціальних мережах</w:t>
      </w:r>
      <w:r w:rsidR="00E37C95">
        <w:rPr>
          <w:rFonts w:ascii="Times New Roman" w:hAnsi="Times New Roman" w:cs="Times New Roman"/>
          <w:sz w:val="28"/>
          <w:szCs w:val="28"/>
          <w:lang w:val="uk-UA"/>
        </w:rPr>
        <w:t>. Я</w:t>
      </w:r>
      <w:r w:rsidR="00862224" w:rsidRPr="00862224">
        <w:rPr>
          <w:rFonts w:ascii="Times New Roman" w:hAnsi="Times New Roman" w:cs="Times New Roman"/>
          <w:sz w:val="28"/>
          <w:szCs w:val="28"/>
          <w:lang w:val="uk-UA"/>
        </w:rPr>
        <w:t xml:space="preserve">кі методи платного </w:t>
      </w:r>
      <w:r w:rsidR="00E37C95">
        <w:rPr>
          <w:rFonts w:ascii="Times New Roman" w:hAnsi="Times New Roman" w:cs="Times New Roman"/>
          <w:sz w:val="28"/>
          <w:szCs w:val="28"/>
          <w:lang w:val="uk-UA"/>
        </w:rPr>
        <w:t>й</w:t>
      </w:r>
      <w:r w:rsidR="00862224" w:rsidRPr="00862224">
        <w:rPr>
          <w:rFonts w:ascii="Times New Roman" w:hAnsi="Times New Roman" w:cs="Times New Roman"/>
          <w:sz w:val="28"/>
          <w:szCs w:val="28"/>
          <w:lang w:val="uk-UA"/>
        </w:rPr>
        <w:t xml:space="preserve"> безкоштовного просування (маркетингу) ви оберете для своєї торгової сторінки</w:t>
      </w:r>
      <w:r w:rsidR="00E37C95">
        <w:rPr>
          <w:rFonts w:ascii="Times New Roman" w:hAnsi="Times New Roman" w:cs="Times New Roman"/>
          <w:sz w:val="28"/>
          <w:szCs w:val="28"/>
          <w:lang w:val="uk-UA"/>
        </w:rPr>
        <w:t xml:space="preserve">? </w:t>
      </w:r>
      <w:r w:rsidR="00862224" w:rsidRPr="00862224">
        <w:rPr>
          <w:rFonts w:ascii="Times New Roman" w:hAnsi="Times New Roman" w:cs="Times New Roman"/>
          <w:sz w:val="28"/>
          <w:szCs w:val="28"/>
          <w:lang w:val="uk-UA"/>
        </w:rPr>
        <w:t xml:space="preserve"> Відповідь об</w:t>
      </w:r>
      <w:r w:rsidR="00E37C95">
        <w:rPr>
          <w:rFonts w:ascii="Times New Roman" w:hAnsi="Times New Roman" w:cs="Times New Roman"/>
          <w:sz w:val="28"/>
          <w:szCs w:val="28"/>
          <w:lang w:val="uk-UA"/>
        </w:rPr>
        <w:t>ґ</w:t>
      </w:r>
      <w:r w:rsidR="00862224" w:rsidRPr="00862224">
        <w:rPr>
          <w:rFonts w:ascii="Times New Roman" w:hAnsi="Times New Roman" w:cs="Times New Roman"/>
          <w:sz w:val="28"/>
          <w:szCs w:val="28"/>
          <w:lang w:val="uk-UA"/>
        </w:rPr>
        <w:t>рунтуйте.</w:t>
      </w:r>
    </w:p>
    <w:p w14:paraId="3242BF14" w14:textId="25AA8B15" w:rsidR="00862224" w:rsidRPr="00862224" w:rsidRDefault="00862224" w:rsidP="00A80022">
      <w:pPr>
        <w:spacing w:after="0" w:line="240" w:lineRule="auto"/>
        <w:ind w:firstLine="708"/>
        <w:jc w:val="both"/>
        <w:rPr>
          <w:rFonts w:ascii="Times New Roman" w:hAnsi="Times New Roman" w:cs="Times New Roman"/>
          <w:sz w:val="28"/>
          <w:szCs w:val="28"/>
          <w:lang w:val="uk-UA"/>
        </w:rPr>
      </w:pPr>
      <w:r w:rsidRPr="00940BE3">
        <w:rPr>
          <w:rFonts w:ascii="Times New Roman" w:hAnsi="Times New Roman" w:cs="Times New Roman"/>
          <w:b/>
          <w:bCs/>
          <w:sz w:val="28"/>
          <w:szCs w:val="28"/>
          <w:lang w:val="uk-UA"/>
        </w:rPr>
        <w:t xml:space="preserve">Завдання </w:t>
      </w:r>
      <w:r>
        <w:rPr>
          <w:rFonts w:ascii="Times New Roman" w:hAnsi="Times New Roman" w:cs="Times New Roman"/>
          <w:b/>
          <w:bCs/>
          <w:sz w:val="28"/>
          <w:szCs w:val="28"/>
          <w:lang w:val="uk-UA"/>
        </w:rPr>
        <w:t>3</w:t>
      </w:r>
      <w:r w:rsidRPr="00940BE3">
        <w:rPr>
          <w:rFonts w:ascii="Times New Roman" w:hAnsi="Times New Roman" w:cs="Times New Roman"/>
          <w:b/>
          <w:bCs/>
          <w:sz w:val="28"/>
          <w:szCs w:val="28"/>
          <w:lang w:val="uk-UA"/>
        </w:rPr>
        <w:t>.</w:t>
      </w:r>
      <w:r>
        <w:rPr>
          <w:rFonts w:ascii="Times New Roman" w:hAnsi="Times New Roman" w:cs="Times New Roman"/>
          <w:b/>
          <w:bCs/>
          <w:sz w:val="28"/>
          <w:szCs w:val="28"/>
          <w:lang w:val="uk-UA"/>
        </w:rPr>
        <w:t xml:space="preserve"> </w:t>
      </w:r>
      <w:r w:rsidRPr="00862224">
        <w:rPr>
          <w:rFonts w:ascii="Times New Roman" w:hAnsi="Times New Roman" w:cs="Times New Roman"/>
          <w:sz w:val="28"/>
          <w:szCs w:val="28"/>
          <w:lang w:val="uk-UA"/>
        </w:rPr>
        <w:t>Ви хочете започаткувати бізнес – продаж жіночого одягу</w:t>
      </w:r>
      <w:r w:rsidR="00E37C95">
        <w:rPr>
          <w:rFonts w:ascii="Times New Roman" w:hAnsi="Times New Roman" w:cs="Times New Roman"/>
          <w:sz w:val="28"/>
          <w:szCs w:val="28"/>
          <w:lang w:val="uk-UA"/>
        </w:rPr>
        <w:t xml:space="preserve">. </w:t>
      </w:r>
      <w:r w:rsidRPr="00862224">
        <w:rPr>
          <w:rFonts w:ascii="Times New Roman" w:hAnsi="Times New Roman" w:cs="Times New Roman"/>
          <w:sz w:val="28"/>
          <w:szCs w:val="28"/>
          <w:lang w:val="uk-UA"/>
        </w:rPr>
        <w:t xml:space="preserve"> </w:t>
      </w:r>
      <w:r w:rsidR="00E37C95">
        <w:rPr>
          <w:rFonts w:ascii="Times New Roman" w:hAnsi="Times New Roman" w:cs="Times New Roman"/>
          <w:sz w:val="28"/>
          <w:szCs w:val="28"/>
          <w:lang w:val="uk-UA"/>
        </w:rPr>
        <w:t>П</w:t>
      </w:r>
      <w:r w:rsidRPr="00862224">
        <w:rPr>
          <w:rFonts w:ascii="Times New Roman" w:hAnsi="Times New Roman" w:cs="Times New Roman"/>
          <w:sz w:val="28"/>
          <w:szCs w:val="28"/>
          <w:lang w:val="uk-UA"/>
        </w:rPr>
        <w:t xml:space="preserve">еред вами </w:t>
      </w:r>
      <w:r w:rsidR="00E37C95">
        <w:rPr>
          <w:rFonts w:ascii="Times New Roman" w:hAnsi="Times New Roman" w:cs="Times New Roman"/>
          <w:sz w:val="28"/>
          <w:szCs w:val="28"/>
          <w:lang w:val="uk-UA"/>
        </w:rPr>
        <w:t xml:space="preserve">постає </w:t>
      </w:r>
      <w:r w:rsidRPr="00862224">
        <w:rPr>
          <w:rFonts w:ascii="Times New Roman" w:hAnsi="Times New Roman" w:cs="Times New Roman"/>
          <w:sz w:val="28"/>
          <w:szCs w:val="28"/>
          <w:lang w:val="uk-UA"/>
        </w:rPr>
        <w:t>завдання</w:t>
      </w:r>
      <w:r w:rsidR="00E37C95">
        <w:rPr>
          <w:rFonts w:ascii="Times New Roman" w:hAnsi="Times New Roman" w:cs="Times New Roman"/>
          <w:sz w:val="28"/>
          <w:szCs w:val="28"/>
          <w:lang w:val="uk-UA"/>
        </w:rPr>
        <w:t xml:space="preserve"> </w:t>
      </w:r>
      <w:r w:rsidRPr="00862224">
        <w:rPr>
          <w:rFonts w:ascii="Times New Roman" w:hAnsi="Times New Roman" w:cs="Times New Roman"/>
          <w:sz w:val="28"/>
          <w:szCs w:val="28"/>
          <w:lang w:val="uk-UA"/>
        </w:rPr>
        <w:t xml:space="preserve"> </w:t>
      </w:r>
      <w:r w:rsidR="00E37C95" w:rsidRPr="00862224">
        <w:rPr>
          <w:rFonts w:ascii="Times New Roman" w:hAnsi="Times New Roman" w:cs="Times New Roman"/>
          <w:sz w:val="28"/>
          <w:szCs w:val="28"/>
          <w:lang w:val="uk-UA"/>
        </w:rPr>
        <w:t>–</w:t>
      </w:r>
      <w:r w:rsidR="00E37C95">
        <w:rPr>
          <w:rFonts w:ascii="Times New Roman" w:hAnsi="Times New Roman" w:cs="Times New Roman"/>
          <w:sz w:val="28"/>
          <w:szCs w:val="28"/>
          <w:lang w:val="uk-UA"/>
        </w:rPr>
        <w:t xml:space="preserve"> </w:t>
      </w:r>
      <w:r w:rsidRPr="00862224">
        <w:rPr>
          <w:rFonts w:ascii="Times New Roman" w:hAnsi="Times New Roman" w:cs="Times New Roman"/>
          <w:sz w:val="28"/>
          <w:szCs w:val="28"/>
          <w:lang w:val="uk-UA"/>
        </w:rPr>
        <w:t>відкрити оф-лайн магазин у прохідному місці або створити інтернет</w:t>
      </w:r>
      <w:r w:rsidR="00E37C95">
        <w:rPr>
          <w:rFonts w:ascii="Times New Roman" w:hAnsi="Times New Roman" w:cs="Times New Roman"/>
          <w:sz w:val="28"/>
          <w:szCs w:val="28"/>
          <w:lang w:val="uk-UA"/>
        </w:rPr>
        <w:t>-</w:t>
      </w:r>
      <w:r w:rsidRPr="00862224">
        <w:rPr>
          <w:rFonts w:ascii="Times New Roman" w:hAnsi="Times New Roman" w:cs="Times New Roman"/>
          <w:sz w:val="28"/>
          <w:szCs w:val="28"/>
          <w:lang w:val="uk-UA"/>
        </w:rPr>
        <w:t>магазин. Проаналізуйте і визнач</w:t>
      </w:r>
      <w:r w:rsidR="00E37C95">
        <w:rPr>
          <w:rFonts w:ascii="Times New Roman" w:hAnsi="Times New Roman" w:cs="Times New Roman"/>
          <w:sz w:val="28"/>
          <w:szCs w:val="28"/>
          <w:lang w:val="uk-UA"/>
        </w:rPr>
        <w:t>те</w:t>
      </w:r>
      <w:r w:rsidRPr="00862224">
        <w:rPr>
          <w:rFonts w:ascii="Times New Roman" w:hAnsi="Times New Roman" w:cs="Times New Roman"/>
          <w:sz w:val="28"/>
          <w:szCs w:val="28"/>
          <w:lang w:val="uk-UA"/>
        </w:rPr>
        <w:t xml:space="preserve">, які переваги </w:t>
      </w:r>
      <w:r w:rsidR="00E37C95">
        <w:rPr>
          <w:rFonts w:ascii="Times New Roman" w:hAnsi="Times New Roman" w:cs="Times New Roman"/>
          <w:sz w:val="28"/>
          <w:szCs w:val="28"/>
          <w:lang w:val="uk-UA"/>
        </w:rPr>
        <w:t>й</w:t>
      </w:r>
      <w:r w:rsidRPr="00862224">
        <w:rPr>
          <w:rFonts w:ascii="Times New Roman" w:hAnsi="Times New Roman" w:cs="Times New Roman"/>
          <w:sz w:val="28"/>
          <w:szCs w:val="28"/>
          <w:lang w:val="uk-UA"/>
        </w:rPr>
        <w:t xml:space="preserve"> недоліки у кожно</w:t>
      </w:r>
      <w:r w:rsidR="00E37C95">
        <w:rPr>
          <w:rFonts w:ascii="Times New Roman" w:hAnsi="Times New Roman" w:cs="Times New Roman"/>
          <w:sz w:val="28"/>
          <w:szCs w:val="28"/>
          <w:lang w:val="uk-UA"/>
        </w:rPr>
        <w:t>го</w:t>
      </w:r>
      <w:r w:rsidRPr="00862224">
        <w:rPr>
          <w:rFonts w:ascii="Times New Roman" w:hAnsi="Times New Roman" w:cs="Times New Roman"/>
          <w:sz w:val="28"/>
          <w:szCs w:val="28"/>
          <w:lang w:val="uk-UA"/>
        </w:rPr>
        <w:t xml:space="preserve"> з ци</w:t>
      </w:r>
      <w:r>
        <w:rPr>
          <w:rFonts w:ascii="Times New Roman" w:hAnsi="Times New Roman" w:cs="Times New Roman"/>
          <w:sz w:val="28"/>
          <w:szCs w:val="28"/>
          <w:lang w:val="uk-UA"/>
        </w:rPr>
        <w:t>х</w:t>
      </w:r>
      <w:r w:rsidRPr="00862224">
        <w:rPr>
          <w:rFonts w:ascii="Times New Roman" w:hAnsi="Times New Roman" w:cs="Times New Roman"/>
          <w:sz w:val="28"/>
          <w:szCs w:val="28"/>
          <w:lang w:val="uk-UA"/>
        </w:rPr>
        <w:t xml:space="preserve"> видів ведення бізнесу, який варіант </w:t>
      </w:r>
      <w:r w:rsidR="00E37C95">
        <w:rPr>
          <w:rFonts w:ascii="Times New Roman" w:hAnsi="Times New Roman" w:cs="Times New Roman"/>
          <w:sz w:val="28"/>
          <w:szCs w:val="28"/>
          <w:lang w:val="uk-UA"/>
        </w:rPr>
        <w:t xml:space="preserve">найбільш </w:t>
      </w:r>
      <w:r w:rsidRPr="00862224">
        <w:rPr>
          <w:rFonts w:ascii="Times New Roman" w:hAnsi="Times New Roman" w:cs="Times New Roman"/>
          <w:sz w:val="28"/>
          <w:szCs w:val="28"/>
          <w:lang w:val="uk-UA"/>
        </w:rPr>
        <w:t xml:space="preserve">оптимальний. Результати дослідження </w:t>
      </w:r>
      <w:r w:rsidR="00E37C95">
        <w:rPr>
          <w:rFonts w:ascii="Times New Roman" w:hAnsi="Times New Roman" w:cs="Times New Roman"/>
          <w:sz w:val="28"/>
          <w:szCs w:val="28"/>
          <w:lang w:val="uk-UA"/>
        </w:rPr>
        <w:t xml:space="preserve">оформіть у вигляді </w:t>
      </w:r>
      <w:r w:rsidRPr="00862224">
        <w:rPr>
          <w:rFonts w:ascii="Times New Roman" w:hAnsi="Times New Roman" w:cs="Times New Roman"/>
          <w:sz w:val="28"/>
          <w:szCs w:val="28"/>
          <w:lang w:val="uk-UA"/>
        </w:rPr>
        <w:t>таблиц</w:t>
      </w:r>
      <w:r w:rsidR="00E37C95">
        <w:rPr>
          <w:rFonts w:ascii="Times New Roman" w:hAnsi="Times New Roman" w:cs="Times New Roman"/>
          <w:sz w:val="28"/>
          <w:szCs w:val="28"/>
          <w:lang w:val="uk-UA"/>
        </w:rPr>
        <w:t>і. В</w:t>
      </w:r>
      <w:r w:rsidRPr="00862224">
        <w:rPr>
          <w:rFonts w:ascii="Times New Roman" w:hAnsi="Times New Roman" w:cs="Times New Roman"/>
          <w:sz w:val="28"/>
          <w:szCs w:val="28"/>
          <w:lang w:val="uk-UA"/>
        </w:rPr>
        <w:t>ідповідь об</w:t>
      </w:r>
      <w:r w:rsidR="00E37C95">
        <w:rPr>
          <w:rFonts w:ascii="Times New Roman" w:hAnsi="Times New Roman" w:cs="Times New Roman"/>
          <w:sz w:val="28"/>
          <w:szCs w:val="28"/>
          <w:lang w:val="uk-UA"/>
        </w:rPr>
        <w:t>ґ</w:t>
      </w:r>
      <w:r w:rsidRPr="00862224">
        <w:rPr>
          <w:rFonts w:ascii="Times New Roman" w:hAnsi="Times New Roman" w:cs="Times New Roman"/>
          <w:sz w:val="28"/>
          <w:szCs w:val="28"/>
          <w:lang w:val="uk-UA"/>
        </w:rPr>
        <w:t>рунтуйте.</w:t>
      </w:r>
    </w:p>
    <w:p w14:paraId="6ED54A47" w14:textId="54953795" w:rsidR="003F03D3" w:rsidRPr="00D66324" w:rsidRDefault="00862224" w:rsidP="00A80022">
      <w:pPr>
        <w:spacing w:after="0" w:line="240" w:lineRule="auto"/>
        <w:ind w:firstLine="708"/>
        <w:jc w:val="both"/>
        <w:rPr>
          <w:rFonts w:ascii="Times New Roman" w:hAnsi="Times New Roman" w:cs="Times New Roman"/>
          <w:sz w:val="28"/>
          <w:szCs w:val="28"/>
          <w:lang w:val="uk-UA"/>
        </w:rPr>
      </w:pPr>
      <w:r w:rsidRPr="00940BE3">
        <w:rPr>
          <w:rFonts w:ascii="Times New Roman" w:hAnsi="Times New Roman" w:cs="Times New Roman"/>
          <w:b/>
          <w:bCs/>
          <w:sz w:val="28"/>
          <w:szCs w:val="28"/>
          <w:lang w:val="uk-UA"/>
        </w:rPr>
        <w:lastRenderedPageBreak/>
        <w:t xml:space="preserve">Завдання </w:t>
      </w:r>
      <w:r>
        <w:rPr>
          <w:rFonts w:ascii="Times New Roman" w:hAnsi="Times New Roman" w:cs="Times New Roman"/>
          <w:b/>
          <w:bCs/>
          <w:sz w:val="28"/>
          <w:szCs w:val="28"/>
          <w:lang w:val="uk-UA"/>
        </w:rPr>
        <w:t>4</w:t>
      </w:r>
      <w:r w:rsidRPr="00940BE3">
        <w:rPr>
          <w:rFonts w:ascii="Times New Roman" w:hAnsi="Times New Roman" w:cs="Times New Roman"/>
          <w:b/>
          <w:bCs/>
          <w:sz w:val="28"/>
          <w:szCs w:val="28"/>
          <w:lang w:val="uk-UA"/>
        </w:rPr>
        <w:t>.</w:t>
      </w:r>
      <w:r>
        <w:rPr>
          <w:rFonts w:ascii="Times New Roman" w:hAnsi="Times New Roman" w:cs="Times New Roman"/>
          <w:b/>
          <w:bCs/>
          <w:sz w:val="28"/>
          <w:szCs w:val="28"/>
          <w:lang w:val="uk-UA"/>
        </w:rPr>
        <w:t xml:space="preserve"> </w:t>
      </w:r>
      <w:r w:rsidRPr="00862224">
        <w:rPr>
          <w:rFonts w:ascii="Times New Roman" w:hAnsi="Times New Roman" w:cs="Times New Roman"/>
          <w:sz w:val="28"/>
          <w:szCs w:val="28"/>
          <w:lang w:val="uk-UA"/>
        </w:rPr>
        <w:t>Ви вирішили започаткувати бізнес</w:t>
      </w:r>
      <w:r w:rsidR="00E37C95">
        <w:rPr>
          <w:rFonts w:ascii="Times New Roman" w:hAnsi="Times New Roman" w:cs="Times New Roman"/>
          <w:sz w:val="28"/>
          <w:szCs w:val="28"/>
          <w:lang w:val="uk-UA"/>
        </w:rPr>
        <w:t xml:space="preserve"> </w:t>
      </w:r>
      <w:r w:rsidR="00E37C95" w:rsidRPr="00862224">
        <w:rPr>
          <w:rFonts w:ascii="Times New Roman" w:hAnsi="Times New Roman" w:cs="Times New Roman"/>
          <w:sz w:val="28"/>
          <w:szCs w:val="28"/>
          <w:lang w:val="uk-UA"/>
        </w:rPr>
        <w:t>–</w:t>
      </w:r>
      <w:r w:rsidRPr="00862224">
        <w:rPr>
          <w:rFonts w:ascii="Times New Roman" w:hAnsi="Times New Roman" w:cs="Times New Roman"/>
          <w:sz w:val="28"/>
          <w:szCs w:val="28"/>
          <w:lang w:val="uk-UA"/>
        </w:rPr>
        <w:t xml:space="preserve"> продаж аксесуарів і комплектуючих для мобільних телефонів</w:t>
      </w:r>
      <w:r w:rsidR="00E37C95">
        <w:rPr>
          <w:rFonts w:ascii="Times New Roman" w:hAnsi="Times New Roman" w:cs="Times New Roman"/>
          <w:sz w:val="28"/>
          <w:szCs w:val="28"/>
          <w:lang w:val="uk-UA"/>
        </w:rPr>
        <w:t xml:space="preserve"> </w:t>
      </w:r>
      <w:r w:rsidRPr="00862224">
        <w:rPr>
          <w:rFonts w:ascii="Times New Roman" w:hAnsi="Times New Roman" w:cs="Times New Roman"/>
          <w:sz w:val="28"/>
          <w:szCs w:val="28"/>
          <w:lang w:val="uk-UA"/>
        </w:rPr>
        <w:t xml:space="preserve">через </w:t>
      </w:r>
      <w:r w:rsidR="00E37C95">
        <w:rPr>
          <w:rFonts w:ascii="Times New Roman" w:hAnsi="Times New Roman" w:cs="Times New Roman"/>
          <w:sz w:val="28"/>
          <w:szCs w:val="28"/>
          <w:lang w:val="uk-UA"/>
        </w:rPr>
        <w:t>І</w:t>
      </w:r>
      <w:r w:rsidRPr="00862224">
        <w:rPr>
          <w:rFonts w:ascii="Times New Roman" w:hAnsi="Times New Roman" w:cs="Times New Roman"/>
          <w:sz w:val="28"/>
          <w:szCs w:val="28"/>
          <w:lang w:val="uk-UA"/>
        </w:rPr>
        <w:t xml:space="preserve">нтернет. Перед вами </w:t>
      </w:r>
      <w:r w:rsidR="00E37C95">
        <w:rPr>
          <w:rFonts w:ascii="Times New Roman" w:hAnsi="Times New Roman" w:cs="Times New Roman"/>
          <w:sz w:val="28"/>
          <w:szCs w:val="28"/>
          <w:lang w:val="uk-UA"/>
        </w:rPr>
        <w:t xml:space="preserve">постає </w:t>
      </w:r>
      <w:r w:rsidRPr="00862224">
        <w:rPr>
          <w:rFonts w:ascii="Times New Roman" w:hAnsi="Times New Roman" w:cs="Times New Roman"/>
          <w:sz w:val="28"/>
          <w:szCs w:val="28"/>
          <w:lang w:val="uk-UA"/>
        </w:rPr>
        <w:t>вибір: вести свій бізнес за допомогою сайту чи торгової сторінки</w:t>
      </w:r>
      <w:r w:rsidR="00E37C95">
        <w:rPr>
          <w:rFonts w:ascii="Times New Roman" w:hAnsi="Times New Roman" w:cs="Times New Roman"/>
          <w:sz w:val="28"/>
          <w:szCs w:val="28"/>
          <w:lang w:val="uk-UA"/>
        </w:rPr>
        <w:t>в</w:t>
      </w:r>
      <w:r w:rsidRPr="00862224">
        <w:rPr>
          <w:rFonts w:ascii="Times New Roman" w:hAnsi="Times New Roman" w:cs="Times New Roman"/>
          <w:sz w:val="28"/>
          <w:szCs w:val="28"/>
          <w:lang w:val="uk-UA"/>
        </w:rPr>
        <w:t xml:space="preserve">у соціальній мережі. Проаналізуйте переваги </w:t>
      </w:r>
      <w:r w:rsidR="00E37C95">
        <w:rPr>
          <w:rFonts w:ascii="Times New Roman" w:hAnsi="Times New Roman" w:cs="Times New Roman"/>
          <w:sz w:val="28"/>
          <w:szCs w:val="28"/>
          <w:lang w:val="uk-UA"/>
        </w:rPr>
        <w:t>й</w:t>
      </w:r>
      <w:r w:rsidRPr="00862224">
        <w:rPr>
          <w:rFonts w:ascii="Times New Roman" w:hAnsi="Times New Roman" w:cs="Times New Roman"/>
          <w:sz w:val="28"/>
          <w:szCs w:val="28"/>
          <w:lang w:val="uk-UA"/>
        </w:rPr>
        <w:t xml:space="preserve"> недоліки кожного з методів ведення бізнесу</w:t>
      </w:r>
      <w:r w:rsidR="00E37C95">
        <w:rPr>
          <w:rFonts w:ascii="Times New Roman" w:hAnsi="Times New Roman" w:cs="Times New Roman"/>
          <w:sz w:val="28"/>
          <w:szCs w:val="28"/>
          <w:lang w:val="uk-UA"/>
        </w:rPr>
        <w:t>. В</w:t>
      </w:r>
      <w:r w:rsidRPr="00862224">
        <w:rPr>
          <w:rFonts w:ascii="Times New Roman" w:hAnsi="Times New Roman" w:cs="Times New Roman"/>
          <w:sz w:val="28"/>
          <w:szCs w:val="28"/>
          <w:lang w:val="uk-UA"/>
        </w:rPr>
        <w:t>ідповідь об</w:t>
      </w:r>
      <w:r w:rsidR="00E37C95">
        <w:rPr>
          <w:rFonts w:ascii="Times New Roman" w:hAnsi="Times New Roman" w:cs="Times New Roman"/>
          <w:sz w:val="28"/>
          <w:szCs w:val="28"/>
          <w:lang w:val="uk-UA"/>
        </w:rPr>
        <w:t>ґ</w:t>
      </w:r>
      <w:r w:rsidRPr="00862224">
        <w:rPr>
          <w:rFonts w:ascii="Times New Roman" w:hAnsi="Times New Roman" w:cs="Times New Roman"/>
          <w:sz w:val="28"/>
          <w:szCs w:val="28"/>
          <w:lang w:val="uk-UA"/>
        </w:rPr>
        <w:t>рунтуйте</w:t>
      </w:r>
      <w:r w:rsidR="00E37C95">
        <w:rPr>
          <w:rFonts w:ascii="Times New Roman" w:hAnsi="Times New Roman" w:cs="Times New Roman"/>
          <w:sz w:val="28"/>
          <w:szCs w:val="28"/>
          <w:lang w:val="uk-UA"/>
        </w:rPr>
        <w:t>.</w:t>
      </w:r>
    </w:p>
    <w:p w14:paraId="25B3E73D" w14:textId="5A47A05C" w:rsidR="008B40EA" w:rsidRDefault="007540D3" w:rsidP="00A80022">
      <w:pPr>
        <w:spacing w:after="0" w:line="240" w:lineRule="auto"/>
        <w:ind w:firstLine="708"/>
        <w:jc w:val="both"/>
        <w:rPr>
          <w:rFonts w:ascii="Times New Roman" w:hAnsi="Times New Roman" w:cs="Times New Roman"/>
          <w:sz w:val="28"/>
          <w:szCs w:val="28"/>
          <w:lang w:val="uk-UA"/>
        </w:rPr>
      </w:pPr>
      <w:r w:rsidRPr="007540D3">
        <w:rPr>
          <w:rFonts w:ascii="Times New Roman" w:hAnsi="Times New Roman" w:cs="Times New Roman"/>
          <w:b/>
          <w:bCs/>
          <w:sz w:val="28"/>
          <w:szCs w:val="28"/>
          <w:lang w:val="uk-UA"/>
        </w:rPr>
        <w:t>Задвання 5.</w:t>
      </w:r>
      <w:r>
        <w:rPr>
          <w:rFonts w:ascii="Times New Roman" w:hAnsi="Times New Roman" w:cs="Times New Roman"/>
          <w:sz w:val="28"/>
          <w:szCs w:val="28"/>
          <w:lang w:val="uk-UA"/>
        </w:rPr>
        <w:t xml:space="preserve"> Уявіть себе власником бізнесу б</w:t>
      </w:r>
      <w:r w:rsidRPr="008B40EA">
        <w:rPr>
          <w:rFonts w:ascii="Times New Roman" w:hAnsi="Times New Roman" w:cs="Times New Roman"/>
          <w:sz w:val="28"/>
          <w:szCs w:val="28"/>
          <w:lang w:val="uk-UA"/>
        </w:rPr>
        <w:t>’</w:t>
      </w:r>
      <w:r>
        <w:rPr>
          <w:rFonts w:ascii="Times New Roman" w:hAnsi="Times New Roman" w:cs="Times New Roman"/>
          <w:sz w:val="28"/>
          <w:szCs w:val="28"/>
          <w:lang w:val="uk-UA"/>
        </w:rPr>
        <w:t>юті послуг</w:t>
      </w:r>
      <w:r w:rsidR="00E37C95">
        <w:rPr>
          <w:rFonts w:ascii="Times New Roman" w:hAnsi="Times New Roman" w:cs="Times New Roman"/>
          <w:sz w:val="28"/>
          <w:szCs w:val="28"/>
          <w:lang w:val="uk-UA"/>
        </w:rPr>
        <w:t>. В</w:t>
      </w:r>
      <w:r>
        <w:rPr>
          <w:rFonts w:ascii="Times New Roman" w:hAnsi="Times New Roman" w:cs="Times New Roman"/>
          <w:sz w:val="28"/>
          <w:szCs w:val="28"/>
          <w:lang w:val="uk-UA"/>
        </w:rPr>
        <w:t xml:space="preserve">и </w:t>
      </w:r>
      <w:r w:rsidR="00E37C95">
        <w:rPr>
          <w:rFonts w:ascii="Times New Roman" w:hAnsi="Times New Roman" w:cs="Times New Roman"/>
          <w:sz w:val="28"/>
          <w:szCs w:val="28"/>
          <w:lang w:val="uk-UA"/>
        </w:rPr>
        <w:t xml:space="preserve">прагнете </w:t>
      </w:r>
      <w:r>
        <w:rPr>
          <w:rFonts w:ascii="Times New Roman" w:hAnsi="Times New Roman" w:cs="Times New Roman"/>
          <w:sz w:val="28"/>
          <w:szCs w:val="28"/>
          <w:lang w:val="uk-UA"/>
        </w:rPr>
        <w:t xml:space="preserve">просувати свою діяльність через соціальні мережі – </w:t>
      </w:r>
      <w:r>
        <w:rPr>
          <w:rFonts w:ascii="Times New Roman" w:hAnsi="Times New Roman" w:cs="Times New Roman"/>
          <w:sz w:val="28"/>
          <w:szCs w:val="28"/>
          <w:lang w:val="en-US"/>
        </w:rPr>
        <w:t>SMM</w:t>
      </w:r>
      <w:r w:rsidR="00E37C95">
        <w:rPr>
          <w:rFonts w:ascii="Times New Roman" w:hAnsi="Times New Roman" w:cs="Times New Roman"/>
          <w:sz w:val="28"/>
          <w:szCs w:val="28"/>
          <w:lang w:val="uk-UA"/>
        </w:rPr>
        <w:t>. Відтак</w:t>
      </w:r>
      <w:r>
        <w:rPr>
          <w:rFonts w:ascii="Times New Roman" w:hAnsi="Times New Roman" w:cs="Times New Roman"/>
          <w:sz w:val="28"/>
          <w:szCs w:val="28"/>
          <w:lang w:val="uk-UA"/>
        </w:rPr>
        <w:t xml:space="preserve"> </w:t>
      </w:r>
      <w:r w:rsidR="008B40EA">
        <w:rPr>
          <w:rFonts w:ascii="Times New Roman" w:hAnsi="Times New Roman" w:cs="Times New Roman"/>
          <w:sz w:val="28"/>
          <w:szCs w:val="28"/>
          <w:lang w:val="uk-UA"/>
        </w:rPr>
        <w:t xml:space="preserve">вам необхідно: </w:t>
      </w:r>
    </w:p>
    <w:p w14:paraId="77E03552" w14:textId="537241A4" w:rsidR="008B40EA" w:rsidRPr="008B40EA" w:rsidRDefault="008B40EA" w:rsidP="0010594C">
      <w:pPr>
        <w:pStyle w:val="a4"/>
        <w:numPr>
          <w:ilvl w:val="0"/>
          <w:numId w:val="215"/>
        </w:numPr>
        <w:spacing w:after="0" w:line="240" w:lineRule="auto"/>
        <w:ind w:left="993" w:hanging="284"/>
        <w:contextualSpacing w:val="0"/>
        <w:jc w:val="both"/>
        <w:rPr>
          <w:rFonts w:ascii="Times New Roman" w:hAnsi="Times New Roman" w:cs="Times New Roman"/>
          <w:sz w:val="28"/>
          <w:szCs w:val="28"/>
          <w:lang w:val="uk-UA"/>
        </w:rPr>
      </w:pPr>
      <w:r w:rsidRPr="008B40EA">
        <w:rPr>
          <w:rFonts w:ascii="Times New Roman" w:hAnsi="Times New Roman" w:cs="Times New Roman"/>
          <w:sz w:val="28"/>
          <w:szCs w:val="28"/>
          <w:lang w:val="uk-UA"/>
        </w:rPr>
        <w:t>сформувати логотип (брендинг);</w:t>
      </w:r>
    </w:p>
    <w:p w14:paraId="234050FF" w14:textId="08DFE0A3" w:rsidR="0015054F" w:rsidRDefault="008B40EA" w:rsidP="0010594C">
      <w:pPr>
        <w:pStyle w:val="a4"/>
        <w:numPr>
          <w:ilvl w:val="0"/>
          <w:numId w:val="215"/>
        </w:numPr>
        <w:spacing w:after="0" w:line="240" w:lineRule="auto"/>
        <w:ind w:left="993" w:hanging="284"/>
        <w:contextualSpacing w:val="0"/>
        <w:jc w:val="both"/>
        <w:rPr>
          <w:rFonts w:ascii="Times New Roman" w:hAnsi="Times New Roman" w:cs="Times New Roman"/>
          <w:sz w:val="28"/>
          <w:szCs w:val="28"/>
          <w:lang w:val="uk-UA"/>
        </w:rPr>
      </w:pPr>
      <w:r w:rsidRPr="008B40EA">
        <w:rPr>
          <w:rFonts w:ascii="Times New Roman" w:hAnsi="Times New Roman" w:cs="Times New Roman"/>
          <w:sz w:val="28"/>
          <w:szCs w:val="28"/>
          <w:lang w:val="uk-UA"/>
        </w:rPr>
        <w:t>розробити контент-план вашої сторінки;</w:t>
      </w:r>
    </w:p>
    <w:p w14:paraId="2B99B027" w14:textId="6B8970C8" w:rsidR="008B40EA" w:rsidRPr="008B40EA" w:rsidRDefault="008B40EA" w:rsidP="0010594C">
      <w:pPr>
        <w:pStyle w:val="a4"/>
        <w:numPr>
          <w:ilvl w:val="0"/>
          <w:numId w:val="215"/>
        </w:numPr>
        <w:spacing w:after="0" w:line="240" w:lineRule="auto"/>
        <w:ind w:left="993" w:hanging="284"/>
        <w:contextualSpacing w:val="0"/>
        <w:jc w:val="both"/>
        <w:rPr>
          <w:rFonts w:ascii="Times New Roman" w:hAnsi="Times New Roman" w:cs="Times New Roman"/>
          <w:sz w:val="28"/>
          <w:szCs w:val="28"/>
          <w:lang w:val="uk-UA"/>
        </w:rPr>
      </w:pPr>
      <w:r>
        <w:rPr>
          <w:rFonts w:ascii="Times New Roman" w:hAnsi="Times New Roman" w:cs="Times New Roman"/>
          <w:sz w:val="28"/>
          <w:szCs w:val="28"/>
          <w:lang w:val="uk-UA"/>
        </w:rPr>
        <w:t>зробити візуальне оформлення сторінки у певному стилі;</w:t>
      </w:r>
    </w:p>
    <w:p w14:paraId="5221B48A" w14:textId="112A280A" w:rsidR="008B40EA" w:rsidRPr="008B40EA" w:rsidRDefault="00E37C95" w:rsidP="0010594C">
      <w:pPr>
        <w:pStyle w:val="a4"/>
        <w:numPr>
          <w:ilvl w:val="0"/>
          <w:numId w:val="215"/>
        </w:numPr>
        <w:spacing w:after="0" w:line="240" w:lineRule="auto"/>
        <w:ind w:left="993" w:hanging="284"/>
        <w:contextualSpacing w:val="0"/>
        <w:jc w:val="both"/>
        <w:rPr>
          <w:rFonts w:ascii="Times New Roman" w:hAnsi="Times New Roman" w:cs="Times New Roman"/>
          <w:sz w:val="28"/>
          <w:szCs w:val="28"/>
          <w:lang w:val="uk-UA"/>
        </w:rPr>
      </w:pPr>
      <w:r>
        <w:rPr>
          <w:rFonts w:ascii="Times New Roman" w:hAnsi="Times New Roman" w:cs="Times New Roman"/>
          <w:sz w:val="28"/>
          <w:szCs w:val="28"/>
          <w:lang w:val="uk-UA"/>
        </w:rPr>
        <w:t>розробити</w:t>
      </w:r>
      <w:r w:rsidR="008B40EA" w:rsidRPr="008B40EA">
        <w:rPr>
          <w:rFonts w:ascii="Times New Roman" w:hAnsi="Times New Roman" w:cs="Times New Roman"/>
          <w:sz w:val="28"/>
          <w:szCs w:val="28"/>
          <w:lang w:val="uk-UA"/>
        </w:rPr>
        <w:t xml:space="preserve"> комплекс маркетингових заходів;</w:t>
      </w:r>
    </w:p>
    <w:p w14:paraId="1436F955" w14:textId="65BA04B3" w:rsidR="008B40EA" w:rsidRPr="008B40EA" w:rsidRDefault="008B40EA" w:rsidP="0010594C">
      <w:pPr>
        <w:pStyle w:val="a4"/>
        <w:numPr>
          <w:ilvl w:val="0"/>
          <w:numId w:val="215"/>
        </w:numPr>
        <w:spacing w:after="0" w:line="240" w:lineRule="auto"/>
        <w:ind w:left="993" w:hanging="284"/>
        <w:contextualSpacing w:val="0"/>
        <w:jc w:val="both"/>
        <w:rPr>
          <w:rFonts w:ascii="Times New Roman" w:hAnsi="Times New Roman" w:cs="Times New Roman"/>
          <w:sz w:val="28"/>
          <w:szCs w:val="28"/>
          <w:lang w:val="uk-UA"/>
        </w:rPr>
      </w:pPr>
      <w:r w:rsidRPr="008B40EA">
        <w:rPr>
          <w:rFonts w:ascii="Times New Roman" w:hAnsi="Times New Roman" w:cs="Times New Roman"/>
          <w:sz w:val="28"/>
          <w:szCs w:val="28"/>
          <w:lang w:val="uk-UA"/>
        </w:rPr>
        <w:t>запустити рекламу;</w:t>
      </w:r>
    </w:p>
    <w:p w14:paraId="2C534595" w14:textId="6502CC62" w:rsidR="008B40EA" w:rsidRPr="008B40EA" w:rsidRDefault="008B40EA" w:rsidP="0010594C">
      <w:pPr>
        <w:pStyle w:val="a4"/>
        <w:numPr>
          <w:ilvl w:val="0"/>
          <w:numId w:val="215"/>
        </w:numPr>
        <w:spacing w:after="0" w:line="240" w:lineRule="auto"/>
        <w:ind w:left="993" w:hanging="284"/>
        <w:contextualSpacing w:val="0"/>
        <w:jc w:val="both"/>
        <w:rPr>
          <w:rFonts w:ascii="Times New Roman" w:hAnsi="Times New Roman" w:cs="Times New Roman"/>
          <w:sz w:val="28"/>
          <w:szCs w:val="28"/>
          <w:lang w:val="uk-UA"/>
        </w:rPr>
      </w:pPr>
      <w:r w:rsidRPr="008B40EA">
        <w:rPr>
          <w:rFonts w:ascii="Times New Roman" w:hAnsi="Times New Roman" w:cs="Times New Roman"/>
          <w:sz w:val="28"/>
          <w:szCs w:val="28"/>
          <w:lang w:val="uk-UA"/>
        </w:rPr>
        <w:t>привабити цільову аудиторію;</w:t>
      </w:r>
    </w:p>
    <w:p w14:paraId="3767BA59" w14:textId="5CCB8638" w:rsidR="008B40EA" w:rsidRPr="008B40EA" w:rsidRDefault="008B40EA" w:rsidP="0010594C">
      <w:pPr>
        <w:pStyle w:val="a4"/>
        <w:numPr>
          <w:ilvl w:val="0"/>
          <w:numId w:val="215"/>
        </w:numPr>
        <w:spacing w:after="0" w:line="240" w:lineRule="auto"/>
        <w:ind w:left="993" w:hanging="284"/>
        <w:contextualSpacing w:val="0"/>
        <w:jc w:val="both"/>
        <w:rPr>
          <w:rFonts w:ascii="Times New Roman" w:hAnsi="Times New Roman" w:cs="Times New Roman"/>
          <w:sz w:val="28"/>
          <w:szCs w:val="28"/>
          <w:lang w:val="uk-UA"/>
        </w:rPr>
      </w:pPr>
      <w:r w:rsidRPr="008B40EA">
        <w:rPr>
          <w:rFonts w:ascii="Times New Roman" w:hAnsi="Times New Roman" w:cs="Times New Roman"/>
          <w:sz w:val="28"/>
          <w:szCs w:val="28"/>
          <w:lang w:val="uk-UA"/>
        </w:rPr>
        <w:t>змотивувати клієнтів скористатися вашою послугою.</w:t>
      </w:r>
    </w:p>
    <w:p w14:paraId="06E8F0C2" w14:textId="267FBF0C" w:rsidR="008B40EA" w:rsidRPr="007540D3" w:rsidRDefault="008B40EA" w:rsidP="00A80022">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Сформуйте алгоритм дій та визначте</w:t>
      </w:r>
      <w:r w:rsidR="00E37C95">
        <w:rPr>
          <w:rFonts w:ascii="Times New Roman" w:hAnsi="Times New Roman" w:cs="Times New Roman"/>
          <w:sz w:val="28"/>
          <w:szCs w:val="28"/>
          <w:lang w:val="uk-UA"/>
        </w:rPr>
        <w:t xml:space="preserve">ся із </w:t>
      </w:r>
      <w:r>
        <w:rPr>
          <w:rFonts w:ascii="Times New Roman" w:hAnsi="Times New Roman" w:cs="Times New Roman"/>
          <w:sz w:val="28"/>
          <w:szCs w:val="28"/>
          <w:lang w:val="uk-UA"/>
        </w:rPr>
        <w:t>ці</w:t>
      </w:r>
      <w:r w:rsidR="00E37C95">
        <w:rPr>
          <w:rFonts w:ascii="Times New Roman" w:hAnsi="Times New Roman" w:cs="Times New Roman"/>
          <w:sz w:val="28"/>
          <w:szCs w:val="28"/>
          <w:lang w:val="uk-UA"/>
        </w:rPr>
        <w:t>л</w:t>
      </w:r>
      <w:r>
        <w:rPr>
          <w:rFonts w:ascii="Times New Roman" w:hAnsi="Times New Roman" w:cs="Times New Roman"/>
          <w:sz w:val="28"/>
          <w:szCs w:val="28"/>
          <w:lang w:val="uk-UA"/>
        </w:rPr>
        <w:t>ьов</w:t>
      </w:r>
      <w:r w:rsidR="00E37C95">
        <w:rPr>
          <w:rFonts w:ascii="Times New Roman" w:hAnsi="Times New Roman" w:cs="Times New Roman"/>
          <w:sz w:val="28"/>
          <w:szCs w:val="28"/>
          <w:lang w:val="uk-UA"/>
        </w:rPr>
        <w:t>ою</w:t>
      </w:r>
      <w:r>
        <w:rPr>
          <w:rFonts w:ascii="Times New Roman" w:hAnsi="Times New Roman" w:cs="Times New Roman"/>
          <w:sz w:val="28"/>
          <w:szCs w:val="28"/>
          <w:lang w:val="uk-UA"/>
        </w:rPr>
        <w:t xml:space="preserve"> аудиторі</w:t>
      </w:r>
      <w:r w:rsidR="00E37C95">
        <w:rPr>
          <w:rFonts w:ascii="Times New Roman" w:hAnsi="Times New Roman" w:cs="Times New Roman"/>
          <w:sz w:val="28"/>
          <w:szCs w:val="28"/>
          <w:lang w:val="uk-UA"/>
        </w:rPr>
        <w:t>єю</w:t>
      </w:r>
      <w:r>
        <w:rPr>
          <w:rFonts w:ascii="Times New Roman" w:hAnsi="Times New Roman" w:cs="Times New Roman"/>
          <w:sz w:val="28"/>
          <w:szCs w:val="28"/>
          <w:lang w:val="uk-UA"/>
        </w:rPr>
        <w:t xml:space="preserve">, </w:t>
      </w:r>
      <w:r w:rsidR="0010594C">
        <w:rPr>
          <w:rFonts w:ascii="Times New Roman" w:hAnsi="Times New Roman" w:cs="Times New Roman"/>
          <w:sz w:val="28"/>
          <w:szCs w:val="28"/>
          <w:lang w:val="uk-UA"/>
        </w:rPr>
        <w:t xml:space="preserve">враховуючи те, </w:t>
      </w:r>
      <w:r>
        <w:rPr>
          <w:rFonts w:ascii="Times New Roman" w:hAnsi="Times New Roman" w:cs="Times New Roman"/>
          <w:sz w:val="28"/>
          <w:szCs w:val="28"/>
          <w:lang w:val="uk-UA"/>
        </w:rPr>
        <w:t xml:space="preserve">що ваша студія знаходиться </w:t>
      </w:r>
      <w:r w:rsidR="0010594C">
        <w:rPr>
          <w:rFonts w:ascii="Times New Roman" w:hAnsi="Times New Roman" w:cs="Times New Roman"/>
          <w:sz w:val="28"/>
          <w:szCs w:val="28"/>
          <w:lang w:val="uk-UA"/>
        </w:rPr>
        <w:t>у</w:t>
      </w:r>
      <w:r>
        <w:rPr>
          <w:rFonts w:ascii="Times New Roman" w:hAnsi="Times New Roman" w:cs="Times New Roman"/>
          <w:sz w:val="28"/>
          <w:szCs w:val="28"/>
          <w:lang w:val="uk-UA"/>
        </w:rPr>
        <w:t xml:space="preserve"> м</w:t>
      </w:r>
      <w:r w:rsidR="0010594C">
        <w:rPr>
          <w:rFonts w:ascii="Times New Roman" w:hAnsi="Times New Roman" w:cs="Times New Roman"/>
          <w:sz w:val="28"/>
          <w:szCs w:val="28"/>
          <w:lang w:val="uk-UA"/>
        </w:rPr>
        <w:t>. </w:t>
      </w:r>
      <w:r>
        <w:rPr>
          <w:rFonts w:ascii="Times New Roman" w:hAnsi="Times New Roman" w:cs="Times New Roman"/>
          <w:sz w:val="28"/>
          <w:szCs w:val="28"/>
          <w:lang w:val="uk-UA"/>
        </w:rPr>
        <w:t>Запоріжжя.</w:t>
      </w:r>
    </w:p>
    <w:p w14:paraId="757007F9" w14:textId="77777777" w:rsidR="0015054F" w:rsidRPr="00D66324" w:rsidRDefault="0015054F" w:rsidP="00A80022">
      <w:pPr>
        <w:spacing w:after="0" w:line="240" w:lineRule="auto"/>
        <w:jc w:val="both"/>
        <w:rPr>
          <w:rFonts w:ascii="Times New Roman" w:hAnsi="Times New Roman" w:cs="Times New Roman"/>
          <w:sz w:val="28"/>
          <w:szCs w:val="28"/>
          <w:lang w:val="uk-UA"/>
        </w:rPr>
      </w:pPr>
    </w:p>
    <w:p w14:paraId="50751A34" w14:textId="0E7738F3" w:rsidR="008B40EA" w:rsidRDefault="008B40EA" w:rsidP="00A80022">
      <w:pPr>
        <w:tabs>
          <w:tab w:val="left" w:pos="1134"/>
        </w:tabs>
        <w:spacing w:after="0" w:line="240" w:lineRule="auto"/>
        <w:jc w:val="center"/>
        <w:rPr>
          <w:rStyle w:val="st"/>
          <w:rFonts w:ascii="Times New Roman" w:hAnsi="Times New Roman" w:cs="Times New Roman"/>
          <w:b/>
          <w:sz w:val="28"/>
          <w:szCs w:val="28"/>
          <w:lang w:val="uk-UA"/>
        </w:rPr>
      </w:pPr>
    </w:p>
    <w:p w14:paraId="0ED07A2D" w14:textId="6EEBD727" w:rsidR="008B40EA" w:rsidRDefault="008B40EA" w:rsidP="000B5D65">
      <w:pPr>
        <w:tabs>
          <w:tab w:val="left" w:pos="1134"/>
        </w:tabs>
        <w:spacing w:after="0" w:line="240" w:lineRule="auto"/>
        <w:jc w:val="center"/>
        <w:rPr>
          <w:rStyle w:val="st"/>
          <w:rFonts w:ascii="Times New Roman" w:hAnsi="Times New Roman" w:cs="Times New Roman"/>
          <w:b/>
          <w:sz w:val="28"/>
          <w:szCs w:val="28"/>
          <w:lang w:val="uk-UA"/>
        </w:rPr>
      </w:pPr>
    </w:p>
    <w:p w14:paraId="68A9E5F5" w14:textId="58E7CC55" w:rsidR="008B40EA" w:rsidRDefault="008B40EA" w:rsidP="000B5D65">
      <w:pPr>
        <w:tabs>
          <w:tab w:val="left" w:pos="1134"/>
        </w:tabs>
        <w:spacing w:after="0" w:line="240" w:lineRule="auto"/>
        <w:jc w:val="center"/>
        <w:rPr>
          <w:rStyle w:val="st"/>
          <w:rFonts w:ascii="Times New Roman" w:hAnsi="Times New Roman" w:cs="Times New Roman"/>
          <w:b/>
          <w:sz w:val="28"/>
          <w:szCs w:val="28"/>
          <w:lang w:val="uk-UA"/>
        </w:rPr>
      </w:pPr>
    </w:p>
    <w:p w14:paraId="4F96BB09" w14:textId="64922029" w:rsidR="008B40EA" w:rsidRDefault="008B40EA" w:rsidP="000B5D65">
      <w:pPr>
        <w:tabs>
          <w:tab w:val="left" w:pos="1134"/>
        </w:tabs>
        <w:spacing w:after="0" w:line="240" w:lineRule="auto"/>
        <w:jc w:val="center"/>
        <w:rPr>
          <w:rStyle w:val="st"/>
          <w:rFonts w:ascii="Times New Roman" w:hAnsi="Times New Roman" w:cs="Times New Roman"/>
          <w:b/>
          <w:sz w:val="28"/>
          <w:szCs w:val="28"/>
          <w:lang w:val="uk-UA"/>
        </w:rPr>
      </w:pPr>
    </w:p>
    <w:p w14:paraId="54E8A135" w14:textId="6997767F" w:rsidR="008B40EA" w:rsidRDefault="008B40EA" w:rsidP="000B5D65">
      <w:pPr>
        <w:tabs>
          <w:tab w:val="left" w:pos="1134"/>
        </w:tabs>
        <w:spacing w:after="0" w:line="240" w:lineRule="auto"/>
        <w:jc w:val="center"/>
        <w:rPr>
          <w:rStyle w:val="st"/>
          <w:rFonts w:ascii="Times New Roman" w:hAnsi="Times New Roman" w:cs="Times New Roman"/>
          <w:b/>
          <w:sz w:val="28"/>
          <w:szCs w:val="28"/>
          <w:lang w:val="uk-UA"/>
        </w:rPr>
      </w:pPr>
    </w:p>
    <w:p w14:paraId="72A9CE0F" w14:textId="7753132D" w:rsidR="00A80022" w:rsidRDefault="00A80022" w:rsidP="000B5D65">
      <w:pPr>
        <w:tabs>
          <w:tab w:val="left" w:pos="1134"/>
        </w:tabs>
        <w:spacing w:after="0" w:line="240" w:lineRule="auto"/>
        <w:jc w:val="center"/>
        <w:rPr>
          <w:rStyle w:val="st"/>
          <w:rFonts w:ascii="Times New Roman" w:hAnsi="Times New Roman" w:cs="Times New Roman"/>
          <w:b/>
          <w:sz w:val="28"/>
          <w:szCs w:val="28"/>
          <w:lang w:val="uk-UA"/>
        </w:rPr>
      </w:pPr>
    </w:p>
    <w:p w14:paraId="49139DC2" w14:textId="1097F16C" w:rsidR="00A80022" w:rsidRDefault="00A80022" w:rsidP="000B5D65">
      <w:pPr>
        <w:tabs>
          <w:tab w:val="left" w:pos="1134"/>
        </w:tabs>
        <w:spacing w:after="0" w:line="240" w:lineRule="auto"/>
        <w:jc w:val="center"/>
        <w:rPr>
          <w:rStyle w:val="st"/>
          <w:rFonts w:ascii="Times New Roman" w:hAnsi="Times New Roman" w:cs="Times New Roman"/>
          <w:b/>
          <w:sz w:val="28"/>
          <w:szCs w:val="28"/>
          <w:lang w:val="uk-UA"/>
        </w:rPr>
      </w:pPr>
    </w:p>
    <w:p w14:paraId="30157CD3" w14:textId="43627428" w:rsidR="00A80022" w:rsidRDefault="00A80022" w:rsidP="000B5D65">
      <w:pPr>
        <w:tabs>
          <w:tab w:val="left" w:pos="1134"/>
        </w:tabs>
        <w:spacing w:after="0" w:line="240" w:lineRule="auto"/>
        <w:jc w:val="center"/>
        <w:rPr>
          <w:rStyle w:val="st"/>
          <w:rFonts w:ascii="Times New Roman" w:hAnsi="Times New Roman" w:cs="Times New Roman"/>
          <w:b/>
          <w:sz w:val="28"/>
          <w:szCs w:val="28"/>
          <w:lang w:val="uk-UA"/>
        </w:rPr>
      </w:pPr>
    </w:p>
    <w:p w14:paraId="330F03A4" w14:textId="620B6DA3" w:rsidR="00A80022" w:rsidRDefault="00A80022" w:rsidP="000B5D65">
      <w:pPr>
        <w:tabs>
          <w:tab w:val="left" w:pos="1134"/>
        </w:tabs>
        <w:spacing w:after="0" w:line="240" w:lineRule="auto"/>
        <w:jc w:val="center"/>
        <w:rPr>
          <w:rStyle w:val="st"/>
          <w:rFonts w:ascii="Times New Roman" w:hAnsi="Times New Roman" w:cs="Times New Roman"/>
          <w:b/>
          <w:sz w:val="28"/>
          <w:szCs w:val="28"/>
          <w:lang w:val="uk-UA"/>
        </w:rPr>
      </w:pPr>
    </w:p>
    <w:p w14:paraId="6B79F5DB" w14:textId="40D9C520" w:rsidR="00A80022" w:rsidRDefault="00A80022" w:rsidP="000B5D65">
      <w:pPr>
        <w:tabs>
          <w:tab w:val="left" w:pos="1134"/>
        </w:tabs>
        <w:spacing w:after="0" w:line="240" w:lineRule="auto"/>
        <w:jc w:val="center"/>
        <w:rPr>
          <w:rStyle w:val="st"/>
          <w:rFonts w:ascii="Times New Roman" w:hAnsi="Times New Roman" w:cs="Times New Roman"/>
          <w:b/>
          <w:sz w:val="28"/>
          <w:szCs w:val="28"/>
          <w:lang w:val="uk-UA"/>
        </w:rPr>
      </w:pPr>
    </w:p>
    <w:p w14:paraId="7D6C2C1F" w14:textId="46C9E12B" w:rsidR="00A80022" w:rsidRDefault="00A80022" w:rsidP="000B5D65">
      <w:pPr>
        <w:tabs>
          <w:tab w:val="left" w:pos="1134"/>
        </w:tabs>
        <w:spacing w:after="0" w:line="240" w:lineRule="auto"/>
        <w:jc w:val="center"/>
        <w:rPr>
          <w:rStyle w:val="st"/>
          <w:rFonts w:ascii="Times New Roman" w:hAnsi="Times New Roman" w:cs="Times New Roman"/>
          <w:b/>
          <w:sz w:val="28"/>
          <w:szCs w:val="28"/>
          <w:lang w:val="uk-UA"/>
        </w:rPr>
      </w:pPr>
    </w:p>
    <w:p w14:paraId="49D010B4" w14:textId="496F3B9F" w:rsidR="00B229F9" w:rsidRDefault="00B229F9" w:rsidP="000B5D65">
      <w:pPr>
        <w:tabs>
          <w:tab w:val="left" w:pos="1134"/>
        </w:tabs>
        <w:spacing w:after="0" w:line="240" w:lineRule="auto"/>
        <w:jc w:val="center"/>
        <w:rPr>
          <w:rStyle w:val="st"/>
          <w:rFonts w:ascii="Times New Roman" w:hAnsi="Times New Roman" w:cs="Times New Roman"/>
          <w:b/>
          <w:sz w:val="28"/>
          <w:szCs w:val="28"/>
          <w:lang w:val="uk-UA"/>
        </w:rPr>
      </w:pPr>
    </w:p>
    <w:p w14:paraId="4B4F31F4" w14:textId="383C4CC3" w:rsidR="00B229F9" w:rsidRDefault="00B229F9" w:rsidP="000B5D65">
      <w:pPr>
        <w:tabs>
          <w:tab w:val="left" w:pos="1134"/>
        </w:tabs>
        <w:spacing w:after="0" w:line="240" w:lineRule="auto"/>
        <w:jc w:val="center"/>
        <w:rPr>
          <w:rStyle w:val="st"/>
          <w:rFonts w:ascii="Times New Roman" w:hAnsi="Times New Roman" w:cs="Times New Roman"/>
          <w:b/>
          <w:sz w:val="28"/>
          <w:szCs w:val="28"/>
          <w:lang w:val="uk-UA"/>
        </w:rPr>
      </w:pPr>
    </w:p>
    <w:p w14:paraId="7C5996A0" w14:textId="13F46466" w:rsidR="00B229F9" w:rsidRDefault="00B229F9" w:rsidP="000B5D65">
      <w:pPr>
        <w:tabs>
          <w:tab w:val="left" w:pos="1134"/>
        </w:tabs>
        <w:spacing w:after="0" w:line="240" w:lineRule="auto"/>
        <w:jc w:val="center"/>
        <w:rPr>
          <w:rStyle w:val="st"/>
          <w:rFonts w:ascii="Times New Roman" w:hAnsi="Times New Roman" w:cs="Times New Roman"/>
          <w:b/>
          <w:sz w:val="28"/>
          <w:szCs w:val="28"/>
          <w:lang w:val="uk-UA"/>
        </w:rPr>
      </w:pPr>
    </w:p>
    <w:p w14:paraId="21BC62AA" w14:textId="5321E3C8" w:rsidR="00B229F9" w:rsidRDefault="00B229F9" w:rsidP="000B5D65">
      <w:pPr>
        <w:tabs>
          <w:tab w:val="left" w:pos="1134"/>
        </w:tabs>
        <w:spacing w:after="0" w:line="240" w:lineRule="auto"/>
        <w:jc w:val="center"/>
        <w:rPr>
          <w:rStyle w:val="st"/>
          <w:rFonts w:ascii="Times New Roman" w:hAnsi="Times New Roman" w:cs="Times New Roman"/>
          <w:b/>
          <w:sz w:val="28"/>
          <w:szCs w:val="28"/>
          <w:lang w:val="uk-UA"/>
        </w:rPr>
      </w:pPr>
    </w:p>
    <w:p w14:paraId="562C4932" w14:textId="7C00DF53" w:rsidR="00B229F9" w:rsidRDefault="00B229F9" w:rsidP="000B5D65">
      <w:pPr>
        <w:tabs>
          <w:tab w:val="left" w:pos="1134"/>
        </w:tabs>
        <w:spacing w:after="0" w:line="240" w:lineRule="auto"/>
        <w:jc w:val="center"/>
        <w:rPr>
          <w:rStyle w:val="st"/>
          <w:rFonts w:ascii="Times New Roman" w:hAnsi="Times New Roman" w:cs="Times New Roman"/>
          <w:b/>
          <w:sz w:val="28"/>
          <w:szCs w:val="28"/>
          <w:lang w:val="uk-UA"/>
        </w:rPr>
      </w:pPr>
    </w:p>
    <w:p w14:paraId="48845D07" w14:textId="18F1A259" w:rsidR="00B229F9" w:rsidRDefault="00B229F9" w:rsidP="000B5D65">
      <w:pPr>
        <w:tabs>
          <w:tab w:val="left" w:pos="1134"/>
        </w:tabs>
        <w:spacing w:after="0" w:line="240" w:lineRule="auto"/>
        <w:jc w:val="center"/>
        <w:rPr>
          <w:rStyle w:val="st"/>
          <w:rFonts w:ascii="Times New Roman" w:hAnsi="Times New Roman" w:cs="Times New Roman"/>
          <w:b/>
          <w:sz w:val="28"/>
          <w:szCs w:val="28"/>
          <w:lang w:val="uk-UA"/>
        </w:rPr>
      </w:pPr>
    </w:p>
    <w:p w14:paraId="08EDEAC8" w14:textId="2A54A1D8" w:rsidR="00B229F9" w:rsidRDefault="00B229F9" w:rsidP="000B5D65">
      <w:pPr>
        <w:tabs>
          <w:tab w:val="left" w:pos="1134"/>
        </w:tabs>
        <w:spacing w:after="0" w:line="240" w:lineRule="auto"/>
        <w:jc w:val="center"/>
        <w:rPr>
          <w:rStyle w:val="st"/>
          <w:rFonts w:ascii="Times New Roman" w:hAnsi="Times New Roman" w:cs="Times New Roman"/>
          <w:b/>
          <w:sz w:val="28"/>
          <w:szCs w:val="28"/>
          <w:lang w:val="uk-UA"/>
        </w:rPr>
      </w:pPr>
    </w:p>
    <w:p w14:paraId="0BD1B53D" w14:textId="07228981" w:rsidR="00B229F9" w:rsidRDefault="00B229F9" w:rsidP="000B5D65">
      <w:pPr>
        <w:tabs>
          <w:tab w:val="left" w:pos="1134"/>
        </w:tabs>
        <w:spacing w:after="0" w:line="240" w:lineRule="auto"/>
        <w:jc w:val="center"/>
        <w:rPr>
          <w:rStyle w:val="st"/>
          <w:rFonts w:ascii="Times New Roman" w:hAnsi="Times New Roman" w:cs="Times New Roman"/>
          <w:b/>
          <w:sz w:val="28"/>
          <w:szCs w:val="28"/>
          <w:lang w:val="uk-UA"/>
        </w:rPr>
      </w:pPr>
    </w:p>
    <w:p w14:paraId="5301D102" w14:textId="07BC2DF2" w:rsidR="00B229F9" w:rsidRDefault="00B229F9" w:rsidP="000B5D65">
      <w:pPr>
        <w:tabs>
          <w:tab w:val="left" w:pos="1134"/>
        </w:tabs>
        <w:spacing w:after="0" w:line="240" w:lineRule="auto"/>
        <w:jc w:val="center"/>
        <w:rPr>
          <w:rStyle w:val="st"/>
          <w:rFonts w:ascii="Times New Roman" w:hAnsi="Times New Roman" w:cs="Times New Roman"/>
          <w:b/>
          <w:sz w:val="28"/>
          <w:szCs w:val="28"/>
          <w:lang w:val="uk-UA"/>
        </w:rPr>
      </w:pPr>
    </w:p>
    <w:p w14:paraId="593B45D3" w14:textId="51F2903C" w:rsidR="00B229F9" w:rsidRDefault="00B229F9" w:rsidP="000B5D65">
      <w:pPr>
        <w:tabs>
          <w:tab w:val="left" w:pos="1134"/>
        </w:tabs>
        <w:spacing w:after="0" w:line="240" w:lineRule="auto"/>
        <w:jc w:val="center"/>
        <w:rPr>
          <w:rStyle w:val="st"/>
          <w:rFonts w:ascii="Times New Roman" w:hAnsi="Times New Roman" w:cs="Times New Roman"/>
          <w:b/>
          <w:sz w:val="28"/>
          <w:szCs w:val="28"/>
          <w:lang w:val="en-US"/>
        </w:rPr>
      </w:pPr>
    </w:p>
    <w:p w14:paraId="42CBC64A" w14:textId="77777777" w:rsidR="0098623A" w:rsidRPr="0098623A" w:rsidRDefault="0098623A" w:rsidP="000B5D65">
      <w:pPr>
        <w:tabs>
          <w:tab w:val="left" w:pos="1134"/>
        </w:tabs>
        <w:spacing w:after="0" w:line="240" w:lineRule="auto"/>
        <w:jc w:val="center"/>
        <w:rPr>
          <w:rStyle w:val="st"/>
          <w:rFonts w:ascii="Times New Roman" w:hAnsi="Times New Roman" w:cs="Times New Roman"/>
          <w:b/>
          <w:sz w:val="28"/>
          <w:szCs w:val="28"/>
          <w:lang w:val="en-US"/>
        </w:rPr>
      </w:pPr>
      <w:bookmarkStart w:id="26" w:name="_GoBack"/>
      <w:bookmarkEnd w:id="26"/>
    </w:p>
    <w:p w14:paraId="61942CCE" w14:textId="0C87C0F7" w:rsidR="00B229F9" w:rsidRDefault="00B229F9" w:rsidP="000B5D65">
      <w:pPr>
        <w:tabs>
          <w:tab w:val="left" w:pos="1134"/>
        </w:tabs>
        <w:spacing w:after="0" w:line="240" w:lineRule="auto"/>
        <w:jc w:val="center"/>
        <w:rPr>
          <w:rStyle w:val="st"/>
          <w:rFonts w:ascii="Times New Roman" w:hAnsi="Times New Roman" w:cs="Times New Roman"/>
          <w:b/>
          <w:sz w:val="28"/>
          <w:szCs w:val="28"/>
          <w:lang w:val="uk-UA"/>
        </w:rPr>
      </w:pPr>
    </w:p>
    <w:p w14:paraId="4F028D4F" w14:textId="77777777" w:rsidR="00B229F9" w:rsidRDefault="00B229F9" w:rsidP="000B5D65">
      <w:pPr>
        <w:tabs>
          <w:tab w:val="left" w:pos="1134"/>
        </w:tabs>
        <w:spacing w:after="0" w:line="240" w:lineRule="auto"/>
        <w:jc w:val="center"/>
        <w:rPr>
          <w:rStyle w:val="st"/>
          <w:rFonts w:ascii="Times New Roman" w:hAnsi="Times New Roman" w:cs="Times New Roman"/>
          <w:b/>
          <w:sz w:val="28"/>
          <w:szCs w:val="28"/>
          <w:lang w:val="uk-UA"/>
        </w:rPr>
      </w:pPr>
    </w:p>
    <w:p w14:paraId="37D51666" w14:textId="04C907F2" w:rsidR="00A80022" w:rsidRDefault="00A80022" w:rsidP="000B5D65">
      <w:pPr>
        <w:tabs>
          <w:tab w:val="left" w:pos="1134"/>
        </w:tabs>
        <w:spacing w:after="0" w:line="240" w:lineRule="auto"/>
        <w:jc w:val="center"/>
        <w:rPr>
          <w:rStyle w:val="st"/>
          <w:rFonts w:ascii="Times New Roman" w:hAnsi="Times New Roman" w:cs="Times New Roman"/>
          <w:b/>
          <w:sz w:val="28"/>
          <w:szCs w:val="28"/>
          <w:lang w:val="uk-UA"/>
        </w:rPr>
      </w:pPr>
    </w:p>
    <w:p w14:paraId="2F428DEE" w14:textId="274BB416" w:rsidR="00A80022" w:rsidRDefault="00A80022" w:rsidP="000B5D65">
      <w:pPr>
        <w:tabs>
          <w:tab w:val="left" w:pos="1134"/>
        </w:tabs>
        <w:spacing w:after="0" w:line="240" w:lineRule="auto"/>
        <w:jc w:val="center"/>
        <w:rPr>
          <w:rStyle w:val="st"/>
          <w:rFonts w:ascii="Times New Roman" w:hAnsi="Times New Roman" w:cs="Times New Roman"/>
          <w:b/>
          <w:sz w:val="28"/>
          <w:szCs w:val="28"/>
          <w:lang w:val="uk-UA"/>
        </w:rPr>
      </w:pPr>
    </w:p>
    <w:p w14:paraId="65EEC448" w14:textId="5D3803E5" w:rsidR="00585C9C" w:rsidRPr="00D66324" w:rsidRDefault="00905B15" w:rsidP="000B5D65">
      <w:pPr>
        <w:tabs>
          <w:tab w:val="left" w:pos="1134"/>
        </w:tabs>
        <w:spacing w:after="0" w:line="240" w:lineRule="auto"/>
        <w:jc w:val="center"/>
        <w:rPr>
          <w:rStyle w:val="st"/>
          <w:rFonts w:ascii="Times New Roman" w:hAnsi="Times New Roman" w:cs="Times New Roman"/>
          <w:b/>
          <w:sz w:val="28"/>
          <w:szCs w:val="28"/>
          <w:lang w:val="uk-UA"/>
        </w:rPr>
      </w:pPr>
      <w:r w:rsidRPr="00905B15">
        <w:rPr>
          <w:rFonts w:ascii="Arial" w:hAnsi="Arial" w:cs="Arial"/>
          <w:b/>
          <w:sz w:val="40"/>
          <w:szCs w:val="40"/>
        </w:rPr>
        <w:lastRenderedPageBreak/>
        <w:sym w:font="Webdings" w:char="F0A8"/>
      </w:r>
      <w:r>
        <w:rPr>
          <w:rFonts w:ascii="Arial" w:hAnsi="Arial" w:cs="Arial"/>
          <w:b/>
          <w:sz w:val="48"/>
          <w:szCs w:val="48"/>
        </w:rPr>
        <w:t xml:space="preserve"> </w:t>
      </w:r>
      <w:r w:rsidR="00585C9C" w:rsidRPr="00D66324">
        <w:rPr>
          <w:rStyle w:val="st"/>
          <w:rFonts w:ascii="Times New Roman" w:hAnsi="Times New Roman" w:cs="Times New Roman"/>
          <w:b/>
          <w:sz w:val="28"/>
          <w:szCs w:val="28"/>
          <w:lang w:val="uk-UA"/>
        </w:rPr>
        <w:t>ВИКОРИСТАНА ЛІТЕРАТУРА</w:t>
      </w:r>
    </w:p>
    <w:p w14:paraId="13ECDC7E" w14:textId="77777777" w:rsidR="00C30222" w:rsidRPr="00D66324" w:rsidRDefault="00C30222" w:rsidP="000B5D65">
      <w:pPr>
        <w:tabs>
          <w:tab w:val="left" w:pos="1134"/>
        </w:tabs>
        <w:spacing w:after="0" w:line="240" w:lineRule="auto"/>
        <w:jc w:val="center"/>
        <w:rPr>
          <w:rStyle w:val="st"/>
          <w:rFonts w:ascii="Times New Roman" w:hAnsi="Times New Roman" w:cs="Times New Roman"/>
          <w:b/>
          <w:sz w:val="28"/>
          <w:szCs w:val="28"/>
          <w:lang w:val="uk-UA"/>
        </w:rPr>
      </w:pPr>
    </w:p>
    <w:p w14:paraId="00D39B8E" w14:textId="77777777" w:rsidR="00C30222" w:rsidRPr="00D66324" w:rsidRDefault="00C30222" w:rsidP="00C36F86">
      <w:pPr>
        <w:pStyle w:val="a4"/>
        <w:numPr>
          <w:ilvl w:val="0"/>
          <w:numId w:val="8"/>
        </w:numPr>
        <w:tabs>
          <w:tab w:val="left" w:pos="1134"/>
        </w:tabs>
        <w:spacing w:after="0" w:line="240" w:lineRule="auto"/>
        <w:ind w:left="0" w:firstLine="709"/>
        <w:jc w:val="both"/>
        <w:rPr>
          <w:rFonts w:ascii="Times New Roman" w:hAnsi="Times New Roman" w:cs="Times New Roman"/>
          <w:sz w:val="28"/>
          <w:szCs w:val="28"/>
          <w:shd w:val="clear" w:color="auto" w:fill="FFFFFF"/>
          <w:lang w:val="uk-UA"/>
        </w:rPr>
      </w:pPr>
      <w:r w:rsidRPr="00D66324">
        <w:rPr>
          <w:rFonts w:ascii="Times New Roman" w:hAnsi="Times New Roman" w:cs="Times New Roman"/>
          <w:sz w:val="28"/>
          <w:szCs w:val="28"/>
          <w:shd w:val="clear" w:color="auto" w:fill="FFFFFF"/>
          <w:lang w:val="uk-UA"/>
        </w:rPr>
        <w:t>Лилик І.В., Кудирко О.В. Маркетингові дослідження: кейси та ситуаційні вправи : </w:t>
      </w:r>
      <w:r w:rsidR="00317F0C" w:rsidRPr="00D66324">
        <w:rPr>
          <w:rFonts w:ascii="Times New Roman" w:hAnsi="Times New Roman" w:cs="Times New Roman"/>
          <w:sz w:val="28"/>
          <w:szCs w:val="28"/>
          <w:shd w:val="clear" w:color="auto" w:fill="FFFFFF"/>
          <w:lang w:val="uk-UA"/>
        </w:rPr>
        <w:t>п</w:t>
      </w:r>
      <w:r w:rsidRPr="00D66324">
        <w:rPr>
          <w:rFonts w:ascii="Times New Roman" w:hAnsi="Times New Roman" w:cs="Times New Roman"/>
          <w:sz w:val="28"/>
          <w:szCs w:val="28"/>
          <w:shd w:val="clear" w:color="auto" w:fill="FFFFFF"/>
          <w:lang w:val="uk-UA"/>
        </w:rPr>
        <w:t>рактикум. К</w:t>
      </w:r>
      <w:r w:rsidR="00317F0C" w:rsidRPr="00D66324">
        <w:rPr>
          <w:rFonts w:ascii="Times New Roman" w:hAnsi="Times New Roman" w:cs="Times New Roman"/>
          <w:sz w:val="28"/>
          <w:szCs w:val="28"/>
          <w:shd w:val="clear" w:color="auto" w:fill="FFFFFF"/>
          <w:lang w:val="uk-UA"/>
        </w:rPr>
        <w:t>иїв</w:t>
      </w:r>
      <w:r w:rsidRPr="00D66324">
        <w:rPr>
          <w:rFonts w:ascii="Times New Roman" w:hAnsi="Times New Roman" w:cs="Times New Roman"/>
          <w:sz w:val="28"/>
          <w:szCs w:val="28"/>
          <w:shd w:val="clear" w:color="auto" w:fill="FFFFFF"/>
          <w:lang w:val="uk-UA"/>
        </w:rPr>
        <w:t xml:space="preserve"> : КНЕУ, 2010. 371 с. </w:t>
      </w:r>
    </w:p>
    <w:p w14:paraId="51033887" w14:textId="77777777" w:rsidR="004E265B" w:rsidRPr="00D66324" w:rsidRDefault="004E265B" w:rsidP="00C36F86">
      <w:pPr>
        <w:pStyle w:val="a4"/>
        <w:numPr>
          <w:ilvl w:val="0"/>
          <w:numId w:val="8"/>
        </w:numPr>
        <w:tabs>
          <w:tab w:val="left" w:pos="1134"/>
        </w:tabs>
        <w:spacing w:after="0" w:line="240" w:lineRule="auto"/>
        <w:ind w:left="0" w:firstLine="709"/>
        <w:jc w:val="both"/>
        <w:rPr>
          <w:rFonts w:ascii="Times New Roman" w:hAnsi="Times New Roman" w:cs="Times New Roman"/>
          <w:sz w:val="28"/>
          <w:szCs w:val="28"/>
          <w:shd w:val="clear" w:color="auto" w:fill="FFFFFF"/>
          <w:lang w:val="uk-UA"/>
        </w:rPr>
      </w:pPr>
      <w:r w:rsidRPr="00D66324">
        <w:rPr>
          <w:rFonts w:ascii="Times New Roman" w:hAnsi="Times New Roman" w:cs="Times New Roman"/>
          <w:sz w:val="28"/>
          <w:szCs w:val="28"/>
          <w:shd w:val="clear" w:color="auto" w:fill="FFFFFF"/>
          <w:lang w:val="uk-UA"/>
        </w:rPr>
        <w:t>Филип Котлер, Гермаван Катарджая, Иван Сетьяван</w:t>
      </w:r>
      <w:r w:rsidR="00317F0C" w:rsidRPr="00D66324">
        <w:rPr>
          <w:rFonts w:ascii="Times New Roman" w:hAnsi="Times New Roman" w:cs="Times New Roman"/>
          <w:sz w:val="28"/>
          <w:szCs w:val="28"/>
          <w:shd w:val="clear" w:color="auto" w:fill="FFFFFF"/>
          <w:lang w:val="uk-UA"/>
        </w:rPr>
        <w:t> </w:t>
      </w:r>
      <w:r w:rsidRPr="00D66324">
        <w:rPr>
          <w:rFonts w:ascii="Times New Roman" w:hAnsi="Times New Roman" w:cs="Times New Roman"/>
          <w:sz w:val="28"/>
          <w:szCs w:val="28"/>
          <w:shd w:val="clear" w:color="auto" w:fill="FFFFFF"/>
          <w:lang w:val="uk-UA"/>
        </w:rPr>
        <w:t xml:space="preserve"> Маркетинг 4.0. Від традиційного до цифрового</w:t>
      </w:r>
      <w:r w:rsidR="00317F0C" w:rsidRPr="00D66324">
        <w:rPr>
          <w:rFonts w:ascii="Times New Roman" w:hAnsi="Times New Roman" w:cs="Times New Roman"/>
          <w:sz w:val="28"/>
          <w:szCs w:val="28"/>
          <w:shd w:val="clear" w:color="auto" w:fill="FFFFFF"/>
          <w:lang w:val="uk-UA"/>
        </w:rPr>
        <w:t xml:space="preserve"> / за</w:t>
      </w:r>
      <w:r w:rsidRPr="00D66324">
        <w:rPr>
          <w:rFonts w:ascii="Times New Roman" w:hAnsi="Times New Roman" w:cs="Times New Roman"/>
          <w:sz w:val="28"/>
          <w:szCs w:val="28"/>
          <w:shd w:val="clear" w:color="auto" w:fill="FFFFFF"/>
          <w:lang w:val="uk-UA"/>
        </w:rPr>
        <w:t xml:space="preserve"> ред. В. Александров</w:t>
      </w:r>
      <w:r w:rsidR="00317F0C" w:rsidRPr="00D66324">
        <w:rPr>
          <w:rFonts w:ascii="Times New Roman" w:hAnsi="Times New Roman" w:cs="Times New Roman"/>
          <w:sz w:val="28"/>
          <w:szCs w:val="28"/>
          <w:shd w:val="clear" w:color="auto" w:fill="FFFFFF"/>
          <w:lang w:val="uk-UA"/>
        </w:rPr>
        <w:t>а</w:t>
      </w:r>
      <w:r w:rsidRPr="00D66324">
        <w:rPr>
          <w:rFonts w:ascii="Times New Roman" w:hAnsi="Times New Roman" w:cs="Times New Roman"/>
          <w:sz w:val="28"/>
          <w:szCs w:val="28"/>
          <w:shd w:val="clear" w:color="auto" w:fill="FFFFFF"/>
          <w:lang w:val="uk-UA"/>
        </w:rPr>
        <w:t xml:space="preserve">. </w:t>
      </w:r>
      <w:r w:rsidR="00317F0C" w:rsidRPr="00D66324">
        <w:rPr>
          <w:rFonts w:ascii="Times New Roman" w:hAnsi="Times New Roman" w:cs="Times New Roman"/>
          <w:sz w:val="28"/>
          <w:szCs w:val="28"/>
          <w:shd w:val="clear" w:color="auto" w:fill="FFFFFF"/>
          <w:lang w:val="uk-UA"/>
        </w:rPr>
        <w:t xml:space="preserve">Київ : </w:t>
      </w:r>
      <w:r w:rsidRPr="00D66324">
        <w:rPr>
          <w:rFonts w:ascii="Times New Roman" w:hAnsi="Times New Roman" w:cs="Times New Roman"/>
          <w:sz w:val="28"/>
          <w:szCs w:val="28"/>
          <w:shd w:val="clear" w:color="auto" w:fill="FFFFFF"/>
          <w:lang w:val="uk-UA"/>
        </w:rPr>
        <w:t>Вид</w:t>
      </w:r>
      <w:r w:rsidR="00317F0C" w:rsidRPr="00D66324">
        <w:rPr>
          <w:rFonts w:ascii="Times New Roman" w:hAnsi="Times New Roman" w:cs="Times New Roman"/>
          <w:sz w:val="28"/>
          <w:szCs w:val="28"/>
          <w:shd w:val="clear" w:color="auto" w:fill="FFFFFF"/>
          <w:lang w:val="uk-UA"/>
        </w:rPr>
        <w:t>авницт</w:t>
      </w:r>
      <w:r w:rsidRPr="00D66324">
        <w:rPr>
          <w:rFonts w:ascii="Times New Roman" w:hAnsi="Times New Roman" w:cs="Times New Roman"/>
          <w:sz w:val="28"/>
          <w:szCs w:val="28"/>
          <w:shd w:val="clear" w:color="auto" w:fill="FFFFFF"/>
          <w:lang w:val="uk-UA"/>
        </w:rPr>
        <w:t>во «КМ-БУКС» 2018</w:t>
      </w:r>
      <w:r w:rsidR="00317F0C" w:rsidRPr="00D66324">
        <w:rPr>
          <w:rFonts w:ascii="Times New Roman" w:hAnsi="Times New Roman" w:cs="Times New Roman"/>
          <w:sz w:val="28"/>
          <w:szCs w:val="28"/>
          <w:shd w:val="clear" w:color="auto" w:fill="FFFFFF"/>
          <w:lang w:val="uk-UA"/>
        </w:rPr>
        <w:t>.</w:t>
      </w:r>
      <w:r w:rsidRPr="00D66324">
        <w:rPr>
          <w:rFonts w:ascii="Times New Roman" w:hAnsi="Times New Roman" w:cs="Times New Roman"/>
          <w:sz w:val="28"/>
          <w:szCs w:val="28"/>
          <w:shd w:val="clear" w:color="auto" w:fill="FFFFFF"/>
          <w:lang w:val="uk-UA"/>
        </w:rPr>
        <w:t xml:space="preserve"> 208 с.</w:t>
      </w:r>
    </w:p>
    <w:p w14:paraId="039C77C0" w14:textId="77777777" w:rsidR="00585C9C" w:rsidRPr="00D66324" w:rsidRDefault="00585C9C" w:rsidP="00C36F86">
      <w:pPr>
        <w:pStyle w:val="a4"/>
        <w:numPr>
          <w:ilvl w:val="0"/>
          <w:numId w:val="8"/>
        </w:numPr>
        <w:tabs>
          <w:tab w:val="left" w:pos="1134"/>
        </w:tabs>
        <w:spacing w:after="0" w:line="240" w:lineRule="auto"/>
        <w:ind w:left="0" w:firstLine="709"/>
        <w:jc w:val="both"/>
        <w:rPr>
          <w:rFonts w:ascii="Times New Roman" w:hAnsi="Times New Roman" w:cs="Times New Roman"/>
          <w:sz w:val="28"/>
          <w:szCs w:val="28"/>
          <w:shd w:val="clear" w:color="auto" w:fill="FFFFFF"/>
          <w:lang w:val="uk-UA"/>
        </w:rPr>
      </w:pPr>
      <w:r w:rsidRPr="00D66324">
        <w:rPr>
          <w:rFonts w:ascii="Times New Roman" w:hAnsi="Times New Roman" w:cs="Times New Roman"/>
          <w:sz w:val="28"/>
          <w:szCs w:val="28"/>
          <w:shd w:val="clear" w:color="auto" w:fill="FFFFFF"/>
          <w:lang w:val="uk-UA"/>
        </w:rPr>
        <w:t xml:space="preserve">Годин А.М. Маркетинг : учебник. 10-е изд., перераб. и доп.  Москва : Дашков и К, 2013. 656 с. URL: </w:t>
      </w:r>
      <w:hyperlink r:id="rId67" w:history="1">
        <w:r w:rsidRPr="00D66324">
          <w:rPr>
            <w:rFonts w:ascii="Times New Roman" w:hAnsi="Times New Roman" w:cs="Times New Roman"/>
            <w:sz w:val="28"/>
            <w:szCs w:val="28"/>
            <w:shd w:val="clear" w:color="auto" w:fill="FFFFFF"/>
            <w:lang w:val="uk-UA"/>
          </w:rPr>
          <w:t>http://znanium.com/bookread.php?book=430453</w:t>
        </w:r>
      </w:hyperlink>
    </w:p>
    <w:p w14:paraId="24AAC47D" w14:textId="77777777" w:rsidR="0089321F" w:rsidRPr="00D66324" w:rsidRDefault="0089321F" w:rsidP="00C36F86">
      <w:pPr>
        <w:pStyle w:val="a4"/>
        <w:numPr>
          <w:ilvl w:val="0"/>
          <w:numId w:val="8"/>
        </w:numPr>
        <w:tabs>
          <w:tab w:val="left" w:pos="1134"/>
        </w:tabs>
        <w:spacing w:after="0" w:line="240" w:lineRule="auto"/>
        <w:ind w:left="0" w:firstLine="709"/>
        <w:jc w:val="both"/>
        <w:rPr>
          <w:rFonts w:ascii="Times New Roman" w:hAnsi="Times New Roman" w:cs="Times New Roman"/>
          <w:sz w:val="28"/>
          <w:szCs w:val="28"/>
          <w:shd w:val="clear" w:color="auto" w:fill="FFFFFF"/>
          <w:lang w:val="uk-UA"/>
        </w:rPr>
      </w:pPr>
      <w:r w:rsidRPr="00D66324">
        <w:rPr>
          <w:rFonts w:ascii="Times New Roman" w:hAnsi="Times New Roman" w:cs="Times New Roman"/>
          <w:sz w:val="28"/>
          <w:szCs w:val="28"/>
          <w:shd w:val="clear" w:color="auto" w:fill="FFFFFF"/>
          <w:lang w:val="uk-UA"/>
        </w:rPr>
        <w:t>Василькова Н.В., Дугіна С.І. Маркетингове ціноутворення. Практикум</w:t>
      </w:r>
      <w:r w:rsidR="00317F0C" w:rsidRPr="00D66324">
        <w:rPr>
          <w:rFonts w:ascii="Times New Roman" w:hAnsi="Times New Roman" w:cs="Times New Roman"/>
          <w:sz w:val="28"/>
          <w:szCs w:val="28"/>
          <w:shd w:val="clear" w:color="auto" w:fill="FFFFFF"/>
          <w:lang w:val="uk-UA"/>
        </w:rPr>
        <w:t> </w:t>
      </w:r>
      <w:r w:rsidRPr="00D66324">
        <w:rPr>
          <w:rFonts w:ascii="Times New Roman" w:hAnsi="Times New Roman" w:cs="Times New Roman"/>
          <w:sz w:val="28"/>
          <w:szCs w:val="28"/>
          <w:shd w:val="clear" w:color="auto" w:fill="FFFFFF"/>
          <w:lang w:val="uk-UA"/>
        </w:rPr>
        <w:t>: навч</w:t>
      </w:r>
      <w:r w:rsidR="00317F0C" w:rsidRPr="00D66324">
        <w:rPr>
          <w:rFonts w:ascii="Times New Roman" w:hAnsi="Times New Roman" w:cs="Times New Roman"/>
          <w:sz w:val="28"/>
          <w:szCs w:val="28"/>
          <w:shd w:val="clear" w:color="auto" w:fill="FFFFFF"/>
          <w:lang w:val="uk-UA"/>
        </w:rPr>
        <w:t>альний посібник</w:t>
      </w:r>
      <w:r w:rsidRPr="00D66324">
        <w:rPr>
          <w:rFonts w:ascii="Times New Roman" w:hAnsi="Times New Roman" w:cs="Times New Roman"/>
          <w:sz w:val="28"/>
          <w:szCs w:val="28"/>
          <w:shd w:val="clear" w:color="auto" w:fill="FFFFFF"/>
          <w:lang w:val="uk-UA"/>
        </w:rPr>
        <w:t>. К</w:t>
      </w:r>
      <w:r w:rsidR="00317F0C" w:rsidRPr="00D66324">
        <w:rPr>
          <w:rFonts w:ascii="Times New Roman" w:hAnsi="Times New Roman" w:cs="Times New Roman"/>
          <w:sz w:val="28"/>
          <w:szCs w:val="28"/>
          <w:shd w:val="clear" w:color="auto" w:fill="FFFFFF"/>
          <w:lang w:val="uk-UA"/>
        </w:rPr>
        <w:t>иїв </w:t>
      </w:r>
      <w:r w:rsidRPr="00D66324">
        <w:rPr>
          <w:rFonts w:ascii="Times New Roman" w:hAnsi="Times New Roman" w:cs="Times New Roman"/>
          <w:sz w:val="28"/>
          <w:szCs w:val="28"/>
          <w:shd w:val="clear" w:color="auto" w:fill="FFFFFF"/>
          <w:lang w:val="uk-UA"/>
        </w:rPr>
        <w:t>: КНЕУ, 2015. 133 с. </w:t>
      </w:r>
    </w:p>
    <w:p w14:paraId="4640AAAE" w14:textId="77777777" w:rsidR="00585C9C" w:rsidRPr="00D66324" w:rsidRDefault="00585C9C" w:rsidP="00C36F86">
      <w:pPr>
        <w:pStyle w:val="a4"/>
        <w:numPr>
          <w:ilvl w:val="0"/>
          <w:numId w:val="8"/>
        </w:numPr>
        <w:tabs>
          <w:tab w:val="left" w:pos="1134"/>
        </w:tabs>
        <w:spacing w:after="0" w:line="240" w:lineRule="auto"/>
        <w:ind w:left="0" w:firstLine="709"/>
        <w:jc w:val="both"/>
        <w:rPr>
          <w:rFonts w:ascii="Times New Roman" w:hAnsi="Times New Roman" w:cs="Times New Roman"/>
          <w:sz w:val="28"/>
          <w:szCs w:val="28"/>
          <w:shd w:val="clear" w:color="auto" w:fill="FFFFFF"/>
          <w:lang w:val="uk-UA"/>
        </w:rPr>
      </w:pPr>
      <w:r w:rsidRPr="00D66324">
        <w:rPr>
          <w:rFonts w:ascii="Times New Roman" w:hAnsi="Times New Roman" w:cs="Times New Roman"/>
          <w:sz w:val="28"/>
          <w:szCs w:val="28"/>
          <w:shd w:val="clear" w:color="auto" w:fill="FFFFFF"/>
          <w:lang w:val="uk-UA"/>
        </w:rPr>
        <w:t>Мостенська Т.Л. Основи маркетингу : навчальний посібник. Київ : Кондор, 2006. 240 с.</w:t>
      </w:r>
    </w:p>
    <w:p w14:paraId="39E0A2B0" w14:textId="77777777" w:rsidR="00585C9C" w:rsidRPr="00D66324" w:rsidRDefault="00585C9C" w:rsidP="00C36F86">
      <w:pPr>
        <w:pStyle w:val="a4"/>
        <w:numPr>
          <w:ilvl w:val="0"/>
          <w:numId w:val="8"/>
        </w:numPr>
        <w:tabs>
          <w:tab w:val="left" w:pos="1134"/>
        </w:tabs>
        <w:spacing w:after="0" w:line="240" w:lineRule="auto"/>
        <w:ind w:left="0" w:firstLine="709"/>
        <w:jc w:val="both"/>
        <w:rPr>
          <w:rFonts w:ascii="Times New Roman" w:hAnsi="Times New Roman" w:cs="Times New Roman"/>
          <w:sz w:val="28"/>
          <w:szCs w:val="28"/>
          <w:shd w:val="clear" w:color="auto" w:fill="FFFFFF"/>
          <w:lang w:val="uk-UA"/>
        </w:rPr>
      </w:pPr>
      <w:r w:rsidRPr="00D66324">
        <w:rPr>
          <w:rFonts w:ascii="Times New Roman" w:hAnsi="Times New Roman" w:cs="Times New Roman"/>
          <w:sz w:val="28"/>
          <w:szCs w:val="28"/>
          <w:shd w:val="clear" w:color="auto" w:fill="FFFFFF"/>
          <w:lang w:val="uk-UA"/>
        </w:rPr>
        <w:t>Управління конкурентоспроможністю підприємства : навчальний посібник  / С.М. Клименко, О.С. Дуброва, Д.О. Барабась та ін. Київ : КНЕУ, 2006. 527 с.</w:t>
      </w:r>
    </w:p>
    <w:p w14:paraId="79CE0CBB" w14:textId="77777777" w:rsidR="004060E6" w:rsidRPr="00D66324" w:rsidRDefault="004060E6" w:rsidP="00C36F86">
      <w:pPr>
        <w:pStyle w:val="a4"/>
        <w:numPr>
          <w:ilvl w:val="0"/>
          <w:numId w:val="8"/>
        </w:numPr>
        <w:tabs>
          <w:tab w:val="left" w:pos="1134"/>
        </w:tabs>
        <w:spacing w:after="0" w:line="240" w:lineRule="auto"/>
        <w:ind w:left="0" w:firstLine="709"/>
        <w:jc w:val="both"/>
        <w:rPr>
          <w:rFonts w:ascii="Times New Roman" w:hAnsi="Times New Roman" w:cs="Times New Roman"/>
          <w:sz w:val="28"/>
          <w:szCs w:val="28"/>
          <w:shd w:val="clear" w:color="auto" w:fill="FFFFFF"/>
          <w:lang w:val="uk-UA"/>
        </w:rPr>
      </w:pPr>
      <w:r w:rsidRPr="00D66324">
        <w:rPr>
          <w:rFonts w:ascii="Times New Roman" w:hAnsi="Times New Roman" w:cs="Times New Roman"/>
          <w:sz w:val="28"/>
          <w:szCs w:val="28"/>
          <w:shd w:val="clear" w:color="auto" w:fill="FFFFFF"/>
          <w:lang w:val="uk-UA"/>
        </w:rPr>
        <w:t>Литовченко І.Л. Інтернет-маркетинг</w:t>
      </w:r>
      <w:r w:rsidR="00317F0C" w:rsidRPr="00D66324">
        <w:rPr>
          <w:rFonts w:ascii="Times New Roman" w:hAnsi="Times New Roman" w:cs="Times New Roman"/>
          <w:sz w:val="28"/>
          <w:szCs w:val="28"/>
          <w:shd w:val="clear" w:color="auto" w:fill="FFFFFF"/>
          <w:lang w:val="uk-UA"/>
        </w:rPr>
        <w:t> : н</w:t>
      </w:r>
      <w:r w:rsidRPr="00D66324">
        <w:rPr>
          <w:rFonts w:ascii="Times New Roman" w:hAnsi="Times New Roman" w:cs="Times New Roman"/>
          <w:sz w:val="28"/>
          <w:szCs w:val="28"/>
          <w:shd w:val="clear" w:color="auto" w:fill="FFFFFF"/>
          <w:lang w:val="uk-UA"/>
        </w:rPr>
        <w:t>авчальний посібник</w:t>
      </w:r>
      <w:r w:rsidR="00317F0C" w:rsidRPr="00D66324">
        <w:rPr>
          <w:rFonts w:ascii="Times New Roman" w:hAnsi="Times New Roman" w:cs="Times New Roman"/>
          <w:sz w:val="28"/>
          <w:szCs w:val="28"/>
          <w:shd w:val="clear" w:color="auto" w:fill="FFFFFF"/>
          <w:lang w:val="uk-UA"/>
        </w:rPr>
        <w:t>. Київ :</w:t>
      </w:r>
      <w:r w:rsidRPr="00D66324">
        <w:rPr>
          <w:rFonts w:ascii="Times New Roman" w:hAnsi="Times New Roman" w:cs="Times New Roman"/>
          <w:sz w:val="28"/>
          <w:szCs w:val="28"/>
          <w:shd w:val="clear" w:color="auto" w:fill="FFFFFF"/>
          <w:lang w:val="uk-UA"/>
        </w:rPr>
        <w:t xml:space="preserve"> Центр учбової літератури, 2011. 332 с.</w:t>
      </w:r>
    </w:p>
    <w:p w14:paraId="70CB571E" w14:textId="77777777" w:rsidR="00952A42" w:rsidRPr="00D66324" w:rsidRDefault="00952A42" w:rsidP="00C36F86">
      <w:pPr>
        <w:pStyle w:val="a4"/>
        <w:numPr>
          <w:ilvl w:val="0"/>
          <w:numId w:val="8"/>
        </w:numPr>
        <w:tabs>
          <w:tab w:val="left" w:pos="1134"/>
        </w:tabs>
        <w:spacing w:after="0" w:line="240" w:lineRule="auto"/>
        <w:ind w:left="0" w:firstLine="709"/>
        <w:jc w:val="both"/>
        <w:rPr>
          <w:rFonts w:ascii="Times New Roman" w:hAnsi="Times New Roman" w:cs="Times New Roman"/>
          <w:sz w:val="28"/>
          <w:szCs w:val="28"/>
          <w:shd w:val="clear" w:color="auto" w:fill="FFFFFF"/>
          <w:lang w:val="uk-UA"/>
        </w:rPr>
      </w:pPr>
      <w:r w:rsidRPr="00D66324">
        <w:rPr>
          <w:rFonts w:ascii="Times New Roman" w:hAnsi="Times New Roman" w:cs="Times New Roman"/>
          <w:sz w:val="28"/>
          <w:szCs w:val="28"/>
          <w:shd w:val="clear" w:color="auto" w:fill="FFFFFF"/>
          <w:lang w:val="uk-UA"/>
        </w:rPr>
        <w:t>Окландер М.А., Литовченко И.Л.</w:t>
      </w:r>
      <w:r w:rsidR="00317F0C" w:rsidRPr="00D66324">
        <w:rPr>
          <w:rFonts w:ascii="Times New Roman" w:hAnsi="Times New Roman" w:cs="Times New Roman"/>
          <w:sz w:val="28"/>
          <w:szCs w:val="28"/>
          <w:shd w:val="clear" w:color="auto" w:fill="FFFFFF"/>
          <w:lang w:val="uk-UA"/>
        </w:rPr>
        <w:t>,</w:t>
      </w:r>
      <w:r w:rsidRPr="00D66324">
        <w:rPr>
          <w:rFonts w:ascii="Times New Roman" w:hAnsi="Times New Roman" w:cs="Times New Roman"/>
          <w:sz w:val="28"/>
          <w:szCs w:val="28"/>
          <w:shd w:val="clear" w:color="auto" w:fill="FFFFFF"/>
          <w:lang w:val="uk-UA"/>
        </w:rPr>
        <w:t xml:space="preserve"> Чукурна Е.П. Маркетинговая ценовая политика</w:t>
      </w:r>
      <w:r w:rsidR="00317F0C" w:rsidRPr="00D66324">
        <w:rPr>
          <w:rFonts w:ascii="Times New Roman" w:hAnsi="Times New Roman" w:cs="Times New Roman"/>
          <w:sz w:val="28"/>
          <w:szCs w:val="28"/>
          <w:shd w:val="clear" w:color="auto" w:fill="FFFFFF"/>
          <w:lang w:val="uk-UA"/>
        </w:rPr>
        <w:t> </w:t>
      </w:r>
      <w:r w:rsidRPr="00D66324">
        <w:rPr>
          <w:rFonts w:ascii="Times New Roman" w:hAnsi="Times New Roman" w:cs="Times New Roman"/>
          <w:sz w:val="28"/>
          <w:szCs w:val="28"/>
          <w:shd w:val="clear" w:color="auto" w:fill="FFFFFF"/>
          <w:lang w:val="uk-UA"/>
        </w:rPr>
        <w:t xml:space="preserve">: </w:t>
      </w:r>
      <w:r w:rsidR="00317F0C" w:rsidRPr="00D66324">
        <w:rPr>
          <w:rFonts w:ascii="Times New Roman" w:hAnsi="Times New Roman" w:cs="Times New Roman"/>
          <w:sz w:val="28"/>
          <w:szCs w:val="28"/>
          <w:shd w:val="clear" w:color="auto" w:fill="FFFFFF"/>
          <w:lang w:val="uk-UA"/>
        </w:rPr>
        <w:t>у</w:t>
      </w:r>
      <w:r w:rsidRPr="00D66324">
        <w:rPr>
          <w:rFonts w:ascii="Times New Roman" w:hAnsi="Times New Roman" w:cs="Times New Roman"/>
          <w:sz w:val="28"/>
          <w:szCs w:val="28"/>
          <w:shd w:val="clear" w:color="auto" w:fill="FFFFFF"/>
          <w:lang w:val="uk-UA"/>
        </w:rPr>
        <w:t>чебное пособие. Одесса</w:t>
      </w:r>
      <w:r w:rsidR="00317F0C" w:rsidRPr="00D66324">
        <w:rPr>
          <w:rFonts w:ascii="Times New Roman" w:hAnsi="Times New Roman" w:cs="Times New Roman"/>
          <w:sz w:val="28"/>
          <w:szCs w:val="28"/>
          <w:shd w:val="clear" w:color="auto" w:fill="FFFFFF"/>
          <w:lang w:val="uk-UA"/>
        </w:rPr>
        <w:t> </w:t>
      </w:r>
      <w:r w:rsidRPr="00D66324">
        <w:rPr>
          <w:rFonts w:ascii="Times New Roman" w:hAnsi="Times New Roman" w:cs="Times New Roman"/>
          <w:sz w:val="28"/>
          <w:szCs w:val="28"/>
          <w:shd w:val="clear" w:color="auto" w:fill="FFFFFF"/>
          <w:lang w:val="uk-UA"/>
        </w:rPr>
        <w:t>: Астропринт, 2006.</w:t>
      </w:r>
    </w:p>
    <w:p w14:paraId="43DA1D66" w14:textId="77777777" w:rsidR="004060E6" w:rsidRPr="00D66324" w:rsidRDefault="004060E6" w:rsidP="00C36F86">
      <w:pPr>
        <w:pStyle w:val="a4"/>
        <w:numPr>
          <w:ilvl w:val="0"/>
          <w:numId w:val="8"/>
        </w:numPr>
        <w:tabs>
          <w:tab w:val="left" w:pos="1134"/>
        </w:tabs>
        <w:spacing w:after="0" w:line="240" w:lineRule="auto"/>
        <w:ind w:left="0" w:firstLine="709"/>
        <w:jc w:val="both"/>
        <w:rPr>
          <w:rFonts w:ascii="Times New Roman" w:hAnsi="Times New Roman" w:cs="Times New Roman"/>
          <w:sz w:val="28"/>
          <w:szCs w:val="28"/>
          <w:shd w:val="clear" w:color="auto" w:fill="FFFFFF"/>
          <w:lang w:val="uk-UA"/>
        </w:rPr>
      </w:pPr>
      <w:r w:rsidRPr="00D66324">
        <w:rPr>
          <w:rFonts w:ascii="Times New Roman" w:hAnsi="Times New Roman" w:cs="Times New Roman"/>
          <w:sz w:val="28"/>
          <w:szCs w:val="28"/>
          <w:shd w:val="clear" w:color="auto" w:fill="FFFFFF"/>
          <w:lang w:val="uk-UA"/>
        </w:rPr>
        <w:t xml:space="preserve">Литовченко І.Л. Інтернет-маркетинг : </w:t>
      </w:r>
      <w:r w:rsidR="00317F0C" w:rsidRPr="00D66324">
        <w:rPr>
          <w:rFonts w:ascii="Times New Roman" w:hAnsi="Times New Roman" w:cs="Times New Roman"/>
          <w:sz w:val="28"/>
          <w:szCs w:val="28"/>
          <w:shd w:val="clear" w:color="auto" w:fill="FFFFFF"/>
          <w:lang w:val="uk-UA"/>
        </w:rPr>
        <w:t>н</w:t>
      </w:r>
      <w:r w:rsidRPr="00D66324">
        <w:rPr>
          <w:rFonts w:ascii="Times New Roman" w:hAnsi="Times New Roman" w:cs="Times New Roman"/>
          <w:sz w:val="28"/>
          <w:szCs w:val="28"/>
          <w:shd w:val="clear" w:color="auto" w:fill="FFFFFF"/>
          <w:lang w:val="uk-UA"/>
        </w:rPr>
        <w:t>авч</w:t>
      </w:r>
      <w:r w:rsidR="00317F0C" w:rsidRPr="00D66324">
        <w:rPr>
          <w:rFonts w:ascii="Times New Roman" w:hAnsi="Times New Roman" w:cs="Times New Roman"/>
          <w:sz w:val="28"/>
          <w:szCs w:val="28"/>
          <w:shd w:val="clear" w:color="auto" w:fill="FFFFFF"/>
          <w:lang w:val="uk-UA"/>
        </w:rPr>
        <w:t>альний</w:t>
      </w:r>
      <w:r w:rsidRPr="00D66324">
        <w:rPr>
          <w:rFonts w:ascii="Times New Roman" w:hAnsi="Times New Roman" w:cs="Times New Roman"/>
          <w:sz w:val="28"/>
          <w:szCs w:val="28"/>
          <w:shd w:val="clear" w:color="auto" w:fill="FFFFFF"/>
          <w:lang w:val="uk-UA"/>
        </w:rPr>
        <w:t xml:space="preserve"> пос</w:t>
      </w:r>
      <w:r w:rsidR="00317F0C" w:rsidRPr="00D66324">
        <w:rPr>
          <w:rFonts w:ascii="Times New Roman" w:hAnsi="Times New Roman" w:cs="Times New Roman"/>
          <w:sz w:val="28"/>
          <w:szCs w:val="28"/>
          <w:shd w:val="clear" w:color="auto" w:fill="FFFFFF"/>
          <w:lang w:val="uk-UA"/>
        </w:rPr>
        <w:t>ібник</w:t>
      </w:r>
      <w:r w:rsidRPr="00D66324">
        <w:rPr>
          <w:rFonts w:ascii="Times New Roman" w:hAnsi="Times New Roman" w:cs="Times New Roman"/>
          <w:sz w:val="28"/>
          <w:szCs w:val="28"/>
          <w:shd w:val="clear" w:color="auto" w:fill="FFFFFF"/>
          <w:lang w:val="uk-UA"/>
        </w:rPr>
        <w:t>. Рекомендовано МОН України.</w:t>
      </w:r>
      <w:r w:rsidR="004972E4">
        <w:rPr>
          <w:rFonts w:ascii="Times New Roman" w:hAnsi="Times New Roman" w:cs="Times New Roman"/>
          <w:sz w:val="28"/>
          <w:szCs w:val="28"/>
          <w:shd w:val="clear" w:color="auto" w:fill="FFFFFF"/>
          <w:lang w:val="uk-UA"/>
        </w:rPr>
        <w:t xml:space="preserve"> </w:t>
      </w:r>
      <w:r w:rsidRPr="00D66324">
        <w:rPr>
          <w:rFonts w:ascii="Times New Roman" w:hAnsi="Times New Roman" w:cs="Times New Roman"/>
          <w:sz w:val="28"/>
          <w:szCs w:val="28"/>
          <w:shd w:val="clear" w:color="auto" w:fill="FFFFFF"/>
          <w:lang w:val="uk-UA"/>
        </w:rPr>
        <w:t>Ки</w:t>
      </w:r>
      <w:r w:rsidR="00317F0C" w:rsidRPr="00D66324">
        <w:rPr>
          <w:rFonts w:ascii="Times New Roman" w:hAnsi="Times New Roman" w:cs="Times New Roman"/>
          <w:sz w:val="28"/>
          <w:szCs w:val="28"/>
          <w:shd w:val="clear" w:color="auto" w:fill="FFFFFF"/>
          <w:lang w:val="uk-UA"/>
        </w:rPr>
        <w:t>ї</w:t>
      </w:r>
      <w:r w:rsidRPr="00D66324">
        <w:rPr>
          <w:rFonts w:ascii="Times New Roman" w:hAnsi="Times New Roman" w:cs="Times New Roman"/>
          <w:sz w:val="28"/>
          <w:szCs w:val="28"/>
          <w:shd w:val="clear" w:color="auto" w:fill="FFFFFF"/>
          <w:lang w:val="uk-UA"/>
        </w:rPr>
        <w:t>в</w:t>
      </w:r>
      <w:r w:rsidR="00317F0C" w:rsidRPr="00D66324">
        <w:rPr>
          <w:rFonts w:ascii="Times New Roman" w:hAnsi="Times New Roman" w:cs="Times New Roman"/>
          <w:sz w:val="28"/>
          <w:szCs w:val="28"/>
          <w:shd w:val="clear" w:color="auto" w:fill="FFFFFF"/>
          <w:lang w:val="uk-UA"/>
        </w:rPr>
        <w:t> </w:t>
      </w:r>
      <w:r w:rsidRPr="00D66324">
        <w:rPr>
          <w:rFonts w:ascii="Times New Roman" w:hAnsi="Times New Roman" w:cs="Times New Roman"/>
          <w:sz w:val="28"/>
          <w:szCs w:val="28"/>
          <w:shd w:val="clear" w:color="auto" w:fill="FFFFFF"/>
          <w:lang w:val="uk-UA"/>
        </w:rPr>
        <w:t>: Центр учбової л</w:t>
      </w:r>
      <w:r w:rsidR="004972E4">
        <w:rPr>
          <w:rFonts w:ascii="Times New Roman" w:hAnsi="Times New Roman" w:cs="Times New Roman"/>
          <w:sz w:val="28"/>
          <w:szCs w:val="28"/>
          <w:shd w:val="clear" w:color="auto" w:fill="FFFFFF"/>
          <w:lang w:val="uk-UA"/>
        </w:rPr>
        <w:t>і</w:t>
      </w:r>
      <w:r w:rsidRPr="00D66324">
        <w:rPr>
          <w:rFonts w:ascii="Times New Roman" w:hAnsi="Times New Roman" w:cs="Times New Roman"/>
          <w:sz w:val="28"/>
          <w:szCs w:val="28"/>
          <w:shd w:val="clear" w:color="auto" w:fill="FFFFFF"/>
          <w:lang w:val="uk-UA"/>
        </w:rPr>
        <w:t>тератури, 2008.</w:t>
      </w:r>
      <w:r w:rsidR="00317F0C" w:rsidRPr="00D66324">
        <w:rPr>
          <w:rFonts w:ascii="Times New Roman" w:hAnsi="Times New Roman" w:cs="Times New Roman"/>
          <w:sz w:val="28"/>
          <w:szCs w:val="28"/>
          <w:shd w:val="clear" w:color="auto" w:fill="FFFFFF"/>
          <w:lang w:val="uk-UA"/>
        </w:rPr>
        <w:t xml:space="preserve"> </w:t>
      </w:r>
      <w:r w:rsidRPr="00D66324">
        <w:rPr>
          <w:rFonts w:ascii="Times New Roman" w:hAnsi="Times New Roman" w:cs="Times New Roman"/>
          <w:sz w:val="28"/>
          <w:szCs w:val="28"/>
          <w:shd w:val="clear" w:color="auto" w:fill="FFFFFF"/>
          <w:lang w:val="uk-UA"/>
        </w:rPr>
        <w:t>184 с.</w:t>
      </w:r>
    </w:p>
    <w:p w14:paraId="21A6A381" w14:textId="77777777" w:rsidR="004E265B" w:rsidRPr="00D66324" w:rsidRDefault="004E265B" w:rsidP="00C36F86">
      <w:pPr>
        <w:pStyle w:val="a4"/>
        <w:numPr>
          <w:ilvl w:val="0"/>
          <w:numId w:val="8"/>
        </w:numPr>
        <w:tabs>
          <w:tab w:val="left" w:pos="1134"/>
        </w:tabs>
        <w:spacing w:after="0" w:line="240" w:lineRule="auto"/>
        <w:ind w:left="0" w:firstLine="709"/>
        <w:jc w:val="both"/>
        <w:rPr>
          <w:rFonts w:ascii="Times New Roman" w:hAnsi="Times New Roman" w:cs="Times New Roman"/>
          <w:sz w:val="28"/>
          <w:szCs w:val="28"/>
          <w:shd w:val="clear" w:color="auto" w:fill="FFFFFF"/>
          <w:lang w:val="uk-UA"/>
        </w:rPr>
      </w:pPr>
      <w:r w:rsidRPr="00D66324">
        <w:rPr>
          <w:rFonts w:ascii="Times New Roman" w:hAnsi="Times New Roman" w:cs="Times New Roman"/>
          <w:sz w:val="28"/>
          <w:szCs w:val="28"/>
          <w:shd w:val="clear" w:color="auto" w:fill="FFFFFF"/>
          <w:lang w:val="uk-UA"/>
        </w:rPr>
        <w:t>Котлер Ф. Основы маркетинга</w:t>
      </w:r>
      <w:r w:rsidR="00317F0C" w:rsidRPr="00D66324">
        <w:rPr>
          <w:rFonts w:ascii="Times New Roman" w:hAnsi="Times New Roman" w:cs="Times New Roman"/>
          <w:sz w:val="28"/>
          <w:szCs w:val="28"/>
          <w:shd w:val="clear" w:color="auto" w:fill="FFFFFF"/>
          <w:lang w:val="uk-UA"/>
        </w:rPr>
        <w:t> :</w:t>
      </w:r>
      <w:r w:rsidRPr="00D66324">
        <w:rPr>
          <w:rFonts w:ascii="Times New Roman" w:hAnsi="Times New Roman" w:cs="Times New Roman"/>
          <w:sz w:val="28"/>
          <w:szCs w:val="28"/>
          <w:shd w:val="clear" w:color="auto" w:fill="FFFFFF"/>
          <w:lang w:val="uk-UA"/>
        </w:rPr>
        <w:t xml:space="preserve"> </w:t>
      </w:r>
      <w:r w:rsidR="00317F0C" w:rsidRPr="00D66324">
        <w:rPr>
          <w:rFonts w:ascii="Times New Roman" w:hAnsi="Times New Roman" w:cs="Times New Roman"/>
          <w:sz w:val="28"/>
          <w:szCs w:val="28"/>
          <w:shd w:val="clear" w:color="auto" w:fill="FFFFFF"/>
          <w:lang w:val="uk-UA"/>
        </w:rPr>
        <w:t>к</w:t>
      </w:r>
      <w:r w:rsidRPr="00D66324">
        <w:rPr>
          <w:rFonts w:ascii="Times New Roman" w:hAnsi="Times New Roman" w:cs="Times New Roman"/>
          <w:sz w:val="28"/>
          <w:szCs w:val="28"/>
          <w:shd w:val="clear" w:color="auto" w:fill="FFFFFF"/>
          <w:lang w:val="uk-UA"/>
        </w:rPr>
        <w:t>раткий курс</w:t>
      </w:r>
      <w:r w:rsidR="00317F0C" w:rsidRPr="00D66324">
        <w:rPr>
          <w:rFonts w:ascii="Times New Roman" w:hAnsi="Times New Roman" w:cs="Times New Roman"/>
          <w:sz w:val="28"/>
          <w:szCs w:val="28"/>
          <w:shd w:val="clear" w:color="auto" w:fill="FFFFFF"/>
          <w:lang w:val="uk-UA"/>
        </w:rPr>
        <w:t xml:space="preserve"> /</w:t>
      </w:r>
      <w:r w:rsidRPr="00D66324">
        <w:rPr>
          <w:rFonts w:ascii="Times New Roman" w:hAnsi="Times New Roman" w:cs="Times New Roman"/>
          <w:sz w:val="28"/>
          <w:szCs w:val="28"/>
          <w:shd w:val="clear" w:color="auto" w:fill="FFFFFF"/>
          <w:lang w:val="uk-UA"/>
        </w:rPr>
        <w:t xml:space="preserve"> </w:t>
      </w:r>
      <w:r w:rsidR="00317F0C" w:rsidRPr="00D66324">
        <w:rPr>
          <w:rFonts w:ascii="Times New Roman" w:hAnsi="Times New Roman" w:cs="Times New Roman"/>
          <w:sz w:val="28"/>
          <w:szCs w:val="28"/>
          <w:shd w:val="clear" w:color="auto" w:fill="FFFFFF"/>
          <w:lang w:val="uk-UA"/>
        </w:rPr>
        <w:t>п</w:t>
      </w:r>
      <w:r w:rsidRPr="00D66324">
        <w:rPr>
          <w:rFonts w:ascii="Times New Roman" w:hAnsi="Times New Roman" w:cs="Times New Roman"/>
          <w:sz w:val="28"/>
          <w:szCs w:val="28"/>
          <w:shd w:val="clear" w:color="auto" w:fill="FFFFFF"/>
          <w:lang w:val="uk-UA"/>
        </w:rPr>
        <w:t>ер</w:t>
      </w:r>
      <w:r w:rsidR="00317F0C" w:rsidRPr="00D66324">
        <w:rPr>
          <w:rFonts w:ascii="Times New Roman" w:hAnsi="Times New Roman" w:cs="Times New Roman"/>
          <w:sz w:val="28"/>
          <w:szCs w:val="28"/>
          <w:shd w:val="clear" w:color="auto" w:fill="FFFFFF"/>
          <w:lang w:val="uk-UA"/>
        </w:rPr>
        <w:t>.</w:t>
      </w:r>
      <w:r w:rsidRPr="00D66324">
        <w:rPr>
          <w:rFonts w:ascii="Times New Roman" w:hAnsi="Times New Roman" w:cs="Times New Roman"/>
          <w:sz w:val="28"/>
          <w:szCs w:val="28"/>
          <w:shd w:val="clear" w:color="auto" w:fill="FFFFFF"/>
          <w:lang w:val="uk-UA"/>
        </w:rPr>
        <w:t xml:space="preserve"> с англ</w:t>
      </w:r>
      <w:r w:rsidR="00671390" w:rsidRPr="00D66324">
        <w:rPr>
          <w:rFonts w:ascii="Times New Roman" w:hAnsi="Times New Roman" w:cs="Times New Roman"/>
          <w:sz w:val="28"/>
          <w:szCs w:val="28"/>
          <w:shd w:val="clear" w:color="auto" w:fill="FFFFFF"/>
          <w:lang w:val="uk-UA"/>
        </w:rPr>
        <w:t xml:space="preserve">. </w:t>
      </w:r>
      <w:r w:rsidRPr="00D66324">
        <w:rPr>
          <w:rFonts w:ascii="Times New Roman" w:hAnsi="Times New Roman" w:cs="Times New Roman"/>
          <w:sz w:val="28"/>
          <w:szCs w:val="28"/>
          <w:shd w:val="clear" w:color="auto" w:fill="FFFFFF"/>
          <w:lang w:val="uk-UA"/>
        </w:rPr>
        <w:t>М</w:t>
      </w:r>
      <w:r w:rsidR="00317F0C" w:rsidRPr="00D66324">
        <w:rPr>
          <w:rFonts w:ascii="Times New Roman" w:hAnsi="Times New Roman" w:cs="Times New Roman"/>
          <w:sz w:val="28"/>
          <w:szCs w:val="28"/>
          <w:shd w:val="clear" w:color="auto" w:fill="FFFFFF"/>
          <w:lang w:val="uk-UA"/>
        </w:rPr>
        <w:t>осква :</w:t>
      </w:r>
      <w:r w:rsidRPr="00D66324">
        <w:rPr>
          <w:rFonts w:ascii="Times New Roman" w:hAnsi="Times New Roman" w:cs="Times New Roman"/>
          <w:sz w:val="28"/>
          <w:szCs w:val="28"/>
          <w:shd w:val="clear" w:color="auto" w:fill="FFFFFF"/>
          <w:lang w:val="uk-UA"/>
        </w:rPr>
        <w:t xml:space="preserve"> Издательский дом </w:t>
      </w:r>
      <w:r w:rsidR="00317F0C" w:rsidRPr="00D66324">
        <w:rPr>
          <w:rFonts w:ascii="Times New Roman" w:hAnsi="Times New Roman" w:cs="Times New Roman"/>
          <w:sz w:val="28"/>
          <w:szCs w:val="28"/>
          <w:shd w:val="clear" w:color="auto" w:fill="FFFFFF"/>
          <w:lang w:val="uk-UA"/>
        </w:rPr>
        <w:t>«</w:t>
      </w:r>
      <w:r w:rsidRPr="00D66324">
        <w:rPr>
          <w:rFonts w:ascii="Times New Roman" w:hAnsi="Times New Roman" w:cs="Times New Roman"/>
          <w:sz w:val="28"/>
          <w:szCs w:val="28"/>
          <w:shd w:val="clear" w:color="auto" w:fill="FFFFFF"/>
          <w:lang w:val="uk-UA"/>
        </w:rPr>
        <w:t>Вильяме</w:t>
      </w:r>
      <w:r w:rsidR="00317F0C" w:rsidRPr="00D66324">
        <w:rPr>
          <w:rFonts w:ascii="Times New Roman" w:hAnsi="Times New Roman" w:cs="Times New Roman"/>
          <w:sz w:val="28"/>
          <w:szCs w:val="28"/>
          <w:shd w:val="clear" w:color="auto" w:fill="FFFFFF"/>
          <w:lang w:val="uk-UA"/>
        </w:rPr>
        <w:t>»</w:t>
      </w:r>
      <w:r w:rsidRPr="00D66324">
        <w:rPr>
          <w:rFonts w:ascii="Times New Roman" w:hAnsi="Times New Roman" w:cs="Times New Roman"/>
          <w:sz w:val="28"/>
          <w:szCs w:val="28"/>
          <w:shd w:val="clear" w:color="auto" w:fill="FFFFFF"/>
          <w:lang w:val="uk-UA"/>
        </w:rPr>
        <w:t>, 2007</w:t>
      </w:r>
      <w:r w:rsidR="00671390" w:rsidRPr="00D66324">
        <w:rPr>
          <w:rFonts w:ascii="Times New Roman" w:hAnsi="Times New Roman" w:cs="Times New Roman"/>
          <w:sz w:val="28"/>
          <w:szCs w:val="28"/>
          <w:shd w:val="clear" w:color="auto" w:fill="FFFFFF"/>
          <w:lang w:val="uk-UA"/>
        </w:rPr>
        <w:t xml:space="preserve">. </w:t>
      </w:r>
      <w:r w:rsidRPr="00D66324">
        <w:rPr>
          <w:rFonts w:ascii="Times New Roman" w:hAnsi="Times New Roman" w:cs="Times New Roman"/>
          <w:sz w:val="28"/>
          <w:szCs w:val="28"/>
          <w:shd w:val="clear" w:color="auto" w:fill="FFFFFF"/>
          <w:lang w:val="uk-UA"/>
        </w:rPr>
        <w:t>656 с</w:t>
      </w:r>
      <w:r w:rsidR="00317F0C" w:rsidRPr="00D66324">
        <w:rPr>
          <w:rFonts w:ascii="Times New Roman" w:hAnsi="Times New Roman" w:cs="Times New Roman"/>
          <w:sz w:val="28"/>
          <w:szCs w:val="28"/>
          <w:shd w:val="clear" w:color="auto" w:fill="FFFFFF"/>
          <w:lang w:val="uk-UA"/>
        </w:rPr>
        <w:t>.</w:t>
      </w:r>
    </w:p>
    <w:p w14:paraId="10DB505A" w14:textId="77777777" w:rsidR="00037AF9" w:rsidRPr="00D66324" w:rsidRDefault="00037AF9" w:rsidP="00C36F86">
      <w:pPr>
        <w:pStyle w:val="a4"/>
        <w:numPr>
          <w:ilvl w:val="0"/>
          <w:numId w:val="8"/>
        </w:numPr>
        <w:tabs>
          <w:tab w:val="left" w:pos="1134"/>
        </w:tabs>
        <w:spacing w:after="0" w:line="240" w:lineRule="auto"/>
        <w:ind w:left="0" w:firstLine="709"/>
        <w:jc w:val="both"/>
        <w:rPr>
          <w:rFonts w:ascii="Times New Roman" w:hAnsi="Times New Roman" w:cs="Times New Roman"/>
          <w:sz w:val="28"/>
          <w:szCs w:val="28"/>
          <w:shd w:val="clear" w:color="auto" w:fill="FFFFFF"/>
          <w:lang w:val="uk-UA"/>
        </w:rPr>
      </w:pPr>
      <w:r w:rsidRPr="00D66324">
        <w:rPr>
          <w:rFonts w:ascii="Times New Roman" w:hAnsi="Times New Roman" w:cs="Times New Roman"/>
          <w:sz w:val="28"/>
          <w:szCs w:val="28"/>
          <w:shd w:val="clear" w:color="auto" w:fill="FFFFFF"/>
          <w:lang w:val="uk-UA"/>
        </w:rPr>
        <w:t>Куденко Н.В. Стратегічний маркетинг : підручник. К</w:t>
      </w:r>
      <w:r w:rsidR="00317F0C" w:rsidRPr="00D66324">
        <w:rPr>
          <w:rFonts w:ascii="Times New Roman" w:hAnsi="Times New Roman" w:cs="Times New Roman"/>
          <w:sz w:val="28"/>
          <w:szCs w:val="28"/>
          <w:shd w:val="clear" w:color="auto" w:fill="FFFFFF"/>
          <w:lang w:val="uk-UA"/>
        </w:rPr>
        <w:t>иїв </w:t>
      </w:r>
      <w:r w:rsidRPr="00D66324">
        <w:rPr>
          <w:rFonts w:ascii="Times New Roman" w:hAnsi="Times New Roman" w:cs="Times New Roman"/>
          <w:sz w:val="28"/>
          <w:szCs w:val="28"/>
          <w:shd w:val="clear" w:color="auto" w:fill="FFFFFF"/>
          <w:lang w:val="uk-UA"/>
        </w:rPr>
        <w:t>: КНЕУ, 2012. 523</w:t>
      </w:r>
      <w:r w:rsidR="0089321F" w:rsidRPr="00D66324">
        <w:rPr>
          <w:rFonts w:ascii="Times New Roman" w:hAnsi="Times New Roman" w:cs="Times New Roman"/>
          <w:sz w:val="28"/>
          <w:szCs w:val="28"/>
          <w:shd w:val="clear" w:color="auto" w:fill="FFFFFF"/>
          <w:lang w:val="uk-UA"/>
        </w:rPr>
        <w:t> </w:t>
      </w:r>
      <w:r w:rsidRPr="00D66324">
        <w:rPr>
          <w:rFonts w:ascii="Times New Roman" w:hAnsi="Times New Roman" w:cs="Times New Roman"/>
          <w:sz w:val="28"/>
          <w:szCs w:val="28"/>
          <w:shd w:val="clear" w:color="auto" w:fill="FFFFFF"/>
          <w:lang w:val="uk-UA"/>
        </w:rPr>
        <w:t>c. </w:t>
      </w:r>
    </w:p>
    <w:p w14:paraId="48A640EC" w14:textId="77777777" w:rsidR="0089321F" w:rsidRPr="00D66324" w:rsidRDefault="0089321F" w:rsidP="00C36F86">
      <w:pPr>
        <w:pStyle w:val="a4"/>
        <w:numPr>
          <w:ilvl w:val="0"/>
          <w:numId w:val="8"/>
        </w:numPr>
        <w:tabs>
          <w:tab w:val="left" w:pos="1134"/>
        </w:tabs>
        <w:spacing w:after="0" w:line="240" w:lineRule="auto"/>
        <w:ind w:left="0" w:firstLine="709"/>
        <w:jc w:val="both"/>
        <w:rPr>
          <w:rFonts w:ascii="Times New Roman" w:hAnsi="Times New Roman" w:cs="Times New Roman"/>
          <w:sz w:val="28"/>
          <w:szCs w:val="28"/>
          <w:shd w:val="clear" w:color="auto" w:fill="FFFFFF"/>
          <w:lang w:val="uk-UA"/>
        </w:rPr>
      </w:pPr>
      <w:r w:rsidRPr="00D66324">
        <w:rPr>
          <w:rFonts w:ascii="Times New Roman" w:hAnsi="Times New Roman" w:cs="Times New Roman"/>
          <w:sz w:val="28"/>
          <w:szCs w:val="28"/>
          <w:shd w:val="clear" w:color="auto" w:fill="FFFFFF"/>
          <w:lang w:val="uk-UA"/>
        </w:rPr>
        <w:t>Дугіна С.І., Василькова Н.В. Маркетингове ціноутворення</w:t>
      </w:r>
      <w:r w:rsidR="00317F0C" w:rsidRPr="00D66324">
        <w:rPr>
          <w:rFonts w:ascii="Times New Roman" w:hAnsi="Times New Roman" w:cs="Times New Roman"/>
          <w:sz w:val="28"/>
          <w:szCs w:val="28"/>
          <w:shd w:val="clear" w:color="auto" w:fill="FFFFFF"/>
          <w:lang w:val="uk-UA"/>
        </w:rPr>
        <w:t> </w:t>
      </w:r>
      <w:r w:rsidRPr="00D66324">
        <w:rPr>
          <w:rFonts w:ascii="Times New Roman" w:hAnsi="Times New Roman" w:cs="Times New Roman"/>
          <w:sz w:val="28"/>
          <w:szCs w:val="28"/>
          <w:shd w:val="clear" w:color="auto" w:fill="FFFFFF"/>
          <w:lang w:val="uk-UA"/>
        </w:rPr>
        <w:t>: навч</w:t>
      </w:r>
      <w:r w:rsidR="00317F0C" w:rsidRPr="00D66324">
        <w:rPr>
          <w:rFonts w:ascii="Times New Roman" w:hAnsi="Times New Roman" w:cs="Times New Roman"/>
          <w:sz w:val="28"/>
          <w:szCs w:val="28"/>
          <w:shd w:val="clear" w:color="auto" w:fill="FFFFFF"/>
          <w:lang w:val="uk-UA"/>
        </w:rPr>
        <w:t>альний</w:t>
      </w:r>
      <w:r w:rsidRPr="00D66324">
        <w:rPr>
          <w:rFonts w:ascii="Times New Roman" w:hAnsi="Times New Roman" w:cs="Times New Roman"/>
          <w:sz w:val="28"/>
          <w:szCs w:val="28"/>
          <w:shd w:val="clear" w:color="auto" w:fill="FFFFFF"/>
          <w:lang w:val="uk-UA"/>
        </w:rPr>
        <w:t xml:space="preserve"> посіб</w:t>
      </w:r>
      <w:r w:rsidR="00317F0C" w:rsidRPr="00D66324">
        <w:rPr>
          <w:rFonts w:ascii="Times New Roman" w:hAnsi="Times New Roman" w:cs="Times New Roman"/>
          <w:sz w:val="28"/>
          <w:szCs w:val="28"/>
          <w:shd w:val="clear" w:color="auto" w:fill="FFFFFF"/>
          <w:lang w:val="uk-UA"/>
        </w:rPr>
        <w:t>ник</w:t>
      </w:r>
      <w:r w:rsidRPr="00D66324">
        <w:rPr>
          <w:rFonts w:ascii="Times New Roman" w:hAnsi="Times New Roman" w:cs="Times New Roman"/>
          <w:sz w:val="28"/>
          <w:szCs w:val="28"/>
          <w:shd w:val="clear" w:color="auto" w:fill="FFFFFF"/>
          <w:lang w:val="uk-UA"/>
        </w:rPr>
        <w:t>. К</w:t>
      </w:r>
      <w:r w:rsidR="00317F0C" w:rsidRPr="00D66324">
        <w:rPr>
          <w:rFonts w:ascii="Times New Roman" w:hAnsi="Times New Roman" w:cs="Times New Roman"/>
          <w:sz w:val="28"/>
          <w:szCs w:val="28"/>
          <w:shd w:val="clear" w:color="auto" w:fill="FFFFFF"/>
          <w:lang w:val="uk-UA"/>
        </w:rPr>
        <w:t>иїв </w:t>
      </w:r>
      <w:r w:rsidRPr="00D66324">
        <w:rPr>
          <w:rFonts w:ascii="Times New Roman" w:hAnsi="Times New Roman" w:cs="Times New Roman"/>
          <w:sz w:val="28"/>
          <w:szCs w:val="28"/>
          <w:shd w:val="clear" w:color="auto" w:fill="FFFFFF"/>
          <w:lang w:val="uk-UA"/>
        </w:rPr>
        <w:t>: КНЕУ, 2013. 547</w:t>
      </w:r>
      <w:r w:rsidR="00317F0C" w:rsidRPr="00D66324">
        <w:rPr>
          <w:rFonts w:ascii="Times New Roman" w:hAnsi="Times New Roman" w:cs="Times New Roman"/>
          <w:sz w:val="28"/>
          <w:szCs w:val="28"/>
          <w:shd w:val="clear" w:color="auto" w:fill="FFFFFF"/>
          <w:lang w:val="uk-UA"/>
        </w:rPr>
        <w:t> с.</w:t>
      </w:r>
    </w:p>
    <w:p w14:paraId="2D15685D" w14:textId="77777777" w:rsidR="00037AF9" w:rsidRPr="00D66324" w:rsidRDefault="00037AF9" w:rsidP="00C36F86">
      <w:pPr>
        <w:pStyle w:val="a4"/>
        <w:numPr>
          <w:ilvl w:val="0"/>
          <w:numId w:val="8"/>
        </w:numPr>
        <w:tabs>
          <w:tab w:val="left" w:pos="1134"/>
        </w:tabs>
        <w:spacing w:after="0" w:line="240" w:lineRule="auto"/>
        <w:ind w:left="0" w:firstLine="709"/>
        <w:jc w:val="both"/>
        <w:rPr>
          <w:rFonts w:ascii="Times New Roman" w:hAnsi="Times New Roman" w:cs="Times New Roman"/>
          <w:sz w:val="28"/>
          <w:szCs w:val="28"/>
          <w:shd w:val="clear" w:color="auto" w:fill="FFFFFF"/>
          <w:lang w:val="uk-UA"/>
        </w:rPr>
      </w:pPr>
      <w:r w:rsidRPr="00D66324">
        <w:rPr>
          <w:rFonts w:ascii="Times New Roman" w:hAnsi="Times New Roman" w:cs="Times New Roman"/>
          <w:sz w:val="28"/>
          <w:szCs w:val="28"/>
          <w:shd w:val="clear" w:color="auto" w:fill="FFFFFF"/>
          <w:lang w:val="uk-UA"/>
        </w:rPr>
        <w:t>Примак Т.О. PR для менеджерів і маркетологів : </w:t>
      </w:r>
      <w:r w:rsidR="0089321F" w:rsidRPr="00D66324">
        <w:rPr>
          <w:rFonts w:ascii="Times New Roman" w:hAnsi="Times New Roman" w:cs="Times New Roman"/>
          <w:sz w:val="28"/>
          <w:szCs w:val="28"/>
          <w:shd w:val="clear" w:color="auto" w:fill="FFFFFF"/>
          <w:lang w:val="uk-UA"/>
        </w:rPr>
        <w:t>н</w:t>
      </w:r>
      <w:r w:rsidRPr="00D66324">
        <w:rPr>
          <w:rFonts w:ascii="Times New Roman" w:hAnsi="Times New Roman" w:cs="Times New Roman"/>
          <w:sz w:val="28"/>
          <w:szCs w:val="28"/>
          <w:shd w:val="clear" w:color="auto" w:fill="FFFFFF"/>
          <w:lang w:val="uk-UA"/>
        </w:rPr>
        <w:t>авч</w:t>
      </w:r>
      <w:r w:rsidR="00317F0C" w:rsidRPr="00D66324">
        <w:rPr>
          <w:rFonts w:ascii="Times New Roman" w:hAnsi="Times New Roman" w:cs="Times New Roman"/>
          <w:sz w:val="28"/>
          <w:szCs w:val="28"/>
          <w:shd w:val="clear" w:color="auto" w:fill="FFFFFF"/>
          <w:lang w:val="uk-UA"/>
        </w:rPr>
        <w:t xml:space="preserve">альний посібник. </w:t>
      </w:r>
      <w:r w:rsidRPr="00D66324">
        <w:rPr>
          <w:rFonts w:ascii="Times New Roman" w:hAnsi="Times New Roman" w:cs="Times New Roman"/>
          <w:sz w:val="28"/>
          <w:szCs w:val="28"/>
          <w:shd w:val="clear" w:color="auto" w:fill="FFFFFF"/>
          <w:lang w:val="uk-UA"/>
        </w:rPr>
        <w:t>К</w:t>
      </w:r>
      <w:r w:rsidR="00317F0C" w:rsidRPr="00D66324">
        <w:rPr>
          <w:rFonts w:ascii="Times New Roman" w:hAnsi="Times New Roman" w:cs="Times New Roman"/>
          <w:sz w:val="28"/>
          <w:szCs w:val="28"/>
          <w:shd w:val="clear" w:color="auto" w:fill="FFFFFF"/>
          <w:lang w:val="uk-UA"/>
        </w:rPr>
        <w:t>иїв </w:t>
      </w:r>
      <w:r w:rsidRPr="00D66324">
        <w:rPr>
          <w:rFonts w:ascii="Times New Roman" w:hAnsi="Times New Roman" w:cs="Times New Roman"/>
          <w:sz w:val="28"/>
          <w:szCs w:val="28"/>
          <w:shd w:val="clear" w:color="auto" w:fill="FFFFFF"/>
          <w:lang w:val="uk-UA"/>
        </w:rPr>
        <w:t>: Центр учбової літератури, 2013. 201 с. </w:t>
      </w:r>
    </w:p>
    <w:p w14:paraId="29518E54" w14:textId="77777777" w:rsidR="00585C9C" w:rsidRPr="00D66324" w:rsidRDefault="00585C9C" w:rsidP="00C36F86">
      <w:pPr>
        <w:pStyle w:val="a4"/>
        <w:numPr>
          <w:ilvl w:val="0"/>
          <w:numId w:val="8"/>
        </w:numPr>
        <w:tabs>
          <w:tab w:val="left" w:pos="1134"/>
        </w:tabs>
        <w:spacing w:after="0" w:line="240" w:lineRule="auto"/>
        <w:ind w:left="0" w:firstLine="709"/>
        <w:jc w:val="both"/>
        <w:rPr>
          <w:rFonts w:ascii="Times New Roman" w:hAnsi="Times New Roman" w:cs="Times New Roman"/>
          <w:sz w:val="28"/>
          <w:szCs w:val="28"/>
          <w:shd w:val="clear" w:color="auto" w:fill="FFFFFF"/>
          <w:lang w:val="uk-UA"/>
        </w:rPr>
      </w:pPr>
      <w:r w:rsidRPr="00D66324">
        <w:rPr>
          <w:rFonts w:ascii="Times New Roman" w:hAnsi="Times New Roman" w:cs="Times New Roman"/>
          <w:sz w:val="28"/>
          <w:szCs w:val="28"/>
          <w:shd w:val="clear" w:color="auto" w:fill="FFFFFF"/>
          <w:lang w:val="uk-UA"/>
        </w:rPr>
        <w:t>Карпова С.В. Современный брендинг : монография. Москва : Изд</w:t>
      </w:r>
      <w:r w:rsidR="00317F0C" w:rsidRPr="00D66324">
        <w:rPr>
          <w:rFonts w:ascii="Times New Roman" w:hAnsi="Times New Roman" w:cs="Times New Roman"/>
          <w:sz w:val="28"/>
          <w:szCs w:val="28"/>
          <w:shd w:val="clear" w:color="auto" w:fill="FFFFFF"/>
          <w:lang w:val="uk-UA"/>
        </w:rPr>
        <w:t>ательст</w:t>
      </w:r>
      <w:r w:rsidRPr="00D66324">
        <w:rPr>
          <w:rFonts w:ascii="Times New Roman" w:hAnsi="Times New Roman" w:cs="Times New Roman"/>
          <w:sz w:val="28"/>
          <w:szCs w:val="28"/>
          <w:shd w:val="clear" w:color="auto" w:fill="FFFFFF"/>
          <w:lang w:val="uk-UA"/>
        </w:rPr>
        <w:t>во «Палеотип», 2011. 188 с.</w:t>
      </w:r>
    </w:p>
    <w:p w14:paraId="38CDFE7D" w14:textId="77777777" w:rsidR="00585C9C" w:rsidRPr="00D66324" w:rsidRDefault="00585C9C" w:rsidP="00C36F86">
      <w:pPr>
        <w:pStyle w:val="a4"/>
        <w:numPr>
          <w:ilvl w:val="0"/>
          <w:numId w:val="8"/>
        </w:numPr>
        <w:tabs>
          <w:tab w:val="left" w:pos="1134"/>
        </w:tabs>
        <w:spacing w:after="0" w:line="240" w:lineRule="auto"/>
        <w:ind w:left="0" w:firstLine="709"/>
        <w:jc w:val="both"/>
        <w:rPr>
          <w:rFonts w:ascii="Times New Roman" w:hAnsi="Times New Roman" w:cs="Times New Roman"/>
          <w:sz w:val="28"/>
          <w:szCs w:val="28"/>
          <w:shd w:val="clear" w:color="auto" w:fill="FFFFFF"/>
          <w:lang w:val="uk-UA"/>
        </w:rPr>
      </w:pPr>
      <w:r w:rsidRPr="00D66324">
        <w:rPr>
          <w:rFonts w:ascii="Times New Roman" w:hAnsi="Times New Roman" w:cs="Times New Roman"/>
          <w:sz w:val="28"/>
          <w:szCs w:val="28"/>
          <w:shd w:val="clear" w:color="auto" w:fill="FFFFFF"/>
          <w:lang w:val="uk-UA"/>
        </w:rPr>
        <w:t>Современные</w:t>
      </w:r>
      <w:r w:rsidRPr="00D66324">
        <w:rPr>
          <w:rFonts w:ascii="Times New Roman" w:hAnsi="Times New Roman" w:cs="Times New Roman"/>
          <w:sz w:val="28"/>
          <w:szCs w:val="28"/>
          <w:shd w:val="clear" w:color="auto" w:fill="FFFFFF"/>
          <w:lang w:val="uk-UA"/>
        </w:rPr>
        <w:tab/>
        <w:t>направления маркетинга: теория, методология и практика применения</w:t>
      </w:r>
      <w:r w:rsidR="00317F0C" w:rsidRPr="00D66324">
        <w:rPr>
          <w:rFonts w:ascii="Times New Roman" w:hAnsi="Times New Roman" w:cs="Times New Roman"/>
          <w:sz w:val="28"/>
          <w:szCs w:val="28"/>
          <w:shd w:val="clear" w:color="auto" w:fill="FFFFFF"/>
          <w:lang w:val="uk-UA"/>
        </w:rPr>
        <w:t> </w:t>
      </w:r>
      <w:r w:rsidRPr="00D66324">
        <w:rPr>
          <w:rFonts w:ascii="Times New Roman" w:hAnsi="Times New Roman" w:cs="Times New Roman"/>
          <w:sz w:val="28"/>
          <w:szCs w:val="28"/>
          <w:shd w:val="clear" w:color="auto" w:fill="FFFFFF"/>
          <w:lang w:val="uk-UA"/>
        </w:rPr>
        <w:t>: монография / под общ. ред. С.В. Карповой; отв. ред. И.А. Фирсова. Москва : Изд</w:t>
      </w:r>
      <w:r w:rsidR="00317F0C" w:rsidRPr="00D66324">
        <w:rPr>
          <w:rFonts w:ascii="Times New Roman" w:hAnsi="Times New Roman" w:cs="Times New Roman"/>
          <w:sz w:val="28"/>
          <w:szCs w:val="28"/>
          <w:shd w:val="clear" w:color="auto" w:fill="FFFFFF"/>
          <w:lang w:val="uk-UA"/>
        </w:rPr>
        <w:t>ательст</w:t>
      </w:r>
      <w:r w:rsidRPr="00D66324">
        <w:rPr>
          <w:rFonts w:ascii="Times New Roman" w:hAnsi="Times New Roman" w:cs="Times New Roman"/>
          <w:sz w:val="28"/>
          <w:szCs w:val="28"/>
          <w:shd w:val="clear" w:color="auto" w:fill="FFFFFF"/>
          <w:lang w:val="uk-UA"/>
        </w:rPr>
        <w:t xml:space="preserve">во «Палеотип», 2011. 544 с. </w:t>
      </w:r>
    </w:p>
    <w:p w14:paraId="51A8D04F" w14:textId="77777777" w:rsidR="00671390" w:rsidRPr="00D66324" w:rsidRDefault="00671390" w:rsidP="00C36F86">
      <w:pPr>
        <w:pStyle w:val="a4"/>
        <w:numPr>
          <w:ilvl w:val="0"/>
          <w:numId w:val="8"/>
        </w:numPr>
        <w:tabs>
          <w:tab w:val="left" w:pos="1134"/>
        </w:tabs>
        <w:spacing w:after="0" w:line="240" w:lineRule="auto"/>
        <w:ind w:left="0" w:firstLine="709"/>
        <w:jc w:val="both"/>
        <w:rPr>
          <w:rFonts w:ascii="Times New Roman" w:hAnsi="Times New Roman" w:cs="Times New Roman"/>
          <w:sz w:val="28"/>
          <w:szCs w:val="28"/>
          <w:shd w:val="clear" w:color="auto" w:fill="FFFFFF"/>
          <w:lang w:val="uk-UA"/>
        </w:rPr>
      </w:pPr>
      <w:r w:rsidRPr="00D66324">
        <w:rPr>
          <w:rFonts w:ascii="Times New Roman" w:hAnsi="Times New Roman" w:cs="Times New Roman"/>
          <w:sz w:val="28"/>
          <w:szCs w:val="28"/>
          <w:shd w:val="clear" w:color="auto" w:fill="FFFFFF"/>
          <w:lang w:val="uk-UA"/>
        </w:rPr>
        <w:t>Халилов Д. Маркетинг в социальных сетях. Москва, 2013</w:t>
      </w:r>
      <w:r w:rsidR="00317F0C" w:rsidRPr="00D66324">
        <w:rPr>
          <w:rFonts w:ascii="Times New Roman" w:hAnsi="Times New Roman" w:cs="Times New Roman"/>
          <w:sz w:val="28"/>
          <w:szCs w:val="28"/>
          <w:shd w:val="clear" w:color="auto" w:fill="FFFFFF"/>
          <w:lang w:val="uk-UA"/>
        </w:rPr>
        <w:t>.</w:t>
      </w:r>
      <w:r w:rsidRPr="00D66324">
        <w:rPr>
          <w:rFonts w:ascii="Times New Roman" w:hAnsi="Times New Roman" w:cs="Times New Roman"/>
          <w:sz w:val="28"/>
          <w:szCs w:val="28"/>
          <w:shd w:val="clear" w:color="auto" w:fill="FFFFFF"/>
          <w:lang w:val="uk-UA"/>
        </w:rPr>
        <w:t xml:space="preserve"> URL: http://www.litres.ru/pages/biblio_book/?art=5978005</w:t>
      </w:r>
    </w:p>
    <w:p w14:paraId="544C4ACD" w14:textId="77777777" w:rsidR="00037AF9" w:rsidRPr="00D66324" w:rsidRDefault="00037AF9" w:rsidP="00C36F86">
      <w:pPr>
        <w:pStyle w:val="a4"/>
        <w:numPr>
          <w:ilvl w:val="0"/>
          <w:numId w:val="8"/>
        </w:numPr>
        <w:tabs>
          <w:tab w:val="left" w:pos="1134"/>
        </w:tabs>
        <w:spacing w:after="0" w:line="240" w:lineRule="auto"/>
        <w:ind w:left="0" w:firstLine="709"/>
        <w:jc w:val="both"/>
        <w:rPr>
          <w:rFonts w:ascii="Times New Roman" w:hAnsi="Times New Roman" w:cs="Times New Roman"/>
          <w:sz w:val="28"/>
          <w:szCs w:val="28"/>
          <w:shd w:val="clear" w:color="auto" w:fill="FFFFFF"/>
          <w:lang w:val="uk-UA"/>
        </w:rPr>
      </w:pPr>
      <w:r w:rsidRPr="00D66324">
        <w:rPr>
          <w:rFonts w:ascii="Times New Roman" w:hAnsi="Times New Roman" w:cs="Times New Roman"/>
          <w:sz w:val="28"/>
          <w:szCs w:val="28"/>
          <w:shd w:val="clear" w:color="auto" w:fill="FFFFFF"/>
          <w:lang w:val="uk-UA"/>
        </w:rPr>
        <w:t>Романенко Л.Ф. Маркетингова цінова політика : навч</w:t>
      </w:r>
      <w:r w:rsidR="00317F0C" w:rsidRPr="00D66324">
        <w:rPr>
          <w:rFonts w:ascii="Times New Roman" w:hAnsi="Times New Roman" w:cs="Times New Roman"/>
          <w:sz w:val="28"/>
          <w:szCs w:val="28"/>
          <w:shd w:val="clear" w:color="auto" w:fill="FFFFFF"/>
          <w:lang w:val="uk-UA"/>
        </w:rPr>
        <w:t>альний</w:t>
      </w:r>
      <w:r w:rsidRPr="00D66324">
        <w:rPr>
          <w:rFonts w:ascii="Times New Roman" w:hAnsi="Times New Roman" w:cs="Times New Roman"/>
          <w:sz w:val="28"/>
          <w:szCs w:val="28"/>
          <w:shd w:val="clear" w:color="auto" w:fill="FFFFFF"/>
          <w:lang w:val="uk-UA"/>
        </w:rPr>
        <w:t xml:space="preserve"> посіб</w:t>
      </w:r>
      <w:r w:rsidR="00317F0C" w:rsidRPr="00D66324">
        <w:rPr>
          <w:rFonts w:ascii="Times New Roman" w:hAnsi="Times New Roman" w:cs="Times New Roman"/>
          <w:sz w:val="28"/>
          <w:szCs w:val="28"/>
          <w:shd w:val="clear" w:color="auto" w:fill="FFFFFF"/>
          <w:lang w:val="uk-UA"/>
        </w:rPr>
        <w:t>ник.</w:t>
      </w:r>
      <w:r w:rsidRPr="00D66324">
        <w:rPr>
          <w:rFonts w:ascii="Times New Roman" w:hAnsi="Times New Roman" w:cs="Times New Roman"/>
          <w:sz w:val="28"/>
          <w:szCs w:val="28"/>
          <w:shd w:val="clear" w:color="auto" w:fill="FFFFFF"/>
          <w:lang w:val="uk-UA"/>
        </w:rPr>
        <w:t xml:space="preserve"> К</w:t>
      </w:r>
      <w:r w:rsidR="00317F0C" w:rsidRPr="00D66324">
        <w:rPr>
          <w:rFonts w:ascii="Times New Roman" w:hAnsi="Times New Roman" w:cs="Times New Roman"/>
          <w:sz w:val="28"/>
          <w:szCs w:val="28"/>
          <w:shd w:val="clear" w:color="auto" w:fill="FFFFFF"/>
          <w:lang w:val="uk-UA"/>
        </w:rPr>
        <w:t>иїв </w:t>
      </w:r>
      <w:r w:rsidRPr="00D66324">
        <w:rPr>
          <w:rFonts w:ascii="Times New Roman" w:hAnsi="Times New Roman" w:cs="Times New Roman"/>
          <w:sz w:val="28"/>
          <w:szCs w:val="28"/>
          <w:shd w:val="clear" w:color="auto" w:fill="FFFFFF"/>
          <w:lang w:val="uk-UA"/>
        </w:rPr>
        <w:t xml:space="preserve">: Відкритий міжнар. ун-т розв. людини </w:t>
      </w:r>
      <w:r w:rsidR="00317F0C" w:rsidRPr="00D66324">
        <w:rPr>
          <w:rFonts w:ascii="Times New Roman" w:hAnsi="Times New Roman" w:cs="Times New Roman"/>
          <w:sz w:val="28"/>
          <w:szCs w:val="28"/>
          <w:shd w:val="clear" w:color="auto" w:fill="FFFFFF"/>
          <w:lang w:val="uk-UA"/>
        </w:rPr>
        <w:t>«Україна»</w:t>
      </w:r>
      <w:r w:rsidRPr="00D66324">
        <w:rPr>
          <w:rFonts w:ascii="Times New Roman" w:hAnsi="Times New Roman" w:cs="Times New Roman"/>
          <w:sz w:val="28"/>
          <w:szCs w:val="28"/>
          <w:shd w:val="clear" w:color="auto" w:fill="FFFFFF"/>
          <w:lang w:val="uk-UA"/>
        </w:rPr>
        <w:t>, 2006. 109 c.</w:t>
      </w:r>
    </w:p>
    <w:p w14:paraId="0DDE8E17" w14:textId="77777777" w:rsidR="00585C9C" w:rsidRPr="00D66324" w:rsidRDefault="00585C9C" w:rsidP="00C36F86">
      <w:pPr>
        <w:pStyle w:val="a4"/>
        <w:numPr>
          <w:ilvl w:val="0"/>
          <w:numId w:val="8"/>
        </w:numPr>
        <w:tabs>
          <w:tab w:val="left" w:pos="1134"/>
        </w:tabs>
        <w:spacing w:after="0" w:line="240" w:lineRule="auto"/>
        <w:ind w:left="0" w:firstLine="709"/>
        <w:jc w:val="both"/>
        <w:rPr>
          <w:rFonts w:ascii="Times New Roman" w:hAnsi="Times New Roman" w:cs="Times New Roman"/>
          <w:sz w:val="28"/>
          <w:szCs w:val="28"/>
          <w:shd w:val="clear" w:color="auto" w:fill="FFFFFF"/>
          <w:lang w:val="uk-UA"/>
        </w:rPr>
      </w:pPr>
      <w:r w:rsidRPr="00D66324">
        <w:rPr>
          <w:rFonts w:ascii="Times New Roman" w:hAnsi="Times New Roman" w:cs="Times New Roman"/>
          <w:sz w:val="28"/>
          <w:szCs w:val="28"/>
          <w:shd w:val="clear" w:color="auto" w:fill="FFFFFF"/>
          <w:lang w:val="uk-UA"/>
        </w:rPr>
        <w:t>Майорова Н.І. Маркетинговий аналіз</w:t>
      </w:r>
      <w:r w:rsidR="00317F0C" w:rsidRPr="00D66324">
        <w:rPr>
          <w:rFonts w:ascii="Times New Roman" w:hAnsi="Times New Roman" w:cs="Times New Roman"/>
          <w:sz w:val="28"/>
          <w:szCs w:val="28"/>
          <w:shd w:val="clear" w:color="auto" w:fill="FFFFFF"/>
          <w:lang w:val="uk-UA"/>
        </w:rPr>
        <w:t> </w:t>
      </w:r>
      <w:r w:rsidRPr="00D66324">
        <w:rPr>
          <w:rFonts w:ascii="Times New Roman" w:hAnsi="Times New Roman" w:cs="Times New Roman"/>
          <w:sz w:val="28"/>
          <w:szCs w:val="28"/>
          <w:shd w:val="clear" w:color="auto" w:fill="FFFFFF"/>
          <w:lang w:val="uk-UA"/>
        </w:rPr>
        <w:t xml:space="preserve">: сертифікований курс. URL: </w:t>
      </w:r>
      <w:hyperlink r:id="rId68" w:history="1">
        <w:r w:rsidRPr="00D66324">
          <w:rPr>
            <w:rFonts w:ascii="Times New Roman" w:hAnsi="Times New Roman" w:cs="Times New Roman"/>
            <w:sz w:val="28"/>
            <w:szCs w:val="28"/>
            <w:shd w:val="clear" w:color="auto" w:fill="FFFFFF"/>
            <w:lang w:val="uk-UA"/>
          </w:rPr>
          <w:t>http://dn.khnu.km.ua/dn/k_default.aspx?M=k0401&amp;T=08&amp;lng=1&amp;st=0</w:t>
        </w:r>
      </w:hyperlink>
    </w:p>
    <w:p w14:paraId="2DFDC63F" w14:textId="77777777" w:rsidR="00C30222" w:rsidRPr="00D66324" w:rsidRDefault="00C30222" w:rsidP="00C36F86">
      <w:pPr>
        <w:pStyle w:val="a4"/>
        <w:numPr>
          <w:ilvl w:val="0"/>
          <w:numId w:val="8"/>
        </w:numPr>
        <w:tabs>
          <w:tab w:val="left" w:pos="1134"/>
        </w:tabs>
        <w:spacing w:after="0" w:line="240" w:lineRule="auto"/>
        <w:ind w:left="0" w:firstLine="709"/>
        <w:jc w:val="both"/>
        <w:rPr>
          <w:rFonts w:ascii="Times New Roman" w:hAnsi="Times New Roman" w:cs="Times New Roman"/>
          <w:sz w:val="28"/>
          <w:szCs w:val="28"/>
          <w:shd w:val="clear" w:color="auto" w:fill="FFFFFF"/>
          <w:lang w:val="uk-UA"/>
        </w:rPr>
      </w:pPr>
      <w:r w:rsidRPr="00D66324">
        <w:rPr>
          <w:rFonts w:ascii="Times New Roman" w:hAnsi="Times New Roman" w:cs="Times New Roman"/>
          <w:sz w:val="28"/>
          <w:szCs w:val="28"/>
          <w:shd w:val="clear" w:color="auto" w:fill="FFFFFF"/>
          <w:lang w:val="uk-UA"/>
        </w:rPr>
        <w:t>Турченюк  М.О., Швец М.Д. Маркетинг</w:t>
      </w:r>
      <w:r w:rsidR="00317F0C" w:rsidRPr="00D66324">
        <w:rPr>
          <w:rFonts w:ascii="Times New Roman" w:hAnsi="Times New Roman" w:cs="Times New Roman"/>
          <w:sz w:val="28"/>
          <w:szCs w:val="28"/>
          <w:shd w:val="clear" w:color="auto" w:fill="FFFFFF"/>
          <w:lang w:val="uk-UA"/>
        </w:rPr>
        <w:t> </w:t>
      </w:r>
      <w:r w:rsidRPr="00D66324">
        <w:rPr>
          <w:rFonts w:ascii="Times New Roman" w:hAnsi="Times New Roman" w:cs="Times New Roman"/>
          <w:sz w:val="28"/>
          <w:szCs w:val="28"/>
          <w:shd w:val="clear" w:color="auto" w:fill="FFFFFF"/>
          <w:lang w:val="uk-UA"/>
        </w:rPr>
        <w:t>: підручник. Київ</w:t>
      </w:r>
      <w:r w:rsidR="00317F0C" w:rsidRPr="00D66324">
        <w:rPr>
          <w:rFonts w:ascii="Times New Roman" w:hAnsi="Times New Roman" w:cs="Times New Roman"/>
          <w:sz w:val="28"/>
          <w:szCs w:val="28"/>
          <w:shd w:val="clear" w:color="auto" w:fill="FFFFFF"/>
          <w:lang w:val="uk-UA"/>
        </w:rPr>
        <w:t> </w:t>
      </w:r>
      <w:r w:rsidRPr="00D66324">
        <w:rPr>
          <w:rFonts w:ascii="Times New Roman" w:hAnsi="Times New Roman" w:cs="Times New Roman"/>
          <w:sz w:val="28"/>
          <w:szCs w:val="28"/>
          <w:shd w:val="clear" w:color="auto" w:fill="FFFFFF"/>
          <w:lang w:val="uk-UA"/>
        </w:rPr>
        <w:t>: Знання, 2011. 319 с.</w:t>
      </w:r>
    </w:p>
    <w:p w14:paraId="7BAB3A12" w14:textId="77777777" w:rsidR="00037AF9" w:rsidRPr="00D66324" w:rsidRDefault="00037AF9" w:rsidP="00C36F86">
      <w:pPr>
        <w:pStyle w:val="a4"/>
        <w:numPr>
          <w:ilvl w:val="0"/>
          <w:numId w:val="8"/>
        </w:numPr>
        <w:tabs>
          <w:tab w:val="left" w:pos="1134"/>
        </w:tabs>
        <w:spacing w:after="0" w:line="240" w:lineRule="auto"/>
        <w:ind w:left="0" w:firstLine="709"/>
        <w:jc w:val="both"/>
        <w:rPr>
          <w:rFonts w:ascii="Times New Roman" w:hAnsi="Times New Roman" w:cs="Times New Roman"/>
          <w:sz w:val="28"/>
          <w:szCs w:val="28"/>
          <w:shd w:val="clear" w:color="auto" w:fill="FFFFFF"/>
          <w:lang w:val="uk-UA"/>
        </w:rPr>
      </w:pPr>
      <w:r w:rsidRPr="00D66324">
        <w:rPr>
          <w:rFonts w:ascii="Times New Roman" w:hAnsi="Times New Roman" w:cs="Times New Roman"/>
          <w:sz w:val="28"/>
          <w:szCs w:val="28"/>
          <w:shd w:val="clear" w:color="auto" w:fill="FFFFFF"/>
          <w:lang w:val="uk-UA"/>
        </w:rPr>
        <w:lastRenderedPageBreak/>
        <w:t>Примак Т.О. Паблік рилейшнз у бізнесі : підручник. К</w:t>
      </w:r>
      <w:r w:rsidR="00317F0C" w:rsidRPr="00D66324">
        <w:rPr>
          <w:rFonts w:ascii="Times New Roman" w:hAnsi="Times New Roman" w:cs="Times New Roman"/>
          <w:sz w:val="28"/>
          <w:szCs w:val="28"/>
          <w:shd w:val="clear" w:color="auto" w:fill="FFFFFF"/>
          <w:lang w:val="uk-UA"/>
        </w:rPr>
        <w:t>иїв</w:t>
      </w:r>
      <w:r w:rsidRPr="00D66324">
        <w:rPr>
          <w:rFonts w:ascii="Times New Roman" w:hAnsi="Times New Roman" w:cs="Times New Roman"/>
          <w:sz w:val="28"/>
          <w:szCs w:val="28"/>
          <w:shd w:val="clear" w:color="auto" w:fill="FFFFFF"/>
          <w:lang w:val="uk-UA"/>
        </w:rPr>
        <w:t xml:space="preserve"> : КНЕУ, 2010. 304 с.</w:t>
      </w:r>
    </w:p>
    <w:p w14:paraId="72DFC6E9" w14:textId="77777777" w:rsidR="00585C9C" w:rsidRPr="00D66324" w:rsidRDefault="00037AF9" w:rsidP="00C36F86">
      <w:pPr>
        <w:pStyle w:val="a4"/>
        <w:numPr>
          <w:ilvl w:val="0"/>
          <w:numId w:val="8"/>
        </w:numPr>
        <w:tabs>
          <w:tab w:val="left" w:pos="1134"/>
        </w:tabs>
        <w:spacing w:after="0" w:line="240" w:lineRule="auto"/>
        <w:ind w:left="0" w:firstLine="709"/>
        <w:jc w:val="both"/>
        <w:rPr>
          <w:rFonts w:ascii="Times New Roman" w:hAnsi="Times New Roman" w:cs="Times New Roman"/>
          <w:sz w:val="28"/>
          <w:szCs w:val="28"/>
          <w:shd w:val="clear" w:color="auto" w:fill="FFFFFF"/>
          <w:lang w:val="uk-UA"/>
        </w:rPr>
      </w:pPr>
      <w:r w:rsidRPr="00D66324">
        <w:rPr>
          <w:rFonts w:ascii="Times New Roman" w:hAnsi="Times New Roman" w:cs="Times New Roman"/>
          <w:sz w:val="28"/>
          <w:szCs w:val="28"/>
          <w:shd w:val="clear" w:color="auto" w:fill="FFFFFF"/>
          <w:lang w:val="uk-UA"/>
        </w:rPr>
        <w:t xml:space="preserve">Савощенко А.С. Інфраструктура товарного ринку : </w:t>
      </w:r>
      <w:r w:rsidR="00317F0C" w:rsidRPr="00D66324">
        <w:rPr>
          <w:rFonts w:ascii="Times New Roman" w:hAnsi="Times New Roman" w:cs="Times New Roman"/>
          <w:sz w:val="28"/>
          <w:szCs w:val="28"/>
          <w:shd w:val="clear" w:color="auto" w:fill="FFFFFF"/>
          <w:lang w:val="uk-UA"/>
        </w:rPr>
        <w:t>н</w:t>
      </w:r>
      <w:r w:rsidRPr="00D66324">
        <w:rPr>
          <w:rFonts w:ascii="Times New Roman" w:hAnsi="Times New Roman" w:cs="Times New Roman"/>
          <w:sz w:val="28"/>
          <w:szCs w:val="28"/>
          <w:shd w:val="clear" w:color="auto" w:fill="FFFFFF"/>
          <w:lang w:val="uk-UA"/>
        </w:rPr>
        <w:t>авч</w:t>
      </w:r>
      <w:r w:rsidR="00317F0C" w:rsidRPr="00D66324">
        <w:rPr>
          <w:rFonts w:ascii="Times New Roman" w:hAnsi="Times New Roman" w:cs="Times New Roman"/>
          <w:sz w:val="28"/>
          <w:szCs w:val="28"/>
          <w:shd w:val="clear" w:color="auto" w:fill="FFFFFF"/>
          <w:lang w:val="uk-UA"/>
        </w:rPr>
        <w:t>альний</w:t>
      </w:r>
      <w:r w:rsidRPr="00D66324">
        <w:rPr>
          <w:rFonts w:ascii="Times New Roman" w:hAnsi="Times New Roman" w:cs="Times New Roman"/>
          <w:sz w:val="28"/>
          <w:szCs w:val="28"/>
          <w:shd w:val="clear" w:color="auto" w:fill="FFFFFF"/>
          <w:lang w:val="uk-UA"/>
        </w:rPr>
        <w:t xml:space="preserve"> посіб</w:t>
      </w:r>
      <w:r w:rsidR="00317F0C" w:rsidRPr="00D66324">
        <w:rPr>
          <w:rFonts w:ascii="Times New Roman" w:hAnsi="Times New Roman" w:cs="Times New Roman"/>
          <w:sz w:val="28"/>
          <w:szCs w:val="28"/>
          <w:shd w:val="clear" w:color="auto" w:fill="FFFFFF"/>
          <w:lang w:val="uk-UA"/>
        </w:rPr>
        <w:t>ник.</w:t>
      </w:r>
      <w:r w:rsidRPr="00D66324">
        <w:rPr>
          <w:rFonts w:ascii="Times New Roman" w:hAnsi="Times New Roman" w:cs="Times New Roman"/>
          <w:sz w:val="28"/>
          <w:szCs w:val="28"/>
          <w:shd w:val="clear" w:color="auto" w:fill="FFFFFF"/>
          <w:lang w:val="uk-UA"/>
        </w:rPr>
        <w:t xml:space="preserve"> К</w:t>
      </w:r>
      <w:r w:rsidR="00317F0C" w:rsidRPr="00D66324">
        <w:rPr>
          <w:rFonts w:ascii="Times New Roman" w:hAnsi="Times New Roman" w:cs="Times New Roman"/>
          <w:sz w:val="28"/>
          <w:szCs w:val="28"/>
          <w:shd w:val="clear" w:color="auto" w:fill="FFFFFF"/>
          <w:lang w:val="uk-UA"/>
        </w:rPr>
        <w:t>иїв </w:t>
      </w:r>
      <w:r w:rsidRPr="00D66324">
        <w:rPr>
          <w:rFonts w:ascii="Times New Roman" w:hAnsi="Times New Roman" w:cs="Times New Roman"/>
          <w:sz w:val="28"/>
          <w:szCs w:val="28"/>
          <w:shd w:val="clear" w:color="auto" w:fill="FFFFFF"/>
          <w:lang w:val="uk-UA"/>
        </w:rPr>
        <w:t>: КНЕУ, 2005. 336 c</w:t>
      </w:r>
      <w:r w:rsidR="00E44747" w:rsidRPr="00D66324">
        <w:rPr>
          <w:rFonts w:ascii="Times New Roman" w:hAnsi="Times New Roman" w:cs="Times New Roman"/>
          <w:sz w:val="28"/>
          <w:szCs w:val="28"/>
          <w:shd w:val="clear" w:color="auto" w:fill="FFFFFF"/>
          <w:lang w:val="uk-UA"/>
        </w:rPr>
        <w:t>.</w:t>
      </w:r>
    </w:p>
    <w:p w14:paraId="0DDEDAF3" w14:textId="77777777" w:rsidR="00037AF9" w:rsidRPr="00D66324" w:rsidRDefault="00037AF9" w:rsidP="00C36F86">
      <w:pPr>
        <w:pStyle w:val="a4"/>
        <w:numPr>
          <w:ilvl w:val="0"/>
          <w:numId w:val="8"/>
        </w:numPr>
        <w:tabs>
          <w:tab w:val="left" w:pos="1134"/>
        </w:tabs>
        <w:spacing w:after="0" w:line="240" w:lineRule="auto"/>
        <w:ind w:left="0" w:firstLine="709"/>
        <w:jc w:val="both"/>
        <w:rPr>
          <w:rFonts w:ascii="Times New Roman" w:hAnsi="Times New Roman" w:cs="Times New Roman"/>
          <w:sz w:val="28"/>
          <w:szCs w:val="28"/>
          <w:shd w:val="clear" w:color="auto" w:fill="FFFFFF"/>
          <w:lang w:val="uk-UA"/>
        </w:rPr>
      </w:pPr>
      <w:r w:rsidRPr="00D66324">
        <w:rPr>
          <w:rFonts w:ascii="Times New Roman" w:hAnsi="Times New Roman" w:cs="Times New Roman"/>
          <w:sz w:val="28"/>
          <w:szCs w:val="28"/>
          <w:shd w:val="clear" w:color="auto" w:fill="FFFFFF"/>
          <w:lang w:val="uk-UA"/>
        </w:rPr>
        <w:t>Лук’янець Т.І. Економічний механізм маркетингу</w:t>
      </w:r>
      <w:r w:rsidR="00E44747" w:rsidRPr="00D66324">
        <w:rPr>
          <w:rFonts w:ascii="Times New Roman" w:hAnsi="Times New Roman" w:cs="Times New Roman"/>
          <w:sz w:val="28"/>
          <w:szCs w:val="28"/>
          <w:shd w:val="clear" w:color="auto" w:fill="FFFFFF"/>
          <w:lang w:val="uk-UA"/>
        </w:rPr>
        <w:t> </w:t>
      </w:r>
      <w:r w:rsidRPr="00D66324">
        <w:rPr>
          <w:rFonts w:ascii="Times New Roman" w:hAnsi="Times New Roman" w:cs="Times New Roman"/>
          <w:sz w:val="28"/>
          <w:szCs w:val="28"/>
          <w:shd w:val="clear" w:color="auto" w:fill="FFFFFF"/>
          <w:lang w:val="uk-UA"/>
        </w:rPr>
        <w:t xml:space="preserve">: </w:t>
      </w:r>
      <w:r w:rsidR="00E44747" w:rsidRPr="00D66324">
        <w:rPr>
          <w:rFonts w:ascii="Times New Roman" w:hAnsi="Times New Roman" w:cs="Times New Roman"/>
          <w:sz w:val="28"/>
          <w:szCs w:val="28"/>
          <w:shd w:val="clear" w:color="auto" w:fill="FFFFFF"/>
          <w:lang w:val="uk-UA"/>
        </w:rPr>
        <w:t>н</w:t>
      </w:r>
      <w:r w:rsidRPr="00D66324">
        <w:rPr>
          <w:rFonts w:ascii="Times New Roman" w:hAnsi="Times New Roman" w:cs="Times New Roman"/>
          <w:sz w:val="28"/>
          <w:szCs w:val="28"/>
          <w:shd w:val="clear" w:color="auto" w:fill="FFFFFF"/>
          <w:lang w:val="uk-UA"/>
        </w:rPr>
        <w:t>авч</w:t>
      </w:r>
      <w:r w:rsidR="00E44747" w:rsidRPr="00D66324">
        <w:rPr>
          <w:rFonts w:ascii="Times New Roman" w:hAnsi="Times New Roman" w:cs="Times New Roman"/>
          <w:sz w:val="28"/>
          <w:szCs w:val="28"/>
          <w:shd w:val="clear" w:color="auto" w:fill="FFFFFF"/>
          <w:lang w:val="uk-UA"/>
        </w:rPr>
        <w:t>альний</w:t>
      </w:r>
      <w:r w:rsidRPr="00D66324">
        <w:rPr>
          <w:rFonts w:ascii="Times New Roman" w:hAnsi="Times New Roman" w:cs="Times New Roman"/>
          <w:sz w:val="28"/>
          <w:szCs w:val="28"/>
          <w:shd w:val="clear" w:color="auto" w:fill="FFFFFF"/>
          <w:lang w:val="uk-UA"/>
        </w:rPr>
        <w:t xml:space="preserve"> посіб</w:t>
      </w:r>
      <w:r w:rsidR="00E44747" w:rsidRPr="00D66324">
        <w:rPr>
          <w:rFonts w:ascii="Times New Roman" w:hAnsi="Times New Roman" w:cs="Times New Roman"/>
          <w:sz w:val="28"/>
          <w:szCs w:val="28"/>
          <w:shd w:val="clear" w:color="auto" w:fill="FFFFFF"/>
          <w:lang w:val="uk-UA"/>
        </w:rPr>
        <w:t>ник.</w:t>
      </w:r>
      <w:r w:rsidRPr="00D66324">
        <w:rPr>
          <w:rFonts w:ascii="Times New Roman" w:hAnsi="Times New Roman" w:cs="Times New Roman"/>
          <w:sz w:val="28"/>
          <w:szCs w:val="28"/>
          <w:shd w:val="clear" w:color="auto" w:fill="FFFFFF"/>
          <w:lang w:val="uk-UA"/>
        </w:rPr>
        <w:t xml:space="preserve"> К</w:t>
      </w:r>
      <w:r w:rsidR="00E44747" w:rsidRPr="00D66324">
        <w:rPr>
          <w:rFonts w:ascii="Times New Roman" w:hAnsi="Times New Roman" w:cs="Times New Roman"/>
          <w:sz w:val="28"/>
          <w:szCs w:val="28"/>
          <w:shd w:val="clear" w:color="auto" w:fill="FFFFFF"/>
          <w:lang w:val="uk-UA"/>
        </w:rPr>
        <w:t>иїв</w:t>
      </w:r>
      <w:r w:rsidRPr="00D66324">
        <w:rPr>
          <w:rFonts w:ascii="Times New Roman" w:hAnsi="Times New Roman" w:cs="Times New Roman"/>
          <w:sz w:val="28"/>
          <w:szCs w:val="28"/>
          <w:shd w:val="clear" w:color="auto" w:fill="FFFFFF"/>
          <w:lang w:val="uk-UA"/>
        </w:rPr>
        <w:t>, 2006. 464 c. </w:t>
      </w:r>
    </w:p>
    <w:p w14:paraId="39824AF5" w14:textId="77777777" w:rsidR="0089321F" w:rsidRPr="00D66324" w:rsidRDefault="0089321F" w:rsidP="00C36F86">
      <w:pPr>
        <w:pStyle w:val="a4"/>
        <w:numPr>
          <w:ilvl w:val="0"/>
          <w:numId w:val="8"/>
        </w:numPr>
        <w:tabs>
          <w:tab w:val="left" w:pos="1134"/>
        </w:tabs>
        <w:spacing w:after="0" w:line="240" w:lineRule="auto"/>
        <w:ind w:left="0" w:firstLine="709"/>
        <w:jc w:val="both"/>
        <w:rPr>
          <w:rFonts w:ascii="Times New Roman" w:hAnsi="Times New Roman" w:cs="Times New Roman"/>
          <w:sz w:val="28"/>
          <w:szCs w:val="28"/>
          <w:shd w:val="clear" w:color="auto" w:fill="FFFFFF"/>
          <w:lang w:val="uk-UA"/>
        </w:rPr>
      </w:pPr>
      <w:r w:rsidRPr="00D66324">
        <w:rPr>
          <w:rFonts w:ascii="Times New Roman" w:hAnsi="Times New Roman" w:cs="Times New Roman"/>
          <w:sz w:val="28"/>
          <w:szCs w:val="28"/>
          <w:shd w:val="clear" w:color="auto" w:fill="FFFFFF"/>
          <w:lang w:val="uk-UA"/>
        </w:rPr>
        <w:t>Петруня Ю.Є.</w:t>
      </w:r>
      <w:r w:rsidR="00E44747" w:rsidRPr="00D66324">
        <w:rPr>
          <w:rFonts w:ascii="Times New Roman" w:hAnsi="Times New Roman" w:cs="Times New Roman"/>
          <w:sz w:val="28"/>
          <w:szCs w:val="28"/>
          <w:shd w:val="clear" w:color="auto" w:fill="FFFFFF"/>
          <w:lang w:val="uk-UA"/>
        </w:rPr>
        <w:t>, Петруня В.Ю.</w:t>
      </w:r>
      <w:r w:rsidRPr="00D66324">
        <w:rPr>
          <w:rFonts w:ascii="Times New Roman" w:hAnsi="Times New Roman" w:cs="Times New Roman"/>
          <w:sz w:val="28"/>
          <w:szCs w:val="28"/>
          <w:shd w:val="clear" w:color="auto" w:fill="FFFFFF"/>
          <w:lang w:val="uk-UA"/>
        </w:rPr>
        <w:t xml:space="preserve"> Маркетинг : навчальний посібник. 3-тє вид., перероб. і доп. Дніпропетровськ</w:t>
      </w:r>
      <w:r w:rsidR="00E44747" w:rsidRPr="00D66324">
        <w:rPr>
          <w:rFonts w:ascii="Times New Roman" w:hAnsi="Times New Roman" w:cs="Times New Roman"/>
          <w:sz w:val="28"/>
          <w:szCs w:val="28"/>
          <w:shd w:val="clear" w:color="auto" w:fill="FFFFFF"/>
          <w:lang w:val="uk-UA"/>
        </w:rPr>
        <w:t> </w:t>
      </w:r>
      <w:r w:rsidRPr="00D66324">
        <w:rPr>
          <w:rFonts w:ascii="Times New Roman" w:hAnsi="Times New Roman" w:cs="Times New Roman"/>
          <w:sz w:val="28"/>
          <w:szCs w:val="28"/>
          <w:shd w:val="clear" w:color="auto" w:fill="FFFFFF"/>
          <w:lang w:val="uk-UA"/>
        </w:rPr>
        <w:t>: Університет митної справи та фінансів, 2016.  362 с.</w:t>
      </w:r>
    </w:p>
    <w:p w14:paraId="56827910" w14:textId="77777777" w:rsidR="00585C9C" w:rsidRPr="00D66324" w:rsidRDefault="00585C9C" w:rsidP="00C36F86">
      <w:pPr>
        <w:pStyle w:val="a4"/>
        <w:numPr>
          <w:ilvl w:val="0"/>
          <w:numId w:val="8"/>
        </w:numPr>
        <w:tabs>
          <w:tab w:val="left" w:pos="1134"/>
        </w:tabs>
        <w:spacing w:after="0" w:line="240" w:lineRule="auto"/>
        <w:ind w:left="0" w:firstLine="709"/>
        <w:jc w:val="both"/>
        <w:rPr>
          <w:rFonts w:ascii="Times New Roman" w:hAnsi="Times New Roman" w:cs="Times New Roman"/>
          <w:sz w:val="28"/>
          <w:szCs w:val="28"/>
          <w:shd w:val="clear" w:color="auto" w:fill="FFFFFF"/>
          <w:lang w:val="uk-UA"/>
        </w:rPr>
      </w:pPr>
      <w:r w:rsidRPr="00D66324">
        <w:rPr>
          <w:rFonts w:ascii="Times New Roman" w:hAnsi="Times New Roman" w:cs="Times New Roman"/>
          <w:sz w:val="28"/>
          <w:szCs w:val="28"/>
          <w:shd w:val="clear" w:color="auto" w:fill="FFFFFF"/>
          <w:lang w:val="uk-UA"/>
        </w:rPr>
        <w:t>Дячок І., Тепла М. Бенчмаркінг як інструмент вдосконалення бізнесу: сут</w:t>
      </w:r>
      <w:r w:rsidR="00E44747" w:rsidRPr="00D66324">
        <w:rPr>
          <w:rFonts w:ascii="Times New Roman" w:hAnsi="Times New Roman" w:cs="Times New Roman"/>
          <w:sz w:val="28"/>
          <w:szCs w:val="28"/>
          <w:shd w:val="clear" w:color="auto" w:fill="FFFFFF"/>
          <w:lang w:val="uk-UA"/>
        </w:rPr>
        <w:t>ність</w:t>
      </w:r>
      <w:r w:rsidRPr="00D66324">
        <w:rPr>
          <w:rFonts w:ascii="Times New Roman" w:hAnsi="Times New Roman" w:cs="Times New Roman"/>
          <w:sz w:val="28"/>
          <w:szCs w:val="28"/>
          <w:shd w:val="clear" w:color="auto" w:fill="FFFFFF"/>
          <w:lang w:val="uk-UA"/>
        </w:rPr>
        <w:t xml:space="preserve">, види та особливості проведення.  </w:t>
      </w:r>
      <w:r w:rsidRPr="00D66324">
        <w:rPr>
          <w:rFonts w:ascii="Times New Roman" w:hAnsi="Times New Roman" w:cs="Times New Roman"/>
          <w:i/>
          <w:sz w:val="28"/>
          <w:szCs w:val="28"/>
          <w:shd w:val="clear" w:color="auto" w:fill="FFFFFF"/>
          <w:lang w:val="uk-UA"/>
        </w:rPr>
        <w:t>Вісник Львівського університету</w:t>
      </w:r>
      <w:r w:rsidRPr="00D66324">
        <w:rPr>
          <w:rFonts w:ascii="Times New Roman" w:hAnsi="Times New Roman" w:cs="Times New Roman"/>
          <w:sz w:val="28"/>
          <w:szCs w:val="28"/>
          <w:shd w:val="clear" w:color="auto" w:fill="FFFFFF"/>
          <w:lang w:val="uk-UA"/>
        </w:rPr>
        <w:t>. Серія економічна. Львів, 2010. Вип. 44. С. 595–605.</w:t>
      </w:r>
    </w:p>
    <w:p w14:paraId="666B2F68" w14:textId="77777777" w:rsidR="00585C9C" w:rsidRPr="00D66324" w:rsidRDefault="00585C9C" w:rsidP="00C36F86">
      <w:pPr>
        <w:pStyle w:val="a4"/>
        <w:numPr>
          <w:ilvl w:val="0"/>
          <w:numId w:val="8"/>
        </w:numPr>
        <w:tabs>
          <w:tab w:val="left" w:pos="1134"/>
        </w:tabs>
        <w:spacing w:after="0" w:line="240" w:lineRule="auto"/>
        <w:ind w:left="0" w:firstLine="709"/>
        <w:jc w:val="both"/>
        <w:rPr>
          <w:rFonts w:ascii="Times New Roman" w:hAnsi="Times New Roman" w:cs="Times New Roman"/>
          <w:sz w:val="28"/>
          <w:szCs w:val="28"/>
          <w:shd w:val="clear" w:color="auto" w:fill="FFFFFF"/>
          <w:lang w:val="uk-UA"/>
        </w:rPr>
      </w:pPr>
      <w:r w:rsidRPr="00D66324">
        <w:rPr>
          <w:rFonts w:ascii="Times New Roman" w:hAnsi="Times New Roman" w:cs="Times New Roman"/>
          <w:sz w:val="28"/>
          <w:szCs w:val="28"/>
          <w:shd w:val="clear" w:color="auto" w:fill="FFFFFF"/>
          <w:lang w:val="uk-UA"/>
        </w:rPr>
        <w:t>Кирич Н.Б., Шведа Н.М. Бенчмаркінг як ефективна технологія створення конкурентних переваг підприємств України.  Проблеми формування та реалізації конкурентної політики : матеріали ІІІ Міжнародної науково-практичної конференції, м. Львів, 19</w:t>
      </w:r>
      <w:r w:rsidR="00CD63F1" w:rsidRPr="00D66324">
        <w:rPr>
          <w:rFonts w:ascii="Times New Roman" w:hAnsi="Times New Roman" w:cs="Times New Roman"/>
          <w:sz w:val="28"/>
          <w:szCs w:val="28"/>
          <w:shd w:val="clear" w:color="auto" w:fill="FFFFFF"/>
          <w:lang w:val="uk-UA"/>
        </w:rPr>
        <w:t>–</w:t>
      </w:r>
      <w:r w:rsidRPr="00D66324">
        <w:rPr>
          <w:rFonts w:ascii="Times New Roman" w:hAnsi="Times New Roman" w:cs="Times New Roman"/>
          <w:sz w:val="28"/>
          <w:szCs w:val="28"/>
          <w:shd w:val="clear" w:color="auto" w:fill="FFFFFF"/>
          <w:lang w:val="uk-UA"/>
        </w:rPr>
        <w:t xml:space="preserve">20 верес. 2013. Львів : Друк Арт, 2013.  </w:t>
      </w:r>
      <w:r w:rsidR="00E44747" w:rsidRPr="00D66324">
        <w:rPr>
          <w:rFonts w:ascii="Times New Roman" w:hAnsi="Times New Roman" w:cs="Times New Roman"/>
          <w:sz w:val="28"/>
          <w:szCs w:val="28"/>
          <w:shd w:val="clear" w:color="auto" w:fill="FFFFFF"/>
          <w:lang w:val="uk-UA"/>
        </w:rPr>
        <w:t xml:space="preserve">         </w:t>
      </w:r>
      <w:r w:rsidRPr="00D66324">
        <w:rPr>
          <w:rFonts w:ascii="Times New Roman" w:hAnsi="Times New Roman" w:cs="Times New Roman"/>
          <w:sz w:val="28"/>
          <w:szCs w:val="28"/>
          <w:shd w:val="clear" w:color="auto" w:fill="FFFFFF"/>
          <w:lang w:val="uk-UA"/>
        </w:rPr>
        <w:t>С. 106–107. URL: http://ena.lp.edu.ua/bitstream/ntb/28966/1/063_106_107.pdf</w:t>
      </w:r>
    </w:p>
    <w:p w14:paraId="39068565" w14:textId="77777777" w:rsidR="00585C9C" w:rsidRPr="00D66324" w:rsidRDefault="00585C9C" w:rsidP="00C36F86">
      <w:pPr>
        <w:pStyle w:val="a4"/>
        <w:numPr>
          <w:ilvl w:val="0"/>
          <w:numId w:val="8"/>
        </w:numPr>
        <w:tabs>
          <w:tab w:val="left" w:pos="1134"/>
        </w:tabs>
        <w:spacing w:after="0" w:line="240" w:lineRule="auto"/>
        <w:ind w:left="0" w:firstLine="709"/>
        <w:jc w:val="both"/>
        <w:rPr>
          <w:rFonts w:ascii="Times New Roman" w:hAnsi="Times New Roman" w:cs="Times New Roman"/>
          <w:sz w:val="28"/>
          <w:szCs w:val="28"/>
          <w:shd w:val="clear" w:color="auto" w:fill="FFFFFF"/>
          <w:lang w:val="uk-UA"/>
        </w:rPr>
      </w:pPr>
      <w:r w:rsidRPr="00D66324">
        <w:rPr>
          <w:rFonts w:ascii="Times New Roman" w:hAnsi="Times New Roman" w:cs="Times New Roman"/>
          <w:sz w:val="28"/>
          <w:szCs w:val="28"/>
          <w:shd w:val="clear" w:color="auto" w:fill="FFFFFF"/>
          <w:lang w:val="uk-UA"/>
        </w:rPr>
        <w:t xml:space="preserve">Колосок А.М., Скорук О.В., Блеянюк І.Я. Конкурентна розвідка як елемент комплексної системи фінансово-економічної безпеки підприємства. </w:t>
      </w:r>
      <w:r w:rsidRPr="00D66324">
        <w:rPr>
          <w:rFonts w:ascii="Times New Roman" w:hAnsi="Times New Roman" w:cs="Times New Roman"/>
          <w:i/>
          <w:sz w:val="28"/>
          <w:szCs w:val="28"/>
          <w:shd w:val="clear" w:color="auto" w:fill="FFFFFF"/>
          <w:lang w:val="uk-UA"/>
        </w:rPr>
        <w:t>Економіка та управління підприємствами</w:t>
      </w:r>
      <w:r w:rsidRPr="00D66324">
        <w:rPr>
          <w:rFonts w:ascii="Times New Roman" w:hAnsi="Times New Roman" w:cs="Times New Roman"/>
          <w:sz w:val="28"/>
          <w:szCs w:val="28"/>
          <w:shd w:val="clear" w:color="auto" w:fill="FFFFFF"/>
          <w:lang w:val="uk-UA"/>
        </w:rPr>
        <w:t>. Мукачів, 2016. Вип. 14. С. 394–398. URL:  http://global-national.in.ua/archive/14-2016/82.pdf</w:t>
      </w:r>
    </w:p>
    <w:p w14:paraId="4A383AA6" w14:textId="77777777" w:rsidR="00037AF9" w:rsidRPr="00D66324" w:rsidRDefault="00037AF9" w:rsidP="00C36F86">
      <w:pPr>
        <w:pStyle w:val="a4"/>
        <w:numPr>
          <w:ilvl w:val="0"/>
          <w:numId w:val="8"/>
        </w:numPr>
        <w:tabs>
          <w:tab w:val="left" w:pos="1134"/>
        </w:tabs>
        <w:spacing w:after="0" w:line="240" w:lineRule="auto"/>
        <w:ind w:left="0" w:firstLine="709"/>
        <w:jc w:val="both"/>
        <w:rPr>
          <w:rFonts w:ascii="Times New Roman" w:hAnsi="Times New Roman" w:cs="Times New Roman"/>
          <w:sz w:val="28"/>
          <w:szCs w:val="28"/>
          <w:shd w:val="clear" w:color="auto" w:fill="FFFFFF"/>
          <w:lang w:val="uk-UA"/>
        </w:rPr>
      </w:pPr>
      <w:r w:rsidRPr="00D66324">
        <w:rPr>
          <w:rFonts w:ascii="Times New Roman" w:hAnsi="Times New Roman" w:cs="Times New Roman"/>
          <w:sz w:val="28"/>
          <w:szCs w:val="28"/>
          <w:shd w:val="clear" w:color="auto" w:fill="FFFFFF"/>
          <w:lang w:val="uk-UA"/>
        </w:rPr>
        <w:t>Лук’янець Т.І. Маркетингова політика комунікацій</w:t>
      </w:r>
      <w:r w:rsidR="00E44747" w:rsidRPr="00D66324">
        <w:rPr>
          <w:rFonts w:ascii="Times New Roman" w:hAnsi="Times New Roman" w:cs="Times New Roman"/>
          <w:sz w:val="28"/>
          <w:szCs w:val="28"/>
          <w:shd w:val="clear" w:color="auto" w:fill="FFFFFF"/>
          <w:lang w:val="uk-UA"/>
        </w:rPr>
        <w:t> </w:t>
      </w:r>
      <w:r w:rsidRPr="00D66324">
        <w:rPr>
          <w:rFonts w:ascii="Times New Roman" w:hAnsi="Times New Roman" w:cs="Times New Roman"/>
          <w:sz w:val="28"/>
          <w:szCs w:val="28"/>
          <w:shd w:val="clear" w:color="auto" w:fill="FFFFFF"/>
          <w:lang w:val="uk-UA"/>
        </w:rPr>
        <w:t>: навч</w:t>
      </w:r>
      <w:r w:rsidR="00E44747" w:rsidRPr="00D66324">
        <w:rPr>
          <w:rFonts w:ascii="Times New Roman" w:hAnsi="Times New Roman" w:cs="Times New Roman"/>
          <w:sz w:val="28"/>
          <w:szCs w:val="28"/>
          <w:shd w:val="clear" w:color="auto" w:fill="FFFFFF"/>
          <w:lang w:val="uk-UA"/>
        </w:rPr>
        <w:t>альний</w:t>
      </w:r>
      <w:r w:rsidRPr="00D66324">
        <w:rPr>
          <w:rFonts w:ascii="Times New Roman" w:hAnsi="Times New Roman" w:cs="Times New Roman"/>
          <w:sz w:val="28"/>
          <w:szCs w:val="28"/>
          <w:shd w:val="clear" w:color="auto" w:fill="FFFFFF"/>
          <w:lang w:val="uk-UA"/>
        </w:rPr>
        <w:t xml:space="preserve"> посіб</w:t>
      </w:r>
      <w:r w:rsidR="00E44747" w:rsidRPr="00D66324">
        <w:rPr>
          <w:rFonts w:ascii="Times New Roman" w:hAnsi="Times New Roman" w:cs="Times New Roman"/>
          <w:sz w:val="28"/>
          <w:szCs w:val="28"/>
          <w:shd w:val="clear" w:color="auto" w:fill="FFFFFF"/>
          <w:lang w:val="uk-UA"/>
        </w:rPr>
        <w:t>ник.</w:t>
      </w:r>
      <w:r w:rsidRPr="00D66324">
        <w:rPr>
          <w:rFonts w:ascii="Times New Roman" w:hAnsi="Times New Roman" w:cs="Times New Roman"/>
          <w:sz w:val="28"/>
          <w:szCs w:val="28"/>
          <w:shd w:val="clear" w:color="auto" w:fill="FFFFFF"/>
          <w:lang w:val="uk-UA"/>
        </w:rPr>
        <w:t xml:space="preserve"> К</w:t>
      </w:r>
      <w:r w:rsidR="00E44747" w:rsidRPr="00D66324">
        <w:rPr>
          <w:rFonts w:ascii="Times New Roman" w:hAnsi="Times New Roman" w:cs="Times New Roman"/>
          <w:sz w:val="28"/>
          <w:szCs w:val="28"/>
          <w:shd w:val="clear" w:color="auto" w:fill="FFFFFF"/>
          <w:lang w:val="uk-UA"/>
        </w:rPr>
        <w:t>иїв</w:t>
      </w:r>
      <w:r w:rsidRPr="00D66324">
        <w:rPr>
          <w:rFonts w:ascii="Times New Roman" w:hAnsi="Times New Roman" w:cs="Times New Roman"/>
          <w:sz w:val="28"/>
          <w:szCs w:val="28"/>
          <w:shd w:val="clear" w:color="auto" w:fill="FFFFFF"/>
          <w:lang w:val="uk-UA"/>
        </w:rPr>
        <w:t xml:space="preserve"> : КНЕУ, 2000. 377 c.</w:t>
      </w:r>
    </w:p>
    <w:p w14:paraId="6A2ECCAA" w14:textId="77777777" w:rsidR="00E44747" w:rsidRPr="00D66324" w:rsidRDefault="00037AF9" w:rsidP="00C36F86">
      <w:pPr>
        <w:pStyle w:val="a4"/>
        <w:numPr>
          <w:ilvl w:val="0"/>
          <w:numId w:val="8"/>
        </w:numPr>
        <w:tabs>
          <w:tab w:val="left" w:pos="1134"/>
        </w:tabs>
        <w:spacing w:after="0" w:line="240" w:lineRule="auto"/>
        <w:ind w:left="0" w:firstLine="709"/>
        <w:jc w:val="both"/>
        <w:rPr>
          <w:rFonts w:ascii="Times New Roman" w:hAnsi="Times New Roman" w:cs="Times New Roman"/>
          <w:sz w:val="28"/>
          <w:szCs w:val="28"/>
          <w:shd w:val="clear" w:color="auto" w:fill="FFFFFF"/>
          <w:lang w:val="uk-UA"/>
        </w:rPr>
      </w:pPr>
      <w:r w:rsidRPr="00D66324">
        <w:rPr>
          <w:rFonts w:ascii="Times New Roman" w:hAnsi="Times New Roman" w:cs="Times New Roman"/>
          <w:sz w:val="28"/>
          <w:szCs w:val="28"/>
          <w:shd w:val="clear" w:color="auto" w:fill="FFFFFF"/>
          <w:lang w:val="uk-UA"/>
        </w:rPr>
        <w:t>Кардаш В.Я. Маркетингова товарна політика</w:t>
      </w:r>
      <w:r w:rsidR="00E44747" w:rsidRPr="00D66324">
        <w:rPr>
          <w:rFonts w:ascii="Times New Roman" w:hAnsi="Times New Roman" w:cs="Times New Roman"/>
          <w:sz w:val="28"/>
          <w:szCs w:val="28"/>
          <w:shd w:val="clear" w:color="auto" w:fill="FFFFFF"/>
          <w:lang w:val="uk-UA"/>
        </w:rPr>
        <w:t> </w:t>
      </w:r>
      <w:r w:rsidRPr="00D66324">
        <w:rPr>
          <w:rFonts w:ascii="Times New Roman" w:hAnsi="Times New Roman" w:cs="Times New Roman"/>
          <w:sz w:val="28"/>
          <w:szCs w:val="28"/>
          <w:shd w:val="clear" w:color="auto" w:fill="FFFFFF"/>
          <w:lang w:val="uk-UA"/>
        </w:rPr>
        <w:t xml:space="preserve">: </w:t>
      </w:r>
      <w:r w:rsidR="00E44747" w:rsidRPr="00D66324">
        <w:rPr>
          <w:rFonts w:ascii="Times New Roman" w:hAnsi="Times New Roman" w:cs="Times New Roman"/>
          <w:sz w:val="28"/>
          <w:szCs w:val="28"/>
          <w:shd w:val="clear" w:color="auto" w:fill="FFFFFF"/>
          <w:lang w:val="uk-UA"/>
        </w:rPr>
        <w:t>п</w:t>
      </w:r>
      <w:r w:rsidRPr="00D66324">
        <w:rPr>
          <w:rFonts w:ascii="Times New Roman" w:hAnsi="Times New Roman" w:cs="Times New Roman"/>
          <w:sz w:val="28"/>
          <w:szCs w:val="28"/>
          <w:shd w:val="clear" w:color="auto" w:fill="FFFFFF"/>
          <w:lang w:val="uk-UA"/>
        </w:rPr>
        <w:t>ідруч</w:t>
      </w:r>
      <w:r w:rsidR="00E44747" w:rsidRPr="00D66324">
        <w:rPr>
          <w:rFonts w:ascii="Times New Roman" w:hAnsi="Times New Roman" w:cs="Times New Roman"/>
          <w:sz w:val="28"/>
          <w:szCs w:val="28"/>
          <w:shd w:val="clear" w:color="auto" w:fill="FFFFFF"/>
          <w:lang w:val="uk-UA"/>
        </w:rPr>
        <w:t>ник. Київ :</w:t>
      </w:r>
      <w:r w:rsidRPr="00D66324">
        <w:rPr>
          <w:rFonts w:ascii="Times New Roman" w:hAnsi="Times New Roman" w:cs="Times New Roman"/>
          <w:sz w:val="28"/>
          <w:szCs w:val="28"/>
          <w:shd w:val="clear" w:color="auto" w:fill="FFFFFF"/>
          <w:lang w:val="uk-UA"/>
        </w:rPr>
        <w:t> КНЕУ, 2001. 239 c. </w:t>
      </w:r>
    </w:p>
    <w:p w14:paraId="206E9836" w14:textId="77777777" w:rsidR="00585C9C" w:rsidRPr="00D66324" w:rsidRDefault="00E44747" w:rsidP="00C36F86">
      <w:pPr>
        <w:pStyle w:val="a4"/>
        <w:numPr>
          <w:ilvl w:val="0"/>
          <w:numId w:val="8"/>
        </w:numPr>
        <w:tabs>
          <w:tab w:val="left" w:pos="1134"/>
        </w:tabs>
        <w:spacing w:after="0" w:line="240" w:lineRule="auto"/>
        <w:ind w:left="0" w:firstLine="709"/>
        <w:jc w:val="both"/>
        <w:rPr>
          <w:rFonts w:ascii="Times New Roman" w:hAnsi="Times New Roman" w:cs="Times New Roman"/>
          <w:sz w:val="28"/>
          <w:szCs w:val="28"/>
          <w:shd w:val="clear" w:color="auto" w:fill="FFFFFF"/>
          <w:lang w:val="uk-UA"/>
        </w:rPr>
      </w:pPr>
      <w:r w:rsidRPr="00D66324">
        <w:rPr>
          <w:rFonts w:ascii="Times New Roman" w:hAnsi="Times New Roman" w:cs="Times New Roman"/>
          <w:spacing w:val="-20"/>
          <w:sz w:val="28"/>
          <w:szCs w:val="28"/>
          <w:shd w:val="clear" w:color="auto" w:fill="FFFFFF"/>
          <w:lang w:val="uk-UA"/>
        </w:rPr>
        <w:t>Шандрівська О.Є, Мартинюк А.О.  Особливості застосування бенчмаркетингу в Україні</w:t>
      </w:r>
      <w:r w:rsidR="00585C9C" w:rsidRPr="00D66324">
        <w:rPr>
          <w:rFonts w:ascii="Times New Roman" w:hAnsi="Times New Roman" w:cs="Times New Roman"/>
          <w:spacing w:val="-20"/>
          <w:sz w:val="28"/>
          <w:szCs w:val="28"/>
          <w:shd w:val="clear" w:color="auto" w:fill="FFFFFF"/>
          <w:lang w:val="uk-UA"/>
        </w:rPr>
        <w:t xml:space="preserve"> 2011 р.  Львів : </w:t>
      </w:r>
      <w:r w:rsidRPr="00D66324">
        <w:rPr>
          <w:rFonts w:ascii="Times New Roman" w:hAnsi="Times New Roman" w:cs="Times New Roman"/>
          <w:spacing w:val="-20"/>
          <w:sz w:val="28"/>
          <w:szCs w:val="28"/>
          <w:shd w:val="clear" w:color="auto" w:fill="FFFFFF"/>
          <w:lang w:val="uk-UA"/>
        </w:rPr>
        <w:t>Національний університет «Льві</w:t>
      </w:r>
      <w:r w:rsidR="004972E4">
        <w:rPr>
          <w:rFonts w:ascii="Times New Roman" w:hAnsi="Times New Roman" w:cs="Times New Roman"/>
          <w:spacing w:val="-20"/>
          <w:sz w:val="28"/>
          <w:szCs w:val="28"/>
          <w:shd w:val="clear" w:color="auto" w:fill="FFFFFF"/>
          <w:lang w:val="uk-UA"/>
        </w:rPr>
        <w:t>в</w:t>
      </w:r>
      <w:r w:rsidRPr="00D66324">
        <w:rPr>
          <w:rFonts w:ascii="Times New Roman" w:hAnsi="Times New Roman" w:cs="Times New Roman"/>
          <w:spacing w:val="-20"/>
          <w:sz w:val="28"/>
          <w:szCs w:val="28"/>
          <w:shd w:val="clear" w:color="auto" w:fill="FFFFFF"/>
          <w:lang w:val="uk-UA"/>
        </w:rPr>
        <w:t>ська політехніка»</w:t>
      </w:r>
      <w:r w:rsidR="00585C9C" w:rsidRPr="00D66324">
        <w:rPr>
          <w:rFonts w:ascii="Times New Roman" w:hAnsi="Times New Roman" w:cs="Times New Roman"/>
          <w:spacing w:val="-20"/>
          <w:sz w:val="28"/>
          <w:szCs w:val="28"/>
          <w:shd w:val="clear" w:color="auto" w:fill="FFFFFF"/>
          <w:lang w:val="uk-UA"/>
        </w:rPr>
        <w:t>,</w:t>
      </w:r>
      <w:r w:rsidRPr="00D66324">
        <w:rPr>
          <w:rFonts w:ascii="Times New Roman" w:hAnsi="Times New Roman" w:cs="Times New Roman"/>
          <w:spacing w:val="-20"/>
          <w:sz w:val="28"/>
          <w:szCs w:val="28"/>
          <w:shd w:val="clear" w:color="auto" w:fill="FFFFFF"/>
          <w:lang w:val="uk-UA"/>
        </w:rPr>
        <w:t xml:space="preserve"> </w:t>
      </w:r>
      <w:r w:rsidR="00585C9C" w:rsidRPr="00D66324">
        <w:rPr>
          <w:rFonts w:ascii="Times New Roman" w:hAnsi="Times New Roman" w:cs="Times New Roman"/>
          <w:spacing w:val="-20"/>
          <w:sz w:val="28"/>
          <w:szCs w:val="28"/>
          <w:shd w:val="clear" w:color="auto" w:fill="FFFFFF"/>
          <w:lang w:val="uk-UA"/>
        </w:rPr>
        <w:t>2011. С. 140–141.</w:t>
      </w:r>
      <w:r w:rsidR="00585C9C" w:rsidRPr="00D66324">
        <w:rPr>
          <w:rFonts w:ascii="Times New Roman" w:hAnsi="Times New Roman" w:cs="Times New Roman"/>
          <w:sz w:val="28"/>
          <w:szCs w:val="28"/>
          <w:shd w:val="clear" w:color="auto" w:fill="FFFFFF"/>
          <w:lang w:val="uk-UA"/>
        </w:rPr>
        <w:t xml:space="preserve"> URL:http://ena.lp.edu.ua/bitstream/ntb/16227/1/74_Shandr%D1%96vska_140_141_Modern_Problems.pdf</w:t>
      </w:r>
    </w:p>
    <w:p w14:paraId="4DD20C29" w14:textId="77777777" w:rsidR="004060E6" w:rsidRPr="00D66324" w:rsidRDefault="00585C9C" w:rsidP="00C36F86">
      <w:pPr>
        <w:pStyle w:val="a4"/>
        <w:numPr>
          <w:ilvl w:val="0"/>
          <w:numId w:val="8"/>
        </w:numPr>
        <w:tabs>
          <w:tab w:val="left" w:pos="1134"/>
        </w:tabs>
        <w:spacing w:after="0" w:line="240" w:lineRule="auto"/>
        <w:ind w:left="0" w:firstLine="709"/>
        <w:jc w:val="both"/>
        <w:rPr>
          <w:rFonts w:ascii="Times New Roman" w:hAnsi="Times New Roman" w:cs="Times New Roman"/>
          <w:sz w:val="28"/>
          <w:szCs w:val="28"/>
          <w:shd w:val="clear" w:color="auto" w:fill="FFFFFF"/>
          <w:lang w:val="uk-UA"/>
        </w:rPr>
      </w:pPr>
      <w:r w:rsidRPr="00D66324">
        <w:rPr>
          <w:rFonts w:ascii="Times New Roman" w:hAnsi="Times New Roman" w:cs="Times New Roman"/>
          <w:sz w:val="28"/>
          <w:szCs w:val="28"/>
          <w:shd w:val="clear" w:color="auto" w:fill="FFFFFF"/>
          <w:lang w:val="uk-UA"/>
        </w:rPr>
        <w:t xml:space="preserve">Шевченко О.М., Братусь Ю.М. Економічна сутність бенчмаркінгу та його роль у інноваційному розвитку підприємства.  </w:t>
      </w:r>
      <w:r w:rsidRPr="00D66324">
        <w:rPr>
          <w:rFonts w:ascii="Times New Roman" w:hAnsi="Times New Roman" w:cs="Times New Roman"/>
          <w:i/>
          <w:sz w:val="28"/>
          <w:szCs w:val="28"/>
          <w:shd w:val="clear" w:color="auto" w:fill="FFFFFF"/>
          <w:lang w:val="uk-UA"/>
        </w:rPr>
        <w:t xml:space="preserve">Бізнес </w:t>
      </w:r>
      <w:r w:rsidR="004972E4">
        <w:rPr>
          <w:rFonts w:ascii="Times New Roman" w:hAnsi="Times New Roman" w:cs="Times New Roman"/>
          <w:i/>
          <w:sz w:val="28"/>
          <w:szCs w:val="28"/>
          <w:shd w:val="clear" w:color="auto" w:fill="FFFFFF"/>
          <w:lang w:val="uk-UA"/>
        </w:rPr>
        <w:t>і</w:t>
      </w:r>
      <w:r w:rsidRPr="00D66324">
        <w:rPr>
          <w:rFonts w:ascii="Times New Roman" w:hAnsi="Times New Roman" w:cs="Times New Roman"/>
          <w:i/>
          <w:sz w:val="28"/>
          <w:szCs w:val="28"/>
          <w:shd w:val="clear" w:color="auto" w:fill="FFFFFF"/>
          <w:lang w:val="uk-UA"/>
        </w:rPr>
        <w:t>нформ</w:t>
      </w:r>
      <w:r w:rsidRPr="00D66324">
        <w:rPr>
          <w:rFonts w:ascii="Times New Roman" w:hAnsi="Times New Roman" w:cs="Times New Roman"/>
          <w:sz w:val="28"/>
          <w:szCs w:val="28"/>
          <w:shd w:val="clear" w:color="auto" w:fill="FFFFFF"/>
          <w:lang w:val="uk-UA"/>
        </w:rPr>
        <w:t>.  2014.  № 4. С. 64–67.  URL: http://www.business-inform.net/ pdf/2014/4_0/64_68.pdf</w:t>
      </w:r>
    </w:p>
    <w:p w14:paraId="0E2951BF" w14:textId="77777777" w:rsidR="00585C9C" w:rsidRPr="00D66324" w:rsidRDefault="004060E6" w:rsidP="00C36F86">
      <w:pPr>
        <w:pStyle w:val="a4"/>
        <w:numPr>
          <w:ilvl w:val="0"/>
          <w:numId w:val="8"/>
        </w:numPr>
        <w:tabs>
          <w:tab w:val="left" w:pos="1134"/>
        </w:tabs>
        <w:spacing w:after="0" w:line="240" w:lineRule="auto"/>
        <w:ind w:left="0" w:firstLine="709"/>
        <w:jc w:val="both"/>
        <w:rPr>
          <w:rFonts w:ascii="Times New Roman" w:hAnsi="Times New Roman" w:cs="Times New Roman"/>
          <w:sz w:val="28"/>
          <w:szCs w:val="28"/>
          <w:shd w:val="clear" w:color="auto" w:fill="FFFFFF"/>
          <w:lang w:val="uk-UA"/>
        </w:rPr>
      </w:pPr>
      <w:r w:rsidRPr="00D66324">
        <w:rPr>
          <w:rFonts w:ascii="Times New Roman" w:hAnsi="Times New Roman" w:cs="Times New Roman"/>
          <w:sz w:val="28"/>
          <w:szCs w:val="28"/>
          <w:shd w:val="clear" w:color="auto" w:fill="FFFFFF"/>
          <w:lang w:val="uk-UA"/>
        </w:rPr>
        <w:t>Ромат Е.В. Реклама</w:t>
      </w:r>
      <w:r w:rsidR="00E44747" w:rsidRPr="00D66324">
        <w:rPr>
          <w:rFonts w:ascii="Times New Roman" w:hAnsi="Times New Roman" w:cs="Times New Roman"/>
          <w:sz w:val="28"/>
          <w:szCs w:val="28"/>
          <w:shd w:val="clear" w:color="auto" w:fill="FFFFFF"/>
          <w:lang w:val="uk-UA"/>
        </w:rPr>
        <w:t> </w:t>
      </w:r>
      <w:r w:rsidRPr="00D66324">
        <w:rPr>
          <w:rFonts w:ascii="Times New Roman" w:hAnsi="Times New Roman" w:cs="Times New Roman"/>
          <w:sz w:val="28"/>
          <w:szCs w:val="28"/>
          <w:shd w:val="clear" w:color="auto" w:fill="FFFFFF"/>
          <w:lang w:val="uk-UA"/>
        </w:rPr>
        <w:t>: учебник для студентов специальности «Маркетинг»</w:t>
      </w:r>
      <w:r w:rsidR="00E44747" w:rsidRPr="00D66324">
        <w:rPr>
          <w:rFonts w:ascii="Times New Roman" w:hAnsi="Times New Roman" w:cs="Times New Roman"/>
          <w:sz w:val="28"/>
          <w:szCs w:val="28"/>
          <w:shd w:val="clear" w:color="auto" w:fill="FFFFFF"/>
          <w:lang w:val="uk-UA"/>
        </w:rPr>
        <w:t>.</w:t>
      </w:r>
      <w:r w:rsidRPr="00D66324">
        <w:rPr>
          <w:rFonts w:ascii="Times New Roman" w:hAnsi="Times New Roman" w:cs="Times New Roman"/>
          <w:sz w:val="28"/>
          <w:szCs w:val="28"/>
          <w:shd w:val="clear" w:color="auto" w:fill="FFFFFF"/>
          <w:lang w:val="uk-UA"/>
        </w:rPr>
        <w:t xml:space="preserve"> 3-е изд., перераб. и доп. </w:t>
      </w:r>
      <w:r w:rsidR="00E44747" w:rsidRPr="00D66324">
        <w:rPr>
          <w:rFonts w:ascii="Times New Roman" w:hAnsi="Times New Roman" w:cs="Times New Roman"/>
          <w:sz w:val="28"/>
          <w:szCs w:val="28"/>
          <w:shd w:val="clear" w:color="auto" w:fill="FFFFFF"/>
          <w:lang w:val="uk-UA"/>
        </w:rPr>
        <w:t>Киев :</w:t>
      </w:r>
      <w:r w:rsidRPr="00D66324">
        <w:rPr>
          <w:rFonts w:ascii="Times New Roman" w:hAnsi="Times New Roman" w:cs="Times New Roman"/>
          <w:sz w:val="28"/>
          <w:szCs w:val="28"/>
          <w:shd w:val="clear" w:color="auto" w:fill="FFFFFF"/>
          <w:lang w:val="uk-UA"/>
        </w:rPr>
        <w:t xml:space="preserve"> Студцентр, 2000. 480 с.</w:t>
      </w:r>
    </w:p>
    <w:p w14:paraId="6231BF7C" w14:textId="77777777" w:rsidR="004060E6" w:rsidRPr="00D66324" w:rsidRDefault="004060E6" w:rsidP="00C36F86">
      <w:pPr>
        <w:pStyle w:val="a4"/>
        <w:numPr>
          <w:ilvl w:val="0"/>
          <w:numId w:val="8"/>
        </w:numPr>
        <w:tabs>
          <w:tab w:val="left" w:pos="1134"/>
        </w:tabs>
        <w:spacing w:after="0" w:line="240" w:lineRule="auto"/>
        <w:ind w:left="0" w:firstLine="709"/>
        <w:jc w:val="both"/>
        <w:rPr>
          <w:rFonts w:ascii="Times New Roman" w:hAnsi="Times New Roman" w:cs="Times New Roman"/>
          <w:sz w:val="28"/>
          <w:szCs w:val="28"/>
          <w:shd w:val="clear" w:color="auto" w:fill="FFFFFF"/>
          <w:lang w:val="uk-UA"/>
        </w:rPr>
      </w:pPr>
      <w:r w:rsidRPr="00D66324">
        <w:rPr>
          <w:rFonts w:ascii="Times New Roman" w:hAnsi="Times New Roman" w:cs="Times New Roman"/>
          <w:spacing w:val="-10"/>
          <w:sz w:val="28"/>
          <w:szCs w:val="28"/>
          <w:shd w:val="clear" w:color="auto" w:fill="FFFFFF"/>
          <w:lang w:val="uk-UA"/>
        </w:rPr>
        <w:t>Маркетинг : підручник / В. Руделіус, О.М. Азарян, О.А. Виноградов та ін.</w:t>
      </w:r>
      <w:r w:rsidRPr="00D66324">
        <w:rPr>
          <w:rFonts w:ascii="Times New Roman" w:hAnsi="Times New Roman" w:cs="Times New Roman"/>
          <w:sz w:val="28"/>
          <w:szCs w:val="28"/>
          <w:shd w:val="clear" w:color="auto" w:fill="FFFFFF"/>
          <w:lang w:val="uk-UA"/>
        </w:rPr>
        <w:t xml:space="preserve"> К</w:t>
      </w:r>
      <w:r w:rsidR="00E44747" w:rsidRPr="00D66324">
        <w:rPr>
          <w:rFonts w:ascii="Times New Roman" w:hAnsi="Times New Roman" w:cs="Times New Roman"/>
          <w:sz w:val="28"/>
          <w:szCs w:val="28"/>
          <w:shd w:val="clear" w:color="auto" w:fill="FFFFFF"/>
          <w:lang w:val="uk-UA"/>
        </w:rPr>
        <w:t>иїв</w:t>
      </w:r>
      <w:r w:rsidRPr="00D66324">
        <w:rPr>
          <w:rFonts w:ascii="Times New Roman" w:hAnsi="Times New Roman" w:cs="Times New Roman"/>
          <w:sz w:val="28"/>
          <w:szCs w:val="28"/>
          <w:shd w:val="clear" w:color="auto" w:fill="FFFFFF"/>
          <w:lang w:val="uk-UA"/>
        </w:rPr>
        <w:t xml:space="preserve"> : Навчально-методичний центр «Консорціум із удосконалення менеджмент-освіти в Україні», 2005. 422 с.</w:t>
      </w:r>
    </w:p>
    <w:p w14:paraId="298BF39B" w14:textId="77777777" w:rsidR="00585C9C" w:rsidRPr="00D66324" w:rsidRDefault="004060E6" w:rsidP="00C36F86">
      <w:pPr>
        <w:pStyle w:val="a4"/>
        <w:numPr>
          <w:ilvl w:val="0"/>
          <w:numId w:val="8"/>
        </w:numPr>
        <w:tabs>
          <w:tab w:val="left" w:pos="1134"/>
        </w:tabs>
        <w:spacing w:after="0" w:line="240" w:lineRule="auto"/>
        <w:ind w:left="0" w:firstLine="709"/>
        <w:jc w:val="both"/>
        <w:rPr>
          <w:lang w:val="uk-UA"/>
        </w:rPr>
      </w:pPr>
      <w:r w:rsidRPr="00D66324">
        <w:rPr>
          <w:rFonts w:ascii="Times New Roman" w:hAnsi="Times New Roman" w:cs="Times New Roman"/>
          <w:sz w:val="28"/>
          <w:szCs w:val="28"/>
          <w:shd w:val="clear" w:color="auto" w:fill="FFFFFF"/>
          <w:lang w:val="uk-UA"/>
        </w:rPr>
        <w:t xml:space="preserve">Литовченко І.Л. Удосконалення класифікації засобів маркетингової комунікативної діяльності. </w:t>
      </w:r>
      <w:r w:rsidRPr="00D66324">
        <w:rPr>
          <w:rFonts w:ascii="Times New Roman" w:hAnsi="Times New Roman" w:cs="Times New Roman"/>
          <w:i/>
          <w:sz w:val="28"/>
          <w:szCs w:val="28"/>
          <w:shd w:val="clear" w:color="auto" w:fill="FFFFFF"/>
          <w:lang w:val="uk-UA"/>
        </w:rPr>
        <w:t>Вісник Національного ун-ту «Львівська політехніка».</w:t>
      </w:r>
      <w:r w:rsidRPr="00D66324">
        <w:rPr>
          <w:rFonts w:ascii="Times New Roman" w:hAnsi="Times New Roman" w:cs="Times New Roman"/>
          <w:sz w:val="28"/>
          <w:szCs w:val="28"/>
          <w:shd w:val="clear" w:color="auto" w:fill="FFFFFF"/>
          <w:lang w:val="uk-UA"/>
        </w:rPr>
        <w:t xml:space="preserve"> Серія: Логістика. Львів</w:t>
      </w:r>
      <w:r w:rsidR="00CD63F1" w:rsidRPr="00D66324">
        <w:rPr>
          <w:rFonts w:ascii="Times New Roman" w:hAnsi="Times New Roman" w:cs="Times New Roman"/>
          <w:sz w:val="28"/>
          <w:szCs w:val="28"/>
          <w:shd w:val="clear" w:color="auto" w:fill="FFFFFF"/>
          <w:lang w:val="uk-UA"/>
        </w:rPr>
        <w:t> </w:t>
      </w:r>
      <w:r w:rsidRPr="00D66324">
        <w:rPr>
          <w:rFonts w:ascii="Times New Roman" w:hAnsi="Times New Roman" w:cs="Times New Roman"/>
          <w:sz w:val="28"/>
          <w:szCs w:val="28"/>
          <w:shd w:val="clear" w:color="auto" w:fill="FFFFFF"/>
          <w:lang w:val="uk-UA"/>
        </w:rPr>
        <w:t>: Вид</w:t>
      </w:r>
      <w:r w:rsidR="00CD63F1" w:rsidRPr="00D66324">
        <w:rPr>
          <w:rFonts w:ascii="Times New Roman" w:hAnsi="Times New Roman" w:cs="Times New Roman"/>
          <w:sz w:val="28"/>
          <w:szCs w:val="28"/>
          <w:shd w:val="clear" w:color="auto" w:fill="FFFFFF"/>
          <w:lang w:val="uk-UA"/>
        </w:rPr>
        <w:t>авництво</w:t>
      </w:r>
      <w:r w:rsidRPr="00D66324">
        <w:rPr>
          <w:rFonts w:ascii="Times New Roman" w:hAnsi="Times New Roman" w:cs="Times New Roman"/>
          <w:sz w:val="28"/>
          <w:szCs w:val="28"/>
          <w:shd w:val="clear" w:color="auto" w:fill="FFFFFF"/>
          <w:lang w:val="uk-UA"/>
        </w:rPr>
        <w:t xml:space="preserve"> Нац</w:t>
      </w:r>
      <w:r w:rsidR="00CD63F1" w:rsidRPr="00D66324">
        <w:rPr>
          <w:rFonts w:ascii="Times New Roman" w:hAnsi="Times New Roman" w:cs="Times New Roman"/>
          <w:sz w:val="28"/>
          <w:szCs w:val="28"/>
          <w:shd w:val="clear" w:color="auto" w:fill="FFFFFF"/>
          <w:lang w:val="uk-UA"/>
        </w:rPr>
        <w:t>іонального</w:t>
      </w:r>
      <w:r w:rsidRPr="00D66324">
        <w:rPr>
          <w:rFonts w:ascii="Times New Roman" w:hAnsi="Times New Roman" w:cs="Times New Roman"/>
          <w:sz w:val="28"/>
          <w:szCs w:val="28"/>
          <w:shd w:val="clear" w:color="auto" w:fill="FFFFFF"/>
          <w:lang w:val="uk-UA"/>
        </w:rPr>
        <w:t xml:space="preserve"> ун</w:t>
      </w:r>
      <w:r w:rsidR="00CD63F1" w:rsidRPr="00D66324">
        <w:rPr>
          <w:rFonts w:ascii="Times New Roman" w:hAnsi="Times New Roman" w:cs="Times New Roman"/>
          <w:sz w:val="28"/>
          <w:szCs w:val="28"/>
          <w:shd w:val="clear" w:color="auto" w:fill="FFFFFF"/>
          <w:lang w:val="uk-UA"/>
        </w:rPr>
        <w:t>іверситету</w:t>
      </w:r>
      <w:r w:rsidRPr="00D66324">
        <w:rPr>
          <w:rFonts w:ascii="Times New Roman" w:hAnsi="Times New Roman" w:cs="Times New Roman"/>
          <w:sz w:val="28"/>
          <w:szCs w:val="28"/>
          <w:shd w:val="clear" w:color="auto" w:fill="FFFFFF"/>
          <w:lang w:val="uk-UA"/>
        </w:rPr>
        <w:t xml:space="preserve"> «Львівська політехніка», 2009. №</w:t>
      </w:r>
      <w:r w:rsidR="00CD63F1" w:rsidRPr="00D66324">
        <w:rPr>
          <w:rFonts w:ascii="Times New Roman" w:hAnsi="Times New Roman" w:cs="Times New Roman"/>
          <w:sz w:val="28"/>
          <w:szCs w:val="28"/>
          <w:shd w:val="clear" w:color="auto" w:fill="FFFFFF"/>
          <w:lang w:val="uk-UA"/>
        </w:rPr>
        <w:t> </w:t>
      </w:r>
      <w:r w:rsidRPr="00D66324">
        <w:rPr>
          <w:rFonts w:ascii="Times New Roman" w:hAnsi="Times New Roman" w:cs="Times New Roman"/>
          <w:sz w:val="28"/>
          <w:szCs w:val="28"/>
          <w:shd w:val="clear" w:color="auto" w:fill="FFFFFF"/>
          <w:lang w:val="uk-UA"/>
        </w:rPr>
        <w:t>649.</w:t>
      </w:r>
      <w:r w:rsidR="00CD63F1" w:rsidRPr="00D66324">
        <w:rPr>
          <w:rFonts w:ascii="Times New Roman" w:hAnsi="Times New Roman" w:cs="Times New Roman"/>
          <w:sz w:val="28"/>
          <w:szCs w:val="28"/>
          <w:shd w:val="clear" w:color="auto" w:fill="FFFFFF"/>
          <w:lang w:val="uk-UA"/>
        </w:rPr>
        <w:t xml:space="preserve"> </w:t>
      </w:r>
      <w:r w:rsidR="003A33BC" w:rsidRPr="00D66324">
        <w:rPr>
          <w:rFonts w:ascii="Times New Roman" w:hAnsi="Times New Roman" w:cs="Times New Roman"/>
          <w:sz w:val="28"/>
          <w:szCs w:val="28"/>
          <w:shd w:val="clear" w:color="auto" w:fill="FFFFFF"/>
          <w:lang w:val="uk-UA"/>
        </w:rPr>
        <w:t>С.189</w:t>
      </w:r>
      <w:r w:rsidR="00CD63F1" w:rsidRPr="00D66324">
        <w:rPr>
          <w:rFonts w:ascii="Times New Roman" w:hAnsi="Times New Roman" w:cs="Times New Roman"/>
          <w:sz w:val="28"/>
          <w:szCs w:val="28"/>
          <w:shd w:val="clear" w:color="auto" w:fill="FFFFFF"/>
          <w:lang w:val="uk-UA"/>
        </w:rPr>
        <w:t>–</w:t>
      </w:r>
      <w:r w:rsidR="003A33BC" w:rsidRPr="00D66324">
        <w:rPr>
          <w:rFonts w:ascii="Times New Roman" w:hAnsi="Times New Roman" w:cs="Times New Roman"/>
          <w:sz w:val="28"/>
          <w:szCs w:val="28"/>
          <w:shd w:val="clear" w:color="auto" w:fill="FFFFFF"/>
          <w:lang w:val="uk-UA"/>
        </w:rPr>
        <w:t>195</w:t>
      </w:r>
      <w:r w:rsidR="00CD63F1" w:rsidRPr="00D66324">
        <w:rPr>
          <w:rFonts w:ascii="Times New Roman" w:hAnsi="Times New Roman" w:cs="Times New Roman"/>
          <w:sz w:val="28"/>
          <w:szCs w:val="28"/>
          <w:shd w:val="clear" w:color="auto" w:fill="FFFFFF"/>
          <w:lang w:val="uk-UA"/>
        </w:rPr>
        <w:t>.</w:t>
      </w:r>
    </w:p>
    <w:p w14:paraId="790D48F0" w14:textId="77777777" w:rsidR="00C30222" w:rsidRPr="00D66324" w:rsidRDefault="00C30222" w:rsidP="000B5D65">
      <w:pPr>
        <w:spacing w:after="0"/>
        <w:jc w:val="center"/>
        <w:rPr>
          <w:rFonts w:ascii="Times New Roman" w:hAnsi="Times New Roman" w:cs="Times New Roman"/>
          <w:sz w:val="28"/>
          <w:szCs w:val="28"/>
          <w:lang w:val="uk-UA"/>
        </w:rPr>
      </w:pPr>
    </w:p>
    <w:p w14:paraId="0DB411E8" w14:textId="77777777" w:rsidR="00CD63F1" w:rsidRPr="00D66324" w:rsidRDefault="00CD63F1" w:rsidP="00317F0C">
      <w:pPr>
        <w:spacing w:after="120"/>
        <w:jc w:val="center"/>
        <w:rPr>
          <w:rFonts w:ascii="Times New Roman" w:hAnsi="Times New Roman" w:cs="Times New Roman"/>
          <w:sz w:val="28"/>
          <w:szCs w:val="28"/>
          <w:lang w:val="uk-UA"/>
        </w:rPr>
      </w:pPr>
    </w:p>
    <w:p w14:paraId="501FA85A" w14:textId="77777777" w:rsidR="00CD63F1" w:rsidRDefault="00CD63F1" w:rsidP="00317F0C">
      <w:pPr>
        <w:spacing w:after="120"/>
        <w:jc w:val="center"/>
        <w:rPr>
          <w:rFonts w:ascii="Times New Roman" w:hAnsi="Times New Roman" w:cs="Times New Roman"/>
          <w:sz w:val="28"/>
          <w:szCs w:val="28"/>
          <w:lang w:val="en-US"/>
        </w:rPr>
      </w:pPr>
    </w:p>
    <w:p w14:paraId="327B6483" w14:textId="77777777" w:rsidR="0098623A" w:rsidRPr="0098623A" w:rsidRDefault="0098623A" w:rsidP="00317F0C">
      <w:pPr>
        <w:spacing w:after="120"/>
        <w:jc w:val="center"/>
        <w:rPr>
          <w:rFonts w:ascii="Times New Roman" w:hAnsi="Times New Roman" w:cs="Times New Roman"/>
          <w:sz w:val="28"/>
          <w:szCs w:val="28"/>
          <w:lang w:val="en-US"/>
        </w:rPr>
      </w:pPr>
    </w:p>
    <w:p w14:paraId="698A71F0" w14:textId="77777777" w:rsidR="00585C9C" w:rsidRPr="00D66324" w:rsidRDefault="00585C9C" w:rsidP="00317F0C">
      <w:pPr>
        <w:spacing w:after="120"/>
        <w:jc w:val="center"/>
        <w:rPr>
          <w:rFonts w:ascii="Times New Roman" w:hAnsi="Times New Roman" w:cs="Times New Roman"/>
          <w:sz w:val="28"/>
          <w:szCs w:val="28"/>
          <w:lang w:val="uk-UA"/>
        </w:rPr>
      </w:pPr>
      <w:r w:rsidRPr="00D66324">
        <w:rPr>
          <w:rFonts w:ascii="Times New Roman" w:hAnsi="Times New Roman" w:cs="Times New Roman"/>
          <w:sz w:val="28"/>
          <w:szCs w:val="28"/>
          <w:lang w:val="uk-UA"/>
        </w:rPr>
        <w:t>Навчальне видання</w:t>
      </w:r>
    </w:p>
    <w:p w14:paraId="7F41FDF1" w14:textId="77777777" w:rsidR="00585C9C" w:rsidRPr="00D66324" w:rsidRDefault="00585C9C" w:rsidP="000B5D65">
      <w:pPr>
        <w:spacing w:after="0"/>
        <w:jc w:val="center"/>
        <w:rPr>
          <w:rFonts w:ascii="Times New Roman" w:hAnsi="Times New Roman" w:cs="Times New Roman"/>
          <w:sz w:val="28"/>
          <w:szCs w:val="28"/>
          <w:lang w:val="uk-UA"/>
        </w:rPr>
      </w:pPr>
      <w:r w:rsidRPr="00D66324">
        <w:rPr>
          <w:rFonts w:ascii="Times New Roman" w:hAnsi="Times New Roman" w:cs="Times New Roman"/>
          <w:sz w:val="28"/>
          <w:szCs w:val="28"/>
          <w:lang w:val="uk-UA"/>
        </w:rPr>
        <w:t>(</w:t>
      </w:r>
      <w:r w:rsidRPr="00D66324">
        <w:rPr>
          <w:rFonts w:ascii="Times New Roman" w:hAnsi="Times New Roman" w:cs="Times New Roman"/>
          <w:i/>
          <w:sz w:val="28"/>
          <w:szCs w:val="28"/>
          <w:lang w:val="uk-UA"/>
        </w:rPr>
        <w:t>українською мовою</w:t>
      </w:r>
      <w:r w:rsidRPr="00D66324">
        <w:rPr>
          <w:rFonts w:ascii="Times New Roman" w:hAnsi="Times New Roman" w:cs="Times New Roman"/>
          <w:sz w:val="28"/>
          <w:szCs w:val="28"/>
          <w:lang w:val="uk-UA"/>
        </w:rPr>
        <w:t>)</w:t>
      </w:r>
    </w:p>
    <w:p w14:paraId="21B80D20" w14:textId="77777777" w:rsidR="00585C9C" w:rsidRPr="00D66324" w:rsidRDefault="00585C9C" w:rsidP="000B5D65">
      <w:pPr>
        <w:pStyle w:val="Default"/>
        <w:spacing w:line="276" w:lineRule="auto"/>
        <w:jc w:val="center"/>
        <w:rPr>
          <w:color w:val="auto"/>
          <w:sz w:val="28"/>
          <w:szCs w:val="28"/>
        </w:rPr>
      </w:pPr>
    </w:p>
    <w:p w14:paraId="2CDC40CB" w14:textId="77777777" w:rsidR="00585C9C" w:rsidRPr="00D66324" w:rsidRDefault="00585C9C" w:rsidP="000B5D65">
      <w:pPr>
        <w:pStyle w:val="Default"/>
        <w:spacing w:line="276" w:lineRule="auto"/>
        <w:jc w:val="center"/>
        <w:rPr>
          <w:color w:val="auto"/>
          <w:sz w:val="28"/>
          <w:szCs w:val="28"/>
        </w:rPr>
      </w:pPr>
    </w:p>
    <w:p w14:paraId="18AE801E" w14:textId="77777777" w:rsidR="00585C9C" w:rsidRDefault="0089321F" w:rsidP="00317F0C">
      <w:pPr>
        <w:pStyle w:val="Default"/>
        <w:spacing w:after="120" w:line="276" w:lineRule="auto"/>
        <w:jc w:val="center"/>
        <w:rPr>
          <w:color w:val="auto"/>
          <w:sz w:val="28"/>
          <w:szCs w:val="28"/>
        </w:rPr>
      </w:pPr>
      <w:r w:rsidRPr="00D66324">
        <w:rPr>
          <w:color w:val="auto"/>
          <w:sz w:val="28"/>
          <w:szCs w:val="28"/>
        </w:rPr>
        <w:t>Іванов Микола Миколайович</w:t>
      </w:r>
    </w:p>
    <w:p w14:paraId="7975C69A" w14:textId="2F4A303D" w:rsidR="00DE39F1" w:rsidRPr="00D66324" w:rsidRDefault="004C787D" w:rsidP="00317F0C">
      <w:pPr>
        <w:pStyle w:val="Default"/>
        <w:spacing w:after="120" w:line="276" w:lineRule="auto"/>
        <w:jc w:val="center"/>
        <w:rPr>
          <w:color w:val="auto"/>
          <w:sz w:val="28"/>
          <w:szCs w:val="28"/>
        </w:rPr>
      </w:pPr>
      <w:r>
        <w:rPr>
          <w:color w:val="auto"/>
          <w:sz w:val="28"/>
          <w:szCs w:val="28"/>
        </w:rPr>
        <w:t xml:space="preserve">Череп </w:t>
      </w:r>
      <w:r w:rsidR="00DE39F1">
        <w:rPr>
          <w:color w:val="auto"/>
          <w:sz w:val="28"/>
          <w:szCs w:val="28"/>
        </w:rPr>
        <w:t xml:space="preserve">Олександр Григорович </w:t>
      </w:r>
    </w:p>
    <w:p w14:paraId="3650FBA1" w14:textId="77777777" w:rsidR="0089321F" w:rsidRDefault="0089321F" w:rsidP="00260A82">
      <w:pPr>
        <w:pStyle w:val="Default"/>
        <w:spacing w:after="120" w:line="276" w:lineRule="auto"/>
        <w:jc w:val="center"/>
        <w:rPr>
          <w:color w:val="auto"/>
          <w:sz w:val="28"/>
          <w:szCs w:val="28"/>
        </w:rPr>
      </w:pPr>
      <w:r w:rsidRPr="00D66324">
        <w:rPr>
          <w:color w:val="auto"/>
          <w:sz w:val="28"/>
          <w:szCs w:val="28"/>
        </w:rPr>
        <w:t>Малтиз Вікторія Віталіївна</w:t>
      </w:r>
    </w:p>
    <w:p w14:paraId="5BD228BA" w14:textId="77777777" w:rsidR="00DE39F1" w:rsidRPr="00D66324" w:rsidRDefault="00F71B5E" w:rsidP="00260A82">
      <w:pPr>
        <w:pStyle w:val="Default"/>
        <w:spacing w:after="120" w:line="276" w:lineRule="auto"/>
        <w:jc w:val="center"/>
        <w:rPr>
          <w:color w:val="auto"/>
          <w:sz w:val="28"/>
          <w:szCs w:val="28"/>
        </w:rPr>
      </w:pPr>
      <w:r>
        <w:rPr>
          <w:color w:val="auto"/>
          <w:sz w:val="28"/>
          <w:szCs w:val="28"/>
        </w:rPr>
        <w:t>Терент</w:t>
      </w:r>
      <w:r w:rsidRPr="00260A82">
        <w:rPr>
          <w:color w:val="auto"/>
          <w:sz w:val="28"/>
          <w:szCs w:val="28"/>
        </w:rPr>
        <w:t>’</w:t>
      </w:r>
      <w:r>
        <w:rPr>
          <w:color w:val="auto"/>
          <w:sz w:val="28"/>
          <w:szCs w:val="28"/>
        </w:rPr>
        <w:t>єва Наталія Валеріївна</w:t>
      </w:r>
    </w:p>
    <w:p w14:paraId="28714E39" w14:textId="77777777" w:rsidR="00585C9C" w:rsidRPr="0098623A" w:rsidRDefault="00585C9C" w:rsidP="000B5D65">
      <w:pPr>
        <w:pStyle w:val="FR1"/>
        <w:spacing w:line="276" w:lineRule="auto"/>
        <w:ind w:firstLine="709"/>
        <w:rPr>
          <w:rFonts w:ascii="Times New Roman" w:hAnsi="Times New Roman"/>
          <w:sz w:val="28"/>
          <w:szCs w:val="28"/>
          <w:lang w:val="en-US"/>
        </w:rPr>
      </w:pPr>
    </w:p>
    <w:p w14:paraId="1DD2B4B4" w14:textId="77777777" w:rsidR="00585C9C" w:rsidRPr="00D66324" w:rsidRDefault="00585C9C" w:rsidP="000B5D65">
      <w:pPr>
        <w:pStyle w:val="FR1"/>
        <w:spacing w:line="276" w:lineRule="auto"/>
        <w:rPr>
          <w:rFonts w:ascii="Times New Roman" w:hAnsi="Times New Roman"/>
          <w:sz w:val="28"/>
          <w:szCs w:val="28"/>
        </w:rPr>
      </w:pPr>
    </w:p>
    <w:p w14:paraId="376B289F" w14:textId="77777777" w:rsidR="00FC65AB" w:rsidRPr="00D66324" w:rsidRDefault="00FC65AB" w:rsidP="00FC65AB">
      <w:pPr>
        <w:spacing w:after="0" w:line="240" w:lineRule="auto"/>
        <w:jc w:val="center"/>
        <w:rPr>
          <w:rFonts w:ascii="Times New Roman" w:hAnsi="Times New Roman" w:cs="Times New Roman"/>
          <w:b/>
          <w:sz w:val="28"/>
          <w:szCs w:val="28"/>
          <w:lang w:val="uk-UA"/>
        </w:rPr>
      </w:pPr>
    </w:p>
    <w:p w14:paraId="25021D53" w14:textId="77777777" w:rsidR="00FC65AB" w:rsidRPr="00A6161B" w:rsidRDefault="00FC65AB" w:rsidP="00FC65AB">
      <w:pPr>
        <w:spacing w:after="120" w:line="240" w:lineRule="auto"/>
        <w:jc w:val="center"/>
        <w:rPr>
          <w:rFonts w:ascii="Times New Roman" w:hAnsi="Times New Roman" w:cs="Times New Roman"/>
          <w:caps/>
          <w:sz w:val="28"/>
          <w:szCs w:val="28"/>
          <w:lang w:val="en-US"/>
        </w:rPr>
      </w:pPr>
      <w:r w:rsidRPr="00D66324">
        <w:rPr>
          <w:rFonts w:ascii="Times New Roman" w:hAnsi="Times New Roman" w:cs="Times New Roman"/>
          <w:caps/>
          <w:sz w:val="28"/>
          <w:szCs w:val="28"/>
          <w:lang w:val="uk-UA"/>
        </w:rPr>
        <w:t>МАРКЕТИНГ</w:t>
      </w:r>
    </w:p>
    <w:p w14:paraId="5D2BD084" w14:textId="77777777" w:rsidR="00FC65AB" w:rsidRPr="00D66324" w:rsidRDefault="00F71B5E" w:rsidP="00FC65AB">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Навчальний посібник</w:t>
      </w:r>
    </w:p>
    <w:p w14:paraId="74EB5036" w14:textId="77777777" w:rsidR="00FC65AB" w:rsidRPr="00D66324" w:rsidRDefault="00FC65AB" w:rsidP="00FC65AB">
      <w:pPr>
        <w:spacing w:after="0" w:line="240" w:lineRule="auto"/>
        <w:jc w:val="center"/>
        <w:rPr>
          <w:rFonts w:ascii="Times New Roman" w:hAnsi="Times New Roman" w:cs="Times New Roman"/>
          <w:sz w:val="28"/>
          <w:szCs w:val="28"/>
          <w:lang w:val="uk-UA"/>
        </w:rPr>
      </w:pPr>
      <w:r w:rsidRPr="00D66324">
        <w:rPr>
          <w:rFonts w:ascii="Times New Roman" w:hAnsi="Times New Roman" w:cs="Times New Roman"/>
          <w:sz w:val="28"/>
          <w:szCs w:val="28"/>
          <w:lang w:val="uk-UA"/>
        </w:rPr>
        <w:t xml:space="preserve">для здобувачів ступеня вищої освіти бакалавра </w:t>
      </w:r>
    </w:p>
    <w:p w14:paraId="027115EA" w14:textId="77777777" w:rsidR="00FC65AB" w:rsidRPr="00D66324" w:rsidRDefault="00FC65AB" w:rsidP="00FC65AB">
      <w:pPr>
        <w:spacing w:after="0" w:line="240" w:lineRule="auto"/>
        <w:jc w:val="center"/>
        <w:rPr>
          <w:rFonts w:ascii="Times New Roman" w:hAnsi="Times New Roman" w:cs="Times New Roman"/>
          <w:sz w:val="28"/>
          <w:szCs w:val="28"/>
          <w:lang w:val="uk-UA"/>
        </w:rPr>
      </w:pPr>
      <w:r w:rsidRPr="00D66324">
        <w:rPr>
          <w:rFonts w:ascii="Times New Roman" w:hAnsi="Times New Roman" w:cs="Times New Roman"/>
          <w:sz w:val="28"/>
          <w:szCs w:val="28"/>
          <w:lang w:val="uk-UA"/>
        </w:rPr>
        <w:t xml:space="preserve">освітньо-професійних програм «Маркетинг», «Облік і аудит», </w:t>
      </w:r>
    </w:p>
    <w:p w14:paraId="476273DF" w14:textId="77777777" w:rsidR="006463F1" w:rsidRPr="00D66324" w:rsidRDefault="00FC65AB" w:rsidP="006463F1">
      <w:pPr>
        <w:spacing w:after="0" w:line="240" w:lineRule="auto"/>
        <w:jc w:val="center"/>
        <w:rPr>
          <w:rFonts w:ascii="Times New Roman" w:hAnsi="Times New Roman" w:cs="Times New Roman"/>
          <w:sz w:val="28"/>
          <w:szCs w:val="28"/>
          <w:lang w:val="uk-UA"/>
        </w:rPr>
      </w:pPr>
      <w:r w:rsidRPr="00D66324">
        <w:rPr>
          <w:rFonts w:ascii="Times New Roman" w:hAnsi="Times New Roman" w:cs="Times New Roman"/>
          <w:sz w:val="28"/>
          <w:szCs w:val="28"/>
          <w:lang w:val="uk-UA"/>
        </w:rPr>
        <w:t>«Фінанси і кредит», «Економічна кібернетика», «Міжнародна економіка</w:t>
      </w:r>
      <w:r w:rsidR="00630A5D">
        <w:rPr>
          <w:rFonts w:ascii="Times New Roman" w:hAnsi="Times New Roman" w:cs="Times New Roman"/>
          <w:sz w:val="28"/>
          <w:szCs w:val="28"/>
          <w:lang w:val="uk-UA"/>
        </w:rPr>
        <w:t>»</w:t>
      </w:r>
      <w:r w:rsidR="006463F1">
        <w:rPr>
          <w:rFonts w:ascii="Times New Roman" w:hAnsi="Times New Roman" w:cs="Times New Roman"/>
          <w:sz w:val="28"/>
          <w:szCs w:val="28"/>
          <w:lang w:val="uk-UA"/>
        </w:rPr>
        <w:t>,</w:t>
      </w:r>
      <w:r w:rsidR="006463F1" w:rsidRPr="006463F1">
        <w:rPr>
          <w:rFonts w:ascii="Times New Roman" w:hAnsi="Times New Roman" w:cs="Times New Roman"/>
          <w:sz w:val="28"/>
          <w:szCs w:val="28"/>
          <w:lang w:val="uk-UA"/>
        </w:rPr>
        <w:t xml:space="preserve"> </w:t>
      </w:r>
      <w:r w:rsidR="006463F1">
        <w:rPr>
          <w:rFonts w:ascii="Times New Roman" w:hAnsi="Times New Roman" w:cs="Times New Roman"/>
          <w:sz w:val="28"/>
          <w:szCs w:val="28"/>
          <w:lang w:val="uk-UA"/>
        </w:rPr>
        <w:t>Управління персоналом і економіка праці»</w:t>
      </w:r>
    </w:p>
    <w:p w14:paraId="2703FEE4" w14:textId="77777777" w:rsidR="00585C9C" w:rsidRPr="00D66324" w:rsidRDefault="00585C9C" w:rsidP="000B5D65">
      <w:pPr>
        <w:spacing w:after="0"/>
        <w:jc w:val="center"/>
        <w:rPr>
          <w:rFonts w:ascii="Times New Roman" w:hAnsi="Times New Roman" w:cs="Times New Roman"/>
          <w:sz w:val="28"/>
          <w:szCs w:val="28"/>
          <w:lang w:val="uk-UA"/>
        </w:rPr>
      </w:pPr>
    </w:p>
    <w:p w14:paraId="5F56493E" w14:textId="77777777" w:rsidR="00585C9C" w:rsidRPr="00D66324" w:rsidRDefault="00585C9C" w:rsidP="000B5D65">
      <w:pPr>
        <w:spacing w:after="0"/>
        <w:jc w:val="center"/>
        <w:rPr>
          <w:rFonts w:ascii="Times New Roman" w:hAnsi="Times New Roman" w:cs="Times New Roman"/>
          <w:sz w:val="28"/>
          <w:szCs w:val="28"/>
          <w:lang w:val="uk-UA"/>
        </w:rPr>
      </w:pPr>
    </w:p>
    <w:p w14:paraId="0C44B641" w14:textId="77777777" w:rsidR="00585C9C" w:rsidRPr="00D66324" w:rsidRDefault="00585C9C" w:rsidP="000B5D65">
      <w:pPr>
        <w:spacing w:after="0"/>
        <w:jc w:val="center"/>
        <w:rPr>
          <w:rFonts w:ascii="Times New Roman" w:hAnsi="Times New Roman" w:cs="Times New Roman"/>
          <w:sz w:val="28"/>
          <w:szCs w:val="28"/>
          <w:lang w:val="uk-UA"/>
        </w:rPr>
      </w:pPr>
    </w:p>
    <w:p w14:paraId="43109037" w14:textId="77777777" w:rsidR="00585C9C" w:rsidRPr="00D66324" w:rsidRDefault="00585C9C" w:rsidP="000B5D65">
      <w:pPr>
        <w:spacing w:after="0"/>
        <w:jc w:val="center"/>
        <w:rPr>
          <w:rFonts w:ascii="Times New Roman" w:hAnsi="Times New Roman" w:cs="Times New Roman"/>
          <w:i/>
          <w:sz w:val="28"/>
          <w:szCs w:val="28"/>
          <w:lang w:val="uk-UA"/>
        </w:rPr>
      </w:pPr>
      <w:r w:rsidRPr="00D66324">
        <w:rPr>
          <w:rFonts w:ascii="Times New Roman" w:hAnsi="Times New Roman" w:cs="Times New Roman"/>
          <w:sz w:val="28"/>
          <w:szCs w:val="28"/>
          <w:lang w:val="uk-UA"/>
        </w:rPr>
        <w:t xml:space="preserve">Рецензент  </w:t>
      </w:r>
      <w:r w:rsidR="00F71B5E">
        <w:rPr>
          <w:rFonts w:ascii="Times New Roman" w:hAnsi="Times New Roman" w:cs="Times New Roman"/>
          <w:i/>
          <w:sz w:val="28"/>
          <w:szCs w:val="28"/>
          <w:lang w:val="uk-UA"/>
        </w:rPr>
        <w:t>С</w:t>
      </w:r>
      <w:r w:rsidRPr="00D66324">
        <w:rPr>
          <w:rFonts w:ascii="Times New Roman" w:hAnsi="Times New Roman" w:cs="Times New Roman"/>
          <w:i/>
          <w:sz w:val="28"/>
          <w:szCs w:val="28"/>
          <w:lang w:val="uk-UA"/>
        </w:rPr>
        <w:t xml:space="preserve">.В. </w:t>
      </w:r>
      <w:r w:rsidR="00F71B5E">
        <w:rPr>
          <w:rFonts w:ascii="Times New Roman" w:hAnsi="Times New Roman" w:cs="Times New Roman"/>
          <w:i/>
          <w:sz w:val="28"/>
          <w:szCs w:val="28"/>
          <w:lang w:val="uk-UA"/>
        </w:rPr>
        <w:t>Ковальчук</w:t>
      </w:r>
    </w:p>
    <w:p w14:paraId="6D795516" w14:textId="77777777" w:rsidR="00585C9C" w:rsidRPr="00D66324" w:rsidRDefault="00585C9C" w:rsidP="000B5D65">
      <w:pPr>
        <w:spacing w:after="0"/>
        <w:jc w:val="center"/>
        <w:rPr>
          <w:rFonts w:ascii="Times New Roman" w:hAnsi="Times New Roman" w:cs="Times New Roman"/>
          <w:i/>
          <w:sz w:val="28"/>
          <w:szCs w:val="28"/>
          <w:lang w:val="uk-UA"/>
        </w:rPr>
      </w:pPr>
      <w:r w:rsidRPr="00D66324">
        <w:rPr>
          <w:rFonts w:ascii="Times New Roman" w:hAnsi="Times New Roman" w:cs="Times New Roman"/>
          <w:sz w:val="28"/>
          <w:szCs w:val="28"/>
          <w:lang w:val="uk-UA"/>
        </w:rPr>
        <w:t xml:space="preserve">Відповідальний за випуск  </w:t>
      </w:r>
      <w:r w:rsidRPr="00D66324">
        <w:rPr>
          <w:rFonts w:ascii="Times New Roman" w:hAnsi="Times New Roman" w:cs="Times New Roman"/>
          <w:i/>
          <w:sz w:val="28"/>
          <w:szCs w:val="28"/>
          <w:lang w:val="uk-UA"/>
        </w:rPr>
        <w:t>М.М. Іванов</w:t>
      </w:r>
    </w:p>
    <w:p w14:paraId="62C2154A" w14:textId="77777777" w:rsidR="00585C9C" w:rsidRPr="00D66324" w:rsidRDefault="00585C9C" w:rsidP="000B5D65">
      <w:pPr>
        <w:spacing w:after="0"/>
        <w:jc w:val="center"/>
        <w:rPr>
          <w:rFonts w:ascii="Times New Roman" w:hAnsi="Times New Roman" w:cs="Times New Roman"/>
          <w:i/>
          <w:sz w:val="28"/>
          <w:szCs w:val="28"/>
          <w:lang w:val="uk-UA"/>
        </w:rPr>
      </w:pPr>
      <w:r w:rsidRPr="00D66324">
        <w:rPr>
          <w:rFonts w:ascii="Times New Roman" w:hAnsi="Times New Roman" w:cs="Times New Roman"/>
          <w:sz w:val="28"/>
          <w:szCs w:val="28"/>
          <w:lang w:val="uk-UA"/>
        </w:rPr>
        <w:t xml:space="preserve">Коректор </w:t>
      </w:r>
      <w:r w:rsidR="0089321F" w:rsidRPr="00D66324">
        <w:rPr>
          <w:rFonts w:ascii="Times New Roman" w:hAnsi="Times New Roman" w:cs="Times New Roman"/>
          <w:i/>
          <w:sz w:val="28"/>
          <w:szCs w:val="28"/>
          <w:lang w:val="uk-UA"/>
        </w:rPr>
        <w:t>В</w:t>
      </w:r>
      <w:r w:rsidRPr="00D66324">
        <w:rPr>
          <w:rFonts w:ascii="Times New Roman" w:hAnsi="Times New Roman" w:cs="Times New Roman"/>
          <w:bCs/>
          <w:i/>
          <w:sz w:val="28"/>
          <w:szCs w:val="28"/>
          <w:lang w:val="uk-UA"/>
        </w:rPr>
        <w:t>.В</w:t>
      </w:r>
      <w:r w:rsidR="0089321F" w:rsidRPr="00D66324">
        <w:rPr>
          <w:rFonts w:ascii="Times New Roman" w:hAnsi="Times New Roman" w:cs="Times New Roman"/>
          <w:i/>
          <w:sz w:val="28"/>
          <w:szCs w:val="28"/>
          <w:lang w:val="uk-UA"/>
        </w:rPr>
        <w:t>.</w:t>
      </w:r>
      <w:r w:rsidR="00C30222" w:rsidRPr="00D66324">
        <w:rPr>
          <w:rFonts w:ascii="Times New Roman" w:hAnsi="Times New Roman" w:cs="Times New Roman"/>
          <w:i/>
          <w:sz w:val="28"/>
          <w:szCs w:val="28"/>
          <w:lang w:val="uk-UA"/>
        </w:rPr>
        <w:t xml:space="preserve"> </w:t>
      </w:r>
      <w:r w:rsidR="0089321F" w:rsidRPr="00D66324">
        <w:rPr>
          <w:rFonts w:ascii="Times New Roman" w:hAnsi="Times New Roman" w:cs="Times New Roman"/>
          <w:i/>
          <w:sz w:val="28"/>
          <w:szCs w:val="28"/>
          <w:lang w:val="uk-UA"/>
        </w:rPr>
        <w:t>Малтиз</w:t>
      </w:r>
    </w:p>
    <w:p w14:paraId="4AB7B217" w14:textId="77777777" w:rsidR="00585C9C" w:rsidRPr="00D66324" w:rsidRDefault="00585C9C" w:rsidP="000B5D65">
      <w:pPr>
        <w:tabs>
          <w:tab w:val="left" w:pos="1134"/>
        </w:tabs>
        <w:spacing w:after="0"/>
        <w:ind w:firstLine="709"/>
        <w:jc w:val="both"/>
        <w:rPr>
          <w:rStyle w:val="st"/>
          <w:rFonts w:ascii="Times New Roman" w:hAnsi="Times New Roman" w:cs="Times New Roman"/>
          <w:sz w:val="28"/>
          <w:szCs w:val="28"/>
          <w:lang w:val="uk-UA"/>
        </w:rPr>
      </w:pPr>
    </w:p>
    <w:p w14:paraId="04380004" w14:textId="77777777" w:rsidR="00585C9C" w:rsidRPr="00D66324" w:rsidRDefault="00585C9C" w:rsidP="000B5D65">
      <w:pPr>
        <w:spacing w:after="0" w:line="240" w:lineRule="auto"/>
        <w:jc w:val="both"/>
        <w:rPr>
          <w:rFonts w:ascii="Times New Roman" w:hAnsi="Times New Roman" w:cs="Times New Roman"/>
          <w:sz w:val="28"/>
          <w:szCs w:val="28"/>
          <w:lang w:val="uk-UA"/>
        </w:rPr>
      </w:pPr>
    </w:p>
    <w:sectPr w:rsidR="00585C9C" w:rsidRPr="00D66324" w:rsidSect="00842992">
      <w:type w:val="evenPage"/>
      <w:pgSz w:w="11906" w:h="16838"/>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ABDDA9B" w14:textId="77777777" w:rsidR="00670E88" w:rsidRPr="002A0CAA" w:rsidRDefault="00670E88" w:rsidP="002A0CAA">
      <w:pPr>
        <w:pStyle w:val="a4"/>
        <w:spacing w:after="0" w:line="240" w:lineRule="auto"/>
        <w:rPr>
          <w:rFonts w:eastAsiaTheme="minorEastAsia"/>
          <w:lang w:eastAsia="ru-RU"/>
        </w:rPr>
      </w:pPr>
      <w:r>
        <w:separator/>
      </w:r>
    </w:p>
  </w:endnote>
  <w:endnote w:type="continuationSeparator" w:id="0">
    <w:p w14:paraId="1DEC16BA" w14:textId="77777777" w:rsidR="00670E88" w:rsidRPr="002A0CAA" w:rsidRDefault="00670E88" w:rsidP="002A0CAA">
      <w:pPr>
        <w:pStyle w:val="a4"/>
        <w:spacing w:after="0" w:line="240" w:lineRule="auto"/>
        <w:rPr>
          <w:rFonts w:eastAsiaTheme="minorEastAsia"/>
          <w:lang w:eastAsia="ru-RU"/>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imes New Roman Полужирный">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E00002FF" w:usb1="420024FF" w:usb2="00000000" w:usb3="00000000" w:csb0="0000019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77949835"/>
      <w:docPartObj>
        <w:docPartGallery w:val="Page Numbers (Bottom of Page)"/>
        <w:docPartUnique/>
      </w:docPartObj>
    </w:sdtPr>
    <w:sdtContent>
      <w:p w14:paraId="27867CED" w14:textId="77777777" w:rsidR="00120C69" w:rsidRDefault="00120C69">
        <w:pPr>
          <w:pStyle w:val="af5"/>
          <w:jc w:val="center"/>
        </w:pPr>
        <w:r>
          <w:fldChar w:fldCharType="begin"/>
        </w:r>
        <w:r>
          <w:instrText xml:space="preserve"> PAGE   \* MERGEFORMAT </w:instrText>
        </w:r>
        <w:r>
          <w:fldChar w:fldCharType="separate"/>
        </w:r>
        <w:r>
          <w:rPr>
            <w:noProof/>
          </w:rPr>
          <w:t>84</w:t>
        </w:r>
        <w:r>
          <w:rPr>
            <w:noProof/>
          </w:rPr>
          <w:fldChar w:fldCharType="end"/>
        </w:r>
      </w:p>
    </w:sdtContent>
  </w:sdt>
  <w:p w14:paraId="6D734A8A" w14:textId="77777777" w:rsidR="00120C69" w:rsidRDefault="00120C69">
    <w:pPr>
      <w:pStyle w:val="af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663906"/>
      <w:docPartObj>
        <w:docPartGallery w:val="Page Numbers (Bottom of Page)"/>
        <w:docPartUnique/>
      </w:docPartObj>
    </w:sdtPr>
    <w:sdtContent>
      <w:p w14:paraId="37799A33" w14:textId="77777777" w:rsidR="00120C69" w:rsidRDefault="00120C69">
        <w:pPr>
          <w:pStyle w:val="af5"/>
          <w:jc w:val="center"/>
        </w:pPr>
        <w:r>
          <w:fldChar w:fldCharType="begin"/>
        </w:r>
        <w:r>
          <w:instrText xml:space="preserve"> PAGE   \* MERGEFORMAT </w:instrText>
        </w:r>
        <w:r>
          <w:fldChar w:fldCharType="separate"/>
        </w:r>
        <w:r w:rsidR="0098623A">
          <w:rPr>
            <w:noProof/>
          </w:rPr>
          <w:t>8</w:t>
        </w:r>
        <w:r>
          <w:rPr>
            <w:noProof/>
          </w:rPr>
          <w:fldChar w:fldCharType="end"/>
        </w:r>
      </w:p>
    </w:sdtContent>
  </w:sdt>
  <w:p w14:paraId="4F1D6846" w14:textId="77777777" w:rsidR="00120C69" w:rsidRDefault="00120C69">
    <w:pPr>
      <w:pStyle w:val="af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7C0493" w14:textId="77777777" w:rsidR="00670E88" w:rsidRPr="002A0CAA" w:rsidRDefault="00670E88" w:rsidP="002A0CAA">
      <w:pPr>
        <w:pStyle w:val="a4"/>
        <w:spacing w:after="0" w:line="240" w:lineRule="auto"/>
        <w:rPr>
          <w:rFonts w:eastAsiaTheme="minorEastAsia"/>
          <w:lang w:eastAsia="ru-RU"/>
        </w:rPr>
      </w:pPr>
      <w:r>
        <w:separator/>
      </w:r>
    </w:p>
  </w:footnote>
  <w:footnote w:type="continuationSeparator" w:id="0">
    <w:p w14:paraId="3C33A2F6" w14:textId="77777777" w:rsidR="00670E88" w:rsidRPr="002A0CAA" w:rsidRDefault="00670E88" w:rsidP="002A0CAA">
      <w:pPr>
        <w:pStyle w:val="a4"/>
        <w:spacing w:after="0" w:line="240" w:lineRule="auto"/>
        <w:rPr>
          <w:rFonts w:eastAsiaTheme="minorEastAsia"/>
          <w:lang w:eastAsia="ru-RU"/>
        </w:rPr>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D4005"/>
    <w:multiLevelType w:val="hybridMultilevel"/>
    <w:tmpl w:val="9146C62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0562453"/>
    <w:multiLevelType w:val="hybridMultilevel"/>
    <w:tmpl w:val="6FD80C5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069687B"/>
    <w:multiLevelType w:val="multilevel"/>
    <w:tmpl w:val="FE64D1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0975A01"/>
    <w:multiLevelType w:val="hybridMultilevel"/>
    <w:tmpl w:val="291EBCB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0BC6621"/>
    <w:multiLevelType w:val="multilevel"/>
    <w:tmpl w:val="B1FCA5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1234A2A"/>
    <w:multiLevelType w:val="multilevel"/>
    <w:tmpl w:val="D264E342"/>
    <w:lvl w:ilvl="0">
      <w:numFmt w:val="bullet"/>
      <w:lvlText w:val="–"/>
      <w:lvlJc w:val="left"/>
      <w:rPr>
        <w:rFonts w:ascii="Times New Roman" w:eastAsia="Times New Roman" w:hAnsi="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13464CE"/>
    <w:multiLevelType w:val="multilevel"/>
    <w:tmpl w:val="E33AC5E4"/>
    <w:lvl w:ilvl="0">
      <w:numFmt w:val="bullet"/>
      <w:lvlText w:val="–"/>
      <w:lvlJc w:val="left"/>
      <w:rPr>
        <w:rFonts w:ascii="Times New Roman" w:eastAsia="Times New Roman" w:hAnsi="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13A4473"/>
    <w:multiLevelType w:val="hybridMultilevel"/>
    <w:tmpl w:val="5418977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21A615E"/>
    <w:multiLevelType w:val="hybridMultilevel"/>
    <w:tmpl w:val="49BAD60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21C1391"/>
    <w:multiLevelType w:val="multilevel"/>
    <w:tmpl w:val="B6AC8B02"/>
    <w:lvl w:ilvl="0">
      <w:numFmt w:val="bullet"/>
      <w:lvlText w:val="–"/>
      <w:lvlJc w:val="left"/>
      <w:pPr>
        <w:tabs>
          <w:tab w:val="num" w:pos="720"/>
        </w:tabs>
        <w:ind w:left="720" w:hanging="360"/>
      </w:pPr>
      <w:rPr>
        <w:rFonts w:ascii="Times New Roman" w:eastAsia="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24958D9"/>
    <w:multiLevelType w:val="hybridMultilevel"/>
    <w:tmpl w:val="9FD09BF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26A5CD6"/>
    <w:multiLevelType w:val="hybridMultilevel"/>
    <w:tmpl w:val="9746F07E"/>
    <w:lvl w:ilvl="0" w:tplc="B820360A">
      <w:numFmt w:val="bullet"/>
      <w:lvlText w:val="–"/>
      <w:lvlJc w:val="left"/>
      <w:pPr>
        <w:ind w:left="1400" w:hanging="360"/>
      </w:pPr>
      <w:rPr>
        <w:rFonts w:ascii="Times New Roman" w:eastAsia="Times New Roman" w:hAnsi="Times New Roman"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2">
    <w:nsid w:val="02B878DF"/>
    <w:multiLevelType w:val="multilevel"/>
    <w:tmpl w:val="A21C739A"/>
    <w:lvl w:ilvl="0">
      <w:numFmt w:val="bullet"/>
      <w:lvlText w:val="–"/>
      <w:lvlJc w:val="left"/>
      <w:rPr>
        <w:rFonts w:ascii="Times New Roman" w:eastAsia="Times New Roman" w:hAnsi="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2C86694"/>
    <w:multiLevelType w:val="hybridMultilevel"/>
    <w:tmpl w:val="FB76965E"/>
    <w:lvl w:ilvl="0" w:tplc="B820360A">
      <w:numFmt w:val="bullet"/>
      <w:lvlText w:val="–"/>
      <w:lvlJc w:val="left"/>
      <w:pPr>
        <w:ind w:left="1429" w:hanging="360"/>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037B26D4"/>
    <w:multiLevelType w:val="multilevel"/>
    <w:tmpl w:val="BF7A33E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3A50C5C"/>
    <w:multiLevelType w:val="hybridMultilevel"/>
    <w:tmpl w:val="BD8E624E"/>
    <w:lvl w:ilvl="0" w:tplc="244CD804">
      <w:start w:val="1"/>
      <w:numFmt w:val="decimal"/>
      <w:lvlText w:val="%1."/>
      <w:lvlJc w:val="left"/>
      <w:pPr>
        <w:ind w:left="1891" w:hanging="360"/>
      </w:pPr>
      <w:rPr>
        <w:rFonts w:hint="default"/>
      </w:rPr>
    </w:lvl>
    <w:lvl w:ilvl="1" w:tplc="04190019" w:tentative="1">
      <w:start w:val="1"/>
      <w:numFmt w:val="lowerLetter"/>
      <w:lvlText w:val="%2."/>
      <w:lvlJc w:val="left"/>
      <w:pPr>
        <w:ind w:left="2120" w:hanging="360"/>
      </w:pPr>
    </w:lvl>
    <w:lvl w:ilvl="2" w:tplc="0419001B" w:tentative="1">
      <w:start w:val="1"/>
      <w:numFmt w:val="lowerRoman"/>
      <w:lvlText w:val="%3."/>
      <w:lvlJc w:val="right"/>
      <w:pPr>
        <w:ind w:left="2840" w:hanging="180"/>
      </w:pPr>
    </w:lvl>
    <w:lvl w:ilvl="3" w:tplc="0419000F" w:tentative="1">
      <w:start w:val="1"/>
      <w:numFmt w:val="decimal"/>
      <w:lvlText w:val="%4."/>
      <w:lvlJc w:val="left"/>
      <w:pPr>
        <w:ind w:left="3560" w:hanging="360"/>
      </w:pPr>
    </w:lvl>
    <w:lvl w:ilvl="4" w:tplc="04190019" w:tentative="1">
      <w:start w:val="1"/>
      <w:numFmt w:val="lowerLetter"/>
      <w:lvlText w:val="%5."/>
      <w:lvlJc w:val="left"/>
      <w:pPr>
        <w:ind w:left="4280" w:hanging="360"/>
      </w:pPr>
    </w:lvl>
    <w:lvl w:ilvl="5" w:tplc="0419001B" w:tentative="1">
      <w:start w:val="1"/>
      <w:numFmt w:val="lowerRoman"/>
      <w:lvlText w:val="%6."/>
      <w:lvlJc w:val="right"/>
      <w:pPr>
        <w:ind w:left="5000" w:hanging="180"/>
      </w:pPr>
    </w:lvl>
    <w:lvl w:ilvl="6" w:tplc="0419000F" w:tentative="1">
      <w:start w:val="1"/>
      <w:numFmt w:val="decimal"/>
      <w:lvlText w:val="%7."/>
      <w:lvlJc w:val="left"/>
      <w:pPr>
        <w:ind w:left="5720" w:hanging="360"/>
      </w:pPr>
    </w:lvl>
    <w:lvl w:ilvl="7" w:tplc="04190019" w:tentative="1">
      <w:start w:val="1"/>
      <w:numFmt w:val="lowerLetter"/>
      <w:lvlText w:val="%8."/>
      <w:lvlJc w:val="left"/>
      <w:pPr>
        <w:ind w:left="6440" w:hanging="360"/>
      </w:pPr>
    </w:lvl>
    <w:lvl w:ilvl="8" w:tplc="0419001B" w:tentative="1">
      <w:start w:val="1"/>
      <w:numFmt w:val="lowerRoman"/>
      <w:lvlText w:val="%9."/>
      <w:lvlJc w:val="right"/>
      <w:pPr>
        <w:ind w:left="7160" w:hanging="180"/>
      </w:pPr>
    </w:lvl>
  </w:abstractNum>
  <w:abstractNum w:abstractNumId="16">
    <w:nsid w:val="03DA6533"/>
    <w:multiLevelType w:val="hybridMultilevel"/>
    <w:tmpl w:val="4DB6D88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044A3182"/>
    <w:multiLevelType w:val="multilevel"/>
    <w:tmpl w:val="F6C2F58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048F12D2"/>
    <w:multiLevelType w:val="multilevel"/>
    <w:tmpl w:val="7DFA71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05066B24"/>
    <w:multiLevelType w:val="hybridMultilevel"/>
    <w:tmpl w:val="09508B8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054F4CB1"/>
    <w:multiLevelType w:val="hybridMultilevel"/>
    <w:tmpl w:val="C2BA12D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057D4DCD"/>
    <w:multiLevelType w:val="hybridMultilevel"/>
    <w:tmpl w:val="CB20015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05F37B29"/>
    <w:multiLevelType w:val="hybridMultilevel"/>
    <w:tmpl w:val="5FEEBBF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060D4081"/>
    <w:multiLevelType w:val="multilevel"/>
    <w:tmpl w:val="B5B6806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06103F2F"/>
    <w:multiLevelType w:val="hybridMultilevel"/>
    <w:tmpl w:val="6186DDC8"/>
    <w:lvl w:ilvl="0" w:tplc="0419000D">
      <w:start w:val="1"/>
      <w:numFmt w:val="bullet"/>
      <w:lvlText w:val=""/>
      <w:lvlJc w:val="left"/>
      <w:pPr>
        <w:ind w:left="1429" w:hanging="360"/>
      </w:pPr>
      <w:rPr>
        <w:rFonts w:ascii="Wingdings" w:hAnsi="Wingdings" w:hint="default"/>
      </w:rPr>
    </w:lvl>
    <w:lvl w:ilvl="1" w:tplc="04190001">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079C0E1B"/>
    <w:multiLevelType w:val="hybridMultilevel"/>
    <w:tmpl w:val="949ED79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08083DD8"/>
    <w:multiLevelType w:val="hybridMultilevel"/>
    <w:tmpl w:val="76F86AB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08543959"/>
    <w:multiLevelType w:val="hybridMultilevel"/>
    <w:tmpl w:val="7580323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08A54927"/>
    <w:multiLevelType w:val="multilevel"/>
    <w:tmpl w:val="322E86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09052A53"/>
    <w:multiLevelType w:val="multilevel"/>
    <w:tmpl w:val="F48C5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09803788"/>
    <w:multiLevelType w:val="hybridMultilevel"/>
    <w:tmpl w:val="1B747FB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0982711D"/>
    <w:multiLevelType w:val="multilevel"/>
    <w:tmpl w:val="5116158E"/>
    <w:lvl w:ilvl="0">
      <w:numFmt w:val="bullet"/>
      <w:lvlText w:val="–"/>
      <w:lvlJc w:val="left"/>
      <w:pPr>
        <w:tabs>
          <w:tab w:val="num" w:pos="720"/>
        </w:tabs>
        <w:ind w:left="720" w:hanging="360"/>
      </w:pPr>
      <w:rPr>
        <w:rFonts w:ascii="Times New Roman" w:eastAsia="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09885FC1"/>
    <w:multiLevelType w:val="hybridMultilevel"/>
    <w:tmpl w:val="8C9CB30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0A2E3347"/>
    <w:multiLevelType w:val="hybridMultilevel"/>
    <w:tmpl w:val="EB0CB63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0A353F31"/>
    <w:multiLevelType w:val="hybridMultilevel"/>
    <w:tmpl w:val="DBBC68A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0B34720B"/>
    <w:multiLevelType w:val="multilevel"/>
    <w:tmpl w:val="C25A88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0B3E684F"/>
    <w:multiLevelType w:val="hybridMultilevel"/>
    <w:tmpl w:val="B93CD1CE"/>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7">
    <w:nsid w:val="0B4C18EE"/>
    <w:multiLevelType w:val="hybridMultilevel"/>
    <w:tmpl w:val="4B0695F4"/>
    <w:lvl w:ilvl="0" w:tplc="B820360A">
      <w:numFmt w:val="bullet"/>
      <w:lvlText w:val="–"/>
      <w:lvlJc w:val="left"/>
      <w:pPr>
        <w:ind w:left="1429" w:hanging="360"/>
      </w:pPr>
      <w:rPr>
        <w:rFonts w:ascii="Times New Roman" w:eastAsia="Times New Roman" w:hAnsi="Times New Roman" w:hint="default"/>
      </w:rPr>
    </w:lvl>
    <w:lvl w:ilvl="1" w:tplc="B820360A">
      <w:numFmt w:val="bullet"/>
      <w:lvlText w:val="–"/>
      <w:lvlJc w:val="left"/>
      <w:pPr>
        <w:ind w:left="2149" w:hanging="360"/>
      </w:pPr>
      <w:rPr>
        <w:rFonts w:ascii="Times New Roman" w:eastAsia="Times New Roman" w:hAnsi="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0B723A63"/>
    <w:multiLevelType w:val="hybridMultilevel"/>
    <w:tmpl w:val="3940CB7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0B876C87"/>
    <w:multiLevelType w:val="multilevel"/>
    <w:tmpl w:val="7D2ED9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0C3910EB"/>
    <w:multiLevelType w:val="hybridMultilevel"/>
    <w:tmpl w:val="89A8997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0C3A3A62"/>
    <w:multiLevelType w:val="multilevel"/>
    <w:tmpl w:val="0EFAD896"/>
    <w:lvl w:ilvl="0">
      <w:numFmt w:val="bullet"/>
      <w:lvlText w:val="–"/>
      <w:lvlJc w:val="left"/>
      <w:pPr>
        <w:tabs>
          <w:tab w:val="num" w:pos="720"/>
        </w:tabs>
        <w:ind w:left="720" w:hanging="360"/>
      </w:pPr>
      <w:rPr>
        <w:rFonts w:ascii="Times New Roman" w:eastAsia="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0C7337F0"/>
    <w:multiLevelType w:val="multilevel"/>
    <w:tmpl w:val="6C92BE90"/>
    <w:lvl w:ilvl="0">
      <w:numFmt w:val="bullet"/>
      <w:lvlText w:val="–"/>
      <w:lvlJc w:val="left"/>
      <w:pPr>
        <w:tabs>
          <w:tab w:val="num" w:pos="720"/>
        </w:tabs>
        <w:ind w:left="720" w:hanging="360"/>
      </w:pPr>
      <w:rPr>
        <w:rFonts w:ascii="Times New Roman" w:eastAsia="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0CB40180"/>
    <w:multiLevelType w:val="hybridMultilevel"/>
    <w:tmpl w:val="87AEBDA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0CF83385"/>
    <w:multiLevelType w:val="hybridMultilevel"/>
    <w:tmpl w:val="6FBE624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0D2033AB"/>
    <w:multiLevelType w:val="hybridMultilevel"/>
    <w:tmpl w:val="C87847E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0D3D13B5"/>
    <w:multiLevelType w:val="multilevel"/>
    <w:tmpl w:val="EF0EB3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0DE360C0"/>
    <w:multiLevelType w:val="hybridMultilevel"/>
    <w:tmpl w:val="D608958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0E050A5A"/>
    <w:multiLevelType w:val="hybridMultilevel"/>
    <w:tmpl w:val="B00C642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0E311D81"/>
    <w:multiLevelType w:val="hybridMultilevel"/>
    <w:tmpl w:val="44D064F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0ECC532D"/>
    <w:multiLevelType w:val="hybridMultilevel"/>
    <w:tmpl w:val="70504E7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0ED2405D"/>
    <w:multiLevelType w:val="hybridMultilevel"/>
    <w:tmpl w:val="C60427B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0F013C4A"/>
    <w:multiLevelType w:val="hybridMultilevel"/>
    <w:tmpl w:val="58FAD7A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0F096C5D"/>
    <w:multiLevelType w:val="multilevel"/>
    <w:tmpl w:val="D8D062C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nsid w:val="0F0C66BF"/>
    <w:multiLevelType w:val="hybridMultilevel"/>
    <w:tmpl w:val="E65C04F0"/>
    <w:lvl w:ilvl="0" w:tplc="C2DC1DD0">
      <w:start w:val="1"/>
      <w:numFmt w:val="decimal"/>
      <w:lvlText w:val="%1."/>
      <w:lvlJc w:val="left"/>
      <w:pPr>
        <w:ind w:left="1069"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5">
    <w:nsid w:val="0F1F42AC"/>
    <w:multiLevelType w:val="multilevel"/>
    <w:tmpl w:val="0F64D654"/>
    <w:lvl w:ilvl="0">
      <w:numFmt w:val="bullet"/>
      <w:lvlText w:val="–"/>
      <w:lvlJc w:val="left"/>
      <w:rPr>
        <w:rFonts w:ascii="Times New Roman" w:eastAsia="Times New Roman" w:hAnsi="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0F2D613A"/>
    <w:multiLevelType w:val="hybridMultilevel"/>
    <w:tmpl w:val="892E30C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0F974498"/>
    <w:multiLevelType w:val="multilevel"/>
    <w:tmpl w:val="92AE8A18"/>
    <w:lvl w:ilvl="0">
      <w:start w:val="1"/>
      <w:numFmt w:val="bullet"/>
      <w:lvlText w:val="–"/>
      <w:lvlJc w:val="left"/>
      <w:pPr>
        <w:tabs>
          <w:tab w:val="num" w:pos="720"/>
        </w:tabs>
        <w:ind w:left="720" w:hanging="360"/>
      </w:pPr>
      <w:rPr>
        <w:rFonts w:ascii="Times New Roman" w:hAnsi="Times New Roman" w:cs="Times New Roman" w:hint="default"/>
        <w:caps w:val="0"/>
        <w:strike w:val="0"/>
        <w:dstrike w:val="0"/>
        <w:vanish w:val="0"/>
        <w:sz w:val="28"/>
        <w:vertAlign w:val="baseline"/>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0FAA0EF4"/>
    <w:multiLevelType w:val="hybridMultilevel"/>
    <w:tmpl w:val="ADD06F7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101F2472"/>
    <w:multiLevelType w:val="multilevel"/>
    <w:tmpl w:val="C1BA7A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nsid w:val="10427177"/>
    <w:multiLevelType w:val="hybridMultilevel"/>
    <w:tmpl w:val="6660C89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1082059B"/>
    <w:multiLevelType w:val="hybridMultilevel"/>
    <w:tmpl w:val="6D060432"/>
    <w:lvl w:ilvl="0" w:tplc="B820360A">
      <w:numFmt w:val="bullet"/>
      <w:lvlText w:val="–"/>
      <w:lvlJc w:val="left"/>
      <w:pPr>
        <w:ind w:left="1429" w:hanging="360"/>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nsid w:val="111D3D1F"/>
    <w:multiLevelType w:val="multilevel"/>
    <w:tmpl w:val="2DEE8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112575CF"/>
    <w:multiLevelType w:val="hybridMultilevel"/>
    <w:tmpl w:val="D3AAC846"/>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4">
    <w:nsid w:val="12155B7D"/>
    <w:multiLevelType w:val="hybridMultilevel"/>
    <w:tmpl w:val="2F1A86E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12A9064C"/>
    <w:multiLevelType w:val="multilevel"/>
    <w:tmpl w:val="61A44D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nsid w:val="12F3249C"/>
    <w:multiLevelType w:val="multilevel"/>
    <w:tmpl w:val="4E8823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nsid w:val="13486061"/>
    <w:multiLevelType w:val="hybridMultilevel"/>
    <w:tmpl w:val="88186CD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13DA4C27"/>
    <w:multiLevelType w:val="multilevel"/>
    <w:tmpl w:val="51C8F2A8"/>
    <w:lvl w:ilvl="0">
      <w:start w:val="1"/>
      <w:numFmt w:val="bullet"/>
      <w:lvlText w:val="–"/>
      <w:lvlJc w:val="left"/>
      <w:pPr>
        <w:tabs>
          <w:tab w:val="num" w:pos="720"/>
        </w:tabs>
        <w:ind w:left="720" w:hanging="360"/>
      </w:pPr>
      <w:rPr>
        <w:rFonts w:ascii="Times New Roman" w:hAnsi="Times New Roman" w:cs="Times New Roman" w:hint="default"/>
        <w:caps w:val="0"/>
        <w:strike w:val="0"/>
        <w:dstrike w:val="0"/>
        <w:vanish w:val="0"/>
        <w:sz w:val="28"/>
        <w:vertAlign w:val="baseline"/>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141C1795"/>
    <w:multiLevelType w:val="hybridMultilevel"/>
    <w:tmpl w:val="ABE4E2B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1493017D"/>
    <w:multiLevelType w:val="multilevel"/>
    <w:tmpl w:val="05EECA0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color w:val="000000"/>
        <w:sz w:val="28"/>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149D73DA"/>
    <w:multiLevelType w:val="hybridMultilevel"/>
    <w:tmpl w:val="94C86BE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151619B3"/>
    <w:multiLevelType w:val="hybridMultilevel"/>
    <w:tmpl w:val="224415B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15C31BEA"/>
    <w:multiLevelType w:val="multilevel"/>
    <w:tmpl w:val="0CD819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nsid w:val="15C55A91"/>
    <w:multiLevelType w:val="hybridMultilevel"/>
    <w:tmpl w:val="5518D55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16101154"/>
    <w:multiLevelType w:val="hybridMultilevel"/>
    <w:tmpl w:val="D8C8339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170B3D7D"/>
    <w:multiLevelType w:val="multilevel"/>
    <w:tmpl w:val="6C92BE90"/>
    <w:lvl w:ilvl="0">
      <w:numFmt w:val="bullet"/>
      <w:lvlText w:val="–"/>
      <w:lvlJc w:val="left"/>
      <w:pPr>
        <w:tabs>
          <w:tab w:val="num" w:pos="720"/>
        </w:tabs>
        <w:ind w:left="720" w:hanging="360"/>
      </w:pPr>
      <w:rPr>
        <w:rFonts w:ascii="Times New Roman" w:eastAsia="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178E58E1"/>
    <w:multiLevelType w:val="hybridMultilevel"/>
    <w:tmpl w:val="DC98602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nsid w:val="17A37D92"/>
    <w:multiLevelType w:val="hybridMultilevel"/>
    <w:tmpl w:val="39A6052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17C2226A"/>
    <w:multiLevelType w:val="multilevel"/>
    <w:tmpl w:val="FF4EEA5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nsid w:val="18290C1A"/>
    <w:multiLevelType w:val="hybridMultilevel"/>
    <w:tmpl w:val="F7A2A6A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nsid w:val="18843F62"/>
    <w:multiLevelType w:val="hybridMultilevel"/>
    <w:tmpl w:val="BFC217A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nsid w:val="18A406DC"/>
    <w:multiLevelType w:val="hybridMultilevel"/>
    <w:tmpl w:val="9BC441D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1A1D0C7C"/>
    <w:multiLevelType w:val="hybridMultilevel"/>
    <w:tmpl w:val="5AA027D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nsid w:val="1A83472D"/>
    <w:multiLevelType w:val="multilevel"/>
    <w:tmpl w:val="A2D0ADAE"/>
    <w:lvl w:ilvl="0">
      <w:start w:val="1"/>
      <w:numFmt w:val="decimal"/>
      <w:lvlText w:val="%1."/>
      <w:lvlJc w:val="left"/>
      <w:rPr>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1A9D228A"/>
    <w:multiLevelType w:val="hybridMultilevel"/>
    <w:tmpl w:val="9BBAB22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1B387974"/>
    <w:multiLevelType w:val="hybridMultilevel"/>
    <w:tmpl w:val="3CE204B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nsid w:val="1B3F709A"/>
    <w:multiLevelType w:val="hybridMultilevel"/>
    <w:tmpl w:val="03C4CCC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nsid w:val="1B4C7204"/>
    <w:multiLevelType w:val="hybridMultilevel"/>
    <w:tmpl w:val="CC7A244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nsid w:val="1BE42F77"/>
    <w:multiLevelType w:val="multilevel"/>
    <w:tmpl w:val="51D864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nsid w:val="1BF95273"/>
    <w:multiLevelType w:val="multilevel"/>
    <w:tmpl w:val="AB94EACA"/>
    <w:lvl w:ilvl="0">
      <w:numFmt w:val="bullet"/>
      <w:lvlText w:val="–"/>
      <w:lvlJc w:val="left"/>
      <w:pPr>
        <w:tabs>
          <w:tab w:val="num" w:pos="720"/>
        </w:tabs>
        <w:ind w:left="720" w:hanging="360"/>
      </w:pPr>
      <w:rPr>
        <w:rFonts w:ascii="Times New Roman" w:eastAsia="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nsid w:val="1C6E70B7"/>
    <w:multiLevelType w:val="multilevel"/>
    <w:tmpl w:val="D6CCD3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1CF35720"/>
    <w:multiLevelType w:val="hybridMultilevel"/>
    <w:tmpl w:val="4346496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nsid w:val="1D0A4444"/>
    <w:multiLevelType w:val="multilevel"/>
    <w:tmpl w:val="6DD6225C"/>
    <w:lvl w:ilvl="0">
      <w:numFmt w:val="bullet"/>
      <w:lvlText w:val="–"/>
      <w:lvlJc w:val="left"/>
      <w:pPr>
        <w:tabs>
          <w:tab w:val="num" w:pos="720"/>
        </w:tabs>
        <w:ind w:left="720" w:hanging="360"/>
      </w:pPr>
      <w:rPr>
        <w:rFonts w:ascii="Times New Roman" w:eastAsia="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nsid w:val="1D4F08E0"/>
    <w:multiLevelType w:val="hybridMultilevel"/>
    <w:tmpl w:val="7930C49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nsid w:val="1D573BC8"/>
    <w:multiLevelType w:val="multilevel"/>
    <w:tmpl w:val="747AD576"/>
    <w:lvl w:ilvl="0">
      <w:start w:val="1"/>
      <w:numFmt w:val="decimal"/>
      <w:lvlText w:val="%1."/>
      <w:lvlJc w:val="left"/>
      <w:pPr>
        <w:tabs>
          <w:tab w:val="num" w:pos="720"/>
        </w:tabs>
        <w:ind w:left="720" w:hanging="360"/>
      </w:pPr>
    </w:lvl>
    <w:lvl w:ilvl="1">
      <w:start w:val="4"/>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nsid w:val="1DDB0518"/>
    <w:multiLevelType w:val="hybridMultilevel"/>
    <w:tmpl w:val="19D0A8A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nsid w:val="1E277189"/>
    <w:multiLevelType w:val="hybridMultilevel"/>
    <w:tmpl w:val="BC708A6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nsid w:val="1E6A0234"/>
    <w:multiLevelType w:val="multilevel"/>
    <w:tmpl w:val="61DA648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nsid w:val="1F541028"/>
    <w:multiLevelType w:val="multilevel"/>
    <w:tmpl w:val="E4CACD0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nsid w:val="1FA1198D"/>
    <w:multiLevelType w:val="hybridMultilevel"/>
    <w:tmpl w:val="E95AA57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nsid w:val="20226EA8"/>
    <w:multiLevelType w:val="hybridMultilevel"/>
    <w:tmpl w:val="0290CCEA"/>
    <w:lvl w:ilvl="0" w:tplc="B820360A">
      <w:numFmt w:val="bullet"/>
      <w:lvlText w:val="–"/>
      <w:lvlJc w:val="left"/>
      <w:pPr>
        <w:ind w:left="1400" w:hanging="360"/>
      </w:pPr>
      <w:rPr>
        <w:rFonts w:ascii="Times New Roman" w:eastAsia="Times New Roman" w:hAnsi="Times New Roman"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02">
    <w:nsid w:val="20EE0487"/>
    <w:multiLevelType w:val="hybridMultilevel"/>
    <w:tmpl w:val="DC38DA0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nsid w:val="21305D0E"/>
    <w:multiLevelType w:val="hybridMultilevel"/>
    <w:tmpl w:val="34724FA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
    <w:nsid w:val="220002DC"/>
    <w:multiLevelType w:val="hybridMultilevel"/>
    <w:tmpl w:val="C21EB0B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nsid w:val="222D50AD"/>
    <w:multiLevelType w:val="hybridMultilevel"/>
    <w:tmpl w:val="8160D17A"/>
    <w:lvl w:ilvl="0" w:tplc="C2DC1DD0">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6">
    <w:nsid w:val="2280508E"/>
    <w:multiLevelType w:val="hybridMultilevel"/>
    <w:tmpl w:val="5EBCED28"/>
    <w:lvl w:ilvl="0" w:tplc="B820360A">
      <w:numFmt w:val="bullet"/>
      <w:lvlText w:val="–"/>
      <w:lvlJc w:val="left"/>
      <w:pPr>
        <w:ind w:left="1400" w:hanging="360"/>
      </w:pPr>
      <w:rPr>
        <w:rFonts w:ascii="Times New Roman" w:eastAsia="Times New Roman" w:hAnsi="Times New Roman"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07">
    <w:nsid w:val="22927446"/>
    <w:multiLevelType w:val="hybridMultilevel"/>
    <w:tmpl w:val="C2CE06AE"/>
    <w:lvl w:ilvl="0" w:tplc="B820360A">
      <w:numFmt w:val="bullet"/>
      <w:lvlText w:val="–"/>
      <w:lvlJc w:val="left"/>
      <w:pPr>
        <w:ind w:left="1400" w:hanging="360"/>
      </w:pPr>
      <w:rPr>
        <w:rFonts w:ascii="Times New Roman" w:eastAsia="Times New Roman" w:hAnsi="Times New Roman"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08">
    <w:nsid w:val="22AC5BFE"/>
    <w:multiLevelType w:val="multilevel"/>
    <w:tmpl w:val="F5AEDD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nsid w:val="22AF3AE1"/>
    <w:multiLevelType w:val="hybridMultilevel"/>
    <w:tmpl w:val="F796FBD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10">
    <w:nsid w:val="22EC5E20"/>
    <w:multiLevelType w:val="hybridMultilevel"/>
    <w:tmpl w:val="7AFC8D04"/>
    <w:lvl w:ilvl="0" w:tplc="B820360A">
      <w:numFmt w:val="bullet"/>
      <w:lvlText w:val="–"/>
      <w:lvlJc w:val="left"/>
      <w:pPr>
        <w:ind w:left="1400" w:hanging="360"/>
      </w:pPr>
      <w:rPr>
        <w:rFonts w:ascii="Times New Roman" w:eastAsia="Times New Roman" w:hAnsi="Times New Roman"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11">
    <w:nsid w:val="22EF70BE"/>
    <w:multiLevelType w:val="hybridMultilevel"/>
    <w:tmpl w:val="D2CC677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nsid w:val="22FA788C"/>
    <w:multiLevelType w:val="hybridMultilevel"/>
    <w:tmpl w:val="DB30530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nsid w:val="23A7799D"/>
    <w:multiLevelType w:val="hybridMultilevel"/>
    <w:tmpl w:val="90302E8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
    <w:nsid w:val="23DA15F6"/>
    <w:multiLevelType w:val="multilevel"/>
    <w:tmpl w:val="72CA495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
    <w:nsid w:val="23DF5669"/>
    <w:multiLevelType w:val="hybridMultilevel"/>
    <w:tmpl w:val="89D8CB40"/>
    <w:lvl w:ilvl="0" w:tplc="B820360A">
      <w:numFmt w:val="bullet"/>
      <w:lvlText w:val="–"/>
      <w:lvlJc w:val="left"/>
      <w:pPr>
        <w:ind w:left="1429" w:hanging="360"/>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6">
    <w:nsid w:val="24225AAD"/>
    <w:multiLevelType w:val="multilevel"/>
    <w:tmpl w:val="B0423F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7">
    <w:nsid w:val="24440058"/>
    <w:multiLevelType w:val="hybridMultilevel"/>
    <w:tmpl w:val="A2CE5FD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8">
    <w:nsid w:val="245E710B"/>
    <w:multiLevelType w:val="multilevel"/>
    <w:tmpl w:val="06D69D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9">
    <w:nsid w:val="246A2933"/>
    <w:multiLevelType w:val="multilevel"/>
    <w:tmpl w:val="83EEA30E"/>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25085B3C"/>
    <w:multiLevelType w:val="multilevel"/>
    <w:tmpl w:val="A6E2A8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1">
    <w:nsid w:val="253220EB"/>
    <w:multiLevelType w:val="multilevel"/>
    <w:tmpl w:val="63D6896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nsid w:val="253C393E"/>
    <w:multiLevelType w:val="multilevel"/>
    <w:tmpl w:val="A1385ED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3">
    <w:nsid w:val="265A76C1"/>
    <w:multiLevelType w:val="hybridMultilevel"/>
    <w:tmpl w:val="AE906808"/>
    <w:lvl w:ilvl="0" w:tplc="8B0A61BC">
      <w:start w:val="1"/>
      <w:numFmt w:val="decimal"/>
      <w:lvlText w:val="%1."/>
      <w:lvlJc w:val="left"/>
      <w:pPr>
        <w:ind w:left="1069"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nsid w:val="274A05C7"/>
    <w:multiLevelType w:val="multilevel"/>
    <w:tmpl w:val="C2D28A7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5">
    <w:nsid w:val="277E37E5"/>
    <w:multiLevelType w:val="hybridMultilevel"/>
    <w:tmpl w:val="32403A6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6">
    <w:nsid w:val="280578EA"/>
    <w:multiLevelType w:val="hybridMultilevel"/>
    <w:tmpl w:val="04660A2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nsid w:val="28253D0F"/>
    <w:multiLevelType w:val="hybridMultilevel"/>
    <w:tmpl w:val="71D8D90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8">
    <w:nsid w:val="288D5D1A"/>
    <w:multiLevelType w:val="hybridMultilevel"/>
    <w:tmpl w:val="DCD2DF7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9">
    <w:nsid w:val="28A6212D"/>
    <w:multiLevelType w:val="multilevel"/>
    <w:tmpl w:val="D49E45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0">
    <w:nsid w:val="28D2418D"/>
    <w:multiLevelType w:val="hybridMultilevel"/>
    <w:tmpl w:val="20B2AEC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1">
    <w:nsid w:val="28E87F31"/>
    <w:multiLevelType w:val="hybridMultilevel"/>
    <w:tmpl w:val="901296A8"/>
    <w:lvl w:ilvl="0" w:tplc="C2DC1DD0">
      <w:start w:val="1"/>
      <w:numFmt w:val="bullet"/>
      <w:lvlText w:val=""/>
      <w:lvlJc w:val="left"/>
      <w:pPr>
        <w:ind w:left="1146"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2">
    <w:nsid w:val="29167DFA"/>
    <w:multiLevelType w:val="hybridMultilevel"/>
    <w:tmpl w:val="4D5ADB4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3">
    <w:nsid w:val="293E6787"/>
    <w:multiLevelType w:val="hybridMultilevel"/>
    <w:tmpl w:val="CD90AA3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4">
    <w:nsid w:val="293F2208"/>
    <w:multiLevelType w:val="hybridMultilevel"/>
    <w:tmpl w:val="AD1CBAA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5">
    <w:nsid w:val="29A017F3"/>
    <w:multiLevelType w:val="hybridMultilevel"/>
    <w:tmpl w:val="F3E8959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6">
    <w:nsid w:val="29CF14D4"/>
    <w:multiLevelType w:val="hybridMultilevel"/>
    <w:tmpl w:val="5574BFB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7">
    <w:nsid w:val="2B0F2B58"/>
    <w:multiLevelType w:val="hybridMultilevel"/>
    <w:tmpl w:val="12ACB6C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8">
    <w:nsid w:val="2C1C5C12"/>
    <w:multiLevelType w:val="hybridMultilevel"/>
    <w:tmpl w:val="BFFE22C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9">
    <w:nsid w:val="2C6D1E39"/>
    <w:multiLevelType w:val="hybridMultilevel"/>
    <w:tmpl w:val="3DEE1E0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0">
    <w:nsid w:val="2C920EE8"/>
    <w:multiLevelType w:val="hybridMultilevel"/>
    <w:tmpl w:val="3434352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1">
    <w:nsid w:val="2D10763D"/>
    <w:multiLevelType w:val="multilevel"/>
    <w:tmpl w:val="B772337A"/>
    <w:lvl w:ilvl="0">
      <w:numFmt w:val="bullet"/>
      <w:lvlText w:val="–"/>
      <w:lvlJc w:val="left"/>
      <w:pPr>
        <w:tabs>
          <w:tab w:val="num" w:pos="720"/>
        </w:tabs>
        <w:ind w:left="720" w:hanging="360"/>
      </w:pPr>
      <w:rPr>
        <w:rFonts w:ascii="Times New Roman" w:eastAsia="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nsid w:val="2D1D7688"/>
    <w:multiLevelType w:val="hybridMultilevel"/>
    <w:tmpl w:val="3552F96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3">
    <w:nsid w:val="2D9578E1"/>
    <w:multiLevelType w:val="hybridMultilevel"/>
    <w:tmpl w:val="2284769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4">
    <w:nsid w:val="2DE15689"/>
    <w:multiLevelType w:val="hybridMultilevel"/>
    <w:tmpl w:val="120E11B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5">
    <w:nsid w:val="2E187BDA"/>
    <w:multiLevelType w:val="hybridMultilevel"/>
    <w:tmpl w:val="3C50304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6">
    <w:nsid w:val="2EAB177D"/>
    <w:multiLevelType w:val="hybridMultilevel"/>
    <w:tmpl w:val="A426C74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7">
    <w:nsid w:val="2ED553EF"/>
    <w:multiLevelType w:val="multilevel"/>
    <w:tmpl w:val="9B34826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8">
    <w:nsid w:val="2F4C3223"/>
    <w:multiLevelType w:val="multilevel"/>
    <w:tmpl w:val="70284A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9">
    <w:nsid w:val="2F5D4645"/>
    <w:multiLevelType w:val="hybridMultilevel"/>
    <w:tmpl w:val="0D28F6E0"/>
    <w:lvl w:ilvl="0" w:tplc="0419000F">
      <w:start w:val="1"/>
      <w:numFmt w:val="decimal"/>
      <w:lvlText w:val="%1."/>
      <w:lvlJc w:val="left"/>
      <w:pPr>
        <w:ind w:left="1400" w:hanging="360"/>
      </w:pPr>
    </w:lvl>
    <w:lvl w:ilvl="1" w:tplc="04190019" w:tentative="1">
      <w:start w:val="1"/>
      <w:numFmt w:val="lowerLetter"/>
      <w:lvlText w:val="%2."/>
      <w:lvlJc w:val="left"/>
      <w:pPr>
        <w:ind w:left="2120" w:hanging="360"/>
      </w:pPr>
    </w:lvl>
    <w:lvl w:ilvl="2" w:tplc="0419001B" w:tentative="1">
      <w:start w:val="1"/>
      <w:numFmt w:val="lowerRoman"/>
      <w:lvlText w:val="%3."/>
      <w:lvlJc w:val="right"/>
      <w:pPr>
        <w:ind w:left="2840" w:hanging="180"/>
      </w:pPr>
    </w:lvl>
    <w:lvl w:ilvl="3" w:tplc="0419000F" w:tentative="1">
      <w:start w:val="1"/>
      <w:numFmt w:val="decimal"/>
      <w:lvlText w:val="%4."/>
      <w:lvlJc w:val="left"/>
      <w:pPr>
        <w:ind w:left="3560" w:hanging="360"/>
      </w:pPr>
    </w:lvl>
    <w:lvl w:ilvl="4" w:tplc="04190019" w:tentative="1">
      <w:start w:val="1"/>
      <w:numFmt w:val="lowerLetter"/>
      <w:lvlText w:val="%5."/>
      <w:lvlJc w:val="left"/>
      <w:pPr>
        <w:ind w:left="4280" w:hanging="360"/>
      </w:pPr>
    </w:lvl>
    <w:lvl w:ilvl="5" w:tplc="0419001B" w:tentative="1">
      <w:start w:val="1"/>
      <w:numFmt w:val="lowerRoman"/>
      <w:lvlText w:val="%6."/>
      <w:lvlJc w:val="right"/>
      <w:pPr>
        <w:ind w:left="5000" w:hanging="180"/>
      </w:pPr>
    </w:lvl>
    <w:lvl w:ilvl="6" w:tplc="0419000F" w:tentative="1">
      <w:start w:val="1"/>
      <w:numFmt w:val="decimal"/>
      <w:lvlText w:val="%7."/>
      <w:lvlJc w:val="left"/>
      <w:pPr>
        <w:ind w:left="5720" w:hanging="360"/>
      </w:pPr>
    </w:lvl>
    <w:lvl w:ilvl="7" w:tplc="04190019" w:tentative="1">
      <w:start w:val="1"/>
      <w:numFmt w:val="lowerLetter"/>
      <w:lvlText w:val="%8."/>
      <w:lvlJc w:val="left"/>
      <w:pPr>
        <w:ind w:left="6440" w:hanging="360"/>
      </w:pPr>
    </w:lvl>
    <w:lvl w:ilvl="8" w:tplc="0419001B" w:tentative="1">
      <w:start w:val="1"/>
      <w:numFmt w:val="lowerRoman"/>
      <w:lvlText w:val="%9."/>
      <w:lvlJc w:val="right"/>
      <w:pPr>
        <w:ind w:left="7160" w:hanging="180"/>
      </w:pPr>
    </w:lvl>
  </w:abstractNum>
  <w:abstractNum w:abstractNumId="150">
    <w:nsid w:val="30415C9F"/>
    <w:multiLevelType w:val="hybridMultilevel"/>
    <w:tmpl w:val="206AE6AC"/>
    <w:lvl w:ilvl="0" w:tplc="B820360A">
      <w:numFmt w:val="bullet"/>
      <w:lvlText w:val="–"/>
      <w:lvlJc w:val="left"/>
      <w:pPr>
        <w:ind w:left="1429" w:hanging="360"/>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1">
    <w:nsid w:val="305E5440"/>
    <w:multiLevelType w:val="hybridMultilevel"/>
    <w:tmpl w:val="B6B2506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2">
    <w:nsid w:val="30C369F3"/>
    <w:multiLevelType w:val="hybridMultilevel"/>
    <w:tmpl w:val="B2C6FC4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3">
    <w:nsid w:val="30D34AB6"/>
    <w:multiLevelType w:val="hybridMultilevel"/>
    <w:tmpl w:val="E4588302"/>
    <w:lvl w:ilvl="0" w:tplc="B5C271EC">
      <w:start w:val="4"/>
      <w:numFmt w:val="decimal"/>
      <w:lvlText w:val="%1."/>
      <w:lvlJc w:val="left"/>
      <w:pPr>
        <w:ind w:left="1040" w:hanging="360"/>
      </w:pPr>
      <w:rPr>
        <w:rFonts w:hint="default"/>
      </w:rPr>
    </w:lvl>
    <w:lvl w:ilvl="1" w:tplc="04190019" w:tentative="1">
      <w:start w:val="1"/>
      <w:numFmt w:val="lowerLetter"/>
      <w:lvlText w:val="%2."/>
      <w:lvlJc w:val="left"/>
      <w:pPr>
        <w:ind w:left="1760" w:hanging="360"/>
      </w:pPr>
    </w:lvl>
    <w:lvl w:ilvl="2" w:tplc="0419001B" w:tentative="1">
      <w:start w:val="1"/>
      <w:numFmt w:val="lowerRoman"/>
      <w:lvlText w:val="%3."/>
      <w:lvlJc w:val="right"/>
      <w:pPr>
        <w:ind w:left="2480" w:hanging="180"/>
      </w:pPr>
    </w:lvl>
    <w:lvl w:ilvl="3" w:tplc="0419000F" w:tentative="1">
      <w:start w:val="1"/>
      <w:numFmt w:val="decimal"/>
      <w:lvlText w:val="%4."/>
      <w:lvlJc w:val="left"/>
      <w:pPr>
        <w:ind w:left="3200" w:hanging="360"/>
      </w:pPr>
    </w:lvl>
    <w:lvl w:ilvl="4" w:tplc="04190019" w:tentative="1">
      <w:start w:val="1"/>
      <w:numFmt w:val="lowerLetter"/>
      <w:lvlText w:val="%5."/>
      <w:lvlJc w:val="left"/>
      <w:pPr>
        <w:ind w:left="3920" w:hanging="360"/>
      </w:pPr>
    </w:lvl>
    <w:lvl w:ilvl="5" w:tplc="0419001B" w:tentative="1">
      <w:start w:val="1"/>
      <w:numFmt w:val="lowerRoman"/>
      <w:lvlText w:val="%6."/>
      <w:lvlJc w:val="right"/>
      <w:pPr>
        <w:ind w:left="4640" w:hanging="180"/>
      </w:pPr>
    </w:lvl>
    <w:lvl w:ilvl="6" w:tplc="0419000F" w:tentative="1">
      <w:start w:val="1"/>
      <w:numFmt w:val="decimal"/>
      <w:lvlText w:val="%7."/>
      <w:lvlJc w:val="left"/>
      <w:pPr>
        <w:ind w:left="5360" w:hanging="360"/>
      </w:pPr>
    </w:lvl>
    <w:lvl w:ilvl="7" w:tplc="04190019" w:tentative="1">
      <w:start w:val="1"/>
      <w:numFmt w:val="lowerLetter"/>
      <w:lvlText w:val="%8."/>
      <w:lvlJc w:val="left"/>
      <w:pPr>
        <w:ind w:left="6080" w:hanging="360"/>
      </w:pPr>
    </w:lvl>
    <w:lvl w:ilvl="8" w:tplc="0419001B" w:tentative="1">
      <w:start w:val="1"/>
      <w:numFmt w:val="lowerRoman"/>
      <w:lvlText w:val="%9."/>
      <w:lvlJc w:val="right"/>
      <w:pPr>
        <w:ind w:left="6800" w:hanging="180"/>
      </w:pPr>
    </w:lvl>
  </w:abstractNum>
  <w:abstractNum w:abstractNumId="154">
    <w:nsid w:val="313908A6"/>
    <w:multiLevelType w:val="hybridMultilevel"/>
    <w:tmpl w:val="EF44979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5">
    <w:nsid w:val="317D3F2B"/>
    <w:multiLevelType w:val="multilevel"/>
    <w:tmpl w:val="2160A0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6">
    <w:nsid w:val="31D7359A"/>
    <w:multiLevelType w:val="multilevel"/>
    <w:tmpl w:val="40C0600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7">
    <w:nsid w:val="31E27AB9"/>
    <w:multiLevelType w:val="hybridMultilevel"/>
    <w:tmpl w:val="B358AEA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8">
    <w:nsid w:val="32272F9F"/>
    <w:multiLevelType w:val="hybridMultilevel"/>
    <w:tmpl w:val="5F46842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9">
    <w:nsid w:val="327A3459"/>
    <w:multiLevelType w:val="hybridMultilevel"/>
    <w:tmpl w:val="FEC0C78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0">
    <w:nsid w:val="32A1156A"/>
    <w:multiLevelType w:val="multilevel"/>
    <w:tmpl w:val="7AEE796C"/>
    <w:lvl w:ilvl="0">
      <w:start w:val="1"/>
      <w:numFmt w:val="bullet"/>
      <w:lvlText w:val="–"/>
      <w:lvlJc w:val="left"/>
      <w:pPr>
        <w:tabs>
          <w:tab w:val="num" w:pos="720"/>
        </w:tabs>
        <w:ind w:left="720" w:hanging="360"/>
      </w:pPr>
      <w:rPr>
        <w:rFonts w:ascii="Times New Roman" w:hAnsi="Times New Roman" w:cs="Times New Roman" w:hint="default"/>
        <w:caps w:val="0"/>
        <w:strike w:val="0"/>
        <w:dstrike w:val="0"/>
        <w:vanish w:val="0"/>
        <w:sz w:val="28"/>
        <w:vertAlign w:val="baseline"/>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nsid w:val="32AC22E0"/>
    <w:multiLevelType w:val="hybridMultilevel"/>
    <w:tmpl w:val="343420E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2">
    <w:nsid w:val="32BE4DBC"/>
    <w:multiLevelType w:val="hybridMultilevel"/>
    <w:tmpl w:val="E7A07D9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3">
    <w:nsid w:val="334469FA"/>
    <w:multiLevelType w:val="multilevel"/>
    <w:tmpl w:val="F362B7E2"/>
    <w:lvl w:ilvl="0">
      <w:start w:val="9"/>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4">
    <w:nsid w:val="33575595"/>
    <w:multiLevelType w:val="hybridMultilevel"/>
    <w:tmpl w:val="14BAA75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5">
    <w:nsid w:val="344F7F54"/>
    <w:multiLevelType w:val="hybridMultilevel"/>
    <w:tmpl w:val="16FAE632"/>
    <w:lvl w:ilvl="0" w:tplc="C2DC1DD0">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6">
    <w:nsid w:val="348E5835"/>
    <w:multiLevelType w:val="hybridMultilevel"/>
    <w:tmpl w:val="766C98E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7">
    <w:nsid w:val="34AD0A75"/>
    <w:multiLevelType w:val="hybridMultilevel"/>
    <w:tmpl w:val="D5E2E5E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8">
    <w:nsid w:val="35343AA4"/>
    <w:multiLevelType w:val="multilevel"/>
    <w:tmpl w:val="ECA4DC32"/>
    <w:lvl w:ilvl="0">
      <w:numFmt w:val="bullet"/>
      <w:lvlText w:val="–"/>
      <w:lvlJc w:val="left"/>
      <w:pPr>
        <w:tabs>
          <w:tab w:val="num" w:pos="720"/>
        </w:tabs>
        <w:ind w:left="720" w:hanging="360"/>
      </w:pPr>
      <w:rPr>
        <w:rFonts w:ascii="Times New Roman" w:eastAsia="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nsid w:val="369C2FC0"/>
    <w:multiLevelType w:val="multilevel"/>
    <w:tmpl w:val="2D0A4B34"/>
    <w:lvl w:ilvl="0">
      <w:numFmt w:val="bullet"/>
      <w:lvlText w:val="–"/>
      <w:lvlJc w:val="left"/>
      <w:pPr>
        <w:tabs>
          <w:tab w:val="num" w:pos="720"/>
        </w:tabs>
        <w:ind w:left="720" w:hanging="360"/>
      </w:pPr>
      <w:rPr>
        <w:rFonts w:ascii="Times New Roman" w:eastAsia="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nsid w:val="36D545EC"/>
    <w:multiLevelType w:val="hybridMultilevel"/>
    <w:tmpl w:val="533CA75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1">
    <w:nsid w:val="36E81BD0"/>
    <w:multiLevelType w:val="multilevel"/>
    <w:tmpl w:val="8724DE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2">
    <w:nsid w:val="371016B0"/>
    <w:multiLevelType w:val="multilevel"/>
    <w:tmpl w:val="19588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nsid w:val="379B67A8"/>
    <w:multiLevelType w:val="multilevel"/>
    <w:tmpl w:val="E4A2D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nsid w:val="384B601F"/>
    <w:multiLevelType w:val="multilevel"/>
    <w:tmpl w:val="EA14A222"/>
    <w:lvl w:ilvl="0">
      <w:start w:val="1"/>
      <w:numFmt w:val="decimal"/>
      <w:lvlText w:val="%1)"/>
      <w:lvlJc w:val="left"/>
      <w:pPr>
        <w:tabs>
          <w:tab w:val="num" w:pos="720"/>
        </w:tabs>
        <w:ind w:left="720" w:hanging="360"/>
      </w:pPr>
    </w:lvl>
    <w:lvl w:ilvl="1">
      <w:numFmt w:val="bullet"/>
      <w:lvlText w:val="—"/>
      <w:lvlJc w:val="left"/>
      <w:pPr>
        <w:ind w:left="1440" w:hanging="360"/>
      </w:pPr>
      <w:rPr>
        <w:rFonts w:ascii="Times New Roman" w:eastAsiaTheme="minorEastAsia" w:hAnsi="Times New Roman"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5">
    <w:nsid w:val="386D77DE"/>
    <w:multiLevelType w:val="hybridMultilevel"/>
    <w:tmpl w:val="9D56744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6">
    <w:nsid w:val="3901107C"/>
    <w:multiLevelType w:val="multilevel"/>
    <w:tmpl w:val="150824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7">
    <w:nsid w:val="392167D4"/>
    <w:multiLevelType w:val="hybridMultilevel"/>
    <w:tmpl w:val="DE5E3BD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8">
    <w:nsid w:val="392E5298"/>
    <w:multiLevelType w:val="hybridMultilevel"/>
    <w:tmpl w:val="C2DC01C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9">
    <w:nsid w:val="39972812"/>
    <w:multiLevelType w:val="hybridMultilevel"/>
    <w:tmpl w:val="EE9423F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0">
    <w:nsid w:val="39BC2745"/>
    <w:multiLevelType w:val="multilevel"/>
    <w:tmpl w:val="8E829C22"/>
    <w:lvl w:ilvl="0">
      <w:start w:val="1"/>
      <w:numFmt w:val="bullet"/>
      <w:lvlText w:val="–"/>
      <w:lvlJc w:val="left"/>
      <w:pPr>
        <w:tabs>
          <w:tab w:val="num" w:pos="720"/>
        </w:tabs>
        <w:ind w:left="720" w:hanging="360"/>
      </w:pPr>
      <w:rPr>
        <w:rFonts w:ascii="Times New Roman" w:hAnsi="Times New Roman" w:cs="Times New Roman" w:hint="default"/>
        <w:caps w:val="0"/>
        <w:strike w:val="0"/>
        <w:dstrike w:val="0"/>
        <w:vanish w:val="0"/>
        <w:sz w:val="28"/>
        <w:vertAlign w:val="baseline"/>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1">
    <w:nsid w:val="39CE41BD"/>
    <w:multiLevelType w:val="hybridMultilevel"/>
    <w:tmpl w:val="54C6B56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2">
    <w:nsid w:val="39F11B07"/>
    <w:multiLevelType w:val="hybridMultilevel"/>
    <w:tmpl w:val="490476E4"/>
    <w:lvl w:ilvl="0" w:tplc="B820360A">
      <w:numFmt w:val="bullet"/>
      <w:lvlText w:val="–"/>
      <w:lvlJc w:val="left"/>
      <w:pPr>
        <w:ind w:left="1400" w:hanging="360"/>
      </w:pPr>
      <w:rPr>
        <w:rFonts w:ascii="Times New Roman" w:eastAsia="Times New Roman" w:hAnsi="Times New Roman"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83">
    <w:nsid w:val="3A11660B"/>
    <w:multiLevelType w:val="hybridMultilevel"/>
    <w:tmpl w:val="1A2EE15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4">
    <w:nsid w:val="3A632887"/>
    <w:multiLevelType w:val="multilevel"/>
    <w:tmpl w:val="F2B0121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5">
    <w:nsid w:val="3A6D2B1A"/>
    <w:multiLevelType w:val="multilevel"/>
    <w:tmpl w:val="9C086C4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6">
    <w:nsid w:val="3A812282"/>
    <w:multiLevelType w:val="hybridMultilevel"/>
    <w:tmpl w:val="37D8EB2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7">
    <w:nsid w:val="3B0A370C"/>
    <w:multiLevelType w:val="hybridMultilevel"/>
    <w:tmpl w:val="FFD8AE96"/>
    <w:lvl w:ilvl="0" w:tplc="3EC684B4">
      <w:start w:val="1"/>
      <w:numFmt w:val="bullet"/>
      <w:lvlText w:val=""/>
      <w:lvlJc w:val="left"/>
      <w:pPr>
        <w:ind w:left="928"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3B3408BF"/>
    <w:multiLevelType w:val="hybridMultilevel"/>
    <w:tmpl w:val="6CDCBB9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9">
    <w:nsid w:val="3B6B48ED"/>
    <w:multiLevelType w:val="hybridMultilevel"/>
    <w:tmpl w:val="F16EB1F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0">
    <w:nsid w:val="3B9454BA"/>
    <w:multiLevelType w:val="hybridMultilevel"/>
    <w:tmpl w:val="3FE6D57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1">
    <w:nsid w:val="3C7C187E"/>
    <w:multiLevelType w:val="multilevel"/>
    <w:tmpl w:val="8EDE6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
    <w:nsid w:val="3CC20F41"/>
    <w:multiLevelType w:val="hybridMultilevel"/>
    <w:tmpl w:val="C278179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3">
    <w:nsid w:val="3D856073"/>
    <w:multiLevelType w:val="multilevel"/>
    <w:tmpl w:val="C3D8D3B0"/>
    <w:lvl w:ilvl="0">
      <w:numFmt w:val="bullet"/>
      <w:lvlText w:val="–"/>
      <w:lvlJc w:val="left"/>
      <w:pPr>
        <w:tabs>
          <w:tab w:val="num" w:pos="720"/>
        </w:tabs>
        <w:ind w:left="720" w:hanging="360"/>
      </w:pPr>
      <w:rPr>
        <w:rFonts w:ascii="Times New Roman" w:eastAsia="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nsid w:val="3D9538AF"/>
    <w:multiLevelType w:val="multilevel"/>
    <w:tmpl w:val="B26C63B4"/>
    <w:lvl w:ilvl="0">
      <w:numFmt w:val="bullet"/>
      <w:lvlText w:val="–"/>
      <w:lvlJc w:val="left"/>
      <w:pPr>
        <w:tabs>
          <w:tab w:val="num" w:pos="720"/>
        </w:tabs>
        <w:ind w:left="720" w:hanging="360"/>
      </w:pPr>
      <w:rPr>
        <w:rFonts w:ascii="Times New Roman" w:eastAsia="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5">
    <w:nsid w:val="3DCE56FE"/>
    <w:multiLevelType w:val="hybridMultilevel"/>
    <w:tmpl w:val="4CE4319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6">
    <w:nsid w:val="3E2B3766"/>
    <w:multiLevelType w:val="multilevel"/>
    <w:tmpl w:val="EBEE8E4C"/>
    <w:lvl w:ilvl="0">
      <w:numFmt w:val="bullet"/>
      <w:lvlText w:val="–"/>
      <w:lvlJc w:val="left"/>
      <w:rPr>
        <w:rFonts w:ascii="Times New Roman" w:eastAsia="Times New Roman" w:hAnsi="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nsid w:val="3E767D1C"/>
    <w:multiLevelType w:val="multilevel"/>
    <w:tmpl w:val="EFC4EE1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8">
    <w:nsid w:val="3E8A7DA4"/>
    <w:multiLevelType w:val="multilevel"/>
    <w:tmpl w:val="B6FEDB0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9">
    <w:nsid w:val="3E9178C7"/>
    <w:multiLevelType w:val="multilevel"/>
    <w:tmpl w:val="6B2C13E6"/>
    <w:lvl w:ilvl="0">
      <w:numFmt w:val="bullet"/>
      <w:lvlText w:val="–"/>
      <w:lvlJc w:val="left"/>
      <w:pPr>
        <w:tabs>
          <w:tab w:val="num" w:pos="720"/>
        </w:tabs>
        <w:ind w:left="720" w:hanging="360"/>
      </w:pPr>
      <w:rPr>
        <w:rFonts w:ascii="Times New Roman" w:eastAsia="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nsid w:val="3E9B010A"/>
    <w:multiLevelType w:val="hybridMultilevel"/>
    <w:tmpl w:val="03AE8CC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1">
    <w:nsid w:val="3F0A31B5"/>
    <w:multiLevelType w:val="hybridMultilevel"/>
    <w:tmpl w:val="6104443E"/>
    <w:lvl w:ilvl="0" w:tplc="B820360A">
      <w:numFmt w:val="bullet"/>
      <w:lvlText w:val="–"/>
      <w:lvlJc w:val="left"/>
      <w:pPr>
        <w:ind w:left="1429" w:hanging="360"/>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2">
    <w:nsid w:val="3F625EC6"/>
    <w:multiLevelType w:val="hybridMultilevel"/>
    <w:tmpl w:val="14E4CCE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3">
    <w:nsid w:val="403B672A"/>
    <w:multiLevelType w:val="hybridMultilevel"/>
    <w:tmpl w:val="E12E45B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4">
    <w:nsid w:val="40623F95"/>
    <w:multiLevelType w:val="hybridMultilevel"/>
    <w:tmpl w:val="0290A1BA"/>
    <w:lvl w:ilvl="0" w:tplc="B820360A">
      <w:numFmt w:val="bullet"/>
      <w:lvlText w:val="–"/>
      <w:lvlJc w:val="left"/>
      <w:pPr>
        <w:ind w:left="1429" w:hanging="360"/>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5">
    <w:nsid w:val="408144AC"/>
    <w:multiLevelType w:val="hybridMultilevel"/>
    <w:tmpl w:val="730C10C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6">
    <w:nsid w:val="40BC29EF"/>
    <w:multiLevelType w:val="hybridMultilevel"/>
    <w:tmpl w:val="D0BAEFF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7">
    <w:nsid w:val="41564D04"/>
    <w:multiLevelType w:val="multilevel"/>
    <w:tmpl w:val="C06A1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8">
    <w:nsid w:val="42696AF5"/>
    <w:multiLevelType w:val="hybridMultilevel"/>
    <w:tmpl w:val="1432446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9">
    <w:nsid w:val="43624656"/>
    <w:multiLevelType w:val="hybridMultilevel"/>
    <w:tmpl w:val="228CD7D4"/>
    <w:lvl w:ilvl="0" w:tplc="B820360A">
      <w:numFmt w:val="bullet"/>
      <w:lvlText w:val="–"/>
      <w:lvlJc w:val="left"/>
      <w:pPr>
        <w:ind w:left="1400" w:hanging="360"/>
      </w:pPr>
      <w:rPr>
        <w:rFonts w:ascii="Times New Roman" w:eastAsia="Times New Roman" w:hAnsi="Times New Roman"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210">
    <w:nsid w:val="43C2344F"/>
    <w:multiLevelType w:val="hybridMultilevel"/>
    <w:tmpl w:val="CC64D48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1">
    <w:nsid w:val="44425730"/>
    <w:multiLevelType w:val="hybridMultilevel"/>
    <w:tmpl w:val="4D0C544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2">
    <w:nsid w:val="44E3696F"/>
    <w:multiLevelType w:val="hybridMultilevel"/>
    <w:tmpl w:val="4470E70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3">
    <w:nsid w:val="45162B11"/>
    <w:multiLevelType w:val="multilevel"/>
    <w:tmpl w:val="E32C986A"/>
    <w:lvl w:ilvl="0">
      <w:numFmt w:val="bullet"/>
      <w:lvlText w:val="–"/>
      <w:lvlJc w:val="left"/>
      <w:pPr>
        <w:tabs>
          <w:tab w:val="num" w:pos="720"/>
        </w:tabs>
        <w:ind w:left="720" w:hanging="360"/>
      </w:pPr>
      <w:rPr>
        <w:rFonts w:ascii="Times New Roman" w:eastAsia="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4">
    <w:nsid w:val="4524391E"/>
    <w:multiLevelType w:val="multilevel"/>
    <w:tmpl w:val="CB40E8AC"/>
    <w:lvl w:ilvl="0">
      <w:start w:val="1"/>
      <w:numFmt w:val="bullet"/>
      <w:lvlText w:val="–"/>
      <w:lvlJc w:val="left"/>
      <w:pPr>
        <w:tabs>
          <w:tab w:val="num" w:pos="720"/>
        </w:tabs>
        <w:ind w:left="720" w:hanging="360"/>
      </w:pPr>
      <w:rPr>
        <w:rFonts w:ascii="Times New Roman" w:hAnsi="Times New Roman" w:cs="Times New Roman" w:hint="default"/>
        <w:caps w:val="0"/>
        <w:strike w:val="0"/>
        <w:dstrike w:val="0"/>
        <w:vanish w:val="0"/>
        <w:sz w:val="28"/>
        <w:vertAlign w:val="baseline"/>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5">
    <w:nsid w:val="45D95C95"/>
    <w:multiLevelType w:val="multilevel"/>
    <w:tmpl w:val="0D4C9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6">
    <w:nsid w:val="46032CE3"/>
    <w:multiLevelType w:val="multilevel"/>
    <w:tmpl w:val="6A4076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7">
    <w:nsid w:val="46475C98"/>
    <w:multiLevelType w:val="multilevel"/>
    <w:tmpl w:val="DBF28544"/>
    <w:lvl w:ilvl="0">
      <w:start w:val="1"/>
      <w:numFmt w:val="bullet"/>
      <w:lvlText w:val=""/>
      <w:lvlJc w:val="left"/>
      <w:pPr>
        <w:tabs>
          <w:tab w:val="num" w:pos="1353"/>
        </w:tabs>
        <w:ind w:left="1353" w:hanging="360"/>
      </w:pPr>
      <w:rPr>
        <w:rFonts w:ascii="Symbol" w:hAnsi="Symbol" w:hint="default"/>
        <w:sz w:val="20"/>
      </w:rPr>
    </w:lvl>
    <w:lvl w:ilvl="1" w:tentative="1">
      <w:start w:val="1"/>
      <w:numFmt w:val="bullet"/>
      <w:lvlText w:val="o"/>
      <w:lvlJc w:val="left"/>
      <w:pPr>
        <w:tabs>
          <w:tab w:val="num" w:pos="2073"/>
        </w:tabs>
        <w:ind w:left="2073" w:hanging="360"/>
      </w:pPr>
      <w:rPr>
        <w:rFonts w:ascii="Courier New" w:hAnsi="Courier New" w:hint="default"/>
        <w:sz w:val="20"/>
      </w:rPr>
    </w:lvl>
    <w:lvl w:ilvl="2" w:tentative="1">
      <w:start w:val="1"/>
      <w:numFmt w:val="bullet"/>
      <w:lvlText w:val=""/>
      <w:lvlJc w:val="left"/>
      <w:pPr>
        <w:tabs>
          <w:tab w:val="num" w:pos="2793"/>
        </w:tabs>
        <w:ind w:left="2793" w:hanging="360"/>
      </w:pPr>
      <w:rPr>
        <w:rFonts w:ascii="Wingdings" w:hAnsi="Wingdings" w:hint="default"/>
        <w:sz w:val="20"/>
      </w:rPr>
    </w:lvl>
    <w:lvl w:ilvl="3" w:tentative="1">
      <w:start w:val="1"/>
      <w:numFmt w:val="bullet"/>
      <w:lvlText w:val=""/>
      <w:lvlJc w:val="left"/>
      <w:pPr>
        <w:tabs>
          <w:tab w:val="num" w:pos="3513"/>
        </w:tabs>
        <w:ind w:left="3513" w:hanging="360"/>
      </w:pPr>
      <w:rPr>
        <w:rFonts w:ascii="Wingdings" w:hAnsi="Wingdings" w:hint="default"/>
        <w:sz w:val="20"/>
      </w:rPr>
    </w:lvl>
    <w:lvl w:ilvl="4" w:tentative="1">
      <w:start w:val="1"/>
      <w:numFmt w:val="bullet"/>
      <w:lvlText w:val=""/>
      <w:lvlJc w:val="left"/>
      <w:pPr>
        <w:tabs>
          <w:tab w:val="num" w:pos="4233"/>
        </w:tabs>
        <w:ind w:left="4233" w:hanging="360"/>
      </w:pPr>
      <w:rPr>
        <w:rFonts w:ascii="Wingdings" w:hAnsi="Wingdings" w:hint="default"/>
        <w:sz w:val="20"/>
      </w:rPr>
    </w:lvl>
    <w:lvl w:ilvl="5" w:tentative="1">
      <w:start w:val="1"/>
      <w:numFmt w:val="bullet"/>
      <w:lvlText w:val=""/>
      <w:lvlJc w:val="left"/>
      <w:pPr>
        <w:tabs>
          <w:tab w:val="num" w:pos="4953"/>
        </w:tabs>
        <w:ind w:left="4953" w:hanging="360"/>
      </w:pPr>
      <w:rPr>
        <w:rFonts w:ascii="Wingdings" w:hAnsi="Wingdings" w:hint="default"/>
        <w:sz w:val="20"/>
      </w:rPr>
    </w:lvl>
    <w:lvl w:ilvl="6" w:tentative="1">
      <w:start w:val="1"/>
      <w:numFmt w:val="bullet"/>
      <w:lvlText w:val=""/>
      <w:lvlJc w:val="left"/>
      <w:pPr>
        <w:tabs>
          <w:tab w:val="num" w:pos="5673"/>
        </w:tabs>
        <w:ind w:left="5673" w:hanging="360"/>
      </w:pPr>
      <w:rPr>
        <w:rFonts w:ascii="Wingdings" w:hAnsi="Wingdings" w:hint="default"/>
        <w:sz w:val="20"/>
      </w:rPr>
    </w:lvl>
    <w:lvl w:ilvl="7" w:tentative="1">
      <w:start w:val="1"/>
      <w:numFmt w:val="bullet"/>
      <w:lvlText w:val=""/>
      <w:lvlJc w:val="left"/>
      <w:pPr>
        <w:tabs>
          <w:tab w:val="num" w:pos="6393"/>
        </w:tabs>
        <w:ind w:left="6393" w:hanging="360"/>
      </w:pPr>
      <w:rPr>
        <w:rFonts w:ascii="Wingdings" w:hAnsi="Wingdings" w:hint="default"/>
        <w:sz w:val="20"/>
      </w:rPr>
    </w:lvl>
    <w:lvl w:ilvl="8" w:tentative="1">
      <w:start w:val="1"/>
      <w:numFmt w:val="bullet"/>
      <w:lvlText w:val=""/>
      <w:lvlJc w:val="left"/>
      <w:pPr>
        <w:tabs>
          <w:tab w:val="num" w:pos="7113"/>
        </w:tabs>
        <w:ind w:left="7113" w:hanging="360"/>
      </w:pPr>
      <w:rPr>
        <w:rFonts w:ascii="Wingdings" w:hAnsi="Wingdings" w:hint="default"/>
        <w:sz w:val="20"/>
      </w:rPr>
    </w:lvl>
  </w:abstractNum>
  <w:abstractNum w:abstractNumId="218">
    <w:nsid w:val="46D81F3A"/>
    <w:multiLevelType w:val="hybridMultilevel"/>
    <w:tmpl w:val="7CA07B2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9">
    <w:nsid w:val="47136157"/>
    <w:multiLevelType w:val="multilevel"/>
    <w:tmpl w:val="129AE88E"/>
    <w:lvl w:ilvl="0">
      <w:start w:val="1"/>
      <w:numFmt w:val="decimal"/>
      <w:lvlText w:val="%1."/>
      <w:lvlJc w:val="left"/>
      <w:pPr>
        <w:tabs>
          <w:tab w:val="num" w:pos="720"/>
        </w:tabs>
        <w:ind w:left="720" w:hanging="360"/>
      </w:pPr>
    </w:lvl>
    <w:lvl w:ilvl="1">
      <w:start w:val="3"/>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0">
    <w:nsid w:val="47D50ADB"/>
    <w:multiLevelType w:val="multilevel"/>
    <w:tmpl w:val="458689BC"/>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nsid w:val="481C2CA1"/>
    <w:multiLevelType w:val="multilevel"/>
    <w:tmpl w:val="89E47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2">
    <w:nsid w:val="48202E9D"/>
    <w:multiLevelType w:val="hybridMultilevel"/>
    <w:tmpl w:val="159C6ED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3">
    <w:nsid w:val="4861689E"/>
    <w:multiLevelType w:val="hybridMultilevel"/>
    <w:tmpl w:val="754EB7A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4">
    <w:nsid w:val="486F7DF2"/>
    <w:multiLevelType w:val="multilevel"/>
    <w:tmpl w:val="F73661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5">
    <w:nsid w:val="489252ED"/>
    <w:multiLevelType w:val="multilevel"/>
    <w:tmpl w:val="1D6064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6">
    <w:nsid w:val="489668EC"/>
    <w:multiLevelType w:val="hybridMultilevel"/>
    <w:tmpl w:val="0AA486A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7">
    <w:nsid w:val="48A06805"/>
    <w:multiLevelType w:val="hybridMultilevel"/>
    <w:tmpl w:val="9D4A937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8">
    <w:nsid w:val="493379B0"/>
    <w:multiLevelType w:val="multilevel"/>
    <w:tmpl w:val="40926C0A"/>
    <w:lvl w:ilvl="0">
      <w:numFmt w:val="bullet"/>
      <w:lvlText w:val="–"/>
      <w:lvlJc w:val="left"/>
      <w:pPr>
        <w:tabs>
          <w:tab w:val="num" w:pos="720"/>
        </w:tabs>
        <w:ind w:left="720" w:hanging="360"/>
      </w:pPr>
      <w:rPr>
        <w:rFonts w:ascii="Times New Roman" w:eastAsia="Times New Roman" w:hAnsi="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9">
    <w:nsid w:val="49395A5C"/>
    <w:multiLevelType w:val="hybridMultilevel"/>
    <w:tmpl w:val="9B4AD790"/>
    <w:lvl w:ilvl="0" w:tplc="B820360A">
      <w:numFmt w:val="bullet"/>
      <w:lvlText w:val="–"/>
      <w:lvlJc w:val="left"/>
      <w:pPr>
        <w:ind w:left="1429" w:hanging="360"/>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0">
    <w:nsid w:val="4967280D"/>
    <w:multiLevelType w:val="hybridMultilevel"/>
    <w:tmpl w:val="873EFDA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1">
    <w:nsid w:val="4B443574"/>
    <w:multiLevelType w:val="hybridMultilevel"/>
    <w:tmpl w:val="B280719C"/>
    <w:lvl w:ilvl="0" w:tplc="5F0CAA6C">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232">
    <w:nsid w:val="4C965A95"/>
    <w:multiLevelType w:val="multilevel"/>
    <w:tmpl w:val="B07284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3">
    <w:nsid w:val="4CCD218B"/>
    <w:multiLevelType w:val="multilevel"/>
    <w:tmpl w:val="0F6020D2"/>
    <w:lvl w:ilvl="0">
      <w:start w:val="1"/>
      <w:numFmt w:val="decimal"/>
      <w:lvlText w:val="%1."/>
      <w:lvlJc w:val="left"/>
      <w:pPr>
        <w:tabs>
          <w:tab w:val="num" w:pos="720"/>
        </w:tabs>
        <w:ind w:left="720" w:hanging="360"/>
      </w:pPr>
    </w:lvl>
    <w:lvl w:ilvl="1">
      <w:start w:val="5"/>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4">
    <w:nsid w:val="4D574D50"/>
    <w:multiLevelType w:val="hybridMultilevel"/>
    <w:tmpl w:val="74F09CC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5">
    <w:nsid w:val="4D784186"/>
    <w:multiLevelType w:val="hybridMultilevel"/>
    <w:tmpl w:val="DA7C4D0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6">
    <w:nsid w:val="4D7F48A6"/>
    <w:multiLevelType w:val="hybridMultilevel"/>
    <w:tmpl w:val="9DCE577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7">
    <w:nsid w:val="4DCC5AD6"/>
    <w:multiLevelType w:val="hybridMultilevel"/>
    <w:tmpl w:val="F728478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8">
    <w:nsid w:val="4E1E2439"/>
    <w:multiLevelType w:val="hybridMultilevel"/>
    <w:tmpl w:val="BD18D2F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9">
    <w:nsid w:val="4E83473C"/>
    <w:multiLevelType w:val="hybridMultilevel"/>
    <w:tmpl w:val="0D6ADAB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0">
    <w:nsid w:val="4E9E4F30"/>
    <w:multiLevelType w:val="hybridMultilevel"/>
    <w:tmpl w:val="7044728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1">
    <w:nsid w:val="4EB3694B"/>
    <w:multiLevelType w:val="multilevel"/>
    <w:tmpl w:val="6A0CAE84"/>
    <w:lvl w:ilvl="0">
      <w:numFmt w:val="bullet"/>
      <w:lvlText w:val="–"/>
      <w:lvlJc w:val="left"/>
      <w:pPr>
        <w:tabs>
          <w:tab w:val="num" w:pos="720"/>
        </w:tabs>
        <w:ind w:left="720" w:hanging="360"/>
      </w:pPr>
      <w:rPr>
        <w:rFonts w:ascii="Times New Roman" w:eastAsia="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2">
    <w:nsid w:val="4EBA7CEA"/>
    <w:multiLevelType w:val="hybridMultilevel"/>
    <w:tmpl w:val="C2328AB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3">
    <w:nsid w:val="4EEA32B8"/>
    <w:multiLevelType w:val="hybridMultilevel"/>
    <w:tmpl w:val="FF1EEFD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4">
    <w:nsid w:val="4F0F3732"/>
    <w:multiLevelType w:val="multilevel"/>
    <w:tmpl w:val="5484D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5">
    <w:nsid w:val="4F7A3F21"/>
    <w:multiLevelType w:val="hybridMultilevel"/>
    <w:tmpl w:val="27E848D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6">
    <w:nsid w:val="50173B52"/>
    <w:multiLevelType w:val="multilevel"/>
    <w:tmpl w:val="D85CE8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7">
    <w:nsid w:val="50906BE9"/>
    <w:multiLevelType w:val="hybridMultilevel"/>
    <w:tmpl w:val="52B2D4E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8">
    <w:nsid w:val="518479FC"/>
    <w:multiLevelType w:val="multilevel"/>
    <w:tmpl w:val="17AC829E"/>
    <w:lvl w:ilvl="0">
      <w:numFmt w:val="bullet"/>
      <w:lvlText w:val="–"/>
      <w:lvlJc w:val="left"/>
      <w:pPr>
        <w:tabs>
          <w:tab w:val="num" w:pos="720"/>
        </w:tabs>
        <w:ind w:left="720" w:hanging="360"/>
      </w:pPr>
      <w:rPr>
        <w:rFonts w:ascii="Times New Roman" w:eastAsia="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9">
    <w:nsid w:val="524E38A9"/>
    <w:multiLevelType w:val="hybridMultilevel"/>
    <w:tmpl w:val="B49EB92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0">
    <w:nsid w:val="5283436D"/>
    <w:multiLevelType w:val="hybridMultilevel"/>
    <w:tmpl w:val="ECA8793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1">
    <w:nsid w:val="53616502"/>
    <w:multiLevelType w:val="hybridMultilevel"/>
    <w:tmpl w:val="8BF6C27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2">
    <w:nsid w:val="537F6D61"/>
    <w:multiLevelType w:val="hybridMultilevel"/>
    <w:tmpl w:val="D250CB9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3">
    <w:nsid w:val="5390737A"/>
    <w:multiLevelType w:val="multilevel"/>
    <w:tmpl w:val="DAAC8F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4">
    <w:nsid w:val="53B50216"/>
    <w:multiLevelType w:val="multilevel"/>
    <w:tmpl w:val="5D6091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5">
    <w:nsid w:val="53BA59B3"/>
    <w:multiLevelType w:val="multilevel"/>
    <w:tmpl w:val="FB082F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6">
    <w:nsid w:val="5447688C"/>
    <w:multiLevelType w:val="hybridMultilevel"/>
    <w:tmpl w:val="2DFEB19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7">
    <w:nsid w:val="54614658"/>
    <w:multiLevelType w:val="multilevel"/>
    <w:tmpl w:val="D4F2C7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8">
    <w:nsid w:val="54A17361"/>
    <w:multiLevelType w:val="hybridMultilevel"/>
    <w:tmpl w:val="232A51C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9">
    <w:nsid w:val="554C1F1A"/>
    <w:multiLevelType w:val="hybridMultilevel"/>
    <w:tmpl w:val="0BA86C74"/>
    <w:lvl w:ilvl="0" w:tplc="DE3AD000">
      <w:start w:val="1"/>
      <w:numFmt w:val="decimal"/>
      <w:lvlText w:val="%1)"/>
      <w:lvlJc w:val="left"/>
      <w:pPr>
        <w:tabs>
          <w:tab w:val="num" w:pos="644"/>
        </w:tabs>
        <w:ind w:left="644" w:hanging="360"/>
      </w:pPr>
      <w:rPr>
        <w:rFonts w:hint="default"/>
      </w:rPr>
    </w:lvl>
    <w:lvl w:ilvl="1" w:tplc="04190019" w:tentative="1">
      <w:start w:val="1"/>
      <w:numFmt w:val="lowerLetter"/>
      <w:lvlText w:val="%2."/>
      <w:lvlJc w:val="left"/>
      <w:pPr>
        <w:tabs>
          <w:tab w:val="num" w:pos="1364"/>
        </w:tabs>
        <w:ind w:left="1364" w:hanging="360"/>
      </w:pPr>
    </w:lvl>
    <w:lvl w:ilvl="2" w:tplc="0419001B" w:tentative="1">
      <w:start w:val="1"/>
      <w:numFmt w:val="lowerRoman"/>
      <w:lvlText w:val="%3."/>
      <w:lvlJc w:val="right"/>
      <w:pPr>
        <w:tabs>
          <w:tab w:val="num" w:pos="2084"/>
        </w:tabs>
        <w:ind w:left="2084" w:hanging="180"/>
      </w:pPr>
    </w:lvl>
    <w:lvl w:ilvl="3" w:tplc="0419000F" w:tentative="1">
      <w:start w:val="1"/>
      <w:numFmt w:val="decimal"/>
      <w:lvlText w:val="%4."/>
      <w:lvlJc w:val="left"/>
      <w:pPr>
        <w:tabs>
          <w:tab w:val="num" w:pos="2804"/>
        </w:tabs>
        <w:ind w:left="2804" w:hanging="360"/>
      </w:pPr>
    </w:lvl>
    <w:lvl w:ilvl="4" w:tplc="04190019" w:tentative="1">
      <w:start w:val="1"/>
      <w:numFmt w:val="lowerLetter"/>
      <w:lvlText w:val="%5."/>
      <w:lvlJc w:val="left"/>
      <w:pPr>
        <w:tabs>
          <w:tab w:val="num" w:pos="3524"/>
        </w:tabs>
        <w:ind w:left="3524" w:hanging="360"/>
      </w:pPr>
    </w:lvl>
    <w:lvl w:ilvl="5" w:tplc="0419001B" w:tentative="1">
      <w:start w:val="1"/>
      <w:numFmt w:val="lowerRoman"/>
      <w:lvlText w:val="%6."/>
      <w:lvlJc w:val="right"/>
      <w:pPr>
        <w:tabs>
          <w:tab w:val="num" w:pos="4244"/>
        </w:tabs>
        <w:ind w:left="4244" w:hanging="180"/>
      </w:pPr>
    </w:lvl>
    <w:lvl w:ilvl="6" w:tplc="0419000F" w:tentative="1">
      <w:start w:val="1"/>
      <w:numFmt w:val="decimal"/>
      <w:lvlText w:val="%7."/>
      <w:lvlJc w:val="left"/>
      <w:pPr>
        <w:tabs>
          <w:tab w:val="num" w:pos="4964"/>
        </w:tabs>
        <w:ind w:left="4964" w:hanging="360"/>
      </w:pPr>
    </w:lvl>
    <w:lvl w:ilvl="7" w:tplc="04190019" w:tentative="1">
      <w:start w:val="1"/>
      <w:numFmt w:val="lowerLetter"/>
      <w:lvlText w:val="%8."/>
      <w:lvlJc w:val="left"/>
      <w:pPr>
        <w:tabs>
          <w:tab w:val="num" w:pos="5684"/>
        </w:tabs>
        <w:ind w:left="5684" w:hanging="360"/>
      </w:pPr>
    </w:lvl>
    <w:lvl w:ilvl="8" w:tplc="0419001B" w:tentative="1">
      <w:start w:val="1"/>
      <w:numFmt w:val="lowerRoman"/>
      <w:lvlText w:val="%9."/>
      <w:lvlJc w:val="right"/>
      <w:pPr>
        <w:tabs>
          <w:tab w:val="num" w:pos="6404"/>
        </w:tabs>
        <w:ind w:left="6404" w:hanging="180"/>
      </w:pPr>
    </w:lvl>
  </w:abstractNum>
  <w:abstractNum w:abstractNumId="260">
    <w:nsid w:val="5656749B"/>
    <w:multiLevelType w:val="multilevel"/>
    <w:tmpl w:val="45322018"/>
    <w:lvl w:ilvl="0">
      <w:numFmt w:val="bullet"/>
      <w:lvlText w:val="–"/>
      <w:lvlJc w:val="left"/>
      <w:pPr>
        <w:tabs>
          <w:tab w:val="num" w:pos="720"/>
        </w:tabs>
        <w:ind w:left="720" w:hanging="360"/>
      </w:pPr>
      <w:rPr>
        <w:rFonts w:ascii="Times New Roman" w:eastAsia="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1">
    <w:nsid w:val="565F36A2"/>
    <w:multiLevelType w:val="multilevel"/>
    <w:tmpl w:val="344256CC"/>
    <w:lvl w:ilvl="0">
      <w:numFmt w:val="bullet"/>
      <w:lvlText w:val="–"/>
      <w:lvlJc w:val="left"/>
      <w:pPr>
        <w:tabs>
          <w:tab w:val="num" w:pos="720"/>
        </w:tabs>
        <w:ind w:left="720" w:hanging="360"/>
      </w:pPr>
      <w:rPr>
        <w:rFonts w:ascii="Times New Roman" w:eastAsia="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2">
    <w:nsid w:val="56664226"/>
    <w:multiLevelType w:val="multilevel"/>
    <w:tmpl w:val="B614BC16"/>
    <w:lvl w:ilvl="0">
      <w:numFmt w:val="bullet"/>
      <w:lvlText w:val="–"/>
      <w:lvlJc w:val="left"/>
      <w:pPr>
        <w:tabs>
          <w:tab w:val="num" w:pos="720"/>
        </w:tabs>
        <w:ind w:left="720" w:hanging="360"/>
      </w:pPr>
      <w:rPr>
        <w:rFonts w:ascii="Times New Roman" w:eastAsia="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3">
    <w:nsid w:val="571C18D4"/>
    <w:multiLevelType w:val="hybridMultilevel"/>
    <w:tmpl w:val="6276E26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4">
    <w:nsid w:val="573D018D"/>
    <w:multiLevelType w:val="hybridMultilevel"/>
    <w:tmpl w:val="695ED194"/>
    <w:lvl w:ilvl="0" w:tplc="0419000F">
      <w:start w:val="1"/>
      <w:numFmt w:val="bullet"/>
      <w:lvlText w:val=""/>
      <w:lvlJc w:val="left"/>
      <w:pPr>
        <w:ind w:left="1429"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5">
    <w:nsid w:val="574F32E8"/>
    <w:multiLevelType w:val="hybridMultilevel"/>
    <w:tmpl w:val="659A3C3E"/>
    <w:lvl w:ilvl="0" w:tplc="B820360A">
      <w:numFmt w:val="bullet"/>
      <w:lvlText w:val="–"/>
      <w:lvlJc w:val="left"/>
      <w:pPr>
        <w:ind w:left="1429" w:hanging="360"/>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6">
    <w:nsid w:val="57B50F0C"/>
    <w:multiLevelType w:val="hybridMultilevel"/>
    <w:tmpl w:val="E66C541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7">
    <w:nsid w:val="57B50F80"/>
    <w:multiLevelType w:val="multilevel"/>
    <w:tmpl w:val="94143722"/>
    <w:lvl w:ilvl="0">
      <w:numFmt w:val="bullet"/>
      <w:lvlText w:val="–"/>
      <w:lvlJc w:val="left"/>
      <w:pPr>
        <w:tabs>
          <w:tab w:val="num" w:pos="720"/>
        </w:tabs>
        <w:ind w:left="720" w:hanging="360"/>
      </w:pPr>
      <w:rPr>
        <w:rFonts w:ascii="Times New Roman" w:eastAsia="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8">
    <w:nsid w:val="580744FA"/>
    <w:multiLevelType w:val="hybridMultilevel"/>
    <w:tmpl w:val="701C8444"/>
    <w:lvl w:ilvl="0" w:tplc="1332DF42">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269">
    <w:nsid w:val="587B268F"/>
    <w:multiLevelType w:val="multilevel"/>
    <w:tmpl w:val="02921476"/>
    <w:lvl w:ilvl="0">
      <w:numFmt w:val="bullet"/>
      <w:lvlText w:val="–"/>
      <w:lvlJc w:val="left"/>
      <w:pPr>
        <w:tabs>
          <w:tab w:val="num" w:pos="720"/>
        </w:tabs>
        <w:ind w:left="720" w:hanging="360"/>
      </w:pPr>
      <w:rPr>
        <w:rFonts w:ascii="Times New Roman" w:eastAsia="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0">
    <w:nsid w:val="59457644"/>
    <w:multiLevelType w:val="hybridMultilevel"/>
    <w:tmpl w:val="A0F0C89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1">
    <w:nsid w:val="598C1CF0"/>
    <w:multiLevelType w:val="multilevel"/>
    <w:tmpl w:val="BE323BB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2">
    <w:nsid w:val="59EB6379"/>
    <w:multiLevelType w:val="hybridMultilevel"/>
    <w:tmpl w:val="CB46FB0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3">
    <w:nsid w:val="59F85A12"/>
    <w:multiLevelType w:val="hybridMultilevel"/>
    <w:tmpl w:val="B216A1E4"/>
    <w:lvl w:ilvl="0" w:tplc="B820360A">
      <w:numFmt w:val="bullet"/>
      <w:lvlText w:val="–"/>
      <w:lvlJc w:val="left"/>
      <w:pPr>
        <w:ind w:left="1429" w:hanging="360"/>
      </w:pPr>
      <w:rPr>
        <w:rFonts w:ascii="Times New Roman" w:eastAsia="Times New Roman" w:hAnsi="Times New Roman" w:hint="default"/>
      </w:rPr>
    </w:lvl>
    <w:lvl w:ilvl="1" w:tplc="1E7AB910">
      <w:numFmt w:val="bullet"/>
      <w:lvlText w:val="•"/>
      <w:lvlJc w:val="left"/>
      <w:pPr>
        <w:ind w:left="2149" w:hanging="360"/>
      </w:pPr>
      <w:rPr>
        <w:rFonts w:ascii="Times New Roman" w:eastAsiaTheme="minorEastAsia"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4">
    <w:nsid w:val="5A006FC6"/>
    <w:multiLevelType w:val="multilevel"/>
    <w:tmpl w:val="48C62E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2"/>
      <w:numFmt w:val="decimal"/>
      <w:lvlText w:val="%1.%2."/>
      <w:lvlJc w:val="left"/>
      <w:rPr>
        <w:rFonts w:ascii="Times New Roman" w:eastAsia="Tahoma" w:hAnsi="Times New Roman" w:cs="Times New Roman" w:hint="default"/>
        <w:b/>
        <w:bCs/>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5">
    <w:nsid w:val="5A3F7960"/>
    <w:multiLevelType w:val="hybridMultilevel"/>
    <w:tmpl w:val="69E2A47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6">
    <w:nsid w:val="5A61158F"/>
    <w:multiLevelType w:val="hybridMultilevel"/>
    <w:tmpl w:val="847A9E9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7">
    <w:nsid w:val="5AA82DE8"/>
    <w:multiLevelType w:val="hybridMultilevel"/>
    <w:tmpl w:val="B5E253D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8">
    <w:nsid w:val="5AD01CD0"/>
    <w:multiLevelType w:val="multilevel"/>
    <w:tmpl w:val="3270385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9">
    <w:nsid w:val="5AE961D5"/>
    <w:multiLevelType w:val="multilevel"/>
    <w:tmpl w:val="004CBB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0">
    <w:nsid w:val="5BB62E2B"/>
    <w:multiLevelType w:val="multilevel"/>
    <w:tmpl w:val="D60AFDC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1">
    <w:nsid w:val="5C696685"/>
    <w:multiLevelType w:val="hybridMultilevel"/>
    <w:tmpl w:val="AA98046E"/>
    <w:lvl w:ilvl="0" w:tplc="C2DC1DD0">
      <w:start w:val="1"/>
      <w:numFmt w:val="bullet"/>
      <w:pStyle w:val="a"/>
      <w:lvlText w:val=""/>
      <w:lvlJc w:val="left"/>
      <w:pPr>
        <w:ind w:left="1170" w:hanging="360"/>
      </w:pPr>
      <w:rPr>
        <w:rFonts w:ascii="Symbol" w:hAnsi="Symbol" w:hint="default"/>
      </w:rPr>
    </w:lvl>
    <w:lvl w:ilvl="1" w:tplc="04190003" w:tentative="1">
      <w:start w:val="1"/>
      <w:numFmt w:val="bullet"/>
      <w:lvlText w:val="o"/>
      <w:lvlJc w:val="left"/>
      <w:pPr>
        <w:ind w:left="1890" w:hanging="360"/>
      </w:pPr>
      <w:rPr>
        <w:rFonts w:ascii="Courier New" w:hAnsi="Courier New" w:cs="Courier New" w:hint="default"/>
      </w:rPr>
    </w:lvl>
    <w:lvl w:ilvl="2" w:tplc="04190005" w:tentative="1">
      <w:start w:val="1"/>
      <w:numFmt w:val="bullet"/>
      <w:lvlText w:val=""/>
      <w:lvlJc w:val="left"/>
      <w:pPr>
        <w:ind w:left="2610" w:hanging="360"/>
      </w:pPr>
      <w:rPr>
        <w:rFonts w:ascii="Wingdings" w:hAnsi="Wingdings" w:hint="default"/>
      </w:rPr>
    </w:lvl>
    <w:lvl w:ilvl="3" w:tplc="04190001" w:tentative="1">
      <w:start w:val="1"/>
      <w:numFmt w:val="bullet"/>
      <w:lvlText w:val=""/>
      <w:lvlJc w:val="left"/>
      <w:pPr>
        <w:ind w:left="3330" w:hanging="360"/>
      </w:pPr>
      <w:rPr>
        <w:rFonts w:ascii="Symbol" w:hAnsi="Symbol" w:hint="default"/>
      </w:rPr>
    </w:lvl>
    <w:lvl w:ilvl="4" w:tplc="04190003" w:tentative="1">
      <w:start w:val="1"/>
      <w:numFmt w:val="bullet"/>
      <w:lvlText w:val="o"/>
      <w:lvlJc w:val="left"/>
      <w:pPr>
        <w:ind w:left="4050" w:hanging="360"/>
      </w:pPr>
      <w:rPr>
        <w:rFonts w:ascii="Courier New" w:hAnsi="Courier New" w:cs="Courier New" w:hint="default"/>
      </w:rPr>
    </w:lvl>
    <w:lvl w:ilvl="5" w:tplc="04190005" w:tentative="1">
      <w:start w:val="1"/>
      <w:numFmt w:val="bullet"/>
      <w:lvlText w:val=""/>
      <w:lvlJc w:val="left"/>
      <w:pPr>
        <w:ind w:left="4770" w:hanging="360"/>
      </w:pPr>
      <w:rPr>
        <w:rFonts w:ascii="Wingdings" w:hAnsi="Wingdings" w:hint="default"/>
      </w:rPr>
    </w:lvl>
    <w:lvl w:ilvl="6" w:tplc="04190001" w:tentative="1">
      <w:start w:val="1"/>
      <w:numFmt w:val="bullet"/>
      <w:lvlText w:val=""/>
      <w:lvlJc w:val="left"/>
      <w:pPr>
        <w:ind w:left="5490" w:hanging="360"/>
      </w:pPr>
      <w:rPr>
        <w:rFonts w:ascii="Symbol" w:hAnsi="Symbol" w:hint="default"/>
      </w:rPr>
    </w:lvl>
    <w:lvl w:ilvl="7" w:tplc="04190003" w:tentative="1">
      <w:start w:val="1"/>
      <w:numFmt w:val="bullet"/>
      <w:lvlText w:val="o"/>
      <w:lvlJc w:val="left"/>
      <w:pPr>
        <w:ind w:left="6210" w:hanging="360"/>
      </w:pPr>
      <w:rPr>
        <w:rFonts w:ascii="Courier New" w:hAnsi="Courier New" w:cs="Courier New" w:hint="default"/>
      </w:rPr>
    </w:lvl>
    <w:lvl w:ilvl="8" w:tplc="04190005" w:tentative="1">
      <w:start w:val="1"/>
      <w:numFmt w:val="bullet"/>
      <w:lvlText w:val=""/>
      <w:lvlJc w:val="left"/>
      <w:pPr>
        <w:ind w:left="6930" w:hanging="360"/>
      </w:pPr>
      <w:rPr>
        <w:rFonts w:ascii="Wingdings" w:hAnsi="Wingdings" w:hint="default"/>
      </w:rPr>
    </w:lvl>
  </w:abstractNum>
  <w:abstractNum w:abstractNumId="282">
    <w:nsid w:val="5C766BB3"/>
    <w:multiLevelType w:val="hybridMultilevel"/>
    <w:tmpl w:val="F10E518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3">
    <w:nsid w:val="5CB60BD9"/>
    <w:multiLevelType w:val="multilevel"/>
    <w:tmpl w:val="5E229FB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4">
    <w:nsid w:val="5CBF5B6A"/>
    <w:multiLevelType w:val="multilevel"/>
    <w:tmpl w:val="710094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5">
    <w:nsid w:val="5D1243B7"/>
    <w:multiLevelType w:val="hybridMultilevel"/>
    <w:tmpl w:val="EFE248C2"/>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6">
    <w:nsid w:val="5D833B72"/>
    <w:multiLevelType w:val="hybridMultilevel"/>
    <w:tmpl w:val="8DBCE69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7">
    <w:nsid w:val="5E244D98"/>
    <w:multiLevelType w:val="multilevel"/>
    <w:tmpl w:val="F33249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8">
    <w:nsid w:val="5E3B3F80"/>
    <w:multiLevelType w:val="multilevel"/>
    <w:tmpl w:val="C5E2FF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9">
    <w:nsid w:val="5E3B4BD1"/>
    <w:multiLevelType w:val="hybridMultilevel"/>
    <w:tmpl w:val="9384929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0">
    <w:nsid w:val="5E7A29D7"/>
    <w:multiLevelType w:val="hybridMultilevel"/>
    <w:tmpl w:val="A9E076E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1">
    <w:nsid w:val="5E9D0134"/>
    <w:multiLevelType w:val="hybridMultilevel"/>
    <w:tmpl w:val="9584592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2">
    <w:nsid w:val="5EB75263"/>
    <w:multiLevelType w:val="multilevel"/>
    <w:tmpl w:val="C0E210AC"/>
    <w:lvl w:ilvl="0">
      <w:numFmt w:val="bullet"/>
      <w:lvlText w:val="–"/>
      <w:lvlJc w:val="left"/>
      <w:pPr>
        <w:tabs>
          <w:tab w:val="num" w:pos="720"/>
        </w:tabs>
        <w:ind w:left="720" w:hanging="360"/>
      </w:pPr>
      <w:rPr>
        <w:rFonts w:ascii="Times New Roman" w:eastAsia="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3">
    <w:nsid w:val="5EB802EE"/>
    <w:multiLevelType w:val="multilevel"/>
    <w:tmpl w:val="0A1083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4">
    <w:nsid w:val="5F5F0595"/>
    <w:multiLevelType w:val="hybridMultilevel"/>
    <w:tmpl w:val="A1060BB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5">
    <w:nsid w:val="5F7D02BC"/>
    <w:multiLevelType w:val="hybridMultilevel"/>
    <w:tmpl w:val="33E2AF8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6">
    <w:nsid w:val="5FA637C9"/>
    <w:multiLevelType w:val="multilevel"/>
    <w:tmpl w:val="9B7454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7">
    <w:nsid w:val="603341DE"/>
    <w:multiLevelType w:val="hybridMultilevel"/>
    <w:tmpl w:val="F446D83A"/>
    <w:lvl w:ilvl="0" w:tplc="9566F3E4">
      <w:start w:val="1"/>
      <w:numFmt w:val="decimal"/>
      <w:lvlText w:val="%1)"/>
      <w:lvlJc w:val="left"/>
      <w:pPr>
        <w:tabs>
          <w:tab w:val="num" w:pos="644"/>
        </w:tabs>
        <w:ind w:left="644" w:hanging="360"/>
      </w:pPr>
      <w:rPr>
        <w:rFonts w:hint="default"/>
      </w:rPr>
    </w:lvl>
    <w:lvl w:ilvl="1" w:tplc="04190019" w:tentative="1">
      <w:start w:val="1"/>
      <w:numFmt w:val="lowerLetter"/>
      <w:lvlText w:val="%2."/>
      <w:lvlJc w:val="left"/>
      <w:pPr>
        <w:tabs>
          <w:tab w:val="num" w:pos="1364"/>
        </w:tabs>
        <w:ind w:left="1364" w:hanging="360"/>
      </w:pPr>
    </w:lvl>
    <w:lvl w:ilvl="2" w:tplc="0419001B" w:tentative="1">
      <w:start w:val="1"/>
      <w:numFmt w:val="lowerRoman"/>
      <w:lvlText w:val="%3."/>
      <w:lvlJc w:val="right"/>
      <w:pPr>
        <w:tabs>
          <w:tab w:val="num" w:pos="2084"/>
        </w:tabs>
        <w:ind w:left="2084" w:hanging="180"/>
      </w:pPr>
    </w:lvl>
    <w:lvl w:ilvl="3" w:tplc="0419000F" w:tentative="1">
      <w:start w:val="1"/>
      <w:numFmt w:val="decimal"/>
      <w:lvlText w:val="%4."/>
      <w:lvlJc w:val="left"/>
      <w:pPr>
        <w:tabs>
          <w:tab w:val="num" w:pos="2804"/>
        </w:tabs>
        <w:ind w:left="2804" w:hanging="360"/>
      </w:pPr>
    </w:lvl>
    <w:lvl w:ilvl="4" w:tplc="04190019" w:tentative="1">
      <w:start w:val="1"/>
      <w:numFmt w:val="lowerLetter"/>
      <w:lvlText w:val="%5."/>
      <w:lvlJc w:val="left"/>
      <w:pPr>
        <w:tabs>
          <w:tab w:val="num" w:pos="3524"/>
        </w:tabs>
        <w:ind w:left="3524" w:hanging="360"/>
      </w:pPr>
    </w:lvl>
    <w:lvl w:ilvl="5" w:tplc="0419001B" w:tentative="1">
      <w:start w:val="1"/>
      <w:numFmt w:val="lowerRoman"/>
      <w:lvlText w:val="%6."/>
      <w:lvlJc w:val="right"/>
      <w:pPr>
        <w:tabs>
          <w:tab w:val="num" w:pos="4244"/>
        </w:tabs>
        <w:ind w:left="4244" w:hanging="180"/>
      </w:pPr>
    </w:lvl>
    <w:lvl w:ilvl="6" w:tplc="0419000F" w:tentative="1">
      <w:start w:val="1"/>
      <w:numFmt w:val="decimal"/>
      <w:lvlText w:val="%7."/>
      <w:lvlJc w:val="left"/>
      <w:pPr>
        <w:tabs>
          <w:tab w:val="num" w:pos="4964"/>
        </w:tabs>
        <w:ind w:left="4964" w:hanging="360"/>
      </w:pPr>
    </w:lvl>
    <w:lvl w:ilvl="7" w:tplc="04190019" w:tentative="1">
      <w:start w:val="1"/>
      <w:numFmt w:val="lowerLetter"/>
      <w:lvlText w:val="%8."/>
      <w:lvlJc w:val="left"/>
      <w:pPr>
        <w:tabs>
          <w:tab w:val="num" w:pos="5684"/>
        </w:tabs>
        <w:ind w:left="5684" w:hanging="360"/>
      </w:pPr>
    </w:lvl>
    <w:lvl w:ilvl="8" w:tplc="0419001B" w:tentative="1">
      <w:start w:val="1"/>
      <w:numFmt w:val="lowerRoman"/>
      <w:lvlText w:val="%9."/>
      <w:lvlJc w:val="right"/>
      <w:pPr>
        <w:tabs>
          <w:tab w:val="num" w:pos="6404"/>
        </w:tabs>
        <w:ind w:left="6404" w:hanging="180"/>
      </w:pPr>
    </w:lvl>
  </w:abstractNum>
  <w:abstractNum w:abstractNumId="298">
    <w:nsid w:val="606376DE"/>
    <w:multiLevelType w:val="hybridMultilevel"/>
    <w:tmpl w:val="E0EC61E0"/>
    <w:lvl w:ilvl="0" w:tplc="B820360A">
      <w:numFmt w:val="bullet"/>
      <w:lvlText w:val="–"/>
      <w:lvlJc w:val="left"/>
      <w:pPr>
        <w:ind w:left="1400" w:hanging="360"/>
      </w:pPr>
      <w:rPr>
        <w:rFonts w:ascii="Times New Roman" w:eastAsia="Times New Roman" w:hAnsi="Times New Roman"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299">
    <w:nsid w:val="608F2685"/>
    <w:multiLevelType w:val="multilevel"/>
    <w:tmpl w:val="E0D8572C"/>
    <w:lvl w:ilvl="0">
      <w:numFmt w:val="bullet"/>
      <w:lvlText w:val="–"/>
      <w:lvlJc w:val="left"/>
      <w:pPr>
        <w:tabs>
          <w:tab w:val="num" w:pos="720"/>
        </w:tabs>
        <w:ind w:left="720" w:hanging="360"/>
      </w:pPr>
      <w:rPr>
        <w:rFonts w:ascii="Times New Roman" w:eastAsia="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0">
    <w:nsid w:val="60F97C2F"/>
    <w:multiLevelType w:val="multilevel"/>
    <w:tmpl w:val="C324B3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1">
    <w:nsid w:val="61122AEC"/>
    <w:multiLevelType w:val="hybridMultilevel"/>
    <w:tmpl w:val="C90A039E"/>
    <w:lvl w:ilvl="0" w:tplc="A516A614">
      <w:start w:val="1"/>
      <w:numFmt w:val="decimal"/>
      <w:lvlText w:val="%1)"/>
      <w:lvlJc w:val="left"/>
      <w:pPr>
        <w:ind w:left="1954" w:hanging="1245"/>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302">
    <w:nsid w:val="614C6563"/>
    <w:multiLevelType w:val="hybridMultilevel"/>
    <w:tmpl w:val="A63E340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03">
    <w:nsid w:val="61582F14"/>
    <w:multiLevelType w:val="multilevel"/>
    <w:tmpl w:val="847AE1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4">
    <w:nsid w:val="629119D1"/>
    <w:multiLevelType w:val="hybridMultilevel"/>
    <w:tmpl w:val="20BC44D2"/>
    <w:lvl w:ilvl="0" w:tplc="C2DC1DD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5">
    <w:nsid w:val="62E94046"/>
    <w:multiLevelType w:val="hybridMultilevel"/>
    <w:tmpl w:val="EBE0722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6">
    <w:nsid w:val="63BC6737"/>
    <w:multiLevelType w:val="multilevel"/>
    <w:tmpl w:val="EB1052F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7">
    <w:nsid w:val="63F33148"/>
    <w:multiLevelType w:val="hybridMultilevel"/>
    <w:tmpl w:val="7C38F534"/>
    <w:lvl w:ilvl="0" w:tplc="F0A0B612">
      <w:start w:val="1"/>
      <w:numFmt w:val="bullet"/>
      <w:lvlText w:val="-"/>
      <w:lvlJc w:val="left"/>
      <w:pPr>
        <w:tabs>
          <w:tab w:val="num" w:pos="644"/>
        </w:tabs>
        <w:ind w:left="644" w:hanging="360"/>
      </w:pPr>
      <w:rPr>
        <w:rFonts w:ascii="Times New Roman" w:eastAsia="Times New Roman" w:hAnsi="Times New Roman" w:cs="Times New Roman" w:hint="default"/>
      </w:rPr>
    </w:lvl>
    <w:lvl w:ilvl="1" w:tplc="04190003" w:tentative="1">
      <w:start w:val="1"/>
      <w:numFmt w:val="bullet"/>
      <w:lvlText w:val="o"/>
      <w:lvlJc w:val="left"/>
      <w:pPr>
        <w:tabs>
          <w:tab w:val="num" w:pos="1364"/>
        </w:tabs>
        <w:ind w:left="1364" w:hanging="360"/>
      </w:pPr>
      <w:rPr>
        <w:rFonts w:ascii="Courier New" w:hAnsi="Courier New" w:cs="Courier New" w:hint="default"/>
      </w:rPr>
    </w:lvl>
    <w:lvl w:ilvl="2" w:tplc="04190005" w:tentative="1">
      <w:start w:val="1"/>
      <w:numFmt w:val="bullet"/>
      <w:lvlText w:val=""/>
      <w:lvlJc w:val="left"/>
      <w:pPr>
        <w:tabs>
          <w:tab w:val="num" w:pos="2084"/>
        </w:tabs>
        <w:ind w:left="2084" w:hanging="360"/>
      </w:pPr>
      <w:rPr>
        <w:rFonts w:ascii="Wingdings" w:hAnsi="Wingdings" w:hint="default"/>
      </w:rPr>
    </w:lvl>
    <w:lvl w:ilvl="3" w:tplc="04190001" w:tentative="1">
      <w:start w:val="1"/>
      <w:numFmt w:val="bullet"/>
      <w:lvlText w:val=""/>
      <w:lvlJc w:val="left"/>
      <w:pPr>
        <w:tabs>
          <w:tab w:val="num" w:pos="2804"/>
        </w:tabs>
        <w:ind w:left="2804" w:hanging="360"/>
      </w:pPr>
      <w:rPr>
        <w:rFonts w:ascii="Symbol" w:hAnsi="Symbol" w:hint="default"/>
      </w:rPr>
    </w:lvl>
    <w:lvl w:ilvl="4" w:tplc="04190003" w:tentative="1">
      <w:start w:val="1"/>
      <w:numFmt w:val="bullet"/>
      <w:lvlText w:val="o"/>
      <w:lvlJc w:val="left"/>
      <w:pPr>
        <w:tabs>
          <w:tab w:val="num" w:pos="3524"/>
        </w:tabs>
        <w:ind w:left="3524" w:hanging="360"/>
      </w:pPr>
      <w:rPr>
        <w:rFonts w:ascii="Courier New" w:hAnsi="Courier New" w:cs="Courier New" w:hint="default"/>
      </w:rPr>
    </w:lvl>
    <w:lvl w:ilvl="5" w:tplc="04190005" w:tentative="1">
      <w:start w:val="1"/>
      <w:numFmt w:val="bullet"/>
      <w:lvlText w:val=""/>
      <w:lvlJc w:val="left"/>
      <w:pPr>
        <w:tabs>
          <w:tab w:val="num" w:pos="4244"/>
        </w:tabs>
        <w:ind w:left="4244" w:hanging="360"/>
      </w:pPr>
      <w:rPr>
        <w:rFonts w:ascii="Wingdings" w:hAnsi="Wingdings" w:hint="default"/>
      </w:rPr>
    </w:lvl>
    <w:lvl w:ilvl="6" w:tplc="04190001" w:tentative="1">
      <w:start w:val="1"/>
      <w:numFmt w:val="bullet"/>
      <w:lvlText w:val=""/>
      <w:lvlJc w:val="left"/>
      <w:pPr>
        <w:tabs>
          <w:tab w:val="num" w:pos="4964"/>
        </w:tabs>
        <w:ind w:left="4964" w:hanging="360"/>
      </w:pPr>
      <w:rPr>
        <w:rFonts w:ascii="Symbol" w:hAnsi="Symbol" w:hint="default"/>
      </w:rPr>
    </w:lvl>
    <w:lvl w:ilvl="7" w:tplc="04190003" w:tentative="1">
      <w:start w:val="1"/>
      <w:numFmt w:val="bullet"/>
      <w:lvlText w:val="o"/>
      <w:lvlJc w:val="left"/>
      <w:pPr>
        <w:tabs>
          <w:tab w:val="num" w:pos="5684"/>
        </w:tabs>
        <w:ind w:left="5684" w:hanging="360"/>
      </w:pPr>
      <w:rPr>
        <w:rFonts w:ascii="Courier New" w:hAnsi="Courier New" w:cs="Courier New" w:hint="default"/>
      </w:rPr>
    </w:lvl>
    <w:lvl w:ilvl="8" w:tplc="04190005" w:tentative="1">
      <w:start w:val="1"/>
      <w:numFmt w:val="bullet"/>
      <w:lvlText w:val=""/>
      <w:lvlJc w:val="left"/>
      <w:pPr>
        <w:tabs>
          <w:tab w:val="num" w:pos="6404"/>
        </w:tabs>
        <w:ind w:left="6404" w:hanging="360"/>
      </w:pPr>
      <w:rPr>
        <w:rFonts w:ascii="Wingdings" w:hAnsi="Wingdings" w:hint="default"/>
      </w:rPr>
    </w:lvl>
  </w:abstractNum>
  <w:abstractNum w:abstractNumId="308">
    <w:nsid w:val="650A74F2"/>
    <w:multiLevelType w:val="hybridMultilevel"/>
    <w:tmpl w:val="5054163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9">
    <w:nsid w:val="65122776"/>
    <w:multiLevelType w:val="multilevel"/>
    <w:tmpl w:val="3042DBC0"/>
    <w:lvl w:ilvl="0">
      <w:numFmt w:val="bullet"/>
      <w:lvlText w:val="–"/>
      <w:lvlJc w:val="left"/>
      <w:rPr>
        <w:rFonts w:ascii="Times New Roman" w:eastAsia="Times New Roman" w:hAnsi="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0">
    <w:nsid w:val="65147556"/>
    <w:multiLevelType w:val="multilevel"/>
    <w:tmpl w:val="57EEBA92"/>
    <w:lvl w:ilvl="0">
      <w:numFmt w:val="bullet"/>
      <w:lvlText w:val="–"/>
      <w:lvlJc w:val="left"/>
      <w:pPr>
        <w:tabs>
          <w:tab w:val="num" w:pos="720"/>
        </w:tabs>
        <w:ind w:left="720" w:hanging="360"/>
      </w:pPr>
      <w:rPr>
        <w:rFonts w:ascii="Times New Roman" w:eastAsia="Times New Roman" w:hAnsi="Times New Roman" w:hint="default"/>
        <w:sz w:val="20"/>
      </w:rPr>
    </w:lvl>
    <w:lvl w:ilvl="1">
      <w:start w:val="1"/>
      <w:numFmt w:val="decimal"/>
      <w:lvlText w:val="%2."/>
      <w:lvlJc w:val="left"/>
      <w:pPr>
        <w:ind w:left="1440" w:hanging="360"/>
      </w:pPr>
      <w:rPr>
        <w:rFonts w:hint="default"/>
        <w:color w:val="000000"/>
        <w:sz w:val="28"/>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1">
    <w:nsid w:val="655A04DD"/>
    <w:multiLevelType w:val="hybridMultilevel"/>
    <w:tmpl w:val="69F8A7C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2">
    <w:nsid w:val="6576213E"/>
    <w:multiLevelType w:val="multilevel"/>
    <w:tmpl w:val="097AC9FE"/>
    <w:lvl w:ilvl="0">
      <w:numFmt w:val="bullet"/>
      <w:lvlText w:val="–"/>
      <w:lvlJc w:val="left"/>
      <w:pPr>
        <w:tabs>
          <w:tab w:val="num" w:pos="720"/>
        </w:tabs>
        <w:ind w:left="720" w:hanging="360"/>
      </w:pPr>
      <w:rPr>
        <w:rFonts w:ascii="Times New Roman" w:eastAsia="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3">
    <w:nsid w:val="658A3C77"/>
    <w:multiLevelType w:val="hybridMultilevel"/>
    <w:tmpl w:val="E05476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4">
    <w:nsid w:val="65D148FF"/>
    <w:multiLevelType w:val="multilevel"/>
    <w:tmpl w:val="322E9666"/>
    <w:lvl w:ilvl="0">
      <w:numFmt w:val="bullet"/>
      <w:lvlText w:val="–"/>
      <w:lvlJc w:val="left"/>
      <w:pPr>
        <w:tabs>
          <w:tab w:val="num" w:pos="720"/>
        </w:tabs>
        <w:ind w:left="720" w:hanging="360"/>
      </w:pPr>
      <w:rPr>
        <w:rFonts w:ascii="Times New Roman" w:eastAsia="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5">
    <w:nsid w:val="65ED7C78"/>
    <w:multiLevelType w:val="hybridMultilevel"/>
    <w:tmpl w:val="B87639F2"/>
    <w:lvl w:ilvl="0" w:tplc="B820360A">
      <w:numFmt w:val="bullet"/>
      <w:lvlText w:val="–"/>
      <w:lvlJc w:val="left"/>
      <w:pPr>
        <w:ind w:left="1400" w:hanging="360"/>
      </w:pPr>
      <w:rPr>
        <w:rFonts w:ascii="Times New Roman" w:eastAsia="Times New Roman" w:hAnsi="Times New Roman"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316">
    <w:nsid w:val="664D52A9"/>
    <w:multiLevelType w:val="hybridMultilevel"/>
    <w:tmpl w:val="C70E1DA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7">
    <w:nsid w:val="67226285"/>
    <w:multiLevelType w:val="multilevel"/>
    <w:tmpl w:val="9530D0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8">
    <w:nsid w:val="672C4A79"/>
    <w:multiLevelType w:val="hybridMultilevel"/>
    <w:tmpl w:val="A064C3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9">
    <w:nsid w:val="674A5CC8"/>
    <w:multiLevelType w:val="hybridMultilevel"/>
    <w:tmpl w:val="7F40610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0">
    <w:nsid w:val="675F7209"/>
    <w:multiLevelType w:val="hybridMultilevel"/>
    <w:tmpl w:val="3100311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1">
    <w:nsid w:val="67933452"/>
    <w:multiLevelType w:val="multilevel"/>
    <w:tmpl w:val="3170E2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2">
    <w:nsid w:val="67F874C8"/>
    <w:multiLevelType w:val="multilevel"/>
    <w:tmpl w:val="EA545F2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3">
    <w:nsid w:val="68432F10"/>
    <w:multiLevelType w:val="hybridMultilevel"/>
    <w:tmpl w:val="4EE06DF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4">
    <w:nsid w:val="68763BB1"/>
    <w:multiLevelType w:val="multilevel"/>
    <w:tmpl w:val="588A076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5">
    <w:nsid w:val="68845310"/>
    <w:multiLevelType w:val="hybridMultilevel"/>
    <w:tmpl w:val="BB72991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6">
    <w:nsid w:val="69430A9B"/>
    <w:multiLevelType w:val="hybridMultilevel"/>
    <w:tmpl w:val="3744729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7">
    <w:nsid w:val="69650D9E"/>
    <w:multiLevelType w:val="hybridMultilevel"/>
    <w:tmpl w:val="0FD6DB3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8">
    <w:nsid w:val="6ADC36C8"/>
    <w:multiLevelType w:val="hybridMultilevel"/>
    <w:tmpl w:val="CA56FC7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9">
    <w:nsid w:val="6AE349A3"/>
    <w:multiLevelType w:val="multilevel"/>
    <w:tmpl w:val="610CA568"/>
    <w:lvl w:ilvl="0">
      <w:numFmt w:val="bullet"/>
      <w:lvlText w:val="–"/>
      <w:lvlJc w:val="left"/>
      <w:pPr>
        <w:tabs>
          <w:tab w:val="num" w:pos="720"/>
        </w:tabs>
        <w:ind w:left="720" w:hanging="360"/>
      </w:pPr>
      <w:rPr>
        <w:rFonts w:ascii="Times New Roman" w:eastAsia="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0">
    <w:nsid w:val="6B1554D0"/>
    <w:multiLevelType w:val="multilevel"/>
    <w:tmpl w:val="F8940C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1">
    <w:nsid w:val="6B1975C4"/>
    <w:multiLevelType w:val="multilevel"/>
    <w:tmpl w:val="464C1E3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2">
    <w:nsid w:val="6B420F16"/>
    <w:multiLevelType w:val="multilevel"/>
    <w:tmpl w:val="0458E62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3">
    <w:nsid w:val="6B427E6C"/>
    <w:multiLevelType w:val="hybridMultilevel"/>
    <w:tmpl w:val="B682171E"/>
    <w:lvl w:ilvl="0" w:tplc="B820360A">
      <w:numFmt w:val="bullet"/>
      <w:lvlText w:val="–"/>
      <w:lvlJc w:val="left"/>
      <w:pPr>
        <w:ind w:left="1429" w:hanging="360"/>
      </w:pPr>
      <w:rPr>
        <w:rFonts w:ascii="Times New Roman" w:eastAsia="Times New Roman" w:hAnsi="Times New Roman" w:hint="default"/>
      </w:rPr>
    </w:lvl>
    <w:lvl w:ilvl="1" w:tplc="B820360A">
      <w:numFmt w:val="bullet"/>
      <w:lvlText w:val="–"/>
      <w:lvlJc w:val="left"/>
      <w:pPr>
        <w:ind w:left="2149" w:hanging="360"/>
      </w:pPr>
      <w:rPr>
        <w:rFonts w:ascii="Times New Roman" w:eastAsia="Times New Roman" w:hAnsi="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4">
    <w:nsid w:val="6BF73D3B"/>
    <w:multiLevelType w:val="multilevel"/>
    <w:tmpl w:val="63A89E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5">
    <w:nsid w:val="6C293CB8"/>
    <w:multiLevelType w:val="multilevel"/>
    <w:tmpl w:val="4112DF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6">
    <w:nsid w:val="6C461A8B"/>
    <w:multiLevelType w:val="multilevel"/>
    <w:tmpl w:val="04CC53D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7">
    <w:nsid w:val="6C5F3615"/>
    <w:multiLevelType w:val="hybridMultilevel"/>
    <w:tmpl w:val="C7A237BE"/>
    <w:lvl w:ilvl="0" w:tplc="BB86B2F2">
      <w:start w:val="1"/>
      <w:numFmt w:val="lowerLetter"/>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8">
    <w:nsid w:val="6C8C7C92"/>
    <w:multiLevelType w:val="multilevel"/>
    <w:tmpl w:val="562E79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9">
    <w:nsid w:val="6CD158F3"/>
    <w:multiLevelType w:val="multilevel"/>
    <w:tmpl w:val="7AC8E322"/>
    <w:lvl w:ilvl="0">
      <w:numFmt w:val="bullet"/>
      <w:lvlText w:val="–"/>
      <w:lvlJc w:val="left"/>
      <w:rPr>
        <w:rFonts w:ascii="Times New Roman" w:eastAsia="Times New Roman" w:hAnsi="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0">
    <w:nsid w:val="6D674A71"/>
    <w:multiLevelType w:val="hybridMultilevel"/>
    <w:tmpl w:val="09D46F6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1">
    <w:nsid w:val="6DC86813"/>
    <w:multiLevelType w:val="hybridMultilevel"/>
    <w:tmpl w:val="CA4EA51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42">
    <w:nsid w:val="6E841B2C"/>
    <w:multiLevelType w:val="hybridMultilevel"/>
    <w:tmpl w:val="2E467EF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3">
    <w:nsid w:val="6F044C21"/>
    <w:multiLevelType w:val="multilevel"/>
    <w:tmpl w:val="9878AC60"/>
    <w:lvl w:ilvl="0">
      <w:numFmt w:val="bullet"/>
      <w:lvlText w:val="–"/>
      <w:lvlJc w:val="left"/>
      <w:pPr>
        <w:tabs>
          <w:tab w:val="num" w:pos="720"/>
        </w:tabs>
        <w:ind w:left="720" w:hanging="360"/>
      </w:pPr>
      <w:rPr>
        <w:rFonts w:ascii="Times New Roman" w:eastAsia="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4">
    <w:nsid w:val="6FA15288"/>
    <w:multiLevelType w:val="hybridMultilevel"/>
    <w:tmpl w:val="0884FBC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5">
    <w:nsid w:val="701F33E7"/>
    <w:multiLevelType w:val="multilevel"/>
    <w:tmpl w:val="E460C9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6">
    <w:nsid w:val="706B02D5"/>
    <w:multiLevelType w:val="hybridMultilevel"/>
    <w:tmpl w:val="A6E0515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7">
    <w:nsid w:val="70CB6EF4"/>
    <w:multiLevelType w:val="hybridMultilevel"/>
    <w:tmpl w:val="9D764764"/>
    <w:lvl w:ilvl="0" w:tplc="244CD804">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48">
    <w:nsid w:val="70CB6F67"/>
    <w:multiLevelType w:val="multilevel"/>
    <w:tmpl w:val="0ADCF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9">
    <w:nsid w:val="70E8371E"/>
    <w:multiLevelType w:val="multilevel"/>
    <w:tmpl w:val="7B9EC7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0">
    <w:nsid w:val="71175682"/>
    <w:multiLevelType w:val="multilevel"/>
    <w:tmpl w:val="E6B2FA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1">
    <w:nsid w:val="71687E07"/>
    <w:multiLevelType w:val="hybridMultilevel"/>
    <w:tmpl w:val="67C6956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2">
    <w:nsid w:val="71952475"/>
    <w:multiLevelType w:val="hybridMultilevel"/>
    <w:tmpl w:val="95567510"/>
    <w:lvl w:ilvl="0" w:tplc="04190017">
      <w:start w:val="1"/>
      <w:numFmt w:val="lowerLetter"/>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53">
    <w:nsid w:val="71C31C42"/>
    <w:multiLevelType w:val="multilevel"/>
    <w:tmpl w:val="8480B02A"/>
    <w:lvl w:ilvl="0">
      <w:numFmt w:val="bullet"/>
      <w:lvlText w:val="–"/>
      <w:lvlJc w:val="left"/>
      <w:rPr>
        <w:rFonts w:ascii="Times New Roman" w:eastAsia="Times New Roman" w:hAnsi="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4">
    <w:nsid w:val="71F17996"/>
    <w:multiLevelType w:val="hybridMultilevel"/>
    <w:tmpl w:val="9A2E7796"/>
    <w:lvl w:ilvl="0" w:tplc="E842B9B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5">
    <w:nsid w:val="720C143C"/>
    <w:multiLevelType w:val="multilevel"/>
    <w:tmpl w:val="103AFF3A"/>
    <w:lvl w:ilvl="0">
      <w:numFmt w:val="bullet"/>
      <w:lvlText w:val="–"/>
      <w:lvlJc w:val="left"/>
      <w:pPr>
        <w:tabs>
          <w:tab w:val="num" w:pos="720"/>
        </w:tabs>
        <w:ind w:left="720" w:hanging="360"/>
      </w:pPr>
      <w:rPr>
        <w:rFonts w:ascii="Times New Roman" w:eastAsia="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6">
    <w:nsid w:val="73C52FE8"/>
    <w:multiLevelType w:val="multilevel"/>
    <w:tmpl w:val="470E674C"/>
    <w:lvl w:ilvl="0">
      <w:numFmt w:val="bullet"/>
      <w:lvlText w:val="–"/>
      <w:lvlJc w:val="left"/>
      <w:pPr>
        <w:tabs>
          <w:tab w:val="num" w:pos="720"/>
        </w:tabs>
        <w:ind w:left="720" w:hanging="360"/>
      </w:pPr>
      <w:rPr>
        <w:rFonts w:ascii="Times New Roman" w:eastAsia="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7">
    <w:nsid w:val="74CA29D5"/>
    <w:multiLevelType w:val="multilevel"/>
    <w:tmpl w:val="07C44386"/>
    <w:lvl w:ilvl="0">
      <w:numFmt w:val="bullet"/>
      <w:lvlText w:val="–"/>
      <w:lvlJc w:val="left"/>
      <w:pPr>
        <w:tabs>
          <w:tab w:val="num" w:pos="3763"/>
        </w:tabs>
        <w:ind w:left="3763" w:hanging="360"/>
      </w:pPr>
      <w:rPr>
        <w:rFonts w:ascii="Times New Roman" w:eastAsia="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8">
    <w:nsid w:val="74DF4FE3"/>
    <w:multiLevelType w:val="hybridMultilevel"/>
    <w:tmpl w:val="FAA8C4E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9">
    <w:nsid w:val="75644311"/>
    <w:multiLevelType w:val="multilevel"/>
    <w:tmpl w:val="4F62CE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0">
    <w:nsid w:val="759C3952"/>
    <w:multiLevelType w:val="hybridMultilevel"/>
    <w:tmpl w:val="6A64E5B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1">
    <w:nsid w:val="76A4451F"/>
    <w:multiLevelType w:val="hybridMultilevel"/>
    <w:tmpl w:val="095A07C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2">
    <w:nsid w:val="770E2DA3"/>
    <w:multiLevelType w:val="hybridMultilevel"/>
    <w:tmpl w:val="0D945FF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3">
    <w:nsid w:val="774725C2"/>
    <w:multiLevelType w:val="multilevel"/>
    <w:tmpl w:val="65421380"/>
    <w:lvl w:ilvl="0">
      <w:numFmt w:val="bullet"/>
      <w:lvlText w:val="–"/>
      <w:lvlJc w:val="left"/>
      <w:pPr>
        <w:tabs>
          <w:tab w:val="num" w:pos="720"/>
        </w:tabs>
        <w:ind w:left="720" w:hanging="360"/>
      </w:pPr>
      <w:rPr>
        <w:rFonts w:ascii="Times New Roman" w:eastAsia="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4">
    <w:nsid w:val="775F5284"/>
    <w:multiLevelType w:val="hybridMultilevel"/>
    <w:tmpl w:val="B89A9DF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5">
    <w:nsid w:val="77ED1FB6"/>
    <w:multiLevelType w:val="hybridMultilevel"/>
    <w:tmpl w:val="84DEA68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6">
    <w:nsid w:val="77EF6AE9"/>
    <w:multiLevelType w:val="hybridMultilevel"/>
    <w:tmpl w:val="81DA319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7">
    <w:nsid w:val="780C2DB4"/>
    <w:multiLevelType w:val="hybridMultilevel"/>
    <w:tmpl w:val="28AA8BB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8">
    <w:nsid w:val="78373649"/>
    <w:multiLevelType w:val="multilevel"/>
    <w:tmpl w:val="898676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9">
    <w:nsid w:val="78E24FFA"/>
    <w:multiLevelType w:val="multilevel"/>
    <w:tmpl w:val="D9C04D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0">
    <w:nsid w:val="78EC409F"/>
    <w:multiLevelType w:val="hybridMultilevel"/>
    <w:tmpl w:val="98A6C13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1">
    <w:nsid w:val="79365DA9"/>
    <w:multiLevelType w:val="hybridMultilevel"/>
    <w:tmpl w:val="ACF829A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2">
    <w:nsid w:val="796D0FA6"/>
    <w:multiLevelType w:val="hybridMultilevel"/>
    <w:tmpl w:val="2C3EB034"/>
    <w:lvl w:ilvl="0" w:tplc="B820360A">
      <w:numFmt w:val="bullet"/>
      <w:lvlText w:val="–"/>
      <w:lvlJc w:val="left"/>
      <w:pPr>
        <w:ind w:left="1429" w:hanging="360"/>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3">
    <w:nsid w:val="79AE52FD"/>
    <w:multiLevelType w:val="hybridMultilevel"/>
    <w:tmpl w:val="E928401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4">
    <w:nsid w:val="79C969DF"/>
    <w:multiLevelType w:val="hybridMultilevel"/>
    <w:tmpl w:val="A3A6C72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5">
    <w:nsid w:val="7A277309"/>
    <w:multiLevelType w:val="hybridMultilevel"/>
    <w:tmpl w:val="F9CEFA3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6">
    <w:nsid w:val="7B360BDD"/>
    <w:multiLevelType w:val="hybridMultilevel"/>
    <w:tmpl w:val="7A4427B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7">
    <w:nsid w:val="7B3D2A18"/>
    <w:multiLevelType w:val="hybridMultilevel"/>
    <w:tmpl w:val="39DE8D2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8">
    <w:nsid w:val="7C0A68B4"/>
    <w:multiLevelType w:val="hybridMultilevel"/>
    <w:tmpl w:val="42BEFCC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9">
    <w:nsid w:val="7C1C081D"/>
    <w:multiLevelType w:val="hybridMultilevel"/>
    <w:tmpl w:val="D370060C"/>
    <w:lvl w:ilvl="0" w:tplc="D8CCA7AA">
      <w:start w:val="1"/>
      <w:numFmt w:val="bullet"/>
      <w:lvlText w:val=""/>
      <w:lvlJc w:val="left"/>
      <w:pPr>
        <w:ind w:left="1146"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80">
    <w:nsid w:val="7C5A56C8"/>
    <w:multiLevelType w:val="multilevel"/>
    <w:tmpl w:val="E4447FD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1">
    <w:nsid w:val="7CCF5D90"/>
    <w:multiLevelType w:val="hybridMultilevel"/>
    <w:tmpl w:val="6CC05CF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2">
    <w:nsid w:val="7D113ED4"/>
    <w:multiLevelType w:val="multilevel"/>
    <w:tmpl w:val="29EC95E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3">
    <w:nsid w:val="7D6602B6"/>
    <w:multiLevelType w:val="multilevel"/>
    <w:tmpl w:val="38DA4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4">
    <w:nsid w:val="7D6C6312"/>
    <w:multiLevelType w:val="multilevel"/>
    <w:tmpl w:val="EF8A3A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5">
    <w:nsid w:val="7D991AFB"/>
    <w:multiLevelType w:val="multilevel"/>
    <w:tmpl w:val="6792DA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6">
    <w:nsid w:val="7DC71B96"/>
    <w:multiLevelType w:val="multilevel"/>
    <w:tmpl w:val="DCBA79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7">
    <w:nsid w:val="7E5E1DEA"/>
    <w:multiLevelType w:val="hybridMultilevel"/>
    <w:tmpl w:val="B40228E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8">
    <w:nsid w:val="7EB42538"/>
    <w:multiLevelType w:val="hybridMultilevel"/>
    <w:tmpl w:val="079E9F5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9">
    <w:nsid w:val="7EF257C1"/>
    <w:multiLevelType w:val="hybridMultilevel"/>
    <w:tmpl w:val="97CABDA0"/>
    <w:lvl w:ilvl="0" w:tplc="244CD804">
      <w:start w:val="1"/>
      <w:numFmt w:val="decimal"/>
      <w:lvlText w:val="%1."/>
      <w:lvlJc w:val="left"/>
      <w:pPr>
        <w:ind w:left="1891" w:hanging="360"/>
      </w:pPr>
      <w:rPr>
        <w:rFonts w:hint="default"/>
      </w:rPr>
    </w:lvl>
    <w:lvl w:ilvl="1" w:tplc="04190019" w:tentative="1">
      <w:start w:val="1"/>
      <w:numFmt w:val="lowerLetter"/>
      <w:lvlText w:val="%2."/>
      <w:lvlJc w:val="left"/>
      <w:pPr>
        <w:ind w:left="2120" w:hanging="360"/>
      </w:pPr>
    </w:lvl>
    <w:lvl w:ilvl="2" w:tplc="0419001B" w:tentative="1">
      <w:start w:val="1"/>
      <w:numFmt w:val="lowerRoman"/>
      <w:lvlText w:val="%3."/>
      <w:lvlJc w:val="right"/>
      <w:pPr>
        <w:ind w:left="2840" w:hanging="180"/>
      </w:pPr>
    </w:lvl>
    <w:lvl w:ilvl="3" w:tplc="0419000F" w:tentative="1">
      <w:start w:val="1"/>
      <w:numFmt w:val="decimal"/>
      <w:lvlText w:val="%4."/>
      <w:lvlJc w:val="left"/>
      <w:pPr>
        <w:ind w:left="3560" w:hanging="360"/>
      </w:pPr>
    </w:lvl>
    <w:lvl w:ilvl="4" w:tplc="04190019" w:tentative="1">
      <w:start w:val="1"/>
      <w:numFmt w:val="lowerLetter"/>
      <w:lvlText w:val="%5."/>
      <w:lvlJc w:val="left"/>
      <w:pPr>
        <w:ind w:left="4280" w:hanging="360"/>
      </w:pPr>
    </w:lvl>
    <w:lvl w:ilvl="5" w:tplc="0419001B" w:tentative="1">
      <w:start w:val="1"/>
      <w:numFmt w:val="lowerRoman"/>
      <w:lvlText w:val="%6."/>
      <w:lvlJc w:val="right"/>
      <w:pPr>
        <w:ind w:left="5000" w:hanging="180"/>
      </w:pPr>
    </w:lvl>
    <w:lvl w:ilvl="6" w:tplc="0419000F" w:tentative="1">
      <w:start w:val="1"/>
      <w:numFmt w:val="decimal"/>
      <w:lvlText w:val="%7."/>
      <w:lvlJc w:val="left"/>
      <w:pPr>
        <w:ind w:left="5720" w:hanging="360"/>
      </w:pPr>
    </w:lvl>
    <w:lvl w:ilvl="7" w:tplc="04190019" w:tentative="1">
      <w:start w:val="1"/>
      <w:numFmt w:val="lowerLetter"/>
      <w:lvlText w:val="%8."/>
      <w:lvlJc w:val="left"/>
      <w:pPr>
        <w:ind w:left="6440" w:hanging="360"/>
      </w:pPr>
    </w:lvl>
    <w:lvl w:ilvl="8" w:tplc="0419001B" w:tentative="1">
      <w:start w:val="1"/>
      <w:numFmt w:val="lowerRoman"/>
      <w:lvlText w:val="%9."/>
      <w:lvlJc w:val="right"/>
      <w:pPr>
        <w:ind w:left="7160" w:hanging="180"/>
      </w:pPr>
    </w:lvl>
  </w:abstractNum>
  <w:abstractNum w:abstractNumId="390">
    <w:nsid w:val="7F2D2AAC"/>
    <w:multiLevelType w:val="multilevel"/>
    <w:tmpl w:val="807C9292"/>
    <w:lvl w:ilvl="0">
      <w:numFmt w:val="bullet"/>
      <w:lvlText w:val="–"/>
      <w:lvlJc w:val="left"/>
      <w:pPr>
        <w:tabs>
          <w:tab w:val="num" w:pos="720"/>
        </w:tabs>
        <w:ind w:left="720" w:hanging="360"/>
      </w:pPr>
      <w:rPr>
        <w:rFonts w:ascii="Times New Roman" w:eastAsia="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1">
    <w:nsid w:val="7F3314F9"/>
    <w:multiLevelType w:val="hybridMultilevel"/>
    <w:tmpl w:val="788E605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6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6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81"/>
  </w:num>
  <w:num w:numId="8">
    <w:abstractNumId w:val="123"/>
  </w:num>
  <w:num w:numId="9">
    <w:abstractNumId w:val="229"/>
  </w:num>
  <w:num w:numId="10">
    <w:abstractNumId w:val="237"/>
  </w:num>
  <w:num w:numId="11">
    <w:abstractNumId w:val="268"/>
  </w:num>
  <w:num w:numId="12">
    <w:abstractNumId w:val="347"/>
  </w:num>
  <w:num w:numId="13">
    <w:abstractNumId w:val="14"/>
  </w:num>
  <w:num w:numId="14">
    <w:abstractNumId w:val="28"/>
  </w:num>
  <w:num w:numId="15">
    <w:abstractNumId w:val="288"/>
  </w:num>
  <w:num w:numId="16">
    <w:abstractNumId w:val="296"/>
  </w:num>
  <w:num w:numId="17">
    <w:abstractNumId w:val="303"/>
  </w:num>
  <w:num w:numId="18">
    <w:abstractNumId w:val="287"/>
  </w:num>
  <w:num w:numId="19">
    <w:abstractNumId w:val="284"/>
  </w:num>
  <w:num w:numId="20">
    <w:abstractNumId w:val="91"/>
  </w:num>
  <w:num w:numId="21">
    <w:abstractNumId w:val="350"/>
  </w:num>
  <w:num w:numId="22">
    <w:abstractNumId w:val="253"/>
  </w:num>
  <w:num w:numId="23">
    <w:abstractNumId w:val="278"/>
  </w:num>
  <w:num w:numId="24">
    <w:abstractNumId w:val="321"/>
  </w:num>
  <w:num w:numId="25">
    <w:abstractNumId w:val="274"/>
  </w:num>
  <w:num w:numId="26">
    <w:abstractNumId w:val="386"/>
  </w:num>
  <w:num w:numId="27">
    <w:abstractNumId w:val="121"/>
  </w:num>
  <w:num w:numId="28">
    <w:abstractNumId w:val="338"/>
  </w:num>
  <w:num w:numId="29">
    <w:abstractNumId w:val="231"/>
  </w:num>
  <w:num w:numId="30">
    <w:abstractNumId w:val="220"/>
  </w:num>
  <w:num w:numId="31">
    <w:abstractNumId w:val="119"/>
  </w:num>
  <w:num w:numId="32">
    <w:abstractNumId w:val="1"/>
  </w:num>
  <w:num w:numId="33">
    <w:abstractNumId w:val="153"/>
  </w:num>
  <w:num w:numId="34">
    <w:abstractNumId w:val="389"/>
  </w:num>
  <w:num w:numId="35">
    <w:abstractNumId w:val="129"/>
  </w:num>
  <w:num w:numId="36">
    <w:abstractNumId w:val="385"/>
  </w:num>
  <w:num w:numId="37">
    <w:abstractNumId w:val="368"/>
  </w:num>
  <w:num w:numId="38">
    <w:abstractNumId w:val="279"/>
  </w:num>
  <w:num w:numId="39">
    <w:abstractNumId w:val="369"/>
  </w:num>
  <w:num w:numId="40">
    <w:abstractNumId w:val="221"/>
  </w:num>
  <w:num w:numId="41">
    <w:abstractNumId w:val="53"/>
  </w:num>
  <w:num w:numId="42">
    <w:abstractNumId w:val="172"/>
  </w:num>
  <w:num w:numId="43">
    <w:abstractNumId w:val="23"/>
  </w:num>
  <w:num w:numId="44">
    <w:abstractNumId w:val="244"/>
  </w:num>
  <w:num w:numId="45">
    <w:abstractNumId w:val="124"/>
  </w:num>
  <w:num w:numId="46">
    <w:abstractNumId w:val="173"/>
  </w:num>
  <w:num w:numId="47">
    <w:abstractNumId w:val="70"/>
  </w:num>
  <w:num w:numId="48">
    <w:abstractNumId w:val="187"/>
  </w:num>
  <w:num w:numId="49">
    <w:abstractNumId w:val="120"/>
  </w:num>
  <w:num w:numId="50">
    <w:abstractNumId w:val="29"/>
  </w:num>
  <w:num w:numId="51">
    <w:abstractNumId w:val="116"/>
  </w:num>
  <w:num w:numId="52">
    <w:abstractNumId w:val="4"/>
  </w:num>
  <w:num w:numId="53">
    <w:abstractNumId w:val="317"/>
  </w:num>
  <w:num w:numId="54">
    <w:abstractNumId w:val="191"/>
  </w:num>
  <w:num w:numId="55">
    <w:abstractNumId w:val="348"/>
  </w:num>
  <w:num w:numId="56">
    <w:abstractNumId w:val="15"/>
  </w:num>
  <w:num w:numId="57">
    <w:abstractNumId w:val="255"/>
  </w:num>
  <w:num w:numId="58">
    <w:abstractNumId w:val="171"/>
  </w:num>
  <w:num w:numId="59">
    <w:abstractNumId w:val="98"/>
  </w:num>
  <w:num w:numId="60">
    <w:abstractNumId w:val="306"/>
  </w:num>
  <w:num w:numId="61">
    <w:abstractNumId w:val="79"/>
  </w:num>
  <w:num w:numId="62">
    <w:abstractNumId w:val="382"/>
  </w:num>
  <w:num w:numId="63">
    <w:abstractNumId w:val="380"/>
  </w:num>
  <w:num w:numId="64">
    <w:abstractNumId w:val="197"/>
  </w:num>
  <w:num w:numId="65">
    <w:abstractNumId w:val="330"/>
  </w:num>
  <w:num w:numId="66">
    <w:abstractNumId w:val="215"/>
  </w:num>
  <w:num w:numId="67">
    <w:abstractNumId w:val="224"/>
  </w:num>
  <w:num w:numId="68">
    <w:abstractNumId w:val="271"/>
  </w:num>
  <w:num w:numId="69">
    <w:abstractNumId w:val="176"/>
  </w:num>
  <w:num w:numId="70">
    <w:abstractNumId w:val="46"/>
  </w:num>
  <w:num w:numId="71">
    <w:abstractNumId w:val="257"/>
  </w:num>
  <w:num w:numId="72">
    <w:abstractNumId w:val="331"/>
  </w:num>
  <w:num w:numId="73">
    <w:abstractNumId w:val="122"/>
  </w:num>
  <w:num w:numId="74">
    <w:abstractNumId w:val="17"/>
  </w:num>
  <w:num w:numId="75">
    <w:abstractNumId w:val="293"/>
  </w:num>
  <w:num w:numId="76">
    <w:abstractNumId w:val="345"/>
  </w:num>
  <w:num w:numId="77">
    <w:abstractNumId w:val="246"/>
  </w:num>
  <w:num w:numId="78">
    <w:abstractNumId w:val="283"/>
  </w:num>
  <w:num w:numId="79">
    <w:abstractNumId w:val="155"/>
  </w:num>
  <w:num w:numId="80">
    <w:abstractNumId w:val="324"/>
  </w:num>
  <w:num w:numId="81">
    <w:abstractNumId w:val="322"/>
  </w:num>
  <w:num w:numId="82">
    <w:abstractNumId w:val="332"/>
  </w:num>
  <w:num w:numId="83">
    <w:abstractNumId w:val="280"/>
  </w:num>
  <w:num w:numId="84">
    <w:abstractNumId w:val="156"/>
  </w:num>
  <w:num w:numId="85">
    <w:abstractNumId w:val="163"/>
  </w:num>
  <w:num w:numId="86">
    <w:abstractNumId w:val="2"/>
  </w:num>
  <w:num w:numId="87">
    <w:abstractNumId w:val="336"/>
  </w:num>
  <w:num w:numId="88">
    <w:abstractNumId w:val="219"/>
  </w:num>
  <w:num w:numId="89">
    <w:abstractNumId w:val="95"/>
  </w:num>
  <w:num w:numId="90">
    <w:abstractNumId w:val="233"/>
  </w:num>
  <w:num w:numId="91">
    <w:abstractNumId w:val="216"/>
  </w:num>
  <w:num w:numId="92">
    <w:abstractNumId w:val="198"/>
  </w:num>
  <w:num w:numId="93">
    <w:abstractNumId w:val="114"/>
  </w:num>
  <w:num w:numId="94">
    <w:abstractNumId w:val="147"/>
  </w:num>
  <w:num w:numId="95">
    <w:abstractNumId w:val="108"/>
  </w:num>
  <w:num w:numId="96">
    <w:abstractNumId w:val="184"/>
  </w:num>
  <w:num w:numId="97">
    <w:abstractNumId w:val="99"/>
  </w:num>
  <w:num w:numId="98">
    <w:abstractNumId w:val="207"/>
  </w:num>
  <w:num w:numId="99">
    <w:abstractNumId w:val="217"/>
  </w:num>
  <w:num w:numId="100">
    <w:abstractNumId w:val="254"/>
  </w:num>
  <w:num w:numId="101">
    <w:abstractNumId w:val="62"/>
  </w:num>
  <w:num w:numId="102">
    <w:abstractNumId w:val="180"/>
  </w:num>
  <w:num w:numId="103">
    <w:abstractNumId w:val="214"/>
  </w:num>
  <w:num w:numId="104">
    <w:abstractNumId w:val="68"/>
  </w:num>
  <w:num w:numId="105">
    <w:abstractNumId w:val="160"/>
  </w:num>
  <w:num w:numId="106">
    <w:abstractNumId w:val="57"/>
  </w:num>
  <w:num w:numId="107">
    <w:abstractNumId w:val="149"/>
  </w:num>
  <w:num w:numId="108">
    <w:abstractNumId w:val="12"/>
  </w:num>
  <w:num w:numId="109">
    <w:abstractNumId w:val="196"/>
  </w:num>
  <w:num w:numId="110">
    <w:abstractNumId w:val="6"/>
  </w:num>
  <w:num w:numId="111">
    <w:abstractNumId w:val="55"/>
  </w:num>
  <w:num w:numId="112">
    <w:abstractNumId w:val="353"/>
  </w:num>
  <w:num w:numId="113">
    <w:abstractNumId w:val="339"/>
  </w:num>
  <w:num w:numId="114">
    <w:abstractNumId w:val="5"/>
  </w:num>
  <w:num w:numId="115">
    <w:abstractNumId w:val="209"/>
  </w:num>
  <w:num w:numId="116">
    <w:abstractNumId w:val="354"/>
  </w:num>
  <w:num w:numId="117">
    <w:abstractNumId w:val="309"/>
  </w:num>
  <w:num w:numId="118">
    <w:abstractNumId w:val="84"/>
  </w:num>
  <w:num w:numId="119">
    <w:abstractNumId w:val="390"/>
  </w:num>
  <w:num w:numId="120">
    <w:abstractNumId w:val="101"/>
  </w:num>
  <w:num w:numId="121">
    <w:abstractNumId w:val="193"/>
  </w:num>
  <w:num w:numId="122">
    <w:abstractNumId w:val="93"/>
  </w:num>
  <w:num w:numId="123">
    <w:abstractNumId w:val="232"/>
  </w:num>
  <w:num w:numId="124">
    <w:abstractNumId w:val="9"/>
  </w:num>
  <w:num w:numId="125">
    <w:abstractNumId w:val="261"/>
  </w:num>
  <w:num w:numId="126">
    <w:abstractNumId w:val="334"/>
  </w:num>
  <w:num w:numId="127">
    <w:abstractNumId w:val="355"/>
  </w:num>
  <w:num w:numId="128">
    <w:abstractNumId w:val="299"/>
  </w:num>
  <w:num w:numId="129">
    <w:abstractNumId w:val="357"/>
  </w:num>
  <w:num w:numId="130">
    <w:abstractNumId w:val="384"/>
  </w:num>
  <w:num w:numId="131">
    <w:abstractNumId w:val="248"/>
  </w:num>
  <w:num w:numId="132">
    <w:abstractNumId w:val="65"/>
  </w:num>
  <w:num w:numId="133">
    <w:abstractNumId w:val="41"/>
  </w:num>
  <w:num w:numId="134">
    <w:abstractNumId w:val="260"/>
  </w:num>
  <w:num w:numId="135">
    <w:abstractNumId w:val="141"/>
  </w:num>
  <w:num w:numId="136">
    <w:abstractNumId w:val="76"/>
  </w:num>
  <w:num w:numId="137">
    <w:abstractNumId w:val="225"/>
  </w:num>
  <w:num w:numId="138">
    <w:abstractNumId w:val="66"/>
  </w:num>
  <w:num w:numId="139">
    <w:abstractNumId w:val="42"/>
  </w:num>
  <w:num w:numId="140">
    <w:abstractNumId w:val="262"/>
  </w:num>
  <w:num w:numId="141">
    <w:abstractNumId w:val="312"/>
  </w:num>
  <w:num w:numId="142">
    <w:abstractNumId w:val="310"/>
  </w:num>
  <w:num w:numId="143">
    <w:abstractNumId w:val="199"/>
  </w:num>
  <w:num w:numId="144">
    <w:abstractNumId w:val="182"/>
  </w:num>
  <w:num w:numId="145">
    <w:abstractNumId w:val="11"/>
  </w:num>
  <w:num w:numId="146">
    <w:abstractNumId w:val="298"/>
  </w:num>
  <w:num w:numId="147">
    <w:abstractNumId w:val="107"/>
  </w:num>
  <w:num w:numId="148">
    <w:abstractNumId w:val="315"/>
  </w:num>
  <w:num w:numId="149">
    <w:abstractNumId w:val="106"/>
  </w:num>
  <w:num w:numId="150">
    <w:abstractNumId w:val="59"/>
  </w:num>
  <w:num w:numId="151">
    <w:abstractNumId w:val="169"/>
  </w:num>
  <w:num w:numId="152">
    <w:abstractNumId w:val="89"/>
  </w:num>
  <w:num w:numId="153">
    <w:abstractNumId w:val="329"/>
  </w:num>
  <w:num w:numId="154">
    <w:abstractNumId w:val="267"/>
  </w:num>
  <w:num w:numId="155">
    <w:abstractNumId w:val="228"/>
  </w:num>
  <w:num w:numId="156">
    <w:abstractNumId w:val="118"/>
  </w:num>
  <w:num w:numId="157">
    <w:abstractNumId w:val="168"/>
  </w:num>
  <w:num w:numId="158">
    <w:abstractNumId w:val="356"/>
  </w:num>
  <w:num w:numId="159">
    <w:abstractNumId w:val="110"/>
  </w:num>
  <w:num w:numId="160">
    <w:abstractNumId w:val="194"/>
  </w:num>
  <w:num w:numId="161">
    <w:abstractNumId w:val="73"/>
  </w:num>
  <w:num w:numId="162">
    <w:abstractNumId w:val="241"/>
  </w:num>
  <w:num w:numId="163">
    <w:abstractNumId w:val="90"/>
  </w:num>
  <w:num w:numId="164">
    <w:abstractNumId w:val="292"/>
  </w:num>
  <w:num w:numId="165">
    <w:abstractNumId w:val="363"/>
  </w:num>
  <w:num w:numId="166">
    <w:abstractNumId w:val="349"/>
  </w:num>
  <w:num w:numId="167">
    <w:abstractNumId w:val="269"/>
  </w:num>
  <w:num w:numId="168">
    <w:abstractNumId w:val="213"/>
  </w:num>
  <w:num w:numId="169">
    <w:abstractNumId w:val="343"/>
  </w:num>
  <w:num w:numId="170">
    <w:abstractNumId w:val="314"/>
  </w:num>
  <w:num w:numId="171">
    <w:abstractNumId w:val="31"/>
  </w:num>
  <w:num w:numId="172">
    <w:abstractNumId w:val="313"/>
  </w:num>
  <w:num w:numId="173">
    <w:abstractNumId w:val="18"/>
  </w:num>
  <w:num w:numId="174">
    <w:abstractNumId w:val="359"/>
  </w:num>
  <w:num w:numId="175">
    <w:abstractNumId w:val="335"/>
  </w:num>
  <w:num w:numId="176">
    <w:abstractNumId w:val="39"/>
  </w:num>
  <w:num w:numId="177">
    <w:abstractNumId w:val="300"/>
  </w:num>
  <w:num w:numId="178">
    <w:abstractNumId w:val="35"/>
  </w:num>
  <w:num w:numId="179">
    <w:abstractNumId w:val="174"/>
  </w:num>
  <w:num w:numId="180">
    <w:abstractNumId w:val="37"/>
  </w:num>
  <w:num w:numId="181">
    <w:abstractNumId w:val="273"/>
  </w:num>
  <w:num w:numId="182">
    <w:abstractNumId w:val="61"/>
  </w:num>
  <w:num w:numId="183">
    <w:abstractNumId w:val="333"/>
  </w:num>
  <w:num w:numId="184">
    <w:abstractNumId w:val="115"/>
  </w:num>
  <w:num w:numId="185">
    <w:abstractNumId w:val="265"/>
  </w:num>
  <w:num w:numId="186">
    <w:abstractNumId w:val="201"/>
  </w:num>
  <w:num w:numId="187">
    <w:abstractNumId w:val="13"/>
  </w:num>
  <w:num w:numId="188">
    <w:abstractNumId w:val="372"/>
  </w:num>
  <w:num w:numId="189">
    <w:abstractNumId w:val="204"/>
  </w:num>
  <w:num w:numId="190">
    <w:abstractNumId w:val="150"/>
  </w:num>
  <w:num w:numId="191">
    <w:abstractNumId w:val="81"/>
  </w:num>
  <w:num w:numId="192">
    <w:abstractNumId w:val="154"/>
  </w:num>
  <w:num w:numId="193">
    <w:abstractNumId w:val="272"/>
  </w:num>
  <w:num w:numId="194">
    <w:abstractNumId w:val="319"/>
  </w:num>
  <w:num w:numId="195">
    <w:abstractNumId w:val="170"/>
  </w:num>
  <w:num w:numId="196">
    <w:abstractNumId w:val="97"/>
  </w:num>
  <w:num w:numId="197">
    <w:abstractNumId w:val="22"/>
  </w:num>
  <w:num w:numId="198">
    <w:abstractNumId w:val="378"/>
  </w:num>
  <w:num w:numId="199">
    <w:abstractNumId w:val="235"/>
  </w:num>
  <w:num w:numId="200">
    <w:abstractNumId w:val="63"/>
  </w:num>
  <w:num w:numId="201">
    <w:abstractNumId w:val="36"/>
  </w:num>
  <w:num w:numId="202">
    <w:abstractNumId w:val="352"/>
  </w:num>
  <w:num w:numId="203">
    <w:abstractNumId w:val="301"/>
  </w:num>
  <w:num w:numId="204">
    <w:abstractNumId w:val="185"/>
  </w:num>
  <w:num w:numId="205">
    <w:abstractNumId w:val="148"/>
  </w:num>
  <w:num w:numId="206">
    <w:abstractNumId w:val="383"/>
  </w:num>
  <w:num w:numId="207">
    <w:abstractNumId w:val="259"/>
  </w:num>
  <w:num w:numId="208">
    <w:abstractNumId w:val="297"/>
  </w:num>
  <w:num w:numId="209">
    <w:abstractNumId w:val="307"/>
  </w:num>
  <w:num w:numId="210">
    <w:abstractNumId w:val="304"/>
  </w:num>
  <w:num w:numId="211">
    <w:abstractNumId w:val="24"/>
  </w:num>
  <w:num w:numId="212">
    <w:abstractNumId w:val="318"/>
  </w:num>
  <w:num w:numId="213">
    <w:abstractNumId w:val="341"/>
  </w:num>
  <w:num w:numId="214">
    <w:abstractNumId w:val="109"/>
  </w:num>
  <w:num w:numId="215">
    <w:abstractNumId w:val="302"/>
  </w:num>
  <w:num w:numId="216">
    <w:abstractNumId w:val="205"/>
  </w:num>
  <w:num w:numId="217">
    <w:abstractNumId w:val="211"/>
  </w:num>
  <w:num w:numId="218">
    <w:abstractNumId w:val="117"/>
  </w:num>
  <w:num w:numId="219">
    <w:abstractNumId w:val="8"/>
  </w:num>
  <w:num w:numId="220">
    <w:abstractNumId w:val="40"/>
  </w:num>
  <w:num w:numId="221">
    <w:abstractNumId w:val="130"/>
  </w:num>
  <w:num w:numId="222">
    <w:abstractNumId w:val="142"/>
  </w:num>
  <w:num w:numId="223">
    <w:abstractNumId w:val="157"/>
  </w:num>
  <w:num w:numId="224">
    <w:abstractNumId w:val="258"/>
  </w:num>
  <w:num w:numId="225">
    <w:abstractNumId w:val="69"/>
  </w:num>
  <w:num w:numId="226">
    <w:abstractNumId w:val="86"/>
  </w:num>
  <w:num w:numId="227">
    <w:abstractNumId w:val="285"/>
  </w:num>
  <w:num w:numId="228">
    <w:abstractNumId w:val="289"/>
  </w:num>
  <w:num w:numId="229">
    <w:abstractNumId w:val="135"/>
  </w:num>
  <w:num w:numId="230">
    <w:abstractNumId w:val="238"/>
  </w:num>
  <w:num w:numId="231">
    <w:abstractNumId w:val="277"/>
  </w:num>
  <w:num w:numId="232">
    <w:abstractNumId w:val="113"/>
  </w:num>
  <w:num w:numId="233">
    <w:abstractNumId w:val="387"/>
  </w:num>
  <w:num w:numId="234">
    <w:abstractNumId w:val="136"/>
  </w:num>
  <w:num w:numId="235">
    <w:abstractNumId w:val="202"/>
  </w:num>
  <w:num w:numId="236">
    <w:abstractNumId w:val="227"/>
  </w:num>
  <w:num w:numId="237">
    <w:abstractNumId w:val="158"/>
  </w:num>
  <w:num w:numId="238">
    <w:abstractNumId w:val="3"/>
  </w:num>
  <w:num w:numId="239">
    <w:abstractNumId w:val="33"/>
  </w:num>
  <w:num w:numId="240">
    <w:abstractNumId w:val="186"/>
  </w:num>
  <w:num w:numId="241">
    <w:abstractNumId w:val="43"/>
  </w:num>
  <w:num w:numId="242">
    <w:abstractNumId w:val="251"/>
  </w:num>
  <w:num w:numId="243">
    <w:abstractNumId w:val="88"/>
  </w:num>
  <w:num w:numId="244">
    <w:abstractNumId w:val="311"/>
  </w:num>
  <w:num w:numId="245">
    <w:abstractNumId w:val="111"/>
  </w:num>
  <w:num w:numId="246">
    <w:abstractNumId w:val="290"/>
  </w:num>
  <w:num w:numId="247">
    <w:abstractNumId w:val="206"/>
  </w:num>
  <w:num w:numId="248">
    <w:abstractNumId w:val="44"/>
  </w:num>
  <w:num w:numId="249">
    <w:abstractNumId w:val="92"/>
  </w:num>
  <w:num w:numId="250">
    <w:abstractNumId w:val="308"/>
  </w:num>
  <w:num w:numId="251">
    <w:abstractNumId w:val="222"/>
  </w:num>
  <w:num w:numId="252">
    <w:abstractNumId w:val="370"/>
  </w:num>
  <w:num w:numId="253">
    <w:abstractNumId w:val="256"/>
  </w:num>
  <w:num w:numId="254">
    <w:abstractNumId w:val="243"/>
  </w:num>
  <w:num w:numId="255">
    <w:abstractNumId w:val="365"/>
  </w:num>
  <w:num w:numId="256">
    <w:abstractNumId w:val="270"/>
  </w:num>
  <w:num w:numId="257">
    <w:abstractNumId w:val="77"/>
  </w:num>
  <w:num w:numId="258">
    <w:abstractNumId w:val="294"/>
  </w:num>
  <w:num w:numId="259">
    <w:abstractNumId w:val="351"/>
  </w:num>
  <w:num w:numId="260">
    <w:abstractNumId w:val="375"/>
  </w:num>
  <w:num w:numId="261">
    <w:abstractNumId w:val="72"/>
  </w:num>
  <w:num w:numId="262">
    <w:abstractNumId w:val="74"/>
  </w:num>
  <w:num w:numId="263">
    <w:abstractNumId w:val="223"/>
  </w:num>
  <w:num w:numId="264">
    <w:abstractNumId w:val="179"/>
  </w:num>
  <w:num w:numId="265">
    <w:abstractNumId w:val="145"/>
  </w:num>
  <w:num w:numId="266">
    <w:abstractNumId w:val="337"/>
  </w:num>
  <w:num w:numId="267">
    <w:abstractNumId w:val="328"/>
  </w:num>
  <w:num w:numId="268">
    <w:abstractNumId w:val="83"/>
  </w:num>
  <w:num w:numId="269">
    <w:abstractNumId w:val="87"/>
  </w:num>
  <w:num w:numId="270">
    <w:abstractNumId w:val="239"/>
  </w:num>
  <w:num w:numId="271">
    <w:abstractNumId w:val="263"/>
  </w:num>
  <w:num w:numId="272">
    <w:abstractNumId w:val="377"/>
  </w:num>
  <w:num w:numId="273">
    <w:abstractNumId w:val="275"/>
  </w:num>
  <w:num w:numId="274">
    <w:abstractNumId w:val="127"/>
  </w:num>
  <w:num w:numId="275">
    <w:abstractNumId w:val="346"/>
  </w:num>
  <w:num w:numId="276">
    <w:abstractNumId w:val="20"/>
  </w:num>
  <w:num w:numId="277">
    <w:abstractNumId w:val="56"/>
  </w:num>
  <w:num w:numId="278">
    <w:abstractNumId w:val="78"/>
  </w:num>
  <w:num w:numId="279">
    <w:abstractNumId w:val="133"/>
  </w:num>
  <w:num w:numId="280">
    <w:abstractNumId w:val="230"/>
  </w:num>
  <w:num w:numId="281">
    <w:abstractNumId w:val="242"/>
  </w:num>
  <w:num w:numId="282">
    <w:abstractNumId w:val="371"/>
  </w:num>
  <w:num w:numId="283">
    <w:abstractNumId w:val="212"/>
  </w:num>
  <w:num w:numId="284">
    <w:abstractNumId w:val="247"/>
  </w:num>
  <w:num w:numId="285">
    <w:abstractNumId w:val="75"/>
  </w:num>
  <w:num w:numId="286">
    <w:abstractNumId w:val="195"/>
  </w:num>
  <w:num w:numId="287">
    <w:abstractNumId w:val="19"/>
  </w:num>
  <w:num w:numId="288">
    <w:abstractNumId w:val="189"/>
  </w:num>
  <w:num w:numId="289">
    <w:abstractNumId w:val="48"/>
  </w:num>
  <w:num w:numId="290">
    <w:abstractNumId w:val="103"/>
  </w:num>
  <w:num w:numId="291">
    <w:abstractNumId w:val="178"/>
  </w:num>
  <w:num w:numId="292">
    <w:abstractNumId w:val="102"/>
  </w:num>
  <w:num w:numId="293">
    <w:abstractNumId w:val="291"/>
  </w:num>
  <w:num w:numId="294">
    <w:abstractNumId w:val="373"/>
  </w:num>
  <w:num w:numId="295">
    <w:abstractNumId w:val="45"/>
  </w:num>
  <w:num w:numId="296">
    <w:abstractNumId w:val="38"/>
  </w:num>
  <w:num w:numId="297">
    <w:abstractNumId w:val="7"/>
  </w:num>
  <w:num w:numId="298">
    <w:abstractNumId w:val="286"/>
  </w:num>
  <w:num w:numId="299">
    <w:abstractNumId w:val="266"/>
  </w:num>
  <w:num w:numId="300">
    <w:abstractNumId w:val="16"/>
  </w:num>
  <w:num w:numId="301">
    <w:abstractNumId w:val="183"/>
  </w:num>
  <w:num w:numId="302">
    <w:abstractNumId w:val="82"/>
  </w:num>
  <w:num w:numId="303">
    <w:abstractNumId w:val="159"/>
  </w:num>
  <w:num w:numId="304">
    <w:abstractNumId w:val="252"/>
  </w:num>
  <w:num w:numId="305">
    <w:abstractNumId w:val="245"/>
  </w:num>
  <w:num w:numId="306">
    <w:abstractNumId w:val="388"/>
  </w:num>
  <w:num w:numId="307">
    <w:abstractNumId w:val="25"/>
  </w:num>
  <w:num w:numId="308">
    <w:abstractNumId w:val="151"/>
  </w:num>
  <w:num w:numId="309">
    <w:abstractNumId w:val="85"/>
  </w:num>
  <w:num w:numId="310">
    <w:abstractNumId w:val="30"/>
  </w:num>
  <w:num w:numId="311">
    <w:abstractNumId w:val="162"/>
  </w:num>
  <w:num w:numId="312">
    <w:abstractNumId w:val="138"/>
  </w:num>
  <w:num w:numId="313">
    <w:abstractNumId w:val="152"/>
  </w:num>
  <w:num w:numId="314">
    <w:abstractNumId w:val="134"/>
  </w:num>
  <w:num w:numId="315">
    <w:abstractNumId w:val="210"/>
  </w:num>
  <w:num w:numId="316">
    <w:abstractNumId w:val="34"/>
  </w:num>
  <w:num w:numId="317">
    <w:abstractNumId w:val="51"/>
  </w:num>
  <w:num w:numId="318">
    <w:abstractNumId w:val="0"/>
  </w:num>
  <w:num w:numId="319">
    <w:abstractNumId w:val="361"/>
  </w:num>
  <w:num w:numId="320">
    <w:abstractNumId w:val="128"/>
  </w:num>
  <w:num w:numId="321">
    <w:abstractNumId w:val="325"/>
  </w:num>
  <w:num w:numId="322">
    <w:abstractNumId w:val="137"/>
  </w:num>
  <w:num w:numId="323">
    <w:abstractNumId w:val="49"/>
  </w:num>
  <w:num w:numId="324">
    <w:abstractNumId w:val="50"/>
  </w:num>
  <w:num w:numId="325">
    <w:abstractNumId w:val="391"/>
  </w:num>
  <w:num w:numId="326">
    <w:abstractNumId w:val="161"/>
  </w:num>
  <w:num w:numId="327">
    <w:abstractNumId w:val="126"/>
  </w:num>
  <w:num w:numId="328">
    <w:abstractNumId w:val="32"/>
  </w:num>
  <w:num w:numId="329">
    <w:abstractNumId w:val="344"/>
  </w:num>
  <w:num w:numId="330">
    <w:abstractNumId w:val="104"/>
  </w:num>
  <w:num w:numId="331">
    <w:abstractNumId w:val="226"/>
  </w:num>
  <w:num w:numId="332">
    <w:abstractNumId w:val="381"/>
  </w:num>
  <w:num w:numId="333">
    <w:abstractNumId w:val="181"/>
  </w:num>
  <w:num w:numId="334">
    <w:abstractNumId w:val="282"/>
  </w:num>
  <w:num w:numId="335">
    <w:abstractNumId w:val="60"/>
  </w:num>
  <w:num w:numId="336">
    <w:abstractNumId w:val="94"/>
  </w:num>
  <w:num w:numId="337">
    <w:abstractNumId w:val="175"/>
  </w:num>
  <w:num w:numId="338">
    <w:abstractNumId w:val="27"/>
  </w:num>
  <w:num w:numId="339">
    <w:abstractNumId w:val="340"/>
  </w:num>
  <w:num w:numId="340">
    <w:abstractNumId w:val="146"/>
  </w:num>
  <w:num w:numId="341">
    <w:abstractNumId w:val="164"/>
  </w:num>
  <w:num w:numId="342">
    <w:abstractNumId w:val="208"/>
  </w:num>
  <w:num w:numId="343">
    <w:abstractNumId w:val="218"/>
  </w:num>
  <w:num w:numId="344">
    <w:abstractNumId w:val="326"/>
  </w:num>
  <w:num w:numId="345">
    <w:abstractNumId w:val="140"/>
  </w:num>
  <w:num w:numId="346">
    <w:abstractNumId w:val="203"/>
  </w:num>
  <w:num w:numId="347">
    <w:abstractNumId w:val="200"/>
  </w:num>
  <w:num w:numId="348">
    <w:abstractNumId w:val="47"/>
  </w:num>
  <w:num w:numId="349">
    <w:abstractNumId w:val="367"/>
  </w:num>
  <w:num w:numId="350">
    <w:abstractNumId w:val="250"/>
  </w:num>
  <w:num w:numId="351">
    <w:abstractNumId w:val="139"/>
  </w:num>
  <w:num w:numId="352">
    <w:abstractNumId w:val="192"/>
  </w:num>
  <w:num w:numId="353">
    <w:abstractNumId w:val="10"/>
  </w:num>
  <w:num w:numId="354">
    <w:abstractNumId w:val="234"/>
  </w:num>
  <w:num w:numId="355">
    <w:abstractNumId w:val="295"/>
  </w:num>
  <w:num w:numId="356">
    <w:abstractNumId w:val="167"/>
  </w:num>
  <w:num w:numId="357">
    <w:abstractNumId w:val="21"/>
  </w:num>
  <w:num w:numId="358">
    <w:abstractNumId w:val="364"/>
  </w:num>
  <w:num w:numId="359">
    <w:abstractNumId w:val="100"/>
  </w:num>
  <w:num w:numId="360">
    <w:abstractNumId w:val="305"/>
  </w:num>
  <w:num w:numId="361">
    <w:abstractNumId w:val="376"/>
  </w:num>
  <w:num w:numId="362">
    <w:abstractNumId w:val="190"/>
  </w:num>
  <w:num w:numId="363">
    <w:abstractNumId w:val="316"/>
  </w:num>
  <w:num w:numId="364">
    <w:abstractNumId w:val="80"/>
  </w:num>
  <w:num w:numId="365">
    <w:abstractNumId w:val="26"/>
  </w:num>
  <w:num w:numId="366">
    <w:abstractNumId w:val="342"/>
  </w:num>
  <w:num w:numId="367">
    <w:abstractNumId w:val="67"/>
  </w:num>
  <w:num w:numId="368">
    <w:abstractNumId w:val="240"/>
  </w:num>
  <w:num w:numId="369">
    <w:abstractNumId w:val="188"/>
  </w:num>
  <w:num w:numId="370">
    <w:abstractNumId w:val="358"/>
  </w:num>
  <w:num w:numId="371">
    <w:abstractNumId w:val="166"/>
  </w:num>
  <w:num w:numId="372">
    <w:abstractNumId w:val="236"/>
  </w:num>
  <w:num w:numId="373">
    <w:abstractNumId w:val="374"/>
  </w:num>
  <w:num w:numId="374">
    <w:abstractNumId w:val="276"/>
  </w:num>
  <w:num w:numId="375">
    <w:abstractNumId w:val="64"/>
  </w:num>
  <w:num w:numId="376">
    <w:abstractNumId w:val="71"/>
  </w:num>
  <w:num w:numId="377">
    <w:abstractNumId w:val="132"/>
  </w:num>
  <w:num w:numId="378">
    <w:abstractNumId w:val="360"/>
  </w:num>
  <w:num w:numId="379">
    <w:abstractNumId w:val="249"/>
  </w:num>
  <w:num w:numId="380">
    <w:abstractNumId w:val="58"/>
  </w:num>
  <w:num w:numId="381">
    <w:abstractNumId w:val="96"/>
  </w:num>
  <w:num w:numId="382">
    <w:abstractNumId w:val="52"/>
  </w:num>
  <w:num w:numId="383">
    <w:abstractNumId w:val="323"/>
  </w:num>
  <w:num w:numId="384">
    <w:abstractNumId w:val="362"/>
  </w:num>
  <w:num w:numId="385">
    <w:abstractNumId w:val="143"/>
  </w:num>
  <w:num w:numId="386">
    <w:abstractNumId w:val="327"/>
  </w:num>
  <w:num w:numId="387">
    <w:abstractNumId w:val="125"/>
  </w:num>
  <w:num w:numId="388">
    <w:abstractNumId w:val="144"/>
  </w:num>
  <w:num w:numId="389">
    <w:abstractNumId w:val="320"/>
  </w:num>
  <w:num w:numId="390">
    <w:abstractNumId w:val="112"/>
  </w:num>
  <w:num w:numId="391">
    <w:abstractNumId w:val="177"/>
  </w:num>
  <w:num w:numId="392">
    <w:abstractNumId w:val="366"/>
  </w:num>
  <w:numIdMacAtCleanup w:val="3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grammar="clean"/>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57A5"/>
    <w:rsid w:val="00004693"/>
    <w:rsid w:val="00004CAD"/>
    <w:rsid w:val="00006705"/>
    <w:rsid w:val="00014281"/>
    <w:rsid w:val="0002300E"/>
    <w:rsid w:val="00024094"/>
    <w:rsid w:val="000262C0"/>
    <w:rsid w:val="000327EB"/>
    <w:rsid w:val="0003398E"/>
    <w:rsid w:val="000348C5"/>
    <w:rsid w:val="00035BEE"/>
    <w:rsid w:val="00037AF9"/>
    <w:rsid w:val="0004436D"/>
    <w:rsid w:val="00050347"/>
    <w:rsid w:val="00051869"/>
    <w:rsid w:val="000537BF"/>
    <w:rsid w:val="00054C54"/>
    <w:rsid w:val="00061BBC"/>
    <w:rsid w:val="00063041"/>
    <w:rsid w:val="000637BA"/>
    <w:rsid w:val="000676CD"/>
    <w:rsid w:val="0007099C"/>
    <w:rsid w:val="00073AA7"/>
    <w:rsid w:val="00075439"/>
    <w:rsid w:val="00076225"/>
    <w:rsid w:val="000769AE"/>
    <w:rsid w:val="000818EF"/>
    <w:rsid w:val="0009183C"/>
    <w:rsid w:val="00092A36"/>
    <w:rsid w:val="0009502D"/>
    <w:rsid w:val="00095DF5"/>
    <w:rsid w:val="00096B10"/>
    <w:rsid w:val="000A0CD6"/>
    <w:rsid w:val="000A1702"/>
    <w:rsid w:val="000A1E9F"/>
    <w:rsid w:val="000A789E"/>
    <w:rsid w:val="000A7D42"/>
    <w:rsid w:val="000B2816"/>
    <w:rsid w:val="000B455D"/>
    <w:rsid w:val="000B5D65"/>
    <w:rsid w:val="000B635D"/>
    <w:rsid w:val="000B63B9"/>
    <w:rsid w:val="000C18EB"/>
    <w:rsid w:val="000C1DCE"/>
    <w:rsid w:val="000C2477"/>
    <w:rsid w:val="000C72BD"/>
    <w:rsid w:val="000D174E"/>
    <w:rsid w:val="000E1222"/>
    <w:rsid w:val="000E1FD4"/>
    <w:rsid w:val="000E4084"/>
    <w:rsid w:val="000F080D"/>
    <w:rsid w:val="000F2EB0"/>
    <w:rsid w:val="000F4EFD"/>
    <w:rsid w:val="000F7482"/>
    <w:rsid w:val="001009C6"/>
    <w:rsid w:val="00103A33"/>
    <w:rsid w:val="0010594C"/>
    <w:rsid w:val="00105B27"/>
    <w:rsid w:val="00105FA0"/>
    <w:rsid w:val="00110AF1"/>
    <w:rsid w:val="001120F3"/>
    <w:rsid w:val="0011374E"/>
    <w:rsid w:val="00116565"/>
    <w:rsid w:val="00116ACA"/>
    <w:rsid w:val="00116FB1"/>
    <w:rsid w:val="00117C85"/>
    <w:rsid w:val="00120C69"/>
    <w:rsid w:val="001230DA"/>
    <w:rsid w:val="0012511B"/>
    <w:rsid w:val="0012565F"/>
    <w:rsid w:val="00136B08"/>
    <w:rsid w:val="00136C63"/>
    <w:rsid w:val="0013774F"/>
    <w:rsid w:val="00140C42"/>
    <w:rsid w:val="0014476E"/>
    <w:rsid w:val="001451A1"/>
    <w:rsid w:val="001451AA"/>
    <w:rsid w:val="001456AB"/>
    <w:rsid w:val="00146512"/>
    <w:rsid w:val="00147287"/>
    <w:rsid w:val="00147F10"/>
    <w:rsid w:val="0015054F"/>
    <w:rsid w:val="00162B1F"/>
    <w:rsid w:val="001646E6"/>
    <w:rsid w:val="00167684"/>
    <w:rsid w:val="0017128A"/>
    <w:rsid w:val="001725D9"/>
    <w:rsid w:val="001725DF"/>
    <w:rsid w:val="0018028F"/>
    <w:rsid w:val="00180911"/>
    <w:rsid w:val="00191818"/>
    <w:rsid w:val="001933BF"/>
    <w:rsid w:val="00196F01"/>
    <w:rsid w:val="00197205"/>
    <w:rsid w:val="001A3C18"/>
    <w:rsid w:val="001A4BE4"/>
    <w:rsid w:val="001A771B"/>
    <w:rsid w:val="001B45AB"/>
    <w:rsid w:val="001B5510"/>
    <w:rsid w:val="001B5854"/>
    <w:rsid w:val="001B61B0"/>
    <w:rsid w:val="001B6A6F"/>
    <w:rsid w:val="001C201F"/>
    <w:rsid w:val="001C5025"/>
    <w:rsid w:val="001C79FA"/>
    <w:rsid w:val="001E16D9"/>
    <w:rsid w:val="001E2178"/>
    <w:rsid w:val="001E28CE"/>
    <w:rsid w:val="001E3A65"/>
    <w:rsid w:val="001E494C"/>
    <w:rsid w:val="001E59CB"/>
    <w:rsid w:val="001E62E7"/>
    <w:rsid w:val="001E67F8"/>
    <w:rsid w:val="001F39EF"/>
    <w:rsid w:val="001F49E1"/>
    <w:rsid w:val="001F6917"/>
    <w:rsid w:val="001F7D80"/>
    <w:rsid w:val="00201142"/>
    <w:rsid w:val="0020157E"/>
    <w:rsid w:val="002061AD"/>
    <w:rsid w:val="002074EA"/>
    <w:rsid w:val="00215D58"/>
    <w:rsid w:val="002177C6"/>
    <w:rsid w:val="00217D27"/>
    <w:rsid w:val="00217E6C"/>
    <w:rsid w:val="00221F5B"/>
    <w:rsid w:val="00222D8B"/>
    <w:rsid w:val="00223CB1"/>
    <w:rsid w:val="002249C6"/>
    <w:rsid w:val="00224CB8"/>
    <w:rsid w:val="00231208"/>
    <w:rsid w:val="00232229"/>
    <w:rsid w:val="00233FFF"/>
    <w:rsid w:val="0023484E"/>
    <w:rsid w:val="0023763E"/>
    <w:rsid w:val="002472E9"/>
    <w:rsid w:val="002512B8"/>
    <w:rsid w:val="00255FE4"/>
    <w:rsid w:val="00256B82"/>
    <w:rsid w:val="00260A82"/>
    <w:rsid w:val="0026122A"/>
    <w:rsid w:val="00265B23"/>
    <w:rsid w:val="002677DE"/>
    <w:rsid w:val="00273388"/>
    <w:rsid w:val="002742D1"/>
    <w:rsid w:val="00280DB6"/>
    <w:rsid w:val="00281F15"/>
    <w:rsid w:val="002830DB"/>
    <w:rsid w:val="00292005"/>
    <w:rsid w:val="00297948"/>
    <w:rsid w:val="002A0A5A"/>
    <w:rsid w:val="002A0CAA"/>
    <w:rsid w:val="002A291A"/>
    <w:rsid w:val="002A5A01"/>
    <w:rsid w:val="002A6ADD"/>
    <w:rsid w:val="002B2AF4"/>
    <w:rsid w:val="002B57BB"/>
    <w:rsid w:val="002B5D24"/>
    <w:rsid w:val="002B6B49"/>
    <w:rsid w:val="002C06F7"/>
    <w:rsid w:val="002C10FD"/>
    <w:rsid w:val="002C3383"/>
    <w:rsid w:val="002C3900"/>
    <w:rsid w:val="002C3ECC"/>
    <w:rsid w:val="002C6779"/>
    <w:rsid w:val="002C69F9"/>
    <w:rsid w:val="002C6B0D"/>
    <w:rsid w:val="002C6B29"/>
    <w:rsid w:val="002C74DA"/>
    <w:rsid w:val="002D1D5E"/>
    <w:rsid w:val="002E0796"/>
    <w:rsid w:val="002E6915"/>
    <w:rsid w:val="002E6D4E"/>
    <w:rsid w:val="002E6F15"/>
    <w:rsid w:val="002F5A83"/>
    <w:rsid w:val="00301247"/>
    <w:rsid w:val="00303695"/>
    <w:rsid w:val="00303A17"/>
    <w:rsid w:val="00303A30"/>
    <w:rsid w:val="003056BD"/>
    <w:rsid w:val="00305880"/>
    <w:rsid w:val="003061DB"/>
    <w:rsid w:val="00306A07"/>
    <w:rsid w:val="00314BB5"/>
    <w:rsid w:val="003158DC"/>
    <w:rsid w:val="00317F0C"/>
    <w:rsid w:val="00317F27"/>
    <w:rsid w:val="003225C2"/>
    <w:rsid w:val="00323986"/>
    <w:rsid w:val="003273E0"/>
    <w:rsid w:val="00331FD6"/>
    <w:rsid w:val="00333665"/>
    <w:rsid w:val="00334AA9"/>
    <w:rsid w:val="0034196F"/>
    <w:rsid w:val="00342805"/>
    <w:rsid w:val="00342E10"/>
    <w:rsid w:val="00344EE0"/>
    <w:rsid w:val="0034506F"/>
    <w:rsid w:val="00352D39"/>
    <w:rsid w:val="00353026"/>
    <w:rsid w:val="00357606"/>
    <w:rsid w:val="003604FB"/>
    <w:rsid w:val="00365AF9"/>
    <w:rsid w:val="00367140"/>
    <w:rsid w:val="00370193"/>
    <w:rsid w:val="00373EA0"/>
    <w:rsid w:val="003817FC"/>
    <w:rsid w:val="00390A04"/>
    <w:rsid w:val="00390D36"/>
    <w:rsid w:val="003935DB"/>
    <w:rsid w:val="0039370B"/>
    <w:rsid w:val="00393D8C"/>
    <w:rsid w:val="00395902"/>
    <w:rsid w:val="003A33BC"/>
    <w:rsid w:val="003A54CA"/>
    <w:rsid w:val="003A57A2"/>
    <w:rsid w:val="003A6173"/>
    <w:rsid w:val="003A70CB"/>
    <w:rsid w:val="003A73B9"/>
    <w:rsid w:val="003B763F"/>
    <w:rsid w:val="003C1A52"/>
    <w:rsid w:val="003C3151"/>
    <w:rsid w:val="003C6DD6"/>
    <w:rsid w:val="003D4A00"/>
    <w:rsid w:val="003D5B7D"/>
    <w:rsid w:val="003D6173"/>
    <w:rsid w:val="003E6B6B"/>
    <w:rsid w:val="003F03D3"/>
    <w:rsid w:val="003F0FE8"/>
    <w:rsid w:val="003F11C9"/>
    <w:rsid w:val="003F3AE1"/>
    <w:rsid w:val="003F66EA"/>
    <w:rsid w:val="004000B2"/>
    <w:rsid w:val="00400E62"/>
    <w:rsid w:val="0040322F"/>
    <w:rsid w:val="004060E6"/>
    <w:rsid w:val="00413641"/>
    <w:rsid w:val="0041454C"/>
    <w:rsid w:val="00415BF9"/>
    <w:rsid w:val="00417CEA"/>
    <w:rsid w:val="00422CC2"/>
    <w:rsid w:val="0043040B"/>
    <w:rsid w:val="00434146"/>
    <w:rsid w:val="00434FAD"/>
    <w:rsid w:val="00437FA3"/>
    <w:rsid w:val="00440229"/>
    <w:rsid w:val="0044292D"/>
    <w:rsid w:val="00443D9C"/>
    <w:rsid w:val="00443F71"/>
    <w:rsid w:val="0044635B"/>
    <w:rsid w:val="0045404C"/>
    <w:rsid w:val="00461925"/>
    <w:rsid w:val="004667DE"/>
    <w:rsid w:val="0046779E"/>
    <w:rsid w:val="0046794D"/>
    <w:rsid w:val="0047083B"/>
    <w:rsid w:val="00470DE1"/>
    <w:rsid w:val="004712BD"/>
    <w:rsid w:val="00472970"/>
    <w:rsid w:val="0047643B"/>
    <w:rsid w:val="004848FA"/>
    <w:rsid w:val="0048704F"/>
    <w:rsid w:val="00496C5D"/>
    <w:rsid w:val="004972E4"/>
    <w:rsid w:val="004A094E"/>
    <w:rsid w:val="004A2BE8"/>
    <w:rsid w:val="004A4A5A"/>
    <w:rsid w:val="004A5536"/>
    <w:rsid w:val="004A659D"/>
    <w:rsid w:val="004A7BCA"/>
    <w:rsid w:val="004B1B10"/>
    <w:rsid w:val="004B2DF7"/>
    <w:rsid w:val="004B533C"/>
    <w:rsid w:val="004B603E"/>
    <w:rsid w:val="004B6247"/>
    <w:rsid w:val="004C204B"/>
    <w:rsid w:val="004C7452"/>
    <w:rsid w:val="004C787D"/>
    <w:rsid w:val="004D166D"/>
    <w:rsid w:val="004D3464"/>
    <w:rsid w:val="004E06ED"/>
    <w:rsid w:val="004E258D"/>
    <w:rsid w:val="004E265B"/>
    <w:rsid w:val="004E4291"/>
    <w:rsid w:val="004E4918"/>
    <w:rsid w:val="004E6554"/>
    <w:rsid w:val="004F1088"/>
    <w:rsid w:val="004F4B64"/>
    <w:rsid w:val="004F645D"/>
    <w:rsid w:val="004F737A"/>
    <w:rsid w:val="004F738E"/>
    <w:rsid w:val="005047FB"/>
    <w:rsid w:val="005052CF"/>
    <w:rsid w:val="00505FDB"/>
    <w:rsid w:val="005104A4"/>
    <w:rsid w:val="00513715"/>
    <w:rsid w:val="005259C7"/>
    <w:rsid w:val="005269A8"/>
    <w:rsid w:val="005339D0"/>
    <w:rsid w:val="00536357"/>
    <w:rsid w:val="0053766D"/>
    <w:rsid w:val="005402A4"/>
    <w:rsid w:val="005433D1"/>
    <w:rsid w:val="00551802"/>
    <w:rsid w:val="005602F1"/>
    <w:rsid w:val="00561E6F"/>
    <w:rsid w:val="005657C0"/>
    <w:rsid w:val="005677C5"/>
    <w:rsid w:val="00576960"/>
    <w:rsid w:val="005816E1"/>
    <w:rsid w:val="00582F3D"/>
    <w:rsid w:val="00584B72"/>
    <w:rsid w:val="00585C9C"/>
    <w:rsid w:val="00587653"/>
    <w:rsid w:val="00587FD1"/>
    <w:rsid w:val="00590873"/>
    <w:rsid w:val="0059462D"/>
    <w:rsid w:val="00595953"/>
    <w:rsid w:val="00596188"/>
    <w:rsid w:val="005A605B"/>
    <w:rsid w:val="005A6CFB"/>
    <w:rsid w:val="005A7B16"/>
    <w:rsid w:val="005B0BDA"/>
    <w:rsid w:val="005B1C77"/>
    <w:rsid w:val="005B3873"/>
    <w:rsid w:val="005B55B8"/>
    <w:rsid w:val="005B5E8B"/>
    <w:rsid w:val="005B6683"/>
    <w:rsid w:val="005B6A62"/>
    <w:rsid w:val="005B7C4A"/>
    <w:rsid w:val="005C20CD"/>
    <w:rsid w:val="005C25E2"/>
    <w:rsid w:val="005C339C"/>
    <w:rsid w:val="005C57C2"/>
    <w:rsid w:val="005D055D"/>
    <w:rsid w:val="005D1BFE"/>
    <w:rsid w:val="005D5674"/>
    <w:rsid w:val="005E0332"/>
    <w:rsid w:val="005E23AC"/>
    <w:rsid w:val="005E5C27"/>
    <w:rsid w:val="005F015F"/>
    <w:rsid w:val="005F1A4C"/>
    <w:rsid w:val="005F2812"/>
    <w:rsid w:val="005F6DFB"/>
    <w:rsid w:val="005F73BB"/>
    <w:rsid w:val="005F7EC1"/>
    <w:rsid w:val="006008F3"/>
    <w:rsid w:val="006012EC"/>
    <w:rsid w:val="00607E57"/>
    <w:rsid w:val="00611573"/>
    <w:rsid w:val="00612679"/>
    <w:rsid w:val="00613684"/>
    <w:rsid w:val="00614CB8"/>
    <w:rsid w:val="0062005F"/>
    <w:rsid w:val="00624E5C"/>
    <w:rsid w:val="00626C77"/>
    <w:rsid w:val="00630A5D"/>
    <w:rsid w:val="006335B2"/>
    <w:rsid w:val="00633E1B"/>
    <w:rsid w:val="00634184"/>
    <w:rsid w:val="006416A6"/>
    <w:rsid w:val="00641EDA"/>
    <w:rsid w:val="00642DE9"/>
    <w:rsid w:val="006463F1"/>
    <w:rsid w:val="00654E7D"/>
    <w:rsid w:val="0065776D"/>
    <w:rsid w:val="006606DC"/>
    <w:rsid w:val="00661DCF"/>
    <w:rsid w:val="00662DB5"/>
    <w:rsid w:val="00663320"/>
    <w:rsid w:val="0066711F"/>
    <w:rsid w:val="00667ACE"/>
    <w:rsid w:val="00670E88"/>
    <w:rsid w:val="00671390"/>
    <w:rsid w:val="006720B4"/>
    <w:rsid w:val="00672666"/>
    <w:rsid w:val="00675A32"/>
    <w:rsid w:val="00680A55"/>
    <w:rsid w:val="00682FF1"/>
    <w:rsid w:val="00683909"/>
    <w:rsid w:val="006858E9"/>
    <w:rsid w:val="00687D60"/>
    <w:rsid w:val="006911C0"/>
    <w:rsid w:val="00692D7E"/>
    <w:rsid w:val="0069341C"/>
    <w:rsid w:val="006A20DA"/>
    <w:rsid w:val="006A44DB"/>
    <w:rsid w:val="006A4C3B"/>
    <w:rsid w:val="006A6F54"/>
    <w:rsid w:val="006A76BB"/>
    <w:rsid w:val="006A7B67"/>
    <w:rsid w:val="006B2649"/>
    <w:rsid w:val="006B3826"/>
    <w:rsid w:val="006B3A25"/>
    <w:rsid w:val="006B4326"/>
    <w:rsid w:val="006B4AA7"/>
    <w:rsid w:val="006B55D1"/>
    <w:rsid w:val="006B7BF7"/>
    <w:rsid w:val="006C5D8F"/>
    <w:rsid w:val="006D1F6C"/>
    <w:rsid w:val="006D3056"/>
    <w:rsid w:val="006E4CBE"/>
    <w:rsid w:val="006E4D0D"/>
    <w:rsid w:val="006F014F"/>
    <w:rsid w:val="006F0F02"/>
    <w:rsid w:val="006F3DC8"/>
    <w:rsid w:val="006F4E87"/>
    <w:rsid w:val="006F550F"/>
    <w:rsid w:val="006F5CEF"/>
    <w:rsid w:val="006F7E1D"/>
    <w:rsid w:val="007009FA"/>
    <w:rsid w:val="007015E1"/>
    <w:rsid w:val="00703BAA"/>
    <w:rsid w:val="00704FE6"/>
    <w:rsid w:val="00706968"/>
    <w:rsid w:val="007144CC"/>
    <w:rsid w:val="00715062"/>
    <w:rsid w:val="00722EEB"/>
    <w:rsid w:val="00726377"/>
    <w:rsid w:val="00730789"/>
    <w:rsid w:val="00730E4C"/>
    <w:rsid w:val="007313FF"/>
    <w:rsid w:val="00733FEA"/>
    <w:rsid w:val="0074565B"/>
    <w:rsid w:val="0075363E"/>
    <w:rsid w:val="007540D3"/>
    <w:rsid w:val="007565C2"/>
    <w:rsid w:val="007629CD"/>
    <w:rsid w:val="0076318E"/>
    <w:rsid w:val="007708AB"/>
    <w:rsid w:val="00775D19"/>
    <w:rsid w:val="00783A59"/>
    <w:rsid w:val="0078476C"/>
    <w:rsid w:val="00785B31"/>
    <w:rsid w:val="00791B68"/>
    <w:rsid w:val="007972A3"/>
    <w:rsid w:val="007A0D4B"/>
    <w:rsid w:val="007A36A4"/>
    <w:rsid w:val="007A36F1"/>
    <w:rsid w:val="007A418A"/>
    <w:rsid w:val="007A496C"/>
    <w:rsid w:val="007A7745"/>
    <w:rsid w:val="007B19D1"/>
    <w:rsid w:val="007B2BAF"/>
    <w:rsid w:val="007B33E7"/>
    <w:rsid w:val="007B3612"/>
    <w:rsid w:val="007B5263"/>
    <w:rsid w:val="007B57DA"/>
    <w:rsid w:val="007C083A"/>
    <w:rsid w:val="007C457F"/>
    <w:rsid w:val="007C6C82"/>
    <w:rsid w:val="007C7A9E"/>
    <w:rsid w:val="007D168C"/>
    <w:rsid w:val="007D273D"/>
    <w:rsid w:val="007D275F"/>
    <w:rsid w:val="007D3012"/>
    <w:rsid w:val="007D3BFA"/>
    <w:rsid w:val="007E03C8"/>
    <w:rsid w:val="007E248E"/>
    <w:rsid w:val="007E2535"/>
    <w:rsid w:val="007E31DA"/>
    <w:rsid w:val="007E5245"/>
    <w:rsid w:val="007F038F"/>
    <w:rsid w:val="007F0CD6"/>
    <w:rsid w:val="007F1497"/>
    <w:rsid w:val="007F1EAF"/>
    <w:rsid w:val="007F28D1"/>
    <w:rsid w:val="007F2C60"/>
    <w:rsid w:val="007F7C84"/>
    <w:rsid w:val="007F7EA3"/>
    <w:rsid w:val="00802858"/>
    <w:rsid w:val="008040CB"/>
    <w:rsid w:val="00805747"/>
    <w:rsid w:val="008063BA"/>
    <w:rsid w:val="00811048"/>
    <w:rsid w:val="00812E40"/>
    <w:rsid w:val="008144C5"/>
    <w:rsid w:val="00814E74"/>
    <w:rsid w:val="008203AE"/>
    <w:rsid w:val="00820728"/>
    <w:rsid w:val="008223AE"/>
    <w:rsid w:val="00824CB3"/>
    <w:rsid w:val="00826A20"/>
    <w:rsid w:val="008336A7"/>
    <w:rsid w:val="008379D5"/>
    <w:rsid w:val="0084258E"/>
    <w:rsid w:val="00842992"/>
    <w:rsid w:val="0084328C"/>
    <w:rsid w:val="0084391B"/>
    <w:rsid w:val="00845103"/>
    <w:rsid w:val="00845A00"/>
    <w:rsid w:val="008572DD"/>
    <w:rsid w:val="00857E68"/>
    <w:rsid w:val="00860687"/>
    <w:rsid w:val="00862224"/>
    <w:rsid w:val="00864B29"/>
    <w:rsid w:val="008651E2"/>
    <w:rsid w:val="00866D19"/>
    <w:rsid w:val="008800B3"/>
    <w:rsid w:val="008808A6"/>
    <w:rsid w:val="00881C79"/>
    <w:rsid w:val="00883567"/>
    <w:rsid w:val="00885828"/>
    <w:rsid w:val="00885D7A"/>
    <w:rsid w:val="00886790"/>
    <w:rsid w:val="00890F00"/>
    <w:rsid w:val="00891C3C"/>
    <w:rsid w:val="0089321F"/>
    <w:rsid w:val="008962BD"/>
    <w:rsid w:val="008971CF"/>
    <w:rsid w:val="00897454"/>
    <w:rsid w:val="00897766"/>
    <w:rsid w:val="008A0AC8"/>
    <w:rsid w:val="008A3C8B"/>
    <w:rsid w:val="008A561F"/>
    <w:rsid w:val="008A7345"/>
    <w:rsid w:val="008B12C1"/>
    <w:rsid w:val="008B1BAC"/>
    <w:rsid w:val="008B1F13"/>
    <w:rsid w:val="008B40EA"/>
    <w:rsid w:val="008B5231"/>
    <w:rsid w:val="008C0CDB"/>
    <w:rsid w:val="008C153F"/>
    <w:rsid w:val="008C1612"/>
    <w:rsid w:val="008C4B68"/>
    <w:rsid w:val="008C7570"/>
    <w:rsid w:val="008D162F"/>
    <w:rsid w:val="008D237C"/>
    <w:rsid w:val="008D620D"/>
    <w:rsid w:val="008E0C2D"/>
    <w:rsid w:val="008E200F"/>
    <w:rsid w:val="008E392A"/>
    <w:rsid w:val="008E7909"/>
    <w:rsid w:val="008F2468"/>
    <w:rsid w:val="008F485C"/>
    <w:rsid w:val="008F4DC0"/>
    <w:rsid w:val="00901ED7"/>
    <w:rsid w:val="0090516B"/>
    <w:rsid w:val="00905B15"/>
    <w:rsid w:val="00924085"/>
    <w:rsid w:val="009250CD"/>
    <w:rsid w:val="00925DBA"/>
    <w:rsid w:val="00930B58"/>
    <w:rsid w:val="009336B4"/>
    <w:rsid w:val="00940BE3"/>
    <w:rsid w:val="00942E48"/>
    <w:rsid w:val="00952A42"/>
    <w:rsid w:val="009555B3"/>
    <w:rsid w:val="00955E46"/>
    <w:rsid w:val="0098181D"/>
    <w:rsid w:val="00984C38"/>
    <w:rsid w:val="00985ACF"/>
    <w:rsid w:val="0098623A"/>
    <w:rsid w:val="009904AE"/>
    <w:rsid w:val="00991BA6"/>
    <w:rsid w:val="00993053"/>
    <w:rsid w:val="00993663"/>
    <w:rsid w:val="0099382C"/>
    <w:rsid w:val="00997438"/>
    <w:rsid w:val="00997493"/>
    <w:rsid w:val="00997D3F"/>
    <w:rsid w:val="009A0FBB"/>
    <w:rsid w:val="009A1444"/>
    <w:rsid w:val="009A2530"/>
    <w:rsid w:val="009A2F8A"/>
    <w:rsid w:val="009A5B93"/>
    <w:rsid w:val="009B1D9D"/>
    <w:rsid w:val="009B48ED"/>
    <w:rsid w:val="009C40F1"/>
    <w:rsid w:val="009C5C56"/>
    <w:rsid w:val="009C61EA"/>
    <w:rsid w:val="009D1842"/>
    <w:rsid w:val="009D2E13"/>
    <w:rsid w:val="009D6CDA"/>
    <w:rsid w:val="009E7D17"/>
    <w:rsid w:val="009F3DA5"/>
    <w:rsid w:val="009F56EC"/>
    <w:rsid w:val="009F589E"/>
    <w:rsid w:val="009F6498"/>
    <w:rsid w:val="00A00560"/>
    <w:rsid w:val="00A04660"/>
    <w:rsid w:val="00A10802"/>
    <w:rsid w:val="00A11C0C"/>
    <w:rsid w:val="00A13BF6"/>
    <w:rsid w:val="00A1783B"/>
    <w:rsid w:val="00A17FD7"/>
    <w:rsid w:val="00A21373"/>
    <w:rsid w:val="00A21BC5"/>
    <w:rsid w:val="00A22151"/>
    <w:rsid w:val="00A23B33"/>
    <w:rsid w:val="00A25818"/>
    <w:rsid w:val="00A26DB9"/>
    <w:rsid w:val="00A27256"/>
    <w:rsid w:val="00A34C47"/>
    <w:rsid w:val="00A364A9"/>
    <w:rsid w:val="00A377DD"/>
    <w:rsid w:val="00A42981"/>
    <w:rsid w:val="00A42D82"/>
    <w:rsid w:val="00A52391"/>
    <w:rsid w:val="00A552D7"/>
    <w:rsid w:val="00A55578"/>
    <w:rsid w:val="00A56AB4"/>
    <w:rsid w:val="00A57DEF"/>
    <w:rsid w:val="00A6161B"/>
    <w:rsid w:val="00A624D9"/>
    <w:rsid w:val="00A644B6"/>
    <w:rsid w:val="00A644E1"/>
    <w:rsid w:val="00A669A6"/>
    <w:rsid w:val="00A70B89"/>
    <w:rsid w:val="00A70F37"/>
    <w:rsid w:val="00A74341"/>
    <w:rsid w:val="00A7612D"/>
    <w:rsid w:val="00A80022"/>
    <w:rsid w:val="00A82F25"/>
    <w:rsid w:val="00A84064"/>
    <w:rsid w:val="00A87947"/>
    <w:rsid w:val="00A90C70"/>
    <w:rsid w:val="00A91A18"/>
    <w:rsid w:val="00A92174"/>
    <w:rsid w:val="00A9290C"/>
    <w:rsid w:val="00A94F34"/>
    <w:rsid w:val="00A95964"/>
    <w:rsid w:val="00A96247"/>
    <w:rsid w:val="00AA1FF0"/>
    <w:rsid w:val="00AA40A8"/>
    <w:rsid w:val="00AA4AF3"/>
    <w:rsid w:val="00AB156D"/>
    <w:rsid w:val="00AB2827"/>
    <w:rsid w:val="00AB7480"/>
    <w:rsid w:val="00AC124F"/>
    <w:rsid w:val="00AC4359"/>
    <w:rsid w:val="00AC4A69"/>
    <w:rsid w:val="00AD4678"/>
    <w:rsid w:val="00AD4CFA"/>
    <w:rsid w:val="00AD5C99"/>
    <w:rsid w:val="00AE16DE"/>
    <w:rsid w:val="00AE1F42"/>
    <w:rsid w:val="00AE5F77"/>
    <w:rsid w:val="00AF0F1E"/>
    <w:rsid w:val="00AF112D"/>
    <w:rsid w:val="00AF437E"/>
    <w:rsid w:val="00AF59F3"/>
    <w:rsid w:val="00AF6546"/>
    <w:rsid w:val="00AF698D"/>
    <w:rsid w:val="00B003CE"/>
    <w:rsid w:val="00B006E2"/>
    <w:rsid w:val="00B02484"/>
    <w:rsid w:val="00B03928"/>
    <w:rsid w:val="00B041FA"/>
    <w:rsid w:val="00B0431B"/>
    <w:rsid w:val="00B04562"/>
    <w:rsid w:val="00B07F91"/>
    <w:rsid w:val="00B11AD3"/>
    <w:rsid w:val="00B1735C"/>
    <w:rsid w:val="00B1742E"/>
    <w:rsid w:val="00B229F9"/>
    <w:rsid w:val="00B24407"/>
    <w:rsid w:val="00B258CB"/>
    <w:rsid w:val="00B27587"/>
    <w:rsid w:val="00B32325"/>
    <w:rsid w:val="00B341F7"/>
    <w:rsid w:val="00B34F30"/>
    <w:rsid w:val="00B35E82"/>
    <w:rsid w:val="00B35F34"/>
    <w:rsid w:val="00B37336"/>
    <w:rsid w:val="00B37403"/>
    <w:rsid w:val="00B54566"/>
    <w:rsid w:val="00B61360"/>
    <w:rsid w:val="00B62D6C"/>
    <w:rsid w:val="00B639F7"/>
    <w:rsid w:val="00B70A6B"/>
    <w:rsid w:val="00B7172D"/>
    <w:rsid w:val="00B72A01"/>
    <w:rsid w:val="00B7662E"/>
    <w:rsid w:val="00B76904"/>
    <w:rsid w:val="00B77008"/>
    <w:rsid w:val="00B80B62"/>
    <w:rsid w:val="00B843BF"/>
    <w:rsid w:val="00B86672"/>
    <w:rsid w:val="00B9254A"/>
    <w:rsid w:val="00B963D2"/>
    <w:rsid w:val="00B96A6E"/>
    <w:rsid w:val="00BA286D"/>
    <w:rsid w:val="00BA449C"/>
    <w:rsid w:val="00BA629C"/>
    <w:rsid w:val="00BA733E"/>
    <w:rsid w:val="00BA779C"/>
    <w:rsid w:val="00BB105D"/>
    <w:rsid w:val="00BB12D3"/>
    <w:rsid w:val="00BB4098"/>
    <w:rsid w:val="00BB45B8"/>
    <w:rsid w:val="00BB581F"/>
    <w:rsid w:val="00BC6936"/>
    <w:rsid w:val="00BC6F41"/>
    <w:rsid w:val="00BD059F"/>
    <w:rsid w:val="00BD138F"/>
    <w:rsid w:val="00BD3C68"/>
    <w:rsid w:val="00BD425D"/>
    <w:rsid w:val="00BD47DF"/>
    <w:rsid w:val="00BD5C11"/>
    <w:rsid w:val="00BE038C"/>
    <w:rsid w:val="00BE2239"/>
    <w:rsid w:val="00BE31EC"/>
    <w:rsid w:val="00BE7AE8"/>
    <w:rsid w:val="00BF258A"/>
    <w:rsid w:val="00BF4712"/>
    <w:rsid w:val="00C00D47"/>
    <w:rsid w:val="00C00E33"/>
    <w:rsid w:val="00C0163D"/>
    <w:rsid w:val="00C03A82"/>
    <w:rsid w:val="00C03B76"/>
    <w:rsid w:val="00C04CA3"/>
    <w:rsid w:val="00C1001F"/>
    <w:rsid w:val="00C10933"/>
    <w:rsid w:val="00C12774"/>
    <w:rsid w:val="00C176FA"/>
    <w:rsid w:val="00C22E12"/>
    <w:rsid w:val="00C25A6E"/>
    <w:rsid w:val="00C25A9C"/>
    <w:rsid w:val="00C260A6"/>
    <w:rsid w:val="00C27374"/>
    <w:rsid w:val="00C30222"/>
    <w:rsid w:val="00C32741"/>
    <w:rsid w:val="00C329A6"/>
    <w:rsid w:val="00C33D03"/>
    <w:rsid w:val="00C3400E"/>
    <w:rsid w:val="00C3470E"/>
    <w:rsid w:val="00C34AA9"/>
    <w:rsid w:val="00C3538E"/>
    <w:rsid w:val="00C36F86"/>
    <w:rsid w:val="00C37336"/>
    <w:rsid w:val="00C40A90"/>
    <w:rsid w:val="00C44588"/>
    <w:rsid w:val="00C455FB"/>
    <w:rsid w:val="00C460A6"/>
    <w:rsid w:val="00C5139E"/>
    <w:rsid w:val="00C518A2"/>
    <w:rsid w:val="00C537ED"/>
    <w:rsid w:val="00C53B4B"/>
    <w:rsid w:val="00C60B4E"/>
    <w:rsid w:val="00C61F17"/>
    <w:rsid w:val="00C642F8"/>
    <w:rsid w:val="00C64DB5"/>
    <w:rsid w:val="00C80365"/>
    <w:rsid w:val="00C84271"/>
    <w:rsid w:val="00C875BE"/>
    <w:rsid w:val="00C90F0F"/>
    <w:rsid w:val="00C93ABF"/>
    <w:rsid w:val="00C93CEB"/>
    <w:rsid w:val="00C97CF6"/>
    <w:rsid w:val="00CA0F92"/>
    <w:rsid w:val="00CB2996"/>
    <w:rsid w:val="00CB344D"/>
    <w:rsid w:val="00CB55AE"/>
    <w:rsid w:val="00CB6FBA"/>
    <w:rsid w:val="00CC2F8B"/>
    <w:rsid w:val="00CC67CE"/>
    <w:rsid w:val="00CD033B"/>
    <w:rsid w:val="00CD37C4"/>
    <w:rsid w:val="00CD63F1"/>
    <w:rsid w:val="00CE218E"/>
    <w:rsid w:val="00CE2D08"/>
    <w:rsid w:val="00CE3DA3"/>
    <w:rsid w:val="00CE4D98"/>
    <w:rsid w:val="00CE694A"/>
    <w:rsid w:val="00CF1811"/>
    <w:rsid w:val="00CF2A04"/>
    <w:rsid w:val="00CF2A0A"/>
    <w:rsid w:val="00CF3ABE"/>
    <w:rsid w:val="00CF45AC"/>
    <w:rsid w:val="00D00F80"/>
    <w:rsid w:val="00D02F6C"/>
    <w:rsid w:val="00D07B97"/>
    <w:rsid w:val="00D10D21"/>
    <w:rsid w:val="00D11036"/>
    <w:rsid w:val="00D110C1"/>
    <w:rsid w:val="00D11B6E"/>
    <w:rsid w:val="00D12533"/>
    <w:rsid w:val="00D12A60"/>
    <w:rsid w:val="00D17D13"/>
    <w:rsid w:val="00D20DB4"/>
    <w:rsid w:val="00D2198D"/>
    <w:rsid w:val="00D22788"/>
    <w:rsid w:val="00D30384"/>
    <w:rsid w:val="00D35EA6"/>
    <w:rsid w:val="00D406C3"/>
    <w:rsid w:val="00D5033C"/>
    <w:rsid w:val="00D54255"/>
    <w:rsid w:val="00D548D9"/>
    <w:rsid w:val="00D55D48"/>
    <w:rsid w:val="00D570E2"/>
    <w:rsid w:val="00D603C4"/>
    <w:rsid w:val="00D65625"/>
    <w:rsid w:val="00D66324"/>
    <w:rsid w:val="00D720CF"/>
    <w:rsid w:val="00D72555"/>
    <w:rsid w:val="00D733BF"/>
    <w:rsid w:val="00D80D38"/>
    <w:rsid w:val="00D84783"/>
    <w:rsid w:val="00D85C5C"/>
    <w:rsid w:val="00D863EF"/>
    <w:rsid w:val="00D86C44"/>
    <w:rsid w:val="00D92475"/>
    <w:rsid w:val="00D938B0"/>
    <w:rsid w:val="00D938E4"/>
    <w:rsid w:val="00D95955"/>
    <w:rsid w:val="00D9749A"/>
    <w:rsid w:val="00DA0DB8"/>
    <w:rsid w:val="00DA3B9B"/>
    <w:rsid w:val="00DA6797"/>
    <w:rsid w:val="00DB1E60"/>
    <w:rsid w:val="00DB362A"/>
    <w:rsid w:val="00DB42AF"/>
    <w:rsid w:val="00DB4D25"/>
    <w:rsid w:val="00DB59B6"/>
    <w:rsid w:val="00DB78C9"/>
    <w:rsid w:val="00DC06CE"/>
    <w:rsid w:val="00DC1B21"/>
    <w:rsid w:val="00DC36D4"/>
    <w:rsid w:val="00DC59C5"/>
    <w:rsid w:val="00DD0E68"/>
    <w:rsid w:val="00DD1FE2"/>
    <w:rsid w:val="00DD5E97"/>
    <w:rsid w:val="00DD6C11"/>
    <w:rsid w:val="00DD7709"/>
    <w:rsid w:val="00DD7D39"/>
    <w:rsid w:val="00DE39F1"/>
    <w:rsid w:val="00DE4B21"/>
    <w:rsid w:val="00DF0EAB"/>
    <w:rsid w:val="00DF2F59"/>
    <w:rsid w:val="00DF70EA"/>
    <w:rsid w:val="00E00882"/>
    <w:rsid w:val="00E10260"/>
    <w:rsid w:val="00E177DA"/>
    <w:rsid w:val="00E223AD"/>
    <w:rsid w:val="00E30036"/>
    <w:rsid w:val="00E31A87"/>
    <w:rsid w:val="00E35033"/>
    <w:rsid w:val="00E357A5"/>
    <w:rsid w:val="00E361F6"/>
    <w:rsid w:val="00E36FA9"/>
    <w:rsid w:val="00E37C95"/>
    <w:rsid w:val="00E41F78"/>
    <w:rsid w:val="00E43003"/>
    <w:rsid w:val="00E43825"/>
    <w:rsid w:val="00E441D5"/>
    <w:rsid w:val="00E4453F"/>
    <w:rsid w:val="00E44747"/>
    <w:rsid w:val="00E44E2B"/>
    <w:rsid w:val="00E4631C"/>
    <w:rsid w:val="00E518CA"/>
    <w:rsid w:val="00E51F6E"/>
    <w:rsid w:val="00E52009"/>
    <w:rsid w:val="00E577B7"/>
    <w:rsid w:val="00E6065C"/>
    <w:rsid w:val="00E61391"/>
    <w:rsid w:val="00E63653"/>
    <w:rsid w:val="00E6381C"/>
    <w:rsid w:val="00E7461A"/>
    <w:rsid w:val="00E772EF"/>
    <w:rsid w:val="00E80D55"/>
    <w:rsid w:val="00E82CAD"/>
    <w:rsid w:val="00E838E9"/>
    <w:rsid w:val="00E85294"/>
    <w:rsid w:val="00E86B23"/>
    <w:rsid w:val="00E93100"/>
    <w:rsid w:val="00E957E4"/>
    <w:rsid w:val="00E9722B"/>
    <w:rsid w:val="00EA1808"/>
    <w:rsid w:val="00EB6596"/>
    <w:rsid w:val="00EC02E6"/>
    <w:rsid w:val="00EC059B"/>
    <w:rsid w:val="00EC4F28"/>
    <w:rsid w:val="00EC64F4"/>
    <w:rsid w:val="00EC6C21"/>
    <w:rsid w:val="00EC7A51"/>
    <w:rsid w:val="00EC7D16"/>
    <w:rsid w:val="00ED20DF"/>
    <w:rsid w:val="00ED77D9"/>
    <w:rsid w:val="00EE1655"/>
    <w:rsid w:val="00EE3BF5"/>
    <w:rsid w:val="00EE4ED1"/>
    <w:rsid w:val="00EF289F"/>
    <w:rsid w:val="00EF302F"/>
    <w:rsid w:val="00EF4BD6"/>
    <w:rsid w:val="00EF725F"/>
    <w:rsid w:val="00F00556"/>
    <w:rsid w:val="00F1023E"/>
    <w:rsid w:val="00F12920"/>
    <w:rsid w:val="00F13F5A"/>
    <w:rsid w:val="00F1608F"/>
    <w:rsid w:val="00F22707"/>
    <w:rsid w:val="00F252E0"/>
    <w:rsid w:val="00F252E6"/>
    <w:rsid w:val="00F25E82"/>
    <w:rsid w:val="00F37763"/>
    <w:rsid w:val="00F37AC0"/>
    <w:rsid w:val="00F400EE"/>
    <w:rsid w:val="00F47079"/>
    <w:rsid w:val="00F50818"/>
    <w:rsid w:val="00F509C2"/>
    <w:rsid w:val="00F53749"/>
    <w:rsid w:val="00F53B32"/>
    <w:rsid w:val="00F568B0"/>
    <w:rsid w:val="00F57005"/>
    <w:rsid w:val="00F60E7B"/>
    <w:rsid w:val="00F61C29"/>
    <w:rsid w:val="00F62035"/>
    <w:rsid w:val="00F718AD"/>
    <w:rsid w:val="00F71B5E"/>
    <w:rsid w:val="00F7663F"/>
    <w:rsid w:val="00F76DA1"/>
    <w:rsid w:val="00F81ECA"/>
    <w:rsid w:val="00F83475"/>
    <w:rsid w:val="00FA5B4E"/>
    <w:rsid w:val="00FB55AC"/>
    <w:rsid w:val="00FC0240"/>
    <w:rsid w:val="00FC0CDE"/>
    <w:rsid w:val="00FC203C"/>
    <w:rsid w:val="00FC53D8"/>
    <w:rsid w:val="00FC56B3"/>
    <w:rsid w:val="00FC588A"/>
    <w:rsid w:val="00FC65AB"/>
    <w:rsid w:val="00FD0F1A"/>
    <w:rsid w:val="00FD1282"/>
    <w:rsid w:val="00FD1A6D"/>
    <w:rsid w:val="00FD348D"/>
    <w:rsid w:val="00FE0306"/>
    <w:rsid w:val="00FE1824"/>
    <w:rsid w:val="00FE3A7D"/>
    <w:rsid w:val="00FE475D"/>
    <w:rsid w:val="00FE6D82"/>
    <w:rsid w:val="00FF0831"/>
    <w:rsid w:val="00FF0DC5"/>
    <w:rsid w:val="00FF40F5"/>
    <w:rsid w:val="00FF6558"/>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0491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basedOn w:val="a0"/>
    <w:next w:val="a0"/>
    <w:link w:val="10"/>
    <w:uiPriority w:val="9"/>
    <w:qFormat/>
    <w:rsid w:val="008572DD"/>
    <w:pPr>
      <w:keepNext/>
      <w:spacing w:after="0" w:line="240" w:lineRule="auto"/>
      <w:jc w:val="center"/>
      <w:outlineLvl w:val="0"/>
    </w:pPr>
    <w:rPr>
      <w:rFonts w:ascii="Times New Roman" w:eastAsia="Times New Roman" w:hAnsi="Times New Roman" w:cs="Arial"/>
      <w:b/>
      <w:bCs/>
      <w:kern w:val="32"/>
      <w:sz w:val="28"/>
      <w:szCs w:val="32"/>
      <w:lang w:val="uk-UA"/>
    </w:rPr>
  </w:style>
  <w:style w:type="paragraph" w:styleId="2">
    <w:name w:val="heading 2"/>
    <w:basedOn w:val="a0"/>
    <w:next w:val="a0"/>
    <w:link w:val="20"/>
    <w:uiPriority w:val="9"/>
    <w:unhideWhenUsed/>
    <w:qFormat/>
    <w:rsid w:val="00B7700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link w:val="a5"/>
    <w:uiPriority w:val="34"/>
    <w:qFormat/>
    <w:rsid w:val="00E357A5"/>
    <w:pPr>
      <w:ind w:left="720"/>
      <w:contextualSpacing/>
    </w:pPr>
    <w:rPr>
      <w:rFonts w:eastAsiaTheme="minorHAnsi"/>
      <w:lang w:eastAsia="en-US"/>
    </w:rPr>
  </w:style>
  <w:style w:type="character" w:customStyle="1" w:styleId="st">
    <w:name w:val="st"/>
    <w:basedOn w:val="a1"/>
    <w:rsid w:val="003158DC"/>
  </w:style>
  <w:style w:type="character" w:styleId="a6">
    <w:name w:val="Emphasis"/>
    <w:basedOn w:val="a1"/>
    <w:uiPriority w:val="20"/>
    <w:qFormat/>
    <w:rsid w:val="003158DC"/>
    <w:rPr>
      <w:i/>
      <w:iCs/>
    </w:rPr>
  </w:style>
  <w:style w:type="paragraph" w:styleId="a7">
    <w:name w:val="Balloon Text"/>
    <w:basedOn w:val="a0"/>
    <w:link w:val="a8"/>
    <w:uiPriority w:val="99"/>
    <w:semiHidden/>
    <w:unhideWhenUsed/>
    <w:rsid w:val="007A36A4"/>
    <w:pPr>
      <w:spacing w:after="0" w:line="240" w:lineRule="auto"/>
    </w:pPr>
    <w:rPr>
      <w:rFonts w:ascii="Tahoma" w:hAnsi="Tahoma" w:cs="Tahoma"/>
      <w:sz w:val="16"/>
      <w:szCs w:val="16"/>
    </w:rPr>
  </w:style>
  <w:style w:type="character" w:customStyle="1" w:styleId="a8">
    <w:name w:val="Текст выноски Знак"/>
    <w:basedOn w:val="a1"/>
    <w:link w:val="a7"/>
    <w:uiPriority w:val="99"/>
    <w:semiHidden/>
    <w:rsid w:val="007A36A4"/>
    <w:rPr>
      <w:rFonts w:ascii="Tahoma" w:hAnsi="Tahoma" w:cs="Tahoma"/>
      <w:sz w:val="16"/>
      <w:szCs w:val="16"/>
    </w:rPr>
  </w:style>
  <w:style w:type="paragraph" w:customStyle="1" w:styleId="psection">
    <w:name w:val="psection"/>
    <w:basedOn w:val="a0"/>
    <w:rsid w:val="001C201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
    <w:name w:val="Список авто"/>
    <w:basedOn w:val="a0"/>
    <w:rsid w:val="001C201F"/>
    <w:pPr>
      <w:numPr>
        <w:numId w:val="7"/>
      </w:numPr>
    </w:pPr>
  </w:style>
  <w:style w:type="character" w:customStyle="1" w:styleId="10">
    <w:name w:val="Заголовок 1 Знак"/>
    <w:basedOn w:val="a1"/>
    <w:link w:val="1"/>
    <w:uiPriority w:val="9"/>
    <w:rsid w:val="008572DD"/>
    <w:rPr>
      <w:rFonts w:ascii="Times New Roman" w:eastAsia="Times New Roman" w:hAnsi="Times New Roman" w:cs="Arial"/>
      <w:b/>
      <w:bCs/>
      <w:kern w:val="32"/>
      <w:sz w:val="28"/>
      <w:szCs w:val="32"/>
      <w:lang w:val="uk-UA"/>
    </w:rPr>
  </w:style>
  <w:style w:type="paragraph" w:styleId="a9">
    <w:name w:val="Body Text"/>
    <w:basedOn w:val="a0"/>
    <w:link w:val="aa"/>
    <w:rsid w:val="00C5139E"/>
    <w:pPr>
      <w:widowControl w:val="0"/>
      <w:spacing w:before="280" w:after="0" w:line="360" w:lineRule="auto"/>
      <w:jc w:val="center"/>
    </w:pPr>
    <w:rPr>
      <w:rFonts w:ascii="Times New Roman" w:eastAsia="Times New Roman" w:hAnsi="Times New Roman" w:cs="Times New Roman"/>
      <w:b/>
      <w:snapToGrid w:val="0"/>
      <w:sz w:val="28"/>
      <w:szCs w:val="20"/>
      <w:lang w:val="uk-UA"/>
    </w:rPr>
  </w:style>
  <w:style w:type="character" w:customStyle="1" w:styleId="aa">
    <w:name w:val="Основной текст Знак"/>
    <w:basedOn w:val="a1"/>
    <w:link w:val="a9"/>
    <w:rsid w:val="00C5139E"/>
    <w:rPr>
      <w:rFonts w:ascii="Times New Roman" w:eastAsia="Times New Roman" w:hAnsi="Times New Roman" w:cs="Times New Roman"/>
      <w:b/>
      <w:snapToGrid w:val="0"/>
      <w:sz w:val="28"/>
      <w:szCs w:val="20"/>
      <w:lang w:val="uk-UA"/>
    </w:rPr>
  </w:style>
  <w:style w:type="paragraph" w:styleId="21">
    <w:name w:val="Body Text 2"/>
    <w:basedOn w:val="a0"/>
    <w:link w:val="22"/>
    <w:rsid w:val="00C5139E"/>
    <w:pPr>
      <w:widowControl w:val="0"/>
      <w:spacing w:after="0" w:line="240" w:lineRule="auto"/>
    </w:pPr>
    <w:rPr>
      <w:rFonts w:ascii="Times New Roman" w:eastAsia="Times New Roman" w:hAnsi="Times New Roman" w:cs="Times New Roman"/>
      <w:snapToGrid w:val="0"/>
      <w:sz w:val="28"/>
      <w:szCs w:val="20"/>
      <w:lang w:val="uk-UA"/>
    </w:rPr>
  </w:style>
  <w:style w:type="character" w:customStyle="1" w:styleId="22">
    <w:name w:val="Основной текст 2 Знак"/>
    <w:basedOn w:val="a1"/>
    <w:link w:val="21"/>
    <w:rsid w:val="00C5139E"/>
    <w:rPr>
      <w:rFonts w:ascii="Times New Roman" w:eastAsia="Times New Roman" w:hAnsi="Times New Roman" w:cs="Times New Roman"/>
      <w:snapToGrid w:val="0"/>
      <w:sz w:val="28"/>
      <w:szCs w:val="20"/>
      <w:lang w:val="uk-UA"/>
    </w:rPr>
  </w:style>
  <w:style w:type="character" w:customStyle="1" w:styleId="wordstyle1">
    <w:name w:val="word_style1"/>
    <w:basedOn w:val="a1"/>
    <w:rsid w:val="00C5139E"/>
    <w:rPr>
      <w:rFonts w:ascii="Arial" w:hAnsi="Arial" w:cs="Arial" w:hint="default"/>
      <w:b/>
      <w:bCs/>
      <w:color w:val="CC3300"/>
      <w:sz w:val="24"/>
      <w:szCs w:val="24"/>
    </w:rPr>
  </w:style>
  <w:style w:type="paragraph" w:customStyle="1" w:styleId="FR1">
    <w:name w:val="FR1"/>
    <w:rsid w:val="00C5139E"/>
    <w:pPr>
      <w:widowControl w:val="0"/>
      <w:spacing w:after="0" w:line="420" w:lineRule="auto"/>
      <w:jc w:val="center"/>
    </w:pPr>
    <w:rPr>
      <w:rFonts w:ascii="Arial" w:eastAsia="Times New Roman" w:hAnsi="Arial" w:cs="Times New Roman"/>
      <w:b/>
      <w:snapToGrid w:val="0"/>
      <w:sz w:val="16"/>
      <w:szCs w:val="20"/>
      <w:lang w:val="uk-UA"/>
    </w:rPr>
  </w:style>
  <w:style w:type="paragraph" w:customStyle="1" w:styleId="Default">
    <w:name w:val="Default"/>
    <w:rsid w:val="00C5139E"/>
    <w:pPr>
      <w:autoSpaceDE w:val="0"/>
      <w:autoSpaceDN w:val="0"/>
      <w:adjustRightInd w:val="0"/>
      <w:spacing w:after="0" w:line="240" w:lineRule="auto"/>
    </w:pPr>
    <w:rPr>
      <w:rFonts w:ascii="Times New Roman" w:eastAsia="Times New Roman" w:hAnsi="Times New Roman" w:cs="Times New Roman"/>
      <w:color w:val="000000"/>
      <w:sz w:val="24"/>
      <w:szCs w:val="24"/>
      <w:lang w:val="uk-UA" w:eastAsia="uk-UA"/>
    </w:rPr>
  </w:style>
  <w:style w:type="paragraph" w:styleId="ab">
    <w:name w:val="Body Text Indent"/>
    <w:basedOn w:val="a0"/>
    <w:link w:val="ac"/>
    <w:uiPriority w:val="99"/>
    <w:semiHidden/>
    <w:unhideWhenUsed/>
    <w:rsid w:val="00C329A6"/>
    <w:pPr>
      <w:spacing w:after="120"/>
      <w:ind w:left="283"/>
    </w:pPr>
  </w:style>
  <w:style w:type="character" w:customStyle="1" w:styleId="ac">
    <w:name w:val="Основной текст с отступом Знак"/>
    <w:basedOn w:val="a1"/>
    <w:link w:val="ab"/>
    <w:uiPriority w:val="99"/>
    <w:semiHidden/>
    <w:rsid w:val="00C329A6"/>
  </w:style>
  <w:style w:type="character" w:styleId="ad">
    <w:name w:val="Hyperlink"/>
    <w:uiPriority w:val="99"/>
    <w:rsid w:val="00AB2827"/>
    <w:rPr>
      <w:rFonts w:cs="Times New Roman"/>
      <w:color w:val="0000FF"/>
      <w:u w:val="single"/>
    </w:rPr>
  </w:style>
  <w:style w:type="paragraph" w:styleId="11">
    <w:name w:val="toc 1"/>
    <w:basedOn w:val="a0"/>
    <w:next w:val="a0"/>
    <w:autoRedefine/>
    <w:uiPriority w:val="39"/>
    <w:rsid w:val="00AB2827"/>
    <w:pPr>
      <w:tabs>
        <w:tab w:val="right" w:leader="dot" w:pos="9629"/>
      </w:tabs>
      <w:spacing w:after="0" w:line="360" w:lineRule="auto"/>
    </w:pPr>
    <w:rPr>
      <w:rFonts w:ascii="Times New Roman" w:eastAsia="Times New Roman" w:hAnsi="Times New Roman" w:cs="Times New Roman"/>
      <w:caps/>
      <w:sz w:val="28"/>
      <w:szCs w:val="28"/>
    </w:rPr>
  </w:style>
  <w:style w:type="paragraph" w:styleId="23">
    <w:name w:val="toc 2"/>
    <w:basedOn w:val="a0"/>
    <w:next w:val="a0"/>
    <w:autoRedefine/>
    <w:uiPriority w:val="39"/>
    <w:rsid w:val="00AB2827"/>
    <w:pPr>
      <w:tabs>
        <w:tab w:val="left" w:pos="0"/>
        <w:tab w:val="right" w:leader="dot" w:pos="9639"/>
      </w:tabs>
      <w:spacing w:after="0" w:line="312" w:lineRule="auto"/>
      <w:jc w:val="both"/>
    </w:pPr>
    <w:rPr>
      <w:rFonts w:ascii="Times New Roman" w:eastAsia="Times New Roman" w:hAnsi="Times New Roman" w:cs="Times New Roman"/>
      <w:sz w:val="28"/>
      <w:szCs w:val="28"/>
    </w:rPr>
  </w:style>
  <w:style w:type="paragraph" w:customStyle="1" w:styleId="SgD1">
    <w:name w:val="Sg(D) Заголовок 1"/>
    <w:basedOn w:val="a0"/>
    <w:next w:val="a0"/>
    <w:rsid w:val="00AB2827"/>
    <w:pPr>
      <w:widowControl w:val="0"/>
      <w:suppressAutoHyphens/>
      <w:autoSpaceDE w:val="0"/>
      <w:autoSpaceDN w:val="0"/>
      <w:adjustRightInd w:val="0"/>
      <w:spacing w:after="0" w:line="360" w:lineRule="auto"/>
      <w:ind w:left="567" w:right="567"/>
      <w:jc w:val="center"/>
      <w:outlineLvl w:val="0"/>
    </w:pPr>
    <w:rPr>
      <w:rFonts w:ascii="Times New Roman" w:eastAsia="Times New Roman" w:hAnsi="Times New Roman" w:cs="Times New Roman"/>
      <w:b/>
      <w:bCs/>
      <w:caps/>
      <w:sz w:val="28"/>
      <w:szCs w:val="18"/>
    </w:rPr>
  </w:style>
  <w:style w:type="character" w:customStyle="1" w:styleId="20">
    <w:name w:val="Заголовок 2 Знак"/>
    <w:basedOn w:val="a1"/>
    <w:link w:val="2"/>
    <w:uiPriority w:val="9"/>
    <w:rsid w:val="00B77008"/>
    <w:rPr>
      <w:rFonts w:asciiTheme="majorHAnsi" w:eastAsiaTheme="majorEastAsia" w:hAnsiTheme="majorHAnsi" w:cstheme="majorBidi"/>
      <w:b/>
      <w:bCs/>
      <w:color w:val="4F81BD" w:themeColor="accent1"/>
      <w:sz w:val="26"/>
      <w:szCs w:val="26"/>
    </w:rPr>
  </w:style>
  <w:style w:type="paragraph" w:styleId="ae">
    <w:name w:val="Normal (Web)"/>
    <w:aliases w:val="Обычный (Web)"/>
    <w:basedOn w:val="a0"/>
    <w:uiPriority w:val="99"/>
    <w:qFormat/>
    <w:rsid w:val="00B77008"/>
    <w:pPr>
      <w:spacing w:before="100" w:beforeAutospacing="1" w:after="100" w:afterAutospacing="1" w:line="240" w:lineRule="auto"/>
    </w:pPr>
    <w:rPr>
      <w:rFonts w:ascii="Calibri" w:eastAsia="Times New Roman" w:hAnsi="Calibri" w:cs="Times New Roman"/>
      <w:sz w:val="24"/>
      <w:szCs w:val="24"/>
    </w:rPr>
  </w:style>
  <w:style w:type="character" w:styleId="af">
    <w:name w:val="Strong"/>
    <w:basedOn w:val="a1"/>
    <w:uiPriority w:val="22"/>
    <w:qFormat/>
    <w:rsid w:val="00B77008"/>
    <w:rPr>
      <w:rFonts w:cs="Times New Roman"/>
      <w:b/>
    </w:rPr>
  </w:style>
  <w:style w:type="character" w:customStyle="1" w:styleId="FontStyle56">
    <w:name w:val="Font Style56"/>
    <w:uiPriority w:val="99"/>
    <w:rsid w:val="00B77008"/>
    <w:rPr>
      <w:rFonts w:ascii="Times New Roman" w:hAnsi="Times New Roman"/>
      <w:i/>
      <w:sz w:val="22"/>
    </w:rPr>
  </w:style>
  <w:style w:type="paragraph" w:customStyle="1" w:styleId="Style11">
    <w:name w:val="Style11"/>
    <w:basedOn w:val="a0"/>
    <w:uiPriority w:val="99"/>
    <w:rsid w:val="00B77008"/>
    <w:pPr>
      <w:widowControl w:val="0"/>
      <w:autoSpaceDE w:val="0"/>
      <w:autoSpaceDN w:val="0"/>
      <w:adjustRightInd w:val="0"/>
      <w:spacing w:after="0" w:line="240" w:lineRule="auto"/>
    </w:pPr>
    <w:rPr>
      <w:rFonts w:ascii="Calibri" w:eastAsia="Times New Roman" w:hAnsi="Calibri" w:cs="Times New Roman"/>
      <w:sz w:val="24"/>
      <w:szCs w:val="24"/>
    </w:rPr>
  </w:style>
  <w:style w:type="paragraph" w:styleId="af0">
    <w:name w:val="Subtitle"/>
    <w:basedOn w:val="a0"/>
    <w:link w:val="af1"/>
    <w:uiPriority w:val="11"/>
    <w:qFormat/>
    <w:rsid w:val="00B77008"/>
    <w:pPr>
      <w:spacing w:after="0" w:line="240" w:lineRule="auto"/>
      <w:jc w:val="both"/>
    </w:pPr>
    <w:rPr>
      <w:rFonts w:ascii="Calibri" w:eastAsia="Times New Roman" w:hAnsi="Calibri" w:cs="Times New Roman"/>
      <w:sz w:val="28"/>
      <w:szCs w:val="20"/>
    </w:rPr>
  </w:style>
  <w:style w:type="character" w:customStyle="1" w:styleId="af1">
    <w:name w:val="Подзаголовок Знак"/>
    <w:basedOn w:val="a1"/>
    <w:link w:val="af0"/>
    <w:uiPriority w:val="11"/>
    <w:rsid w:val="00B77008"/>
    <w:rPr>
      <w:rFonts w:ascii="Calibri" w:eastAsia="Times New Roman" w:hAnsi="Calibri" w:cs="Times New Roman"/>
      <w:sz w:val="28"/>
      <w:szCs w:val="20"/>
    </w:rPr>
  </w:style>
  <w:style w:type="character" w:customStyle="1" w:styleId="FontStyle86">
    <w:name w:val="Font Style86"/>
    <w:uiPriority w:val="99"/>
    <w:rsid w:val="00B77008"/>
    <w:rPr>
      <w:rFonts w:ascii="Times New Roman" w:hAnsi="Times New Roman"/>
      <w:sz w:val="26"/>
    </w:rPr>
  </w:style>
  <w:style w:type="paragraph" w:customStyle="1" w:styleId="pann">
    <w:name w:val="p_ann"/>
    <w:basedOn w:val="a0"/>
    <w:rsid w:val="00C93AB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
    <w:name w:val="p14"/>
    <w:basedOn w:val="a0"/>
    <w:rsid w:val="004B60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
    <w:name w:val="p15"/>
    <w:basedOn w:val="a0"/>
    <w:rsid w:val="004B603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9">
    <w:name w:val="ft9"/>
    <w:basedOn w:val="a1"/>
    <w:rsid w:val="004B603E"/>
  </w:style>
  <w:style w:type="character" w:customStyle="1" w:styleId="ft12">
    <w:name w:val="ft12"/>
    <w:basedOn w:val="a1"/>
    <w:rsid w:val="004B603E"/>
  </w:style>
  <w:style w:type="paragraph" w:customStyle="1" w:styleId="text-top-shadow">
    <w:name w:val="text-top-shadow"/>
    <w:basedOn w:val="a0"/>
    <w:rsid w:val="00DB1E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pelle">
    <w:name w:val="spelle"/>
    <w:basedOn w:val="a1"/>
    <w:rsid w:val="000B455D"/>
  </w:style>
  <w:style w:type="paragraph" w:styleId="HTML">
    <w:name w:val="HTML Preformatted"/>
    <w:basedOn w:val="a0"/>
    <w:link w:val="HTML0"/>
    <w:uiPriority w:val="99"/>
    <w:unhideWhenUsed/>
    <w:rsid w:val="000B45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1"/>
    <w:link w:val="HTML"/>
    <w:uiPriority w:val="99"/>
    <w:rsid w:val="000B455D"/>
    <w:rPr>
      <w:rFonts w:ascii="Courier New" w:eastAsia="Times New Roman" w:hAnsi="Courier New" w:cs="Courier New"/>
      <w:sz w:val="20"/>
      <w:szCs w:val="20"/>
    </w:rPr>
  </w:style>
  <w:style w:type="character" w:customStyle="1" w:styleId="ilfuvd">
    <w:name w:val="ilfuvd"/>
    <w:basedOn w:val="a1"/>
    <w:rsid w:val="000B455D"/>
  </w:style>
  <w:style w:type="table" w:styleId="af2">
    <w:name w:val="Table Grid"/>
    <w:basedOn w:val="a2"/>
    <w:uiPriority w:val="39"/>
    <w:rsid w:val="005F6DF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3">
    <w:name w:val="header"/>
    <w:basedOn w:val="a0"/>
    <w:link w:val="af4"/>
    <w:uiPriority w:val="99"/>
    <w:unhideWhenUsed/>
    <w:rsid w:val="002A0CAA"/>
    <w:pPr>
      <w:tabs>
        <w:tab w:val="center" w:pos="4677"/>
        <w:tab w:val="right" w:pos="9355"/>
      </w:tabs>
      <w:spacing w:after="0" w:line="240" w:lineRule="auto"/>
    </w:pPr>
  </w:style>
  <w:style w:type="character" w:customStyle="1" w:styleId="af4">
    <w:name w:val="Верхний колонтитул Знак"/>
    <w:basedOn w:val="a1"/>
    <w:link w:val="af3"/>
    <w:uiPriority w:val="99"/>
    <w:rsid w:val="002A0CAA"/>
  </w:style>
  <w:style w:type="paragraph" w:styleId="af5">
    <w:name w:val="footer"/>
    <w:basedOn w:val="a0"/>
    <w:link w:val="af6"/>
    <w:uiPriority w:val="99"/>
    <w:unhideWhenUsed/>
    <w:rsid w:val="002A0CAA"/>
    <w:pPr>
      <w:tabs>
        <w:tab w:val="center" w:pos="4677"/>
        <w:tab w:val="right" w:pos="9355"/>
      </w:tabs>
      <w:spacing w:after="0" w:line="240" w:lineRule="auto"/>
    </w:pPr>
  </w:style>
  <w:style w:type="character" w:customStyle="1" w:styleId="af6">
    <w:name w:val="Нижний колонтитул Знак"/>
    <w:basedOn w:val="a1"/>
    <w:link w:val="af5"/>
    <w:uiPriority w:val="99"/>
    <w:rsid w:val="002A0CAA"/>
  </w:style>
  <w:style w:type="character" w:customStyle="1" w:styleId="24">
    <w:name w:val="Основной текст (2)_"/>
    <w:basedOn w:val="a1"/>
    <w:link w:val="25"/>
    <w:rsid w:val="00A644B6"/>
    <w:rPr>
      <w:shd w:val="clear" w:color="auto" w:fill="FFFFFF"/>
    </w:rPr>
  </w:style>
  <w:style w:type="paragraph" w:customStyle="1" w:styleId="25">
    <w:name w:val="Основной текст (2)"/>
    <w:basedOn w:val="a0"/>
    <w:link w:val="24"/>
    <w:rsid w:val="00A644B6"/>
    <w:pPr>
      <w:widowControl w:val="0"/>
      <w:shd w:val="clear" w:color="auto" w:fill="FFFFFF"/>
      <w:spacing w:after="120" w:line="341" w:lineRule="exact"/>
    </w:pPr>
  </w:style>
  <w:style w:type="character" w:customStyle="1" w:styleId="3">
    <w:name w:val="Заголовок №3_"/>
    <w:link w:val="30"/>
    <w:rsid w:val="00672666"/>
    <w:rPr>
      <w:rFonts w:ascii="Arial" w:eastAsia="Arial" w:hAnsi="Arial" w:cs="Arial"/>
      <w:b/>
      <w:bCs/>
      <w:sz w:val="26"/>
      <w:szCs w:val="26"/>
      <w:shd w:val="clear" w:color="auto" w:fill="FFFFFF"/>
    </w:rPr>
  </w:style>
  <w:style w:type="paragraph" w:customStyle="1" w:styleId="30">
    <w:name w:val="Заголовок №3"/>
    <w:basedOn w:val="a0"/>
    <w:link w:val="3"/>
    <w:rsid w:val="00672666"/>
    <w:pPr>
      <w:widowControl w:val="0"/>
      <w:shd w:val="clear" w:color="auto" w:fill="FFFFFF"/>
      <w:spacing w:before="60" w:after="300" w:line="0" w:lineRule="atLeast"/>
      <w:outlineLvl w:val="2"/>
    </w:pPr>
    <w:rPr>
      <w:rFonts w:ascii="Arial" w:eastAsia="Arial" w:hAnsi="Arial" w:cs="Arial"/>
      <w:b/>
      <w:bCs/>
      <w:sz w:val="26"/>
      <w:szCs w:val="26"/>
    </w:rPr>
  </w:style>
  <w:style w:type="character" w:customStyle="1" w:styleId="5">
    <w:name w:val="Заголовок №5_"/>
    <w:basedOn w:val="a1"/>
    <w:link w:val="50"/>
    <w:rsid w:val="003225C2"/>
    <w:rPr>
      <w:rFonts w:ascii="Arial" w:eastAsia="Arial" w:hAnsi="Arial" w:cs="Arial"/>
      <w:b/>
      <w:bCs/>
      <w:sz w:val="30"/>
      <w:szCs w:val="30"/>
      <w:shd w:val="clear" w:color="auto" w:fill="FFFFFF"/>
    </w:rPr>
  </w:style>
  <w:style w:type="character" w:customStyle="1" w:styleId="26">
    <w:name w:val="Основной текст (2) + Курсив"/>
    <w:basedOn w:val="24"/>
    <w:rsid w:val="003225C2"/>
    <w:rPr>
      <w:i/>
      <w:iCs/>
      <w:color w:val="000000"/>
      <w:spacing w:val="0"/>
      <w:w w:val="100"/>
      <w:position w:val="0"/>
      <w:shd w:val="clear" w:color="auto" w:fill="FFFFFF"/>
      <w:lang w:val="ru-RU" w:eastAsia="ru-RU" w:bidi="ru-RU"/>
    </w:rPr>
  </w:style>
  <w:style w:type="character" w:customStyle="1" w:styleId="8">
    <w:name w:val="Основной текст (8)_"/>
    <w:basedOn w:val="a1"/>
    <w:link w:val="80"/>
    <w:rsid w:val="003225C2"/>
    <w:rPr>
      <w:i/>
      <w:iCs/>
      <w:shd w:val="clear" w:color="auto" w:fill="FFFFFF"/>
    </w:rPr>
  </w:style>
  <w:style w:type="character" w:customStyle="1" w:styleId="af7">
    <w:name w:val="Подпись к картинке_"/>
    <w:basedOn w:val="a1"/>
    <w:link w:val="af8"/>
    <w:rsid w:val="003225C2"/>
    <w:rPr>
      <w:shd w:val="clear" w:color="auto" w:fill="FFFFFF"/>
    </w:rPr>
  </w:style>
  <w:style w:type="character" w:customStyle="1" w:styleId="9">
    <w:name w:val="Основной текст (9)_"/>
    <w:basedOn w:val="a1"/>
    <w:link w:val="90"/>
    <w:rsid w:val="003225C2"/>
    <w:rPr>
      <w:shd w:val="clear" w:color="auto" w:fill="FFFFFF"/>
    </w:rPr>
  </w:style>
  <w:style w:type="character" w:customStyle="1" w:styleId="212pt">
    <w:name w:val="Основной текст (2) + 12 pt"/>
    <w:basedOn w:val="24"/>
    <w:rsid w:val="003225C2"/>
    <w:rPr>
      <w:color w:val="000000"/>
      <w:spacing w:val="0"/>
      <w:w w:val="100"/>
      <w:position w:val="0"/>
      <w:sz w:val="24"/>
      <w:szCs w:val="24"/>
      <w:shd w:val="clear" w:color="auto" w:fill="FFFFFF"/>
      <w:lang w:val="ru-RU" w:eastAsia="ru-RU" w:bidi="ru-RU"/>
    </w:rPr>
  </w:style>
  <w:style w:type="paragraph" w:customStyle="1" w:styleId="50">
    <w:name w:val="Заголовок №5"/>
    <w:basedOn w:val="a0"/>
    <w:link w:val="5"/>
    <w:rsid w:val="003225C2"/>
    <w:pPr>
      <w:widowControl w:val="0"/>
      <w:shd w:val="clear" w:color="auto" w:fill="FFFFFF"/>
      <w:spacing w:before="240" w:after="60" w:line="0" w:lineRule="atLeast"/>
      <w:ind w:hanging="480"/>
      <w:jc w:val="center"/>
      <w:outlineLvl w:val="4"/>
    </w:pPr>
    <w:rPr>
      <w:rFonts w:ascii="Arial" w:eastAsia="Arial" w:hAnsi="Arial" w:cs="Arial"/>
      <w:b/>
      <w:bCs/>
      <w:sz w:val="30"/>
      <w:szCs w:val="30"/>
    </w:rPr>
  </w:style>
  <w:style w:type="paragraph" w:customStyle="1" w:styleId="80">
    <w:name w:val="Основной текст (8)"/>
    <w:basedOn w:val="a0"/>
    <w:link w:val="8"/>
    <w:rsid w:val="003225C2"/>
    <w:pPr>
      <w:widowControl w:val="0"/>
      <w:shd w:val="clear" w:color="auto" w:fill="FFFFFF"/>
      <w:spacing w:after="0" w:line="350" w:lineRule="exact"/>
      <w:ind w:firstLine="740"/>
      <w:jc w:val="both"/>
    </w:pPr>
    <w:rPr>
      <w:i/>
      <w:iCs/>
    </w:rPr>
  </w:style>
  <w:style w:type="paragraph" w:customStyle="1" w:styleId="af8">
    <w:name w:val="Подпись к картинке"/>
    <w:basedOn w:val="a0"/>
    <w:link w:val="af7"/>
    <w:rsid w:val="003225C2"/>
    <w:pPr>
      <w:widowControl w:val="0"/>
      <w:shd w:val="clear" w:color="auto" w:fill="FFFFFF"/>
      <w:spacing w:after="0" w:line="0" w:lineRule="atLeast"/>
      <w:jc w:val="center"/>
    </w:pPr>
  </w:style>
  <w:style w:type="paragraph" w:customStyle="1" w:styleId="90">
    <w:name w:val="Основной текст (9)"/>
    <w:basedOn w:val="a0"/>
    <w:link w:val="9"/>
    <w:rsid w:val="003225C2"/>
    <w:pPr>
      <w:widowControl w:val="0"/>
      <w:shd w:val="clear" w:color="auto" w:fill="FFFFFF"/>
      <w:spacing w:after="0" w:line="0" w:lineRule="atLeast"/>
    </w:pPr>
  </w:style>
  <w:style w:type="character" w:customStyle="1" w:styleId="31">
    <w:name w:val="Номер заголовка №3_"/>
    <w:link w:val="32"/>
    <w:rsid w:val="003225C2"/>
    <w:rPr>
      <w:rFonts w:ascii="Arial" w:eastAsia="Arial" w:hAnsi="Arial" w:cs="Arial"/>
      <w:b/>
      <w:bCs/>
      <w:sz w:val="26"/>
      <w:szCs w:val="26"/>
      <w:shd w:val="clear" w:color="auto" w:fill="FFFFFF"/>
    </w:rPr>
  </w:style>
  <w:style w:type="character" w:customStyle="1" w:styleId="4">
    <w:name w:val="Заголовок №4_"/>
    <w:link w:val="40"/>
    <w:rsid w:val="003225C2"/>
    <w:rPr>
      <w:rFonts w:ascii="Tahoma" w:eastAsia="Tahoma" w:hAnsi="Tahoma" w:cs="Tahoma"/>
      <w:b/>
      <w:bCs/>
      <w:shd w:val="clear" w:color="auto" w:fill="FFFFFF"/>
    </w:rPr>
  </w:style>
  <w:style w:type="character" w:customStyle="1" w:styleId="27">
    <w:name w:val="Основной текст (2) + Полужирный;Курсив"/>
    <w:rsid w:val="003225C2"/>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13">
    <w:name w:val="Основной текст (13)_"/>
    <w:link w:val="130"/>
    <w:rsid w:val="003225C2"/>
    <w:rPr>
      <w:b/>
      <w:bCs/>
      <w:i/>
      <w:iCs/>
      <w:shd w:val="clear" w:color="auto" w:fill="FFFFFF"/>
    </w:rPr>
  </w:style>
  <w:style w:type="character" w:customStyle="1" w:styleId="131">
    <w:name w:val="Основной текст (13) + Не полужирный;Не курсив"/>
    <w:rsid w:val="003225C2"/>
    <w:rPr>
      <w:rFonts w:eastAsia="Times New Roman"/>
      <w:b/>
      <w:bCs/>
      <w:i/>
      <w:iCs/>
      <w:color w:val="000000"/>
      <w:spacing w:val="0"/>
      <w:w w:val="100"/>
      <w:position w:val="0"/>
      <w:sz w:val="22"/>
      <w:szCs w:val="22"/>
      <w:shd w:val="clear" w:color="auto" w:fill="FFFFFF"/>
      <w:lang w:val="ru-RU" w:eastAsia="ru-RU" w:bidi="ru-RU"/>
    </w:rPr>
  </w:style>
  <w:style w:type="paragraph" w:customStyle="1" w:styleId="130">
    <w:name w:val="Основной текст (13)"/>
    <w:basedOn w:val="a0"/>
    <w:link w:val="13"/>
    <w:rsid w:val="003225C2"/>
    <w:pPr>
      <w:widowControl w:val="0"/>
      <w:shd w:val="clear" w:color="auto" w:fill="FFFFFF"/>
      <w:spacing w:before="360" w:after="0" w:line="269" w:lineRule="exact"/>
      <w:ind w:firstLine="420"/>
      <w:jc w:val="both"/>
    </w:pPr>
    <w:rPr>
      <w:b/>
      <w:bCs/>
      <w:i/>
      <w:iCs/>
    </w:rPr>
  </w:style>
  <w:style w:type="paragraph" w:customStyle="1" w:styleId="32">
    <w:name w:val="Номер заголовка №3"/>
    <w:basedOn w:val="a0"/>
    <w:link w:val="31"/>
    <w:rsid w:val="003225C2"/>
    <w:pPr>
      <w:widowControl w:val="0"/>
      <w:shd w:val="clear" w:color="auto" w:fill="FFFFFF"/>
      <w:spacing w:before="420" w:after="60" w:line="0" w:lineRule="atLeast"/>
      <w:jc w:val="center"/>
      <w:outlineLvl w:val="2"/>
    </w:pPr>
    <w:rPr>
      <w:rFonts w:ascii="Arial" w:eastAsia="Arial" w:hAnsi="Arial" w:cs="Arial"/>
      <w:b/>
      <w:bCs/>
      <w:sz w:val="26"/>
      <w:szCs w:val="26"/>
    </w:rPr>
  </w:style>
  <w:style w:type="paragraph" w:customStyle="1" w:styleId="40">
    <w:name w:val="Заголовок №4"/>
    <w:basedOn w:val="a0"/>
    <w:link w:val="4"/>
    <w:rsid w:val="003225C2"/>
    <w:pPr>
      <w:widowControl w:val="0"/>
      <w:shd w:val="clear" w:color="auto" w:fill="FFFFFF"/>
      <w:spacing w:before="300" w:after="60" w:line="302" w:lineRule="exact"/>
      <w:ind w:hanging="1620"/>
      <w:outlineLvl w:val="3"/>
    </w:pPr>
    <w:rPr>
      <w:rFonts w:ascii="Tahoma" w:eastAsia="Tahoma" w:hAnsi="Tahoma" w:cs="Tahoma"/>
      <w:b/>
      <w:bCs/>
    </w:rPr>
  </w:style>
  <w:style w:type="character" w:customStyle="1" w:styleId="a5">
    <w:name w:val="Абзац списка Знак"/>
    <w:link w:val="a4"/>
    <w:uiPriority w:val="34"/>
    <w:rsid w:val="003225C2"/>
    <w:rPr>
      <w:rFonts w:eastAsiaTheme="minorHAnsi"/>
      <w:lang w:eastAsia="en-US"/>
    </w:rPr>
  </w:style>
  <w:style w:type="paragraph" w:customStyle="1" w:styleId="xfmc1">
    <w:name w:val="xfmc1"/>
    <w:basedOn w:val="a0"/>
    <w:rsid w:val="000A1E9F"/>
    <w:pPr>
      <w:spacing w:before="100" w:beforeAutospacing="1" w:after="100" w:afterAutospacing="1" w:line="240" w:lineRule="auto"/>
    </w:pPr>
    <w:rPr>
      <w:rFonts w:ascii="Times New Roman" w:eastAsia="Times New Roman" w:hAnsi="Times New Roman" w:cs="Times New Roman"/>
      <w:sz w:val="24"/>
      <w:szCs w:val="24"/>
      <w:lang w:eastAsia="zh-CN"/>
    </w:rPr>
  </w:style>
  <w:style w:type="table" w:customStyle="1" w:styleId="GridTableLight">
    <w:name w:val="Grid Table Light"/>
    <w:basedOn w:val="a2"/>
    <w:uiPriority w:val="40"/>
    <w:rsid w:val="00A82F2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UnresolvedMention">
    <w:name w:val="Unresolved Mention"/>
    <w:basedOn w:val="a1"/>
    <w:uiPriority w:val="99"/>
    <w:semiHidden/>
    <w:unhideWhenUsed/>
    <w:rsid w:val="00EA1808"/>
    <w:rPr>
      <w:color w:val="605E5C"/>
      <w:shd w:val="clear" w:color="auto" w:fill="E1DFDD"/>
    </w:rPr>
  </w:style>
  <w:style w:type="paragraph" w:customStyle="1" w:styleId="af9">
    <w:basedOn w:val="a0"/>
    <w:next w:val="ae"/>
    <w:uiPriority w:val="99"/>
    <w:rsid w:val="008808A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lid-translation">
    <w:name w:val="tlid-translation"/>
    <w:basedOn w:val="a1"/>
    <w:rsid w:val="00004CA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basedOn w:val="a0"/>
    <w:next w:val="a0"/>
    <w:link w:val="10"/>
    <w:uiPriority w:val="9"/>
    <w:qFormat/>
    <w:rsid w:val="008572DD"/>
    <w:pPr>
      <w:keepNext/>
      <w:spacing w:after="0" w:line="240" w:lineRule="auto"/>
      <w:jc w:val="center"/>
      <w:outlineLvl w:val="0"/>
    </w:pPr>
    <w:rPr>
      <w:rFonts w:ascii="Times New Roman" w:eastAsia="Times New Roman" w:hAnsi="Times New Roman" w:cs="Arial"/>
      <w:b/>
      <w:bCs/>
      <w:kern w:val="32"/>
      <w:sz w:val="28"/>
      <w:szCs w:val="32"/>
      <w:lang w:val="uk-UA"/>
    </w:rPr>
  </w:style>
  <w:style w:type="paragraph" w:styleId="2">
    <w:name w:val="heading 2"/>
    <w:basedOn w:val="a0"/>
    <w:next w:val="a0"/>
    <w:link w:val="20"/>
    <w:uiPriority w:val="9"/>
    <w:unhideWhenUsed/>
    <w:qFormat/>
    <w:rsid w:val="00B7700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link w:val="a5"/>
    <w:uiPriority w:val="34"/>
    <w:qFormat/>
    <w:rsid w:val="00E357A5"/>
    <w:pPr>
      <w:ind w:left="720"/>
      <w:contextualSpacing/>
    </w:pPr>
    <w:rPr>
      <w:rFonts w:eastAsiaTheme="minorHAnsi"/>
      <w:lang w:eastAsia="en-US"/>
    </w:rPr>
  </w:style>
  <w:style w:type="character" w:customStyle="1" w:styleId="st">
    <w:name w:val="st"/>
    <w:basedOn w:val="a1"/>
    <w:rsid w:val="003158DC"/>
  </w:style>
  <w:style w:type="character" w:styleId="a6">
    <w:name w:val="Emphasis"/>
    <w:basedOn w:val="a1"/>
    <w:uiPriority w:val="20"/>
    <w:qFormat/>
    <w:rsid w:val="003158DC"/>
    <w:rPr>
      <w:i/>
      <w:iCs/>
    </w:rPr>
  </w:style>
  <w:style w:type="paragraph" w:styleId="a7">
    <w:name w:val="Balloon Text"/>
    <w:basedOn w:val="a0"/>
    <w:link w:val="a8"/>
    <w:uiPriority w:val="99"/>
    <w:semiHidden/>
    <w:unhideWhenUsed/>
    <w:rsid w:val="007A36A4"/>
    <w:pPr>
      <w:spacing w:after="0" w:line="240" w:lineRule="auto"/>
    </w:pPr>
    <w:rPr>
      <w:rFonts w:ascii="Tahoma" w:hAnsi="Tahoma" w:cs="Tahoma"/>
      <w:sz w:val="16"/>
      <w:szCs w:val="16"/>
    </w:rPr>
  </w:style>
  <w:style w:type="character" w:customStyle="1" w:styleId="a8">
    <w:name w:val="Текст выноски Знак"/>
    <w:basedOn w:val="a1"/>
    <w:link w:val="a7"/>
    <w:uiPriority w:val="99"/>
    <w:semiHidden/>
    <w:rsid w:val="007A36A4"/>
    <w:rPr>
      <w:rFonts w:ascii="Tahoma" w:hAnsi="Tahoma" w:cs="Tahoma"/>
      <w:sz w:val="16"/>
      <w:szCs w:val="16"/>
    </w:rPr>
  </w:style>
  <w:style w:type="paragraph" w:customStyle="1" w:styleId="psection">
    <w:name w:val="psection"/>
    <w:basedOn w:val="a0"/>
    <w:rsid w:val="001C201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
    <w:name w:val="Список авто"/>
    <w:basedOn w:val="a0"/>
    <w:rsid w:val="001C201F"/>
    <w:pPr>
      <w:numPr>
        <w:numId w:val="7"/>
      </w:numPr>
    </w:pPr>
  </w:style>
  <w:style w:type="character" w:customStyle="1" w:styleId="10">
    <w:name w:val="Заголовок 1 Знак"/>
    <w:basedOn w:val="a1"/>
    <w:link w:val="1"/>
    <w:uiPriority w:val="9"/>
    <w:rsid w:val="008572DD"/>
    <w:rPr>
      <w:rFonts w:ascii="Times New Roman" w:eastAsia="Times New Roman" w:hAnsi="Times New Roman" w:cs="Arial"/>
      <w:b/>
      <w:bCs/>
      <w:kern w:val="32"/>
      <w:sz w:val="28"/>
      <w:szCs w:val="32"/>
      <w:lang w:val="uk-UA"/>
    </w:rPr>
  </w:style>
  <w:style w:type="paragraph" w:styleId="a9">
    <w:name w:val="Body Text"/>
    <w:basedOn w:val="a0"/>
    <w:link w:val="aa"/>
    <w:rsid w:val="00C5139E"/>
    <w:pPr>
      <w:widowControl w:val="0"/>
      <w:spacing w:before="280" w:after="0" w:line="360" w:lineRule="auto"/>
      <w:jc w:val="center"/>
    </w:pPr>
    <w:rPr>
      <w:rFonts w:ascii="Times New Roman" w:eastAsia="Times New Roman" w:hAnsi="Times New Roman" w:cs="Times New Roman"/>
      <w:b/>
      <w:snapToGrid w:val="0"/>
      <w:sz w:val="28"/>
      <w:szCs w:val="20"/>
      <w:lang w:val="uk-UA"/>
    </w:rPr>
  </w:style>
  <w:style w:type="character" w:customStyle="1" w:styleId="aa">
    <w:name w:val="Основной текст Знак"/>
    <w:basedOn w:val="a1"/>
    <w:link w:val="a9"/>
    <w:rsid w:val="00C5139E"/>
    <w:rPr>
      <w:rFonts w:ascii="Times New Roman" w:eastAsia="Times New Roman" w:hAnsi="Times New Roman" w:cs="Times New Roman"/>
      <w:b/>
      <w:snapToGrid w:val="0"/>
      <w:sz w:val="28"/>
      <w:szCs w:val="20"/>
      <w:lang w:val="uk-UA"/>
    </w:rPr>
  </w:style>
  <w:style w:type="paragraph" w:styleId="21">
    <w:name w:val="Body Text 2"/>
    <w:basedOn w:val="a0"/>
    <w:link w:val="22"/>
    <w:rsid w:val="00C5139E"/>
    <w:pPr>
      <w:widowControl w:val="0"/>
      <w:spacing w:after="0" w:line="240" w:lineRule="auto"/>
    </w:pPr>
    <w:rPr>
      <w:rFonts w:ascii="Times New Roman" w:eastAsia="Times New Roman" w:hAnsi="Times New Roman" w:cs="Times New Roman"/>
      <w:snapToGrid w:val="0"/>
      <w:sz w:val="28"/>
      <w:szCs w:val="20"/>
      <w:lang w:val="uk-UA"/>
    </w:rPr>
  </w:style>
  <w:style w:type="character" w:customStyle="1" w:styleId="22">
    <w:name w:val="Основной текст 2 Знак"/>
    <w:basedOn w:val="a1"/>
    <w:link w:val="21"/>
    <w:rsid w:val="00C5139E"/>
    <w:rPr>
      <w:rFonts w:ascii="Times New Roman" w:eastAsia="Times New Roman" w:hAnsi="Times New Roman" w:cs="Times New Roman"/>
      <w:snapToGrid w:val="0"/>
      <w:sz w:val="28"/>
      <w:szCs w:val="20"/>
      <w:lang w:val="uk-UA"/>
    </w:rPr>
  </w:style>
  <w:style w:type="character" w:customStyle="1" w:styleId="wordstyle1">
    <w:name w:val="word_style1"/>
    <w:basedOn w:val="a1"/>
    <w:rsid w:val="00C5139E"/>
    <w:rPr>
      <w:rFonts w:ascii="Arial" w:hAnsi="Arial" w:cs="Arial" w:hint="default"/>
      <w:b/>
      <w:bCs/>
      <w:color w:val="CC3300"/>
      <w:sz w:val="24"/>
      <w:szCs w:val="24"/>
    </w:rPr>
  </w:style>
  <w:style w:type="paragraph" w:customStyle="1" w:styleId="FR1">
    <w:name w:val="FR1"/>
    <w:rsid w:val="00C5139E"/>
    <w:pPr>
      <w:widowControl w:val="0"/>
      <w:spacing w:after="0" w:line="420" w:lineRule="auto"/>
      <w:jc w:val="center"/>
    </w:pPr>
    <w:rPr>
      <w:rFonts w:ascii="Arial" w:eastAsia="Times New Roman" w:hAnsi="Arial" w:cs="Times New Roman"/>
      <w:b/>
      <w:snapToGrid w:val="0"/>
      <w:sz w:val="16"/>
      <w:szCs w:val="20"/>
      <w:lang w:val="uk-UA"/>
    </w:rPr>
  </w:style>
  <w:style w:type="paragraph" w:customStyle="1" w:styleId="Default">
    <w:name w:val="Default"/>
    <w:rsid w:val="00C5139E"/>
    <w:pPr>
      <w:autoSpaceDE w:val="0"/>
      <w:autoSpaceDN w:val="0"/>
      <w:adjustRightInd w:val="0"/>
      <w:spacing w:after="0" w:line="240" w:lineRule="auto"/>
    </w:pPr>
    <w:rPr>
      <w:rFonts w:ascii="Times New Roman" w:eastAsia="Times New Roman" w:hAnsi="Times New Roman" w:cs="Times New Roman"/>
      <w:color w:val="000000"/>
      <w:sz w:val="24"/>
      <w:szCs w:val="24"/>
      <w:lang w:val="uk-UA" w:eastAsia="uk-UA"/>
    </w:rPr>
  </w:style>
  <w:style w:type="paragraph" w:styleId="ab">
    <w:name w:val="Body Text Indent"/>
    <w:basedOn w:val="a0"/>
    <w:link w:val="ac"/>
    <w:uiPriority w:val="99"/>
    <w:semiHidden/>
    <w:unhideWhenUsed/>
    <w:rsid w:val="00C329A6"/>
    <w:pPr>
      <w:spacing w:after="120"/>
      <w:ind w:left="283"/>
    </w:pPr>
  </w:style>
  <w:style w:type="character" w:customStyle="1" w:styleId="ac">
    <w:name w:val="Основной текст с отступом Знак"/>
    <w:basedOn w:val="a1"/>
    <w:link w:val="ab"/>
    <w:uiPriority w:val="99"/>
    <w:semiHidden/>
    <w:rsid w:val="00C329A6"/>
  </w:style>
  <w:style w:type="character" w:styleId="ad">
    <w:name w:val="Hyperlink"/>
    <w:uiPriority w:val="99"/>
    <w:rsid w:val="00AB2827"/>
    <w:rPr>
      <w:rFonts w:cs="Times New Roman"/>
      <w:color w:val="0000FF"/>
      <w:u w:val="single"/>
    </w:rPr>
  </w:style>
  <w:style w:type="paragraph" w:styleId="11">
    <w:name w:val="toc 1"/>
    <w:basedOn w:val="a0"/>
    <w:next w:val="a0"/>
    <w:autoRedefine/>
    <w:uiPriority w:val="39"/>
    <w:rsid w:val="00AB2827"/>
    <w:pPr>
      <w:tabs>
        <w:tab w:val="right" w:leader="dot" w:pos="9629"/>
      </w:tabs>
      <w:spacing w:after="0" w:line="360" w:lineRule="auto"/>
    </w:pPr>
    <w:rPr>
      <w:rFonts w:ascii="Times New Roman" w:eastAsia="Times New Roman" w:hAnsi="Times New Roman" w:cs="Times New Roman"/>
      <w:caps/>
      <w:sz w:val="28"/>
      <w:szCs w:val="28"/>
    </w:rPr>
  </w:style>
  <w:style w:type="paragraph" w:styleId="23">
    <w:name w:val="toc 2"/>
    <w:basedOn w:val="a0"/>
    <w:next w:val="a0"/>
    <w:autoRedefine/>
    <w:uiPriority w:val="39"/>
    <w:rsid w:val="00AB2827"/>
    <w:pPr>
      <w:tabs>
        <w:tab w:val="left" w:pos="0"/>
        <w:tab w:val="right" w:leader="dot" w:pos="9639"/>
      </w:tabs>
      <w:spacing w:after="0" w:line="312" w:lineRule="auto"/>
      <w:jc w:val="both"/>
    </w:pPr>
    <w:rPr>
      <w:rFonts w:ascii="Times New Roman" w:eastAsia="Times New Roman" w:hAnsi="Times New Roman" w:cs="Times New Roman"/>
      <w:sz w:val="28"/>
      <w:szCs w:val="28"/>
    </w:rPr>
  </w:style>
  <w:style w:type="paragraph" w:customStyle="1" w:styleId="SgD1">
    <w:name w:val="Sg(D) Заголовок 1"/>
    <w:basedOn w:val="a0"/>
    <w:next w:val="a0"/>
    <w:rsid w:val="00AB2827"/>
    <w:pPr>
      <w:widowControl w:val="0"/>
      <w:suppressAutoHyphens/>
      <w:autoSpaceDE w:val="0"/>
      <w:autoSpaceDN w:val="0"/>
      <w:adjustRightInd w:val="0"/>
      <w:spacing w:after="0" w:line="360" w:lineRule="auto"/>
      <w:ind w:left="567" w:right="567"/>
      <w:jc w:val="center"/>
      <w:outlineLvl w:val="0"/>
    </w:pPr>
    <w:rPr>
      <w:rFonts w:ascii="Times New Roman" w:eastAsia="Times New Roman" w:hAnsi="Times New Roman" w:cs="Times New Roman"/>
      <w:b/>
      <w:bCs/>
      <w:caps/>
      <w:sz w:val="28"/>
      <w:szCs w:val="18"/>
    </w:rPr>
  </w:style>
  <w:style w:type="character" w:customStyle="1" w:styleId="20">
    <w:name w:val="Заголовок 2 Знак"/>
    <w:basedOn w:val="a1"/>
    <w:link w:val="2"/>
    <w:uiPriority w:val="9"/>
    <w:rsid w:val="00B77008"/>
    <w:rPr>
      <w:rFonts w:asciiTheme="majorHAnsi" w:eastAsiaTheme="majorEastAsia" w:hAnsiTheme="majorHAnsi" w:cstheme="majorBidi"/>
      <w:b/>
      <w:bCs/>
      <w:color w:val="4F81BD" w:themeColor="accent1"/>
      <w:sz w:val="26"/>
      <w:szCs w:val="26"/>
    </w:rPr>
  </w:style>
  <w:style w:type="paragraph" w:styleId="ae">
    <w:name w:val="Normal (Web)"/>
    <w:aliases w:val="Обычный (Web)"/>
    <w:basedOn w:val="a0"/>
    <w:uiPriority w:val="99"/>
    <w:qFormat/>
    <w:rsid w:val="00B77008"/>
    <w:pPr>
      <w:spacing w:before="100" w:beforeAutospacing="1" w:after="100" w:afterAutospacing="1" w:line="240" w:lineRule="auto"/>
    </w:pPr>
    <w:rPr>
      <w:rFonts w:ascii="Calibri" w:eastAsia="Times New Roman" w:hAnsi="Calibri" w:cs="Times New Roman"/>
      <w:sz w:val="24"/>
      <w:szCs w:val="24"/>
    </w:rPr>
  </w:style>
  <w:style w:type="character" w:styleId="af">
    <w:name w:val="Strong"/>
    <w:basedOn w:val="a1"/>
    <w:uiPriority w:val="22"/>
    <w:qFormat/>
    <w:rsid w:val="00B77008"/>
    <w:rPr>
      <w:rFonts w:cs="Times New Roman"/>
      <w:b/>
    </w:rPr>
  </w:style>
  <w:style w:type="character" w:customStyle="1" w:styleId="FontStyle56">
    <w:name w:val="Font Style56"/>
    <w:uiPriority w:val="99"/>
    <w:rsid w:val="00B77008"/>
    <w:rPr>
      <w:rFonts w:ascii="Times New Roman" w:hAnsi="Times New Roman"/>
      <w:i/>
      <w:sz w:val="22"/>
    </w:rPr>
  </w:style>
  <w:style w:type="paragraph" w:customStyle="1" w:styleId="Style11">
    <w:name w:val="Style11"/>
    <w:basedOn w:val="a0"/>
    <w:uiPriority w:val="99"/>
    <w:rsid w:val="00B77008"/>
    <w:pPr>
      <w:widowControl w:val="0"/>
      <w:autoSpaceDE w:val="0"/>
      <w:autoSpaceDN w:val="0"/>
      <w:adjustRightInd w:val="0"/>
      <w:spacing w:after="0" w:line="240" w:lineRule="auto"/>
    </w:pPr>
    <w:rPr>
      <w:rFonts w:ascii="Calibri" w:eastAsia="Times New Roman" w:hAnsi="Calibri" w:cs="Times New Roman"/>
      <w:sz w:val="24"/>
      <w:szCs w:val="24"/>
    </w:rPr>
  </w:style>
  <w:style w:type="paragraph" w:styleId="af0">
    <w:name w:val="Subtitle"/>
    <w:basedOn w:val="a0"/>
    <w:link w:val="af1"/>
    <w:uiPriority w:val="11"/>
    <w:qFormat/>
    <w:rsid w:val="00B77008"/>
    <w:pPr>
      <w:spacing w:after="0" w:line="240" w:lineRule="auto"/>
      <w:jc w:val="both"/>
    </w:pPr>
    <w:rPr>
      <w:rFonts w:ascii="Calibri" w:eastAsia="Times New Roman" w:hAnsi="Calibri" w:cs="Times New Roman"/>
      <w:sz w:val="28"/>
      <w:szCs w:val="20"/>
    </w:rPr>
  </w:style>
  <w:style w:type="character" w:customStyle="1" w:styleId="af1">
    <w:name w:val="Подзаголовок Знак"/>
    <w:basedOn w:val="a1"/>
    <w:link w:val="af0"/>
    <w:uiPriority w:val="11"/>
    <w:rsid w:val="00B77008"/>
    <w:rPr>
      <w:rFonts w:ascii="Calibri" w:eastAsia="Times New Roman" w:hAnsi="Calibri" w:cs="Times New Roman"/>
      <w:sz w:val="28"/>
      <w:szCs w:val="20"/>
    </w:rPr>
  </w:style>
  <w:style w:type="character" w:customStyle="1" w:styleId="FontStyle86">
    <w:name w:val="Font Style86"/>
    <w:uiPriority w:val="99"/>
    <w:rsid w:val="00B77008"/>
    <w:rPr>
      <w:rFonts w:ascii="Times New Roman" w:hAnsi="Times New Roman"/>
      <w:sz w:val="26"/>
    </w:rPr>
  </w:style>
  <w:style w:type="paragraph" w:customStyle="1" w:styleId="pann">
    <w:name w:val="p_ann"/>
    <w:basedOn w:val="a0"/>
    <w:rsid w:val="00C93AB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
    <w:name w:val="p14"/>
    <w:basedOn w:val="a0"/>
    <w:rsid w:val="004B60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
    <w:name w:val="p15"/>
    <w:basedOn w:val="a0"/>
    <w:rsid w:val="004B603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9">
    <w:name w:val="ft9"/>
    <w:basedOn w:val="a1"/>
    <w:rsid w:val="004B603E"/>
  </w:style>
  <w:style w:type="character" w:customStyle="1" w:styleId="ft12">
    <w:name w:val="ft12"/>
    <w:basedOn w:val="a1"/>
    <w:rsid w:val="004B603E"/>
  </w:style>
  <w:style w:type="paragraph" w:customStyle="1" w:styleId="text-top-shadow">
    <w:name w:val="text-top-shadow"/>
    <w:basedOn w:val="a0"/>
    <w:rsid w:val="00DB1E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pelle">
    <w:name w:val="spelle"/>
    <w:basedOn w:val="a1"/>
    <w:rsid w:val="000B455D"/>
  </w:style>
  <w:style w:type="paragraph" w:styleId="HTML">
    <w:name w:val="HTML Preformatted"/>
    <w:basedOn w:val="a0"/>
    <w:link w:val="HTML0"/>
    <w:uiPriority w:val="99"/>
    <w:unhideWhenUsed/>
    <w:rsid w:val="000B45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1"/>
    <w:link w:val="HTML"/>
    <w:uiPriority w:val="99"/>
    <w:rsid w:val="000B455D"/>
    <w:rPr>
      <w:rFonts w:ascii="Courier New" w:eastAsia="Times New Roman" w:hAnsi="Courier New" w:cs="Courier New"/>
      <w:sz w:val="20"/>
      <w:szCs w:val="20"/>
    </w:rPr>
  </w:style>
  <w:style w:type="character" w:customStyle="1" w:styleId="ilfuvd">
    <w:name w:val="ilfuvd"/>
    <w:basedOn w:val="a1"/>
    <w:rsid w:val="000B455D"/>
  </w:style>
  <w:style w:type="table" w:styleId="af2">
    <w:name w:val="Table Grid"/>
    <w:basedOn w:val="a2"/>
    <w:uiPriority w:val="39"/>
    <w:rsid w:val="005F6DF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3">
    <w:name w:val="header"/>
    <w:basedOn w:val="a0"/>
    <w:link w:val="af4"/>
    <w:uiPriority w:val="99"/>
    <w:unhideWhenUsed/>
    <w:rsid w:val="002A0CAA"/>
    <w:pPr>
      <w:tabs>
        <w:tab w:val="center" w:pos="4677"/>
        <w:tab w:val="right" w:pos="9355"/>
      </w:tabs>
      <w:spacing w:after="0" w:line="240" w:lineRule="auto"/>
    </w:pPr>
  </w:style>
  <w:style w:type="character" w:customStyle="1" w:styleId="af4">
    <w:name w:val="Верхний колонтитул Знак"/>
    <w:basedOn w:val="a1"/>
    <w:link w:val="af3"/>
    <w:uiPriority w:val="99"/>
    <w:rsid w:val="002A0CAA"/>
  </w:style>
  <w:style w:type="paragraph" w:styleId="af5">
    <w:name w:val="footer"/>
    <w:basedOn w:val="a0"/>
    <w:link w:val="af6"/>
    <w:uiPriority w:val="99"/>
    <w:unhideWhenUsed/>
    <w:rsid w:val="002A0CAA"/>
    <w:pPr>
      <w:tabs>
        <w:tab w:val="center" w:pos="4677"/>
        <w:tab w:val="right" w:pos="9355"/>
      </w:tabs>
      <w:spacing w:after="0" w:line="240" w:lineRule="auto"/>
    </w:pPr>
  </w:style>
  <w:style w:type="character" w:customStyle="1" w:styleId="af6">
    <w:name w:val="Нижний колонтитул Знак"/>
    <w:basedOn w:val="a1"/>
    <w:link w:val="af5"/>
    <w:uiPriority w:val="99"/>
    <w:rsid w:val="002A0CAA"/>
  </w:style>
  <w:style w:type="character" w:customStyle="1" w:styleId="24">
    <w:name w:val="Основной текст (2)_"/>
    <w:basedOn w:val="a1"/>
    <w:link w:val="25"/>
    <w:rsid w:val="00A644B6"/>
    <w:rPr>
      <w:shd w:val="clear" w:color="auto" w:fill="FFFFFF"/>
    </w:rPr>
  </w:style>
  <w:style w:type="paragraph" w:customStyle="1" w:styleId="25">
    <w:name w:val="Основной текст (2)"/>
    <w:basedOn w:val="a0"/>
    <w:link w:val="24"/>
    <w:rsid w:val="00A644B6"/>
    <w:pPr>
      <w:widowControl w:val="0"/>
      <w:shd w:val="clear" w:color="auto" w:fill="FFFFFF"/>
      <w:spacing w:after="120" w:line="341" w:lineRule="exact"/>
    </w:pPr>
  </w:style>
  <w:style w:type="character" w:customStyle="1" w:styleId="3">
    <w:name w:val="Заголовок №3_"/>
    <w:link w:val="30"/>
    <w:rsid w:val="00672666"/>
    <w:rPr>
      <w:rFonts w:ascii="Arial" w:eastAsia="Arial" w:hAnsi="Arial" w:cs="Arial"/>
      <w:b/>
      <w:bCs/>
      <w:sz w:val="26"/>
      <w:szCs w:val="26"/>
      <w:shd w:val="clear" w:color="auto" w:fill="FFFFFF"/>
    </w:rPr>
  </w:style>
  <w:style w:type="paragraph" w:customStyle="1" w:styleId="30">
    <w:name w:val="Заголовок №3"/>
    <w:basedOn w:val="a0"/>
    <w:link w:val="3"/>
    <w:rsid w:val="00672666"/>
    <w:pPr>
      <w:widowControl w:val="0"/>
      <w:shd w:val="clear" w:color="auto" w:fill="FFFFFF"/>
      <w:spacing w:before="60" w:after="300" w:line="0" w:lineRule="atLeast"/>
      <w:outlineLvl w:val="2"/>
    </w:pPr>
    <w:rPr>
      <w:rFonts w:ascii="Arial" w:eastAsia="Arial" w:hAnsi="Arial" w:cs="Arial"/>
      <w:b/>
      <w:bCs/>
      <w:sz w:val="26"/>
      <w:szCs w:val="26"/>
    </w:rPr>
  </w:style>
  <w:style w:type="character" w:customStyle="1" w:styleId="5">
    <w:name w:val="Заголовок №5_"/>
    <w:basedOn w:val="a1"/>
    <w:link w:val="50"/>
    <w:rsid w:val="003225C2"/>
    <w:rPr>
      <w:rFonts w:ascii="Arial" w:eastAsia="Arial" w:hAnsi="Arial" w:cs="Arial"/>
      <w:b/>
      <w:bCs/>
      <w:sz w:val="30"/>
      <w:szCs w:val="30"/>
      <w:shd w:val="clear" w:color="auto" w:fill="FFFFFF"/>
    </w:rPr>
  </w:style>
  <w:style w:type="character" w:customStyle="1" w:styleId="26">
    <w:name w:val="Основной текст (2) + Курсив"/>
    <w:basedOn w:val="24"/>
    <w:rsid w:val="003225C2"/>
    <w:rPr>
      <w:i/>
      <w:iCs/>
      <w:color w:val="000000"/>
      <w:spacing w:val="0"/>
      <w:w w:val="100"/>
      <w:position w:val="0"/>
      <w:shd w:val="clear" w:color="auto" w:fill="FFFFFF"/>
      <w:lang w:val="ru-RU" w:eastAsia="ru-RU" w:bidi="ru-RU"/>
    </w:rPr>
  </w:style>
  <w:style w:type="character" w:customStyle="1" w:styleId="8">
    <w:name w:val="Основной текст (8)_"/>
    <w:basedOn w:val="a1"/>
    <w:link w:val="80"/>
    <w:rsid w:val="003225C2"/>
    <w:rPr>
      <w:i/>
      <w:iCs/>
      <w:shd w:val="clear" w:color="auto" w:fill="FFFFFF"/>
    </w:rPr>
  </w:style>
  <w:style w:type="character" w:customStyle="1" w:styleId="af7">
    <w:name w:val="Подпись к картинке_"/>
    <w:basedOn w:val="a1"/>
    <w:link w:val="af8"/>
    <w:rsid w:val="003225C2"/>
    <w:rPr>
      <w:shd w:val="clear" w:color="auto" w:fill="FFFFFF"/>
    </w:rPr>
  </w:style>
  <w:style w:type="character" w:customStyle="1" w:styleId="9">
    <w:name w:val="Основной текст (9)_"/>
    <w:basedOn w:val="a1"/>
    <w:link w:val="90"/>
    <w:rsid w:val="003225C2"/>
    <w:rPr>
      <w:shd w:val="clear" w:color="auto" w:fill="FFFFFF"/>
    </w:rPr>
  </w:style>
  <w:style w:type="character" w:customStyle="1" w:styleId="212pt">
    <w:name w:val="Основной текст (2) + 12 pt"/>
    <w:basedOn w:val="24"/>
    <w:rsid w:val="003225C2"/>
    <w:rPr>
      <w:color w:val="000000"/>
      <w:spacing w:val="0"/>
      <w:w w:val="100"/>
      <w:position w:val="0"/>
      <w:sz w:val="24"/>
      <w:szCs w:val="24"/>
      <w:shd w:val="clear" w:color="auto" w:fill="FFFFFF"/>
      <w:lang w:val="ru-RU" w:eastAsia="ru-RU" w:bidi="ru-RU"/>
    </w:rPr>
  </w:style>
  <w:style w:type="paragraph" w:customStyle="1" w:styleId="50">
    <w:name w:val="Заголовок №5"/>
    <w:basedOn w:val="a0"/>
    <w:link w:val="5"/>
    <w:rsid w:val="003225C2"/>
    <w:pPr>
      <w:widowControl w:val="0"/>
      <w:shd w:val="clear" w:color="auto" w:fill="FFFFFF"/>
      <w:spacing w:before="240" w:after="60" w:line="0" w:lineRule="atLeast"/>
      <w:ind w:hanging="480"/>
      <w:jc w:val="center"/>
      <w:outlineLvl w:val="4"/>
    </w:pPr>
    <w:rPr>
      <w:rFonts w:ascii="Arial" w:eastAsia="Arial" w:hAnsi="Arial" w:cs="Arial"/>
      <w:b/>
      <w:bCs/>
      <w:sz w:val="30"/>
      <w:szCs w:val="30"/>
    </w:rPr>
  </w:style>
  <w:style w:type="paragraph" w:customStyle="1" w:styleId="80">
    <w:name w:val="Основной текст (8)"/>
    <w:basedOn w:val="a0"/>
    <w:link w:val="8"/>
    <w:rsid w:val="003225C2"/>
    <w:pPr>
      <w:widowControl w:val="0"/>
      <w:shd w:val="clear" w:color="auto" w:fill="FFFFFF"/>
      <w:spacing w:after="0" w:line="350" w:lineRule="exact"/>
      <w:ind w:firstLine="740"/>
      <w:jc w:val="both"/>
    </w:pPr>
    <w:rPr>
      <w:i/>
      <w:iCs/>
    </w:rPr>
  </w:style>
  <w:style w:type="paragraph" w:customStyle="1" w:styleId="af8">
    <w:name w:val="Подпись к картинке"/>
    <w:basedOn w:val="a0"/>
    <w:link w:val="af7"/>
    <w:rsid w:val="003225C2"/>
    <w:pPr>
      <w:widowControl w:val="0"/>
      <w:shd w:val="clear" w:color="auto" w:fill="FFFFFF"/>
      <w:spacing w:after="0" w:line="0" w:lineRule="atLeast"/>
      <w:jc w:val="center"/>
    </w:pPr>
  </w:style>
  <w:style w:type="paragraph" w:customStyle="1" w:styleId="90">
    <w:name w:val="Основной текст (9)"/>
    <w:basedOn w:val="a0"/>
    <w:link w:val="9"/>
    <w:rsid w:val="003225C2"/>
    <w:pPr>
      <w:widowControl w:val="0"/>
      <w:shd w:val="clear" w:color="auto" w:fill="FFFFFF"/>
      <w:spacing w:after="0" w:line="0" w:lineRule="atLeast"/>
    </w:pPr>
  </w:style>
  <w:style w:type="character" w:customStyle="1" w:styleId="31">
    <w:name w:val="Номер заголовка №3_"/>
    <w:link w:val="32"/>
    <w:rsid w:val="003225C2"/>
    <w:rPr>
      <w:rFonts w:ascii="Arial" w:eastAsia="Arial" w:hAnsi="Arial" w:cs="Arial"/>
      <w:b/>
      <w:bCs/>
      <w:sz w:val="26"/>
      <w:szCs w:val="26"/>
      <w:shd w:val="clear" w:color="auto" w:fill="FFFFFF"/>
    </w:rPr>
  </w:style>
  <w:style w:type="character" w:customStyle="1" w:styleId="4">
    <w:name w:val="Заголовок №4_"/>
    <w:link w:val="40"/>
    <w:rsid w:val="003225C2"/>
    <w:rPr>
      <w:rFonts w:ascii="Tahoma" w:eastAsia="Tahoma" w:hAnsi="Tahoma" w:cs="Tahoma"/>
      <w:b/>
      <w:bCs/>
      <w:shd w:val="clear" w:color="auto" w:fill="FFFFFF"/>
    </w:rPr>
  </w:style>
  <w:style w:type="character" w:customStyle="1" w:styleId="27">
    <w:name w:val="Основной текст (2) + Полужирный;Курсив"/>
    <w:rsid w:val="003225C2"/>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13">
    <w:name w:val="Основной текст (13)_"/>
    <w:link w:val="130"/>
    <w:rsid w:val="003225C2"/>
    <w:rPr>
      <w:b/>
      <w:bCs/>
      <w:i/>
      <w:iCs/>
      <w:shd w:val="clear" w:color="auto" w:fill="FFFFFF"/>
    </w:rPr>
  </w:style>
  <w:style w:type="character" w:customStyle="1" w:styleId="131">
    <w:name w:val="Основной текст (13) + Не полужирный;Не курсив"/>
    <w:rsid w:val="003225C2"/>
    <w:rPr>
      <w:rFonts w:eastAsia="Times New Roman"/>
      <w:b/>
      <w:bCs/>
      <w:i/>
      <w:iCs/>
      <w:color w:val="000000"/>
      <w:spacing w:val="0"/>
      <w:w w:val="100"/>
      <w:position w:val="0"/>
      <w:sz w:val="22"/>
      <w:szCs w:val="22"/>
      <w:shd w:val="clear" w:color="auto" w:fill="FFFFFF"/>
      <w:lang w:val="ru-RU" w:eastAsia="ru-RU" w:bidi="ru-RU"/>
    </w:rPr>
  </w:style>
  <w:style w:type="paragraph" w:customStyle="1" w:styleId="130">
    <w:name w:val="Основной текст (13)"/>
    <w:basedOn w:val="a0"/>
    <w:link w:val="13"/>
    <w:rsid w:val="003225C2"/>
    <w:pPr>
      <w:widowControl w:val="0"/>
      <w:shd w:val="clear" w:color="auto" w:fill="FFFFFF"/>
      <w:spacing w:before="360" w:after="0" w:line="269" w:lineRule="exact"/>
      <w:ind w:firstLine="420"/>
      <w:jc w:val="both"/>
    </w:pPr>
    <w:rPr>
      <w:b/>
      <w:bCs/>
      <w:i/>
      <w:iCs/>
    </w:rPr>
  </w:style>
  <w:style w:type="paragraph" w:customStyle="1" w:styleId="32">
    <w:name w:val="Номер заголовка №3"/>
    <w:basedOn w:val="a0"/>
    <w:link w:val="31"/>
    <w:rsid w:val="003225C2"/>
    <w:pPr>
      <w:widowControl w:val="0"/>
      <w:shd w:val="clear" w:color="auto" w:fill="FFFFFF"/>
      <w:spacing w:before="420" w:after="60" w:line="0" w:lineRule="atLeast"/>
      <w:jc w:val="center"/>
      <w:outlineLvl w:val="2"/>
    </w:pPr>
    <w:rPr>
      <w:rFonts w:ascii="Arial" w:eastAsia="Arial" w:hAnsi="Arial" w:cs="Arial"/>
      <w:b/>
      <w:bCs/>
      <w:sz w:val="26"/>
      <w:szCs w:val="26"/>
    </w:rPr>
  </w:style>
  <w:style w:type="paragraph" w:customStyle="1" w:styleId="40">
    <w:name w:val="Заголовок №4"/>
    <w:basedOn w:val="a0"/>
    <w:link w:val="4"/>
    <w:rsid w:val="003225C2"/>
    <w:pPr>
      <w:widowControl w:val="0"/>
      <w:shd w:val="clear" w:color="auto" w:fill="FFFFFF"/>
      <w:spacing w:before="300" w:after="60" w:line="302" w:lineRule="exact"/>
      <w:ind w:hanging="1620"/>
      <w:outlineLvl w:val="3"/>
    </w:pPr>
    <w:rPr>
      <w:rFonts w:ascii="Tahoma" w:eastAsia="Tahoma" w:hAnsi="Tahoma" w:cs="Tahoma"/>
      <w:b/>
      <w:bCs/>
    </w:rPr>
  </w:style>
  <w:style w:type="character" w:customStyle="1" w:styleId="a5">
    <w:name w:val="Абзац списка Знак"/>
    <w:link w:val="a4"/>
    <w:uiPriority w:val="34"/>
    <w:rsid w:val="003225C2"/>
    <w:rPr>
      <w:rFonts w:eastAsiaTheme="minorHAnsi"/>
      <w:lang w:eastAsia="en-US"/>
    </w:rPr>
  </w:style>
  <w:style w:type="paragraph" w:customStyle="1" w:styleId="xfmc1">
    <w:name w:val="xfmc1"/>
    <w:basedOn w:val="a0"/>
    <w:rsid w:val="000A1E9F"/>
    <w:pPr>
      <w:spacing w:before="100" w:beforeAutospacing="1" w:after="100" w:afterAutospacing="1" w:line="240" w:lineRule="auto"/>
    </w:pPr>
    <w:rPr>
      <w:rFonts w:ascii="Times New Roman" w:eastAsia="Times New Roman" w:hAnsi="Times New Roman" w:cs="Times New Roman"/>
      <w:sz w:val="24"/>
      <w:szCs w:val="24"/>
      <w:lang w:eastAsia="zh-CN"/>
    </w:rPr>
  </w:style>
  <w:style w:type="table" w:customStyle="1" w:styleId="GridTableLight">
    <w:name w:val="Grid Table Light"/>
    <w:basedOn w:val="a2"/>
    <w:uiPriority w:val="40"/>
    <w:rsid w:val="00A82F2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UnresolvedMention">
    <w:name w:val="Unresolved Mention"/>
    <w:basedOn w:val="a1"/>
    <w:uiPriority w:val="99"/>
    <w:semiHidden/>
    <w:unhideWhenUsed/>
    <w:rsid w:val="00EA1808"/>
    <w:rPr>
      <w:color w:val="605E5C"/>
      <w:shd w:val="clear" w:color="auto" w:fill="E1DFDD"/>
    </w:rPr>
  </w:style>
  <w:style w:type="paragraph" w:customStyle="1" w:styleId="af9">
    <w:basedOn w:val="a0"/>
    <w:next w:val="ae"/>
    <w:uiPriority w:val="99"/>
    <w:rsid w:val="008808A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lid-translation">
    <w:name w:val="tlid-translation"/>
    <w:basedOn w:val="a1"/>
    <w:rsid w:val="00004C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919813">
      <w:bodyDiv w:val="1"/>
      <w:marLeft w:val="0"/>
      <w:marRight w:val="0"/>
      <w:marTop w:val="0"/>
      <w:marBottom w:val="0"/>
      <w:divBdr>
        <w:top w:val="none" w:sz="0" w:space="0" w:color="auto"/>
        <w:left w:val="none" w:sz="0" w:space="0" w:color="auto"/>
        <w:bottom w:val="none" w:sz="0" w:space="0" w:color="auto"/>
        <w:right w:val="none" w:sz="0" w:space="0" w:color="auto"/>
      </w:divBdr>
      <w:divsChild>
        <w:div w:id="1157066062">
          <w:marLeft w:val="360"/>
          <w:marRight w:val="0"/>
          <w:marTop w:val="200"/>
          <w:marBottom w:val="0"/>
          <w:divBdr>
            <w:top w:val="none" w:sz="0" w:space="0" w:color="auto"/>
            <w:left w:val="none" w:sz="0" w:space="0" w:color="auto"/>
            <w:bottom w:val="none" w:sz="0" w:space="0" w:color="auto"/>
            <w:right w:val="none" w:sz="0" w:space="0" w:color="auto"/>
          </w:divBdr>
        </w:div>
        <w:div w:id="310643535">
          <w:marLeft w:val="360"/>
          <w:marRight w:val="0"/>
          <w:marTop w:val="200"/>
          <w:marBottom w:val="0"/>
          <w:divBdr>
            <w:top w:val="none" w:sz="0" w:space="0" w:color="auto"/>
            <w:left w:val="none" w:sz="0" w:space="0" w:color="auto"/>
            <w:bottom w:val="none" w:sz="0" w:space="0" w:color="auto"/>
            <w:right w:val="none" w:sz="0" w:space="0" w:color="auto"/>
          </w:divBdr>
        </w:div>
        <w:div w:id="307712597">
          <w:marLeft w:val="360"/>
          <w:marRight w:val="0"/>
          <w:marTop w:val="200"/>
          <w:marBottom w:val="0"/>
          <w:divBdr>
            <w:top w:val="none" w:sz="0" w:space="0" w:color="auto"/>
            <w:left w:val="none" w:sz="0" w:space="0" w:color="auto"/>
            <w:bottom w:val="none" w:sz="0" w:space="0" w:color="auto"/>
            <w:right w:val="none" w:sz="0" w:space="0" w:color="auto"/>
          </w:divBdr>
        </w:div>
        <w:div w:id="1814711777">
          <w:marLeft w:val="360"/>
          <w:marRight w:val="0"/>
          <w:marTop w:val="200"/>
          <w:marBottom w:val="0"/>
          <w:divBdr>
            <w:top w:val="none" w:sz="0" w:space="0" w:color="auto"/>
            <w:left w:val="none" w:sz="0" w:space="0" w:color="auto"/>
            <w:bottom w:val="none" w:sz="0" w:space="0" w:color="auto"/>
            <w:right w:val="none" w:sz="0" w:space="0" w:color="auto"/>
          </w:divBdr>
        </w:div>
        <w:div w:id="2118527559">
          <w:marLeft w:val="360"/>
          <w:marRight w:val="0"/>
          <w:marTop w:val="200"/>
          <w:marBottom w:val="0"/>
          <w:divBdr>
            <w:top w:val="none" w:sz="0" w:space="0" w:color="auto"/>
            <w:left w:val="none" w:sz="0" w:space="0" w:color="auto"/>
            <w:bottom w:val="none" w:sz="0" w:space="0" w:color="auto"/>
            <w:right w:val="none" w:sz="0" w:space="0" w:color="auto"/>
          </w:divBdr>
        </w:div>
        <w:div w:id="511339031">
          <w:marLeft w:val="360"/>
          <w:marRight w:val="0"/>
          <w:marTop w:val="200"/>
          <w:marBottom w:val="0"/>
          <w:divBdr>
            <w:top w:val="none" w:sz="0" w:space="0" w:color="auto"/>
            <w:left w:val="none" w:sz="0" w:space="0" w:color="auto"/>
            <w:bottom w:val="none" w:sz="0" w:space="0" w:color="auto"/>
            <w:right w:val="none" w:sz="0" w:space="0" w:color="auto"/>
          </w:divBdr>
        </w:div>
        <w:div w:id="234435835">
          <w:marLeft w:val="360"/>
          <w:marRight w:val="0"/>
          <w:marTop w:val="200"/>
          <w:marBottom w:val="0"/>
          <w:divBdr>
            <w:top w:val="none" w:sz="0" w:space="0" w:color="auto"/>
            <w:left w:val="none" w:sz="0" w:space="0" w:color="auto"/>
            <w:bottom w:val="none" w:sz="0" w:space="0" w:color="auto"/>
            <w:right w:val="none" w:sz="0" w:space="0" w:color="auto"/>
          </w:divBdr>
        </w:div>
      </w:divsChild>
    </w:div>
    <w:div w:id="230505490">
      <w:bodyDiv w:val="1"/>
      <w:marLeft w:val="0"/>
      <w:marRight w:val="0"/>
      <w:marTop w:val="0"/>
      <w:marBottom w:val="0"/>
      <w:divBdr>
        <w:top w:val="none" w:sz="0" w:space="0" w:color="auto"/>
        <w:left w:val="none" w:sz="0" w:space="0" w:color="auto"/>
        <w:bottom w:val="none" w:sz="0" w:space="0" w:color="auto"/>
        <w:right w:val="none" w:sz="0" w:space="0" w:color="auto"/>
      </w:divBdr>
    </w:div>
    <w:div w:id="329606276">
      <w:bodyDiv w:val="1"/>
      <w:marLeft w:val="0"/>
      <w:marRight w:val="0"/>
      <w:marTop w:val="0"/>
      <w:marBottom w:val="0"/>
      <w:divBdr>
        <w:top w:val="none" w:sz="0" w:space="0" w:color="auto"/>
        <w:left w:val="none" w:sz="0" w:space="0" w:color="auto"/>
        <w:bottom w:val="none" w:sz="0" w:space="0" w:color="auto"/>
        <w:right w:val="none" w:sz="0" w:space="0" w:color="auto"/>
      </w:divBdr>
    </w:div>
    <w:div w:id="339704072">
      <w:bodyDiv w:val="1"/>
      <w:marLeft w:val="0"/>
      <w:marRight w:val="0"/>
      <w:marTop w:val="0"/>
      <w:marBottom w:val="0"/>
      <w:divBdr>
        <w:top w:val="none" w:sz="0" w:space="0" w:color="auto"/>
        <w:left w:val="none" w:sz="0" w:space="0" w:color="auto"/>
        <w:bottom w:val="none" w:sz="0" w:space="0" w:color="auto"/>
        <w:right w:val="none" w:sz="0" w:space="0" w:color="auto"/>
      </w:divBdr>
    </w:div>
    <w:div w:id="342629910">
      <w:bodyDiv w:val="1"/>
      <w:marLeft w:val="0"/>
      <w:marRight w:val="0"/>
      <w:marTop w:val="0"/>
      <w:marBottom w:val="0"/>
      <w:divBdr>
        <w:top w:val="none" w:sz="0" w:space="0" w:color="auto"/>
        <w:left w:val="none" w:sz="0" w:space="0" w:color="auto"/>
        <w:bottom w:val="none" w:sz="0" w:space="0" w:color="auto"/>
        <w:right w:val="none" w:sz="0" w:space="0" w:color="auto"/>
      </w:divBdr>
    </w:div>
    <w:div w:id="493953843">
      <w:bodyDiv w:val="1"/>
      <w:marLeft w:val="0"/>
      <w:marRight w:val="0"/>
      <w:marTop w:val="0"/>
      <w:marBottom w:val="0"/>
      <w:divBdr>
        <w:top w:val="none" w:sz="0" w:space="0" w:color="auto"/>
        <w:left w:val="none" w:sz="0" w:space="0" w:color="auto"/>
        <w:bottom w:val="none" w:sz="0" w:space="0" w:color="auto"/>
        <w:right w:val="none" w:sz="0" w:space="0" w:color="auto"/>
      </w:divBdr>
    </w:div>
    <w:div w:id="659584219">
      <w:bodyDiv w:val="1"/>
      <w:marLeft w:val="0"/>
      <w:marRight w:val="0"/>
      <w:marTop w:val="0"/>
      <w:marBottom w:val="0"/>
      <w:divBdr>
        <w:top w:val="none" w:sz="0" w:space="0" w:color="auto"/>
        <w:left w:val="none" w:sz="0" w:space="0" w:color="auto"/>
        <w:bottom w:val="none" w:sz="0" w:space="0" w:color="auto"/>
        <w:right w:val="none" w:sz="0" w:space="0" w:color="auto"/>
      </w:divBdr>
    </w:div>
    <w:div w:id="689333654">
      <w:bodyDiv w:val="1"/>
      <w:marLeft w:val="0"/>
      <w:marRight w:val="0"/>
      <w:marTop w:val="0"/>
      <w:marBottom w:val="0"/>
      <w:divBdr>
        <w:top w:val="none" w:sz="0" w:space="0" w:color="auto"/>
        <w:left w:val="none" w:sz="0" w:space="0" w:color="auto"/>
        <w:bottom w:val="none" w:sz="0" w:space="0" w:color="auto"/>
        <w:right w:val="none" w:sz="0" w:space="0" w:color="auto"/>
      </w:divBdr>
    </w:div>
    <w:div w:id="786047018">
      <w:bodyDiv w:val="1"/>
      <w:marLeft w:val="0"/>
      <w:marRight w:val="0"/>
      <w:marTop w:val="0"/>
      <w:marBottom w:val="0"/>
      <w:divBdr>
        <w:top w:val="none" w:sz="0" w:space="0" w:color="auto"/>
        <w:left w:val="none" w:sz="0" w:space="0" w:color="auto"/>
        <w:bottom w:val="none" w:sz="0" w:space="0" w:color="auto"/>
        <w:right w:val="none" w:sz="0" w:space="0" w:color="auto"/>
      </w:divBdr>
      <w:divsChild>
        <w:div w:id="1547713492">
          <w:marLeft w:val="0"/>
          <w:marRight w:val="0"/>
          <w:marTop w:val="0"/>
          <w:marBottom w:val="0"/>
          <w:divBdr>
            <w:top w:val="none" w:sz="0" w:space="0" w:color="auto"/>
            <w:left w:val="none" w:sz="0" w:space="0" w:color="auto"/>
            <w:bottom w:val="none" w:sz="0" w:space="0" w:color="auto"/>
            <w:right w:val="none" w:sz="0" w:space="0" w:color="auto"/>
          </w:divBdr>
        </w:div>
        <w:div w:id="1457872263">
          <w:marLeft w:val="0"/>
          <w:marRight w:val="0"/>
          <w:marTop w:val="0"/>
          <w:marBottom w:val="0"/>
          <w:divBdr>
            <w:top w:val="none" w:sz="0" w:space="0" w:color="auto"/>
            <w:left w:val="none" w:sz="0" w:space="0" w:color="auto"/>
            <w:bottom w:val="none" w:sz="0" w:space="0" w:color="auto"/>
            <w:right w:val="none" w:sz="0" w:space="0" w:color="auto"/>
          </w:divBdr>
        </w:div>
      </w:divsChild>
    </w:div>
    <w:div w:id="859665880">
      <w:bodyDiv w:val="1"/>
      <w:marLeft w:val="0"/>
      <w:marRight w:val="0"/>
      <w:marTop w:val="0"/>
      <w:marBottom w:val="0"/>
      <w:divBdr>
        <w:top w:val="none" w:sz="0" w:space="0" w:color="auto"/>
        <w:left w:val="none" w:sz="0" w:space="0" w:color="auto"/>
        <w:bottom w:val="none" w:sz="0" w:space="0" w:color="auto"/>
        <w:right w:val="none" w:sz="0" w:space="0" w:color="auto"/>
      </w:divBdr>
    </w:div>
    <w:div w:id="998463229">
      <w:bodyDiv w:val="1"/>
      <w:marLeft w:val="0"/>
      <w:marRight w:val="0"/>
      <w:marTop w:val="0"/>
      <w:marBottom w:val="0"/>
      <w:divBdr>
        <w:top w:val="none" w:sz="0" w:space="0" w:color="auto"/>
        <w:left w:val="none" w:sz="0" w:space="0" w:color="auto"/>
        <w:bottom w:val="none" w:sz="0" w:space="0" w:color="auto"/>
        <w:right w:val="none" w:sz="0" w:space="0" w:color="auto"/>
      </w:divBdr>
    </w:div>
    <w:div w:id="1009410317">
      <w:bodyDiv w:val="1"/>
      <w:marLeft w:val="0"/>
      <w:marRight w:val="0"/>
      <w:marTop w:val="0"/>
      <w:marBottom w:val="0"/>
      <w:divBdr>
        <w:top w:val="none" w:sz="0" w:space="0" w:color="auto"/>
        <w:left w:val="none" w:sz="0" w:space="0" w:color="auto"/>
        <w:bottom w:val="none" w:sz="0" w:space="0" w:color="auto"/>
        <w:right w:val="none" w:sz="0" w:space="0" w:color="auto"/>
      </w:divBdr>
    </w:div>
    <w:div w:id="1016077365">
      <w:bodyDiv w:val="1"/>
      <w:marLeft w:val="0"/>
      <w:marRight w:val="0"/>
      <w:marTop w:val="0"/>
      <w:marBottom w:val="0"/>
      <w:divBdr>
        <w:top w:val="none" w:sz="0" w:space="0" w:color="auto"/>
        <w:left w:val="none" w:sz="0" w:space="0" w:color="auto"/>
        <w:bottom w:val="none" w:sz="0" w:space="0" w:color="auto"/>
        <w:right w:val="none" w:sz="0" w:space="0" w:color="auto"/>
      </w:divBdr>
    </w:div>
    <w:div w:id="1063329939">
      <w:bodyDiv w:val="1"/>
      <w:marLeft w:val="0"/>
      <w:marRight w:val="0"/>
      <w:marTop w:val="0"/>
      <w:marBottom w:val="0"/>
      <w:divBdr>
        <w:top w:val="none" w:sz="0" w:space="0" w:color="auto"/>
        <w:left w:val="none" w:sz="0" w:space="0" w:color="auto"/>
        <w:bottom w:val="none" w:sz="0" w:space="0" w:color="auto"/>
        <w:right w:val="none" w:sz="0" w:space="0" w:color="auto"/>
      </w:divBdr>
    </w:div>
    <w:div w:id="1064336548">
      <w:bodyDiv w:val="1"/>
      <w:marLeft w:val="0"/>
      <w:marRight w:val="0"/>
      <w:marTop w:val="0"/>
      <w:marBottom w:val="0"/>
      <w:divBdr>
        <w:top w:val="none" w:sz="0" w:space="0" w:color="auto"/>
        <w:left w:val="none" w:sz="0" w:space="0" w:color="auto"/>
        <w:bottom w:val="none" w:sz="0" w:space="0" w:color="auto"/>
        <w:right w:val="none" w:sz="0" w:space="0" w:color="auto"/>
      </w:divBdr>
    </w:div>
    <w:div w:id="1093235918">
      <w:bodyDiv w:val="1"/>
      <w:marLeft w:val="0"/>
      <w:marRight w:val="0"/>
      <w:marTop w:val="0"/>
      <w:marBottom w:val="0"/>
      <w:divBdr>
        <w:top w:val="none" w:sz="0" w:space="0" w:color="auto"/>
        <w:left w:val="none" w:sz="0" w:space="0" w:color="auto"/>
        <w:bottom w:val="none" w:sz="0" w:space="0" w:color="auto"/>
        <w:right w:val="none" w:sz="0" w:space="0" w:color="auto"/>
      </w:divBdr>
    </w:div>
    <w:div w:id="1133520956">
      <w:bodyDiv w:val="1"/>
      <w:marLeft w:val="0"/>
      <w:marRight w:val="0"/>
      <w:marTop w:val="0"/>
      <w:marBottom w:val="0"/>
      <w:divBdr>
        <w:top w:val="none" w:sz="0" w:space="0" w:color="auto"/>
        <w:left w:val="none" w:sz="0" w:space="0" w:color="auto"/>
        <w:bottom w:val="none" w:sz="0" w:space="0" w:color="auto"/>
        <w:right w:val="none" w:sz="0" w:space="0" w:color="auto"/>
      </w:divBdr>
      <w:divsChild>
        <w:div w:id="1066951889">
          <w:marLeft w:val="360"/>
          <w:marRight w:val="0"/>
          <w:marTop w:val="200"/>
          <w:marBottom w:val="0"/>
          <w:divBdr>
            <w:top w:val="none" w:sz="0" w:space="0" w:color="auto"/>
            <w:left w:val="none" w:sz="0" w:space="0" w:color="auto"/>
            <w:bottom w:val="none" w:sz="0" w:space="0" w:color="auto"/>
            <w:right w:val="none" w:sz="0" w:space="0" w:color="auto"/>
          </w:divBdr>
        </w:div>
        <w:div w:id="1141772965">
          <w:marLeft w:val="360"/>
          <w:marRight w:val="0"/>
          <w:marTop w:val="200"/>
          <w:marBottom w:val="0"/>
          <w:divBdr>
            <w:top w:val="none" w:sz="0" w:space="0" w:color="auto"/>
            <w:left w:val="none" w:sz="0" w:space="0" w:color="auto"/>
            <w:bottom w:val="none" w:sz="0" w:space="0" w:color="auto"/>
            <w:right w:val="none" w:sz="0" w:space="0" w:color="auto"/>
          </w:divBdr>
        </w:div>
        <w:div w:id="252126109">
          <w:marLeft w:val="360"/>
          <w:marRight w:val="0"/>
          <w:marTop w:val="200"/>
          <w:marBottom w:val="0"/>
          <w:divBdr>
            <w:top w:val="none" w:sz="0" w:space="0" w:color="auto"/>
            <w:left w:val="none" w:sz="0" w:space="0" w:color="auto"/>
            <w:bottom w:val="none" w:sz="0" w:space="0" w:color="auto"/>
            <w:right w:val="none" w:sz="0" w:space="0" w:color="auto"/>
          </w:divBdr>
        </w:div>
      </w:divsChild>
    </w:div>
    <w:div w:id="1172529643">
      <w:bodyDiv w:val="1"/>
      <w:marLeft w:val="0"/>
      <w:marRight w:val="0"/>
      <w:marTop w:val="0"/>
      <w:marBottom w:val="0"/>
      <w:divBdr>
        <w:top w:val="none" w:sz="0" w:space="0" w:color="auto"/>
        <w:left w:val="none" w:sz="0" w:space="0" w:color="auto"/>
        <w:bottom w:val="none" w:sz="0" w:space="0" w:color="auto"/>
        <w:right w:val="none" w:sz="0" w:space="0" w:color="auto"/>
      </w:divBdr>
      <w:divsChild>
        <w:div w:id="1340504314">
          <w:marLeft w:val="0"/>
          <w:marRight w:val="0"/>
          <w:marTop w:val="0"/>
          <w:marBottom w:val="0"/>
          <w:divBdr>
            <w:top w:val="none" w:sz="0" w:space="0" w:color="auto"/>
            <w:left w:val="none" w:sz="0" w:space="0" w:color="auto"/>
            <w:bottom w:val="none" w:sz="0" w:space="0" w:color="auto"/>
            <w:right w:val="none" w:sz="0" w:space="0" w:color="auto"/>
          </w:divBdr>
        </w:div>
      </w:divsChild>
    </w:div>
    <w:div w:id="1295284323">
      <w:bodyDiv w:val="1"/>
      <w:marLeft w:val="0"/>
      <w:marRight w:val="0"/>
      <w:marTop w:val="0"/>
      <w:marBottom w:val="0"/>
      <w:divBdr>
        <w:top w:val="none" w:sz="0" w:space="0" w:color="auto"/>
        <w:left w:val="none" w:sz="0" w:space="0" w:color="auto"/>
        <w:bottom w:val="none" w:sz="0" w:space="0" w:color="auto"/>
        <w:right w:val="none" w:sz="0" w:space="0" w:color="auto"/>
      </w:divBdr>
      <w:divsChild>
        <w:div w:id="1175612507">
          <w:marLeft w:val="360"/>
          <w:marRight w:val="0"/>
          <w:marTop w:val="200"/>
          <w:marBottom w:val="0"/>
          <w:divBdr>
            <w:top w:val="none" w:sz="0" w:space="0" w:color="auto"/>
            <w:left w:val="none" w:sz="0" w:space="0" w:color="auto"/>
            <w:bottom w:val="none" w:sz="0" w:space="0" w:color="auto"/>
            <w:right w:val="none" w:sz="0" w:space="0" w:color="auto"/>
          </w:divBdr>
        </w:div>
        <w:div w:id="1177961647">
          <w:marLeft w:val="360"/>
          <w:marRight w:val="0"/>
          <w:marTop w:val="200"/>
          <w:marBottom w:val="0"/>
          <w:divBdr>
            <w:top w:val="none" w:sz="0" w:space="0" w:color="auto"/>
            <w:left w:val="none" w:sz="0" w:space="0" w:color="auto"/>
            <w:bottom w:val="none" w:sz="0" w:space="0" w:color="auto"/>
            <w:right w:val="none" w:sz="0" w:space="0" w:color="auto"/>
          </w:divBdr>
        </w:div>
        <w:div w:id="1189295773">
          <w:marLeft w:val="360"/>
          <w:marRight w:val="0"/>
          <w:marTop w:val="200"/>
          <w:marBottom w:val="0"/>
          <w:divBdr>
            <w:top w:val="none" w:sz="0" w:space="0" w:color="auto"/>
            <w:left w:val="none" w:sz="0" w:space="0" w:color="auto"/>
            <w:bottom w:val="none" w:sz="0" w:space="0" w:color="auto"/>
            <w:right w:val="none" w:sz="0" w:space="0" w:color="auto"/>
          </w:divBdr>
        </w:div>
        <w:div w:id="1326009190">
          <w:marLeft w:val="360"/>
          <w:marRight w:val="0"/>
          <w:marTop w:val="200"/>
          <w:marBottom w:val="0"/>
          <w:divBdr>
            <w:top w:val="none" w:sz="0" w:space="0" w:color="auto"/>
            <w:left w:val="none" w:sz="0" w:space="0" w:color="auto"/>
            <w:bottom w:val="none" w:sz="0" w:space="0" w:color="auto"/>
            <w:right w:val="none" w:sz="0" w:space="0" w:color="auto"/>
          </w:divBdr>
        </w:div>
        <w:div w:id="1045299580">
          <w:marLeft w:val="360"/>
          <w:marRight w:val="0"/>
          <w:marTop w:val="200"/>
          <w:marBottom w:val="0"/>
          <w:divBdr>
            <w:top w:val="none" w:sz="0" w:space="0" w:color="auto"/>
            <w:left w:val="none" w:sz="0" w:space="0" w:color="auto"/>
            <w:bottom w:val="none" w:sz="0" w:space="0" w:color="auto"/>
            <w:right w:val="none" w:sz="0" w:space="0" w:color="auto"/>
          </w:divBdr>
        </w:div>
        <w:div w:id="2008558234">
          <w:marLeft w:val="360"/>
          <w:marRight w:val="0"/>
          <w:marTop w:val="200"/>
          <w:marBottom w:val="0"/>
          <w:divBdr>
            <w:top w:val="none" w:sz="0" w:space="0" w:color="auto"/>
            <w:left w:val="none" w:sz="0" w:space="0" w:color="auto"/>
            <w:bottom w:val="none" w:sz="0" w:space="0" w:color="auto"/>
            <w:right w:val="none" w:sz="0" w:space="0" w:color="auto"/>
          </w:divBdr>
        </w:div>
        <w:div w:id="1772814713">
          <w:marLeft w:val="360"/>
          <w:marRight w:val="0"/>
          <w:marTop w:val="200"/>
          <w:marBottom w:val="0"/>
          <w:divBdr>
            <w:top w:val="none" w:sz="0" w:space="0" w:color="auto"/>
            <w:left w:val="none" w:sz="0" w:space="0" w:color="auto"/>
            <w:bottom w:val="none" w:sz="0" w:space="0" w:color="auto"/>
            <w:right w:val="none" w:sz="0" w:space="0" w:color="auto"/>
          </w:divBdr>
        </w:div>
        <w:div w:id="1270117465">
          <w:marLeft w:val="360"/>
          <w:marRight w:val="0"/>
          <w:marTop w:val="200"/>
          <w:marBottom w:val="0"/>
          <w:divBdr>
            <w:top w:val="none" w:sz="0" w:space="0" w:color="auto"/>
            <w:left w:val="none" w:sz="0" w:space="0" w:color="auto"/>
            <w:bottom w:val="none" w:sz="0" w:space="0" w:color="auto"/>
            <w:right w:val="none" w:sz="0" w:space="0" w:color="auto"/>
          </w:divBdr>
        </w:div>
        <w:div w:id="1042630149">
          <w:marLeft w:val="360"/>
          <w:marRight w:val="0"/>
          <w:marTop w:val="200"/>
          <w:marBottom w:val="0"/>
          <w:divBdr>
            <w:top w:val="none" w:sz="0" w:space="0" w:color="auto"/>
            <w:left w:val="none" w:sz="0" w:space="0" w:color="auto"/>
            <w:bottom w:val="none" w:sz="0" w:space="0" w:color="auto"/>
            <w:right w:val="none" w:sz="0" w:space="0" w:color="auto"/>
          </w:divBdr>
        </w:div>
      </w:divsChild>
    </w:div>
    <w:div w:id="1578710545">
      <w:bodyDiv w:val="1"/>
      <w:marLeft w:val="0"/>
      <w:marRight w:val="0"/>
      <w:marTop w:val="0"/>
      <w:marBottom w:val="0"/>
      <w:divBdr>
        <w:top w:val="none" w:sz="0" w:space="0" w:color="auto"/>
        <w:left w:val="none" w:sz="0" w:space="0" w:color="auto"/>
        <w:bottom w:val="none" w:sz="0" w:space="0" w:color="auto"/>
        <w:right w:val="none" w:sz="0" w:space="0" w:color="auto"/>
      </w:divBdr>
    </w:div>
    <w:div w:id="1620406876">
      <w:bodyDiv w:val="1"/>
      <w:marLeft w:val="0"/>
      <w:marRight w:val="0"/>
      <w:marTop w:val="0"/>
      <w:marBottom w:val="0"/>
      <w:divBdr>
        <w:top w:val="none" w:sz="0" w:space="0" w:color="auto"/>
        <w:left w:val="none" w:sz="0" w:space="0" w:color="auto"/>
        <w:bottom w:val="none" w:sz="0" w:space="0" w:color="auto"/>
        <w:right w:val="none" w:sz="0" w:space="0" w:color="auto"/>
      </w:divBdr>
      <w:divsChild>
        <w:div w:id="1250382986">
          <w:marLeft w:val="360"/>
          <w:marRight w:val="0"/>
          <w:marTop w:val="200"/>
          <w:marBottom w:val="0"/>
          <w:divBdr>
            <w:top w:val="none" w:sz="0" w:space="0" w:color="auto"/>
            <w:left w:val="none" w:sz="0" w:space="0" w:color="auto"/>
            <w:bottom w:val="none" w:sz="0" w:space="0" w:color="auto"/>
            <w:right w:val="none" w:sz="0" w:space="0" w:color="auto"/>
          </w:divBdr>
        </w:div>
      </w:divsChild>
    </w:div>
    <w:div w:id="1663583364">
      <w:bodyDiv w:val="1"/>
      <w:marLeft w:val="0"/>
      <w:marRight w:val="0"/>
      <w:marTop w:val="0"/>
      <w:marBottom w:val="0"/>
      <w:divBdr>
        <w:top w:val="none" w:sz="0" w:space="0" w:color="auto"/>
        <w:left w:val="none" w:sz="0" w:space="0" w:color="auto"/>
        <w:bottom w:val="none" w:sz="0" w:space="0" w:color="auto"/>
        <w:right w:val="none" w:sz="0" w:space="0" w:color="auto"/>
      </w:divBdr>
    </w:div>
    <w:div w:id="1780300410">
      <w:bodyDiv w:val="1"/>
      <w:marLeft w:val="0"/>
      <w:marRight w:val="0"/>
      <w:marTop w:val="0"/>
      <w:marBottom w:val="0"/>
      <w:divBdr>
        <w:top w:val="none" w:sz="0" w:space="0" w:color="auto"/>
        <w:left w:val="none" w:sz="0" w:space="0" w:color="auto"/>
        <w:bottom w:val="none" w:sz="0" w:space="0" w:color="auto"/>
        <w:right w:val="none" w:sz="0" w:space="0" w:color="auto"/>
      </w:divBdr>
    </w:div>
    <w:div w:id="1924877941">
      <w:bodyDiv w:val="1"/>
      <w:marLeft w:val="0"/>
      <w:marRight w:val="0"/>
      <w:marTop w:val="0"/>
      <w:marBottom w:val="0"/>
      <w:divBdr>
        <w:top w:val="none" w:sz="0" w:space="0" w:color="auto"/>
        <w:left w:val="none" w:sz="0" w:space="0" w:color="auto"/>
        <w:bottom w:val="none" w:sz="0" w:space="0" w:color="auto"/>
        <w:right w:val="none" w:sz="0" w:space="0" w:color="auto"/>
      </w:divBdr>
    </w:div>
    <w:div w:id="1971864550">
      <w:bodyDiv w:val="1"/>
      <w:marLeft w:val="0"/>
      <w:marRight w:val="0"/>
      <w:marTop w:val="0"/>
      <w:marBottom w:val="0"/>
      <w:divBdr>
        <w:top w:val="none" w:sz="0" w:space="0" w:color="auto"/>
        <w:left w:val="none" w:sz="0" w:space="0" w:color="auto"/>
        <w:bottom w:val="none" w:sz="0" w:space="0" w:color="auto"/>
        <w:right w:val="none" w:sz="0" w:space="0" w:color="auto"/>
      </w:divBdr>
    </w:div>
    <w:div w:id="1981685532">
      <w:bodyDiv w:val="1"/>
      <w:marLeft w:val="0"/>
      <w:marRight w:val="0"/>
      <w:marTop w:val="0"/>
      <w:marBottom w:val="0"/>
      <w:divBdr>
        <w:top w:val="none" w:sz="0" w:space="0" w:color="auto"/>
        <w:left w:val="none" w:sz="0" w:space="0" w:color="auto"/>
        <w:bottom w:val="none" w:sz="0" w:space="0" w:color="auto"/>
        <w:right w:val="none" w:sz="0" w:space="0" w:color="auto"/>
      </w:divBdr>
    </w:div>
    <w:div w:id="1999379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oleObject" Target="embeddings/oleObject1.bin"/><Relationship Id="rId63" Type="http://schemas.openxmlformats.org/officeDocument/2006/relationships/hyperlink" Target="https://uk.wikipedia.org/wiki/%D0%86%D0%BD%D1%82%D0%B5%D1%80%D0%BD%D0%B5%D1%82" TargetMode="External"/><Relationship Id="rId68" Type="http://schemas.openxmlformats.org/officeDocument/2006/relationships/hyperlink" Target="http://dn.khnu.km.ua/dn/k_default.aspx?M=k0401&amp;T=08&amp;lng=1&amp;st=0"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footer" Target="footer2.xm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oleObject" Target="embeddings/oleObject4.bin"/><Relationship Id="rId58" Type="http://schemas.openxmlformats.org/officeDocument/2006/relationships/image" Target="media/image42.wmf"/><Relationship Id="rId66" Type="http://schemas.openxmlformats.org/officeDocument/2006/relationships/image" Target="media/image44.jpeg"/><Relationship Id="rId5" Type="http://schemas.openxmlformats.org/officeDocument/2006/relationships/settings" Target="settings.xml"/><Relationship Id="rId61" Type="http://schemas.openxmlformats.org/officeDocument/2006/relationships/hyperlink" Target="https://uk.wikipedia.org/wiki/%D0%A1%D0%BE%D1%86%D1%96%D0%B0%D0%BB%D1%8C%D0%BD%D1%96_%D0%BC%D0%B5%D0%B4%D1%96%D0%B0" TargetMode="External"/><Relationship Id="rId19" Type="http://schemas.openxmlformats.org/officeDocument/2006/relationships/image" Target="media/image9.png"/><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7.wmf"/><Relationship Id="rId56" Type="http://schemas.openxmlformats.org/officeDocument/2006/relationships/image" Target="media/image41.wmf"/><Relationship Id="rId64" Type="http://schemas.openxmlformats.org/officeDocument/2006/relationships/hyperlink" Target="https://uk.wikipedia.org/wiki/%D0%86%D0%BC%27%D1%8F" TargetMode="External"/><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oleObject" Target="embeddings/oleObject3.bin"/><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wmf"/><Relationship Id="rId59" Type="http://schemas.openxmlformats.org/officeDocument/2006/relationships/oleObject" Target="embeddings/oleObject7.bin"/><Relationship Id="rId67" Type="http://schemas.openxmlformats.org/officeDocument/2006/relationships/hyperlink" Target="http://znanium.com/bookread.php?book=430453" TargetMode="External"/><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0.wmf"/><Relationship Id="rId62" Type="http://schemas.openxmlformats.org/officeDocument/2006/relationships/hyperlink" Target="https://uk.wikipedia.org/wiki/%D0%86%D0%BC%27%D1%8F"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oleObject" Target="embeddings/oleObject2.bin"/><Relationship Id="rId57" Type="http://schemas.openxmlformats.org/officeDocument/2006/relationships/oleObject" Target="embeddings/oleObject6.bin"/><Relationship Id="rId10" Type="http://schemas.openxmlformats.org/officeDocument/2006/relationships/footer" Target="footer1.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39.wmf"/><Relationship Id="rId60" Type="http://schemas.openxmlformats.org/officeDocument/2006/relationships/image" Target="media/image43.PNG"/><Relationship Id="rId65" Type="http://schemas.openxmlformats.org/officeDocument/2006/relationships/hyperlink" Target="https://uk.wikipedia.org/wiki/%D0%86%D0%BD%D1%82%D0%B5%D1%80%D0%BD%D0%B5%D1%82" TargetMode="External"/><Relationship Id="rId4" Type="http://schemas.microsoft.com/office/2007/relationships/stylesWithEffects" Target="stylesWithEffects.xml"/><Relationship Id="rId9" Type="http://schemas.openxmlformats.org/officeDocument/2006/relationships/image" Target="media/image1.jpg"/><Relationship Id="rId13" Type="http://schemas.openxmlformats.org/officeDocument/2006/relationships/image" Target="media/image3.jpeg"/><Relationship Id="rId18" Type="http://schemas.openxmlformats.org/officeDocument/2006/relationships/image" Target="media/image8.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38.wmf"/><Relationship Id="rId55" Type="http://schemas.openxmlformats.org/officeDocument/2006/relationships/oleObject" Target="embeddings/oleObject5.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0A612E-07D8-4160-8BA1-3A36239124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175</Pages>
  <Words>49745</Words>
  <Characters>283548</Characters>
  <Application>Microsoft Office Word</Application>
  <DocSecurity>0</DocSecurity>
  <Lines>2362</Lines>
  <Paragraphs>665</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332628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RePack by Diakov</cp:lastModifiedBy>
  <cp:revision>2</cp:revision>
  <dcterms:created xsi:type="dcterms:W3CDTF">2021-09-09T06:42:00Z</dcterms:created>
  <dcterms:modified xsi:type="dcterms:W3CDTF">2021-09-09T06:42:00Z</dcterms:modified>
</cp:coreProperties>
</file>