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E9" w:rsidRPr="001264E9" w:rsidRDefault="0000583D" w:rsidP="002F0917">
      <w:pPr>
        <w:spacing w:line="240" w:lineRule="auto"/>
        <w:ind w:firstLine="0"/>
        <w:jc w:val="center"/>
        <w:rPr>
          <w:rFonts w:eastAsia="Times New Roman"/>
          <w:b/>
          <w:color w:val="000000"/>
          <w:szCs w:val="28"/>
        </w:rPr>
      </w:pPr>
      <w:r w:rsidRPr="0000583D">
        <w:rPr>
          <w:rFonts w:eastAsia="Times New Roman"/>
          <w:b/>
          <w:noProof/>
          <w:color w:val="000000"/>
          <w:szCs w:val="28"/>
        </w:rPr>
        <w:pict>
          <v:shapetype id="_x0000_t202" coordsize="21600,21600" o:spt="202" path="m,l,21600r21600,l21600,xe">
            <v:stroke joinstyle="miter"/>
            <v:path gradientshapeok="t" o:connecttype="rect"/>
          </v:shapetype>
          <v:shape id="_x0000_s1276" type="#_x0000_t202" style="position:absolute;left:0;text-align:left;margin-left:463pt;margin-top:-45.2pt;width:43.85pt;height:44.45pt;z-index:251901952" stroked="f">
            <v:textbox style="mso-next-textbox:#_x0000_s1276">
              <w:txbxContent>
                <w:p w:rsidR="00885EAA" w:rsidRDefault="00885EAA" w:rsidP="001264E9"/>
              </w:txbxContent>
            </v:textbox>
          </v:shape>
        </w:pict>
      </w:r>
      <w:r w:rsidR="001264E9" w:rsidRPr="001264E9">
        <w:rPr>
          <w:rFonts w:eastAsia="Times New Roman"/>
          <w:b/>
          <w:color w:val="000000"/>
          <w:szCs w:val="28"/>
        </w:rPr>
        <w:t>МІНІСТЕРСТВО ОСВІТИ І НАУКИ УКРАЇНИ</w:t>
      </w:r>
    </w:p>
    <w:p w:rsidR="001264E9" w:rsidRPr="001264E9" w:rsidRDefault="001264E9" w:rsidP="002F0917">
      <w:pPr>
        <w:spacing w:line="240" w:lineRule="auto"/>
        <w:ind w:firstLine="0"/>
        <w:jc w:val="center"/>
        <w:rPr>
          <w:rFonts w:eastAsia="Times New Roman"/>
          <w:b/>
          <w:color w:val="000000"/>
          <w:szCs w:val="28"/>
        </w:rPr>
      </w:pPr>
      <w:r w:rsidRPr="001264E9">
        <w:rPr>
          <w:rFonts w:eastAsia="Times New Roman"/>
          <w:b/>
          <w:color w:val="000000"/>
          <w:szCs w:val="28"/>
        </w:rPr>
        <w:t xml:space="preserve"> ЗАПОРІЗЬКИЙ НАЦІОНАЛЬНИЙ УНІВЕРСИТЕТ</w:t>
      </w:r>
    </w:p>
    <w:p w:rsidR="001264E9" w:rsidRPr="001264E9" w:rsidRDefault="001264E9" w:rsidP="002F0917">
      <w:pPr>
        <w:spacing w:line="240" w:lineRule="auto"/>
        <w:ind w:firstLine="0"/>
        <w:jc w:val="center"/>
        <w:rPr>
          <w:rFonts w:eastAsia="Times New Roman"/>
          <w:b/>
          <w:color w:val="000000"/>
          <w:szCs w:val="28"/>
        </w:rPr>
      </w:pPr>
    </w:p>
    <w:p w:rsidR="001264E9" w:rsidRPr="001264E9" w:rsidRDefault="001264E9" w:rsidP="002F0917">
      <w:pPr>
        <w:spacing w:line="240" w:lineRule="auto"/>
        <w:ind w:firstLine="0"/>
        <w:jc w:val="center"/>
        <w:rPr>
          <w:rFonts w:eastAsia="Times New Roman"/>
          <w:b/>
          <w:color w:val="000000"/>
          <w:szCs w:val="28"/>
        </w:rPr>
      </w:pPr>
      <w:r w:rsidRPr="001264E9">
        <w:rPr>
          <w:rFonts w:eastAsia="Times New Roman"/>
          <w:b/>
          <w:color w:val="000000"/>
          <w:szCs w:val="28"/>
        </w:rPr>
        <w:tab/>
        <w:t>ФАКУЛЬТЕТ МЕНЕДЖМЕНТУ</w:t>
      </w:r>
      <w:r w:rsidRPr="001264E9">
        <w:rPr>
          <w:rFonts w:eastAsia="Times New Roman"/>
          <w:b/>
          <w:color w:val="000000"/>
          <w:szCs w:val="28"/>
        </w:rPr>
        <w:tab/>
      </w:r>
    </w:p>
    <w:p w:rsidR="001264E9" w:rsidRPr="001264E9" w:rsidRDefault="001264E9" w:rsidP="002F0917">
      <w:pPr>
        <w:spacing w:line="240" w:lineRule="auto"/>
        <w:ind w:firstLine="0"/>
        <w:jc w:val="center"/>
        <w:rPr>
          <w:rFonts w:eastAsia="Times New Roman"/>
          <w:b/>
          <w:color w:val="000000"/>
          <w:szCs w:val="28"/>
        </w:rPr>
      </w:pPr>
    </w:p>
    <w:p w:rsidR="001264E9" w:rsidRPr="001264E9" w:rsidRDefault="001264E9" w:rsidP="002F0917">
      <w:pPr>
        <w:spacing w:line="240" w:lineRule="auto"/>
        <w:ind w:left="-142" w:firstLine="0"/>
        <w:jc w:val="center"/>
        <w:rPr>
          <w:rFonts w:eastAsia="Times New Roman"/>
          <w:color w:val="000000"/>
          <w:szCs w:val="28"/>
          <w:u w:val="single"/>
        </w:rPr>
      </w:pPr>
      <w:r w:rsidRPr="001264E9">
        <w:rPr>
          <w:rFonts w:eastAsia="Times New Roman"/>
          <w:color w:val="000000"/>
          <w:szCs w:val="28"/>
          <w:u w:val="single"/>
        </w:rPr>
        <w:t>Кафедра бізнес - адміністрування і менеджменту зовнішньоекономічної діяльності</w:t>
      </w:r>
    </w:p>
    <w:p w:rsidR="001264E9" w:rsidRPr="001264E9" w:rsidRDefault="001264E9" w:rsidP="002F0917">
      <w:pPr>
        <w:spacing w:line="240" w:lineRule="auto"/>
        <w:ind w:left="-142" w:firstLine="0"/>
        <w:jc w:val="center"/>
        <w:rPr>
          <w:rFonts w:eastAsia="Times New Roman"/>
          <w:color w:val="000000"/>
          <w:sz w:val="16"/>
        </w:rPr>
      </w:pPr>
    </w:p>
    <w:p w:rsidR="001264E9" w:rsidRPr="001264E9" w:rsidRDefault="001264E9" w:rsidP="002F0917">
      <w:pPr>
        <w:spacing w:line="240" w:lineRule="auto"/>
        <w:ind w:left="-142"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spacing w:line="240" w:lineRule="auto"/>
        <w:ind w:firstLine="0"/>
        <w:jc w:val="center"/>
        <w:rPr>
          <w:rFonts w:eastAsia="Times New Roman"/>
          <w:color w:val="000000"/>
          <w:sz w:val="16"/>
          <w:szCs w:val="16"/>
        </w:rPr>
      </w:pPr>
    </w:p>
    <w:p w:rsidR="001264E9" w:rsidRPr="001264E9" w:rsidRDefault="001264E9" w:rsidP="002F0917">
      <w:pPr>
        <w:spacing w:line="240" w:lineRule="auto"/>
        <w:ind w:firstLine="0"/>
        <w:jc w:val="center"/>
        <w:rPr>
          <w:rFonts w:eastAsia="Times New Roman"/>
          <w:b/>
          <w:color w:val="000000"/>
          <w:sz w:val="36"/>
          <w:szCs w:val="36"/>
        </w:rPr>
      </w:pPr>
      <w:r w:rsidRPr="001264E9">
        <w:rPr>
          <w:rFonts w:eastAsia="Times New Roman"/>
          <w:b/>
          <w:color w:val="000000"/>
          <w:sz w:val="36"/>
          <w:szCs w:val="36"/>
        </w:rPr>
        <w:t>Кваліфікаційна робота магістра</w:t>
      </w:r>
    </w:p>
    <w:p w:rsidR="001264E9" w:rsidRPr="001264E9" w:rsidRDefault="001264E9" w:rsidP="002F0917">
      <w:pPr>
        <w:spacing w:line="240" w:lineRule="auto"/>
        <w:ind w:firstLine="0"/>
        <w:jc w:val="center"/>
        <w:rPr>
          <w:rFonts w:eastAsia="Times New Roman"/>
          <w:color w:val="000000"/>
          <w:sz w:val="16"/>
        </w:rPr>
      </w:pPr>
    </w:p>
    <w:p w:rsidR="001264E9" w:rsidRPr="001264E9" w:rsidRDefault="001264E9" w:rsidP="002F0917">
      <w:pPr>
        <w:widowControl w:val="0"/>
        <w:autoSpaceDE w:val="0"/>
        <w:autoSpaceDN w:val="0"/>
        <w:adjustRightInd w:val="0"/>
        <w:spacing w:line="240" w:lineRule="auto"/>
        <w:ind w:firstLine="0"/>
        <w:jc w:val="center"/>
        <w:rPr>
          <w:rFonts w:eastAsia="Times New Roman"/>
          <w:color w:val="000000"/>
          <w:szCs w:val="28"/>
          <w:u w:val="single"/>
        </w:rPr>
      </w:pPr>
      <w:r w:rsidRPr="001264E9">
        <w:rPr>
          <w:rFonts w:eastAsia="Times New Roman"/>
          <w:color w:val="000000"/>
          <w:szCs w:val="28"/>
          <w:u w:val="single"/>
        </w:rPr>
        <w:t xml:space="preserve">на тему: </w:t>
      </w:r>
      <w:r w:rsidR="00DD7CC9" w:rsidRPr="002F0917">
        <w:rPr>
          <w:rFonts w:eastAsia="Times New Roman"/>
          <w:color w:val="000000"/>
          <w:u w:val="single"/>
        </w:rPr>
        <w:t>«</w:t>
      </w:r>
      <w:r w:rsidR="00DD7CC9">
        <w:rPr>
          <w:rFonts w:eastAsia="Times New Roman"/>
          <w:color w:val="000000"/>
          <w:u w:val="single"/>
          <w:lang w:val="ru-RU"/>
        </w:rPr>
        <w:t>Управління закупівлями компанії в сегменті B2B</w:t>
      </w:r>
      <w:r w:rsidR="00DD7CC9">
        <w:rPr>
          <w:rFonts w:eastAsia="Times New Roman"/>
          <w:color w:val="000000"/>
          <w:szCs w:val="28"/>
          <w:u w:val="single"/>
        </w:rPr>
        <w:t>»</w:t>
      </w:r>
    </w:p>
    <w:p w:rsidR="001264E9" w:rsidRPr="001264E9" w:rsidRDefault="001264E9" w:rsidP="002F0917">
      <w:pPr>
        <w:spacing w:line="240" w:lineRule="auto"/>
        <w:ind w:firstLine="0"/>
        <w:jc w:val="center"/>
        <w:rPr>
          <w:rFonts w:eastAsia="Times New Roman"/>
          <w:color w:val="000000"/>
          <w:szCs w:val="28"/>
          <w:u w:val="single"/>
        </w:rPr>
      </w:pPr>
    </w:p>
    <w:p w:rsidR="001264E9" w:rsidRPr="001264E9" w:rsidRDefault="001264E9" w:rsidP="002F0917">
      <w:pPr>
        <w:spacing w:line="240" w:lineRule="auto"/>
        <w:ind w:firstLine="0"/>
        <w:jc w:val="center"/>
        <w:rPr>
          <w:rFonts w:eastAsia="Times New Roman"/>
          <w:color w:val="000000"/>
          <w:szCs w:val="28"/>
          <w:u w:val="single"/>
        </w:rPr>
      </w:pPr>
    </w:p>
    <w:p w:rsidR="001264E9" w:rsidRPr="001264E9" w:rsidRDefault="001264E9" w:rsidP="002F0917">
      <w:pPr>
        <w:spacing w:line="240" w:lineRule="auto"/>
        <w:ind w:firstLine="0"/>
        <w:jc w:val="center"/>
        <w:rPr>
          <w:rFonts w:eastAsia="Times New Roman"/>
          <w:color w:val="000000"/>
        </w:rPr>
      </w:pPr>
    </w:p>
    <w:p w:rsidR="001264E9" w:rsidRPr="001264E9" w:rsidRDefault="001264E9" w:rsidP="002F0917">
      <w:pPr>
        <w:spacing w:line="240" w:lineRule="auto"/>
        <w:ind w:firstLine="0"/>
        <w:jc w:val="center"/>
        <w:rPr>
          <w:rFonts w:eastAsia="Times New Roman"/>
          <w:color w:val="000000"/>
        </w:rPr>
      </w:pPr>
    </w:p>
    <w:p w:rsidR="001264E9" w:rsidRPr="001264E9" w:rsidRDefault="001264E9" w:rsidP="002F0917">
      <w:pPr>
        <w:spacing w:line="240" w:lineRule="auto"/>
        <w:ind w:firstLine="0"/>
        <w:jc w:val="center"/>
        <w:rPr>
          <w:rFonts w:eastAsia="Times New Roman"/>
          <w:color w:val="000000"/>
        </w:rPr>
      </w:pPr>
    </w:p>
    <w:p w:rsidR="001264E9" w:rsidRPr="001264E9" w:rsidRDefault="001264E9" w:rsidP="002F0917">
      <w:pPr>
        <w:spacing w:line="240" w:lineRule="auto"/>
        <w:ind w:firstLine="0"/>
        <w:jc w:val="center"/>
        <w:rPr>
          <w:rFonts w:eastAsia="Times New Roman"/>
          <w:color w:val="000000"/>
        </w:rPr>
      </w:pPr>
    </w:p>
    <w:p w:rsidR="001264E9" w:rsidRPr="002F0917" w:rsidRDefault="001264E9" w:rsidP="002F0917">
      <w:pPr>
        <w:tabs>
          <w:tab w:val="left" w:pos="3119"/>
          <w:tab w:val="left" w:pos="3261"/>
        </w:tabs>
        <w:spacing w:line="240" w:lineRule="auto"/>
        <w:ind w:left="3119" w:firstLine="0"/>
        <w:jc w:val="left"/>
        <w:rPr>
          <w:rFonts w:eastAsia="Times New Roman"/>
          <w:color w:val="000000"/>
          <w:u w:val="single"/>
          <w:lang w:val="ru-RU"/>
        </w:rPr>
      </w:pPr>
      <w:r w:rsidRPr="001264E9">
        <w:rPr>
          <w:rFonts w:eastAsia="Times New Roman"/>
          <w:color w:val="000000"/>
        </w:rPr>
        <w:t xml:space="preserve">Виконав : студентка </w:t>
      </w:r>
      <w:r w:rsidRPr="001264E9">
        <w:rPr>
          <w:rFonts w:eastAsia="Times New Roman"/>
          <w:color w:val="000000"/>
          <w:u w:val="single"/>
        </w:rPr>
        <w:t xml:space="preserve">2 </w:t>
      </w:r>
      <w:r w:rsidRPr="001264E9">
        <w:rPr>
          <w:rFonts w:eastAsia="Times New Roman"/>
          <w:color w:val="000000"/>
        </w:rPr>
        <w:t xml:space="preserve">курсу, групи </w:t>
      </w:r>
      <w:r w:rsidRPr="001264E9">
        <w:rPr>
          <w:rFonts w:eastAsia="Times New Roman"/>
          <w:color w:val="000000"/>
          <w:u w:val="single"/>
        </w:rPr>
        <w:t>8.073</w:t>
      </w:r>
      <w:r w:rsidRPr="001264E9">
        <w:rPr>
          <w:rFonts w:eastAsia="Times New Roman"/>
          <w:color w:val="000000"/>
          <w:u w:val="single"/>
          <w:lang w:val="ru-RU"/>
        </w:rPr>
        <w:t>0</w:t>
      </w:r>
      <w:r w:rsidRPr="001264E9">
        <w:rPr>
          <w:rFonts w:eastAsia="Times New Roman"/>
          <w:color w:val="000000"/>
          <w:u w:val="single"/>
        </w:rPr>
        <w:t>-ба</w:t>
      </w:r>
      <w:r w:rsidRPr="001264E9">
        <w:rPr>
          <w:rFonts w:eastAsia="Times New Roman"/>
          <w:color w:val="000000"/>
          <w:u w:val="single"/>
          <w:lang w:val="ru-RU"/>
        </w:rPr>
        <w:tab/>
      </w:r>
    </w:p>
    <w:p w:rsidR="001264E9" w:rsidRPr="002F0917" w:rsidRDefault="001264E9" w:rsidP="002F0917">
      <w:pPr>
        <w:tabs>
          <w:tab w:val="left" w:pos="3119"/>
          <w:tab w:val="left" w:pos="3261"/>
        </w:tabs>
        <w:spacing w:line="240" w:lineRule="auto"/>
        <w:ind w:left="3119" w:firstLine="0"/>
        <w:rPr>
          <w:rFonts w:eastAsia="Times New Roman"/>
          <w:szCs w:val="28"/>
          <w:u w:val="single"/>
          <w:lang w:val="ru-RU" w:eastAsia="uk-UA"/>
        </w:rPr>
      </w:pPr>
      <w:r w:rsidRPr="001264E9">
        <w:rPr>
          <w:rFonts w:eastAsia="Times New Roman"/>
          <w:szCs w:val="28"/>
          <w:u w:val="single"/>
          <w:lang w:eastAsia="uk-UA"/>
        </w:rPr>
        <w:t>спец</w:t>
      </w:r>
      <w:r w:rsidR="002F0917">
        <w:rPr>
          <w:rFonts w:eastAsia="Times New Roman"/>
          <w:szCs w:val="28"/>
          <w:u w:val="single"/>
          <w:lang w:eastAsia="uk-UA"/>
        </w:rPr>
        <w:t>іальності 073 – Менеджмент,</w:t>
      </w:r>
      <w:r w:rsidR="002F0917">
        <w:rPr>
          <w:rFonts w:eastAsia="Times New Roman"/>
          <w:szCs w:val="28"/>
          <w:u w:val="single"/>
          <w:lang w:eastAsia="uk-UA"/>
        </w:rPr>
        <w:tab/>
      </w:r>
      <w:r w:rsidR="002F0917">
        <w:rPr>
          <w:rFonts w:eastAsia="Times New Roman"/>
          <w:szCs w:val="28"/>
          <w:u w:val="single"/>
          <w:lang w:eastAsia="uk-UA"/>
        </w:rPr>
        <w:tab/>
      </w:r>
      <w:r w:rsidR="002F0917">
        <w:rPr>
          <w:rFonts w:eastAsia="Times New Roman"/>
          <w:szCs w:val="28"/>
          <w:u w:val="single"/>
          <w:lang w:eastAsia="uk-UA"/>
        </w:rPr>
        <w:tab/>
      </w:r>
    </w:p>
    <w:p w:rsidR="001264E9" w:rsidRPr="001264E9" w:rsidRDefault="001264E9" w:rsidP="002F0917">
      <w:pPr>
        <w:tabs>
          <w:tab w:val="left" w:pos="3119"/>
          <w:tab w:val="left" w:pos="3261"/>
        </w:tabs>
        <w:spacing w:line="240" w:lineRule="auto"/>
        <w:ind w:left="3119" w:firstLine="0"/>
        <w:rPr>
          <w:rFonts w:eastAsia="Times New Roman"/>
          <w:color w:val="000000"/>
          <w:u w:val="single"/>
        </w:rPr>
      </w:pPr>
      <w:r w:rsidRPr="001264E9">
        <w:rPr>
          <w:rFonts w:eastAsia="Times New Roman"/>
          <w:color w:val="000000"/>
          <w:szCs w:val="28"/>
          <w:u w:val="single"/>
        </w:rPr>
        <w:t>освітньо-професійної програми</w:t>
      </w:r>
      <w:r w:rsidRPr="001264E9">
        <w:rPr>
          <w:rFonts w:eastAsia="Times New Roman"/>
          <w:color w:val="000000"/>
          <w:szCs w:val="28"/>
          <w:u w:val="single"/>
        </w:rPr>
        <w:tab/>
      </w:r>
      <w:r w:rsidRPr="001264E9">
        <w:rPr>
          <w:rFonts w:eastAsia="Times New Roman"/>
          <w:color w:val="000000"/>
          <w:szCs w:val="28"/>
          <w:u w:val="single"/>
        </w:rPr>
        <w:tab/>
      </w:r>
      <w:r w:rsidRPr="001264E9">
        <w:rPr>
          <w:rFonts w:eastAsia="Times New Roman"/>
          <w:color w:val="000000"/>
          <w:szCs w:val="28"/>
          <w:u w:val="single"/>
        </w:rPr>
        <w:tab/>
      </w:r>
      <w:r w:rsidRPr="001264E9">
        <w:rPr>
          <w:rFonts w:eastAsia="Times New Roman"/>
          <w:color w:val="000000"/>
          <w:szCs w:val="28"/>
          <w:u w:val="single"/>
        </w:rPr>
        <w:tab/>
      </w:r>
      <w:r w:rsidRPr="001264E9">
        <w:rPr>
          <w:rFonts w:eastAsia="Times New Roman"/>
          <w:color w:val="000000"/>
          <w:u w:val="single"/>
        </w:rPr>
        <w:t xml:space="preserve"> </w:t>
      </w:r>
    </w:p>
    <w:p w:rsidR="001264E9" w:rsidRPr="001264E9" w:rsidRDefault="001264E9" w:rsidP="002F0917">
      <w:pPr>
        <w:tabs>
          <w:tab w:val="left" w:pos="3119"/>
          <w:tab w:val="left" w:pos="3261"/>
        </w:tabs>
        <w:spacing w:line="240" w:lineRule="auto"/>
        <w:ind w:left="3119" w:firstLine="0"/>
        <w:rPr>
          <w:rFonts w:eastAsia="Times New Roman"/>
          <w:color w:val="000000"/>
          <w:u w:val="single"/>
        </w:rPr>
      </w:pPr>
      <w:r w:rsidRPr="001264E9">
        <w:rPr>
          <w:rFonts w:eastAsia="Times New Roman"/>
          <w:color w:val="000000"/>
          <w:u w:val="single"/>
        </w:rPr>
        <w:t>Бізнес-адміністрування</w:t>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p>
    <w:p w:rsidR="001264E9" w:rsidRPr="001264E9" w:rsidRDefault="002F0917" w:rsidP="002F0917">
      <w:pPr>
        <w:tabs>
          <w:tab w:val="left" w:pos="3119"/>
          <w:tab w:val="left" w:pos="3261"/>
        </w:tabs>
        <w:spacing w:line="240" w:lineRule="auto"/>
        <w:ind w:left="3119" w:firstLine="0"/>
        <w:jc w:val="left"/>
        <w:rPr>
          <w:rFonts w:eastAsia="Times New Roman"/>
          <w:color w:val="000000"/>
          <w:szCs w:val="28"/>
          <w:u w:val="single"/>
        </w:rPr>
      </w:pPr>
      <w:r w:rsidRPr="002F0917">
        <w:rPr>
          <w:rFonts w:eastAsia="Times New Roman"/>
          <w:color w:val="000000"/>
          <w:szCs w:val="28"/>
          <w:u w:val="single"/>
        </w:rPr>
        <w:t>Цуканова Є.Р.</w:t>
      </w:r>
      <w:r w:rsidR="001264E9" w:rsidRPr="001264E9">
        <w:rPr>
          <w:rFonts w:eastAsia="Times New Roman"/>
          <w:color w:val="000000"/>
          <w:szCs w:val="28"/>
          <w:u w:val="single"/>
        </w:rPr>
        <w:tab/>
      </w:r>
      <w:r w:rsidR="001264E9" w:rsidRPr="001264E9">
        <w:rPr>
          <w:rFonts w:eastAsia="Times New Roman"/>
          <w:color w:val="000000"/>
          <w:szCs w:val="28"/>
          <w:u w:val="single"/>
        </w:rPr>
        <w:tab/>
      </w:r>
      <w:r w:rsidR="001264E9" w:rsidRPr="001264E9">
        <w:rPr>
          <w:rFonts w:eastAsia="Times New Roman"/>
          <w:color w:val="000000"/>
          <w:szCs w:val="28"/>
          <w:u w:val="single"/>
        </w:rPr>
        <w:tab/>
      </w:r>
      <w:r w:rsidR="001264E9" w:rsidRPr="001264E9">
        <w:rPr>
          <w:rFonts w:eastAsia="Times New Roman"/>
          <w:color w:val="000000"/>
          <w:szCs w:val="28"/>
          <w:u w:val="single"/>
        </w:rPr>
        <w:tab/>
      </w:r>
      <w:r w:rsidR="001264E9" w:rsidRPr="001264E9">
        <w:rPr>
          <w:rFonts w:eastAsia="Times New Roman"/>
          <w:color w:val="000000"/>
          <w:szCs w:val="28"/>
          <w:u w:val="single"/>
        </w:rPr>
        <w:tab/>
      </w:r>
      <w:r w:rsidR="001264E9" w:rsidRPr="001264E9">
        <w:rPr>
          <w:rFonts w:eastAsia="Times New Roman"/>
          <w:color w:val="000000"/>
          <w:szCs w:val="28"/>
          <w:u w:val="single"/>
        </w:rPr>
        <w:tab/>
      </w:r>
    </w:p>
    <w:p w:rsidR="001264E9" w:rsidRPr="001264E9" w:rsidRDefault="001264E9" w:rsidP="002F0917">
      <w:pPr>
        <w:tabs>
          <w:tab w:val="left" w:pos="3119"/>
          <w:tab w:val="left" w:pos="3261"/>
        </w:tabs>
        <w:spacing w:line="240" w:lineRule="auto"/>
        <w:ind w:left="3119" w:firstLine="0"/>
        <w:jc w:val="left"/>
        <w:rPr>
          <w:rFonts w:eastAsia="Times New Roman"/>
          <w:color w:val="000000"/>
          <w:u w:val="single"/>
        </w:rPr>
      </w:pPr>
      <w:r w:rsidRPr="001264E9">
        <w:rPr>
          <w:rFonts w:eastAsia="Times New Roman"/>
          <w:color w:val="000000"/>
        </w:rPr>
        <w:t xml:space="preserve">Керівник : </w:t>
      </w:r>
      <w:r w:rsidRPr="001264E9">
        <w:rPr>
          <w:rFonts w:eastAsia="Times New Roman"/>
          <w:color w:val="000000"/>
          <w:u w:val="single"/>
        </w:rPr>
        <w:t>доцент кафедри бізнес-адміністрування і менеджменту зовнішньоекономічної діяльності,</w:t>
      </w:r>
      <w:r w:rsidRPr="001264E9">
        <w:rPr>
          <w:rFonts w:eastAsia="Times New Roman"/>
          <w:color w:val="000000"/>
          <w:u w:val="single"/>
        </w:rPr>
        <w:tab/>
        <w:t xml:space="preserve"> кандидат </w:t>
      </w:r>
      <w:r w:rsidR="002F0917" w:rsidRPr="002F0917">
        <w:rPr>
          <w:rFonts w:eastAsia="Times New Roman"/>
          <w:color w:val="000000"/>
          <w:u w:val="single"/>
        </w:rPr>
        <w:t xml:space="preserve">фізико-математичних </w:t>
      </w:r>
      <w:r w:rsidR="002F0917">
        <w:rPr>
          <w:rFonts w:eastAsia="Times New Roman"/>
          <w:color w:val="000000"/>
          <w:u w:val="single"/>
        </w:rPr>
        <w:t>наук</w:t>
      </w:r>
      <w:r w:rsidRPr="001264E9">
        <w:rPr>
          <w:rFonts w:eastAsia="Times New Roman"/>
          <w:color w:val="000000"/>
          <w:u w:val="single"/>
        </w:rPr>
        <w:t>, доцент</w:t>
      </w:r>
      <w:r w:rsidRPr="001264E9">
        <w:rPr>
          <w:rFonts w:eastAsia="Times New Roman"/>
          <w:color w:val="000000"/>
          <w:u w:val="single"/>
        </w:rPr>
        <w:tab/>
      </w:r>
    </w:p>
    <w:p w:rsidR="001264E9" w:rsidRPr="001264E9" w:rsidRDefault="002F0917" w:rsidP="002F0917">
      <w:pPr>
        <w:tabs>
          <w:tab w:val="left" w:pos="3119"/>
          <w:tab w:val="left" w:pos="3261"/>
        </w:tabs>
        <w:spacing w:line="240" w:lineRule="auto"/>
        <w:ind w:left="3119" w:firstLine="0"/>
        <w:jc w:val="left"/>
        <w:rPr>
          <w:rFonts w:eastAsia="Times New Roman"/>
          <w:color w:val="000000"/>
          <w:u w:val="single"/>
        </w:rPr>
      </w:pPr>
      <w:r w:rsidRPr="00885EAA">
        <w:rPr>
          <w:rFonts w:eastAsia="Times New Roman"/>
          <w:color w:val="000000"/>
          <w:u w:val="single"/>
        </w:rPr>
        <w:t>Головань</w:t>
      </w:r>
      <w:r>
        <w:rPr>
          <w:rFonts w:eastAsia="Times New Roman"/>
          <w:color w:val="000000"/>
          <w:u w:val="single"/>
        </w:rPr>
        <w:t xml:space="preserve"> О. </w:t>
      </w:r>
      <w:r w:rsidRPr="00885EAA">
        <w:rPr>
          <w:rFonts w:eastAsia="Times New Roman"/>
          <w:color w:val="000000"/>
          <w:u w:val="single"/>
        </w:rPr>
        <w:t>О</w:t>
      </w:r>
      <w:r w:rsidR="001264E9" w:rsidRPr="001264E9">
        <w:rPr>
          <w:rFonts w:eastAsia="Times New Roman"/>
          <w:color w:val="000000"/>
          <w:u w:val="single"/>
        </w:rPr>
        <w:t>.</w:t>
      </w:r>
      <w:r w:rsidR="001264E9" w:rsidRPr="001264E9">
        <w:rPr>
          <w:rFonts w:eastAsia="Times New Roman"/>
          <w:color w:val="000000"/>
          <w:u w:val="single"/>
        </w:rPr>
        <w:tab/>
      </w:r>
      <w:r w:rsidR="001264E9" w:rsidRPr="001264E9">
        <w:rPr>
          <w:rFonts w:eastAsia="Times New Roman"/>
          <w:color w:val="000000"/>
          <w:u w:val="single"/>
        </w:rPr>
        <w:tab/>
      </w:r>
      <w:r w:rsidR="001264E9" w:rsidRPr="001264E9">
        <w:rPr>
          <w:rFonts w:eastAsia="Times New Roman"/>
          <w:color w:val="000000"/>
          <w:u w:val="single"/>
        </w:rPr>
        <w:tab/>
      </w:r>
      <w:r w:rsidR="001264E9" w:rsidRPr="001264E9">
        <w:rPr>
          <w:rFonts w:eastAsia="Times New Roman"/>
          <w:color w:val="000000"/>
          <w:u w:val="single"/>
        </w:rPr>
        <w:tab/>
      </w:r>
      <w:r w:rsidR="001264E9" w:rsidRPr="001264E9">
        <w:rPr>
          <w:rFonts w:eastAsia="Times New Roman"/>
          <w:color w:val="000000"/>
          <w:u w:val="single"/>
        </w:rPr>
        <w:tab/>
      </w:r>
      <w:r w:rsidR="001264E9" w:rsidRPr="001264E9">
        <w:rPr>
          <w:rFonts w:eastAsia="Times New Roman"/>
          <w:color w:val="000000"/>
          <w:u w:val="single"/>
        </w:rPr>
        <w:tab/>
      </w:r>
      <w:r w:rsidR="001264E9" w:rsidRPr="001264E9">
        <w:rPr>
          <w:rFonts w:eastAsia="Times New Roman"/>
          <w:color w:val="000000"/>
          <w:u w:val="single"/>
        </w:rPr>
        <w:tab/>
      </w:r>
    </w:p>
    <w:p w:rsidR="001264E9" w:rsidRPr="001264E9" w:rsidRDefault="001264E9" w:rsidP="002F0917">
      <w:pPr>
        <w:tabs>
          <w:tab w:val="left" w:pos="3119"/>
          <w:tab w:val="left" w:pos="3261"/>
        </w:tabs>
        <w:spacing w:line="240" w:lineRule="auto"/>
        <w:ind w:left="3119" w:firstLine="0"/>
        <w:rPr>
          <w:rFonts w:eastAsia="Times New Roman"/>
          <w:color w:val="000000"/>
          <w:u w:val="single"/>
        </w:rPr>
      </w:pPr>
      <w:r w:rsidRPr="001264E9">
        <w:rPr>
          <w:rFonts w:eastAsia="Times New Roman"/>
          <w:color w:val="000000"/>
        </w:rPr>
        <w:t xml:space="preserve">Рецензент : </w:t>
      </w:r>
      <w:r w:rsidRPr="001264E9">
        <w:rPr>
          <w:rFonts w:eastAsia="Times New Roman"/>
          <w:color w:val="000000"/>
          <w:u w:val="single"/>
        </w:rPr>
        <w:t>завідувач кафедри бізнес-адміністрування і менеджменту зовнішньоекономічної діяльності, доктор наук з державного управління, професор</w:t>
      </w:r>
      <w:r w:rsidRPr="001264E9">
        <w:rPr>
          <w:rFonts w:eastAsia="Times New Roman"/>
          <w:color w:val="000000"/>
          <w:u w:val="single"/>
        </w:rPr>
        <w:tab/>
      </w:r>
    </w:p>
    <w:p w:rsidR="001264E9" w:rsidRPr="001264E9" w:rsidRDefault="001264E9" w:rsidP="002F0917">
      <w:pPr>
        <w:tabs>
          <w:tab w:val="left" w:pos="3119"/>
          <w:tab w:val="left" w:pos="3261"/>
        </w:tabs>
        <w:spacing w:line="240" w:lineRule="auto"/>
        <w:ind w:left="3119" w:firstLine="0"/>
        <w:jc w:val="left"/>
        <w:rPr>
          <w:rFonts w:eastAsia="Times New Roman"/>
          <w:color w:val="000000"/>
        </w:rPr>
      </w:pPr>
      <w:r w:rsidRPr="001264E9">
        <w:rPr>
          <w:rFonts w:eastAsia="Times New Roman"/>
          <w:color w:val="000000"/>
          <w:u w:val="single"/>
        </w:rPr>
        <w:t>Бікулов Д. Т.</w:t>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r w:rsidRPr="001264E9">
        <w:rPr>
          <w:rFonts w:eastAsia="Times New Roman"/>
          <w:color w:val="000000"/>
          <w:u w:val="single"/>
        </w:rPr>
        <w:tab/>
      </w:r>
    </w:p>
    <w:p w:rsidR="001264E9" w:rsidRPr="001264E9" w:rsidRDefault="001264E9" w:rsidP="002F0917">
      <w:pPr>
        <w:spacing w:line="240" w:lineRule="auto"/>
        <w:ind w:firstLine="0"/>
        <w:jc w:val="right"/>
        <w:rPr>
          <w:rFonts w:eastAsia="Times New Roman"/>
          <w:color w:val="000000"/>
        </w:rPr>
      </w:pPr>
    </w:p>
    <w:p w:rsidR="001264E9" w:rsidRPr="001264E9" w:rsidRDefault="001264E9" w:rsidP="002F0917">
      <w:pPr>
        <w:spacing w:line="240" w:lineRule="auto"/>
        <w:ind w:firstLine="0"/>
        <w:jc w:val="right"/>
        <w:rPr>
          <w:rFonts w:eastAsia="Times New Roman"/>
          <w:color w:val="000000"/>
        </w:rPr>
      </w:pPr>
    </w:p>
    <w:p w:rsidR="001264E9" w:rsidRPr="001264E9" w:rsidRDefault="001264E9" w:rsidP="002F0917">
      <w:pPr>
        <w:spacing w:line="240" w:lineRule="auto"/>
        <w:ind w:firstLine="0"/>
        <w:jc w:val="right"/>
        <w:rPr>
          <w:rFonts w:eastAsia="Times New Roman"/>
          <w:color w:val="000000"/>
        </w:rPr>
      </w:pPr>
    </w:p>
    <w:p w:rsidR="001264E9" w:rsidRPr="001264E9" w:rsidRDefault="001264E9" w:rsidP="002F0917">
      <w:pPr>
        <w:spacing w:line="240" w:lineRule="auto"/>
        <w:ind w:firstLine="0"/>
        <w:jc w:val="right"/>
        <w:rPr>
          <w:rFonts w:eastAsia="Times New Roman"/>
          <w:color w:val="000000"/>
        </w:rPr>
      </w:pPr>
    </w:p>
    <w:p w:rsidR="001264E9" w:rsidRPr="001264E9" w:rsidRDefault="001264E9" w:rsidP="002F0917">
      <w:pPr>
        <w:spacing w:line="240" w:lineRule="auto"/>
        <w:ind w:firstLine="0"/>
        <w:jc w:val="left"/>
        <w:rPr>
          <w:rFonts w:eastAsia="Times New Roman"/>
          <w:color w:val="000000"/>
        </w:rPr>
      </w:pPr>
    </w:p>
    <w:p w:rsidR="001264E9" w:rsidRPr="001264E9" w:rsidRDefault="001264E9" w:rsidP="002F0917">
      <w:pPr>
        <w:spacing w:line="240" w:lineRule="auto"/>
        <w:ind w:firstLine="0"/>
        <w:jc w:val="right"/>
        <w:rPr>
          <w:rFonts w:eastAsia="Times New Roman"/>
          <w:color w:val="000000"/>
        </w:rPr>
      </w:pPr>
    </w:p>
    <w:p w:rsidR="001264E9" w:rsidRPr="001264E9" w:rsidRDefault="001264E9" w:rsidP="002F0917">
      <w:pPr>
        <w:spacing w:line="240" w:lineRule="auto"/>
        <w:ind w:firstLine="0"/>
        <w:jc w:val="right"/>
        <w:rPr>
          <w:rFonts w:eastAsia="Times New Roman"/>
          <w:color w:val="000000"/>
        </w:rPr>
      </w:pPr>
    </w:p>
    <w:p w:rsidR="00A34331" w:rsidRDefault="001264E9" w:rsidP="00A34331">
      <w:pPr>
        <w:jc w:val="center"/>
        <w:sectPr w:rsidR="00A34331" w:rsidSect="00A34331">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1418" w:left="1134" w:header="709" w:footer="709" w:gutter="0"/>
          <w:cols w:space="708"/>
          <w:titlePg/>
          <w:docGrid w:linePitch="381"/>
        </w:sectPr>
      </w:pPr>
      <w:r w:rsidRPr="001264E9">
        <w:t>Запоріжжя – 20</w:t>
      </w:r>
      <w:r w:rsidRPr="00885EAA">
        <w:rPr>
          <w:lang w:val="ru-RU"/>
        </w:rPr>
        <w:t>2</w:t>
      </w:r>
      <w:r w:rsidRPr="001264E9">
        <w:t>1</w:t>
      </w:r>
    </w:p>
    <w:p w:rsidR="002F0917" w:rsidRPr="002F0917" w:rsidRDefault="002F0917" w:rsidP="002F0917">
      <w:pPr>
        <w:spacing w:line="240" w:lineRule="auto"/>
        <w:ind w:firstLine="0"/>
        <w:jc w:val="center"/>
        <w:rPr>
          <w:rFonts w:eastAsia="Times New Roman"/>
          <w:b/>
          <w:color w:val="000000"/>
          <w:szCs w:val="28"/>
        </w:rPr>
      </w:pPr>
      <w:r w:rsidRPr="002F0917">
        <w:rPr>
          <w:rFonts w:eastAsia="Times New Roman"/>
          <w:b/>
          <w:color w:val="000000"/>
          <w:szCs w:val="28"/>
        </w:rPr>
        <w:lastRenderedPageBreak/>
        <w:t>МІНІСТЕРСТВО ОСВІТИ І НАУКИ УКРАЇНИ</w:t>
      </w:r>
    </w:p>
    <w:p w:rsidR="002F0917" w:rsidRPr="002F0917" w:rsidRDefault="002F0917" w:rsidP="002F0917">
      <w:pPr>
        <w:spacing w:line="240" w:lineRule="auto"/>
        <w:ind w:firstLine="0"/>
        <w:jc w:val="center"/>
        <w:rPr>
          <w:rFonts w:eastAsia="Times New Roman"/>
          <w:b/>
          <w:color w:val="000000"/>
          <w:szCs w:val="28"/>
        </w:rPr>
      </w:pPr>
      <w:r w:rsidRPr="002F0917">
        <w:rPr>
          <w:rFonts w:eastAsia="Times New Roman"/>
          <w:b/>
          <w:color w:val="000000"/>
          <w:szCs w:val="28"/>
        </w:rPr>
        <w:t xml:space="preserve"> ЗАПОРІЗЬКИЙ НАЦІОНАЛЬНИЙ УНІВЕРСИТЕТ</w:t>
      </w:r>
    </w:p>
    <w:p w:rsidR="002F0917" w:rsidRPr="002F0917" w:rsidRDefault="002F0917" w:rsidP="002F0917">
      <w:pPr>
        <w:spacing w:line="240" w:lineRule="auto"/>
        <w:ind w:firstLine="0"/>
        <w:jc w:val="center"/>
        <w:rPr>
          <w:rFonts w:eastAsia="Times New Roman"/>
          <w:b/>
          <w:color w:val="000000"/>
          <w:szCs w:val="28"/>
        </w:rPr>
      </w:pPr>
    </w:p>
    <w:p w:rsidR="002F0917" w:rsidRPr="002F0917" w:rsidRDefault="002F0917" w:rsidP="002F0917">
      <w:pPr>
        <w:spacing w:line="240" w:lineRule="auto"/>
        <w:ind w:firstLine="0"/>
        <w:jc w:val="left"/>
        <w:rPr>
          <w:rFonts w:eastAsia="Times New Roman"/>
          <w:b/>
          <w:color w:val="000000"/>
          <w:szCs w:val="28"/>
        </w:rPr>
      </w:pPr>
      <w:r w:rsidRPr="002F0917">
        <w:rPr>
          <w:rFonts w:eastAsia="Times New Roman"/>
          <w:bCs/>
          <w:color w:val="000000"/>
          <w:kern w:val="32"/>
          <w:szCs w:val="28"/>
        </w:rPr>
        <w:t xml:space="preserve">Факультет </w:t>
      </w:r>
      <w:r w:rsidRPr="002F0917">
        <w:rPr>
          <w:rFonts w:eastAsia="Times New Roman"/>
          <w:bCs/>
          <w:color w:val="000000"/>
          <w:kern w:val="32"/>
          <w:szCs w:val="28"/>
          <w:u w:val="single"/>
        </w:rPr>
        <w:t>менеджменту</w:t>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r w:rsidRPr="002F0917">
        <w:rPr>
          <w:rFonts w:eastAsia="Times New Roman"/>
          <w:bCs/>
          <w:color w:val="000000"/>
          <w:kern w:val="32"/>
          <w:szCs w:val="28"/>
          <w:u w:val="single"/>
        </w:rPr>
        <w:tab/>
      </w:r>
    </w:p>
    <w:p w:rsidR="002F0917" w:rsidRPr="002F0917" w:rsidRDefault="002F0917" w:rsidP="002F0917">
      <w:pPr>
        <w:spacing w:line="240" w:lineRule="auto"/>
        <w:ind w:firstLine="0"/>
        <w:jc w:val="left"/>
        <w:rPr>
          <w:rFonts w:eastAsia="Times New Roman"/>
          <w:b/>
          <w:color w:val="000000"/>
          <w:szCs w:val="28"/>
        </w:rPr>
      </w:pPr>
      <w:r w:rsidRPr="002F0917">
        <w:rPr>
          <w:rFonts w:eastAsia="Times New Roman"/>
          <w:bCs/>
          <w:color w:val="000000"/>
          <w:kern w:val="32"/>
          <w:szCs w:val="28"/>
        </w:rPr>
        <w:t xml:space="preserve">Кафедра </w:t>
      </w:r>
      <w:r w:rsidRPr="002F0917">
        <w:rPr>
          <w:rFonts w:eastAsia="Times New Roman"/>
          <w:bCs/>
          <w:color w:val="000000"/>
          <w:kern w:val="32"/>
          <w:szCs w:val="28"/>
          <w:u w:val="single"/>
        </w:rPr>
        <w:t xml:space="preserve">бізнес-адміністрування і </w:t>
      </w:r>
      <w:r w:rsidRPr="002F0917">
        <w:rPr>
          <w:rFonts w:eastAsia="Times New Roman"/>
          <w:bCs/>
          <w:color w:val="000000"/>
          <w:spacing w:val="-20"/>
          <w:kern w:val="32"/>
          <w:szCs w:val="28"/>
          <w:u w:val="single"/>
        </w:rPr>
        <w:t>менеджменту з</w:t>
      </w:r>
      <w:r w:rsidRPr="002F0917">
        <w:rPr>
          <w:rFonts w:eastAsia="Times New Roman"/>
          <w:bCs/>
          <w:color w:val="000000"/>
          <w:kern w:val="32"/>
          <w:szCs w:val="28"/>
          <w:u w:val="single"/>
        </w:rPr>
        <w:t xml:space="preserve">овнішньоекономічної </w:t>
      </w:r>
      <w:r w:rsidRPr="002F0917">
        <w:rPr>
          <w:rFonts w:eastAsia="Times New Roman"/>
          <w:bCs/>
          <w:color w:val="000000"/>
          <w:spacing w:val="-20"/>
          <w:kern w:val="32"/>
          <w:szCs w:val="28"/>
          <w:u w:val="single"/>
        </w:rPr>
        <w:t>діяльності</w:t>
      </w:r>
    </w:p>
    <w:p w:rsidR="002F0917" w:rsidRPr="002F0917" w:rsidRDefault="002F0917" w:rsidP="002F0917">
      <w:pPr>
        <w:spacing w:line="240" w:lineRule="auto"/>
        <w:ind w:firstLine="0"/>
        <w:jc w:val="left"/>
        <w:rPr>
          <w:rFonts w:eastAsia="Times New Roman"/>
          <w:color w:val="000000"/>
          <w:szCs w:val="28"/>
          <w:lang w:val="ru-RU"/>
        </w:rPr>
      </w:pPr>
      <w:r w:rsidRPr="002F0917">
        <w:rPr>
          <w:rFonts w:eastAsia="Times New Roman"/>
          <w:color w:val="000000"/>
          <w:szCs w:val="28"/>
        </w:rPr>
        <w:t xml:space="preserve">Рівень вищої освіти </w:t>
      </w:r>
      <w:r w:rsidRPr="002F0917">
        <w:rPr>
          <w:rFonts w:eastAsia="Times New Roman"/>
          <w:color w:val="000000"/>
          <w:szCs w:val="28"/>
          <w:u w:val="single"/>
        </w:rPr>
        <w:t>д</w:t>
      </w:r>
      <w:r w:rsidRPr="002F0917">
        <w:rPr>
          <w:rFonts w:eastAsia="Times New Roman"/>
          <w:szCs w:val="28"/>
          <w:u w:val="single"/>
          <w:lang w:eastAsia="uk-UA"/>
        </w:rPr>
        <w:t>ругий (магістерський) рівень</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2F0917" w:rsidRDefault="002F0917" w:rsidP="002F0917">
      <w:pPr>
        <w:spacing w:line="240" w:lineRule="auto"/>
        <w:ind w:firstLine="0"/>
        <w:jc w:val="left"/>
        <w:rPr>
          <w:rFonts w:eastAsia="Times New Roman"/>
          <w:color w:val="000000"/>
          <w:szCs w:val="28"/>
        </w:rPr>
      </w:pPr>
      <w:r w:rsidRPr="002F0917">
        <w:rPr>
          <w:rFonts w:eastAsia="Times New Roman"/>
          <w:bCs/>
          <w:color w:val="000000"/>
          <w:kern w:val="32"/>
          <w:szCs w:val="28"/>
        </w:rPr>
        <w:t xml:space="preserve">Спеціальність </w:t>
      </w:r>
      <w:r w:rsidRPr="002F0917">
        <w:rPr>
          <w:rFonts w:eastAsia="Times New Roman"/>
          <w:bCs/>
          <w:color w:val="000000"/>
          <w:spacing w:val="-20"/>
          <w:kern w:val="32"/>
          <w:szCs w:val="28"/>
          <w:u w:val="single"/>
        </w:rPr>
        <w:t xml:space="preserve">073 – </w:t>
      </w:r>
      <w:r w:rsidRPr="002F0917">
        <w:rPr>
          <w:rFonts w:eastAsia="Times New Roman"/>
          <w:bCs/>
          <w:color w:val="000000"/>
          <w:kern w:val="32"/>
          <w:szCs w:val="28"/>
          <w:u w:val="single"/>
        </w:rPr>
        <w:t>Менеджмент</w:t>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r w:rsidRPr="002F0917">
        <w:rPr>
          <w:rFonts w:eastAsia="Times New Roman"/>
          <w:bCs/>
          <w:color w:val="000000"/>
          <w:spacing w:val="-20"/>
          <w:kern w:val="32"/>
          <w:szCs w:val="28"/>
          <w:u w:val="single"/>
        </w:rPr>
        <w:tab/>
      </w:r>
    </w:p>
    <w:p w:rsidR="002F0917" w:rsidRPr="002F0917" w:rsidRDefault="002F0917" w:rsidP="002F0917">
      <w:pPr>
        <w:spacing w:line="240" w:lineRule="auto"/>
        <w:ind w:firstLine="0"/>
        <w:jc w:val="left"/>
        <w:rPr>
          <w:rFonts w:eastAsia="Times New Roman"/>
          <w:color w:val="000000"/>
          <w:szCs w:val="28"/>
          <w:lang w:val="ru-RU"/>
        </w:rPr>
      </w:pPr>
      <w:r w:rsidRPr="002F0917">
        <w:rPr>
          <w:rFonts w:eastAsia="Times New Roman"/>
          <w:bCs/>
          <w:color w:val="000000"/>
          <w:kern w:val="32"/>
          <w:szCs w:val="28"/>
        </w:rPr>
        <w:t>Освітньо-професійна програма</w:t>
      </w:r>
      <w:r w:rsidRPr="002F0917">
        <w:rPr>
          <w:rFonts w:eastAsia="Times New Roman"/>
          <w:color w:val="000000"/>
          <w:u w:val="single"/>
        </w:rPr>
        <w:t xml:space="preserve"> Бізнес-адміністрування</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jc w:val="left"/>
        <w:rPr>
          <w:rFonts w:eastAsia="Times New Roman"/>
          <w:color w:val="000000"/>
          <w:szCs w:val="28"/>
        </w:rPr>
      </w:pPr>
    </w:p>
    <w:p w:rsidR="002F0917" w:rsidRPr="002F0917" w:rsidRDefault="002F0917" w:rsidP="002F0917">
      <w:pPr>
        <w:spacing w:line="240" w:lineRule="auto"/>
        <w:ind w:left="5103" w:firstLine="0"/>
        <w:jc w:val="left"/>
        <w:rPr>
          <w:color w:val="000000"/>
          <w:sz w:val="32"/>
          <w:szCs w:val="32"/>
          <w:lang w:eastAsia="en-US"/>
        </w:rPr>
      </w:pPr>
      <w:r w:rsidRPr="002F0917">
        <w:rPr>
          <w:color w:val="000000"/>
          <w:sz w:val="32"/>
          <w:szCs w:val="32"/>
          <w:lang w:eastAsia="en-US"/>
        </w:rPr>
        <w:t>ЗАТВЕРДЖУЮ</w:t>
      </w:r>
    </w:p>
    <w:p w:rsidR="002F0917" w:rsidRPr="002F0917" w:rsidRDefault="002F0917" w:rsidP="002F0917">
      <w:pPr>
        <w:spacing w:line="240" w:lineRule="auto"/>
        <w:ind w:left="5103" w:firstLine="0"/>
        <w:rPr>
          <w:rFonts w:eastAsia="Times New Roman"/>
          <w:color w:val="000000"/>
          <w:szCs w:val="28"/>
          <w:u w:val="single"/>
        </w:rPr>
      </w:pPr>
      <w:r w:rsidRPr="002F0917">
        <w:rPr>
          <w:rFonts w:eastAsia="Times New Roman"/>
          <w:color w:val="000000"/>
          <w:szCs w:val="28"/>
        </w:rPr>
        <w:t xml:space="preserve">Завідувач кафедри </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2F0917" w:rsidRDefault="002F0917" w:rsidP="002F0917">
      <w:pPr>
        <w:spacing w:line="240" w:lineRule="auto"/>
        <w:ind w:left="5103" w:firstLine="0"/>
        <w:rPr>
          <w:rFonts w:eastAsia="Times New Roman"/>
          <w:color w:val="000000"/>
          <w:szCs w:val="28"/>
          <w:u w:val="single"/>
        </w:rPr>
      </w:pPr>
      <w:r w:rsidRPr="002F0917">
        <w:rPr>
          <w:rFonts w:eastAsia="Times New Roman"/>
          <w:color w:val="000000"/>
          <w:szCs w:val="28"/>
          <w:u w:val="single"/>
        </w:rPr>
        <w:t>Д.Т. Бікулов</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2F0917" w:rsidRDefault="002F0917" w:rsidP="002F0917">
      <w:pPr>
        <w:spacing w:line="240" w:lineRule="auto"/>
        <w:ind w:left="5103" w:firstLine="0"/>
        <w:rPr>
          <w:rFonts w:eastAsia="Times New Roman"/>
          <w:bCs/>
          <w:color w:val="000000"/>
          <w:szCs w:val="28"/>
        </w:rPr>
      </w:pPr>
      <w:r w:rsidRPr="002F0917">
        <w:rPr>
          <w:rFonts w:eastAsia="Times New Roman"/>
          <w:bCs/>
          <w:color w:val="000000"/>
          <w:szCs w:val="28"/>
        </w:rPr>
        <w:t>«____»</w:t>
      </w:r>
      <w:r w:rsidRPr="002F0917">
        <w:rPr>
          <w:rFonts w:eastAsia="Times New Roman"/>
          <w:bCs/>
          <w:color w:val="000000"/>
          <w:szCs w:val="28"/>
          <w:lang w:val="ru-RU"/>
        </w:rPr>
        <w:t xml:space="preserve"> </w:t>
      </w:r>
      <w:r w:rsidRPr="002F0917">
        <w:rPr>
          <w:rFonts w:eastAsia="Times New Roman"/>
          <w:bCs/>
          <w:color w:val="000000"/>
          <w:szCs w:val="28"/>
        </w:rPr>
        <w:t>_____________20</w:t>
      </w:r>
      <w:r w:rsidRPr="002F0917">
        <w:rPr>
          <w:rFonts w:eastAsia="Times New Roman"/>
          <w:bCs/>
          <w:color w:val="000000"/>
          <w:szCs w:val="28"/>
          <w:u w:val="single"/>
          <w:lang w:val="ru-RU"/>
        </w:rPr>
        <w:t>2</w:t>
      </w:r>
      <w:r w:rsidRPr="002F0917">
        <w:rPr>
          <w:rFonts w:eastAsia="Times New Roman"/>
          <w:bCs/>
          <w:color w:val="000000"/>
          <w:szCs w:val="28"/>
          <w:u w:val="single"/>
        </w:rPr>
        <w:t>1</w:t>
      </w:r>
      <w:r w:rsidRPr="002F0917">
        <w:rPr>
          <w:rFonts w:eastAsia="Times New Roman"/>
          <w:bCs/>
          <w:color w:val="000000"/>
          <w:szCs w:val="28"/>
        </w:rPr>
        <w:t xml:space="preserve"> року</w:t>
      </w:r>
    </w:p>
    <w:p w:rsidR="002F0917" w:rsidRPr="002F0917" w:rsidRDefault="002F0917" w:rsidP="002F0917">
      <w:pPr>
        <w:spacing w:line="240" w:lineRule="auto"/>
        <w:ind w:firstLine="0"/>
        <w:rPr>
          <w:rFonts w:eastAsia="Times New Roman"/>
          <w:color w:val="000000"/>
          <w:sz w:val="24"/>
        </w:rPr>
      </w:pPr>
    </w:p>
    <w:p w:rsidR="002F0917" w:rsidRPr="002F0917" w:rsidRDefault="002F0917" w:rsidP="002F0917">
      <w:pPr>
        <w:spacing w:line="240" w:lineRule="auto"/>
        <w:ind w:firstLine="0"/>
        <w:rPr>
          <w:rFonts w:eastAsia="Times New Roman"/>
          <w:color w:val="000000"/>
          <w:sz w:val="24"/>
        </w:rPr>
      </w:pPr>
    </w:p>
    <w:p w:rsidR="002F0917" w:rsidRPr="002F0917" w:rsidRDefault="002F0917" w:rsidP="002F0917">
      <w:pPr>
        <w:spacing w:line="240" w:lineRule="auto"/>
        <w:ind w:firstLine="0"/>
        <w:rPr>
          <w:rFonts w:eastAsia="Times New Roman"/>
          <w:color w:val="000000"/>
          <w:sz w:val="24"/>
        </w:rPr>
      </w:pPr>
    </w:p>
    <w:p w:rsidR="002F0917" w:rsidRPr="002F0917" w:rsidRDefault="002F0917" w:rsidP="000419BB">
      <w:pPr>
        <w:pStyle w:val="1"/>
        <w:rPr>
          <w:rFonts w:eastAsia="Times New Roman"/>
          <w:i/>
          <w:kern w:val="32"/>
        </w:rPr>
      </w:pPr>
      <w:bookmarkStart w:id="0" w:name="_Toc482475822"/>
      <w:bookmarkStart w:id="1" w:name="_Toc524778302"/>
      <w:bookmarkStart w:id="2" w:name="_Toc90287495"/>
      <w:r w:rsidRPr="002F0917">
        <w:rPr>
          <w:rFonts w:eastAsia="Times New Roman"/>
          <w:iCs/>
          <w:kern w:val="32"/>
        </w:rPr>
        <w:t>З  А  В  Д  А  Н  Н  Я</w:t>
      </w:r>
      <w:r w:rsidRPr="002F0917">
        <w:rPr>
          <w:rFonts w:eastAsia="Times New Roman"/>
          <w:iCs/>
          <w:kern w:val="32"/>
        </w:rPr>
        <w:br/>
      </w:r>
      <w:r w:rsidRPr="002F0917">
        <w:rPr>
          <w:rFonts w:eastAsia="Times New Roman"/>
          <w:kern w:val="32"/>
        </w:rPr>
        <w:t xml:space="preserve">НА КВАЛІФІКАЦІЙНУ РОБОТУ </w:t>
      </w:r>
      <w:bookmarkEnd w:id="0"/>
      <w:bookmarkEnd w:id="1"/>
      <w:r w:rsidRPr="002F0917">
        <w:rPr>
          <w:rFonts w:eastAsia="Times New Roman"/>
          <w:kern w:val="32"/>
        </w:rPr>
        <w:t>МАГІСТРА</w:t>
      </w:r>
      <w:bookmarkEnd w:id="2"/>
    </w:p>
    <w:p w:rsidR="002F0917" w:rsidRPr="002F0917" w:rsidRDefault="002F0917" w:rsidP="002F0917">
      <w:pPr>
        <w:spacing w:line="240" w:lineRule="auto"/>
        <w:ind w:firstLine="0"/>
        <w:jc w:val="left"/>
        <w:rPr>
          <w:rFonts w:eastAsia="Times New Roman"/>
          <w:color w:val="000000"/>
          <w:sz w:val="24"/>
        </w:rPr>
      </w:pPr>
    </w:p>
    <w:p w:rsidR="002F0917" w:rsidRPr="002F0917" w:rsidRDefault="002F0917" w:rsidP="002F0917">
      <w:pPr>
        <w:spacing w:line="240" w:lineRule="auto"/>
        <w:ind w:firstLine="0"/>
        <w:rPr>
          <w:rFonts w:eastAsia="Times New Roman"/>
          <w:color w:val="000000"/>
          <w:szCs w:val="28"/>
          <w:u w:val="single"/>
          <w:lang w:val="ru-RU"/>
        </w:rPr>
      </w:pP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Pr>
          <w:rFonts w:eastAsia="Times New Roman"/>
          <w:color w:val="000000"/>
          <w:szCs w:val="28"/>
          <w:u w:val="single"/>
          <w:lang w:val="ru-RU"/>
        </w:rPr>
        <w:t>Цуканова</w:t>
      </w:r>
      <w:r w:rsidRPr="002F0917">
        <w:rPr>
          <w:rFonts w:eastAsia="Times New Roman"/>
          <w:color w:val="000000"/>
          <w:szCs w:val="28"/>
          <w:u w:val="single"/>
        </w:rPr>
        <w:t xml:space="preserve"> </w:t>
      </w:r>
      <w:r>
        <w:rPr>
          <w:rFonts w:eastAsia="Times New Roman"/>
          <w:color w:val="000000"/>
          <w:szCs w:val="28"/>
          <w:u w:val="single"/>
          <w:lang w:val="ru-RU"/>
        </w:rPr>
        <w:t>Єлизавета Романівна</w:t>
      </w:r>
      <w:r>
        <w:rPr>
          <w:rFonts w:eastAsia="Times New Roman"/>
          <w:color w:val="000000"/>
          <w:szCs w:val="28"/>
          <w:u w:val="single"/>
        </w:rPr>
        <w:tab/>
      </w:r>
      <w:r>
        <w:rPr>
          <w:rFonts w:eastAsia="Times New Roman"/>
          <w:color w:val="000000"/>
          <w:szCs w:val="28"/>
          <w:u w:val="single"/>
        </w:rPr>
        <w:tab/>
      </w:r>
    </w:p>
    <w:p w:rsidR="002F0917" w:rsidRPr="002F0917" w:rsidRDefault="002F0917" w:rsidP="002F0917">
      <w:pPr>
        <w:spacing w:line="240" w:lineRule="auto"/>
        <w:ind w:firstLine="0"/>
        <w:rPr>
          <w:rFonts w:eastAsia="Times New Roman"/>
          <w:color w:val="000000"/>
          <w:u w:val="single"/>
          <w:lang w:val="ru-RU"/>
        </w:rPr>
      </w:pPr>
      <w:r w:rsidRPr="002F0917">
        <w:rPr>
          <w:rFonts w:eastAsia="Times New Roman"/>
          <w:color w:val="000000"/>
        </w:rPr>
        <w:t xml:space="preserve">1. </w:t>
      </w:r>
      <w:r w:rsidRPr="002F0917">
        <w:rPr>
          <w:rFonts w:eastAsia="Times New Roman"/>
          <w:color w:val="000000"/>
          <w:u w:val="single"/>
        </w:rPr>
        <w:t>Тема роботи «</w:t>
      </w:r>
      <w:r>
        <w:rPr>
          <w:rFonts w:eastAsia="Times New Roman"/>
          <w:color w:val="000000"/>
          <w:u w:val="single"/>
          <w:lang w:val="ru-RU"/>
        </w:rPr>
        <w:t>Управління закупівлями компанії в сегменті B2B</w:t>
      </w:r>
      <w:r>
        <w:rPr>
          <w:rFonts w:eastAsia="Times New Roman"/>
          <w:color w:val="000000"/>
          <w:szCs w:val="28"/>
          <w:u w:val="single"/>
        </w:rPr>
        <w:t>»</w:t>
      </w:r>
      <w:r>
        <w:rPr>
          <w:rFonts w:eastAsia="Times New Roman"/>
          <w:color w:val="000000"/>
          <w:szCs w:val="28"/>
          <w:u w:val="single"/>
        </w:rPr>
        <w:tab/>
      </w:r>
    </w:p>
    <w:p w:rsidR="002F0917" w:rsidRPr="002F0917" w:rsidRDefault="002F0917" w:rsidP="002F0917">
      <w:pPr>
        <w:tabs>
          <w:tab w:val="left" w:pos="3119"/>
          <w:tab w:val="left" w:pos="3261"/>
        </w:tabs>
        <w:spacing w:line="240" w:lineRule="auto"/>
        <w:ind w:firstLine="0"/>
        <w:rPr>
          <w:rFonts w:eastAsia="Times New Roman"/>
          <w:color w:val="000000"/>
          <w:szCs w:val="28"/>
          <w:u w:val="single"/>
        </w:rPr>
      </w:pPr>
      <w:r w:rsidRPr="002F0917">
        <w:rPr>
          <w:rFonts w:eastAsia="Times New Roman"/>
          <w:color w:val="000000"/>
          <w:szCs w:val="28"/>
        </w:rPr>
        <w:t xml:space="preserve">керівник роботи: </w:t>
      </w:r>
      <w:r>
        <w:rPr>
          <w:rFonts w:eastAsia="Times New Roman"/>
          <w:color w:val="000000"/>
          <w:szCs w:val="28"/>
          <w:u w:val="single"/>
          <w:lang w:val="ru-RU"/>
        </w:rPr>
        <w:t>Головань</w:t>
      </w:r>
      <w:r>
        <w:rPr>
          <w:rFonts w:eastAsia="Times New Roman"/>
          <w:color w:val="000000"/>
          <w:szCs w:val="28"/>
          <w:u w:val="single"/>
        </w:rPr>
        <w:t xml:space="preserve"> О. </w:t>
      </w:r>
      <w:r>
        <w:rPr>
          <w:rFonts w:eastAsia="Times New Roman"/>
          <w:color w:val="000000"/>
          <w:szCs w:val="28"/>
          <w:u w:val="single"/>
          <w:lang w:val="ru-RU"/>
        </w:rPr>
        <w:t>О</w:t>
      </w:r>
      <w:r w:rsidRPr="002F0917">
        <w:rPr>
          <w:rFonts w:eastAsia="Times New Roman"/>
          <w:color w:val="000000"/>
          <w:szCs w:val="28"/>
          <w:u w:val="single"/>
        </w:rPr>
        <w:t xml:space="preserve">., доцент кафедри бізнес-адміністрування і менеджменту зовнішньоекономічної діяльності, </w:t>
      </w:r>
      <w:r w:rsidRPr="001264E9">
        <w:rPr>
          <w:rFonts w:eastAsia="Times New Roman"/>
          <w:color w:val="000000"/>
          <w:u w:val="single"/>
        </w:rPr>
        <w:t xml:space="preserve">кандидат </w:t>
      </w:r>
      <w:r w:rsidRPr="002F0917">
        <w:rPr>
          <w:rFonts w:eastAsia="Times New Roman"/>
          <w:color w:val="000000"/>
          <w:u w:val="single"/>
        </w:rPr>
        <w:t xml:space="preserve">фізико-математичних </w:t>
      </w:r>
      <w:r>
        <w:rPr>
          <w:rFonts w:eastAsia="Times New Roman"/>
          <w:color w:val="000000"/>
          <w:u w:val="single"/>
        </w:rPr>
        <w:t>наук</w:t>
      </w:r>
      <w:r w:rsidRPr="002F0917">
        <w:rPr>
          <w:rFonts w:eastAsia="Times New Roman"/>
          <w:color w:val="000000"/>
          <w:szCs w:val="28"/>
          <w:u w:val="single"/>
        </w:rPr>
        <w:t>, доцент</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2F0917" w:rsidRDefault="002F0917" w:rsidP="002F0917">
      <w:pPr>
        <w:tabs>
          <w:tab w:val="left" w:pos="3119"/>
          <w:tab w:val="left" w:pos="3261"/>
        </w:tabs>
        <w:spacing w:line="240" w:lineRule="auto"/>
        <w:ind w:firstLine="0"/>
        <w:rPr>
          <w:rFonts w:eastAsia="Times New Roman"/>
          <w:color w:val="000000"/>
          <w:sz w:val="24"/>
        </w:rPr>
      </w:pP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r w:rsidRPr="002F0917">
        <w:rPr>
          <w:rFonts w:eastAsia="Times New Roman"/>
          <w:color w:val="000000"/>
          <w:sz w:val="24"/>
          <w:u w:val="single"/>
        </w:rPr>
        <w:tab/>
      </w:r>
    </w:p>
    <w:p w:rsidR="002F0917" w:rsidRPr="002F0917" w:rsidRDefault="002F0917" w:rsidP="002F0917">
      <w:pPr>
        <w:spacing w:line="240" w:lineRule="auto"/>
        <w:ind w:firstLine="0"/>
        <w:rPr>
          <w:rFonts w:eastAsia="Times New Roman"/>
          <w:color w:val="000000"/>
          <w:u w:val="single"/>
        </w:rPr>
      </w:pPr>
      <w:r w:rsidRPr="002F0917">
        <w:rPr>
          <w:rFonts w:eastAsia="Times New Roman"/>
          <w:color w:val="000000"/>
        </w:rPr>
        <w:t xml:space="preserve">затверджені наказом ЗНУ від </w:t>
      </w:r>
      <w:r w:rsidRPr="002F0917">
        <w:rPr>
          <w:rFonts w:eastAsia="Times New Roman"/>
          <w:color w:val="000000"/>
          <w:u w:val="single"/>
        </w:rPr>
        <w:t>12.</w:t>
      </w:r>
      <w:r w:rsidRPr="002F0917">
        <w:rPr>
          <w:rFonts w:eastAsia="Times New Roman"/>
          <w:color w:val="000000"/>
          <w:u w:val="single"/>
          <w:lang w:val="ru-RU"/>
        </w:rPr>
        <w:t>05</w:t>
      </w:r>
      <w:r w:rsidRPr="002F0917">
        <w:rPr>
          <w:rFonts w:eastAsia="Times New Roman"/>
          <w:color w:val="000000"/>
          <w:u w:val="single"/>
        </w:rPr>
        <w:t xml:space="preserve">.2021 </w:t>
      </w:r>
      <w:r w:rsidRPr="002F0917">
        <w:rPr>
          <w:rFonts w:eastAsia="Times New Roman"/>
          <w:color w:val="000000"/>
        </w:rPr>
        <w:t xml:space="preserve">року № </w:t>
      </w:r>
      <w:r w:rsidRPr="002F0917">
        <w:rPr>
          <w:rFonts w:eastAsia="Times New Roman"/>
          <w:color w:val="000000"/>
          <w:u w:val="single"/>
        </w:rPr>
        <w:tab/>
        <w:t xml:space="preserve">  </w:t>
      </w:r>
      <w:r w:rsidRPr="002F0917">
        <w:rPr>
          <w:rFonts w:eastAsia="Times New Roman"/>
          <w:color w:val="000000"/>
          <w:u w:val="single"/>
          <w:lang w:val="ru-RU"/>
        </w:rPr>
        <w:t>684</w:t>
      </w:r>
      <w:r w:rsidRPr="002F0917">
        <w:rPr>
          <w:rFonts w:eastAsia="Times New Roman"/>
          <w:color w:val="000000"/>
          <w:u w:val="single"/>
        </w:rPr>
        <w:t xml:space="preserve">-с  </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rPr>
          <w:rFonts w:eastAsia="Times New Roman"/>
          <w:color w:val="000000"/>
          <w:u w:val="single"/>
        </w:rPr>
      </w:pPr>
      <w:r w:rsidRPr="002F0917">
        <w:rPr>
          <w:rFonts w:eastAsia="Times New Roman"/>
          <w:color w:val="000000"/>
        </w:rPr>
        <w:t xml:space="preserve">2. Строк подання студентом роботи </w:t>
      </w:r>
      <w:r w:rsidRPr="002F0917">
        <w:rPr>
          <w:rFonts w:eastAsia="Times New Roman"/>
          <w:color w:val="000000"/>
          <w:u w:val="single"/>
        </w:rPr>
        <w:tab/>
        <w:t>2</w:t>
      </w:r>
      <w:r w:rsidRPr="002F0917">
        <w:rPr>
          <w:rFonts w:eastAsia="Times New Roman"/>
          <w:color w:val="000000"/>
          <w:u w:val="single"/>
          <w:lang w:val="ru-RU"/>
        </w:rPr>
        <w:t>2</w:t>
      </w:r>
      <w:r w:rsidRPr="002F0917">
        <w:rPr>
          <w:rFonts w:eastAsia="Times New Roman"/>
          <w:color w:val="000000"/>
          <w:u w:val="single"/>
        </w:rPr>
        <w:t>.</w:t>
      </w:r>
      <w:r w:rsidRPr="002F0917">
        <w:rPr>
          <w:rFonts w:eastAsia="Times New Roman"/>
          <w:color w:val="000000"/>
          <w:u w:val="single"/>
          <w:lang w:val="ru-RU"/>
        </w:rPr>
        <w:t>11</w:t>
      </w:r>
      <w:r w:rsidRPr="002F0917">
        <w:rPr>
          <w:rFonts w:eastAsia="Times New Roman"/>
          <w:color w:val="000000"/>
          <w:u w:val="single"/>
        </w:rPr>
        <w:t>.2021р.</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rPr>
          <w:rFonts w:eastAsia="Times New Roman"/>
          <w:color w:val="000000"/>
          <w:u w:val="single"/>
        </w:rPr>
      </w:pPr>
      <w:r w:rsidRPr="002F0917">
        <w:rPr>
          <w:rFonts w:eastAsia="Times New Roman"/>
          <w:color w:val="000000"/>
        </w:rPr>
        <w:t xml:space="preserve">3. Вихідні дані до роботи </w:t>
      </w:r>
      <w:r w:rsidRPr="002F0917">
        <w:rPr>
          <w:rFonts w:eastAsia="Times New Roman"/>
          <w:color w:val="000000"/>
          <w:u w:val="single"/>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rPr>
          <w:rFonts w:eastAsia="Times New Roman"/>
          <w:color w:val="000000"/>
          <w:u w:val="single"/>
        </w:rPr>
      </w:pPr>
      <w:r w:rsidRPr="002F0917">
        <w:rPr>
          <w:rFonts w:eastAsia="Times New Roman"/>
          <w:color w:val="000000"/>
        </w:rPr>
        <w:t xml:space="preserve">4. Зміст розрахунково-пояснювальної записки (перелік питань, які потрібно розробити) </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rPr>
          <w:rFonts w:eastAsia="Times New Roman"/>
          <w:color w:val="000000"/>
          <w:szCs w:val="28"/>
          <w:u w:val="single"/>
        </w:rPr>
      </w:pPr>
      <w:r w:rsidRPr="002F0917">
        <w:rPr>
          <w:rFonts w:eastAsia="Times New Roman"/>
          <w:color w:val="000000"/>
          <w:szCs w:val="28"/>
          <w:u w:val="single"/>
        </w:rPr>
        <w:t xml:space="preserve">1. </w:t>
      </w:r>
      <w:r w:rsidR="005A3239" w:rsidRPr="005A3239">
        <w:rPr>
          <w:rFonts w:eastAsia="Times New Roman"/>
          <w:bCs/>
          <w:iCs/>
          <w:szCs w:val="28"/>
          <w:u w:val="single"/>
          <w:lang w:eastAsia="uk-UA"/>
        </w:rPr>
        <w:t>СИСТЕМА УПРАВЛІННЯ ЗАКУПІВЛЯМИ НА ПІДПРИЄМСТВІ</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2F0917" w:rsidRDefault="002F0917" w:rsidP="002F0917">
      <w:pPr>
        <w:spacing w:line="240" w:lineRule="auto"/>
        <w:ind w:firstLine="0"/>
        <w:rPr>
          <w:rFonts w:eastAsia="Times New Roman"/>
          <w:color w:val="000000"/>
          <w:szCs w:val="28"/>
          <w:u w:val="single"/>
        </w:rPr>
      </w:pPr>
      <w:r w:rsidRPr="002F0917">
        <w:rPr>
          <w:rFonts w:eastAsia="Times New Roman"/>
          <w:color w:val="000000"/>
          <w:szCs w:val="28"/>
          <w:u w:val="single"/>
        </w:rPr>
        <w:t xml:space="preserve">2. </w:t>
      </w:r>
      <w:r w:rsidR="005A3239" w:rsidRPr="005A3239">
        <w:rPr>
          <w:rFonts w:eastAsia="Times New Roman"/>
          <w:caps/>
          <w:szCs w:val="28"/>
          <w:u w:val="single"/>
          <w:lang w:eastAsia="uk-UA"/>
        </w:rPr>
        <w:t>ОПТИМІЗАЦІЯ УПРАВЛІННЯ ЗАКУПІВЛЯМИ ТОВ «ОФІС КОМФОРТ»</w:t>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u w:val="single"/>
        </w:rPr>
        <w:tab/>
      </w:r>
    </w:p>
    <w:p w:rsidR="002F0917" w:rsidRPr="00814E95" w:rsidRDefault="002F0917" w:rsidP="002F0917">
      <w:pPr>
        <w:spacing w:line="240" w:lineRule="auto"/>
        <w:ind w:firstLine="0"/>
        <w:rPr>
          <w:rFonts w:eastAsia="Times New Roman"/>
          <w:color w:val="000000"/>
          <w:szCs w:val="28"/>
          <w:u w:val="single"/>
          <w:lang w:val="ru-RU"/>
        </w:rPr>
      </w:pPr>
      <w:r w:rsidRPr="002F0917">
        <w:rPr>
          <w:rFonts w:eastAsia="Times New Roman"/>
          <w:color w:val="000000"/>
          <w:szCs w:val="28"/>
          <w:u w:val="single"/>
        </w:rPr>
        <w:t xml:space="preserve">3. </w:t>
      </w:r>
      <w:r w:rsidR="005A3239" w:rsidRPr="005A3239">
        <w:rPr>
          <w:rFonts w:eastAsia="Times New Roman"/>
          <w:szCs w:val="28"/>
          <w:u w:val="single"/>
          <w:lang w:eastAsia="uk-UA"/>
        </w:rPr>
        <w:t>ШЛЯХИ ВПРОВАДЖЕННЯ ЕФЕКТИВНОГО УПРАВЛІННЯ ЗАКУПІВЛЯМИ НА ПІДПРИЄМСТВІ ТОВ «ОФІС КОМФОРТ»</w:t>
      </w:r>
      <w:r w:rsidR="00814E95">
        <w:rPr>
          <w:rFonts w:eastAsia="Times New Roman"/>
          <w:color w:val="000000"/>
          <w:szCs w:val="28"/>
          <w:u w:val="single"/>
        </w:rPr>
        <w:tab/>
      </w:r>
    </w:p>
    <w:p w:rsidR="002F0917" w:rsidRPr="002F0917" w:rsidRDefault="002F0917" w:rsidP="002F0917">
      <w:pPr>
        <w:spacing w:after="200" w:line="276" w:lineRule="auto"/>
        <w:ind w:firstLine="0"/>
        <w:jc w:val="left"/>
        <w:rPr>
          <w:rFonts w:eastAsia="Times New Roman"/>
          <w:color w:val="000000"/>
          <w:u w:val="single"/>
        </w:rPr>
      </w:pPr>
      <w:r w:rsidRPr="002F0917">
        <w:rPr>
          <w:rFonts w:eastAsia="Times New Roman"/>
          <w:color w:val="000000"/>
        </w:rPr>
        <w:br w:type="page"/>
      </w:r>
      <w:r w:rsidR="0000583D" w:rsidRPr="0000583D">
        <w:rPr>
          <w:rFonts w:eastAsia="Times New Roman"/>
          <w:noProof/>
          <w:color w:val="000000"/>
          <w:sz w:val="24"/>
        </w:rPr>
        <w:lastRenderedPageBreak/>
        <w:pict>
          <v:shape id="_x0000_s1278" type="#_x0000_t202" style="position:absolute;margin-left:472.1pt;margin-top:-34.2pt;width:28.4pt;height:34.25pt;z-index:251904000" stroked="f">
            <v:textbox style="mso-next-textbox:#_x0000_s1278">
              <w:txbxContent>
                <w:p w:rsidR="00885EAA" w:rsidRDefault="00885EAA" w:rsidP="002F0917"/>
              </w:txbxContent>
            </v:textbox>
          </v:shape>
        </w:pict>
      </w:r>
      <w:r w:rsidRPr="002F0917">
        <w:rPr>
          <w:rFonts w:eastAsia="Times New Roman"/>
          <w:color w:val="000000"/>
        </w:rPr>
        <w:t>5. Перелік графічного матеріалу (</w:t>
      </w:r>
      <w:r w:rsidRPr="002F0917">
        <w:rPr>
          <w:rFonts w:eastAsia="Times New Roman"/>
          <w:color w:val="000000"/>
          <w:spacing w:val="-10"/>
        </w:rPr>
        <w:t>з точним зазначенням обов’язкових креслень</w:t>
      </w:r>
      <w:r w:rsidRPr="002F0917">
        <w:rPr>
          <w:rFonts w:eastAsia="Times New Roman"/>
          <w:color w:val="000000"/>
        </w:rPr>
        <w:t xml:space="preserve">) </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007507FA">
        <w:rPr>
          <w:rFonts w:eastAsia="Times New Roman"/>
          <w:color w:val="000000"/>
          <w:u w:val="single"/>
          <w:lang w:val="ru-RU"/>
        </w:rPr>
        <w:t>20</w:t>
      </w:r>
      <w:r w:rsidRPr="002F0917">
        <w:rPr>
          <w:rFonts w:eastAsia="Times New Roman"/>
          <w:color w:val="000000"/>
          <w:u w:val="single"/>
        </w:rPr>
        <w:t xml:space="preserve"> таблиць</w:t>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r>
      <w:r w:rsidR="007507FA">
        <w:rPr>
          <w:rFonts w:eastAsia="Times New Roman"/>
          <w:color w:val="000000"/>
          <w:u w:val="single"/>
        </w:rPr>
        <w:tab/>
        <w:t>1</w:t>
      </w:r>
      <w:r w:rsidR="007507FA">
        <w:rPr>
          <w:rFonts w:eastAsia="Times New Roman"/>
          <w:color w:val="000000"/>
          <w:u w:val="single"/>
          <w:lang w:val="ru-RU"/>
        </w:rPr>
        <w:t>2</w:t>
      </w:r>
      <w:r w:rsidRPr="002F0917">
        <w:rPr>
          <w:rFonts w:eastAsia="Times New Roman"/>
          <w:color w:val="000000"/>
          <w:u w:val="single"/>
        </w:rPr>
        <w:t xml:space="preserve"> рисунків</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after="120" w:line="240" w:lineRule="auto"/>
        <w:ind w:firstLine="0"/>
        <w:rPr>
          <w:rFonts w:eastAsia="Times New Roman"/>
          <w:b/>
          <w:color w:val="000000"/>
          <w:szCs w:val="28"/>
        </w:rPr>
      </w:pPr>
      <w:r w:rsidRPr="002F0917">
        <w:rPr>
          <w:rFonts w:eastAsia="Times New Roman"/>
          <w:color w:val="000000"/>
          <w:szCs w:val="28"/>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4996"/>
        <w:gridCol w:w="1756"/>
        <w:gridCol w:w="1618"/>
      </w:tblGrid>
      <w:tr w:rsidR="002F0917" w:rsidRPr="002F0917" w:rsidTr="00001C21">
        <w:trPr>
          <w:cantSplit/>
        </w:trPr>
        <w:tc>
          <w:tcPr>
            <w:tcW w:w="753" w:type="pct"/>
            <w:vMerge w:val="restart"/>
            <w:vAlign w:val="center"/>
          </w:tcPr>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Розділ</w:t>
            </w:r>
          </w:p>
        </w:tc>
        <w:tc>
          <w:tcPr>
            <w:tcW w:w="2535" w:type="pct"/>
            <w:vMerge w:val="restart"/>
            <w:vAlign w:val="center"/>
          </w:tcPr>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Прізвище, ініціали та посада</w:t>
            </w:r>
          </w:p>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консультанта</w:t>
            </w:r>
          </w:p>
        </w:tc>
        <w:tc>
          <w:tcPr>
            <w:tcW w:w="1712" w:type="pct"/>
            <w:gridSpan w:val="2"/>
          </w:tcPr>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Підпис, дата</w:t>
            </w:r>
          </w:p>
        </w:tc>
      </w:tr>
      <w:tr w:rsidR="002F0917" w:rsidRPr="002F0917" w:rsidTr="00001C21">
        <w:trPr>
          <w:cantSplit/>
        </w:trPr>
        <w:tc>
          <w:tcPr>
            <w:tcW w:w="753" w:type="pct"/>
            <w:vMerge/>
          </w:tcPr>
          <w:p w:rsidR="002F0917" w:rsidRPr="002F0917" w:rsidRDefault="002F0917" w:rsidP="002F0917">
            <w:pPr>
              <w:spacing w:line="240" w:lineRule="auto"/>
              <w:ind w:firstLine="0"/>
              <w:jc w:val="center"/>
              <w:rPr>
                <w:rFonts w:eastAsia="Times New Roman"/>
                <w:color w:val="000000"/>
              </w:rPr>
            </w:pPr>
          </w:p>
        </w:tc>
        <w:tc>
          <w:tcPr>
            <w:tcW w:w="2535" w:type="pct"/>
            <w:vMerge/>
          </w:tcPr>
          <w:p w:rsidR="002F0917" w:rsidRPr="002F0917" w:rsidRDefault="002F0917" w:rsidP="002F0917">
            <w:pPr>
              <w:spacing w:line="240" w:lineRule="auto"/>
              <w:ind w:firstLine="0"/>
              <w:jc w:val="center"/>
              <w:rPr>
                <w:rFonts w:eastAsia="Times New Roman"/>
                <w:color w:val="000000"/>
              </w:rPr>
            </w:pPr>
          </w:p>
        </w:tc>
        <w:tc>
          <w:tcPr>
            <w:tcW w:w="891" w:type="pct"/>
          </w:tcPr>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завдання видав</w:t>
            </w:r>
          </w:p>
        </w:tc>
        <w:tc>
          <w:tcPr>
            <w:tcW w:w="821" w:type="pct"/>
          </w:tcPr>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завдання</w:t>
            </w:r>
          </w:p>
          <w:p w:rsidR="002F0917" w:rsidRPr="002F0917" w:rsidRDefault="002F0917" w:rsidP="002F0917">
            <w:pPr>
              <w:spacing w:line="240" w:lineRule="auto"/>
              <w:ind w:firstLine="0"/>
              <w:jc w:val="center"/>
              <w:rPr>
                <w:rFonts w:eastAsia="Times New Roman"/>
                <w:color w:val="000000"/>
                <w:sz w:val="24"/>
              </w:rPr>
            </w:pPr>
            <w:r w:rsidRPr="002F0917">
              <w:rPr>
                <w:rFonts w:eastAsia="Times New Roman"/>
                <w:color w:val="000000"/>
                <w:sz w:val="24"/>
              </w:rPr>
              <w:t>прийняв</w:t>
            </w:r>
          </w:p>
        </w:tc>
      </w:tr>
      <w:tr w:rsidR="002F0917" w:rsidRPr="002F0917" w:rsidTr="00001C21">
        <w:tc>
          <w:tcPr>
            <w:tcW w:w="753" w:type="pct"/>
          </w:tcPr>
          <w:p w:rsidR="002F0917" w:rsidRPr="002F0917" w:rsidRDefault="002F0917" w:rsidP="002F0917">
            <w:pPr>
              <w:spacing w:line="240" w:lineRule="auto"/>
              <w:ind w:firstLine="0"/>
              <w:jc w:val="center"/>
              <w:rPr>
                <w:rFonts w:eastAsia="Times New Roman"/>
                <w:color w:val="000000"/>
              </w:rPr>
            </w:pPr>
            <w:r w:rsidRPr="002F0917">
              <w:rPr>
                <w:rFonts w:eastAsia="Times New Roman"/>
                <w:color w:val="000000"/>
              </w:rPr>
              <w:t>1</w:t>
            </w:r>
          </w:p>
        </w:tc>
        <w:tc>
          <w:tcPr>
            <w:tcW w:w="2535" w:type="pct"/>
          </w:tcPr>
          <w:p w:rsidR="002F0917" w:rsidRPr="002F0917" w:rsidRDefault="007507FA" w:rsidP="002F0917">
            <w:pPr>
              <w:spacing w:line="240" w:lineRule="auto"/>
              <w:ind w:firstLine="0"/>
              <w:jc w:val="center"/>
              <w:rPr>
                <w:rFonts w:eastAsia="Times New Roman"/>
                <w:color w:val="000000"/>
              </w:rPr>
            </w:pPr>
            <w:r>
              <w:rPr>
                <w:rFonts w:eastAsia="Times New Roman"/>
                <w:color w:val="000000"/>
                <w:lang w:val="ru-RU"/>
              </w:rPr>
              <w:t>Головань</w:t>
            </w:r>
            <w:r>
              <w:rPr>
                <w:rFonts w:eastAsia="Times New Roman"/>
                <w:color w:val="000000"/>
              </w:rPr>
              <w:t xml:space="preserve"> О. </w:t>
            </w:r>
            <w:r>
              <w:rPr>
                <w:rFonts w:eastAsia="Times New Roman"/>
                <w:color w:val="000000"/>
                <w:lang w:val="ru-RU"/>
              </w:rPr>
              <w:t>О</w:t>
            </w:r>
            <w:r w:rsidR="002F0917" w:rsidRPr="002F0917">
              <w:rPr>
                <w:rFonts w:eastAsia="Times New Roman"/>
                <w:color w:val="000000"/>
              </w:rPr>
              <w:t>.</w:t>
            </w:r>
          </w:p>
        </w:tc>
        <w:tc>
          <w:tcPr>
            <w:tcW w:w="891" w:type="pct"/>
          </w:tcPr>
          <w:p w:rsidR="002F0917" w:rsidRPr="002F0917" w:rsidRDefault="002F0917" w:rsidP="002F0917">
            <w:pPr>
              <w:spacing w:line="240" w:lineRule="auto"/>
              <w:ind w:firstLine="0"/>
              <w:jc w:val="center"/>
              <w:rPr>
                <w:rFonts w:eastAsia="Times New Roman"/>
                <w:b/>
                <w:color w:val="000000"/>
              </w:rPr>
            </w:pPr>
          </w:p>
        </w:tc>
        <w:tc>
          <w:tcPr>
            <w:tcW w:w="821" w:type="pct"/>
          </w:tcPr>
          <w:p w:rsidR="002F0917" w:rsidRPr="002F0917" w:rsidRDefault="002F0917" w:rsidP="002F0917">
            <w:pPr>
              <w:spacing w:line="240" w:lineRule="auto"/>
              <w:ind w:firstLine="0"/>
              <w:jc w:val="center"/>
              <w:rPr>
                <w:rFonts w:eastAsia="Times New Roman"/>
                <w:b/>
                <w:color w:val="000000"/>
              </w:rPr>
            </w:pPr>
          </w:p>
        </w:tc>
      </w:tr>
      <w:tr w:rsidR="002F0917" w:rsidRPr="002F0917" w:rsidTr="00001C21">
        <w:tc>
          <w:tcPr>
            <w:tcW w:w="753" w:type="pct"/>
          </w:tcPr>
          <w:p w:rsidR="002F0917" w:rsidRPr="002F0917" w:rsidRDefault="002F0917" w:rsidP="002F0917">
            <w:pPr>
              <w:spacing w:line="240" w:lineRule="auto"/>
              <w:ind w:firstLine="0"/>
              <w:jc w:val="center"/>
              <w:rPr>
                <w:rFonts w:eastAsia="Times New Roman"/>
                <w:color w:val="000000"/>
              </w:rPr>
            </w:pPr>
            <w:r w:rsidRPr="002F0917">
              <w:rPr>
                <w:rFonts w:eastAsia="Times New Roman"/>
                <w:color w:val="000000"/>
              </w:rPr>
              <w:t>2</w:t>
            </w:r>
          </w:p>
        </w:tc>
        <w:tc>
          <w:tcPr>
            <w:tcW w:w="2535" w:type="pct"/>
          </w:tcPr>
          <w:p w:rsidR="002F0917" w:rsidRPr="002F0917" w:rsidRDefault="007507FA" w:rsidP="002F0917">
            <w:pPr>
              <w:spacing w:line="240" w:lineRule="auto"/>
              <w:ind w:firstLine="0"/>
              <w:jc w:val="center"/>
              <w:rPr>
                <w:rFonts w:eastAsia="Times New Roman"/>
                <w:color w:val="000000"/>
                <w:sz w:val="24"/>
              </w:rPr>
            </w:pPr>
            <w:r>
              <w:rPr>
                <w:rFonts w:eastAsia="Times New Roman"/>
                <w:color w:val="000000"/>
                <w:lang w:val="ru-RU"/>
              </w:rPr>
              <w:t>Головань</w:t>
            </w:r>
            <w:r>
              <w:rPr>
                <w:rFonts w:eastAsia="Times New Roman"/>
                <w:color w:val="000000"/>
              </w:rPr>
              <w:t xml:space="preserve"> О. </w:t>
            </w:r>
            <w:r>
              <w:rPr>
                <w:rFonts w:eastAsia="Times New Roman"/>
                <w:color w:val="000000"/>
                <w:lang w:val="ru-RU"/>
              </w:rPr>
              <w:t>О</w:t>
            </w:r>
            <w:r w:rsidRPr="002F0917">
              <w:rPr>
                <w:rFonts w:eastAsia="Times New Roman"/>
                <w:color w:val="000000"/>
              </w:rPr>
              <w:t>.</w:t>
            </w:r>
          </w:p>
        </w:tc>
        <w:tc>
          <w:tcPr>
            <w:tcW w:w="891" w:type="pct"/>
          </w:tcPr>
          <w:p w:rsidR="002F0917" w:rsidRPr="002F0917" w:rsidRDefault="002F0917" w:rsidP="002F0917">
            <w:pPr>
              <w:spacing w:line="240" w:lineRule="auto"/>
              <w:ind w:firstLine="0"/>
              <w:jc w:val="center"/>
              <w:rPr>
                <w:rFonts w:eastAsia="Times New Roman"/>
                <w:b/>
                <w:color w:val="000000"/>
              </w:rPr>
            </w:pPr>
          </w:p>
        </w:tc>
        <w:tc>
          <w:tcPr>
            <w:tcW w:w="821" w:type="pct"/>
          </w:tcPr>
          <w:p w:rsidR="002F0917" w:rsidRPr="002F0917" w:rsidRDefault="002F0917" w:rsidP="002F0917">
            <w:pPr>
              <w:spacing w:line="240" w:lineRule="auto"/>
              <w:ind w:firstLine="0"/>
              <w:jc w:val="center"/>
              <w:rPr>
                <w:rFonts w:eastAsia="Times New Roman"/>
                <w:b/>
                <w:color w:val="000000"/>
              </w:rPr>
            </w:pPr>
          </w:p>
        </w:tc>
      </w:tr>
      <w:tr w:rsidR="002F0917" w:rsidRPr="002F0917" w:rsidTr="00001C21">
        <w:tc>
          <w:tcPr>
            <w:tcW w:w="753" w:type="pct"/>
          </w:tcPr>
          <w:p w:rsidR="002F0917" w:rsidRPr="002F0917" w:rsidRDefault="002F0917" w:rsidP="002F0917">
            <w:pPr>
              <w:spacing w:line="240" w:lineRule="auto"/>
              <w:ind w:firstLine="0"/>
              <w:jc w:val="center"/>
              <w:rPr>
                <w:rFonts w:eastAsia="Times New Roman"/>
                <w:color w:val="000000"/>
              </w:rPr>
            </w:pPr>
            <w:r w:rsidRPr="002F0917">
              <w:rPr>
                <w:rFonts w:eastAsia="Times New Roman"/>
                <w:color w:val="000000"/>
              </w:rPr>
              <w:t>3</w:t>
            </w:r>
          </w:p>
        </w:tc>
        <w:tc>
          <w:tcPr>
            <w:tcW w:w="2535" w:type="pct"/>
          </w:tcPr>
          <w:p w:rsidR="002F0917" w:rsidRPr="002F0917" w:rsidRDefault="007507FA" w:rsidP="002F0917">
            <w:pPr>
              <w:spacing w:line="240" w:lineRule="auto"/>
              <w:ind w:firstLine="0"/>
              <w:jc w:val="center"/>
              <w:rPr>
                <w:rFonts w:eastAsia="Times New Roman"/>
                <w:color w:val="000000"/>
                <w:sz w:val="24"/>
              </w:rPr>
            </w:pPr>
            <w:r>
              <w:rPr>
                <w:rFonts w:eastAsia="Times New Roman"/>
                <w:color w:val="000000"/>
                <w:lang w:val="ru-RU"/>
              </w:rPr>
              <w:t>Головань</w:t>
            </w:r>
            <w:r>
              <w:rPr>
                <w:rFonts w:eastAsia="Times New Roman"/>
                <w:color w:val="000000"/>
              </w:rPr>
              <w:t xml:space="preserve"> О. </w:t>
            </w:r>
            <w:r>
              <w:rPr>
                <w:rFonts w:eastAsia="Times New Roman"/>
                <w:color w:val="000000"/>
                <w:lang w:val="ru-RU"/>
              </w:rPr>
              <w:t>О</w:t>
            </w:r>
            <w:r w:rsidRPr="002F0917">
              <w:rPr>
                <w:rFonts w:eastAsia="Times New Roman"/>
                <w:color w:val="000000"/>
              </w:rPr>
              <w:t>.</w:t>
            </w:r>
          </w:p>
        </w:tc>
        <w:tc>
          <w:tcPr>
            <w:tcW w:w="891" w:type="pct"/>
          </w:tcPr>
          <w:p w:rsidR="002F0917" w:rsidRPr="002F0917" w:rsidRDefault="002F0917" w:rsidP="002F0917">
            <w:pPr>
              <w:spacing w:line="240" w:lineRule="auto"/>
              <w:ind w:firstLine="0"/>
              <w:jc w:val="center"/>
              <w:rPr>
                <w:rFonts w:eastAsia="Times New Roman"/>
                <w:b/>
                <w:color w:val="000000"/>
              </w:rPr>
            </w:pPr>
          </w:p>
        </w:tc>
        <w:tc>
          <w:tcPr>
            <w:tcW w:w="821" w:type="pct"/>
          </w:tcPr>
          <w:p w:rsidR="002F0917" w:rsidRPr="002F0917" w:rsidRDefault="002F0917" w:rsidP="002F0917">
            <w:pPr>
              <w:spacing w:line="240" w:lineRule="auto"/>
              <w:ind w:firstLine="0"/>
              <w:jc w:val="center"/>
              <w:rPr>
                <w:rFonts w:eastAsia="Times New Roman"/>
                <w:b/>
                <w:color w:val="000000"/>
              </w:rPr>
            </w:pPr>
          </w:p>
        </w:tc>
      </w:tr>
    </w:tbl>
    <w:p w:rsidR="002F0917" w:rsidRPr="002F0917" w:rsidRDefault="002F0917" w:rsidP="002F0917">
      <w:pPr>
        <w:spacing w:line="240" w:lineRule="auto"/>
        <w:ind w:firstLine="0"/>
        <w:jc w:val="center"/>
        <w:rPr>
          <w:rFonts w:eastAsia="Times New Roman"/>
          <w:b/>
          <w:color w:val="000000"/>
        </w:rPr>
      </w:pPr>
    </w:p>
    <w:p w:rsidR="002F0917" w:rsidRPr="002F0917" w:rsidRDefault="002F0917" w:rsidP="002F0917">
      <w:pPr>
        <w:spacing w:line="240" w:lineRule="auto"/>
        <w:ind w:firstLine="0"/>
        <w:rPr>
          <w:rFonts w:eastAsia="Times New Roman"/>
          <w:b/>
          <w:color w:val="000000"/>
          <w:u w:val="single"/>
        </w:rPr>
      </w:pPr>
      <w:r w:rsidRPr="002F0917">
        <w:rPr>
          <w:rFonts w:eastAsia="Times New Roman"/>
          <w:color w:val="000000"/>
        </w:rPr>
        <w:t xml:space="preserve">7. Дата видачі завдання </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lang w:val="en-US"/>
        </w:rPr>
        <w:t>2</w:t>
      </w:r>
      <w:r w:rsidRPr="002F0917">
        <w:rPr>
          <w:rFonts w:eastAsia="Times New Roman"/>
          <w:color w:val="000000"/>
          <w:u w:val="single"/>
        </w:rPr>
        <w:t>0.05.2021 р.</w:t>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r w:rsidRPr="002F0917">
        <w:rPr>
          <w:rFonts w:eastAsia="Times New Roman"/>
          <w:color w:val="000000"/>
          <w:u w:val="single"/>
        </w:rPr>
        <w:tab/>
      </w:r>
    </w:p>
    <w:p w:rsidR="002F0917" w:rsidRPr="002F0917" w:rsidRDefault="002F0917" w:rsidP="002F0917">
      <w:pPr>
        <w:spacing w:line="240" w:lineRule="auto"/>
        <w:ind w:firstLine="0"/>
        <w:rPr>
          <w:rFonts w:eastAsia="Times New Roman"/>
          <w:b/>
          <w:color w:val="000000"/>
          <w:vertAlign w:val="superscript"/>
        </w:rPr>
      </w:pPr>
    </w:p>
    <w:p w:rsidR="002F0917" w:rsidRPr="002F0917" w:rsidRDefault="002F0917" w:rsidP="002F0917">
      <w:pPr>
        <w:keepNext/>
        <w:spacing w:before="240" w:after="60" w:line="240" w:lineRule="auto"/>
        <w:ind w:firstLine="0"/>
        <w:jc w:val="center"/>
        <w:outlineLvl w:val="3"/>
        <w:rPr>
          <w:rFonts w:eastAsia="Times New Roman"/>
          <w:bCs/>
          <w:i/>
          <w:color w:val="000000"/>
          <w:szCs w:val="28"/>
        </w:rPr>
      </w:pPr>
      <w:r w:rsidRPr="002F0917">
        <w:rPr>
          <w:rFonts w:eastAsia="Times New Roman"/>
          <w:bCs/>
          <w:color w:val="000000"/>
          <w:szCs w:val="28"/>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839"/>
        <w:gridCol w:w="2042"/>
        <w:gridCol w:w="1277"/>
      </w:tblGrid>
      <w:tr w:rsidR="002F0917" w:rsidRPr="002F0917" w:rsidTr="00001C21">
        <w:tc>
          <w:tcPr>
            <w:tcW w:w="353"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r w:rsidRPr="002F0917">
              <w:rPr>
                <w:color w:val="000000"/>
                <w:sz w:val="24"/>
                <w:lang w:eastAsia="en-US"/>
              </w:rPr>
              <w:t>№ з/п</w:t>
            </w:r>
          </w:p>
        </w:tc>
        <w:tc>
          <w:tcPr>
            <w:tcW w:w="2963"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r w:rsidRPr="002F0917">
              <w:rPr>
                <w:color w:val="000000"/>
                <w:sz w:val="24"/>
                <w:lang w:eastAsia="en-US"/>
              </w:rPr>
              <w:t>Назва етапів кваліфікаційної роботи</w:t>
            </w:r>
          </w:p>
        </w:tc>
        <w:tc>
          <w:tcPr>
            <w:tcW w:w="1036"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r w:rsidRPr="002F0917">
              <w:rPr>
                <w:color w:val="000000"/>
                <w:sz w:val="24"/>
                <w:lang w:eastAsia="en-US"/>
              </w:rPr>
              <w:t>Строк виконання</w:t>
            </w:r>
          </w:p>
          <w:p w:rsidR="002F0917" w:rsidRPr="002F0917" w:rsidRDefault="002F0917" w:rsidP="002F0917">
            <w:pPr>
              <w:autoSpaceDE w:val="0"/>
              <w:autoSpaceDN w:val="0"/>
              <w:adjustRightInd w:val="0"/>
              <w:spacing w:line="240" w:lineRule="auto"/>
              <w:ind w:firstLine="0"/>
              <w:jc w:val="center"/>
              <w:rPr>
                <w:color w:val="000000"/>
                <w:sz w:val="24"/>
                <w:lang w:eastAsia="en-US"/>
              </w:rPr>
            </w:pPr>
            <w:r w:rsidRPr="002F0917">
              <w:rPr>
                <w:color w:val="000000"/>
                <w:sz w:val="24"/>
                <w:lang w:eastAsia="en-US"/>
              </w:rPr>
              <w:t>етапів роботи</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r w:rsidRPr="002F0917">
              <w:rPr>
                <w:color w:val="000000"/>
                <w:sz w:val="24"/>
                <w:lang w:eastAsia="en-US"/>
              </w:rPr>
              <w:t>Примітка</w:t>
            </w: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w:t>
            </w:r>
          </w:p>
        </w:tc>
        <w:tc>
          <w:tcPr>
            <w:tcW w:w="2963" w:type="pct"/>
            <w:shd w:val="clear" w:color="auto" w:fill="auto"/>
          </w:tcPr>
          <w:p w:rsidR="002F0917" w:rsidRPr="002F0917" w:rsidRDefault="002F0917" w:rsidP="002F0917">
            <w:pPr>
              <w:spacing w:line="240" w:lineRule="auto"/>
              <w:ind w:firstLine="0"/>
              <w:rPr>
                <w:color w:val="000000"/>
                <w:sz w:val="24"/>
                <w:lang w:eastAsia="en-US"/>
              </w:rPr>
            </w:pPr>
            <w:r w:rsidRPr="002F0917">
              <w:rPr>
                <w:color w:val="000000"/>
                <w:sz w:val="24"/>
                <w:lang w:eastAsia="en-US"/>
              </w:rPr>
              <w:t>Затвердження теми кваліфікаційної роботи у наукового керівника.</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20.0</w:t>
            </w:r>
            <w:r w:rsidRPr="002F0917">
              <w:rPr>
                <w:sz w:val="24"/>
                <w:lang w:val="en-US" w:eastAsia="uk-UA"/>
              </w:rPr>
              <w:t>5</w:t>
            </w:r>
            <w:r w:rsidRPr="002F0917">
              <w:rPr>
                <w:sz w:val="24"/>
                <w:lang w:eastAsia="uk-UA"/>
              </w:rPr>
              <w:t>.202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2.</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Затвердження змісту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val="en-US" w:eastAsia="uk-UA"/>
              </w:rPr>
              <w:t>30</w:t>
            </w:r>
            <w:r w:rsidRPr="002F0917">
              <w:rPr>
                <w:sz w:val="24"/>
                <w:lang w:eastAsia="uk-UA"/>
              </w:rPr>
              <w:t>.0</w:t>
            </w:r>
            <w:r w:rsidRPr="002F0917">
              <w:rPr>
                <w:sz w:val="24"/>
                <w:lang w:val="en-US" w:eastAsia="uk-UA"/>
              </w:rPr>
              <w:t>5</w:t>
            </w:r>
            <w:r w:rsidRPr="002F0917">
              <w:rPr>
                <w:sz w:val="24"/>
                <w:lang w:eastAsia="uk-UA"/>
              </w:rPr>
              <w:t>.202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3.</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Огляд літератури за темою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3</w:t>
            </w:r>
            <w:r w:rsidRPr="002F0917">
              <w:rPr>
                <w:sz w:val="24"/>
                <w:lang w:val="en-US" w:eastAsia="uk-UA"/>
              </w:rPr>
              <w:t>1</w:t>
            </w:r>
            <w:r w:rsidRPr="002F0917">
              <w:rPr>
                <w:sz w:val="24"/>
                <w:lang w:eastAsia="uk-UA"/>
              </w:rPr>
              <w:t>.0</w:t>
            </w:r>
            <w:r w:rsidRPr="002F0917">
              <w:rPr>
                <w:sz w:val="24"/>
                <w:lang w:val="en-US" w:eastAsia="uk-UA"/>
              </w:rPr>
              <w:t>5</w:t>
            </w:r>
            <w:r w:rsidRPr="002F0917">
              <w:rPr>
                <w:sz w:val="24"/>
                <w:lang w:eastAsia="uk-UA"/>
              </w:rPr>
              <w:t>.2</w:t>
            </w:r>
            <w:r w:rsidRPr="002F0917">
              <w:rPr>
                <w:sz w:val="24"/>
                <w:lang w:val="en-US" w:eastAsia="uk-UA"/>
              </w:rPr>
              <w:t>1</w:t>
            </w:r>
            <w:r w:rsidRPr="002F0917">
              <w:rPr>
                <w:sz w:val="24"/>
                <w:lang w:eastAsia="uk-UA"/>
              </w:rPr>
              <w:t>-16.0</w:t>
            </w:r>
            <w:r w:rsidRPr="002F0917">
              <w:rPr>
                <w:sz w:val="24"/>
                <w:lang w:val="en-US" w:eastAsia="uk-UA"/>
              </w:rPr>
              <w:t>6</w:t>
            </w:r>
            <w:r w:rsidRPr="002F0917">
              <w:rPr>
                <w:sz w:val="24"/>
                <w:lang w:eastAsia="uk-UA"/>
              </w:rPr>
              <w:t>.2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4.</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Розробка чернетки 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17.0</w:t>
            </w:r>
            <w:r w:rsidRPr="002F0917">
              <w:rPr>
                <w:sz w:val="24"/>
                <w:lang w:val="en-US" w:eastAsia="uk-UA"/>
              </w:rPr>
              <w:t>6</w:t>
            </w:r>
            <w:r w:rsidRPr="002F0917">
              <w:rPr>
                <w:sz w:val="24"/>
                <w:lang w:eastAsia="uk-UA"/>
              </w:rPr>
              <w:t>.2</w:t>
            </w:r>
            <w:r w:rsidRPr="002F0917">
              <w:rPr>
                <w:sz w:val="24"/>
                <w:lang w:val="en-US" w:eastAsia="uk-UA"/>
              </w:rPr>
              <w:t>1</w:t>
            </w:r>
            <w:r w:rsidRPr="002F0917">
              <w:rPr>
                <w:sz w:val="24"/>
                <w:lang w:eastAsia="uk-UA"/>
              </w:rPr>
              <w:t>-23.0</w:t>
            </w:r>
            <w:r w:rsidRPr="002F0917">
              <w:rPr>
                <w:sz w:val="24"/>
                <w:lang w:val="en-US" w:eastAsia="uk-UA"/>
              </w:rPr>
              <w:t>6</w:t>
            </w:r>
            <w:r w:rsidRPr="002F0917">
              <w:rPr>
                <w:sz w:val="24"/>
                <w:lang w:eastAsia="uk-UA"/>
              </w:rPr>
              <w:t>.2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 xml:space="preserve">5. </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Написання 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24.0</w:t>
            </w:r>
            <w:r w:rsidRPr="002F0917">
              <w:rPr>
                <w:sz w:val="24"/>
                <w:lang w:val="en-US" w:eastAsia="uk-UA"/>
              </w:rPr>
              <w:t>6</w:t>
            </w:r>
            <w:r w:rsidRPr="002F0917">
              <w:rPr>
                <w:sz w:val="24"/>
                <w:lang w:eastAsia="uk-UA"/>
              </w:rPr>
              <w:t>.2</w:t>
            </w:r>
            <w:r w:rsidRPr="002F0917">
              <w:rPr>
                <w:sz w:val="24"/>
                <w:lang w:val="en-US" w:eastAsia="uk-UA"/>
              </w:rPr>
              <w:t>1</w:t>
            </w:r>
            <w:r w:rsidRPr="002F0917">
              <w:rPr>
                <w:sz w:val="24"/>
                <w:lang w:eastAsia="uk-UA"/>
              </w:rPr>
              <w:t>-27.0</w:t>
            </w:r>
            <w:r w:rsidRPr="002F0917">
              <w:rPr>
                <w:sz w:val="24"/>
                <w:lang w:val="en-US" w:eastAsia="uk-UA"/>
              </w:rPr>
              <w:t>6</w:t>
            </w:r>
            <w:r w:rsidRPr="002F0917">
              <w:rPr>
                <w:sz w:val="24"/>
                <w:lang w:eastAsia="uk-UA"/>
              </w:rPr>
              <w:t>.2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6.</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Збір розрахунково-аналітичного матеріалу за темою.</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28.0</w:t>
            </w:r>
            <w:r w:rsidRPr="002F0917">
              <w:rPr>
                <w:sz w:val="24"/>
                <w:lang w:val="en-US" w:eastAsia="uk-UA"/>
              </w:rPr>
              <w:t>6</w:t>
            </w:r>
            <w:r w:rsidRPr="002F0917">
              <w:rPr>
                <w:sz w:val="24"/>
                <w:lang w:eastAsia="uk-UA"/>
              </w:rPr>
              <w:t>.2</w:t>
            </w:r>
            <w:r w:rsidRPr="002F0917">
              <w:rPr>
                <w:sz w:val="24"/>
                <w:lang w:val="en-US" w:eastAsia="uk-UA"/>
              </w:rPr>
              <w:t>1</w:t>
            </w:r>
            <w:r w:rsidRPr="002F0917">
              <w:rPr>
                <w:sz w:val="24"/>
                <w:lang w:eastAsia="uk-UA"/>
              </w:rPr>
              <w:t>-25.0</w:t>
            </w:r>
            <w:r w:rsidRPr="002F0917">
              <w:rPr>
                <w:sz w:val="24"/>
                <w:lang w:val="en-US" w:eastAsia="uk-UA"/>
              </w:rPr>
              <w:t>7</w:t>
            </w:r>
            <w:r w:rsidRPr="002F0917">
              <w:rPr>
                <w:sz w:val="24"/>
                <w:lang w:eastAsia="uk-UA"/>
              </w:rPr>
              <w:t>.2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7.</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Розробка чернетки ІІ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26.0</w:t>
            </w:r>
            <w:r w:rsidRPr="002F0917">
              <w:rPr>
                <w:sz w:val="24"/>
                <w:lang w:val="en-US" w:eastAsia="uk-UA"/>
              </w:rPr>
              <w:t>7</w:t>
            </w:r>
            <w:r w:rsidRPr="002F0917">
              <w:rPr>
                <w:sz w:val="24"/>
                <w:lang w:eastAsia="uk-UA"/>
              </w:rPr>
              <w:t>.2</w:t>
            </w:r>
            <w:r w:rsidRPr="002F0917">
              <w:rPr>
                <w:sz w:val="24"/>
                <w:lang w:val="en-US" w:eastAsia="uk-UA"/>
              </w:rPr>
              <w:t>1</w:t>
            </w:r>
            <w:r w:rsidRPr="002F0917">
              <w:rPr>
                <w:sz w:val="24"/>
                <w:lang w:eastAsia="uk-UA"/>
              </w:rPr>
              <w:t>-29.08.2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8.</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Написання ІІ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30.08.2</w:t>
            </w:r>
            <w:r w:rsidRPr="002F0917">
              <w:rPr>
                <w:sz w:val="24"/>
                <w:lang w:val="en-US" w:eastAsia="uk-UA"/>
              </w:rPr>
              <w:t>1</w:t>
            </w:r>
            <w:r w:rsidRPr="002F0917">
              <w:rPr>
                <w:sz w:val="24"/>
                <w:lang w:eastAsia="uk-UA"/>
              </w:rPr>
              <w:t>-06.09.2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9.</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Розробка чернетки ІІІ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07.09.2</w:t>
            </w:r>
            <w:r w:rsidRPr="002F0917">
              <w:rPr>
                <w:sz w:val="24"/>
                <w:lang w:val="en-US" w:eastAsia="uk-UA"/>
              </w:rPr>
              <w:t>1</w:t>
            </w:r>
            <w:r w:rsidRPr="002F0917">
              <w:rPr>
                <w:sz w:val="24"/>
                <w:lang w:eastAsia="uk-UA"/>
              </w:rPr>
              <w:t>-14.09.2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10.</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Написання ІІІ розділу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15.09.2</w:t>
            </w:r>
            <w:r w:rsidRPr="002F0917">
              <w:rPr>
                <w:sz w:val="24"/>
                <w:lang w:val="en-US" w:eastAsia="uk-UA"/>
              </w:rPr>
              <w:t>1</w:t>
            </w:r>
            <w:r w:rsidRPr="002F0917">
              <w:rPr>
                <w:sz w:val="24"/>
                <w:lang w:eastAsia="uk-UA"/>
              </w:rPr>
              <w:t>-29.10.2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11.</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Оформлення кваліфікаційної роботи згідно вимог.</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30.10.2</w:t>
            </w:r>
            <w:r w:rsidRPr="002F0917">
              <w:rPr>
                <w:sz w:val="24"/>
                <w:lang w:val="en-US" w:eastAsia="uk-UA"/>
              </w:rPr>
              <w:t>1</w:t>
            </w:r>
            <w:r w:rsidRPr="002F0917">
              <w:rPr>
                <w:sz w:val="24"/>
                <w:lang w:eastAsia="uk-UA"/>
              </w:rPr>
              <w:t>-01.11.2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12.</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Попередній захист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01.11.202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13.</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Проходження нормоконтролю.</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val="ru-RU" w:eastAsia="uk-UA"/>
              </w:rPr>
              <w:t>09</w:t>
            </w:r>
            <w:r w:rsidRPr="002F0917">
              <w:rPr>
                <w:sz w:val="24"/>
                <w:lang w:eastAsia="uk-UA"/>
              </w:rPr>
              <w:t>.11.2</w:t>
            </w:r>
            <w:r w:rsidRPr="002F0917">
              <w:rPr>
                <w:sz w:val="24"/>
                <w:lang w:val="en-US" w:eastAsia="uk-UA"/>
              </w:rPr>
              <w:t>1</w:t>
            </w:r>
            <w:r w:rsidRPr="002F0917">
              <w:rPr>
                <w:sz w:val="24"/>
                <w:lang w:eastAsia="uk-UA"/>
              </w:rPr>
              <w:t>-2</w:t>
            </w:r>
            <w:r w:rsidRPr="002F0917">
              <w:rPr>
                <w:sz w:val="24"/>
                <w:lang w:val="ru-RU" w:eastAsia="uk-UA"/>
              </w:rPr>
              <w:t>2</w:t>
            </w:r>
            <w:r w:rsidRPr="002F0917">
              <w:rPr>
                <w:sz w:val="24"/>
                <w:lang w:eastAsia="uk-UA"/>
              </w:rPr>
              <w:t>.11.2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14.</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Подання кваліфікаційної роботи на кафедру.</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2</w:t>
            </w:r>
            <w:r w:rsidRPr="002F0917">
              <w:rPr>
                <w:sz w:val="24"/>
                <w:lang w:val="en-US" w:eastAsia="uk-UA"/>
              </w:rPr>
              <w:t>2</w:t>
            </w:r>
            <w:r w:rsidRPr="002F0917">
              <w:rPr>
                <w:sz w:val="24"/>
                <w:lang w:eastAsia="uk-UA"/>
              </w:rPr>
              <w:t>.11.202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r w:rsidR="002F0917" w:rsidRPr="002F0917" w:rsidTr="00001C21">
        <w:tc>
          <w:tcPr>
            <w:tcW w:w="353" w:type="pct"/>
            <w:shd w:val="clear" w:color="auto" w:fill="auto"/>
          </w:tcPr>
          <w:p w:rsidR="002F0917" w:rsidRPr="002F0917" w:rsidRDefault="002F0917" w:rsidP="002F0917">
            <w:pPr>
              <w:spacing w:line="240" w:lineRule="auto"/>
              <w:ind w:firstLine="0"/>
              <w:jc w:val="center"/>
              <w:rPr>
                <w:color w:val="000000"/>
                <w:sz w:val="24"/>
                <w:lang w:eastAsia="en-US"/>
              </w:rPr>
            </w:pPr>
            <w:r w:rsidRPr="002F0917">
              <w:rPr>
                <w:color w:val="000000"/>
                <w:sz w:val="24"/>
                <w:lang w:eastAsia="en-US"/>
              </w:rPr>
              <w:t>15.</w:t>
            </w:r>
          </w:p>
        </w:tc>
        <w:tc>
          <w:tcPr>
            <w:tcW w:w="2963" w:type="pct"/>
            <w:shd w:val="clear" w:color="auto" w:fill="auto"/>
          </w:tcPr>
          <w:p w:rsidR="002F0917" w:rsidRPr="002F0917" w:rsidRDefault="002F0917" w:rsidP="002F0917">
            <w:pPr>
              <w:spacing w:line="240" w:lineRule="auto"/>
              <w:ind w:firstLine="0"/>
              <w:jc w:val="left"/>
              <w:rPr>
                <w:color w:val="000000"/>
                <w:sz w:val="24"/>
                <w:lang w:eastAsia="en-US"/>
              </w:rPr>
            </w:pPr>
            <w:r w:rsidRPr="002F0917">
              <w:rPr>
                <w:color w:val="000000"/>
                <w:sz w:val="24"/>
                <w:lang w:eastAsia="en-US"/>
              </w:rPr>
              <w:t>Захист кваліфікаційної роботи.</w:t>
            </w:r>
          </w:p>
        </w:tc>
        <w:tc>
          <w:tcPr>
            <w:tcW w:w="1036" w:type="pct"/>
            <w:shd w:val="clear" w:color="auto" w:fill="auto"/>
          </w:tcPr>
          <w:p w:rsidR="002F0917" w:rsidRPr="002F0917" w:rsidRDefault="002F0917" w:rsidP="002F0917">
            <w:pPr>
              <w:spacing w:line="240" w:lineRule="auto"/>
              <w:ind w:firstLine="0"/>
              <w:jc w:val="center"/>
              <w:rPr>
                <w:sz w:val="24"/>
                <w:lang w:val="en-US" w:eastAsia="uk-UA"/>
              </w:rPr>
            </w:pPr>
            <w:r w:rsidRPr="002F0917">
              <w:rPr>
                <w:sz w:val="24"/>
                <w:lang w:eastAsia="uk-UA"/>
              </w:rPr>
              <w:t>грудень 20</w:t>
            </w:r>
            <w:r w:rsidRPr="002F0917">
              <w:rPr>
                <w:sz w:val="24"/>
                <w:lang w:val="ru-RU" w:eastAsia="uk-UA"/>
              </w:rPr>
              <w:t>2</w:t>
            </w:r>
            <w:r w:rsidRPr="002F0917">
              <w:rPr>
                <w:sz w:val="24"/>
                <w:lang w:val="en-US" w:eastAsia="uk-UA"/>
              </w:rPr>
              <w:t>1</w:t>
            </w:r>
          </w:p>
        </w:tc>
        <w:tc>
          <w:tcPr>
            <w:tcW w:w="648" w:type="pct"/>
            <w:shd w:val="clear" w:color="auto" w:fill="auto"/>
          </w:tcPr>
          <w:p w:rsidR="002F0917" w:rsidRPr="002F0917" w:rsidRDefault="002F0917" w:rsidP="002F0917">
            <w:pPr>
              <w:autoSpaceDE w:val="0"/>
              <w:autoSpaceDN w:val="0"/>
              <w:adjustRightInd w:val="0"/>
              <w:spacing w:line="240" w:lineRule="auto"/>
              <w:ind w:firstLine="0"/>
              <w:jc w:val="center"/>
              <w:rPr>
                <w:color w:val="000000"/>
                <w:sz w:val="24"/>
                <w:lang w:eastAsia="en-US"/>
              </w:rPr>
            </w:pPr>
          </w:p>
        </w:tc>
      </w:tr>
    </w:tbl>
    <w:p w:rsidR="002F0917" w:rsidRPr="002F0917" w:rsidRDefault="002F0917" w:rsidP="002F0917">
      <w:pPr>
        <w:spacing w:line="240" w:lineRule="auto"/>
        <w:ind w:firstLine="0"/>
        <w:jc w:val="center"/>
        <w:rPr>
          <w:rFonts w:eastAsia="Times New Roman"/>
          <w:b/>
          <w:color w:val="000000"/>
          <w:sz w:val="22"/>
          <w:szCs w:val="22"/>
        </w:rPr>
      </w:pPr>
    </w:p>
    <w:p w:rsidR="002F0917" w:rsidRPr="002F0917" w:rsidRDefault="002F0917" w:rsidP="002F0917">
      <w:pPr>
        <w:spacing w:line="240" w:lineRule="auto"/>
        <w:ind w:firstLine="0"/>
        <w:rPr>
          <w:rFonts w:eastAsia="Times New Roman"/>
          <w:color w:val="000000"/>
          <w:szCs w:val="28"/>
          <w:u w:val="single"/>
          <w:lang w:val="en-US"/>
        </w:rPr>
      </w:pPr>
      <w:r w:rsidRPr="002F0917">
        <w:rPr>
          <w:rFonts w:eastAsia="Times New Roman"/>
          <w:color w:val="000000"/>
          <w:szCs w:val="28"/>
        </w:rPr>
        <w:t>Студент</w:t>
      </w:r>
      <w:r w:rsidRPr="002F0917">
        <w:rPr>
          <w:rFonts w:eastAsia="Times New Roman"/>
          <w:b/>
          <w:color w:val="000000"/>
          <w:szCs w:val="28"/>
        </w:rPr>
        <w:t xml:space="preserve"> </w:t>
      </w:r>
      <w:r w:rsidRPr="002F0917">
        <w:rPr>
          <w:rFonts w:eastAsia="Times New Roman"/>
          <w:b/>
          <w:color w:val="000000"/>
          <w:szCs w:val="28"/>
        </w:rPr>
        <w:tab/>
      </w:r>
      <w:r w:rsidRPr="002F0917">
        <w:rPr>
          <w:rFonts w:eastAsia="Times New Roman"/>
          <w:b/>
          <w:color w:val="000000"/>
          <w:szCs w:val="28"/>
        </w:rPr>
        <w:tab/>
      </w:r>
      <w:r w:rsidRPr="002F0917">
        <w:rPr>
          <w:rFonts w:eastAsia="Times New Roman"/>
          <w:b/>
          <w:color w:val="000000"/>
          <w:szCs w:val="28"/>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rPr>
        <w:t xml:space="preserve"> </w:t>
      </w:r>
      <w:r w:rsidRPr="002F0917">
        <w:rPr>
          <w:rFonts w:eastAsia="Times New Roman"/>
          <w:color w:val="000000"/>
          <w:szCs w:val="28"/>
        </w:rPr>
        <w:tab/>
      </w:r>
      <w:r w:rsidR="007507FA">
        <w:rPr>
          <w:rFonts w:eastAsia="Times New Roman"/>
          <w:color w:val="000000"/>
          <w:szCs w:val="28"/>
          <w:u w:val="single"/>
          <w:lang w:val="ru-RU"/>
        </w:rPr>
        <w:t>Є.Р.</w:t>
      </w:r>
      <w:r w:rsidRPr="002F0917">
        <w:rPr>
          <w:rFonts w:eastAsia="Times New Roman"/>
          <w:color w:val="000000"/>
          <w:szCs w:val="28"/>
          <w:u w:val="single"/>
        </w:rPr>
        <w:t xml:space="preserve"> </w:t>
      </w:r>
      <w:r w:rsidR="007507FA">
        <w:rPr>
          <w:rFonts w:eastAsia="Times New Roman"/>
          <w:color w:val="000000"/>
          <w:szCs w:val="28"/>
          <w:u w:val="single"/>
          <w:lang w:val="ru-RU"/>
        </w:rPr>
        <w:t>Цукан</w:t>
      </w:r>
      <w:r w:rsidRPr="002F0917">
        <w:rPr>
          <w:rFonts w:eastAsia="Times New Roman"/>
          <w:color w:val="000000"/>
          <w:szCs w:val="28"/>
          <w:u w:val="single"/>
        </w:rPr>
        <w:t>ова</w:t>
      </w:r>
      <w:r w:rsidRPr="002F0917">
        <w:rPr>
          <w:rFonts w:eastAsia="Times New Roman"/>
          <w:color w:val="000000"/>
          <w:szCs w:val="28"/>
          <w:u w:val="single"/>
        </w:rPr>
        <w:tab/>
      </w:r>
    </w:p>
    <w:p w:rsidR="002F0917" w:rsidRPr="002F0917" w:rsidRDefault="002F0917" w:rsidP="002F0917">
      <w:pPr>
        <w:spacing w:line="240" w:lineRule="auto"/>
        <w:ind w:firstLine="0"/>
        <w:rPr>
          <w:rFonts w:eastAsia="Times New Roman"/>
          <w:b/>
          <w:color w:val="000000"/>
          <w:sz w:val="24"/>
        </w:rPr>
      </w:pPr>
      <w:r w:rsidRPr="002F0917">
        <w:rPr>
          <w:rFonts w:eastAsia="Times New Roman"/>
          <w:bCs/>
          <w:color w:val="000000"/>
          <w:sz w:val="24"/>
          <w:vertAlign w:val="superscript"/>
        </w:rPr>
        <w:t xml:space="preserve">                       </w:t>
      </w:r>
      <w:r w:rsidRPr="002F0917">
        <w:rPr>
          <w:rFonts w:eastAsia="Times New Roman"/>
          <w:bCs/>
          <w:color w:val="000000"/>
          <w:sz w:val="24"/>
          <w:vertAlign w:val="superscript"/>
        </w:rPr>
        <w:tab/>
      </w:r>
      <w:r w:rsidRPr="002F0917">
        <w:rPr>
          <w:rFonts w:eastAsia="Times New Roman"/>
          <w:bCs/>
          <w:color w:val="000000"/>
          <w:sz w:val="24"/>
          <w:vertAlign w:val="superscript"/>
        </w:rPr>
        <w:tab/>
      </w:r>
      <w:r w:rsidRPr="002F0917">
        <w:rPr>
          <w:rFonts w:eastAsia="Times New Roman"/>
          <w:bCs/>
          <w:color w:val="000000"/>
          <w:sz w:val="24"/>
          <w:vertAlign w:val="superscript"/>
        </w:rPr>
        <w:tab/>
        <w:t xml:space="preserve">        ( підпис )          </w:t>
      </w:r>
      <w:r w:rsidRPr="002F0917">
        <w:rPr>
          <w:rFonts w:eastAsia="Times New Roman"/>
          <w:bCs/>
          <w:color w:val="000000"/>
          <w:sz w:val="24"/>
          <w:vertAlign w:val="superscript"/>
        </w:rPr>
        <w:tab/>
      </w:r>
      <w:r w:rsidRPr="002F0917">
        <w:rPr>
          <w:rFonts w:eastAsia="Times New Roman"/>
          <w:bCs/>
          <w:color w:val="000000"/>
          <w:sz w:val="24"/>
          <w:vertAlign w:val="superscript"/>
        </w:rPr>
        <w:tab/>
        <w:t xml:space="preserve">         (ініціали  та прізвище)</w:t>
      </w:r>
    </w:p>
    <w:p w:rsidR="002F0917" w:rsidRPr="002F0917" w:rsidRDefault="002F0917" w:rsidP="002F0917">
      <w:pPr>
        <w:spacing w:line="240" w:lineRule="auto"/>
        <w:ind w:firstLine="0"/>
        <w:rPr>
          <w:rFonts w:eastAsia="Times New Roman"/>
          <w:color w:val="000000"/>
          <w:szCs w:val="28"/>
          <w:u w:val="single"/>
        </w:rPr>
      </w:pPr>
      <w:r w:rsidRPr="002F0917">
        <w:rPr>
          <w:rFonts w:eastAsia="Times New Roman"/>
          <w:color w:val="000000"/>
          <w:szCs w:val="28"/>
        </w:rPr>
        <w:t xml:space="preserve">Керівник роботи </w:t>
      </w:r>
      <w:r w:rsidRPr="002F0917">
        <w:rPr>
          <w:rFonts w:eastAsia="Times New Roman"/>
          <w:color w:val="000000"/>
          <w:szCs w:val="28"/>
        </w:rPr>
        <w:tab/>
      </w:r>
      <w:r w:rsidRPr="002F0917">
        <w:rPr>
          <w:rFonts w:eastAsia="Times New Roman"/>
          <w:color w:val="000000"/>
          <w:szCs w:val="28"/>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rPr>
        <w:t xml:space="preserve"> </w:t>
      </w:r>
      <w:r w:rsidRPr="002F0917">
        <w:rPr>
          <w:rFonts w:eastAsia="Times New Roman"/>
          <w:color w:val="000000"/>
          <w:szCs w:val="28"/>
        </w:rPr>
        <w:tab/>
      </w:r>
      <w:r w:rsidR="007507FA">
        <w:rPr>
          <w:rFonts w:eastAsia="Times New Roman"/>
          <w:color w:val="000000"/>
          <w:u w:val="single"/>
        </w:rPr>
        <w:t xml:space="preserve">О. </w:t>
      </w:r>
      <w:r w:rsidR="007507FA">
        <w:rPr>
          <w:rFonts w:eastAsia="Times New Roman"/>
          <w:color w:val="000000"/>
          <w:u w:val="single"/>
          <w:lang w:val="ru-RU"/>
        </w:rPr>
        <w:t>О</w:t>
      </w:r>
      <w:r w:rsidRPr="002F0917">
        <w:rPr>
          <w:rFonts w:eastAsia="Times New Roman"/>
          <w:color w:val="000000"/>
          <w:u w:val="single"/>
        </w:rPr>
        <w:t xml:space="preserve">. </w:t>
      </w:r>
      <w:r w:rsidR="007507FA">
        <w:rPr>
          <w:rFonts w:eastAsia="Times New Roman"/>
          <w:color w:val="000000"/>
          <w:u w:val="single"/>
          <w:lang w:val="ru-RU"/>
        </w:rPr>
        <w:t>Головань</w:t>
      </w:r>
      <w:r w:rsidRPr="002F0917">
        <w:rPr>
          <w:rFonts w:eastAsia="Times New Roman"/>
          <w:color w:val="000000"/>
          <w:szCs w:val="28"/>
          <w:u w:val="single"/>
        </w:rPr>
        <w:tab/>
      </w:r>
    </w:p>
    <w:p w:rsidR="002F0917" w:rsidRPr="002F0917" w:rsidRDefault="002F0917" w:rsidP="002F0917">
      <w:pPr>
        <w:spacing w:line="240" w:lineRule="auto"/>
        <w:ind w:firstLine="0"/>
        <w:rPr>
          <w:rFonts w:eastAsia="Times New Roman"/>
          <w:b/>
          <w:color w:val="000000"/>
          <w:sz w:val="24"/>
        </w:rPr>
      </w:pPr>
      <w:r w:rsidRPr="002F0917">
        <w:rPr>
          <w:rFonts w:eastAsia="Times New Roman"/>
          <w:bCs/>
          <w:color w:val="000000"/>
          <w:sz w:val="24"/>
          <w:vertAlign w:val="superscript"/>
        </w:rPr>
        <w:t xml:space="preserve">                                                         </w:t>
      </w:r>
      <w:r w:rsidRPr="002F0917">
        <w:rPr>
          <w:rFonts w:eastAsia="Times New Roman"/>
          <w:bCs/>
          <w:color w:val="000000"/>
          <w:sz w:val="24"/>
          <w:vertAlign w:val="superscript"/>
        </w:rPr>
        <w:tab/>
        <w:t xml:space="preserve">           (підпис )         </w:t>
      </w:r>
      <w:r w:rsidRPr="002F0917">
        <w:rPr>
          <w:rFonts w:eastAsia="Times New Roman"/>
          <w:bCs/>
          <w:color w:val="000000"/>
          <w:sz w:val="24"/>
          <w:vertAlign w:val="superscript"/>
        </w:rPr>
        <w:tab/>
        <w:t xml:space="preserve">                          (ініціали  та прізвище)</w:t>
      </w:r>
    </w:p>
    <w:p w:rsidR="002F0917" w:rsidRPr="002F0917" w:rsidRDefault="002F0917" w:rsidP="002F0917">
      <w:pPr>
        <w:spacing w:line="240" w:lineRule="auto"/>
        <w:ind w:left="2835" w:firstLine="0"/>
        <w:rPr>
          <w:rFonts w:eastAsia="Times New Roman"/>
          <w:b/>
          <w:color w:val="000000"/>
          <w:szCs w:val="28"/>
        </w:rPr>
      </w:pPr>
    </w:p>
    <w:p w:rsidR="002F0917" w:rsidRPr="002F0917" w:rsidRDefault="002F0917" w:rsidP="002F0917">
      <w:pPr>
        <w:spacing w:line="240" w:lineRule="auto"/>
        <w:ind w:firstLine="0"/>
        <w:rPr>
          <w:rFonts w:eastAsia="Times New Roman"/>
          <w:b/>
          <w:color w:val="000000"/>
          <w:szCs w:val="28"/>
        </w:rPr>
      </w:pPr>
      <w:r w:rsidRPr="002F0917">
        <w:rPr>
          <w:rFonts w:eastAsia="Times New Roman"/>
          <w:b/>
          <w:color w:val="000000"/>
          <w:szCs w:val="28"/>
        </w:rPr>
        <w:t>Нормоконтроль пройдено</w:t>
      </w:r>
    </w:p>
    <w:p w:rsidR="002F0917" w:rsidRPr="002F0917" w:rsidRDefault="002F0917" w:rsidP="002F0917">
      <w:pPr>
        <w:spacing w:line="240" w:lineRule="auto"/>
        <w:ind w:firstLine="0"/>
        <w:jc w:val="left"/>
        <w:rPr>
          <w:rFonts w:eastAsia="Times New Roman"/>
          <w:color w:val="000000"/>
          <w:szCs w:val="28"/>
          <w:u w:val="single"/>
        </w:rPr>
      </w:pPr>
      <w:r w:rsidRPr="002F0917">
        <w:rPr>
          <w:rFonts w:eastAsia="Times New Roman"/>
          <w:color w:val="000000"/>
          <w:szCs w:val="28"/>
        </w:rPr>
        <w:t xml:space="preserve">Нормоконтролер </w:t>
      </w:r>
      <w:r w:rsidRPr="002F0917">
        <w:rPr>
          <w:rFonts w:eastAsia="Times New Roman"/>
          <w:color w:val="000000"/>
          <w:szCs w:val="28"/>
          <w:lang w:val="ru-RU"/>
        </w:rPr>
        <w:tab/>
      </w:r>
      <w:r w:rsidRPr="002F0917">
        <w:rPr>
          <w:rFonts w:eastAsia="Times New Roman"/>
          <w:color w:val="000000"/>
          <w:szCs w:val="28"/>
          <w:lang w:val="ru-RU"/>
        </w:rPr>
        <w:tab/>
      </w:r>
      <w:r w:rsidRPr="002F0917">
        <w:rPr>
          <w:rFonts w:eastAsia="Times New Roman"/>
          <w:color w:val="000000"/>
          <w:szCs w:val="28"/>
          <w:u w:val="single"/>
        </w:rPr>
        <w:tab/>
      </w:r>
      <w:r w:rsidRPr="002F0917">
        <w:rPr>
          <w:rFonts w:eastAsia="Times New Roman"/>
          <w:color w:val="000000"/>
          <w:szCs w:val="28"/>
          <w:u w:val="single"/>
        </w:rPr>
        <w:tab/>
      </w:r>
      <w:r w:rsidRPr="002F0917">
        <w:rPr>
          <w:rFonts w:eastAsia="Times New Roman"/>
          <w:color w:val="000000"/>
          <w:szCs w:val="28"/>
        </w:rPr>
        <w:t xml:space="preserve"> </w:t>
      </w:r>
      <w:r w:rsidRPr="002F0917">
        <w:rPr>
          <w:rFonts w:eastAsia="Times New Roman"/>
          <w:color w:val="000000"/>
          <w:szCs w:val="28"/>
          <w:lang w:val="ru-RU"/>
        </w:rPr>
        <w:tab/>
      </w:r>
      <w:r w:rsidRPr="002F0917">
        <w:rPr>
          <w:rFonts w:eastAsia="Times New Roman"/>
          <w:color w:val="000000"/>
          <w:szCs w:val="28"/>
          <w:u w:val="single"/>
          <w:lang w:val="ru-RU"/>
        </w:rPr>
        <w:t>С. В. Маркова</w:t>
      </w:r>
      <w:r w:rsidRPr="002F0917">
        <w:rPr>
          <w:rFonts w:eastAsia="Times New Roman"/>
          <w:color w:val="000000"/>
          <w:szCs w:val="28"/>
          <w:u w:val="single"/>
        </w:rPr>
        <w:tab/>
      </w:r>
    </w:p>
    <w:p w:rsidR="001264E9" w:rsidRPr="00DD7CC9" w:rsidRDefault="002F0917" w:rsidP="00814E95">
      <w:pPr>
        <w:rPr>
          <w:sz w:val="24"/>
          <w:vertAlign w:val="superscript"/>
        </w:rPr>
      </w:pPr>
      <w:r w:rsidRPr="002F0917">
        <w:rPr>
          <w:vertAlign w:val="superscript"/>
        </w:rPr>
        <w:t xml:space="preserve">                                          </w:t>
      </w:r>
      <w:r w:rsidRPr="002F0917">
        <w:rPr>
          <w:vertAlign w:val="superscript"/>
        </w:rPr>
        <w:tab/>
      </w:r>
      <w:r w:rsidRPr="002F0917">
        <w:rPr>
          <w:vertAlign w:val="superscript"/>
          <w:lang w:val="ru-RU"/>
        </w:rPr>
        <w:tab/>
      </w:r>
      <w:r w:rsidRPr="00814E95">
        <w:rPr>
          <w:sz w:val="24"/>
          <w:vertAlign w:val="superscript"/>
        </w:rPr>
        <w:t xml:space="preserve">        (підпис )            </w:t>
      </w:r>
      <w:r w:rsidRPr="00814E95">
        <w:rPr>
          <w:sz w:val="24"/>
          <w:vertAlign w:val="superscript"/>
        </w:rPr>
        <w:tab/>
      </w:r>
      <w:r w:rsidRPr="00814E95">
        <w:rPr>
          <w:sz w:val="24"/>
          <w:vertAlign w:val="superscript"/>
        </w:rPr>
        <w:tab/>
        <w:t xml:space="preserve">         (ініціали  та прізвище)</w:t>
      </w:r>
    </w:p>
    <w:p w:rsidR="00B3148F" w:rsidRPr="00DD7CC9" w:rsidRDefault="00B3148F" w:rsidP="00B3148F">
      <w:pPr>
        <w:ind w:firstLine="0"/>
        <w:rPr>
          <w:sz w:val="24"/>
        </w:rPr>
        <w:sectPr w:rsidR="00B3148F" w:rsidRPr="00DD7CC9" w:rsidSect="00A34331">
          <w:pgSz w:w="11906" w:h="16838"/>
          <w:pgMar w:top="851" w:right="1134" w:bottom="1418" w:left="1134" w:header="709" w:footer="709" w:gutter="0"/>
          <w:cols w:space="708"/>
          <w:titlePg/>
          <w:docGrid w:linePitch="381"/>
        </w:sectPr>
      </w:pPr>
    </w:p>
    <w:p w:rsidR="00D57703" w:rsidRPr="007507FA" w:rsidRDefault="00ED1DF3" w:rsidP="001264E9">
      <w:pPr>
        <w:pStyle w:val="1"/>
      </w:pPr>
      <w:bookmarkStart w:id="3" w:name="_Toc90287496"/>
      <w:r w:rsidRPr="007507FA">
        <w:lastRenderedPageBreak/>
        <w:t>РЕФЕРАТ</w:t>
      </w:r>
      <w:bookmarkEnd w:id="3"/>
    </w:p>
    <w:p w:rsidR="00D57703" w:rsidRPr="00854629" w:rsidRDefault="00D57703" w:rsidP="000E72A5">
      <w:pPr>
        <w:jc w:val="center"/>
      </w:pPr>
    </w:p>
    <w:p w:rsidR="00266F05" w:rsidRPr="00854629" w:rsidRDefault="00266F05" w:rsidP="00BD75E3">
      <w:pPr>
        <w:spacing w:line="240" w:lineRule="auto"/>
        <w:jc w:val="center"/>
      </w:pPr>
    </w:p>
    <w:p w:rsidR="00266F05" w:rsidRPr="007507FA" w:rsidRDefault="00266F05" w:rsidP="00BD75E3">
      <w:pPr>
        <w:spacing w:line="240" w:lineRule="auto"/>
      </w:pPr>
      <w:r w:rsidRPr="00854629">
        <w:t xml:space="preserve">Кваліфікаційна робота магістра: </w:t>
      </w:r>
      <w:r w:rsidR="00DD0D65">
        <w:t>68</w:t>
      </w:r>
      <w:r w:rsidR="007507FA" w:rsidRPr="00854629">
        <w:t xml:space="preserve"> с., 12</w:t>
      </w:r>
      <w:r w:rsidR="007507FA" w:rsidRPr="007507FA">
        <w:t xml:space="preserve"> рис., </w:t>
      </w:r>
      <w:r w:rsidR="007507FA" w:rsidRPr="00885EAA">
        <w:t>20</w:t>
      </w:r>
      <w:r w:rsidRPr="007507FA">
        <w:t xml:space="preserve"> табл., </w:t>
      </w:r>
      <w:r w:rsidR="0054692D" w:rsidRPr="007507FA">
        <w:t>5</w:t>
      </w:r>
      <w:r w:rsidR="00ED07EB">
        <w:t>0</w:t>
      </w:r>
      <w:r w:rsidRPr="007507FA">
        <w:t xml:space="preserve"> джерел.</w:t>
      </w:r>
    </w:p>
    <w:p w:rsidR="00752050" w:rsidRDefault="00266F05" w:rsidP="00BD75E3">
      <w:pPr>
        <w:spacing w:line="240" w:lineRule="auto"/>
        <w:rPr>
          <w:szCs w:val="28"/>
          <w:lang w:val="ru-RU"/>
        </w:rPr>
      </w:pPr>
      <w:r>
        <w:t>Об’єкт дослідження:</w:t>
      </w:r>
      <w:r w:rsidR="00752050" w:rsidRPr="00752050">
        <w:rPr>
          <w:szCs w:val="28"/>
        </w:rPr>
        <w:t xml:space="preserve"> </w:t>
      </w:r>
      <w:r w:rsidR="00752050" w:rsidRPr="00C11417">
        <w:rPr>
          <w:szCs w:val="28"/>
        </w:rPr>
        <w:t>ТОВ «</w:t>
      </w:r>
      <w:r w:rsidR="00752050" w:rsidRPr="00266F05">
        <w:rPr>
          <w:szCs w:val="28"/>
        </w:rPr>
        <w:t>Офіс комфорт</w:t>
      </w:r>
      <w:r w:rsidR="00752050" w:rsidRPr="00C11417">
        <w:rPr>
          <w:szCs w:val="28"/>
        </w:rPr>
        <w:t>»</w:t>
      </w:r>
      <w:r w:rsidR="00752050" w:rsidRPr="00266F05">
        <w:rPr>
          <w:szCs w:val="28"/>
        </w:rPr>
        <w:t>.</w:t>
      </w:r>
    </w:p>
    <w:p w:rsidR="00752050" w:rsidRPr="00266F05" w:rsidRDefault="00752050" w:rsidP="00BD75E3">
      <w:pPr>
        <w:spacing w:line="240" w:lineRule="auto"/>
        <w:rPr>
          <w:szCs w:val="28"/>
          <w:lang w:val="ru-RU"/>
        </w:rPr>
      </w:pPr>
      <w:r>
        <w:t>Предмет дослідження</w:t>
      </w:r>
      <w:r>
        <w:rPr>
          <w:lang w:val="ru-RU"/>
        </w:rPr>
        <w:t>:</w:t>
      </w:r>
      <w:r>
        <w:t xml:space="preserve"> теоретичн</w:t>
      </w:r>
      <w:r w:rsidR="00937A29">
        <w:rPr>
          <w:lang w:val="ru-RU"/>
        </w:rPr>
        <w:t>і</w:t>
      </w:r>
      <w:r>
        <w:t>, метод</w:t>
      </w:r>
      <w:r w:rsidR="00BD75E3">
        <w:t>ологічн</w:t>
      </w:r>
      <w:r w:rsidR="00937A29">
        <w:t>і</w:t>
      </w:r>
      <w:r>
        <w:t xml:space="preserve"> і практичн</w:t>
      </w:r>
      <w:r w:rsidR="00937A29">
        <w:rPr>
          <w:lang w:val="ru-RU"/>
        </w:rPr>
        <w:t>і</w:t>
      </w:r>
      <w:r>
        <w:t xml:space="preserve"> аспект</w:t>
      </w:r>
      <w:r w:rsidR="00937A29">
        <w:rPr>
          <w:lang w:val="ru-RU"/>
        </w:rPr>
        <w:t>и</w:t>
      </w:r>
      <w:r>
        <w:rPr>
          <w:lang w:val="ru-RU"/>
        </w:rPr>
        <w:t xml:space="preserve"> </w:t>
      </w:r>
      <w:r w:rsidRPr="00266F05">
        <w:rPr>
          <w:szCs w:val="28"/>
        </w:rPr>
        <w:t>управління закупівельною діяльністю на</w:t>
      </w:r>
      <w:r w:rsidRPr="00C11417">
        <w:rPr>
          <w:szCs w:val="28"/>
        </w:rPr>
        <w:t xml:space="preserve"> ТОВ «</w:t>
      </w:r>
      <w:bookmarkStart w:id="4" w:name="_Hlk90226525"/>
      <w:r w:rsidRPr="00266F05">
        <w:rPr>
          <w:szCs w:val="28"/>
        </w:rPr>
        <w:t>Офіс комфорт</w:t>
      </w:r>
      <w:bookmarkEnd w:id="4"/>
      <w:r w:rsidRPr="00C11417">
        <w:rPr>
          <w:szCs w:val="28"/>
        </w:rPr>
        <w:t>»</w:t>
      </w:r>
      <w:r w:rsidRPr="00266F05">
        <w:rPr>
          <w:szCs w:val="28"/>
        </w:rPr>
        <w:t>.</w:t>
      </w:r>
    </w:p>
    <w:p w:rsidR="00266F05" w:rsidRDefault="00752050" w:rsidP="00BD75E3">
      <w:pPr>
        <w:spacing w:line="240" w:lineRule="auto"/>
        <w:rPr>
          <w:szCs w:val="28"/>
          <w:lang w:val="ru-RU"/>
        </w:rPr>
      </w:pPr>
      <w:r>
        <w:rPr>
          <w:szCs w:val="28"/>
        </w:rPr>
        <w:t>Мет</w:t>
      </w:r>
      <w:r>
        <w:rPr>
          <w:szCs w:val="28"/>
          <w:lang w:val="ru-RU"/>
        </w:rPr>
        <w:t xml:space="preserve">а дослідження: </w:t>
      </w:r>
      <w:r w:rsidRPr="00C11417">
        <w:rPr>
          <w:szCs w:val="28"/>
        </w:rPr>
        <w:t xml:space="preserve">аналіз </w:t>
      </w:r>
      <w:r>
        <w:rPr>
          <w:szCs w:val="28"/>
          <w:lang w:val="ru-RU"/>
        </w:rPr>
        <w:t>закупівельної діяльності</w:t>
      </w:r>
      <w:r w:rsidRPr="00C11417">
        <w:rPr>
          <w:szCs w:val="28"/>
        </w:rPr>
        <w:t xml:space="preserve"> ТОВ «</w:t>
      </w:r>
      <w:r>
        <w:rPr>
          <w:szCs w:val="28"/>
          <w:lang w:val="ru-RU"/>
        </w:rPr>
        <w:t>Офіс комфорт</w:t>
      </w:r>
      <w:r w:rsidRPr="00C11417">
        <w:rPr>
          <w:szCs w:val="28"/>
        </w:rPr>
        <w:t>» та обґрунтування шляхів</w:t>
      </w:r>
      <w:r>
        <w:rPr>
          <w:szCs w:val="28"/>
          <w:lang w:val="ru-RU"/>
        </w:rPr>
        <w:t xml:space="preserve"> впровадження ефективного управління закупівлями на підприємстві.</w:t>
      </w:r>
    </w:p>
    <w:p w:rsidR="00752050" w:rsidRPr="00937A29" w:rsidRDefault="00752050" w:rsidP="00BD75E3">
      <w:pPr>
        <w:spacing w:line="240" w:lineRule="auto"/>
        <w:rPr>
          <w:lang w:val="ru-RU"/>
        </w:rPr>
      </w:pPr>
      <w:r w:rsidRPr="00937A29">
        <w:rPr>
          <w:szCs w:val="28"/>
          <w:lang w:val="ru-RU"/>
        </w:rPr>
        <w:t>Методи дослідження</w:t>
      </w:r>
      <w:r w:rsidR="00937A29" w:rsidRPr="00937A29">
        <w:rPr>
          <w:szCs w:val="28"/>
          <w:lang w:val="ru-RU"/>
        </w:rPr>
        <w:t>.</w:t>
      </w:r>
      <w:r w:rsidRPr="00937A29">
        <w:rPr>
          <w:szCs w:val="28"/>
          <w:lang w:val="ru-RU"/>
        </w:rPr>
        <w:t xml:space="preserve"> </w:t>
      </w:r>
      <w:bookmarkStart w:id="5" w:name="_Hlk90229190"/>
      <w:r w:rsidR="00937A29" w:rsidRPr="00937A29">
        <w:rPr>
          <w:lang w:val="ru-RU"/>
        </w:rPr>
        <w:t xml:space="preserve">У кваліфікаційній роботі магістра використано сукупність загальнонаукових та спеціальних методів дослідження, зокрема: системний підхід, описовий метод, асимптотичний метод збурень за малим параметром, АВС та </w:t>
      </w:r>
      <w:r w:rsidR="00937A29" w:rsidRPr="00937A29">
        <w:rPr>
          <w:lang w:val="en-US"/>
        </w:rPr>
        <w:t>XYZ</w:t>
      </w:r>
      <w:r w:rsidR="00937A29" w:rsidRPr="00937A29">
        <w:rPr>
          <w:lang w:val="ru-RU"/>
        </w:rPr>
        <w:t xml:space="preserve"> аналіз.</w:t>
      </w:r>
      <w:bookmarkEnd w:id="5"/>
    </w:p>
    <w:p w:rsidR="007A62AE" w:rsidRDefault="00937A29" w:rsidP="00BD75E3">
      <w:pPr>
        <w:spacing w:line="240" w:lineRule="auto"/>
        <w:rPr>
          <w:lang w:val="ru-RU"/>
        </w:rPr>
      </w:pPr>
      <w:r w:rsidRPr="00937A29">
        <w:rPr>
          <w:lang w:val="ru-RU"/>
        </w:rPr>
        <w:t xml:space="preserve">Специфіка роботи полягає </w:t>
      </w:r>
      <w:r>
        <w:rPr>
          <w:lang w:val="ru-RU"/>
        </w:rPr>
        <w:t>в аналізі</w:t>
      </w:r>
      <w:r w:rsidR="007A62AE" w:rsidRPr="007A62AE">
        <w:rPr>
          <w:lang w:val="ru-RU"/>
        </w:rPr>
        <w:t xml:space="preserve"> </w:t>
      </w:r>
      <w:r w:rsidRPr="00937A29">
        <w:rPr>
          <w:lang w:val="ru-RU"/>
        </w:rPr>
        <w:t xml:space="preserve">конкурентних </w:t>
      </w:r>
      <w:r>
        <w:rPr>
          <w:lang w:val="ru-RU"/>
        </w:rPr>
        <w:t>переваг</w:t>
      </w:r>
      <w:r w:rsidRPr="00937A29">
        <w:rPr>
          <w:lang w:val="ru-RU"/>
        </w:rPr>
        <w:t xml:space="preserve"> ТОВ «</w:t>
      </w:r>
      <w:r w:rsidR="00026276" w:rsidRPr="00026276">
        <w:rPr>
          <w:lang w:val="ru-RU"/>
        </w:rPr>
        <w:t>Офіс комфорт</w:t>
      </w:r>
      <w:r w:rsidRPr="00937A29">
        <w:rPr>
          <w:lang w:val="ru-RU"/>
        </w:rPr>
        <w:t>»</w:t>
      </w:r>
      <w:r>
        <w:rPr>
          <w:lang w:val="ru-RU"/>
        </w:rPr>
        <w:t xml:space="preserve">; аналізі та оптимізації </w:t>
      </w:r>
      <w:r w:rsidR="007A62AE" w:rsidRPr="007A62AE">
        <w:rPr>
          <w:lang w:val="ru-RU"/>
        </w:rPr>
        <w:t>товарних запасів</w:t>
      </w:r>
      <w:r>
        <w:rPr>
          <w:lang w:val="ru-RU"/>
        </w:rPr>
        <w:t xml:space="preserve"> за вартісними показниками та рівнем </w:t>
      </w:r>
      <w:r w:rsidR="007A62AE">
        <w:rPr>
          <w:lang w:val="ru-RU"/>
        </w:rPr>
        <w:t xml:space="preserve">стабільності попиту </w:t>
      </w:r>
      <w:r>
        <w:rPr>
          <w:lang w:val="ru-RU"/>
        </w:rPr>
        <w:t xml:space="preserve">на них; </w:t>
      </w:r>
      <w:r w:rsidRPr="00937A29">
        <w:rPr>
          <w:lang w:val="ru-RU"/>
        </w:rPr>
        <w:t xml:space="preserve">обґрунтуванні </w:t>
      </w:r>
      <w:r>
        <w:rPr>
          <w:lang w:val="ru-RU"/>
        </w:rPr>
        <w:t xml:space="preserve">підвищення ефективності </w:t>
      </w:r>
      <w:r w:rsidRPr="00937A29">
        <w:rPr>
          <w:lang w:val="ru-RU"/>
        </w:rPr>
        <w:t xml:space="preserve">процесу </w:t>
      </w:r>
      <w:r>
        <w:rPr>
          <w:lang w:val="ru-RU"/>
        </w:rPr>
        <w:t xml:space="preserve">організації </w:t>
      </w:r>
      <w:r w:rsidRPr="00937A29">
        <w:rPr>
          <w:lang w:val="ru-RU"/>
        </w:rPr>
        <w:t xml:space="preserve">закупок </w:t>
      </w:r>
      <w:r w:rsidR="00026276">
        <w:rPr>
          <w:lang w:val="ru-RU"/>
        </w:rPr>
        <w:t xml:space="preserve">та складських операцій </w:t>
      </w:r>
      <w:r w:rsidRPr="00937A29">
        <w:rPr>
          <w:lang w:val="ru-RU"/>
        </w:rPr>
        <w:t>ТОВ «</w:t>
      </w:r>
      <w:r w:rsidR="00026276" w:rsidRPr="00026276">
        <w:rPr>
          <w:lang w:val="ru-RU"/>
        </w:rPr>
        <w:t>Офіс комфорт</w:t>
      </w:r>
      <w:r w:rsidRPr="00937A29">
        <w:rPr>
          <w:lang w:val="ru-RU"/>
        </w:rPr>
        <w:t xml:space="preserve">» в умовах </w:t>
      </w:r>
      <w:r w:rsidR="00026276">
        <w:rPr>
          <w:lang w:val="ru-RU"/>
        </w:rPr>
        <w:t>змін факторів зовнішнього середовища</w:t>
      </w:r>
      <w:r w:rsidR="007A62AE">
        <w:rPr>
          <w:lang w:val="ru-RU"/>
        </w:rPr>
        <w:t>.</w:t>
      </w:r>
    </w:p>
    <w:p w:rsidR="00BE507E" w:rsidRDefault="00383CA9" w:rsidP="00BD75E3">
      <w:pPr>
        <w:spacing w:line="240" w:lineRule="auto"/>
        <w:rPr>
          <w:lang w:val="ru-RU"/>
        </w:rPr>
      </w:pPr>
      <w:r w:rsidRPr="00383CA9">
        <w:rPr>
          <w:lang w:val="ru-RU"/>
        </w:rPr>
        <w:t xml:space="preserve">Для досягнення мети роботи розглянуто </w:t>
      </w:r>
      <w:r>
        <w:rPr>
          <w:lang w:val="ru-RU"/>
        </w:rPr>
        <w:t>т</w:t>
      </w:r>
      <w:r w:rsidRPr="00383CA9">
        <w:rPr>
          <w:lang w:val="ru-RU"/>
        </w:rPr>
        <w:t>еоретичні підходи до управління запасами та закупівлями на підприємстві</w:t>
      </w:r>
      <w:r>
        <w:rPr>
          <w:lang w:val="ru-RU"/>
        </w:rPr>
        <w:t xml:space="preserve">; </w:t>
      </w:r>
      <w:r w:rsidR="00626CA9">
        <w:rPr>
          <w:lang w:val="ru-RU"/>
        </w:rPr>
        <w:t>проаналізовано а</w:t>
      </w:r>
      <w:r w:rsidR="00626CA9" w:rsidRPr="00626CA9">
        <w:rPr>
          <w:lang w:val="ru-RU"/>
        </w:rPr>
        <w:t>налітичні методи оптимізації процесу закупівель на підприємствах сегменту В2В</w:t>
      </w:r>
      <w:r w:rsidR="00626CA9">
        <w:rPr>
          <w:lang w:val="ru-RU"/>
        </w:rPr>
        <w:t>;</w:t>
      </w:r>
      <w:r w:rsidRPr="00383CA9">
        <w:rPr>
          <w:lang w:val="ru-RU"/>
        </w:rPr>
        <w:t xml:space="preserve"> </w:t>
      </w:r>
      <w:r w:rsidR="00626CA9">
        <w:rPr>
          <w:lang w:val="ru-RU"/>
        </w:rPr>
        <w:t>здійснено о</w:t>
      </w:r>
      <w:r w:rsidR="00626CA9" w:rsidRPr="00626CA9">
        <w:rPr>
          <w:lang w:val="ru-RU"/>
        </w:rPr>
        <w:t>цінк</w:t>
      </w:r>
      <w:r w:rsidR="00626CA9">
        <w:rPr>
          <w:lang w:val="ru-RU"/>
        </w:rPr>
        <w:t>у</w:t>
      </w:r>
      <w:r w:rsidR="00626CA9" w:rsidRPr="00626CA9">
        <w:rPr>
          <w:lang w:val="ru-RU"/>
        </w:rPr>
        <w:t xml:space="preserve"> ефективності управління закупівлями та запасами ТОВ «Офіс комфорт»</w:t>
      </w:r>
      <w:r w:rsidR="00626CA9">
        <w:rPr>
          <w:lang w:val="ru-RU"/>
        </w:rPr>
        <w:t>. Для</w:t>
      </w:r>
      <w:r w:rsidR="00626CA9" w:rsidRPr="00626CA9">
        <w:rPr>
          <w:lang w:val="ru-RU"/>
        </w:rPr>
        <w:t xml:space="preserve"> підвищення ефективності</w:t>
      </w:r>
      <w:r w:rsidR="00626CA9">
        <w:rPr>
          <w:lang w:val="ru-RU"/>
        </w:rPr>
        <w:t xml:space="preserve"> організації процесу закупівель </w:t>
      </w:r>
      <w:r w:rsidR="00626CA9" w:rsidRPr="00626CA9">
        <w:rPr>
          <w:lang w:val="ru-RU"/>
        </w:rPr>
        <w:t>ТОВ «Офіс комфорт»</w:t>
      </w:r>
      <w:r w:rsidR="00626CA9">
        <w:rPr>
          <w:lang w:val="ru-RU"/>
        </w:rPr>
        <w:t xml:space="preserve"> в роботі </w:t>
      </w:r>
      <w:r w:rsidR="007A62AE">
        <w:rPr>
          <w:lang w:val="ru-RU"/>
        </w:rPr>
        <w:t>запропонован</w:t>
      </w:r>
      <w:r w:rsidR="00626CA9">
        <w:rPr>
          <w:lang w:val="ru-RU"/>
        </w:rPr>
        <w:t>о</w:t>
      </w:r>
      <w:r w:rsidR="007A62AE">
        <w:rPr>
          <w:lang w:val="ru-RU"/>
        </w:rPr>
        <w:t xml:space="preserve"> </w:t>
      </w:r>
      <w:r w:rsidR="00626CA9">
        <w:rPr>
          <w:lang w:val="ru-RU"/>
        </w:rPr>
        <w:t>модель оптимізації розміру партії замовлення за умови збільшення витрат на виконання замовлення</w:t>
      </w:r>
      <w:r w:rsidR="006909E0">
        <w:rPr>
          <w:lang w:val="ru-RU"/>
        </w:rPr>
        <w:t xml:space="preserve"> та зберігання запасів</w:t>
      </w:r>
      <w:r w:rsidR="00626CA9">
        <w:rPr>
          <w:lang w:val="ru-RU"/>
        </w:rPr>
        <w:t xml:space="preserve">, а також </w:t>
      </w:r>
      <w:r w:rsidR="007A62AE">
        <w:rPr>
          <w:lang w:val="ru-RU"/>
        </w:rPr>
        <w:t xml:space="preserve">шляхи вдосконалення </w:t>
      </w:r>
      <w:r w:rsidR="00626CA9">
        <w:rPr>
          <w:lang w:val="ru-RU"/>
        </w:rPr>
        <w:t>системи</w:t>
      </w:r>
      <w:r w:rsidR="007A62AE">
        <w:rPr>
          <w:lang w:val="ru-RU"/>
        </w:rPr>
        <w:t xml:space="preserve"> складування товар</w:t>
      </w:r>
      <w:r w:rsidR="00626CA9">
        <w:rPr>
          <w:lang w:val="ru-RU"/>
        </w:rPr>
        <w:t>ів на основі АВС-аналізу запасів.</w:t>
      </w:r>
      <w:r w:rsidR="007A62AE">
        <w:rPr>
          <w:lang w:val="ru-RU"/>
        </w:rPr>
        <w:t xml:space="preserve"> </w:t>
      </w:r>
    </w:p>
    <w:p w:rsidR="00BD75E3" w:rsidRDefault="00BD75E3" w:rsidP="00BE507E">
      <w:pPr>
        <w:rPr>
          <w:lang w:val="ru-RU"/>
        </w:rPr>
      </w:pPr>
    </w:p>
    <w:p w:rsidR="00BD75E3" w:rsidRDefault="00BD75E3" w:rsidP="00BE507E">
      <w:pPr>
        <w:rPr>
          <w:lang w:val="ru-RU"/>
        </w:rPr>
      </w:pPr>
    </w:p>
    <w:p w:rsidR="00BD75E3" w:rsidRDefault="00BD75E3" w:rsidP="00BE507E">
      <w:pPr>
        <w:rPr>
          <w:lang w:val="ru-RU"/>
        </w:rPr>
      </w:pPr>
    </w:p>
    <w:p w:rsidR="00BD75E3" w:rsidRDefault="00BD75E3" w:rsidP="00BE507E">
      <w:pPr>
        <w:rPr>
          <w:lang w:val="ru-RU"/>
        </w:rPr>
      </w:pPr>
    </w:p>
    <w:p w:rsidR="00BD75E3" w:rsidRDefault="00BD75E3" w:rsidP="00BE507E">
      <w:pPr>
        <w:rPr>
          <w:lang w:val="ru-RU"/>
        </w:rPr>
      </w:pPr>
    </w:p>
    <w:p w:rsidR="00BD75E3" w:rsidRDefault="00BD75E3" w:rsidP="00BE507E">
      <w:pPr>
        <w:rPr>
          <w:lang w:val="ru-RU"/>
        </w:rPr>
      </w:pPr>
    </w:p>
    <w:p w:rsidR="00B3148F" w:rsidRDefault="00626CA9" w:rsidP="00D1429D">
      <w:pPr>
        <w:spacing w:line="240" w:lineRule="auto"/>
        <w:rPr>
          <w:lang w:val="ru-RU"/>
        </w:rPr>
        <w:sectPr w:rsidR="00B3148F" w:rsidSect="00A34331">
          <w:pgSz w:w="11906" w:h="16838"/>
          <w:pgMar w:top="851" w:right="1134" w:bottom="1418" w:left="1134" w:header="709" w:footer="709" w:gutter="0"/>
          <w:cols w:space="708"/>
          <w:titlePg/>
          <w:docGrid w:linePitch="381"/>
        </w:sectPr>
      </w:pPr>
      <w:r>
        <w:rPr>
          <w:lang w:val="ru-RU"/>
        </w:rPr>
        <w:t>ЗАКУПІ</w:t>
      </w:r>
      <w:proofErr w:type="gramStart"/>
      <w:r>
        <w:rPr>
          <w:lang w:val="ru-RU"/>
        </w:rPr>
        <w:t>ВЛ</w:t>
      </w:r>
      <w:proofErr w:type="gramEnd"/>
      <w:r>
        <w:rPr>
          <w:lang w:val="ru-RU"/>
        </w:rPr>
        <w:t xml:space="preserve">І, </w:t>
      </w:r>
      <w:r w:rsidR="00752050" w:rsidRPr="007A62AE">
        <w:rPr>
          <w:lang w:val="ru-RU"/>
        </w:rPr>
        <w:t xml:space="preserve">ЗАПАСИ, УПРАВЛІННЯ, ЛОГІСТИКА, СКЛАД, </w:t>
      </w:r>
      <w:r>
        <w:rPr>
          <w:lang w:val="ru-RU"/>
        </w:rPr>
        <w:t>ОПТИМАЛЬНИЙ РОЗМІР ЗАМОВЛЕННЯ, АВС-АНАЛІЗ</w:t>
      </w:r>
    </w:p>
    <w:p w:rsidR="00ED77F1" w:rsidRDefault="00ED77F1" w:rsidP="00D1429D">
      <w:pPr>
        <w:spacing w:line="240" w:lineRule="auto"/>
        <w:rPr>
          <w:lang w:val="ru-RU"/>
        </w:rPr>
      </w:pPr>
    </w:p>
    <w:p w:rsidR="00A175A5" w:rsidRPr="00D5676C" w:rsidRDefault="00ED77F1" w:rsidP="00ED77F1">
      <w:pPr>
        <w:pStyle w:val="1"/>
        <w:rPr>
          <w:lang w:val="en-US"/>
        </w:rPr>
      </w:pPr>
      <w:bookmarkStart w:id="6" w:name="_Toc90287497"/>
      <w:r w:rsidRPr="00D5676C">
        <w:rPr>
          <w:lang w:val="en-US"/>
        </w:rPr>
        <w:t>ABSTRACT</w:t>
      </w:r>
      <w:bookmarkEnd w:id="6"/>
    </w:p>
    <w:p w:rsidR="00ED77F1" w:rsidRPr="00D5676C" w:rsidRDefault="00ED77F1" w:rsidP="00ED77F1">
      <w:pPr>
        <w:rPr>
          <w:lang w:val="en-US"/>
        </w:rPr>
      </w:pPr>
    </w:p>
    <w:p w:rsidR="009F122B" w:rsidRPr="00C464A1" w:rsidRDefault="00885EAA" w:rsidP="005D599E">
      <w:pPr>
        <w:spacing w:line="240" w:lineRule="auto"/>
        <w:rPr>
          <w:lang w:val="en-GB"/>
        </w:rPr>
      </w:pPr>
      <w:r w:rsidRPr="00885EAA">
        <w:t>Master’s thesis:</w:t>
      </w:r>
      <w:r w:rsidR="009F122B" w:rsidRPr="00C464A1">
        <w:t xml:space="preserve"> </w:t>
      </w:r>
      <w:r w:rsidR="00DD0D65">
        <w:t>68</w:t>
      </w:r>
      <w:r w:rsidR="007507FA" w:rsidRPr="00854629">
        <w:rPr>
          <w:lang w:val="en-GB"/>
        </w:rPr>
        <w:t xml:space="preserve"> p., </w:t>
      </w:r>
      <w:proofErr w:type="gramStart"/>
      <w:r w:rsidR="007507FA" w:rsidRPr="00C464A1">
        <w:rPr>
          <w:lang w:val="en-GB"/>
        </w:rPr>
        <w:t>12 fig., 20</w:t>
      </w:r>
      <w:r w:rsidR="009F122B" w:rsidRPr="00C464A1">
        <w:rPr>
          <w:lang w:val="en-GB"/>
        </w:rPr>
        <w:t xml:space="preserve"> tab.</w:t>
      </w:r>
      <w:r w:rsidR="0054692D" w:rsidRPr="00C464A1">
        <w:rPr>
          <w:lang w:val="en-GB"/>
        </w:rPr>
        <w:t>, 5</w:t>
      </w:r>
      <w:r w:rsidR="00ED07EB">
        <w:t>0</w:t>
      </w:r>
      <w:r w:rsidR="009F122B" w:rsidRPr="00C464A1">
        <w:rPr>
          <w:lang w:val="en-GB"/>
        </w:rPr>
        <w:t xml:space="preserve"> sources.</w:t>
      </w:r>
      <w:proofErr w:type="gramEnd"/>
    </w:p>
    <w:p w:rsidR="009F122B" w:rsidRPr="00C464A1" w:rsidRDefault="009F122B" w:rsidP="005D599E">
      <w:pPr>
        <w:spacing w:line="240" w:lineRule="auto"/>
        <w:rPr>
          <w:lang w:val="en-GB"/>
        </w:rPr>
      </w:pPr>
      <w:r w:rsidRPr="00C464A1">
        <w:t xml:space="preserve">The object of the research: </w:t>
      </w:r>
      <w:r w:rsidRPr="00C464A1">
        <w:rPr>
          <w:lang w:val="en-GB"/>
        </w:rPr>
        <w:t xml:space="preserve"> </w:t>
      </w:r>
      <w:r w:rsidR="007507FA" w:rsidRPr="00C464A1">
        <w:rPr>
          <w:lang w:val="en-GB"/>
        </w:rPr>
        <w:t>Office Comfort LLC</w:t>
      </w:r>
      <w:r w:rsidRPr="00C464A1">
        <w:rPr>
          <w:lang w:val="en-GB"/>
        </w:rPr>
        <w:t>.</w:t>
      </w:r>
    </w:p>
    <w:p w:rsidR="009F122B" w:rsidRPr="00C464A1" w:rsidRDefault="009F122B" w:rsidP="005D599E">
      <w:pPr>
        <w:spacing w:line="240" w:lineRule="auto"/>
        <w:rPr>
          <w:lang w:val="en-GB"/>
        </w:rPr>
      </w:pPr>
      <w:r w:rsidRPr="00C464A1">
        <w:t xml:space="preserve">The subject of the research: </w:t>
      </w:r>
      <w:r w:rsidRPr="00C464A1">
        <w:rPr>
          <w:lang w:val="en-GB"/>
        </w:rPr>
        <w:t xml:space="preserve"> </w:t>
      </w:r>
      <w:r w:rsidR="007507FA" w:rsidRPr="00C464A1">
        <w:rPr>
          <w:lang w:val="en-GB"/>
        </w:rPr>
        <w:t>theoretical, methodological and practical aspects of procurement management at</w:t>
      </w:r>
      <w:r w:rsidR="00794327" w:rsidRPr="00C464A1">
        <w:rPr>
          <w:lang w:val="en-GB"/>
        </w:rPr>
        <w:t xml:space="preserve"> Comfort Office LLC</w:t>
      </w:r>
      <w:r w:rsidRPr="00C464A1">
        <w:rPr>
          <w:lang w:val="en-GB"/>
        </w:rPr>
        <w:t>.</w:t>
      </w:r>
    </w:p>
    <w:p w:rsidR="009F122B" w:rsidRPr="00C464A1" w:rsidRDefault="00885EAA" w:rsidP="005D599E">
      <w:pPr>
        <w:spacing w:line="240" w:lineRule="auto"/>
        <w:rPr>
          <w:lang w:val="en-GB"/>
        </w:rPr>
      </w:pPr>
      <w:r w:rsidRPr="00885EAA">
        <w:t>The goal of the work is</w:t>
      </w:r>
      <w:r w:rsidR="009F122B" w:rsidRPr="00C464A1">
        <w:rPr>
          <w:lang w:val="en-GB"/>
        </w:rPr>
        <w:t xml:space="preserve"> </w:t>
      </w:r>
      <w:r w:rsidR="007507FA" w:rsidRPr="00C464A1">
        <w:rPr>
          <w:lang w:val="en-GB"/>
        </w:rPr>
        <w:t>analysis of procurement activities of Comfort Office LLC and justification of ways to implement effective procurement management in the enterprise.</w:t>
      </w:r>
      <w:r w:rsidR="009F122B" w:rsidRPr="00C464A1">
        <w:rPr>
          <w:lang w:val="en-GB"/>
        </w:rPr>
        <w:t>.</w:t>
      </w:r>
    </w:p>
    <w:p w:rsidR="009F122B" w:rsidRPr="00885EAA" w:rsidRDefault="00885EAA" w:rsidP="00885EAA">
      <w:pPr>
        <w:spacing w:line="240" w:lineRule="auto"/>
      </w:pPr>
      <w:r>
        <w:t>In the master’s thesis a set of general scientific and special research methods</w:t>
      </w:r>
      <w:r w:rsidRPr="00885EAA">
        <w:rPr>
          <w:lang w:val="en-GB"/>
        </w:rPr>
        <w:t xml:space="preserve"> </w:t>
      </w:r>
      <w:r>
        <w:t>is used, in particular:</w:t>
      </w:r>
      <w:r w:rsidR="007507FA" w:rsidRPr="00C464A1">
        <w:rPr>
          <w:lang w:val="en-GB"/>
        </w:rPr>
        <w:t xml:space="preserve"> system approach, descriptive method, asymptotic method of perturbations on a small parameter, ABC and XYZ analysis.</w:t>
      </w:r>
    </w:p>
    <w:p w:rsidR="007507FA" w:rsidRPr="00C464A1" w:rsidRDefault="007507FA" w:rsidP="007507FA">
      <w:pPr>
        <w:spacing w:line="240" w:lineRule="auto"/>
        <w:rPr>
          <w:lang w:val="en-GB"/>
        </w:rPr>
      </w:pPr>
      <w:r w:rsidRPr="00C464A1">
        <w:rPr>
          <w:lang w:val="en-GB"/>
        </w:rPr>
        <w:t>The specifics of the work is to analyze the competitive advantages of Office Comfort LLC; analysis and optimization of inventories by cost indicators and the level of stability of demand for them; substantiation of increase of efficiency of process of the organization of purchases and warehouse operations of Open Company «Office comfort» in the conditions of changes of factors of external environment.</w:t>
      </w:r>
    </w:p>
    <w:p w:rsidR="009F122B" w:rsidRPr="00C464A1" w:rsidRDefault="007507FA" w:rsidP="007507FA">
      <w:pPr>
        <w:spacing w:line="240" w:lineRule="auto"/>
        <w:rPr>
          <w:lang w:val="en-GB"/>
        </w:rPr>
      </w:pPr>
      <w:r w:rsidRPr="00C464A1">
        <w:rPr>
          <w:lang w:val="en-GB"/>
        </w:rPr>
        <w:t>To achieve the goal of the work, theoretical approaches to inventory management and procurement at the enterprise are considered; analytical methods of optimization of the procurement process at the enterprises of the B2B segment are analyzed; an assessment of the effectiveness of procurement and inventory management of Office Comfort LLC was carried out. To increase the efficiency of the procurement process of Office Comfort LLC, the paper proposes a model for optimizing the size of the order batch with increasing costs for order fulfillment and inventory storage, as well as ways to improve the warehousing system based on ABC inventory analysis.</w:t>
      </w:r>
    </w:p>
    <w:p w:rsidR="00C11626" w:rsidRPr="00C464A1" w:rsidRDefault="00C11626" w:rsidP="005D599E">
      <w:pPr>
        <w:spacing w:line="240" w:lineRule="auto"/>
        <w:rPr>
          <w:lang w:val="en-GB"/>
        </w:rPr>
      </w:pPr>
    </w:p>
    <w:p w:rsidR="00C11626" w:rsidRPr="00C464A1" w:rsidRDefault="00C11626" w:rsidP="005D599E">
      <w:pPr>
        <w:spacing w:line="240" w:lineRule="auto"/>
        <w:rPr>
          <w:lang w:val="en-GB"/>
        </w:rPr>
      </w:pPr>
    </w:p>
    <w:p w:rsidR="00C11626" w:rsidRPr="00C464A1" w:rsidRDefault="00C11626" w:rsidP="005D599E">
      <w:pPr>
        <w:spacing w:line="240" w:lineRule="auto"/>
        <w:rPr>
          <w:lang w:val="en-GB"/>
        </w:rPr>
      </w:pPr>
    </w:p>
    <w:p w:rsidR="00C11626" w:rsidRPr="00D1429D" w:rsidRDefault="00C11626" w:rsidP="005D599E">
      <w:pPr>
        <w:spacing w:line="240" w:lineRule="auto"/>
        <w:rPr>
          <w:lang w:val="en-GB"/>
        </w:rPr>
      </w:pPr>
    </w:p>
    <w:p w:rsidR="00D1429D" w:rsidRPr="00DD7CC9" w:rsidRDefault="00D1429D" w:rsidP="005D599E">
      <w:pPr>
        <w:spacing w:line="240" w:lineRule="auto"/>
        <w:rPr>
          <w:lang w:val="en-US"/>
        </w:rPr>
      </w:pPr>
    </w:p>
    <w:p w:rsidR="00D1429D" w:rsidRPr="00DD7CC9" w:rsidRDefault="00D1429D" w:rsidP="005D599E">
      <w:pPr>
        <w:spacing w:line="240" w:lineRule="auto"/>
        <w:rPr>
          <w:lang w:val="en-US"/>
        </w:rPr>
      </w:pPr>
    </w:p>
    <w:p w:rsidR="00D1429D" w:rsidRPr="00DD7CC9" w:rsidRDefault="00D1429D" w:rsidP="005D599E">
      <w:pPr>
        <w:spacing w:line="240" w:lineRule="auto"/>
        <w:rPr>
          <w:lang w:val="en-US"/>
        </w:rPr>
      </w:pPr>
    </w:p>
    <w:p w:rsidR="00D1429D" w:rsidRPr="00DD7CC9" w:rsidRDefault="00D1429D" w:rsidP="005D599E">
      <w:pPr>
        <w:spacing w:line="240" w:lineRule="auto"/>
        <w:rPr>
          <w:lang w:val="en-US"/>
        </w:rPr>
      </w:pPr>
    </w:p>
    <w:p w:rsidR="00D1429D" w:rsidRPr="00DD7CC9" w:rsidRDefault="00D1429D" w:rsidP="005D599E">
      <w:pPr>
        <w:spacing w:line="240" w:lineRule="auto"/>
        <w:rPr>
          <w:lang w:val="en-US"/>
        </w:rPr>
      </w:pPr>
    </w:p>
    <w:p w:rsidR="00D1429D" w:rsidRPr="00DD7CC9" w:rsidRDefault="00D1429D" w:rsidP="00D1429D">
      <w:pPr>
        <w:spacing w:line="240" w:lineRule="auto"/>
        <w:ind w:firstLine="0"/>
        <w:rPr>
          <w:lang w:val="en-US"/>
        </w:rPr>
      </w:pPr>
    </w:p>
    <w:p w:rsidR="00C11626" w:rsidRPr="00C464A1" w:rsidRDefault="00C11626" w:rsidP="005D599E">
      <w:pPr>
        <w:spacing w:line="240" w:lineRule="auto"/>
        <w:rPr>
          <w:lang w:val="en-GB"/>
        </w:rPr>
      </w:pPr>
    </w:p>
    <w:p w:rsidR="00B3148F" w:rsidRDefault="007507FA" w:rsidP="005D599E">
      <w:pPr>
        <w:spacing w:line="240" w:lineRule="auto"/>
        <w:rPr>
          <w:lang w:val="en-GB"/>
        </w:rPr>
        <w:sectPr w:rsidR="00B3148F" w:rsidSect="00A34331">
          <w:pgSz w:w="11906" w:h="16838"/>
          <w:pgMar w:top="851" w:right="1134" w:bottom="1418" w:left="1134" w:header="709" w:footer="709" w:gutter="0"/>
          <w:cols w:space="708"/>
          <w:titlePg/>
          <w:docGrid w:linePitch="381"/>
        </w:sectPr>
      </w:pPr>
      <w:proofErr w:type="gramStart"/>
      <w:r w:rsidRPr="00C464A1">
        <w:rPr>
          <w:lang w:val="en-GB"/>
        </w:rPr>
        <w:t>PROCUREMENT, INVENTORIES, MANAGEMENT, LOGISTICS, WAREHOUSE, OPTIMAL ORDER SIZE, ABC ANALYSIS</w:t>
      </w:r>
      <w:r w:rsidR="009F122B" w:rsidRPr="00C464A1">
        <w:rPr>
          <w:lang w:val="en-GB"/>
        </w:rPr>
        <w:t>.</w:t>
      </w:r>
      <w:proofErr w:type="gramEnd"/>
    </w:p>
    <w:p w:rsidR="000E72A5" w:rsidRPr="00E5278C" w:rsidRDefault="00364B19" w:rsidP="000E72A5">
      <w:pPr>
        <w:jc w:val="center"/>
        <w:rPr>
          <w:lang w:val="ru-RU"/>
        </w:rPr>
      </w:pPr>
      <w:r w:rsidRPr="00E5278C">
        <w:rPr>
          <w:lang w:val="ru-RU"/>
        </w:rPr>
        <w:lastRenderedPageBreak/>
        <w:t>ЗМІ</w:t>
      </w:r>
      <w:proofErr w:type="gramStart"/>
      <w:r w:rsidRPr="00E5278C">
        <w:rPr>
          <w:lang w:val="ru-RU"/>
        </w:rPr>
        <w:t>СТ</w:t>
      </w:r>
      <w:proofErr w:type="gramEnd"/>
    </w:p>
    <w:sdt>
      <w:sdtPr>
        <w:rPr>
          <w:rFonts w:ascii="Times New Roman" w:eastAsia="Calibri" w:hAnsi="Times New Roman" w:cs="Times New Roman"/>
          <w:b w:val="0"/>
          <w:bCs w:val="0"/>
          <w:color w:val="auto"/>
          <w:szCs w:val="24"/>
          <w:lang w:val="uk-UA" w:eastAsia="ru-RU"/>
        </w:rPr>
        <w:id w:val="3761196"/>
        <w:docPartObj>
          <w:docPartGallery w:val="Table of Contents"/>
          <w:docPartUnique/>
        </w:docPartObj>
      </w:sdtPr>
      <w:sdtContent>
        <w:p w:rsidR="000E72A5" w:rsidRPr="00176C11" w:rsidRDefault="000E72A5">
          <w:pPr>
            <w:pStyle w:val="aa"/>
          </w:pPr>
        </w:p>
        <w:p w:rsidR="00814E95" w:rsidRDefault="0000583D">
          <w:pPr>
            <w:pStyle w:val="12"/>
            <w:tabs>
              <w:tab w:val="right" w:leader="dot" w:pos="9628"/>
            </w:tabs>
            <w:rPr>
              <w:rFonts w:asciiTheme="minorHAnsi" w:eastAsiaTheme="minorEastAsia" w:hAnsiTheme="minorHAnsi" w:cstheme="minorBidi"/>
              <w:noProof/>
              <w:sz w:val="22"/>
              <w:szCs w:val="22"/>
              <w:lang w:val="ru-RU"/>
            </w:rPr>
          </w:pPr>
          <w:r w:rsidRPr="00E5278C">
            <w:rPr>
              <w:lang w:val="ru-RU"/>
            </w:rPr>
            <w:fldChar w:fldCharType="begin"/>
          </w:r>
          <w:r w:rsidR="000E72A5" w:rsidRPr="00E5278C">
            <w:rPr>
              <w:lang w:val="ru-RU"/>
            </w:rPr>
            <w:instrText xml:space="preserve"> TOC \o "1-3" \h \z \u </w:instrText>
          </w:r>
          <w:r w:rsidRPr="00E5278C">
            <w:rPr>
              <w:lang w:val="ru-RU"/>
            </w:rPr>
            <w:fldChar w:fldCharType="separate"/>
          </w:r>
          <w:hyperlink w:anchor="_Toc90287495" w:history="1">
            <w:r w:rsidR="00814E95">
              <w:rPr>
                <w:rStyle w:val="ab"/>
                <w:rFonts w:eastAsia="Times New Roman"/>
                <w:iCs/>
                <w:noProof/>
                <w:kern w:val="32"/>
              </w:rPr>
              <w:t>ЗАВДАНН</w:t>
            </w:r>
            <w:r w:rsidR="00814E95" w:rsidRPr="00725423">
              <w:rPr>
                <w:rStyle w:val="ab"/>
                <w:rFonts w:eastAsia="Times New Roman"/>
                <w:iCs/>
                <w:noProof/>
                <w:kern w:val="32"/>
              </w:rPr>
              <w:t xml:space="preserve">Я </w:t>
            </w:r>
            <w:r w:rsidR="00814E95" w:rsidRPr="00725423">
              <w:rPr>
                <w:rStyle w:val="ab"/>
                <w:rFonts w:eastAsia="Times New Roman"/>
                <w:noProof/>
                <w:kern w:val="32"/>
              </w:rPr>
              <w:t>НА КВАЛІФІКАЦІЙНУ РОБОТУ МАГІСТРА</w:t>
            </w:r>
            <w:r w:rsidR="00814E95">
              <w:rPr>
                <w:noProof/>
                <w:webHidden/>
              </w:rPr>
              <w:tab/>
            </w:r>
            <w:r>
              <w:rPr>
                <w:noProof/>
                <w:webHidden/>
              </w:rPr>
              <w:fldChar w:fldCharType="begin"/>
            </w:r>
            <w:r w:rsidR="00814E95">
              <w:rPr>
                <w:noProof/>
                <w:webHidden/>
              </w:rPr>
              <w:instrText xml:space="preserve"> PAGEREF _Toc90287495 \h </w:instrText>
            </w:r>
            <w:r>
              <w:rPr>
                <w:noProof/>
                <w:webHidden/>
              </w:rPr>
            </w:r>
            <w:r>
              <w:rPr>
                <w:noProof/>
                <w:webHidden/>
              </w:rPr>
              <w:fldChar w:fldCharType="separate"/>
            </w:r>
            <w:r w:rsidR="00814E95">
              <w:rPr>
                <w:noProof/>
                <w:webHidden/>
              </w:rPr>
              <w:t>2</w:t>
            </w:r>
            <w:r>
              <w:rPr>
                <w:noProof/>
                <w:webHidden/>
              </w:rPr>
              <w:fldChar w:fldCharType="end"/>
            </w:r>
          </w:hyperlink>
        </w:p>
        <w:p w:rsidR="00814E95" w:rsidRDefault="0000583D">
          <w:pPr>
            <w:pStyle w:val="12"/>
            <w:tabs>
              <w:tab w:val="right" w:leader="dot" w:pos="9628"/>
            </w:tabs>
            <w:rPr>
              <w:rFonts w:asciiTheme="minorHAnsi" w:eastAsiaTheme="minorEastAsia" w:hAnsiTheme="minorHAnsi" w:cstheme="minorBidi"/>
              <w:noProof/>
              <w:sz w:val="22"/>
              <w:szCs w:val="22"/>
              <w:lang w:val="ru-RU"/>
            </w:rPr>
          </w:pPr>
          <w:hyperlink w:anchor="_Toc90287496" w:history="1">
            <w:r w:rsidR="00814E95" w:rsidRPr="00725423">
              <w:rPr>
                <w:rStyle w:val="ab"/>
                <w:noProof/>
              </w:rPr>
              <w:t>РЕФЕРАТ</w:t>
            </w:r>
            <w:r w:rsidR="00814E95">
              <w:rPr>
                <w:noProof/>
                <w:webHidden/>
              </w:rPr>
              <w:tab/>
            </w:r>
            <w:r>
              <w:rPr>
                <w:noProof/>
                <w:webHidden/>
              </w:rPr>
              <w:fldChar w:fldCharType="begin"/>
            </w:r>
            <w:r w:rsidR="00814E95">
              <w:rPr>
                <w:noProof/>
                <w:webHidden/>
              </w:rPr>
              <w:instrText xml:space="preserve"> PAGEREF _Toc90287496 \h </w:instrText>
            </w:r>
            <w:r>
              <w:rPr>
                <w:noProof/>
                <w:webHidden/>
              </w:rPr>
            </w:r>
            <w:r>
              <w:rPr>
                <w:noProof/>
                <w:webHidden/>
              </w:rPr>
              <w:fldChar w:fldCharType="separate"/>
            </w:r>
            <w:r w:rsidR="00814E95">
              <w:rPr>
                <w:noProof/>
                <w:webHidden/>
              </w:rPr>
              <w:t>4</w:t>
            </w:r>
            <w:r>
              <w:rPr>
                <w:noProof/>
                <w:webHidden/>
              </w:rPr>
              <w:fldChar w:fldCharType="end"/>
            </w:r>
          </w:hyperlink>
        </w:p>
        <w:p w:rsidR="00814E95" w:rsidRDefault="0000583D">
          <w:pPr>
            <w:pStyle w:val="12"/>
            <w:tabs>
              <w:tab w:val="right" w:leader="dot" w:pos="9628"/>
            </w:tabs>
            <w:rPr>
              <w:rFonts w:asciiTheme="minorHAnsi" w:eastAsiaTheme="minorEastAsia" w:hAnsiTheme="minorHAnsi" w:cstheme="minorBidi"/>
              <w:noProof/>
              <w:sz w:val="22"/>
              <w:szCs w:val="22"/>
              <w:lang w:val="ru-RU"/>
            </w:rPr>
          </w:pPr>
          <w:hyperlink w:anchor="_Toc90287497" w:history="1">
            <w:r w:rsidR="00814E95" w:rsidRPr="00725423">
              <w:rPr>
                <w:rStyle w:val="ab"/>
                <w:noProof/>
                <w:lang w:val="en-US"/>
              </w:rPr>
              <w:t>ABSTRACT</w:t>
            </w:r>
            <w:r w:rsidR="00814E95">
              <w:rPr>
                <w:noProof/>
                <w:webHidden/>
              </w:rPr>
              <w:tab/>
            </w:r>
            <w:r>
              <w:rPr>
                <w:noProof/>
                <w:webHidden/>
              </w:rPr>
              <w:fldChar w:fldCharType="begin"/>
            </w:r>
            <w:r w:rsidR="00814E95">
              <w:rPr>
                <w:noProof/>
                <w:webHidden/>
              </w:rPr>
              <w:instrText xml:space="preserve"> PAGEREF _Toc90287497 \h </w:instrText>
            </w:r>
            <w:r>
              <w:rPr>
                <w:noProof/>
                <w:webHidden/>
              </w:rPr>
            </w:r>
            <w:r>
              <w:rPr>
                <w:noProof/>
                <w:webHidden/>
              </w:rPr>
              <w:fldChar w:fldCharType="separate"/>
            </w:r>
            <w:r w:rsidR="00814E95">
              <w:rPr>
                <w:noProof/>
                <w:webHidden/>
              </w:rPr>
              <w:t>5</w:t>
            </w:r>
            <w:r>
              <w:rPr>
                <w:noProof/>
                <w:webHidden/>
              </w:rPr>
              <w:fldChar w:fldCharType="end"/>
            </w:r>
          </w:hyperlink>
        </w:p>
        <w:p w:rsidR="00814E95" w:rsidRDefault="0000583D">
          <w:pPr>
            <w:pStyle w:val="12"/>
            <w:tabs>
              <w:tab w:val="right" w:leader="dot" w:pos="9628"/>
            </w:tabs>
            <w:rPr>
              <w:rFonts w:asciiTheme="minorHAnsi" w:eastAsiaTheme="minorEastAsia" w:hAnsiTheme="minorHAnsi" w:cstheme="minorBidi"/>
              <w:noProof/>
              <w:sz w:val="22"/>
              <w:szCs w:val="22"/>
              <w:lang w:val="ru-RU"/>
            </w:rPr>
          </w:pPr>
          <w:hyperlink w:anchor="_Toc90287498" w:history="1">
            <w:r w:rsidR="00814E95" w:rsidRPr="00725423">
              <w:rPr>
                <w:rStyle w:val="ab"/>
                <w:noProof/>
                <w:lang w:val="ru-RU"/>
              </w:rPr>
              <w:t>ВСТУП</w:t>
            </w:r>
            <w:r w:rsidR="00814E95">
              <w:rPr>
                <w:noProof/>
                <w:webHidden/>
              </w:rPr>
              <w:tab/>
            </w:r>
            <w:r>
              <w:rPr>
                <w:noProof/>
                <w:webHidden/>
              </w:rPr>
              <w:fldChar w:fldCharType="begin"/>
            </w:r>
            <w:r w:rsidR="00814E95">
              <w:rPr>
                <w:noProof/>
                <w:webHidden/>
              </w:rPr>
              <w:instrText xml:space="preserve"> PAGEREF _Toc90287498 \h </w:instrText>
            </w:r>
            <w:r>
              <w:rPr>
                <w:noProof/>
                <w:webHidden/>
              </w:rPr>
            </w:r>
            <w:r>
              <w:rPr>
                <w:noProof/>
                <w:webHidden/>
              </w:rPr>
              <w:fldChar w:fldCharType="separate"/>
            </w:r>
            <w:r w:rsidR="00814E95">
              <w:rPr>
                <w:noProof/>
                <w:webHidden/>
              </w:rPr>
              <w:t>8</w:t>
            </w:r>
            <w:r>
              <w:rPr>
                <w:noProof/>
                <w:webHidden/>
              </w:rPr>
              <w:fldChar w:fldCharType="end"/>
            </w:r>
          </w:hyperlink>
        </w:p>
        <w:p w:rsidR="00814E95" w:rsidRDefault="0000583D" w:rsidP="00D1615D">
          <w:pPr>
            <w:pStyle w:val="12"/>
            <w:tabs>
              <w:tab w:val="right" w:leader="dot" w:pos="9628"/>
            </w:tabs>
            <w:rPr>
              <w:rFonts w:asciiTheme="minorHAnsi" w:eastAsiaTheme="minorEastAsia" w:hAnsiTheme="minorHAnsi" w:cstheme="minorBidi"/>
              <w:noProof/>
              <w:sz w:val="22"/>
              <w:szCs w:val="22"/>
              <w:lang w:val="ru-RU"/>
            </w:rPr>
          </w:pPr>
          <w:hyperlink w:anchor="_Toc90287499" w:history="1">
            <w:r w:rsidR="00814E95" w:rsidRPr="00725423">
              <w:rPr>
                <w:rStyle w:val="ab"/>
                <w:noProof/>
              </w:rPr>
              <w:t>РОЗДІЛ 1</w:t>
            </w:r>
          </w:hyperlink>
          <w:r w:rsidR="00D1615D">
            <w:rPr>
              <w:rFonts w:asciiTheme="minorHAnsi" w:eastAsiaTheme="minorEastAsia" w:hAnsiTheme="minorHAnsi" w:cstheme="minorBidi"/>
              <w:noProof/>
              <w:sz w:val="22"/>
              <w:szCs w:val="22"/>
              <w:lang w:val="ru-RU"/>
            </w:rPr>
            <w:t xml:space="preserve"> </w:t>
          </w:r>
          <w:hyperlink w:anchor="_Toc90287500" w:history="1">
            <w:r w:rsidR="00814E95" w:rsidRPr="00725423">
              <w:rPr>
                <w:rStyle w:val="ab"/>
                <w:noProof/>
              </w:rPr>
              <w:t>СИСТЕМА УПРАВЛІННЯ ЗАКУПІВЛЯМИ НА ПІДПРИЄМСТВІ</w:t>
            </w:r>
            <w:r w:rsidR="00814E95">
              <w:rPr>
                <w:noProof/>
                <w:webHidden/>
              </w:rPr>
              <w:tab/>
            </w:r>
            <w:r>
              <w:rPr>
                <w:noProof/>
                <w:webHidden/>
              </w:rPr>
              <w:fldChar w:fldCharType="begin"/>
            </w:r>
            <w:r w:rsidR="00814E95">
              <w:rPr>
                <w:noProof/>
                <w:webHidden/>
              </w:rPr>
              <w:instrText xml:space="preserve"> PAGEREF _Toc90287500 \h </w:instrText>
            </w:r>
            <w:r>
              <w:rPr>
                <w:noProof/>
                <w:webHidden/>
              </w:rPr>
            </w:r>
            <w:r>
              <w:rPr>
                <w:noProof/>
                <w:webHidden/>
              </w:rPr>
              <w:fldChar w:fldCharType="separate"/>
            </w:r>
            <w:r w:rsidR="00814E95">
              <w:rPr>
                <w:noProof/>
                <w:webHidden/>
              </w:rPr>
              <w:t>11</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1" w:history="1">
            <w:r w:rsidR="00814E95" w:rsidRPr="00725423">
              <w:rPr>
                <w:rStyle w:val="ab"/>
                <w:noProof/>
              </w:rPr>
              <w:t>1.1 Теоретичні підходи до управління запасами та закупівлями на підприємстві</w:t>
            </w:r>
            <w:r w:rsidR="00814E95">
              <w:rPr>
                <w:noProof/>
                <w:webHidden/>
              </w:rPr>
              <w:tab/>
            </w:r>
            <w:r>
              <w:rPr>
                <w:noProof/>
                <w:webHidden/>
              </w:rPr>
              <w:fldChar w:fldCharType="begin"/>
            </w:r>
            <w:r w:rsidR="00814E95">
              <w:rPr>
                <w:noProof/>
                <w:webHidden/>
              </w:rPr>
              <w:instrText xml:space="preserve"> PAGEREF _Toc90287501 \h </w:instrText>
            </w:r>
            <w:r>
              <w:rPr>
                <w:noProof/>
                <w:webHidden/>
              </w:rPr>
            </w:r>
            <w:r>
              <w:rPr>
                <w:noProof/>
                <w:webHidden/>
              </w:rPr>
              <w:fldChar w:fldCharType="separate"/>
            </w:r>
            <w:r w:rsidR="00814E95">
              <w:rPr>
                <w:noProof/>
                <w:webHidden/>
              </w:rPr>
              <w:t>11</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2" w:history="1">
            <w:r w:rsidR="00814E95" w:rsidRPr="00725423">
              <w:rPr>
                <w:rStyle w:val="ab"/>
                <w:noProof/>
                <w:shd w:val="clear" w:color="auto" w:fill="FFFFFF"/>
                <w:lang w:val="ru-RU"/>
              </w:rPr>
              <w:t xml:space="preserve">1.2 </w:t>
            </w:r>
            <w:r w:rsidR="00814E95" w:rsidRPr="00725423">
              <w:rPr>
                <w:rStyle w:val="ab"/>
                <w:noProof/>
                <w:lang w:val="ru-RU"/>
              </w:rPr>
              <w:t>Аналітичні методи оптимізації процесу закупівель на підприємствах сегменту В2В</w:t>
            </w:r>
            <w:r w:rsidR="00814E95">
              <w:rPr>
                <w:noProof/>
                <w:webHidden/>
              </w:rPr>
              <w:tab/>
            </w:r>
            <w:r>
              <w:rPr>
                <w:noProof/>
                <w:webHidden/>
              </w:rPr>
              <w:fldChar w:fldCharType="begin"/>
            </w:r>
            <w:r w:rsidR="00814E95">
              <w:rPr>
                <w:noProof/>
                <w:webHidden/>
              </w:rPr>
              <w:instrText xml:space="preserve"> PAGEREF _Toc90287502 \h </w:instrText>
            </w:r>
            <w:r>
              <w:rPr>
                <w:noProof/>
                <w:webHidden/>
              </w:rPr>
            </w:r>
            <w:r>
              <w:rPr>
                <w:noProof/>
                <w:webHidden/>
              </w:rPr>
              <w:fldChar w:fldCharType="separate"/>
            </w:r>
            <w:r w:rsidR="00814E95">
              <w:rPr>
                <w:noProof/>
                <w:webHidden/>
              </w:rPr>
              <w:t>16</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3" w:history="1">
            <w:r w:rsidR="00814E95" w:rsidRPr="00725423">
              <w:rPr>
                <w:rStyle w:val="ab"/>
                <w:noProof/>
                <w:lang w:val="ru-RU"/>
              </w:rPr>
              <w:t>1.3 Логістичні методи управління запасами на підприємстві</w:t>
            </w:r>
            <w:r w:rsidR="00814E95">
              <w:rPr>
                <w:noProof/>
                <w:webHidden/>
              </w:rPr>
              <w:tab/>
            </w:r>
            <w:r>
              <w:rPr>
                <w:noProof/>
                <w:webHidden/>
              </w:rPr>
              <w:fldChar w:fldCharType="begin"/>
            </w:r>
            <w:r w:rsidR="00814E95">
              <w:rPr>
                <w:noProof/>
                <w:webHidden/>
              </w:rPr>
              <w:instrText xml:space="preserve"> PAGEREF _Toc90287503 \h </w:instrText>
            </w:r>
            <w:r>
              <w:rPr>
                <w:noProof/>
                <w:webHidden/>
              </w:rPr>
            </w:r>
            <w:r>
              <w:rPr>
                <w:noProof/>
                <w:webHidden/>
              </w:rPr>
              <w:fldChar w:fldCharType="separate"/>
            </w:r>
            <w:r w:rsidR="00814E95">
              <w:rPr>
                <w:noProof/>
                <w:webHidden/>
              </w:rPr>
              <w:t>21</w:t>
            </w:r>
            <w:r>
              <w:rPr>
                <w:noProof/>
                <w:webHidden/>
              </w:rPr>
              <w:fldChar w:fldCharType="end"/>
            </w:r>
          </w:hyperlink>
        </w:p>
        <w:p w:rsidR="00814E95" w:rsidRDefault="0000583D" w:rsidP="00D1615D">
          <w:pPr>
            <w:pStyle w:val="12"/>
            <w:tabs>
              <w:tab w:val="right" w:leader="dot" w:pos="9628"/>
            </w:tabs>
            <w:rPr>
              <w:rFonts w:asciiTheme="minorHAnsi" w:eastAsiaTheme="minorEastAsia" w:hAnsiTheme="minorHAnsi" w:cstheme="minorBidi"/>
              <w:noProof/>
              <w:sz w:val="22"/>
              <w:szCs w:val="22"/>
              <w:lang w:val="ru-RU"/>
            </w:rPr>
          </w:pPr>
          <w:hyperlink w:anchor="_Toc90287504" w:history="1">
            <w:r w:rsidR="00814E95" w:rsidRPr="00725423">
              <w:rPr>
                <w:rStyle w:val="ab"/>
                <w:noProof/>
                <w:lang w:val="ru-RU"/>
              </w:rPr>
              <w:t>РОЗДІЛ 2</w:t>
            </w:r>
          </w:hyperlink>
          <w:r w:rsidR="00D1615D">
            <w:rPr>
              <w:rFonts w:asciiTheme="minorHAnsi" w:eastAsiaTheme="minorEastAsia" w:hAnsiTheme="minorHAnsi" w:cstheme="minorBidi"/>
              <w:noProof/>
              <w:sz w:val="22"/>
              <w:szCs w:val="22"/>
              <w:lang w:val="ru-RU"/>
            </w:rPr>
            <w:t xml:space="preserve"> </w:t>
          </w:r>
          <w:hyperlink w:anchor="_Toc90287505" w:history="1">
            <w:r w:rsidR="00814E95" w:rsidRPr="00725423">
              <w:rPr>
                <w:rStyle w:val="ab"/>
                <w:noProof/>
                <w:lang w:val="ru-RU"/>
              </w:rPr>
              <w:t>ОПТИМІЗАЦІЯ УПРАВЛІННЯ ЗАКУПІВЛЯМИ  ТОВ «ОФІС КОМФОРТ»</w:t>
            </w:r>
            <w:r w:rsidR="00814E95">
              <w:rPr>
                <w:noProof/>
                <w:webHidden/>
              </w:rPr>
              <w:tab/>
            </w:r>
            <w:r>
              <w:rPr>
                <w:noProof/>
                <w:webHidden/>
              </w:rPr>
              <w:fldChar w:fldCharType="begin"/>
            </w:r>
            <w:r w:rsidR="00814E95">
              <w:rPr>
                <w:noProof/>
                <w:webHidden/>
              </w:rPr>
              <w:instrText xml:space="preserve"> PAGEREF _Toc90287505 \h </w:instrText>
            </w:r>
            <w:r>
              <w:rPr>
                <w:noProof/>
                <w:webHidden/>
              </w:rPr>
            </w:r>
            <w:r>
              <w:rPr>
                <w:noProof/>
                <w:webHidden/>
              </w:rPr>
              <w:fldChar w:fldCharType="separate"/>
            </w:r>
            <w:r w:rsidR="00814E95">
              <w:rPr>
                <w:noProof/>
                <w:webHidden/>
              </w:rPr>
              <w:t>2</w:t>
            </w:r>
            <w:r w:rsidR="00ED07EB">
              <w:rPr>
                <w:noProof/>
                <w:webHidden/>
              </w:rPr>
              <w:t>7</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6" w:history="1">
            <w:r w:rsidR="00814E95" w:rsidRPr="00725423">
              <w:rPr>
                <w:rStyle w:val="ab"/>
                <w:noProof/>
                <w:lang w:val="ru-RU"/>
              </w:rPr>
              <w:t xml:space="preserve">2.1 </w:t>
            </w:r>
            <w:r w:rsidR="00814E95" w:rsidRPr="00725423">
              <w:rPr>
                <w:rStyle w:val="ab"/>
                <w:noProof/>
              </w:rPr>
              <w:t xml:space="preserve">Організаційна характеристика </w:t>
            </w:r>
            <w:r w:rsidR="00814E95" w:rsidRPr="00725423">
              <w:rPr>
                <w:rStyle w:val="ab"/>
                <w:noProof/>
                <w:lang w:val="ru-RU"/>
              </w:rPr>
              <w:t>ТОВ «Офіс комфорт»</w:t>
            </w:r>
            <w:r w:rsidR="00814E95">
              <w:rPr>
                <w:noProof/>
                <w:webHidden/>
              </w:rPr>
              <w:tab/>
            </w:r>
            <w:r>
              <w:rPr>
                <w:noProof/>
                <w:webHidden/>
              </w:rPr>
              <w:fldChar w:fldCharType="begin"/>
            </w:r>
            <w:r w:rsidR="00814E95">
              <w:rPr>
                <w:noProof/>
                <w:webHidden/>
              </w:rPr>
              <w:instrText xml:space="preserve"> PAGEREF _Toc90287506 \h </w:instrText>
            </w:r>
            <w:r>
              <w:rPr>
                <w:noProof/>
                <w:webHidden/>
              </w:rPr>
            </w:r>
            <w:r>
              <w:rPr>
                <w:noProof/>
                <w:webHidden/>
              </w:rPr>
              <w:fldChar w:fldCharType="separate"/>
            </w:r>
            <w:r w:rsidR="00814E95">
              <w:rPr>
                <w:noProof/>
                <w:webHidden/>
              </w:rPr>
              <w:t>2</w:t>
            </w:r>
            <w:r w:rsidR="00ED07EB">
              <w:rPr>
                <w:noProof/>
                <w:webHidden/>
              </w:rPr>
              <w:t>7</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7" w:history="1">
            <w:r w:rsidR="00814E95" w:rsidRPr="00725423">
              <w:rPr>
                <w:rStyle w:val="ab"/>
                <w:noProof/>
                <w:lang w:val="ru-RU"/>
              </w:rPr>
              <w:t>2.2 Дослідження зовнішнього середовища ТОВ «Офіс комфорт»</w:t>
            </w:r>
            <w:r w:rsidR="00814E95">
              <w:rPr>
                <w:noProof/>
                <w:webHidden/>
              </w:rPr>
              <w:tab/>
            </w:r>
            <w:r>
              <w:rPr>
                <w:noProof/>
                <w:webHidden/>
              </w:rPr>
              <w:fldChar w:fldCharType="begin"/>
            </w:r>
            <w:r w:rsidR="00814E95">
              <w:rPr>
                <w:noProof/>
                <w:webHidden/>
              </w:rPr>
              <w:instrText xml:space="preserve"> PAGEREF _Toc90287507 \h </w:instrText>
            </w:r>
            <w:r>
              <w:rPr>
                <w:noProof/>
                <w:webHidden/>
              </w:rPr>
            </w:r>
            <w:r>
              <w:rPr>
                <w:noProof/>
                <w:webHidden/>
              </w:rPr>
              <w:fldChar w:fldCharType="separate"/>
            </w:r>
            <w:r w:rsidR="00814E95">
              <w:rPr>
                <w:noProof/>
                <w:webHidden/>
              </w:rPr>
              <w:t>34</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08" w:history="1">
            <w:r w:rsidR="00814E95" w:rsidRPr="00725423">
              <w:rPr>
                <w:rStyle w:val="ab"/>
                <w:noProof/>
                <w:lang w:val="ru-RU"/>
              </w:rPr>
              <w:t>2.3 Оцінка ефективності управління закупівлями та запасами  ТОВ «Офіс комфорт»</w:t>
            </w:r>
            <w:r w:rsidR="00814E95">
              <w:rPr>
                <w:noProof/>
                <w:webHidden/>
              </w:rPr>
              <w:tab/>
            </w:r>
            <w:r>
              <w:rPr>
                <w:noProof/>
                <w:webHidden/>
              </w:rPr>
              <w:fldChar w:fldCharType="begin"/>
            </w:r>
            <w:r w:rsidR="00814E95">
              <w:rPr>
                <w:noProof/>
                <w:webHidden/>
              </w:rPr>
              <w:instrText xml:space="preserve"> PAGEREF _Toc90287508 \h </w:instrText>
            </w:r>
            <w:r>
              <w:rPr>
                <w:noProof/>
                <w:webHidden/>
              </w:rPr>
            </w:r>
            <w:r>
              <w:rPr>
                <w:noProof/>
                <w:webHidden/>
              </w:rPr>
              <w:fldChar w:fldCharType="separate"/>
            </w:r>
            <w:r w:rsidR="00814E95">
              <w:rPr>
                <w:noProof/>
                <w:webHidden/>
              </w:rPr>
              <w:t>38</w:t>
            </w:r>
            <w:r>
              <w:rPr>
                <w:noProof/>
                <w:webHidden/>
              </w:rPr>
              <w:fldChar w:fldCharType="end"/>
            </w:r>
          </w:hyperlink>
        </w:p>
        <w:p w:rsidR="00814E95" w:rsidRDefault="0000583D" w:rsidP="00D1615D">
          <w:pPr>
            <w:pStyle w:val="12"/>
            <w:tabs>
              <w:tab w:val="right" w:leader="dot" w:pos="9628"/>
            </w:tabs>
            <w:rPr>
              <w:rFonts w:asciiTheme="minorHAnsi" w:eastAsiaTheme="minorEastAsia" w:hAnsiTheme="minorHAnsi" w:cstheme="minorBidi"/>
              <w:noProof/>
              <w:sz w:val="22"/>
              <w:szCs w:val="22"/>
              <w:lang w:val="ru-RU"/>
            </w:rPr>
          </w:pPr>
          <w:hyperlink w:anchor="_Toc90287509" w:history="1">
            <w:r w:rsidR="00814E95" w:rsidRPr="00725423">
              <w:rPr>
                <w:rStyle w:val="ab"/>
                <w:noProof/>
                <w:lang w:val="ru-RU"/>
              </w:rPr>
              <w:t>РОЗДІЛ 3</w:t>
            </w:r>
          </w:hyperlink>
          <w:r w:rsidR="00D1615D">
            <w:rPr>
              <w:rFonts w:asciiTheme="minorHAnsi" w:eastAsiaTheme="minorEastAsia" w:hAnsiTheme="minorHAnsi" w:cstheme="minorBidi"/>
              <w:noProof/>
              <w:sz w:val="22"/>
              <w:szCs w:val="22"/>
              <w:lang w:val="ru-RU"/>
            </w:rPr>
            <w:t xml:space="preserve"> </w:t>
          </w:r>
          <w:hyperlink w:anchor="_Toc90287510" w:history="1">
            <w:r w:rsidR="00814E95" w:rsidRPr="00725423">
              <w:rPr>
                <w:rStyle w:val="ab"/>
                <w:noProof/>
                <w:lang w:val="ru-RU"/>
              </w:rPr>
              <w:t>ШЛЯХИ ВПРОВАДЖЕННЯ ЕФЕКТИВНОГО УПРАВЛІННЯ ЗАКУПІВЛЯМИ НА ПІДПРИЄМСТВІ ТОВ «ОФІС КОМФОРТ»</w:t>
            </w:r>
            <w:r w:rsidR="00814E95">
              <w:rPr>
                <w:noProof/>
                <w:webHidden/>
              </w:rPr>
              <w:tab/>
            </w:r>
            <w:r>
              <w:rPr>
                <w:noProof/>
                <w:webHidden/>
              </w:rPr>
              <w:fldChar w:fldCharType="begin"/>
            </w:r>
            <w:r w:rsidR="00814E95">
              <w:rPr>
                <w:noProof/>
                <w:webHidden/>
              </w:rPr>
              <w:instrText xml:space="preserve"> PAGEREF _Toc90287510 \h </w:instrText>
            </w:r>
            <w:r>
              <w:rPr>
                <w:noProof/>
                <w:webHidden/>
              </w:rPr>
            </w:r>
            <w:r>
              <w:rPr>
                <w:noProof/>
                <w:webHidden/>
              </w:rPr>
              <w:fldChar w:fldCharType="separate"/>
            </w:r>
            <w:r w:rsidR="00814E95">
              <w:rPr>
                <w:noProof/>
                <w:webHidden/>
              </w:rPr>
              <w:t>45</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11" w:history="1">
            <w:r w:rsidR="00814E95" w:rsidRPr="00725423">
              <w:rPr>
                <w:rStyle w:val="ab"/>
                <w:noProof/>
                <w:lang w:val="ru-RU"/>
              </w:rPr>
              <w:t>3.1 Оптимізація процесу закупівель за умови збільшення витрат на виконання замовлення</w:t>
            </w:r>
            <w:r w:rsidR="00814E95">
              <w:rPr>
                <w:noProof/>
                <w:webHidden/>
              </w:rPr>
              <w:tab/>
            </w:r>
            <w:r>
              <w:rPr>
                <w:noProof/>
                <w:webHidden/>
              </w:rPr>
              <w:fldChar w:fldCharType="begin"/>
            </w:r>
            <w:r w:rsidR="00814E95">
              <w:rPr>
                <w:noProof/>
                <w:webHidden/>
              </w:rPr>
              <w:instrText xml:space="preserve"> PAGEREF _Toc90287511 \h </w:instrText>
            </w:r>
            <w:r>
              <w:rPr>
                <w:noProof/>
                <w:webHidden/>
              </w:rPr>
            </w:r>
            <w:r>
              <w:rPr>
                <w:noProof/>
                <w:webHidden/>
              </w:rPr>
              <w:fldChar w:fldCharType="separate"/>
            </w:r>
            <w:r w:rsidR="00814E95">
              <w:rPr>
                <w:noProof/>
                <w:webHidden/>
              </w:rPr>
              <w:t>45</w:t>
            </w:r>
            <w:r>
              <w:rPr>
                <w:noProof/>
                <w:webHidden/>
              </w:rPr>
              <w:fldChar w:fldCharType="end"/>
            </w:r>
          </w:hyperlink>
        </w:p>
        <w:p w:rsidR="00814E95" w:rsidRDefault="0000583D">
          <w:pPr>
            <w:pStyle w:val="21"/>
            <w:tabs>
              <w:tab w:val="right" w:leader="dot" w:pos="9628"/>
            </w:tabs>
            <w:rPr>
              <w:rFonts w:asciiTheme="minorHAnsi" w:eastAsiaTheme="minorEastAsia" w:hAnsiTheme="minorHAnsi" w:cstheme="minorBidi"/>
              <w:noProof/>
              <w:sz w:val="22"/>
              <w:szCs w:val="22"/>
              <w:lang w:val="ru-RU"/>
            </w:rPr>
          </w:pPr>
          <w:hyperlink w:anchor="_Toc90287512" w:history="1">
            <w:r w:rsidR="00814E95" w:rsidRPr="00725423">
              <w:rPr>
                <w:rStyle w:val="ab"/>
                <w:noProof/>
                <w:lang w:val="ru-RU"/>
              </w:rPr>
              <w:t>3.2. Підвищення ефективності закупівельної логістики на  ТОВ «Офіс комфорт» шляхом оптимізації складських операцій</w:t>
            </w:r>
            <w:r w:rsidR="00814E95">
              <w:rPr>
                <w:noProof/>
                <w:webHidden/>
              </w:rPr>
              <w:tab/>
            </w:r>
            <w:r>
              <w:rPr>
                <w:noProof/>
                <w:webHidden/>
              </w:rPr>
              <w:fldChar w:fldCharType="begin"/>
            </w:r>
            <w:r w:rsidR="00814E95">
              <w:rPr>
                <w:noProof/>
                <w:webHidden/>
              </w:rPr>
              <w:instrText xml:space="preserve"> PAGEREF _Toc90287512 \h </w:instrText>
            </w:r>
            <w:r>
              <w:rPr>
                <w:noProof/>
                <w:webHidden/>
              </w:rPr>
            </w:r>
            <w:r>
              <w:rPr>
                <w:noProof/>
                <w:webHidden/>
              </w:rPr>
              <w:fldChar w:fldCharType="separate"/>
            </w:r>
            <w:r w:rsidR="00814E95">
              <w:rPr>
                <w:noProof/>
                <w:webHidden/>
              </w:rPr>
              <w:t>56</w:t>
            </w:r>
            <w:r>
              <w:rPr>
                <w:noProof/>
                <w:webHidden/>
              </w:rPr>
              <w:fldChar w:fldCharType="end"/>
            </w:r>
          </w:hyperlink>
        </w:p>
        <w:p w:rsidR="002111A2" w:rsidRDefault="002111A2">
          <w:pPr>
            <w:pStyle w:val="12"/>
            <w:tabs>
              <w:tab w:val="right" w:leader="dot" w:pos="9628"/>
            </w:tabs>
            <w:rPr>
              <w:rStyle w:val="ab"/>
              <w:noProof/>
              <w:lang w:val="ru-RU"/>
            </w:rPr>
          </w:pPr>
        </w:p>
        <w:p w:rsidR="00814E95" w:rsidRDefault="0000583D">
          <w:pPr>
            <w:pStyle w:val="12"/>
            <w:tabs>
              <w:tab w:val="right" w:leader="dot" w:pos="9628"/>
            </w:tabs>
            <w:rPr>
              <w:rFonts w:asciiTheme="minorHAnsi" w:eastAsiaTheme="minorEastAsia" w:hAnsiTheme="minorHAnsi" w:cstheme="minorBidi"/>
              <w:noProof/>
              <w:sz w:val="22"/>
              <w:szCs w:val="22"/>
              <w:lang w:val="ru-RU"/>
            </w:rPr>
          </w:pPr>
          <w:hyperlink w:anchor="_Toc90287513" w:history="1">
            <w:r w:rsidR="00814E95" w:rsidRPr="00725423">
              <w:rPr>
                <w:rStyle w:val="ab"/>
                <w:noProof/>
                <w:lang w:val="ru-RU"/>
              </w:rPr>
              <w:t>ВИСНОВКИ ТА ПРОПОЗИЦІЇ</w:t>
            </w:r>
            <w:r w:rsidR="00814E95">
              <w:rPr>
                <w:noProof/>
                <w:webHidden/>
              </w:rPr>
              <w:tab/>
            </w:r>
            <w:r>
              <w:rPr>
                <w:noProof/>
                <w:webHidden/>
              </w:rPr>
              <w:fldChar w:fldCharType="begin"/>
            </w:r>
            <w:r w:rsidR="00814E95">
              <w:rPr>
                <w:noProof/>
                <w:webHidden/>
              </w:rPr>
              <w:instrText xml:space="preserve"> PAGEREF _Toc90287513 \h </w:instrText>
            </w:r>
            <w:r>
              <w:rPr>
                <w:noProof/>
                <w:webHidden/>
              </w:rPr>
            </w:r>
            <w:r>
              <w:rPr>
                <w:noProof/>
                <w:webHidden/>
              </w:rPr>
              <w:fldChar w:fldCharType="separate"/>
            </w:r>
            <w:r w:rsidR="00814E95">
              <w:rPr>
                <w:noProof/>
                <w:webHidden/>
              </w:rPr>
              <w:t>61</w:t>
            </w:r>
            <w:r>
              <w:rPr>
                <w:noProof/>
                <w:webHidden/>
              </w:rPr>
              <w:fldChar w:fldCharType="end"/>
            </w:r>
          </w:hyperlink>
        </w:p>
        <w:p w:rsidR="00814E95" w:rsidRDefault="0000583D">
          <w:pPr>
            <w:pStyle w:val="12"/>
            <w:tabs>
              <w:tab w:val="right" w:leader="dot" w:pos="9628"/>
            </w:tabs>
            <w:rPr>
              <w:rFonts w:asciiTheme="minorHAnsi" w:eastAsiaTheme="minorEastAsia" w:hAnsiTheme="minorHAnsi" w:cstheme="minorBidi"/>
              <w:noProof/>
              <w:sz w:val="22"/>
              <w:szCs w:val="22"/>
              <w:lang w:val="ru-RU"/>
            </w:rPr>
          </w:pPr>
          <w:hyperlink w:anchor="_Toc90287514" w:history="1">
            <w:r w:rsidR="00814E95" w:rsidRPr="00725423">
              <w:rPr>
                <w:rStyle w:val="ab"/>
                <w:noProof/>
                <w:lang w:val="ru-RU"/>
              </w:rPr>
              <w:t>ПЕРЕЛІК ПОСИЛАНЬ</w:t>
            </w:r>
            <w:r w:rsidR="00814E95">
              <w:rPr>
                <w:noProof/>
                <w:webHidden/>
              </w:rPr>
              <w:tab/>
            </w:r>
            <w:r>
              <w:rPr>
                <w:noProof/>
                <w:webHidden/>
              </w:rPr>
              <w:fldChar w:fldCharType="begin"/>
            </w:r>
            <w:r w:rsidR="00814E95">
              <w:rPr>
                <w:noProof/>
                <w:webHidden/>
              </w:rPr>
              <w:instrText xml:space="preserve"> PAGEREF _Toc90287514 \h </w:instrText>
            </w:r>
            <w:r>
              <w:rPr>
                <w:noProof/>
                <w:webHidden/>
              </w:rPr>
            </w:r>
            <w:r>
              <w:rPr>
                <w:noProof/>
                <w:webHidden/>
              </w:rPr>
              <w:fldChar w:fldCharType="separate"/>
            </w:r>
            <w:r w:rsidR="00814E95">
              <w:rPr>
                <w:noProof/>
                <w:webHidden/>
              </w:rPr>
              <w:t>63</w:t>
            </w:r>
            <w:r>
              <w:rPr>
                <w:noProof/>
                <w:webHidden/>
              </w:rPr>
              <w:fldChar w:fldCharType="end"/>
            </w:r>
          </w:hyperlink>
        </w:p>
        <w:p w:rsidR="00E243CE" w:rsidRPr="002A1F11" w:rsidRDefault="0000583D" w:rsidP="002A1F11">
          <w:pPr>
            <w:ind w:firstLine="0"/>
            <w:rPr>
              <w:lang w:val="ru-RU"/>
            </w:rPr>
          </w:pPr>
          <w:r w:rsidRPr="00E5278C">
            <w:rPr>
              <w:lang w:val="ru-RU"/>
            </w:rPr>
            <w:fldChar w:fldCharType="end"/>
          </w:r>
        </w:p>
      </w:sdtContent>
    </w:sdt>
    <w:p w:rsidR="00E46407" w:rsidRDefault="00E46407">
      <w:pPr>
        <w:spacing w:line="240" w:lineRule="auto"/>
        <w:ind w:firstLine="0"/>
        <w:jc w:val="left"/>
        <w:rPr>
          <w:rFonts w:eastAsiaTheme="majorEastAsia" w:cstheme="majorBidi"/>
          <w:bCs/>
          <w:color w:val="FF0000"/>
          <w:szCs w:val="28"/>
          <w:lang w:val="ru-RU"/>
        </w:rPr>
      </w:pPr>
      <w:r>
        <w:rPr>
          <w:color w:val="FF0000"/>
          <w:lang w:val="ru-RU"/>
        </w:rPr>
        <w:br w:type="page"/>
      </w:r>
    </w:p>
    <w:p w:rsidR="000E72A5" w:rsidRPr="00C62DC5" w:rsidRDefault="000E72A5" w:rsidP="000E72A5">
      <w:pPr>
        <w:pStyle w:val="1"/>
        <w:rPr>
          <w:lang w:val="ru-RU"/>
        </w:rPr>
      </w:pPr>
      <w:bookmarkStart w:id="7" w:name="_Toc90287498"/>
      <w:r w:rsidRPr="00C62DC5">
        <w:rPr>
          <w:lang w:val="ru-RU"/>
        </w:rPr>
        <w:lastRenderedPageBreak/>
        <w:t>ВСТУП</w:t>
      </w:r>
      <w:bookmarkEnd w:id="7"/>
    </w:p>
    <w:p w:rsidR="00176C11" w:rsidRPr="00C62DC5" w:rsidRDefault="00176C11" w:rsidP="00400DD3">
      <w:pPr>
        <w:rPr>
          <w:lang w:val="ru-RU"/>
        </w:rPr>
      </w:pPr>
    </w:p>
    <w:p w:rsidR="00176C11" w:rsidRPr="00C62DC5" w:rsidRDefault="00176C11" w:rsidP="00400DD3">
      <w:pPr>
        <w:rPr>
          <w:lang w:val="ru-RU"/>
        </w:rPr>
      </w:pPr>
    </w:p>
    <w:p w:rsidR="00400DD3" w:rsidRPr="00E05A30" w:rsidRDefault="004B2E12" w:rsidP="00E05A30">
      <w:pPr>
        <w:rPr>
          <w:lang w:val="ru-RU"/>
        </w:rPr>
      </w:pPr>
      <w:r>
        <w:rPr>
          <w:lang w:val="ru-RU"/>
        </w:rPr>
        <w:t>В сучасних умовах економічної нестабільності все більшої знач</w:t>
      </w:r>
      <w:r w:rsidR="000F441B">
        <w:rPr>
          <w:lang w:val="ru-RU"/>
        </w:rPr>
        <w:t>ущості</w:t>
      </w:r>
      <w:r>
        <w:rPr>
          <w:lang w:val="ru-RU"/>
        </w:rPr>
        <w:t xml:space="preserve"> набув</w:t>
      </w:r>
      <w:r w:rsidR="00A43B37">
        <w:rPr>
          <w:lang w:val="ru-RU"/>
        </w:rPr>
        <w:t>ає ефективне використання матері</w:t>
      </w:r>
      <w:r>
        <w:rPr>
          <w:lang w:val="ru-RU"/>
        </w:rPr>
        <w:t xml:space="preserve">альних ресурсів в компанії. </w:t>
      </w:r>
      <w:r w:rsidR="00CA0BFA">
        <w:rPr>
          <w:lang w:val="ru-RU"/>
        </w:rPr>
        <w:t>Цьому сприяє</w:t>
      </w:r>
      <w:r w:rsidR="00152EFE">
        <w:rPr>
          <w:lang w:val="ru-RU"/>
        </w:rPr>
        <w:t xml:space="preserve"> закупівельна діяльність підприємства, що вкючає</w:t>
      </w:r>
      <w:r w:rsidR="00CA0BFA">
        <w:rPr>
          <w:lang w:val="ru-RU"/>
        </w:rPr>
        <w:t xml:space="preserve"> управління запасами</w:t>
      </w:r>
      <w:r w:rsidR="00E05A30">
        <w:rPr>
          <w:lang w:val="ru-RU"/>
        </w:rPr>
        <w:t xml:space="preserve"> та</w:t>
      </w:r>
      <w:r w:rsidR="00CA0BFA">
        <w:rPr>
          <w:lang w:val="ru-RU"/>
        </w:rPr>
        <w:t xml:space="preserve"> раціональне використання місця для складування</w:t>
      </w:r>
      <w:r w:rsidR="000F441B">
        <w:rPr>
          <w:lang w:val="ru-RU"/>
        </w:rPr>
        <w:t>.</w:t>
      </w:r>
    </w:p>
    <w:p w:rsidR="00400DD3" w:rsidRPr="000F441B" w:rsidRDefault="000F441B" w:rsidP="00400DD3">
      <w:r>
        <w:t>Для п</w:t>
      </w:r>
      <w:r w:rsidR="00CB7706" w:rsidRPr="00E05A30">
        <w:t xml:space="preserve">ідприємств, що працюють у сфері торгівлі, </w:t>
      </w:r>
      <w:r>
        <w:t>властиві</w:t>
      </w:r>
      <w:r w:rsidR="00CB7706" w:rsidRPr="00E05A30">
        <w:t xml:space="preserve"> постійни</w:t>
      </w:r>
      <w:r>
        <w:t>й</w:t>
      </w:r>
      <w:r w:rsidR="00CB7706" w:rsidRPr="00E05A30">
        <w:t xml:space="preserve"> рух товар</w:t>
      </w:r>
      <w:r>
        <w:t>ів</w:t>
      </w:r>
      <w:r w:rsidR="00CB7706" w:rsidRPr="00E05A30">
        <w:t xml:space="preserve"> та оновлення асортименту. Кінцевою стадією цього</w:t>
      </w:r>
      <w:r w:rsidR="00400DD3" w:rsidRPr="00E05A30">
        <w:t xml:space="preserve"> руху є споживання. </w:t>
      </w:r>
      <w:r w:rsidR="00CB7706" w:rsidRPr="00E05A30">
        <w:t xml:space="preserve">Виробники та компанії, що займаються імпортом, мають своїх постійних </w:t>
      </w:r>
      <w:r>
        <w:t>оптових</w:t>
      </w:r>
      <w:r w:rsidR="00CB7706" w:rsidRPr="00E05A30">
        <w:t xml:space="preserve"> </w:t>
      </w:r>
      <w:r w:rsidR="005E3060" w:rsidRPr="005E3060">
        <w:t>клієнтів</w:t>
      </w:r>
      <w:r w:rsidR="00CB7706" w:rsidRPr="00E05A30">
        <w:t xml:space="preserve"> – роздрібні торговельні підприємства.</w:t>
      </w:r>
      <w:r w:rsidR="00400DD3" w:rsidRPr="00E05A30">
        <w:t xml:space="preserve"> </w:t>
      </w:r>
      <w:r w:rsidR="00CB7706" w:rsidRPr="00E05A30">
        <w:t xml:space="preserve">Основним завданням роздрібної торгівлі є </w:t>
      </w:r>
      <w:r w:rsidR="00400DD3" w:rsidRPr="00E05A30">
        <w:t xml:space="preserve">забезпечення стійкості пропозиції товарів </w:t>
      </w:r>
      <w:r w:rsidR="00CB7706" w:rsidRPr="00E05A30">
        <w:t xml:space="preserve">кінцевим </w:t>
      </w:r>
      <w:r w:rsidR="00400DD3" w:rsidRPr="00E05A30">
        <w:t>споживачам. Для</w:t>
      </w:r>
      <w:r w:rsidR="00CB7706" w:rsidRPr="00E05A30">
        <w:rPr>
          <w:lang w:val="ru-RU"/>
        </w:rPr>
        <w:t xml:space="preserve"> того, щоб </w:t>
      </w:r>
      <w:r w:rsidR="00400DD3" w:rsidRPr="00E05A30">
        <w:t xml:space="preserve">товарних </w:t>
      </w:r>
      <w:r w:rsidR="003F1C94" w:rsidRPr="00E05A30">
        <w:rPr>
          <w:lang w:val="ru-RU"/>
        </w:rPr>
        <w:t>позицій</w:t>
      </w:r>
      <w:r w:rsidR="00400DD3" w:rsidRPr="00E05A30">
        <w:t xml:space="preserve"> </w:t>
      </w:r>
      <w:r w:rsidR="00CB7706" w:rsidRPr="00E05A30">
        <w:rPr>
          <w:lang w:val="ru-RU"/>
        </w:rPr>
        <w:t>завжди вистачало для</w:t>
      </w:r>
      <w:r w:rsidR="003F1C94" w:rsidRPr="00E05A30">
        <w:rPr>
          <w:lang w:val="ru-RU"/>
        </w:rPr>
        <w:t xml:space="preserve"> швидкого продажу,</w:t>
      </w:r>
      <w:r w:rsidR="003F1C94" w:rsidRPr="00E05A30">
        <w:t xml:space="preserve"> необхідн</w:t>
      </w:r>
      <w:r w:rsidR="00A43B37">
        <w:rPr>
          <w:lang w:val="ru-RU"/>
        </w:rPr>
        <w:t>е впровадження</w:t>
      </w:r>
      <w:r w:rsidR="003F1C94" w:rsidRPr="00E05A30">
        <w:t xml:space="preserve"> чітк</w:t>
      </w:r>
      <w:r w:rsidR="003F1C94" w:rsidRPr="00E05A30">
        <w:rPr>
          <w:lang w:val="ru-RU"/>
        </w:rPr>
        <w:t>ої</w:t>
      </w:r>
      <w:r w:rsidR="00400DD3" w:rsidRPr="00E05A30">
        <w:t xml:space="preserve"> </w:t>
      </w:r>
      <w:r w:rsidR="003F1C94" w:rsidRPr="00E05A30">
        <w:t>систем</w:t>
      </w:r>
      <w:r w:rsidR="003F1C94" w:rsidRPr="00E05A30">
        <w:rPr>
          <w:lang w:val="ru-RU"/>
        </w:rPr>
        <w:t>и</w:t>
      </w:r>
      <w:r w:rsidR="00400DD3" w:rsidRPr="00E05A30">
        <w:t xml:space="preserve"> управління запасами. Оптимальний рівень запасів </w:t>
      </w:r>
      <w:r w:rsidR="003F1C94" w:rsidRPr="00E05A30">
        <w:t>характеризується</w:t>
      </w:r>
      <w:r w:rsidR="00400DD3" w:rsidRPr="00E05A30">
        <w:t xml:space="preserve"> відсутн</w:t>
      </w:r>
      <w:r w:rsidR="003F1C94" w:rsidRPr="00E05A30">
        <w:t>істю надлишків або</w:t>
      </w:r>
      <w:r w:rsidR="00400DD3" w:rsidRPr="00E05A30">
        <w:t xml:space="preserve"> дефіцит</w:t>
      </w:r>
      <w:r w:rsidR="003F1C94" w:rsidRPr="00E05A30">
        <w:t>у</w:t>
      </w:r>
      <w:r w:rsidR="00400DD3" w:rsidRPr="00E05A30">
        <w:t>.</w:t>
      </w:r>
    </w:p>
    <w:p w:rsidR="00E05A30" w:rsidRPr="00D5676C" w:rsidRDefault="00E05A30" w:rsidP="00400DD3">
      <w:r w:rsidRPr="00E05A30">
        <w:rPr>
          <w:szCs w:val="28"/>
        </w:rPr>
        <w:t>Актуальність теми кваліфікаційної роботи магістра</w:t>
      </w:r>
      <w:r w:rsidRPr="000F441B">
        <w:t xml:space="preserve"> </w:t>
      </w:r>
      <w:r w:rsidR="000F441B" w:rsidRPr="000F441B">
        <w:t>по</w:t>
      </w:r>
      <w:r w:rsidR="000F441B">
        <w:t>лягає</w:t>
      </w:r>
      <w:r w:rsidRPr="000F441B">
        <w:t xml:space="preserve"> в тому, що ефективне управління товарними запасами</w:t>
      </w:r>
      <w:r w:rsidR="00152EFE" w:rsidRPr="000F441B">
        <w:t xml:space="preserve"> в закупівельній діяльнос</w:t>
      </w:r>
      <w:r w:rsidR="00BB6490" w:rsidRPr="000F441B">
        <w:t>ті підприємства</w:t>
      </w:r>
      <w:r w:rsidRPr="000F441B">
        <w:t xml:space="preserve"> дає можливість зберігати</w:t>
      </w:r>
      <w:r w:rsidRPr="00E05A30">
        <w:t xml:space="preserve"> стійкість </w:t>
      </w:r>
      <w:r w:rsidRPr="000F441B">
        <w:t xml:space="preserve">і постійність </w:t>
      </w:r>
      <w:r w:rsidRPr="00E05A30">
        <w:t xml:space="preserve">асортименту товарів, здійснювати певну цінову політику, </w:t>
      </w:r>
      <w:r w:rsidRPr="000F441B">
        <w:t>покращувати</w:t>
      </w:r>
      <w:r w:rsidRPr="00E05A30">
        <w:t xml:space="preserve"> рівень обслуговування </w:t>
      </w:r>
      <w:r w:rsidRPr="000F441B">
        <w:t>корпора</w:t>
      </w:r>
      <w:r w:rsidR="00A43B37" w:rsidRPr="000F441B">
        <w:t>тив</w:t>
      </w:r>
      <w:r w:rsidRPr="000F441B">
        <w:t>них клієнтів</w:t>
      </w:r>
      <w:r w:rsidRPr="00E05A30">
        <w:t>.</w:t>
      </w:r>
      <w:r w:rsidRPr="000F441B">
        <w:t xml:space="preserve"> </w:t>
      </w:r>
      <w:r w:rsidRPr="00D5676C">
        <w:t>Для ц</w:t>
      </w:r>
      <w:r w:rsidR="005E3060" w:rsidRPr="00D5676C">
        <w:t>ь</w:t>
      </w:r>
      <w:r w:rsidRPr="00D5676C">
        <w:t>ого компанії необхідно підтримувати оптимальну кількість</w:t>
      </w:r>
      <w:r w:rsidR="00A43B37" w:rsidRPr="00D5676C">
        <w:t xml:space="preserve"> продукції</w:t>
      </w:r>
      <w:r w:rsidRPr="00D5676C">
        <w:t>.</w:t>
      </w:r>
    </w:p>
    <w:p w:rsidR="00A43B37" w:rsidRPr="00D5676C" w:rsidRDefault="00A43B37" w:rsidP="00400DD3">
      <w:r w:rsidRPr="00D5676C">
        <w:t xml:space="preserve">Застосування різних методів аналізу товарних запасів дає змогу визначити стабільність попиту, обсяги реалізації та прибутковість. Розробка шляхів вдосконалення наявної системи управління здійснюється на основі результатів </w:t>
      </w:r>
      <w:r w:rsidR="006657E8" w:rsidRPr="00D5676C">
        <w:t>проведе</w:t>
      </w:r>
      <w:r w:rsidRPr="00D5676C">
        <w:t>ного аналізу</w:t>
      </w:r>
      <w:r w:rsidR="006657E8" w:rsidRPr="00D5676C">
        <w:t xml:space="preserve"> та дозволяє вчасно реагувати на зміни в попиті, адаптувати асортимент продукції згідно </w:t>
      </w:r>
      <w:r w:rsidR="000F441B" w:rsidRPr="00D5676C">
        <w:t>вимог та запитів ринку,</w:t>
      </w:r>
      <w:r w:rsidR="006657E8" w:rsidRPr="00D5676C">
        <w:t xml:space="preserve"> </w:t>
      </w:r>
      <w:r w:rsidR="000F441B" w:rsidRPr="00D5676C">
        <w:t xml:space="preserve">а </w:t>
      </w:r>
      <w:r w:rsidR="006657E8" w:rsidRPr="00D5676C">
        <w:t>та</w:t>
      </w:r>
      <w:r w:rsidR="000F441B" w:rsidRPr="00D5676C">
        <w:t>кож</w:t>
      </w:r>
      <w:r w:rsidR="006657E8" w:rsidRPr="00D5676C">
        <w:t xml:space="preserve"> приймати обґрунтовані рішення щодо використання простору, відведеного для складування.</w:t>
      </w:r>
    </w:p>
    <w:p w:rsidR="00180571" w:rsidRPr="00885EAA" w:rsidRDefault="00180571" w:rsidP="00605399">
      <w:pPr>
        <w:rPr>
          <w:szCs w:val="28"/>
        </w:rPr>
      </w:pPr>
      <w:r w:rsidRPr="00D5676C">
        <w:lastRenderedPageBreak/>
        <w:t>Питання</w:t>
      </w:r>
      <w:r w:rsidR="0040266F" w:rsidRPr="00D5676C">
        <w:t>м</w:t>
      </w:r>
      <w:r w:rsidRPr="00D5676C">
        <w:t xml:space="preserve"> управління запасами на підприємстві </w:t>
      </w:r>
      <w:r w:rsidR="0040266F" w:rsidRPr="00D5676C">
        <w:t xml:space="preserve">присвячено </w:t>
      </w:r>
      <w:r w:rsidRPr="00D5676C">
        <w:t xml:space="preserve">багато </w:t>
      </w:r>
      <w:r w:rsidR="0040266F" w:rsidRPr="00D5676C">
        <w:t xml:space="preserve">праць </w:t>
      </w:r>
      <w:r w:rsidRPr="00D5676C">
        <w:t xml:space="preserve">науковців, </w:t>
      </w:r>
      <w:r w:rsidRPr="00D5676C">
        <w:rPr>
          <w:szCs w:val="28"/>
        </w:rPr>
        <w:t>а саме Н.М. Селіванова [</w:t>
      </w:r>
      <w:r w:rsidR="00605399" w:rsidRPr="00D5676C">
        <w:rPr>
          <w:szCs w:val="28"/>
        </w:rPr>
        <w:t>1],</w:t>
      </w:r>
      <w:r w:rsidR="00605399" w:rsidRPr="00D5676C">
        <w:rPr>
          <w:color w:val="FF0000"/>
          <w:szCs w:val="28"/>
        </w:rPr>
        <w:t xml:space="preserve"> </w:t>
      </w:r>
      <w:r w:rsidRPr="00D5676C">
        <w:rPr>
          <w:szCs w:val="28"/>
        </w:rPr>
        <w:t>М.Ф. Огійчук [</w:t>
      </w:r>
      <w:r w:rsidR="00605399" w:rsidRPr="00D5676C">
        <w:rPr>
          <w:szCs w:val="28"/>
        </w:rPr>
        <w:t>2],</w:t>
      </w:r>
      <w:r w:rsidR="00605399" w:rsidRPr="00D5676C">
        <w:rPr>
          <w:color w:val="FF0000"/>
          <w:szCs w:val="28"/>
        </w:rPr>
        <w:t xml:space="preserve"> </w:t>
      </w:r>
      <w:r w:rsidRPr="00D5676C">
        <w:rPr>
          <w:szCs w:val="28"/>
        </w:rPr>
        <w:t xml:space="preserve">Н.І. </w:t>
      </w:r>
      <w:r w:rsidRPr="00885EAA">
        <w:rPr>
          <w:szCs w:val="28"/>
        </w:rPr>
        <w:t>Коваль [</w:t>
      </w:r>
      <w:r w:rsidR="00274797" w:rsidRPr="00885EAA">
        <w:rPr>
          <w:szCs w:val="28"/>
        </w:rPr>
        <w:t>3</w:t>
      </w:r>
      <w:r w:rsidRPr="00885EAA">
        <w:rPr>
          <w:szCs w:val="28"/>
        </w:rPr>
        <w:t xml:space="preserve">], </w:t>
      </w:r>
      <w:r w:rsidR="0040266F" w:rsidRPr="00885EAA">
        <w:rPr>
          <w:szCs w:val="28"/>
        </w:rPr>
        <w:br/>
      </w:r>
      <w:r w:rsidRPr="00885EAA">
        <w:rPr>
          <w:szCs w:val="28"/>
        </w:rPr>
        <w:t>О.А. Подолянчук [</w:t>
      </w:r>
      <w:r w:rsidR="00274797" w:rsidRPr="00885EAA">
        <w:rPr>
          <w:szCs w:val="28"/>
        </w:rPr>
        <w:t>4</w:t>
      </w:r>
      <w:r w:rsidRPr="00885EAA">
        <w:rPr>
          <w:szCs w:val="28"/>
        </w:rPr>
        <w:t xml:space="preserve">], </w:t>
      </w:r>
      <w:r w:rsidR="00B62562" w:rsidRPr="00885EAA">
        <w:rPr>
          <w:szCs w:val="28"/>
        </w:rPr>
        <w:t>І.Р. Любезна [</w:t>
      </w:r>
      <w:r w:rsidR="00274797" w:rsidRPr="00885EAA">
        <w:rPr>
          <w:szCs w:val="28"/>
        </w:rPr>
        <w:t>5</w:t>
      </w:r>
      <w:r w:rsidR="00B62562" w:rsidRPr="00885EAA">
        <w:rPr>
          <w:szCs w:val="28"/>
          <w:shd w:val="clear" w:color="auto" w:fill="FFFFFF"/>
        </w:rPr>
        <w:t>], З.Д. Тичук [</w:t>
      </w:r>
      <w:r w:rsidR="00274797" w:rsidRPr="00885EAA">
        <w:rPr>
          <w:szCs w:val="28"/>
          <w:shd w:val="clear" w:color="auto" w:fill="FFFFFF"/>
        </w:rPr>
        <w:t>6</w:t>
      </w:r>
      <w:r w:rsidR="00B62562" w:rsidRPr="00885EAA">
        <w:rPr>
          <w:szCs w:val="28"/>
        </w:rPr>
        <w:t>]</w:t>
      </w:r>
      <w:r w:rsidR="002A3EFC" w:rsidRPr="00885EAA">
        <w:rPr>
          <w:szCs w:val="28"/>
        </w:rPr>
        <w:t>, Ю.С. Пеняк [</w:t>
      </w:r>
      <w:r w:rsidR="00274797" w:rsidRPr="00885EAA">
        <w:rPr>
          <w:szCs w:val="28"/>
        </w:rPr>
        <w:t>7</w:t>
      </w:r>
      <w:r w:rsidR="002A3EFC" w:rsidRPr="00885EAA">
        <w:rPr>
          <w:szCs w:val="28"/>
        </w:rPr>
        <w:t>]</w:t>
      </w:r>
      <w:r w:rsidR="00274797" w:rsidRPr="00885EAA">
        <w:rPr>
          <w:szCs w:val="28"/>
        </w:rPr>
        <w:t>.</w:t>
      </w:r>
    </w:p>
    <w:p w:rsidR="00152EFE" w:rsidRDefault="00152EFE" w:rsidP="00400DD3">
      <w:pPr>
        <w:rPr>
          <w:szCs w:val="28"/>
          <w:lang w:val="ru-RU"/>
        </w:rPr>
      </w:pPr>
      <w:r w:rsidRPr="00C11417">
        <w:rPr>
          <w:szCs w:val="28"/>
        </w:rPr>
        <w:t>Об’єктом дослідження в роботі є</w:t>
      </w:r>
      <w:r w:rsidR="00266F05" w:rsidRPr="00266F05">
        <w:rPr>
          <w:szCs w:val="28"/>
        </w:rPr>
        <w:t xml:space="preserve"> </w:t>
      </w:r>
      <w:r w:rsidRPr="00C11417">
        <w:rPr>
          <w:szCs w:val="28"/>
        </w:rPr>
        <w:t>ТОВ «</w:t>
      </w:r>
      <w:r w:rsidRPr="00266F05">
        <w:rPr>
          <w:szCs w:val="28"/>
        </w:rPr>
        <w:t>Офіс комфорт</w:t>
      </w:r>
      <w:r w:rsidRPr="00C11417">
        <w:rPr>
          <w:szCs w:val="28"/>
        </w:rPr>
        <w:t>»</w:t>
      </w:r>
      <w:r w:rsidR="00266F05" w:rsidRPr="00266F05">
        <w:rPr>
          <w:szCs w:val="28"/>
        </w:rPr>
        <w:t>.</w:t>
      </w:r>
    </w:p>
    <w:p w:rsidR="00266F05" w:rsidRPr="00266F05" w:rsidRDefault="00266F05" w:rsidP="00400DD3">
      <w:pPr>
        <w:rPr>
          <w:szCs w:val="28"/>
          <w:lang w:val="ru-RU"/>
        </w:rPr>
      </w:pPr>
      <w:r>
        <w:t xml:space="preserve">Предметом дослідження </w:t>
      </w:r>
      <w:r w:rsidR="00752050">
        <w:rPr>
          <w:lang w:val="ru-RU"/>
        </w:rPr>
        <w:t xml:space="preserve">є сукупність </w:t>
      </w:r>
      <w:r>
        <w:t>теоретичн</w:t>
      </w:r>
      <w:r w:rsidR="00752050">
        <w:rPr>
          <w:lang w:val="ru-RU"/>
        </w:rPr>
        <w:t>их</w:t>
      </w:r>
      <w:r>
        <w:t>, метод</w:t>
      </w:r>
      <w:r w:rsidR="00C11626">
        <w:t>ологічних</w:t>
      </w:r>
      <w:r>
        <w:t xml:space="preserve"> і практичн</w:t>
      </w:r>
      <w:r w:rsidR="00752050">
        <w:rPr>
          <w:lang w:val="ru-RU"/>
        </w:rPr>
        <w:t>их</w:t>
      </w:r>
      <w:r>
        <w:t xml:space="preserve"> аспект</w:t>
      </w:r>
      <w:r w:rsidR="00752050">
        <w:rPr>
          <w:lang w:val="ru-RU"/>
        </w:rPr>
        <w:t xml:space="preserve">ів </w:t>
      </w:r>
      <w:r w:rsidR="00752050" w:rsidRPr="00266F05">
        <w:rPr>
          <w:szCs w:val="28"/>
        </w:rPr>
        <w:t>управління закупівельною діяльністю на</w:t>
      </w:r>
      <w:r w:rsidR="00752050" w:rsidRPr="00C11417">
        <w:rPr>
          <w:szCs w:val="28"/>
        </w:rPr>
        <w:t xml:space="preserve"> ТОВ «</w:t>
      </w:r>
      <w:r w:rsidR="00752050" w:rsidRPr="00266F05">
        <w:rPr>
          <w:szCs w:val="28"/>
        </w:rPr>
        <w:t>Офіс комфорт</w:t>
      </w:r>
      <w:r w:rsidR="00752050" w:rsidRPr="00C11417">
        <w:rPr>
          <w:szCs w:val="28"/>
        </w:rPr>
        <w:t>»</w:t>
      </w:r>
      <w:r w:rsidR="00752050" w:rsidRPr="00266F05">
        <w:rPr>
          <w:szCs w:val="28"/>
        </w:rPr>
        <w:t>.</w:t>
      </w:r>
    </w:p>
    <w:p w:rsidR="00152EFE" w:rsidRDefault="00152EFE" w:rsidP="00400DD3">
      <w:pPr>
        <w:rPr>
          <w:szCs w:val="28"/>
          <w:lang w:val="ru-RU"/>
        </w:rPr>
      </w:pPr>
      <w:r w:rsidRPr="00C11417">
        <w:rPr>
          <w:szCs w:val="28"/>
        </w:rPr>
        <w:t xml:space="preserve">Метою кваліфікаційної роботи магістра є аналіз </w:t>
      </w:r>
      <w:r>
        <w:rPr>
          <w:szCs w:val="28"/>
          <w:lang w:val="ru-RU"/>
        </w:rPr>
        <w:t>закупівельної діяльності</w:t>
      </w:r>
      <w:r w:rsidRPr="00C11417">
        <w:rPr>
          <w:szCs w:val="28"/>
        </w:rPr>
        <w:t xml:space="preserve"> ТОВ «</w:t>
      </w:r>
      <w:r>
        <w:rPr>
          <w:szCs w:val="28"/>
          <w:lang w:val="ru-RU"/>
        </w:rPr>
        <w:t>Офіс комфорт</w:t>
      </w:r>
      <w:r w:rsidRPr="00C11417">
        <w:rPr>
          <w:szCs w:val="28"/>
        </w:rPr>
        <w:t>» та обґрунтування шляхів</w:t>
      </w:r>
      <w:r w:rsidR="00BB6490">
        <w:rPr>
          <w:szCs w:val="28"/>
          <w:lang w:val="ru-RU"/>
        </w:rPr>
        <w:t xml:space="preserve"> впровадження ефективного управління закупівлями на підприємстві.</w:t>
      </w:r>
    </w:p>
    <w:p w:rsidR="00752050" w:rsidRDefault="00752050" w:rsidP="00400DD3">
      <w:pPr>
        <w:rPr>
          <w:szCs w:val="28"/>
          <w:lang w:val="ru-RU"/>
        </w:rPr>
      </w:pPr>
      <w:r>
        <w:t xml:space="preserve">Інформаційною базою </w:t>
      </w:r>
      <w:r>
        <w:rPr>
          <w:lang w:val="ru-RU"/>
        </w:rPr>
        <w:t xml:space="preserve">для </w:t>
      </w:r>
      <w:r>
        <w:t xml:space="preserve">дослідження </w:t>
      </w:r>
      <w:r>
        <w:rPr>
          <w:lang w:val="ru-RU"/>
        </w:rPr>
        <w:t xml:space="preserve">в </w:t>
      </w:r>
      <w:r>
        <w:t xml:space="preserve">кваліфікаційної роботи магістра є </w:t>
      </w:r>
      <w:r>
        <w:rPr>
          <w:lang w:val="ru-RU"/>
        </w:rPr>
        <w:t>фінансова, управлінська та стат</w:t>
      </w:r>
      <w:r w:rsidR="00D5676C">
        <w:rPr>
          <w:lang w:val="ru-RU"/>
        </w:rPr>
        <w:t>и</w:t>
      </w:r>
      <w:r>
        <w:rPr>
          <w:lang w:val="ru-RU"/>
        </w:rPr>
        <w:t>стична</w:t>
      </w:r>
      <w:r>
        <w:t xml:space="preserve"> звітність, </w:t>
      </w:r>
      <w:r>
        <w:rPr>
          <w:lang w:val="ru-RU"/>
        </w:rPr>
        <w:t xml:space="preserve">результати спостережень, </w:t>
      </w:r>
      <w:r>
        <w:t>наукові праці вчених, які займалися вивченням даної теми та матеріали Інтернет-джерел.</w:t>
      </w:r>
    </w:p>
    <w:p w:rsidR="00BB6490" w:rsidRPr="00C11417" w:rsidRDefault="00BB6490" w:rsidP="00BB6490">
      <w:pPr>
        <w:rPr>
          <w:szCs w:val="28"/>
        </w:rPr>
      </w:pPr>
      <w:r w:rsidRPr="00C11417">
        <w:rPr>
          <w:szCs w:val="28"/>
        </w:rPr>
        <w:t>Для досягнення визначеної мети в роботі були поставлені та вирішені такі завдання:</w:t>
      </w:r>
    </w:p>
    <w:p w:rsidR="00BB6490" w:rsidRPr="00D5676C" w:rsidRDefault="00D5676C" w:rsidP="00D5676C">
      <w:pPr>
        <w:pStyle w:val="a6"/>
        <w:numPr>
          <w:ilvl w:val="0"/>
          <w:numId w:val="57"/>
        </w:numPr>
        <w:tabs>
          <w:tab w:val="left" w:pos="993"/>
        </w:tabs>
        <w:ind w:left="0" w:firstLine="709"/>
      </w:pPr>
      <w:r>
        <w:rPr>
          <w:lang w:val="ru-RU"/>
        </w:rPr>
        <w:t>проаналізовано т</w:t>
      </w:r>
      <w:r w:rsidRPr="00D5676C">
        <w:rPr>
          <w:lang w:val="ru-RU"/>
        </w:rPr>
        <w:t>еоретичні підходи до управління запасами та закупівлями на підприємстві</w:t>
      </w:r>
      <w:r w:rsidR="00BB6490">
        <w:rPr>
          <w:lang w:val="ru-RU"/>
        </w:rPr>
        <w:t>;</w:t>
      </w:r>
    </w:p>
    <w:p w:rsidR="00BB6490" w:rsidRPr="00D5676C" w:rsidRDefault="00D5676C" w:rsidP="00D5676C">
      <w:pPr>
        <w:pStyle w:val="a6"/>
        <w:numPr>
          <w:ilvl w:val="0"/>
          <w:numId w:val="57"/>
        </w:numPr>
        <w:tabs>
          <w:tab w:val="left" w:pos="993"/>
        </w:tabs>
        <w:ind w:left="0" w:firstLine="709"/>
      </w:pPr>
      <w:r>
        <w:rPr>
          <w:lang w:val="ru-RU"/>
        </w:rPr>
        <w:t>розглянуто а</w:t>
      </w:r>
      <w:r w:rsidRPr="00D5676C">
        <w:rPr>
          <w:lang w:val="ru-RU"/>
        </w:rPr>
        <w:t>налітичні методи оптимізації процесу закупівель на підприємствах сегменту В2В</w:t>
      </w:r>
      <w:r w:rsidR="00BB6490" w:rsidRPr="00D5676C">
        <w:rPr>
          <w:lang w:val="ru-RU"/>
        </w:rPr>
        <w:t>;</w:t>
      </w:r>
    </w:p>
    <w:p w:rsidR="00D5676C" w:rsidRDefault="00D5676C" w:rsidP="00D5676C">
      <w:pPr>
        <w:pStyle w:val="a6"/>
        <w:numPr>
          <w:ilvl w:val="0"/>
          <w:numId w:val="57"/>
        </w:numPr>
        <w:tabs>
          <w:tab w:val="left" w:pos="993"/>
        </w:tabs>
        <w:ind w:left="0" w:firstLine="709"/>
      </w:pPr>
      <w:r>
        <w:t>д</w:t>
      </w:r>
      <w:r w:rsidRPr="00D5676C">
        <w:t>осліджен</w:t>
      </w:r>
      <w:r>
        <w:t>о</w:t>
      </w:r>
      <w:r w:rsidRPr="00D5676C">
        <w:t xml:space="preserve"> зовнішн</w:t>
      </w:r>
      <w:r>
        <w:t>є</w:t>
      </w:r>
      <w:r w:rsidRPr="00D5676C">
        <w:t xml:space="preserve"> середовищ</w:t>
      </w:r>
      <w:r>
        <w:t>е</w:t>
      </w:r>
      <w:r w:rsidRPr="00D5676C">
        <w:t xml:space="preserve"> ТОВ «Офіс комфорт»</w:t>
      </w:r>
      <w:r>
        <w:t>;</w:t>
      </w:r>
    </w:p>
    <w:p w:rsidR="00D5676C" w:rsidRDefault="00D5676C" w:rsidP="00D5676C">
      <w:pPr>
        <w:pStyle w:val="a6"/>
        <w:numPr>
          <w:ilvl w:val="0"/>
          <w:numId w:val="57"/>
        </w:numPr>
        <w:tabs>
          <w:tab w:val="left" w:pos="993"/>
        </w:tabs>
        <w:ind w:left="0" w:firstLine="709"/>
      </w:pPr>
      <w:r>
        <w:t xml:space="preserve">визначено конкурентні переваги </w:t>
      </w:r>
      <w:r w:rsidRPr="00D5676C">
        <w:t>ТОВ «Офіс комфорт»</w:t>
      </w:r>
      <w:r>
        <w:t xml:space="preserve"> на ринку В2В;</w:t>
      </w:r>
    </w:p>
    <w:p w:rsidR="00FB3592" w:rsidRPr="00D5676C" w:rsidRDefault="00311D6F" w:rsidP="00D5676C">
      <w:pPr>
        <w:pStyle w:val="a6"/>
        <w:numPr>
          <w:ilvl w:val="0"/>
          <w:numId w:val="57"/>
        </w:numPr>
        <w:tabs>
          <w:tab w:val="left" w:pos="993"/>
        </w:tabs>
        <w:ind w:left="0" w:firstLine="709"/>
      </w:pPr>
      <w:r w:rsidRPr="00D5676C">
        <w:rPr>
          <w:lang w:val="ru-RU"/>
        </w:rPr>
        <w:t>прове</w:t>
      </w:r>
      <w:r w:rsidR="00D5676C">
        <w:rPr>
          <w:lang w:val="ru-RU"/>
        </w:rPr>
        <w:t>дено</w:t>
      </w:r>
      <w:r w:rsidRPr="00D5676C">
        <w:rPr>
          <w:lang w:val="ru-RU"/>
        </w:rPr>
        <w:t xml:space="preserve"> АВС- та XYZ-аналіз </w:t>
      </w:r>
      <w:r w:rsidR="00D5676C">
        <w:rPr>
          <w:lang w:val="ru-RU"/>
        </w:rPr>
        <w:t xml:space="preserve">товарного асортименту ТОВ </w:t>
      </w:r>
      <w:r w:rsidR="00D5676C" w:rsidRPr="00D5676C">
        <w:rPr>
          <w:lang w:val="ru-RU"/>
        </w:rPr>
        <w:t>«Офіс комфорт»</w:t>
      </w:r>
      <w:r w:rsidRPr="00D5676C">
        <w:rPr>
          <w:lang w:val="ru-RU"/>
        </w:rPr>
        <w:t>;</w:t>
      </w:r>
    </w:p>
    <w:p w:rsidR="00311D6F" w:rsidRPr="00BA5E16" w:rsidRDefault="00BA5E16" w:rsidP="00D5676C">
      <w:pPr>
        <w:pStyle w:val="a6"/>
        <w:numPr>
          <w:ilvl w:val="0"/>
          <w:numId w:val="57"/>
        </w:numPr>
        <w:tabs>
          <w:tab w:val="left" w:pos="993"/>
        </w:tabs>
        <w:ind w:left="0" w:firstLine="709"/>
      </w:pPr>
      <w:r>
        <w:rPr>
          <w:lang w:val="ru-RU"/>
        </w:rPr>
        <w:t xml:space="preserve">на базі асимптотичного підходу </w:t>
      </w:r>
      <w:r w:rsidR="00311D6F" w:rsidRPr="00D5676C">
        <w:rPr>
          <w:lang w:val="ru-RU"/>
        </w:rPr>
        <w:t>запропон</w:t>
      </w:r>
      <w:r w:rsidR="00D5676C">
        <w:rPr>
          <w:lang w:val="ru-RU"/>
        </w:rPr>
        <w:t>о</w:t>
      </w:r>
      <w:r w:rsidR="00732A5F" w:rsidRPr="00D5676C">
        <w:rPr>
          <w:lang w:val="ru-RU"/>
        </w:rPr>
        <w:t>ва</w:t>
      </w:r>
      <w:r w:rsidR="00D5676C">
        <w:rPr>
          <w:lang w:val="ru-RU"/>
        </w:rPr>
        <w:t>но</w:t>
      </w:r>
      <w:r w:rsidR="00311D6F" w:rsidRPr="00D5676C">
        <w:rPr>
          <w:lang w:val="ru-RU"/>
        </w:rPr>
        <w:t xml:space="preserve"> модель оптимізації </w:t>
      </w:r>
      <w:r w:rsidR="00D5676C">
        <w:rPr>
          <w:lang w:val="ru-RU"/>
        </w:rPr>
        <w:t>розміру зам</w:t>
      </w:r>
      <w:r>
        <w:rPr>
          <w:lang w:val="ru-RU"/>
        </w:rPr>
        <w:t>о</w:t>
      </w:r>
      <w:r w:rsidR="00D5676C">
        <w:rPr>
          <w:lang w:val="ru-RU"/>
        </w:rPr>
        <w:t xml:space="preserve">влення </w:t>
      </w:r>
      <w:r>
        <w:rPr>
          <w:lang w:val="ru-RU"/>
        </w:rPr>
        <w:t>за умови зростання витрат на виконання замовлення</w:t>
      </w:r>
      <w:r w:rsidR="006909E0">
        <w:rPr>
          <w:lang w:val="ru-RU"/>
        </w:rPr>
        <w:t xml:space="preserve"> та зберігання запасів</w:t>
      </w:r>
      <w:r>
        <w:rPr>
          <w:lang w:val="ru-RU"/>
        </w:rPr>
        <w:t>;</w:t>
      </w:r>
    </w:p>
    <w:p w:rsidR="00311D6F" w:rsidRPr="00311D6F" w:rsidRDefault="00BA5E16" w:rsidP="00BA5E16">
      <w:pPr>
        <w:pStyle w:val="a6"/>
        <w:numPr>
          <w:ilvl w:val="0"/>
          <w:numId w:val="57"/>
        </w:numPr>
        <w:tabs>
          <w:tab w:val="left" w:pos="993"/>
        </w:tabs>
        <w:ind w:left="0" w:firstLine="709"/>
      </w:pPr>
      <w:r>
        <w:rPr>
          <w:shd w:val="clear" w:color="auto" w:fill="FFFFFF"/>
          <w:lang w:val="ru-RU"/>
        </w:rPr>
        <w:t xml:space="preserve">на базі АВС-аналізу </w:t>
      </w:r>
      <w:r w:rsidRPr="00BA5E16">
        <w:rPr>
          <w:shd w:val="clear" w:color="auto" w:fill="FFFFFF"/>
          <w:lang w:val="ru-RU"/>
        </w:rPr>
        <w:t>обґрунтовано</w:t>
      </w:r>
      <w:r w:rsidR="00311D6F" w:rsidRPr="00BA5E16">
        <w:rPr>
          <w:shd w:val="clear" w:color="auto" w:fill="FFFFFF"/>
          <w:lang w:val="ru-RU"/>
        </w:rPr>
        <w:t xml:space="preserve"> </w:t>
      </w:r>
      <w:r>
        <w:rPr>
          <w:shd w:val="clear" w:color="auto" w:fill="FFFFFF"/>
          <w:lang w:val="ru-RU"/>
        </w:rPr>
        <w:t xml:space="preserve">шляхи підвищення </w:t>
      </w:r>
      <w:r w:rsidR="00311D6F" w:rsidRPr="00BA5E16">
        <w:rPr>
          <w:shd w:val="clear" w:color="auto" w:fill="FFFFFF"/>
          <w:lang w:val="ru-RU"/>
        </w:rPr>
        <w:t>ефективно</w:t>
      </w:r>
      <w:r>
        <w:rPr>
          <w:shd w:val="clear" w:color="auto" w:fill="FFFFFF"/>
          <w:lang w:val="ru-RU"/>
        </w:rPr>
        <w:t xml:space="preserve">сті системи </w:t>
      </w:r>
      <w:r w:rsidR="00311D6F" w:rsidRPr="00BA5E16">
        <w:rPr>
          <w:shd w:val="clear" w:color="auto" w:fill="FFFFFF"/>
          <w:lang w:val="ru-RU"/>
        </w:rPr>
        <w:t>складування товарів</w:t>
      </w:r>
      <w:r>
        <w:rPr>
          <w:shd w:val="clear" w:color="auto" w:fill="FFFFFF"/>
          <w:lang w:val="ru-RU"/>
        </w:rPr>
        <w:t xml:space="preserve"> </w:t>
      </w:r>
      <w:r w:rsidRPr="00BA5E16">
        <w:rPr>
          <w:shd w:val="clear" w:color="auto" w:fill="FFFFFF"/>
          <w:lang w:val="ru-RU"/>
        </w:rPr>
        <w:t>ТОВ «Офіс комфорт»</w:t>
      </w:r>
      <w:r>
        <w:rPr>
          <w:shd w:val="clear" w:color="auto" w:fill="FFFFFF"/>
          <w:lang w:val="ru-RU"/>
        </w:rPr>
        <w:t>.</w:t>
      </w:r>
    </w:p>
    <w:p w:rsidR="006F74FE" w:rsidRPr="00BA5E16" w:rsidRDefault="00BA5E16" w:rsidP="006F74FE">
      <w:pPr>
        <w:rPr>
          <w:szCs w:val="28"/>
        </w:rPr>
      </w:pPr>
      <w:r w:rsidRPr="00BA5E16">
        <w:rPr>
          <w:szCs w:val="28"/>
        </w:rPr>
        <w:lastRenderedPageBreak/>
        <w:t>У кваліфікаційній роботі магістра використано сукупність загальнонаукових та спеціальних методів дослідження, зокрема: системний підхід, описовий метод, асимптотичний метод збурень за малим параметром, АВС та XYZ аналіз</w:t>
      </w:r>
      <w:r>
        <w:rPr>
          <w:szCs w:val="28"/>
        </w:rPr>
        <w:t xml:space="preserve">, </w:t>
      </w:r>
      <w:r w:rsidR="004F06D1" w:rsidRPr="00BA5E16">
        <w:rPr>
          <w:szCs w:val="28"/>
        </w:rPr>
        <w:t>бенчмаркінг.</w:t>
      </w:r>
    </w:p>
    <w:p w:rsidR="00266F05" w:rsidRPr="00266F05" w:rsidRDefault="00266F05" w:rsidP="006F74FE">
      <w:r>
        <w:t xml:space="preserve">Структура </w:t>
      </w:r>
      <w:r w:rsidRPr="006C16DE">
        <w:t>к</w:t>
      </w:r>
      <w:r>
        <w:t>валіфікаційн</w:t>
      </w:r>
      <w:r w:rsidRPr="006C16DE">
        <w:t>ої</w:t>
      </w:r>
      <w:r>
        <w:t xml:space="preserve"> робот</w:t>
      </w:r>
      <w:r w:rsidRPr="006C16DE">
        <w:t>и</w:t>
      </w:r>
      <w:r>
        <w:t xml:space="preserve"> магістра складається зі вступу, трьох розділів, висновків і рекомендацій, переліку посилань. Загальний обсяг роботи – </w:t>
      </w:r>
      <w:r w:rsidR="0054692D">
        <w:rPr>
          <w:color w:val="FF0000"/>
        </w:rPr>
        <w:t>6</w:t>
      </w:r>
      <w:r w:rsidR="0054692D">
        <w:rPr>
          <w:color w:val="FF0000"/>
          <w:lang w:val="ru-RU"/>
        </w:rPr>
        <w:t>4</w:t>
      </w:r>
      <w:r w:rsidRPr="00266F05">
        <w:rPr>
          <w:color w:val="FF0000"/>
        </w:rPr>
        <w:t xml:space="preserve"> сторінок, </w:t>
      </w:r>
      <w:r w:rsidRPr="00C464A1">
        <w:t xml:space="preserve">перелік посилань включає </w:t>
      </w:r>
      <w:r w:rsidR="0054692D" w:rsidRPr="00C464A1">
        <w:rPr>
          <w:lang w:val="ru-RU"/>
        </w:rPr>
        <w:t>51</w:t>
      </w:r>
      <w:r w:rsidRPr="00C464A1">
        <w:t xml:space="preserve"> найменування.</w:t>
      </w:r>
    </w:p>
    <w:p w:rsidR="00A07420" w:rsidRPr="003C5844" w:rsidRDefault="00A07420" w:rsidP="000E72A5">
      <w:pPr>
        <w:rPr>
          <w:color w:val="FF0000"/>
        </w:rPr>
      </w:pPr>
    </w:p>
    <w:p w:rsidR="000E72A5" w:rsidRPr="00E5278C" w:rsidRDefault="000E72A5" w:rsidP="000E72A5">
      <w:pPr>
        <w:rPr>
          <w:rFonts w:eastAsiaTheme="majorEastAsia" w:cstheme="majorBidi"/>
          <w:szCs w:val="28"/>
        </w:rPr>
      </w:pPr>
      <w:r w:rsidRPr="00E5278C">
        <w:br w:type="page"/>
      </w:r>
    </w:p>
    <w:p w:rsidR="004F126D" w:rsidRPr="001615E0" w:rsidRDefault="00C255BB" w:rsidP="000E72A5">
      <w:pPr>
        <w:pStyle w:val="1"/>
      </w:pPr>
      <w:bookmarkStart w:id="8" w:name="_Toc90287499"/>
      <w:r w:rsidRPr="00E5278C">
        <w:lastRenderedPageBreak/>
        <w:t>РОЗДІЛ 1</w:t>
      </w:r>
      <w:bookmarkEnd w:id="8"/>
      <w:r w:rsidRPr="00E5278C">
        <w:t xml:space="preserve"> </w:t>
      </w:r>
    </w:p>
    <w:p w:rsidR="00364B19" w:rsidRPr="00E5278C" w:rsidRDefault="00B51FF0" w:rsidP="000E72A5">
      <w:pPr>
        <w:pStyle w:val="1"/>
      </w:pPr>
      <w:bookmarkStart w:id="9" w:name="_Toc90287500"/>
      <w:r w:rsidRPr="00E5278C">
        <w:t>СИСТЕМА УПРАВЛІННЯ З</w:t>
      </w:r>
      <w:r w:rsidR="00A667AD" w:rsidRPr="001615E0">
        <w:t>АКУПІВЛЯМИ</w:t>
      </w:r>
      <w:r w:rsidRPr="00E5278C">
        <w:t xml:space="preserve"> </w:t>
      </w:r>
      <w:r w:rsidR="00F2765C">
        <w:t xml:space="preserve">НА </w:t>
      </w:r>
      <w:r w:rsidR="00326828" w:rsidRPr="001615E0">
        <w:t>ПІДПРИЄМСТВ</w:t>
      </w:r>
      <w:r w:rsidR="00F2765C" w:rsidRPr="001615E0">
        <w:t>І</w:t>
      </w:r>
      <w:bookmarkEnd w:id="9"/>
    </w:p>
    <w:p w:rsidR="004F126D" w:rsidRPr="001615E0" w:rsidRDefault="004F126D" w:rsidP="009B47D2">
      <w:pPr>
        <w:pStyle w:val="2"/>
      </w:pPr>
    </w:p>
    <w:p w:rsidR="00752966" w:rsidRPr="001615E0" w:rsidRDefault="00752966" w:rsidP="00752966"/>
    <w:p w:rsidR="00A667AD" w:rsidRPr="00326828" w:rsidRDefault="000E72A5" w:rsidP="009B47D2">
      <w:pPr>
        <w:pStyle w:val="2"/>
      </w:pPr>
      <w:bookmarkStart w:id="10" w:name="_Toc90287501"/>
      <w:r w:rsidRPr="00326828">
        <w:t xml:space="preserve">1.1 </w:t>
      </w:r>
      <w:r w:rsidR="00A667AD" w:rsidRPr="00326828">
        <w:t>Теоретичні підходи до управління запасами та закупівлями на підприємстві</w:t>
      </w:r>
      <w:bookmarkEnd w:id="10"/>
    </w:p>
    <w:p w:rsidR="003D28D0" w:rsidRPr="00326828" w:rsidRDefault="003D28D0" w:rsidP="003D28D0"/>
    <w:p w:rsidR="003D28D0" w:rsidRPr="00885EAA" w:rsidRDefault="003D28D0" w:rsidP="003D28D0">
      <w:r w:rsidRPr="00326828">
        <w:t xml:space="preserve">Управління запасами входить до загальної системи управління оборотним капіталом. Його правильна організація визначає, наскільки підприємство буде ліквідним та платоспроможним. </w:t>
      </w:r>
      <w:r w:rsidR="00F2765C">
        <w:t>Е</w:t>
      </w:r>
      <w:r w:rsidRPr="00326828">
        <w:t xml:space="preserve">фективність </w:t>
      </w:r>
      <w:r w:rsidR="00F2765C">
        <w:t xml:space="preserve">управління запасами </w:t>
      </w:r>
      <w:r w:rsidRPr="00326828">
        <w:t xml:space="preserve">визначається тим, наскільки зведені до мінімуму витрати на утворення й користуваня </w:t>
      </w:r>
      <w:r w:rsidRPr="00885EAA">
        <w:t>запасами</w:t>
      </w:r>
      <w:r w:rsidR="0074659A" w:rsidRPr="00885EAA">
        <w:rPr>
          <w:lang w:val="ru-RU"/>
        </w:rPr>
        <w:t xml:space="preserve"> [8]</w:t>
      </w:r>
      <w:r w:rsidRPr="00885EAA">
        <w:t xml:space="preserve">. </w:t>
      </w:r>
    </w:p>
    <w:p w:rsidR="00BC0E92" w:rsidRPr="00E5278C" w:rsidRDefault="003D28D0" w:rsidP="003D28D0">
      <w:r w:rsidRPr="00885EAA">
        <w:t>Під запасами розуміють</w:t>
      </w:r>
      <w:r>
        <w:t xml:space="preserve"> </w:t>
      </w:r>
      <w:r w:rsidR="00F2765C">
        <w:t>як</w:t>
      </w:r>
      <w:r>
        <w:t xml:space="preserve"> виготовлені об’єкти, </w:t>
      </w:r>
      <w:r w:rsidR="00F2765C">
        <w:t xml:space="preserve">так </w:t>
      </w:r>
      <w:r>
        <w:t>і природні. До природних відносять корисні копалини, водні та біорес</w:t>
      </w:r>
      <w:r>
        <w:rPr>
          <w:lang w:val="ru-RU"/>
        </w:rPr>
        <w:t>у</w:t>
      </w:r>
      <w:r>
        <w:t>рси, ліси тощо.</w:t>
      </w:r>
    </w:p>
    <w:p w:rsidR="003E365E" w:rsidRPr="00E5278C" w:rsidRDefault="003D28D0" w:rsidP="003E365E">
      <w:pPr>
        <w:rPr>
          <w:lang w:val="ru-RU"/>
        </w:rPr>
      </w:pPr>
      <w:r>
        <w:rPr>
          <w:shd w:val="clear" w:color="auto" w:fill="FFFFFF"/>
        </w:rPr>
        <w:t xml:space="preserve">В економічному розумінні запаси — це об’єкти, що в подальшому мають бути використані у виробництві, транспортовані або реалізовані. Ними є предмети й деякі засоби праці та виготовлені товари. В обліковому розумінні запасами називають ті матеріальні оборотні активи, для яких можливо встановити </w:t>
      </w:r>
      <w:r w:rsidRPr="00885EAA">
        <w:rPr>
          <w:shd w:val="clear" w:color="auto" w:fill="FFFFFF"/>
        </w:rPr>
        <w:t>вартість</w:t>
      </w:r>
      <w:r w:rsidRPr="00885EAA">
        <w:rPr>
          <w:shd w:val="clear" w:color="auto" w:fill="FFFFFF"/>
          <w:lang w:val="ru-RU"/>
        </w:rPr>
        <w:t xml:space="preserve"> </w:t>
      </w:r>
      <w:r w:rsidR="00274797" w:rsidRPr="00885EAA">
        <w:rPr>
          <w:shd w:val="clear" w:color="auto" w:fill="FFFFFF"/>
          <w:lang w:val="ru-RU"/>
        </w:rPr>
        <w:t>[</w:t>
      </w:r>
      <w:r w:rsidR="0074659A" w:rsidRPr="00885EAA">
        <w:rPr>
          <w:shd w:val="clear" w:color="auto" w:fill="FFFFFF"/>
          <w:lang w:val="ru-RU"/>
        </w:rPr>
        <w:t>9</w:t>
      </w:r>
      <w:r w:rsidRPr="00885EAA">
        <w:rPr>
          <w:shd w:val="clear" w:color="auto" w:fill="FFFFFF"/>
          <w:lang w:val="ru-RU"/>
        </w:rPr>
        <w:t>]</w:t>
      </w:r>
      <w:r w:rsidRPr="00885EAA">
        <w:rPr>
          <w:shd w:val="clear" w:color="auto" w:fill="FFFFFF"/>
        </w:rPr>
        <w:t>.</w:t>
      </w:r>
      <w:r>
        <w:rPr>
          <w:color w:val="000000"/>
          <w:shd w:val="clear" w:color="auto" w:fill="FFFFFF"/>
          <w:lang w:val="ru-RU"/>
        </w:rPr>
        <w:t xml:space="preserve"> Нормами законодавства поняття запасів визначене в </w:t>
      </w:r>
      <w:r>
        <w:t xml:space="preserve">Положенні (стандарті) бухгалтерського </w:t>
      </w:r>
      <w:proofErr w:type="gramStart"/>
      <w:r>
        <w:t>обл</w:t>
      </w:r>
      <w:proofErr w:type="gramEnd"/>
      <w:r>
        <w:t xml:space="preserve">іку (П(С)БО) 9 </w:t>
      </w:r>
      <w:r>
        <w:rPr>
          <w:lang w:val="ru-RU"/>
        </w:rPr>
        <w:t>«</w:t>
      </w:r>
      <w:r>
        <w:t>Запаси</w:t>
      </w:r>
      <w:r w:rsidRPr="00885EAA">
        <w:rPr>
          <w:lang w:val="ru-RU"/>
        </w:rPr>
        <w:t>»</w:t>
      </w:r>
      <w:r w:rsidRPr="00885EAA">
        <w:t xml:space="preserve"> (рис. 1</w:t>
      </w:r>
      <w:r w:rsidR="000259E4" w:rsidRPr="00885EAA">
        <w:t>.1</w:t>
      </w:r>
      <w:r w:rsidRPr="00885EAA">
        <w:t>).</w:t>
      </w:r>
    </w:p>
    <w:p w:rsidR="003E365E" w:rsidRPr="00E5278C" w:rsidRDefault="0000583D" w:rsidP="003E365E">
      <w:pPr>
        <w:rPr>
          <w:lang w:val="ru-RU"/>
        </w:rPr>
      </w:pPr>
      <w:r w:rsidRPr="0000583D">
        <w:rPr>
          <w:noProof/>
          <w:color w:val="5F497A" w:themeColor="accent4" w:themeShade="BF"/>
          <w:lang w:val="ru-RU"/>
        </w:rPr>
        <w:pict>
          <v:rect id="Rectangle 557" o:spid="_x0000_s1026" style="position:absolute;left:0;text-align:left;margin-left:157.3pt;margin-top:4.5pt;width:176.6pt;height:38.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">
            <v:textbox style="mso-next-textbox:#Rectangle 557">
              <w:txbxContent>
                <w:p w:rsidR="00885EAA" w:rsidRPr="003E365E" w:rsidRDefault="00885EAA" w:rsidP="003D28D0">
                  <w:pPr>
                    <w:spacing w:line="240" w:lineRule="auto"/>
                    <w:ind w:firstLine="0"/>
                    <w:jc w:val="center"/>
                    <w:rPr>
                      <w:sz w:val="24"/>
                      <w:lang w:val="ru-RU"/>
                    </w:rPr>
                  </w:pPr>
                  <w:proofErr w:type="gramStart"/>
                  <w:r>
                    <w:rPr>
                      <w:sz w:val="24"/>
                      <w:lang w:val="ru-RU"/>
                    </w:rPr>
                    <w:t>П</w:t>
                  </w:r>
                  <w:proofErr w:type="gramEnd"/>
                  <w:r>
                    <w:rPr>
                      <w:sz w:val="24"/>
                      <w:lang w:val="ru-RU"/>
                    </w:rPr>
                    <w:t>ід запасами розуміють активи, що:</w:t>
                  </w:r>
                </w:p>
              </w:txbxContent>
            </v:textbox>
          </v:rect>
        </w:pict>
      </w:r>
    </w:p>
    <w:p w:rsidR="003E365E" w:rsidRPr="00E5278C" w:rsidRDefault="0000583D" w:rsidP="003E365E">
      <w:pPr>
        <w:rPr>
          <w:lang w:val="ru-RU"/>
        </w:rPr>
      </w:pPr>
      <w:r w:rsidRPr="0000583D">
        <w:rPr>
          <w:noProof/>
          <w:color w:val="5F497A" w:themeColor="accent4" w:themeShade="BF"/>
          <w:lang w:val="ru-RU"/>
        </w:rPr>
        <w:pict>
          <v:shapetype id="_x0000_t32" coordsize="21600,21600" o:spt="32" o:oned="t" path="m,l21600,21600e" filled="f">
            <v:path arrowok="t" fillok="f" o:connecttype="none"/>
            <o:lock v:ext="edit" shapetype="t"/>
          </v:shapetype>
          <v:shape id="AutoShape 563" o:spid="_x0000_s1260" type="#_x0000_t32" style="position:absolute;left:0;text-align:left;margin-left:343.4pt;margin-top:9.3pt;width:79.5pt;height:14.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">
            <v:stroke endarrow="block"/>
          </v:shape>
        </w:pict>
      </w:r>
      <w:r w:rsidRPr="0000583D">
        <w:rPr>
          <w:noProof/>
          <w:color w:val="5F497A" w:themeColor="accent4" w:themeShade="BF"/>
          <w:lang w:val="ru-RU"/>
        </w:rPr>
        <w:pict>
          <v:shape id="AutoShape 564" o:spid="_x0000_s1259" type="#_x0000_t32" style="position:absolute;left:0;text-align:left;margin-left:70.4pt;margin-top:9.3pt;width:79.25pt;height:22.1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">
            <v:stroke endarrow="block"/>
          </v:shape>
        </w:pict>
      </w:r>
    </w:p>
    <w:p w:rsidR="003E365E" w:rsidRPr="00E5278C" w:rsidRDefault="0000583D" w:rsidP="003E365E">
      <w:pPr>
        <w:rPr>
          <w:lang w:val="ru-RU"/>
        </w:rPr>
      </w:pPr>
      <w:r>
        <w:rPr>
          <w:noProof/>
          <w:lang w:val="ru-RU"/>
        </w:rPr>
        <w:pict>
          <v:shape id="AutoShape 565" o:spid="_x0000_s1258" type="#_x0000_t32" style="position:absolute;left:0;text-align:left;margin-left:242.9pt;margin-top:.1pt;width:.65pt;height:16.3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">
            <v:stroke endarrow="block"/>
          </v:shape>
        </w:pict>
      </w:r>
    </w:p>
    <w:p w:rsidR="003E365E" w:rsidRPr="00E5278C" w:rsidRDefault="0000583D" w:rsidP="003E365E">
      <w:pPr>
        <w:rPr>
          <w:color w:val="5F497A" w:themeColor="accent4" w:themeShade="BF"/>
          <w:shd w:val="clear" w:color="auto" w:fill="FFFFFF"/>
          <w:lang w:val="ru-RU"/>
        </w:rPr>
      </w:pPr>
      <w:r w:rsidRPr="0000583D">
        <w:rPr>
          <w:noProof/>
          <w:lang w:val="ru-RU"/>
        </w:rPr>
        <w:pict>
          <v:rect id="Rectangle 560" o:spid="_x0000_s1027" style="position:absolute;left:0;text-align:left;margin-left:355.45pt;margin-top:.35pt;width:125.2pt;height:116.8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ihLQIAAFM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">
            <v:textbox style="mso-next-textbox:#Rectangle 560">
              <w:txbxContent>
                <w:p w:rsidR="00885EAA" w:rsidRPr="003D28D0" w:rsidRDefault="00885EAA" w:rsidP="003E365E">
                  <w:pPr>
                    <w:spacing w:line="240" w:lineRule="auto"/>
                    <w:ind w:firstLine="0"/>
                    <w:jc w:val="center"/>
                    <w:rPr>
                      <w:sz w:val="24"/>
                      <w:lang w:val="ru-RU"/>
                    </w:rPr>
                  </w:pPr>
                  <w:r>
                    <w:rPr>
                      <w:sz w:val="24"/>
                    </w:rPr>
                    <w:t>зберігаються, щоб  бути використаними для виробництва товарів, здійснення робіт чи послуг  та управління компанією чи організацією</w:t>
                  </w:r>
                  <w:r>
                    <w:rPr>
                      <w:sz w:val="24"/>
                      <w:lang w:val="ru-RU"/>
                    </w:rPr>
                    <w:t>.</w:t>
                  </w:r>
                </w:p>
              </w:txbxContent>
            </v:textbox>
          </v:rect>
        </w:pict>
      </w:r>
      <w:r w:rsidRPr="0000583D">
        <w:rPr>
          <w:noProof/>
          <w:lang w:val="ru-RU"/>
        </w:rPr>
        <w:pict>
          <v:rect id="Rectangle 559" o:spid="_x0000_s1028" style="position:absolute;left:0;text-align:left;margin-left:181.05pt;margin-top:.35pt;width:115.45pt;height:116.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ypLgIAAFMEAAAOAAAAZHJzL2Uyb0RvYy54bWysVMGO0zAQvSPxD5bvNE22KW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">
            <v:textbox style="mso-next-textbox:#Rectangle 559">
              <w:txbxContent>
                <w:p w:rsidR="00885EAA" w:rsidRPr="003E365E" w:rsidRDefault="00885EAA" w:rsidP="003E365E">
                  <w:pPr>
                    <w:spacing w:line="240" w:lineRule="auto"/>
                    <w:ind w:firstLine="0"/>
                    <w:jc w:val="center"/>
                    <w:rPr>
                      <w:sz w:val="24"/>
                      <w:lang w:val="ru-RU"/>
                    </w:rPr>
                  </w:pPr>
                  <w:r>
                    <w:rPr>
                      <w:sz w:val="24"/>
                    </w:rPr>
                    <w:t>беруть участь у  виробництві для реалізації товару в майбутньому</w:t>
                  </w:r>
                  <w:r w:rsidRPr="003E365E">
                    <w:rPr>
                      <w:sz w:val="24"/>
                    </w:rPr>
                    <w:t>;</w:t>
                  </w:r>
                </w:p>
              </w:txbxContent>
            </v:textbox>
          </v:rect>
        </w:pict>
      </w:r>
      <w:r w:rsidRPr="0000583D">
        <w:rPr>
          <w:noProof/>
          <w:lang w:val="ru-RU"/>
        </w:rPr>
        <w:pict>
          <v:rect id="Rectangle 558" o:spid="_x0000_s1029" style="position:absolute;left:0;text-align:left;margin-left:19.45pt;margin-top:.35pt;width:108.7pt;height:116.8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FALwIAAFM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">
            <v:textbox style="mso-next-textbox:#Rectangle 558">
              <w:txbxContent>
                <w:p w:rsidR="00885EAA" w:rsidRPr="003E365E" w:rsidRDefault="00885EAA" w:rsidP="003E365E">
                  <w:pPr>
                    <w:spacing w:line="240" w:lineRule="auto"/>
                    <w:ind w:firstLine="0"/>
                    <w:jc w:val="center"/>
                    <w:rPr>
                      <w:sz w:val="24"/>
                      <w:lang w:val="ru-RU"/>
                    </w:rPr>
                  </w:pPr>
                  <w:r>
                    <w:rPr>
                      <w:sz w:val="24"/>
                    </w:rPr>
                    <w:t>зберігаються з метою реалізації, дистрибуції або передачі в майбутньому при звичайній госп. діяльності</w:t>
                  </w:r>
                  <w:r w:rsidRPr="003E365E">
                    <w:rPr>
                      <w:sz w:val="24"/>
                    </w:rPr>
                    <w:t>;</w:t>
                  </w:r>
                </w:p>
              </w:txbxContent>
            </v:textbox>
          </v:rect>
        </w:pict>
      </w:r>
    </w:p>
    <w:p w:rsidR="003D28D0" w:rsidRDefault="003D28D0" w:rsidP="00752966">
      <w:pPr>
        <w:rPr>
          <w:shd w:val="clear" w:color="auto" w:fill="FFFFFF"/>
          <w:lang w:val="ru-RU"/>
        </w:rPr>
      </w:pPr>
    </w:p>
    <w:p w:rsidR="003D28D0" w:rsidRDefault="003D28D0" w:rsidP="00752966">
      <w:pPr>
        <w:rPr>
          <w:shd w:val="clear" w:color="auto" w:fill="FFFFFF"/>
          <w:lang w:val="ru-RU"/>
        </w:rPr>
      </w:pPr>
    </w:p>
    <w:p w:rsidR="003D28D0" w:rsidRDefault="003D28D0" w:rsidP="00752966">
      <w:pPr>
        <w:rPr>
          <w:shd w:val="clear" w:color="auto" w:fill="FFFFFF"/>
          <w:lang w:val="ru-RU"/>
        </w:rPr>
      </w:pPr>
    </w:p>
    <w:p w:rsidR="003D28D0" w:rsidRDefault="003D28D0" w:rsidP="00752966">
      <w:pPr>
        <w:rPr>
          <w:shd w:val="clear" w:color="auto" w:fill="FFFFFF"/>
          <w:lang w:val="ru-RU"/>
        </w:rPr>
      </w:pPr>
    </w:p>
    <w:p w:rsidR="003E365E" w:rsidRPr="00E5278C" w:rsidRDefault="003E365E" w:rsidP="00752966">
      <w:pPr>
        <w:rPr>
          <w:shd w:val="clear" w:color="auto" w:fill="FFFFFF"/>
          <w:lang w:val="ru-RU"/>
        </w:rPr>
      </w:pPr>
      <w:r w:rsidRPr="00E5278C">
        <w:rPr>
          <w:shd w:val="clear" w:color="auto" w:fill="FFFFFF"/>
          <w:lang w:val="ru-RU"/>
        </w:rPr>
        <w:t>Рисунок 1</w:t>
      </w:r>
      <w:r w:rsidR="000259E4">
        <w:rPr>
          <w:shd w:val="clear" w:color="auto" w:fill="FFFFFF"/>
          <w:lang w:val="ru-RU"/>
        </w:rPr>
        <w:t>.1</w:t>
      </w:r>
      <w:r w:rsidRPr="00E5278C">
        <w:rPr>
          <w:shd w:val="clear" w:color="auto" w:fill="FFFFFF"/>
          <w:lang w:val="ru-RU"/>
        </w:rPr>
        <w:t xml:space="preserve"> </w:t>
      </w:r>
      <w:r w:rsidRPr="00E5278C">
        <w:rPr>
          <w:shd w:val="clear" w:color="auto" w:fill="FFFFFF"/>
          <w:lang w:val="ru-RU"/>
        </w:rPr>
        <w:sym w:font="Symbol" w:char="F02D"/>
      </w:r>
      <w:r w:rsidRPr="00E5278C">
        <w:rPr>
          <w:shd w:val="clear" w:color="auto" w:fill="FFFFFF"/>
          <w:lang w:val="ru-RU"/>
        </w:rPr>
        <w:t xml:space="preserve"> </w:t>
      </w:r>
      <w:proofErr w:type="gramStart"/>
      <w:r w:rsidR="00D0472F">
        <w:rPr>
          <w:shd w:val="clear" w:color="auto" w:fill="FFFFFF"/>
          <w:lang w:val="ru-RU"/>
        </w:rPr>
        <w:t>П</w:t>
      </w:r>
      <w:proofErr w:type="gramEnd"/>
      <w:r w:rsidR="00D0472F">
        <w:rPr>
          <w:shd w:val="clear" w:color="auto" w:fill="FFFFFF"/>
          <w:lang w:val="ru-RU"/>
        </w:rPr>
        <w:t>ідходи до в</w:t>
      </w:r>
      <w:r w:rsidRPr="00E5278C">
        <w:rPr>
          <w:shd w:val="clear" w:color="auto" w:fill="FFFFFF"/>
          <w:lang w:val="ru-RU"/>
        </w:rPr>
        <w:t>изначення запасів</w:t>
      </w:r>
      <w:r w:rsidR="00752966" w:rsidRPr="00E5278C">
        <w:rPr>
          <w:shd w:val="clear" w:color="auto" w:fill="FFFFFF"/>
          <w:lang w:val="ru-RU"/>
        </w:rPr>
        <w:t xml:space="preserve"> </w:t>
      </w:r>
      <w:r w:rsidRPr="00885EAA">
        <w:rPr>
          <w:shd w:val="clear" w:color="auto" w:fill="FFFFFF"/>
          <w:lang w:val="ru-RU"/>
        </w:rPr>
        <w:t>[</w:t>
      </w:r>
      <w:r w:rsidR="0074659A" w:rsidRPr="00885EAA">
        <w:rPr>
          <w:shd w:val="clear" w:color="auto" w:fill="FFFFFF"/>
          <w:lang w:val="ru-RU"/>
        </w:rPr>
        <w:t>10</w:t>
      </w:r>
      <w:r w:rsidRPr="00885EAA">
        <w:rPr>
          <w:lang w:val="ru-RU"/>
        </w:rPr>
        <w:t>]</w:t>
      </w:r>
    </w:p>
    <w:p w:rsidR="003E365E" w:rsidRDefault="003D28D0" w:rsidP="00BC0E92">
      <w:r>
        <w:lastRenderedPageBreak/>
        <w:t xml:space="preserve">У науковому середовищі немає однозначного трактування поняття запасів в економічному розумінні. Для його позначення крім терміну «запаси» використовують також «виробничі запаси», «матеріальні ресурси», «матеріальні запаси» та «матеріальні цінності». Ці протиріччя спричинили появу різних підходів до визначення цього поняття </w:t>
      </w:r>
      <w:r w:rsidRPr="00885EAA">
        <w:t>(табл. 1</w:t>
      </w:r>
      <w:r w:rsidRPr="00885EAA">
        <w:rPr>
          <w:lang w:val="ru-RU"/>
        </w:rPr>
        <w:t>.1</w:t>
      </w:r>
      <w:r w:rsidRPr="00885EAA">
        <w:t>).</w:t>
      </w:r>
    </w:p>
    <w:p w:rsidR="008D4842" w:rsidRPr="00E5278C" w:rsidRDefault="008D4842" w:rsidP="00BC0E92">
      <w:pPr>
        <w:rPr>
          <w:lang w:val="ru-RU"/>
        </w:rPr>
      </w:pPr>
    </w:p>
    <w:p w:rsidR="00752966" w:rsidRPr="00E5278C" w:rsidRDefault="00752966" w:rsidP="00752966">
      <w:pPr>
        <w:rPr>
          <w:shd w:val="clear" w:color="auto" w:fill="FFFFFF"/>
          <w:lang w:val="ru-RU"/>
        </w:rPr>
      </w:pPr>
      <w:r w:rsidRPr="00E5278C">
        <w:rPr>
          <w:shd w:val="clear" w:color="auto" w:fill="FFFFFF"/>
          <w:lang w:val="ru-RU"/>
        </w:rPr>
        <w:t xml:space="preserve">Таблиця 1.1 </w:t>
      </w:r>
      <w:r w:rsidRPr="00E5278C">
        <w:rPr>
          <w:shd w:val="clear" w:color="auto" w:fill="FFFFFF"/>
          <w:lang w:val="ru-RU"/>
        </w:rPr>
        <w:sym w:font="Symbol" w:char="F02D"/>
      </w:r>
      <w:r w:rsidRPr="00E5278C">
        <w:rPr>
          <w:shd w:val="clear" w:color="auto" w:fill="FFFFFF"/>
          <w:lang w:val="ru-RU"/>
        </w:rPr>
        <w:t xml:space="preserve"> </w:t>
      </w:r>
      <w:r w:rsidR="00CE7EFC">
        <w:rPr>
          <w:shd w:val="clear" w:color="auto" w:fill="FFFFFF"/>
          <w:lang w:val="ru-RU"/>
        </w:rPr>
        <w:t xml:space="preserve">Теоретико-методологічні </w:t>
      </w:r>
      <w:proofErr w:type="gramStart"/>
      <w:r w:rsidR="00CE7EFC">
        <w:rPr>
          <w:shd w:val="clear" w:color="auto" w:fill="FFFFFF"/>
          <w:lang w:val="ru-RU"/>
        </w:rPr>
        <w:t>п</w:t>
      </w:r>
      <w:proofErr w:type="gramEnd"/>
      <w:r w:rsidRPr="00E5278C">
        <w:rPr>
          <w:shd w:val="clear" w:color="auto" w:fill="FFFFFF"/>
          <w:lang w:val="ru-RU"/>
        </w:rPr>
        <w:t>ідходи до визначення поняття «запаси</w:t>
      </w:r>
      <w:r w:rsidRPr="00885EAA">
        <w:rPr>
          <w:shd w:val="clear" w:color="auto" w:fill="FFFFFF"/>
          <w:lang w:val="ru-RU"/>
        </w:rPr>
        <w:t>» [</w:t>
      </w:r>
      <w:r w:rsidR="00274797" w:rsidRPr="00885EAA">
        <w:rPr>
          <w:shd w:val="clear" w:color="auto" w:fill="FFFFFF"/>
          <w:lang w:val="ru-RU"/>
        </w:rPr>
        <w:t>1</w:t>
      </w:r>
      <w:r w:rsidR="0074659A" w:rsidRPr="00885EAA">
        <w:rPr>
          <w:shd w:val="clear" w:color="auto" w:fill="FFFFFF"/>
          <w:lang w:val="ru-RU"/>
        </w:rPr>
        <w:t>1</w:t>
      </w:r>
      <w:r w:rsidRPr="00885EAA">
        <w:rPr>
          <w:shd w:val="clear" w:color="auto" w:fill="FFFFFF"/>
          <w:lang w:val="ru-RU"/>
        </w:rPr>
        <w:t>]</w:t>
      </w:r>
    </w:p>
    <w:tbl>
      <w:tblPr>
        <w:tblStyle w:val="a7"/>
        <w:tblW w:w="5000" w:type="pct"/>
        <w:tblLook w:val="04A0"/>
      </w:tblPr>
      <w:tblGrid>
        <w:gridCol w:w="1916"/>
        <w:gridCol w:w="4899"/>
        <w:gridCol w:w="3039"/>
      </w:tblGrid>
      <w:tr w:rsidR="000206FB" w:rsidRPr="00E5278C" w:rsidTr="008D4842">
        <w:tc>
          <w:tcPr>
            <w:tcW w:w="972" w:type="pct"/>
          </w:tcPr>
          <w:p w:rsidR="000206FB" w:rsidRPr="00E5278C" w:rsidRDefault="000206FB" w:rsidP="004F126D">
            <w:pPr>
              <w:ind w:firstLine="0"/>
              <w:jc w:val="center"/>
              <w:rPr>
                <w:shd w:val="clear" w:color="auto" w:fill="FFFFFF"/>
                <w:lang w:val="ru-RU"/>
              </w:rPr>
            </w:pPr>
            <w:r w:rsidRPr="00E5278C">
              <w:rPr>
                <w:shd w:val="clear" w:color="auto" w:fill="FFFFFF"/>
                <w:lang w:val="ru-RU"/>
              </w:rPr>
              <w:t>Термін</w:t>
            </w:r>
          </w:p>
        </w:tc>
        <w:tc>
          <w:tcPr>
            <w:tcW w:w="2486" w:type="pct"/>
          </w:tcPr>
          <w:p w:rsidR="000206FB" w:rsidRPr="00E5278C" w:rsidRDefault="000206FB" w:rsidP="004F126D">
            <w:pPr>
              <w:ind w:firstLine="0"/>
              <w:jc w:val="center"/>
              <w:rPr>
                <w:shd w:val="clear" w:color="auto" w:fill="FFFFFF"/>
                <w:lang w:val="ru-RU"/>
              </w:rPr>
            </w:pPr>
            <w:r w:rsidRPr="00E5278C">
              <w:rPr>
                <w:shd w:val="clear" w:color="auto" w:fill="FFFFFF"/>
                <w:lang w:val="ru-RU"/>
              </w:rPr>
              <w:t>Характеристика</w:t>
            </w:r>
          </w:p>
        </w:tc>
        <w:tc>
          <w:tcPr>
            <w:tcW w:w="1542" w:type="pct"/>
          </w:tcPr>
          <w:p w:rsidR="000206FB" w:rsidRPr="00E5278C" w:rsidRDefault="000206FB" w:rsidP="004F126D">
            <w:pPr>
              <w:ind w:firstLine="0"/>
              <w:jc w:val="center"/>
              <w:rPr>
                <w:shd w:val="clear" w:color="auto" w:fill="FFFFFF"/>
                <w:lang w:val="ru-RU"/>
              </w:rPr>
            </w:pPr>
            <w:r w:rsidRPr="00E5278C">
              <w:rPr>
                <w:shd w:val="clear" w:color="auto" w:fill="FFFFFF"/>
                <w:lang w:val="ru-RU"/>
              </w:rPr>
              <w:t>Науковці</w:t>
            </w:r>
          </w:p>
        </w:tc>
      </w:tr>
      <w:tr w:rsidR="000206FB" w:rsidRPr="00E5278C" w:rsidTr="008D4842">
        <w:tc>
          <w:tcPr>
            <w:tcW w:w="972" w:type="pct"/>
          </w:tcPr>
          <w:p w:rsidR="000206FB" w:rsidRPr="00E5278C" w:rsidRDefault="000206FB" w:rsidP="00BC0E92">
            <w:pPr>
              <w:ind w:firstLine="0"/>
              <w:rPr>
                <w:shd w:val="clear" w:color="auto" w:fill="FFFFFF"/>
                <w:lang w:val="ru-RU"/>
              </w:rPr>
            </w:pPr>
            <w:r w:rsidRPr="00E5278C">
              <w:rPr>
                <w:shd w:val="clear" w:color="auto" w:fill="FFFFFF"/>
                <w:lang w:val="ru-RU"/>
              </w:rPr>
              <w:t>Товарно-виробничі запаси</w:t>
            </w:r>
          </w:p>
        </w:tc>
        <w:tc>
          <w:tcPr>
            <w:tcW w:w="2486" w:type="pct"/>
          </w:tcPr>
          <w:p w:rsidR="000206FB" w:rsidRPr="00E5278C" w:rsidRDefault="003D28D0" w:rsidP="00AF2F91">
            <w:pPr>
              <w:ind w:firstLine="0"/>
            </w:pPr>
            <w:r>
              <w:rPr>
                <w:shd w:val="clear" w:color="auto" w:fill="FFFFFF"/>
                <w:lang w:val="ru-RU"/>
              </w:rPr>
              <w:t>Характеристики та ознаки матеріальних складових, що піддаються обробці під час виробництва й створення основи товарів. Вони можуть бути як резервами серед виробничих запасів, так і готовими товарами на складах.</w:t>
            </w:r>
          </w:p>
        </w:tc>
        <w:tc>
          <w:tcPr>
            <w:tcW w:w="1542" w:type="pct"/>
          </w:tcPr>
          <w:p w:rsidR="000206FB" w:rsidRPr="00BD75E3" w:rsidRDefault="00180571" w:rsidP="00076313">
            <w:pPr>
              <w:ind w:firstLine="0"/>
              <w:jc w:val="left"/>
              <w:rPr>
                <w:shd w:val="clear" w:color="auto" w:fill="FFFFFF"/>
              </w:rPr>
            </w:pPr>
            <w:r>
              <w:t xml:space="preserve">Н.М. Селіванова, </w:t>
            </w:r>
            <w:r w:rsidR="00076313">
              <w:br/>
            </w:r>
            <w:r>
              <w:t>Ф.Ф. Бутинець</w:t>
            </w:r>
            <w:r w:rsidRPr="00180571">
              <w:t xml:space="preserve">, </w:t>
            </w:r>
            <w:r w:rsidR="00076313">
              <w:br/>
            </w:r>
            <w:r w:rsidRPr="00E5278C">
              <w:t>Фуад Сулейман Махмуд АльФасфус</w:t>
            </w:r>
            <w:r w:rsidRPr="00180571">
              <w:t>;</w:t>
            </w:r>
          </w:p>
        </w:tc>
      </w:tr>
      <w:tr w:rsidR="000206FB" w:rsidRPr="00E5278C" w:rsidTr="008D4842">
        <w:tc>
          <w:tcPr>
            <w:tcW w:w="972" w:type="pct"/>
          </w:tcPr>
          <w:p w:rsidR="000206FB" w:rsidRPr="00E5278C" w:rsidRDefault="00716AC4" w:rsidP="00BC0E92">
            <w:pPr>
              <w:ind w:firstLine="0"/>
              <w:rPr>
                <w:shd w:val="clear" w:color="auto" w:fill="FFFFFF"/>
                <w:lang w:val="ru-RU"/>
              </w:rPr>
            </w:pPr>
            <w:r w:rsidRPr="00E5278C">
              <w:t>Матеріальні запаси, товарно</w:t>
            </w:r>
            <w:r w:rsidRPr="00E5278C">
              <w:rPr>
                <w:lang w:val="ru-RU"/>
              </w:rPr>
              <w:t>-</w:t>
            </w:r>
            <w:r w:rsidRPr="00E5278C">
              <w:t>матеріальні запаси, матеріально-виробничі запаси</w:t>
            </w:r>
          </w:p>
        </w:tc>
        <w:tc>
          <w:tcPr>
            <w:tcW w:w="2486" w:type="pct"/>
          </w:tcPr>
          <w:p w:rsidR="000206FB" w:rsidRPr="00E5278C" w:rsidRDefault="003D28D0" w:rsidP="00716AC4">
            <w:pPr>
              <w:ind w:firstLine="0"/>
              <w:rPr>
                <w:shd w:val="clear" w:color="auto" w:fill="FFFFFF"/>
              </w:rPr>
            </w:pPr>
            <w:r>
              <w:rPr>
                <w:shd w:val="clear" w:color="auto" w:fill="FFFFFF"/>
                <w:lang w:val="ru-RU"/>
              </w:rPr>
              <w:t>Мають розбіжності, оскільки матеріальні запаси — це як предмети, так і засоби праці. Це більш загальний термін, що покриває всі активи в матеріальній формі, які беруть участь у виробництві.</w:t>
            </w:r>
          </w:p>
        </w:tc>
        <w:tc>
          <w:tcPr>
            <w:tcW w:w="1542" w:type="pct"/>
          </w:tcPr>
          <w:p w:rsidR="000206FB" w:rsidRPr="00BD75E3" w:rsidRDefault="00716AC4" w:rsidP="00076313">
            <w:pPr>
              <w:ind w:firstLine="0"/>
              <w:jc w:val="left"/>
              <w:rPr>
                <w:shd w:val="clear" w:color="auto" w:fill="FFFFFF"/>
              </w:rPr>
            </w:pPr>
            <w:r w:rsidRPr="00E5278C">
              <w:t xml:space="preserve">І.А. Карабоза, </w:t>
            </w:r>
            <w:r w:rsidR="00076313">
              <w:br/>
            </w:r>
            <w:r w:rsidRPr="00E5278C">
              <w:t xml:space="preserve">О.М. Губачова, </w:t>
            </w:r>
            <w:r w:rsidR="00076313">
              <w:br/>
            </w:r>
            <w:r w:rsidRPr="00E5278C">
              <w:t xml:space="preserve">О.В. Мурашко, </w:t>
            </w:r>
            <w:r w:rsidR="00076313">
              <w:br/>
            </w:r>
            <w:r w:rsidRPr="00E5278C">
              <w:t xml:space="preserve">С.М. Хмелевський, </w:t>
            </w:r>
            <w:r w:rsidR="00076313">
              <w:br/>
            </w:r>
            <w:r w:rsidRPr="00E5278C">
              <w:t xml:space="preserve">І.Р. Любезна, </w:t>
            </w:r>
            <w:r w:rsidR="00076313">
              <w:br/>
            </w:r>
            <w:r w:rsidRPr="00E5278C">
              <w:t>С.І. Мельник;</w:t>
            </w:r>
          </w:p>
        </w:tc>
      </w:tr>
      <w:tr w:rsidR="000206FB" w:rsidRPr="00E5278C" w:rsidTr="008D4842">
        <w:tc>
          <w:tcPr>
            <w:tcW w:w="972" w:type="pct"/>
          </w:tcPr>
          <w:p w:rsidR="000206FB" w:rsidRPr="00E5278C" w:rsidRDefault="00716AC4" w:rsidP="00BC0E92">
            <w:pPr>
              <w:ind w:firstLine="0"/>
              <w:rPr>
                <w:shd w:val="clear" w:color="auto" w:fill="FFFFFF"/>
                <w:lang w:val="ru-RU"/>
              </w:rPr>
            </w:pPr>
            <w:r w:rsidRPr="00E5278C">
              <w:rPr>
                <w:lang w:val="ru-RU"/>
              </w:rPr>
              <w:t>Т</w:t>
            </w:r>
            <w:r w:rsidRPr="00E5278C">
              <w:t xml:space="preserve">оварно-матеріальні цінності, матеріальні </w:t>
            </w:r>
            <w:r w:rsidRPr="00E5278C">
              <w:lastRenderedPageBreak/>
              <w:t>цінності</w:t>
            </w:r>
          </w:p>
        </w:tc>
        <w:tc>
          <w:tcPr>
            <w:tcW w:w="2486" w:type="pct"/>
          </w:tcPr>
          <w:p w:rsidR="000206FB" w:rsidRPr="00E5278C" w:rsidRDefault="003D28D0" w:rsidP="00A237C7">
            <w:pPr>
              <w:ind w:firstLine="0"/>
              <w:rPr>
                <w:shd w:val="clear" w:color="auto" w:fill="FFFFFF"/>
              </w:rPr>
            </w:pPr>
            <w:r>
              <w:rPr>
                <w:shd w:val="clear" w:color="auto" w:fill="FFFFFF"/>
                <w:lang w:val="ru-RU"/>
              </w:rPr>
              <w:lastRenderedPageBreak/>
              <w:t>Якісний показник або описовий термін, за яким запаси — це економічні елемент</w:t>
            </w:r>
            <w:r w:rsidR="00A237C7">
              <w:rPr>
                <w:shd w:val="clear" w:color="auto" w:fill="FFFFFF"/>
                <w:lang w:val="ru-RU"/>
              </w:rPr>
              <w:t>и, що приносять вигоду власнику</w:t>
            </w:r>
            <w:r>
              <w:rPr>
                <w:shd w:val="clear" w:color="auto" w:fill="FFFFFF"/>
                <w:lang w:val="ru-RU"/>
              </w:rPr>
              <w:t>.</w:t>
            </w:r>
          </w:p>
        </w:tc>
        <w:tc>
          <w:tcPr>
            <w:tcW w:w="1542" w:type="pct"/>
          </w:tcPr>
          <w:p w:rsidR="000206FB" w:rsidRPr="00BD75E3" w:rsidRDefault="00716AC4" w:rsidP="00076313">
            <w:pPr>
              <w:ind w:firstLine="0"/>
              <w:jc w:val="left"/>
            </w:pPr>
            <w:r w:rsidRPr="00E5278C">
              <w:t xml:space="preserve">І.Д. Бенько, </w:t>
            </w:r>
            <w:r w:rsidR="00076313">
              <w:br/>
            </w:r>
            <w:r w:rsidRPr="00E5278C">
              <w:t xml:space="preserve">В.С. Лень, </w:t>
            </w:r>
            <w:r w:rsidR="00076313">
              <w:br/>
            </w:r>
            <w:r w:rsidRPr="00E5278C">
              <w:t xml:space="preserve">З.Д. Тичук, </w:t>
            </w:r>
            <w:r w:rsidR="00076313">
              <w:br/>
            </w:r>
            <w:r w:rsidRPr="00E5278C">
              <w:t xml:space="preserve">Т.Г. Китйчук, </w:t>
            </w:r>
            <w:r w:rsidR="00076313">
              <w:br/>
            </w:r>
            <w:r w:rsidRPr="00E5278C">
              <w:lastRenderedPageBreak/>
              <w:t>М.Р. Лучко;</w:t>
            </w:r>
          </w:p>
        </w:tc>
      </w:tr>
    </w:tbl>
    <w:p w:rsidR="000D502F" w:rsidRPr="00E5278C" w:rsidRDefault="003E5894" w:rsidP="000D502F">
      <w:r>
        <w:lastRenderedPageBreak/>
        <w:t>Появу товарних запасів спричиняють такі фактори:</w:t>
      </w:r>
    </w:p>
    <w:p w:rsidR="003E5894" w:rsidRDefault="003E5894" w:rsidP="00FC08E5">
      <w:pPr>
        <w:pStyle w:val="a6"/>
        <w:numPr>
          <w:ilvl w:val="0"/>
          <w:numId w:val="37"/>
        </w:numPr>
      </w:pPr>
      <w:r>
        <w:t>неспівпадіння часу використання й виготовлення товарів;</w:t>
      </w:r>
    </w:p>
    <w:p w:rsidR="003E5894" w:rsidRDefault="003E5894" w:rsidP="00FC08E5">
      <w:pPr>
        <w:pStyle w:val="a6"/>
        <w:numPr>
          <w:ilvl w:val="0"/>
          <w:numId w:val="37"/>
        </w:numPr>
      </w:pPr>
      <w:r>
        <w:t>сезонне виготовлення та використання певних товарів;</w:t>
      </w:r>
    </w:p>
    <w:p w:rsidR="003E5894" w:rsidRDefault="003E5894" w:rsidP="00FC08E5">
      <w:pPr>
        <w:pStyle w:val="a6"/>
        <w:numPr>
          <w:ilvl w:val="0"/>
          <w:numId w:val="37"/>
        </w:numPr>
      </w:pPr>
      <w:r>
        <w:t>місце виготовлення та споживання товарів розміщені розрізнено;</w:t>
      </w:r>
    </w:p>
    <w:p w:rsidR="003E5894" w:rsidRDefault="003E5894" w:rsidP="00FC08E5">
      <w:pPr>
        <w:pStyle w:val="a6"/>
        <w:numPr>
          <w:ilvl w:val="0"/>
          <w:numId w:val="37"/>
        </w:numPr>
      </w:pPr>
      <w:r>
        <w:t>потреба створення торгового асортименту з виробничого;</w:t>
      </w:r>
    </w:p>
    <w:p w:rsidR="000D502F" w:rsidRPr="00885EAA" w:rsidRDefault="003E5894" w:rsidP="00CE7EFC">
      <w:pPr>
        <w:pStyle w:val="a6"/>
        <w:numPr>
          <w:ilvl w:val="0"/>
          <w:numId w:val="37"/>
        </w:numPr>
        <w:ind w:left="0" w:firstLine="1069"/>
      </w:pPr>
      <w:r>
        <w:t xml:space="preserve">потреба наявності страхових запасів, щоб </w:t>
      </w:r>
      <w:r w:rsidRPr="00885EAA">
        <w:t xml:space="preserve">врівноважити непередбачувані зміни попиту </w:t>
      </w:r>
      <w:r w:rsidR="00CE7EFC" w:rsidRPr="00885EAA">
        <w:t>та</w:t>
      </w:r>
      <w:r w:rsidRPr="00885EAA">
        <w:t xml:space="preserve"> пропозиції товарів з різних причин</w:t>
      </w:r>
      <w:r w:rsidR="0074659A" w:rsidRPr="00885EAA">
        <w:rPr>
          <w:lang w:val="ru-RU"/>
        </w:rPr>
        <w:t xml:space="preserve"> [</w:t>
      </w:r>
      <w:r w:rsidR="00A77861" w:rsidRPr="00885EAA">
        <w:rPr>
          <w:lang w:val="ru-RU"/>
        </w:rPr>
        <w:t>12</w:t>
      </w:r>
      <w:r w:rsidR="0074659A" w:rsidRPr="00885EAA">
        <w:rPr>
          <w:lang w:val="ru-RU"/>
        </w:rPr>
        <w:t>]</w:t>
      </w:r>
      <w:r w:rsidR="000D502F" w:rsidRPr="00885EAA">
        <w:t>.</w:t>
      </w:r>
    </w:p>
    <w:p w:rsidR="000D502F" w:rsidRPr="00885EAA" w:rsidRDefault="003E5894" w:rsidP="000D502F">
      <w:pPr>
        <w:rPr>
          <w:lang w:val="ru-RU"/>
        </w:rPr>
      </w:pPr>
      <w:r w:rsidRPr="00885EAA">
        <w:t>Щоб ефективно організувати облік запасів, слід розуміти їх класифікацію на науковій основі</w:t>
      </w:r>
      <w:r w:rsidR="00076313" w:rsidRPr="00885EAA">
        <w:t xml:space="preserve"> о</w:t>
      </w:r>
      <w:r w:rsidRPr="00885EAA">
        <w:t>знаки, за якими класифікують запаси, наведені</w:t>
      </w:r>
      <w:r w:rsidRPr="00885EAA">
        <w:rPr>
          <w:lang w:val="ru-RU"/>
        </w:rPr>
        <w:t xml:space="preserve"> в табл.1.2.</w:t>
      </w:r>
    </w:p>
    <w:p w:rsidR="00076313" w:rsidRPr="00885EAA" w:rsidRDefault="00076313" w:rsidP="00752966">
      <w:pPr>
        <w:rPr>
          <w:lang w:val="ru-RU"/>
        </w:rPr>
      </w:pPr>
    </w:p>
    <w:p w:rsidR="00752966" w:rsidRPr="00E5278C" w:rsidRDefault="00752966" w:rsidP="00752966">
      <w:r w:rsidRPr="00E5278C">
        <w:t xml:space="preserve">Таблиця 1.2 </w:t>
      </w:r>
      <w:r w:rsidRPr="00E5278C">
        <w:rPr>
          <w:lang w:val="ru-RU"/>
        </w:rPr>
        <w:sym w:font="Symbol" w:char="F02D"/>
      </w:r>
      <w:r w:rsidRPr="00E5278C">
        <w:t xml:space="preserve"> </w:t>
      </w:r>
      <w:r w:rsidR="00CE7EFC">
        <w:t>Критерії к</w:t>
      </w:r>
      <w:r w:rsidRPr="00E5278C">
        <w:t>ласифікаці</w:t>
      </w:r>
      <w:r w:rsidR="00CE7EFC">
        <w:t>ї</w:t>
      </w:r>
      <w:r w:rsidRPr="00E5278C">
        <w:t xml:space="preserve"> </w:t>
      </w:r>
      <w:r w:rsidRPr="00885EAA">
        <w:t>запасів</w:t>
      </w:r>
      <w:r w:rsidRPr="00885EAA">
        <w:rPr>
          <w:lang w:val="ru-RU"/>
        </w:rPr>
        <w:t xml:space="preserve"> [</w:t>
      </w:r>
      <w:r w:rsidR="00A77861" w:rsidRPr="00885EAA">
        <w:rPr>
          <w:lang w:val="ru-RU"/>
        </w:rPr>
        <w:t>13</w:t>
      </w:r>
      <w:r w:rsidRPr="00885EAA">
        <w:rPr>
          <w:lang w:val="ru-RU"/>
        </w:rPr>
        <w:t>]</w:t>
      </w:r>
    </w:p>
    <w:tbl>
      <w:tblPr>
        <w:tblStyle w:val="a7"/>
        <w:tblW w:w="0" w:type="auto"/>
        <w:tblLook w:val="04A0"/>
      </w:tblPr>
      <w:tblGrid>
        <w:gridCol w:w="4106"/>
        <w:gridCol w:w="5521"/>
      </w:tblGrid>
      <w:tr w:rsidR="000D502F" w:rsidRPr="00E5278C" w:rsidTr="00076313">
        <w:tc>
          <w:tcPr>
            <w:tcW w:w="4106" w:type="dxa"/>
            <w:vAlign w:val="center"/>
          </w:tcPr>
          <w:p w:rsidR="000D502F" w:rsidRPr="00076313" w:rsidRDefault="000D502F" w:rsidP="00076313">
            <w:pPr>
              <w:spacing w:line="240" w:lineRule="auto"/>
              <w:ind w:firstLine="0"/>
              <w:jc w:val="center"/>
              <w:rPr>
                <w:sz w:val="24"/>
                <w:lang w:val="ru-RU"/>
              </w:rPr>
            </w:pPr>
            <w:r w:rsidRPr="00076313">
              <w:rPr>
                <w:sz w:val="24"/>
                <w:lang w:val="ru-RU"/>
              </w:rPr>
              <w:t>Класифікаційна група</w:t>
            </w:r>
          </w:p>
        </w:tc>
        <w:tc>
          <w:tcPr>
            <w:tcW w:w="5521" w:type="dxa"/>
            <w:vAlign w:val="center"/>
          </w:tcPr>
          <w:p w:rsidR="000D502F" w:rsidRPr="00076313" w:rsidRDefault="000D502F" w:rsidP="00076313">
            <w:pPr>
              <w:spacing w:line="240" w:lineRule="auto"/>
              <w:ind w:firstLine="0"/>
              <w:jc w:val="center"/>
              <w:rPr>
                <w:sz w:val="24"/>
                <w:lang w:val="ru-RU"/>
              </w:rPr>
            </w:pPr>
            <w:r w:rsidRPr="00076313">
              <w:rPr>
                <w:sz w:val="24"/>
                <w:lang w:val="ru-RU"/>
              </w:rPr>
              <w:t>Класифікаційний вид</w:t>
            </w:r>
          </w:p>
        </w:tc>
      </w:tr>
      <w:tr w:rsidR="003E5894" w:rsidRPr="00E5278C" w:rsidTr="00076313">
        <w:tc>
          <w:tcPr>
            <w:tcW w:w="4106" w:type="dxa"/>
          </w:tcPr>
          <w:p w:rsidR="003E5894" w:rsidRPr="00076313" w:rsidRDefault="003E5894" w:rsidP="00076313">
            <w:pPr>
              <w:spacing w:line="240" w:lineRule="auto"/>
              <w:ind w:firstLine="0"/>
              <w:jc w:val="left"/>
              <w:rPr>
                <w:sz w:val="24"/>
                <w:lang w:val="ru-RU"/>
              </w:rPr>
            </w:pPr>
            <w:r w:rsidRPr="00076313">
              <w:rPr>
                <w:sz w:val="24"/>
                <w:lang w:val="ru-RU"/>
              </w:rPr>
              <w:t>З</w:t>
            </w:r>
            <w:r w:rsidRPr="00076313">
              <w:rPr>
                <w:sz w:val="24"/>
              </w:rPr>
              <w:t>а призначенням запасів:</w:t>
            </w:r>
          </w:p>
        </w:tc>
        <w:tc>
          <w:tcPr>
            <w:tcW w:w="5521" w:type="dxa"/>
          </w:tcPr>
          <w:p w:rsidR="003E5894" w:rsidRPr="00076313" w:rsidRDefault="003E5894" w:rsidP="00076313">
            <w:pPr>
              <w:pStyle w:val="a6"/>
              <w:numPr>
                <w:ilvl w:val="0"/>
                <w:numId w:val="38"/>
              </w:numPr>
              <w:spacing w:line="240" w:lineRule="auto"/>
              <w:ind w:left="461"/>
              <w:rPr>
                <w:sz w:val="24"/>
              </w:rPr>
            </w:pPr>
            <w:r w:rsidRPr="00076313">
              <w:rPr>
                <w:sz w:val="24"/>
              </w:rPr>
              <w:t>поточне утримання;</w:t>
            </w:r>
          </w:p>
          <w:p w:rsidR="003E5894" w:rsidRPr="00076313" w:rsidRDefault="003E5894" w:rsidP="00076313">
            <w:pPr>
              <w:pStyle w:val="a6"/>
              <w:numPr>
                <w:ilvl w:val="0"/>
                <w:numId w:val="38"/>
              </w:numPr>
              <w:spacing w:line="240" w:lineRule="auto"/>
              <w:ind w:left="461"/>
              <w:rPr>
                <w:sz w:val="24"/>
              </w:rPr>
            </w:pPr>
            <w:r w:rsidRPr="00076313">
              <w:rPr>
                <w:sz w:val="24"/>
              </w:rPr>
              <w:t>сезонне утримання;</w:t>
            </w:r>
          </w:p>
          <w:p w:rsidR="003E5894" w:rsidRPr="00076313" w:rsidRDefault="003E5894" w:rsidP="00076313">
            <w:pPr>
              <w:pStyle w:val="a6"/>
              <w:numPr>
                <w:ilvl w:val="0"/>
                <w:numId w:val="38"/>
              </w:numPr>
              <w:spacing w:line="240" w:lineRule="auto"/>
              <w:ind w:left="461"/>
              <w:rPr>
                <w:sz w:val="24"/>
              </w:rPr>
            </w:pPr>
            <w:r w:rsidRPr="00076313">
              <w:rPr>
                <w:sz w:val="24"/>
              </w:rPr>
              <w:t>попереднє надходження;</w:t>
            </w:r>
          </w:p>
          <w:p w:rsidR="003E5894" w:rsidRPr="00076313" w:rsidRDefault="003E5894" w:rsidP="00076313">
            <w:pPr>
              <w:pStyle w:val="a6"/>
              <w:numPr>
                <w:ilvl w:val="0"/>
                <w:numId w:val="38"/>
              </w:numPr>
              <w:spacing w:line="240" w:lineRule="auto"/>
              <w:ind w:left="461"/>
              <w:rPr>
                <w:sz w:val="24"/>
              </w:rPr>
            </w:pPr>
            <w:r w:rsidRPr="00076313">
              <w:rPr>
                <w:sz w:val="24"/>
              </w:rPr>
              <w:t>цільове призначення</w:t>
            </w:r>
            <w:r w:rsidRPr="00076313">
              <w:rPr>
                <w:sz w:val="24"/>
                <w:lang w:val="ru-RU"/>
              </w:rPr>
              <w:t>.</w:t>
            </w:r>
          </w:p>
        </w:tc>
      </w:tr>
      <w:tr w:rsidR="003E5894" w:rsidRPr="00E5278C" w:rsidTr="00076313">
        <w:tc>
          <w:tcPr>
            <w:tcW w:w="4106" w:type="dxa"/>
          </w:tcPr>
          <w:p w:rsidR="003E5894" w:rsidRPr="00076313" w:rsidRDefault="003E5894" w:rsidP="00076313">
            <w:pPr>
              <w:spacing w:line="240" w:lineRule="auto"/>
              <w:ind w:firstLine="0"/>
              <w:rPr>
                <w:sz w:val="24"/>
                <w:lang w:val="ru-RU"/>
              </w:rPr>
            </w:pPr>
            <w:r w:rsidRPr="00076313">
              <w:rPr>
                <w:sz w:val="24"/>
                <w:lang w:val="ru-RU"/>
              </w:rPr>
              <w:t>За місцем утворення</w:t>
            </w:r>
            <w:r w:rsidRPr="00076313">
              <w:rPr>
                <w:sz w:val="24"/>
              </w:rPr>
              <w:t>:</w:t>
            </w:r>
          </w:p>
        </w:tc>
        <w:tc>
          <w:tcPr>
            <w:tcW w:w="5521" w:type="dxa"/>
          </w:tcPr>
          <w:p w:rsidR="003E5894" w:rsidRPr="00076313" w:rsidRDefault="003E5894" w:rsidP="00076313">
            <w:pPr>
              <w:pStyle w:val="a6"/>
              <w:numPr>
                <w:ilvl w:val="0"/>
                <w:numId w:val="39"/>
              </w:numPr>
              <w:spacing w:line="240" w:lineRule="auto"/>
              <w:ind w:left="461"/>
              <w:rPr>
                <w:sz w:val="24"/>
              </w:rPr>
            </w:pPr>
            <w:r w:rsidRPr="00076313">
              <w:rPr>
                <w:sz w:val="24"/>
              </w:rPr>
              <w:t>роздрібна торгівля;</w:t>
            </w:r>
          </w:p>
          <w:p w:rsidR="003E5894" w:rsidRPr="00076313" w:rsidRDefault="003E5894" w:rsidP="00076313">
            <w:pPr>
              <w:pStyle w:val="a6"/>
              <w:numPr>
                <w:ilvl w:val="0"/>
                <w:numId w:val="39"/>
              </w:numPr>
              <w:spacing w:line="240" w:lineRule="auto"/>
              <w:ind w:left="461"/>
              <w:rPr>
                <w:sz w:val="24"/>
              </w:rPr>
            </w:pPr>
            <w:r w:rsidRPr="00076313">
              <w:rPr>
                <w:sz w:val="24"/>
              </w:rPr>
              <w:t>гуртова торгівля;</w:t>
            </w:r>
          </w:p>
          <w:p w:rsidR="003E5894" w:rsidRPr="00076313" w:rsidRDefault="003E5894" w:rsidP="00076313">
            <w:pPr>
              <w:pStyle w:val="a6"/>
              <w:numPr>
                <w:ilvl w:val="0"/>
                <w:numId w:val="39"/>
              </w:numPr>
              <w:spacing w:line="240" w:lineRule="auto"/>
              <w:ind w:left="461"/>
              <w:rPr>
                <w:sz w:val="24"/>
              </w:rPr>
            </w:pPr>
            <w:r w:rsidRPr="00076313">
              <w:rPr>
                <w:sz w:val="24"/>
              </w:rPr>
              <w:t>товари в процесі транспортування</w:t>
            </w:r>
            <w:r w:rsidRPr="00076313">
              <w:rPr>
                <w:sz w:val="24"/>
                <w:lang w:val="ru-RU"/>
              </w:rPr>
              <w:t>.</w:t>
            </w:r>
          </w:p>
        </w:tc>
      </w:tr>
      <w:tr w:rsidR="003E5894" w:rsidRPr="00E5278C" w:rsidTr="00076313">
        <w:tc>
          <w:tcPr>
            <w:tcW w:w="4106" w:type="dxa"/>
          </w:tcPr>
          <w:p w:rsidR="003E5894" w:rsidRPr="00076313" w:rsidRDefault="003E5894" w:rsidP="00076313">
            <w:pPr>
              <w:spacing w:line="240" w:lineRule="auto"/>
              <w:ind w:firstLine="0"/>
              <w:rPr>
                <w:sz w:val="24"/>
                <w:lang w:val="ru-RU"/>
              </w:rPr>
            </w:pPr>
            <w:r w:rsidRPr="00076313">
              <w:rPr>
                <w:sz w:val="24"/>
                <w:lang w:val="ru-RU"/>
              </w:rPr>
              <w:t>З</w:t>
            </w:r>
            <w:r w:rsidRPr="00076313">
              <w:rPr>
                <w:sz w:val="24"/>
              </w:rPr>
              <w:t>а часом та способом оцінки:</w:t>
            </w:r>
          </w:p>
        </w:tc>
        <w:tc>
          <w:tcPr>
            <w:tcW w:w="5521" w:type="dxa"/>
          </w:tcPr>
          <w:p w:rsidR="003E5894" w:rsidRPr="00076313" w:rsidRDefault="003E5894" w:rsidP="00076313">
            <w:pPr>
              <w:pStyle w:val="a6"/>
              <w:numPr>
                <w:ilvl w:val="0"/>
                <w:numId w:val="40"/>
              </w:numPr>
              <w:spacing w:line="240" w:lineRule="auto"/>
              <w:ind w:left="461"/>
              <w:rPr>
                <w:sz w:val="24"/>
              </w:rPr>
            </w:pPr>
            <w:r w:rsidRPr="00076313">
              <w:rPr>
                <w:sz w:val="24"/>
              </w:rPr>
              <w:t>фактичні товарні залишки на початок визначеного періоду;</w:t>
            </w:r>
          </w:p>
          <w:p w:rsidR="003E5894" w:rsidRPr="00076313" w:rsidRDefault="003E5894" w:rsidP="00076313">
            <w:pPr>
              <w:pStyle w:val="a6"/>
              <w:numPr>
                <w:ilvl w:val="0"/>
                <w:numId w:val="40"/>
              </w:numPr>
              <w:spacing w:line="240" w:lineRule="auto"/>
              <w:ind w:left="461"/>
              <w:rPr>
                <w:sz w:val="24"/>
              </w:rPr>
            </w:pPr>
            <w:r w:rsidRPr="00076313">
              <w:rPr>
                <w:sz w:val="24"/>
              </w:rPr>
              <w:t>залишки, що наявні на виході на кінець визначеного періоду;</w:t>
            </w:r>
          </w:p>
          <w:p w:rsidR="003E5894" w:rsidRPr="00076313" w:rsidRDefault="003E5894" w:rsidP="00076313">
            <w:pPr>
              <w:pStyle w:val="a6"/>
              <w:numPr>
                <w:ilvl w:val="0"/>
                <w:numId w:val="40"/>
              </w:numPr>
              <w:spacing w:line="240" w:lineRule="auto"/>
              <w:ind w:left="461"/>
              <w:rPr>
                <w:sz w:val="24"/>
              </w:rPr>
            </w:pPr>
            <w:r w:rsidRPr="00076313">
              <w:rPr>
                <w:sz w:val="24"/>
              </w:rPr>
              <w:t>середні запаси протягом визначеного періоду за среднім арифметичним чи хронологічним принципом розрахування;</w:t>
            </w:r>
          </w:p>
          <w:p w:rsidR="003E5894" w:rsidRPr="00076313" w:rsidRDefault="003E5894" w:rsidP="00076313">
            <w:pPr>
              <w:pStyle w:val="a6"/>
              <w:numPr>
                <w:ilvl w:val="0"/>
                <w:numId w:val="28"/>
              </w:numPr>
              <w:spacing w:line="240" w:lineRule="auto"/>
              <w:ind w:left="461"/>
              <w:rPr>
                <w:sz w:val="24"/>
              </w:rPr>
            </w:pPr>
            <w:r w:rsidRPr="00076313">
              <w:rPr>
                <w:sz w:val="24"/>
              </w:rPr>
              <w:t>планові запаси, які мають бути в наявності на визначену дату.</w:t>
            </w:r>
          </w:p>
        </w:tc>
      </w:tr>
      <w:tr w:rsidR="003E5894" w:rsidRPr="00E5278C" w:rsidTr="00076313">
        <w:tc>
          <w:tcPr>
            <w:tcW w:w="4106" w:type="dxa"/>
          </w:tcPr>
          <w:p w:rsidR="003E5894" w:rsidRPr="00076313" w:rsidRDefault="003E5894" w:rsidP="00076313">
            <w:pPr>
              <w:spacing w:line="240" w:lineRule="auto"/>
              <w:ind w:firstLine="0"/>
              <w:rPr>
                <w:sz w:val="24"/>
              </w:rPr>
            </w:pPr>
            <w:r w:rsidRPr="00076313">
              <w:rPr>
                <w:sz w:val="24"/>
                <w:lang w:val="ru-RU"/>
              </w:rPr>
              <w:t>З</w:t>
            </w:r>
            <w:r w:rsidRPr="00076313">
              <w:rPr>
                <w:sz w:val="24"/>
              </w:rPr>
              <w:t>а змін</w:t>
            </w:r>
            <w:r w:rsidR="009454D0" w:rsidRPr="00076313">
              <w:rPr>
                <w:sz w:val="24"/>
              </w:rPr>
              <w:t>ою</w:t>
            </w:r>
            <w:r w:rsidRPr="00076313">
              <w:rPr>
                <w:sz w:val="24"/>
              </w:rPr>
              <w:t xml:space="preserve"> товарообігу</w:t>
            </w:r>
            <w:r w:rsidRPr="00076313">
              <w:rPr>
                <w:sz w:val="24"/>
                <w:lang w:val="ru-RU"/>
              </w:rPr>
              <w:t>:</w:t>
            </w:r>
          </w:p>
        </w:tc>
        <w:tc>
          <w:tcPr>
            <w:tcW w:w="5521" w:type="dxa"/>
          </w:tcPr>
          <w:p w:rsidR="003E5894" w:rsidRPr="00076313" w:rsidRDefault="003E5894" w:rsidP="00076313">
            <w:pPr>
              <w:pStyle w:val="a6"/>
              <w:numPr>
                <w:ilvl w:val="0"/>
                <w:numId w:val="41"/>
              </w:numPr>
              <w:spacing w:line="240" w:lineRule="auto"/>
              <w:ind w:left="461"/>
              <w:rPr>
                <w:sz w:val="24"/>
              </w:rPr>
            </w:pPr>
            <w:r w:rsidRPr="00076313">
              <w:rPr>
                <w:sz w:val="24"/>
              </w:rPr>
              <w:t>змінні, на які умовно впливає динаміка та обсяг товарообігу;</w:t>
            </w:r>
          </w:p>
          <w:p w:rsidR="003E5894" w:rsidRPr="00076313" w:rsidRDefault="003E5894" w:rsidP="00076313">
            <w:pPr>
              <w:pStyle w:val="a6"/>
              <w:numPr>
                <w:ilvl w:val="0"/>
                <w:numId w:val="41"/>
              </w:numPr>
              <w:spacing w:line="240" w:lineRule="auto"/>
              <w:ind w:left="461"/>
              <w:rPr>
                <w:sz w:val="24"/>
              </w:rPr>
            </w:pPr>
            <w:r w:rsidRPr="00076313">
              <w:rPr>
                <w:sz w:val="24"/>
              </w:rPr>
              <w:t>постійні, тобто цільові залишки, що постійно є в наявності, та є представницьким асортиментом.</w:t>
            </w:r>
          </w:p>
        </w:tc>
      </w:tr>
      <w:tr w:rsidR="003E5894" w:rsidRPr="00E5278C" w:rsidTr="00076313">
        <w:tc>
          <w:tcPr>
            <w:tcW w:w="4106" w:type="dxa"/>
          </w:tcPr>
          <w:p w:rsidR="003E5894" w:rsidRPr="00076313" w:rsidRDefault="003E5894" w:rsidP="00076313">
            <w:pPr>
              <w:spacing w:line="240" w:lineRule="auto"/>
              <w:ind w:firstLine="0"/>
              <w:rPr>
                <w:sz w:val="24"/>
              </w:rPr>
            </w:pPr>
            <w:r w:rsidRPr="00076313">
              <w:rPr>
                <w:sz w:val="24"/>
                <w:lang w:val="ru-RU"/>
              </w:rPr>
              <w:t>З</w:t>
            </w:r>
            <w:r w:rsidRPr="00076313">
              <w:rPr>
                <w:sz w:val="24"/>
              </w:rPr>
              <w:t xml:space="preserve">а </w:t>
            </w:r>
            <w:r w:rsidR="009454D0" w:rsidRPr="00076313">
              <w:rPr>
                <w:sz w:val="24"/>
              </w:rPr>
              <w:t>частотою</w:t>
            </w:r>
            <w:r w:rsidRPr="00076313">
              <w:rPr>
                <w:sz w:val="24"/>
              </w:rPr>
              <w:t xml:space="preserve"> поповн</w:t>
            </w:r>
            <w:r w:rsidR="009454D0" w:rsidRPr="00076313">
              <w:rPr>
                <w:sz w:val="24"/>
              </w:rPr>
              <w:t>ення</w:t>
            </w:r>
            <w:r w:rsidRPr="00076313">
              <w:rPr>
                <w:sz w:val="24"/>
              </w:rPr>
              <w:t>:</w:t>
            </w:r>
          </w:p>
        </w:tc>
        <w:tc>
          <w:tcPr>
            <w:tcW w:w="5521" w:type="dxa"/>
          </w:tcPr>
          <w:p w:rsidR="003E5894" w:rsidRPr="00076313" w:rsidRDefault="003E5894" w:rsidP="00076313">
            <w:pPr>
              <w:pStyle w:val="a6"/>
              <w:numPr>
                <w:ilvl w:val="0"/>
                <w:numId w:val="42"/>
              </w:numPr>
              <w:spacing w:line="240" w:lineRule="auto"/>
              <w:ind w:left="461"/>
              <w:rPr>
                <w:sz w:val="24"/>
              </w:rPr>
            </w:pPr>
            <w:r w:rsidRPr="00076313">
              <w:rPr>
                <w:sz w:val="24"/>
              </w:rPr>
              <w:t>товари, що постійно поповнюються та витрачаються;</w:t>
            </w:r>
          </w:p>
          <w:p w:rsidR="003E5894" w:rsidRPr="00076313" w:rsidRDefault="003E5894" w:rsidP="00076313">
            <w:pPr>
              <w:pStyle w:val="a6"/>
              <w:numPr>
                <w:ilvl w:val="0"/>
                <w:numId w:val="42"/>
              </w:numPr>
              <w:spacing w:line="240" w:lineRule="auto"/>
              <w:ind w:left="461"/>
              <w:rPr>
                <w:sz w:val="24"/>
              </w:rPr>
            </w:pPr>
            <w:r w:rsidRPr="00076313">
              <w:rPr>
                <w:sz w:val="24"/>
              </w:rPr>
              <w:t>регулярні запаси, що постійно оновлюються, а витрачаються за сезонами;</w:t>
            </w:r>
          </w:p>
          <w:p w:rsidR="003E5894" w:rsidRPr="00076313" w:rsidRDefault="003E5894" w:rsidP="00076313">
            <w:pPr>
              <w:pStyle w:val="a6"/>
              <w:numPr>
                <w:ilvl w:val="0"/>
                <w:numId w:val="42"/>
              </w:numPr>
              <w:spacing w:line="240" w:lineRule="auto"/>
              <w:ind w:left="461"/>
              <w:rPr>
                <w:sz w:val="24"/>
              </w:rPr>
            </w:pPr>
            <w:r w:rsidRPr="00076313">
              <w:rPr>
                <w:sz w:val="24"/>
              </w:rPr>
              <w:t>товари, що поповнюються за сезонами, а використовуються постійно;</w:t>
            </w:r>
          </w:p>
          <w:p w:rsidR="00076313" w:rsidRPr="00076313" w:rsidRDefault="003E5894" w:rsidP="00076313">
            <w:pPr>
              <w:pStyle w:val="a6"/>
              <w:numPr>
                <w:ilvl w:val="0"/>
                <w:numId w:val="42"/>
              </w:numPr>
              <w:spacing w:line="240" w:lineRule="auto"/>
              <w:ind w:left="461"/>
              <w:rPr>
                <w:sz w:val="24"/>
              </w:rPr>
            </w:pPr>
            <w:r w:rsidRPr="00076313">
              <w:rPr>
                <w:sz w:val="24"/>
              </w:rPr>
              <w:lastRenderedPageBreak/>
              <w:t>запаси, що постійно оновлюються.</w:t>
            </w:r>
          </w:p>
        </w:tc>
      </w:tr>
    </w:tbl>
    <w:p w:rsidR="00076313" w:rsidRDefault="00076313" w:rsidP="004F126D">
      <w:pPr>
        <w:rPr>
          <w:bCs/>
          <w:iCs/>
        </w:rPr>
      </w:pPr>
    </w:p>
    <w:p w:rsidR="00752966" w:rsidRPr="003E5894" w:rsidRDefault="00076313" w:rsidP="00076313">
      <w:pPr>
        <w:jc w:val="right"/>
        <w:rPr>
          <w:bCs/>
          <w:iCs/>
        </w:rPr>
      </w:pPr>
      <w:r w:rsidRPr="00076313">
        <w:rPr>
          <w:bCs/>
          <w:iCs/>
        </w:rPr>
        <w:t>Продовження таблиці 1.2</w:t>
      </w:r>
    </w:p>
    <w:tbl>
      <w:tblPr>
        <w:tblStyle w:val="a7"/>
        <w:tblW w:w="0" w:type="auto"/>
        <w:tblLook w:val="04A0"/>
      </w:tblPr>
      <w:tblGrid>
        <w:gridCol w:w="4106"/>
        <w:gridCol w:w="5521"/>
      </w:tblGrid>
      <w:tr w:rsidR="00076313" w:rsidRPr="00076313" w:rsidTr="00F823C7">
        <w:tc>
          <w:tcPr>
            <w:tcW w:w="4106" w:type="dxa"/>
          </w:tcPr>
          <w:p w:rsidR="00076313" w:rsidRPr="00076313" w:rsidRDefault="00076313" w:rsidP="00F823C7">
            <w:pPr>
              <w:spacing w:line="240" w:lineRule="auto"/>
              <w:ind w:firstLine="0"/>
              <w:rPr>
                <w:sz w:val="24"/>
              </w:rPr>
            </w:pPr>
            <w:r w:rsidRPr="00076313">
              <w:rPr>
                <w:sz w:val="24"/>
              </w:rPr>
              <w:t>За попитом на споживчі товари:</w:t>
            </w:r>
          </w:p>
        </w:tc>
        <w:tc>
          <w:tcPr>
            <w:tcW w:w="5521" w:type="dxa"/>
          </w:tcPr>
          <w:p w:rsidR="00076313" w:rsidRPr="00076313" w:rsidRDefault="00076313" w:rsidP="00076313">
            <w:pPr>
              <w:pStyle w:val="a6"/>
              <w:numPr>
                <w:ilvl w:val="0"/>
                <w:numId w:val="43"/>
              </w:numPr>
              <w:spacing w:line="240" w:lineRule="auto"/>
              <w:ind w:left="461"/>
              <w:rPr>
                <w:sz w:val="24"/>
              </w:rPr>
            </w:pPr>
            <w:r w:rsidRPr="00076313">
              <w:rPr>
                <w:sz w:val="24"/>
              </w:rPr>
              <w:t>товари за вимогами попиту;</w:t>
            </w:r>
          </w:p>
          <w:p w:rsidR="00076313" w:rsidRPr="00076313" w:rsidRDefault="00076313" w:rsidP="00076313">
            <w:pPr>
              <w:pStyle w:val="a6"/>
              <w:numPr>
                <w:ilvl w:val="0"/>
                <w:numId w:val="43"/>
              </w:numPr>
              <w:spacing w:line="240" w:lineRule="auto"/>
              <w:ind w:left="461"/>
              <w:rPr>
                <w:sz w:val="24"/>
              </w:rPr>
            </w:pPr>
            <w:r w:rsidRPr="00076313">
              <w:rPr>
                <w:sz w:val="24"/>
              </w:rPr>
              <w:t>товари, що суперечать потребам попиту: застарілі, непопулярні, у занадто великій кількості.</w:t>
            </w:r>
          </w:p>
        </w:tc>
      </w:tr>
      <w:tr w:rsidR="00076313" w:rsidRPr="00076313" w:rsidTr="00F823C7">
        <w:tc>
          <w:tcPr>
            <w:tcW w:w="4106" w:type="dxa"/>
          </w:tcPr>
          <w:p w:rsidR="00076313" w:rsidRPr="00076313" w:rsidRDefault="00076313" w:rsidP="00F823C7">
            <w:pPr>
              <w:spacing w:line="240" w:lineRule="auto"/>
              <w:ind w:firstLine="0"/>
              <w:rPr>
                <w:sz w:val="24"/>
              </w:rPr>
            </w:pPr>
            <w:r w:rsidRPr="00076313">
              <w:rPr>
                <w:sz w:val="24"/>
              </w:rPr>
              <w:t>За нормативом:</w:t>
            </w:r>
          </w:p>
        </w:tc>
        <w:tc>
          <w:tcPr>
            <w:tcW w:w="5521" w:type="dxa"/>
          </w:tcPr>
          <w:p w:rsidR="00076313" w:rsidRPr="00076313" w:rsidRDefault="00076313" w:rsidP="00076313">
            <w:pPr>
              <w:pStyle w:val="a6"/>
              <w:numPr>
                <w:ilvl w:val="0"/>
                <w:numId w:val="44"/>
              </w:numPr>
              <w:spacing w:line="240" w:lineRule="auto"/>
              <w:ind w:left="461"/>
              <w:rPr>
                <w:sz w:val="24"/>
              </w:rPr>
            </w:pPr>
            <w:r w:rsidRPr="00076313">
              <w:rPr>
                <w:sz w:val="24"/>
              </w:rPr>
              <w:t>в рамках нормативу;</w:t>
            </w:r>
          </w:p>
          <w:p w:rsidR="00076313" w:rsidRPr="00076313" w:rsidRDefault="00076313" w:rsidP="00076313">
            <w:pPr>
              <w:pStyle w:val="a6"/>
              <w:numPr>
                <w:ilvl w:val="0"/>
                <w:numId w:val="44"/>
              </w:numPr>
              <w:spacing w:line="240" w:lineRule="auto"/>
              <w:ind w:left="461"/>
              <w:rPr>
                <w:sz w:val="24"/>
              </w:rPr>
            </w:pPr>
            <w:r w:rsidRPr="00076313">
              <w:rPr>
                <w:sz w:val="24"/>
              </w:rPr>
              <w:t>ті, що перевищують норматив через зупинку обігу оборотних коштів, підвищення витрат на обіг.</w:t>
            </w:r>
          </w:p>
          <w:p w:rsidR="00076313" w:rsidRPr="00076313" w:rsidRDefault="00076313" w:rsidP="00076313">
            <w:pPr>
              <w:pStyle w:val="a6"/>
              <w:numPr>
                <w:ilvl w:val="0"/>
                <w:numId w:val="44"/>
              </w:numPr>
              <w:spacing w:line="240" w:lineRule="auto"/>
              <w:ind w:left="461"/>
              <w:rPr>
                <w:sz w:val="24"/>
              </w:rPr>
            </w:pPr>
            <w:r w:rsidRPr="00076313">
              <w:rPr>
                <w:sz w:val="24"/>
              </w:rPr>
              <w:t>ті, кількість яких менша за норматив, і які спричиняють нерівномірні продажі, невідповідний належному товарообіг і прибуток.</w:t>
            </w:r>
          </w:p>
        </w:tc>
      </w:tr>
    </w:tbl>
    <w:p w:rsidR="00076313" w:rsidRDefault="00076313" w:rsidP="003E5894">
      <w:pPr>
        <w:rPr>
          <w:bCs/>
          <w:iCs/>
        </w:rPr>
      </w:pPr>
    </w:p>
    <w:p w:rsidR="003E5894" w:rsidRPr="002A3EFC" w:rsidRDefault="003E5894" w:rsidP="003E5894">
      <w:r>
        <w:rPr>
          <w:bCs/>
          <w:iCs/>
        </w:rPr>
        <w:t xml:space="preserve">Управління запасами </w:t>
      </w:r>
      <w:r w:rsidRPr="00D506AA">
        <w:rPr>
          <w:bCs/>
          <w:iCs/>
          <w:shd w:val="clear" w:color="auto" w:fill="FFFFFF"/>
        </w:rPr>
        <w:t>— це здійснення контролю за тим, як вони переміщуються. Також це ухвалення рішень для заощадження часу й ресурсів шляхом зведення до мінімуму витрат, що потрібні для постійної операційної діяльності підприємства</w:t>
      </w:r>
      <w:r w:rsidRPr="00885EAA">
        <w:rPr>
          <w:bCs/>
          <w:iCs/>
          <w:shd w:val="clear" w:color="auto" w:fill="FFFFFF"/>
        </w:rPr>
        <w:t>.</w:t>
      </w:r>
      <w:r w:rsidR="002A3EFC" w:rsidRPr="00885EAA">
        <w:rPr>
          <w:bCs/>
          <w:iCs/>
          <w:shd w:val="clear" w:color="auto" w:fill="FFFFFF"/>
        </w:rPr>
        <w:t xml:space="preserve"> [</w:t>
      </w:r>
      <w:r w:rsidR="00A77861" w:rsidRPr="00885EAA">
        <w:rPr>
          <w:bCs/>
          <w:iCs/>
          <w:shd w:val="clear" w:color="auto" w:fill="FFFFFF"/>
        </w:rPr>
        <w:t>14</w:t>
      </w:r>
      <w:r w:rsidR="002A3EFC" w:rsidRPr="00885EAA">
        <w:t>]</w:t>
      </w:r>
    </w:p>
    <w:p w:rsidR="003E5894" w:rsidRDefault="003E5894" w:rsidP="003E5894">
      <w:r>
        <w:t xml:space="preserve">Завдяки підвищенню ефективності </w:t>
      </w:r>
      <w:r w:rsidR="00076313">
        <w:t>управління</w:t>
      </w:r>
      <w:r>
        <w:t xml:space="preserve"> товарно-матеріальними запасами можливо досягти:</w:t>
      </w:r>
    </w:p>
    <w:p w:rsidR="003E5894" w:rsidRDefault="003E5894" w:rsidP="004D3C7A">
      <w:pPr>
        <w:pStyle w:val="a6"/>
        <w:numPr>
          <w:ilvl w:val="0"/>
          <w:numId w:val="45"/>
        </w:numPr>
        <w:ind w:left="0" w:firstLine="709"/>
      </w:pPr>
      <w:r>
        <w:rPr>
          <w:shd w:val="clear" w:color="auto" w:fill="FFFFFF"/>
        </w:rPr>
        <w:t>зниження виробничих втрат внаслідок нестачі сировини чи матеріалів;</w:t>
      </w:r>
    </w:p>
    <w:p w:rsidR="003E5894" w:rsidRDefault="003E5894" w:rsidP="004D3C7A">
      <w:pPr>
        <w:pStyle w:val="a6"/>
        <w:numPr>
          <w:ilvl w:val="0"/>
          <w:numId w:val="45"/>
        </w:numPr>
        <w:ind w:left="0" w:firstLine="709"/>
      </w:pPr>
      <w:r>
        <w:rPr>
          <w:shd w:val="clear" w:color="auto" w:fill="FFFFFF"/>
        </w:rPr>
        <w:t>прискорення обігу цієї групи оборотних активів;</w:t>
      </w:r>
    </w:p>
    <w:p w:rsidR="003E5894" w:rsidRDefault="003E5894" w:rsidP="004D3C7A">
      <w:pPr>
        <w:pStyle w:val="a6"/>
        <w:numPr>
          <w:ilvl w:val="0"/>
          <w:numId w:val="45"/>
        </w:numPr>
        <w:ind w:left="0" w:firstLine="709"/>
      </w:pPr>
      <w:r>
        <w:rPr>
          <w:shd w:val="clear" w:color="auto" w:fill="FFFFFF"/>
        </w:rPr>
        <w:t>мінімізації надмірної кількості товарно-матеріальних запасів, через які підвищується вартість операцій та зупиняється рух дефіцитних коштів;</w:t>
      </w:r>
    </w:p>
    <w:p w:rsidR="003E5894" w:rsidRPr="004D3C7A" w:rsidRDefault="003E5894" w:rsidP="004D3C7A">
      <w:pPr>
        <w:pStyle w:val="a6"/>
        <w:numPr>
          <w:ilvl w:val="0"/>
          <w:numId w:val="45"/>
        </w:numPr>
        <w:ind w:left="0" w:firstLine="709"/>
      </w:pPr>
      <w:r>
        <w:rPr>
          <w:shd w:val="clear" w:color="auto" w:fill="FFFFFF"/>
        </w:rPr>
        <w:t>зменшення ймовірності старіння чи приведення їх до непридатного для використання стану;</w:t>
      </w:r>
    </w:p>
    <w:p w:rsidR="004F126D" w:rsidRPr="004D3C7A" w:rsidRDefault="003E5894" w:rsidP="004D3C7A">
      <w:pPr>
        <w:pStyle w:val="a6"/>
        <w:numPr>
          <w:ilvl w:val="0"/>
          <w:numId w:val="45"/>
        </w:numPr>
        <w:ind w:left="0" w:firstLine="709"/>
      </w:pPr>
      <w:r w:rsidRPr="004D3C7A">
        <w:rPr>
          <w:shd w:val="clear" w:color="auto" w:fill="FFFFFF"/>
        </w:rPr>
        <w:t>зменшення вартості утримання товарно-матеріальних запасів</w:t>
      </w:r>
      <w:r w:rsidR="004F126D" w:rsidRPr="004D3C7A">
        <w:rPr>
          <w:color w:val="5F497A" w:themeColor="accent4" w:themeShade="BF"/>
          <w:shd w:val="clear" w:color="auto" w:fill="FFFFFF"/>
          <w:lang w:val="ru-RU"/>
        </w:rPr>
        <w:t xml:space="preserve"> </w:t>
      </w:r>
      <w:r w:rsidR="004F126D" w:rsidRPr="004D3C7A">
        <w:rPr>
          <w:color w:val="FF0000"/>
          <w:shd w:val="clear" w:color="auto" w:fill="FFFFFF"/>
          <w:lang w:val="ru-RU"/>
        </w:rPr>
        <w:t>[</w:t>
      </w:r>
      <w:r w:rsidR="00A77861">
        <w:rPr>
          <w:color w:val="FF0000"/>
          <w:shd w:val="clear" w:color="auto" w:fill="FFFFFF"/>
          <w:lang w:val="ru-RU"/>
        </w:rPr>
        <w:t>15</w:t>
      </w:r>
      <w:r w:rsidR="004F126D" w:rsidRPr="004D3C7A">
        <w:rPr>
          <w:color w:val="FF0000"/>
          <w:shd w:val="clear" w:color="auto" w:fill="FFFFFF"/>
          <w:lang w:val="ru-RU"/>
        </w:rPr>
        <w:t>]</w:t>
      </w:r>
      <w:r w:rsidR="004F126D" w:rsidRPr="004D3C7A">
        <w:rPr>
          <w:color w:val="FF0000"/>
          <w:shd w:val="clear" w:color="auto" w:fill="FFFFFF"/>
        </w:rPr>
        <w:t>.</w:t>
      </w:r>
    </w:p>
    <w:p w:rsidR="00BC0E92" w:rsidRPr="00E5278C" w:rsidRDefault="003E5894" w:rsidP="00BC0E92">
      <w:r>
        <w:rPr>
          <w:shd w:val="clear" w:color="auto" w:fill="FFFFFF"/>
        </w:rPr>
        <w:t>Стаді</w:t>
      </w:r>
      <w:r w:rsidR="004D3C7A">
        <w:rPr>
          <w:shd w:val="clear" w:color="auto" w:fill="FFFFFF"/>
        </w:rPr>
        <w:t>ями</w:t>
      </w:r>
      <w:r>
        <w:rPr>
          <w:shd w:val="clear" w:color="auto" w:fill="FFFFFF"/>
        </w:rPr>
        <w:t xml:space="preserve"> управління запасами</w:t>
      </w:r>
      <w:r w:rsidR="004D3C7A">
        <w:rPr>
          <w:shd w:val="clear" w:color="auto" w:fill="FFFFFF"/>
        </w:rPr>
        <w:t xml:space="preserve"> є</w:t>
      </w:r>
      <w:r>
        <w:rPr>
          <w:shd w:val="clear" w:color="auto" w:fill="FFFFFF"/>
        </w:rPr>
        <w:t>:</w:t>
      </w:r>
    </w:p>
    <w:p w:rsidR="003E5894" w:rsidRDefault="003E5894" w:rsidP="004D3C7A">
      <w:pPr>
        <w:pStyle w:val="a6"/>
        <w:numPr>
          <w:ilvl w:val="0"/>
          <w:numId w:val="46"/>
        </w:numPr>
        <w:ind w:left="0" w:firstLine="709"/>
      </w:pPr>
      <w:r w:rsidRPr="003E5894">
        <w:rPr>
          <w:shd w:val="clear" w:color="auto" w:fill="FFFFFF"/>
          <w:lang w:val="ru-RU"/>
        </w:rPr>
        <w:t>вивчення складу, структури та змін обсягів запасів на основі даних минулих періодів;</w:t>
      </w:r>
    </w:p>
    <w:p w:rsidR="003E5894" w:rsidRDefault="003E5894" w:rsidP="004D3C7A">
      <w:pPr>
        <w:pStyle w:val="a6"/>
        <w:numPr>
          <w:ilvl w:val="0"/>
          <w:numId w:val="46"/>
        </w:numPr>
        <w:ind w:left="0" w:firstLine="709"/>
      </w:pPr>
      <w:r w:rsidRPr="003E5894">
        <w:rPr>
          <w:shd w:val="clear" w:color="auto" w:fill="FFFFFF"/>
          <w:lang w:val="ru-RU"/>
        </w:rPr>
        <w:lastRenderedPageBreak/>
        <w:t>оптиміз</w:t>
      </w:r>
      <w:r w:rsidR="00DE35B2">
        <w:rPr>
          <w:shd w:val="clear" w:color="auto" w:fill="FFFFFF"/>
          <w:lang w:val="ru-RU"/>
        </w:rPr>
        <w:t>ація</w:t>
      </w:r>
      <w:r w:rsidRPr="003E5894">
        <w:rPr>
          <w:shd w:val="clear" w:color="auto" w:fill="FFFFFF"/>
          <w:lang w:val="ru-RU"/>
        </w:rPr>
        <w:t xml:space="preserve"> сукупної вартості запасів та величини їхніх груп, які входять до поточних активів;</w:t>
      </w:r>
    </w:p>
    <w:p w:rsidR="00BC0E92" w:rsidRPr="003E5894" w:rsidRDefault="003E5894" w:rsidP="004D3C7A">
      <w:pPr>
        <w:pStyle w:val="a6"/>
        <w:numPr>
          <w:ilvl w:val="0"/>
          <w:numId w:val="46"/>
        </w:numPr>
        <w:ind w:left="0" w:firstLine="709"/>
        <w:rPr>
          <w:lang w:val="ru-RU"/>
        </w:rPr>
      </w:pPr>
      <w:r w:rsidRPr="003E5894">
        <w:rPr>
          <w:shd w:val="clear" w:color="auto" w:fill="FFFFFF"/>
          <w:lang w:val="ru-RU"/>
        </w:rPr>
        <w:t xml:space="preserve">створення систем контролю переміщення запасів на </w:t>
      </w:r>
      <w:proofErr w:type="gramStart"/>
      <w:r w:rsidRPr="003E5894">
        <w:rPr>
          <w:shd w:val="clear" w:color="auto" w:fill="FFFFFF"/>
          <w:lang w:val="ru-RU"/>
        </w:rPr>
        <w:t>п</w:t>
      </w:r>
      <w:proofErr w:type="gramEnd"/>
      <w:r w:rsidRPr="003E5894">
        <w:rPr>
          <w:shd w:val="clear" w:color="auto" w:fill="FFFFFF"/>
          <w:lang w:val="ru-RU"/>
        </w:rPr>
        <w:t xml:space="preserve">ідприємстві, що забезпечують найвищу </w:t>
      </w:r>
      <w:r w:rsidRPr="00885EAA">
        <w:rPr>
          <w:shd w:val="clear" w:color="auto" w:fill="FFFFFF"/>
          <w:lang w:val="ru-RU"/>
        </w:rPr>
        <w:t>ефективність</w:t>
      </w:r>
      <w:r w:rsidR="00A77861" w:rsidRPr="00885EAA">
        <w:rPr>
          <w:shd w:val="clear" w:color="auto" w:fill="FFFFFF"/>
          <w:lang w:val="ru-RU"/>
        </w:rPr>
        <w:t xml:space="preserve"> [16]</w:t>
      </w:r>
      <w:r w:rsidRPr="00885EAA">
        <w:rPr>
          <w:shd w:val="clear" w:color="auto" w:fill="FFFFFF"/>
          <w:lang w:val="ru-RU"/>
        </w:rPr>
        <w:t>.</w:t>
      </w:r>
    </w:p>
    <w:p w:rsidR="003E5894" w:rsidRDefault="003E5894" w:rsidP="003E5894">
      <w:r w:rsidRPr="003E5894">
        <w:rPr>
          <w:shd w:val="clear" w:color="auto" w:fill="FFFFFF"/>
        </w:rPr>
        <w:t>Для поточного аналізу сукупного обсягу запасів використовують звіти фінансової та управлінської діяльності разом із даними складського обліку. Структуру запасів вивчають з точки зору основних видів і груп. При цьому враховується те, наскільки впливають сезонні коливання на сукупний обсяг запасів.</w:t>
      </w:r>
    </w:p>
    <w:p w:rsidR="003E5894" w:rsidRDefault="003E5894" w:rsidP="003E5894">
      <w:r w:rsidRPr="003E5894">
        <w:rPr>
          <w:shd w:val="clear" w:color="auto" w:fill="FFFFFF"/>
        </w:rPr>
        <w:t>Детально аналізуються витрати на обслуговування запасів за критерієм обсягу та структури</w:t>
      </w:r>
      <w:r w:rsidR="00DE35B2">
        <w:rPr>
          <w:shd w:val="clear" w:color="auto" w:fill="FFFFFF"/>
        </w:rPr>
        <w:t xml:space="preserve"> з</w:t>
      </w:r>
      <w:r w:rsidRPr="003E5894">
        <w:rPr>
          <w:shd w:val="clear" w:color="auto" w:fill="FFFFFF"/>
        </w:rPr>
        <w:t xml:space="preserve"> </w:t>
      </w:r>
      <w:r w:rsidR="00DE35B2">
        <w:rPr>
          <w:shd w:val="clear" w:color="auto" w:fill="FFFFFF"/>
        </w:rPr>
        <w:t>м</w:t>
      </w:r>
      <w:r w:rsidRPr="003E5894">
        <w:rPr>
          <w:shd w:val="clear" w:color="auto" w:fill="FFFFFF"/>
        </w:rPr>
        <w:t>ет</w:t>
      </w:r>
      <w:r w:rsidR="00DE35B2">
        <w:rPr>
          <w:shd w:val="clear" w:color="auto" w:fill="FFFFFF"/>
        </w:rPr>
        <w:t xml:space="preserve">ою їх </w:t>
      </w:r>
      <w:r w:rsidRPr="003E5894">
        <w:rPr>
          <w:shd w:val="clear" w:color="auto" w:fill="FFFFFF"/>
          <w:lang w:val="ru-RU"/>
        </w:rPr>
        <w:t>мініміз</w:t>
      </w:r>
      <w:r w:rsidR="00DE35B2">
        <w:rPr>
          <w:shd w:val="clear" w:color="auto" w:fill="FFFFFF"/>
          <w:lang w:val="ru-RU"/>
        </w:rPr>
        <w:t>ації</w:t>
      </w:r>
      <w:r w:rsidRPr="003E5894">
        <w:rPr>
          <w:shd w:val="clear" w:color="auto" w:fill="FFFFFF"/>
          <w:lang w:val="ru-RU"/>
        </w:rPr>
        <w:t xml:space="preserve">. Під витратами на виконання замовлення розуміють витрати на адміністрування, транспортування </w:t>
      </w:r>
      <w:r w:rsidR="00926287">
        <w:rPr>
          <w:shd w:val="clear" w:color="auto" w:fill="FFFFFF"/>
          <w:lang w:val="ru-RU"/>
        </w:rPr>
        <w:t>та</w:t>
      </w:r>
      <w:r w:rsidRPr="003E5894">
        <w:rPr>
          <w:shd w:val="clear" w:color="auto" w:fill="FFFFFF"/>
          <w:lang w:val="ru-RU"/>
        </w:rPr>
        <w:t xml:space="preserve"> розвантажування. </w:t>
      </w:r>
      <w:r w:rsidR="00926287">
        <w:rPr>
          <w:shd w:val="clear" w:color="auto" w:fill="FFFFFF"/>
          <w:lang w:val="ru-RU"/>
        </w:rPr>
        <w:t>В</w:t>
      </w:r>
      <w:r w:rsidRPr="003E5894">
        <w:rPr>
          <w:shd w:val="clear" w:color="auto" w:fill="FFFFFF"/>
          <w:lang w:val="ru-RU"/>
        </w:rPr>
        <w:t>итрати на утримання запасів включають зберігання на складі, страхування, старіння й утримання податку на майно. Крім того підприємство може зазнавати збитків через порушення процесу виробництва та зменшення обсягів продажів.</w:t>
      </w:r>
    </w:p>
    <w:p w:rsidR="00BC0E92" w:rsidRPr="00E5278C" w:rsidRDefault="003E5894" w:rsidP="003E5894">
      <w:r w:rsidRPr="003E5894">
        <w:rPr>
          <w:shd w:val="clear" w:color="auto" w:fill="FFFFFF"/>
        </w:rPr>
        <w:t xml:space="preserve">Наступний крок </w:t>
      </w:r>
      <w:r w:rsidR="00DA14AA">
        <w:rPr>
          <w:shd w:val="clear" w:color="auto" w:fill="FFFFFF"/>
          <w:lang w:val="ru-RU"/>
        </w:rPr>
        <w:t xml:space="preserve">– це </w:t>
      </w:r>
      <w:r w:rsidRPr="003E5894">
        <w:rPr>
          <w:shd w:val="clear" w:color="auto" w:fill="FFFFFF"/>
          <w:lang w:val="ru-RU"/>
        </w:rPr>
        <w:t xml:space="preserve">вивчення та оцінка, наскільки ефективно використовуються запаси. </w:t>
      </w:r>
      <w:proofErr w:type="gramStart"/>
      <w:r w:rsidRPr="003E5894">
        <w:rPr>
          <w:shd w:val="clear" w:color="auto" w:fill="FFFFFF"/>
          <w:lang w:val="ru-RU"/>
        </w:rPr>
        <w:t>При цьому керуються придатністю запасів до реалізації та необхідної для обігу кількістю днів. Аналіз проводять для того, щоб визначити способи, як при</w:t>
      </w:r>
      <w:r w:rsidR="00DA14AA">
        <w:rPr>
          <w:shd w:val="clear" w:color="auto" w:fill="FFFFFF"/>
          <w:lang w:val="ru-RU"/>
        </w:rPr>
        <w:t>скорити</w:t>
      </w:r>
      <w:r w:rsidRPr="003E5894">
        <w:rPr>
          <w:shd w:val="clear" w:color="auto" w:fill="FFFFFF"/>
          <w:lang w:val="ru-RU"/>
        </w:rPr>
        <w:t xml:space="preserve"> обіг запасів шляхом управління собівартістю проданих товарів</w:t>
      </w:r>
      <w:r w:rsidR="00DA14AA">
        <w:rPr>
          <w:shd w:val="clear" w:color="auto" w:fill="FFFFFF"/>
          <w:lang w:val="ru-RU"/>
        </w:rPr>
        <w:t>, а</w:t>
      </w:r>
      <w:r w:rsidRPr="003E5894">
        <w:rPr>
          <w:shd w:val="clear" w:color="auto" w:fill="FFFFFF"/>
          <w:lang w:val="ru-RU"/>
        </w:rPr>
        <w:t xml:space="preserve"> також </w:t>
      </w:r>
      <w:r w:rsidR="00DA14AA">
        <w:rPr>
          <w:shd w:val="clear" w:color="auto" w:fill="FFFFFF"/>
          <w:lang w:val="ru-RU"/>
        </w:rPr>
        <w:t xml:space="preserve">визначити </w:t>
      </w:r>
      <w:r w:rsidRPr="003E5894">
        <w:rPr>
          <w:shd w:val="clear" w:color="auto" w:fill="FFFFFF"/>
          <w:lang w:val="ru-RU"/>
        </w:rPr>
        <w:t>вартість запасів як частини поточних активів</w:t>
      </w:r>
      <w:r w:rsidR="00076313">
        <w:rPr>
          <w:shd w:val="clear" w:color="auto" w:fill="FFFFFF"/>
          <w:lang w:val="ru-RU"/>
        </w:rPr>
        <w:t xml:space="preserve"> </w:t>
      </w:r>
      <w:r w:rsidR="00A947ED" w:rsidRPr="00885EAA">
        <w:rPr>
          <w:shd w:val="clear" w:color="auto" w:fill="FFFFFF"/>
        </w:rPr>
        <w:t>[</w:t>
      </w:r>
      <w:r w:rsidR="00A77861" w:rsidRPr="00885EAA">
        <w:t>17</w:t>
      </w:r>
      <w:r w:rsidR="00A947ED" w:rsidRPr="00885EAA">
        <w:rPr>
          <w:shd w:val="clear" w:color="auto" w:fill="FFFFFF"/>
        </w:rPr>
        <w:t>]</w:t>
      </w:r>
      <w:r w:rsidR="00BC0E92" w:rsidRPr="00885EAA">
        <w:rPr>
          <w:shd w:val="clear" w:color="auto" w:fill="FFFFFF"/>
        </w:rPr>
        <w:t>.</w:t>
      </w:r>
      <w:proofErr w:type="gramEnd"/>
    </w:p>
    <w:p w:rsidR="003E5894" w:rsidRDefault="003E5894" w:rsidP="003E5894">
      <w:r>
        <w:rPr>
          <w:shd w:val="clear" w:color="auto" w:fill="FFFFFF"/>
        </w:rPr>
        <w:t xml:space="preserve">Щоб визначити, наскільки якісно була проведена оптимізація, </w:t>
      </w:r>
      <w:r w:rsidR="00076313">
        <w:rPr>
          <w:shd w:val="clear" w:color="auto" w:fill="FFFFFF"/>
        </w:rPr>
        <w:t>необхідно</w:t>
      </w:r>
      <w:r>
        <w:rPr>
          <w:shd w:val="clear" w:color="auto" w:fill="FFFFFF"/>
        </w:rPr>
        <w:t xml:space="preserve"> брати до уваги показник зменшення операційного циклу та збільшення ліквідності підприємства.</w:t>
      </w:r>
    </w:p>
    <w:p w:rsidR="003E5894" w:rsidRDefault="003E5894" w:rsidP="003E5894">
      <w:r w:rsidRPr="00D506AA">
        <w:rPr>
          <w:shd w:val="clear" w:color="auto" w:fill="FFFFFF"/>
        </w:rPr>
        <w:t xml:space="preserve">Управління запасами здійснюється за допомогою великої кількості різноманітних методів планування та оптимізації їхнього обсягу. Існують </w:t>
      </w:r>
      <w:r w:rsidR="00DA14AA">
        <w:rPr>
          <w:shd w:val="clear" w:color="auto" w:fill="FFFFFF"/>
        </w:rPr>
        <w:t>два</w:t>
      </w:r>
      <w:r w:rsidRPr="00D506AA">
        <w:rPr>
          <w:shd w:val="clear" w:color="auto" w:fill="FFFFFF"/>
        </w:rPr>
        <w:t xml:space="preserve"> основні способи організувати закупівлі для планування запасів: </w:t>
      </w:r>
      <w:r>
        <w:rPr>
          <w:shd w:val="clear" w:color="auto" w:fill="FFFFFF"/>
          <w:lang w:val="ru-RU"/>
        </w:rPr>
        <w:t>push</w:t>
      </w:r>
      <w:r w:rsidRPr="00D506AA">
        <w:rPr>
          <w:shd w:val="clear" w:color="auto" w:fill="FFFFFF"/>
        </w:rPr>
        <w:t xml:space="preserve">, тобто зі складу, та </w:t>
      </w:r>
      <w:r>
        <w:rPr>
          <w:shd w:val="clear" w:color="auto" w:fill="FFFFFF"/>
          <w:lang w:val="ru-RU"/>
        </w:rPr>
        <w:t>pull</w:t>
      </w:r>
      <w:r w:rsidRPr="00D506AA">
        <w:rPr>
          <w:shd w:val="clear" w:color="auto" w:fill="FFFFFF"/>
        </w:rPr>
        <w:t xml:space="preserve"> </w:t>
      </w:r>
      <w:r w:rsidR="00DA14AA">
        <w:rPr>
          <w:bCs/>
          <w:iCs/>
          <w:shd w:val="clear" w:color="auto" w:fill="FFFFFF"/>
        </w:rPr>
        <w:t>–</w:t>
      </w:r>
      <w:r w:rsidRPr="00D506AA">
        <w:rPr>
          <w:bCs/>
          <w:iCs/>
          <w:shd w:val="clear" w:color="auto" w:fill="FFFFFF"/>
        </w:rPr>
        <w:t xml:space="preserve"> </w:t>
      </w:r>
      <w:r w:rsidR="00DA14AA">
        <w:rPr>
          <w:bCs/>
          <w:iCs/>
          <w:shd w:val="clear" w:color="auto" w:fill="FFFFFF"/>
        </w:rPr>
        <w:t xml:space="preserve">від </w:t>
      </w:r>
      <w:r w:rsidRPr="00D506AA">
        <w:rPr>
          <w:bCs/>
          <w:iCs/>
          <w:shd w:val="clear" w:color="auto" w:fill="FFFFFF"/>
        </w:rPr>
        <w:t>продаж</w:t>
      </w:r>
      <w:r w:rsidR="00DA14AA">
        <w:rPr>
          <w:bCs/>
          <w:iCs/>
          <w:shd w:val="clear" w:color="auto" w:fill="FFFFFF"/>
        </w:rPr>
        <w:t>у</w:t>
      </w:r>
      <w:r w:rsidRPr="00D506AA">
        <w:rPr>
          <w:bCs/>
          <w:iCs/>
          <w:shd w:val="clear" w:color="auto" w:fill="FFFFFF"/>
        </w:rPr>
        <w:t>.</w:t>
      </w:r>
    </w:p>
    <w:p w:rsidR="003E5894" w:rsidRDefault="003E5894" w:rsidP="003E5894">
      <w:r>
        <w:rPr>
          <w:shd w:val="clear" w:color="auto" w:fill="FFFFFF"/>
          <w:lang w:val="ru-RU"/>
        </w:rPr>
        <w:lastRenderedPageBreak/>
        <w:t xml:space="preserve">При використанні способу «від складу» для розрахунку за основу беруть нормативні розміри запасів кожного виду. При цьому керуються параметрами, що показують, наскільки швидким був оборот у </w:t>
      </w:r>
      <w:r w:rsidR="00DA14AA">
        <w:rPr>
          <w:shd w:val="clear" w:color="auto" w:fill="FFFFFF"/>
          <w:lang w:val="ru-RU"/>
        </w:rPr>
        <w:t>минулих</w:t>
      </w:r>
      <w:r>
        <w:rPr>
          <w:shd w:val="clear" w:color="auto" w:fill="FFFFFF"/>
          <w:lang w:val="ru-RU"/>
        </w:rPr>
        <w:t xml:space="preserve"> роках. Якщо попит має схильність до значних змін, нормативи також змінюються з постійною періодичністю. </w:t>
      </w:r>
    </w:p>
    <w:p w:rsidR="00BC0E92" w:rsidRPr="00B3148F" w:rsidRDefault="003E5894" w:rsidP="003E5894">
      <w:pPr>
        <w:rPr>
          <w:shd w:val="clear" w:color="auto" w:fill="FFFFFF"/>
          <w:lang w:val="ru-RU"/>
        </w:rPr>
      </w:pPr>
      <w:r>
        <w:rPr>
          <w:shd w:val="clear" w:color="auto" w:fill="FFFFFF"/>
        </w:rPr>
        <w:t xml:space="preserve">Застосовуючи систему </w:t>
      </w:r>
      <w:r>
        <w:rPr>
          <w:shd w:val="clear" w:color="auto" w:fill="FFFFFF"/>
          <w:lang w:val="ru-RU"/>
        </w:rPr>
        <w:t>«</w:t>
      </w:r>
      <w:r>
        <w:rPr>
          <w:shd w:val="clear" w:color="auto" w:fill="FFFFFF"/>
        </w:rPr>
        <w:t>від продажу</w:t>
      </w:r>
      <w:r>
        <w:rPr>
          <w:shd w:val="clear" w:color="auto" w:fill="FFFFFF"/>
          <w:lang w:val="ru-RU"/>
        </w:rPr>
        <w:t xml:space="preserve">», виробничу </w:t>
      </w:r>
      <w:r w:rsidR="00710C90">
        <w:rPr>
          <w:shd w:val="clear" w:color="auto" w:fill="FFFFFF"/>
          <w:lang w:val="ru-RU"/>
        </w:rPr>
        <w:t>програму складають на основі об'</w:t>
      </w:r>
      <w:r>
        <w:rPr>
          <w:shd w:val="clear" w:color="auto" w:fill="FFFFFF"/>
          <w:lang w:val="ru-RU"/>
        </w:rPr>
        <w:t xml:space="preserve">ємів та структури цільового обсягу реалізації. На основі цього формують </w:t>
      </w:r>
      <w:r w:rsidR="00DA14AA">
        <w:rPr>
          <w:shd w:val="clear" w:color="auto" w:fill="FFFFFF"/>
          <w:lang w:val="ru-RU"/>
        </w:rPr>
        <w:t>б</w:t>
      </w:r>
      <w:r>
        <w:rPr>
          <w:shd w:val="clear" w:color="auto" w:fill="FFFFFF"/>
          <w:lang w:val="ru-RU"/>
        </w:rPr>
        <w:t xml:space="preserve">юджет закупівель. Таке </w:t>
      </w:r>
      <w:proofErr w:type="gramStart"/>
      <w:r>
        <w:rPr>
          <w:shd w:val="clear" w:color="auto" w:fill="FFFFFF"/>
          <w:lang w:val="ru-RU"/>
        </w:rPr>
        <w:t>п</w:t>
      </w:r>
      <w:proofErr w:type="gramEnd"/>
      <w:r>
        <w:rPr>
          <w:shd w:val="clear" w:color="auto" w:fill="FFFFFF"/>
          <w:lang w:val="ru-RU"/>
        </w:rPr>
        <w:t>ідприємство керується попитом на ринку та зміною частки ринку, залежн</w:t>
      </w:r>
      <w:r w:rsidR="00DA14AA">
        <w:rPr>
          <w:shd w:val="clear" w:color="auto" w:fill="FFFFFF"/>
          <w:lang w:val="ru-RU"/>
        </w:rPr>
        <w:t>і</w:t>
      </w:r>
      <w:r>
        <w:rPr>
          <w:shd w:val="clear" w:color="auto" w:fill="FFFFFF"/>
          <w:lang w:val="ru-RU"/>
        </w:rPr>
        <w:t>ст</w:t>
      </w:r>
      <w:r w:rsidR="00DA14AA">
        <w:rPr>
          <w:shd w:val="clear" w:color="auto" w:fill="FFFFFF"/>
          <w:lang w:val="ru-RU"/>
        </w:rPr>
        <w:t>ю</w:t>
      </w:r>
      <w:r>
        <w:rPr>
          <w:shd w:val="clear" w:color="auto" w:fill="FFFFFF"/>
          <w:lang w:val="ru-RU"/>
        </w:rPr>
        <w:t xml:space="preserve"> зміни попиту від ціни </w:t>
      </w:r>
      <w:r w:rsidRPr="00885EAA">
        <w:rPr>
          <w:shd w:val="clear" w:color="auto" w:fill="FFFFFF"/>
          <w:lang w:val="ru-RU"/>
        </w:rPr>
        <w:t>тощо</w:t>
      </w:r>
      <w:r w:rsidR="00A947ED" w:rsidRPr="00885EAA">
        <w:rPr>
          <w:shd w:val="clear" w:color="auto" w:fill="FFFFFF"/>
          <w:lang w:val="ru-RU"/>
        </w:rPr>
        <w:t xml:space="preserve"> [</w:t>
      </w:r>
      <w:r w:rsidR="00A77861" w:rsidRPr="00885EAA">
        <w:rPr>
          <w:shd w:val="clear" w:color="auto" w:fill="FFFFFF"/>
          <w:lang w:val="ru-RU"/>
        </w:rPr>
        <w:t>18</w:t>
      </w:r>
      <w:r w:rsidR="00A947ED" w:rsidRPr="00885EAA">
        <w:rPr>
          <w:shd w:val="clear" w:color="auto" w:fill="FFFFFF"/>
          <w:lang w:val="ru-RU"/>
        </w:rPr>
        <w:t>]</w:t>
      </w:r>
      <w:r w:rsidR="00BC0E92" w:rsidRPr="00885EAA">
        <w:rPr>
          <w:shd w:val="clear" w:color="auto" w:fill="FFFFFF"/>
        </w:rPr>
        <w:t>.</w:t>
      </w:r>
    </w:p>
    <w:p w:rsidR="00A237C7" w:rsidRPr="00BA0DD1" w:rsidRDefault="00A237C7" w:rsidP="00BC0E92">
      <w:pPr>
        <w:rPr>
          <w:lang w:val="ru-RU"/>
        </w:rPr>
      </w:pPr>
    </w:p>
    <w:p w:rsidR="00A35727" w:rsidRDefault="000E72A5" w:rsidP="00DA14AA">
      <w:pPr>
        <w:pStyle w:val="2"/>
        <w:rPr>
          <w:lang w:val="ru-RU"/>
        </w:rPr>
      </w:pPr>
      <w:bookmarkStart w:id="11" w:name="_Toc90287502"/>
      <w:r w:rsidRPr="00E5278C">
        <w:rPr>
          <w:shd w:val="clear" w:color="auto" w:fill="FFFFFF"/>
          <w:lang w:val="ru-RU"/>
        </w:rPr>
        <w:t xml:space="preserve">1.2 </w:t>
      </w:r>
      <w:r w:rsidR="00A35727" w:rsidRPr="00E5278C">
        <w:rPr>
          <w:lang w:val="ru-RU"/>
        </w:rPr>
        <w:t>Аналітичні методи оптимізації процес</w:t>
      </w:r>
      <w:r w:rsidR="00515E92" w:rsidRPr="00E5278C">
        <w:rPr>
          <w:lang w:val="ru-RU"/>
        </w:rPr>
        <w:t>у закупівель на підприємствах се</w:t>
      </w:r>
      <w:r w:rsidR="00A35727" w:rsidRPr="00E5278C">
        <w:rPr>
          <w:lang w:val="ru-RU"/>
        </w:rPr>
        <w:t>гменту В2В</w:t>
      </w:r>
      <w:bookmarkEnd w:id="11"/>
    </w:p>
    <w:p w:rsidR="00C10608" w:rsidRPr="00C10608" w:rsidRDefault="00C10608" w:rsidP="00C10608">
      <w:pPr>
        <w:rPr>
          <w:lang w:val="ru-RU"/>
        </w:rPr>
      </w:pPr>
    </w:p>
    <w:p w:rsidR="00710C90" w:rsidRDefault="00710C90" w:rsidP="00C10608">
      <w:r>
        <w:t xml:space="preserve">Закупівлями займається будь-яка компанія будь-якого розміру. Від правильної організації закупівлі ТМЦ залежить те, наскільки ефективно працюватиме компанія і наскільки сприятливими будуть умови роботи для працівників. Тому ця діяльність є стратегічно важливою для підприємства. </w:t>
      </w:r>
    </w:p>
    <w:p w:rsidR="004512D0" w:rsidRPr="00E118C8" w:rsidRDefault="00710C90" w:rsidP="00710C90">
      <w:r>
        <w:t xml:space="preserve">Закупівлі </w:t>
      </w:r>
      <w:r w:rsidRPr="00D506AA">
        <w:rPr>
          <w:bCs/>
          <w:iCs/>
          <w:shd w:val="clear" w:color="auto" w:fill="FFFFFF"/>
        </w:rPr>
        <w:t xml:space="preserve">— це сукупність дій для того, щоб вчасно надати компанії потрібні ТМЦ із врахуванням критеріїв кількості та </w:t>
      </w:r>
      <w:r w:rsidRPr="00885EAA">
        <w:rPr>
          <w:bCs/>
          <w:iCs/>
          <w:shd w:val="clear" w:color="auto" w:fill="FFFFFF"/>
        </w:rPr>
        <w:t>якості</w:t>
      </w:r>
      <w:r w:rsidR="00E118C8" w:rsidRPr="00885EAA">
        <w:rPr>
          <w:bCs/>
          <w:iCs/>
          <w:shd w:val="clear" w:color="auto" w:fill="FFFFFF"/>
        </w:rPr>
        <w:t xml:space="preserve"> [19]</w:t>
      </w:r>
      <w:r w:rsidRPr="00885EAA">
        <w:rPr>
          <w:bCs/>
          <w:iCs/>
          <w:shd w:val="clear" w:color="auto" w:fill="FFFFFF"/>
        </w:rPr>
        <w:t>. Таку</w:t>
      </w:r>
      <w:r w:rsidRPr="00E118C8">
        <w:rPr>
          <w:bCs/>
          <w:iCs/>
          <w:shd w:val="clear" w:color="auto" w:fill="FFFFFF"/>
        </w:rPr>
        <w:t xml:space="preserve"> діяльність може здійснювати:</w:t>
      </w:r>
    </w:p>
    <w:p w:rsidR="00710C90" w:rsidRDefault="00710C90" w:rsidP="00267C95">
      <w:pPr>
        <w:pStyle w:val="a6"/>
        <w:numPr>
          <w:ilvl w:val="0"/>
          <w:numId w:val="47"/>
        </w:numPr>
        <w:tabs>
          <w:tab w:val="left" w:pos="993"/>
        </w:tabs>
        <w:ind w:left="0" w:firstLine="709"/>
      </w:pPr>
      <w:r>
        <w:t xml:space="preserve">працівник штату, до обов’язків якого </w:t>
      </w:r>
      <w:r w:rsidR="00267C95">
        <w:t>відноситься</w:t>
      </w:r>
      <w:r>
        <w:t xml:space="preserve"> ця функція;</w:t>
      </w:r>
    </w:p>
    <w:p w:rsidR="00710C90" w:rsidRDefault="00710C90" w:rsidP="00267C95">
      <w:pPr>
        <w:pStyle w:val="a6"/>
        <w:numPr>
          <w:ilvl w:val="0"/>
          <w:numId w:val="47"/>
        </w:numPr>
        <w:tabs>
          <w:tab w:val="left" w:pos="993"/>
        </w:tabs>
        <w:ind w:left="0" w:firstLine="709"/>
      </w:pPr>
      <w:r>
        <w:t>працівник, для якого закупівлі є основною діяльністю;</w:t>
      </w:r>
    </w:p>
    <w:p w:rsidR="00710C90" w:rsidRDefault="00710C90" w:rsidP="00267C95">
      <w:pPr>
        <w:pStyle w:val="a6"/>
        <w:numPr>
          <w:ilvl w:val="0"/>
          <w:numId w:val="47"/>
        </w:numPr>
        <w:tabs>
          <w:tab w:val="left" w:pos="993"/>
        </w:tabs>
        <w:ind w:left="0" w:firstLine="709"/>
      </w:pPr>
      <w:r>
        <w:t xml:space="preserve">один з відділів чи інша адміністративно-господарська організаційна одиниця; </w:t>
      </w:r>
    </w:p>
    <w:p w:rsidR="00710C90" w:rsidRDefault="00710C90" w:rsidP="00267C95">
      <w:pPr>
        <w:pStyle w:val="a6"/>
        <w:numPr>
          <w:ilvl w:val="0"/>
          <w:numId w:val="47"/>
        </w:numPr>
        <w:tabs>
          <w:tab w:val="left" w:pos="993"/>
        </w:tabs>
        <w:ind w:left="0" w:firstLine="709"/>
      </w:pPr>
      <w:r>
        <w:rPr>
          <w:lang w:val="ru-RU"/>
        </w:rPr>
        <w:t xml:space="preserve">група фахівців, що входять до </w:t>
      </w:r>
      <w:r w:rsidR="007D125D">
        <w:rPr>
          <w:lang w:val="ru-RU"/>
        </w:rPr>
        <w:t>неспеціалізованої організаційної</w:t>
      </w:r>
      <w:r>
        <w:rPr>
          <w:lang w:val="ru-RU"/>
        </w:rPr>
        <w:t xml:space="preserve"> одиниці;</w:t>
      </w:r>
    </w:p>
    <w:p w:rsidR="004512D0" w:rsidRPr="00E5278C" w:rsidRDefault="00710C90" w:rsidP="00267C95">
      <w:pPr>
        <w:pStyle w:val="a6"/>
        <w:numPr>
          <w:ilvl w:val="0"/>
          <w:numId w:val="29"/>
        </w:numPr>
        <w:tabs>
          <w:tab w:val="left" w:pos="993"/>
        </w:tabs>
        <w:ind w:left="0" w:firstLine="709"/>
      </w:pPr>
      <w:r>
        <w:t xml:space="preserve">організаційна одиниця, для якої закупівлі </w:t>
      </w:r>
      <w:r w:rsidR="007D125D">
        <w:rPr>
          <w:bCs/>
          <w:iCs/>
          <w:shd w:val="clear" w:color="auto" w:fill="FFFFFF"/>
          <w:lang w:val="ru-RU"/>
        </w:rPr>
        <w:t>є</w:t>
      </w:r>
      <w:r>
        <w:rPr>
          <w:bCs/>
          <w:iCs/>
          <w:shd w:val="clear" w:color="auto" w:fill="FFFFFF"/>
          <w:lang w:val="ru-RU"/>
        </w:rPr>
        <w:t xml:space="preserve"> основни</w:t>
      </w:r>
      <w:r w:rsidR="007D125D">
        <w:rPr>
          <w:bCs/>
          <w:iCs/>
          <w:shd w:val="clear" w:color="auto" w:fill="FFFFFF"/>
          <w:lang w:val="ru-RU"/>
        </w:rPr>
        <w:t>м</w:t>
      </w:r>
      <w:r>
        <w:rPr>
          <w:bCs/>
          <w:iCs/>
          <w:shd w:val="clear" w:color="auto" w:fill="FFFFFF"/>
          <w:lang w:val="ru-RU"/>
        </w:rPr>
        <w:t xml:space="preserve"> вид</w:t>
      </w:r>
      <w:r w:rsidR="007D125D">
        <w:rPr>
          <w:bCs/>
          <w:iCs/>
          <w:shd w:val="clear" w:color="auto" w:fill="FFFFFF"/>
          <w:lang w:val="ru-RU"/>
        </w:rPr>
        <w:t>ом</w:t>
      </w:r>
      <w:r>
        <w:rPr>
          <w:bCs/>
          <w:iCs/>
          <w:shd w:val="clear" w:color="auto" w:fill="FFFFFF"/>
          <w:lang w:val="ru-RU"/>
        </w:rPr>
        <w:t xml:space="preserve"> діяльності.</w:t>
      </w:r>
    </w:p>
    <w:p w:rsidR="00710C90" w:rsidRDefault="00710C90" w:rsidP="00710C90">
      <w:r w:rsidRPr="00710C90">
        <w:rPr>
          <w:lang w:val="ru-RU"/>
        </w:rPr>
        <w:t xml:space="preserve">Закупівлі суттєво впливають на діяльність підприємств, що виробляють товари чи надають послуги. Вони визначають, наскільки безперебійним й </w:t>
      </w:r>
      <w:r w:rsidRPr="00710C90">
        <w:rPr>
          <w:lang w:val="ru-RU"/>
        </w:rPr>
        <w:lastRenderedPageBreak/>
        <w:t xml:space="preserve">ефективним буде виробництво та скільки коштуватиме кінцевий продукт. У сфері роздрібної торгівлі основна мета компанії </w:t>
      </w:r>
      <w:r w:rsidR="007D125D">
        <w:rPr>
          <w:bCs/>
          <w:iCs/>
          <w:shd w:val="clear" w:color="auto" w:fill="FFFFFF"/>
          <w:lang w:val="ru-RU"/>
        </w:rPr>
        <w:t>–</w:t>
      </w:r>
      <w:r w:rsidRPr="00710C90">
        <w:rPr>
          <w:bCs/>
          <w:iCs/>
          <w:shd w:val="clear" w:color="auto" w:fill="FFFFFF"/>
          <w:lang w:val="ru-RU"/>
        </w:rPr>
        <w:t xml:space="preserve"> надати клієнтам потрібні товари й заздалегідь здійснити їхню закупівлю.</w:t>
      </w:r>
    </w:p>
    <w:p w:rsidR="004512D0" w:rsidRPr="00E5278C" w:rsidRDefault="00710C90" w:rsidP="00710C90">
      <w:r>
        <w:t xml:space="preserve">Таким чином, якщо система постачання побудована ефективно, продукція вчасно надходить до споживачів. В інших компаніях закупівлі створюють належні умови роботи. Також вони сприяють діяльності з просування товарів або послуг </w:t>
      </w:r>
      <w:r w:rsidRPr="00885EAA">
        <w:t>підприємства</w:t>
      </w:r>
      <w:r w:rsidR="00A02F6A" w:rsidRPr="00885EAA">
        <w:t xml:space="preserve"> </w:t>
      </w:r>
      <w:r w:rsidR="00A02F6A" w:rsidRPr="00885EAA">
        <w:rPr>
          <w:shd w:val="clear" w:color="auto" w:fill="FFFFFF"/>
        </w:rPr>
        <w:t>[</w:t>
      </w:r>
      <w:r w:rsidR="00E118C8" w:rsidRPr="00885EAA">
        <w:rPr>
          <w:shd w:val="clear" w:color="auto" w:fill="FFFFFF"/>
          <w:lang w:val="ru-RU"/>
        </w:rPr>
        <w:t>20</w:t>
      </w:r>
      <w:r w:rsidR="00A02F6A" w:rsidRPr="00885EAA">
        <w:rPr>
          <w:shd w:val="clear" w:color="auto" w:fill="FFFFFF"/>
        </w:rPr>
        <w:t>]</w:t>
      </w:r>
      <w:r w:rsidR="004512D0" w:rsidRPr="00885EAA">
        <w:t>.</w:t>
      </w:r>
    </w:p>
    <w:p w:rsidR="009F2DF1" w:rsidRPr="00B3148F" w:rsidRDefault="00710C90" w:rsidP="009F2DF1">
      <w:r>
        <w:rPr>
          <w:shd w:val="clear" w:color="auto" w:fill="FFFFFF"/>
        </w:rPr>
        <w:t>Закупівлі як окрему функцію виокремлює компанія, що використвує продукцію та керує вхідними матеріальними потоками, щоб забезпечити матеріали для виробництва в необхідн</w:t>
      </w:r>
      <w:r w:rsidR="007D125D">
        <w:rPr>
          <w:shd w:val="clear" w:color="auto" w:fill="FFFFFF"/>
        </w:rPr>
        <w:t>ій</w:t>
      </w:r>
      <w:r>
        <w:rPr>
          <w:shd w:val="clear" w:color="auto" w:fill="FFFFFF"/>
        </w:rPr>
        <w:t xml:space="preserve"> </w:t>
      </w:r>
      <w:r w:rsidRPr="00885EAA">
        <w:rPr>
          <w:shd w:val="clear" w:color="auto" w:fill="FFFFFF"/>
        </w:rPr>
        <w:t xml:space="preserve">якості та з мінімальною вартістю. </w:t>
      </w:r>
      <w:r w:rsidR="007D125D" w:rsidRPr="00885EAA">
        <w:rPr>
          <w:shd w:val="clear" w:color="auto" w:fill="FFFFFF"/>
        </w:rPr>
        <w:t>В</w:t>
      </w:r>
      <w:r w:rsidRPr="00885EAA">
        <w:rPr>
          <w:shd w:val="clear" w:color="auto" w:fill="FFFFFF"/>
        </w:rPr>
        <w:t xml:space="preserve">иділяють такі завдання </w:t>
      </w:r>
      <w:r w:rsidR="007D125D" w:rsidRPr="00885EAA">
        <w:rPr>
          <w:shd w:val="clear" w:color="auto" w:fill="FFFFFF"/>
        </w:rPr>
        <w:t>закупівельної логістики</w:t>
      </w:r>
      <w:r w:rsidRPr="00885EAA">
        <w:rPr>
          <w:shd w:val="clear" w:color="auto" w:fill="FFFFFF"/>
        </w:rPr>
        <w:t xml:space="preserve"> (рис.</w:t>
      </w:r>
      <w:r w:rsidR="00F823C7" w:rsidRPr="00885EAA">
        <w:rPr>
          <w:shd w:val="clear" w:color="auto" w:fill="FFFFFF"/>
        </w:rPr>
        <w:t xml:space="preserve"> </w:t>
      </w:r>
      <w:r w:rsidRPr="00885EAA">
        <w:t>1.2)</w:t>
      </w:r>
      <w:r w:rsidR="00A237C7" w:rsidRPr="00885EAA">
        <w:t>.</w:t>
      </w:r>
    </w:p>
    <w:p w:rsidR="00F823C7" w:rsidRPr="00BD75E3" w:rsidRDefault="00F823C7" w:rsidP="009F2DF1"/>
    <w:p w:rsidR="002A45ED" w:rsidRPr="00BD75E3" w:rsidRDefault="0000583D" w:rsidP="009F2DF1">
      <w:r>
        <w:rPr>
          <w:noProof/>
          <w:lang w:val="ru-RU"/>
        </w:rPr>
        <w:pict>
          <v:rect id="Rectangle 610" o:spid="_x0000_s1030" style="position:absolute;left:0;text-align:left;margin-left:170.5pt;margin-top:-4.05pt;width:143.35pt;height:23.8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">
            <v:textbox style="mso-next-textbox:#Rectangle 610">
              <w:txbxContent>
                <w:p w:rsidR="00885EAA" w:rsidRPr="002A45ED" w:rsidRDefault="00885EAA" w:rsidP="00823920">
                  <w:pPr>
                    <w:rPr>
                      <w:lang w:val="ru-RU"/>
                    </w:rPr>
                  </w:pPr>
                  <w:r>
                    <w:rPr>
                      <w:lang w:val="ru-RU"/>
                    </w:rPr>
                    <w:t>Завдання</w:t>
                  </w:r>
                </w:p>
              </w:txbxContent>
            </v:textbox>
          </v:rect>
        </w:pict>
      </w:r>
      <w:r>
        <w:rPr>
          <w:noProof/>
          <w:lang w:val="ru-RU"/>
        </w:rPr>
        <w:pict>
          <v:shape id="AutoShape 661" o:spid="_x0000_s1257" type="#_x0000_t32" style="position:absolute;left:0;text-align:left;margin-left:242.25pt;margin-top:19.75pt;width:0;height:187.75pt;z-index:251792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"/>
        </w:pict>
      </w:r>
    </w:p>
    <w:p w:rsidR="00515E92" w:rsidRPr="00BD75E3" w:rsidRDefault="0000583D" w:rsidP="00BC0E92">
      <w:pPr>
        <w:rPr>
          <w:shd w:val="clear" w:color="auto" w:fill="FFFFFF"/>
        </w:rPr>
      </w:pPr>
      <w:r>
        <w:rPr>
          <w:noProof/>
          <w:lang w:val="ru-RU"/>
        </w:rPr>
        <w:pict>
          <v:rect id="Rectangle 611" o:spid="_x0000_s1031" style="position:absolute;left:0;text-align:left;margin-left:47.25pt;margin-top:22.4pt;width:156.25pt;height:58.1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">
            <v:textbox style="mso-next-textbox:#Rectangle 611">
              <w:txbxContent>
                <w:p w:rsidR="00885EAA" w:rsidRDefault="00885EAA" w:rsidP="00710C90">
                  <w:pPr>
                    <w:pStyle w:val="FrameContents"/>
                    <w:spacing w:line="240" w:lineRule="auto"/>
                    <w:ind w:firstLine="0"/>
                    <w:jc w:val="center"/>
                  </w:pPr>
                  <w:r>
                    <w:t>Виявлення, скільки необхідно забезпечити  матеріальних ресурсів</w:t>
                  </w:r>
                </w:p>
                <w:p w:rsidR="00885EAA" w:rsidRPr="000F077A" w:rsidRDefault="00885EAA" w:rsidP="00710C90">
                  <w:pPr>
                    <w:spacing w:line="240" w:lineRule="auto"/>
                    <w:ind w:firstLine="0"/>
                    <w:jc w:val="center"/>
                  </w:pPr>
                </w:p>
              </w:txbxContent>
            </v:textbox>
          </v:rect>
        </w:pict>
      </w:r>
      <w:r>
        <w:rPr>
          <w:noProof/>
          <w:lang w:val="ru-RU"/>
        </w:rPr>
        <w:pict>
          <v:rect id="Rectangle 656" o:spid="_x0000_s1032" style="position:absolute;left:0;text-align:left;margin-left:284.1pt;margin-top:22.4pt;width:156.25pt;height:47.2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">
            <v:textbox style="mso-next-textbox:#Rectangle 656">
              <w:txbxContent>
                <w:p w:rsidR="00885EAA" w:rsidRPr="000F077A" w:rsidRDefault="00885EAA" w:rsidP="00710C90">
                  <w:pPr>
                    <w:spacing w:line="240" w:lineRule="auto"/>
                    <w:ind w:firstLine="0"/>
                    <w:jc w:val="center"/>
                  </w:pPr>
                  <w:r>
                    <w:t>Визначення постачальників</w:t>
                  </w:r>
                </w:p>
              </w:txbxContent>
            </v:textbox>
          </v:rect>
        </w:pict>
      </w:r>
    </w:p>
    <w:p w:rsidR="002A45ED" w:rsidRPr="00BD75E3" w:rsidRDefault="0000583D" w:rsidP="00BC0E92">
      <w:pPr>
        <w:rPr>
          <w:shd w:val="clear" w:color="auto" w:fill="FFFFFF"/>
        </w:rPr>
      </w:pPr>
      <w:r>
        <w:rPr>
          <w:noProof/>
          <w:lang w:val="ru-RU"/>
        </w:rPr>
        <w:pict>
          <v:shape id="AutoShape 662" o:spid="_x0000_s1256" type="#_x0000_t32" style="position:absolute;left:0;text-align:left;margin-left:203.5pt;margin-top:22pt;width:80.6pt;height:0;z-index:251793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"/>
        </w:pict>
      </w:r>
    </w:p>
    <w:p w:rsidR="002A45ED" w:rsidRPr="00BD75E3" w:rsidRDefault="002A45ED" w:rsidP="00BC0E92">
      <w:pPr>
        <w:rPr>
          <w:shd w:val="clear" w:color="auto" w:fill="FFFFFF"/>
        </w:rPr>
      </w:pPr>
    </w:p>
    <w:p w:rsidR="002A45ED" w:rsidRPr="00BD75E3" w:rsidRDefault="0000583D" w:rsidP="00BC0E92">
      <w:pPr>
        <w:rPr>
          <w:shd w:val="clear" w:color="auto" w:fill="FFFFFF"/>
        </w:rPr>
      </w:pPr>
      <w:r>
        <w:rPr>
          <w:noProof/>
          <w:lang w:val="ru-RU"/>
        </w:rPr>
        <w:pict>
          <v:rect id="Rectangle 658" o:spid="_x0000_s1033" style="position:absolute;left:0;text-align:left;margin-left:284.1pt;margin-top:19.9pt;width:156.25pt;height:47.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">
            <v:textbox style="mso-next-textbox:#Rectangle 658">
              <w:txbxContent>
                <w:p w:rsidR="00885EAA" w:rsidRPr="000F077A" w:rsidRDefault="00885EAA" w:rsidP="00710C90">
                  <w:pPr>
                    <w:spacing w:line="240" w:lineRule="auto"/>
                    <w:ind w:firstLine="0"/>
                    <w:jc w:val="center"/>
                  </w:pPr>
                  <w:r>
                    <w:t>Узгодження продукції для закупівлі</w:t>
                  </w:r>
                </w:p>
              </w:txbxContent>
            </v:textbox>
          </v:rect>
        </w:pict>
      </w:r>
      <w:r>
        <w:rPr>
          <w:noProof/>
          <w:lang w:val="ru-RU"/>
        </w:rPr>
        <w:pict>
          <v:rect id="Rectangle 657" o:spid="_x0000_s1034" style="position:absolute;left:0;text-align:left;margin-left:47.25pt;margin-top:19.9pt;width:156.25pt;height:47.2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">
            <v:textbox style="mso-next-textbox:#Rectangle 657">
              <w:txbxContent>
                <w:p w:rsidR="00885EAA" w:rsidRPr="000F077A" w:rsidRDefault="00885EAA" w:rsidP="00710C90">
                  <w:pPr>
                    <w:spacing w:line="240" w:lineRule="auto"/>
                    <w:ind w:firstLine="0"/>
                    <w:jc w:val="center"/>
                  </w:pPr>
                  <w:r>
                    <w:t>Безпосередній процес  закупівлі</w:t>
                  </w:r>
                </w:p>
              </w:txbxContent>
            </v:textbox>
          </v:rect>
        </w:pict>
      </w:r>
    </w:p>
    <w:p w:rsidR="002A45ED" w:rsidRPr="00BD75E3" w:rsidRDefault="0000583D" w:rsidP="00BC0E92">
      <w:pPr>
        <w:rPr>
          <w:shd w:val="clear" w:color="auto" w:fill="FFFFFF"/>
        </w:rPr>
      </w:pPr>
      <w:r>
        <w:rPr>
          <w:noProof/>
          <w:lang w:val="ru-RU"/>
        </w:rPr>
        <w:pict>
          <v:shape id="AutoShape 663" o:spid="_x0000_s1255" type="#_x0000_t32" style="position:absolute;left:0;text-align:left;margin-left:203.5pt;margin-top:19.5pt;width:80.6pt;height:0;z-index:251794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"/>
        </w:pict>
      </w:r>
    </w:p>
    <w:p w:rsidR="002A45ED" w:rsidRPr="00BD75E3" w:rsidRDefault="002A45ED" w:rsidP="00BC0E92">
      <w:pPr>
        <w:rPr>
          <w:shd w:val="clear" w:color="auto" w:fill="FFFFFF"/>
        </w:rPr>
      </w:pPr>
    </w:p>
    <w:p w:rsidR="002A45ED" w:rsidRPr="00BD75E3" w:rsidRDefault="0000583D" w:rsidP="00BC0E92">
      <w:pPr>
        <w:rPr>
          <w:shd w:val="clear" w:color="auto" w:fill="FFFFFF"/>
        </w:rPr>
      </w:pPr>
      <w:r>
        <w:rPr>
          <w:noProof/>
          <w:lang w:val="ru-RU"/>
        </w:rPr>
        <w:pict>
          <v:rect id="Rectangle 660" o:spid="_x0000_s1035" style="position:absolute;left:0;text-align:left;margin-left:284.1pt;margin-top:17.4pt;width:156.25pt;height:47.2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">
            <v:textbox style="mso-next-textbox:#Rectangle 660">
              <w:txbxContent>
                <w:p w:rsidR="00885EAA" w:rsidRPr="00823920" w:rsidRDefault="00885EAA" w:rsidP="00710C90">
                  <w:pPr>
                    <w:spacing w:line="240" w:lineRule="auto"/>
                    <w:ind w:firstLine="0"/>
                    <w:jc w:val="center"/>
                  </w:pPr>
                  <w:r>
                    <w:t>Аналіз взаємодії з постачальниками</w:t>
                  </w:r>
                </w:p>
              </w:txbxContent>
            </v:textbox>
          </v:rect>
        </w:pict>
      </w:r>
      <w:r>
        <w:rPr>
          <w:noProof/>
          <w:lang w:val="ru-RU"/>
        </w:rPr>
        <w:pict>
          <v:rect id="Rectangle 659" o:spid="_x0000_s1036" style="position:absolute;left:0;text-align:left;margin-left:47.25pt;margin-top:17.4pt;width:156.25pt;height:47.2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">
            <v:textbox style="mso-next-textbox:#Rectangle 659">
              <w:txbxContent>
                <w:p w:rsidR="00885EAA" w:rsidRPr="000F077A" w:rsidRDefault="00885EAA" w:rsidP="00823920">
                  <w:pPr>
                    <w:ind w:firstLine="0"/>
                    <w:jc w:val="center"/>
                  </w:pPr>
                  <w:r>
                    <w:t>Моніторинг поставок</w:t>
                  </w:r>
                </w:p>
              </w:txbxContent>
            </v:textbox>
          </v:rect>
        </w:pict>
      </w:r>
    </w:p>
    <w:p w:rsidR="002A45ED" w:rsidRPr="00BD75E3" w:rsidRDefault="0000583D" w:rsidP="00BC0E92">
      <w:pPr>
        <w:rPr>
          <w:shd w:val="clear" w:color="auto" w:fill="FFFFFF"/>
        </w:rPr>
      </w:pPr>
      <w:r>
        <w:rPr>
          <w:noProof/>
          <w:lang w:val="ru-RU"/>
        </w:rPr>
        <w:pict>
          <v:shape id="AutoShape 664" o:spid="_x0000_s1254" type="#_x0000_t32" style="position:absolute;left:0;text-align:left;margin-left:203.5pt;margin-top:14.3pt;width:80.6pt;height:0;z-index:251795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"/>
        </w:pict>
      </w:r>
    </w:p>
    <w:p w:rsidR="002A45ED" w:rsidRPr="00BD75E3" w:rsidRDefault="002A45ED" w:rsidP="00BC0E92">
      <w:pPr>
        <w:rPr>
          <w:shd w:val="clear" w:color="auto" w:fill="FFFFFF"/>
        </w:rPr>
      </w:pPr>
    </w:p>
    <w:p w:rsidR="0019471C" w:rsidRPr="00BD75E3" w:rsidRDefault="0019471C" w:rsidP="00BC0E92">
      <w:pPr>
        <w:rPr>
          <w:shd w:val="clear" w:color="auto" w:fill="FFFFFF"/>
        </w:rPr>
      </w:pPr>
    </w:p>
    <w:p w:rsidR="002A45ED" w:rsidRPr="00885EAA" w:rsidRDefault="00823920" w:rsidP="00BC0E92">
      <w:pPr>
        <w:rPr>
          <w:shd w:val="clear" w:color="auto" w:fill="FFFFFF"/>
        </w:rPr>
      </w:pPr>
      <w:r w:rsidRPr="00885EAA">
        <w:rPr>
          <w:shd w:val="clear" w:color="auto" w:fill="FFFFFF"/>
        </w:rPr>
        <w:t>Рисунок 1.</w:t>
      </w:r>
      <w:r w:rsidR="0019471C" w:rsidRPr="00885EAA">
        <w:rPr>
          <w:shd w:val="clear" w:color="auto" w:fill="FFFFFF"/>
        </w:rPr>
        <w:t xml:space="preserve">2 </w:t>
      </w:r>
      <w:r w:rsidR="0019471C" w:rsidRPr="00885EAA">
        <w:rPr>
          <w:shd w:val="clear" w:color="auto" w:fill="FFFFFF"/>
          <w:lang w:val="ru-RU"/>
        </w:rPr>
        <w:sym w:font="Symbol" w:char="F02D"/>
      </w:r>
      <w:r w:rsidR="0019471C" w:rsidRPr="00885EAA">
        <w:rPr>
          <w:shd w:val="clear" w:color="auto" w:fill="FFFFFF"/>
        </w:rPr>
        <w:t xml:space="preserve"> Завдання закупівельної логістики</w:t>
      </w:r>
      <w:r w:rsidR="00A02F6A" w:rsidRPr="00885EAA">
        <w:rPr>
          <w:shd w:val="clear" w:color="auto" w:fill="FFFFFF"/>
        </w:rPr>
        <w:t xml:space="preserve"> [</w:t>
      </w:r>
      <w:r w:rsidR="00E118C8" w:rsidRPr="00885EAA">
        <w:rPr>
          <w:shd w:val="clear" w:color="auto" w:fill="FFFFFF"/>
        </w:rPr>
        <w:t>21</w:t>
      </w:r>
      <w:r w:rsidR="00A02F6A" w:rsidRPr="00885EAA">
        <w:rPr>
          <w:shd w:val="clear" w:color="auto" w:fill="FFFFFF"/>
        </w:rPr>
        <w:t>]</w:t>
      </w:r>
    </w:p>
    <w:p w:rsidR="00A237C7" w:rsidRPr="00BD75E3" w:rsidRDefault="00A237C7" w:rsidP="00BC0E92">
      <w:pPr>
        <w:rPr>
          <w:shd w:val="clear" w:color="auto" w:fill="FFFFFF"/>
        </w:rPr>
      </w:pPr>
    </w:p>
    <w:p w:rsidR="00710C90" w:rsidRDefault="00710C90" w:rsidP="00710C90">
      <w:r>
        <w:rPr>
          <w:lang w:val="ru-RU"/>
        </w:rPr>
        <w:t xml:space="preserve">У підприємств є добре формалізована система закупівель. З її допомогою можна контролювати закупівлю від початкового запиту від внутрішнього споживача до відділу поставок, до комерційної пропозиції, замовлення на закупівлю, надсилання супровідної документації та оплати за рахунками. Ці дії </w:t>
      </w:r>
      <w:r>
        <w:rPr>
          <w:lang w:val="ru-RU"/>
        </w:rPr>
        <w:lastRenderedPageBreak/>
        <w:t>дозволяють виконувати інформаційні системи закупівель. Зазвичай закупівлі проводять за допомогою тендерів, і тільки іноді користуються пропозицією виключно одного постачальника.</w:t>
      </w:r>
    </w:p>
    <w:p w:rsidR="009F0491" w:rsidRPr="00E5278C" w:rsidRDefault="00710C90" w:rsidP="00710C90">
      <w:pPr>
        <w:rPr>
          <w:lang w:val="ru-RU"/>
        </w:rPr>
      </w:pPr>
      <w:r>
        <w:rPr>
          <w:lang w:val="ru-RU"/>
        </w:rPr>
        <w:t>У виробничих компаніях актуальна співпраця з постачальниками та зменшення їх кількості. В Україні є обмеження щодо цього</w:t>
      </w:r>
      <w:r w:rsidR="00F823C7">
        <w:rPr>
          <w:lang w:val="ru-RU"/>
        </w:rPr>
        <w:t>, а</w:t>
      </w:r>
      <w:r>
        <w:rPr>
          <w:lang w:val="ru-RU"/>
        </w:rPr>
        <w:t>дже підприєм</w:t>
      </w:r>
      <w:r w:rsidR="007D125D">
        <w:rPr>
          <w:lang w:val="ru-RU"/>
        </w:rPr>
        <w:t>ст</w:t>
      </w:r>
      <w:r>
        <w:rPr>
          <w:lang w:val="ru-RU"/>
        </w:rPr>
        <w:t xml:space="preserve">ва не мають стимулу пропонувати знижки на основі обсягу через невелику конкуренцію. Однак такий вид взаємодії має розвиватись навіть у наявній </w:t>
      </w:r>
      <w:r w:rsidRPr="00885EAA">
        <w:rPr>
          <w:lang w:val="ru-RU"/>
        </w:rPr>
        <w:t>ситуації</w:t>
      </w:r>
      <w:r w:rsidR="00F823C7" w:rsidRPr="00885EAA">
        <w:rPr>
          <w:lang w:val="ru-RU"/>
        </w:rPr>
        <w:t xml:space="preserve"> </w:t>
      </w:r>
      <w:r w:rsidR="009F0491" w:rsidRPr="00885EAA">
        <w:rPr>
          <w:lang w:val="ru-RU"/>
        </w:rPr>
        <w:t>[</w:t>
      </w:r>
      <w:r w:rsidR="00901575" w:rsidRPr="00885EAA">
        <w:rPr>
          <w:lang w:val="ru-RU"/>
        </w:rPr>
        <w:t>22</w:t>
      </w:r>
      <w:r w:rsidR="009F0491" w:rsidRPr="00885EAA">
        <w:rPr>
          <w:lang w:val="ru-RU"/>
        </w:rPr>
        <w:t>]</w:t>
      </w:r>
      <w:r w:rsidR="00F823C7" w:rsidRPr="00885EAA">
        <w:rPr>
          <w:lang w:val="ru-RU"/>
        </w:rPr>
        <w:t>.</w:t>
      </w:r>
    </w:p>
    <w:p w:rsidR="00912A84" w:rsidRDefault="00710C90" w:rsidP="00DA74D4">
      <w:pPr>
        <w:rPr>
          <w:lang w:val="ru-RU"/>
        </w:rPr>
      </w:pPr>
      <w:r>
        <w:t>Для закупівельної логістики важливо правильно визначитись із постачальником. Це потрібно для того, щоб підприємство працювало ефективно</w:t>
      </w:r>
      <w:r w:rsidR="00F823C7">
        <w:t>,</w:t>
      </w:r>
      <w:r>
        <w:t xml:space="preserve"> </w:t>
      </w:r>
      <w:r w:rsidR="00F823C7">
        <w:t>а</w:t>
      </w:r>
      <w:r>
        <w:t xml:space="preserve">дже його робота залежить від того, наскільки належно постачальник виконує свої зобов’язання. </w:t>
      </w:r>
      <w:r w:rsidR="007D125D">
        <w:t>Згідно</w:t>
      </w:r>
      <w:r>
        <w:t xml:space="preserve"> досліджень, 50% проблем із якістю виникають через неналежну продукцію </w:t>
      </w:r>
      <w:r w:rsidR="007D125D">
        <w:t>або</w:t>
      </w:r>
      <w:r>
        <w:t xml:space="preserve"> послуги від постачальників. </w:t>
      </w:r>
      <w:proofErr w:type="gramStart"/>
      <w:r w:rsidR="007D125D">
        <w:rPr>
          <w:lang w:val="ru-RU"/>
        </w:rPr>
        <w:t>П</w:t>
      </w:r>
      <w:proofErr w:type="gramEnd"/>
      <w:r w:rsidR="007D125D">
        <w:rPr>
          <w:lang w:val="ru-RU"/>
        </w:rPr>
        <w:t>ідходи до</w:t>
      </w:r>
      <w:r>
        <w:t xml:space="preserve"> вибору постачальни</w:t>
      </w:r>
      <w:r>
        <w:rPr>
          <w:lang w:val="ru-RU"/>
        </w:rPr>
        <w:t xml:space="preserve">ків наведені в </w:t>
      </w:r>
      <w:r w:rsidRPr="00885EAA">
        <w:rPr>
          <w:lang w:val="ru-RU"/>
        </w:rPr>
        <w:t>табл.</w:t>
      </w:r>
      <w:r w:rsidR="00F823C7" w:rsidRPr="00885EAA">
        <w:rPr>
          <w:lang w:val="ru-RU"/>
        </w:rPr>
        <w:t xml:space="preserve"> </w:t>
      </w:r>
      <w:r w:rsidRPr="00885EAA">
        <w:rPr>
          <w:lang w:val="ru-RU"/>
        </w:rPr>
        <w:t>1.3.</w:t>
      </w:r>
    </w:p>
    <w:p w:rsidR="00F823C7" w:rsidRPr="00E5278C" w:rsidRDefault="00F823C7" w:rsidP="00DA74D4">
      <w:pPr>
        <w:rPr>
          <w:lang w:val="ru-RU"/>
        </w:rPr>
      </w:pPr>
    </w:p>
    <w:p w:rsidR="00F45ED3" w:rsidRPr="00885EAA" w:rsidRDefault="00DA74D4" w:rsidP="00901575">
      <w:pPr>
        <w:rPr>
          <w:lang w:val="ru-RU"/>
        </w:rPr>
      </w:pPr>
      <w:r w:rsidRPr="00885EAA">
        <w:t>Таблиця 1.</w:t>
      </w:r>
      <w:r w:rsidRPr="00885EAA">
        <w:rPr>
          <w:lang w:val="ru-RU"/>
        </w:rPr>
        <w:t>3</w:t>
      </w:r>
      <w:r w:rsidRPr="00885EAA">
        <w:t xml:space="preserve"> </w:t>
      </w:r>
      <w:r w:rsidRPr="00885EAA">
        <w:rPr>
          <w:lang w:val="ru-RU"/>
        </w:rPr>
        <w:sym w:font="Symbol" w:char="F02D"/>
      </w:r>
      <w:r w:rsidR="007D125D" w:rsidRPr="00885EAA">
        <w:rPr>
          <w:lang w:val="ru-RU"/>
        </w:rPr>
        <w:t xml:space="preserve"> Підходи до</w:t>
      </w:r>
      <w:r w:rsidRPr="00885EAA">
        <w:rPr>
          <w:lang w:val="ru-RU"/>
        </w:rPr>
        <w:t xml:space="preserve"> вибору постачальника</w:t>
      </w:r>
      <w:r w:rsidR="00901575" w:rsidRPr="00885EAA">
        <w:rPr>
          <w:lang w:val="ru-RU"/>
        </w:rPr>
        <w:t xml:space="preserve"> [23</w:t>
      </w:r>
      <w:r w:rsidR="00B72B11" w:rsidRPr="00885EAA">
        <w:rPr>
          <w:lang w:val="ru-RU"/>
        </w:rPr>
        <w:t>]</w:t>
      </w:r>
      <w:r w:rsidR="00F45ED3" w:rsidRPr="00885EAA">
        <w:rPr>
          <w:lang w:val="ru-RU"/>
        </w:rPr>
        <w:t xml:space="preserve"> </w:t>
      </w:r>
    </w:p>
    <w:tbl>
      <w:tblPr>
        <w:tblStyle w:val="a7"/>
        <w:tblW w:w="0" w:type="auto"/>
        <w:jc w:val="center"/>
        <w:tblLook w:val="04A0"/>
      </w:tblPr>
      <w:tblGrid>
        <w:gridCol w:w="4106"/>
        <w:gridCol w:w="5521"/>
      </w:tblGrid>
      <w:tr w:rsidR="00DA74D4" w:rsidRPr="00E5278C" w:rsidTr="00F823C7">
        <w:trPr>
          <w:jc w:val="center"/>
        </w:trPr>
        <w:tc>
          <w:tcPr>
            <w:tcW w:w="4106" w:type="dxa"/>
          </w:tcPr>
          <w:p w:rsidR="00DA74D4" w:rsidRPr="00E5278C" w:rsidRDefault="00DA74D4" w:rsidP="00DA74D4">
            <w:pPr>
              <w:ind w:firstLine="0"/>
              <w:jc w:val="center"/>
              <w:rPr>
                <w:lang w:val="ru-RU"/>
              </w:rPr>
            </w:pPr>
            <w:r w:rsidRPr="00E5278C">
              <w:rPr>
                <w:lang w:val="ru-RU"/>
              </w:rPr>
              <w:t>Напрям</w:t>
            </w:r>
          </w:p>
        </w:tc>
        <w:tc>
          <w:tcPr>
            <w:tcW w:w="5521" w:type="dxa"/>
          </w:tcPr>
          <w:p w:rsidR="00DA74D4" w:rsidRPr="00E5278C" w:rsidRDefault="00DA74D4" w:rsidP="00DA74D4">
            <w:pPr>
              <w:ind w:firstLine="0"/>
              <w:jc w:val="center"/>
              <w:rPr>
                <w:lang w:val="ru-RU"/>
              </w:rPr>
            </w:pPr>
            <w:r w:rsidRPr="00E5278C">
              <w:rPr>
                <w:lang w:val="ru-RU"/>
              </w:rPr>
              <w:t>Характеристика</w:t>
            </w:r>
          </w:p>
        </w:tc>
      </w:tr>
      <w:tr w:rsidR="00DA74D4" w:rsidRPr="00E5278C" w:rsidTr="00F823C7">
        <w:trPr>
          <w:jc w:val="center"/>
        </w:trPr>
        <w:tc>
          <w:tcPr>
            <w:tcW w:w="4106" w:type="dxa"/>
          </w:tcPr>
          <w:p w:rsidR="00DA74D4" w:rsidRPr="00E5278C" w:rsidRDefault="00710C90" w:rsidP="00912A84">
            <w:pPr>
              <w:ind w:firstLine="0"/>
              <w:rPr>
                <w:lang w:val="ru-RU"/>
              </w:rPr>
            </w:pPr>
            <w:r>
              <w:rPr>
                <w:lang w:val="ru-RU"/>
              </w:rPr>
              <w:t xml:space="preserve">Постачальник, з яким уже співпрацювали та </w:t>
            </w:r>
            <w:r w:rsidR="007D125D">
              <w:rPr>
                <w:lang w:val="ru-RU"/>
              </w:rPr>
              <w:t xml:space="preserve">з яким </w:t>
            </w:r>
            <w:r>
              <w:rPr>
                <w:lang w:val="ru-RU"/>
              </w:rPr>
              <w:t>налагоджені ділові відносини.</w:t>
            </w:r>
          </w:p>
        </w:tc>
        <w:tc>
          <w:tcPr>
            <w:tcW w:w="5521" w:type="dxa"/>
          </w:tcPr>
          <w:p w:rsidR="00DA74D4" w:rsidRPr="00E5278C" w:rsidRDefault="00710C90" w:rsidP="00DA74D4">
            <w:pPr>
              <w:ind w:firstLine="0"/>
              <w:rPr>
                <w:lang w:val="ru-RU"/>
              </w:rPr>
            </w:pPr>
            <w:r>
              <w:t>Це простіший варіант, адже працівники закупівлі вже мають інформацію про цього постачальника.</w:t>
            </w:r>
          </w:p>
        </w:tc>
      </w:tr>
      <w:tr w:rsidR="00710C90" w:rsidRPr="00E5278C" w:rsidTr="00F823C7">
        <w:trPr>
          <w:jc w:val="center"/>
        </w:trPr>
        <w:tc>
          <w:tcPr>
            <w:tcW w:w="4106" w:type="dxa"/>
          </w:tcPr>
          <w:p w:rsidR="00710C90" w:rsidRDefault="00710C90" w:rsidP="00E31726">
            <w:pPr>
              <w:ind w:firstLine="0"/>
            </w:pPr>
            <w:r>
              <w:rPr>
                <w:lang w:val="ru-RU"/>
              </w:rPr>
              <w:t xml:space="preserve">Робота з новим постачальником </w:t>
            </w:r>
            <w:proofErr w:type="gramStart"/>
            <w:r>
              <w:rPr>
                <w:lang w:val="ru-RU"/>
              </w:rPr>
              <w:t>на</w:t>
            </w:r>
            <w:proofErr w:type="gramEnd"/>
            <w:r>
              <w:rPr>
                <w:lang w:val="ru-RU"/>
              </w:rPr>
              <w:t xml:space="preserve"> новому ринку.</w:t>
            </w:r>
          </w:p>
        </w:tc>
        <w:tc>
          <w:tcPr>
            <w:tcW w:w="5521" w:type="dxa"/>
          </w:tcPr>
          <w:p w:rsidR="00710C90" w:rsidRPr="00710C90" w:rsidRDefault="00710C90" w:rsidP="00912A84">
            <w:pPr>
              <w:ind w:firstLine="0"/>
            </w:pPr>
            <w:r>
              <w:t>Багато часу забирає перевірка постачальника. Цей варіант доцільний лише тоді, коли є намір зробити  велике замовлення. При цьому має бути обґрунтоване припущення, що новий постачальник працюватиме ефективніше за наявного.</w:t>
            </w:r>
          </w:p>
        </w:tc>
      </w:tr>
    </w:tbl>
    <w:p w:rsidR="0019471C" w:rsidRPr="00710C90" w:rsidRDefault="0019471C" w:rsidP="00BC0E92">
      <w:pPr>
        <w:rPr>
          <w:shd w:val="clear" w:color="auto" w:fill="FFFFFF"/>
        </w:rPr>
      </w:pPr>
    </w:p>
    <w:p w:rsidR="00710C90" w:rsidRDefault="00710C90" w:rsidP="00710C90">
      <w:r>
        <w:rPr>
          <w:lang w:val="ru-RU"/>
        </w:rPr>
        <w:lastRenderedPageBreak/>
        <w:t xml:space="preserve">Закупівельна діяльність також передбачає тривалу співпрацю з постачальниками, посередниками й державними підрозділами. Завдяки цьому підприємство може розраховувати на знижені ціни, поступки, </w:t>
      </w:r>
      <w:r w:rsidR="007D125D">
        <w:rPr>
          <w:lang w:val="ru-RU"/>
        </w:rPr>
        <w:t xml:space="preserve">більш </w:t>
      </w:r>
      <w:r>
        <w:rPr>
          <w:lang w:val="ru-RU"/>
        </w:rPr>
        <w:t>вигідні умови оплати тощо.</w:t>
      </w:r>
    </w:p>
    <w:p w:rsidR="00760F0D" w:rsidRDefault="00710C90" w:rsidP="00710C90">
      <w:pPr>
        <w:rPr>
          <w:lang w:val="ru-RU"/>
        </w:rPr>
      </w:pPr>
      <w:r>
        <w:t>Пошук постачальників відбувається постійно внаслідок зростання й зміни ринку. Для цього слід правильно розподілити етапи пошуку</w:t>
      </w:r>
      <w:r w:rsidR="007D125D">
        <w:t xml:space="preserve">, які </w:t>
      </w:r>
      <w:r>
        <w:t>наведені на</w:t>
      </w:r>
      <w:r>
        <w:rPr>
          <w:lang w:val="ru-RU"/>
        </w:rPr>
        <w:t xml:space="preserve"> </w:t>
      </w:r>
      <w:r w:rsidR="007D125D">
        <w:rPr>
          <w:lang w:val="ru-RU"/>
        </w:rPr>
        <w:br/>
      </w:r>
      <w:r>
        <w:rPr>
          <w:lang w:val="ru-RU"/>
        </w:rPr>
        <w:t>рис</w:t>
      </w:r>
      <w:r w:rsidRPr="00885EAA">
        <w:rPr>
          <w:lang w:val="ru-RU"/>
        </w:rPr>
        <w:t>. 1.3.</w:t>
      </w:r>
      <w:r>
        <w:rPr>
          <w:lang w:val="ru-RU"/>
        </w:rPr>
        <w:t xml:space="preserve"> </w:t>
      </w:r>
    </w:p>
    <w:p w:rsidR="00F823C7" w:rsidRPr="00E5278C" w:rsidRDefault="00F823C7" w:rsidP="00710C90">
      <w:pPr>
        <w:rPr>
          <w:lang w:val="ru-RU"/>
        </w:rPr>
      </w:pPr>
    </w:p>
    <w:p w:rsidR="005B7774" w:rsidRPr="00E5278C" w:rsidRDefault="0000583D" w:rsidP="00760F0D">
      <w:pPr>
        <w:rPr>
          <w:lang w:val="ru-RU"/>
        </w:rPr>
      </w:pPr>
      <w:r>
        <w:rPr>
          <w:noProof/>
          <w:lang w:val="ru-RU"/>
        </w:rPr>
        <w:pict>
          <v:rect id="Rectangle 710" o:spid="_x0000_s1037" style="position:absolute;left:0;text-align:left;margin-left:164.75pt;margin-top:4.1pt;width:299.55pt;height:24.4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sHLQIAAFM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">
            <v:textbox style="mso-next-textbox:#Rectangle 710">
              <w:txbxContent>
                <w:p w:rsidR="00885EAA" w:rsidRDefault="00885EAA" w:rsidP="00760F0D">
                  <w:pPr>
                    <w:jc w:val="center"/>
                  </w:pPr>
                  <w:r>
                    <w:t>Аналіз постачальників на ринку</w:t>
                  </w:r>
                </w:p>
              </w:txbxContent>
            </v:textbox>
          </v:rect>
        </w:pict>
      </w:r>
      <w:r>
        <w:rPr>
          <w:noProof/>
          <w:lang w:val="ru-RU"/>
        </w:rPr>
        <w:pict>
          <v:shape id="AutoShape 711" o:spid="_x0000_s1253" type="#_x0000_t32" style="position:absolute;left:0;text-align:left;margin-left:111.15pt;margin-top:17.2pt;width:40.05pt;height:0;z-index:251798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">
            <v:stroke endarrow="block"/>
          </v:shape>
        </w:pict>
      </w:r>
      <w:r>
        <w:rPr>
          <w:noProof/>
          <w:lang w:val="ru-RU"/>
        </w:rPr>
        <w:pict>
          <v:rect id="Rectangle 709" o:spid="_x0000_s1038" style="position:absolute;left:0;text-align:left;margin-left:19.45pt;margin-top:4.1pt;width:79.45pt;height:24.4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PJKwIAAFM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">
            <v:textbox style="mso-next-textbox:#Rectangle 709">
              <w:txbxContent>
                <w:p w:rsidR="00885EAA" w:rsidRPr="00760F0D" w:rsidRDefault="00885EAA" w:rsidP="00760F0D">
                  <w:pPr>
                    <w:ind w:firstLine="0"/>
                    <w:jc w:val="center"/>
                    <w:rPr>
                      <w:lang w:val="ru-RU"/>
                    </w:rPr>
                  </w:pPr>
                  <w:r>
                    <w:rPr>
                      <w:lang w:val="ru-RU"/>
                    </w:rPr>
                    <w:t>I етап</w:t>
                  </w:r>
                </w:p>
              </w:txbxContent>
            </v:textbox>
          </v:rect>
        </w:pict>
      </w:r>
    </w:p>
    <w:p w:rsidR="00760F0D" w:rsidRPr="00E5278C" w:rsidRDefault="0000583D" w:rsidP="00760F0D">
      <w:pPr>
        <w:rPr>
          <w:lang w:val="ru-RU"/>
        </w:rPr>
      </w:pPr>
      <w:r>
        <w:rPr>
          <w:noProof/>
          <w:lang w:val="ru-RU"/>
        </w:rPr>
        <w:pict>
          <v:rect id="Rectangle 714" o:spid="_x0000_s1039" style="position:absolute;left:0;text-align:left;margin-left:164.75pt;margin-top:10.85pt;width:299.55pt;height:24.4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">
            <v:textbox style="mso-next-textbox:#Rectangle 714">
              <w:txbxContent>
                <w:p w:rsidR="00885EAA" w:rsidRPr="00760F0D" w:rsidRDefault="00885EAA" w:rsidP="00760F0D">
                  <w:pPr>
                    <w:jc w:val="center"/>
                  </w:pPr>
                  <w:r>
                    <w:t>Перевірка даних про постачальників</w:t>
                  </w:r>
                </w:p>
              </w:txbxContent>
            </v:textbox>
          </v:rect>
        </w:pict>
      </w:r>
      <w:r>
        <w:rPr>
          <w:noProof/>
          <w:lang w:val="ru-RU"/>
        </w:rPr>
        <w:pict>
          <v:shape id="AutoShape 713" o:spid="_x0000_s1252" type="#_x0000_t32" style="position:absolute;left:0;text-align:left;margin-left:111.15pt;margin-top:23.4pt;width:40.05pt;height:0;z-index:251800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">
            <v:stroke endarrow="block"/>
          </v:shape>
        </w:pict>
      </w:r>
      <w:r>
        <w:rPr>
          <w:noProof/>
          <w:lang w:val="ru-RU"/>
        </w:rPr>
        <w:pict>
          <v:rect id="Rectangle 712" o:spid="_x0000_s1040" style="position:absolute;left:0;text-align:left;margin-left:19.45pt;margin-top:10.85pt;width:79.45pt;height:24.4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">
            <v:textbox style="mso-next-textbox:#Rectangle 712">
              <w:txbxContent>
                <w:p w:rsidR="00885EAA" w:rsidRPr="00760F0D" w:rsidRDefault="00885EAA" w:rsidP="00760F0D">
                  <w:pPr>
                    <w:ind w:firstLine="0"/>
                    <w:jc w:val="center"/>
                    <w:rPr>
                      <w:lang w:val="ru-RU"/>
                    </w:rPr>
                  </w:pPr>
                  <w:r>
                    <w:rPr>
                      <w:lang w:val="ru-RU"/>
                    </w:rPr>
                    <w:t>II етап</w:t>
                  </w:r>
                </w:p>
              </w:txbxContent>
            </v:textbox>
          </v:rect>
        </w:pict>
      </w:r>
    </w:p>
    <w:p w:rsidR="00760F0D" w:rsidRPr="00E5278C" w:rsidRDefault="0000583D" w:rsidP="00760F0D">
      <w:pPr>
        <w:rPr>
          <w:lang w:val="ru-RU"/>
        </w:rPr>
      </w:pPr>
      <w:r>
        <w:rPr>
          <w:noProof/>
          <w:lang w:val="ru-RU"/>
        </w:rPr>
        <w:pict>
          <v:rect id="Rectangle 717" o:spid="_x0000_s1041" style="position:absolute;left:0;text-align:left;margin-left:164.75pt;margin-top:17.5pt;width:299.55pt;height:24.4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zQLAIAAFM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">
            <v:textbox style="mso-next-textbox:#Rectangle 717">
              <w:txbxContent>
                <w:p w:rsidR="00885EAA" w:rsidRPr="00760F0D" w:rsidRDefault="00885EAA" w:rsidP="00760F0D">
                  <w:pPr>
                    <w:jc w:val="center"/>
                  </w:pPr>
                  <w:r>
                    <w:t>Вивчення знайдених постачальників</w:t>
                  </w:r>
                </w:p>
              </w:txbxContent>
            </v:textbox>
          </v:rect>
        </w:pict>
      </w:r>
      <w:r>
        <w:rPr>
          <w:noProof/>
          <w:lang w:val="ru-RU"/>
        </w:rPr>
        <w:pict>
          <v:rect id="Rectangle 715" o:spid="_x0000_s1042" style="position:absolute;left:0;text-align:left;margin-left:19.45pt;margin-top:17.5pt;width:79.45pt;height:24.4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I4LAIAAFM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">
            <v:textbox style="mso-next-textbox:#Rectangle 715">
              <w:txbxContent>
                <w:p w:rsidR="00885EAA" w:rsidRPr="00760F0D" w:rsidRDefault="00885EAA" w:rsidP="00760F0D">
                  <w:pPr>
                    <w:ind w:firstLine="0"/>
                    <w:jc w:val="center"/>
                    <w:rPr>
                      <w:lang w:val="ru-RU"/>
                    </w:rPr>
                  </w:pPr>
                  <w:r>
                    <w:rPr>
                      <w:lang w:val="ru-RU"/>
                    </w:rPr>
                    <w:t>III етап</w:t>
                  </w:r>
                </w:p>
              </w:txbxContent>
            </v:textbox>
          </v:rect>
        </w:pict>
      </w:r>
    </w:p>
    <w:p w:rsidR="00760F0D" w:rsidRPr="00E5278C" w:rsidRDefault="0000583D" w:rsidP="00760F0D">
      <w:pPr>
        <w:rPr>
          <w:lang w:val="ru-RU"/>
        </w:rPr>
      </w:pPr>
      <w:r>
        <w:rPr>
          <w:noProof/>
          <w:lang w:val="ru-RU"/>
        </w:rPr>
        <w:pict>
          <v:shape id="AutoShape 716" o:spid="_x0000_s1251" type="#_x0000_t32" style="position:absolute;left:0;text-align:left;margin-left:111.15pt;margin-top:4.55pt;width:40.05pt;height:0;z-index:251803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">
            <v:stroke endarrow="block"/>
          </v:shape>
        </w:pict>
      </w:r>
    </w:p>
    <w:p w:rsidR="00760F0D" w:rsidRPr="00E5278C" w:rsidRDefault="0000583D" w:rsidP="00760F0D">
      <w:pPr>
        <w:rPr>
          <w:lang w:val="ru-RU"/>
        </w:rPr>
      </w:pPr>
      <w:r>
        <w:rPr>
          <w:noProof/>
          <w:lang w:val="ru-RU"/>
        </w:rPr>
        <w:pict>
          <v:rect id="Rectangle 720" o:spid="_x0000_s1043" style="position:absolute;left:0;text-align:left;margin-left:164.75pt;margin-top:.85pt;width:299.55pt;height:24.4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">
            <v:textbox style="mso-next-textbox:#Rectangle 720">
              <w:txbxContent>
                <w:p w:rsidR="00885EAA" w:rsidRPr="00760F0D" w:rsidRDefault="00885EAA" w:rsidP="005B7774">
                  <w:pPr>
                    <w:jc w:val="center"/>
                  </w:pPr>
                  <w:r>
                    <w:t>Перевірка надійності постачальників</w:t>
                  </w:r>
                </w:p>
              </w:txbxContent>
            </v:textbox>
          </v:rect>
        </w:pict>
      </w:r>
      <w:r>
        <w:rPr>
          <w:noProof/>
          <w:lang w:val="ru-RU"/>
        </w:rPr>
        <w:pict>
          <v:shape id="AutoShape 719" o:spid="_x0000_s1250" type="#_x0000_t32" style="position:absolute;left:0;text-align:left;margin-left:111.15pt;margin-top:12.4pt;width:40.05pt;height:0;z-index:251806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">
            <v:stroke endarrow="block"/>
          </v:shape>
        </w:pict>
      </w:r>
      <w:r>
        <w:rPr>
          <w:noProof/>
          <w:lang w:val="ru-RU"/>
        </w:rPr>
        <w:pict>
          <v:rect id="Rectangle 718" o:spid="_x0000_s1044" style="position:absolute;left:0;text-align:left;margin-left:19.45pt;margin-top:.85pt;width:79.45pt;height:24.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">
            <v:textbox style="mso-next-textbox:#Rectangle 718">
              <w:txbxContent>
                <w:p w:rsidR="00885EAA" w:rsidRPr="00760F0D" w:rsidRDefault="00885EAA" w:rsidP="00760F0D">
                  <w:pPr>
                    <w:ind w:firstLine="0"/>
                    <w:jc w:val="center"/>
                    <w:rPr>
                      <w:lang w:val="ru-RU"/>
                    </w:rPr>
                  </w:pPr>
                  <w:r>
                    <w:rPr>
                      <w:lang w:val="ru-RU"/>
                    </w:rPr>
                    <w:t>IV етап</w:t>
                  </w:r>
                </w:p>
              </w:txbxContent>
            </v:textbox>
          </v:rect>
        </w:pict>
      </w:r>
    </w:p>
    <w:p w:rsidR="00760F0D" w:rsidRPr="00E5278C" w:rsidRDefault="00760F0D" w:rsidP="00760F0D">
      <w:pPr>
        <w:rPr>
          <w:lang w:val="ru-RU"/>
        </w:rPr>
      </w:pPr>
    </w:p>
    <w:p w:rsidR="00760F0D" w:rsidRPr="00885EAA" w:rsidRDefault="00760F0D" w:rsidP="00760F0D">
      <w:pPr>
        <w:rPr>
          <w:lang w:val="ru-RU"/>
        </w:rPr>
      </w:pPr>
      <w:r w:rsidRPr="00885EAA">
        <w:rPr>
          <w:lang w:val="ru-RU"/>
        </w:rPr>
        <w:t>Рисунок</w:t>
      </w:r>
      <w:r w:rsidRPr="00885EAA">
        <w:t xml:space="preserve"> 1.</w:t>
      </w:r>
      <w:r w:rsidRPr="00885EAA">
        <w:rPr>
          <w:lang w:val="ru-RU"/>
        </w:rPr>
        <w:t>3</w:t>
      </w:r>
      <w:r w:rsidRPr="00885EAA">
        <w:t xml:space="preserve"> </w:t>
      </w:r>
      <w:r w:rsidRPr="00885EAA">
        <w:rPr>
          <w:lang w:val="ru-RU"/>
        </w:rPr>
        <w:sym w:font="Symbol" w:char="F02D"/>
      </w:r>
      <w:r w:rsidRPr="00885EAA">
        <w:rPr>
          <w:lang w:val="ru-RU"/>
        </w:rPr>
        <w:t xml:space="preserve"> </w:t>
      </w:r>
      <w:r w:rsidRPr="00885EAA">
        <w:t xml:space="preserve">Поетапна схема пошуку постачальників </w:t>
      </w:r>
      <w:r w:rsidRPr="00885EAA">
        <w:rPr>
          <w:lang w:val="ru-RU"/>
        </w:rPr>
        <w:t>[</w:t>
      </w:r>
      <w:r w:rsidR="00901575" w:rsidRPr="00885EAA">
        <w:rPr>
          <w:lang w:val="ru-RU"/>
        </w:rPr>
        <w:t>24</w:t>
      </w:r>
      <w:r w:rsidRPr="00885EAA">
        <w:rPr>
          <w:lang w:val="ru-RU"/>
        </w:rPr>
        <w:t>]</w:t>
      </w:r>
    </w:p>
    <w:p w:rsidR="00F823C7" w:rsidRDefault="00F823C7" w:rsidP="00710C90"/>
    <w:p w:rsidR="00710C90" w:rsidRDefault="007D125D" w:rsidP="00710C90">
      <w:r>
        <w:t>Для пошуку</w:t>
      </w:r>
      <w:r w:rsidR="00710C90">
        <w:t xml:space="preserve"> можливих постачальників застосовують: торги, аналіз інформації про кандидатів за допомогою каталогів, ЗМІ, сайтів, виставок, налагодження контактів із потенційними постачальниками через ділове листування, зуст</w:t>
      </w:r>
      <w:r w:rsidR="00710C90">
        <w:rPr>
          <w:lang w:val="ru-RU"/>
        </w:rPr>
        <w:t>рі</w:t>
      </w:r>
      <w:r w:rsidR="00710C90">
        <w:t>чі тощо.</w:t>
      </w:r>
    </w:p>
    <w:p w:rsidR="005B7774" w:rsidRPr="00E5278C" w:rsidRDefault="00710C90" w:rsidP="00710C90">
      <w:pPr>
        <w:rPr>
          <w:lang w:val="ru-RU"/>
        </w:rPr>
      </w:pPr>
      <w:r>
        <w:t xml:space="preserve">Щоб із постачальником працювали на довгострокових засадах, він має бути надійним та фінансово ліквідним. Це визначається на етапі знайомства. Неналежне виконання обов’язків постачальником призведе до порушення процесу реалізації </w:t>
      </w:r>
      <w:r w:rsidRPr="00885EAA">
        <w:t>замовника</w:t>
      </w:r>
      <w:r w:rsidR="00981607" w:rsidRPr="00885EAA">
        <w:rPr>
          <w:lang w:val="ru-RU"/>
        </w:rPr>
        <w:t xml:space="preserve"> [25]</w:t>
      </w:r>
      <w:r w:rsidRPr="00885EAA">
        <w:t>.</w:t>
      </w:r>
      <w:r w:rsidRPr="00981607">
        <w:rPr>
          <w:color w:val="FF0000"/>
        </w:rPr>
        <w:t xml:space="preserve"> </w:t>
      </w:r>
      <w:r>
        <w:t>Як наслідок, можуть бути фінансові збитки. Через це слід перевіряти надійність постачальника до підписання договору про співпрац</w:t>
      </w:r>
      <w:r>
        <w:rPr>
          <w:lang w:val="ru-RU"/>
        </w:rPr>
        <w:t>ю</w:t>
      </w:r>
      <w:r>
        <w:t>. Для цього використовують такі джерела інформації:</w:t>
      </w:r>
      <w:r w:rsidR="005B7774" w:rsidRPr="00E5278C">
        <w:t xml:space="preserve"> </w:t>
      </w:r>
    </w:p>
    <w:p w:rsidR="00710C90" w:rsidRDefault="00710C90" w:rsidP="00F823C7">
      <w:pPr>
        <w:pStyle w:val="a6"/>
        <w:numPr>
          <w:ilvl w:val="0"/>
          <w:numId w:val="48"/>
        </w:numPr>
        <w:tabs>
          <w:tab w:val="left" w:pos="1134"/>
        </w:tabs>
        <w:ind w:left="0" w:firstLine="709"/>
      </w:pPr>
      <w:r>
        <w:t xml:space="preserve">зустрічі з тими, хто веде фінансову звітність постачальника; </w:t>
      </w:r>
    </w:p>
    <w:p w:rsidR="00710C90" w:rsidRDefault="00710C90" w:rsidP="00F823C7">
      <w:pPr>
        <w:pStyle w:val="a6"/>
        <w:numPr>
          <w:ilvl w:val="0"/>
          <w:numId w:val="48"/>
        </w:numPr>
        <w:tabs>
          <w:tab w:val="left" w:pos="1134"/>
        </w:tabs>
        <w:ind w:left="0" w:firstLine="709"/>
      </w:pPr>
      <w:r>
        <w:t xml:space="preserve">місцеві джерела; </w:t>
      </w:r>
    </w:p>
    <w:p w:rsidR="00710C90" w:rsidRDefault="00710C90" w:rsidP="00F823C7">
      <w:pPr>
        <w:pStyle w:val="a6"/>
        <w:numPr>
          <w:ilvl w:val="0"/>
          <w:numId w:val="48"/>
        </w:numPr>
        <w:tabs>
          <w:tab w:val="left" w:pos="1134"/>
        </w:tabs>
        <w:ind w:left="0" w:firstLine="709"/>
      </w:pPr>
      <w:r>
        <w:t xml:space="preserve">фінансові організації, банки; </w:t>
      </w:r>
    </w:p>
    <w:p w:rsidR="00710C90" w:rsidRDefault="00710C90" w:rsidP="00F823C7">
      <w:pPr>
        <w:pStyle w:val="a6"/>
        <w:numPr>
          <w:ilvl w:val="0"/>
          <w:numId w:val="48"/>
        </w:numPr>
        <w:tabs>
          <w:tab w:val="left" w:pos="1134"/>
        </w:tabs>
        <w:ind w:left="0" w:firstLine="709"/>
      </w:pPr>
      <w:r>
        <w:lastRenderedPageBreak/>
        <w:t xml:space="preserve">конкуренти; </w:t>
      </w:r>
    </w:p>
    <w:p w:rsidR="00710C90" w:rsidRDefault="00710C90" w:rsidP="00F823C7">
      <w:pPr>
        <w:pStyle w:val="a6"/>
        <w:numPr>
          <w:ilvl w:val="0"/>
          <w:numId w:val="48"/>
        </w:numPr>
        <w:tabs>
          <w:tab w:val="left" w:pos="1134"/>
        </w:tabs>
        <w:ind w:left="0" w:firstLine="709"/>
      </w:pPr>
      <w:r>
        <w:t xml:space="preserve">дані торгових спілок; </w:t>
      </w:r>
    </w:p>
    <w:p w:rsidR="00710C90" w:rsidRDefault="00710C90" w:rsidP="00F823C7">
      <w:pPr>
        <w:pStyle w:val="a6"/>
        <w:numPr>
          <w:ilvl w:val="0"/>
          <w:numId w:val="48"/>
        </w:numPr>
        <w:tabs>
          <w:tab w:val="left" w:pos="1134"/>
        </w:tabs>
        <w:ind w:left="0" w:firstLine="709"/>
      </w:pPr>
      <w:r>
        <w:t xml:space="preserve">послуги інформаційних компаній; </w:t>
      </w:r>
    </w:p>
    <w:p w:rsidR="005B7774" w:rsidRPr="00E5278C" w:rsidRDefault="00710C90" w:rsidP="00F823C7">
      <w:pPr>
        <w:pStyle w:val="a6"/>
        <w:numPr>
          <w:ilvl w:val="0"/>
          <w:numId w:val="30"/>
        </w:numPr>
        <w:tabs>
          <w:tab w:val="left" w:pos="1134"/>
        </w:tabs>
        <w:ind w:left="0" w:firstLine="709"/>
        <w:rPr>
          <w:lang w:val="ru-RU"/>
        </w:rPr>
      </w:pPr>
      <w:r>
        <w:t>загальнодоступна інформація на державних ресурсах.</w:t>
      </w:r>
      <w:r w:rsidR="005B7774" w:rsidRPr="00E5278C">
        <w:t xml:space="preserve"> </w:t>
      </w:r>
    </w:p>
    <w:p w:rsidR="00760F0D" w:rsidRPr="00E5278C" w:rsidRDefault="00710C90" w:rsidP="00760F0D">
      <w:pPr>
        <w:rPr>
          <w:lang w:val="ru-RU"/>
        </w:rPr>
      </w:pPr>
      <w:r>
        <w:t>Після вивчення можливих постачальників наступни</w:t>
      </w:r>
      <w:r w:rsidR="007D125D">
        <w:t>м</w:t>
      </w:r>
      <w:r>
        <w:t xml:space="preserve"> крок</w:t>
      </w:r>
      <w:r w:rsidR="007D125D">
        <w:t>ом є</w:t>
      </w:r>
      <w:r>
        <w:t xml:space="preserve"> створення вибірки для проведення переговорів щодо </w:t>
      </w:r>
      <w:r w:rsidR="007D125D">
        <w:t xml:space="preserve">укладання </w:t>
      </w:r>
      <w:r>
        <w:t>договору. Постачальників оцінюють на основі вартості та якості товарів і надійності постачання. Висновки про результати роботи роблять, спираючись на підписані договори</w:t>
      </w:r>
      <w:r w:rsidR="00981607">
        <w:rPr>
          <w:lang w:val="ru-RU"/>
        </w:rPr>
        <w:t xml:space="preserve"> </w:t>
      </w:r>
      <w:r w:rsidR="00981607" w:rsidRPr="00885EAA">
        <w:rPr>
          <w:lang w:val="ru-RU"/>
        </w:rPr>
        <w:t>[26]</w:t>
      </w:r>
      <w:r w:rsidRPr="00885EAA">
        <w:t>.</w:t>
      </w:r>
    </w:p>
    <w:p w:rsidR="005B7774" w:rsidRPr="00E5278C" w:rsidRDefault="00C10608" w:rsidP="005B7774">
      <w:r>
        <w:t>Якщо компанія співпрацює з багатьма постачальниками, це створює умови для безперебійної роботи, адже це дозволяє</w:t>
      </w:r>
      <w:r w:rsidR="005B7774" w:rsidRPr="00E5278C">
        <w:t>:</w:t>
      </w:r>
    </w:p>
    <w:p w:rsidR="00C10608" w:rsidRDefault="00C10608" w:rsidP="009410FD">
      <w:pPr>
        <w:pStyle w:val="a6"/>
        <w:numPr>
          <w:ilvl w:val="0"/>
          <w:numId w:val="49"/>
        </w:numPr>
        <w:tabs>
          <w:tab w:val="left" w:pos="1134"/>
        </w:tabs>
        <w:ind w:left="0" w:firstLine="709"/>
      </w:pPr>
      <w:r>
        <w:t>домовлятися про вигідні ціни, умови постачання та інші особливості;</w:t>
      </w:r>
    </w:p>
    <w:p w:rsidR="00C10608" w:rsidRDefault="00C10608" w:rsidP="009410FD">
      <w:pPr>
        <w:pStyle w:val="a6"/>
        <w:numPr>
          <w:ilvl w:val="0"/>
          <w:numId w:val="49"/>
        </w:numPr>
        <w:tabs>
          <w:tab w:val="left" w:pos="1134"/>
        </w:tabs>
        <w:ind w:left="0" w:firstLine="709"/>
      </w:pPr>
      <w:r>
        <w:t>звернутись до іншого постачальника, якщо виникають проблеми з поточним;</w:t>
      </w:r>
    </w:p>
    <w:p w:rsidR="005B7774" w:rsidRPr="00E5278C" w:rsidRDefault="00C10608" w:rsidP="009410FD">
      <w:pPr>
        <w:pStyle w:val="a6"/>
        <w:numPr>
          <w:ilvl w:val="0"/>
          <w:numId w:val="31"/>
        </w:numPr>
        <w:tabs>
          <w:tab w:val="left" w:pos="1134"/>
        </w:tabs>
        <w:ind w:left="0" w:firstLine="709"/>
      </w:pPr>
      <w:r>
        <w:t xml:space="preserve">вчасно й швидко отримати необхідну продукцію у випадку незапланованого збільшення виробництва чи </w:t>
      </w:r>
      <w:r w:rsidRPr="00885EAA">
        <w:t>реалізації</w:t>
      </w:r>
      <w:r w:rsidR="00F823C7" w:rsidRPr="00885EAA">
        <w:t xml:space="preserve"> </w:t>
      </w:r>
      <w:r w:rsidR="00137DA1" w:rsidRPr="00885EAA">
        <w:rPr>
          <w:lang w:val="ru-RU"/>
        </w:rPr>
        <w:t>[</w:t>
      </w:r>
      <w:r w:rsidR="00981607" w:rsidRPr="00885EAA">
        <w:rPr>
          <w:lang w:val="ru-RU"/>
        </w:rPr>
        <w:t>27</w:t>
      </w:r>
      <w:r w:rsidR="00137DA1" w:rsidRPr="00885EAA">
        <w:rPr>
          <w:lang w:val="ru-RU"/>
        </w:rPr>
        <w:t>]</w:t>
      </w:r>
      <w:r w:rsidR="00F823C7" w:rsidRPr="00885EAA">
        <w:rPr>
          <w:lang w:val="ru-RU"/>
        </w:rPr>
        <w:t>.</w:t>
      </w:r>
    </w:p>
    <w:p w:rsidR="00137DA1" w:rsidRPr="00885EAA" w:rsidRDefault="00C10608" w:rsidP="00137DA1">
      <w:pPr>
        <w:rPr>
          <w:shd w:val="clear" w:color="auto" w:fill="FFFFFF"/>
        </w:rPr>
      </w:pPr>
      <w:r>
        <w:rPr>
          <w:shd w:val="clear" w:color="auto" w:fill="FFFFFF"/>
          <w:lang w:val="ru-RU"/>
        </w:rPr>
        <w:t xml:space="preserve">Співпраця з лояльними постачальниками дозволяє побудувати систему постачання. Та разом із цим також потрібне правильне зберігання </w:t>
      </w:r>
      <w:proofErr w:type="gramStart"/>
      <w:r>
        <w:rPr>
          <w:shd w:val="clear" w:color="auto" w:fill="FFFFFF"/>
          <w:lang w:val="ru-RU"/>
        </w:rPr>
        <w:t>матер</w:t>
      </w:r>
      <w:proofErr w:type="gramEnd"/>
      <w:r>
        <w:rPr>
          <w:shd w:val="clear" w:color="auto" w:fill="FFFFFF"/>
          <w:lang w:val="ru-RU"/>
        </w:rPr>
        <w:t xml:space="preserve">іалів, щоб оптимізувати використання активів компанії. Основні методи </w:t>
      </w:r>
      <w:r w:rsidR="009410FD">
        <w:rPr>
          <w:shd w:val="clear" w:color="auto" w:fill="FFFFFF"/>
          <w:lang w:val="ru-RU"/>
        </w:rPr>
        <w:t xml:space="preserve">оптимізації </w:t>
      </w:r>
      <w:r w:rsidR="00F823C7">
        <w:rPr>
          <w:shd w:val="clear" w:color="auto" w:fill="FFFFFF"/>
          <w:lang w:val="ru-RU"/>
        </w:rPr>
        <w:t xml:space="preserve">запасів </w:t>
      </w:r>
      <w:r>
        <w:rPr>
          <w:shd w:val="clear" w:color="auto" w:fill="FFFFFF"/>
          <w:lang w:val="ru-RU"/>
        </w:rPr>
        <w:t>наведені в</w:t>
      </w:r>
      <w:r w:rsidR="009410FD">
        <w:rPr>
          <w:shd w:val="clear" w:color="auto" w:fill="FFFFFF"/>
          <w:lang w:val="ru-RU"/>
        </w:rPr>
        <w:t xml:space="preserve"> </w:t>
      </w:r>
      <w:r w:rsidRPr="00885EAA">
        <w:rPr>
          <w:shd w:val="clear" w:color="auto" w:fill="FFFFFF"/>
          <w:lang w:val="ru-RU"/>
        </w:rPr>
        <w:t>т</w:t>
      </w:r>
      <w:r w:rsidRPr="00885EAA">
        <w:rPr>
          <w:shd w:val="clear" w:color="auto" w:fill="FFFFFF"/>
        </w:rPr>
        <w:t xml:space="preserve">абл. </w:t>
      </w:r>
      <w:r w:rsidRPr="00885EAA">
        <w:rPr>
          <w:shd w:val="clear" w:color="auto" w:fill="FFFFFF"/>
          <w:lang w:val="ru-RU"/>
        </w:rPr>
        <w:t>1.4</w:t>
      </w:r>
      <w:r w:rsidRPr="00885EAA">
        <w:rPr>
          <w:shd w:val="clear" w:color="auto" w:fill="FFFFFF"/>
        </w:rPr>
        <w:t>.</w:t>
      </w:r>
    </w:p>
    <w:p w:rsidR="00F823C7" w:rsidRDefault="00F823C7" w:rsidP="00137DA1">
      <w:pPr>
        <w:rPr>
          <w:color w:val="FF0000"/>
          <w:shd w:val="clear" w:color="auto" w:fill="FFFFFF"/>
        </w:rPr>
      </w:pPr>
    </w:p>
    <w:p w:rsidR="00137DA1" w:rsidRPr="00885EAA" w:rsidRDefault="00137DA1" w:rsidP="00137DA1">
      <w:pPr>
        <w:rPr>
          <w:lang w:val="ru-RU"/>
        </w:rPr>
      </w:pPr>
      <w:r w:rsidRPr="00885EAA">
        <w:rPr>
          <w:shd w:val="clear" w:color="auto" w:fill="FFFFFF"/>
        </w:rPr>
        <w:t>Таблиця 1</w:t>
      </w:r>
      <w:r w:rsidRPr="00885EAA">
        <w:rPr>
          <w:shd w:val="clear" w:color="auto" w:fill="FFFFFF"/>
          <w:lang w:val="ru-RU"/>
        </w:rPr>
        <w:t>.4</w:t>
      </w:r>
      <w:r w:rsidRPr="00885EAA">
        <w:rPr>
          <w:shd w:val="clear" w:color="auto" w:fill="FFFFFF"/>
        </w:rPr>
        <w:t xml:space="preserve">. </w:t>
      </w:r>
      <w:r w:rsidRPr="00885EAA">
        <w:rPr>
          <w:shd w:val="clear" w:color="auto" w:fill="FFFFFF"/>
        </w:rPr>
        <w:sym w:font="Symbol" w:char="F02D"/>
      </w:r>
      <w:r w:rsidRPr="00885EAA">
        <w:rPr>
          <w:shd w:val="clear" w:color="auto" w:fill="FFFFFF"/>
          <w:lang w:val="ru-RU"/>
        </w:rPr>
        <w:t xml:space="preserve"> </w:t>
      </w:r>
      <w:r w:rsidRPr="00885EAA">
        <w:rPr>
          <w:shd w:val="clear" w:color="auto" w:fill="FFFFFF"/>
        </w:rPr>
        <w:t>Методи оптимізації запасів</w:t>
      </w:r>
      <w:r w:rsidR="00981607" w:rsidRPr="00885EAA">
        <w:rPr>
          <w:shd w:val="clear" w:color="auto" w:fill="FFFFFF"/>
          <w:lang w:val="ru-RU"/>
        </w:rPr>
        <w:t xml:space="preserve"> [28]</w:t>
      </w:r>
    </w:p>
    <w:tbl>
      <w:tblPr>
        <w:tblW w:w="0" w:type="auto"/>
        <w:jc w:val="center"/>
        <w:tblCellMar>
          <w:top w:w="15" w:type="dxa"/>
          <w:left w:w="15" w:type="dxa"/>
          <w:bottom w:w="15" w:type="dxa"/>
          <w:right w:w="15" w:type="dxa"/>
        </w:tblCellMar>
        <w:tblLook w:val="04A0"/>
      </w:tblPr>
      <w:tblGrid>
        <w:gridCol w:w="2812"/>
        <w:gridCol w:w="7026"/>
      </w:tblGrid>
      <w:tr w:rsidR="00137DA1" w:rsidRPr="00E5278C" w:rsidTr="009410FD">
        <w:trPr>
          <w:trHeight w:val="500"/>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spacing w:line="240" w:lineRule="auto"/>
              <w:jc w:val="center"/>
            </w:pPr>
            <w:r w:rsidRPr="00E5278C">
              <w:rPr>
                <w:bCs/>
                <w:shd w:val="clear" w:color="auto" w:fill="FFFFFF"/>
              </w:rPr>
              <w:t>Види запасів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spacing w:line="240" w:lineRule="auto"/>
              <w:jc w:val="center"/>
            </w:pPr>
            <w:r w:rsidRPr="00E5278C">
              <w:rPr>
                <w:bCs/>
                <w:shd w:val="clear" w:color="auto" w:fill="FFFFFF"/>
              </w:rPr>
              <w:t>Методи оптимізації</w:t>
            </w:r>
          </w:p>
        </w:tc>
      </w:tr>
      <w:tr w:rsidR="00137DA1" w:rsidRPr="00E5278C" w:rsidTr="00001C21">
        <w:trPr>
          <w:trHeight w:val="1190"/>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spacing w:line="240" w:lineRule="auto"/>
              <w:ind w:firstLine="0"/>
              <w:jc w:val="center"/>
            </w:pPr>
            <w:r w:rsidRPr="00E5278C">
              <w:rPr>
                <w:shd w:val="clear" w:color="auto" w:fill="FFFFFF"/>
              </w:rPr>
              <w:t>Запаси сировини і матеріалів</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pStyle w:val="a6"/>
              <w:numPr>
                <w:ilvl w:val="0"/>
                <w:numId w:val="33"/>
              </w:numPr>
              <w:spacing w:line="240" w:lineRule="auto"/>
              <w:jc w:val="left"/>
              <w:rPr>
                <w:lang w:val="ru-RU"/>
              </w:rPr>
            </w:pPr>
            <w:r w:rsidRPr="00E5278C">
              <w:rPr>
                <w:shd w:val="clear" w:color="auto" w:fill="FFFFFF"/>
                <w:lang w:val="ru-RU"/>
              </w:rPr>
              <w:t>н</w:t>
            </w:r>
            <w:r w:rsidRPr="00E5278C">
              <w:rPr>
                <w:shd w:val="clear" w:color="auto" w:fill="FFFFFF"/>
              </w:rPr>
              <w:t>ормування запасів</w:t>
            </w:r>
            <w:r w:rsidRPr="00E5278C">
              <w:rPr>
                <w:shd w:val="clear" w:color="auto" w:fill="FFFFFF"/>
                <w:lang w:val="ru-RU"/>
              </w:rPr>
              <w:t>;</w:t>
            </w:r>
          </w:p>
          <w:p w:rsidR="00137DA1" w:rsidRPr="00E5278C" w:rsidRDefault="00137DA1" w:rsidP="00F823C7">
            <w:pPr>
              <w:pStyle w:val="a6"/>
              <w:numPr>
                <w:ilvl w:val="0"/>
                <w:numId w:val="33"/>
              </w:numPr>
              <w:spacing w:line="240" w:lineRule="auto"/>
              <w:jc w:val="left"/>
              <w:rPr>
                <w:bCs/>
                <w:iCs/>
                <w:shd w:val="clear" w:color="auto" w:fill="FFFFFF"/>
                <w:lang w:val="ru-RU"/>
              </w:rPr>
            </w:pPr>
            <w:r w:rsidRPr="00E5278C">
              <w:rPr>
                <w:shd w:val="clear" w:color="auto" w:fill="FFFFFF"/>
                <w:lang w:val="ru-RU"/>
              </w:rPr>
              <w:t>в</w:t>
            </w:r>
            <w:r w:rsidRPr="00E5278C">
              <w:rPr>
                <w:shd w:val="clear" w:color="auto" w:fill="FFFFFF"/>
              </w:rPr>
              <w:t xml:space="preserve">изначення оптимального розміру замовлення (модель </w:t>
            </w:r>
            <w:r w:rsidRPr="00E5278C">
              <w:rPr>
                <w:bCs/>
                <w:iCs/>
                <w:shd w:val="clear" w:color="auto" w:fill="FFFFFF"/>
              </w:rPr>
              <w:t>EOQ)</w:t>
            </w:r>
            <w:r w:rsidRPr="00E5278C">
              <w:rPr>
                <w:bCs/>
                <w:iCs/>
                <w:shd w:val="clear" w:color="auto" w:fill="FFFFFF"/>
                <w:lang w:val="ru-RU"/>
              </w:rPr>
              <w:t>;</w:t>
            </w:r>
          </w:p>
          <w:p w:rsidR="00137DA1" w:rsidRPr="00E5278C" w:rsidRDefault="00137DA1" w:rsidP="00F823C7">
            <w:pPr>
              <w:pStyle w:val="a6"/>
              <w:numPr>
                <w:ilvl w:val="0"/>
                <w:numId w:val="33"/>
              </w:numPr>
              <w:spacing w:line="240" w:lineRule="auto"/>
              <w:jc w:val="left"/>
              <w:rPr>
                <w:lang w:val="ru-RU"/>
              </w:rPr>
            </w:pPr>
            <w:r w:rsidRPr="00E5278C">
              <w:rPr>
                <w:shd w:val="clear" w:color="auto" w:fill="FFFFFF"/>
                <w:lang w:val="ru-RU"/>
              </w:rPr>
              <w:t>к</w:t>
            </w:r>
            <w:r w:rsidRPr="00E5278C">
              <w:rPr>
                <w:shd w:val="clear" w:color="auto" w:fill="FFFFFF"/>
              </w:rPr>
              <w:t xml:space="preserve">онтроль запасів методом </w:t>
            </w:r>
            <w:r w:rsidRPr="00E5278C">
              <w:rPr>
                <w:bCs/>
                <w:iCs/>
                <w:shd w:val="clear" w:color="auto" w:fill="FFFFFF"/>
              </w:rPr>
              <w:t>ABC</w:t>
            </w:r>
            <w:r w:rsidRPr="00E5278C">
              <w:rPr>
                <w:bCs/>
                <w:iCs/>
                <w:shd w:val="clear" w:color="auto" w:fill="FFFFFF"/>
                <w:lang w:val="ru-RU"/>
              </w:rPr>
              <w:t>;</w:t>
            </w:r>
          </w:p>
        </w:tc>
      </w:tr>
      <w:tr w:rsidR="00137DA1" w:rsidRPr="00E5278C" w:rsidTr="009410FD">
        <w:trPr>
          <w:trHeight w:val="740"/>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spacing w:line="240" w:lineRule="auto"/>
              <w:ind w:firstLine="0"/>
              <w:jc w:val="center"/>
            </w:pPr>
            <w:r w:rsidRPr="00E5278C">
              <w:rPr>
                <w:shd w:val="clear" w:color="auto" w:fill="FFFFFF"/>
              </w:rPr>
              <w:t>Незавершене виробництво</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pStyle w:val="a6"/>
              <w:numPr>
                <w:ilvl w:val="0"/>
                <w:numId w:val="34"/>
              </w:numPr>
              <w:spacing w:line="240" w:lineRule="auto"/>
              <w:jc w:val="left"/>
              <w:rPr>
                <w:shd w:val="clear" w:color="auto" w:fill="FFFFFF"/>
                <w:lang w:val="ru-RU"/>
              </w:rPr>
            </w:pPr>
            <w:r w:rsidRPr="00E5278C">
              <w:rPr>
                <w:shd w:val="clear" w:color="auto" w:fill="FFFFFF"/>
                <w:lang w:val="ru-RU"/>
              </w:rPr>
              <w:t>н</w:t>
            </w:r>
            <w:r w:rsidRPr="00E5278C">
              <w:rPr>
                <w:shd w:val="clear" w:color="auto" w:fill="FFFFFF"/>
              </w:rPr>
              <w:t>ормування незавершеного виробництва</w:t>
            </w:r>
            <w:r w:rsidRPr="00E5278C">
              <w:rPr>
                <w:shd w:val="clear" w:color="auto" w:fill="FFFFFF"/>
                <w:lang w:val="ru-RU"/>
              </w:rPr>
              <w:t>;</w:t>
            </w:r>
          </w:p>
          <w:p w:rsidR="00137DA1" w:rsidRPr="00E5278C" w:rsidRDefault="00137DA1" w:rsidP="00F823C7">
            <w:pPr>
              <w:pStyle w:val="a6"/>
              <w:numPr>
                <w:ilvl w:val="0"/>
                <w:numId w:val="34"/>
              </w:numPr>
              <w:spacing w:line="240" w:lineRule="auto"/>
              <w:jc w:val="left"/>
              <w:rPr>
                <w:lang w:val="ru-RU"/>
              </w:rPr>
            </w:pPr>
            <w:r w:rsidRPr="00E5278C">
              <w:rPr>
                <w:shd w:val="clear" w:color="auto" w:fill="FFFFFF"/>
                <w:lang w:val="ru-RU"/>
              </w:rPr>
              <w:t>б</w:t>
            </w:r>
            <w:r w:rsidRPr="00E5278C">
              <w:rPr>
                <w:shd w:val="clear" w:color="auto" w:fill="FFFFFF"/>
              </w:rPr>
              <w:t>юджетування виробництва</w:t>
            </w:r>
            <w:r w:rsidRPr="00E5278C">
              <w:rPr>
                <w:shd w:val="clear" w:color="auto" w:fill="FFFFFF"/>
                <w:lang w:val="ru-RU"/>
              </w:rPr>
              <w:t>;</w:t>
            </w:r>
          </w:p>
        </w:tc>
      </w:tr>
      <w:tr w:rsidR="00137DA1" w:rsidRPr="00E5278C" w:rsidTr="00001C21">
        <w:trPr>
          <w:trHeight w:val="944"/>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spacing w:line="240" w:lineRule="auto"/>
              <w:ind w:firstLine="0"/>
              <w:jc w:val="center"/>
            </w:pPr>
            <w:r w:rsidRPr="00E5278C">
              <w:rPr>
                <w:shd w:val="clear" w:color="auto" w:fill="FFFFFF"/>
              </w:rPr>
              <w:lastRenderedPageBreak/>
              <w:t>Запаси готової продукції</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vAlign w:val="center"/>
            <w:hideMark/>
          </w:tcPr>
          <w:p w:rsidR="00137DA1" w:rsidRPr="00E5278C" w:rsidRDefault="00137DA1" w:rsidP="00F823C7">
            <w:pPr>
              <w:pStyle w:val="a6"/>
              <w:numPr>
                <w:ilvl w:val="0"/>
                <w:numId w:val="35"/>
              </w:numPr>
              <w:spacing w:line="240" w:lineRule="auto"/>
              <w:jc w:val="left"/>
              <w:rPr>
                <w:lang w:val="ru-RU"/>
              </w:rPr>
            </w:pPr>
            <w:r w:rsidRPr="00E5278C">
              <w:rPr>
                <w:shd w:val="clear" w:color="auto" w:fill="FFFFFF"/>
                <w:lang w:val="ru-RU"/>
              </w:rPr>
              <w:t>н</w:t>
            </w:r>
            <w:r w:rsidRPr="00E5278C">
              <w:rPr>
                <w:shd w:val="clear" w:color="auto" w:fill="FFFFFF"/>
              </w:rPr>
              <w:t>ормування запасів готової продукції</w:t>
            </w:r>
            <w:r w:rsidRPr="00E5278C">
              <w:rPr>
                <w:shd w:val="clear" w:color="auto" w:fill="FFFFFF"/>
                <w:lang w:val="ru-RU"/>
              </w:rPr>
              <w:t>;</w:t>
            </w:r>
          </w:p>
          <w:p w:rsidR="00137DA1" w:rsidRPr="00E5278C" w:rsidRDefault="00137DA1" w:rsidP="00F823C7">
            <w:pPr>
              <w:pStyle w:val="a6"/>
              <w:numPr>
                <w:ilvl w:val="0"/>
                <w:numId w:val="35"/>
              </w:numPr>
              <w:spacing w:line="240" w:lineRule="auto"/>
              <w:jc w:val="left"/>
            </w:pPr>
            <w:r w:rsidRPr="00E5278C">
              <w:rPr>
                <w:shd w:val="clear" w:color="auto" w:fill="FFFFFF"/>
                <w:lang w:val="ru-RU"/>
              </w:rPr>
              <w:t>в</w:t>
            </w:r>
            <w:r w:rsidRPr="00E5278C">
              <w:rPr>
                <w:shd w:val="clear" w:color="auto" w:fill="FFFFFF"/>
              </w:rPr>
              <w:t>изначення оптимальної партії замовлення готової продукції</w:t>
            </w:r>
            <w:r w:rsidRPr="00E5278C">
              <w:rPr>
                <w:lang w:val="ru-RU"/>
              </w:rPr>
              <w:t xml:space="preserve"> </w:t>
            </w:r>
            <w:r w:rsidRPr="00E5278C">
              <w:rPr>
                <w:shd w:val="clear" w:color="auto" w:fill="FFFFFF"/>
              </w:rPr>
              <w:t xml:space="preserve">(модель </w:t>
            </w:r>
            <w:r w:rsidRPr="00E5278C">
              <w:rPr>
                <w:bCs/>
                <w:iCs/>
                <w:shd w:val="clear" w:color="auto" w:fill="FFFFFF"/>
              </w:rPr>
              <w:t>EPR)</w:t>
            </w:r>
            <w:r w:rsidRPr="00E5278C">
              <w:rPr>
                <w:bCs/>
                <w:iCs/>
                <w:shd w:val="clear" w:color="auto" w:fill="FFFFFF"/>
                <w:lang w:val="ru-RU"/>
              </w:rPr>
              <w:t>.</w:t>
            </w:r>
          </w:p>
        </w:tc>
      </w:tr>
    </w:tbl>
    <w:p w:rsidR="00744CBA" w:rsidRPr="00E31726" w:rsidRDefault="00C10608" w:rsidP="00E31726">
      <w:pPr>
        <w:rPr>
          <w:lang w:val="ru-RU"/>
        </w:rPr>
      </w:pPr>
      <w:r>
        <w:rPr>
          <w:shd w:val="clear" w:color="auto" w:fill="FFFFFF"/>
        </w:rPr>
        <w:t>Оскільки розроблено багато моделей для управління запасами, компаніям важко підібрати ту, що буде найбільше підходити особливостям їхньої діяльності. Тому слід вивчити пропоновані моделі, їхні сильні та слабкі сторони</w:t>
      </w:r>
      <w:r w:rsidR="00F823C7">
        <w:rPr>
          <w:shd w:val="clear" w:color="auto" w:fill="FFFFFF"/>
        </w:rPr>
        <w:t>, а</w:t>
      </w:r>
      <w:r>
        <w:rPr>
          <w:shd w:val="clear" w:color="auto" w:fill="FFFFFF"/>
        </w:rPr>
        <w:t xml:space="preserve"> </w:t>
      </w:r>
      <w:r w:rsidR="00F823C7" w:rsidRPr="00885EAA">
        <w:rPr>
          <w:shd w:val="clear" w:color="auto" w:fill="FFFFFF"/>
        </w:rPr>
        <w:t xml:space="preserve">також те, </w:t>
      </w:r>
      <w:r w:rsidRPr="00885EAA">
        <w:rPr>
          <w:shd w:val="clear" w:color="auto" w:fill="FFFFFF"/>
        </w:rPr>
        <w:t xml:space="preserve"> наскільки можливо використ</w:t>
      </w:r>
      <w:r w:rsidR="00F823C7" w:rsidRPr="00885EAA">
        <w:rPr>
          <w:shd w:val="clear" w:color="auto" w:fill="FFFFFF"/>
        </w:rPr>
        <w:t>овувати</w:t>
      </w:r>
      <w:r w:rsidRPr="00885EAA">
        <w:rPr>
          <w:shd w:val="clear" w:color="auto" w:fill="FFFFFF"/>
        </w:rPr>
        <w:t xml:space="preserve"> їх у діяльності підприємства</w:t>
      </w:r>
      <w:r w:rsidR="00981607" w:rsidRPr="00885EAA">
        <w:rPr>
          <w:shd w:val="clear" w:color="auto" w:fill="FFFFFF"/>
          <w:lang w:val="ru-RU"/>
        </w:rPr>
        <w:t xml:space="preserve"> [29]</w:t>
      </w:r>
      <w:r w:rsidRPr="00885EAA">
        <w:rPr>
          <w:shd w:val="clear" w:color="auto" w:fill="FFFFFF"/>
        </w:rPr>
        <w:t>.</w:t>
      </w:r>
    </w:p>
    <w:p w:rsidR="00744CBA" w:rsidRPr="00F823C7" w:rsidRDefault="00744CBA" w:rsidP="00BC0E92">
      <w:pPr>
        <w:rPr>
          <w:szCs w:val="28"/>
          <w:shd w:val="clear" w:color="auto" w:fill="FFFFFF"/>
          <w:lang w:val="ru-RU"/>
        </w:rPr>
      </w:pPr>
    </w:p>
    <w:p w:rsidR="00515E92" w:rsidRPr="00B0528F" w:rsidRDefault="00515E92" w:rsidP="00515E92">
      <w:pPr>
        <w:pStyle w:val="2"/>
        <w:rPr>
          <w:szCs w:val="28"/>
          <w:lang w:val="ru-RU"/>
        </w:rPr>
      </w:pPr>
      <w:bookmarkStart w:id="12" w:name="_Toc90287503"/>
      <w:r w:rsidRPr="00B0528F">
        <w:rPr>
          <w:szCs w:val="28"/>
          <w:lang w:val="ru-RU"/>
        </w:rPr>
        <w:t>1.3 Логістичні методи управління запасами на підприємстві</w:t>
      </w:r>
      <w:bookmarkEnd w:id="12"/>
    </w:p>
    <w:p w:rsidR="00E31726" w:rsidRPr="00B3148F" w:rsidRDefault="00E31726" w:rsidP="00F63251">
      <w:pPr>
        <w:rPr>
          <w:szCs w:val="28"/>
          <w:lang w:val="ru-RU"/>
        </w:rPr>
      </w:pPr>
    </w:p>
    <w:p w:rsidR="00A9295A" w:rsidRPr="00E5278C" w:rsidRDefault="00C10608" w:rsidP="00F63251">
      <w:pPr>
        <w:rPr>
          <w:shd w:val="clear" w:color="auto" w:fill="FFFFFF"/>
          <w:lang w:val="ru-RU"/>
        </w:rPr>
      </w:pPr>
      <w:r w:rsidRPr="00B0528F">
        <w:rPr>
          <w:szCs w:val="28"/>
          <w:shd w:val="clear" w:color="auto" w:fill="FFFFFF"/>
        </w:rPr>
        <w:t>Управління</w:t>
      </w:r>
      <w:r>
        <w:rPr>
          <w:shd w:val="clear" w:color="auto" w:fill="FFFFFF"/>
        </w:rPr>
        <w:t xml:space="preserve"> запасами відбувається постійно. Воно ґрунтується на швидкій зміні розпорядження ресурсами й товарами в разі необідності, щоб забезпечити виробництво й збут. Це потрібно, оскільки:</w:t>
      </w:r>
      <w:r w:rsidR="00A9295A" w:rsidRPr="00E5278C">
        <w:rPr>
          <w:shd w:val="clear" w:color="auto" w:fill="FFFFFF"/>
        </w:rPr>
        <w:t xml:space="preserve"> </w:t>
      </w:r>
    </w:p>
    <w:p w:rsidR="00C10608" w:rsidRDefault="00C10608" w:rsidP="00B0528F">
      <w:pPr>
        <w:pStyle w:val="a6"/>
        <w:numPr>
          <w:ilvl w:val="0"/>
          <w:numId w:val="32"/>
        </w:numPr>
        <w:tabs>
          <w:tab w:val="left" w:pos="851"/>
          <w:tab w:val="left" w:pos="1276"/>
        </w:tabs>
        <w:ind w:left="0" w:firstLine="709"/>
      </w:pPr>
      <w:r>
        <w:rPr>
          <w:shd w:val="clear" w:color="auto" w:fill="FFFFFF"/>
        </w:rPr>
        <w:t>завдяки правильному управлінню знизиться вартість утримання товарів та підвищиться прибуток. Якщо підприємству вдається знизити кількість товарів, які воно зберігає, зменшується й потреба в площі для зберігання. Як наслідок, знижуються витрати на оренду приміщення</w:t>
      </w:r>
      <w:r w:rsidR="00B0528F">
        <w:rPr>
          <w:shd w:val="clear" w:color="auto" w:fill="FFFFFF"/>
        </w:rPr>
        <w:t>;</w:t>
      </w:r>
    </w:p>
    <w:p w:rsidR="00C10608" w:rsidRDefault="00C10608" w:rsidP="00B0528F">
      <w:pPr>
        <w:pStyle w:val="a6"/>
        <w:numPr>
          <w:ilvl w:val="0"/>
          <w:numId w:val="32"/>
        </w:numPr>
        <w:tabs>
          <w:tab w:val="left" w:pos="851"/>
          <w:tab w:val="left" w:pos="1276"/>
        </w:tabs>
        <w:ind w:left="0" w:firstLine="709"/>
      </w:pPr>
      <w:r>
        <w:rPr>
          <w:highlight w:val="white"/>
          <w:shd w:val="clear" w:color="auto" w:fill="FFFFFF"/>
        </w:rPr>
        <w:t>якщо компанія неправильно управляє запасами, продукція стає менш доступною, а на її надсилання знадобиться більше часу. Завдяки оптимізації клієнти будуть швидше отримувати необхідні товари;</w:t>
      </w:r>
    </w:p>
    <w:p w:rsidR="00C10608" w:rsidRDefault="00C10608" w:rsidP="00B0528F">
      <w:pPr>
        <w:pStyle w:val="a6"/>
        <w:numPr>
          <w:ilvl w:val="0"/>
          <w:numId w:val="32"/>
        </w:numPr>
        <w:tabs>
          <w:tab w:val="left" w:pos="851"/>
          <w:tab w:val="left" w:pos="1276"/>
        </w:tabs>
        <w:ind w:left="0" w:firstLine="709"/>
      </w:pPr>
      <w:r>
        <w:rPr>
          <w:shd w:val="clear" w:color="auto" w:fill="FFFFFF"/>
        </w:rPr>
        <w:t>в результаті довгого зберігання продукція втрачає свої властивості. Ефективне управління допоможе знизити пов’язані з цим додаткові витрати</w:t>
      </w:r>
      <w:r w:rsidR="00B0528F">
        <w:rPr>
          <w:shd w:val="clear" w:color="auto" w:fill="FFFFFF"/>
        </w:rPr>
        <w:t>;</w:t>
      </w:r>
    </w:p>
    <w:p w:rsidR="00A9295A" w:rsidRPr="00C10608" w:rsidRDefault="00C10608" w:rsidP="00B0528F">
      <w:pPr>
        <w:pStyle w:val="a6"/>
        <w:numPr>
          <w:ilvl w:val="0"/>
          <w:numId w:val="32"/>
        </w:numPr>
        <w:tabs>
          <w:tab w:val="left" w:pos="851"/>
          <w:tab w:val="left" w:pos="1276"/>
        </w:tabs>
        <w:ind w:left="0" w:firstLine="709"/>
      </w:pPr>
      <w:r>
        <w:rPr>
          <w:shd w:val="clear" w:color="auto" w:fill="FFFFFF"/>
        </w:rPr>
        <w:t xml:space="preserve">за умови розміщення складів у різних локаціях, потрібно розробити ефективну систему управління запасами відповідно до попиту й пропозиції. </w:t>
      </w:r>
    </w:p>
    <w:p w:rsidR="00A9295A" w:rsidRPr="00B3148F" w:rsidRDefault="00C10608" w:rsidP="00F63251">
      <w:pPr>
        <w:rPr>
          <w:shd w:val="clear" w:color="auto" w:fill="FFFFFF"/>
        </w:rPr>
      </w:pPr>
      <w:r w:rsidRPr="00C10608">
        <w:rPr>
          <w:shd w:val="clear" w:color="auto" w:fill="FFFFFF"/>
        </w:rPr>
        <w:t>Можна зробити висновок, що у</w:t>
      </w:r>
      <w:r>
        <w:rPr>
          <w:shd w:val="clear" w:color="auto" w:fill="FFFFFF"/>
        </w:rPr>
        <w:t xml:space="preserve">правління запасами дозволяє встановити обсяг </w:t>
      </w:r>
      <w:r w:rsidRPr="00885EAA">
        <w:rPr>
          <w:shd w:val="clear" w:color="auto" w:fill="FFFFFF"/>
        </w:rPr>
        <w:t>потрібного запасу, контролювати його фактичний обсяг та вчасно поповнювати</w:t>
      </w:r>
      <w:r w:rsidR="001A1C6B" w:rsidRPr="00885EAA">
        <w:rPr>
          <w:shd w:val="clear" w:color="auto" w:fill="FFFFFF"/>
        </w:rPr>
        <w:t xml:space="preserve"> [</w:t>
      </w:r>
      <w:r w:rsidR="00981607" w:rsidRPr="00885EAA">
        <w:rPr>
          <w:shd w:val="clear" w:color="auto" w:fill="FFFFFF"/>
          <w:lang w:val="ru-RU"/>
        </w:rPr>
        <w:t>30</w:t>
      </w:r>
      <w:r w:rsidR="00A9295A" w:rsidRPr="00885EAA">
        <w:rPr>
          <w:shd w:val="clear" w:color="auto" w:fill="FFFFFF"/>
        </w:rPr>
        <w:t>].</w:t>
      </w:r>
    </w:p>
    <w:p w:rsidR="00A9295A" w:rsidRPr="00885EAA" w:rsidRDefault="00C10608" w:rsidP="00A9295A">
      <w:r>
        <w:rPr>
          <w:shd w:val="clear" w:color="auto" w:fill="FFFFFF"/>
        </w:rPr>
        <w:lastRenderedPageBreak/>
        <w:t xml:space="preserve">Найбільш доцільно використовувати логістичний підхід управління запасами. При чому управління запасами відрізняється від логістичного управління запасами. За </w:t>
      </w:r>
      <w:r w:rsidR="00B0528F">
        <w:rPr>
          <w:shd w:val="clear" w:color="auto" w:fill="FFFFFF"/>
        </w:rPr>
        <w:t xml:space="preserve">думкою </w:t>
      </w:r>
      <w:r>
        <w:rPr>
          <w:shd w:val="clear" w:color="auto" w:fill="FFFFFF"/>
        </w:rPr>
        <w:t xml:space="preserve">Перебийніс В. І., логістичне управління запасами </w:t>
      </w:r>
      <w:r w:rsidR="00B0528F">
        <w:rPr>
          <w:shd w:val="clear" w:color="auto" w:fill="FFFFFF"/>
        </w:rPr>
        <w:t>–</w:t>
      </w:r>
      <w:r>
        <w:rPr>
          <w:shd w:val="clear" w:color="auto" w:fill="FFFFFF"/>
        </w:rPr>
        <w:t xml:space="preserve"> це частина логістичного менеджменту. Воно відбувається на </w:t>
      </w:r>
      <w:r w:rsidR="00B0528F">
        <w:rPr>
          <w:shd w:val="clear" w:color="auto" w:fill="FFFFFF"/>
        </w:rPr>
        <w:t>двох</w:t>
      </w:r>
      <w:r>
        <w:rPr>
          <w:shd w:val="clear" w:color="auto" w:fill="FFFFFF"/>
        </w:rPr>
        <w:t xml:space="preserve"> рівнях: стратегічн</w:t>
      </w:r>
      <w:r w:rsidR="00B0528F">
        <w:rPr>
          <w:shd w:val="clear" w:color="auto" w:fill="FFFFFF"/>
        </w:rPr>
        <w:t>ому</w:t>
      </w:r>
      <w:r>
        <w:rPr>
          <w:shd w:val="clear" w:color="auto" w:fill="FFFFFF"/>
        </w:rPr>
        <w:t xml:space="preserve"> </w:t>
      </w:r>
      <w:r w:rsidR="00B0528F">
        <w:rPr>
          <w:shd w:val="clear" w:color="auto" w:fill="FFFFFF"/>
        </w:rPr>
        <w:t>та</w:t>
      </w:r>
      <w:r>
        <w:rPr>
          <w:shd w:val="clear" w:color="auto" w:fill="FFFFFF"/>
        </w:rPr>
        <w:t xml:space="preserve"> </w:t>
      </w:r>
      <w:r w:rsidRPr="00885EAA">
        <w:rPr>
          <w:shd w:val="clear" w:color="auto" w:fill="FFFFFF"/>
        </w:rPr>
        <w:t>операційн</w:t>
      </w:r>
      <w:r w:rsidR="00B0528F" w:rsidRPr="00885EAA">
        <w:rPr>
          <w:shd w:val="clear" w:color="auto" w:fill="FFFFFF"/>
        </w:rPr>
        <w:t>ому</w:t>
      </w:r>
      <w:r w:rsidR="00F823C7" w:rsidRPr="00885EAA">
        <w:rPr>
          <w:shd w:val="clear" w:color="auto" w:fill="FFFFFF"/>
        </w:rPr>
        <w:t xml:space="preserve"> </w:t>
      </w:r>
      <w:r w:rsidR="00A9295A" w:rsidRPr="00885EAA">
        <w:rPr>
          <w:shd w:val="clear" w:color="auto" w:fill="FFFFFF"/>
        </w:rPr>
        <w:t>[</w:t>
      </w:r>
      <w:r w:rsidR="00981607" w:rsidRPr="00885EAA">
        <w:rPr>
          <w:lang w:val="ru-RU"/>
        </w:rPr>
        <w:t>31</w:t>
      </w:r>
      <w:r w:rsidR="00A9295A" w:rsidRPr="00885EAA">
        <w:rPr>
          <w:shd w:val="clear" w:color="auto" w:fill="FFFFFF"/>
        </w:rPr>
        <w:t>].</w:t>
      </w:r>
      <w:r w:rsidR="001A1C6B" w:rsidRPr="00885EAA">
        <w:rPr>
          <w:shd w:val="clear" w:color="auto" w:fill="FFFFFF"/>
        </w:rPr>
        <w:t xml:space="preserve"> </w:t>
      </w:r>
      <w:r w:rsidR="00B0528F" w:rsidRPr="00885EAA">
        <w:rPr>
          <w:shd w:val="clear" w:color="auto" w:fill="FFFFFF"/>
          <w:lang w:val="ru-RU"/>
        </w:rPr>
        <w:t xml:space="preserve">Відмінності </w:t>
      </w:r>
      <w:proofErr w:type="gramStart"/>
      <w:r w:rsidR="00B0528F" w:rsidRPr="00885EAA">
        <w:rPr>
          <w:shd w:val="clear" w:color="auto" w:fill="FFFFFF"/>
          <w:lang w:val="ru-RU"/>
        </w:rPr>
        <w:t>між</w:t>
      </w:r>
      <w:proofErr w:type="gramEnd"/>
      <w:r w:rsidR="00B0528F" w:rsidRPr="00885EAA">
        <w:rPr>
          <w:shd w:val="clear" w:color="auto" w:fill="FFFFFF"/>
          <w:lang w:val="ru-RU"/>
        </w:rPr>
        <w:t xml:space="preserve"> управлінням запасами та логістичним управлінням запасами наведені</w:t>
      </w:r>
      <w:r w:rsidR="001A1C6B" w:rsidRPr="00885EAA">
        <w:rPr>
          <w:shd w:val="clear" w:color="auto" w:fill="FFFFFF"/>
          <w:lang w:val="ru-RU"/>
        </w:rPr>
        <w:t xml:space="preserve"> в </w:t>
      </w:r>
      <w:r w:rsidR="001A1C6B" w:rsidRPr="00885EAA">
        <w:rPr>
          <w:shd w:val="clear" w:color="auto" w:fill="FFFFFF"/>
        </w:rPr>
        <w:t>табл. 1.</w:t>
      </w:r>
      <w:r w:rsidR="00DD5C0F" w:rsidRPr="00885EAA">
        <w:rPr>
          <w:shd w:val="clear" w:color="auto" w:fill="FFFFFF"/>
          <w:lang w:val="ru-RU"/>
        </w:rPr>
        <w:t>5</w:t>
      </w:r>
      <w:r w:rsidR="00A9295A" w:rsidRPr="00885EAA">
        <w:rPr>
          <w:shd w:val="clear" w:color="auto" w:fill="FFFFFF"/>
        </w:rPr>
        <w:t>.</w:t>
      </w:r>
    </w:p>
    <w:p w:rsidR="00F823C7" w:rsidRPr="00885EAA" w:rsidRDefault="00F823C7" w:rsidP="001A1C6B">
      <w:pPr>
        <w:rPr>
          <w:lang w:val="ru-RU"/>
        </w:rPr>
      </w:pPr>
    </w:p>
    <w:p w:rsidR="00A9295A" w:rsidRPr="00885EAA" w:rsidRDefault="001A1C6B" w:rsidP="001A1C6B">
      <w:pPr>
        <w:rPr>
          <w:lang w:val="ru-RU"/>
        </w:rPr>
      </w:pPr>
      <w:r w:rsidRPr="00885EAA">
        <w:rPr>
          <w:lang w:val="ru-RU"/>
        </w:rPr>
        <w:t>Таблиця 1.</w:t>
      </w:r>
      <w:r w:rsidR="00DD5C0F" w:rsidRPr="00885EAA">
        <w:rPr>
          <w:lang w:val="ru-RU"/>
        </w:rPr>
        <w:t>5</w:t>
      </w:r>
      <w:r w:rsidRPr="00885EAA">
        <w:rPr>
          <w:lang w:val="ru-RU"/>
        </w:rPr>
        <w:t xml:space="preserve"> </w:t>
      </w:r>
      <w:r w:rsidRPr="00885EAA">
        <w:rPr>
          <w:lang w:val="ru-RU"/>
        </w:rPr>
        <w:sym w:font="Symbol" w:char="F02D"/>
      </w:r>
      <w:r w:rsidRPr="00885EAA">
        <w:rPr>
          <w:lang w:val="ru-RU"/>
        </w:rPr>
        <w:t xml:space="preserve"> </w:t>
      </w:r>
      <w:bookmarkStart w:id="13" w:name="_Hlk89721410"/>
      <w:r w:rsidR="00A9295A" w:rsidRPr="00885EAA">
        <w:t>Порівн</w:t>
      </w:r>
      <w:r w:rsidR="00B0528F" w:rsidRPr="00885EAA">
        <w:t>яльний аналіз</w:t>
      </w:r>
      <w:r w:rsidR="00A9295A" w:rsidRPr="00885EAA">
        <w:t xml:space="preserve"> понять «управління запасами» та «логістичне управління запасами»</w:t>
      </w:r>
      <w:bookmarkEnd w:id="13"/>
      <w:r w:rsidR="00103692" w:rsidRPr="00885EAA">
        <w:rPr>
          <w:lang w:val="ru-RU"/>
        </w:rPr>
        <w:t xml:space="preserve"> </w:t>
      </w:r>
      <w:r w:rsidR="00981607" w:rsidRPr="00885EAA">
        <w:rPr>
          <w:lang w:val="ru-RU"/>
        </w:rPr>
        <w:t>[32]</w:t>
      </w:r>
    </w:p>
    <w:tbl>
      <w:tblPr>
        <w:tblStyle w:val="a7"/>
        <w:tblW w:w="0" w:type="auto"/>
        <w:tblLook w:val="04A0"/>
      </w:tblPr>
      <w:tblGrid>
        <w:gridCol w:w="4785"/>
        <w:gridCol w:w="4786"/>
      </w:tblGrid>
      <w:tr w:rsidR="00A9295A" w:rsidRPr="00E5278C" w:rsidTr="00BD3410">
        <w:tc>
          <w:tcPr>
            <w:tcW w:w="4785" w:type="dxa"/>
          </w:tcPr>
          <w:p w:rsidR="00A9295A" w:rsidRPr="00E5278C" w:rsidRDefault="00A9295A" w:rsidP="00F823C7">
            <w:pPr>
              <w:spacing w:line="240" w:lineRule="auto"/>
              <w:ind w:firstLine="0"/>
              <w:jc w:val="center"/>
              <w:rPr>
                <w:lang w:val="ru-RU"/>
              </w:rPr>
            </w:pPr>
            <w:r w:rsidRPr="00E5278C">
              <w:t>Управління запасами</w:t>
            </w:r>
          </w:p>
        </w:tc>
        <w:tc>
          <w:tcPr>
            <w:tcW w:w="4786" w:type="dxa"/>
          </w:tcPr>
          <w:p w:rsidR="00A9295A" w:rsidRPr="00E5278C" w:rsidRDefault="00A9295A" w:rsidP="00F823C7">
            <w:pPr>
              <w:spacing w:line="240" w:lineRule="auto"/>
              <w:ind w:firstLine="0"/>
              <w:jc w:val="center"/>
              <w:rPr>
                <w:lang w:val="ru-RU"/>
              </w:rPr>
            </w:pPr>
            <w:r w:rsidRPr="00E5278C">
              <w:t>Логістичне управління запасами</w:t>
            </w:r>
          </w:p>
        </w:tc>
      </w:tr>
      <w:tr w:rsidR="00C10608" w:rsidRPr="00E5278C" w:rsidTr="00BD3410">
        <w:tc>
          <w:tcPr>
            <w:tcW w:w="4785" w:type="dxa"/>
          </w:tcPr>
          <w:p w:rsidR="00C10608" w:rsidRDefault="00C10608" w:rsidP="00F823C7">
            <w:pPr>
              <w:spacing w:line="240" w:lineRule="auto"/>
              <w:ind w:firstLine="0"/>
            </w:pPr>
            <w:r>
              <w:t xml:space="preserve">Ціль </w:t>
            </w:r>
            <w:r w:rsidR="000D5F09">
              <w:t>–</w:t>
            </w:r>
            <w:r>
              <w:t xml:space="preserve"> мінімізувати витрати на управління запасами під час  задоволення виробничих потреб.</w:t>
            </w:r>
          </w:p>
        </w:tc>
        <w:tc>
          <w:tcPr>
            <w:tcW w:w="4786" w:type="dxa"/>
          </w:tcPr>
          <w:p w:rsidR="00C10608" w:rsidRDefault="00C10608" w:rsidP="00F823C7">
            <w:pPr>
              <w:spacing w:line="240" w:lineRule="auto"/>
              <w:ind w:firstLine="0"/>
            </w:pPr>
            <w:r>
              <w:t xml:space="preserve">Ціль </w:t>
            </w:r>
            <w:r w:rsidR="000D5F09">
              <w:t>–</w:t>
            </w:r>
            <w:r>
              <w:t xml:space="preserve"> баланс між матеріалами для виробництва та готовими товарами для клієнтів і зведенням до мінімуму загальних витрати компанії.</w:t>
            </w:r>
          </w:p>
        </w:tc>
      </w:tr>
      <w:tr w:rsidR="00C10608" w:rsidRPr="00E5278C" w:rsidTr="00BD3410">
        <w:tc>
          <w:tcPr>
            <w:tcW w:w="4785" w:type="dxa"/>
          </w:tcPr>
          <w:p w:rsidR="00C10608" w:rsidRDefault="00C10608" w:rsidP="00F823C7">
            <w:pPr>
              <w:spacing w:line="240" w:lineRule="auto"/>
              <w:ind w:firstLine="0"/>
            </w:pPr>
            <w:r>
              <w:t>Входить до операційного управління підприємством</w:t>
            </w:r>
            <w:r>
              <w:rPr>
                <w:lang w:val="ru-RU"/>
              </w:rPr>
              <w:t>.</w:t>
            </w:r>
          </w:p>
        </w:tc>
        <w:tc>
          <w:tcPr>
            <w:tcW w:w="4786" w:type="dxa"/>
          </w:tcPr>
          <w:p w:rsidR="00C10608" w:rsidRDefault="00C10608" w:rsidP="00F823C7">
            <w:pPr>
              <w:spacing w:line="240" w:lineRule="auto"/>
              <w:ind w:firstLine="0"/>
            </w:pPr>
            <w:r>
              <w:t>Входить до логістичного менеджменту</w:t>
            </w:r>
            <w:r>
              <w:rPr>
                <w:lang w:val="ru-RU"/>
              </w:rPr>
              <w:t>.</w:t>
            </w:r>
          </w:p>
        </w:tc>
      </w:tr>
      <w:tr w:rsidR="00C10608" w:rsidRPr="00E5278C" w:rsidTr="00BD3410">
        <w:tc>
          <w:tcPr>
            <w:tcW w:w="4785" w:type="dxa"/>
          </w:tcPr>
          <w:p w:rsidR="00C10608" w:rsidRDefault="00C10608" w:rsidP="00F823C7">
            <w:pPr>
              <w:spacing w:line="240" w:lineRule="auto"/>
              <w:ind w:firstLine="0"/>
            </w:pPr>
            <w:r>
              <w:t>Запроваджується на операційному рівні</w:t>
            </w:r>
            <w:r>
              <w:rPr>
                <w:lang w:val="ru-RU"/>
              </w:rPr>
              <w:t>.</w:t>
            </w:r>
          </w:p>
        </w:tc>
        <w:tc>
          <w:tcPr>
            <w:tcW w:w="4786" w:type="dxa"/>
          </w:tcPr>
          <w:p w:rsidR="00C10608" w:rsidRDefault="00C10608" w:rsidP="00F823C7">
            <w:pPr>
              <w:spacing w:line="240" w:lineRule="auto"/>
              <w:ind w:firstLine="0"/>
            </w:pPr>
            <w:r>
              <w:t>Запроваджується на стратегічному та операційному рівн</w:t>
            </w:r>
            <w:r w:rsidR="000D5F09">
              <w:t>ях</w:t>
            </w:r>
            <w:r>
              <w:rPr>
                <w:lang w:val="ru-RU"/>
              </w:rPr>
              <w:t>.</w:t>
            </w:r>
          </w:p>
        </w:tc>
      </w:tr>
      <w:tr w:rsidR="00C10608" w:rsidRPr="00E5278C" w:rsidTr="00BD3410">
        <w:tc>
          <w:tcPr>
            <w:tcW w:w="4785" w:type="dxa"/>
          </w:tcPr>
          <w:p w:rsidR="00C10608" w:rsidRDefault="00C10608" w:rsidP="00F823C7">
            <w:pPr>
              <w:spacing w:line="240" w:lineRule="auto"/>
              <w:ind w:firstLine="0"/>
            </w:pPr>
            <w:r>
              <w:t>Використовує функціональний підхід і технологічні системи управління запасами:</w:t>
            </w:r>
          </w:p>
          <w:p w:rsidR="00C10608" w:rsidRDefault="00C10608" w:rsidP="00F823C7">
            <w:pPr>
              <w:pStyle w:val="a6"/>
              <w:numPr>
                <w:ilvl w:val="0"/>
                <w:numId w:val="50"/>
              </w:numPr>
              <w:spacing w:line="240" w:lineRule="auto"/>
            </w:pPr>
            <w:r>
              <w:t xml:space="preserve">з незмінним обсягом замовлення; </w:t>
            </w:r>
          </w:p>
          <w:p w:rsidR="00C10608" w:rsidRDefault="00C10608" w:rsidP="00F823C7">
            <w:pPr>
              <w:pStyle w:val="a6"/>
              <w:numPr>
                <w:ilvl w:val="0"/>
                <w:numId w:val="50"/>
              </w:numPr>
              <w:spacing w:line="240" w:lineRule="auto"/>
            </w:pPr>
            <w:r>
              <w:t xml:space="preserve">з незмінним </w:t>
            </w:r>
            <w:r w:rsidR="00924EF4">
              <w:t>інтервалом</w:t>
            </w:r>
            <w:r>
              <w:t xml:space="preserve"> між замовленнями; </w:t>
            </w:r>
          </w:p>
          <w:p w:rsidR="00C10608" w:rsidRDefault="00C10608" w:rsidP="00F823C7">
            <w:pPr>
              <w:pStyle w:val="a6"/>
              <w:numPr>
                <w:ilvl w:val="0"/>
                <w:numId w:val="50"/>
              </w:numPr>
              <w:spacing w:line="240" w:lineRule="auto"/>
            </w:pPr>
            <w:r>
              <w:t xml:space="preserve">з визначеною частотою поповнення запасів; </w:t>
            </w:r>
          </w:p>
          <w:p w:rsidR="00C10608" w:rsidRDefault="00C10608" w:rsidP="00F823C7">
            <w:pPr>
              <w:pStyle w:val="a6"/>
              <w:numPr>
                <w:ilvl w:val="0"/>
                <w:numId w:val="50"/>
              </w:numPr>
              <w:spacing w:line="240" w:lineRule="auto"/>
            </w:pPr>
            <w:r>
              <w:t>«максимум-мінімум»</w:t>
            </w:r>
            <w:r>
              <w:rPr>
                <w:lang w:val="ru-RU"/>
              </w:rPr>
              <w:t>;</w:t>
            </w:r>
          </w:p>
          <w:p w:rsidR="00C10608" w:rsidRDefault="00C10608" w:rsidP="00F823C7">
            <w:pPr>
              <w:pStyle w:val="a6"/>
              <w:numPr>
                <w:ilvl w:val="0"/>
                <w:numId w:val="50"/>
              </w:numPr>
              <w:spacing w:line="240" w:lineRule="auto"/>
            </w:pPr>
            <w:r>
              <w:t>оперативн</w:t>
            </w:r>
            <w:r w:rsidR="00924EF4">
              <w:t>е</w:t>
            </w:r>
            <w:r>
              <w:t xml:space="preserve"> управління, АВС- та XYZ</w:t>
            </w:r>
            <w:r>
              <w:rPr>
                <w:lang w:val="ru-RU"/>
              </w:rPr>
              <w:t xml:space="preserve"> </w:t>
            </w:r>
            <w:r>
              <w:t>аналіз</w:t>
            </w:r>
            <w:r>
              <w:rPr>
                <w:lang w:val="ru-RU"/>
              </w:rPr>
              <w:t>.</w:t>
            </w:r>
          </w:p>
        </w:tc>
        <w:tc>
          <w:tcPr>
            <w:tcW w:w="4786" w:type="dxa"/>
          </w:tcPr>
          <w:p w:rsidR="00C10608" w:rsidRDefault="00C10608" w:rsidP="00F823C7">
            <w:pPr>
              <w:spacing w:line="240" w:lineRule="auto"/>
              <w:ind w:firstLine="0"/>
            </w:pPr>
            <w:r>
              <w:t>Використовує різні підходи, способи планування та управління матеріальними надходженнями:</w:t>
            </w:r>
          </w:p>
          <w:p w:rsidR="00C10608" w:rsidRDefault="00C10608" w:rsidP="00F823C7">
            <w:pPr>
              <w:pStyle w:val="a6"/>
              <w:numPr>
                <w:ilvl w:val="0"/>
                <w:numId w:val="51"/>
              </w:numPr>
              <w:spacing w:line="240" w:lineRule="auto"/>
            </w:pPr>
            <w:r>
              <w:t xml:space="preserve">елементи, що штовхають систему; </w:t>
            </w:r>
          </w:p>
          <w:p w:rsidR="00C10608" w:rsidRDefault="00C10608" w:rsidP="00F823C7">
            <w:pPr>
              <w:pStyle w:val="a6"/>
              <w:numPr>
                <w:ilvl w:val="0"/>
                <w:numId w:val="51"/>
              </w:numPr>
              <w:spacing w:line="240" w:lineRule="auto"/>
            </w:pPr>
            <w:r>
              <w:t>елементи, що тягнуть систему</w:t>
            </w:r>
            <w:r>
              <w:rPr>
                <w:lang w:val="ru-RU"/>
              </w:rPr>
              <w:t>;</w:t>
            </w:r>
          </w:p>
          <w:p w:rsidR="00C10608" w:rsidRDefault="00C10608" w:rsidP="00F823C7">
            <w:pPr>
              <w:pStyle w:val="a6"/>
              <w:numPr>
                <w:ilvl w:val="0"/>
                <w:numId w:val="51"/>
              </w:numPr>
              <w:spacing w:line="240" w:lineRule="auto"/>
            </w:pPr>
            <w:r>
              <w:t>теорія обмежень для ефекту синергії;</w:t>
            </w:r>
          </w:p>
          <w:p w:rsidR="00C10608" w:rsidRDefault="00C10608" w:rsidP="00F823C7">
            <w:pPr>
              <w:pStyle w:val="a6"/>
              <w:numPr>
                <w:ilvl w:val="0"/>
                <w:numId w:val="51"/>
              </w:numPr>
              <w:spacing w:line="240" w:lineRule="auto"/>
            </w:pPr>
            <w:r>
              <w:t>технічні системи, АВС</w:t>
            </w:r>
            <w:r>
              <w:rPr>
                <w:lang w:val="ru-RU"/>
              </w:rPr>
              <w:t xml:space="preserve"> </w:t>
            </w:r>
            <w:r>
              <w:t>та XYZ-аналіз</w:t>
            </w:r>
            <w:r>
              <w:rPr>
                <w:lang w:val="ru-RU"/>
              </w:rPr>
              <w:t>.</w:t>
            </w:r>
          </w:p>
        </w:tc>
      </w:tr>
      <w:tr w:rsidR="00C10608" w:rsidRPr="00E5278C" w:rsidTr="00BD3410">
        <w:tc>
          <w:tcPr>
            <w:tcW w:w="4785" w:type="dxa"/>
          </w:tcPr>
          <w:p w:rsidR="00C10608" w:rsidRDefault="00C10608" w:rsidP="00F823C7">
            <w:pPr>
              <w:spacing w:line="240" w:lineRule="auto"/>
              <w:ind w:firstLine="0"/>
            </w:pPr>
            <w:r w:rsidRPr="00D506AA">
              <w:t>Має зайві</w:t>
            </w:r>
            <w:r>
              <w:t xml:space="preserve"> та неліквідні запаси</w:t>
            </w:r>
            <w:r w:rsidRPr="00D506AA">
              <w:t>.</w:t>
            </w:r>
          </w:p>
        </w:tc>
        <w:tc>
          <w:tcPr>
            <w:tcW w:w="4786" w:type="dxa"/>
          </w:tcPr>
          <w:p w:rsidR="00C10608" w:rsidRDefault="00C10608" w:rsidP="00F823C7">
            <w:pPr>
              <w:spacing w:line="240" w:lineRule="auto"/>
              <w:ind w:firstLine="0"/>
            </w:pPr>
            <w:r>
              <w:t>Не допускає зайві та неліквідні запаси</w:t>
            </w:r>
            <w:r>
              <w:rPr>
                <w:lang w:val="ru-RU"/>
              </w:rPr>
              <w:t>.</w:t>
            </w:r>
          </w:p>
        </w:tc>
      </w:tr>
      <w:tr w:rsidR="00C10608" w:rsidRPr="00E5278C" w:rsidTr="00BD3410">
        <w:tc>
          <w:tcPr>
            <w:tcW w:w="4785" w:type="dxa"/>
          </w:tcPr>
          <w:p w:rsidR="00C10608" w:rsidRDefault="00C10608" w:rsidP="00F823C7">
            <w:pPr>
              <w:spacing w:line="240" w:lineRule="auto"/>
              <w:ind w:firstLine="0"/>
            </w:pPr>
            <w:r>
              <w:rPr>
                <w:lang w:val="ru-RU"/>
              </w:rPr>
              <w:t>Може бути брак.</w:t>
            </w:r>
          </w:p>
        </w:tc>
        <w:tc>
          <w:tcPr>
            <w:tcW w:w="4786" w:type="dxa"/>
          </w:tcPr>
          <w:p w:rsidR="00C10608" w:rsidRDefault="00C10608" w:rsidP="00F823C7">
            <w:pPr>
              <w:spacing w:line="240" w:lineRule="auto"/>
              <w:ind w:firstLine="0"/>
            </w:pPr>
            <w:r>
              <w:rPr>
                <w:lang w:val="ru-RU"/>
              </w:rPr>
              <w:t>Не може бути браку.</w:t>
            </w:r>
          </w:p>
        </w:tc>
      </w:tr>
      <w:tr w:rsidR="00C10608" w:rsidRPr="00E5278C" w:rsidTr="00BD3410">
        <w:tc>
          <w:tcPr>
            <w:tcW w:w="4785" w:type="dxa"/>
          </w:tcPr>
          <w:p w:rsidR="00C10608" w:rsidRDefault="00C10608" w:rsidP="00F823C7">
            <w:pPr>
              <w:spacing w:line="240" w:lineRule="auto"/>
              <w:ind w:firstLine="0"/>
            </w:pPr>
            <w:r>
              <w:t>Можуть бути запаси, що не повністю відповідають потребам клієнтів.</w:t>
            </w:r>
          </w:p>
        </w:tc>
        <w:tc>
          <w:tcPr>
            <w:tcW w:w="4786" w:type="dxa"/>
          </w:tcPr>
          <w:p w:rsidR="00C10608" w:rsidRDefault="00C10608" w:rsidP="00F823C7">
            <w:pPr>
              <w:spacing w:line="240" w:lineRule="auto"/>
              <w:ind w:firstLine="0"/>
            </w:pPr>
            <w:r>
              <w:t xml:space="preserve">Мета </w:t>
            </w:r>
            <w:r w:rsidR="00924EF4">
              <w:t>–</w:t>
            </w:r>
            <w:r>
              <w:t xml:space="preserve"> завжди відповідати вимогам клієнтів та звести до мінімуму технологічні цикли.</w:t>
            </w:r>
          </w:p>
        </w:tc>
      </w:tr>
    </w:tbl>
    <w:p w:rsidR="00A9295A" w:rsidRPr="00E5278C" w:rsidRDefault="00A9295A" w:rsidP="00A9295A">
      <w:pPr>
        <w:rPr>
          <w:lang w:val="ru-RU"/>
        </w:rPr>
      </w:pPr>
    </w:p>
    <w:p w:rsidR="00A9295A" w:rsidRPr="00F823C7" w:rsidRDefault="00C10608" w:rsidP="001A1C6B">
      <w:pPr>
        <w:rPr>
          <w:lang w:val="ru-RU"/>
        </w:rPr>
      </w:pPr>
      <w:r w:rsidRPr="00F823C7">
        <w:lastRenderedPageBreak/>
        <w:t xml:space="preserve">Таким чином, логістичне управління запасами має </w:t>
      </w:r>
      <w:r w:rsidR="00924EF4" w:rsidRPr="00F823C7">
        <w:t xml:space="preserve">більш </w:t>
      </w:r>
      <w:r w:rsidRPr="00F823C7">
        <w:t>шир</w:t>
      </w:r>
      <w:r w:rsidR="00924EF4" w:rsidRPr="00F823C7">
        <w:t>оке</w:t>
      </w:r>
      <w:r w:rsidRPr="00F823C7">
        <w:t xml:space="preserve"> значення. Його мета </w:t>
      </w:r>
      <w:r w:rsidR="00924EF4" w:rsidRPr="00F823C7">
        <w:t>–</w:t>
      </w:r>
      <w:r w:rsidRPr="00F823C7">
        <w:t xml:space="preserve"> завжди відповідати потребами споживачів, щоб досягти оптимального виробництва</w:t>
      </w:r>
      <w:r w:rsidR="00981607" w:rsidRPr="00F823C7">
        <w:rPr>
          <w:lang w:val="ru-RU"/>
        </w:rPr>
        <w:t>.</w:t>
      </w:r>
    </w:p>
    <w:p w:rsidR="00C10608" w:rsidRPr="00885EAA" w:rsidRDefault="00C10608" w:rsidP="00C10608">
      <w:r>
        <w:rPr>
          <w:shd w:val="clear" w:color="auto" w:fill="FFFFFF"/>
        </w:rPr>
        <w:t>Існують універсальні методи нормування сировини, матеріалів та інвестованих у запаси оборотних коштів. З їх допомогою можна зрозуміти, який мінімальний обсяг запасів буде достатнім для б</w:t>
      </w:r>
      <w:r w:rsidR="00AD0D16" w:rsidRPr="00AD0D16">
        <w:rPr>
          <w:shd w:val="clear" w:color="auto" w:fill="FFFFFF"/>
        </w:rPr>
        <w:t>е</w:t>
      </w:r>
      <w:r>
        <w:rPr>
          <w:shd w:val="clear" w:color="auto" w:fill="FFFFFF"/>
        </w:rPr>
        <w:t xml:space="preserve">зперервної реалізації, враховуючи ринкову </w:t>
      </w:r>
      <w:r w:rsidRPr="00885EAA">
        <w:rPr>
          <w:shd w:val="clear" w:color="auto" w:fill="FFFFFF"/>
        </w:rPr>
        <w:t>ситуацію [</w:t>
      </w:r>
      <w:r w:rsidR="00981607" w:rsidRPr="00885EAA">
        <w:rPr>
          <w:shd w:val="clear" w:color="auto" w:fill="FFFFFF"/>
        </w:rPr>
        <w:t>33</w:t>
      </w:r>
      <w:r w:rsidRPr="00885EAA">
        <w:rPr>
          <w:shd w:val="clear" w:color="auto" w:fill="FFFFFF"/>
        </w:rPr>
        <w:t>].</w:t>
      </w:r>
    </w:p>
    <w:p w:rsidR="00C10608" w:rsidRPr="00885EAA" w:rsidRDefault="00C10608" w:rsidP="00C10608">
      <w:r w:rsidRPr="00885EAA">
        <w:t>Норма запасу визначає, яким мінімумом предметів праці має володіти виробнича чи торговельна компанія, щоб налагодити постійне виробництво та реалізацію продукції</w:t>
      </w:r>
      <w:r w:rsidRPr="00885EAA">
        <w:rPr>
          <w:shd w:val="clear" w:color="auto" w:fill="FFFFFF"/>
        </w:rPr>
        <w:t xml:space="preserve"> </w:t>
      </w:r>
      <w:r w:rsidR="00FC4ECF" w:rsidRPr="00885EAA">
        <w:rPr>
          <w:shd w:val="clear" w:color="auto" w:fill="FFFFFF"/>
        </w:rPr>
        <w:t>[34]</w:t>
      </w:r>
      <w:r w:rsidRPr="00885EAA">
        <w:rPr>
          <w:shd w:val="clear" w:color="auto" w:fill="FFFFFF"/>
        </w:rPr>
        <w:t>.</w:t>
      </w:r>
    </w:p>
    <w:p w:rsidR="00C10608" w:rsidRDefault="00C10608" w:rsidP="00C10608">
      <w:r>
        <w:rPr>
          <w:shd w:val="clear" w:color="auto" w:fill="FFFFFF"/>
        </w:rPr>
        <w:t xml:space="preserve">Існують </w:t>
      </w:r>
      <w:r w:rsidR="00924EF4">
        <w:rPr>
          <w:shd w:val="clear" w:color="auto" w:fill="FFFFFF"/>
        </w:rPr>
        <w:t>три</w:t>
      </w:r>
      <w:r>
        <w:rPr>
          <w:shd w:val="clear" w:color="auto" w:fill="FFFFFF"/>
        </w:rPr>
        <w:t xml:space="preserve"> види методів</w:t>
      </w:r>
      <w:r w:rsidR="00924EF4">
        <w:rPr>
          <w:shd w:val="clear" w:color="auto" w:fill="FFFFFF"/>
        </w:rPr>
        <w:t xml:space="preserve"> розрахунку</w:t>
      </w:r>
      <w:r>
        <w:rPr>
          <w:shd w:val="clear" w:color="auto" w:fill="FFFFFF"/>
        </w:rPr>
        <w:t xml:space="preserve"> норми запасів ресурсів:</w:t>
      </w:r>
    </w:p>
    <w:p w:rsidR="00C10608" w:rsidRDefault="00C10608" w:rsidP="00F823C7">
      <w:pPr>
        <w:pStyle w:val="a6"/>
        <w:numPr>
          <w:ilvl w:val="0"/>
          <w:numId w:val="52"/>
        </w:numPr>
        <w:tabs>
          <w:tab w:val="left" w:pos="993"/>
        </w:tabs>
        <w:ind w:left="0" w:firstLine="709"/>
      </w:pPr>
      <w:r w:rsidRPr="00C10608">
        <w:rPr>
          <w:shd w:val="clear" w:color="auto" w:fill="FFFFFF"/>
        </w:rPr>
        <w:t>дослідно-статистичні;</w:t>
      </w:r>
    </w:p>
    <w:p w:rsidR="00C10608" w:rsidRDefault="00C10608" w:rsidP="00F823C7">
      <w:pPr>
        <w:pStyle w:val="a6"/>
        <w:numPr>
          <w:ilvl w:val="0"/>
          <w:numId w:val="52"/>
        </w:numPr>
        <w:tabs>
          <w:tab w:val="left" w:pos="993"/>
        </w:tabs>
        <w:ind w:left="0" w:firstLine="709"/>
      </w:pPr>
      <w:r w:rsidRPr="00C10608">
        <w:rPr>
          <w:shd w:val="clear" w:color="auto" w:fill="FFFFFF"/>
        </w:rPr>
        <w:t>техніко-економічні;</w:t>
      </w:r>
    </w:p>
    <w:p w:rsidR="00C10608" w:rsidRPr="00F823C7" w:rsidRDefault="00C10608" w:rsidP="00F823C7">
      <w:pPr>
        <w:pStyle w:val="a6"/>
        <w:numPr>
          <w:ilvl w:val="0"/>
          <w:numId w:val="52"/>
        </w:numPr>
        <w:tabs>
          <w:tab w:val="left" w:pos="993"/>
        </w:tabs>
        <w:ind w:left="0" w:firstLine="709"/>
        <w:rPr>
          <w:shd w:val="clear" w:color="auto" w:fill="FFFFFF"/>
          <w:lang w:val="ru-RU"/>
        </w:rPr>
      </w:pPr>
      <w:r w:rsidRPr="00F823C7">
        <w:rPr>
          <w:shd w:val="clear" w:color="auto" w:fill="FFFFFF"/>
        </w:rPr>
        <w:t>економіко-математичні.</w:t>
      </w:r>
    </w:p>
    <w:p w:rsidR="00C10608" w:rsidRDefault="00C10608" w:rsidP="00C10608">
      <w:r>
        <w:t>Дослідно-статистичні ґрунтуютсья на попередній практиці робітників. Вони аналізують звітну документацію за минулі періоди, ринкову ситуацію та роблять висновок щодо потрібних запасів. Це робить співробітник, що працює з нормуваннням запасів. Також використовують експертну оцінку кількох спеціалістів.</w:t>
      </w:r>
    </w:p>
    <w:p w:rsidR="00C10608" w:rsidRDefault="00C10608" w:rsidP="00C10608">
      <w:r>
        <w:rPr>
          <w:shd w:val="clear" w:color="auto" w:fill="FFFFFF"/>
        </w:rPr>
        <w:t>Техніко-економічні розрахунки ділять загальний запас на групи відповідно до цілей. На основі цього для кожної групи визначають запаси: страховий, на сезон, наявний. При цьому їх також ділять на складові. Таким чином можна чітко визначити потребу в запасах. Однак цей спосіб вимагає великих витрат праці.</w:t>
      </w:r>
    </w:p>
    <w:p w:rsidR="00C10608" w:rsidRPr="00885EAA" w:rsidRDefault="00C10608" w:rsidP="00C10608">
      <w:r>
        <w:rPr>
          <w:shd w:val="clear" w:color="auto" w:fill="FFFFFF"/>
        </w:rPr>
        <w:t xml:space="preserve">Математична статистика допомагає визначити попит, на який можуть впливати багато </w:t>
      </w:r>
      <w:r w:rsidRPr="00885EAA">
        <w:rPr>
          <w:shd w:val="clear" w:color="auto" w:fill="FFFFFF"/>
        </w:rPr>
        <w:t>факторів</w:t>
      </w:r>
      <w:r w:rsidR="00FC4ECF" w:rsidRPr="00885EAA">
        <w:rPr>
          <w:shd w:val="clear" w:color="auto" w:fill="FFFFFF"/>
          <w:lang w:val="ru-RU"/>
        </w:rPr>
        <w:t xml:space="preserve"> [35]</w:t>
      </w:r>
      <w:r w:rsidRPr="00885EAA">
        <w:rPr>
          <w:shd w:val="clear" w:color="auto" w:fill="FFFFFF"/>
        </w:rPr>
        <w:t>.</w:t>
      </w:r>
    </w:p>
    <w:p w:rsidR="00DD5C0F" w:rsidRPr="00885EAA" w:rsidRDefault="00C10608" w:rsidP="00C10608">
      <w:pPr>
        <w:rPr>
          <w:lang w:val="ru-RU"/>
        </w:rPr>
      </w:pPr>
      <w:r w:rsidRPr="00885EAA">
        <w:rPr>
          <w:shd w:val="clear" w:color="auto" w:fill="FFFFFF"/>
        </w:rPr>
        <w:t>Під час розрахунку потреби оборотни</w:t>
      </w:r>
      <w:r w:rsidR="00924EF4" w:rsidRPr="00885EAA">
        <w:rPr>
          <w:shd w:val="clear" w:color="auto" w:fill="FFFFFF"/>
        </w:rPr>
        <w:t>х</w:t>
      </w:r>
      <w:r w:rsidRPr="00885EAA">
        <w:rPr>
          <w:shd w:val="clear" w:color="auto" w:fill="FFFFFF"/>
        </w:rPr>
        <w:t xml:space="preserve"> коштів найскладніше визначити норми запасу. Тому вони залишаються незмінними протягом кількох років, </w:t>
      </w:r>
      <w:r w:rsidRPr="00885EAA">
        <w:rPr>
          <w:shd w:val="clear" w:color="auto" w:fill="FFFFFF"/>
        </w:rPr>
        <w:lastRenderedPageBreak/>
        <w:t xml:space="preserve">поки не стануть іншими умови виробництва, постачання й збуту. </w:t>
      </w:r>
      <w:r w:rsidR="00924EF4" w:rsidRPr="00885EAA">
        <w:rPr>
          <w:shd w:val="clear" w:color="auto" w:fill="FFFFFF"/>
        </w:rPr>
        <w:t>Основні стадії формування запасу</w:t>
      </w:r>
      <w:r w:rsidRPr="00885EAA">
        <w:rPr>
          <w:lang w:val="ru-RU"/>
        </w:rPr>
        <w:t xml:space="preserve"> </w:t>
      </w:r>
      <w:r w:rsidR="00924EF4" w:rsidRPr="00885EAA">
        <w:rPr>
          <w:lang w:val="ru-RU"/>
        </w:rPr>
        <w:t xml:space="preserve">наведені на </w:t>
      </w:r>
      <w:r w:rsidRPr="00885EAA">
        <w:t>рис</w:t>
      </w:r>
      <w:r w:rsidRPr="00885EAA">
        <w:rPr>
          <w:lang w:val="ru-RU"/>
        </w:rPr>
        <w:t>. 1.</w:t>
      </w:r>
      <w:r w:rsidR="00F823C7" w:rsidRPr="00885EAA">
        <w:rPr>
          <w:lang w:val="ru-RU"/>
        </w:rPr>
        <w:t>4</w:t>
      </w:r>
      <w:r w:rsidR="00DD5C0F" w:rsidRPr="00885EAA">
        <w:rPr>
          <w:lang w:val="ru-RU"/>
        </w:rPr>
        <w:t xml:space="preserve"> </w:t>
      </w:r>
      <w:r w:rsidR="00DD5C0F" w:rsidRPr="00885EAA">
        <w:rPr>
          <w:shd w:val="clear" w:color="auto" w:fill="FFFFFF"/>
          <w:lang w:val="ru-RU"/>
        </w:rPr>
        <w:t>[</w:t>
      </w:r>
      <w:r w:rsidR="00FC4ECF" w:rsidRPr="00885EAA">
        <w:rPr>
          <w:shd w:val="clear" w:color="auto" w:fill="FFFFFF"/>
          <w:lang w:val="ru-RU"/>
        </w:rPr>
        <w:t>36</w:t>
      </w:r>
      <w:r w:rsidR="00DD5C0F" w:rsidRPr="00885EAA">
        <w:rPr>
          <w:shd w:val="clear" w:color="auto" w:fill="FFFFFF"/>
          <w:lang w:val="ru-RU"/>
        </w:rPr>
        <w:t>]</w:t>
      </w:r>
      <w:r w:rsidR="00DD5C0F" w:rsidRPr="00885EAA">
        <w:rPr>
          <w:shd w:val="clear" w:color="auto" w:fill="FFFFFF"/>
        </w:rPr>
        <w:t>.</w:t>
      </w:r>
    </w:p>
    <w:p w:rsidR="00FD1C19" w:rsidRDefault="00FD1C19" w:rsidP="00FD1C19">
      <w:pPr>
        <w:rPr>
          <w:lang w:val="ru-RU"/>
        </w:rPr>
      </w:pPr>
      <w:r w:rsidRPr="00885EAA">
        <w:rPr>
          <w:lang w:val="ru-RU"/>
        </w:rPr>
        <w:t>Схема на рис. 1.4 показу</w:t>
      </w:r>
      <w:proofErr w:type="gramStart"/>
      <w:r w:rsidRPr="00885EAA">
        <w:rPr>
          <w:lang w:val="ru-RU"/>
        </w:rPr>
        <w:t>є,</w:t>
      </w:r>
      <w:proofErr w:type="gramEnd"/>
      <w:r w:rsidRPr="00885EAA">
        <w:rPr>
          <w:lang w:val="ru-RU"/>
        </w:rPr>
        <w:t xml:space="preserve"> що на управління</w:t>
      </w:r>
      <w:r>
        <w:rPr>
          <w:lang w:val="ru-RU"/>
        </w:rPr>
        <w:t xml:space="preserve"> запасами впливає порядок створення запасу. Воно включає такі етапи: аналіз структури й зміни обсягів запасів з використанням даних минулих років; оптимізація сукупної вартості та обсягу запасів; побудова системи для ефективного управління й контрою за переміщенням запасів.</w:t>
      </w:r>
    </w:p>
    <w:p w:rsidR="00A237C7" w:rsidRDefault="00A237C7" w:rsidP="00C10608">
      <w:pPr>
        <w:rPr>
          <w:shd w:val="clear" w:color="auto" w:fill="FFFFFF"/>
          <w:lang w:val="ru-RU"/>
        </w:rPr>
      </w:pPr>
    </w:p>
    <w:p w:rsidR="005A3239" w:rsidRPr="00A237C7" w:rsidRDefault="005A3239" w:rsidP="00C10608">
      <w:pPr>
        <w:rPr>
          <w:shd w:val="clear" w:color="auto" w:fill="FFFFFF"/>
          <w:lang w:val="ru-RU"/>
        </w:rPr>
      </w:pPr>
    </w:p>
    <w:p w:rsidR="00DD5C0F" w:rsidRPr="00E5278C" w:rsidRDefault="0000583D" w:rsidP="00103692">
      <w:pPr>
        <w:rPr>
          <w:shd w:val="clear" w:color="auto" w:fill="FFFFFF"/>
          <w:lang w:val="ru-RU"/>
        </w:rPr>
      </w:pPr>
      <w:r>
        <w:rPr>
          <w:noProof/>
          <w:lang w:val="ru-RU"/>
        </w:rPr>
        <w:pict>
          <v:rect id="Rectangle 721" o:spid="_x0000_s1045" style="position:absolute;left:0;text-align:left;margin-left:54.75pt;margin-top:-1.75pt;width:155.55pt;height:45.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">
            <v:textbox style="mso-next-textbox:#Rectangle 721">
              <w:txbxContent>
                <w:p w:rsidR="00885EAA" w:rsidRPr="00DD5C0F" w:rsidRDefault="00885EAA" w:rsidP="00F92368">
                  <w:pPr>
                    <w:ind w:firstLine="0"/>
                    <w:jc w:val="center"/>
                    <w:rPr>
                      <w:sz w:val="24"/>
                      <w:lang w:val="ru-RU"/>
                    </w:rPr>
                  </w:pPr>
                  <w:r w:rsidRPr="00DD5C0F">
                    <w:rPr>
                      <w:sz w:val="24"/>
                      <w:lang w:val="ru-RU"/>
                    </w:rPr>
                    <w:t>Визначення</w:t>
                  </w:r>
                  <w:r>
                    <w:rPr>
                      <w:sz w:val="24"/>
                      <w:lang w:val="ru-RU"/>
                    </w:rPr>
                    <w:t xml:space="preserve"> </w:t>
                  </w:r>
                  <w:r w:rsidRPr="00DD5C0F">
                    <w:rPr>
                      <w:sz w:val="24"/>
                      <w:lang w:val="ru-RU"/>
                    </w:rPr>
                    <w:t>об'єму потреби</w:t>
                  </w:r>
                </w:p>
              </w:txbxContent>
            </v:textbox>
          </v:rect>
        </w:pict>
      </w:r>
      <w:r>
        <w:rPr>
          <w:noProof/>
          <w:lang w:val="ru-RU"/>
        </w:rPr>
        <w:pict>
          <v:shape id="AutoShape 723" o:spid="_x0000_s1249" type="#_x0000_t32" style="position:absolute;left:0;text-align:left;margin-left:220.5pt;margin-top:23.35pt;width:35.35pt;height:0;z-index:251810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">
            <v:stroke endarrow="block"/>
          </v:shape>
        </w:pict>
      </w:r>
      <w:r>
        <w:rPr>
          <w:noProof/>
          <w:lang w:val="ru-RU"/>
        </w:rPr>
        <w:pict>
          <v:rect id="Rectangle 722" o:spid="_x0000_s1046" style="position:absolute;left:0;text-align:left;margin-left:262.6pt;margin-top:-1.75pt;width:155.3pt;height:46.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KcLQIAAFMEAAAOAAAAZHJzL2Uyb0RvYy54bWysVFFv0zAQfkfiP1h+p2mylj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">
            <v:textbox style="mso-next-textbox:#Rectangle 722">
              <w:txbxContent>
                <w:p w:rsidR="00885EAA" w:rsidRPr="00DD5C0F" w:rsidRDefault="00885EAA" w:rsidP="00F92368">
                  <w:pPr>
                    <w:ind w:firstLine="0"/>
                    <w:jc w:val="center"/>
                    <w:rPr>
                      <w:sz w:val="24"/>
                      <w:lang w:val="ru-RU"/>
                    </w:rPr>
                  </w:pPr>
                  <w:r w:rsidRPr="00DD5C0F">
                    <w:rPr>
                      <w:sz w:val="24"/>
                      <w:lang w:val="ru-RU"/>
                    </w:rPr>
                    <w:t xml:space="preserve">Визначення </w:t>
                  </w:r>
                  <w:r>
                    <w:rPr>
                      <w:sz w:val="24"/>
                      <w:lang w:val="ru-RU"/>
                    </w:rPr>
                    <w:t>складу статей витрат</w:t>
                  </w:r>
                </w:p>
              </w:txbxContent>
            </v:textbox>
          </v:rect>
        </w:pict>
      </w:r>
      <w:r>
        <w:rPr>
          <w:noProof/>
          <w:lang w:val="ru-RU"/>
        </w:rPr>
        <w:pict>
          <v:shape id="AutoShape 724" o:spid="_x0000_s1248" type="#_x0000_t32" style="position:absolute;left:0;text-align:left;margin-left:425.35pt;margin-top:19.3pt;width:35.35pt;height:0;z-index:251811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">
            <v:stroke endarrow="block"/>
          </v:shape>
        </w:pict>
      </w:r>
    </w:p>
    <w:p w:rsidR="00DD5C0F" w:rsidRPr="00E5278C" w:rsidRDefault="00DD5C0F" w:rsidP="00103692">
      <w:pPr>
        <w:rPr>
          <w:shd w:val="clear" w:color="auto" w:fill="FFFFFF"/>
          <w:lang w:val="ru-RU"/>
        </w:rPr>
      </w:pPr>
    </w:p>
    <w:p w:rsidR="00DD5C0F" w:rsidRPr="00E5278C" w:rsidRDefault="0000583D" w:rsidP="00103692">
      <w:pPr>
        <w:rPr>
          <w:shd w:val="clear" w:color="auto" w:fill="FFFFFF"/>
          <w:lang w:val="ru-RU"/>
        </w:rPr>
      </w:pPr>
      <w:r>
        <w:rPr>
          <w:noProof/>
          <w:lang w:val="ru-RU"/>
        </w:rPr>
        <w:pict>
          <v:rect id="Rectangle 730" o:spid="_x0000_s1047" style="position:absolute;left:0;text-align:left;margin-left:262.6pt;margin-top:8.8pt;width:155.3pt;height:46.8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">
            <v:textbox style="mso-next-textbox:#Rectangle 730">
              <w:txbxContent>
                <w:p w:rsidR="00885EAA" w:rsidRPr="00DD5C0F" w:rsidRDefault="00885EAA" w:rsidP="00F92368">
                  <w:pPr>
                    <w:ind w:firstLine="0"/>
                    <w:jc w:val="center"/>
                    <w:rPr>
                      <w:sz w:val="24"/>
                      <w:lang w:val="ru-RU"/>
                    </w:rPr>
                  </w:pPr>
                  <w:r>
                    <w:rPr>
                      <w:sz w:val="24"/>
                      <w:lang w:val="ru-RU"/>
                    </w:rPr>
                    <w:t>Узгодження умов поставки</w:t>
                  </w:r>
                </w:p>
              </w:txbxContent>
            </v:textbox>
          </v:rect>
        </w:pict>
      </w:r>
      <w:r>
        <w:rPr>
          <w:noProof/>
          <w:lang w:val="ru-RU"/>
        </w:rPr>
        <w:pict>
          <v:rect id="Rectangle 725" o:spid="_x0000_s1048" style="position:absolute;left:0;text-align:left;margin-left:54.75pt;margin-top:7.65pt;width:155.55pt;height:45.5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">
            <v:textbox style="mso-next-textbox:#Rectangle 725">
              <w:txbxContent>
                <w:p w:rsidR="00885EAA" w:rsidRPr="00DD5C0F" w:rsidRDefault="00885EAA" w:rsidP="00F92368">
                  <w:pPr>
                    <w:ind w:firstLine="0"/>
                    <w:jc w:val="center"/>
                    <w:rPr>
                      <w:sz w:val="24"/>
                      <w:lang w:val="ru-RU"/>
                    </w:rPr>
                  </w:pPr>
                  <w:r>
                    <w:rPr>
                      <w:sz w:val="24"/>
                      <w:lang w:val="ru-RU"/>
                    </w:rPr>
                    <w:t>Розрахунок оптимального розміру замовлення</w:t>
                  </w:r>
                </w:p>
              </w:txbxContent>
            </v:textbox>
          </v:rect>
        </w:pict>
      </w:r>
    </w:p>
    <w:p w:rsidR="00DD5C0F" w:rsidRPr="00E5278C" w:rsidRDefault="0000583D" w:rsidP="00103692">
      <w:pPr>
        <w:rPr>
          <w:shd w:val="clear" w:color="auto" w:fill="FFFFFF"/>
          <w:lang w:val="ru-RU"/>
        </w:rPr>
      </w:pPr>
      <w:r>
        <w:rPr>
          <w:noProof/>
          <w:lang w:val="ru-RU"/>
        </w:rPr>
        <w:pict>
          <v:shape id="AutoShape 729" o:spid="_x0000_s1247" type="#_x0000_t32" style="position:absolute;left:0;text-align:left;margin-left:8.15pt;margin-top:5.25pt;width:35.35pt;height:0;z-index:251816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">
            <v:stroke endarrow="block"/>
          </v:shape>
        </w:pict>
      </w:r>
      <w:r>
        <w:rPr>
          <w:noProof/>
          <w:lang w:val="ru-RU"/>
        </w:rPr>
        <w:pict>
          <v:shape id="AutoShape 726" o:spid="_x0000_s1246" type="#_x0000_t32" style="position:absolute;left:0;text-align:left;margin-left:220.5pt;margin-top:5.25pt;width:35.35pt;height:0;z-index:251813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">
            <v:stroke endarrow="block"/>
          </v:shape>
        </w:pict>
      </w:r>
      <w:r>
        <w:rPr>
          <w:noProof/>
          <w:lang w:val="ru-RU"/>
        </w:rPr>
        <w:pict>
          <v:shape id="AutoShape 728" o:spid="_x0000_s1245" type="#_x0000_t32" style="position:absolute;left:0;text-align:left;margin-left:425.35pt;margin-top:5.25pt;width:35.35pt;height:0;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">
            <v:stroke endarrow="block"/>
          </v:shape>
        </w:pict>
      </w:r>
    </w:p>
    <w:p w:rsidR="00DD5C0F" w:rsidRPr="00E5278C" w:rsidRDefault="0000583D" w:rsidP="00103692">
      <w:pPr>
        <w:rPr>
          <w:shd w:val="clear" w:color="auto" w:fill="FFFFFF"/>
          <w:lang w:val="ru-RU"/>
        </w:rPr>
      </w:pPr>
      <w:r>
        <w:rPr>
          <w:noProof/>
          <w:lang w:val="ru-RU"/>
        </w:rPr>
        <w:pict>
          <v:rect id="Rectangle 731" o:spid="_x0000_s1049" style="position:absolute;left:0;text-align:left;margin-left:55pt;margin-top:19.35pt;width:155.3pt;height:46.8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">
            <v:textbox style="mso-next-textbox:#Rectangle 731">
              <w:txbxContent>
                <w:p w:rsidR="00885EAA" w:rsidRPr="00DD5C0F" w:rsidRDefault="00885EAA" w:rsidP="00F92368">
                  <w:pPr>
                    <w:ind w:firstLine="0"/>
                    <w:jc w:val="center"/>
                    <w:rPr>
                      <w:sz w:val="24"/>
                      <w:lang w:val="ru-RU"/>
                    </w:rPr>
                  </w:pPr>
                  <w:r>
                    <w:rPr>
                      <w:sz w:val="24"/>
                      <w:lang w:val="ru-RU"/>
                    </w:rPr>
                    <w:t>Проєктування алгоритму управління запасами</w:t>
                  </w:r>
                </w:p>
              </w:txbxContent>
            </v:textbox>
          </v:rect>
        </w:pict>
      </w:r>
    </w:p>
    <w:p w:rsidR="00DD5C0F" w:rsidRPr="00E5278C" w:rsidRDefault="0000583D" w:rsidP="00103692">
      <w:pPr>
        <w:rPr>
          <w:shd w:val="clear" w:color="auto" w:fill="FFFFFF"/>
          <w:lang w:val="ru-RU"/>
        </w:rPr>
      </w:pPr>
      <w:r>
        <w:rPr>
          <w:noProof/>
          <w:lang w:val="ru-RU"/>
        </w:rPr>
        <w:pict>
          <v:shape id="AutoShape 732" o:spid="_x0000_s1244" type="#_x0000_t32" style="position:absolute;left:0;text-align:left;margin-left:13.75pt;margin-top:16.05pt;width:35.35pt;height:0;z-index:251820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">
            <v:stroke endarrow="block"/>
          </v:shape>
        </w:pict>
      </w:r>
    </w:p>
    <w:p w:rsidR="00F92368" w:rsidRPr="00E5278C" w:rsidRDefault="00F92368" w:rsidP="00103692">
      <w:pPr>
        <w:rPr>
          <w:shd w:val="clear" w:color="auto" w:fill="FFFFFF"/>
          <w:lang w:val="ru-RU"/>
        </w:rPr>
      </w:pPr>
    </w:p>
    <w:p w:rsidR="00DD5C0F" w:rsidRPr="00FC4ECF" w:rsidRDefault="00F92368" w:rsidP="00103692">
      <w:pPr>
        <w:rPr>
          <w:shd w:val="clear" w:color="auto" w:fill="FFFFFF"/>
          <w:lang w:val="ru-RU"/>
        </w:rPr>
      </w:pPr>
      <w:r w:rsidRPr="00885EAA">
        <w:rPr>
          <w:shd w:val="clear" w:color="auto" w:fill="FFFFFF"/>
          <w:lang w:val="ru-RU"/>
        </w:rPr>
        <w:t>Рисунок 1.</w:t>
      </w:r>
      <w:r w:rsidR="00F823C7" w:rsidRPr="00885EAA">
        <w:rPr>
          <w:shd w:val="clear" w:color="auto" w:fill="FFFFFF"/>
          <w:lang w:val="ru-RU"/>
        </w:rPr>
        <w:t>4</w:t>
      </w:r>
      <w:r w:rsidRPr="00E5278C">
        <w:rPr>
          <w:shd w:val="clear" w:color="auto" w:fill="FFFFFF"/>
          <w:lang w:val="ru-RU"/>
        </w:rPr>
        <w:t xml:space="preserve"> </w:t>
      </w:r>
      <w:r w:rsidRPr="00E5278C">
        <w:rPr>
          <w:shd w:val="clear" w:color="auto" w:fill="FFFFFF"/>
          <w:lang w:val="ru-RU"/>
        </w:rPr>
        <w:sym w:font="Symbol" w:char="F02D"/>
      </w:r>
      <w:r w:rsidRPr="00E5278C">
        <w:rPr>
          <w:shd w:val="clear" w:color="auto" w:fill="FFFFFF"/>
          <w:lang w:val="ru-RU"/>
        </w:rPr>
        <w:t xml:space="preserve"> </w:t>
      </w:r>
      <w:bookmarkStart w:id="14" w:name="_Hlk89721887"/>
      <w:r w:rsidRPr="00E5278C">
        <w:rPr>
          <w:lang w:val="ru-RU"/>
        </w:rPr>
        <w:t>О</w:t>
      </w:r>
      <w:r w:rsidRPr="00E5278C">
        <w:t>сновні стадії формування запасу</w:t>
      </w:r>
      <w:bookmarkEnd w:id="14"/>
      <w:r w:rsidR="00FC4ECF">
        <w:rPr>
          <w:lang w:val="ru-RU"/>
        </w:rPr>
        <w:t xml:space="preserve"> </w:t>
      </w:r>
    </w:p>
    <w:p w:rsidR="00103692" w:rsidRPr="00E5278C" w:rsidRDefault="00103692" w:rsidP="00103692">
      <w:pPr>
        <w:rPr>
          <w:lang w:val="ru-RU"/>
        </w:rPr>
      </w:pPr>
    </w:p>
    <w:p w:rsidR="00103692" w:rsidRPr="00885EAA" w:rsidRDefault="00B00B7C" w:rsidP="00C10608">
      <w:pPr>
        <w:rPr>
          <w:shd w:val="clear" w:color="auto" w:fill="FFFFFF"/>
          <w:lang w:val="ru-RU"/>
        </w:rPr>
      </w:pPr>
      <w:r>
        <w:rPr>
          <w:shd w:val="clear" w:color="auto" w:fill="FFFFFF"/>
          <w:lang w:val="ru-RU"/>
        </w:rPr>
        <w:t>В</w:t>
      </w:r>
      <w:r w:rsidR="00C10608">
        <w:rPr>
          <w:shd w:val="clear" w:color="auto" w:fill="FFFFFF"/>
        </w:rPr>
        <w:t>ив</w:t>
      </w:r>
      <w:r>
        <w:rPr>
          <w:shd w:val="clear" w:color="auto" w:fill="FFFFFF"/>
        </w:rPr>
        <w:t>чення сукупного обсягу запасів</w:t>
      </w:r>
      <w:r>
        <w:rPr>
          <w:shd w:val="clear" w:color="auto" w:fill="FFFFFF"/>
          <w:lang w:val="ru-RU"/>
        </w:rPr>
        <w:t xml:space="preserve"> </w:t>
      </w:r>
      <w:r w:rsidR="00C10608">
        <w:rPr>
          <w:shd w:val="clear" w:color="auto" w:fill="FFFFFF"/>
        </w:rPr>
        <w:t>провод</w:t>
      </w:r>
      <w:r>
        <w:rPr>
          <w:shd w:val="clear" w:color="auto" w:fill="FFFFFF"/>
          <w:lang w:val="ru-RU"/>
        </w:rPr>
        <w:t>иться</w:t>
      </w:r>
      <w:r w:rsidR="00C10608">
        <w:rPr>
          <w:shd w:val="clear" w:color="auto" w:fill="FFFFFF"/>
        </w:rPr>
        <w:t xml:space="preserve"> із використанням фінансових та управлінських звітів та облікової інформації. Щоб вивчити склад запасів, використовують поділ на види та групи. При цьому беруть до уваги, наскільки сезонність змінює обсяг запасів. Далі за допомогою параметрів </w:t>
      </w:r>
      <w:r w:rsidR="00C10608" w:rsidRPr="00885EAA">
        <w:rPr>
          <w:shd w:val="clear" w:color="auto" w:fill="FFFFFF"/>
        </w:rPr>
        <w:t>рентабельності й часу обігу оцінюють, наскільки ефективно застосовуються запаси</w:t>
      </w:r>
      <w:r w:rsidR="00FD1C19" w:rsidRPr="00885EAA">
        <w:rPr>
          <w:shd w:val="clear" w:color="auto" w:fill="FFFFFF"/>
        </w:rPr>
        <w:t xml:space="preserve"> </w:t>
      </w:r>
      <w:r w:rsidR="00103692" w:rsidRPr="00885EAA">
        <w:rPr>
          <w:shd w:val="clear" w:color="auto" w:fill="FFFFFF"/>
        </w:rPr>
        <w:t>[</w:t>
      </w:r>
      <w:r w:rsidR="00FC4ECF" w:rsidRPr="00885EAA">
        <w:rPr>
          <w:shd w:val="clear" w:color="auto" w:fill="FFFFFF"/>
          <w:lang w:val="ru-RU"/>
        </w:rPr>
        <w:t>37</w:t>
      </w:r>
      <w:r w:rsidR="00103692" w:rsidRPr="00885EAA">
        <w:rPr>
          <w:shd w:val="clear" w:color="auto" w:fill="FFFFFF"/>
        </w:rPr>
        <w:t xml:space="preserve">]. </w:t>
      </w:r>
    </w:p>
    <w:p w:rsidR="00C10608" w:rsidRPr="00885EAA" w:rsidRDefault="00C10608" w:rsidP="00C10608">
      <w:r w:rsidRPr="00885EAA">
        <w:rPr>
          <w:rFonts w:ascii="Times New Roman CYR" w:hAnsi="Times New Roman CYR" w:cs="Times New Roman CYR"/>
          <w:szCs w:val="28"/>
        </w:rPr>
        <w:t>Поширени</w:t>
      </w:r>
      <w:r w:rsidR="0014504E" w:rsidRPr="00885EAA">
        <w:rPr>
          <w:rFonts w:ascii="Times New Roman CYR" w:hAnsi="Times New Roman CYR" w:cs="Times New Roman CYR"/>
          <w:szCs w:val="28"/>
        </w:rPr>
        <w:t>м</w:t>
      </w:r>
      <w:r w:rsidRPr="00885EAA">
        <w:rPr>
          <w:rFonts w:ascii="Times New Roman CYR" w:hAnsi="Times New Roman CYR" w:cs="Times New Roman CYR"/>
          <w:szCs w:val="28"/>
        </w:rPr>
        <w:t xml:space="preserve"> метод</w:t>
      </w:r>
      <w:r w:rsidR="0014504E" w:rsidRPr="00885EAA">
        <w:rPr>
          <w:rFonts w:ascii="Times New Roman CYR" w:hAnsi="Times New Roman CYR" w:cs="Times New Roman CYR"/>
          <w:szCs w:val="28"/>
        </w:rPr>
        <w:t>ом</w:t>
      </w:r>
      <w:r w:rsidRPr="00885EAA">
        <w:rPr>
          <w:rFonts w:ascii="Times New Roman CYR" w:hAnsi="Times New Roman CYR" w:cs="Times New Roman CYR"/>
          <w:szCs w:val="28"/>
        </w:rPr>
        <w:t xml:space="preserve"> аналізу асортименту </w:t>
      </w:r>
      <w:r w:rsidR="0014504E" w:rsidRPr="00885EAA">
        <w:rPr>
          <w:rFonts w:ascii="Times New Roman CYR" w:hAnsi="Times New Roman CYR" w:cs="Times New Roman CYR"/>
          <w:szCs w:val="28"/>
        </w:rPr>
        <w:t xml:space="preserve">є </w:t>
      </w:r>
      <w:r w:rsidRPr="00885EAA">
        <w:rPr>
          <w:rFonts w:ascii="Times New Roman CYR" w:hAnsi="Times New Roman CYR" w:cs="Times New Roman CYR"/>
          <w:szCs w:val="28"/>
        </w:rPr>
        <w:t>АВС-аналіз. Він дозволяє утворювати й проводити моніторинг запасів за допомогою поділу ТМЦ на групи А, В та С.</w:t>
      </w:r>
    </w:p>
    <w:p w:rsidR="00C10608" w:rsidRPr="00885EAA" w:rsidRDefault="00C10608" w:rsidP="00C10608">
      <w:r w:rsidRPr="00885EAA">
        <w:rPr>
          <w:rFonts w:ascii="Times New Roman CYR" w:hAnsi="Times New Roman CYR" w:cs="Times New Roman CYR"/>
          <w:szCs w:val="28"/>
          <w:lang w:val="ru-RU"/>
        </w:rPr>
        <w:t xml:space="preserve">До групи А потрапляють товари, сума часток параметра з накопичувальним </w:t>
      </w:r>
      <w:proofErr w:type="gramStart"/>
      <w:r w:rsidRPr="00885EAA">
        <w:rPr>
          <w:rFonts w:ascii="Times New Roman CYR" w:hAnsi="Times New Roman CYR" w:cs="Times New Roman CYR"/>
          <w:szCs w:val="28"/>
          <w:lang w:val="ru-RU"/>
        </w:rPr>
        <w:t>п</w:t>
      </w:r>
      <w:proofErr w:type="gramEnd"/>
      <w:r w:rsidRPr="00885EAA">
        <w:rPr>
          <w:rFonts w:ascii="Times New Roman CYR" w:hAnsi="Times New Roman CYR" w:cs="Times New Roman CYR"/>
          <w:szCs w:val="28"/>
          <w:lang w:val="ru-RU"/>
        </w:rPr>
        <w:t xml:space="preserve">ідсумком яких утворює першу половину всієї суми </w:t>
      </w:r>
      <w:r w:rsidRPr="00885EAA">
        <w:rPr>
          <w:rFonts w:ascii="Times New Roman CYR" w:hAnsi="Times New Roman CYR" w:cs="Times New Roman CYR"/>
          <w:szCs w:val="28"/>
          <w:lang w:val="ru-RU"/>
        </w:rPr>
        <w:lastRenderedPageBreak/>
        <w:t>параметрів. Вони мають бути детально розплановані та щодня контролюватись</w:t>
      </w:r>
      <w:r w:rsidR="00B62562" w:rsidRPr="00885EAA">
        <w:rPr>
          <w:rFonts w:ascii="Times New Roman CYR" w:hAnsi="Times New Roman CYR" w:cs="Times New Roman CYR"/>
          <w:szCs w:val="28"/>
          <w:lang w:val="ru-RU"/>
        </w:rPr>
        <w:t xml:space="preserve"> [</w:t>
      </w:r>
      <w:r w:rsidR="00FC4ECF" w:rsidRPr="00885EAA">
        <w:rPr>
          <w:rFonts w:ascii="Times New Roman CYR" w:hAnsi="Times New Roman CYR" w:cs="Times New Roman CYR"/>
          <w:szCs w:val="28"/>
          <w:lang w:val="ru-RU"/>
        </w:rPr>
        <w:t>38</w:t>
      </w:r>
      <w:r w:rsidR="00B62562" w:rsidRPr="00885EAA">
        <w:rPr>
          <w:lang w:val="ru-RU"/>
        </w:rPr>
        <w:t>]</w:t>
      </w:r>
      <w:r w:rsidRPr="00885EAA">
        <w:rPr>
          <w:rFonts w:ascii="Times New Roman CYR" w:hAnsi="Times New Roman CYR" w:cs="Times New Roman CYR"/>
          <w:szCs w:val="28"/>
          <w:lang w:val="ru-RU"/>
        </w:rPr>
        <w:t>.</w:t>
      </w:r>
    </w:p>
    <w:p w:rsidR="00C10608" w:rsidRDefault="00C10608" w:rsidP="00C10608">
      <w:r>
        <w:rPr>
          <w:rFonts w:ascii="Times New Roman CYR" w:hAnsi="Times New Roman CYR" w:cs="Times New Roman CYR"/>
          <w:szCs w:val="28"/>
        </w:rPr>
        <w:t xml:space="preserve">У групі В сума часток параметра з накопичувальним підсумком товарів коливається в межах 50-80% </w:t>
      </w:r>
      <w:r>
        <w:rPr>
          <w:rFonts w:ascii="Times New Roman CYR" w:hAnsi="Times New Roman CYR" w:cs="Times New Roman CYR"/>
          <w:szCs w:val="28"/>
          <w:lang w:val="ru-RU"/>
        </w:rPr>
        <w:t xml:space="preserve">всієї суми параметрів. Для них буде достатньо контролю з певною періодичністю, щоб вчасно </w:t>
      </w:r>
      <w:r w:rsidR="0014504E">
        <w:rPr>
          <w:rFonts w:ascii="Times New Roman CYR" w:hAnsi="Times New Roman CYR" w:cs="Times New Roman CYR"/>
          <w:szCs w:val="28"/>
          <w:lang w:val="ru-RU"/>
        </w:rPr>
        <w:t>здійснювати</w:t>
      </w:r>
      <w:r>
        <w:rPr>
          <w:rFonts w:ascii="Times New Roman CYR" w:hAnsi="Times New Roman CYR" w:cs="Times New Roman CYR"/>
          <w:szCs w:val="28"/>
          <w:lang w:val="ru-RU"/>
        </w:rPr>
        <w:t xml:space="preserve"> поповнення.</w:t>
      </w:r>
    </w:p>
    <w:p w:rsidR="00C10608" w:rsidRPr="00885EAA" w:rsidRDefault="00C10608" w:rsidP="00C10608">
      <w:r>
        <w:rPr>
          <w:rFonts w:ascii="Times New Roman CYR" w:hAnsi="Times New Roman CYR" w:cs="Times New Roman CYR"/>
          <w:bCs/>
          <w:szCs w:val="28"/>
        </w:rPr>
        <w:t>До групи С входять товари</w:t>
      </w:r>
      <w:r>
        <w:rPr>
          <w:rFonts w:ascii="Times New Roman CYR" w:hAnsi="Times New Roman CYR" w:cs="Times New Roman CYR"/>
          <w:szCs w:val="28"/>
        </w:rPr>
        <w:t>, сума часток з накопичувальним підсумком яких 80-100</w:t>
      </w:r>
      <w:r w:rsidRPr="00885EAA">
        <w:rPr>
          <w:rFonts w:ascii="Times New Roman CYR" w:hAnsi="Times New Roman CYR" w:cs="Times New Roman CYR"/>
          <w:szCs w:val="28"/>
        </w:rPr>
        <w:t xml:space="preserve">% від </w:t>
      </w:r>
      <w:r w:rsidRPr="00885EAA">
        <w:rPr>
          <w:rFonts w:ascii="Times New Roman CYR" w:hAnsi="Times New Roman CYR" w:cs="Times New Roman CYR"/>
          <w:szCs w:val="28"/>
          <w:lang w:val="ru-RU"/>
        </w:rPr>
        <w:t>всієї</w:t>
      </w:r>
      <w:r w:rsidRPr="00885EAA">
        <w:rPr>
          <w:rFonts w:ascii="Times New Roman CYR" w:hAnsi="Times New Roman CYR" w:cs="Times New Roman CYR"/>
          <w:szCs w:val="28"/>
        </w:rPr>
        <w:t xml:space="preserve"> суми параметрів. Для них використовують просте планування та облік</w:t>
      </w:r>
      <w:r w:rsidR="00FC4ECF" w:rsidRPr="00885EAA">
        <w:rPr>
          <w:rFonts w:ascii="Times New Roman CYR" w:hAnsi="Times New Roman CYR" w:cs="Times New Roman CYR"/>
          <w:szCs w:val="28"/>
          <w:lang w:val="ru-RU"/>
        </w:rPr>
        <w:t xml:space="preserve"> [39]</w:t>
      </w:r>
      <w:r w:rsidRPr="00885EAA">
        <w:rPr>
          <w:rFonts w:ascii="Times New Roman CYR" w:hAnsi="Times New Roman CYR" w:cs="Times New Roman CYR"/>
          <w:szCs w:val="28"/>
        </w:rPr>
        <w:t>.</w:t>
      </w:r>
    </w:p>
    <w:p w:rsidR="00C10608" w:rsidRDefault="00C10608" w:rsidP="00C10608">
      <w:r>
        <w:rPr>
          <w:rFonts w:ascii="Times New Roman CYR" w:hAnsi="Times New Roman CYR" w:cs="Times New Roman CYR"/>
          <w:szCs w:val="28"/>
        </w:rPr>
        <w:t>В основ</w:t>
      </w:r>
      <w:r w:rsidR="0014504E">
        <w:rPr>
          <w:rFonts w:ascii="Times New Roman CYR" w:hAnsi="Times New Roman CYR" w:cs="Times New Roman CYR"/>
          <w:szCs w:val="28"/>
        </w:rPr>
        <w:t>у</w:t>
      </w:r>
      <w:r>
        <w:rPr>
          <w:rFonts w:ascii="Times New Roman CYR" w:hAnsi="Times New Roman CYR" w:cs="Times New Roman CYR"/>
          <w:szCs w:val="28"/>
        </w:rPr>
        <w:t xml:space="preserve"> АВС-аналізу </w:t>
      </w:r>
      <w:r w:rsidR="0014504E">
        <w:rPr>
          <w:rFonts w:ascii="Times New Roman CYR" w:hAnsi="Times New Roman CYR" w:cs="Times New Roman CYR"/>
          <w:szCs w:val="28"/>
        </w:rPr>
        <w:t xml:space="preserve">окладено </w:t>
      </w:r>
      <w:r>
        <w:rPr>
          <w:rFonts w:ascii="Times New Roman CYR" w:hAnsi="Times New Roman CYR" w:cs="Times New Roman CYR"/>
          <w:szCs w:val="28"/>
        </w:rPr>
        <w:t>принцип Парето 80/20</w:t>
      </w:r>
      <w:r w:rsidR="0014504E">
        <w:rPr>
          <w:rFonts w:ascii="Times New Roman CYR" w:hAnsi="Times New Roman CYR" w:cs="Times New Roman CYR"/>
          <w:szCs w:val="28"/>
        </w:rPr>
        <w:t xml:space="preserve">, сутність якого полягає в тому, що </w:t>
      </w:r>
      <w:r>
        <w:rPr>
          <w:rFonts w:ascii="Times New Roman CYR" w:hAnsi="Times New Roman CYR" w:cs="Times New Roman CYR"/>
          <w:szCs w:val="28"/>
        </w:rPr>
        <w:t>найбільш важлив</w:t>
      </w:r>
      <w:r w:rsidR="0014504E">
        <w:rPr>
          <w:rFonts w:ascii="Times New Roman CYR" w:hAnsi="Times New Roman CYR" w:cs="Times New Roman CYR"/>
          <w:szCs w:val="28"/>
        </w:rPr>
        <w:t>ими</w:t>
      </w:r>
      <w:r>
        <w:rPr>
          <w:rFonts w:ascii="Times New Roman CYR" w:hAnsi="Times New Roman CYR" w:cs="Times New Roman CYR"/>
          <w:szCs w:val="28"/>
        </w:rPr>
        <w:t xml:space="preserve"> </w:t>
      </w:r>
      <w:r w:rsidR="0014504E">
        <w:rPr>
          <w:rFonts w:ascii="Times New Roman CYR" w:hAnsi="Times New Roman CYR" w:cs="Times New Roman CYR"/>
          <w:szCs w:val="28"/>
        </w:rPr>
        <w:t xml:space="preserve">є </w:t>
      </w:r>
      <w:r>
        <w:rPr>
          <w:rFonts w:ascii="Times New Roman CYR" w:hAnsi="Times New Roman CYR" w:cs="Times New Roman CYR"/>
          <w:szCs w:val="28"/>
        </w:rPr>
        <w:t>лише 20% причин</w:t>
      </w:r>
      <w:r w:rsidR="0014504E">
        <w:rPr>
          <w:rFonts w:ascii="Times New Roman CYR" w:hAnsi="Times New Roman CYR" w:cs="Times New Roman CYR"/>
          <w:szCs w:val="28"/>
        </w:rPr>
        <w:t>, а</w:t>
      </w:r>
      <w:r>
        <w:rPr>
          <w:rFonts w:ascii="Times New Roman CYR" w:hAnsi="Times New Roman CYR" w:cs="Times New Roman CYR"/>
          <w:szCs w:val="28"/>
        </w:rPr>
        <w:t xml:space="preserve"> решта 80% не </w:t>
      </w:r>
      <w:r w:rsidR="0014504E">
        <w:rPr>
          <w:rFonts w:ascii="Times New Roman CYR" w:hAnsi="Times New Roman CYR" w:cs="Times New Roman CYR"/>
          <w:szCs w:val="28"/>
        </w:rPr>
        <w:t>є суттєвими</w:t>
      </w:r>
    </w:p>
    <w:p w:rsidR="00C10608" w:rsidRDefault="00C10608" w:rsidP="00C10608">
      <w:r>
        <w:rPr>
          <w:rFonts w:ascii="Times New Roman CYR" w:hAnsi="Times New Roman CYR" w:cs="Times New Roman CYR"/>
          <w:szCs w:val="28"/>
        </w:rPr>
        <w:t>За допомогою XYZ-аналізу можна визначити, наскільки стабільними будуть продажі певної продукції в майбутньому</w:t>
      </w:r>
      <w:r w:rsidR="0014504E">
        <w:rPr>
          <w:rFonts w:ascii="Times New Roman CYR" w:hAnsi="Times New Roman CYR" w:cs="Times New Roman CYR"/>
          <w:szCs w:val="28"/>
        </w:rPr>
        <w:t xml:space="preserve">, а </w:t>
      </w:r>
      <w:r>
        <w:rPr>
          <w:rFonts w:ascii="Times New Roman CYR" w:hAnsi="Times New Roman CYR" w:cs="Times New Roman CYR"/>
          <w:szCs w:val="28"/>
        </w:rPr>
        <w:t>також наск</w:t>
      </w:r>
      <w:r w:rsidR="0014504E">
        <w:rPr>
          <w:rFonts w:ascii="Times New Roman CYR" w:hAnsi="Times New Roman CYR" w:cs="Times New Roman CYR"/>
          <w:szCs w:val="28"/>
        </w:rPr>
        <w:t>іль</w:t>
      </w:r>
      <w:r>
        <w:rPr>
          <w:rFonts w:ascii="Times New Roman CYR" w:hAnsi="Times New Roman CYR" w:cs="Times New Roman CYR"/>
          <w:szCs w:val="28"/>
        </w:rPr>
        <w:t>ки зміниться споживання потрібних ресурсів. Для дослідження використовують рейтинг товарів</w:t>
      </w:r>
      <w:r w:rsidR="0014504E">
        <w:rPr>
          <w:rFonts w:ascii="Times New Roman CYR" w:hAnsi="Times New Roman CYR" w:cs="Times New Roman CYR"/>
          <w:szCs w:val="28"/>
        </w:rPr>
        <w:t xml:space="preserve">, який </w:t>
      </w:r>
      <w:r>
        <w:rPr>
          <w:rFonts w:ascii="Times New Roman CYR" w:hAnsi="Times New Roman CYR" w:cs="Times New Roman CYR"/>
          <w:szCs w:val="28"/>
        </w:rPr>
        <w:t xml:space="preserve">будують на основі збільшення коефіцієнта варіації. </w:t>
      </w:r>
    </w:p>
    <w:p w:rsidR="00C10608" w:rsidRDefault="00C10608" w:rsidP="00C10608">
      <w:r>
        <w:rPr>
          <w:rFonts w:ascii="Times New Roman CYR" w:hAnsi="Times New Roman CYR" w:cs="Times New Roman CYR"/>
          <w:szCs w:val="28"/>
        </w:rPr>
        <w:t xml:space="preserve">До групи </w:t>
      </w:r>
      <w:r>
        <w:rPr>
          <w:rFonts w:ascii="Times New Roman CYR" w:hAnsi="Times New Roman CYR" w:cs="Times New Roman CYR"/>
          <w:bCs/>
          <w:color w:val="000000"/>
          <w:szCs w:val="28"/>
        </w:rPr>
        <w:t xml:space="preserve">X належить продукція, що реалізовується без перебоїв та різких змін попиту. Завдяки цьому легко спрогнозувати продажі, адже коефіцієнт варіації не </w:t>
      </w:r>
      <w:r w:rsidR="0014504E">
        <w:rPr>
          <w:rFonts w:ascii="Times New Roman CYR" w:hAnsi="Times New Roman CYR" w:cs="Times New Roman CYR"/>
          <w:bCs/>
          <w:color w:val="000000"/>
          <w:szCs w:val="28"/>
        </w:rPr>
        <w:t>перевищує</w:t>
      </w:r>
      <w:r>
        <w:rPr>
          <w:rFonts w:ascii="Times New Roman CYR" w:hAnsi="Times New Roman CYR" w:cs="Times New Roman CYR"/>
          <w:bCs/>
          <w:color w:val="000000"/>
          <w:szCs w:val="28"/>
        </w:rPr>
        <w:t xml:space="preserve"> 10%. Тому така продукція підходить для оптимальних запасів. Їх можна розрахувати за допомогою математичних методів.</w:t>
      </w:r>
    </w:p>
    <w:p w:rsidR="00C10608" w:rsidRDefault="00C10608" w:rsidP="00C10608">
      <w:r>
        <w:rPr>
          <w:rFonts w:ascii="Times New Roman CYR" w:hAnsi="Times New Roman CYR" w:cs="Times New Roman CYR"/>
          <w:szCs w:val="28"/>
        </w:rPr>
        <w:t xml:space="preserve">Група </w:t>
      </w:r>
      <w:r>
        <w:rPr>
          <w:rFonts w:ascii="Times New Roman CYR" w:hAnsi="Times New Roman CYR" w:cs="Times New Roman CYR"/>
          <w:bCs/>
          <w:color w:val="000000"/>
          <w:szCs w:val="28"/>
        </w:rPr>
        <w:t>Y включає продукцію, для якої властиві зміни попиту в межах 10-25%. Тому в цьому випадку можна скласти середній прогноз реалізації.</w:t>
      </w:r>
    </w:p>
    <w:p w:rsidR="00C10608" w:rsidRPr="00885EAA" w:rsidRDefault="00C10608" w:rsidP="00C10608">
      <w:pPr>
        <w:shd w:val="clear" w:color="auto" w:fill="FFFFFF"/>
        <w:ind w:left="14"/>
      </w:pPr>
      <w:r>
        <w:rPr>
          <w:color w:val="000000"/>
          <w:szCs w:val="28"/>
        </w:rPr>
        <w:t xml:space="preserve">Група Z містить продукцію, що має коефіцієнт варіації від 25% до понад 100%. Їхнє споживання важко спрогнозувати через відсутність повторюваних </w:t>
      </w:r>
      <w:r w:rsidRPr="00885EAA">
        <w:rPr>
          <w:szCs w:val="28"/>
        </w:rPr>
        <w:t>закономірностей. Найчастіше сюди входять товари, що виготовляють на замовлення</w:t>
      </w:r>
      <w:r w:rsidR="00FC4ECF" w:rsidRPr="00885EAA">
        <w:rPr>
          <w:szCs w:val="28"/>
          <w:lang w:val="ru-RU"/>
        </w:rPr>
        <w:t xml:space="preserve"> [40]</w:t>
      </w:r>
      <w:r w:rsidRPr="00885EAA">
        <w:rPr>
          <w:szCs w:val="28"/>
        </w:rPr>
        <w:t>.</w:t>
      </w:r>
    </w:p>
    <w:p w:rsidR="00A829EF" w:rsidRPr="00E5278C" w:rsidRDefault="00C10608" w:rsidP="00C10608">
      <w:pPr>
        <w:autoSpaceDE w:val="0"/>
        <w:autoSpaceDN w:val="0"/>
        <w:adjustRightInd w:val="0"/>
        <w:rPr>
          <w:rFonts w:ascii="Times New Roman CYR" w:hAnsi="Times New Roman CYR" w:cs="Times New Roman CYR"/>
          <w:szCs w:val="28"/>
        </w:rPr>
      </w:pPr>
      <w:r>
        <w:rPr>
          <w:color w:val="000000"/>
          <w:szCs w:val="28"/>
          <w:lang w:val="ru-RU"/>
        </w:rPr>
        <w:t>Використ</w:t>
      </w:r>
      <w:r w:rsidR="00864B5B">
        <w:rPr>
          <w:color w:val="000000"/>
          <w:szCs w:val="28"/>
          <w:lang w:val="ru-RU"/>
        </w:rPr>
        <w:t>овуючи</w:t>
      </w:r>
      <w:r>
        <w:rPr>
          <w:color w:val="000000"/>
          <w:szCs w:val="28"/>
          <w:lang w:val="ru-RU"/>
        </w:rPr>
        <w:t xml:space="preserve"> обидва методи, можна всебічно проаналізувати запаси та побудувати систему управління </w:t>
      </w:r>
      <w:proofErr w:type="gramStart"/>
      <w:r>
        <w:rPr>
          <w:color w:val="000000"/>
          <w:szCs w:val="28"/>
          <w:lang w:val="ru-RU"/>
        </w:rPr>
        <w:t>р</w:t>
      </w:r>
      <w:proofErr w:type="gramEnd"/>
      <w:r>
        <w:rPr>
          <w:color w:val="000000"/>
          <w:szCs w:val="28"/>
          <w:lang w:val="ru-RU"/>
        </w:rPr>
        <w:t>ізними групами товарів. Завдяки цьому:</w:t>
      </w:r>
    </w:p>
    <w:p w:rsidR="00C10608" w:rsidRPr="002D46A6" w:rsidRDefault="00C10608" w:rsidP="00FD1C19">
      <w:pPr>
        <w:pStyle w:val="a6"/>
        <w:numPr>
          <w:ilvl w:val="0"/>
          <w:numId w:val="53"/>
        </w:numPr>
        <w:tabs>
          <w:tab w:val="left" w:pos="993"/>
        </w:tabs>
        <w:ind w:left="0" w:firstLine="709"/>
      </w:pPr>
      <w:r w:rsidRPr="002D46A6">
        <w:rPr>
          <w:rFonts w:ascii="Times New Roman CYR" w:hAnsi="Times New Roman CYR" w:cs="Times New Roman CYR"/>
          <w:szCs w:val="28"/>
        </w:rPr>
        <w:t>управління запасами та закуп</w:t>
      </w:r>
      <w:r w:rsidR="00864B5B" w:rsidRPr="002D46A6">
        <w:rPr>
          <w:rFonts w:ascii="Times New Roman CYR" w:hAnsi="Times New Roman CYR" w:cs="Times New Roman CYR"/>
          <w:szCs w:val="28"/>
        </w:rPr>
        <w:t>і</w:t>
      </w:r>
      <w:r w:rsidRPr="002D46A6">
        <w:rPr>
          <w:rFonts w:ascii="Times New Roman CYR" w:hAnsi="Times New Roman CYR" w:cs="Times New Roman CYR"/>
          <w:szCs w:val="28"/>
        </w:rPr>
        <w:t xml:space="preserve">влями стає </w:t>
      </w:r>
      <w:r w:rsidR="00864B5B" w:rsidRPr="002D46A6">
        <w:rPr>
          <w:rFonts w:ascii="Times New Roman CYR" w:hAnsi="Times New Roman CYR" w:cs="Times New Roman CYR"/>
          <w:szCs w:val="28"/>
        </w:rPr>
        <w:t>більш ефективним</w:t>
      </w:r>
      <w:r w:rsidRPr="002D46A6">
        <w:rPr>
          <w:rFonts w:ascii="Times New Roman CYR" w:hAnsi="Times New Roman CYR" w:cs="Times New Roman CYR"/>
          <w:szCs w:val="28"/>
        </w:rPr>
        <w:t>;</w:t>
      </w:r>
    </w:p>
    <w:p w:rsidR="00C10608" w:rsidRPr="002D46A6" w:rsidRDefault="00C10608" w:rsidP="00FD1C19">
      <w:pPr>
        <w:pStyle w:val="a6"/>
        <w:numPr>
          <w:ilvl w:val="0"/>
          <w:numId w:val="53"/>
        </w:numPr>
        <w:tabs>
          <w:tab w:val="left" w:pos="993"/>
        </w:tabs>
        <w:ind w:left="0" w:firstLine="709"/>
      </w:pPr>
      <w:r w:rsidRPr="002D46A6">
        <w:rPr>
          <w:rFonts w:ascii="Times New Roman CYR" w:hAnsi="Times New Roman CYR" w:cs="Times New Roman CYR"/>
          <w:szCs w:val="28"/>
        </w:rPr>
        <w:lastRenderedPageBreak/>
        <w:t>для кожного в</w:t>
      </w:r>
      <w:r w:rsidR="00864B5B" w:rsidRPr="002D46A6">
        <w:rPr>
          <w:rFonts w:ascii="Times New Roman CYR" w:hAnsi="Times New Roman CYR" w:cs="Times New Roman CYR"/>
          <w:szCs w:val="28"/>
        </w:rPr>
        <w:t>и</w:t>
      </w:r>
      <w:r w:rsidRPr="002D46A6">
        <w:rPr>
          <w:rFonts w:ascii="Times New Roman CYR" w:hAnsi="Times New Roman CYR" w:cs="Times New Roman CYR"/>
          <w:szCs w:val="28"/>
        </w:rPr>
        <w:t xml:space="preserve">ду продукції можна </w:t>
      </w:r>
      <w:r w:rsidR="00864B5B" w:rsidRPr="002D46A6">
        <w:rPr>
          <w:rFonts w:ascii="Times New Roman CYR" w:hAnsi="Times New Roman CYR" w:cs="Times New Roman CYR"/>
          <w:szCs w:val="28"/>
        </w:rPr>
        <w:t>запропонувати</w:t>
      </w:r>
      <w:r w:rsidRPr="002D46A6">
        <w:rPr>
          <w:rFonts w:ascii="Times New Roman CYR" w:hAnsi="Times New Roman CYR" w:cs="Times New Roman CYR"/>
          <w:szCs w:val="28"/>
        </w:rPr>
        <w:t xml:space="preserve"> найбільш оптимальну закупівельну політику;</w:t>
      </w:r>
    </w:p>
    <w:p w:rsidR="004524AE" w:rsidRPr="00E5278C" w:rsidRDefault="00C10608" w:rsidP="00FD1C19">
      <w:pPr>
        <w:pStyle w:val="a6"/>
        <w:numPr>
          <w:ilvl w:val="0"/>
          <w:numId w:val="36"/>
        </w:numPr>
        <w:tabs>
          <w:tab w:val="left" w:pos="993"/>
        </w:tabs>
        <w:autoSpaceDE w:val="0"/>
        <w:autoSpaceDN w:val="0"/>
        <w:adjustRightInd w:val="0"/>
        <w:ind w:left="0" w:firstLine="709"/>
        <w:rPr>
          <w:rFonts w:ascii="Times New Roman CYR" w:hAnsi="Times New Roman CYR" w:cs="Times New Roman CYR"/>
          <w:color w:val="FF0000"/>
          <w:szCs w:val="28"/>
          <w:lang w:val="ru-RU"/>
        </w:rPr>
      </w:pPr>
      <w:r w:rsidRPr="002D46A6">
        <w:rPr>
          <w:rFonts w:ascii="Times New Roman CYR" w:hAnsi="Times New Roman CYR" w:cs="Times New Roman CYR"/>
          <w:szCs w:val="28"/>
        </w:rPr>
        <w:t xml:space="preserve">є можливість </w:t>
      </w:r>
      <w:r>
        <w:rPr>
          <w:rFonts w:ascii="Times New Roman CYR" w:hAnsi="Times New Roman CYR" w:cs="Times New Roman CYR"/>
          <w:szCs w:val="28"/>
        </w:rPr>
        <w:t>визначити найбіль</w:t>
      </w:r>
      <w:r w:rsidR="00864B5B">
        <w:rPr>
          <w:rFonts w:ascii="Times New Roman CYR" w:hAnsi="Times New Roman CYR" w:cs="Times New Roman CYR"/>
          <w:szCs w:val="28"/>
        </w:rPr>
        <w:t>ш</w:t>
      </w:r>
      <w:r>
        <w:rPr>
          <w:rFonts w:ascii="Times New Roman CYR" w:hAnsi="Times New Roman CYR" w:cs="Times New Roman CYR"/>
          <w:szCs w:val="28"/>
        </w:rPr>
        <w:t xml:space="preserve"> та найменш </w:t>
      </w:r>
      <w:r w:rsidR="00864B5B">
        <w:rPr>
          <w:rFonts w:ascii="Times New Roman CYR" w:hAnsi="Times New Roman CYR" w:cs="Times New Roman CYR"/>
          <w:szCs w:val="28"/>
        </w:rPr>
        <w:t>затребувану</w:t>
      </w:r>
      <w:r>
        <w:rPr>
          <w:rFonts w:ascii="Times New Roman CYR" w:hAnsi="Times New Roman CYR" w:cs="Times New Roman CYR"/>
          <w:szCs w:val="28"/>
        </w:rPr>
        <w:t xml:space="preserve"> продукцію та розробити </w:t>
      </w:r>
      <w:r w:rsidR="00864B5B">
        <w:rPr>
          <w:rFonts w:ascii="Times New Roman CYR" w:hAnsi="Times New Roman CYR" w:cs="Times New Roman CYR"/>
          <w:szCs w:val="28"/>
        </w:rPr>
        <w:t xml:space="preserve">асортиментну </w:t>
      </w:r>
      <w:r w:rsidRPr="00885EAA">
        <w:rPr>
          <w:rFonts w:ascii="Times New Roman CYR" w:hAnsi="Times New Roman CYR" w:cs="Times New Roman CYR"/>
          <w:szCs w:val="28"/>
        </w:rPr>
        <w:t>стратегію</w:t>
      </w:r>
      <w:r w:rsidR="00FD1C19" w:rsidRPr="00885EAA">
        <w:rPr>
          <w:rFonts w:ascii="Times New Roman CYR" w:hAnsi="Times New Roman CYR" w:cs="Times New Roman CYR"/>
          <w:szCs w:val="28"/>
        </w:rPr>
        <w:t xml:space="preserve"> </w:t>
      </w:r>
      <w:r w:rsidR="00917114" w:rsidRPr="00885EAA">
        <w:rPr>
          <w:rFonts w:ascii="Times New Roman CYR" w:hAnsi="Times New Roman CYR" w:cs="Times New Roman CYR"/>
          <w:szCs w:val="28"/>
          <w:lang w:val="ru-RU"/>
        </w:rPr>
        <w:t>[</w:t>
      </w:r>
      <w:r w:rsidR="004B3804" w:rsidRPr="00885EAA">
        <w:rPr>
          <w:rFonts w:ascii="Times New Roman CYR" w:hAnsi="Times New Roman CYR" w:cs="Times New Roman CYR"/>
          <w:szCs w:val="28"/>
          <w:lang w:val="ru-RU"/>
        </w:rPr>
        <w:t>41</w:t>
      </w:r>
      <w:r w:rsidR="00917114" w:rsidRPr="00885EAA">
        <w:rPr>
          <w:rFonts w:ascii="Times New Roman CYR" w:hAnsi="Times New Roman CYR" w:cs="Times New Roman CYR"/>
          <w:szCs w:val="28"/>
          <w:lang w:val="ru-RU"/>
        </w:rPr>
        <w:t>]</w:t>
      </w:r>
      <w:r w:rsidR="00FD1C19" w:rsidRPr="00885EAA">
        <w:rPr>
          <w:rFonts w:ascii="Times New Roman CYR" w:hAnsi="Times New Roman CYR" w:cs="Times New Roman CYR"/>
          <w:szCs w:val="28"/>
          <w:lang w:val="ru-RU"/>
        </w:rPr>
        <w:t>.</w:t>
      </w:r>
    </w:p>
    <w:p w:rsidR="0053373A" w:rsidRPr="00E5278C" w:rsidRDefault="004524AE" w:rsidP="004524AE">
      <w:pPr>
        <w:spacing w:line="240" w:lineRule="auto"/>
        <w:ind w:firstLine="0"/>
        <w:jc w:val="left"/>
        <w:rPr>
          <w:rFonts w:ascii="Times New Roman CYR" w:hAnsi="Times New Roman CYR" w:cs="Times New Roman CYR"/>
          <w:color w:val="FF0000"/>
          <w:szCs w:val="28"/>
          <w:lang w:val="ru-RU"/>
        </w:rPr>
      </w:pPr>
      <w:r w:rsidRPr="00E5278C">
        <w:rPr>
          <w:rFonts w:ascii="Times New Roman CYR" w:hAnsi="Times New Roman CYR" w:cs="Times New Roman CYR"/>
          <w:color w:val="FF0000"/>
          <w:szCs w:val="28"/>
          <w:lang w:val="ru-RU"/>
        </w:rPr>
        <w:br w:type="page"/>
      </w:r>
    </w:p>
    <w:p w:rsidR="00785241" w:rsidRPr="00E5278C" w:rsidRDefault="00B51FF0" w:rsidP="00E31726">
      <w:pPr>
        <w:pStyle w:val="1"/>
        <w:rPr>
          <w:lang w:val="ru-RU"/>
        </w:rPr>
      </w:pPr>
      <w:bookmarkStart w:id="15" w:name="_Toc90287504"/>
      <w:r w:rsidRPr="00E5278C">
        <w:rPr>
          <w:lang w:val="ru-RU"/>
        </w:rPr>
        <w:lastRenderedPageBreak/>
        <w:t>РОЗДІЛ 2</w:t>
      </w:r>
      <w:bookmarkEnd w:id="15"/>
      <w:r w:rsidRPr="00E5278C">
        <w:rPr>
          <w:lang w:val="ru-RU"/>
        </w:rPr>
        <w:t xml:space="preserve"> </w:t>
      </w:r>
    </w:p>
    <w:p w:rsidR="00220558" w:rsidRPr="00E5278C" w:rsidRDefault="00A667AD" w:rsidP="00A667AD">
      <w:pPr>
        <w:pStyle w:val="1"/>
        <w:rPr>
          <w:lang w:val="ru-RU"/>
        </w:rPr>
      </w:pPr>
      <w:bookmarkStart w:id="16" w:name="_Toc90287505"/>
      <w:r w:rsidRPr="00E5278C">
        <w:rPr>
          <w:lang w:val="ru-RU"/>
        </w:rPr>
        <w:t>ОПТИМ</w:t>
      </w:r>
      <w:r w:rsidR="003225F3" w:rsidRPr="00E5278C">
        <w:rPr>
          <w:lang w:val="ru-RU"/>
        </w:rPr>
        <w:t>ІЗАЦІЯ УПРАВЛІННЯ ЗАКУПІВЛЯМИ</w:t>
      </w:r>
      <w:r w:rsidRPr="00E5278C">
        <w:rPr>
          <w:lang w:val="ru-RU"/>
        </w:rPr>
        <w:t xml:space="preserve"> </w:t>
      </w:r>
      <w:r w:rsidR="002D46A6">
        <w:rPr>
          <w:lang w:val="ru-RU"/>
        </w:rPr>
        <w:br/>
      </w:r>
      <w:r w:rsidRPr="00E5278C">
        <w:rPr>
          <w:lang w:val="ru-RU"/>
        </w:rPr>
        <w:t>ТОВ «ОФІС КОМФОРТ»</w:t>
      </w:r>
      <w:bookmarkEnd w:id="16"/>
    </w:p>
    <w:p w:rsidR="009F5E43" w:rsidRPr="00E5278C" w:rsidRDefault="009F5E43" w:rsidP="009F5E43">
      <w:pPr>
        <w:rPr>
          <w:lang w:val="ru-RU"/>
        </w:rPr>
      </w:pPr>
    </w:p>
    <w:p w:rsidR="002015FC" w:rsidRPr="00E5278C" w:rsidRDefault="002015FC" w:rsidP="009F5E43">
      <w:pPr>
        <w:rPr>
          <w:lang w:val="ru-RU"/>
        </w:rPr>
      </w:pPr>
    </w:p>
    <w:p w:rsidR="00B51FF0" w:rsidRPr="00E5278C" w:rsidRDefault="009F5E43" w:rsidP="009F5E43">
      <w:pPr>
        <w:pStyle w:val="2"/>
        <w:rPr>
          <w:lang w:val="ru-RU"/>
        </w:rPr>
      </w:pPr>
      <w:bookmarkStart w:id="17" w:name="_Toc90287506"/>
      <w:r w:rsidRPr="00E5278C">
        <w:rPr>
          <w:lang w:val="ru-RU"/>
        </w:rPr>
        <w:t xml:space="preserve">2.1 </w:t>
      </w:r>
      <w:r w:rsidR="00B51FF0" w:rsidRPr="00E5278C">
        <w:t xml:space="preserve">Організаційна характеристика </w:t>
      </w:r>
      <w:r w:rsidR="00A667AD" w:rsidRPr="00E5278C">
        <w:rPr>
          <w:lang w:val="ru-RU"/>
        </w:rPr>
        <w:t>ТОВ «Офіс комфорт»</w:t>
      </w:r>
      <w:bookmarkEnd w:id="17"/>
    </w:p>
    <w:p w:rsidR="00785241" w:rsidRPr="00E5278C" w:rsidRDefault="00785241" w:rsidP="00785241">
      <w:pPr>
        <w:rPr>
          <w:lang w:val="ru-RU"/>
        </w:rPr>
      </w:pPr>
    </w:p>
    <w:p w:rsidR="00BD69A4" w:rsidRPr="00E5278C" w:rsidRDefault="00CE5AE8" w:rsidP="00B51FF0">
      <w:pPr>
        <w:rPr>
          <w:lang w:val="ru-RU"/>
        </w:rPr>
      </w:pPr>
      <w:r w:rsidRPr="00E5278C">
        <w:rPr>
          <w:lang w:val="ru-RU"/>
        </w:rPr>
        <w:t>ТОВ «Оф</w:t>
      </w:r>
      <w:r w:rsidR="00B80518" w:rsidRPr="00E5278C">
        <w:rPr>
          <w:lang w:val="ru-RU"/>
        </w:rPr>
        <w:t>і</w:t>
      </w:r>
      <w:r w:rsidRPr="00E5278C">
        <w:rPr>
          <w:lang w:val="ru-RU"/>
        </w:rPr>
        <w:t xml:space="preserve">с комфорт» </w:t>
      </w:r>
      <w:r w:rsidR="002D46A6">
        <w:rPr>
          <w:lang w:val="ru-RU"/>
        </w:rPr>
        <w:t xml:space="preserve">– це </w:t>
      </w:r>
      <w:r w:rsidR="002B3A11" w:rsidRPr="00E5278C">
        <w:rPr>
          <w:lang w:val="ru-RU"/>
        </w:rPr>
        <w:t>серв</w:t>
      </w:r>
      <w:r w:rsidR="00B80518" w:rsidRPr="00E5278C">
        <w:rPr>
          <w:lang w:val="ru-RU"/>
        </w:rPr>
        <w:t>і</w:t>
      </w:r>
      <w:r w:rsidR="002B3A11" w:rsidRPr="00E5278C">
        <w:rPr>
          <w:lang w:val="ru-RU"/>
        </w:rPr>
        <w:t>сна компан</w:t>
      </w:r>
      <w:r w:rsidR="00B80518" w:rsidRPr="00E5278C">
        <w:rPr>
          <w:lang w:val="ru-RU"/>
        </w:rPr>
        <w:t>і</w:t>
      </w:r>
      <w:r w:rsidR="002B3A11" w:rsidRPr="00E5278C">
        <w:rPr>
          <w:lang w:val="ru-RU"/>
        </w:rPr>
        <w:t xml:space="preserve">я, </w:t>
      </w:r>
      <w:r w:rsidRPr="00E5278C">
        <w:rPr>
          <w:lang w:val="ru-RU"/>
        </w:rPr>
        <w:t>пров</w:t>
      </w:r>
      <w:r w:rsidR="00B80518" w:rsidRPr="00E5278C">
        <w:rPr>
          <w:lang w:val="ru-RU"/>
        </w:rPr>
        <w:t>і</w:t>
      </w:r>
      <w:r w:rsidRPr="00E5278C">
        <w:rPr>
          <w:lang w:val="ru-RU"/>
        </w:rPr>
        <w:t>дний постачальник необх</w:t>
      </w:r>
      <w:r w:rsidR="00B80518" w:rsidRPr="00E5278C">
        <w:rPr>
          <w:lang w:val="ru-RU"/>
        </w:rPr>
        <w:t>і</w:t>
      </w:r>
      <w:r w:rsidRPr="00E5278C">
        <w:rPr>
          <w:lang w:val="ru-RU"/>
        </w:rPr>
        <w:t>дних товар</w:t>
      </w:r>
      <w:r w:rsidR="00B80518" w:rsidRPr="00E5278C">
        <w:rPr>
          <w:lang w:val="ru-RU"/>
        </w:rPr>
        <w:t>і</w:t>
      </w:r>
      <w:r w:rsidRPr="00E5278C">
        <w:rPr>
          <w:lang w:val="ru-RU"/>
        </w:rPr>
        <w:t>в для оф</w:t>
      </w:r>
      <w:r w:rsidR="00B80518" w:rsidRPr="00E5278C">
        <w:rPr>
          <w:lang w:val="ru-RU"/>
        </w:rPr>
        <w:t>і</w:t>
      </w:r>
      <w:r w:rsidRPr="00E5278C">
        <w:rPr>
          <w:lang w:val="ru-RU"/>
        </w:rPr>
        <w:t>су та б</w:t>
      </w:r>
      <w:r w:rsidR="00B80518" w:rsidRPr="00E5278C">
        <w:rPr>
          <w:lang w:val="ru-RU"/>
        </w:rPr>
        <w:t>і</w:t>
      </w:r>
      <w:r w:rsidRPr="00E5278C">
        <w:rPr>
          <w:lang w:val="ru-RU"/>
        </w:rPr>
        <w:t>знесу у сх</w:t>
      </w:r>
      <w:r w:rsidR="00B80518" w:rsidRPr="00E5278C">
        <w:rPr>
          <w:lang w:val="ru-RU"/>
        </w:rPr>
        <w:t>і</w:t>
      </w:r>
      <w:r w:rsidRPr="00E5278C">
        <w:rPr>
          <w:lang w:val="ru-RU"/>
        </w:rPr>
        <w:t>дному рег</w:t>
      </w:r>
      <w:r w:rsidR="00B80518" w:rsidRPr="00E5278C">
        <w:rPr>
          <w:lang w:val="ru-RU"/>
        </w:rPr>
        <w:t>і</w:t>
      </w:r>
      <w:r w:rsidRPr="00E5278C">
        <w:rPr>
          <w:lang w:val="ru-RU"/>
        </w:rPr>
        <w:t>он</w:t>
      </w:r>
      <w:r w:rsidR="00B80518" w:rsidRPr="00E5278C">
        <w:rPr>
          <w:lang w:val="ru-RU"/>
        </w:rPr>
        <w:t>і</w:t>
      </w:r>
      <w:r w:rsidR="006755EC" w:rsidRPr="00E5278C">
        <w:rPr>
          <w:lang w:val="ru-RU"/>
        </w:rPr>
        <w:t xml:space="preserve"> України, зокрема</w:t>
      </w:r>
      <w:r w:rsidR="002258DC" w:rsidRPr="00E5278C">
        <w:rPr>
          <w:lang w:val="ru-RU"/>
        </w:rPr>
        <w:t xml:space="preserve"> у Запорізькій, Харківській та Донецькій областях.</w:t>
      </w:r>
      <w:r w:rsidR="006755EC" w:rsidRPr="00E5278C">
        <w:rPr>
          <w:lang w:val="ru-RU"/>
        </w:rPr>
        <w:t xml:space="preserve"> </w:t>
      </w:r>
    </w:p>
    <w:p w:rsidR="00CE5AE8" w:rsidRPr="00885EAA" w:rsidRDefault="00CE5AE8" w:rsidP="00BD69A4">
      <w:pPr>
        <w:rPr>
          <w:lang w:val="ru-RU"/>
        </w:rPr>
      </w:pPr>
      <w:r w:rsidRPr="00E5278C">
        <w:rPr>
          <w:lang w:val="ru-RU"/>
        </w:rPr>
        <w:t>М</w:t>
      </w:r>
      <w:r w:rsidR="00B80518" w:rsidRPr="00E5278C">
        <w:rPr>
          <w:lang w:val="ru-RU"/>
        </w:rPr>
        <w:t>і</w:t>
      </w:r>
      <w:r w:rsidRPr="00E5278C">
        <w:rPr>
          <w:lang w:val="ru-RU"/>
        </w:rPr>
        <w:t>с</w:t>
      </w:r>
      <w:r w:rsidR="00B80518" w:rsidRPr="00E5278C">
        <w:rPr>
          <w:lang w:val="ru-RU"/>
        </w:rPr>
        <w:t>і</w:t>
      </w:r>
      <w:r w:rsidR="002258DC" w:rsidRPr="00E5278C">
        <w:rPr>
          <w:lang w:val="ru-RU"/>
        </w:rPr>
        <w:t>єю організації є</w:t>
      </w:r>
      <w:r w:rsidR="006755EC" w:rsidRPr="00E5278C">
        <w:rPr>
          <w:lang w:val="ru-RU"/>
        </w:rPr>
        <w:t xml:space="preserve"> </w:t>
      </w:r>
      <w:r w:rsidR="002258DC" w:rsidRPr="00E5278C">
        <w:rPr>
          <w:lang w:val="ru-RU"/>
        </w:rPr>
        <w:t xml:space="preserve">надання найкращих товарів для </w:t>
      </w:r>
      <w:r w:rsidR="008578F3" w:rsidRPr="00E5278C">
        <w:rPr>
          <w:lang w:val="ru-RU"/>
        </w:rPr>
        <w:t>компані</w:t>
      </w:r>
      <w:r w:rsidR="003547BC" w:rsidRPr="00E5278C">
        <w:rPr>
          <w:lang w:val="ru-RU"/>
        </w:rPr>
        <w:t>ї</w:t>
      </w:r>
      <w:r w:rsidR="008578F3" w:rsidRPr="00E5278C">
        <w:rPr>
          <w:lang w:val="ru-RU"/>
        </w:rPr>
        <w:t>, турбота про заощадження</w:t>
      </w:r>
      <w:r w:rsidR="003547BC" w:rsidRPr="00E5278C">
        <w:rPr>
          <w:lang w:val="ru-RU"/>
        </w:rPr>
        <w:t xml:space="preserve"> часу, </w:t>
      </w:r>
      <w:r w:rsidR="003547BC" w:rsidRPr="00885EAA">
        <w:rPr>
          <w:lang w:val="ru-RU"/>
        </w:rPr>
        <w:t xml:space="preserve">адже в асортименті є </w:t>
      </w:r>
      <w:proofErr w:type="gramStart"/>
      <w:r w:rsidR="003547BC" w:rsidRPr="00885EAA">
        <w:rPr>
          <w:lang w:val="ru-RU"/>
        </w:rPr>
        <w:t>вс</w:t>
      </w:r>
      <w:proofErr w:type="gramEnd"/>
      <w:r w:rsidR="003547BC" w:rsidRPr="00885EAA">
        <w:rPr>
          <w:lang w:val="ru-RU"/>
        </w:rPr>
        <w:t>і товарі, які необхідні для комфортної роботи</w:t>
      </w:r>
      <w:r w:rsidR="008578F3" w:rsidRPr="00885EAA">
        <w:rPr>
          <w:lang w:val="ru-RU"/>
        </w:rPr>
        <w:t xml:space="preserve"> </w:t>
      </w:r>
      <w:r w:rsidR="003547BC" w:rsidRPr="00885EAA">
        <w:rPr>
          <w:lang w:val="ru-RU"/>
        </w:rPr>
        <w:t>в офісі</w:t>
      </w:r>
      <w:r w:rsidR="00C032F8" w:rsidRPr="00885EAA">
        <w:rPr>
          <w:lang w:val="ru-RU"/>
        </w:rPr>
        <w:t xml:space="preserve"> [</w:t>
      </w:r>
      <w:r w:rsidR="004B3804" w:rsidRPr="00885EAA">
        <w:rPr>
          <w:lang w:val="ru-RU"/>
        </w:rPr>
        <w:t>42</w:t>
      </w:r>
      <w:r w:rsidR="00C032F8" w:rsidRPr="00885EAA">
        <w:rPr>
          <w:lang w:val="ru-RU"/>
        </w:rPr>
        <w:t>]</w:t>
      </w:r>
      <w:r w:rsidR="003547BC" w:rsidRPr="00885EAA">
        <w:rPr>
          <w:lang w:val="ru-RU"/>
        </w:rPr>
        <w:t>.</w:t>
      </w:r>
    </w:p>
    <w:p w:rsidR="00036D84" w:rsidRPr="00E5278C" w:rsidRDefault="00036D84" w:rsidP="00036D84">
      <w:pPr>
        <w:rPr>
          <w:lang w:val="ru-RU"/>
        </w:rPr>
      </w:pPr>
      <w:proofErr w:type="gramStart"/>
      <w:r w:rsidRPr="00E5278C">
        <w:rPr>
          <w:lang w:val="ru-RU"/>
        </w:rPr>
        <w:t>ТОВ</w:t>
      </w:r>
      <w:proofErr w:type="gramEnd"/>
      <w:r w:rsidRPr="00E5278C">
        <w:rPr>
          <w:lang w:val="ru-RU"/>
        </w:rPr>
        <w:t xml:space="preserve"> «Офіс комфорт» є дистриб'ютором багатьох імпортерів та офіційних представників ТМ в Україні</w:t>
      </w:r>
      <w:r w:rsidR="00575A39" w:rsidRPr="00E5278C">
        <w:rPr>
          <w:lang w:val="ru-RU"/>
        </w:rPr>
        <w:t>. Най</w:t>
      </w:r>
      <w:r w:rsidR="00581CCF" w:rsidRPr="00E5278C">
        <w:rPr>
          <w:lang w:val="ru-RU"/>
        </w:rPr>
        <w:t xml:space="preserve">більшими постачальниками є </w:t>
      </w:r>
      <w:r w:rsidR="001B581A" w:rsidRPr="00E5278C">
        <w:rPr>
          <w:lang w:val="ru-RU"/>
        </w:rPr>
        <w:t>компанії</w:t>
      </w:r>
      <w:r w:rsidR="00BC66EE">
        <w:rPr>
          <w:lang w:val="ru-RU"/>
        </w:rPr>
        <w:t>, що пропонують</w:t>
      </w:r>
      <w:r w:rsidR="001B581A" w:rsidRPr="00E5278C">
        <w:rPr>
          <w:lang w:val="ru-RU"/>
        </w:rPr>
        <w:t xml:space="preserve"> канцтовари, господарськ</w:t>
      </w:r>
      <w:r w:rsidR="00BC66EE">
        <w:rPr>
          <w:lang w:val="ru-RU"/>
        </w:rPr>
        <w:t>і</w:t>
      </w:r>
      <w:r w:rsidR="001B581A" w:rsidRPr="00E5278C">
        <w:rPr>
          <w:lang w:val="ru-RU"/>
        </w:rPr>
        <w:t xml:space="preserve"> товари, технік</w:t>
      </w:r>
      <w:r w:rsidR="00BC66EE">
        <w:rPr>
          <w:lang w:val="ru-RU"/>
        </w:rPr>
        <w:t>у</w:t>
      </w:r>
      <w:r w:rsidR="001B581A" w:rsidRPr="00E5278C">
        <w:rPr>
          <w:lang w:val="ru-RU"/>
        </w:rPr>
        <w:t>, меблі та дидактичн</w:t>
      </w:r>
      <w:r w:rsidR="00BC66EE">
        <w:rPr>
          <w:lang w:val="ru-RU"/>
        </w:rPr>
        <w:t>і</w:t>
      </w:r>
      <w:r w:rsidR="001B581A" w:rsidRPr="00E5278C">
        <w:rPr>
          <w:lang w:val="ru-RU"/>
        </w:rPr>
        <w:t xml:space="preserve"> матеріал</w:t>
      </w:r>
      <w:r w:rsidR="00BC66EE">
        <w:rPr>
          <w:lang w:val="ru-RU"/>
        </w:rPr>
        <w:t>и</w:t>
      </w:r>
      <w:r w:rsidRPr="00E5278C">
        <w:rPr>
          <w:lang w:val="ru-RU"/>
        </w:rPr>
        <w:t xml:space="preserve"> (</w:t>
      </w:r>
      <w:r w:rsidR="00575A39" w:rsidRPr="00E5278C">
        <w:rPr>
          <w:lang w:val="ru-RU"/>
        </w:rPr>
        <w:t>табл.</w:t>
      </w:r>
      <w:r w:rsidR="00BC66EE">
        <w:rPr>
          <w:lang w:val="ru-RU"/>
        </w:rPr>
        <w:t xml:space="preserve"> </w:t>
      </w:r>
      <w:r w:rsidR="00575A39" w:rsidRPr="00E5278C">
        <w:rPr>
          <w:lang w:val="ru-RU"/>
        </w:rPr>
        <w:t>2.1</w:t>
      </w:r>
      <w:r w:rsidRPr="00E5278C">
        <w:rPr>
          <w:lang w:val="ru-RU"/>
        </w:rPr>
        <w:t xml:space="preserve">). </w:t>
      </w:r>
      <w:r w:rsidR="003E4110" w:rsidRPr="00E5278C">
        <w:rPr>
          <w:lang w:val="ru-RU"/>
        </w:rPr>
        <w:t>Широкий а</w:t>
      </w:r>
      <w:r w:rsidRPr="00E5278C">
        <w:rPr>
          <w:lang w:val="ru-RU"/>
        </w:rPr>
        <w:t xml:space="preserve">сортимент товарів дозволяє створювати комплексну послугу для налагодження роботи офісу кожного клієнта. Майже 85% постачальників співпрацюють на умовах відстрокування платежу. Размір відстрокування варіюється від 14 до 60 днів. </w:t>
      </w:r>
    </w:p>
    <w:p w:rsidR="00BC66EE" w:rsidRDefault="00BC66EE" w:rsidP="00036D84">
      <w:pPr>
        <w:rPr>
          <w:lang w:val="ru-RU"/>
        </w:rPr>
      </w:pPr>
    </w:p>
    <w:p w:rsidR="00575A39" w:rsidRPr="00E5278C" w:rsidRDefault="00575A39" w:rsidP="00036D84">
      <w:pPr>
        <w:rPr>
          <w:lang w:val="ru-RU"/>
        </w:rPr>
      </w:pPr>
      <w:r w:rsidRPr="00E5278C">
        <w:rPr>
          <w:lang w:val="ru-RU"/>
        </w:rPr>
        <w:t xml:space="preserve">Таблиця 2.1 </w:t>
      </w:r>
      <w:r w:rsidRPr="00E5278C">
        <w:rPr>
          <w:lang w:val="ru-RU"/>
        </w:rPr>
        <w:sym w:font="Symbol" w:char="F02D"/>
      </w:r>
      <w:r w:rsidRPr="00E5278C">
        <w:rPr>
          <w:lang w:val="ru-RU"/>
        </w:rPr>
        <w:t xml:space="preserve"> Постачальник ТОВ «Офіс комфорт»</w:t>
      </w:r>
    </w:p>
    <w:tbl>
      <w:tblPr>
        <w:tblStyle w:val="a7"/>
        <w:tblW w:w="4875" w:type="pct"/>
        <w:jc w:val="center"/>
        <w:tblLayout w:type="fixed"/>
        <w:tblLook w:val="04A0"/>
      </w:tblPr>
      <w:tblGrid>
        <w:gridCol w:w="2194"/>
        <w:gridCol w:w="1743"/>
        <w:gridCol w:w="2187"/>
        <w:gridCol w:w="3484"/>
      </w:tblGrid>
      <w:tr w:rsidR="005F69C6" w:rsidRPr="00E5278C" w:rsidTr="00C254B3">
        <w:trPr>
          <w:jc w:val="center"/>
        </w:trPr>
        <w:tc>
          <w:tcPr>
            <w:tcW w:w="1142" w:type="pct"/>
            <w:vAlign w:val="center"/>
          </w:tcPr>
          <w:p w:rsidR="003E4110" w:rsidRPr="00E5278C" w:rsidRDefault="003E4110" w:rsidP="00CE74EC">
            <w:pPr>
              <w:spacing w:line="240" w:lineRule="auto"/>
              <w:ind w:firstLine="0"/>
              <w:jc w:val="center"/>
              <w:rPr>
                <w:color w:val="000000" w:themeColor="text1"/>
                <w:sz w:val="24"/>
                <w:lang w:val="ru-RU"/>
              </w:rPr>
            </w:pPr>
            <w:r w:rsidRPr="00E5278C">
              <w:rPr>
                <w:color w:val="000000" w:themeColor="text1"/>
                <w:sz w:val="24"/>
                <w:lang w:val="ru-RU"/>
              </w:rPr>
              <w:t>Назва</w:t>
            </w:r>
          </w:p>
        </w:tc>
        <w:tc>
          <w:tcPr>
            <w:tcW w:w="907" w:type="pct"/>
            <w:vAlign w:val="center"/>
          </w:tcPr>
          <w:p w:rsidR="003E4110" w:rsidRPr="00E5278C" w:rsidRDefault="003E4110" w:rsidP="00CE74EC">
            <w:pPr>
              <w:spacing w:line="240" w:lineRule="auto"/>
              <w:ind w:firstLine="0"/>
              <w:jc w:val="center"/>
              <w:rPr>
                <w:color w:val="000000" w:themeColor="text1"/>
                <w:sz w:val="24"/>
                <w:lang w:val="ru-RU"/>
              </w:rPr>
            </w:pPr>
            <w:r w:rsidRPr="00E5278C">
              <w:rPr>
                <w:color w:val="000000" w:themeColor="text1"/>
                <w:sz w:val="24"/>
                <w:lang w:val="ru-RU"/>
              </w:rPr>
              <w:t>Лого</w:t>
            </w:r>
          </w:p>
        </w:tc>
        <w:tc>
          <w:tcPr>
            <w:tcW w:w="1138" w:type="pct"/>
            <w:vAlign w:val="center"/>
          </w:tcPr>
          <w:p w:rsidR="003E4110" w:rsidRPr="00E5278C" w:rsidRDefault="003E4110" w:rsidP="00CE74EC">
            <w:pPr>
              <w:spacing w:line="240" w:lineRule="auto"/>
              <w:ind w:firstLine="0"/>
              <w:jc w:val="center"/>
              <w:rPr>
                <w:color w:val="000000" w:themeColor="text1"/>
                <w:sz w:val="24"/>
                <w:lang w:val="ru-RU"/>
              </w:rPr>
            </w:pPr>
            <w:r w:rsidRPr="00E5278C">
              <w:rPr>
                <w:color w:val="000000" w:themeColor="text1"/>
                <w:sz w:val="24"/>
                <w:lang w:val="ru-RU"/>
              </w:rPr>
              <w:t>ТМ</w:t>
            </w:r>
          </w:p>
        </w:tc>
        <w:tc>
          <w:tcPr>
            <w:tcW w:w="1813" w:type="pct"/>
            <w:vAlign w:val="center"/>
          </w:tcPr>
          <w:p w:rsidR="003E4110" w:rsidRPr="00E5278C" w:rsidRDefault="003E4110" w:rsidP="007B42E3">
            <w:pPr>
              <w:spacing w:line="240" w:lineRule="auto"/>
              <w:ind w:firstLine="0"/>
              <w:jc w:val="center"/>
              <w:rPr>
                <w:color w:val="000000" w:themeColor="text1"/>
                <w:sz w:val="24"/>
                <w:lang w:val="ru-RU"/>
              </w:rPr>
            </w:pPr>
            <w:r w:rsidRPr="00E5278C">
              <w:rPr>
                <w:color w:val="000000" w:themeColor="text1"/>
                <w:sz w:val="24"/>
                <w:lang w:val="ru-RU"/>
              </w:rPr>
              <w:t>Товар</w:t>
            </w:r>
          </w:p>
        </w:tc>
      </w:tr>
      <w:tr w:rsidR="005F69C6" w:rsidRPr="00E5278C" w:rsidTr="00C254B3">
        <w:trPr>
          <w:jc w:val="center"/>
        </w:trPr>
        <w:tc>
          <w:tcPr>
            <w:tcW w:w="1142" w:type="pct"/>
          </w:tcPr>
          <w:p w:rsidR="003E4110" w:rsidRPr="00E5278C" w:rsidRDefault="00BA2FAD" w:rsidP="00BA2FAD">
            <w:pPr>
              <w:spacing w:line="240" w:lineRule="auto"/>
              <w:ind w:firstLine="0"/>
              <w:jc w:val="left"/>
              <w:rPr>
                <w:color w:val="000000" w:themeColor="text1"/>
                <w:sz w:val="24"/>
                <w:lang w:val="ru-RU"/>
              </w:rPr>
            </w:pPr>
            <w:r w:rsidRPr="00E5278C">
              <w:rPr>
                <w:color w:val="000000" w:themeColor="text1"/>
                <w:sz w:val="24"/>
                <w:lang w:val="ru-RU"/>
              </w:rPr>
              <w:t>ТОВ «Імпорт-Офіс Україна»</w:t>
            </w:r>
          </w:p>
        </w:tc>
        <w:tc>
          <w:tcPr>
            <w:tcW w:w="907" w:type="pct"/>
          </w:tcPr>
          <w:p w:rsidR="003E4110" w:rsidRPr="00E5278C" w:rsidRDefault="00CE74EC" w:rsidP="009B277A">
            <w:pPr>
              <w:spacing w:line="240" w:lineRule="auto"/>
              <w:ind w:firstLine="0"/>
              <w:jc w:val="center"/>
              <w:rPr>
                <w:color w:val="000000" w:themeColor="text1"/>
                <w:sz w:val="24"/>
                <w:lang w:val="ru-RU"/>
              </w:rPr>
            </w:pPr>
            <w:r w:rsidRPr="00E5278C">
              <w:rPr>
                <w:noProof/>
                <w:lang w:val="ru-RU"/>
              </w:rPr>
              <w:drawing>
                <wp:inline distT="0" distB="0" distL="0" distR="0">
                  <wp:extent cx="971553" cy="457200"/>
                  <wp:effectExtent l="19050" t="0" r="0" b="0"/>
                  <wp:docPr id="33" name="Рисунок 13" desc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ng"/>
                          <pic:cNvPicPr/>
                        </pic:nvPicPr>
                        <pic:blipFill>
                          <a:blip r:embed="rId14" cstate="print">
                            <a:grayscl/>
                          </a:blip>
                          <a:stretch>
                            <a:fillRect/>
                          </a:stretch>
                        </pic:blipFill>
                        <pic:spPr>
                          <a:xfrm>
                            <a:off x="0" y="0"/>
                            <a:ext cx="976587" cy="459569"/>
                          </a:xfrm>
                          <a:prstGeom prst="rect">
                            <a:avLst/>
                          </a:prstGeom>
                        </pic:spPr>
                      </pic:pic>
                    </a:graphicData>
                  </a:graphic>
                </wp:inline>
              </w:drawing>
            </w:r>
          </w:p>
        </w:tc>
        <w:tc>
          <w:tcPr>
            <w:tcW w:w="1138" w:type="pct"/>
          </w:tcPr>
          <w:p w:rsidR="003E4110" w:rsidRPr="00E5278C" w:rsidRDefault="00CE74EC" w:rsidP="00CE74EC">
            <w:pPr>
              <w:spacing w:line="240" w:lineRule="auto"/>
              <w:ind w:firstLine="0"/>
              <w:rPr>
                <w:color w:val="000000" w:themeColor="text1"/>
                <w:sz w:val="24"/>
                <w:lang w:val="en-GB"/>
              </w:rPr>
            </w:pPr>
            <w:r w:rsidRPr="00E5278C">
              <w:rPr>
                <w:color w:val="000000" w:themeColor="text1"/>
                <w:sz w:val="24"/>
                <w:lang w:val="en-GB"/>
              </w:rPr>
              <w:t>Buromax, Buroclean, Zibi, Uni, Maped, Fellowes, Donau, Regal, Bestar, Panta Plast</w:t>
            </w:r>
          </w:p>
        </w:tc>
        <w:tc>
          <w:tcPr>
            <w:tcW w:w="1813" w:type="pct"/>
            <w:vAlign w:val="center"/>
          </w:tcPr>
          <w:p w:rsidR="003E4110" w:rsidRPr="00E5278C" w:rsidRDefault="00BA2FAD" w:rsidP="007B42E3">
            <w:pPr>
              <w:spacing w:line="240" w:lineRule="auto"/>
              <w:ind w:firstLine="0"/>
              <w:rPr>
                <w:color w:val="000000" w:themeColor="text1"/>
                <w:sz w:val="24"/>
                <w:lang w:val="en-GB"/>
              </w:rPr>
            </w:pPr>
            <w:r w:rsidRPr="00E5278C">
              <w:rPr>
                <w:color w:val="000000" w:themeColor="text1"/>
                <w:sz w:val="24"/>
                <w:lang w:val="ru-RU"/>
              </w:rPr>
              <w:t>Ручки</w:t>
            </w:r>
            <w:r w:rsidRPr="00E5278C">
              <w:rPr>
                <w:color w:val="000000" w:themeColor="text1"/>
                <w:sz w:val="24"/>
                <w:lang w:val="en-GB"/>
              </w:rPr>
              <w:t xml:space="preserve">, </w:t>
            </w:r>
            <w:r w:rsidRPr="00E5278C">
              <w:rPr>
                <w:color w:val="000000" w:themeColor="text1"/>
                <w:sz w:val="24"/>
                <w:lang w:val="ru-RU"/>
              </w:rPr>
              <w:t>олівці</w:t>
            </w:r>
            <w:r w:rsidRPr="00E5278C">
              <w:rPr>
                <w:color w:val="000000" w:themeColor="text1"/>
                <w:sz w:val="24"/>
                <w:lang w:val="en-GB"/>
              </w:rPr>
              <w:t xml:space="preserve"> </w:t>
            </w:r>
            <w:r w:rsidRPr="00E5278C">
              <w:rPr>
                <w:color w:val="000000" w:themeColor="text1"/>
                <w:sz w:val="24"/>
                <w:lang w:val="ru-RU"/>
              </w:rPr>
              <w:t>чорнографітні</w:t>
            </w:r>
            <w:r w:rsidRPr="00E5278C">
              <w:rPr>
                <w:color w:val="000000" w:themeColor="text1"/>
                <w:sz w:val="24"/>
                <w:lang w:val="en-GB"/>
              </w:rPr>
              <w:t xml:space="preserve">, </w:t>
            </w:r>
            <w:r w:rsidRPr="00E5278C">
              <w:rPr>
                <w:color w:val="000000" w:themeColor="text1"/>
                <w:sz w:val="24"/>
                <w:lang w:val="ru-RU"/>
              </w:rPr>
              <w:t>олівці</w:t>
            </w:r>
            <w:r w:rsidRPr="00E5278C">
              <w:rPr>
                <w:color w:val="000000" w:themeColor="text1"/>
                <w:sz w:val="24"/>
                <w:lang w:val="en-GB"/>
              </w:rPr>
              <w:t xml:space="preserve"> </w:t>
            </w:r>
            <w:r w:rsidRPr="00E5278C">
              <w:rPr>
                <w:color w:val="000000" w:themeColor="text1"/>
                <w:sz w:val="24"/>
                <w:lang w:val="ru-RU"/>
              </w:rPr>
              <w:t>кольорові</w:t>
            </w:r>
            <w:r w:rsidRPr="00E5278C">
              <w:rPr>
                <w:color w:val="000000" w:themeColor="text1"/>
                <w:sz w:val="24"/>
                <w:lang w:val="en-GB"/>
              </w:rPr>
              <w:t xml:space="preserve">, </w:t>
            </w:r>
            <w:r w:rsidRPr="00E5278C">
              <w:rPr>
                <w:color w:val="000000" w:themeColor="text1"/>
                <w:sz w:val="24"/>
                <w:lang w:val="ru-RU"/>
              </w:rPr>
              <w:t>гумки</w:t>
            </w:r>
            <w:r w:rsidRPr="00E5278C">
              <w:rPr>
                <w:color w:val="000000" w:themeColor="text1"/>
                <w:sz w:val="24"/>
                <w:lang w:val="en-GB"/>
              </w:rPr>
              <w:t xml:space="preserve">, </w:t>
            </w:r>
            <w:r w:rsidRPr="00E5278C">
              <w:rPr>
                <w:color w:val="000000" w:themeColor="text1"/>
                <w:sz w:val="24"/>
                <w:lang w:val="ru-RU"/>
              </w:rPr>
              <w:t>чинки</w:t>
            </w:r>
            <w:r w:rsidRPr="00E5278C">
              <w:rPr>
                <w:color w:val="000000" w:themeColor="text1"/>
                <w:sz w:val="24"/>
                <w:lang w:val="en-GB"/>
              </w:rPr>
              <w:t xml:space="preserve">, </w:t>
            </w:r>
            <w:r w:rsidRPr="00E5278C">
              <w:rPr>
                <w:color w:val="000000" w:themeColor="text1"/>
                <w:sz w:val="24"/>
                <w:lang w:val="ru-RU"/>
              </w:rPr>
              <w:t>пензлі</w:t>
            </w:r>
            <w:r w:rsidRPr="00E5278C">
              <w:rPr>
                <w:color w:val="000000" w:themeColor="text1"/>
                <w:sz w:val="24"/>
                <w:lang w:val="en-GB"/>
              </w:rPr>
              <w:t xml:space="preserve">, </w:t>
            </w:r>
            <w:r w:rsidRPr="00E5278C">
              <w:rPr>
                <w:color w:val="000000" w:themeColor="text1"/>
                <w:sz w:val="24"/>
                <w:lang w:val="ru-RU"/>
              </w:rPr>
              <w:t>кольоровий</w:t>
            </w:r>
            <w:r w:rsidRPr="00E5278C">
              <w:rPr>
                <w:color w:val="000000" w:themeColor="text1"/>
                <w:sz w:val="24"/>
                <w:lang w:val="en-GB"/>
              </w:rPr>
              <w:t xml:space="preserve"> </w:t>
            </w:r>
            <w:r w:rsidRPr="00E5278C">
              <w:rPr>
                <w:color w:val="000000" w:themeColor="text1"/>
                <w:sz w:val="24"/>
                <w:lang w:val="ru-RU"/>
              </w:rPr>
              <w:t>папір</w:t>
            </w:r>
            <w:r w:rsidRPr="00E5278C">
              <w:rPr>
                <w:color w:val="000000" w:themeColor="text1"/>
                <w:sz w:val="24"/>
                <w:lang w:val="en-GB"/>
              </w:rPr>
              <w:t xml:space="preserve">, </w:t>
            </w:r>
            <w:r w:rsidRPr="00E5278C">
              <w:rPr>
                <w:color w:val="000000" w:themeColor="text1"/>
                <w:sz w:val="24"/>
                <w:lang w:val="ru-RU"/>
              </w:rPr>
              <w:t>папір</w:t>
            </w:r>
            <w:r w:rsidRPr="00E5278C">
              <w:rPr>
                <w:color w:val="000000" w:themeColor="text1"/>
                <w:sz w:val="24"/>
                <w:lang w:val="en-GB"/>
              </w:rPr>
              <w:t xml:space="preserve"> </w:t>
            </w:r>
            <w:r w:rsidRPr="00E5278C">
              <w:rPr>
                <w:color w:val="000000" w:themeColor="text1"/>
                <w:sz w:val="24"/>
                <w:lang w:val="ru-RU"/>
              </w:rPr>
              <w:t>офісний</w:t>
            </w:r>
            <w:r w:rsidRPr="00E5278C">
              <w:rPr>
                <w:color w:val="000000" w:themeColor="text1"/>
                <w:sz w:val="24"/>
                <w:lang w:val="en-GB"/>
              </w:rPr>
              <w:t xml:space="preserve">, </w:t>
            </w:r>
            <w:r w:rsidRPr="00E5278C">
              <w:rPr>
                <w:color w:val="000000" w:themeColor="text1"/>
                <w:sz w:val="24"/>
                <w:lang w:val="ru-RU"/>
              </w:rPr>
              <w:t>клей</w:t>
            </w:r>
            <w:r w:rsidRPr="00E5278C">
              <w:rPr>
                <w:color w:val="000000" w:themeColor="text1"/>
                <w:sz w:val="24"/>
                <w:lang w:val="en-GB"/>
              </w:rPr>
              <w:t xml:space="preserve"> </w:t>
            </w:r>
            <w:r w:rsidRPr="00E5278C">
              <w:rPr>
                <w:color w:val="000000" w:themeColor="text1"/>
                <w:sz w:val="24"/>
                <w:lang w:val="ru-RU"/>
              </w:rPr>
              <w:t>ПВА</w:t>
            </w:r>
            <w:r w:rsidRPr="00E5278C">
              <w:rPr>
                <w:color w:val="000000" w:themeColor="text1"/>
                <w:sz w:val="24"/>
                <w:lang w:val="en-GB"/>
              </w:rPr>
              <w:t xml:space="preserve">, </w:t>
            </w:r>
            <w:r w:rsidRPr="00E5278C">
              <w:rPr>
                <w:color w:val="000000" w:themeColor="text1"/>
                <w:sz w:val="24"/>
                <w:lang w:val="ru-RU"/>
              </w:rPr>
              <w:t>клей</w:t>
            </w:r>
            <w:r w:rsidRPr="00E5278C">
              <w:rPr>
                <w:color w:val="000000" w:themeColor="text1"/>
                <w:sz w:val="24"/>
                <w:lang w:val="en-GB"/>
              </w:rPr>
              <w:t>-</w:t>
            </w:r>
            <w:r w:rsidRPr="00E5278C">
              <w:rPr>
                <w:color w:val="000000" w:themeColor="text1"/>
                <w:sz w:val="24"/>
                <w:lang w:val="ru-RU"/>
              </w:rPr>
              <w:t>олівець</w:t>
            </w:r>
            <w:r w:rsidRPr="00E5278C">
              <w:rPr>
                <w:color w:val="000000" w:themeColor="text1"/>
                <w:sz w:val="24"/>
                <w:lang w:val="en-GB"/>
              </w:rPr>
              <w:t xml:space="preserve">, </w:t>
            </w:r>
            <w:r w:rsidRPr="00E5278C">
              <w:rPr>
                <w:color w:val="000000" w:themeColor="text1"/>
                <w:sz w:val="24"/>
                <w:lang w:val="ru-RU"/>
              </w:rPr>
              <w:t>папка</w:t>
            </w:r>
            <w:r w:rsidRPr="00E5278C">
              <w:rPr>
                <w:color w:val="000000" w:themeColor="text1"/>
                <w:sz w:val="24"/>
                <w:lang w:val="en-GB"/>
              </w:rPr>
              <w:t>-</w:t>
            </w:r>
            <w:r w:rsidRPr="00E5278C">
              <w:rPr>
                <w:color w:val="000000" w:themeColor="text1"/>
                <w:sz w:val="24"/>
                <w:lang w:val="ru-RU"/>
              </w:rPr>
              <w:t>реєстратор</w:t>
            </w:r>
            <w:r w:rsidRPr="00E5278C">
              <w:rPr>
                <w:color w:val="000000" w:themeColor="text1"/>
                <w:sz w:val="24"/>
                <w:lang w:val="en-GB"/>
              </w:rPr>
              <w:t xml:space="preserve">, </w:t>
            </w:r>
            <w:r w:rsidRPr="00E5278C">
              <w:rPr>
                <w:color w:val="000000" w:themeColor="text1"/>
                <w:sz w:val="24"/>
                <w:lang w:val="ru-RU"/>
              </w:rPr>
              <w:t>папка</w:t>
            </w:r>
            <w:r w:rsidRPr="00E5278C">
              <w:rPr>
                <w:color w:val="000000" w:themeColor="text1"/>
                <w:sz w:val="24"/>
                <w:lang w:val="en-GB"/>
              </w:rPr>
              <w:t xml:space="preserve"> </w:t>
            </w:r>
            <w:r w:rsidRPr="00E5278C">
              <w:rPr>
                <w:color w:val="000000" w:themeColor="text1"/>
                <w:sz w:val="24"/>
                <w:lang w:val="ru-RU"/>
              </w:rPr>
              <w:t>на</w:t>
            </w:r>
            <w:r w:rsidRPr="00E5278C">
              <w:rPr>
                <w:color w:val="000000" w:themeColor="text1"/>
                <w:sz w:val="24"/>
                <w:lang w:val="en-GB"/>
              </w:rPr>
              <w:t xml:space="preserve"> </w:t>
            </w:r>
            <w:r w:rsidRPr="00E5278C">
              <w:rPr>
                <w:color w:val="000000" w:themeColor="text1"/>
                <w:sz w:val="24"/>
                <w:lang w:val="ru-RU"/>
              </w:rPr>
              <w:t>гумці</w:t>
            </w:r>
            <w:r w:rsidRPr="00E5278C">
              <w:rPr>
                <w:color w:val="000000" w:themeColor="text1"/>
                <w:sz w:val="24"/>
                <w:lang w:val="en-GB"/>
              </w:rPr>
              <w:t xml:space="preserve">, </w:t>
            </w:r>
            <w:r w:rsidRPr="00E5278C">
              <w:rPr>
                <w:color w:val="000000" w:themeColor="text1"/>
                <w:sz w:val="24"/>
                <w:lang w:val="ru-RU"/>
              </w:rPr>
              <w:t>папка</w:t>
            </w:r>
            <w:r w:rsidRPr="00E5278C">
              <w:rPr>
                <w:color w:val="000000" w:themeColor="text1"/>
                <w:sz w:val="24"/>
                <w:lang w:val="en-GB"/>
              </w:rPr>
              <w:t xml:space="preserve"> </w:t>
            </w:r>
            <w:r w:rsidRPr="00E5278C">
              <w:rPr>
                <w:color w:val="000000" w:themeColor="text1"/>
                <w:sz w:val="24"/>
                <w:lang w:val="ru-RU"/>
              </w:rPr>
              <w:t>на</w:t>
            </w:r>
            <w:r w:rsidRPr="00E5278C">
              <w:rPr>
                <w:color w:val="000000" w:themeColor="text1"/>
                <w:sz w:val="24"/>
                <w:lang w:val="en-GB"/>
              </w:rPr>
              <w:t xml:space="preserve"> </w:t>
            </w:r>
            <w:r w:rsidRPr="00E5278C">
              <w:rPr>
                <w:color w:val="000000" w:themeColor="text1"/>
                <w:sz w:val="24"/>
                <w:lang w:val="ru-RU"/>
              </w:rPr>
              <w:t>блискавці</w:t>
            </w:r>
            <w:r w:rsidRPr="00E5278C">
              <w:rPr>
                <w:color w:val="000000" w:themeColor="text1"/>
                <w:sz w:val="24"/>
                <w:lang w:val="en-GB"/>
              </w:rPr>
              <w:t xml:space="preserve">, </w:t>
            </w:r>
            <w:r w:rsidRPr="00E5278C">
              <w:rPr>
                <w:color w:val="000000" w:themeColor="text1"/>
                <w:sz w:val="24"/>
                <w:lang w:val="ru-RU"/>
              </w:rPr>
              <w:t>щоденник</w:t>
            </w:r>
            <w:r w:rsidRPr="00E5278C">
              <w:rPr>
                <w:color w:val="000000" w:themeColor="text1"/>
                <w:sz w:val="24"/>
                <w:lang w:val="en-GB"/>
              </w:rPr>
              <w:t xml:space="preserve"> </w:t>
            </w:r>
            <w:r w:rsidRPr="00E5278C">
              <w:rPr>
                <w:color w:val="000000" w:themeColor="text1"/>
                <w:sz w:val="24"/>
                <w:lang w:val="ru-RU"/>
              </w:rPr>
              <w:t>датований</w:t>
            </w:r>
            <w:r w:rsidRPr="00E5278C">
              <w:rPr>
                <w:color w:val="000000" w:themeColor="text1"/>
                <w:sz w:val="24"/>
                <w:lang w:val="en-GB"/>
              </w:rPr>
              <w:t xml:space="preserve">, </w:t>
            </w:r>
            <w:r w:rsidRPr="00E5278C">
              <w:rPr>
                <w:color w:val="000000" w:themeColor="text1"/>
                <w:sz w:val="24"/>
                <w:lang w:val="ru-RU"/>
              </w:rPr>
              <w:t>щоденник</w:t>
            </w:r>
            <w:r w:rsidRPr="00E5278C">
              <w:rPr>
                <w:color w:val="000000" w:themeColor="text1"/>
                <w:sz w:val="24"/>
                <w:lang w:val="en-GB"/>
              </w:rPr>
              <w:t xml:space="preserve"> </w:t>
            </w:r>
            <w:r w:rsidRPr="00E5278C">
              <w:rPr>
                <w:color w:val="000000" w:themeColor="text1"/>
                <w:sz w:val="24"/>
                <w:lang w:val="ru-RU"/>
              </w:rPr>
              <w:t>недатований</w:t>
            </w:r>
            <w:r w:rsidRPr="00E5278C">
              <w:rPr>
                <w:color w:val="000000" w:themeColor="text1"/>
                <w:sz w:val="24"/>
                <w:lang w:val="en-GB"/>
              </w:rPr>
              <w:t xml:space="preserve">, </w:t>
            </w:r>
            <w:r w:rsidRPr="00E5278C">
              <w:rPr>
                <w:color w:val="000000" w:themeColor="text1"/>
                <w:sz w:val="24"/>
                <w:lang w:val="ru-RU"/>
              </w:rPr>
              <w:t>книга</w:t>
            </w:r>
            <w:r w:rsidRPr="00E5278C">
              <w:rPr>
                <w:color w:val="000000" w:themeColor="text1"/>
                <w:sz w:val="24"/>
                <w:lang w:val="en-GB"/>
              </w:rPr>
              <w:t xml:space="preserve"> </w:t>
            </w:r>
            <w:r w:rsidRPr="00E5278C">
              <w:rPr>
                <w:color w:val="000000" w:themeColor="text1"/>
                <w:sz w:val="24"/>
                <w:lang w:val="ru-RU"/>
              </w:rPr>
              <w:t>алфавітна</w:t>
            </w:r>
            <w:r w:rsidRPr="00E5278C">
              <w:rPr>
                <w:color w:val="000000" w:themeColor="text1"/>
                <w:sz w:val="24"/>
                <w:lang w:val="en-GB"/>
              </w:rPr>
              <w:t xml:space="preserve">, </w:t>
            </w:r>
            <w:r w:rsidRPr="00E5278C">
              <w:rPr>
                <w:color w:val="000000" w:themeColor="text1"/>
                <w:sz w:val="24"/>
                <w:lang w:val="ru-RU"/>
              </w:rPr>
              <w:t>ножиці</w:t>
            </w:r>
            <w:r w:rsidRPr="00E5278C">
              <w:rPr>
                <w:color w:val="000000" w:themeColor="text1"/>
                <w:sz w:val="24"/>
                <w:lang w:val="en-GB"/>
              </w:rPr>
              <w:t xml:space="preserve">, </w:t>
            </w:r>
            <w:r w:rsidRPr="00E5278C">
              <w:rPr>
                <w:color w:val="000000" w:themeColor="text1"/>
                <w:sz w:val="24"/>
                <w:lang w:val="ru-RU"/>
              </w:rPr>
              <w:t>ніж</w:t>
            </w:r>
            <w:r w:rsidRPr="00E5278C">
              <w:rPr>
                <w:color w:val="000000" w:themeColor="text1"/>
                <w:sz w:val="24"/>
                <w:lang w:val="en-GB"/>
              </w:rPr>
              <w:t xml:space="preserve"> </w:t>
            </w:r>
            <w:r w:rsidRPr="00E5278C">
              <w:rPr>
                <w:color w:val="000000" w:themeColor="text1"/>
                <w:sz w:val="24"/>
                <w:lang w:val="ru-RU"/>
              </w:rPr>
              <w:t>канцелярський</w:t>
            </w:r>
          </w:p>
        </w:tc>
      </w:tr>
    </w:tbl>
    <w:p w:rsidR="00A237C7" w:rsidRPr="00BD75E3" w:rsidRDefault="00A237C7">
      <w:pPr>
        <w:rPr>
          <w:lang w:val="en-GB"/>
        </w:rPr>
      </w:pPr>
      <w:r>
        <w:br w:type="page"/>
      </w:r>
    </w:p>
    <w:p w:rsidR="00A237C7" w:rsidRPr="00A237C7" w:rsidRDefault="00A237C7" w:rsidP="00A237C7">
      <w:pPr>
        <w:jc w:val="right"/>
        <w:rPr>
          <w:lang w:val="ru-RU"/>
        </w:rPr>
      </w:pPr>
      <w:r>
        <w:rPr>
          <w:lang w:val="ru-RU"/>
        </w:rPr>
        <w:lastRenderedPageBreak/>
        <w:t>Продовження таблиці 2.1</w:t>
      </w:r>
    </w:p>
    <w:tbl>
      <w:tblPr>
        <w:tblStyle w:val="a7"/>
        <w:tblW w:w="4875" w:type="pct"/>
        <w:jc w:val="center"/>
        <w:tblLayout w:type="fixed"/>
        <w:tblLook w:val="04A0"/>
      </w:tblPr>
      <w:tblGrid>
        <w:gridCol w:w="2194"/>
        <w:gridCol w:w="1743"/>
        <w:gridCol w:w="2187"/>
        <w:gridCol w:w="3484"/>
      </w:tblGrid>
      <w:tr w:rsidR="005F69C6" w:rsidRPr="00E5278C" w:rsidTr="00C254B3">
        <w:trPr>
          <w:jc w:val="center"/>
        </w:trPr>
        <w:tc>
          <w:tcPr>
            <w:tcW w:w="1142" w:type="pct"/>
          </w:tcPr>
          <w:p w:rsidR="003E4110" w:rsidRPr="00E5278C" w:rsidRDefault="00BA2FAD" w:rsidP="00CE74EC">
            <w:pPr>
              <w:spacing w:line="240" w:lineRule="auto"/>
              <w:ind w:firstLine="0"/>
              <w:rPr>
                <w:color w:val="000000" w:themeColor="text1"/>
                <w:sz w:val="24"/>
                <w:lang w:val="ru-RU"/>
              </w:rPr>
            </w:pPr>
            <w:r w:rsidRPr="00E5278C">
              <w:rPr>
                <w:color w:val="000000" w:themeColor="text1"/>
                <w:sz w:val="24"/>
                <w:lang w:val="ru-RU"/>
              </w:rPr>
              <w:t>ТОВ «Віват Трейдінг»</w:t>
            </w:r>
          </w:p>
        </w:tc>
        <w:tc>
          <w:tcPr>
            <w:tcW w:w="907" w:type="pct"/>
          </w:tcPr>
          <w:p w:rsidR="003E4110" w:rsidRPr="00E5278C" w:rsidRDefault="00BA2FAD" w:rsidP="009B277A">
            <w:pPr>
              <w:spacing w:line="240" w:lineRule="auto"/>
              <w:ind w:firstLine="0"/>
              <w:jc w:val="center"/>
              <w:rPr>
                <w:color w:val="000000" w:themeColor="text1"/>
                <w:sz w:val="24"/>
                <w:lang w:val="en-GB"/>
              </w:rPr>
            </w:pPr>
            <w:r w:rsidRPr="00E5278C">
              <w:rPr>
                <w:noProof/>
                <w:lang w:val="ru-RU"/>
              </w:rPr>
              <w:drawing>
                <wp:inline distT="0" distB="0" distL="0" distR="0">
                  <wp:extent cx="840308" cy="298016"/>
                  <wp:effectExtent l="19050" t="0" r="0" b="0"/>
                  <wp:docPr id="34" name="Рисунок 14" descr="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ng"/>
                          <pic:cNvPicPr/>
                        </pic:nvPicPr>
                        <pic:blipFill>
                          <a:blip r:embed="rId15" cstate="print">
                            <a:grayscl/>
                          </a:blip>
                          <a:stretch>
                            <a:fillRect/>
                          </a:stretch>
                        </pic:blipFill>
                        <pic:spPr>
                          <a:xfrm>
                            <a:off x="0" y="0"/>
                            <a:ext cx="840849" cy="298208"/>
                          </a:xfrm>
                          <a:prstGeom prst="rect">
                            <a:avLst/>
                          </a:prstGeom>
                        </pic:spPr>
                      </pic:pic>
                    </a:graphicData>
                  </a:graphic>
                </wp:inline>
              </w:drawing>
            </w:r>
          </w:p>
        </w:tc>
        <w:tc>
          <w:tcPr>
            <w:tcW w:w="1138" w:type="pct"/>
          </w:tcPr>
          <w:p w:rsidR="003E4110" w:rsidRPr="00E5278C" w:rsidRDefault="00BA2FAD" w:rsidP="00CE74EC">
            <w:pPr>
              <w:spacing w:line="240" w:lineRule="auto"/>
              <w:ind w:firstLine="0"/>
              <w:rPr>
                <w:color w:val="000000" w:themeColor="text1"/>
                <w:sz w:val="24"/>
                <w:lang w:val="en-GB"/>
              </w:rPr>
            </w:pPr>
            <w:r w:rsidRPr="00E5278C">
              <w:rPr>
                <w:color w:val="000000" w:themeColor="text1"/>
                <w:sz w:val="24"/>
                <w:lang w:val="en-GB"/>
              </w:rPr>
              <w:t xml:space="preserve">Kite, Brunnen, Axent, Koh-i-noor, Centropen, KUM, </w:t>
            </w:r>
            <w:r w:rsidRPr="00E5278C">
              <w:rPr>
                <w:color w:val="000000" w:themeColor="text1"/>
                <w:sz w:val="24"/>
                <w:lang w:val="ru-RU"/>
              </w:rPr>
              <w:t>Гамма</w:t>
            </w:r>
            <w:r w:rsidRPr="00E5278C">
              <w:rPr>
                <w:color w:val="000000" w:themeColor="text1"/>
                <w:sz w:val="24"/>
                <w:lang w:val="en-GB"/>
              </w:rPr>
              <w:t>, Edding, Gopack, Unimax</w:t>
            </w:r>
          </w:p>
        </w:tc>
        <w:tc>
          <w:tcPr>
            <w:tcW w:w="1813" w:type="pct"/>
            <w:vAlign w:val="center"/>
          </w:tcPr>
          <w:p w:rsidR="003E4110" w:rsidRPr="00E5278C" w:rsidRDefault="009B277A" w:rsidP="007B42E3">
            <w:pPr>
              <w:spacing w:line="240" w:lineRule="auto"/>
              <w:ind w:firstLine="0"/>
              <w:rPr>
                <w:color w:val="000000" w:themeColor="text1"/>
                <w:sz w:val="24"/>
                <w:lang w:val="en-GB"/>
              </w:rPr>
            </w:pPr>
            <w:r w:rsidRPr="00E5278C">
              <w:rPr>
                <w:color w:val="000000" w:themeColor="text1"/>
                <w:sz w:val="24"/>
                <w:lang w:val="ru-RU"/>
              </w:rPr>
              <w:t>Ручки</w:t>
            </w:r>
            <w:r w:rsidRPr="00E5278C">
              <w:rPr>
                <w:color w:val="000000" w:themeColor="text1"/>
                <w:sz w:val="24"/>
                <w:lang w:val="en-GB"/>
              </w:rPr>
              <w:t xml:space="preserve">, </w:t>
            </w:r>
            <w:r w:rsidRPr="00E5278C">
              <w:rPr>
                <w:color w:val="000000" w:themeColor="text1"/>
                <w:sz w:val="24"/>
                <w:lang w:val="ru-RU"/>
              </w:rPr>
              <w:t>стрижні</w:t>
            </w:r>
            <w:r w:rsidRPr="00E5278C">
              <w:rPr>
                <w:color w:val="000000" w:themeColor="text1"/>
                <w:sz w:val="24"/>
                <w:lang w:val="en-GB"/>
              </w:rPr>
              <w:t xml:space="preserve">, </w:t>
            </w:r>
            <w:r w:rsidRPr="00E5278C">
              <w:rPr>
                <w:color w:val="000000" w:themeColor="text1"/>
                <w:sz w:val="24"/>
                <w:lang w:val="ru-RU"/>
              </w:rPr>
              <w:t>маркери</w:t>
            </w:r>
            <w:r w:rsidRPr="00E5278C">
              <w:rPr>
                <w:color w:val="000000" w:themeColor="text1"/>
                <w:sz w:val="24"/>
                <w:lang w:val="en-GB"/>
              </w:rPr>
              <w:t>,</w:t>
            </w:r>
            <w:r w:rsidR="007B42E3" w:rsidRPr="00E5278C">
              <w:rPr>
                <w:color w:val="000000" w:themeColor="text1"/>
                <w:sz w:val="24"/>
                <w:lang w:val="en-GB"/>
              </w:rPr>
              <w:t xml:space="preserve"> </w:t>
            </w:r>
            <w:r w:rsidR="007B42E3" w:rsidRPr="00E5278C">
              <w:rPr>
                <w:color w:val="000000" w:themeColor="text1"/>
                <w:sz w:val="24"/>
                <w:lang w:val="ru-RU"/>
              </w:rPr>
              <w:t>ножиці</w:t>
            </w:r>
            <w:r w:rsidR="007B42E3" w:rsidRPr="00E5278C">
              <w:rPr>
                <w:color w:val="000000" w:themeColor="text1"/>
                <w:sz w:val="24"/>
                <w:lang w:val="en-GB"/>
              </w:rPr>
              <w:t>,</w:t>
            </w:r>
            <w:r w:rsidRPr="00E5278C">
              <w:rPr>
                <w:color w:val="000000" w:themeColor="text1"/>
                <w:sz w:val="24"/>
                <w:lang w:val="en-GB"/>
              </w:rPr>
              <w:t xml:space="preserve"> </w:t>
            </w:r>
            <w:r w:rsidRPr="00E5278C">
              <w:rPr>
                <w:color w:val="000000" w:themeColor="text1"/>
                <w:sz w:val="24"/>
                <w:lang w:val="ru-RU"/>
              </w:rPr>
              <w:t>олівці</w:t>
            </w:r>
            <w:r w:rsidRPr="00E5278C">
              <w:rPr>
                <w:color w:val="000000" w:themeColor="text1"/>
                <w:sz w:val="24"/>
                <w:lang w:val="en-GB"/>
              </w:rPr>
              <w:t xml:space="preserve"> </w:t>
            </w:r>
            <w:r w:rsidRPr="00E5278C">
              <w:rPr>
                <w:color w:val="000000" w:themeColor="text1"/>
                <w:sz w:val="24"/>
                <w:lang w:val="ru-RU"/>
              </w:rPr>
              <w:t>механічні</w:t>
            </w:r>
            <w:r w:rsidRPr="00E5278C">
              <w:rPr>
                <w:color w:val="000000" w:themeColor="text1"/>
                <w:sz w:val="24"/>
                <w:lang w:val="en-GB"/>
              </w:rPr>
              <w:t xml:space="preserve">, </w:t>
            </w:r>
            <w:r w:rsidRPr="00E5278C">
              <w:rPr>
                <w:color w:val="000000" w:themeColor="text1"/>
                <w:sz w:val="24"/>
                <w:lang w:val="ru-RU"/>
              </w:rPr>
              <w:t>олівці</w:t>
            </w:r>
            <w:r w:rsidRPr="00E5278C">
              <w:rPr>
                <w:color w:val="000000" w:themeColor="text1"/>
                <w:sz w:val="24"/>
                <w:lang w:val="en-GB"/>
              </w:rPr>
              <w:t xml:space="preserve"> </w:t>
            </w:r>
            <w:r w:rsidRPr="00E5278C">
              <w:rPr>
                <w:color w:val="000000" w:themeColor="text1"/>
                <w:sz w:val="24"/>
                <w:lang w:val="ru-RU"/>
              </w:rPr>
              <w:t>графітні</w:t>
            </w:r>
            <w:r w:rsidRPr="00E5278C">
              <w:rPr>
                <w:color w:val="000000" w:themeColor="text1"/>
                <w:sz w:val="24"/>
                <w:lang w:val="en-GB"/>
              </w:rPr>
              <w:t xml:space="preserve">, </w:t>
            </w:r>
            <w:r w:rsidRPr="00E5278C">
              <w:rPr>
                <w:color w:val="000000" w:themeColor="text1"/>
                <w:sz w:val="24"/>
                <w:lang w:val="ru-RU"/>
              </w:rPr>
              <w:t>книги</w:t>
            </w:r>
            <w:r w:rsidRPr="00E5278C">
              <w:rPr>
                <w:color w:val="000000" w:themeColor="text1"/>
                <w:sz w:val="24"/>
                <w:lang w:val="en-GB"/>
              </w:rPr>
              <w:t xml:space="preserve"> </w:t>
            </w:r>
            <w:r w:rsidRPr="00E5278C">
              <w:rPr>
                <w:color w:val="000000" w:themeColor="text1"/>
                <w:sz w:val="24"/>
                <w:lang w:val="ru-RU"/>
              </w:rPr>
              <w:t>записні</w:t>
            </w:r>
            <w:r w:rsidRPr="00E5278C">
              <w:rPr>
                <w:color w:val="000000" w:themeColor="text1"/>
                <w:sz w:val="24"/>
                <w:lang w:val="en-GB"/>
              </w:rPr>
              <w:t xml:space="preserve">, </w:t>
            </w:r>
            <w:r w:rsidRPr="00E5278C">
              <w:rPr>
                <w:color w:val="000000" w:themeColor="text1"/>
                <w:sz w:val="24"/>
                <w:lang w:val="ru-RU"/>
              </w:rPr>
              <w:t>коробки</w:t>
            </w:r>
            <w:r w:rsidRPr="00E5278C">
              <w:rPr>
                <w:color w:val="000000" w:themeColor="text1"/>
                <w:sz w:val="24"/>
                <w:lang w:val="en-GB"/>
              </w:rPr>
              <w:t xml:space="preserve"> </w:t>
            </w:r>
            <w:r w:rsidRPr="00E5278C">
              <w:rPr>
                <w:color w:val="000000" w:themeColor="text1"/>
                <w:sz w:val="24"/>
                <w:lang w:val="ru-RU"/>
              </w:rPr>
              <w:t>архівні</w:t>
            </w:r>
            <w:r w:rsidRPr="00E5278C">
              <w:rPr>
                <w:color w:val="000000" w:themeColor="text1"/>
                <w:sz w:val="24"/>
                <w:lang w:val="en-GB"/>
              </w:rPr>
              <w:t xml:space="preserve">, </w:t>
            </w:r>
            <w:r w:rsidRPr="00E5278C">
              <w:rPr>
                <w:color w:val="000000" w:themeColor="text1"/>
                <w:sz w:val="24"/>
                <w:lang w:val="ru-RU"/>
              </w:rPr>
              <w:t>папки</w:t>
            </w:r>
            <w:r w:rsidRPr="00E5278C">
              <w:rPr>
                <w:color w:val="000000" w:themeColor="text1"/>
                <w:sz w:val="24"/>
                <w:lang w:val="en-GB"/>
              </w:rPr>
              <w:t xml:space="preserve"> </w:t>
            </w:r>
            <w:r w:rsidRPr="00E5278C">
              <w:rPr>
                <w:color w:val="000000" w:themeColor="text1"/>
                <w:sz w:val="24"/>
                <w:lang w:val="ru-RU"/>
              </w:rPr>
              <w:t>пластикові</w:t>
            </w:r>
            <w:r w:rsidRPr="00E5278C">
              <w:rPr>
                <w:color w:val="000000" w:themeColor="text1"/>
                <w:sz w:val="24"/>
                <w:lang w:val="en-GB"/>
              </w:rPr>
              <w:t xml:space="preserve">, </w:t>
            </w:r>
            <w:r w:rsidRPr="00E5278C">
              <w:rPr>
                <w:color w:val="000000" w:themeColor="text1"/>
                <w:sz w:val="24"/>
                <w:lang w:val="ru-RU"/>
              </w:rPr>
              <w:t>папки</w:t>
            </w:r>
            <w:r w:rsidRPr="00E5278C">
              <w:rPr>
                <w:color w:val="000000" w:themeColor="text1"/>
                <w:sz w:val="24"/>
                <w:lang w:val="en-GB"/>
              </w:rPr>
              <w:t>-</w:t>
            </w:r>
            <w:r w:rsidRPr="00E5278C">
              <w:rPr>
                <w:color w:val="000000" w:themeColor="text1"/>
                <w:sz w:val="24"/>
                <w:lang w:val="ru-RU"/>
              </w:rPr>
              <w:t>швидкозшивачі</w:t>
            </w:r>
            <w:r w:rsidRPr="00E5278C">
              <w:rPr>
                <w:color w:val="000000" w:themeColor="text1"/>
                <w:sz w:val="24"/>
                <w:lang w:val="en-GB"/>
              </w:rPr>
              <w:t xml:space="preserve">, </w:t>
            </w:r>
            <w:r w:rsidRPr="00E5278C">
              <w:rPr>
                <w:color w:val="000000" w:themeColor="text1"/>
                <w:sz w:val="24"/>
                <w:lang w:val="ru-RU"/>
              </w:rPr>
              <w:t>файли</w:t>
            </w:r>
            <w:r w:rsidRPr="00E5278C">
              <w:rPr>
                <w:color w:val="000000" w:themeColor="text1"/>
                <w:sz w:val="24"/>
                <w:lang w:val="en-GB"/>
              </w:rPr>
              <w:t xml:space="preserve">, </w:t>
            </w:r>
            <w:r w:rsidRPr="00E5278C">
              <w:rPr>
                <w:color w:val="000000" w:themeColor="text1"/>
                <w:sz w:val="24"/>
                <w:lang w:val="ru-RU"/>
              </w:rPr>
              <w:t>бейджі</w:t>
            </w:r>
            <w:r w:rsidRPr="00E5278C">
              <w:rPr>
                <w:color w:val="000000" w:themeColor="text1"/>
                <w:sz w:val="24"/>
                <w:lang w:val="en-GB"/>
              </w:rPr>
              <w:t>.</w:t>
            </w:r>
          </w:p>
        </w:tc>
      </w:tr>
      <w:tr w:rsidR="005F69C6" w:rsidRPr="00E5278C" w:rsidTr="00C254B3">
        <w:trPr>
          <w:jc w:val="center"/>
        </w:trPr>
        <w:tc>
          <w:tcPr>
            <w:tcW w:w="1142" w:type="pct"/>
          </w:tcPr>
          <w:p w:rsidR="003E4110" w:rsidRPr="00E5278C" w:rsidRDefault="009B277A" w:rsidP="00AA0D9F">
            <w:pPr>
              <w:spacing w:line="240" w:lineRule="auto"/>
              <w:ind w:firstLine="0"/>
              <w:jc w:val="left"/>
              <w:rPr>
                <w:color w:val="000000" w:themeColor="text1"/>
                <w:sz w:val="24"/>
                <w:lang w:val="ru-RU"/>
              </w:rPr>
            </w:pPr>
            <w:r w:rsidRPr="00E5278C">
              <w:rPr>
                <w:color w:val="000000" w:themeColor="text1"/>
                <w:sz w:val="24"/>
                <w:lang w:val="ru-RU"/>
              </w:rPr>
              <w:t>ТОВ «Папірус універсал»</w:t>
            </w:r>
          </w:p>
        </w:tc>
        <w:tc>
          <w:tcPr>
            <w:tcW w:w="907" w:type="pct"/>
          </w:tcPr>
          <w:p w:rsidR="003E4110" w:rsidRPr="00E5278C" w:rsidRDefault="009B277A" w:rsidP="009B277A">
            <w:pPr>
              <w:spacing w:line="240" w:lineRule="auto"/>
              <w:ind w:firstLine="0"/>
              <w:jc w:val="center"/>
              <w:rPr>
                <w:color w:val="000000" w:themeColor="text1"/>
                <w:sz w:val="24"/>
                <w:lang w:val="en-GB"/>
              </w:rPr>
            </w:pPr>
            <w:r w:rsidRPr="00E5278C">
              <w:rPr>
                <w:noProof/>
                <w:lang w:val="ru-RU"/>
              </w:rPr>
              <w:drawing>
                <wp:inline distT="0" distB="0" distL="0" distR="0">
                  <wp:extent cx="722822" cy="725099"/>
                  <wp:effectExtent l="19050" t="0" r="1078" b="0"/>
                  <wp:docPr id="4" name="Рисунок 15" descr="Папир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пирус.png"/>
                          <pic:cNvPicPr/>
                        </pic:nvPicPr>
                        <pic:blipFill>
                          <a:blip r:embed="rId16" cstate="print">
                            <a:grayscl/>
                          </a:blip>
                          <a:stretch>
                            <a:fillRect/>
                          </a:stretch>
                        </pic:blipFill>
                        <pic:spPr>
                          <a:xfrm>
                            <a:off x="0" y="0"/>
                            <a:ext cx="723295" cy="725574"/>
                          </a:xfrm>
                          <a:prstGeom prst="rect">
                            <a:avLst/>
                          </a:prstGeom>
                        </pic:spPr>
                      </pic:pic>
                    </a:graphicData>
                  </a:graphic>
                </wp:inline>
              </w:drawing>
            </w:r>
          </w:p>
        </w:tc>
        <w:tc>
          <w:tcPr>
            <w:tcW w:w="1138" w:type="pct"/>
          </w:tcPr>
          <w:p w:rsidR="003E4110" w:rsidRPr="00E5278C" w:rsidRDefault="00AA0D9F" w:rsidP="00CE74EC">
            <w:pPr>
              <w:spacing w:line="240" w:lineRule="auto"/>
              <w:ind w:firstLine="0"/>
              <w:rPr>
                <w:color w:val="000000" w:themeColor="text1"/>
                <w:sz w:val="24"/>
                <w:lang w:val="en-GB"/>
              </w:rPr>
            </w:pPr>
            <w:r w:rsidRPr="00E5278C">
              <w:rPr>
                <w:color w:val="000000" w:themeColor="text1"/>
                <w:sz w:val="24"/>
                <w:lang w:val="en-GB"/>
              </w:rPr>
              <w:t>Economix, Optima, Economix promo, Cabinet, Cool for school, Schneider, Kores</w:t>
            </w:r>
          </w:p>
        </w:tc>
        <w:tc>
          <w:tcPr>
            <w:tcW w:w="1813" w:type="pct"/>
            <w:vAlign w:val="center"/>
          </w:tcPr>
          <w:p w:rsidR="003E4110" w:rsidRPr="00E5278C" w:rsidRDefault="00AA0D9F" w:rsidP="007B42E3">
            <w:pPr>
              <w:spacing w:line="240" w:lineRule="auto"/>
              <w:ind w:firstLine="0"/>
              <w:rPr>
                <w:color w:val="000000" w:themeColor="text1"/>
                <w:sz w:val="24"/>
                <w:lang w:val="en-GB"/>
              </w:rPr>
            </w:pPr>
            <w:r w:rsidRPr="00E5278C">
              <w:rPr>
                <w:color w:val="000000" w:themeColor="text1"/>
                <w:sz w:val="24"/>
                <w:lang w:val="ru-RU"/>
              </w:rPr>
              <w:t>Настільні</w:t>
            </w:r>
            <w:r w:rsidRPr="00E5278C">
              <w:rPr>
                <w:color w:val="000000" w:themeColor="text1"/>
                <w:sz w:val="24"/>
                <w:lang w:val="en-GB"/>
              </w:rPr>
              <w:t xml:space="preserve"> </w:t>
            </w:r>
            <w:r w:rsidRPr="00E5278C">
              <w:rPr>
                <w:color w:val="000000" w:themeColor="text1"/>
                <w:sz w:val="24"/>
                <w:lang w:val="ru-RU"/>
              </w:rPr>
              <w:t>аксесуари</w:t>
            </w:r>
            <w:r w:rsidRPr="00E5278C">
              <w:rPr>
                <w:color w:val="000000" w:themeColor="text1"/>
                <w:sz w:val="24"/>
                <w:lang w:val="en-GB"/>
              </w:rPr>
              <w:t xml:space="preserve"> </w:t>
            </w:r>
            <w:r w:rsidRPr="00E5278C">
              <w:rPr>
                <w:color w:val="000000" w:themeColor="text1"/>
                <w:sz w:val="24"/>
                <w:lang w:val="ru-RU"/>
              </w:rPr>
              <w:t>степлери</w:t>
            </w:r>
            <w:r w:rsidRPr="00E5278C">
              <w:rPr>
                <w:color w:val="000000" w:themeColor="text1"/>
                <w:sz w:val="24"/>
                <w:lang w:val="en-GB"/>
              </w:rPr>
              <w:t xml:space="preserve">, </w:t>
            </w:r>
            <w:r w:rsidRPr="00E5278C">
              <w:rPr>
                <w:color w:val="000000" w:themeColor="text1"/>
                <w:sz w:val="24"/>
                <w:lang w:val="ru-RU"/>
              </w:rPr>
              <w:t>антистеплери</w:t>
            </w:r>
            <w:r w:rsidRPr="00E5278C">
              <w:rPr>
                <w:color w:val="000000" w:themeColor="text1"/>
                <w:sz w:val="24"/>
                <w:lang w:val="en-GB"/>
              </w:rPr>
              <w:t xml:space="preserve">, </w:t>
            </w:r>
            <w:r w:rsidRPr="00E5278C">
              <w:rPr>
                <w:color w:val="000000" w:themeColor="text1"/>
                <w:sz w:val="24"/>
                <w:lang w:val="ru-RU"/>
              </w:rPr>
              <w:t>кнопки</w:t>
            </w:r>
            <w:r w:rsidRPr="00E5278C">
              <w:rPr>
                <w:color w:val="000000" w:themeColor="text1"/>
                <w:sz w:val="24"/>
                <w:lang w:val="en-GB"/>
              </w:rPr>
              <w:t xml:space="preserve">, </w:t>
            </w:r>
            <w:r w:rsidRPr="00E5278C">
              <w:rPr>
                <w:color w:val="000000" w:themeColor="text1"/>
                <w:sz w:val="24"/>
                <w:lang w:val="ru-RU"/>
              </w:rPr>
              <w:t>цвяшки</w:t>
            </w:r>
            <w:r w:rsidRPr="00E5278C">
              <w:rPr>
                <w:color w:val="000000" w:themeColor="text1"/>
                <w:sz w:val="24"/>
                <w:lang w:val="en-GB"/>
              </w:rPr>
              <w:t xml:space="preserve">, </w:t>
            </w:r>
            <w:r w:rsidRPr="00E5278C">
              <w:rPr>
                <w:color w:val="000000" w:themeColor="text1"/>
                <w:sz w:val="24"/>
                <w:lang w:val="ru-RU"/>
              </w:rPr>
              <w:t>скріпки</w:t>
            </w:r>
            <w:r w:rsidRPr="00E5278C">
              <w:rPr>
                <w:color w:val="000000" w:themeColor="text1"/>
                <w:sz w:val="24"/>
                <w:lang w:val="en-GB"/>
              </w:rPr>
              <w:t xml:space="preserve">, </w:t>
            </w:r>
            <w:r w:rsidRPr="00E5278C">
              <w:rPr>
                <w:color w:val="000000" w:themeColor="text1"/>
                <w:sz w:val="24"/>
                <w:lang w:val="ru-RU"/>
              </w:rPr>
              <w:t>біндери</w:t>
            </w:r>
            <w:r w:rsidRPr="00E5278C">
              <w:rPr>
                <w:color w:val="000000" w:themeColor="text1"/>
                <w:sz w:val="24"/>
                <w:lang w:val="en-GB"/>
              </w:rPr>
              <w:t xml:space="preserve">, </w:t>
            </w:r>
            <w:r w:rsidRPr="00E5278C">
              <w:rPr>
                <w:color w:val="000000" w:themeColor="text1"/>
                <w:sz w:val="24"/>
                <w:lang w:val="ru-RU"/>
              </w:rPr>
              <w:t>стрічки</w:t>
            </w:r>
            <w:r w:rsidRPr="00E5278C">
              <w:rPr>
                <w:color w:val="000000" w:themeColor="text1"/>
                <w:sz w:val="24"/>
                <w:lang w:val="en-GB"/>
              </w:rPr>
              <w:t xml:space="preserve"> </w:t>
            </w:r>
            <w:r w:rsidRPr="00E5278C">
              <w:rPr>
                <w:color w:val="000000" w:themeColor="text1"/>
                <w:sz w:val="24"/>
                <w:lang w:val="ru-RU"/>
              </w:rPr>
              <w:t>клейкі</w:t>
            </w:r>
            <w:r w:rsidRPr="00E5278C">
              <w:rPr>
                <w:color w:val="000000" w:themeColor="text1"/>
                <w:sz w:val="24"/>
                <w:lang w:val="en-GB"/>
              </w:rPr>
              <w:t xml:space="preserve"> </w:t>
            </w:r>
            <w:r w:rsidRPr="00E5278C">
              <w:rPr>
                <w:color w:val="000000" w:themeColor="text1"/>
                <w:sz w:val="24"/>
                <w:lang w:val="ru-RU"/>
              </w:rPr>
              <w:t>канцелярські</w:t>
            </w:r>
            <w:r w:rsidRPr="00E5278C">
              <w:rPr>
                <w:color w:val="000000" w:themeColor="text1"/>
                <w:sz w:val="24"/>
                <w:lang w:val="en-GB"/>
              </w:rPr>
              <w:t xml:space="preserve">, </w:t>
            </w:r>
            <w:r w:rsidRPr="00E5278C">
              <w:rPr>
                <w:color w:val="000000" w:themeColor="text1"/>
                <w:sz w:val="24"/>
                <w:lang w:val="ru-RU"/>
              </w:rPr>
              <w:t>лотки</w:t>
            </w:r>
            <w:r w:rsidRPr="00E5278C">
              <w:rPr>
                <w:color w:val="000000" w:themeColor="text1"/>
                <w:sz w:val="24"/>
                <w:lang w:val="en-GB"/>
              </w:rPr>
              <w:t xml:space="preserve">, </w:t>
            </w:r>
            <w:r w:rsidRPr="00E5278C">
              <w:rPr>
                <w:color w:val="000000" w:themeColor="text1"/>
                <w:sz w:val="24"/>
                <w:lang w:val="ru-RU"/>
              </w:rPr>
              <w:t>скоби</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зшивачів</w:t>
            </w:r>
            <w:r w:rsidRPr="00E5278C">
              <w:rPr>
                <w:color w:val="000000" w:themeColor="text1"/>
                <w:sz w:val="24"/>
                <w:lang w:val="en-GB"/>
              </w:rPr>
              <w:t xml:space="preserve">, </w:t>
            </w:r>
            <w:r w:rsidRPr="00E5278C">
              <w:rPr>
                <w:color w:val="000000" w:themeColor="text1"/>
                <w:sz w:val="24"/>
                <w:lang w:val="ru-RU"/>
              </w:rPr>
              <w:t>бейджі</w:t>
            </w:r>
            <w:r w:rsidRPr="00E5278C">
              <w:rPr>
                <w:color w:val="000000" w:themeColor="text1"/>
                <w:sz w:val="24"/>
                <w:lang w:val="en-GB"/>
              </w:rPr>
              <w:t xml:space="preserve">, </w:t>
            </w:r>
            <w:r w:rsidRPr="00E5278C">
              <w:rPr>
                <w:color w:val="000000" w:themeColor="text1"/>
                <w:sz w:val="24"/>
                <w:lang w:val="ru-RU"/>
              </w:rPr>
              <w:t>клей</w:t>
            </w:r>
            <w:r w:rsidRPr="00E5278C">
              <w:rPr>
                <w:color w:val="000000" w:themeColor="text1"/>
                <w:sz w:val="24"/>
                <w:lang w:val="en-GB"/>
              </w:rPr>
              <w:t xml:space="preserve">, </w:t>
            </w:r>
            <w:r w:rsidRPr="00E5278C">
              <w:rPr>
                <w:color w:val="000000" w:themeColor="text1"/>
                <w:sz w:val="24"/>
                <w:lang w:val="ru-RU"/>
              </w:rPr>
              <w:t>штемпельне</w:t>
            </w:r>
            <w:r w:rsidRPr="00E5278C">
              <w:rPr>
                <w:color w:val="000000" w:themeColor="text1"/>
                <w:sz w:val="24"/>
                <w:lang w:val="en-GB"/>
              </w:rPr>
              <w:t xml:space="preserve"> </w:t>
            </w:r>
            <w:r w:rsidRPr="00E5278C">
              <w:rPr>
                <w:color w:val="000000" w:themeColor="text1"/>
                <w:sz w:val="24"/>
                <w:lang w:val="ru-RU"/>
              </w:rPr>
              <w:t>приладдя</w:t>
            </w:r>
            <w:r w:rsidRPr="00E5278C">
              <w:rPr>
                <w:color w:val="000000" w:themeColor="text1"/>
                <w:sz w:val="24"/>
                <w:lang w:val="en-GB"/>
              </w:rPr>
              <w:t xml:space="preserve">, </w:t>
            </w:r>
            <w:r w:rsidRPr="00E5278C">
              <w:rPr>
                <w:color w:val="000000" w:themeColor="text1"/>
                <w:sz w:val="24"/>
                <w:lang w:val="ru-RU"/>
              </w:rPr>
              <w:t>ножиці</w:t>
            </w:r>
            <w:r w:rsidRPr="00E5278C">
              <w:rPr>
                <w:color w:val="000000" w:themeColor="text1"/>
                <w:sz w:val="24"/>
                <w:lang w:val="en-GB"/>
              </w:rPr>
              <w:t xml:space="preserve">, </w:t>
            </w:r>
            <w:r w:rsidRPr="00E5278C">
              <w:rPr>
                <w:color w:val="000000" w:themeColor="text1"/>
                <w:sz w:val="24"/>
                <w:lang w:val="ru-RU"/>
              </w:rPr>
              <w:t>коректуючі</w:t>
            </w:r>
            <w:r w:rsidRPr="00E5278C">
              <w:rPr>
                <w:color w:val="000000" w:themeColor="text1"/>
                <w:sz w:val="24"/>
                <w:lang w:val="en-GB"/>
              </w:rPr>
              <w:t xml:space="preserve"> </w:t>
            </w:r>
            <w:r w:rsidRPr="00E5278C">
              <w:rPr>
                <w:color w:val="000000" w:themeColor="text1"/>
                <w:sz w:val="24"/>
                <w:lang w:val="ru-RU"/>
              </w:rPr>
              <w:t>засоби</w:t>
            </w:r>
            <w:r w:rsidRPr="00E5278C">
              <w:rPr>
                <w:color w:val="000000" w:themeColor="text1"/>
                <w:sz w:val="24"/>
                <w:lang w:val="en-GB"/>
              </w:rPr>
              <w:t xml:space="preserve">, </w:t>
            </w:r>
            <w:r w:rsidRPr="00E5278C">
              <w:rPr>
                <w:color w:val="000000" w:themeColor="text1"/>
                <w:sz w:val="24"/>
                <w:lang w:val="ru-RU"/>
              </w:rPr>
              <w:t>діркопробивачі</w:t>
            </w:r>
            <w:r w:rsidRPr="00E5278C">
              <w:rPr>
                <w:color w:val="000000" w:themeColor="text1"/>
                <w:sz w:val="24"/>
                <w:lang w:val="en-GB"/>
              </w:rPr>
              <w:t xml:space="preserve">, </w:t>
            </w:r>
            <w:r w:rsidRPr="00E5278C">
              <w:rPr>
                <w:color w:val="000000" w:themeColor="text1"/>
                <w:sz w:val="24"/>
                <w:lang w:val="ru-RU"/>
              </w:rPr>
              <w:t>ножі</w:t>
            </w:r>
            <w:r w:rsidRPr="00E5278C">
              <w:rPr>
                <w:color w:val="000000" w:themeColor="text1"/>
                <w:sz w:val="24"/>
                <w:lang w:val="en-GB"/>
              </w:rPr>
              <w:t xml:space="preserve"> </w:t>
            </w:r>
            <w:r w:rsidRPr="00E5278C">
              <w:rPr>
                <w:color w:val="000000" w:themeColor="text1"/>
                <w:sz w:val="24"/>
                <w:lang w:val="ru-RU"/>
              </w:rPr>
              <w:t>канцелярські</w:t>
            </w:r>
            <w:r w:rsidRPr="00E5278C">
              <w:rPr>
                <w:color w:val="000000" w:themeColor="text1"/>
                <w:sz w:val="24"/>
                <w:lang w:val="en-GB"/>
              </w:rPr>
              <w:t xml:space="preserve">, </w:t>
            </w:r>
            <w:r w:rsidRPr="00E5278C">
              <w:rPr>
                <w:color w:val="000000" w:themeColor="text1"/>
                <w:sz w:val="24"/>
                <w:lang w:val="ru-RU"/>
              </w:rPr>
              <w:t>гумки</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грошей</w:t>
            </w:r>
            <w:r w:rsidRPr="00E5278C">
              <w:rPr>
                <w:color w:val="000000" w:themeColor="text1"/>
                <w:sz w:val="24"/>
                <w:lang w:val="en-GB"/>
              </w:rPr>
              <w:t xml:space="preserve">, </w:t>
            </w:r>
            <w:r w:rsidRPr="00E5278C">
              <w:rPr>
                <w:color w:val="000000" w:themeColor="text1"/>
                <w:sz w:val="24"/>
                <w:lang w:val="ru-RU"/>
              </w:rPr>
              <w:t>брелки</w:t>
            </w:r>
            <w:r w:rsidRPr="00E5278C">
              <w:rPr>
                <w:color w:val="000000" w:themeColor="text1"/>
                <w:sz w:val="24"/>
                <w:lang w:val="en-GB"/>
              </w:rPr>
              <w:t>-</w:t>
            </w:r>
            <w:r w:rsidRPr="00E5278C">
              <w:rPr>
                <w:color w:val="000000" w:themeColor="text1"/>
                <w:sz w:val="24"/>
                <w:lang w:val="ru-RU"/>
              </w:rPr>
              <w:t>індентифікатори</w:t>
            </w:r>
            <w:r w:rsidRPr="00E5278C">
              <w:rPr>
                <w:color w:val="000000" w:themeColor="text1"/>
                <w:sz w:val="24"/>
                <w:lang w:val="en-GB"/>
              </w:rPr>
              <w:t xml:space="preserve">, </w:t>
            </w:r>
            <w:r w:rsidRPr="00E5278C">
              <w:rPr>
                <w:color w:val="000000" w:themeColor="text1"/>
                <w:sz w:val="24"/>
                <w:lang w:val="ru-RU"/>
              </w:rPr>
              <w:t>зволожувачі</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пальців</w:t>
            </w:r>
            <w:r w:rsidR="00F83187" w:rsidRPr="00E5278C">
              <w:rPr>
                <w:color w:val="000000" w:themeColor="text1"/>
                <w:sz w:val="24"/>
                <w:lang w:val="en-GB"/>
              </w:rPr>
              <w:t>.</w:t>
            </w:r>
          </w:p>
        </w:tc>
      </w:tr>
      <w:tr w:rsidR="005A6EA3" w:rsidRPr="00E5278C" w:rsidTr="00C254B3">
        <w:trPr>
          <w:jc w:val="center"/>
        </w:trPr>
        <w:tc>
          <w:tcPr>
            <w:tcW w:w="1142" w:type="pct"/>
          </w:tcPr>
          <w:p w:rsidR="005A6EA3" w:rsidRPr="00E5278C" w:rsidRDefault="005A6EA3" w:rsidP="00CE74EC">
            <w:pPr>
              <w:spacing w:line="240" w:lineRule="auto"/>
              <w:ind w:firstLine="0"/>
              <w:rPr>
                <w:color w:val="000000" w:themeColor="text1"/>
                <w:sz w:val="24"/>
                <w:lang w:val="ru-RU"/>
              </w:rPr>
            </w:pPr>
            <w:r w:rsidRPr="00E5278C">
              <w:rPr>
                <w:color w:val="000000" w:themeColor="text1"/>
                <w:sz w:val="24"/>
                <w:lang w:val="ru-RU"/>
              </w:rPr>
              <w:t>ТОВ «Азовелектрозбут»</w:t>
            </w:r>
          </w:p>
        </w:tc>
        <w:tc>
          <w:tcPr>
            <w:tcW w:w="2045" w:type="pct"/>
            <w:gridSpan w:val="2"/>
            <w:vAlign w:val="center"/>
          </w:tcPr>
          <w:p w:rsidR="005A6EA3" w:rsidRPr="00E5278C" w:rsidRDefault="005A6EA3" w:rsidP="005A6EA3">
            <w:pPr>
              <w:spacing w:line="240" w:lineRule="auto"/>
              <w:ind w:firstLine="0"/>
              <w:jc w:val="center"/>
              <w:rPr>
                <w:color w:val="000000" w:themeColor="text1"/>
                <w:sz w:val="24"/>
                <w:lang w:val="en-GB"/>
              </w:rPr>
            </w:pPr>
            <w:r w:rsidRPr="00E5278C">
              <w:rPr>
                <w:noProof/>
                <w:lang w:val="ru-RU"/>
              </w:rPr>
              <w:drawing>
                <wp:inline distT="0" distB="0" distL="0" distR="0">
                  <wp:extent cx="837338" cy="966159"/>
                  <wp:effectExtent l="19050" t="0" r="862" b="0"/>
                  <wp:docPr id="8" name="Рисунок 16" descr="Аз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зов.png"/>
                          <pic:cNvPicPr/>
                        </pic:nvPicPr>
                        <pic:blipFill>
                          <a:blip r:embed="rId17" cstate="print">
                            <a:grayscl/>
                          </a:blip>
                          <a:stretch>
                            <a:fillRect/>
                          </a:stretch>
                        </pic:blipFill>
                        <pic:spPr>
                          <a:xfrm>
                            <a:off x="0" y="0"/>
                            <a:ext cx="838674" cy="967701"/>
                          </a:xfrm>
                          <a:prstGeom prst="rect">
                            <a:avLst/>
                          </a:prstGeom>
                        </pic:spPr>
                      </pic:pic>
                    </a:graphicData>
                  </a:graphic>
                </wp:inline>
              </w:drawing>
            </w:r>
          </w:p>
        </w:tc>
        <w:tc>
          <w:tcPr>
            <w:tcW w:w="1813" w:type="pct"/>
            <w:vAlign w:val="center"/>
          </w:tcPr>
          <w:p w:rsidR="005A6EA3" w:rsidRPr="00E5278C" w:rsidRDefault="005A6EA3" w:rsidP="00F83187">
            <w:pPr>
              <w:spacing w:line="240" w:lineRule="auto"/>
              <w:ind w:firstLine="0"/>
              <w:rPr>
                <w:color w:val="000000" w:themeColor="text1"/>
                <w:sz w:val="24"/>
                <w:lang w:val="ru-RU"/>
              </w:rPr>
            </w:pPr>
            <w:r w:rsidRPr="00E5278C">
              <w:rPr>
                <w:color w:val="000000" w:themeColor="text1"/>
                <w:sz w:val="24"/>
                <w:lang w:val="ru-RU"/>
              </w:rPr>
              <w:t>Оцинкований посуд, садово-городний інвентар, все для садових та кімнатних рослин, вироби з пластмаси, посуд, інструмент, спецодяг, будівельні суміші, товари для дому, електро товари та фурнітура, замки, цвяхи</w:t>
            </w:r>
          </w:p>
        </w:tc>
      </w:tr>
      <w:tr w:rsidR="005F69C6" w:rsidRPr="00E5278C" w:rsidTr="00C254B3">
        <w:trPr>
          <w:jc w:val="center"/>
        </w:trPr>
        <w:tc>
          <w:tcPr>
            <w:tcW w:w="1142" w:type="pct"/>
          </w:tcPr>
          <w:p w:rsidR="003E4110" w:rsidRPr="00E5278C" w:rsidRDefault="00F83187" w:rsidP="00CE74EC">
            <w:pPr>
              <w:spacing w:line="240" w:lineRule="auto"/>
              <w:ind w:firstLine="0"/>
              <w:rPr>
                <w:color w:val="000000" w:themeColor="text1"/>
                <w:sz w:val="24"/>
                <w:lang w:val="ru-RU"/>
              </w:rPr>
            </w:pPr>
            <w:r w:rsidRPr="00E5278C">
              <w:rPr>
                <w:color w:val="000000" w:themeColor="text1"/>
                <w:sz w:val="24"/>
                <w:lang w:val="ru-RU"/>
              </w:rPr>
              <w:t>ІП «І-АР-СІ»</w:t>
            </w:r>
          </w:p>
        </w:tc>
        <w:tc>
          <w:tcPr>
            <w:tcW w:w="907" w:type="pct"/>
          </w:tcPr>
          <w:p w:rsidR="003E4110" w:rsidRPr="00E5278C" w:rsidRDefault="00F83187" w:rsidP="00F83187">
            <w:pPr>
              <w:spacing w:line="240" w:lineRule="auto"/>
              <w:ind w:firstLine="0"/>
              <w:jc w:val="center"/>
              <w:rPr>
                <w:color w:val="000000" w:themeColor="text1"/>
                <w:sz w:val="24"/>
                <w:lang w:val="ru-RU"/>
              </w:rPr>
            </w:pPr>
            <w:r w:rsidRPr="00E5278C">
              <w:rPr>
                <w:noProof/>
                <w:lang w:val="ru-RU"/>
              </w:rPr>
              <w:drawing>
                <wp:inline distT="0" distB="0" distL="0" distR="0">
                  <wp:extent cx="981075" cy="581025"/>
                  <wp:effectExtent l="19050" t="0" r="9525" b="0"/>
                  <wp:docPr id="15" name="Рисунок 17" descr="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png"/>
                          <pic:cNvPicPr/>
                        </pic:nvPicPr>
                        <pic:blipFill>
                          <a:blip r:embed="rId18" cstate="print">
                            <a:grayscl/>
                          </a:blip>
                          <a:stretch>
                            <a:fillRect/>
                          </a:stretch>
                        </pic:blipFill>
                        <pic:spPr>
                          <a:xfrm>
                            <a:off x="0" y="0"/>
                            <a:ext cx="981075" cy="581025"/>
                          </a:xfrm>
                          <a:prstGeom prst="rect">
                            <a:avLst/>
                          </a:prstGeom>
                        </pic:spPr>
                      </pic:pic>
                    </a:graphicData>
                  </a:graphic>
                </wp:inline>
              </w:drawing>
            </w:r>
          </w:p>
        </w:tc>
        <w:tc>
          <w:tcPr>
            <w:tcW w:w="1138" w:type="pct"/>
          </w:tcPr>
          <w:p w:rsidR="003E4110" w:rsidRPr="00E5278C" w:rsidRDefault="00F83187" w:rsidP="00CE74EC">
            <w:pPr>
              <w:spacing w:line="240" w:lineRule="auto"/>
              <w:ind w:firstLine="0"/>
              <w:rPr>
                <w:color w:val="000000" w:themeColor="text1"/>
                <w:sz w:val="24"/>
                <w:lang w:val="en-GB"/>
              </w:rPr>
            </w:pPr>
            <w:r w:rsidRPr="00E5278C">
              <w:rPr>
                <w:color w:val="000000" w:themeColor="text1"/>
                <w:sz w:val="24"/>
                <w:lang w:val="en-GB"/>
              </w:rPr>
              <w:t xml:space="preserve">Ardesto, Ariston, Philips, Bebo, Bosch, Brother, </w:t>
            </w:r>
            <w:r w:rsidR="00F96707" w:rsidRPr="00E5278C">
              <w:rPr>
                <w:color w:val="000000" w:themeColor="text1"/>
                <w:sz w:val="24"/>
                <w:lang w:val="en-GB"/>
              </w:rPr>
              <w:t>Ecosoft, Electrolux, Hotpoint, Indesit, LG, Acer, Cisco, HP, IBM, Xerox</w:t>
            </w:r>
          </w:p>
        </w:tc>
        <w:tc>
          <w:tcPr>
            <w:tcW w:w="1813" w:type="pct"/>
            <w:vAlign w:val="center"/>
          </w:tcPr>
          <w:p w:rsidR="003E4110" w:rsidRPr="00E5278C" w:rsidRDefault="00866FB9" w:rsidP="00866FB9">
            <w:pPr>
              <w:spacing w:line="240" w:lineRule="auto"/>
              <w:ind w:firstLine="0"/>
              <w:rPr>
                <w:color w:val="000000" w:themeColor="text1"/>
                <w:sz w:val="24"/>
                <w:lang w:val="en-GB"/>
              </w:rPr>
            </w:pPr>
            <w:r w:rsidRPr="00E5278C">
              <w:rPr>
                <w:color w:val="000000" w:themeColor="text1"/>
                <w:sz w:val="24"/>
                <w:lang w:val="ru-RU"/>
              </w:rPr>
              <w:t>Вентилятори</w:t>
            </w:r>
            <w:r w:rsidRPr="00E5278C">
              <w:rPr>
                <w:color w:val="000000" w:themeColor="text1"/>
                <w:sz w:val="24"/>
                <w:lang w:val="en-GB"/>
              </w:rPr>
              <w:t xml:space="preserve">, </w:t>
            </w:r>
            <w:r w:rsidRPr="00E5278C">
              <w:rPr>
                <w:color w:val="000000" w:themeColor="text1"/>
                <w:sz w:val="24"/>
                <w:lang w:val="ru-RU"/>
              </w:rPr>
              <w:t>водонагрівачі</w:t>
            </w:r>
            <w:r w:rsidRPr="00E5278C">
              <w:rPr>
                <w:color w:val="000000" w:themeColor="text1"/>
                <w:sz w:val="24"/>
                <w:lang w:val="en-GB"/>
              </w:rPr>
              <w:t xml:space="preserve">, </w:t>
            </w:r>
            <w:r w:rsidRPr="00E5278C">
              <w:rPr>
                <w:color w:val="000000" w:themeColor="text1"/>
                <w:sz w:val="24"/>
                <w:lang w:val="ru-RU"/>
              </w:rPr>
              <w:t>кондиціонери</w:t>
            </w:r>
            <w:r w:rsidRPr="00E5278C">
              <w:rPr>
                <w:color w:val="000000" w:themeColor="text1"/>
                <w:sz w:val="24"/>
                <w:lang w:val="en-GB"/>
              </w:rPr>
              <w:t xml:space="preserve">, </w:t>
            </w:r>
            <w:r w:rsidRPr="00E5278C">
              <w:rPr>
                <w:color w:val="000000" w:themeColor="text1"/>
                <w:sz w:val="24"/>
                <w:lang w:val="ru-RU"/>
              </w:rPr>
              <w:t>обігрівачі</w:t>
            </w:r>
            <w:r w:rsidRPr="00E5278C">
              <w:rPr>
                <w:color w:val="000000" w:themeColor="text1"/>
                <w:sz w:val="24"/>
                <w:lang w:val="en-GB"/>
              </w:rPr>
              <w:t xml:space="preserve">, </w:t>
            </w:r>
            <w:r w:rsidRPr="00E5278C">
              <w:rPr>
                <w:color w:val="000000" w:themeColor="text1"/>
                <w:sz w:val="24"/>
                <w:lang w:val="ru-RU"/>
              </w:rPr>
              <w:t>морозильники</w:t>
            </w:r>
            <w:r w:rsidRPr="00E5278C">
              <w:rPr>
                <w:color w:val="000000" w:themeColor="text1"/>
                <w:sz w:val="24"/>
                <w:lang w:val="en-GB"/>
              </w:rPr>
              <w:t xml:space="preserve">, </w:t>
            </w:r>
            <w:r w:rsidRPr="00E5278C">
              <w:rPr>
                <w:color w:val="000000" w:themeColor="text1"/>
                <w:sz w:val="24"/>
                <w:lang w:val="ru-RU"/>
              </w:rPr>
              <w:t>плити</w:t>
            </w:r>
            <w:r w:rsidRPr="00E5278C">
              <w:rPr>
                <w:color w:val="000000" w:themeColor="text1"/>
                <w:sz w:val="24"/>
                <w:lang w:val="en-GB"/>
              </w:rPr>
              <w:t xml:space="preserve">, </w:t>
            </w:r>
            <w:r w:rsidRPr="00E5278C">
              <w:rPr>
                <w:color w:val="000000" w:themeColor="text1"/>
                <w:sz w:val="24"/>
                <w:lang w:val="ru-RU"/>
              </w:rPr>
              <w:t>посудомийні</w:t>
            </w:r>
            <w:r w:rsidRPr="00E5278C">
              <w:rPr>
                <w:color w:val="000000" w:themeColor="text1"/>
                <w:sz w:val="24"/>
                <w:lang w:val="en-GB"/>
              </w:rPr>
              <w:t xml:space="preserve"> </w:t>
            </w:r>
            <w:r w:rsidRPr="00E5278C">
              <w:rPr>
                <w:color w:val="000000" w:themeColor="text1"/>
                <w:sz w:val="24"/>
                <w:lang w:val="ru-RU"/>
              </w:rPr>
              <w:t>машини</w:t>
            </w:r>
            <w:r w:rsidRPr="00E5278C">
              <w:rPr>
                <w:color w:val="000000" w:themeColor="text1"/>
                <w:sz w:val="24"/>
                <w:lang w:val="en-GB"/>
              </w:rPr>
              <w:t xml:space="preserve">, </w:t>
            </w:r>
            <w:r w:rsidRPr="00E5278C">
              <w:rPr>
                <w:color w:val="000000" w:themeColor="text1"/>
                <w:sz w:val="24"/>
                <w:lang w:val="ru-RU"/>
              </w:rPr>
              <w:t>пральні</w:t>
            </w:r>
            <w:r w:rsidRPr="00E5278C">
              <w:rPr>
                <w:color w:val="000000" w:themeColor="text1"/>
                <w:sz w:val="24"/>
                <w:lang w:val="en-GB"/>
              </w:rPr>
              <w:t xml:space="preserve"> </w:t>
            </w:r>
            <w:r w:rsidRPr="00E5278C">
              <w:rPr>
                <w:color w:val="000000" w:themeColor="text1"/>
                <w:sz w:val="24"/>
                <w:lang w:val="ru-RU"/>
              </w:rPr>
              <w:t>машини</w:t>
            </w:r>
            <w:r w:rsidRPr="00E5278C">
              <w:rPr>
                <w:color w:val="000000" w:themeColor="text1"/>
                <w:sz w:val="24"/>
                <w:lang w:val="en-GB"/>
              </w:rPr>
              <w:t xml:space="preserve">, </w:t>
            </w:r>
            <w:r w:rsidRPr="00E5278C">
              <w:rPr>
                <w:color w:val="000000" w:themeColor="text1"/>
                <w:sz w:val="24"/>
                <w:lang w:val="ru-RU"/>
              </w:rPr>
              <w:t>сушильні</w:t>
            </w:r>
            <w:r w:rsidRPr="00E5278C">
              <w:rPr>
                <w:color w:val="000000" w:themeColor="text1"/>
                <w:sz w:val="24"/>
                <w:lang w:val="en-GB"/>
              </w:rPr>
              <w:t xml:space="preserve"> </w:t>
            </w:r>
            <w:r w:rsidRPr="00E5278C">
              <w:rPr>
                <w:color w:val="000000" w:themeColor="text1"/>
                <w:sz w:val="24"/>
                <w:lang w:val="ru-RU"/>
              </w:rPr>
              <w:t>машини</w:t>
            </w:r>
            <w:r w:rsidRPr="00E5278C">
              <w:rPr>
                <w:color w:val="000000" w:themeColor="text1"/>
                <w:sz w:val="24"/>
                <w:lang w:val="en-GB"/>
              </w:rPr>
              <w:t xml:space="preserve">, </w:t>
            </w:r>
            <w:r w:rsidRPr="00E5278C">
              <w:rPr>
                <w:color w:val="000000" w:themeColor="text1"/>
                <w:sz w:val="24"/>
                <w:lang w:val="ru-RU"/>
              </w:rPr>
              <w:t>холодильники</w:t>
            </w:r>
            <w:r w:rsidRPr="00E5278C">
              <w:rPr>
                <w:color w:val="000000" w:themeColor="text1"/>
                <w:sz w:val="24"/>
                <w:lang w:val="en-GB"/>
              </w:rPr>
              <w:t xml:space="preserve">, </w:t>
            </w:r>
            <w:r w:rsidRPr="00E5278C">
              <w:rPr>
                <w:color w:val="000000" w:themeColor="text1"/>
                <w:sz w:val="24"/>
                <w:lang w:val="ru-RU"/>
              </w:rPr>
              <w:t>мобільний</w:t>
            </w:r>
            <w:r w:rsidRPr="00E5278C">
              <w:rPr>
                <w:color w:val="000000" w:themeColor="text1"/>
                <w:sz w:val="24"/>
                <w:lang w:val="en-GB"/>
              </w:rPr>
              <w:t xml:space="preserve"> </w:t>
            </w:r>
            <w:r w:rsidRPr="00E5278C">
              <w:rPr>
                <w:color w:val="000000" w:themeColor="text1"/>
                <w:sz w:val="24"/>
                <w:lang w:val="ru-RU"/>
              </w:rPr>
              <w:t>зв</w:t>
            </w:r>
            <w:r w:rsidRPr="00E5278C">
              <w:rPr>
                <w:color w:val="000000" w:themeColor="text1"/>
                <w:sz w:val="24"/>
                <w:lang w:val="en-GB"/>
              </w:rPr>
              <w:t>'</w:t>
            </w:r>
            <w:r w:rsidRPr="00E5278C">
              <w:rPr>
                <w:color w:val="000000" w:themeColor="text1"/>
                <w:sz w:val="24"/>
                <w:lang w:val="ru-RU"/>
              </w:rPr>
              <w:t>язок</w:t>
            </w:r>
            <w:r w:rsidRPr="00E5278C">
              <w:rPr>
                <w:color w:val="000000" w:themeColor="text1"/>
                <w:sz w:val="24"/>
                <w:lang w:val="en-GB"/>
              </w:rPr>
              <w:t xml:space="preserve"> </w:t>
            </w:r>
            <w:r w:rsidRPr="00E5278C">
              <w:rPr>
                <w:color w:val="000000" w:themeColor="text1"/>
                <w:sz w:val="24"/>
                <w:lang w:val="ru-RU"/>
              </w:rPr>
              <w:t>і</w:t>
            </w:r>
            <w:r w:rsidRPr="00E5278C">
              <w:rPr>
                <w:color w:val="000000" w:themeColor="text1"/>
                <w:sz w:val="24"/>
                <w:lang w:val="en-GB"/>
              </w:rPr>
              <w:t xml:space="preserve"> </w:t>
            </w:r>
            <w:r w:rsidRPr="00E5278C">
              <w:rPr>
                <w:color w:val="000000" w:themeColor="text1"/>
                <w:sz w:val="24"/>
                <w:lang w:val="ru-RU"/>
              </w:rPr>
              <w:t>аксесуари</w:t>
            </w:r>
            <w:r w:rsidRPr="00E5278C">
              <w:rPr>
                <w:color w:val="000000" w:themeColor="text1"/>
                <w:sz w:val="24"/>
                <w:lang w:val="en-GB"/>
              </w:rPr>
              <w:t xml:space="preserve">, </w:t>
            </w:r>
            <w:r w:rsidRPr="00E5278C">
              <w:rPr>
                <w:color w:val="000000" w:themeColor="text1"/>
                <w:sz w:val="24"/>
                <w:lang w:val="ru-RU"/>
              </w:rPr>
              <w:t>телефони</w:t>
            </w:r>
            <w:r w:rsidRPr="00E5278C">
              <w:rPr>
                <w:color w:val="000000" w:themeColor="text1"/>
                <w:sz w:val="24"/>
                <w:lang w:val="en-GB"/>
              </w:rPr>
              <w:t xml:space="preserve"> </w:t>
            </w:r>
            <w:r w:rsidRPr="00E5278C">
              <w:rPr>
                <w:color w:val="000000" w:themeColor="text1"/>
                <w:sz w:val="24"/>
                <w:lang w:val="ru-RU"/>
              </w:rPr>
              <w:t>та</w:t>
            </w:r>
            <w:r w:rsidRPr="00E5278C">
              <w:rPr>
                <w:color w:val="000000" w:themeColor="text1"/>
                <w:sz w:val="24"/>
                <w:lang w:val="en-GB"/>
              </w:rPr>
              <w:t xml:space="preserve"> </w:t>
            </w:r>
            <w:r w:rsidRPr="00E5278C">
              <w:rPr>
                <w:color w:val="000000" w:themeColor="text1"/>
                <w:sz w:val="24"/>
                <w:lang w:val="ru-RU"/>
              </w:rPr>
              <w:t>факси</w:t>
            </w:r>
            <w:r w:rsidRPr="00E5278C">
              <w:rPr>
                <w:color w:val="000000" w:themeColor="text1"/>
                <w:sz w:val="24"/>
                <w:lang w:val="en-GB"/>
              </w:rPr>
              <w:t xml:space="preserve">, </w:t>
            </w:r>
            <w:r w:rsidRPr="00E5278C">
              <w:rPr>
                <w:color w:val="000000" w:themeColor="text1"/>
                <w:sz w:val="24"/>
                <w:lang w:val="ru-RU"/>
              </w:rPr>
              <w:t>аудіо</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мобільних</w:t>
            </w:r>
            <w:r w:rsidRPr="00E5278C">
              <w:rPr>
                <w:color w:val="000000" w:themeColor="text1"/>
                <w:sz w:val="24"/>
                <w:lang w:val="en-GB"/>
              </w:rPr>
              <w:t xml:space="preserve"> </w:t>
            </w:r>
            <w:r w:rsidRPr="00E5278C">
              <w:rPr>
                <w:color w:val="000000" w:themeColor="text1"/>
                <w:sz w:val="24"/>
                <w:lang w:val="ru-RU"/>
              </w:rPr>
              <w:t>пристроїв</w:t>
            </w:r>
            <w:r w:rsidRPr="00E5278C">
              <w:rPr>
                <w:color w:val="000000" w:themeColor="text1"/>
                <w:sz w:val="24"/>
                <w:lang w:val="en-GB"/>
              </w:rPr>
              <w:t xml:space="preserve">, </w:t>
            </w:r>
            <w:r w:rsidRPr="00E5278C">
              <w:rPr>
                <w:color w:val="000000" w:themeColor="text1"/>
                <w:sz w:val="24"/>
                <w:lang w:val="ru-RU"/>
              </w:rPr>
              <w:t>п</w:t>
            </w:r>
            <w:r w:rsidRPr="00E5278C">
              <w:rPr>
                <w:color w:val="000000" w:themeColor="text1"/>
                <w:sz w:val="24"/>
                <w:lang w:val="en-GB"/>
              </w:rPr>
              <w:t xml:space="preserve">ристрої друку та сканування, </w:t>
            </w:r>
            <w:r w:rsidRPr="00E5278C">
              <w:rPr>
                <w:color w:val="000000" w:themeColor="text1"/>
                <w:sz w:val="24"/>
                <w:lang w:val="ru-RU"/>
              </w:rPr>
              <w:t>в</w:t>
            </w:r>
            <w:r w:rsidRPr="00E5278C">
              <w:rPr>
                <w:color w:val="000000" w:themeColor="text1"/>
                <w:sz w:val="24"/>
                <w:lang w:val="en-GB"/>
              </w:rPr>
              <w:t xml:space="preserve">итратні матеріали, </w:t>
            </w:r>
            <w:r w:rsidRPr="00E5278C">
              <w:rPr>
                <w:color w:val="000000" w:themeColor="text1"/>
                <w:sz w:val="24"/>
                <w:lang w:val="ru-RU"/>
              </w:rPr>
              <w:t>о</w:t>
            </w:r>
            <w:r w:rsidRPr="00E5278C">
              <w:rPr>
                <w:color w:val="000000" w:themeColor="text1"/>
                <w:sz w:val="24"/>
                <w:lang w:val="en-GB"/>
              </w:rPr>
              <w:t>фісна техніка.</w:t>
            </w:r>
          </w:p>
        </w:tc>
      </w:tr>
      <w:tr w:rsidR="005A6EA3" w:rsidRPr="00E5278C" w:rsidTr="00C254B3">
        <w:trPr>
          <w:jc w:val="center"/>
        </w:trPr>
        <w:tc>
          <w:tcPr>
            <w:tcW w:w="1142" w:type="pct"/>
          </w:tcPr>
          <w:p w:rsidR="005A6EA3" w:rsidRPr="00E5278C" w:rsidRDefault="005A6EA3" w:rsidP="00CE74EC">
            <w:pPr>
              <w:spacing w:line="240" w:lineRule="auto"/>
              <w:ind w:firstLine="0"/>
              <w:rPr>
                <w:color w:val="000000" w:themeColor="text1"/>
                <w:sz w:val="24"/>
                <w:lang w:val="ru-RU"/>
              </w:rPr>
            </w:pPr>
            <w:r w:rsidRPr="00E5278C">
              <w:rPr>
                <w:color w:val="000000" w:themeColor="text1"/>
                <w:sz w:val="24"/>
                <w:lang w:val="ru-RU"/>
              </w:rPr>
              <w:t>ПрАТ «Новий стиль»</w:t>
            </w:r>
          </w:p>
        </w:tc>
        <w:tc>
          <w:tcPr>
            <w:tcW w:w="2045" w:type="pct"/>
            <w:gridSpan w:val="2"/>
            <w:vAlign w:val="center"/>
          </w:tcPr>
          <w:p w:rsidR="005A6EA3" w:rsidRPr="00E5278C" w:rsidRDefault="005A6EA3" w:rsidP="005A6EA3">
            <w:pPr>
              <w:spacing w:line="240" w:lineRule="auto"/>
              <w:ind w:firstLine="0"/>
              <w:jc w:val="center"/>
              <w:rPr>
                <w:color w:val="000000" w:themeColor="text1"/>
                <w:sz w:val="24"/>
                <w:lang w:val="en-GB"/>
              </w:rPr>
            </w:pPr>
            <w:r w:rsidRPr="00E5278C">
              <w:rPr>
                <w:noProof/>
                <w:lang w:val="ru-RU"/>
              </w:rPr>
              <w:drawing>
                <wp:inline distT="0" distB="0" distL="0" distR="0">
                  <wp:extent cx="962025" cy="781050"/>
                  <wp:effectExtent l="19050" t="0" r="9525" b="0"/>
                  <wp:docPr id="5" name="Рисунок 18" descr="Nowy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style.png"/>
                          <pic:cNvPicPr/>
                        </pic:nvPicPr>
                        <pic:blipFill>
                          <a:blip r:embed="rId19" cstate="print">
                            <a:grayscl/>
                          </a:blip>
                          <a:stretch>
                            <a:fillRect/>
                          </a:stretch>
                        </pic:blipFill>
                        <pic:spPr>
                          <a:xfrm>
                            <a:off x="0" y="0"/>
                            <a:ext cx="962025" cy="781050"/>
                          </a:xfrm>
                          <a:prstGeom prst="rect">
                            <a:avLst/>
                          </a:prstGeom>
                        </pic:spPr>
                      </pic:pic>
                    </a:graphicData>
                  </a:graphic>
                </wp:inline>
              </w:drawing>
            </w:r>
          </w:p>
        </w:tc>
        <w:tc>
          <w:tcPr>
            <w:tcW w:w="1813" w:type="pct"/>
            <w:vAlign w:val="center"/>
          </w:tcPr>
          <w:p w:rsidR="005A6EA3" w:rsidRPr="00E5278C" w:rsidRDefault="005A6EA3" w:rsidP="00DD22A4">
            <w:pPr>
              <w:spacing w:line="240" w:lineRule="auto"/>
              <w:ind w:firstLine="0"/>
              <w:rPr>
                <w:color w:val="000000" w:themeColor="text1"/>
                <w:sz w:val="24"/>
                <w:lang w:val="en-GB"/>
              </w:rPr>
            </w:pPr>
            <w:r w:rsidRPr="00E5278C">
              <w:rPr>
                <w:color w:val="000000" w:themeColor="text1"/>
                <w:sz w:val="24"/>
                <w:lang w:val="ru-RU"/>
              </w:rPr>
              <w:t>Крісла</w:t>
            </w:r>
            <w:r w:rsidRPr="00E5278C">
              <w:rPr>
                <w:color w:val="000000" w:themeColor="text1"/>
                <w:sz w:val="24"/>
                <w:lang w:val="en-GB"/>
              </w:rPr>
              <w:t xml:space="preserve">, </w:t>
            </w:r>
            <w:r w:rsidRPr="00E5278C">
              <w:rPr>
                <w:color w:val="000000" w:themeColor="text1"/>
                <w:sz w:val="24"/>
                <w:lang w:val="ru-RU"/>
              </w:rPr>
              <w:t>меблі</w:t>
            </w:r>
            <w:r w:rsidRPr="00E5278C">
              <w:rPr>
                <w:color w:val="000000" w:themeColor="text1"/>
                <w:sz w:val="24"/>
                <w:lang w:val="en-GB"/>
              </w:rPr>
              <w:t xml:space="preserve"> </w:t>
            </w:r>
            <w:r w:rsidRPr="00E5278C">
              <w:rPr>
                <w:color w:val="000000" w:themeColor="text1"/>
                <w:sz w:val="24"/>
                <w:lang w:val="ru-RU"/>
              </w:rPr>
              <w:t>м</w:t>
            </w:r>
            <w:r w:rsidRPr="00E5278C">
              <w:rPr>
                <w:color w:val="000000" w:themeColor="text1"/>
                <w:sz w:val="24"/>
                <w:lang w:val="en-GB"/>
              </w:rPr>
              <w:t>'</w:t>
            </w:r>
            <w:r w:rsidRPr="00E5278C">
              <w:rPr>
                <w:color w:val="000000" w:themeColor="text1"/>
                <w:sz w:val="24"/>
                <w:lang w:val="ru-RU"/>
              </w:rPr>
              <w:t>які</w:t>
            </w:r>
            <w:r w:rsidRPr="00E5278C">
              <w:rPr>
                <w:color w:val="000000" w:themeColor="text1"/>
                <w:sz w:val="24"/>
                <w:lang w:val="en-GB"/>
              </w:rPr>
              <w:t xml:space="preserve">, </w:t>
            </w:r>
            <w:r w:rsidRPr="00E5278C">
              <w:rPr>
                <w:color w:val="000000" w:themeColor="text1"/>
                <w:sz w:val="24"/>
                <w:lang w:val="ru-RU"/>
              </w:rPr>
              <w:t>меблі</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дому</w:t>
            </w:r>
            <w:r w:rsidRPr="00E5278C">
              <w:rPr>
                <w:color w:val="000000" w:themeColor="text1"/>
                <w:sz w:val="24"/>
                <w:lang w:val="en-GB"/>
              </w:rPr>
              <w:t xml:space="preserve">, </w:t>
            </w:r>
            <w:r w:rsidRPr="00E5278C">
              <w:rPr>
                <w:color w:val="000000" w:themeColor="text1"/>
                <w:sz w:val="24"/>
                <w:lang w:val="ru-RU"/>
              </w:rPr>
              <w:t>меблі</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кафе</w:t>
            </w:r>
            <w:r w:rsidRPr="00E5278C">
              <w:rPr>
                <w:color w:val="000000" w:themeColor="text1"/>
                <w:sz w:val="24"/>
                <w:lang w:val="en-GB"/>
              </w:rPr>
              <w:t xml:space="preserve"> </w:t>
            </w:r>
            <w:r w:rsidRPr="00E5278C">
              <w:rPr>
                <w:color w:val="000000" w:themeColor="text1"/>
                <w:sz w:val="24"/>
                <w:lang w:val="ru-RU"/>
              </w:rPr>
              <w:t>і</w:t>
            </w:r>
            <w:r w:rsidRPr="00E5278C">
              <w:rPr>
                <w:color w:val="000000" w:themeColor="text1"/>
                <w:sz w:val="24"/>
                <w:lang w:val="en-GB"/>
              </w:rPr>
              <w:t xml:space="preserve"> </w:t>
            </w:r>
            <w:r w:rsidRPr="00E5278C">
              <w:rPr>
                <w:color w:val="000000" w:themeColor="text1"/>
                <w:sz w:val="24"/>
                <w:lang w:val="ru-RU"/>
              </w:rPr>
              <w:t>ресторанів</w:t>
            </w:r>
            <w:r w:rsidRPr="00E5278C">
              <w:rPr>
                <w:color w:val="000000" w:themeColor="text1"/>
                <w:sz w:val="24"/>
                <w:lang w:val="en-GB"/>
              </w:rPr>
              <w:t xml:space="preserve">, </w:t>
            </w:r>
            <w:r w:rsidRPr="00E5278C">
              <w:rPr>
                <w:color w:val="000000" w:themeColor="text1"/>
                <w:sz w:val="24"/>
                <w:lang w:val="ru-RU"/>
              </w:rPr>
              <w:t>парти</w:t>
            </w:r>
            <w:r w:rsidRPr="00E5278C">
              <w:rPr>
                <w:color w:val="000000" w:themeColor="text1"/>
                <w:sz w:val="24"/>
                <w:lang w:val="en-GB"/>
              </w:rPr>
              <w:t xml:space="preserve">, </w:t>
            </w:r>
            <w:r w:rsidRPr="00E5278C">
              <w:rPr>
                <w:color w:val="000000" w:themeColor="text1"/>
                <w:sz w:val="24"/>
                <w:lang w:val="ru-RU"/>
              </w:rPr>
              <w:t>стільці</w:t>
            </w:r>
            <w:r w:rsidRPr="00E5278C">
              <w:rPr>
                <w:color w:val="000000" w:themeColor="text1"/>
                <w:sz w:val="24"/>
                <w:lang w:val="en-GB"/>
              </w:rPr>
              <w:t xml:space="preserve"> </w:t>
            </w:r>
            <w:r w:rsidRPr="00E5278C">
              <w:rPr>
                <w:color w:val="000000" w:themeColor="text1"/>
                <w:sz w:val="24"/>
                <w:lang w:val="ru-RU"/>
              </w:rPr>
              <w:t>учнівські</w:t>
            </w:r>
            <w:r w:rsidRPr="00E5278C">
              <w:rPr>
                <w:color w:val="000000" w:themeColor="text1"/>
                <w:sz w:val="24"/>
                <w:lang w:val="en-GB"/>
              </w:rPr>
              <w:t xml:space="preserve">, </w:t>
            </w:r>
            <w:r w:rsidRPr="00E5278C">
              <w:rPr>
                <w:color w:val="000000" w:themeColor="text1"/>
                <w:sz w:val="24"/>
                <w:lang w:val="ru-RU"/>
              </w:rPr>
              <w:t>меблі</w:t>
            </w:r>
            <w:r w:rsidRPr="00E5278C">
              <w:rPr>
                <w:color w:val="000000" w:themeColor="text1"/>
                <w:sz w:val="24"/>
                <w:lang w:val="en-GB"/>
              </w:rPr>
              <w:t xml:space="preserve"> </w:t>
            </w:r>
            <w:r w:rsidRPr="00E5278C">
              <w:rPr>
                <w:color w:val="000000" w:themeColor="text1"/>
                <w:sz w:val="24"/>
                <w:lang w:val="ru-RU"/>
              </w:rPr>
              <w:t>для</w:t>
            </w:r>
            <w:r w:rsidRPr="00E5278C">
              <w:rPr>
                <w:color w:val="000000" w:themeColor="text1"/>
                <w:sz w:val="24"/>
                <w:lang w:val="en-GB"/>
              </w:rPr>
              <w:t xml:space="preserve"> </w:t>
            </w:r>
            <w:r w:rsidRPr="00E5278C">
              <w:rPr>
                <w:color w:val="000000" w:themeColor="text1"/>
                <w:sz w:val="24"/>
                <w:lang w:val="ru-RU"/>
              </w:rPr>
              <w:t>школи</w:t>
            </w:r>
          </w:p>
        </w:tc>
      </w:tr>
    </w:tbl>
    <w:p w:rsidR="00A237C7" w:rsidRPr="00BD75E3" w:rsidRDefault="00A237C7">
      <w:pPr>
        <w:rPr>
          <w:lang w:val="en-GB"/>
        </w:rPr>
      </w:pPr>
      <w:r>
        <w:br w:type="page"/>
      </w:r>
    </w:p>
    <w:p w:rsidR="00A237C7" w:rsidRPr="00A237C7" w:rsidRDefault="00A237C7" w:rsidP="00A237C7">
      <w:pPr>
        <w:jc w:val="right"/>
        <w:rPr>
          <w:lang w:val="ru-RU"/>
        </w:rPr>
      </w:pPr>
      <w:r>
        <w:rPr>
          <w:lang w:val="ru-RU"/>
        </w:rPr>
        <w:lastRenderedPageBreak/>
        <w:t>Продовження таблиці 2.1</w:t>
      </w:r>
    </w:p>
    <w:tbl>
      <w:tblPr>
        <w:tblStyle w:val="a7"/>
        <w:tblW w:w="4875" w:type="pct"/>
        <w:jc w:val="center"/>
        <w:tblLayout w:type="fixed"/>
        <w:tblLook w:val="04A0"/>
      </w:tblPr>
      <w:tblGrid>
        <w:gridCol w:w="2194"/>
        <w:gridCol w:w="3930"/>
        <w:gridCol w:w="3484"/>
      </w:tblGrid>
      <w:tr w:rsidR="005A6EA3" w:rsidRPr="00E5278C" w:rsidTr="00C254B3">
        <w:trPr>
          <w:jc w:val="center"/>
        </w:trPr>
        <w:tc>
          <w:tcPr>
            <w:tcW w:w="1142" w:type="pct"/>
          </w:tcPr>
          <w:p w:rsidR="005A6EA3" w:rsidRPr="00E5278C" w:rsidRDefault="005A6EA3" w:rsidP="00CE74EC">
            <w:pPr>
              <w:spacing w:line="240" w:lineRule="auto"/>
              <w:ind w:firstLine="0"/>
              <w:rPr>
                <w:color w:val="000000" w:themeColor="text1"/>
                <w:sz w:val="24"/>
                <w:lang w:val="ru-RU"/>
              </w:rPr>
            </w:pPr>
            <w:r w:rsidRPr="00E5278C">
              <w:rPr>
                <w:color w:val="000000" w:themeColor="text1"/>
                <w:sz w:val="24"/>
                <w:lang w:val="ru-RU"/>
              </w:rPr>
              <w:t>ПП «Ярослав»</w:t>
            </w:r>
          </w:p>
        </w:tc>
        <w:tc>
          <w:tcPr>
            <w:tcW w:w="2045" w:type="pct"/>
            <w:vAlign w:val="center"/>
          </w:tcPr>
          <w:p w:rsidR="005A6EA3" w:rsidRPr="00E5278C" w:rsidRDefault="005A6EA3" w:rsidP="005A6EA3">
            <w:pPr>
              <w:spacing w:line="240" w:lineRule="auto"/>
              <w:ind w:firstLine="0"/>
              <w:jc w:val="center"/>
              <w:rPr>
                <w:color w:val="000000" w:themeColor="text1"/>
                <w:sz w:val="24"/>
                <w:lang w:val="en-GB"/>
              </w:rPr>
            </w:pPr>
            <w:r w:rsidRPr="00E5278C">
              <w:rPr>
                <w:noProof/>
                <w:lang w:val="ru-RU"/>
              </w:rPr>
              <w:drawing>
                <wp:inline distT="0" distB="0" distL="0" distR="0">
                  <wp:extent cx="930516" cy="733246"/>
                  <wp:effectExtent l="19050" t="0" r="2934" b="0"/>
                  <wp:docPr id="9" name="Рисунок 19" descr="Яросл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рослав.png"/>
                          <pic:cNvPicPr/>
                        </pic:nvPicPr>
                        <pic:blipFill>
                          <a:blip r:embed="rId20" cstate="print">
                            <a:grayscl/>
                          </a:blip>
                          <a:stretch>
                            <a:fillRect/>
                          </a:stretch>
                        </pic:blipFill>
                        <pic:spPr>
                          <a:xfrm>
                            <a:off x="0" y="0"/>
                            <a:ext cx="934462" cy="736355"/>
                          </a:xfrm>
                          <a:prstGeom prst="rect">
                            <a:avLst/>
                          </a:prstGeom>
                        </pic:spPr>
                      </pic:pic>
                    </a:graphicData>
                  </a:graphic>
                </wp:inline>
              </w:drawing>
            </w:r>
          </w:p>
        </w:tc>
        <w:tc>
          <w:tcPr>
            <w:tcW w:w="1813" w:type="pct"/>
            <w:vAlign w:val="center"/>
          </w:tcPr>
          <w:p w:rsidR="005A6EA3" w:rsidRPr="00E5278C" w:rsidRDefault="005A6EA3" w:rsidP="007B42E3">
            <w:pPr>
              <w:spacing w:line="240" w:lineRule="auto"/>
              <w:ind w:firstLine="0"/>
              <w:rPr>
                <w:color w:val="000000" w:themeColor="text1"/>
                <w:sz w:val="24"/>
                <w:lang w:val="ru-RU"/>
              </w:rPr>
            </w:pPr>
            <w:r w:rsidRPr="00E5278C">
              <w:rPr>
                <w:color w:val="000000" w:themeColor="text1"/>
                <w:sz w:val="24"/>
                <w:lang w:val="ru-RU"/>
              </w:rPr>
              <w:t>Постільна білизна, пледи, ковдри, покривала, махрові вироби, текстиль для кухні, подушки, наматрацники, дитячий асортимент, одяг, пряжа, тканини.</w:t>
            </w:r>
          </w:p>
        </w:tc>
      </w:tr>
      <w:tr w:rsidR="005A6EA3" w:rsidRPr="00E5278C" w:rsidTr="00C254B3">
        <w:trPr>
          <w:jc w:val="center"/>
        </w:trPr>
        <w:tc>
          <w:tcPr>
            <w:tcW w:w="1142" w:type="pct"/>
          </w:tcPr>
          <w:p w:rsidR="005A6EA3" w:rsidRPr="00E5278C" w:rsidRDefault="005A6EA3" w:rsidP="00CE74EC">
            <w:pPr>
              <w:spacing w:line="240" w:lineRule="auto"/>
              <w:ind w:firstLine="0"/>
              <w:rPr>
                <w:color w:val="000000" w:themeColor="text1"/>
                <w:sz w:val="24"/>
                <w:lang w:val="ru-RU"/>
              </w:rPr>
            </w:pPr>
            <w:r w:rsidRPr="00E5278C">
              <w:rPr>
                <w:color w:val="000000" w:themeColor="text1"/>
                <w:sz w:val="24"/>
                <w:lang w:val="ru-RU"/>
              </w:rPr>
              <w:t>ТОВ «Віва-Трейд»</w:t>
            </w:r>
          </w:p>
        </w:tc>
        <w:tc>
          <w:tcPr>
            <w:tcW w:w="2045" w:type="pct"/>
            <w:vAlign w:val="center"/>
          </w:tcPr>
          <w:p w:rsidR="005A6EA3" w:rsidRPr="00E5278C" w:rsidRDefault="005A6EA3" w:rsidP="005A6EA3">
            <w:pPr>
              <w:spacing w:line="240" w:lineRule="auto"/>
              <w:ind w:firstLine="0"/>
              <w:jc w:val="center"/>
              <w:rPr>
                <w:color w:val="000000" w:themeColor="text1"/>
                <w:sz w:val="24"/>
                <w:lang w:val="ru-RU"/>
              </w:rPr>
            </w:pPr>
            <w:r w:rsidRPr="00E5278C">
              <w:rPr>
                <w:noProof/>
                <w:lang w:val="ru-RU"/>
              </w:rPr>
              <w:drawing>
                <wp:inline distT="0" distB="0" distL="0" distR="0">
                  <wp:extent cx="1165951" cy="707366"/>
                  <wp:effectExtent l="19050" t="0" r="0" b="0"/>
                  <wp:docPr id="10" name="Рисунок 20" descr="V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png"/>
                          <pic:cNvPicPr/>
                        </pic:nvPicPr>
                        <pic:blipFill>
                          <a:blip r:embed="rId21" cstate="print">
                            <a:grayscl/>
                          </a:blip>
                          <a:srcRect b="5419"/>
                          <a:stretch>
                            <a:fillRect/>
                          </a:stretch>
                        </pic:blipFill>
                        <pic:spPr>
                          <a:xfrm>
                            <a:off x="0" y="0"/>
                            <a:ext cx="1167749" cy="708457"/>
                          </a:xfrm>
                          <a:prstGeom prst="rect">
                            <a:avLst/>
                          </a:prstGeom>
                        </pic:spPr>
                      </pic:pic>
                    </a:graphicData>
                  </a:graphic>
                </wp:inline>
              </w:drawing>
            </w:r>
          </w:p>
        </w:tc>
        <w:tc>
          <w:tcPr>
            <w:tcW w:w="1813" w:type="pct"/>
            <w:vAlign w:val="center"/>
          </w:tcPr>
          <w:p w:rsidR="005A6EA3" w:rsidRPr="00E5278C" w:rsidRDefault="005A6EA3" w:rsidP="007B42E3">
            <w:pPr>
              <w:spacing w:line="240" w:lineRule="auto"/>
              <w:ind w:firstLine="0"/>
              <w:rPr>
                <w:color w:val="000000" w:themeColor="text1"/>
                <w:sz w:val="24"/>
                <w:lang w:val="ru-RU"/>
              </w:rPr>
            </w:pPr>
            <w:r w:rsidRPr="00E5278C">
              <w:rPr>
                <w:color w:val="000000" w:themeColor="text1"/>
                <w:sz w:val="24"/>
                <w:lang w:val="ru-RU"/>
              </w:rPr>
              <w:t>Спецодяг, каски, маски зварювальника, захист очей, слуху, маски медичні, напівмаски, нарукавники та наколінники, одноразовий одяг, рукавички робочі, взуття робоче.</w:t>
            </w:r>
          </w:p>
        </w:tc>
      </w:tr>
      <w:tr w:rsidR="005A6EA3" w:rsidRPr="00E5278C" w:rsidTr="00C254B3">
        <w:trPr>
          <w:jc w:val="center"/>
        </w:trPr>
        <w:tc>
          <w:tcPr>
            <w:tcW w:w="1142" w:type="pct"/>
          </w:tcPr>
          <w:p w:rsidR="005A6EA3" w:rsidRPr="00E5278C" w:rsidRDefault="005A6EA3" w:rsidP="00CE74EC">
            <w:pPr>
              <w:spacing w:line="240" w:lineRule="auto"/>
              <w:ind w:firstLine="0"/>
              <w:rPr>
                <w:color w:val="000000" w:themeColor="text1"/>
                <w:sz w:val="24"/>
                <w:lang w:val="ru-RU"/>
              </w:rPr>
            </w:pPr>
            <w:r w:rsidRPr="00E5278C">
              <w:rPr>
                <w:color w:val="000000" w:themeColor="text1"/>
                <w:sz w:val="24"/>
                <w:lang w:val="ru-RU"/>
              </w:rPr>
              <w:t>ТОВ «Українська сучасна школа»</w:t>
            </w:r>
          </w:p>
        </w:tc>
        <w:tc>
          <w:tcPr>
            <w:tcW w:w="2045" w:type="pct"/>
            <w:vAlign w:val="center"/>
          </w:tcPr>
          <w:p w:rsidR="005A6EA3" w:rsidRPr="00E5278C" w:rsidRDefault="005A6EA3" w:rsidP="005A6EA3">
            <w:pPr>
              <w:spacing w:line="240" w:lineRule="auto"/>
              <w:ind w:firstLine="0"/>
              <w:jc w:val="center"/>
              <w:rPr>
                <w:color w:val="000000" w:themeColor="text1"/>
                <w:sz w:val="24"/>
                <w:lang w:val="ru-RU"/>
              </w:rPr>
            </w:pPr>
            <w:r w:rsidRPr="00E5278C">
              <w:rPr>
                <w:noProof/>
                <w:lang w:val="ru-RU"/>
              </w:rPr>
              <w:drawing>
                <wp:inline distT="0" distB="0" distL="0" distR="0">
                  <wp:extent cx="1690625" cy="439079"/>
                  <wp:effectExtent l="19050" t="0" r="4825" b="0"/>
                  <wp:docPr id="11" name="Рисунок 21" descr="U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H.png"/>
                          <pic:cNvPicPr/>
                        </pic:nvPicPr>
                        <pic:blipFill>
                          <a:blip r:embed="rId22" cstate="print">
                            <a:grayscl/>
                          </a:blip>
                          <a:stretch>
                            <a:fillRect/>
                          </a:stretch>
                        </pic:blipFill>
                        <pic:spPr>
                          <a:xfrm>
                            <a:off x="0" y="0"/>
                            <a:ext cx="1701329" cy="441859"/>
                          </a:xfrm>
                          <a:prstGeom prst="rect">
                            <a:avLst/>
                          </a:prstGeom>
                        </pic:spPr>
                      </pic:pic>
                    </a:graphicData>
                  </a:graphic>
                </wp:inline>
              </w:drawing>
            </w:r>
          </w:p>
        </w:tc>
        <w:tc>
          <w:tcPr>
            <w:tcW w:w="1813" w:type="pct"/>
            <w:vAlign w:val="center"/>
          </w:tcPr>
          <w:p w:rsidR="005A6EA3" w:rsidRPr="00E5278C" w:rsidRDefault="005A6EA3" w:rsidP="00575A39">
            <w:pPr>
              <w:spacing w:line="240" w:lineRule="auto"/>
              <w:ind w:firstLine="0"/>
              <w:rPr>
                <w:color w:val="000000" w:themeColor="text1"/>
                <w:sz w:val="24"/>
                <w:lang w:val="ru-RU"/>
              </w:rPr>
            </w:pPr>
            <w:r w:rsidRPr="00E5278C">
              <w:rPr>
                <w:color w:val="000000" w:themeColor="text1"/>
                <w:sz w:val="24"/>
                <w:lang w:val="ru-RU"/>
              </w:rPr>
              <w:t xml:space="preserve">Лабораторні прилади, словники, карти настінні, абакус, рахівниці, танграм, комплект для навчання і розвитку письма (українська мова), комплект для навчання і розвитку письма (англійська мова), математичний планшет, магнікон, терези демонстраційні, годинниковий циферблат, пісочні годинники, </w:t>
            </w:r>
          </w:p>
        </w:tc>
      </w:tr>
    </w:tbl>
    <w:p w:rsidR="00036D84" w:rsidRPr="00E5278C" w:rsidRDefault="00036D84" w:rsidP="001B581A">
      <w:pPr>
        <w:tabs>
          <w:tab w:val="left" w:pos="8042"/>
        </w:tabs>
        <w:ind w:firstLine="142"/>
        <w:rPr>
          <w:lang w:val="ru-RU"/>
        </w:rPr>
      </w:pPr>
      <w:r w:rsidRPr="00E5278C">
        <w:rPr>
          <w:lang w:val="ru-RU"/>
        </w:rPr>
        <w:t xml:space="preserve"> </w:t>
      </w:r>
    </w:p>
    <w:p w:rsidR="00983509" w:rsidRPr="00E5278C" w:rsidRDefault="00983509" w:rsidP="00983509">
      <w:pPr>
        <w:rPr>
          <w:lang w:val="ru-RU"/>
        </w:rPr>
      </w:pPr>
      <w:r w:rsidRPr="00E5278C">
        <w:rPr>
          <w:lang w:val="ru-RU"/>
        </w:rPr>
        <w:t>Будучи провідною регіональної компанією, «Офіс комфорт» реаліз</w:t>
      </w:r>
      <w:r w:rsidR="00BC66EE">
        <w:rPr>
          <w:lang w:val="ru-RU"/>
        </w:rPr>
        <w:t>ує</w:t>
      </w:r>
      <w:r w:rsidRPr="00E5278C">
        <w:rPr>
          <w:lang w:val="ru-RU"/>
        </w:rPr>
        <w:t xml:space="preserve"> канцелярське приладдя, побутову хімію, техніку, меблі, господарські товари. Досвід, накопичений за роки роботи, дозволяє знаходити індивідуальний підхід до кожного клієнта, враховуючи його вимоги і побажання, тому співробітники </w:t>
      </w:r>
      <w:r w:rsidR="00BC66EE">
        <w:rPr>
          <w:lang w:val="ru-RU"/>
        </w:rPr>
        <w:t>компанії</w:t>
      </w:r>
      <w:r w:rsidRPr="00E5278C">
        <w:rPr>
          <w:lang w:val="ru-RU"/>
        </w:rPr>
        <w:t xml:space="preserve"> </w:t>
      </w:r>
      <w:r w:rsidR="00BC66EE">
        <w:rPr>
          <w:lang w:val="ru-RU"/>
        </w:rPr>
        <w:t xml:space="preserve">є </w:t>
      </w:r>
      <w:r w:rsidRPr="00E5278C">
        <w:rPr>
          <w:lang w:val="ru-RU"/>
        </w:rPr>
        <w:t>професіонал</w:t>
      </w:r>
      <w:r w:rsidR="00BC66EE">
        <w:rPr>
          <w:lang w:val="ru-RU"/>
        </w:rPr>
        <w:t>ами</w:t>
      </w:r>
      <w:r w:rsidRPr="00E5278C">
        <w:rPr>
          <w:lang w:val="ru-RU"/>
        </w:rPr>
        <w:t xml:space="preserve"> своєї справи і завжди готові надати кваліфіковану допомогу кожному клієнту.</w:t>
      </w:r>
    </w:p>
    <w:p w:rsidR="00036D84" w:rsidRDefault="00036D84" w:rsidP="00036D84">
      <w:pPr>
        <w:rPr>
          <w:lang w:val="ru-RU"/>
        </w:rPr>
      </w:pPr>
      <w:r w:rsidRPr="00E5278C">
        <w:rPr>
          <w:lang w:val="ru-RU"/>
        </w:rPr>
        <w:t xml:space="preserve">За останній час клієнтами компанії стали більше 625 офісів. 1890 клієнтів постійно обслуговуються у </w:t>
      </w:r>
      <w:proofErr w:type="gramStart"/>
      <w:r w:rsidRPr="00E5278C">
        <w:rPr>
          <w:lang w:val="ru-RU"/>
        </w:rPr>
        <w:t>ТОВ</w:t>
      </w:r>
      <w:proofErr w:type="gramEnd"/>
      <w:r w:rsidRPr="00E5278C">
        <w:rPr>
          <w:lang w:val="ru-RU"/>
        </w:rPr>
        <w:t xml:space="preserve"> «Офіс комфорт</w:t>
      </w:r>
      <w:r w:rsidRPr="00885EAA">
        <w:rPr>
          <w:lang w:val="ru-RU"/>
        </w:rPr>
        <w:t xml:space="preserve">» </w:t>
      </w:r>
      <w:r w:rsidR="004B3804" w:rsidRPr="00885EAA">
        <w:rPr>
          <w:lang w:val="ru-RU"/>
        </w:rPr>
        <w:t>[43</w:t>
      </w:r>
      <w:r w:rsidRPr="00885EAA">
        <w:rPr>
          <w:lang w:val="ru-RU"/>
        </w:rPr>
        <w:t xml:space="preserve">]. </w:t>
      </w:r>
      <w:r w:rsidR="001563C9" w:rsidRPr="00885EAA">
        <w:rPr>
          <w:lang w:val="ru-RU"/>
        </w:rPr>
        <w:t>Найбільшими</w:t>
      </w:r>
      <w:r w:rsidR="001563C9" w:rsidRPr="00E5278C">
        <w:rPr>
          <w:lang w:val="ru-RU"/>
        </w:rPr>
        <w:t xml:space="preserve"> клієнтами є компанії з переробної промисловості, транспортної галузі, торгі</w:t>
      </w:r>
      <w:proofErr w:type="gramStart"/>
      <w:r w:rsidR="001563C9" w:rsidRPr="00E5278C">
        <w:rPr>
          <w:lang w:val="ru-RU"/>
        </w:rPr>
        <w:t>вл</w:t>
      </w:r>
      <w:proofErr w:type="gramEnd"/>
      <w:r w:rsidR="001563C9" w:rsidRPr="00E5278C">
        <w:rPr>
          <w:lang w:val="ru-RU"/>
        </w:rPr>
        <w:t>і та електроенергетики (</w:t>
      </w:r>
      <w:r w:rsidR="001B581A" w:rsidRPr="00E5278C">
        <w:rPr>
          <w:lang w:val="ru-RU"/>
        </w:rPr>
        <w:t>табл.</w:t>
      </w:r>
      <w:r w:rsidR="00BC66EE">
        <w:rPr>
          <w:lang w:val="ru-RU"/>
        </w:rPr>
        <w:t xml:space="preserve"> </w:t>
      </w:r>
      <w:r w:rsidRPr="00E5278C">
        <w:rPr>
          <w:lang w:val="ru-RU"/>
        </w:rPr>
        <w:t>2.</w:t>
      </w:r>
      <w:r w:rsidR="001B581A" w:rsidRPr="00E5278C">
        <w:rPr>
          <w:lang w:val="ru-RU"/>
        </w:rPr>
        <w:t>2</w:t>
      </w:r>
      <w:r w:rsidR="001563C9" w:rsidRPr="00E5278C">
        <w:rPr>
          <w:lang w:val="ru-RU"/>
        </w:rPr>
        <w:t>)</w:t>
      </w:r>
      <w:r w:rsidRPr="00E5278C">
        <w:rPr>
          <w:lang w:val="ru-RU"/>
        </w:rPr>
        <w:t>.</w:t>
      </w:r>
    </w:p>
    <w:p w:rsidR="00A237C7" w:rsidRDefault="00A237C7" w:rsidP="00036D84">
      <w:pPr>
        <w:rPr>
          <w:lang w:val="ru-RU"/>
        </w:rPr>
      </w:pPr>
    </w:p>
    <w:p w:rsidR="00A237C7" w:rsidRDefault="00A237C7" w:rsidP="00036D84">
      <w:pPr>
        <w:rPr>
          <w:lang w:val="ru-RU"/>
        </w:rPr>
      </w:pPr>
    </w:p>
    <w:p w:rsidR="00A237C7" w:rsidRDefault="00A237C7" w:rsidP="00036D84">
      <w:pPr>
        <w:rPr>
          <w:lang w:val="ru-RU"/>
        </w:rPr>
      </w:pPr>
    </w:p>
    <w:p w:rsidR="00BC66EE" w:rsidRPr="00E5278C" w:rsidRDefault="00BC66EE" w:rsidP="00036D84">
      <w:pPr>
        <w:rPr>
          <w:lang w:val="ru-RU"/>
        </w:rPr>
      </w:pPr>
    </w:p>
    <w:p w:rsidR="001563C9" w:rsidRPr="00E5278C" w:rsidRDefault="001563C9" w:rsidP="00036D84">
      <w:pPr>
        <w:rPr>
          <w:lang w:val="ru-RU"/>
        </w:rPr>
      </w:pPr>
      <w:r w:rsidRPr="00E5278C">
        <w:rPr>
          <w:lang w:val="ru-RU"/>
        </w:rPr>
        <w:t xml:space="preserve">Таблиця 2.2 </w:t>
      </w:r>
      <w:r w:rsidRPr="00E5278C">
        <w:rPr>
          <w:lang w:val="ru-RU"/>
        </w:rPr>
        <w:sym w:font="Symbol" w:char="F02D"/>
      </w:r>
      <w:r w:rsidRPr="00E5278C">
        <w:rPr>
          <w:lang w:val="ru-RU"/>
        </w:rPr>
        <w:t xml:space="preserve"> </w:t>
      </w:r>
      <w:r w:rsidRPr="00E5278C">
        <w:rPr>
          <w:color w:val="000000" w:themeColor="text1"/>
          <w:lang w:val="ru-RU"/>
        </w:rPr>
        <w:t>Клієнти ТОВ «Офіс комфорт»</w:t>
      </w:r>
    </w:p>
    <w:tbl>
      <w:tblPr>
        <w:tblStyle w:val="a7"/>
        <w:tblW w:w="0" w:type="auto"/>
        <w:jc w:val="center"/>
        <w:tblLook w:val="04A0"/>
      </w:tblPr>
      <w:tblGrid>
        <w:gridCol w:w="3284"/>
        <w:gridCol w:w="3284"/>
        <w:gridCol w:w="3285"/>
      </w:tblGrid>
      <w:tr w:rsidR="00A755A1" w:rsidRPr="00E5278C" w:rsidTr="00C254B3">
        <w:trPr>
          <w:jc w:val="center"/>
        </w:trPr>
        <w:tc>
          <w:tcPr>
            <w:tcW w:w="3284" w:type="dxa"/>
            <w:vAlign w:val="center"/>
          </w:tcPr>
          <w:p w:rsidR="00A755A1" w:rsidRPr="00E5278C" w:rsidRDefault="00983509" w:rsidP="001563C9">
            <w:pPr>
              <w:spacing w:line="240" w:lineRule="auto"/>
              <w:ind w:firstLine="0"/>
              <w:jc w:val="center"/>
              <w:rPr>
                <w:sz w:val="24"/>
                <w:lang w:val="ru-RU"/>
              </w:rPr>
            </w:pPr>
            <w:r w:rsidRPr="00E5278C">
              <w:rPr>
                <w:sz w:val="24"/>
                <w:lang w:val="ru-RU"/>
              </w:rPr>
              <w:t>Назва</w:t>
            </w:r>
          </w:p>
        </w:tc>
        <w:tc>
          <w:tcPr>
            <w:tcW w:w="3284" w:type="dxa"/>
          </w:tcPr>
          <w:p w:rsidR="00A755A1" w:rsidRPr="00E5278C" w:rsidRDefault="00983509" w:rsidP="00983509">
            <w:pPr>
              <w:spacing w:line="240" w:lineRule="auto"/>
              <w:ind w:firstLine="0"/>
              <w:jc w:val="center"/>
              <w:rPr>
                <w:sz w:val="24"/>
                <w:lang w:val="ru-RU"/>
              </w:rPr>
            </w:pPr>
            <w:r w:rsidRPr="00E5278C">
              <w:rPr>
                <w:sz w:val="24"/>
                <w:lang w:val="ru-RU"/>
              </w:rPr>
              <w:t>Лого</w:t>
            </w:r>
          </w:p>
        </w:tc>
        <w:tc>
          <w:tcPr>
            <w:tcW w:w="3285" w:type="dxa"/>
            <w:vAlign w:val="center"/>
          </w:tcPr>
          <w:p w:rsidR="00983509" w:rsidRPr="00E5278C" w:rsidRDefault="001563C9" w:rsidP="001563C9">
            <w:pPr>
              <w:spacing w:line="240" w:lineRule="auto"/>
              <w:ind w:firstLine="0"/>
              <w:jc w:val="center"/>
              <w:rPr>
                <w:sz w:val="24"/>
                <w:lang w:val="ru-RU"/>
              </w:rPr>
            </w:pPr>
            <w:r w:rsidRPr="00E5278C">
              <w:rPr>
                <w:sz w:val="24"/>
                <w:lang w:val="ru-RU"/>
              </w:rPr>
              <w:t>Сфера</w:t>
            </w:r>
          </w:p>
        </w:tc>
      </w:tr>
      <w:tr w:rsidR="00A755A1" w:rsidRPr="00E5278C" w:rsidTr="00C254B3">
        <w:trPr>
          <w:jc w:val="center"/>
        </w:trPr>
        <w:tc>
          <w:tcPr>
            <w:tcW w:w="3284" w:type="dxa"/>
            <w:vAlign w:val="center"/>
          </w:tcPr>
          <w:p w:rsidR="00A755A1" w:rsidRPr="00E5278C" w:rsidRDefault="00983509" w:rsidP="001563C9">
            <w:pPr>
              <w:spacing w:line="240" w:lineRule="auto"/>
              <w:ind w:firstLine="0"/>
              <w:jc w:val="center"/>
              <w:rPr>
                <w:sz w:val="24"/>
                <w:lang w:val="ru-RU"/>
              </w:rPr>
            </w:pPr>
            <w:r w:rsidRPr="00E5278C">
              <w:rPr>
                <w:sz w:val="24"/>
                <w:lang w:val="ru-RU"/>
              </w:rPr>
              <w:t>АТ "ДТЕК ДНІПРОВСЬКІ ЕЛЕКТРОМЕРЕЖІ"</w:t>
            </w:r>
          </w:p>
        </w:tc>
        <w:tc>
          <w:tcPr>
            <w:tcW w:w="3284" w:type="dxa"/>
          </w:tcPr>
          <w:p w:rsidR="00A755A1" w:rsidRPr="00E5278C" w:rsidRDefault="00983509" w:rsidP="00983509">
            <w:pPr>
              <w:spacing w:line="240" w:lineRule="auto"/>
              <w:ind w:firstLine="0"/>
              <w:jc w:val="center"/>
              <w:rPr>
                <w:sz w:val="24"/>
                <w:lang w:val="ru-RU"/>
              </w:rPr>
            </w:pPr>
            <w:r w:rsidRPr="00E5278C">
              <w:rPr>
                <w:noProof/>
                <w:sz w:val="24"/>
                <w:lang w:val="ru-RU"/>
              </w:rPr>
              <w:drawing>
                <wp:inline distT="0" distB="0" distL="0" distR="0">
                  <wp:extent cx="938482" cy="373802"/>
                  <wp:effectExtent l="19050" t="0" r="0" b="0"/>
                  <wp:docPr id="21" name="Рисунок 2" descr="ДТЕ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ТЕК.png"/>
                          <pic:cNvPicPr/>
                        </pic:nvPicPr>
                        <pic:blipFill>
                          <a:blip r:embed="rId23" cstate="print">
                            <a:grayscl/>
                          </a:blip>
                          <a:stretch>
                            <a:fillRect/>
                          </a:stretch>
                        </pic:blipFill>
                        <pic:spPr>
                          <a:xfrm>
                            <a:off x="0" y="0"/>
                            <a:ext cx="936601" cy="373053"/>
                          </a:xfrm>
                          <a:prstGeom prst="rect">
                            <a:avLst/>
                          </a:prstGeom>
                        </pic:spPr>
                      </pic:pic>
                    </a:graphicData>
                  </a:graphic>
                </wp:inline>
              </w:drawing>
            </w:r>
          </w:p>
        </w:tc>
        <w:tc>
          <w:tcPr>
            <w:tcW w:w="3285" w:type="dxa"/>
            <w:vAlign w:val="center"/>
          </w:tcPr>
          <w:p w:rsidR="00A755A1" w:rsidRPr="00E5278C" w:rsidRDefault="00D01AC3" w:rsidP="001563C9">
            <w:pPr>
              <w:spacing w:line="240" w:lineRule="auto"/>
              <w:ind w:firstLine="0"/>
              <w:jc w:val="center"/>
              <w:rPr>
                <w:sz w:val="24"/>
                <w:lang w:val="ru-RU"/>
              </w:rPr>
            </w:pPr>
            <w:r w:rsidRPr="00E5278C">
              <w:rPr>
                <w:sz w:val="24"/>
                <w:lang w:val="ru-RU"/>
              </w:rPr>
              <w:t>Постачання електроенергії</w:t>
            </w:r>
          </w:p>
        </w:tc>
      </w:tr>
      <w:tr w:rsidR="00A755A1" w:rsidRPr="00E5278C" w:rsidTr="00C254B3">
        <w:trPr>
          <w:jc w:val="center"/>
        </w:trPr>
        <w:tc>
          <w:tcPr>
            <w:tcW w:w="3284" w:type="dxa"/>
            <w:vAlign w:val="center"/>
          </w:tcPr>
          <w:p w:rsidR="00A755A1" w:rsidRPr="00E5278C" w:rsidRDefault="00836DA2" w:rsidP="001563C9">
            <w:pPr>
              <w:spacing w:line="240" w:lineRule="auto"/>
              <w:ind w:firstLine="0"/>
              <w:jc w:val="center"/>
              <w:rPr>
                <w:sz w:val="24"/>
                <w:lang w:val="ru-RU"/>
              </w:rPr>
            </w:pPr>
            <w:r w:rsidRPr="00E5278C">
              <w:rPr>
                <w:sz w:val="24"/>
                <w:lang w:val="ru-RU"/>
              </w:rPr>
              <w:t>ПрАТ «БІОФАРМА»</w:t>
            </w:r>
          </w:p>
        </w:tc>
        <w:tc>
          <w:tcPr>
            <w:tcW w:w="3284" w:type="dxa"/>
          </w:tcPr>
          <w:p w:rsidR="00A755A1" w:rsidRPr="00E5278C" w:rsidRDefault="00CF2BEF" w:rsidP="00CF2BEF">
            <w:pPr>
              <w:spacing w:line="240" w:lineRule="auto"/>
              <w:ind w:firstLine="0"/>
              <w:jc w:val="center"/>
              <w:rPr>
                <w:sz w:val="24"/>
                <w:lang w:val="ru-RU"/>
              </w:rPr>
            </w:pPr>
            <w:r w:rsidRPr="00E5278C">
              <w:rPr>
                <w:noProof/>
                <w:lang w:val="ru-RU"/>
              </w:rPr>
              <w:drawing>
                <wp:inline distT="0" distB="0" distL="0" distR="0">
                  <wp:extent cx="1230360" cy="370936"/>
                  <wp:effectExtent l="19050" t="0" r="7890" b="0"/>
                  <wp:docPr id="22" name="Рисунок 4" descr="Біофар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іофарма.png"/>
                          <pic:cNvPicPr/>
                        </pic:nvPicPr>
                        <pic:blipFill>
                          <a:blip r:embed="rId24" cstate="print">
                            <a:grayscl/>
                          </a:blip>
                          <a:stretch>
                            <a:fillRect/>
                          </a:stretch>
                        </pic:blipFill>
                        <pic:spPr>
                          <a:xfrm>
                            <a:off x="0" y="0"/>
                            <a:ext cx="1233479" cy="371876"/>
                          </a:xfrm>
                          <a:prstGeom prst="rect">
                            <a:avLst/>
                          </a:prstGeom>
                        </pic:spPr>
                      </pic:pic>
                    </a:graphicData>
                  </a:graphic>
                </wp:inline>
              </w:drawing>
            </w:r>
          </w:p>
        </w:tc>
        <w:tc>
          <w:tcPr>
            <w:tcW w:w="3285" w:type="dxa"/>
            <w:vAlign w:val="center"/>
          </w:tcPr>
          <w:p w:rsidR="00A755A1" w:rsidRPr="00E5278C" w:rsidRDefault="006A574B" w:rsidP="001563C9">
            <w:pPr>
              <w:spacing w:line="240" w:lineRule="auto"/>
              <w:ind w:firstLine="0"/>
              <w:jc w:val="center"/>
              <w:rPr>
                <w:sz w:val="24"/>
                <w:lang w:val="ru-RU"/>
              </w:rPr>
            </w:pPr>
            <w:r w:rsidRPr="00E5278C">
              <w:rPr>
                <w:sz w:val="24"/>
                <w:lang w:val="ru-RU"/>
              </w:rPr>
              <w:t>Ф</w:t>
            </w:r>
            <w:r w:rsidR="00836DA2" w:rsidRPr="00E5278C">
              <w:rPr>
                <w:sz w:val="24"/>
                <w:lang w:val="ru-RU"/>
              </w:rPr>
              <w:t>арм</w:t>
            </w:r>
            <w:r w:rsidRPr="00E5278C">
              <w:rPr>
                <w:sz w:val="24"/>
                <w:lang w:val="ru-RU"/>
              </w:rPr>
              <w:t>а</w:t>
            </w:r>
            <w:r w:rsidR="00836DA2" w:rsidRPr="00E5278C">
              <w:rPr>
                <w:sz w:val="24"/>
                <w:lang w:val="ru-RU"/>
              </w:rPr>
              <w:t>це</w:t>
            </w:r>
            <w:r w:rsidR="00BC66EE">
              <w:rPr>
                <w:sz w:val="24"/>
                <w:lang w:val="ru-RU"/>
              </w:rPr>
              <w:t>в</w:t>
            </w:r>
            <w:r w:rsidR="00836DA2" w:rsidRPr="00E5278C">
              <w:rPr>
                <w:sz w:val="24"/>
                <w:lang w:val="ru-RU"/>
              </w:rPr>
              <w:t>тика</w:t>
            </w:r>
          </w:p>
        </w:tc>
      </w:tr>
      <w:tr w:rsidR="00A755A1" w:rsidRPr="00E5278C" w:rsidTr="00C254B3">
        <w:trPr>
          <w:jc w:val="center"/>
        </w:trPr>
        <w:tc>
          <w:tcPr>
            <w:tcW w:w="3284" w:type="dxa"/>
            <w:vAlign w:val="center"/>
          </w:tcPr>
          <w:p w:rsidR="00A755A1" w:rsidRPr="00E5278C" w:rsidRDefault="00836DA2" w:rsidP="001563C9">
            <w:pPr>
              <w:spacing w:line="240" w:lineRule="auto"/>
              <w:ind w:firstLine="0"/>
              <w:jc w:val="center"/>
              <w:rPr>
                <w:sz w:val="24"/>
                <w:lang w:val="ru-RU"/>
              </w:rPr>
            </w:pPr>
            <w:r w:rsidRPr="00E5278C">
              <w:rPr>
                <w:sz w:val="24"/>
                <w:lang w:val="ru-RU"/>
              </w:rPr>
              <w:t>ТОВ «КНАУФ ГІПС КИЇВ»</w:t>
            </w:r>
          </w:p>
        </w:tc>
        <w:tc>
          <w:tcPr>
            <w:tcW w:w="3284" w:type="dxa"/>
          </w:tcPr>
          <w:p w:rsidR="00A755A1" w:rsidRPr="00E5278C" w:rsidRDefault="00CF2BEF" w:rsidP="00CF2BEF">
            <w:pPr>
              <w:spacing w:line="240" w:lineRule="auto"/>
              <w:ind w:firstLine="0"/>
              <w:jc w:val="center"/>
              <w:rPr>
                <w:sz w:val="24"/>
                <w:lang w:val="ru-RU"/>
              </w:rPr>
            </w:pPr>
            <w:r w:rsidRPr="00E5278C">
              <w:rPr>
                <w:noProof/>
                <w:lang w:val="ru-RU"/>
              </w:rPr>
              <w:drawing>
                <wp:inline distT="0" distB="0" distL="0" distR="0">
                  <wp:extent cx="783207" cy="481174"/>
                  <wp:effectExtent l="19050" t="0" r="0" b="0"/>
                  <wp:docPr id="31" name="Рисунок 7" descr="kn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uf.png"/>
                          <pic:cNvPicPr/>
                        </pic:nvPicPr>
                        <pic:blipFill>
                          <a:blip r:embed="rId25" cstate="print">
                            <a:grayscl/>
                          </a:blip>
                          <a:srcRect t="13402" r="7850" b="14433"/>
                          <a:stretch>
                            <a:fillRect/>
                          </a:stretch>
                        </pic:blipFill>
                        <pic:spPr>
                          <a:xfrm>
                            <a:off x="0" y="0"/>
                            <a:ext cx="783417" cy="481303"/>
                          </a:xfrm>
                          <a:prstGeom prst="rect">
                            <a:avLst/>
                          </a:prstGeom>
                        </pic:spPr>
                      </pic:pic>
                    </a:graphicData>
                  </a:graphic>
                </wp:inline>
              </w:drawing>
            </w:r>
          </w:p>
        </w:tc>
        <w:tc>
          <w:tcPr>
            <w:tcW w:w="3285" w:type="dxa"/>
            <w:vAlign w:val="center"/>
          </w:tcPr>
          <w:p w:rsidR="00A755A1" w:rsidRPr="00E5278C" w:rsidRDefault="006A574B" w:rsidP="001563C9">
            <w:pPr>
              <w:spacing w:line="240" w:lineRule="auto"/>
              <w:ind w:firstLine="0"/>
              <w:jc w:val="center"/>
              <w:rPr>
                <w:sz w:val="24"/>
                <w:lang w:val="ru-RU"/>
              </w:rPr>
            </w:pPr>
            <w:r w:rsidRPr="00E5278C">
              <w:rPr>
                <w:sz w:val="24"/>
                <w:lang w:val="ru-RU"/>
              </w:rPr>
              <w:t>Переробна промисловість</w:t>
            </w:r>
          </w:p>
        </w:tc>
      </w:tr>
      <w:tr w:rsidR="00A755A1" w:rsidRPr="00E5278C" w:rsidTr="00C254B3">
        <w:trPr>
          <w:jc w:val="center"/>
        </w:trPr>
        <w:tc>
          <w:tcPr>
            <w:tcW w:w="3284" w:type="dxa"/>
            <w:vAlign w:val="center"/>
          </w:tcPr>
          <w:p w:rsidR="00A755A1" w:rsidRPr="00E5278C" w:rsidRDefault="00836DA2" w:rsidP="001563C9">
            <w:pPr>
              <w:spacing w:line="240" w:lineRule="auto"/>
              <w:ind w:firstLine="0"/>
              <w:jc w:val="center"/>
              <w:rPr>
                <w:sz w:val="24"/>
                <w:lang w:val="ru-RU"/>
              </w:rPr>
            </w:pPr>
            <w:r w:rsidRPr="00E5278C">
              <w:rPr>
                <w:sz w:val="24"/>
                <w:lang w:val="ru-RU"/>
              </w:rPr>
              <w:t xml:space="preserve">ТОВ </w:t>
            </w:r>
            <w:r w:rsidR="006A574B" w:rsidRPr="00E5278C">
              <w:rPr>
                <w:sz w:val="24"/>
                <w:lang w:val="ru-RU"/>
              </w:rPr>
              <w:t>«</w:t>
            </w:r>
            <w:r w:rsidRPr="00E5278C">
              <w:rPr>
                <w:sz w:val="24"/>
                <w:lang w:val="ru-RU"/>
              </w:rPr>
              <w:t>МЕТІНВЕСТ-ПРОМСЕРВІС</w:t>
            </w:r>
            <w:r w:rsidR="006A574B" w:rsidRPr="00E5278C">
              <w:rPr>
                <w:sz w:val="24"/>
                <w:lang w:val="ru-RU"/>
              </w:rPr>
              <w:t>»</w:t>
            </w:r>
          </w:p>
        </w:tc>
        <w:tc>
          <w:tcPr>
            <w:tcW w:w="3284" w:type="dxa"/>
          </w:tcPr>
          <w:p w:rsidR="00A755A1" w:rsidRPr="00E5278C" w:rsidRDefault="00CF2BEF" w:rsidP="00983509">
            <w:pPr>
              <w:spacing w:line="240" w:lineRule="auto"/>
              <w:ind w:firstLine="0"/>
              <w:rPr>
                <w:sz w:val="24"/>
                <w:lang w:val="ru-RU"/>
              </w:rPr>
            </w:pPr>
            <w:r w:rsidRPr="00E5278C">
              <w:rPr>
                <w:noProof/>
                <w:lang w:val="ru-RU"/>
              </w:rPr>
              <w:drawing>
                <wp:inline distT="0" distB="0" distL="0" distR="0">
                  <wp:extent cx="1585463" cy="382598"/>
                  <wp:effectExtent l="19050" t="0" r="0" b="0"/>
                  <wp:docPr id="32" name="Рисунок 8" descr="metinv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invest.png"/>
                          <pic:cNvPicPr/>
                        </pic:nvPicPr>
                        <pic:blipFill>
                          <a:blip r:embed="rId26" cstate="print">
                            <a:grayscl/>
                          </a:blip>
                          <a:stretch>
                            <a:fillRect/>
                          </a:stretch>
                        </pic:blipFill>
                        <pic:spPr>
                          <a:xfrm>
                            <a:off x="0" y="0"/>
                            <a:ext cx="1586232" cy="382784"/>
                          </a:xfrm>
                          <a:prstGeom prst="rect">
                            <a:avLst/>
                          </a:prstGeom>
                        </pic:spPr>
                      </pic:pic>
                    </a:graphicData>
                  </a:graphic>
                </wp:inline>
              </w:drawing>
            </w:r>
          </w:p>
        </w:tc>
        <w:tc>
          <w:tcPr>
            <w:tcW w:w="3285" w:type="dxa"/>
            <w:vAlign w:val="center"/>
          </w:tcPr>
          <w:p w:rsidR="00A755A1" w:rsidRPr="00E5278C" w:rsidRDefault="00836DA2" w:rsidP="001563C9">
            <w:pPr>
              <w:spacing w:line="240" w:lineRule="auto"/>
              <w:ind w:firstLine="0"/>
              <w:jc w:val="center"/>
              <w:rPr>
                <w:sz w:val="24"/>
                <w:lang w:val="ru-RU"/>
              </w:rPr>
            </w:pPr>
            <w:r w:rsidRPr="00E5278C">
              <w:rPr>
                <w:sz w:val="24"/>
                <w:lang w:val="ru-RU"/>
              </w:rPr>
              <w:t xml:space="preserve">Переробна </w:t>
            </w:r>
            <w:r w:rsidR="006A574B" w:rsidRPr="00E5278C">
              <w:rPr>
                <w:sz w:val="24"/>
                <w:lang w:val="ru-RU"/>
              </w:rPr>
              <w:t>промисловість</w:t>
            </w:r>
          </w:p>
        </w:tc>
      </w:tr>
      <w:tr w:rsidR="00A755A1" w:rsidRPr="00E5278C" w:rsidTr="00C254B3">
        <w:trPr>
          <w:jc w:val="center"/>
        </w:trPr>
        <w:tc>
          <w:tcPr>
            <w:tcW w:w="3284" w:type="dxa"/>
            <w:vAlign w:val="center"/>
          </w:tcPr>
          <w:p w:rsidR="00A755A1" w:rsidRPr="00E5278C" w:rsidRDefault="006A574B" w:rsidP="001563C9">
            <w:pPr>
              <w:spacing w:line="240" w:lineRule="auto"/>
              <w:ind w:firstLine="0"/>
              <w:jc w:val="center"/>
              <w:rPr>
                <w:sz w:val="24"/>
                <w:lang w:val="ru-RU"/>
              </w:rPr>
            </w:pPr>
            <w:r w:rsidRPr="00E5278C">
              <w:rPr>
                <w:sz w:val="24"/>
                <w:lang w:val="ru-RU"/>
              </w:rPr>
              <w:t>АТ «УКРЗАЛІЗНИЦЯ»</w:t>
            </w:r>
          </w:p>
        </w:tc>
        <w:tc>
          <w:tcPr>
            <w:tcW w:w="3284" w:type="dxa"/>
          </w:tcPr>
          <w:p w:rsidR="00A755A1" w:rsidRPr="00E5278C" w:rsidRDefault="00CF2BEF" w:rsidP="00CF2BEF">
            <w:pPr>
              <w:spacing w:line="240" w:lineRule="auto"/>
              <w:ind w:firstLine="0"/>
              <w:jc w:val="center"/>
              <w:rPr>
                <w:sz w:val="24"/>
                <w:lang w:val="ru-RU"/>
              </w:rPr>
            </w:pPr>
            <w:r w:rsidRPr="00E5278C">
              <w:rPr>
                <w:noProof/>
                <w:lang w:val="ru-RU"/>
              </w:rPr>
              <w:drawing>
                <wp:inline distT="0" distB="0" distL="0" distR="0">
                  <wp:extent cx="938482" cy="353933"/>
                  <wp:effectExtent l="19050" t="0" r="0" b="0"/>
                  <wp:docPr id="36" name="Рисунок 9" descr="У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З.png"/>
                          <pic:cNvPicPr/>
                        </pic:nvPicPr>
                        <pic:blipFill>
                          <a:blip r:embed="rId27" cstate="print">
                            <a:grayscl/>
                          </a:blip>
                          <a:stretch>
                            <a:fillRect/>
                          </a:stretch>
                        </pic:blipFill>
                        <pic:spPr>
                          <a:xfrm>
                            <a:off x="0" y="0"/>
                            <a:ext cx="938845" cy="354070"/>
                          </a:xfrm>
                          <a:prstGeom prst="rect">
                            <a:avLst/>
                          </a:prstGeom>
                        </pic:spPr>
                      </pic:pic>
                    </a:graphicData>
                  </a:graphic>
                </wp:inline>
              </w:drawing>
            </w:r>
          </w:p>
        </w:tc>
        <w:tc>
          <w:tcPr>
            <w:tcW w:w="3285" w:type="dxa"/>
            <w:vAlign w:val="center"/>
          </w:tcPr>
          <w:p w:rsidR="00A755A1" w:rsidRPr="00E5278C" w:rsidRDefault="006A574B" w:rsidP="001563C9">
            <w:pPr>
              <w:spacing w:line="240" w:lineRule="auto"/>
              <w:ind w:firstLine="0"/>
              <w:jc w:val="center"/>
              <w:rPr>
                <w:sz w:val="24"/>
                <w:lang w:val="ru-RU"/>
              </w:rPr>
            </w:pPr>
            <w:r w:rsidRPr="00E5278C">
              <w:rPr>
                <w:sz w:val="24"/>
                <w:lang w:val="ru-RU"/>
              </w:rPr>
              <w:t>Транспорт</w:t>
            </w:r>
          </w:p>
        </w:tc>
      </w:tr>
      <w:tr w:rsidR="00A755A1" w:rsidRPr="00E5278C" w:rsidTr="00C254B3">
        <w:trPr>
          <w:jc w:val="center"/>
        </w:trPr>
        <w:tc>
          <w:tcPr>
            <w:tcW w:w="3284" w:type="dxa"/>
            <w:vAlign w:val="center"/>
          </w:tcPr>
          <w:p w:rsidR="00A755A1" w:rsidRPr="00E5278C" w:rsidRDefault="006A574B" w:rsidP="001563C9">
            <w:pPr>
              <w:spacing w:line="240" w:lineRule="auto"/>
              <w:ind w:firstLine="0"/>
              <w:jc w:val="center"/>
              <w:rPr>
                <w:sz w:val="24"/>
                <w:lang w:val="ru-RU"/>
              </w:rPr>
            </w:pPr>
            <w:r w:rsidRPr="00E5278C">
              <w:rPr>
                <w:sz w:val="24"/>
                <w:lang w:val="ru-RU"/>
              </w:rPr>
              <w:t>ТОВ «</w:t>
            </w:r>
            <w:r w:rsidR="00D01AC3" w:rsidRPr="00E5278C">
              <w:rPr>
                <w:sz w:val="24"/>
                <w:lang w:val="ru-RU"/>
              </w:rPr>
              <w:t>ГЛОБАЛ СПІРІТС ЄВРОПА</w:t>
            </w:r>
            <w:r w:rsidRPr="00E5278C">
              <w:rPr>
                <w:sz w:val="24"/>
                <w:lang w:val="ru-RU"/>
              </w:rPr>
              <w:t>»</w:t>
            </w:r>
          </w:p>
        </w:tc>
        <w:tc>
          <w:tcPr>
            <w:tcW w:w="3284" w:type="dxa"/>
          </w:tcPr>
          <w:p w:rsidR="00A755A1" w:rsidRPr="00E5278C" w:rsidRDefault="00CF2BEF" w:rsidP="00CF2BEF">
            <w:pPr>
              <w:spacing w:line="240" w:lineRule="auto"/>
              <w:ind w:firstLine="0"/>
              <w:jc w:val="center"/>
              <w:rPr>
                <w:sz w:val="24"/>
                <w:lang w:val="ru-RU"/>
              </w:rPr>
            </w:pPr>
            <w:r w:rsidRPr="00E5278C">
              <w:rPr>
                <w:noProof/>
                <w:lang w:val="ru-RU"/>
              </w:rPr>
              <w:drawing>
                <wp:inline distT="0" distB="0" distL="0" distR="0">
                  <wp:extent cx="1775245" cy="512917"/>
                  <wp:effectExtent l="19050" t="0" r="0" b="0"/>
                  <wp:docPr id="39" name="Рисунок 10" descr="Global Spir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Spirits.png"/>
                          <pic:cNvPicPr/>
                        </pic:nvPicPr>
                        <pic:blipFill>
                          <a:blip r:embed="rId28" cstate="print">
                            <a:grayscl/>
                          </a:blip>
                          <a:stretch>
                            <a:fillRect/>
                          </a:stretch>
                        </pic:blipFill>
                        <pic:spPr>
                          <a:xfrm>
                            <a:off x="0" y="0"/>
                            <a:ext cx="1780476" cy="514428"/>
                          </a:xfrm>
                          <a:prstGeom prst="rect">
                            <a:avLst/>
                          </a:prstGeom>
                        </pic:spPr>
                      </pic:pic>
                    </a:graphicData>
                  </a:graphic>
                </wp:inline>
              </w:drawing>
            </w:r>
          </w:p>
        </w:tc>
        <w:tc>
          <w:tcPr>
            <w:tcW w:w="3285" w:type="dxa"/>
            <w:vAlign w:val="center"/>
          </w:tcPr>
          <w:p w:rsidR="00A755A1" w:rsidRPr="00E5278C" w:rsidRDefault="00D01AC3" w:rsidP="001563C9">
            <w:pPr>
              <w:spacing w:line="240" w:lineRule="auto"/>
              <w:ind w:firstLine="0"/>
              <w:jc w:val="center"/>
              <w:rPr>
                <w:sz w:val="24"/>
                <w:lang w:val="ru-RU"/>
              </w:rPr>
            </w:pPr>
            <w:r w:rsidRPr="00E5278C">
              <w:rPr>
                <w:sz w:val="24"/>
                <w:lang w:val="ru-RU"/>
              </w:rPr>
              <w:t>Оптова та роздрібна торгівля</w:t>
            </w:r>
          </w:p>
        </w:tc>
      </w:tr>
      <w:tr w:rsidR="00A755A1" w:rsidRPr="00E5278C" w:rsidTr="00C254B3">
        <w:trPr>
          <w:jc w:val="center"/>
        </w:trPr>
        <w:tc>
          <w:tcPr>
            <w:tcW w:w="3284" w:type="dxa"/>
            <w:vAlign w:val="center"/>
          </w:tcPr>
          <w:p w:rsidR="00A755A1" w:rsidRPr="00E5278C" w:rsidRDefault="00D01AC3" w:rsidP="001563C9">
            <w:pPr>
              <w:spacing w:line="240" w:lineRule="auto"/>
              <w:ind w:firstLine="0"/>
              <w:jc w:val="center"/>
              <w:rPr>
                <w:sz w:val="24"/>
                <w:lang w:val="ru-RU"/>
              </w:rPr>
            </w:pPr>
            <w:r w:rsidRPr="00E5278C">
              <w:rPr>
                <w:sz w:val="24"/>
                <w:lang w:val="ru-RU"/>
              </w:rPr>
              <w:t>ТОВ «ТОРГІВЕЛЬНИЙ БУДИНОК «М'ЯСНА ВЕСНА»</w:t>
            </w:r>
          </w:p>
        </w:tc>
        <w:tc>
          <w:tcPr>
            <w:tcW w:w="3284" w:type="dxa"/>
          </w:tcPr>
          <w:p w:rsidR="00A755A1" w:rsidRPr="00E5278C" w:rsidRDefault="00CF2BEF" w:rsidP="00CF2BEF">
            <w:pPr>
              <w:spacing w:line="240" w:lineRule="auto"/>
              <w:ind w:firstLine="0"/>
              <w:jc w:val="center"/>
              <w:rPr>
                <w:sz w:val="24"/>
                <w:lang w:val="ru-RU"/>
              </w:rPr>
            </w:pPr>
            <w:r w:rsidRPr="00E5278C">
              <w:rPr>
                <w:noProof/>
                <w:lang w:val="ru-RU"/>
              </w:rPr>
              <w:drawing>
                <wp:inline distT="0" distB="0" distL="0" distR="0">
                  <wp:extent cx="817712" cy="705182"/>
                  <wp:effectExtent l="19050" t="0" r="1438" b="0"/>
                  <wp:docPr id="40" name="Рисунок 11" descr="Мясна вес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ясна весна.png"/>
                          <pic:cNvPicPr/>
                        </pic:nvPicPr>
                        <pic:blipFill>
                          <a:blip r:embed="rId29" cstate="print">
                            <a:grayscl/>
                          </a:blip>
                          <a:stretch>
                            <a:fillRect/>
                          </a:stretch>
                        </pic:blipFill>
                        <pic:spPr>
                          <a:xfrm>
                            <a:off x="0" y="0"/>
                            <a:ext cx="817428" cy="704937"/>
                          </a:xfrm>
                          <a:prstGeom prst="rect">
                            <a:avLst/>
                          </a:prstGeom>
                        </pic:spPr>
                      </pic:pic>
                    </a:graphicData>
                  </a:graphic>
                </wp:inline>
              </w:drawing>
            </w:r>
          </w:p>
        </w:tc>
        <w:tc>
          <w:tcPr>
            <w:tcW w:w="3285" w:type="dxa"/>
            <w:vAlign w:val="center"/>
          </w:tcPr>
          <w:p w:rsidR="00A755A1" w:rsidRPr="00E5278C" w:rsidRDefault="00D01AC3" w:rsidP="001563C9">
            <w:pPr>
              <w:spacing w:line="240" w:lineRule="auto"/>
              <w:ind w:firstLine="0"/>
              <w:jc w:val="center"/>
              <w:rPr>
                <w:sz w:val="24"/>
                <w:lang w:val="ru-RU"/>
              </w:rPr>
            </w:pPr>
            <w:r w:rsidRPr="00E5278C">
              <w:rPr>
                <w:sz w:val="24"/>
                <w:lang w:val="ru-RU"/>
              </w:rPr>
              <w:t>Оптова та роздрібна торгівля</w:t>
            </w:r>
          </w:p>
        </w:tc>
      </w:tr>
      <w:tr w:rsidR="00CF2BEF" w:rsidRPr="00E5278C" w:rsidTr="00C254B3">
        <w:trPr>
          <w:jc w:val="center"/>
        </w:trPr>
        <w:tc>
          <w:tcPr>
            <w:tcW w:w="3284" w:type="dxa"/>
            <w:vAlign w:val="center"/>
          </w:tcPr>
          <w:p w:rsidR="00CF2BEF" w:rsidRPr="00E5278C" w:rsidRDefault="00D01AC3" w:rsidP="001563C9">
            <w:pPr>
              <w:spacing w:line="240" w:lineRule="auto"/>
              <w:ind w:firstLine="0"/>
              <w:jc w:val="center"/>
              <w:rPr>
                <w:sz w:val="24"/>
                <w:lang w:val="ru-RU"/>
              </w:rPr>
            </w:pPr>
            <w:r w:rsidRPr="00E5278C">
              <w:rPr>
                <w:sz w:val="24"/>
                <w:lang w:val="ru-RU"/>
              </w:rPr>
              <w:t>ПАТ "ЗАПОРІЖЖЯОБЛЕНЕРГО"</w:t>
            </w:r>
          </w:p>
        </w:tc>
        <w:tc>
          <w:tcPr>
            <w:tcW w:w="3284" w:type="dxa"/>
          </w:tcPr>
          <w:p w:rsidR="00CF2BEF" w:rsidRPr="00E5278C" w:rsidRDefault="00CF2BEF" w:rsidP="00CF2BEF">
            <w:pPr>
              <w:spacing w:line="240" w:lineRule="auto"/>
              <w:ind w:firstLine="0"/>
              <w:jc w:val="center"/>
              <w:rPr>
                <w:noProof/>
                <w:lang w:val="ru-RU"/>
              </w:rPr>
            </w:pPr>
            <w:r w:rsidRPr="00E5278C">
              <w:rPr>
                <w:noProof/>
                <w:lang w:val="ru-RU"/>
              </w:rPr>
              <w:drawing>
                <wp:inline distT="0" distB="0" distL="0" distR="0">
                  <wp:extent cx="964361" cy="500608"/>
                  <wp:effectExtent l="19050" t="0" r="7189" b="0"/>
                  <wp:docPr id="41" name="Рисунок 12" descr="Запорожоблэнер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орожоблэнерго.png"/>
                          <pic:cNvPicPr/>
                        </pic:nvPicPr>
                        <pic:blipFill>
                          <a:blip r:embed="rId30" cstate="print">
                            <a:grayscl/>
                          </a:blip>
                          <a:stretch>
                            <a:fillRect/>
                          </a:stretch>
                        </pic:blipFill>
                        <pic:spPr>
                          <a:xfrm>
                            <a:off x="0" y="0"/>
                            <a:ext cx="966951" cy="501952"/>
                          </a:xfrm>
                          <a:prstGeom prst="rect">
                            <a:avLst/>
                          </a:prstGeom>
                        </pic:spPr>
                      </pic:pic>
                    </a:graphicData>
                  </a:graphic>
                </wp:inline>
              </w:drawing>
            </w:r>
          </w:p>
        </w:tc>
        <w:tc>
          <w:tcPr>
            <w:tcW w:w="3285" w:type="dxa"/>
            <w:vAlign w:val="center"/>
          </w:tcPr>
          <w:p w:rsidR="00CF2BEF" w:rsidRPr="00E5278C" w:rsidRDefault="00D01AC3" w:rsidP="001563C9">
            <w:pPr>
              <w:spacing w:line="240" w:lineRule="auto"/>
              <w:ind w:firstLine="0"/>
              <w:jc w:val="center"/>
              <w:rPr>
                <w:sz w:val="24"/>
                <w:lang w:val="ru-RU"/>
              </w:rPr>
            </w:pPr>
            <w:r w:rsidRPr="00E5278C">
              <w:rPr>
                <w:sz w:val="24"/>
                <w:lang w:val="ru-RU"/>
              </w:rPr>
              <w:t>Постачання електроенергії</w:t>
            </w:r>
          </w:p>
        </w:tc>
      </w:tr>
    </w:tbl>
    <w:p w:rsidR="00A14D2A" w:rsidRPr="00E5278C" w:rsidRDefault="00A14D2A" w:rsidP="00A14D2A">
      <w:pPr>
        <w:rPr>
          <w:lang w:val="ru-RU"/>
        </w:rPr>
      </w:pPr>
    </w:p>
    <w:p w:rsidR="00E9101F" w:rsidRPr="00E5278C" w:rsidRDefault="00E9101F" w:rsidP="00E9101F">
      <w:pPr>
        <w:rPr>
          <w:lang w:val="ru-RU"/>
        </w:rPr>
      </w:pPr>
      <w:r w:rsidRPr="00E5278C">
        <w:rPr>
          <w:lang w:val="ru-RU"/>
        </w:rPr>
        <w:t>Асортимент товарів в ТОВ «Офіс комфорт» дуже різноманітний й налічує більше 5 000 найменувань в базі</w:t>
      </w:r>
      <w:r w:rsidR="00754965" w:rsidRPr="00E5278C">
        <w:rPr>
          <w:lang w:val="ru-RU"/>
        </w:rPr>
        <w:t xml:space="preserve"> (табл.</w:t>
      </w:r>
      <w:r w:rsidR="00BC66EE">
        <w:rPr>
          <w:lang w:val="ru-RU"/>
        </w:rPr>
        <w:t xml:space="preserve"> </w:t>
      </w:r>
      <w:r w:rsidR="00754965" w:rsidRPr="00E5278C">
        <w:rPr>
          <w:lang w:val="ru-RU"/>
        </w:rPr>
        <w:t>2.3)</w:t>
      </w:r>
      <w:r w:rsidRPr="00E5278C">
        <w:rPr>
          <w:lang w:val="ru-RU"/>
        </w:rPr>
        <w:t>.</w:t>
      </w:r>
      <w:r w:rsidRPr="00E5278C">
        <w:rPr>
          <w:color w:val="FF0000"/>
          <w:lang w:val="ru-RU"/>
        </w:rPr>
        <w:t xml:space="preserve"> </w:t>
      </w:r>
      <w:r w:rsidRPr="00E5278C">
        <w:rPr>
          <w:lang w:val="ru-RU"/>
        </w:rPr>
        <w:t>Кількість клієнтів зростає, а отже зростає і потреба в нових товарах та розширенні товарної бази. Деякі категорії мають сезонних характер, наприклад, кон</w:t>
      </w:r>
      <w:r w:rsidR="00754965" w:rsidRPr="00E5278C">
        <w:rPr>
          <w:lang w:val="ru-RU"/>
        </w:rPr>
        <w:t xml:space="preserve">диціонери, обігрівачі, шкільне приладдя, лопати для снігу, новочірні прикраси і т.д. Ці товари </w:t>
      </w:r>
      <w:r w:rsidR="00C032F8" w:rsidRPr="00E5278C">
        <w:rPr>
          <w:lang w:val="ru-RU"/>
        </w:rPr>
        <w:t xml:space="preserve">замовляються у постачальників </w:t>
      </w:r>
      <w:r w:rsidR="00754965" w:rsidRPr="00E5278C">
        <w:rPr>
          <w:lang w:val="ru-RU"/>
        </w:rPr>
        <w:t xml:space="preserve">при наявності попиту від споживача. Основні товарні групи завжді є на складських залишках з розрахунку запасу на </w:t>
      </w:r>
      <w:r w:rsidR="00BC66EE">
        <w:rPr>
          <w:lang w:val="ru-RU"/>
        </w:rPr>
        <w:t>два</w:t>
      </w:r>
      <w:r w:rsidR="00754965" w:rsidRPr="00E5278C">
        <w:rPr>
          <w:lang w:val="ru-RU"/>
        </w:rPr>
        <w:t xml:space="preserve"> тижні.</w:t>
      </w:r>
    </w:p>
    <w:p w:rsidR="00BC66EE" w:rsidRDefault="00BC66EE" w:rsidP="00E9101F">
      <w:pPr>
        <w:rPr>
          <w:lang w:val="ru-RU"/>
        </w:rPr>
      </w:pPr>
    </w:p>
    <w:p w:rsidR="00E9101F" w:rsidRPr="00E5278C" w:rsidRDefault="00E9101F" w:rsidP="00E9101F">
      <w:pPr>
        <w:rPr>
          <w:lang w:val="ru-RU"/>
        </w:rPr>
      </w:pPr>
      <w:r w:rsidRPr="00E5278C">
        <w:rPr>
          <w:lang w:val="ru-RU"/>
        </w:rPr>
        <w:t xml:space="preserve">Таблиця 2.3 </w:t>
      </w:r>
      <w:r w:rsidRPr="00E5278C">
        <w:rPr>
          <w:lang w:val="ru-RU"/>
        </w:rPr>
        <w:sym w:font="Symbol" w:char="F02D"/>
      </w:r>
      <w:r w:rsidRPr="00E5278C">
        <w:rPr>
          <w:lang w:val="ru-RU"/>
        </w:rPr>
        <w:t xml:space="preserve"> Асортимент товару ТОВ «Офіс комфорт»</w:t>
      </w:r>
    </w:p>
    <w:tbl>
      <w:tblPr>
        <w:tblStyle w:val="a7"/>
        <w:tblW w:w="0" w:type="auto"/>
        <w:jc w:val="center"/>
        <w:tblLook w:val="04A0"/>
      </w:tblPr>
      <w:tblGrid>
        <w:gridCol w:w="4926"/>
        <w:gridCol w:w="4927"/>
      </w:tblGrid>
      <w:tr w:rsidR="00E9101F" w:rsidRPr="00E5278C" w:rsidTr="00C254B3">
        <w:trPr>
          <w:jc w:val="center"/>
        </w:trPr>
        <w:tc>
          <w:tcPr>
            <w:tcW w:w="4926" w:type="dxa"/>
            <w:vAlign w:val="center"/>
          </w:tcPr>
          <w:p w:rsidR="00E9101F" w:rsidRPr="00E5278C" w:rsidRDefault="00E9101F" w:rsidP="008064E1">
            <w:pPr>
              <w:spacing w:line="240" w:lineRule="auto"/>
              <w:ind w:firstLine="0"/>
              <w:jc w:val="center"/>
              <w:rPr>
                <w:sz w:val="24"/>
                <w:lang w:val="ru-RU"/>
              </w:rPr>
            </w:pPr>
            <w:r w:rsidRPr="00E5278C">
              <w:rPr>
                <w:sz w:val="24"/>
                <w:lang w:val="ru-RU"/>
              </w:rPr>
              <w:t>Товарні групи</w:t>
            </w:r>
          </w:p>
        </w:tc>
        <w:tc>
          <w:tcPr>
            <w:tcW w:w="4927" w:type="dxa"/>
          </w:tcPr>
          <w:p w:rsidR="00E9101F" w:rsidRPr="00E5278C" w:rsidRDefault="00E9101F" w:rsidP="008064E1">
            <w:pPr>
              <w:spacing w:line="240" w:lineRule="auto"/>
              <w:ind w:firstLine="0"/>
              <w:jc w:val="center"/>
              <w:rPr>
                <w:sz w:val="24"/>
                <w:lang w:val="ru-RU"/>
              </w:rPr>
            </w:pPr>
            <w:r w:rsidRPr="00E5278C">
              <w:rPr>
                <w:sz w:val="24"/>
                <w:lang w:val="ru-RU"/>
              </w:rPr>
              <w:t>Товарні категорії</w:t>
            </w:r>
          </w:p>
        </w:tc>
      </w:tr>
      <w:tr w:rsidR="00E9101F" w:rsidRPr="00E5278C" w:rsidTr="00C254B3">
        <w:trPr>
          <w:jc w:val="center"/>
        </w:trPr>
        <w:tc>
          <w:tcPr>
            <w:tcW w:w="4926" w:type="dxa"/>
            <w:vAlign w:val="center"/>
          </w:tcPr>
          <w:p w:rsidR="00E9101F" w:rsidRPr="00E5278C" w:rsidRDefault="001D6E27" w:rsidP="008064E1">
            <w:pPr>
              <w:spacing w:line="240" w:lineRule="auto"/>
              <w:ind w:firstLine="0"/>
              <w:jc w:val="center"/>
              <w:rPr>
                <w:sz w:val="24"/>
                <w:lang w:val="ru-RU"/>
              </w:rPr>
            </w:pPr>
            <w:r>
              <w:rPr>
                <w:sz w:val="24"/>
                <w:lang w:val="ru-RU"/>
              </w:rPr>
              <w:t>К</w:t>
            </w:r>
            <w:r w:rsidR="00E9101F" w:rsidRPr="00E5278C">
              <w:rPr>
                <w:sz w:val="24"/>
                <w:lang w:val="ru-RU"/>
              </w:rPr>
              <w:t>анцелярські товари</w:t>
            </w:r>
          </w:p>
        </w:tc>
        <w:tc>
          <w:tcPr>
            <w:tcW w:w="4927" w:type="dxa"/>
          </w:tcPr>
          <w:p w:rsidR="00E9101F" w:rsidRPr="00E5278C" w:rsidRDefault="00E9101F" w:rsidP="008064E1">
            <w:pPr>
              <w:pStyle w:val="a6"/>
              <w:numPr>
                <w:ilvl w:val="0"/>
                <w:numId w:val="1"/>
              </w:numPr>
              <w:spacing w:line="240" w:lineRule="auto"/>
              <w:ind w:left="36" w:firstLine="283"/>
              <w:rPr>
                <w:sz w:val="24"/>
                <w:lang w:val="ru-RU"/>
              </w:rPr>
            </w:pPr>
            <w:r w:rsidRPr="00E5278C">
              <w:rPr>
                <w:sz w:val="24"/>
                <w:lang w:val="ru-RU"/>
              </w:rPr>
              <w:t>папір і паперова продукція;</w:t>
            </w:r>
          </w:p>
          <w:p w:rsidR="00E9101F" w:rsidRPr="00E5278C" w:rsidRDefault="00E9101F" w:rsidP="008064E1">
            <w:pPr>
              <w:pStyle w:val="a6"/>
              <w:numPr>
                <w:ilvl w:val="0"/>
                <w:numId w:val="1"/>
              </w:numPr>
              <w:spacing w:line="240" w:lineRule="auto"/>
              <w:ind w:left="36" w:firstLine="283"/>
              <w:rPr>
                <w:sz w:val="24"/>
                <w:lang w:val="ru-RU"/>
              </w:rPr>
            </w:pPr>
            <w:r w:rsidRPr="00E5278C">
              <w:rPr>
                <w:sz w:val="24"/>
                <w:lang w:val="ru-RU"/>
              </w:rPr>
              <w:t>папки та системи архівації;</w:t>
            </w:r>
          </w:p>
          <w:p w:rsidR="00E9101F" w:rsidRPr="00E5278C" w:rsidRDefault="00E9101F" w:rsidP="008064E1">
            <w:pPr>
              <w:pStyle w:val="a6"/>
              <w:numPr>
                <w:ilvl w:val="0"/>
                <w:numId w:val="1"/>
              </w:numPr>
              <w:spacing w:line="240" w:lineRule="auto"/>
              <w:ind w:left="36" w:firstLine="283"/>
              <w:rPr>
                <w:sz w:val="24"/>
                <w:lang w:val="ru-RU"/>
              </w:rPr>
            </w:pPr>
            <w:r w:rsidRPr="00E5278C">
              <w:rPr>
                <w:sz w:val="24"/>
                <w:lang w:val="ru-RU"/>
              </w:rPr>
              <w:t>письмові приладдя;</w:t>
            </w:r>
          </w:p>
          <w:p w:rsidR="00E9101F" w:rsidRPr="00E5278C" w:rsidRDefault="00E9101F" w:rsidP="008064E1">
            <w:pPr>
              <w:pStyle w:val="a6"/>
              <w:numPr>
                <w:ilvl w:val="0"/>
                <w:numId w:val="1"/>
              </w:numPr>
              <w:spacing w:line="240" w:lineRule="auto"/>
              <w:ind w:left="36" w:firstLine="283"/>
              <w:rPr>
                <w:sz w:val="24"/>
                <w:lang w:val="ru-RU"/>
              </w:rPr>
            </w:pPr>
            <w:r w:rsidRPr="00E5278C">
              <w:rPr>
                <w:sz w:val="24"/>
                <w:lang w:val="ru-RU"/>
              </w:rPr>
              <w:t>настільні набори;</w:t>
            </w:r>
          </w:p>
          <w:p w:rsidR="00E9101F" w:rsidRPr="00E5278C" w:rsidRDefault="00E9101F" w:rsidP="008064E1">
            <w:pPr>
              <w:pStyle w:val="a6"/>
              <w:numPr>
                <w:ilvl w:val="0"/>
                <w:numId w:val="1"/>
              </w:numPr>
              <w:spacing w:line="240" w:lineRule="auto"/>
              <w:ind w:left="36" w:firstLine="283"/>
              <w:rPr>
                <w:sz w:val="24"/>
                <w:lang w:val="ru-RU"/>
              </w:rPr>
            </w:pPr>
            <w:r w:rsidRPr="00E5278C">
              <w:rPr>
                <w:sz w:val="24"/>
                <w:lang w:val="ru-RU"/>
              </w:rPr>
              <w:t>обладнання для презентацій;</w:t>
            </w:r>
          </w:p>
          <w:p w:rsidR="00E9101F" w:rsidRPr="00E5278C" w:rsidRDefault="00E9101F" w:rsidP="008064E1">
            <w:pPr>
              <w:spacing w:line="240" w:lineRule="auto"/>
              <w:ind w:firstLine="0"/>
              <w:rPr>
                <w:sz w:val="24"/>
                <w:lang w:val="ru-RU"/>
              </w:rPr>
            </w:pPr>
          </w:p>
        </w:tc>
      </w:tr>
    </w:tbl>
    <w:p w:rsidR="00A237C7" w:rsidRPr="00A237C7" w:rsidRDefault="00A237C7" w:rsidP="00A237C7">
      <w:pPr>
        <w:jc w:val="right"/>
        <w:rPr>
          <w:lang w:val="ru-RU"/>
        </w:rPr>
      </w:pPr>
      <w:r>
        <w:rPr>
          <w:lang w:val="ru-RU"/>
        </w:rPr>
        <w:lastRenderedPageBreak/>
        <w:t>Продовження таблиці 2.3</w:t>
      </w:r>
    </w:p>
    <w:tbl>
      <w:tblPr>
        <w:tblStyle w:val="a7"/>
        <w:tblW w:w="0" w:type="auto"/>
        <w:jc w:val="center"/>
        <w:tblLook w:val="04A0"/>
      </w:tblPr>
      <w:tblGrid>
        <w:gridCol w:w="4928"/>
        <w:gridCol w:w="4699"/>
      </w:tblGrid>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Г</w:t>
            </w:r>
            <w:r w:rsidR="00E9101F" w:rsidRPr="00E5278C">
              <w:rPr>
                <w:sz w:val="24"/>
                <w:lang w:val="ru-RU"/>
              </w:rPr>
              <w:t>осподарські товари</w:t>
            </w:r>
          </w:p>
        </w:tc>
        <w:tc>
          <w:tcPr>
            <w:tcW w:w="4699" w:type="dxa"/>
          </w:tcPr>
          <w:p w:rsidR="00E9101F" w:rsidRPr="00E5278C" w:rsidRDefault="00E9101F" w:rsidP="00FC08E5">
            <w:pPr>
              <w:pStyle w:val="a6"/>
              <w:numPr>
                <w:ilvl w:val="0"/>
                <w:numId w:val="12"/>
              </w:numPr>
              <w:spacing w:line="240" w:lineRule="auto"/>
              <w:ind w:left="36" w:firstLine="283"/>
              <w:rPr>
                <w:sz w:val="24"/>
                <w:lang w:val="ru-RU"/>
              </w:rPr>
            </w:pPr>
            <w:r w:rsidRPr="00E5278C">
              <w:rPr>
                <w:sz w:val="24"/>
                <w:lang w:val="ru-RU"/>
              </w:rPr>
              <w:t>туалетний папір;</w:t>
            </w:r>
          </w:p>
          <w:p w:rsidR="00E9101F" w:rsidRPr="00E5278C" w:rsidRDefault="00E9101F" w:rsidP="00FC08E5">
            <w:pPr>
              <w:pStyle w:val="a6"/>
              <w:numPr>
                <w:ilvl w:val="0"/>
                <w:numId w:val="12"/>
              </w:numPr>
              <w:spacing w:line="240" w:lineRule="auto"/>
              <w:ind w:left="36" w:firstLine="283"/>
              <w:rPr>
                <w:sz w:val="24"/>
                <w:lang w:val="ru-RU"/>
              </w:rPr>
            </w:pPr>
            <w:r w:rsidRPr="00E5278C">
              <w:rPr>
                <w:sz w:val="24"/>
                <w:lang w:val="ru-RU"/>
              </w:rPr>
              <w:t>серветки;</w:t>
            </w:r>
          </w:p>
          <w:p w:rsidR="00E9101F" w:rsidRPr="00E5278C" w:rsidRDefault="00E9101F" w:rsidP="00FC08E5">
            <w:pPr>
              <w:pStyle w:val="a6"/>
              <w:numPr>
                <w:ilvl w:val="0"/>
                <w:numId w:val="12"/>
              </w:numPr>
              <w:spacing w:line="240" w:lineRule="auto"/>
              <w:ind w:left="36" w:firstLine="283"/>
              <w:rPr>
                <w:sz w:val="24"/>
                <w:lang w:val="ru-RU"/>
              </w:rPr>
            </w:pPr>
            <w:r w:rsidRPr="00E5278C">
              <w:rPr>
                <w:sz w:val="24"/>
                <w:lang w:val="ru-RU"/>
              </w:rPr>
              <w:t>рушники паперові;</w:t>
            </w:r>
          </w:p>
          <w:p w:rsidR="00E9101F" w:rsidRPr="00E5278C" w:rsidRDefault="00E9101F" w:rsidP="00FC08E5">
            <w:pPr>
              <w:pStyle w:val="a6"/>
              <w:numPr>
                <w:ilvl w:val="0"/>
                <w:numId w:val="12"/>
              </w:numPr>
              <w:spacing w:line="240" w:lineRule="auto"/>
              <w:ind w:left="36" w:firstLine="283"/>
              <w:rPr>
                <w:sz w:val="24"/>
                <w:lang w:val="ru-RU"/>
              </w:rPr>
            </w:pPr>
            <w:r w:rsidRPr="00E5278C">
              <w:rPr>
                <w:sz w:val="24"/>
                <w:lang w:val="ru-RU"/>
              </w:rPr>
              <w:t>рукавички;</w:t>
            </w:r>
          </w:p>
          <w:p w:rsidR="00E9101F" w:rsidRPr="00E5278C" w:rsidRDefault="00E9101F" w:rsidP="00FC08E5">
            <w:pPr>
              <w:pStyle w:val="a6"/>
              <w:numPr>
                <w:ilvl w:val="0"/>
                <w:numId w:val="12"/>
              </w:numPr>
              <w:spacing w:line="240" w:lineRule="auto"/>
              <w:ind w:left="36" w:firstLine="283"/>
              <w:rPr>
                <w:sz w:val="24"/>
                <w:lang w:val="ru-RU"/>
              </w:rPr>
            </w:pPr>
            <w:r w:rsidRPr="00E5278C">
              <w:rPr>
                <w:sz w:val="24"/>
                <w:lang w:val="ru-RU"/>
              </w:rPr>
              <w:t>швабри, мопи;</w:t>
            </w:r>
          </w:p>
          <w:p w:rsidR="00E9101F" w:rsidRPr="008064E1" w:rsidRDefault="00E9101F" w:rsidP="008064E1">
            <w:pPr>
              <w:pStyle w:val="a6"/>
              <w:numPr>
                <w:ilvl w:val="0"/>
                <w:numId w:val="12"/>
              </w:numPr>
              <w:spacing w:line="240" w:lineRule="auto"/>
              <w:ind w:left="36" w:firstLine="283"/>
              <w:rPr>
                <w:sz w:val="24"/>
                <w:lang w:val="ru-RU"/>
              </w:rPr>
            </w:pPr>
            <w:r w:rsidRPr="00E5278C">
              <w:rPr>
                <w:sz w:val="24"/>
                <w:lang w:val="ru-RU"/>
              </w:rPr>
              <w:t>урни, відра, лопати;</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П</w:t>
            </w:r>
            <w:r w:rsidR="00E9101F" w:rsidRPr="00E5278C">
              <w:rPr>
                <w:sz w:val="24"/>
                <w:lang w:val="ru-RU"/>
              </w:rPr>
              <w:t>обутова хімія</w:t>
            </w:r>
          </w:p>
        </w:tc>
        <w:tc>
          <w:tcPr>
            <w:tcW w:w="4699" w:type="dxa"/>
          </w:tcPr>
          <w:p w:rsidR="00E9101F" w:rsidRPr="00E5278C" w:rsidRDefault="00E9101F" w:rsidP="00FC08E5">
            <w:pPr>
              <w:pStyle w:val="a6"/>
              <w:numPr>
                <w:ilvl w:val="0"/>
                <w:numId w:val="13"/>
              </w:numPr>
              <w:spacing w:line="240" w:lineRule="auto"/>
              <w:ind w:left="36" w:firstLine="283"/>
              <w:rPr>
                <w:sz w:val="24"/>
                <w:lang w:val="ru-RU"/>
              </w:rPr>
            </w:pPr>
            <w:r w:rsidRPr="00E5278C">
              <w:rPr>
                <w:sz w:val="24"/>
                <w:lang w:val="ru-RU"/>
              </w:rPr>
              <w:t>мило, пральний порошок;</w:t>
            </w:r>
          </w:p>
          <w:p w:rsidR="00E9101F" w:rsidRPr="00E5278C" w:rsidRDefault="00E9101F" w:rsidP="00FC08E5">
            <w:pPr>
              <w:pStyle w:val="a6"/>
              <w:numPr>
                <w:ilvl w:val="0"/>
                <w:numId w:val="13"/>
              </w:numPr>
              <w:spacing w:line="240" w:lineRule="auto"/>
              <w:ind w:left="36" w:firstLine="283"/>
              <w:rPr>
                <w:sz w:val="24"/>
                <w:lang w:val="ru-RU"/>
              </w:rPr>
            </w:pPr>
            <w:r w:rsidRPr="00E5278C">
              <w:rPr>
                <w:sz w:val="24"/>
                <w:lang w:val="ru-RU"/>
              </w:rPr>
              <w:t>миючі засоби для підлоги, вікон, меблів;</w:t>
            </w:r>
          </w:p>
          <w:p w:rsidR="00E9101F" w:rsidRPr="00E5278C" w:rsidRDefault="00E9101F" w:rsidP="00FC08E5">
            <w:pPr>
              <w:pStyle w:val="a6"/>
              <w:numPr>
                <w:ilvl w:val="0"/>
                <w:numId w:val="13"/>
              </w:numPr>
              <w:spacing w:line="240" w:lineRule="auto"/>
              <w:ind w:left="36" w:firstLine="283"/>
              <w:rPr>
                <w:sz w:val="24"/>
                <w:lang w:val="ru-RU"/>
              </w:rPr>
            </w:pPr>
            <w:r w:rsidRPr="00E5278C">
              <w:rPr>
                <w:sz w:val="24"/>
                <w:lang w:val="ru-RU"/>
              </w:rPr>
              <w:t>освіжувачі та ароматизатори повітря;</w:t>
            </w:r>
          </w:p>
          <w:p w:rsidR="00E9101F" w:rsidRPr="008064E1" w:rsidRDefault="00E9101F" w:rsidP="008064E1">
            <w:pPr>
              <w:pStyle w:val="a6"/>
              <w:numPr>
                <w:ilvl w:val="0"/>
                <w:numId w:val="13"/>
              </w:numPr>
              <w:spacing w:line="240" w:lineRule="auto"/>
              <w:ind w:left="36" w:firstLine="283"/>
              <w:rPr>
                <w:sz w:val="24"/>
                <w:lang w:val="ru-RU"/>
              </w:rPr>
            </w:pPr>
            <w:r w:rsidRPr="00E5278C">
              <w:rPr>
                <w:sz w:val="24"/>
                <w:lang w:val="ru-RU"/>
              </w:rPr>
              <w:t>засоби для дезінфекції;</w:t>
            </w:r>
          </w:p>
        </w:tc>
      </w:tr>
      <w:tr w:rsidR="00E9101F" w:rsidRPr="00E5278C" w:rsidTr="00C254B3">
        <w:trPr>
          <w:jc w:val="center"/>
        </w:trPr>
        <w:tc>
          <w:tcPr>
            <w:tcW w:w="4928" w:type="dxa"/>
            <w:vAlign w:val="center"/>
          </w:tcPr>
          <w:p w:rsidR="00E9101F" w:rsidRPr="00E5278C" w:rsidRDefault="001D6E27" w:rsidP="00E9101F">
            <w:pPr>
              <w:tabs>
                <w:tab w:val="left" w:pos="2962"/>
              </w:tabs>
              <w:spacing w:line="240" w:lineRule="auto"/>
              <w:ind w:firstLine="0"/>
              <w:jc w:val="center"/>
              <w:rPr>
                <w:sz w:val="24"/>
                <w:lang w:val="ru-RU"/>
              </w:rPr>
            </w:pPr>
            <w:r>
              <w:rPr>
                <w:sz w:val="24"/>
                <w:lang w:val="ru-RU"/>
              </w:rPr>
              <w:t>П</w:t>
            </w:r>
            <w:r w:rsidR="00E9101F" w:rsidRPr="00E5278C">
              <w:rPr>
                <w:sz w:val="24"/>
                <w:lang w:val="ru-RU"/>
              </w:rPr>
              <w:t>родукти харчування</w:t>
            </w:r>
          </w:p>
        </w:tc>
        <w:tc>
          <w:tcPr>
            <w:tcW w:w="4699" w:type="dxa"/>
          </w:tcPr>
          <w:p w:rsidR="00E9101F" w:rsidRPr="00E5278C" w:rsidRDefault="00E9101F" w:rsidP="00FC08E5">
            <w:pPr>
              <w:pStyle w:val="a6"/>
              <w:numPr>
                <w:ilvl w:val="0"/>
                <w:numId w:val="14"/>
              </w:numPr>
              <w:spacing w:line="240" w:lineRule="auto"/>
              <w:ind w:left="36" w:firstLine="283"/>
              <w:rPr>
                <w:sz w:val="24"/>
                <w:lang w:val="ru-RU"/>
              </w:rPr>
            </w:pPr>
            <w:r w:rsidRPr="00E5278C">
              <w:rPr>
                <w:sz w:val="24"/>
                <w:lang w:val="ru-RU"/>
              </w:rPr>
              <w:t>чай кава;</w:t>
            </w:r>
          </w:p>
          <w:p w:rsidR="00E9101F" w:rsidRPr="00E5278C" w:rsidRDefault="00E9101F" w:rsidP="00FC08E5">
            <w:pPr>
              <w:pStyle w:val="a6"/>
              <w:numPr>
                <w:ilvl w:val="0"/>
                <w:numId w:val="14"/>
              </w:numPr>
              <w:spacing w:line="240" w:lineRule="auto"/>
              <w:ind w:left="36" w:firstLine="283"/>
              <w:rPr>
                <w:sz w:val="24"/>
                <w:lang w:val="ru-RU"/>
              </w:rPr>
            </w:pPr>
            <w:r w:rsidRPr="00E5278C">
              <w:rPr>
                <w:sz w:val="24"/>
                <w:lang w:val="ru-RU"/>
              </w:rPr>
              <w:t>мінеральна вода</w:t>
            </w:r>
            <w:r w:rsidR="00C032F8" w:rsidRPr="00E5278C">
              <w:rPr>
                <w:sz w:val="24"/>
                <w:lang w:val="ru-RU"/>
              </w:rPr>
              <w:t>, соки, води</w:t>
            </w:r>
            <w:r w:rsidRPr="00E5278C">
              <w:rPr>
                <w:sz w:val="24"/>
                <w:lang w:val="ru-RU"/>
              </w:rPr>
              <w:t>;</w:t>
            </w:r>
          </w:p>
          <w:p w:rsidR="00E9101F" w:rsidRPr="00E5278C" w:rsidRDefault="00E9101F" w:rsidP="00FC08E5">
            <w:pPr>
              <w:pStyle w:val="a6"/>
              <w:numPr>
                <w:ilvl w:val="0"/>
                <w:numId w:val="14"/>
              </w:numPr>
              <w:spacing w:line="240" w:lineRule="auto"/>
              <w:ind w:left="36" w:firstLine="283"/>
              <w:rPr>
                <w:sz w:val="24"/>
                <w:lang w:val="ru-RU"/>
              </w:rPr>
            </w:pPr>
            <w:r w:rsidRPr="00E5278C">
              <w:rPr>
                <w:sz w:val="24"/>
                <w:lang w:val="ru-RU"/>
              </w:rPr>
              <w:t>цукор;</w:t>
            </w:r>
          </w:p>
          <w:p w:rsidR="00E9101F" w:rsidRPr="008064E1" w:rsidRDefault="00C032F8" w:rsidP="008064E1">
            <w:pPr>
              <w:pStyle w:val="a6"/>
              <w:numPr>
                <w:ilvl w:val="0"/>
                <w:numId w:val="14"/>
              </w:numPr>
              <w:spacing w:line="240" w:lineRule="auto"/>
              <w:ind w:left="36" w:firstLine="283"/>
              <w:rPr>
                <w:sz w:val="24"/>
                <w:lang w:val="ru-RU"/>
              </w:rPr>
            </w:pPr>
            <w:r w:rsidRPr="00E5278C">
              <w:rPr>
                <w:sz w:val="24"/>
                <w:lang w:val="ru-RU"/>
              </w:rPr>
              <w:t>молочна продукція</w:t>
            </w:r>
            <w:r w:rsidR="00E9101F" w:rsidRPr="00E5278C">
              <w:rPr>
                <w:sz w:val="24"/>
                <w:lang w:val="ru-RU"/>
              </w:rPr>
              <w:t>;</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О</w:t>
            </w:r>
            <w:r w:rsidR="00E9101F" w:rsidRPr="00E5278C">
              <w:rPr>
                <w:sz w:val="24"/>
                <w:lang w:val="ru-RU"/>
              </w:rPr>
              <w:t>фісна, побутова техніка</w:t>
            </w:r>
          </w:p>
        </w:tc>
        <w:tc>
          <w:tcPr>
            <w:tcW w:w="4699" w:type="dxa"/>
          </w:tcPr>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брошурувальники;</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знищувачі, різаки паперу, ламінатори;</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телефони;</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ноутбуки;</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проєктори;</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БФП;</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клавіатури і миші;</w:t>
            </w:r>
          </w:p>
          <w:p w:rsidR="00E9101F" w:rsidRPr="00E5278C" w:rsidRDefault="00E9101F" w:rsidP="00FC08E5">
            <w:pPr>
              <w:pStyle w:val="a6"/>
              <w:numPr>
                <w:ilvl w:val="0"/>
                <w:numId w:val="15"/>
              </w:numPr>
              <w:spacing w:line="240" w:lineRule="auto"/>
              <w:ind w:left="0" w:firstLine="319"/>
              <w:rPr>
                <w:sz w:val="24"/>
                <w:lang w:val="ru-RU"/>
              </w:rPr>
            </w:pPr>
            <w:r w:rsidRPr="00E5278C">
              <w:rPr>
                <w:sz w:val="24"/>
                <w:lang w:val="ru-RU"/>
              </w:rPr>
              <w:t>кулери для води;</w:t>
            </w:r>
          </w:p>
          <w:p w:rsidR="00E9101F" w:rsidRPr="008064E1" w:rsidRDefault="00E9101F" w:rsidP="008064E1">
            <w:pPr>
              <w:pStyle w:val="a6"/>
              <w:numPr>
                <w:ilvl w:val="0"/>
                <w:numId w:val="15"/>
              </w:numPr>
              <w:spacing w:line="240" w:lineRule="auto"/>
              <w:ind w:left="0" w:firstLine="319"/>
              <w:rPr>
                <w:sz w:val="24"/>
                <w:lang w:val="ru-RU"/>
              </w:rPr>
            </w:pPr>
            <w:r w:rsidRPr="00E5278C">
              <w:rPr>
                <w:sz w:val="24"/>
                <w:lang w:val="ru-RU"/>
              </w:rPr>
              <w:t>мікрохвильові печі,</w:t>
            </w:r>
            <w:r w:rsidR="00BC66EE">
              <w:rPr>
                <w:sz w:val="24"/>
                <w:lang w:val="ru-RU"/>
              </w:rPr>
              <w:t xml:space="preserve"> </w:t>
            </w:r>
            <w:r w:rsidRPr="00E5278C">
              <w:rPr>
                <w:sz w:val="24"/>
                <w:lang w:val="ru-RU"/>
              </w:rPr>
              <w:t>електрочайники;</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О</w:t>
            </w:r>
            <w:r w:rsidR="00E9101F" w:rsidRPr="00E5278C">
              <w:rPr>
                <w:sz w:val="24"/>
                <w:lang w:val="ru-RU"/>
              </w:rPr>
              <w:t>фісні меблі</w:t>
            </w:r>
          </w:p>
        </w:tc>
        <w:tc>
          <w:tcPr>
            <w:tcW w:w="4699" w:type="dxa"/>
          </w:tcPr>
          <w:p w:rsidR="00E9101F" w:rsidRPr="00E5278C" w:rsidRDefault="00E9101F" w:rsidP="00FC08E5">
            <w:pPr>
              <w:pStyle w:val="a6"/>
              <w:numPr>
                <w:ilvl w:val="0"/>
                <w:numId w:val="16"/>
              </w:numPr>
              <w:spacing w:line="240" w:lineRule="auto"/>
              <w:ind w:left="36" w:firstLine="324"/>
              <w:rPr>
                <w:sz w:val="24"/>
                <w:lang w:val="ru-RU"/>
              </w:rPr>
            </w:pPr>
            <w:r w:rsidRPr="00E5278C">
              <w:rPr>
                <w:sz w:val="24"/>
                <w:lang w:val="ru-RU"/>
              </w:rPr>
              <w:t>офісні крісла, стільці;</w:t>
            </w:r>
          </w:p>
          <w:p w:rsidR="00E9101F" w:rsidRPr="00E5278C" w:rsidRDefault="00E9101F" w:rsidP="00FC08E5">
            <w:pPr>
              <w:pStyle w:val="a6"/>
              <w:numPr>
                <w:ilvl w:val="0"/>
                <w:numId w:val="16"/>
              </w:numPr>
              <w:spacing w:line="240" w:lineRule="auto"/>
              <w:ind w:left="36" w:firstLine="324"/>
              <w:rPr>
                <w:sz w:val="24"/>
                <w:lang w:val="ru-RU"/>
              </w:rPr>
            </w:pPr>
            <w:r w:rsidRPr="00E5278C">
              <w:rPr>
                <w:sz w:val="24"/>
                <w:lang w:val="ru-RU"/>
              </w:rPr>
              <w:t>сейфи;</w:t>
            </w:r>
          </w:p>
          <w:p w:rsidR="00E9101F" w:rsidRPr="00E5278C" w:rsidRDefault="00E9101F" w:rsidP="00FC08E5">
            <w:pPr>
              <w:pStyle w:val="a6"/>
              <w:numPr>
                <w:ilvl w:val="0"/>
                <w:numId w:val="16"/>
              </w:numPr>
              <w:spacing w:line="240" w:lineRule="auto"/>
              <w:ind w:left="36" w:firstLine="324"/>
              <w:rPr>
                <w:sz w:val="24"/>
                <w:lang w:val="ru-RU"/>
              </w:rPr>
            </w:pPr>
            <w:r w:rsidRPr="00E5278C">
              <w:rPr>
                <w:sz w:val="24"/>
                <w:lang w:val="ru-RU"/>
              </w:rPr>
              <w:t>вішаки;</w:t>
            </w:r>
          </w:p>
          <w:p w:rsidR="00E9101F" w:rsidRPr="00E5278C" w:rsidRDefault="00E9101F" w:rsidP="00FC08E5">
            <w:pPr>
              <w:pStyle w:val="a6"/>
              <w:numPr>
                <w:ilvl w:val="0"/>
                <w:numId w:val="16"/>
              </w:numPr>
              <w:spacing w:line="240" w:lineRule="auto"/>
              <w:ind w:left="36" w:firstLine="324"/>
              <w:rPr>
                <w:sz w:val="24"/>
                <w:lang w:val="ru-RU"/>
              </w:rPr>
            </w:pPr>
            <w:r w:rsidRPr="00E5278C">
              <w:rPr>
                <w:sz w:val="24"/>
                <w:lang w:val="ru-RU"/>
              </w:rPr>
              <w:t>корпусні меблі;</w:t>
            </w:r>
          </w:p>
          <w:p w:rsidR="00E9101F" w:rsidRPr="00A237C7" w:rsidRDefault="00E9101F" w:rsidP="00A237C7">
            <w:pPr>
              <w:pStyle w:val="a6"/>
              <w:numPr>
                <w:ilvl w:val="0"/>
                <w:numId w:val="16"/>
              </w:numPr>
              <w:spacing w:line="240" w:lineRule="auto"/>
              <w:ind w:left="36" w:firstLine="324"/>
              <w:rPr>
                <w:sz w:val="24"/>
                <w:lang w:val="ru-RU"/>
              </w:rPr>
            </w:pPr>
            <w:r w:rsidRPr="00E5278C">
              <w:rPr>
                <w:sz w:val="24"/>
                <w:lang w:val="ru-RU"/>
              </w:rPr>
              <w:t>інформаційні стенди;</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С</w:t>
            </w:r>
            <w:r w:rsidR="00E9101F" w:rsidRPr="00E5278C">
              <w:rPr>
                <w:sz w:val="24"/>
                <w:lang w:val="ru-RU"/>
              </w:rPr>
              <w:t>пецодяг та інвентар</w:t>
            </w:r>
          </w:p>
        </w:tc>
        <w:tc>
          <w:tcPr>
            <w:tcW w:w="4699" w:type="dxa"/>
          </w:tcPr>
          <w:p w:rsidR="00E9101F" w:rsidRPr="00E5278C" w:rsidRDefault="00E9101F" w:rsidP="00FC08E5">
            <w:pPr>
              <w:pStyle w:val="a6"/>
              <w:numPr>
                <w:ilvl w:val="0"/>
                <w:numId w:val="17"/>
              </w:numPr>
              <w:spacing w:line="240" w:lineRule="auto"/>
              <w:ind w:left="36" w:firstLine="324"/>
              <w:rPr>
                <w:sz w:val="24"/>
                <w:lang w:val="ru-RU"/>
              </w:rPr>
            </w:pPr>
            <w:r w:rsidRPr="00E5278C">
              <w:rPr>
                <w:sz w:val="24"/>
                <w:lang w:val="ru-RU"/>
              </w:rPr>
              <w:t>спецвзуття;</w:t>
            </w:r>
          </w:p>
          <w:p w:rsidR="00E9101F" w:rsidRPr="00E5278C" w:rsidRDefault="00E9101F" w:rsidP="00FC08E5">
            <w:pPr>
              <w:pStyle w:val="a6"/>
              <w:numPr>
                <w:ilvl w:val="0"/>
                <w:numId w:val="17"/>
              </w:numPr>
              <w:spacing w:line="240" w:lineRule="auto"/>
              <w:ind w:left="36" w:firstLine="324"/>
              <w:rPr>
                <w:sz w:val="24"/>
                <w:lang w:val="ru-RU"/>
              </w:rPr>
            </w:pPr>
            <w:r w:rsidRPr="00E5278C">
              <w:rPr>
                <w:sz w:val="24"/>
                <w:lang w:val="ru-RU"/>
              </w:rPr>
              <w:t>ЗІЗ;</w:t>
            </w:r>
          </w:p>
          <w:p w:rsidR="00E9101F" w:rsidRPr="00E5278C" w:rsidRDefault="00E9101F" w:rsidP="00FC08E5">
            <w:pPr>
              <w:pStyle w:val="a6"/>
              <w:numPr>
                <w:ilvl w:val="0"/>
                <w:numId w:val="17"/>
              </w:numPr>
              <w:spacing w:line="240" w:lineRule="auto"/>
              <w:ind w:left="36" w:firstLine="324"/>
              <w:rPr>
                <w:sz w:val="24"/>
                <w:lang w:val="ru-RU"/>
              </w:rPr>
            </w:pPr>
            <w:r w:rsidRPr="00E5278C">
              <w:rPr>
                <w:sz w:val="24"/>
                <w:lang w:val="ru-RU"/>
              </w:rPr>
              <w:t>рукавички, бахіли;</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Е</w:t>
            </w:r>
            <w:r w:rsidR="00E9101F" w:rsidRPr="00E5278C">
              <w:rPr>
                <w:sz w:val="24"/>
                <w:lang w:val="ru-RU"/>
              </w:rPr>
              <w:t>лектротехнічні товари</w:t>
            </w:r>
          </w:p>
          <w:p w:rsidR="00E9101F" w:rsidRPr="00E5278C" w:rsidRDefault="00E9101F" w:rsidP="00E9101F">
            <w:pPr>
              <w:spacing w:line="240" w:lineRule="auto"/>
              <w:ind w:firstLine="0"/>
              <w:jc w:val="center"/>
              <w:rPr>
                <w:sz w:val="24"/>
                <w:lang w:val="ru-RU"/>
              </w:rPr>
            </w:pPr>
          </w:p>
        </w:tc>
        <w:tc>
          <w:tcPr>
            <w:tcW w:w="4699" w:type="dxa"/>
          </w:tcPr>
          <w:p w:rsidR="00E9101F" w:rsidRPr="00E5278C" w:rsidRDefault="00E9101F" w:rsidP="00FC08E5">
            <w:pPr>
              <w:pStyle w:val="a6"/>
              <w:numPr>
                <w:ilvl w:val="0"/>
                <w:numId w:val="18"/>
              </w:numPr>
              <w:spacing w:line="240" w:lineRule="auto"/>
              <w:ind w:left="36" w:firstLine="283"/>
              <w:rPr>
                <w:sz w:val="24"/>
                <w:lang w:val="ru-RU"/>
              </w:rPr>
            </w:pPr>
            <w:r w:rsidRPr="00E5278C">
              <w:rPr>
                <w:sz w:val="24"/>
                <w:lang w:val="ru-RU"/>
              </w:rPr>
              <w:t>світильники офісні;</w:t>
            </w:r>
          </w:p>
          <w:p w:rsidR="00E9101F" w:rsidRPr="00E5278C" w:rsidRDefault="00E9101F" w:rsidP="00FC08E5">
            <w:pPr>
              <w:pStyle w:val="a6"/>
              <w:numPr>
                <w:ilvl w:val="0"/>
                <w:numId w:val="18"/>
              </w:numPr>
              <w:spacing w:line="240" w:lineRule="auto"/>
              <w:ind w:left="36" w:firstLine="283"/>
              <w:rPr>
                <w:sz w:val="24"/>
                <w:lang w:val="ru-RU"/>
              </w:rPr>
            </w:pPr>
            <w:r w:rsidRPr="00E5278C">
              <w:rPr>
                <w:sz w:val="24"/>
                <w:lang w:val="ru-RU"/>
              </w:rPr>
              <w:t>світильники вуличні,</w:t>
            </w:r>
            <w:r w:rsidR="00BC66EE">
              <w:rPr>
                <w:sz w:val="24"/>
                <w:lang w:val="ru-RU"/>
              </w:rPr>
              <w:t xml:space="preserve"> </w:t>
            </w:r>
            <w:r w:rsidRPr="00E5278C">
              <w:rPr>
                <w:sz w:val="24"/>
                <w:lang w:val="ru-RU"/>
              </w:rPr>
              <w:t>прожектори;</w:t>
            </w:r>
          </w:p>
          <w:p w:rsidR="00E9101F" w:rsidRPr="00A237C7" w:rsidRDefault="00E9101F" w:rsidP="00A237C7">
            <w:pPr>
              <w:pStyle w:val="a6"/>
              <w:numPr>
                <w:ilvl w:val="0"/>
                <w:numId w:val="18"/>
              </w:numPr>
              <w:spacing w:line="240" w:lineRule="auto"/>
              <w:ind w:left="36" w:firstLine="283"/>
              <w:rPr>
                <w:sz w:val="24"/>
                <w:lang w:val="ru-RU"/>
              </w:rPr>
            </w:pPr>
            <w:r w:rsidRPr="00E5278C">
              <w:rPr>
                <w:sz w:val="24"/>
                <w:lang w:val="ru-RU"/>
              </w:rPr>
              <w:t>лампочки, лампи настільні;</w:t>
            </w:r>
          </w:p>
          <w:p w:rsidR="00E9101F" w:rsidRPr="00E5278C" w:rsidRDefault="00E9101F" w:rsidP="00FC08E5">
            <w:pPr>
              <w:pStyle w:val="a6"/>
              <w:numPr>
                <w:ilvl w:val="0"/>
                <w:numId w:val="18"/>
              </w:numPr>
              <w:spacing w:line="240" w:lineRule="auto"/>
              <w:ind w:left="36" w:firstLine="283"/>
              <w:rPr>
                <w:sz w:val="24"/>
                <w:lang w:val="ru-RU"/>
              </w:rPr>
            </w:pPr>
            <w:r w:rsidRPr="00E5278C">
              <w:rPr>
                <w:sz w:val="24"/>
                <w:lang w:val="ru-RU"/>
              </w:rPr>
              <w:t>розетки, кабель;</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Д</w:t>
            </w:r>
            <w:r w:rsidR="00E9101F" w:rsidRPr="00E5278C">
              <w:rPr>
                <w:sz w:val="24"/>
                <w:lang w:val="ru-RU"/>
              </w:rPr>
              <w:t>идактичне обладнання</w:t>
            </w:r>
          </w:p>
        </w:tc>
        <w:tc>
          <w:tcPr>
            <w:tcW w:w="4699" w:type="dxa"/>
          </w:tcPr>
          <w:p w:rsidR="00E9101F" w:rsidRPr="00E5278C" w:rsidRDefault="00E9101F" w:rsidP="00FC08E5">
            <w:pPr>
              <w:pStyle w:val="a6"/>
              <w:numPr>
                <w:ilvl w:val="0"/>
                <w:numId w:val="19"/>
              </w:numPr>
              <w:spacing w:line="240" w:lineRule="auto"/>
              <w:ind w:left="0" w:firstLine="319"/>
              <w:rPr>
                <w:sz w:val="24"/>
                <w:lang w:val="ru-RU"/>
              </w:rPr>
            </w:pPr>
            <w:r w:rsidRPr="00E5278C">
              <w:rPr>
                <w:sz w:val="24"/>
                <w:lang w:val="ru-RU"/>
              </w:rPr>
              <w:t>для початкової школи;</w:t>
            </w:r>
          </w:p>
          <w:p w:rsidR="00E9101F" w:rsidRPr="00E5278C" w:rsidRDefault="00E9101F" w:rsidP="00FC08E5">
            <w:pPr>
              <w:pStyle w:val="a6"/>
              <w:numPr>
                <w:ilvl w:val="0"/>
                <w:numId w:val="19"/>
              </w:numPr>
              <w:spacing w:line="240" w:lineRule="auto"/>
              <w:ind w:left="0" w:firstLine="319"/>
              <w:rPr>
                <w:sz w:val="24"/>
                <w:lang w:val="ru-RU"/>
              </w:rPr>
            </w:pPr>
            <w:r w:rsidRPr="00E5278C">
              <w:rPr>
                <w:sz w:val="24"/>
                <w:lang w:val="ru-RU"/>
              </w:rPr>
              <w:t>готове обладнання для кабінетів;</w:t>
            </w:r>
          </w:p>
          <w:p w:rsidR="00E9101F" w:rsidRPr="00E5278C" w:rsidRDefault="00E9101F" w:rsidP="00FC08E5">
            <w:pPr>
              <w:pStyle w:val="a6"/>
              <w:numPr>
                <w:ilvl w:val="0"/>
                <w:numId w:val="19"/>
              </w:numPr>
              <w:spacing w:line="240" w:lineRule="auto"/>
              <w:ind w:left="0" w:firstLine="319"/>
              <w:rPr>
                <w:sz w:val="24"/>
                <w:lang w:val="ru-RU"/>
              </w:rPr>
            </w:pPr>
            <w:r w:rsidRPr="00E5278C">
              <w:rPr>
                <w:sz w:val="24"/>
                <w:lang w:val="ru-RU"/>
              </w:rPr>
              <w:t>лабораторне обладнання;</w:t>
            </w:r>
          </w:p>
          <w:p w:rsidR="00E9101F" w:rsidRPr="00E5278C" w:rsidRDefault="00E9101F" w:rsidP="00FC08E5">
            <w:pPr>
              <w:pStyle w:val="a6"/>
              <w:numPr>
                <w:ilvl w:val="0"/>
                <w:numId w:val="19"/>
              </w:numPr>
              <w:spacing w:line="240" w:lineRule="auto"/>
              <w:ind w:left="0" w:firstLine="319"/>
              <w:rPr>
                <w:color w:val="FF0000"/>
                <w:sz w:val="24"/>
                <w:lang w:val="ru-RU"/>
              </w:rPr>
            </w:pPr>
            <w:r w:rsidRPr="00E5278C">
              <w:rPr>
                <w:sz w:val="24"/>
                <w:lang w:val="ru-RU"/>
              </w:rPr>
              <w:t>обладнання для інклюзивних класів</w:t>
            </w:r>
            <w:r w:rsidR="009D5C96" w:rsidRPr="00E5278C">
              <w:rPr>
                <w:sz w:val="24"/>
                <w:lang w:val="ru-RU"/>
              </w:rPr>
              <w:t>;</w:t>
            </w:r>
          </w:p>
        </w:tc>
      </w:tr>
      <w:tr w:rsidR="00E9101F" w:rsidRPr="00E5278C" w:rsidTr="00C254B3">
        <w:trPr>
          <w:jc w:val="center"/>
        </w:trPr>
        <w:tc>
          <w:tcPr>
            <w:tcW w:w="4928" w:type="dxa"/>
            <w:vAlign w:val="center"/>
          </w:tcPr>
          <w:p w:rsidR="00E9101F" w:rsidRPr="00E5278C" w:rsidRDefault="001D6E27" w:rsidP="00E9101F">
            <w:pPr>
              <w:spacing w:line="240" w:lineRule="auto"/>
              <w:ind w:firstLine="0"/>
              <w:jc w:val="center"/>
              <w:rPr>
                <w:sz w:val="24"/>
                <w:lang w:val="ru-RU"/>
              </w:rPr>
            </w:pPr>
            <w:r>
              <w:rPr>
                <w:sz w:val="24"/>
                <w:lang w:val="ru-RU"/>
              </w:rPr>
              <w:t>І</w:t>
            </w:r>
            <w:r w:rsidR="00E9101F" w:rsidRPr="00E5278C">
              <w:rPr>
                <w:sz w:val="24"/>
                <w:lang w:val="ru-RU"/>
              </w:rPr>
              <w:t>нші товари</w:t>
            </w:r>
          </w:p>
        </w:tc>
        <w:tc>
          <w:tcPr>
            <w:tcW w:w="4699" w:type="dxa"/>
          </w:tcPr>
          <w:p w:rsidR="00E9101F" w:rsidRPr="00E5278C" w:rsidRDefault="00E9101F" w:rsidP="00FC08E5">
            <w:pPr>
              <w:pStyle w:val="a6"/>
              <w:numPr>
                <w:ilvl w:val="0"/>
                <w:numId w:val="20"/>
              </w:numPr>
              <w:spacing w:line="240" w:lineRule="auto"/>
              <w:ind w:left="36" w:firstLine="283"/>
              <w:rPr>
                <w:sz w:val="24"/>
                <w:lang w:val="ru-RU"/>
              </w:rPr>
            </w:pPr>
            <w:r w:rsidRPr="00E5278C">
              <w:rPr>
                <w:sz w:val="24"/>
                <w:lang w:val="ru-RU"/>
              </w:rPr>
              <w:t>посуд;</w:t>
            </w:r>
          </w:p>
          <w:p w:rsidR="00E9101F" w:rsidRPr="00E5278C" w:rsidRDefault="00E9101F" w:rsidP="00FC08E5">
            <w:pPr>
              <w:pStyle w:val="a6"/>
              <w:numPr>
                <w:ilvl w:val="0"/>
                <w:numId w:val="20"/>
              </w:numPr>
              <w:spacing w:line="240" w:lineRule="auto"/>
              <w:ind w:left="36" w:firstLine="283"/>
              <w:rPr>
                <w:sz w:val="24"/>
                <w:lang w:val="ru-RU"/>
              </w:rPr>
            </w:pPr>
            <w:r w:rsidRPr="00E5278C">
              <w:rPr>
                <w:sz w:val="24"/>
                <w:lang w:val="ru-RU"/>
              </w:rPr>
              <w:t>текстиль;</w:t>
            </w:r>
          </w:p>
          <w:p w:rsidR="00E9101F" w:rsidRPr="00E5278C" w:rsidRDefault="00E9101F" w:rsidP="00FC08E5">
            <w:pPr>
              <w:pStyle w:val="a6"/>
              <w:numPr>
                <w:ilvl w:val="0"/>
                <w:numId w:val="20"/>
              </w:numPr>
              <w:spacing w:line="240" w:lineRule="auto"/>
              <w:ind w:left="36" w:firstLine="283"/>
              <w:rPr>
                <w:sz w:val="24"/>
                <w:lang w:val="ru-RU"/>
              </w:rPr>
            </w:pPr>
            <w:r w:rsidRPr="00E5278C">
              <w:rPr>
                <w:sz w:val="24"/>
                <w:lang w:val="ru-RU"/>
              </w:rPr>
              <w:lastRenderedPageBreak/>
              <w:t>інструмент;</w:t>
            </w:r>
          </w:p>
          <w:p w:rsidR="00E9101F" w:rsidRPr="00E5278C" w:rsidRDefault="00E9101F" w:rsidP="00FC08E5">
            <w:pPr>
              <w:pStyle w:val="a6"/>
              <w:numPr>
                <w:ilvl w:val="0"/>
                <w:numId w:val="20"/>
              </w:numPr>
              <w:spacing w:line="240" w:lineRule="auto"/>
              <w:ind w:left="36" w:firstLine="283"/>
              <w:rPr>
                <w:sz w:val="24"/>
                <w:lang w:val="ru-RU"/>
              </w:rPr>
            </w:pPr>
            <w:r w:rsidRPr="00E5278C">
              <w:rPr>
                <w:sz w:val="24"/>
                <w:lang w:val="ru-RU"/>
              </w:rPr>
              <w:t>кисті, замки;</w:t>
            </w:r>
          </w:p>
          <w:p w:rsidR="00E9101F" w:rsidRPr="00E5278C" w:rsidRDefault="00E9101F" w:rsidP="00FC08E5">
            <w:pPr>
              <w:pStyle w:val="a6"/>
              <w:numPr>
                <w:ilvl w:val="0"/>
                <w:numId w:val="20"/>
              </w:numPr>
              <w:spacing w:line="240" w:lineRule="auto"/>
              <w:ind w:left="36" w:firstLine="283"/>
              <w:rPr>
                <w:sz w:val="24"/>
                <w:lang w:val="ru-RU"/>
              </w:rPr>
            </w:pPr>
            <w:r w:rsidRPr="00E5278C">
              <w:rPr>
                <w:sz w:val="24"/>
                <w:lang w:val="ru-RU"/>
              </w:rPr>
              <w:t>пожежне обладнання</w:t>
            </w:r>
            <w:r w:rsidR="009D5C96" w:rsidRPr="00E5278C">
              <w:rPr>
                <w:sz w:val="24"/>
                <w:lang w:val="ru-RU"/>
              </w:rPr>
              <w:t>.</w:t>
            </w:r>
          </w:p>
        </w:tc>
      </w:tr>
    </w:tbl>
    <w:p w:rsidR="00363569" w:rsidRPr="00E5278C" w:rsidRDefault="007F2DE6" w:rsidP="00363569">
      <w:pPr>
        <w:rPr>
          <w:lang w:val="ru-RU"/>
        </w:rPr>
      </w:pPr>
      <w:r w:rsidRPr="00E5278C">
        <w:rPr>
          <w:lang w:val="ru-RU"/>
        </w:rPr>
        <w:lastRenderedPageBreak/>
        <w:t>В компанії</w:t>
      </w:r>
      <w:r w:rsidR="00A7170B" w:rsidRPr="00E5278C">
        <w:t xml:space="preserve"> д</w:t>
      </w:r>
      <w:r w:rsidR="00B80518" w:rsidRPr="00E5278C">
        <w:t>і</w:t>
      </w:r>
      <w:r w:rsidR="00A7170B" w:rsidRPr="00E5278C">
        <w:t>є л</w:t>
      </w:r>
      <w:r w:rsidR="00B80518" w:rsidRPr="00E5278C">
        <w:t>і</w:t>
      </w:r>
      <w:r w:rsidR="00A7170B" w:rsidRPr="00E5278C">
        <w:t>н</w:t>
      </w:r>
      <w:r w:rsidR="00B80518" w:rsidRPr="00E5278C">
        <w:t>і</w:t>
      </w:r>
      <w:r w:rsidR="00653693" w:rsidRPr="00E5278C">
        <w:t>йн</w:t>
      </w:r>
      <w:r w:rsidR="00653693" w:rsidRPr="00E5278C">
        <w:rPr>
          <w:lang w:val="ru-RU"/>
        </w:rPr>
        <w:t>а</w:t>
      </w:r>
      <w:r w:rsidR="00A7170B" w:rsidRPr="00E5278C">
        <w:t xml:space="preserve"> структура управл</w:t>
      </w:r>
      <w:r w:rsidR="00B80518" w:rsidRPr="00E5278C">
        <w:t>і</w:t>
      </w:r>
      <w:r w:rsidR="00A7170B" w:rsidRPr="00E5278C">
        <w:t xml:space="preserve">ння, </w:t>
      </w:r>
      <w:r w:rsidR="00292A72" w:rsidRPr="00E5278C">
        <w:rPr>
          <w:lang w:val="ru-RU"/>
        </w:rPr>
        <w:t xml:space="preserve">у якій відбувається </w:t>
      </w:r>
      <w:r w:rsidR="00A7170B" w:rsidRPr="00E5278C">
        <w:t>розпод</w:t>
      </w:r>
      <w:r w:rsidR="00B80518" w:rsidRPr="00E5278C">
        <w:t>і</w:t>
      </w:r>
      <w:r w:rsidR="00A7170B" w:rsidRPr="00E5278C">
        <w:t xml:space="preserve">л повноважень </w:t>
      </w:r>
      <w:r w:rsidR="00653693" w:rsidRPr="00E5278C">
        <w:rPr>
          <w:lang w:val="ru-RU"/>
        </w:rPr>
        <w:t xml:space="preserve">і </w:t>
      </w:r>
      <w:r w:rsidR="00A7170B" w:rsidRPr="00E5278C">
        <w:t xml:space="preserve">прийняття </w:t>
      </w:r>
      <w:proofErr w:type="gramStart"/>
      <w:r w:rsidR="00A7170B" w:rsidRPr="00E5278C">
        <w:t>р</w:t>
      </w:r>
      <w:proofErr w:type="gramEnd"/>
      <w:r w:rsidR="00B80518" w:rsidRPr="00E5278C">
        <w:t>і</w:t>
      </w:r>
      <w:r w:rsidR="00A7170B" w:rsidRPr="00E5278C">
        <w:t>шень по вертикал</w:t>
      </w:r>
      <w:r w:rsidR="00B80518" w:rsidRPr="00E5278C">
        <w:t>і</w:t>
      </w:r>
      <w:r w:rsidR="00D226F1" w:rsidRPr="00E5278C">
        <w:rPr>
          <w:lang w:val="ru-RU"/>
        </w:rPr>
        <w:t xml:space="preserve"> (рис.</w:t>
      </w:r>
      <w:r w:rsidR="00BC66EE">
        <w:rPr>
          <w:lang w:val="ru-RU"/>
        </w:rPr>
        <w:t xml:space="preserve"> </w:t>
      </w:r>
      <w:r w:rsidR="00D226F1" w:rsidRPr="00E5278C">
        <w:rPr>
          <w:lang w:val="ru-RU"/>
        </w:rPr>
        <w:t>2.1</w:t>
      </w:r>
      <w:r w:rsidR="00363569" w:rsidRPr="00E5278C">
        <w:rPr>
          <w:lang w:val="ru-RU"/>
        </w:rPr>
        <w:t>)</w:t>
      </w:r>
      <w:r w:rsidR="00A7170B" w:rsidRPr="00E5278C">
        <w:t xml:space="preserve">. Структура має </w:t>
      </w:r>
      <w:r w:rsidR="00BC66EE">
        <w:t>два</w:t>
      </w:r>
      <w:r w:rsidR="00A7170B" w:rsidRPr="00E5278C">
        <w:t xml:space="preserve"> р</w:t>
      </w:r>
      <w:r w:rsidR="00B80518" w:rsidRPr="00E5278C">
        <w:t>і</w:t>
      </w:r>
      <w:r w:rsidR="00A7170B" w:rsidRPr="00E5278C">
        <w:t>вн</w:t>
      </w:r>
      <w:r w:rsidR="00B80518" w:rsidRPr="00E5278C">
        <w:t>і</w:t>
      </w:r>
      <w:r w:rsidR="00A7170B" w:rsidRPr="00E5278C">
        <w:t xml:space="preserve"> управл</w:t>
      </w:r>
      <w:r w:rsidR="00B80518" w:rsidRPr="00E5278C">
        <w:t>і</w:t>
      </w:r>
      <w:r w:rsidR="00292A72" w:rsidRPr="00E5278C">
        <w:t>ння</w:t>
      </w:r>
      <w:r w:rsidR="00292A72" w:rsidRPr="00E5278C">
        <w:rPr>
          <w:lang w:val="ru-RU"/>
        </w:rPr>
        <w:t xml:space="preserve">: </w:t>
      </w:r>
      <w:r w:rsidR="00A7170B" w:rsidRPr="00E5278C">
        <w:t>директор – начальник в</w:t>
      </w:r>
      <w:r w:rsidR="00B80518" w:rsidRPr="00E5278C">
        <w:t>і</w:t>
      </w:r>
      <w:r w:rsidR="00A7170B" w:rsidRPr="00E5278C">
        <w:t>дд</w:t>
      </w:r>
      <w:r w:rsidR="00B80518" w:rsidRPr="00E5278C">
        <w:t>і</w:t>
      </w:r>
      <w:r w:rsidR="00292A72" w:rsidRPr="00E5278C">
        <w:t>лу</w:t>
      </w:r>
      <w:r w:rsidR="00A7170B" w:rsidRPr="00E5278C">
        <w:t xml:space="preserve"> – </w:t>
      </w:r>
      <w:r w:rsidR="00292A72" w:rsidRPr="00E5278C">
        <w:rPr>
          <w:lang w:val="ru-RU"/>
        </w:rPr>
        <w:t>менеджер (</w:t>
      </w:r>
      <w:r w:rsidR="00A7170B" w:rsidRPr="00E5278C">
        <w:t>сп</w:t>
      </w:r>
      <w:r w:rsidR="00B80518" w:rsidRPr="00E5278C">
        <w:t>і</w:t>
      </w:r>
      <w:r w:rsidR="00A7170B" w:rsidRPr="00E5278C">
        <w:t>вроб</w:t>
      </w:r>
      <w:r w:rsidR="00B80518" w:rsidRPr="00E5278C">
        <w:t>і</w:t>
      </w:r>
      <w:r w:rsidR="00A7170B" w:rsidRPr="00E5278C">
        <w:t>тник</w:t>
      </w:r>
      <w:r w:rsidR="00292A72" w:rsidRPr="00E5278C">
        <w:rPr>
          <w:lang w:val="ru-RU"/>
        </w:rPr>
        <w:t>)</w:t>
      </w:r>
      <w:r w:rsidR="00A7170B" w:rsidRPr="00E5278C">
        <w:t xml:space="preserve"> в</w:t>
      </w:r>
      <w:r w:rsidR="00B80518" w:rsidRPr="00E5278C">
        <w:t>і</w:t>
      </w:r>
      <w:r w:rsidR="00A7170B" w:rsidRPr="00E5278C">
        <w:t>дд</w:t>
      </w:r>
      <w:r w:rsidR="00B80518" w:rsidRPr="00E5278C">
        <w:t>і</w:t>
      </w:r>
      <w:r w:rsidR="00A7170B" w:rsidRPr="00E5278C">
        <w:t>лу</w:t>
      </w:r>
      <w:r w:rsidR="00653693" w:rsidRPr="00E5278C">
        <w:rPr>
          <w:lang w:val="ru-RU"/>
        </w:rPr>
        <w:t>.</w:t>
      </w:r>
      <w:r w:rsidR="00292A72" w:rsidRPr="00E5278C">
        <w:rPr>
          <w:lang w:val="ru-RU"/>
        </w:rPr>
        <w:t xml:space="preserve"> Кожен менеджер підпорядковуються лише одному керівнику – начальнику свого відділу, а всі начальники мають звітні</w:t>
      </w:r>
      <w:r w:rsidR="00363569" w:rsidRPr="00E5278C">
        <w:rPr>
          <w:lang w:val="ru-RU"/>
        </w:rPr>
        <w:t xml:space="preserve">сть перед директором компанії. </w:t>
      </w:r>
    </w:p>
    <w:p w:rsidR="00AF7AC7" w:rsidRPr="00E5278C" w:rsidRDefault="0000583D" w:rsidP="00E31726">
      <w:pPr>
        <w:ind w:firstLine="0"/>
        <w:rPr>
          <w:color w:val="FF0000"/>
          <w:lang w:val="ru-RU"/>
        </w:rPr>
      </w:pPr>
      <w:r w:rsidRPr="0000583D">
        <w:rPr>
          <w:noProof/>
          <w:lang w:val="ru-RU"/>
        </w:rPr>
        <w:pict>
          <v:rect id="Rectangle 45" o:spid="_x0000_s1050" style="position:absolute;left:0;text-align:left;margin-left:181.9pt;margin-top:19.6pt;width:97.1pt;height:2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">
            <v:textbox style="mso-next-textbox:#Rectangle 45">
              <w:txbxContent>
                <w:p w:rsidR="00885EAA" w:rsidRPr="00D01E4E" w:rsidRDefault="00885EAA" w:rsidP="00D01E4E">
                  <w:pPr>
                    <w:ind w:firstLine="0"/>
                    <w:jc w:val="center"/>
                    <w:rPr>
                      <w:sz w:val="24"/>
                      <w:lang w:val="ru-RU"/>
                    </w:rPr>
                  </w:pPr>
                  <w:r w:rsidRPr="00D01E4E">
                    <w:rPr>
                      <w:sz w:val="24"/>
                      <w:lang w:val="ru-RU"/>
                    </w:rPr>
                    <w:t>Директор</w:t>
                  </w:r>
                </w:p>
              </w:txbxContent>
            </v:textbox>
          </v:rect>
        </w:pict>
      </w:r>
    </w:p>
    <w:p w:rsidR="00D01E4E" w:rsidRPr="00E5278C" w:rsidRDefault="0000583D" w:rsidP="009C515E">
      <w:pPr>
        <w:rPr>
          <w:lang w:val="ru-RU"/>
        </w:rPr>
      </w:pPr>
      <w:r>
        <w:rPr>
          <w:noProof/>
          <w:lang w:val="ru-RU"/>
        </w:rPr>
        <w:pict>
          <v:shape id="AutoShape 107" o:spid="_x0000_s1243" type="#_x0000_t32" style="position:absolute;left:0;text-align:left;margin-left:296.2pt;margin-top:15.95pt;width:91.7pt;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">
            <v:stroke endarrow="block"/>
          </v:shape>
        </w:pict>
      </w:r>
      <w:r>
        <w:rPr>
          <w:noProof/>
          <w:lang w:val="ru-RU"/>
        </w:rPr>
        <w:pict>
          <v:shape id="AutoShape 104" o:spid="_x0000_s1242" type="#_x0000_t32" style="position:absolute;left:0;text-align:left;margin-left:75.8pt;margin-top:11.75pt;width:97.85pt;height:31.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">
            <v:stroke endarrow="block"/>
          </v:shape>
        </w:pict>
      </w:r>
    </w:p>
    <w:p w:rsidR="00D01E4E" w:rsidRPr="00E5278C" w:rsidRDefault="0000583D" w:rsidP="009C515E">
      <w:pPr>
        <w:rPr>
          <w:lang w:val="ru-RU"/>
        </w:rPr>
      </w:pPr>
      <w:r>
        <w:rPr>
          <w:noProof/>
          <w:lang w:val="ru-RU"/>
        </w:rPr>
        <w:pict>
          <v:shape id="AutoShape 161" o:spid="_x0000_s1241" type="#_x0000_t32" style="position:absolute;left:0;text-align:left;margin-left:240.35pt;margin-top:10.85pt;width:59pt;height:1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">
            <v:stroke endarrow="block"/>
          </v:shape>
        </w:pict>
      </w:r>
      <w:r>
        <w:rPr>
          <w:noProof/>
          <w:lang w:val="ru-RU"/>
        </w:rPr>
        <w:pict>
          <v:shape id="AutoShape 106" o:spid="_x0000_s1240" type="#_x0000_t32" style="position:absolute;left:0;text-align:left;margin-left:279pt;margin-top:5.4pt;width:25.1pt;height:2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">
            <v:stroke endarrow="block"/>
          </v:shape>
        </w:pict>
      </w:r>
      <w:r>
        <w:rPr>
          <w:noProof/>
          <w:lang w:val="ru-RU"/>
        </w:rPr>
        <w:pict>
          <v:shape id="AutoShape 110" o:spid="_x0000_s1239" type="#_x0000_t32" style="position:absolute;left:0;text-align:left;margin-left:223.2pt;margin-top:10.85pt;width:.7pt;height:170.1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">
            <v:stroke endarrow="block"/>
          </v:shape>
        </w:pict>
      </w:r>
      <w:r>
        <w:rPr>
          <w:noProof/>
          <w:lang w:val="ru-RU"/>
        </w:rPr>
        <w:pict>
          <v:shape id="AutoShape 105" o:spid="_x0000_s1238" type="#_x0000_t32" style="position:absolute;left:0;text-align:left;margin-left:142.55pt;margin-top:.5pt;width:31.1pt;height:22.4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">
            <v:stroke endarrow="block"/>
          </v:shape>
        </w:pict>
      </w:r>
    </w:p>
    <w:p w:rsidR="00D01E4E" w:rsidRPr="00E5278C" w:rsidRDefault="0000583D" w:rsidP="009C515E">
      <w:pPr>
        <w:rPr>
          <w:lang w:val="ru-RU"/>
        </w:rPr>
      </w:pPr>
      <w:r>
        <w:rPr>
          <w:noProof/>
          <w:lang w:val="ru-RU"/>
        </w:rPr>
        <w:pict>
          <v:rect id="Rectangle 48" o:spid="_x0000_s1051" style="position:absolute;left:0;text-align:left;margin-left:399.5pt;margin-top:2.8pt;width:76.75pt;height:7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">
            <v:textbox style="mso-next-textbox:#Rectangle 48">
              <w:txbxContent>
                <w:p w:rsidR="00885EAA" w:rsidRPr="00B22B63" w:rsidRDefault="00885EAA" w:rsidP="00D01E4E">
                  <w:pPr>
                    <w:spacing w:line="240" w:lineRule="auto"/>
                    <w:ind w:firstLine="0"/>
                    <w:jc w:val="center"/>
                    <w:rPr>
                      <w:sz w:val="24"/>
                      <w:lang w:val="ru-RU"/>
                    </w:rPr>
                  </w:pPr>
                  <w:r w:rsidRPr="00B22B63">
                    <w:rPr>
                      <w:sz w:val="24"/>
                      <w:lang w:val="ru-RU"/>
                    </w:rPr>
                    <w:t>Начальник відділу менеджерів вищої ланки</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r>
        <w:rPr>
          <w:noProof/>
          <w:lang w:val="ru-RU"/>
        </w:rPr>
        <w:pict>
          <v:rect id="Rectangle 51" o:spid="_x0000_s1052" style="position:absolute;left:0;text-align:left;margin-left:296.6pt;margin-top:6pt;width:74.75pt;height:4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">
            <v:textbox style="mso-next-textbox:#Rectangle 51">
              <w:txbxContent>
                <w:p w:rsidR="00885EAA" w:rsidRPr="00B22B63" w:rsidRDefault="00885EAA" w:rsidP="00D01E4E">
                  <w:pPr>
                    <w:spacing w:line="240" w:lineRule="auto"/>
                    <w:ind w:firstLine="0"/>
                    <w:jc w:val="center"/>
                    <w:rPr>
                      <w:sz w:val="24"/>
                      <w:lang w:val="ru-RU"/>
                    </w:rPr>
                  </w:pPr>
                  <w:r w:rsidRPr="00B22B63">
                    <w:rPr>
                      <w:sz w:val="24"/>
                      <w:lang w:val="ru-RU"/>
                    </w:rPr>
                    <w:t xml:space="preserve">Начальник </w:t>
                  </w:r>
                  <w:proofErr w:type="gramStart"/>
                  <w:r w:rsidRPr="00B22B63">
                    <w:rPr>
                      <w:sz w:val="24"/>
                      <w:lang w:val="ru-RU"/>
                    </w:rPr>
                    <w:t>тендерного</w:t>
                  </w:r>
                  <w:proofErr w:type="gramEnd"/>
                  <w:r w:rsidRPr="00B22B63">
                    <w:rPr>
                      <w:sz w:val="24"/>
                      <w:lang w:val="ru-RU"/>
                    </w:rPr>
                    <w:t xml:space="preserve"> відділу</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r>
        <w:rPr>
          <w:noProof/>
          <w:lang w:val="ru-RU"/>
        </w:rPr>
        <w:pict>
          <v:rect id="Rectangle 46" o:spid="_x0000_s1053" style="position:absolute;left:0;text-align:left;margin-left:17.7pt;margin-top:5pt;width:71.4pt;height: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">
            <v:textbox style="mso-next-textbox:#Rectangle 46">
              <w:txbxContent>
                <w:p w:rsidR="00885EAA" w:rsidRPr="00B22B63" w:rsidRDefault="00885EAA" w:rsidP="00D01E4E">
                  <w:pPr>
                    <w:spacing w:line="240" w:lineRule="auto"/>
                    <w:ind w:firstLine="0"/>
                    <w:jc w:val="center"/>
                    <w:rPr>
                      <w:sz w:val="24"/>
                      <w:lang w:val="ru-RU"/>
                    </w:rPr>
                  </w:pPr>
                  <w:r w:rsidRPr="00B22B63">
                    <w:rPr>
                      <w:sz w:val="24"/>
                      <w:lang w:val="ru-RU"/>
                    </w:rPr>
                    <w:t>Начальник відділу закупі</w:t>
                  </w:r>
                  <w:proofErr w:type="gramStart"/>
                  <w:r w:rsidRPr="00B22B63">
                    <w:rPr>
                      <w:sz w:val="24"/>
                      <w:lang w:val="ru-RU"/>
                    </w:rPr>
                    <w:t>вл</w:t>
                  </w:r>
                  <w:proofErr w:type="gramEnd"/>
                  <w:r w:rsidRPr="00B22B63">
                    <w:rPr>
                      <w:sz w:val="24"/>
                      <w:lang w:val="ru-RU"/>
                    </w:rPr>
                    <w:t>і</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r>
        <w:rPr>
          <w:noProof/>
          <w:lang w:val="ru-RU"/>
        </w:rPr>
        <w:pict>
          <v:rect id="Rectangle 47" o:spid="_x0000_s1054" style="position:absolute;left:0;text-align:left;margin-left:113.25pt;margin-top:5pt;width:75.35pt;height: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">
            <v:textbox style="mso-next-textbox:#Rectangle 47">
              <w:txbxContent>
                <w:p w:rsidR="00885EAA" w:rsidRPr="00B22B63" w:rsidRDefault="00885EAA" w:rsidP="00D01E4E">
                  <w:pPr>
                    <w:spacing w:line="240" w:lineRule="auto"/>
                    <w:ind w:firstLine="0"/>
                    <w:jc w:val="center"/>
                    <w:rPr>
                      <w:sz w:val="24"/>
                      <w:lang w:val="ru-RU"/>
                    </w:rPr>
                  </w:pPr>
                  <w:r w:rsidRPr="00B22B63">
                    <w:rPr>
                      <w:sz w:val="24"/>
                      <w:lang w:val="ru-RU"/>
                    </w:rPr>
                    <w:t>Начальник відділу збуту</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p>
    <w:p w:rsidR="00D01E4E" w:rsidRPr="00E5278C" w:rsidRDefault="00D01E4E" w:rsidP="009C515E">
      <w:pPr>
        <w:rPr>
          <w:lang w:val="ru-RU"/>
        </w:rPr>
      </w:pPr>
    </w:p>
    <w:p w:rsidR="00D01E4E" w:rsidRPr="00E5278C" w:rsidRDefault="0000583D" w:rsidP="009C515E">
      <w:pPr>
        <w:rPr>
          <w:lang w:val="ru-RU"/>
        </w:rPr>
      </w:pPr>
      <w:r>
        <w:rPr>
          <w:noProof/>
          <w:lang w:val="ru-RU"/>
        </w:rPr>
        <w:pict>
          <v:rect id="Rectangle 102" o:spid="_x0000_s1055" style="position:absolute;left:0;text-align:left;margin-left:298.55pt;margin-top:19.4pt;width:83.6pt;height:6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GLLAIAAFM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">
            <v:textbox style="mso-next-textbox:#Rectangle 102">
              <w:txbxContent>
                <w:p w:rsidR="00885EAA" w:rsidRPr="00292A72" w:rsidRDefault="00885EAA" w:rsidP="00AF7AC7">
                  <w:pPr>
                    <w:spacing w:line="240" w:lineRule="auto"/>
                    <w:ind w:firstLine="0"/>
                    <w:jc w:val="center"/>
                    <w:rPr>
                      <w:sz w:val="24"/>
                      <w:lang w:val="ru-RU"/>
                    </w:rPr>
                  </w:pPr>
                  <w:r w:rsidRPr="00292A72">
                    <w:rPr>
                      <w:sz w:val="24"/>
                      <w:lang w:val="ru-RU"/>
                    </w:rPr>
                    <w:t xml:space="preserve">- </w:t>
                  </w:r>
                  <w:r>
                    <w:rPr>
                      <w:sz w:val="24"/>
                      <w:lang w:val="ru-RU"/>
                    </w:rPr>
                    <w:t>фахівець з тендерної документації</w:t>
                  </w:r>
                </w:p>
                <w:p w:rsidR="00885EAA" w:rsidRPr="00292A72" w:rsidRDefault="00885EAA" w:rsidP="001F4FAF">
                  <w:pPr>
                    <w:spacing w:line="240" w:lineRule="auto"/>
                    <w:ind w:firstLine="0"/>
                    <w:jc w:val="center"/>
                    <w:rPr>
                      <w:sz w:val="24"/>
                      <w:lang w:val="ru-RU"/>
                    </w:rPr>
                  </w:pPr>
                  <w:r w:rsidRPr="00292A72">
                    <w:rPr>
                      <w:sz w:val="24"/>
                      <w:lang w:val="ru-RU"/>
                    </w:rPr>
                    <w:t xml:space="preserve">- </w:t>
                  </w:r>
                  <w:r>
                    <w:rPr>
                      <w:sz w:val="24"/>
                      <w:lang w:val="ru-RU"/>
                    </w:rPr>
                    <w:t>юрист</w:t>
                  </w:r>
                </w:p>
                <w:p w:rsidR="00885EAA" w:rsidRPr="00D01E4E" w:rsidRDefault="00885EAA" w:rsidP="00AF7AC7">
                  <w:pPr>
                    <w:ind w:firstLine="0"/>
                    <w:jc w:val="center"/>
                    <w:rPr>
                      <w:lang w:val="ru-RU"/>
                    </w:rPr>
                  </w:pPr>
                </w:p>
              </w:txbxContent>
            </v:textbox>
          </v:rect>
        </w:pict>
      </w:r>
      <w:r>
        <w:rPr>
          <w:noProof/>
          <w:lang w:val="ru-RU"/>
        </w:rPr>
        <w:pict>
          <v:rect id="Rectangle 99" o:spid="_x0000_s1056" style="position:absolute;left:0;text-align:left;margin-left:103.2pt;margin-top:23.55pt;width:96.2pt;height:25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">
            <v:textbox style="mso-next-textbox:#Rectangle 99">
              <w:txbxContent>
                <w:p w:rsidR="00885EAA" w:rsidRPr="008F3572" w:rsidRDefault="00885EAA" w:rsidP="00292A72">
                  <w:pPr>
                    <w:spacing w:line="240" w:lineRule="auto"/>
                    <w:ind w:firstLine="0"/>
                    <w:jc w:val="center"/>
                    <w:rPr>
                      <w:sz w:val="24"/>
                      <w:lang w:val="ru-RU"/>
                    </w:rPr>
                  </w:pPr>
                  <w:r w:rsidRPr="008F3572">
                    <w:rPr>
                      <w:sz w:val="24"/>
                      <w:lang w:val="ru-RU"/>
                    </w:rPr>
                    <w:t>- координатор клієнтів Запоріжжя;</w:t>
                  </w:r>
                </w:p>
                <w:p w:rsidR="00885EAA" w:rsidRPr="008F3572" w:rsidRDefault="00885EAA" w:rsidP="008F3572">
                  <w:pPr>
                    <w:spacing w:line="240" w:lineRule="auto"/>
                    <w:ind w:firstLine="0"/>
                    <w:jc w:val="center"/>
                    <w:rPr>
                      <w:sz w:val="24"/>
                      <w:lang w:val="ru-RU"/>
                    </w:rPr>
                  </w:pPr>
                  <w:r w:rsidRPr="008F3572">
                    <w:rPr>
                      <w:sz w:val="24"/>
                      <w:lang w:val="ru-RU"/>
                    </w:rPr>
                    <w:t>- координатор клієнтів Запорізької обл.;</w:t>
                  </w:r>
                </w:p>
                <w:p w:rsidR="00885EAA" w:rsidRPr="008F3572" w:rsidRDefault="00885EAA" w:rsidP="00292A72">
                  <w:pPr>
                    <w:spacing w:line="240" w:lineRule="auto"/>
                    <w:ind w:firstLine="0"/>
                    <w:jc w:val="center"/>
                    <w:rPr>
                      <w:sz w:val="24"/>
                      <w:lang w:val="ru-RU"/>
                    </w:rPr>
                  </w:pPr>
                  <w:r w:rsidRPr="008F3572">
                    <w:rPr>
                      <w:sz w:val="24"/>
                      <w:lang w:val="ru-RU"/>
                    </w:rPr>
                    <w:t>- координатор клієнтів Донецької обл.;</w:t>
                  </w:r>
                </w:p>
                <w:p w:rsidR="00885EAA" w:rsidRPr="008F3572" w:rsidRDefault="00885EAA" w:rsidP="00292A72">
                  <w:pPr>
                    <w:spacing w:line="240" w:lineRule="auto"/>
                    <w:ind w:firstLine="0"/>
                    <w:jc w:val="center"/>
                    <w:rPr>
                      <w:sz w:val="24"/>
                      <w:lang w:val="ru-RU"/>
                    </w:rPr>
                  </w:pPr>
                  <w:r w:rsidRPr="008F3572">
                    <w:rPr>
                      <w:sz w:val="24"/>
                      <w:lang w:val="ru-RU"/>
                    </w:rPr>
                    <w:t>- координатор клієнтів Харкова;</w:t>
                  </w:r>
                </w:p>
                <w:p w:rsidR="00885EAA" w:rsidRPr="008F3572" w:rsidRDefault="00885EAA" w:rsidP="00292A72">
                  <w:pPr>
                    <w:spacing w:line="240" w:lineRule="auto"/>
                    <w:ind w:firstLine="0"/>
                    <w:jc w:val="center"/>
                    <w:rPr>
                      <w:sz w:val="24"/>
                      <w:lang w:val="ru-RU"/>
                    </w:rPr>
                  </w:pPr>
                  <w:r w:rsidRPr="008F3572">
                    <w:rPr>
                      <w:sz w:val="24"/>
                      <w:lang w:val="ru-RU"/>
                    </w:rPr>
                    <w:t>- координатор клієнтів Харківської обл.</w:t>
                  </w:r>
                </w:p>
                <w:p w:rsidR="00885EAA" w:rsidRPr="008F3572" w:rsidRDefault="00885EAA" w:rsidP="006A2F67">
                  <w:pPr>
                    <w:spacing w:line="240" w:lineRule="auto"/>
                    <w:ind w:firstLine="0"/>
                    <w:rPr>
                      <w:sz w:val="24"/>
                      <w:lang w:val="ru-RU"/>
                    </w:rPr>
                  </w:pPr>
                </w:p>
                <w:p w:rsidR="00885EAA" w:rsidRPr="008F3572" w:rsidRDefault="00885EAA" w:rsidP="00BD3CDF">
                  <w:pPr>
                    <w:spacing w:line="240" w:lineRule="auto"/>
                    <w:ind w:firstLine="0"/>
                    <w:jc w:val="center"/>
                    <w:rPr>
                      <w:sz w:val="24"/>
                      <w:lang w:val="ru-RU"/>
                    </w:rPr>
                  </w:pPr>
                </w:p>
                <w:p w:rsidR="00885EAA" w:rsidRPr="008F3572" w:rsidRDefault="00885EAA" w:rsidP="00292A72">
                  <w:pPr>
                    <w:ind w:firstLine="0"/>
                    <w:jc w:val="center"/>
                    <w:rPr>
                      <w:lang w:val="ru-RU"/>
                    </w:rPr>
                  </w:pPr>
                </w:p>
                <w:p w:rsidR="00885EAA" w:rsidRPr="008F3572" w:rsidRDefault="00885EAA" w:rsidP="00292A72">
                  <w:pPr>
                    <w:ind w:firstLine="0"/>
                    <w:jc w:val="center"/>
                    <w:rPr>
                      <w:lang w:val="ru-RU"/>
                    </w:rPr>
                  </w:pPr>
                </w:p>
              </w:txbxContent>
            </v:textbox>
          </v:rect>
        </w:pict>
      </w:r>
      <w:r>
        <w:rPr>
          <w:noProof/>
          <w:lang w:val="ru-RU"/>
        </w:rPr>
        <w:pict>
          <v:shape id="AutoShape 114" o:spid="_x0000_s1237" type="#_x0000_t32" style="position:absolute;left:0;text-align:left;margin-left:335.95pt;margin-top:7.55pt;width:0;height:11.8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">
            <v:stroke endarrow="block"/>
          </v:shape>
        </w:pict>
      </w:r>
      <w:r>
        <w:rPr>
          <w:noProof/>
          <w:lang w:val="ru-RU"/>
        </w:rPr>
        <w:pict>
          <v:shape id="AutoShape 112" o:spid="_x0000_s1236" type="#_x0000_t32" style="position:absolute;left:0;text-align:left;margin-left:150.55pt;margin-top:11.7pt;width:0;height:11.8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">
            <v:stroke endarrow="block"/>
          </v:shape>
        </w:pict>
      </w:r>
      <w:r>
        <w:rPr>
          <w:noProof/>
          <w:lang w:val="ru-RU"/>
        </w:rPr>
        <w:pict>
          <v:rect id="Rectangle 54" o:spid="_x0000_s1057" style="position:absolute;left:0;text-align:left;margin-left:6.15pt;margin-top:23.55pt;width:92.15pt;height:27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">
            <v:textbox style="mso-next-textbox:#Rectangle 54">
              <w:txbxContent>
                <w:p w:rsidR="00885EAA" w:rsidRPr="00D226F1" w:rsidRDefault="00885EAA" w:rsidP="002C65CB">
                  <w:pPr>
                    <w:spacing w:line="240" w:lineRule="auto"/>
                    <w:ind w:firstLine="0"/>
                    <w:jc w:val="center"/>
                    <w:rPr>
                      <w:sz w:val="24"/>
                      <w:lang w:val="ru-RU"/>
                    </w:rPr>
                  </w:pPr>
                  <w:r w:rsidRPr="00D226F1">
                    <w:rPr>
                      <w:sz w:val="24"/>
                      <w:lang w:val="ru-RU"/>
                    </w:rPr>
                    <w:t>- менеджер із закупі</w:t>
                  </w:r>
                  <w:proofErr w:type="gramStart"/>
                  <w:r w:rsidRPr="00D226F1">
                    <w:rPr>
                      <w:sz w:val="24"/>
                      <w:lang w:val="ru-RU"/>
                    </w:rPr>
                    <w:t>вл</w:t>
                  </w:r>
                  <w:proofErr w:type="gramEnd"/>
                  <w:r w:rsidRPr="00D226F1">
                    <w:rPr>
                      <w:sz w:val="24"/>
                      <w:lang w:val="ru-RU"/>
                    </w:rPr>
                    <w:t>і канцелярських товарів</w:t>
                  </w:r>
                  <w:r>
                    <w:rPr>
                      <w:sz w:val="24"/>
                      <w:lang w:val="ru-RU"/>
                    </w:rPr>
                    <w:t>;</w:t>
                  </w:r>
                </w:p>
                <w:p w:rsidR="00885EAA" w:rsidRPr="00D226F1" w:rsidRDefault="00885EAA" w:rsidP="002C65CB">
                  <w:pPr>
                    <w:spacing w:line="240" w:lineRule="auto"/>
                    <w:ind w:firstLine="0"/>
                    <w:jc w:val="center"/>
                    <w:rPr>
                      <w:sz w:val="24"/>
                      <w:lang w:val="ru-RU"/>
                    </w:rPr>
                  </w:pPr>
                  <w:r w:rsidRPr="00D226F1">
                    <w:rPr>
                      <w:sz w:val="24"/>
                      <w:lang w:val="ru-RU"/>
                    </w:rPr>
                    <w:t>- менеджер із закупівлі техніки</w:t>
                  </w:r>
                  <w:r>
                    <w:rPr>
                      <w:sz w:val="24"/>
                      <w:lang w:val="ru-RU"/>
                    </w:rPr>
                    <w:t>;</w:t>
                  </w:r>
                </w:p>
                <w:p w:rsidR="00885EAA" w:rsidRPr="00D226F1" w:rsidRDefault="00885EAA" w:rsidP="002C65CB">
                  <w:pPr>
                    <w:spacing w:line="240" w:lineRule="auto"/>
                    <w:ind w:firstLine="0"/>
                    <w:jc w:val="center"/>
                    <w:rPr>
                      <w:sz w:val="24"/>
                      <w:lang w:val="ru-RU"/>
                    </w:rPr>
                  </w:pPr>
                  <w:r w:rsidRPr="00D226F1">
                    <w:rPr>
                      <w:sz w:val="24"/>
                      <w:lang w:val="ru-RU"/>
                    </w:rPr>
                    <w:t>- менеджер із закупівлі побутової хімії</w:t>
                  </w:r>
                  <w:r>
                    <w:rPr>
                      <w:sz w:val="24"/>
                      <w:lang w:val="ru-RU"/>
                    </w:rPr>
                    <w:t>;</w:t>
                  </w:r>
                </w:p>
                <w:p w:rsidR="00885EAA" w:rsidRPr="00D226F1" w:rsidRDefault="00885EAA" w:rsidP="002C65CB">
                  <w:pPr>
                    <w:spacing w:line="240" w:lineRule="auto"/>
                    <w:ind w:firstLine="0"/>
                    <w:jc w:val="center"/>
                    <w:rPr>
                      <w:sz w:val="24"/>
                      <w:lang w:val="ru-RU"/>
                    </w:rPr>
                  </w:pPr>
                  <w:r w:rsidRPr="00D226F1">
                    <w:rPr>
                      <w:sz w:val="24"/>
                      <w:lang w:val="ru-RU"/>
                    </w:rPr>
                    <w:t>- менеджер із закупівлі господарських товарів</w:t>
                  </w:r>
                  <w:r>
                    <w:rPr>
                      <w:sz w:val="24"/>
                      <w:lang w:val="ru-RU"/>
                    </w:rPr>
                    <w:t>;</w:t>
                  </w:r>
                </w:p>
                <w:p w:rsidR="00885EAA" w:rsidRPr="006A2F67" w:rsidRDefault="00885EAA" w:rsidP="006A2F67">
                  <w:pPr>
                    <w:spacing w:line="240" w:lineRule="auto"/>
                    <w:ind w:firstLine="0"/>
                    <w:jc w:val="center"/>
                    <w:rPr>
                      <w:sz w:val="24"/>
                      <w:lang w:val="ru-RU"/>
                    </w:rPr>
                  </w:pPr>
                  <w:r>
                    <w:rPr>
                      <w:sz w:val="24"/>
                      <w:lang w:val="ru-RU"/>
                    </w:rPr>
                    <w:t>- менеджер із закупівлі меблів</w:t>
                  </w:r>
                </w:p>
                <w:p w:rsidR="00885EAA" w:rsidRPr="00D226F1" w:rsidRDefault="00885EAA" w:rsidP="00D01E4E">
                  <w:pPr>
                    <w:ind w:firstLine="0"/>
                    <w:jc w:val="center"/>
                    <w:rPr>
                      <w:lang w:val="ru-RU"/>
                    </w:rPr>
                  </w:pPr>
                </w:p>
              </w:txbxContent>
            </v:textbox>
          </v:rect>
        </w:pict>
      </w:r>
      <w:r>
        <w:rPr>
          <w:noProof/>
          <w:lang w:val="ru-RU"/>
        </w:rPr>
        <w:pict>
          <v:shape id="AutoShape 111" o:spid="_x0000_s1235" type="#_x0000_t32" style="position:absolute;left:0;text-align:left;margin-left:48.65pt;margin-top:11.7pt;width:0;height:11.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">
            <v:stroke endarrow="block"/>
          </v:shape>
        </w:pict>
      </w:r>
    </w:p>
    <w:p w:rsidR="00D01E4E" w:rsidRPr="00E5278C" w:rsidRDefault="0000583D" w:rsidP="009C515E">
      <w:pPr>
        <w:rPr>
          <w:lang w:val="ru-RU"/>
        </w:rPr>
      </w:pPr>
      <w:r>
        <w:rPr>
          <w:noProof/>
          <w:lang w:val="ru-RU"/>
        </w:rPr>
        <w:pict>
          <v:rect id="Rectangle 100" o:spid="_x0000_s1058" style="position:absolute;left:0;text-align:left;margin-left:394.4pt;margin-top:17.55pt;width:91.4pt;height:26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">
            <v:textbox style="mso-next-textbox:#Rectangle 100">
              <w:txbxContent>
                <w:p w:rsidR="00885EAA" w:rsidRPr="007556FF" w:rsidRDefault="00885EAA" w:rsidP="00292A72">
                  <w:pPr>
                    <w:spacing w:line="240" w:lineRule="auto"/>
                    <w:ind w:firstLine="0"/>
                    <w:jc w:val="center"/>
                    <w:rPr>
                      <w:sz w:val="24"/>
                      <w:lang w:val="ru-RU"/>
                    </w:rPr>
                  </w:pPr>
                  <w:r w:rsidRPr="007556FF">
                    <w:rPr>
                      <w:sz w:val="24"/>
                      <w:lang w:val="ru-RU"/>
                    </w:rPr>
                    <w:t>- менеджер з продажу в Запоріжжі;</w:t>
                  </w:r>
                </w:p>
                <w:p w:rsidR="00885EAA" w:rsidRPr="007556FF" w:rsidRDefault="00885EAA" w:rsidP="00292A72">
                  <w:pPr>
                    <w:spacing w:line="240" w:lineRule="auto"/>
                    <w:ind w:firstLine="0"/>
                    <w:jc w:val="center"/>
                    <w:rPr>
                      <w:sz w:val="24"/>
                      <w:lang w:val="ru-RU"/>
                    </w:rPr>
                  </w:pPr>
                  <w:r w:rsidRPr="007556FF">
                    <w:rPr>
                      <w:sz w:val="24"/>
                      <w:lang w:val="ru-RU"/>
                    </w:rPr>
                    <w:t>- менеджер з продажу в Запорізькій обл.;</w:t>
                  </w:r>
                </w:p>
                <w:p w:rsidR="00885EAA" w:rsidRPr="007556FF" w:rsidRDefault="00885EAA" w:rsidP="00292A72">
                  <w:pPr>
                    <w:spacing w:line="240" w:lineRule="auto"/>
                    <w:ind w:firstLine="0"/>
                    <w:jc w:val="center"/>
                    <w:rPr>
                      <w:sz w:val="24"/>
                      <w:lang w:val="ru-RU"/>
                    </w:rPr>
                  </w:pPr>
                  <w:r w:rsidRPr="007556FF">
                    <w:rPr>
                      <w:sz w:val="24"/>
                      <w:lang w:val="ru-RU"/>
                    </w:rPr>
                    <w:t>- менеджер з продажу в Донецькій області;</w:t>
                  </w:r>
                </w:p>
                <w:p w:rsidR="00885EAA" w:rsidRPr="007556FF" w:rsidRDefault="00885EAA" w:rsidP="00292A72">
                  <w:pPr>
                    <w:spacing w:line="240" w:lineRule="auto"/>
                    <w:ind w:firstLine="0"/>
                    <w:jc w:val="center"/>
                    <w:rPr>
                      <w:sz w:val="24"/>
                      <w:lang w:val="ru-RU"/>
                    </w:rPr>
                  </w:pPr>
                  <w:r w:rsidRPr="007556FF">
                    <w:rPr>
                      <w:sz w:val="24"/>
                      <w:lang w:val="ru-RU"/>
                    </w:rPr>
                    <w:t>- менеджер з продажу в Харкові;</w:t>
                  </w:r>
                </w:p>
                <w:p w:rsidR="00885EAA" w:rsidRPr="007556FF" w:rsidRDefault="00885EAA" w:rsidP="00292A72">
                  <w:pPr>
                    <w:spacing w:line="240" w:lineRule="auto"/>
                    <w:ind w:firstLine="0"/>
                    <w:jc w:val="center"/>
                    <w:rPr>
                      <w:sz w:val="24"/>
                      <w:lang w:val="ru-RU"/>
                    </w:rPr>
                  </w:pPr>
                  <w:r w:rsidRPr="007556FF">
                    <w:rPr>
                      <w:sz w:val="24"/>
                      <w:lang w:val="ru-RU"/>
                    </w:rPr>
                    <w:t>- менеджер з продажу в Харківській обл.</w:t>
                  </w:r>
                </w:p>
                <w:p w:rsidR="00885EAA" w:rsidRPr="007556FF" w:rsidRDefault="00885EAA" w:rsidP="00292A72">
                  <w:pPr>
                    <w:spacing w:line="240" w:lineRule="auto"/>
                    <w:ind w:firstLine="0"/>
                    <w:jc w:val="center"/>
                    <w:rPr>
                      <w:sz w:val="24"/>
                      <w:lang w:val="ru-RU"/>
                    </w:rPr>
                  </w:pPr>
                </w:p>
                <w:p w:rsidR="00885EAA" w:rsidRPr="007556FF" w:rsidRDefault="00885EAA" w:rsidP="00292A72">
                  <w:pPr>
                    <w:spacing w:line="240" w:lineRule="auto"/>
                    <w:ind w:firstLine="0"/>
                    <w:jc w:val="center"/>
                    <w:rPr>
                      <w:sz w:val="24"/>
                      <w:lang w:val="ru-RU"/>
                    </w:rPr>
                  </w:pPr>
                </w:p>
                <w:p w:rsidR="00885EAA" w:rsidRPr="007556FF" w:rsidRDefault="00885EAA" w:rsidP="00292A72">
                  <w:pPr>
                    <w:ind w:firstLine="0"/>
                    <w:jc w:val="center"/>
                    <w:rPr>
                      <w:lang w:val="ru-RU"/>
                    </w:rPr>
                  </w:pPr>
                </w:p>
                <w:p w:rsidR="00885EAA" w:rsidRPr="007556FF" w:rsidRDefault="00885EAA" w:rsidP="00292A72">
                  <w:pPr>
                    <w:ind w:firstLine="0"/>
                    <w:jc w:val="center"/>
                    <w:rPr>
                      <w:lang w:val="ru-RU"/>
                    </w:rPr>
                  </w:pPr>
                </w:p>
              </w:txbxContent>
            </v:textbox>
          </v:rect>
        </w:pict>
      </w:r>
      <w:r>
        <w:rPr>
          <w:noProof/>
          <w:lang w:val="ru-RU"/>
        </w:rPr>
        <w:pict>
          <v:shape id="AutoShape 113" o:spid="_x0000_s1234" type="#_x0000_t32" style="position:absolute;left:0;text-align:left;margin-left:438.55pt;margin-top:5.7pt;width:0;height:11.8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">
            <v:stroke endarrow="block"/>
          </v:shape>
        </w:pict>
      </w:r>
    </w:p>
    <w:p w:rsidR="00D01E4E" w:rsidRPr="00E5278C" w:rsidRDefault="00D01E4E" w:rsidP="009C515E">
      <w:pPr>
        <w:rPr>
          <w:lang w:val="ru-RU"/>
        </w:rPr>
      </w:pPr>
    </w:p>
    <w:p w:rsidR="00D01E4E" w:rsidRPr="00E5278C" w:rsidRDefault="00D01E4E" w:rsidP="00B22B63">
      <w:pPr>
        <w:ind w:firstLine="0"/>
        <w:rPr>
          <w:lang w:val="ru-RU"/>
        </w:rPr>
      </w:pPr>
    </w:p>
    <w:p w:rsidR="00B22B63" w:rsidRPr="00E5278C" w:rsidRDefault="0000583D" w:rsidP="00B22B63">
      <w:pPr>
        <w:ind w:firstLine="0"/>
        <w:rPr>
          <w:lang w:val="ru-RU"/>
        </w:rPr>
      </w:pPr>
      <w:r>
        <w:rPr>
          <w:noProof/>
          <w:lang w:val="ru-RU"/>
        </w:rPr>
        <w:pict>
          <v:rect id="Rectangle 52" o:spid="_x0000_s1059" style="position:absolute;left:0;text-align:left;margin-left:304.1pt;margin-top:18.75pt;width:67.2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">
            <v:textbox style="mso-next-textbox:#Rectangle 52">
              <w:txbxContent>
                <w:p w:rsidR="00885EAA" w:rsidRPr="00B22B63" w:rsidRDefault="00885EAA" w:rsidP="00D01E4E">
                  <w:pPr>
                    <w:spacing w:line="240" w:lineRule="auto"/>
                    <w:ind w:firstLine="0"/>
                    <w:jc w:val="center"/>
                    <w:rPr>
                      <w:sz w:val="24"/>
                      <w:lang w:val="ru-RU"/>
                    </w:rPr>
                  </w:pPr>
                  <w:r w:rsidRPr="00B22B63">
                    <w:rPr>
                      <w:sz w:val="24"/>
                      <w:lang w:val="ru-RU"/>
                    </w:rPr>
                    <w:t>Головний бухгалтер</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r>
        <w:rPr>
          <w:noProof/>
          <w:lang w:val="ru-RU"/>
        </w:rPr>
        <w:pict>
          <v:rect id="Rectangle 49" o:spid="_x0000_s1060" style="position:absolute;left:0;text-align:left;margin-left:212.6pt;margin-top:18.4pt;width:71.9pt;height:39.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">
            <v:textbox style="mso-next-textbox:#Rectangle 49">
              <w:txbxContent>
                <w:p w:rsidR="00885EAA" w:rsidRPr="00B22B63" w:rsidRDefault="00885EAA" w:rsidP="00D01E4E">
                  <w:pPr>
                    <w:spacing w:line="240" w:lineRule="auto"/>
                    <w:ind w:firstLine="0"/>
                    <w:jc w:val="center"/>
                    <w:rPr>
                      <w:sz w:val="24"/>
                      <w:lang w:val="ru-RU"/>
                    </w:rPr>
                  </w:pPr>
                  <w:r w:rsidRPr="00B22B63">
                    <w:rPr>
                      <w:sz w:val="24"/>
                      <w:lang w:val="ru-RU"/>
                    </w:rPr>
                    <w:t>Начальник складу</w:t>
                  </w:r>
                </w:p>
                <w:p w:rsidR="00885EAA" w:rsidRDefault="00885EAA" w:rsidP="00D01E4E">
                  <w:pPr>
                    <w:ind w:firstLine="0"/>
                    <w:jc w:val="center"/>
                    <w:rPr>
                      <w:lang w:val="ru-RU"/>
                    </w:rPr>
                  </w:pPr>
                </w:p>
                <w:p w:rsidR="00885EAA" w:rsidRPr="00D01E4E" w:rsidRDefault="00885EAA" w:rsidP="00D01E4E">
                  <w:pPr>
                    <w:ind w:firstLine="0"/>
                    <w:jc w:val="center"/>
                    <w:rPr>
                      <w:lang w:val="ru-RU"/>
                    </w:rPr>
                  </w:pPr>
                </w:p>
              </w:txbxContent>
            </v:textbox>
          </v:rect>
        </w:pict>
      </w:r>
    </w:p>
    <w:p w:rsidR="00D01E4E" w:rsidRPr="00E5278C" w:rsidRDefault="00D01E4E" w:rsidP="009C515E">
      <w:pPr>
        <w:rPr>
          <w:lang w:val="ru-RU"/>
        </w:rPr>
      </w:pPr>
    </w:p>
    <w:p w:rsidR="00292A72" w:rsidRPr="00E5278C" w:rsidRDefault="0000583D" w:rsidP="009C515E">
      <w:pPr>
        <w:rPr>
          <w:lang w:val="ru-RU"/>
        </w:rPr>
      </w:pPr>
      <w:r>
        <w:rPr>
          <w:noProof/>
          <w:lang w:val="ru-RU"/>
        </w:rPr>
        <w:pict>
          <v:rect id="Rectangle 101" o:spid="_x0000_s1061" style="position:absolute;left:0;text-align:left;margin-left:291.8pt;margin-top:22.7pt;width:98.4pt;height:12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">
            <v:textbox style="mso-next-textbox:#Rectangle 101">
              <w:txbxContent>
                <w:p w:rsidR="00885EAA" w:rsidRPr="00292A72" w:rsidRDefault="00885EAA" w:rsidP="00292A72">
                  <w:pPr>
                    <w:spacing w:line="240" w:lineRule="auto"/>
                    <w:ind w:firstLine="0"/>
                    <w:jc w:val="center"/>
                    <w:rPr>
                      <w:sz w:val="24"/>
                      <w:lang w:val="ru-RU"/>
                    </w:rPr>
                  </w:pPr>
                  <w:r w:rsidRPr="00292A72">
                    <w:rPr>
                      <w:sz w:val="24"/>
                      <w:lang w:val="ru-RU"/>
                    </w:rPr>
                    <w:t xml:space="preserve">- </w:t>
                  </w:r>
                  <w:r>
                    <w:rPr>
                      <w:sz w:val="24"/>
                      <w:lang w:val="ru-RU"/>
                    </w:rPr>
                    <w:t>бухгалтер з податкі</w:t>
                  </w:r>
                  <w:proofErr w:type="gramStart"/>
                  <w:r>
                    <w:rPr>
                      <w:sz w:val="24"/>
                      <w:lang w:val="ru-RU"/>
                    </w:rPr>
                    <w:t>в</w:t>
                  </w:r>
                  <w:proofErr w:type="gramEnd"/>
                  <w:r>
                    <w:rPr>
                      <w:sz w:val="24"/>
                      <w:lang w:val="ru-RU"/>
                    </w:rPr>
                    <w:t>;</w:t>
                  </w:r>
                </w:p>
                <w:p w:rsidR="00885EAA" w:rsidRPr="00292A72" w:rsidRDefault="00885EAA" w:rsidP="00292A72">
                  <w:pPr>
                    <w:spacing w:line="240" w:lineRule="auto"/>
                    <w:ind w:firstLine="0"/>
                    <w:jc w:val="center"/>
                    <w:rPr>
                      <w:sz w:val="24"/>
                      <w:lang w:val="ru-RU"/>
                    </w:rPr>
                  </w:pPr>
                  <w:r w:rsidRPr="00292A72">
                    <w:rPr>
                      <w:sz w:val="24"/>
                      <w:lang w:val="ru-RU"/>
                    </w:rPr>
                    <w:t xml:space="preserve">- </w:t>
                  </w:r>
                  <w:r>
                    <w:rPr>
                      <w:sz w:val="24"/>
                      <w:lang w:val="ru-RU"/>
                    </w:rPr>
                    <w:t>бухгалтер</w:t>
                  </w:r>
                  <w:r w:rsidRPr="00292A72">
                    <w:rPr>
                      <w:sz w:val="24"/>
                      <w:lang w:val="ru-RU"/>
                    </w:rPr>
                    <w:t xml:space="preserve"> </w:t>
                  </w:r>
                  <w:r>
                    <w:rPr>
                      <w:sz w:val="24"/>
                      <w:lang w:val="ru-RU"/>
                    </w:rPr>
                    <w:t>з платежів постачальникам</w:t>
                  </w:r>
                </w:p>
                <w:p w:rsidR="00885EAA" w:rsidRPr="00292A72" w:rsidRDefault="00885EAA" w:rsidP="00292A72">
                  <w:pPr>
                    <w:spacing w:line="240" w:lineRule="auto"/>
                    <w:ind w:firstLine="0"/>
                    <w:jc w:val="center"/>
                    <w:rPr>
                      <w:sz w:val="24"/>
                      <w:lang w:val="ru-RU"/>
                    </w:rPr>
                  </w:pPr>
                  <w:r>
                    <w:rPr>
                      <w:sz w:val="24"/>
                      <w:lang w:val="ru-RU"/>
                    </w:rPr>
                    <w:t>- бухгалтер з реєстрації ПН</w:t>
                  </w:r>
                </w:p>
                <w:p w:rsidR="00885EAA" w:rsidRPr="00D01E4E" w:rsidRDefault="00885EAA" w:rsidP="006A2F67">
                  <w:pPr>
                    <w:ind w:firstLine="0"/>
                    <w:rPr>
                      <w:lang w:val="ru-RU"/>
                    </w:rPr>
                  </w:pPr>
                </w:p>
              </w:txbxContent>
            </v:textbox>
          </v:rect>
        </w:pict>
      </w:r>
      <w:r>
        <w:rPr>
          <w:noProof/>
          <w:lang w:val="ru-RU"/>
        </w:rPr>
        <w:pict>
          <v:rect id="Rectangle 103" o:spid="_x0000_s1062" style="position:absolute;left:0;text-align:left;margin-left:203.85pt;margin-top:22.7pt;width:83.6pt;height:9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">
            <v:textbox style="mso-next-textbox:#Rectangle 103">
              <w:txbxContent>
                <w:p w:rsidR="00885EAA" w:rsidRPr="00292A72" w:rsidRDefault="00885EAA" w:rsidP="00AF7AC7">
                  <w:pPr>
                    <w:spacing w:line="240" w:lineRule="auto"/>
                    <w:ind w:firstLine="0"/>
                    <w:jc w:val="center"/>
                    <w:rPr>
                      <w:sz w:val="24"/>
                      <w:lang w:val="ru-RU"/>
                    </w:rPr>
                  </w:pPr>
                  <w:r w:rsidRPr="00292A72">
                    <w:rPr>
                      <w:sz w:val="24"/>
                      <w:lang w:val="ru-RU"/>
                    </w:rPr>
                    <w:t xml:space="preserve">- </w:t>
                  </w:r>
                  <w:r>
                    <w:rPr>
                      <w:sz w:val="24"/>
                      <w:lang w:val="ru-RU"/>
                    </w:rPr>
                    <w:t>логі</w:t>
                  </w:r>
                  <w:proofErr w:type="gramStart"/>
                  <w:r>
                    <w:rPr>
                      <w:sz w:val="24"/>
                      <w:lang w:val="ru-RU"/>
                    </w:rPr>
                    <w:t>ст</w:t>
                  </w:r>
                  <w:proofErr w:type="gramEnd"/>
                  <w:r>
                    <w:rPr>
                      <w:sz w:val="24"/>
                      <w:lang w:val="ru-RU"/>
                    </w:rPr>
                    <w:t xml:space="preserve"> </w:t>
                  </w:r>
                </w:p>
                <w:p w:rsidR="00885EAA" w:rsidRPr="00292A72" w:rsidRDefault="00885EAA" w:rsidP="00AF7AC7">
                  <w:pPr>
                    <w:spacing w:line="240" w:lineRule="auto"/>
                    <w:ind w:firstLine="0"/>
                    <w:jc w:val="center"/>
                    <w:rPr>
                      <w:sz w:val="24"/>
                      <w:lang w:val="ru-RU"/>
                    </w:rPr>
                  </w:pPr>
                  <w:r w:rsidRPr="00292A72">
                    <w:rPr>
                      <w:sz w:val="24"/>
                      <w:lang w:val="ru-RU"/>
                    </w:rPr>
                    <w:t xml:space="preserve">- </w:t>
                  </w:r>
                  <w:r>
                    <w:rPr>
                      <w:sz w:val="24"/>
                      <w:lang w:val="ru-RU"/>
                    </w:rPr>
                    <w:t>комірник</w:t>
                  </w:r>
                  <w:r w:rsidRPr="00292A72">
                    <w:rPr>
                      <w:sz w:val="24"/>
                      <w:lang w:val="ru-RU"/>
                    </w:rPr>
                    <w:t xml:space="preserve"> </w:t>
                  </w:r>
                  <w:r>
                    <w:rPr>
                      <w:sz w:val="24"/>
                      <w:lang w:val="ru-RU"/>
                    </w:rPr>
                    <w:t>1</w:t>
                  </w:r>
                </w:p>
                <w:p w:rsidR="00885EAA" w:rsidRDefault="00885EAA" w:rsidP="00AF7AC7">
                  <w:pPr>
                    <w:spacing w:line="240" w:lineRule="auto"/>
                    <w:ind w:firstLine="0"/>
                    <w:jc w:val="center"/>
                    <w:rPr>
                      <w:sz w:val="24"/>
                      <w:lang w:val="ru-RU"/>
                    </w:rPr>
                  </w:pPr>
                  <w:r>
                    <w:rPr>
                      <w:sz w:val="24"/>
                      <w:lang w:val="ru-RU"/>
                    </w:rPr>
                    <w:t>- комірник 2</w:t>
                  </w:r>
                </w:p>
                <w:p w:rsidR="00885EAA" w:rsidRDefault="00885EAA" w:rsidP="00AF7AC7">
                  <w:pPr>
                    <w:spacing w:line="240" w:lineRule="auto"/>
                    <w:ind w:firstLine="0"/>
                    <w:jc w:val="center"/>
                    <w:rPr>
                      <w:sz w:val="24"/>
                      <w:lang w:val="ru-RU"/>
                    </w:rPr>
                  </w:pPr>
                  <w:r>
                    <w:rPr>
                      <w:sz w:val="24"/>
                      <w:lang w:val="ru-RU"/>
                    </w:rPr>
                    <w:t>- комірник 3</w:t>
                  </w:r>
                </w:p>
                <w:p w:rsidR="00885EAA" w:rsidRPr="00292A72" w:rsidRDefault="00885EAA" w:rsidP="00AF7AC7">
                  <w:pPr>
                    <w:spacing w:line="240" w:lineRule="auto"/>
                    <w:ind w:firstLine="0"/>
                    <w:jc w:val="center"/>
                    <w:rPr>
                      <w:sz w:val="24"/>
                      <w:lang w:val="ru-RU"/>
                    </w:rPr>
                  </w:pPr>
                  <w:r>
                    <w:rPr>
                      <w:sz w:val="24"/>
                      <w:lang w:val="ru-RU"/>
                    </w:rPr>
                    <w:t>- комірник 4</w:t>
                  </w:r>
                </w:p>
                <w:p w:rsidR="00885EAA" w:rsidRPr="00D01E4E" w:rsidRDefault="00885EAA" w:rsidP="006A2F67">
                  <w:pPr>
                    <w:ind w:firstLine="0"/>
                    <w:rPr>
                      <w:lang w:val="ru-RU"/>
                    </w:rPr>
                  </w:pPr>
                </w:p>
              </w:txbxContent>
            </v:textbox>
          </v:rect>
        </w:pict>
      </w:r>
      <w:r>
        <w:rPr>
          <w:noProof/>
          <w:lang w:val="ru-RU"/>
        </w:rPr>
        <w:pict>
          <v:shape id="AutoShape 115" o:spid="_x0000_s1233" type="#_x0000_t32" style="position:absolute;left:0;text-align:left;margin-left:340.05pt;margin-top:10.15pt;width:0;height:11.8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">
            <v:stroke endarrow="block"/>
          </v:shape>
        </w:pict>
      </w:r>
      <w:r>
        <w:rPr>
          <w:noProof/>
          <w:lang w:val="ru-RU"/>
        </w:rPr>
        <w:pict>
          <v:shape id="AutoShape 116" o:spid="_x0000_s1232" type="#_x0000_t32" style="position:absolute;left:0;text-align:left;margin-left:249.7pt;margin-top:9.45pt;width:0;height:11.8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">
            <v:stroke endarrow="block"/>
          </v:shape>
        </w:pict>
      </w:r>
    </w:p>
    <w:p w:rsidR="00292A72" w:rsidRPr="00E5278C" w:rsidRDefault="00292A72" w:rsidP="009C515E">
      <w:pPr>
        <w:rPr>
          <w:lang w:val="ru-RU"/>
        </w:rPr>
      </w:pPr>
    </w:p>
    <w:p w:rsidR="00292A72" w:rsidRPr="00E5278C" w:rsidRDefault="009D1526" w:rsidP="009C515E">
      <w:pPr>
        <w:rPr>
          <w:lang w:val="ru-RU"/>
        </w:rPr>
      </w:pPr>
      <w:r w:rsidRPr="00E5278C">
        <w:rPr>
          <w:lang w:val="ru-RU"/>
        </w:rPr>
        <w:tab/>
      </w:r>
    </w:p>
    <w:p w:rsidR="00292A72" w:rsidRPr="00E5278C" w:rsidRDefault="00292A72" w:rsidP="009C515E">
      <w:pPr>
        <w:rPr>
          <w:lang w:val="ru-RU"/>
        </w:rPr>
      </w:pPr>
    </w:p>
    <w:p w:rsidR="00292A72" w:rsidRPr="00E5278C" w:rsidRDefault="00292A72" w:rsidP="009C515E">
      <w:pPr>
        <w:rPr>
          <w:lang w:val="ru-RU"/>
        </w:rPr>
      </w:pPr>
    </w:p>
    <w:p w:rsidR="00AF7AC7" w:rsidRPr="00E5278C" w:rsidRDefault="00AF7AC7" w:rsidP="00A7170B">
      <w:pPr>
        <w:rPr>
          <w:lang w:val="ru-RU"/>
        </w:rPr>
      </w:pPr>
    </w:p>
    <w:p w:rsidR="00D226F1" w:rsidRPr="00E5278C" w:rsidRDefault="00D226F1" w:rsidP="00575A68">
      <w:pPr>
        <w:jc w:val="center"/>
        <w:rPr>
          <w:color w:val="000000" w:themeColor="text1"/>
          <w:lang w:val="ru-RU"/>
        </w:rPr>
      </w:pPr>
    </w:p>
    <w:p w:rsidR="007556FF" w:rsidRPr="00E5278C" w:rsidRDefault="007556FF" w:rsidP="00575A68">
      <w:pPr>
        <w:jc w:val="center"/>
        <w:rPr>
          <w:color w:val="000000" w:themeColor="text1"/>
          <w:lang w:val="ru-RU"/>
        </w:rPr>
      </w:pPr>
    </w:p>
    <w:p w:rsidR="006109E9" w:rsidRPr="00E5278C" w:rsidRDefault="006109E9" w:rsidP="00F023FD">
      <w:pPr>
        <w:jc w:val="left"/>
        <w:rPr>
          <w:color w:val="000000" w:themeColor="text1"/>
          <w:lang w:val="ru-RU"/>
        </w:rPr>
      </w:pPr>
      <w:r w:rsidRPr="00885EAA">
        <w:rPr>
          <w:lang w:val="ru-RU"/>
        </w:rPr>
        <w:t>Рис</w:t>
      </w:r>
      <w:r w:rsidR="00575A68" w:rsidRPr="00885EAA">
        <w:rPr>
          <w:lang w:val="ru-RU"/>
        </w:rPr>
        <w:t xml:space="preserve">унок </w:t>
      </w:r>
      <w:r w:rsidR="00D226F1" w:rsidRPr="00885EAA">
        <w:rPr>
          <w:lang w:val="ru-RU"/>
        </w:rPr>
        <w:t>2.1</w:t>
      </w:r>
      <w:r w:rsidRPr="00885EAA">
        <w:rPr>
          <w:lang w:val="ru-RU"/>
        </w:rPr>
        <w:t xml:space="preserve"> </w:t>
      </w:r>
      <w:r w:rsidRPr="00885EAA">
        <w:rPr>
          <w:lang w:val="ru-RU"/>
        </w:rPr>
        <w:sym w:font="Symbol" w:char="F02D"/>
      </w:r>
      <w:r w:rsidRPr="00885EAA">
        <w:rPr>
          <w:lang w:val="ru-RU"/>
        </w:rPr>
        <w:t xml:space="preserve"> Організаційна</w:t>
      </w:r>
      <w:r w:rsidRPr="00E5278C">
        <w:rPr>
          <w:color w:val="000000" w:themeColor="text1"/>
          <w:lang w:val="ru-RU"/>
        </w:rPr>
        <w:t xml:space="preserve"> структура </w:t>
      </w:r>
      <w:proofErr w:type="gramStart"/>
      <w:r w:rsidRPr="00E5278C">
        <w:rPr>
          <w:color w:val="000000" w:themeColor="text1"/>
          <w:lang w:val="ru-RU"/>
        </w:rPr>
        <w:t>ТОВ</w:t>
      </w:r>
      <w:proofErr w:type="gramEnd"/>
      <w:r w:rsidRPr="00E5278C">
        <w:rPr>
          <w:color w:val="000000" w:themeColor="text1"/>
          <w:lang w:val="ru-RU"/>
        </w:rPr>
        <w:t xml:space="preserve"> «Офіс комфорт»</w:t>
      </w:r>
    </w:p>
    <w:p w:rsidR="00A237C7" w:rsidRDefault="00A237C7" w:rsidP="00A7170B">
      <w:pPr>
        <w:rPr>
          <w:lang w:val="ru-RU"/>
        </w:rPr>
      </w:pPr>
    </w:p>
    <w:p w:rsidR="00363569" w:rsidRPr="00E5278C" w:rsidRDefault="009D5C96" w:rsidP="00A7170B">
      <w:pPr>
        <w:rPr>
          <w:lang w:val="ru-RU"/>
        </w:rPr>
      </w:pPr>
      <w:r w:rsidRPr="00E5278C">
        <w:rPr>
          <w:lang w:val="ru-RU"/>
        </w:rPr>
        <w:lastRenderedPageBreak/>
        <w:t>Як можна бачити на рис</w:t>
      </w:r>
      <w:r w:rsidR="003A6499">
        <w:rPr>
          <w:lang w:val="ru-RU"/>
        </w:rPr>
        <w:t>.</w:t>
      </w:r>
      <w:r w:rsidRPr="00E5278C">
        <w:rPr>
          <w:lang w:val="ru-RU"/>
        </w:rPr>
        <w:t xml:space="preserve"> 2.1</w:t>
      </w:r>
      <w:r w:rsidR="00AB2A33" w:rsidRPr="00E5278C">
        <w:rPr>
          <w:lang w:val="ru-RU"/>
        </w:rPr>
        <w:t>,</w:t>
      </w:r>
      <w:r w:rsidR="00363569" w:rsidRPr="00E5278C">
        <w:rPr>
          <w:lang w:val="ru-RU"/>
        </w:rPr>
        <w:t xml:space="preserve"> в </w:t>
      </w:r>
      <w:bookmarkStart w:id="18" w:name="_Hlk89723089"/>
      <w:proofErr w:type="gramStart"/>
      <w:r w:rsidRPr="00E5278C">
        <w:rPr>
          <w:lang w:val="ru-RU"/>
        </w:rPr>
        <w:t>ТОВ</w:t>
      </w:r>
      <w:proofErr w:type="gramEnd"/>
      <w:r w:rsidRPr="00E5278C">
        <w:rPr>
          <w:lang w:val="ru-RU"/>
        </w:rPr>
        <w:t xml:space="preserve"> </w:t>
      </w:r>
      <w:r w:rsidR="00363569" w:rsidRPr="00E5278C">
        <w:rPr>
          <w:lang w:val="ru-RU"/>
        </w:rPr>
        <w:t>«Офіс комфорт»</w:t>
      </w:r>
      <w:bookmarkEnd w:id="18"/>
      <w:r w:rsidR="00363569" w:rsidRPr="00E5278C">
        <w:rPr>
          <w:lang w:val="ru-RU"/>
        </w:rPr>
        <w:t xml:space="preserve"> функціонує 6 відділів: закупівлі, продажу, менеджерів вищої ланки, тендерний, склад та бухгалтерія. </w:t>
      </w:r>
      <w:r w:rsidRPr="00E5278C">
        <w:rPr>
          <w:lang w:val="ru-RU"/>
        </w:rPr>
        <w:t>У в</w:t>
      </w:r>
      <w:r w:rsidR="00363569" w:rsidRPr="00E5278C">
        <w:rPr>
          <w:lang w:val="ru-RU"/>
        </w:rPr>
        <w:t>ідділ</w:t>
      </w:r>
      <w:r w:rsidRPr="00E5278C">
        <w:rPr>
          <w:lang w:val="ru-RU"/>
        </w:rPr>
        <w:t>і</w:t>
      </w:r>
      <w:r w:rsidR="00363569" w:rsidRPr="00E5278C">
        <w:rPr>
          <w:lang w:val="ru-RU"/>
        </w:rPr>
        <w:t xml:space="preserve"> закупівлі</w:t>
      </w:r>
      <w:r w:rsidRPr="00E5278C">
        <w:rPr>
          <w:lang w:val="ru-RU"/>
        </w:rPr>
        <w:t xml:space="preserve"> працює </w:t>
      </w:r>
      <w:r w:rsidR="008C79F9" w:rsidRPr="00E5278C">
        <w:rPr>
          <w:lang w:val="ru-RU"/>
        </w:rPr>
        <w:t>5</w:t>
      </w:r>
      <w:r w:rsidRPr="00E5278C">
        <w:rPr>
          <w:lang w:val="ru-RU"/>
        </w:rPr>
        <w:t xml:space="preserve"> співробітників, які мають</w:t>
      </w:r>
      <w:r w:rsidR="00363569" w:rsidRPr="00E5278C">
        <w:rPr>
          <w:lang w:val="ru-RU"/>
        </w:rPr>
        <w:t xml:space="preserve"> такі основні функції: </w:t>
      </w:r>
    </w:p>
    <w:p w:rsidR="00363569" w:rsidRPr="00E5278C" w:rsidRDefault="00363569" w:rsidP="003A6499">
      <w:pPr>
        <w:pStyle w:val="a6"/>
        <w:numPr>
          <w:ilvl w:val="0"/>
          <w:numId w:val="5"/>
        </w:numPr>
        <w:tabs>
          <w:tab w:val="left" w:pos="993"/>
        </w:tabs>
        <w:ind w:left="0" w:firstLine="709"/>
        <w:rPr>
          <w:lang w:val="ru-RU"/>
        </w:rPr>
      </w:pPr>
      <w:r w:rsidRPr="00E5278C">
        <w:rPr>
          <w:lang w:val="ru-RU"/>
        </w:rPr>
        <w:t>пошук постачальників, укладання договору з визначеними умовами доставки;</w:t>
      </w:r>
    </w:p>
    <w:p w:rsidR="00363569" w:rsidRPr="00E5278C" w:rsidRDefault="00363569" w:rsidP="003A6499">
      <w:pPr>
        <w:pStyle w:val="a6"/>
        <w:numPr>
          <w:ilvl w:val="0"/>
          <w:numId w:val="5"/>
        </w:numPr>
        <w:tabs>
          <w:tab w:val="left" w:pos="993"/>
        </w:tabs>
        <w:ind w:left="0" w:firstLine="709"/>
        <w:rPr>
          <w:lang w:val="ru-RU"/>
        </w:rPr>
      </w:pPr>
      <w:r w:rsidRPr="00E5278C">
        <w:rPr>
          <w:lang w:val="ru-RU"/>
        </w:rPr>
        <w:t>замовлення та контролювання надходження товару на склад;</w:t>
      </w:r>
    </w:p>
    <w:p w:rsidR="00363569" w:rsidRPr="00E5278C" w:rsidRDefault="00363569" w:rsidP="003A6499">
      <w:pPr>
        <w:pStyle w:val="a6"/>
        <w:numPr>
          <w:ilvl w:val="0"/>
          <w:numId w:val="5"/>
        </w:numPr>
        <w:tabs>
          <w:tab w:val="left" w:pos="993"/>
        </w:tabs>
        <w:ind w:left="0" w:firstLine="709"/>
        <w:rPr>
          <w:lang w:val="ru-RU"/>
        </w:rPr>
      </w:pPr>
      <w:r w:rsidRPr="00E5278C">
        <w:rPr>
          <w:lang w:val="ru-RU"/>
        </w:rPr>
        <w:t>введення товару в базу та контролювання залишків на складі;</w:t>
      </w:r>
    </w:p>
    <w:p w:rsidR="00363569" w:rsidRPr="00E5278C" w:rsidRDefault="00363569" w:rsidP="003A6499">
      <w:pPr>
        <w:pStyle w:val="a6"/>
        <w:numPr>
          <w:ilvl w:val="0"/>
          <w:numId w:val="5"/>
        </w:numPr>
        <w:tabs>
          <w:tab w:val="left" w:pos="993"/>
        </w:tabs>
        <w:ind w:left="0" w:firstLine="709"/>
        <w:rPr>
          <w:lang w:val="ru-RU"/>
        </w:rPr>
      </w:pPr>
      <w:r w:rsidRPr="00E5278C">
        <w:rPr>
          <w:lang w:val="ru-RU"/>
        </w:rPr>
        <w:t>аналіз товарного ассортименту;</w:t>
      </w:r>
    </w:p>
    <w:p w:rsidR="00CA16C4" w:rsidRPr="00E5278C" w:rsidRDefault="00363569" w:rsidP="003A6499">
      <w:pPr>
        <w:pStyle w:val="a6"/>
        <w:numPr>
          <w:ilvl w:val="0"/>
          <w:numId w:val="5"/>
        </w:numPr>
        <w:tabs>
          <w:tab w:val="left" w:pos="993"/>
        </w:tabs>
        <w:ind w:left="0" w:firstLine="709"/>
        <w:rPr>
          <w:lang w:val="ru-RU"/>
        </w:rPr>
      </w:pPr>
      <w:r w:rsidRPr="00E5278C">
        <w:rPr>
          <w:lang w:val="ru-RU"/>
        </w:rPr>
        <w:t>контроль н</w:t>
      </w:r>
      <w:r w:rsidR="00CA16C4" w:rsidRPr="00E5278C">
        <w:rPr>
          <w:lang w:val="ru-RU"/>
        </w:rPr>
        <w:t>аявності оригіналів супровідних документів, підписаних з двох сторін.</w:t>
      </w:r>
    </w:p>
    <w:p w:rsidR="00CA16C4" w:rsidRPr="00E5278C" w:rsidRDefault="00CA16C4" w:rsidP="00CA16C4">
      <w:pPr>
        <w:rPr>
          <w:lang w:val="ru-RU"/>
        </w:rPr>
      </w:pPr>
      <w:r w:rsidRPr="00E5278C">
        <w:rPr>
          <w:lang w:val="ru-RU"/>
        </w:rPr>
        <w:t xml:space="preserve">Відділ </w:t>
      </w:r>
      <w:r w:rsidR="001439D2" w:rsidRPr="00E5278C">
        <w:rPr>
          <w:lang w:val="ru-RU"/>
        </w:rPr>
        <w:t>збуту</w:t>
      </w:r>
      <w:r w:rsidRPr="00E5278C">
        <w:rPr>
          <w:lang w:val="ru-RU"/>
        </w:rPr>
        <w:t xml:space="preserve"> </w:t>
      </w:r>
      <w:r w:rsidR="006A2F67" w:rsidRPr="00E5278C">
        <w:rPr>
          <w:lang w:val="ru-RU"/>
        </w:rPr>
        <w:t>має 5 координаторів, які виконують</w:t>
      </w:r>
      <w:r w:rsidRPr="00E5278C">
        <w:rPr>
          <w:lang w:val="ru-RU"/>
        </w:rPr>
        <w:t xml:space="preserve"> наступні функції:</w:t>
      </w:r>
    </w:p>
    <w:p w:rsidR="00CA16C4" w:rsidRPr="00E5278C" w:rsidRDefault="001439D2" w:rsidP="003A6499">
      <w:pPr>
        <w:pStyle w:val="a6"/>
        <w:numPr>
          <w:ilvl w:val="0"/>
          <w:numId w:val="6"/>
        </w:numPr>
        <w:tabs>
          <w:tab w:val="left" w:pos="1134"/>
        </w:tabs>
        <w:ind w:left="0" w:firstLine="709"/>
        <w:rPr>
          <w:lang w:val="ru-RU"/>
        </w:rPr>
      </w:pPr>
      <w:r w:rsidRPr="00E5278C">
        <w:rPr>
          <w:lang w:val="ru-RU"/>
        </w:rPr>
        <w:t>прийняття</w:t>
      </w:r>
      <w:r w:rsidR="006E1399" w:rsidRPr="00E5278C">
        <w:rPr>
          <w:lang w:val="ru-RU"/>
        </w:rPr>
        <w:t xml:space="preserve"> замавлення від клієнта, введення в базу та передача відділу закупівлі;</w:t>
      </w:r>
    </w:p>
    <w:p w:rsidR="006E1399" w:rsidRPr="00E5278C" w:rsidRDefault="006E1399" w:rsidP="003A6499">
      <w:pPr>
        <w:pStyle w:val="a6"/>
        <w:numPr>
          <w:ilvl w:val="0"/>
          <w:numId w:val="6"/>
        </w:numPr>
        <w:tabs>
          <w:tab w:val="left" w:pos="1134"/>
        </w:tabs>
        <w:ind w:left="0" w:firstLine="709"/>
        <w:rPr>
          <w:lang w:val="ru-RU"/>
        </w:rPr>
      </w:pPr>
      <w:r w:rsidRPr="00E5278C">
        <w:rPr>
          <w:lang w:val="ru-RU"/>
        </w:rPr>
        <w:t>продаж товару, робота з залишками;</w:t>
      </w:r>
    </w:p>
    <w:p w:rsidR="006E1399" w:rsidRPr="00E5278C" w:rsidRDefault="006E1399" w:rsidP="003A6499">
      <w:pPr>
        <w:pStyle w:val="a6"/>
        <w:numPr>
          <w:ilvl w:val="0"/>
          <w:numId w:val="6"/>
        </w:numPr>
        <w:tabs>
          <w:tab w:val="left" w:pos="1134"/>
        </w:tabs>
        <w:ind w:left="0" w:firstLine="709"/>
        <w:rPr>
          <w:lang w:val="ru-RU"/>
        </w:rPr>
      </w:pPr>
      <w:r w:rsidRPr="00E5278C">
        <w:rPr>
          <w:lang w:val="ru-RU"/>
        </w:rPr>
        <w:t>контроль наявності оригіналів супровідних документів, підписаних з двох сторін;</w:t>
      </w:r>
    </w:p>
    <w:p w:rsidR="006E1399" w:rsidRPr="00E5278C" w:rsidRDefault="006E1399" w:rsidP="003A6499">
      <w:pPr>
        <w:pStyle w:val="a6"/>
        <w:numPr>
          <w:ilvl w:val="0"/>
          <w:numId w:val="6"/>
        </w:numPr>
        <w:tabs>
          <w:tab w:val="left" w:pos="1134"/>
        </w:tabs>
        <w:ind w:left="0" w:firstLine="709"/>
        <w:rPr>
          <w:lang w:val="ru-RU"/>
        </w:rPr>
      </w:pPr>
      <w:r w:rsidRPr="00E5278C">
        <w:rPr>
          <w:lang w:val="ru-RU"/>
        </w:rPr>
        <w:t>підготовка цінової пропоцизії у тендерних закупівлях.</w:t>
      </w:r>
    </w:p>
    <w:p w:rsidR="006E1399" w:rsidRPr="00E5278C" w:rsidRDefault="006A2F67" w:rsidP="006E1399">
      <w:pPr>
        <w:rPr>
          <w:lang w:val="ru-RU"/>
        </w:rPr>
      </w:pPr>
      <w:r w:rsidRPr="00E5278C">
        <w:rPr>
          <w:lang w:val="ru-RU"/>
        </w:rPr>
        <w:t>До в</w:t>
      </w:r>
      <w:r w:rsidR="006E1399" w:rsidRPr="00E5278C">
        <w:rPr>
          <w:lang w:val="ru-RU"/>
        </w:rPr>
        <w:t>ідділ</w:t>
      </w:r>
      <w:r w:rsidRPr="00E5278C">
        <w:rPr>
          <w:lang w:val="ru-RU"/>
        </w:rPr>
        <w:t>у</w:t>
      </w:r>
      <w:r w:rsidR="006E1399" w:rsidRPr="00E5278C">
        <w:rPr>
          <w:lang w:val="ru-RU"/>
        </w:rPr>
        <w:t xml:space="preserve"> менеджерів вищої ланки</w:t>
      </w:r>
      <w:r w:rsidRPr="00E5278C">
        <w:rPr>
          <w:lang w:val="ru-RU"/>
        </w:rPr>
        <w:t xml:space="preserve"> входить 5 співробітників, які</w:t>
      </w:r>
      <w:r w:rsidR="006E1399" w:rsidRPr="00E5278C">
        <w:rPr>
          <w:lang w:val="ru-RU"/>
        </w:rPr>
        <w:t xml:space="preserve"> виконують такі функції:</w:t>
      </w:r>
    </w:p>
    <w:p w:rsidR="006E1399" w:rsidRPr="00E5278C" w:rsidRDefault="006E1399" w:rsidP="00C25146">
      <w:pPr>
        <w:pStyle w:val="a6"/>
        <w:numPr>
          <w:ilvl w:val="0"/>
          <w:numId w:val="7"/>
        </w:numPr>
        <w:tabs>
          <w:tab w:val="left" w:pos="993"/>
        </w:tabs>
        <w:ind w:left="0" w:firstLine="709"/>
        <w:rPr>
          <w:lang w:val="ru-RU"/>
        </w:rPr>
      </w:pPr>
      <w:r w:rsidRPr="00E5278C">
        <w:rPr>
          <w:lang w:val="ru-RU"/>
        </w:rPr>
        <w:t>пошук нових клієнтів, укладання договорів;</w:t>
      </w:r>
    </w:p>
    <w:p w:rsidR="006E1399" w:rsidRPr="00E5278C" w:rsidRDefault="006E1399" w:rsidP="00C25146">
      <w:pPr>
        <w:pStyle w:val="a6"/>
        <w:numPr>
          <w:ilvl w:val="0"/>
          <w:numId w:val="7"/>
        </w:numPr>
        <w:tabs>
          <w:tab w:val="left" w:pos="993"/>
        </w:tabs>
        <w:ind w:left="0" w:firstLine="709"/>
        <w:rPr>
          <w:lang w:val="ru-RU"/>
        </w:rPr>
      </w:pPr>
      <w:r w:rsidRPr="00E5278C">
        <w:rPr>
          <w:lang w:val="ru-RU"/>
        </w:rPr>
        <w:t>розширення ассортименту продажу для існуючих клієнтів;</w:t>
      </w:r>
    </w:p>
    <w:p w:rsidR="006E1399" w:rsidRPr="00E5278C" w:rsidRDefault="006E1399" w:rsidP="00C25146">
      <w:pPr>
        <w:pStyle w:val="a6"/>
        <w:numPr>
          <w:ilvl w:val="0"/>
          <w:numId w:val="7"/>
        </w:numPr>
        <w:tabs>
          <w:tab w:val="left" w:pos="993"/>
        </w:tabs>
        <w:ind w:left="0" w:firstLine="709"/>
        <w:rPr>
          <w:lang w:val="ru-RU"/>
        </w:rPr>
      </w:pPr>
      <w:r w:rsidRPr="00E5278C">
        <w:rPr>
          <w:lang w:val="ru-RU"/>
        </w:rPr>
        <w:t>контроль заборгованості клієнтів</w:t>
      </w:r>
      <w:r w:rsidR="00C25146">
        <w:rPr>
          <w:lang w:val="ru-RU"/>
        </w:rPr>
        <w:t>.</w:t>
      </w:r>
    </w:p>
    <w:p w:rsidR="006E1399" w:rsidRPr="00E5278C" w:rsidRDefault="006A2F67" w:rsidP="006E1399">
      <w:pPr>
        <w:rPr>
          <w:lang w:val="ru-RU"/>
        </w:rPr>
      </w:pPr>
      <w:r w:rsidRPr="00E5278C">
        <w:rPr>
          <w:lang w:val="ru-RU"/>
        </w:rPr>
        <w:t>Тендерний відділ має у штаті фа</w:t>
      </w:r>
      <w:r w:rsidR="000B322F" w:rsidRPr="00E5278C">
        <w:rPr>
          <w:lang w:val="ru-RU"/>
        </w:rPr>
        <w:t>хів</w:t>
      </w:r>
      <w:r w:rsidRPr="00E5278C">
        <w:rPr>
          <w:lang w:val="ru-RU"/>
        </w:rPr>
        <w:t>ця з тендерн</w:t>
      </w:r>
      <w:r w:rsidR="000B322F" w:rsidRPr="00E5278C">
        <w:rPr>
          <w:lang w:val="ru-RU"/>
        </w:rPr>
        <w:t>ої документації</w:t>
      </w:r>
      <w:r w:rsidRPr="00E5278C">
        <w:rPr>
          <w:lang w:val="ru-RU"/>
        </w:rPr>
        <w:t xml:space="preserve"> та юриста. Функціями цього відділу є</w:t>
      </w:r>
      <w:r w:rsidR="006E1399" w:rsidRPr="00E5278C">
        <w:rPr>
          <w:lang w:val="ru-RU"/>
        </w:rPr>
        <w:t>:</w:t>
      </w:r>
    </w:p>
    <w:p w:rsidR="006E1399" w:rsidRPr="00E5278C" w:rsidRDefault="006E1399" w:rsidP="00C25146">
      <w:pPr>
        <w:pStyle w:val="a6"/>
        <w:numPr>
          <w:ilvl w:val="0"/>
          <w:numId w:val="8"/>
        </w:numPr>
        <w:tabs>
          <w:tab w:val="left" w:pos="993"/>
          <w:tab w:val="left" w:pos="1276"/>
        </w:tabs>
        <w:ind w:left="0" w:firstLine="709"/>
        <w:rPr>
          <w:lang w:val="ru-RU"/>
        </w:rPr>
      </w:pPr>
      <w:r w:rsidRPr="00E5278C">
        <w:rPr>
          <w:lang w:val="ru-RU"/>
        </w:rPr>
        <w:t>пошук тендерних закупівель;</w:t>
      </w:r>
    </w:p>
    <w:p w:rsidR="006E1399" w:rsidRPr="00E5278C" w:rsidRDefault="006E1399" w:rsidP="00C25146">
      <w:pPr>
        <w:pStyle w:val="a6"/>
        <w:numPr>
          <w:ilvl w:val="0"/>
          <w:numId w:val="8"/>
        </w:numPr>
        <w:tabs>
          <w:tab w:val="left" w:pos="993"/>
          <w:tab w:val="left" w:pos="1276"/>
        </w:tabs>
        <w:ind w:left="0" w:firstLine="709"/>
        <w:rPr>
          <w:lang w:val="ru-RU"/>
        </w:rPr>
      </w:pPr>
      <w:r w:rsidRPr="00E5278C">
        <w:rPr>
          <w:lang w:val="ru-RU"/>
        </w:rPr>
        <w:t>підготовка необхідних документів для участі в тендері;</w:t>
      </w:r>
    </w:p>
    <w:p w:rsidR="006E1399" w:rsidRPr="00E5278C" w:rsidRDefault="006E1399" w:rsidP="00C25146">
      <w:pPr>
        <w:pStyle w:val="a6"/>
        <w:numPr>
          <w:ilvl w:val="0"/>
          <w:numId w:val="8"/>
        </w:numPr>
        <w:tabs>
          <w:tab w:val="left" w:pos="993"/>
          <w:tab w:val="left" w:pos="1276"/>
        </w:tabs>
        <w:ind w:left="0" w:firstLine="709"/>
        <w:rPr>
          <w:lang w:val="ru-RU"/>
        </w:rPr>
      </w:pPr>
      <w:r w:rsidRPr="00E5278C">
        <w:rPr>
          <w:lang w:val="ru-RU"/>
        </w:rPr>
        <w:t>подання пропозиції на сайт та контроль результатів.</w:t>
      </w:r>
    </w:p>
    <w:p w:rsidR="006E1399" w:rsidRPr="00E5278C" w:rsidRDefault="000B322F" w:rsidP="006E1399">
      <w:pPr>
        <w:rPr>
          <w:lang w:val="ru-RU"/>
        </w:rPr>
      </w:pPr>
      <w:r w:rsidRPr="00E5278C">
        <w:rPr>
          <w:lang w:val="ru-RU"/>
        </w:rPr>
        <w:lastRenderedPageBreak/>
        <w:t xml:space="preserve">В бухгалтерії працює 3 бухгалтера, </w:t>
      </w:r>
      <w:r w:rsidR="006E1399" w:rsidRPr="00E5278C">
        <w:rPr>
          <w:lang w:val="ru-RU"/>
        </w:rPr>
        <w:t>функці</w:t>
      </w:r>
      <w:r w:rsidR="00C25146">
        <w:rPr>
          <w:lang w:val="ru-RU"/>
        </w:rPr>
        <w:t>ями яких є</w:t>
      </w:r>
      <w:r w:rsidR="006E1399" w:rsidRPr="00E5278C">
        <w:rPr>
          <w:lang w:val="ru-RU"/>
        </w:rPr>
        <w:t>:</w:t>
      </w:r>
    </w:p>
    <w:p w:rsidR="006E1399" w:rsidRPr="00E5278C" w:rsidRDefault="006E1399" w:rsidP="00C25146">
      <w:pPr>
        <w:pStyle w:val="a6"/>
        <w:numPr>
          <w:ilvl w:val="0"/>
          <w:numId w:val="9"/>
        </w:numPr>
        <w:tabs>
          <w:tab w:val="left" w:pos="993"/>
        </w:tabs>
        <w:ind w:left="0" w:firstLine="709"/>
        <w:rPr>
          <w:lang w:val="ru-RU"/>
        </w:rPr>
      </w:pPr>
      <w:r w:rsidRPr="00E5278C">
        <w:rPr>
          <w:lang w:val="ru-RU"/>
        </w:rPr>
        <w:t>контроль реєстрації видаткових накладних;</w:t>
      </w:r>
    </w:p>
    <w:p w:rsidR="006E1399" w:rsidRPr="00E5278C" w:rsidRDefault="006E1399" w:rsidP="00C25146">
      <w:pPr>
        <w:pStyle w:val="a6"/>
        <w:numPr>
          <w:ilvl w:val="0"/>
          <w:numId w:val="9"/>
        </w:numPr>
        <w:tabs>
          <w:tab w:val="left" w:pos="993"/>
        </w:tabs>
        <w:ind w:left="0" w:firstLine="709"/>
        <w:rPr>
          <w:lang w:val="ru-RU"/>
        </w:rPr>
      </w:pPr>
      <w:r w:rsidRPr="00E5278C">
        <w:rPr>
          <w:lang w:val="ru-RU"/>
        </w:rPr>
        <w:t>здійснення платежів постачальникам;</w:t>
      </w:r>
    </w:p>
    <w:p w:rsidR="006E1399" w:rsidRPr="00E5278C" w:rsidRDefault="006E1399" w:rsidP="00C25146">
      <w:pPr>
        <w:pStyle w:val="a6"/>
        <w:numPr>
          <w:ilvl w:val="0"/>
          <w:numId w:val="9"/>
        </w:numPr>
        <w:tabs>
          <w:tab w:val="left" w:pos="993"/>
        </w:tabs>
        <w:ind w:left="0" w:firstLine="709"/>
        <w:rPr>
          <w:lang w:val="ru-RU"/>
        </w:rPr>
      </w:pPr>
      <w:r w:rsidRPr="00E5278C">
        <w:rPr>
          <w:lang w:val="ru-RU"/>
        </w:rPr>
        <w:t>подання звісності в установлені терміни;</w:t>
      </w:r>
    </w:p>
    <w:p w:rsidR="006E1399" w:rsidRPr="00E5278C" w:rsidRDefault="006E1399" w:rsidP="00C25146">
      <w:pPr>
        <w:pStyle w:val="a6"/>
        <w:numPr>
          <w:ilvl w:val="0"/>
          <w:numId w:val="9"/>
        </w:numPr>
        <w:tabs>
          <w:tab w:val="left" w:pos="993"/>
        </w:tabs>
        <w:ind w:left="0" w:firstLine="709"/>
        <w:rPr>
          <w:lang w:val="ru-RU"/>
        </w:rPr>
      </w:pPr>
      <w:r w:rsidRPr="00E5278C">
        <w:rPr>
          <w:lang w:val="ru-RU"/>
        </w:rPr>
        <w:t>сплата податків.</w:t>
      </w:r>
    </w:p>
    <w:p w:rsidR="006E1399" w:rsidRPr="00E5278C" w:rsidRDefault="006A2F67" w:rsidP="006E1399">
      <w:pPr>
        <w:rPr>
          <w:lang w:val="ru-RU"/>
        </w:rPr>
      </w:pPr>
      <w:r w:rsidRPr="00E5278C">
        <w:rPr>
          <w:lang w:val="ru-RU"/>
        </w:rPr>
        <w:t xml:space="preserve">В штат складу входять </w:t>
      </w:r>
      <w:r w:rsidR="00C25146">
        <w:rPr>
          <w:lang w:val="ru-RU"/>
        </w:rPr>
        <w:t xml:space="preserve">спеціаліст з </w:t>
      </w:r>
      <w:r w:rsidRPr="00E5278C">
        <w:rPr>
          <w:lang w:val="ru-RU"/>
        </w:rPr>
        <w:t>логіст</w:t>
      </w:r>
      <w:r w:rsidR="00C25146">
        <w:rPr>
          <w:lang w:val="ru-RU"/>
        </w:rPr>
        <w:t>ики</w:t>
      </w:r>
      <w:r w:rsidRPr="00E5278C">
        <w:rPr>
          <w:lang w:val="ru-RU"/>
        </w:rPr>
        <w:t xml:space="preserve"> та чотири комірника. </w:t>
      </w:r>
      <w:r w:rsidR="006E1399" w:rsidRPr="00E5278C">
        <w:rPr>
          <w:lang w:val="ru-RU"/>
        </w:rPr>
        <w:t xml:space="preserve">До </w:t>
      </w:r>
      <w:r w:rsidRPr="00E5278C">
        <w:rPr>
          <w:lang w:val="ru-RU"/>
        </w:rPr>
        <w:t xml:space="preserve">їх </w:t>
      </w:r>
      <w:r w:rsidR="006E1399" w:rsidRPr="00E5278C">
        <w:rPr>
          <w:lang w:val="ru-RU"/>
        </w:rPr>
        <w:t>функцій відносять:</w:t>
      </w:r>
    </w:p>
    <w:p w:rsidR="006E1399" w:rsidRPr="00E5278C" w:rsidRDefault="006E1399" w:rsidP="00C25146">
      <w:pPr>
        <w:pStyle w:val="a6"/>
        <w:numPr>
          <w:ilvl w:val="0"/>
          <w:numId w:val="10"/>
        </w:numPr>
        <w:tabs>
          <w:tab w:val="left" w:pos="1134"/>
        </w:tabs>
        <w:ind w:left="142" w:firstLine="567"/>
        <w:rPr>
          <w:lang w:val="ru-RU"/>
        </w:rPr>
      </w:pPr>
      <w:r w:rsidRPr="00E5278C">
        <w:rPr>
          <w:lang w:val="ru-RU"/>
        </w:rPr>
        <w:t>формування дорожнього листа на кожний день;</w:t>
      </w:r>
    </w:p>
    <w:p w:rsidR="006E1399" w:rsidRPr="00E5278C" w:rsidRDefault="006E1399" w:rsidP="00C25146">
      <w:pPr>
        <w:pStyle w:val="a6"/>
        <w:numPr>
          <w:ilvl w:val="0"/>
          <w:numId w:val="10"/>
        </w:numPr>
        <w:tabs>
          <w:tab w:val="left" w:pos="1134"/>
        </w:tabs>
        <w:ind w:left="142" w:firstLine="567"/>
        <w:rPr>
          <w:lang w:val="ru-RU"/>
        </w:rPr>
      </w:pPr>
      <w:r w:rsidRPr="00E5278C">
        <w:rPr>
          <w:lang w:val="ru-RU"/>
        </w:rPr>
        <w:t>прийняття товару, кодування та складування;</w:t>
      </w:r>
    </w:p>
    <w:p w:rsidR="00575A68" w:rsidRPr="00E5278C" w:rsidRDefault="006E1399" w:rsidP="00C25146">
      <w:pPr>
        <w:pStyle w:val="a6"/>
        <w:numPr>
          <w:ilvl w:val="0"/>
          <w:numId w:val="10"/>
        </w:numPr>
        <w:tabs>
          <w:tab w:val="left" w:pos="1134"/>
        </w:tabs>
        <w:ind w:left="142" w:firstLine="567"/>
        <w:rPr>
          <w:lang w:val="ru-RU"/>
        </w:rPr>
      </w:pPr>
      <w:r w:rsidRPr="00E5278C">
        <w:rPr>
          <w:lang w:val="ru-RU"/>
        </w:rPr>
        <w:t xml:space="preserve">збір замовлень </w:t>
      </w:r>
      <w:r w:rsidR="00575A68" w:rsidRPr="00E5278C">
        <w:rPr>
          <w:lang w:val="ru-RU"/>
        </w:rPr>
        <w:t>та сортування товару за напр</w:t>
      </w:r>
      <w:r w:rsidR="00C25146">
        <w:rPr>
          <w:lang w:val="ru-RU"/>
        </w:rPr>
        <w:t>я</w:t>
      </w:r>
      <w:r w:rsidR="00575A68" w:rsidRPr="00E5278C">
        <w:rPr>
          <w:lang w:val="ru-RU"/>
        </w:rPr>
        <w:t>мками.</w:t>
      </w:r>
    </w:p>
    <w:p w:rsidR="00AB2A33" w:rsidRPr="00E5278C" w:rsidRDefault="00AB2A33" w:rsidP="00AB2A33">
      <w:pPr>
        <w:rPr>
          <w:color w:val="FF0000"/>
          <w:lang w:val="ru-RU"/>
        </w:rPr>
      </w:pPr>
      <w:r w:rsidRPr="00E5278C">
        <w:rPr>
          <w:lang w:val="ru-RU"/>
        </w:rPr>
        <w:t>Протягом 2020 р</w:t>
      </w:r>
      <w:r w:rsidR="004F4D52">
        <w:rPr>
          <w:lang w:val="ru-RU"/>
        </w:rPr>
        <w:t>оку</w:t>
      </w:r>
      <w:r w:rsidRPr="00E5278C">
        <w:rPr>
          <w:lang w:val="ru-RU"/>
        </w:rPr>
        <w:t xml:space="preserve"> середньооблікова чисельність </w:t>
      </w:r>
      <w:r w:rsidRPr="00E5278C">
        <w:t xml:space="preserve">штатних працівників </w:t>
      </w:r>
      <w:proofErr w:type="gramStart"/>
      <w:r w:rsidRPr="00E5278C">
        <w:rPr>
          <w:lang w:val="ru-RU"/>
        </w:rPr>
        <w:t>ТОВ</w:t>
      </w:r>
      <w:proofErr w:type="gramEnd"/>
      <w:r w:rsidRPr="00E5278C">
        <w:t xml:space="preserve"> «</w:t>
      </w:r>
      <w:r w:rsidRPr="00E5278C">
        <w:rPr>
          <w:lang w:val="ru-RU"/>
        </w:rPr>
        <w:t>Офіс комфорт</w:t>
      </w:r>
      <w:r w:rsidRPr="00E5278C">
        <w:t xml:space="preserve">» склала </w:t>
      </w:r>
      <w:r w:rsidRPr="00E5278C">
        <w:rPr>
          <w:lang w:val="ru-RU"/>
        </w:rPr>
        <w:t>32</w:t>
      </w:r>
      <w:r w:rsidRPr="00E5278C">
        <w:t xml:space="preserve"> осіб, з яких </w:t>
      </w:r>
      <w:r w:rsidRPr="00E5278C">
        <w:rPr>
          <w:lang w:val="ru-RU"/>
        </w:rPr>
        <w:t>3</w:t>
      </w:r>
      <w:r w:rsidRPr="00E5278C">
        <w:t xml:space="preserve"> ос</w:t>
      </w:r>
      <w:r w:rsidR="004F4D52">
        <w:t>о</w:t>
      </w:r>
      <w:r w:rsidRPr="00E5278C">
        <w:t>б</w:t>
      </w:r>
      <w:r w:rsidR="004F4D52">
        <w:t>и</w:t>
      </w:r>
      <w:r w:rsidRPr="00E5278C">
        <w:t xml:space="preserve"> працювали на умовах неповного робочого </w:t>
      </w:r>
      <w:r w:rsidRPr="00885EAA">
        <w:t>часу</w:t>
      </w:r>
      <w:r w:rsidRPr="00885EAA">
        <w:rPr>
          <w:lang w:val="ru-RU"/>
        </w:rPr>
        <w:t xml:space="preserve"> </w:t>
      </w:r>
      <w:r w:rsidR="004B3804" w:rsidRPr="00885EAA">
        <w:rPr>
          <w:lang w:val="ru-RU"/>
        </w:rPr>
        <w:t>[43</w:t>
      </w:r>
      <w:r w:rsidRPr="00885EAA">
        <w:rPr>
          <w:lang w:val="ru-RU"/>
        </w:rPr>
        <w:t xml:space="preserve">]. </w:t>
      </w:r>
      <w:r w:rsidR="001D6E27" w:rsidRPr="00885EAA">
        <w:t>Р</w:t>
      </w:r>
      <w:r w:rsidRPr="00885EAA">
        <w:t>івень</w:t>
      </w:r>
      <w:r w:rsidRPr="00E5278C">
        <w:t xml:space="preserve"> </w:t>
      </w:r>
      <w:r w:rsidR="001D6E27">
        <w:t>о</w:t>
      </w:r>
      <w:r w:rsidR="001D6E27" w:rsidRPr="00E5278C">
        <w:t>світ</w:t>
      </w:r>
      <w:r w:rsidR="001D6E27">
        <w:t>и</w:t>
      </w:r>
      <w:r w:rsidR="001D6E27" w:rsidRPr="00E5278C">
        <w:t xml:space="preserve"> </w:t>
      </w:r>
      <w:r w:rsidRPr="00E5278C">
        <w:t>персоналу</w:t>
      </w:r>
      <w:r w:rsidRPr="00E5278C">
        <w:rPr>
          <w:lang w:val="ru-RU"/>
        </w:rPr>
        <w:t xml:space="preserve"> </w:t>
      </w:r>
      <w:r w:rsidR="004F4D52">
        <w:rPr>
          <w:lang w:val="ru-RU"/>
        </w:rPr>
        <w:t xml:space="preserve">наведено в </w:t>
      </w:r>
      <w:r w:rsidRPr="00E5278C">
        <w:t>табл. 2.</w:t>
      </w:r>
      <w:r w:rsidR="00E9101F" w:rsidRPr="00E5278C">
        <w:rPr>
          <w:lang w:val="ru-RU"/>
        </w:rPr>
        <w:t>4</w:t>
      </w:r>
      <w:r w:rsidR="004F4D52">
        <w:rPr>
          <w:lang w:val="ru-RU"/>
        </w:rPr>
        <w:t>.</w:t>
      </w:r>
      <w:r w:rsidRPr="00E5278C">
        <w:rPr>
          <w:color w:val="FF0000"/>
          <w:lang w:val="ru-RU"/>
        </w:rPr>
        <w:t xml:space="preserve"> </w:t>
      </w:r>
    </w:p>
    <w:p w:rsidR="001D6E27" w:rsidRDefault="001D6E27" w:rsidP="00AB2A33">
      <w:pPr>
        <w:rPr>
          <w:color w:val="000000" w:themeColor="text1"/>
        </w:rPr>
      </w:pPr>
    </w:p>
    <w:p w:rsidR="00AB2A33" w:rsidRPr="00E5278C" w:rsidRDefault="00AB2A33" w:rsidP="00AB2A33">
      <w:pPr>
        <w:rPr>
          <w:color w:val="000000" w:themeColor="text1"/>
          <w:lang w:val="ru-RU"/>
        </w:rPr>
      </w:pPr>
      <w:r w:rsidRPr="00E5278C">
        <w:rPr>
          <w:color w:val="000000" w:themeColor="text1"/>
        </w:rPr>
        <w:t>Таблиця 2.</w:t>
      </w:r>
      <w:r w:rsidR="00E9101F" w:rsidRPr="00E5278C">
        <w:rPr>
          <w:color w:val="000000" w:themeColor="text1"/>
          <w:lang w:val="ru-RU"/>
        </w:rPr>
        <w:t>4</w:t>
      </w:r>
      <w:r w:rsidRPr="00E5278C">
        <w:rPr>
          <w:color w:val="000000" w:themeColor="text1"/>
          <w:lang w:val="ru-RU"/>
        </w:rPr>
        <w:t xml:space="preserve"> </w:t>
      </w:r>
      <w:r w:rsidRPr="00E5278C">
        <w:rPr>
          <w:color w:val="000000" w:themeColor="text1"/>
          <w:lang w:val="ru-RU"/>
        </w:rPr>
        <w:sym w:font="Symbol" w:char="F02D"/>
      </w:r>
      <w:r w:rsidRPr="00E5278C">
        <w:rPr>
          <w:color w:val="000000" w:themeColor="text1"/>
          <w:lang w:val="ru-RU"/>
        </w:rPr>
        <w:t xml:space="preserve"> </w:t>
      </w:r>
      <w:r w:rsidR="001D6E27">
        <w:rPr>
          <w:color w:val="000000" w:themeColor="text1"/>
        </w:rPr>
        <w:t>Р</w:t>
      </w:r>
      <w:r w:rsidR="001D6E27" w:rsidRPr="00E5278C">
        <w:rPr>
          <w:color w:val="000000" w:themeColor="text1"/>
        </w:rPr>
        <w:t xml:space="preserve">івень </w:t>
      </w:r>
      <w:r w:rsidR="001D6E27">
        <w:rPr>
          <w:color w:val="000000" w:themeColor="text1"/>
        </w:rPr>
        <w:t>о</w:t>
      </w:r>
      <w:r w:rsidRPr="00E5278C">
        <w:rPr>
          <w:color w:val="000000" w:themeColor="text1"/>
        </w:rPr>
        <w:t>світ</w:t>
      </w:r>
      <w:r w:rsidR="001D6E27">
        <w:rPr>
          <w:color w:val="000000" w:themeColor="text1"/>
        </w:rPr>
        <w:t>и</w:t>
      </w:r>
      <w:r w:rsidRPr="00E5278C">
        <w:rPr>
          <w:color w:val="000000" w:themeColor="text1"/>
        </w:rPr>
        <w:t xml:space="preserve"> персоналу</w:t>
      </w:r>
      <w:r w:rsidR="004F4D52">
        <w:rPr>
          <w:color w:val="000000" w:themeColor="text1"/>
        </w:rPr>
        <w:t xml:space="preserve"> </w:t>
      </w:r>
      <w:r w:rsidR="004F4D52" w:rsidRPr="004F4D52">
        <w:rPr>
          <w:color w:val="000000" w:themeColor="text1"/>
        </w:rPr>
        <w:t>ТОВ «Офіс комфорт»</w:t>
      </w:r>
    </w:p>
    <w:tbl>
      <w:tblPr>
        <w:tblStyle w:val="a7"/>
        <w:tblW w:w="0" w:type="auto"/>
        <w:tblLook w:val="04A0"/>
      </w:tblPr>
      <w:tblGrid>
        <w:gridCol w:w="2392"/>
        <w:gridCol w:w="2392"/>
        <w:gridCol w:w="2393"/>
        <w:gridCol w:w="2393"/>
      </w:tblGrid>
      <w:tr w:rsidR="00AB2A33" w:rsidRPr="00E5278C" w:rsidTr="00820E63">
        <w:tc>
          <w:tcPr>
            <w:tcW w:w="2392" w:type="dxa"/>
            <w:vAlign w:val="center"/>
          </w:tcPr>
          <w:p w:rsidR="00AB2A33" w:rsidRPr="00E5278C" w:rsidRDefault="00AB2A33" w:rsidP="00820E63">
            <w:pPr>
              <w:ind w:firstLine="0"/>
              <w:jc w:val="center"/>
            </w:pPr>
            <w:r w:rsidRPr="00E5278C">
              <w:t>Вид освіти</w:t>
            </w:r>
          </w:p>
        </w:tc>
        <w:tc>
          <w:tcPr>
            <w:tcW w:w="2392" w:type="dxa"/>
            <w:vAlign w:val="center"/>
          </w:tcPr>
          <w:p w:rsidR="00AB2A33" w:rsidRPr="00E5278C" w:rsidRDefault="00AB2A33" w:rsidP="00820E63">
            <w:pPr>
              <w:ind w:firstLine="0"/>
              <w:jc w:val="center"/>
              <w:rPr>
                <w:lang w:val="ru-RU"/>
              </w:rPr>
            </w:pPr>
            <w:r w:rsidRPr="00E5278C">
              <w:t>Керівники</w:t>
            </w:r>
          </w:p>
        </w:tc>
        <w:tc>
          <w:tcPr>
            <w:tcW w:w="2393" w:type="dxa"/>
            <w:vAlign w:val="center"/>
          </w:tcPr>
          <w:p w:rsidR="00AB2A33" w:rsidRPr="00E5278C" w:rsidRDefault="00AB2A33" w:rsidP="00820E63">
            <w:pPr>
              <w:ind w:firstLine="0"/>
              <w:jc w:val="center"/>
              <w:rPr>
                <w:lang w:val="ru-RU"/>
              </w:rPr>
            </w:pPr>
            <w:r w:rsidRPr="00E5278C">
              <w:rPr>
                <w:lang w:val="ru-RU"/>
              </w:rPr>
              <w:t>Співробітники</w:t>
            </w:r>
          </w:p>
        </w:tc>
        <w:tc>
          <w:tcPr>
            <w:tcW w:w="2393" w:type="dxa"/>
            <w:vAlign w:val="center"/>
          </w:tcPr>
          <w:p w:rsidR="00AB2A33" w:rsidRPr="00E5278C" w:rsidRDefault="00AB2A33" w:rsidP="00820E63">
            <w:pPr>
              <w:ind w:firstLine="0"/>
              <w:jc w:val="center"/>
            </w:pPr>
            <w:r w:rsidRPr="00E5278C">
              <w:t>Всього</w:t>
            </w:r>
          </w:p>
        </w:tc>
      </w:tr>
      <w:tr w:rsidR="00AB2A33" w:rsidRPr="00E5278C" w:rsidTr="00820E63">
        <w:tc>
          <w:tcPr>
            <w:tcW w:w="2392" w:type="dxa"/>
            <w:vAlign w:val="center"/>
          </w:tcPr>
          <w:p w:rsidR="00AB2A33" w:rsidRPr="00E5278C" w:rsidRDefault="00AB2A33" w:rsidP="00820E63">
            <w:pPr>
              <w:ind w:firstLine="0"/>
              <w:jc w:val="center"/>
            </w:pPr>
            <w:r w:rsidRPr="00E5278C">
              <w:t>Повна та базова вища</w:t>
            </w:r>
          </w:p>
        </w:tc>
        <w:tc>
          <w:tcPr>
            <w:tcW w:w="2392" w:type="dxa"/>
            <w:vAlign w:val="center"/>
          </w:tcPr>
          <w:p w:rsidR="00AB2A33" w:rsidRPr="00E5278C" w:rsidRDefault="00AB2A33" w:rsidP="00820E63">
            <w:pPr>
              <w:ind w:firstLine="0"/>
              <w:jc w:val="center"/>
              <w:rPr>
                <w:lang w:val="ru-RU"/>
              </w:rPr>
            </w:pPr>
            <w:r w:rsidRPr="00E5278C">
              <w:rPr>
                <w:lang w:val="ru-RU"/>
              </w:rPr>
              <w:t>4</w:t>
            </w:r>
          </w:p>
        </w:tc>
        <w:tc>
          <w:tcPr>
            <w:tcW w:w="2393" w:type="dxa"/>
            <w:vAlign w:val="center"/>
          </w:tcPr>
          <w:p w:rsidR="00AB2A33" w:rsidRPr="00E5278C" w:rsidRDefault="00AB2A33" w:rsidP="00820E63">
            <w:pPr>
              <w:ind w:firstLine="0"/>
              <w:jc w:val="center"/>
              <w:rPr>
                <w:lang w:val="ru-RU"/>
              </w:rPr>
            </w:pPr>
            <w:r w:rsidRPr="00E5278C">
              <w:rPr>
                <w:lang w:val="ru-RU"/>
              </w:rPr>
              <w:t>5</w:t>
            </w:r>
          </w:p>
        </w:tc>
        <w:tc>
          <w:tcPr>
            <w:tcW w:w="2393" w:type="dxa"/>
            <w:vAlign w:val="center"/>
          </w:tcPr>
          <w:p w:rsidR="00AB2A33" w:rsidRPr="00E5278C" w:rsidRDefault="00AB2A33" w:rsidP="00820E63">
            <w:pPr>
              <w:ind w:firstLine="0"/>
              <w:jc w:val="center"/>
              <w:rPr>
                <w:lang w:val="ru-RU"/>
              </w:rPr>
            </w:pPr>
            <w:r w:rsidRPr="00E5278C">
              <w:rPr>
                <w:lang w:val="ru-RU"/>
              </w:rPr>
              <w:t>9</w:t>
            </w:r>
          </w:p>
        </w:tc>
      </w:tr>
      <w:tr w:rsidR="00AB2A33" w:rsidRPr="00E5278C" w:rsidTr="00820E63">
        <w:tc>
          <w:tcPr>
            <w:tcW w:w="2392" w:type="dxa"/>
            <w:vAlign w:val="center"/>
          </w:tcPr>
          <w:p w:rsidR="00AB2A33" w:rsidRPr="00E5278C" w:rsidRDefault="00AB2A33" w:rsidP="00820E63">
            <w:pPr>
              <w:ind w:firstLine="0"/>
              <w:jc w:val="center"/>
            </w:pPr>
            <w:r w:rsidRPr="00E5278C">
              <w:t>Неповна вища</w:t>
            </w:r>
          </w:p>
        </w:tc>
        <w:tc>
          <w:tcPr>
            <w:tcW w:w="2392" w:type="dxa"/>
            <w:vAlign w:val="center"/>
          </w:tcPr>
          <w:p w:rsidR="00AB2A33" w:rsidRPr="00E5278C" w:rsidRDefault="00AB2A33" w:rsidP="00820E63">
            <w:pPr>
              <w:ind w:firstLine="0"/>
              <w:jc w:val="center"/>
              <w:rPr>
                <w:lang w:val="ru-RU"/>
              </w:rPr>
            </w:pPr>
            <w:r w:rsidRPr="00E5278C">
              <w:rPr>
                <w:lang w:val="ru-RU"/>
              </w:rPr>
              <w:t>1</w:t>
            </w:r>
          </w:p>
        </w:tc>
        <w:tc>
          <w:tcPr>
            <w:tcW w:w="2393" w:type="dxa"/>
            <w:vAlign w:val="center"/>
          </w:tcPr>
          <w:p w:rsidR="00AB2A33" w:rsidRPr="00E5278C" w:rsidRDefault="00AB2A33" w:rsidP="00820E63">
            <w:pPr>
              <w:ind w:firstLine="0"/>
              <w:jc w:val="center"/>
              <w:rPr>
                <w:lang w:val="ru-RU"/>
              </w:rPr>
            </w:pPr>
            <w:r w:rsidRPr="00E5278C">
              <w:rPr>
                <w:lang w:val="ru-RU"/>
              </w:rPr>
              <w:t>13</w:t>
            </w:r>
          </w:p>
        </w:tc>
        <w:tc>
          <w:tcPr>
            <w:tcW w:w="2393" w:type="dxa"/>
            <w:vAlign w:val="center"/>
          </w:tcPr>
          <w:p w:rsidR="00AB2A33" w:rsidRPr="00E5278C" w:rsidRDefault="00AB2A33" w:rsidP="00820E63">
            <w:pPr>
              <w:ind w:firstLine="0"/>
              <w:jc w:val="center"/>
              <w:rPr>
                <w:lang w:val="ru-RU"/>
              </w:rPr>
            </w:pPr>
            <w:r w:rsidRPr="00E5278C">
              <w:rPr>
                <w:lang w:val="ru-RU"/>
              </w:rPr>
              <w:t>14</w:t>
            </w:r>
          </w:p>
        </w:tc>
      </w:tr>
      <w:tr w:rsidR="00AB2A33" w:rsidRPr="00E5278C" w:rsidTr="00820E63">
        <w:tc>
          <w:tcPr>
            <w:tcW w:w="2392" w:type="dxa"/>
            <w:vAlign w:val="center"/>
          </w:tcPr>
          <w:p w:rsidR="00AB2A33" w:rsidRPr="00E5278C" w:rsidRDefault="00AB2A33" w:rsidP="00820E63">
            <w:pPr>
              <w:ind w:firstLine="0"/>
              <w:jc w:val="center"/>
            </w:pPr>
            <w:r w:rsidRPr="00E5278C">
              <w:t>Професійно-технічна</w:t>
            </w:r>
          </w:p>
        </w:tc>
        <w:tc>
          <w:tcPr>
            <w:tcW w:w="2392" w:type="dxa"/>
            <w:vAlign w:val="center"/>
          </w:tcPr>
          <w:p w:rsidR="00AB2A33" w:rsidRPr="00E5278C" w:rsidRDefault="00AB2A33" w:rsidP="00820E63">
            <w:pPr>
              <w:ind w:firstLine="0"/>
              <w:jc w:val="center"/>
              <w:rPr>
                <w:lang w:val="ru-RU"/>
              </w:rPr>
            </w:pPr>
            <w:r w:rsidRPr="00E5278C">
              <w:rPr>
                <w:lang w:val="ru-RU"/>
              </w:rPr>
              <w:t>0</w:t>
            </w:r>
          </w:p>
        </w:tc>
        <w:tc>
          <w:tcPr>
            <w:tcW w:w="2393" w:type="dxa"/>
            <w:vAlign w:val="center"/>
          </w:tcPr>
          <w:p w:rsidR="00AB2A33" w:rsidRPr="00E5278C" w:rsidRDefault="00AB2A33" w:rsidP="00820E63">
            <w:pPr>
              <w:ind w:firstLine="0"/>
              <w:jc w:val="center"/>
              <w:rPr>
                <w:lang w:val="ru-RU"/>
              </w:rPr>
            </w:pPr>
            <w:r w:rsidRPr="00E5278C">
              <w:rPr>
                <w:lang w:val="ru-RU"/>
              </w:rPr>
              <w:t>5</w:t>
            </w:r>
          </w:p>
        </w:tc>
        <w:tc>
          <w:tcPr>
            <w:tcW w:w="2393" w:type="dxa"/>
            <w:vAlign w:val="center"/>
          </w:tcPr>
          <w:p w:rsidR="00AB2A33" w:rsidRPr="00E5278C" w:rsidRDefault="00AB2A33" w:rsidP="00820E63">
            <w:pPr>
              <w:ind w:firstLine="0"/>
              <w:jc w:val="center"/>
              <w:rPr>
                <w:lang w:val="ru-RU"/>
              </w:rPr>
            </w:pPr>
            <w:r w:rsidRPr="00E5278C">
              <w:rPr>
                <w:lang w:val="ru-RU"/>
              </w:rPr>
              <w:t>5</w:t>
            </w:r>
          </w:p>
        </w:tc>
      </w:tr>
      <w:tr w:rsidR="00AB2A33" w:rsidRPr="00E5278C" w:rsidTr="00820E63">
        <w:tc>
          <w:tcPr>
            <w:tcW w:w="2392" w:type="dxa"/>
            <w:vAlign w:val="center"/>
          </w:tcPr>
          <w:p w:rsidR="00AB2A33" w:rsidRPr="00E5278C" w:rsidRDefault="00AB2A33" w:rsidP="00820E63">
            <w:pPr>
              <w:ind w:firstLine="0"/>
              <w:jc w:val="center"/>
            </w:pPr>
            <w:r w:rsidRPr="00E5278C">
              <w:t>Загальна середня та ін.</w:t>
            </w:r>
          </w:p>
        </w:tc>
        <w:tc>
          <w:tcPr>
            <w:tcW w:w="2392" w:type="dxa"/>
            <w:vAlign w:val="center"/>
          </w:tcPr>
          <w:p w:rsidR="00AB2A33" w:rsidRPr="00E5278C" w:rsidRDefault="00AB2A33" w:rsidP="00820E63">
            <w:pPr>
              <w:ind w:firstLine="0"/>
              <w:jc w:val="center"/>
              <w:rPr>
                <w:lang w:val="ru-RU"/>
              </w:rPr>
            </w:pPr>
            <w:r w:rsidRPr="00E5278C">
              <w:rPr>
                <w:lang w:val="ru-RU"/>
              </w:rPr>
              <w:t>0</w:t>
            </w:r>
          </w:p>
        </w:tc>
        <w:tc>
          <w:tcPr>
            <w:tcW w:w="2393" w:type="dxa"/>
            <w:vAlign w:val="center"/>
          </w:tcPr>
          <w:p w:rsidR="00AB2A33" w:rsidRPr="00E5278C" w:rsidRDefault="00AB2A33" w:rsidP="00820E63">
            <w:pPr>
              <w:ind w:firstLine="0"/>
              <w:jc w:val="center"/>
              <w:rPr>
                <w:lang w:val="ru-RU"/>
              </w:rPr>
            </w:pPr>
            <w:r w:rsidRPr="00E5278C">
              <w:rPr>
                <w:lang w:val="ru-RU"/>
              </w:rPr>
              <w:t>4</w:t>
            </w:r>
          </w:p>
        </w:tc>
        <w:tc>
          <w:tcPr>
            <w:tcW w:w="2393" w:type="dxa"/>
            <w:vAlign w:val="center"/>
          </w:tcPr>
          <w:p w:rsidR="00AB2A33" w:rsidRPr="00E5278C" w:rsidRDefault="00AB2A33" w:rsidP="00820E63">
            <w:pPr>
              <w:ind w:firstLine="0"/>
              <w:jc w:val="center"/>
              <w:rPr>
                <w:lang w:val="ru-RU"/>
              </w:rPr>
            </w:pPr>
            <w:r w:rsidRPr="00E5278C">
              <w:rPr>
                <w:lang w:val="ru-RU"/>
              </w:rPr>
              <w:t>4</w:t>
            </w:r>
          </w:p>
        </w:tc>
      </w:tr>
      <w:tr w:rsidR="00AB2A33" w:rsidRPr="00E5278C" w:rsidTr="00820E63">
        <w:tc>
          <w:tcPr>
            <w:tcW w:w="2392" w:type="dxa"/>
            <w:vAlign w:val="center"/>
          </w:tcPr>
          <w:p w:rsidR="00AB2A33" w:rsidRPr="00E5278C" w:rsidRDefault="00AB2A33" w:rsidP="00820E63">
            <w:pPr>
              <w:ind w:firstLine="0"/>
              <w:jc w:val="center"/>
            </w:pPr>
            <w:r w:rsidRPr="00E5278C">
              <w:t>Всього</w:t>
            </w:r>
          </w:p>
        </w:tc>
        <w:tc>
          <w:tcPr>
            <w:tcW w:w="2392" w:type="dxa"/>
            <w:vAlign w:val="center"/>
          </w:tcPr>
          <w:p w:rsidR="00AB2A33" w:rsidRPr="00E5278C" w:rsidRDefault="00AB2A33" w:rsidP="00820E63">
            <w:pPr>
              <w:ind w:firstLine="0"/>
              <w:jc w:val="center"/>
              <w:rPr>
                <w:lang w:val="ru-RU"/>
              </w:rPr>
            </w:pPr>
            <w:r w:rsidRPr="00E5278C">
              <w:rPr>
                <w:lang w:val="ru-RU"/>
              </w:rPr>
              <w:t>5</w:t>
            </w:r>
          </w:p>
        </w:tc>
        <w:tc>
          <w:tcPr>
            <w:tcW w:w="2393" w:type="dxa"/>
            <w:vAlign w:val="center"/>
          </w:tcPr>
          <w:p w:rsidR="00AB2A33" w:rsidRPr="00E5278C" w:rsidRDefault="00AB2A33" w:rsidP="00820E63">
            <w:pPr>
              <w:ind w:firstLine="0"/>
              <w:jc w:val="center"/>
              <w:rPr>
                <w:lang w:val="ru-RU"/>
              </w:rPr>
            </w:pPr>
            <w:r w:rsidRPr="00E5278C">
              <w:rPr>
                <w:lang w:val="ru-RU"/>
              </w:rPr>
              <w:t>27</w:t>
            </w:r>
          </w:p>
        </w:tc>
        <w:tc>
          <w:tcPr>
            <w:tcW w:w="2393" w:type="dxa"/>
            <w:vAlign w:val="center"/>
          </w:tcPr>
          <w:p w:rsidR="00AB2A33" w:rsidRPr="00E5278C" w:rsidRDefault="00AB2A33" w:rsidP="00820E63">
            <w:pPr>
              <w:ind w:firstLine="0"/>
              <w:jc w:val="center"/>
              <w:rPr>
                <w:lang w:val="ru-RU"/>
              </w:rPr>
            </w:pPr>
            <w:r w:rsidRPr="00E5278C">
              <w:rPr>
                <w:lang w:val="ru-RU"/>
              </w:rPr>
              <w:t>32</w:t>
            </w:r>
          </w:p>
        </w:tc>
      </w:tr>
    </w:tbl>
    <w:p w:rsidR="00AB2A33" w:rsidRPr="00E5278C" w:rsidRDefault="00AB2A33" w:rsidP="00AB2A33">
      <w:pPr>
        <w:rPr>
          <w:lang w:val="ru-RU"/>
        </w:rPr>
      </w:pPr>
    </w:p>
    <w:p w:rsidR="00AB2A33" w:rsidRDefault="00AB2A33" w:rsidP="00AB2A33">
      <w:pPr>
        <w:rPr>
          <w:lang w:val="ru-RU"/>
        </w:rPr>
      </w:pPr>
      <w:r w:rsidRPr="001D6E27">
        <w:t>Проаналізувавши дані в табл</w:t>
      </w:r>
      <w:r w:rsidR="004F4D52" w:rsidRPr="001D6E27">
        <w:t>.</w:t>
      </w:r>
      <w:r w:rsidR="009D5C96" w:rsidRPr="001D6E27">
        <w:rPr>
          <w:lang w:val="ru-RU"/>
        </w:rPr>
        <w:t xml:space="preserve"> 2.4</w:t>
      </w:r>
      <w:r w:rsidRPr="001D6E27">
        <w:t xml:space="preserve"> бачимо, що</w:t>
      </w:r>
      <w:r w:rsidRPr="001D6E27">
        <w:rPr>
          <w:lang w:val="ru-RU"/>
        </w:rPr>
        <w:t xml:space="preserve"> 80% керівників мають вищу освіту, найбільше співробітників з неповною вищою освітою, що у відсотках складає 48%. Керівники з професійно-технічною і загальною середньою </w:t>
      </w:r>
      <w:r w:rsidRPr="001D6E27">
        <w:rPr>
          <w:lang w:val="ru-RU"/>
        </w:rPr>
        <w:lastRenderedPageBreak/>
        <w:t xml:space="preserve">освітою відсутні. Раз на півроку керівники відділів </w:t>
      </w:r>
      <w:proofErr w:type="gramStart"/>
      <w:r w:rsidRPr="001D6E27">
        <w:rPr>
          <w:lang w:val="ru-RU"/>
        </w:rPr>
        <w:t>в</w:t>
      </w:r>
      <w:proofErr w:type="gramEnd"/>
      <w:r w:rsidRPr="001D6E27">
        <w:rPr>
          <w:lang w:val="ru-RU"/>
        </w:rPr>
        <w:t>ідвідують відповідні тренінги з підвищення кваліфікації, а менеджери вищої ланки раз в квартал обо</w:t>
      </w:r>
      <w:r w:rsidR="004F4D52" w:rsidRPr="001D6E27">
        <w:rPr>
          <w:lang w:val="ru-RU"/>
        </w:rPr>
        <w:t>в</w:t>
      </w:r>
      <w:r w:rsidRPr="001D6E27">
        <w:rPr>
          <w:lang w:val="ru-RU"/>
        </w:rPr>
        <w:t>'язково проходять навчання з продажу.</w:t>
      </w:r>
    </w:p>
    <w:p w:rsidR="00867F12" w:rsidRPr="001D6E27" w:rsidRDefault="00867F12" w:rsidP="00AB2A33">
      <w:pPr>
        <w:rPr>
          <w:lang w:val="ru-RU"/>
        </w:rPr>
      </w:pPr>
    </w:p>
    <w:p w:rsidR="001563C9" w:rsidRPr="00E5278C" w:rsidRDefault="001563C9" w:rsidP="001563C9">
      <w:pPr>
        <w:pStyle w:val="2"/>
        <w:rPr>
          <w:lang w:val="ru-RU"/>
        </w:rPr>
      </w:pPr>
      <w:bookmarkStart w:id="19" w:name="_Toc90287507"/>
      <w:r w:rsidRPr="00E5278C">
        <w:rPr>
          <w:lang w:val="ru-RU"/>
        </w:rPr>
        <w:t xml:space="preserve">2.2 </w:t>
      </w:r>
      <w:proofErr w:type="gramStart"/>
      <w:r w:rsidRPr="00E5278C">
        <w:rPr>
          <w:lang w:val="ru-RU"/>
        </w:rPr>
        <w:t>Досл</w:t>
      </w:r>
      <w:proofErr w:type="gramEnd"/>
      <w:r w:rsidRPr="00E5278C">
        <w:rPr>
          <w:lang w:val="ru-RU"/>
        </w:rPr>
        <w:t>ідження зовнішнього середовища ТОВ «Офіс комфорт»</w:t>
      </w:r>
      <w:bookmarkEnd w:id="19"/>
    </w:p>
    <w:p w:rsidR="00685E71" w:rsidRPr="00E5278C" w:rsidRDefault="00685E71" w:rsidP="00685E71">
      <w:pPr>
        <w:ind w:firstLine="0"/>
        <w:rPr>
          <w:lang w:val="ru-RU"/>
        </w:rPr>
      </w:pPr>
    </w:p>
    <w:p w:rsidR="009D5C96" w:rsidRPr="00E5278C" w:rsidRDefault="00083A20" w:rsidP="00685E71">
      <w:pPr>
        <w:rPr>
          <w:lang w:val="ru-RU"/>
        </w:rPr>
      </w:pPr>
      <w:r>
        <w:rPr>
          <w:lang w:val="ru-RU"/>
        </w:rPr>
        <w:t>Зростання</w:t>
      </w:r>
      <w:r w:rsidR="00715AE3" w:rsidRPr="00E5278C">
        <w:rPr>
          <w:lang w:val="ru-RU"/>
        </w:rPr>
        <w:t xml:space="preserve"> і розвиток компанії залеж</w:t>
      </w:r>
      <w:r>
        <w:rPr>
          <w:lang w:val="ru-RU"/>
        </w:rPr>
        <w:t>а</w:t>
      </w:r>
      <w:r w:rsidR="00715AE3" w:rsidRPr="00E5278C">
        <w:rPr>
          <w:lang w:val="ru-RU"/>
        </w:rPr>
        <w:t>ть як від внутрішнього середовища, так і від зовнішнього. В умовах сьогодення зовнішні чинники вносять корективи або ж докорінно змінюють діяльність організацій вцілому.</w:t>
      </w:r>
    </w:p>
    <w:p w:rsidR="00715AE3" w:rsidRPr="00885EAA" w:rsidRDefault="00715AE3" w:rsidP="001563C9">
      <w:pPr>
        <w:rPr>
          <w:lang w:val="ru-RU"/>
        </w:rPr>
      </w:pPr>
      <w:r w:rsidRPr="00E5278C">
        <w:rPr>
          <w:lang w:val="ru-RU"/>
        </w:rPr>
        <w:t>Дослідження зовнішнього середовища проводиться за допомогою PEST-аналізу</w:t>
      </w:r>
      <w:r w:rsidR="00083A20">
        <w:rPr>
          <w:lang w:val="ru-RU"/>
        </w:rPr>
        <w:t xml:space="preserve">, в якому </w:t>
      </w:r>
      <w:r w:rsidRPr="00E5278C">
        <w:rPr>
          <w:lang w:val="ru-RU"/>
        </w:rPr>
        <w:t xml:space="preserve">розглядають політичні, економічні, соціальні та технологічні чинники. </w:t>
      </w:r>
      <w:r w:rsidR="00083A20">
        <w:rPr>
          <w:lang w:val="ru-RU"/>
        </w:rPr>
        <w:t xml:space="preserve">Для </w:t>
      </w:r>
      <w:proofErr w:type="gramStart"/>
      <w:r w:rsidR="00083A20">
        <w:rPr>
          <w:lang w:val="ru-RU"/>
        </w:rPr>
        <w:t>досл</w:t>
      </w:r>
      <w:proofErr w:type="gramEnd"/>
      <w:r w:rsidR="00083A20">
        <w:rPr>
          <w:lang w:val="ru-RU"/>
        </w:rPr>
        <w:t>ідження факторів зовнішнього середовища була використана</w:t>
      </w:r>
      <w:r w:rsidRPr="00E5278C">
        <w:rPr>
          <w:lang w:val="ru-RU"/>
        </w:rPr>
        <w:t xml:space="preserve"> більш розширена версія PEST-аналізу </w:t>
      </w:r>
      <w:r w:rsidRPr="00E5278C">
        <w:rPr>
          <w:lang w:val="ru-RU"/>
        </w:rPr>
        <w:sym w:font="Symbol" w:char="F02D"/>
      </w:r>
      <w:r w:rsidR="00083A20">
        <w:rPr>
          <w:lang w:val="ru-RU"/>
        </w:rPr>
        <w:t xml:space="preserve"> </w:t>
      </w:r>
      <w:r w:rsidRPr="00E5278C">
        <w:rPr>
          <w:lang w:val="ru-RU"/>
        </w:rPr>
        <w:t xml:space="preserve">метод </w:t>
      </w:r>
      <w:r w:rsidRPr="00885EAA">
        <w:rPr>
          <w:lang w:val="ru-RU"/>
        </w:rPr>
        <w:t>ICEDRIPS (табл.</w:t>
      </w:r>
      <w:r w:rsidR="00083A20" w:rsidRPr="00885EAA">
        <w:rPr>
          <w:lang w:val="ru-RU"/>
        </w:rPr>
        <w:t xml:space="preserve"> </w:t>
      </w:r>
      <w:r w:rsidRPr="00885EAA">
        <w:rPr>
          <w:lang w:val="ru-RU"/>
        </w:rPr>
        <w:t>2</w:t>
      </w:r>
      <w:r w:rsidR="00083A20" w:rsidRPr="00885EAA">
        <w:rPr>
          <w:lang w:val="ru-RU"/>
        </w:rPr>
        <w:t>.5</w:t>
      </w:r>
      <w:r w:rsidRPr="00885EAA">
        <w:rPr>
          <w:lang w:val="ru-RU"/>
        </w:rPr>
        <w:t>)</w:t>
      </w:r>
      <w:r w:rsidR="00BD3410" w:rsidRPr="00885EAA">
        <w:rPr>
          <w:lang w:val="ru-RU"/>
        </w:rPr>
        <w:t xml:space="preserve"> [</w:t>
      </w:r>
      <w:r w:rsidR="004B3804" w:rsidRPr="00885EAA">
        <w:rPr>
          <w:lang w:val="ru-RU"/>
        </w:rPr>
        <w:t>44</w:t>
      </w:r>
      <w:r w:rsidR="00BD3410" w:rsidRPr="00885EAA">
        <w:rPr>
          <w:lang w:val="ru-RU"/>
        </w:rPr>
        <w:t>]</w:t>
      </w:r>
      <w:r w:rsidRPr="00885EAA">
        <w:rPr>
          <w:lang w:val="ru-RU"/>
        </w:rPr>
        <w:t>.</w:t>
      </w:r>
    </w:p>
    <w:p w:rsidR="001D6E27" w:rsidRPr="00885EAA" w:rsidRDefault="001D6E27" w:rsidP="001563C9">
      <w:pPr>
        <w:rPr>
          <w:lang w:val="ru-RU"/>
        </w:rPr>
      </w:pPr>
    </w:p>
    <w:p w:rsidR="00715AE3" w:rsidRPr="00885EAA" w:rsidRDefault="00715AE3" w:rsidP="001563C9">
      <w:pPr>
        <w:rPr>
          <w:lang w:val="ru-RU"/>
        </w:rPr>
      </w:pPr>
      <w:r w:rsidRPr="00885EAA">
        <w:rPr>
          <w:lang w:val="ru-RU"/>
        </w:rPr>
        <w:t>Таблиця 2.</w:t>
      </w:r>
      <w:r w:rsidR="00723742" w:rsidRPr="00885EAA">
        <w:rPr>
          <w:lang w:val="ru-RU"/>
        </w:rPr>
        <w:t>5</w:t>
      </w:r>
      <w:r w:rsidRPr="00885EAA">
        <w:rPr>
          <w:lang w:val="ru-RU"/>
        </w:rPr>
        <w:t xml:space="preserve"> </w:t>
      </w:r>
      <w:r w:rsidRPr="00885EAA">
        <w:rPr>
          <w:lang w:val="ru-RU"/>
        </w:rPr>
        <w:sym w:font="Symbol" w:char="F02D"/>
      </w:r>
      <w:r w:rsidRPr="00885EAA">
        <w:rPr>
          <w:lang w:val="ru-RU"/>
        </w:rPr>
        <w:t xml:space="preserve"> </w:t>
      </w:r>
      <w:r w:rsidR="009D58D4" w:rsidRPr="00885EAA">
        <w:rPr>
          <w:lang w:val="ru-RU"/>
        </w:rPr>
        <w:t>Аналіз чинників зовнішнього середовища за м</w:t>
      </w:r>
      <w:r w:rsidRPr="00885EAA">
        <w:rPr>
          <w:lang w:val="ru-RU"/>
        </w:rPr>
        <w:t>етод</w:t>
      </w:r>
      <w:r w:rsidR="009D58D4" w:rsidRPr="00885EAA">
        <w:rPr>
          <w:lang w:val="ru-RU"/>
        </w:rPr>
        <w:t>ом</w:t>
      </w:r>
      <w:r w:rsidRPr="00885EAA">
        <w:rPr>
          <w:lang w:val="ru-RU"/>
        </w:rPr>
        <w:t xml:space="preserve"> ICEDRIPS</w:t>
      </w:r>
    </w:p>
    <w:tbl>
      <w:tblPr>
        <w:tblStyle w:val="a7"/>
        <w:tblW w:w="0" w:type="auto"/>
        <w:jc w:val="center"/>
        <w:tblLook w:val="04A0"/>
      </w:tblPr>
      <w:tblGrid>
        <w:gridCol w:w="3823"/>
        <w:gridCol w:w="5804"/>
      </w:tblGrid>
      <w:tr w:rsidR="00201E46" w:rsidRPr="00E5278C" w:rsidTr="00C254B3">
        <w:trPr>
          <w:jc w:val="center"/>
        </w:trPr>
        <w:tc>
          <w:tcPr>
            <w:tcW w:w="3823" w:type="dxa"/>
            <w:vAlign w:val="center"/>
          </w:tcPr>
          <w:p w:rsidR="00201E46" w:rsidRPr="00E5278C" w:rsidRDefault="00201E46" w:rsidP="004534BB">
            <w:pPr>
              <w:spacing w:line="240" w:lineRule="auto"/>
              <w:ind w:firstLine="0"/>
              <w:jc w:val="center"/>
              <w:rPr>
                <w:lang w:val="ru-RU"/>
              </w:rPr>
            </w:pPr>
            <w:r w:rsidRPr="00E5278C">
              <w:rPr>
                <w:lang w:val="ru-RU"/>
              </w:rPr>
              <w:t>Чинник</w:t>
            </w:r>
          </w:p>
        </w:tc>
        <w:tc>
          <w:tcPr>
            <w:tcW w:w="5804" w:type="dxa"/>
            <w:vAlign w:val="center"/>
          </w:tcPr>
          <w:p w:rsidR="00201E46" w:rsidRPr="00E5278C" w:rsidRDefault="00201E46" w:rsidP="004534BB">
            <w:pPr>
              <w:spacing w:line="240" w:lineRule="auto"/>
              <w:ind w:firstLine="0"/>
              <w:jc w:val="center"/>
              <w:rPr>
                <w:lang w:val="ru-RU"/>
              </w:rPr>
            </w:pPr>
            <w:r w:rsidRPr="00E5278C">
              <w:rPr>
                <w:lang w:val="ru-RU"/>
              </w:rPr>
              <w:t>Характеристика</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Інновації</w:t>
            </w:r>
          </w:p>
        </w:tc>
        <w:tc>
          <w:tcPr>
            <w:tcW w:w="5804" w:type="dxa"/>
            <w:vAlign w:val="center"/>
          </w:tcPr>
          <w:p w:rsidR="00201E46" w:rsidRPr="00E5278C" w:rsidRDefault="00373669" w:rsidP="004534BB">
            <w:pPr>
              <w:pStyle w:val="a6"/>
              <w:numPr>
                <w:ilvl w:val="0"/>
                <w:numId w:val="21"/>
              </w:numPr>
              <w:spacing w:line="240" w:lineRule="auto"/>
              <w:jc w:val="left"/>
              <w:rPr>
                <w:lang w:val="ru-RU"/>
              </w:rPr>
            </w:pPr>
            <w:r w:rsidRPr="00E5278C">
              <w:rPr>
                <w:lang w:val="ru-RU"/>
              </w:rPr>
              <w:t>в</w:t>
            </w:r>
            <w:r w:rsidR="00D2495C" w:rsidRPr="00E5278C">
              <w:rPr>
                <w:lang w:val="ru-RU"/>
              </w:rPr>
              <w:t>провадження системи онлайн опрацювання замовлення</w:t>
            </w:r>
            <w:r w:rsidRPr="00E5278C">
              <w:rPr>
                <w:lang w:val="ru-RU"/>
              </w:rPr>
              <w:t>;</w:t>
            </w:r>
          </w:p>
          <w:p w:rsidR="00373669" w:rsidRPr="00E5278C" w:rsidRDefault="00373669" w:rsidP="004534BB">
            <w:pPr>
              <w:pStyle w:val="a6"/>
              <w:numPr>
                <w:ilvl w:val="0"/>
                <w:numId w:val="21"/>
              </w:numPr>
              <w:spacing w:line="240" w:lineRule="auto"/>
              <w:jc w:val="left"/>
              <w:rPr>
                <w:lang w:val="ru-RU"/>
              </w:rPr>
            </w:pPr>
            <w:r w:rsidRPr="00E5278C">
              <w:rPr>
                <w:lang w:val="ru-RU"/>
              </w:rPr>
              <w:t>онлайн відвідування конференцій та виставок;</w:t>
            </w:r>
          </w:p>
          <w:p w:rsidR="00373669" w:rsidRPr="00E5278C" w:rsidRDefault="00373669" w:rsidP="004534BB">
            <w:pPr>
              <w:pStyle w:val="a6"/>
              <w:numPr>
                <w:ilvl w:val="0"/>
                <w:numId w:val="21"/>
              </w:numPr>
              <w:spacing w:line="240" w:lineRule="auto"/>
              <w:jc w:val="left"/>
              <w:rPr>
                <w:lang w:val="ru-RU"/>
              </w:rPr>
            </w:pPr>
            <w:r w:rsidRPr="00E5278C">
              <w:rPr>
                <w:lang w:val="ru-RU"/>
              </w:rPr>
              <w:t>онлайн каталоги;</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Конкуренти</w:t>
            </w:r>
          </w:p>
        </w:tc>
        <w:tc>
          <w:tcPr>
            <w:tcW w:w="5804" w:type="dxa"/>
            <w:vAlign w:val="center"/>
          </w:tcPr>
          <w:p w:rsidR="00201E46" w:rsidRPr="00E5278C" w:rsidRDefault="00F47CD5" w:rsidP="004534BB">
            <w:pPr>
              <w:pStyle w:val="a6"/>
              <w:numPr>
                <w:ilvl w:val="0"/>
                <w:numId w:val="22"/>
              </w:numPr>
              <w:spacing w:line="240" w:lineRule="auto"/>
              <w:rPr>
                <w:lang w:val="ru-RU"/>
              </w:rPr>
            </w:pPr>
            <w:r w:rsidRPr="00E5278C">
              <w:rPr>
                <w:lang w:val="ru-RU"/>
              </w:rPr>
              <w:t>прямі</w:t>
            </w:r>
            <w:r w:rsidR="002A5DE0" w:rsidRPr="00E5278C">
              <w:rPr>
                <w:lang w:val="ru-RU"/>
              </w:rPr>
              <w:t xml:space="preserve"> конкуренти </w:t>
            </w:r>
            <w:proofErr w:type="gramStart"/>
            <w:r w:rsidR="002A5DE0" w:rsidRPr="00E5278C">
              <w:rPr>
                <w:lang w:val="ru-RU"/>
              </w:rPr>
              <w:t>ТОВ</w:t>
            </w:r>
            <w:proofErr w:type="gramEnd"/>
            <w:r w:rsidR="002A5DE0" w:rsidRPr="00E5278C">
              <w:rPr>
                <w:lang w:val="ru-RU"/>
              </w:rPr>
              <w:t xml:space="preserve"> «Рідакс»,  ТОВ «Свіком», ТОВ «Дом Канцелярії»</w:t>
            </w:r>
          </w:p>
          <w:p w:rsidR="00F47CD5" w:rsidRPr="00E5278C" w:rsidRDefault="00F47CD5" w:rsidP="004534BB">
            <w:pPr>
              <w:pStyle w:val="a6"/>
              <w:numPr>
                <w:ilvl w:val="0"/>
                <w:numId w:val="22"/>
              </w:numPr>
              <w:spacing w:line="240" w:lineRule="auto"/>
              <w:rPr>
                <w:lang w:val="ru-RU"/>
              </w:rPr>
            </w:pPr>
            <w:r w:rsidRPr="00E5278C">
              <w:rPr>
                <w:lang w:val="ru-RU"/>
              </w:rPr>
              <w:t>непрямі конкуренти ТОВ «Демікс», ТОВ «Старт», ТОВ «Альфа»;</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Економічні</w:t>
            </w:r>
          </w:p>
        </w:tc>
        <w:tc>
          <w:tcPr>
            <w:tcW w:w="5804" w:type="dxa"/>
            <w:vAlign w:val="center"/>
          </w:tcPr>
          <w:p w:rsidR="00201E46" w:rsidRPr="00E5278C" w:rsidRDefault="004976CF" w:rsidP="004534BB">
            <w:pPr>
              <w:pStyle w:val="a6"/>
              <w:numPr>
                <w:ilvl w:val="0"/>
                <w:numId w:val="23"/>
              </w:numPr>
              <w:spacing w:line="240" w:lineRule="auto"/>
              <w:rPr>
                <w:lang w:val="ru-RU"/>
              </w:rPr>
            </w:pPr>
            <w:r w:rsidRPr="00E5278C">
              <w:rPr>
                <w:lang w:val="ru-RU"/>
              </w:rPr>
              <w:t>зменшення кількості клієнтів через карантинні умови;</w:t>
            </w:r>
          </w:p>
          <w:p w:rsidR="004976CF" w:rsidRPr="00E5278C" w:rsidRDefault="004976CF" w:rsidP="004534BB">
            <w:pPr>
              <w:pStyle w:val="a6"/>
              <w:numPr>
                <w:ilvl w:val="0"/>
                <w:numId w:val="23"/>
              </w:numPr>
              <w:spacing w:line="240" w:lineRule="auto"/>
              <w:rPr>
                <w:lang w:val="ru-RU"/>
              </w:rPr>
            </w:pPr>
            <w:r w:rsidRPr="00E5278C">
              <w:rPr>
                <w:lang w:val="ru-RU"/>
              </w:rPr>
              <w:t>розширення асортименту ЗІЗ через COVID-19;</w:t>
            </w:r>
          </w:p>
          <w:p w:rsidR="004976CF" w:rsidRPr="00E5278C" w:rsidRDefault="004976CF" w:rsidP="004534BB">
            <w:pPr>
              <w:pStyle w:val="a6"/>
              <w:numPr>
                <w:ilvl w:val="0"/>
                <w:numId w:val="23"/>
              </w:numPr>
              <w:spacing w:line="240" w:lineRule="auto"/>
              <w:rPr>
                <w:lang w:val="ru-RU"/>
              </w:rPr>
            </w:pPr>
            <w:r w:rsidRPr="00E5278C">
              <w:rPr>
                <w:lang w:val="ru-RU"/>
              </w:rPr>
              <w:t>подорожчання не товару, а фрахту;</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Демографія</w:t>
            </w:r>
          </w:p>
        </w:tc>
        <w:tc>
          <w:tcPr>
            <w:tcW w:w="5804" w:type="dxa"/>
            <w:vAlign w:val="center"/>
          </w:tcPr>
          <w:p w:rsidR="00201E46" w:rsidRPr="00E5278C" w:rsidRDefault="00D070B4" w:rsidP="004534BB">
            <w:pPr>
              <w:pStyle w:val="a6"/>
              <w:numPr>
                <w:ilvl w:val="0"/>
                <w:numId w:val="27"/>
              </w:numPr>
              <w:spacing w:line="240" w:lineRule="auto"/>
              <w:rPr>
                <w:lang w:val="ru-RU"/>
              </w:rPr>
            </w:pPr>
            <w:r w:rsidRPr="00E5278C">
              <w:rPr>
                <w:lang w:val="ru-RU"/>
              </w:rPr>
              <w:t>молоді люди переходять в онлайн професії для стабільного заробітку;</w:t>
            </w:r>
          </w:p>
          <w:p w:rsidR="00D070B4" w:rsidRPr="00E5278C" w:rsidRDefault="00D070B4" w:rsidP="004534BB">
            <w:pPr>
              <w:pStyle w:val="a6"/>
              <w:numPr>
                <w:ilvl w:val="0"/>
                <w:numId w:val="27"/>
              </w:numPr>
              <w:spacing w:line="240" w:lineRule="auto"/>
              <w:rPr>
                <w:lang w:val="ru-RU"/>
              </w:rPr>
            </w:pPr>
            <w:r w:rsidRPr="00E5278C">
              <w:rPr>
                <w:lang w:val="ru-RU"/>
              </w:rPr>
              <w:t>набува</w:t>
            </w:r>
            <w:r w:rsidR="004534BB">
              <w:rPr>
                <w:lang w:val="ru-RU"/>
              </w:rPr>
              <w:t>є</w:t>
            </w:r>
            <w:r w:rsidRPr="00E5278C">
              <w:rPr>
                <w:lang w:val="ru-RU"/>
              </w:rPr>
              <w:t xml:space="preserve"> більшої популярності </w:t>
            </w:r>
            <w:r w:rsidRPr="00E5278C">
              <w:rPr>
                <w:lang w:val="ru-RU"/>
              </w:rPr>
              <w:lastRenderedPageBreak/>
              <w:t>позашкільне онлайн навчання для дітей;</w:t>
            </w:r>
          </w:p>
        </w:tc>
      </w:tr>
    </w:tbl>
    <w:p w:rsidR="00885EAA" w:rsidRDefault="00885EAA">
      <w:pPr>
        <w:rPr>
          <w:lang w:val="ru-RU"/>
        </w:rPr>
      </w:pPr>
      <w:r>
        <w:lastRenderedPageBreak/>
        <w:br w:type="page"/>
      </w:r>
    </w:p>
    <w:p w:rsidR="00885EAA" w:rsidRPr="00885EAA" w:rsidRDefault="00885EAA" w:rsidP="00885EAA">
      <w:pPr>
        <w:jc w:val="right"/>
        <w:rPr>
          <w:lang w:val="ru-RU"/>
        </w:rPr>
      </w:pPr>
      <w:r>
        <w:rPr>
          <w:lang w:val="ru-RU"/>
        </w:rPr>
        <w:lastRenderedPageBreak/>
        <w:t>Продовження таблиці 2.5</w:t>
      </w:r>
    </w:p>
    <w:tbl>
      <w:tblPr>
        <w:tblStyle w:val="a7"/>
        <w:tblW w:w="0" w:type="auto"/>
        <w:jc w:val="center"/>
        <w:tblLook w:val="04A0"/>
      </w:tblPr>
      <w:tblGrid>
        <w:gridCol w:w="3823"/>
        <w:gridCol w:w="5804"/>
      </w:tblGrid>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Нормативно-правове середовище</w:t>
            </w:r>
          </w:p>
        </w:tc>
        <w:tc>
          <w:tcPr>
            <w:tcW w:w="5804" w:type="dxa"/>
            <w:vAlign w:val="center"/>
          </w:tcPr>
          <w:p w:rsidR="004976CF" w:rsidRPr="00E5278C" w:rsidRDefault="004976CF" w:rsidP="004534BB">
            <w:pPr>
              <w:pStyle w:val="a6"/>
              <w:numPr>
                <w:ilvl w:val="0"/>
                <w:numId w:val="24"/>
              </w:numPr>
              <w:spacing w:line="240" w:lineRule="auto"/>
              <w:rPr>
                <w:lang w:val="ru-RU"/>
              </w:rPr>
            </w:pPr>
            <w:r w:rsidRPr="00E5278C">
              <w:rPr>
                <w:lang w:val="ru-RU"/>
              </w:rPr>
              <w:t>товари, що допомагають у борьбі з COVID-19, не оподатковуються ПДВ;</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Інфраструктура</w:t>
            </w:r>
          </w:p>
        </w:tc>
        <w:tc>
          <w:tcPr>
            <w:tcW w:w="5804" w:type="dxa"/>
            <w:vAlign w:val="center"/>
          </w:tcPr>
          <w:p w:rsidR="00D070B4" w:rsidRPr="00E5278C" w:rsidRDefault="00D070B4" w:rsidP="004534BB">
            <w:pPr>
              <w:pStyle w:val="a6"/>
              <w:numPr>
                <w:ilvl w:val="0"/>
                <w:numId w:val="24"/>
              </w:numPr>
              <w:spacing w:line="240" w:lineRule="auto"/>
              <w:rPr>
                <w:lang w:val="ru-RU"/>
              </w:rPr>
            </w:pPr>
            <w:r w:rsidRPr="00E5278C">
              <w:rPr>
                <w:lang w:val="ru-RU"/>
              </w:rPr>
              <w:t>ускладнення доставки товару в Україну через карантинні обмеження;</w:t>
            </w:r>
          </w:p>
          <w:p w:rsidR="00D070B4" w:rsidRPr="00E5278C" w:rsidRDefault="00D070B4" w:rsidP="004534BB">
            <w:pPr>
              <w:pStyle w:val="a6"/>
              <w:numPr>
                <w:ilvl w:val="0"/>
                <w:numId w:val="24"/>
              </w:numPr>
              <w:spacing w:line="240" w:lineRule="auto"/>
              <w:rPr>
                <w:lang w:val="ru-RU"/>
              </w:rPr>
            </w:pPr>
            <w:r w:rsidRPr="00E5278C">
              <w:rPr>
                <w:lang w:val="ru-RU"/>
              </w:rPr>
              <w:t>зменшення кількості перевізників через пандемію;</w:t>
            </w:r>
          </w:p>
        </w:tc>
      </w:tr>
      <w:tr w:rsidR="00201E46" w:rsidRPr="00E5278C" w:rsidTr="00C254B3">
        <w:trPr>
          <w:jc w:val="center"/>
        </w:trPr>
        <w:tc>
          <w:tcPr>
            <w:tcW w:w="3823" w:type="dxa"/>
            <w:vAlign w:val="center"/>
          </w:tcPr>
          <w:p w:rsidR="00201E46" w:rsidRPr="00E5278C" w:rsidRDefault="00602296" w:rsidP="004534BB">
            <w:pPr>
              <w:spacing w:line="240" w:lineRule="auto"/>
              <w:ind w:firstLine="0"/>
              <w:jc w:val="center"/>
              <w:rPr>
                <w:lang w:val="ru-RU"/>
              </w:rPr>
            </w:pPr>
            <w:r w:rsidRPr="00E5278C">
              <w:rPr>
                <w:lang w:val="ru-RU"/>
              </w:rPr>
              <w:t>Партнери</w:t>
            </w:r>
          </w:p>
        </w:tc>
        <w:tc>
          <w:tcPr>
            <w:tcW w:w="5804" w:type="dxa"/>
            <w:vAlign w:val="center"/>
          </w:tcPr>
          <w:p w:rsidR="00201E46" w:rsidRPr="00E5278C" w:rsidRDefault="00D070B4" w:rsidP="004534BB">
            <w:pPr>
              <w:pStyle w:val="a6"/>
              <w:numPr>
                <w:ilvl w:val="0"/>
                <w:numId w:val="25"/>
              </w:numPr>
              <w:spacing w:line="240" w:lineRule="auto"/>
              <w:rPr>
                <w:lang w:val="ru-RU"/>
              </w:rPr>
            </w:pPr>
            <w:r w:rsidRPr="00E5278C">
              <w:rPr>
                <w:lang w:val="ru-RU"/>
              </w:rPr>
              <w:t>дитячі будинки, яким надається допомога від компанії;</w:t>
            </w:r>
          </w:p>
          <w:p w:rsidR="00D070B4" w:rsidRPr="00E5278C" w:rsidRDefault="00D070B4" w:rsidP="004534BB">
            <w:pPr>
              <w:pStyle w:val="a6"/>
              <w:numPr>
                <w:ilvl w:val="0"/>
                <w:numId w:val="25"/>
              </w:numPr>
              <w:spacing w:line="240" w:lineRule="auto"/>
              <w:rPr>
                <w:lang w:val="ru-RU"/>
              </w:rPr>
            </w:pPr>
            <w:r w:rsidRPr="00E5278C">
              <w:rPr>
                <w:lang w:val="ru-RU"/>
              </w:rPr>
              <w:t xml:space="preserve">юридичні фірми для вирішення спірних питань при закупівлі товару; </w:t>
            </w:r>
          </w:p>
        </w:tc>
      </w:tr>
      <w:tr w:rsidR="00602296" w:rsidRPr="00E5278C" w:rsidTr="00C254B3">
        <w:trPr>
          <w:jc w:val="center"/>
        </w:trPr>
        <w:tc>
          <w:tcPr>
            <w:tcW w:w="3823" w:type="dxa"/>
            <w:vAlign w:val="center"/>
          </w:tcPr>
          <w:p w:rsidR="00602296" w:rsidRPr="00E5278C" w:rsidRDefault="00602296" w:rsidP="004534BB">
            <w:pPr>
              <w:spacing w:line="240" w:lineRule="auto"/>
              <w:ind w:firstLine="0"/>
              <w:jc w:val="center"/>
              <w:rPr>
                <w:lang w:val="ru-RU"/>
              </w:rPr>
            </w:pPr>
            <w:r w:rsidRPr="00E5278C">
              <w:rPr>
                <w:lang w:val="ru-RU"/>
              </w:rPr>
              <w:t>Соціальні тенденції</w:t>
            </w:r>
          </w:p>
        </w:tc>
        <w:tc>
          <w:tcPr>
            <w:tcW w:w="5804" w:type="dxa"/>
            <w:vAlign w:val="center"/>
          </w:tcPr>
          <w:p w:rsidR="00602296" w:rsidRPr="00E5278C" w:rsidRDefault="00D070B4" w:rsidP="004534BB">
            <w:pPr>
              <w:pStyle w:val="a6"/>
              <w:numPr>
                <w:ilvl w:val="0"/>
                <w:numId w:val="26"/>
              </w:numPr>
              <w:spacing w:line="240" w:lineRule="auto"/>
              <w:rPr>
                <w:lang w:val="ru-RU"/>
              </w:rPr>
            </w:pPr>
            <w:r w:rsidRPr="00E5278C">
              <w:rPr>
                <w:lang w:val="ru-RU"/>
              </w:rPr>
              <w:t>через пандемію клієнти бояться витрачати кошти на придбання товарів не першої необхідності для роботи.</w:t>
            </w:r>
          </w:p>
        </w:tc>
      </w:tr>
    </w:tbl>
    <w:p w:rsidR="007803B2" w:rsidRPr="00E5278C" w:rsidRDefault="007803B2" w:rsidP="008A442A">
      <w:pPr>
        <w:ind w:firstLine="0"/>
        <w:rPr>
          <w:lang w:val="ru-RU"/>
        </w:rPr>
      </w:pPr>
    </w:p>
    <w:p w:rsidR="00CF3DC3" w:rsidRPr="00E5278C" w:rsidRDefault="00715AE3" w:rsidP="001563C9">
      <w:pPr>
        <w:rPr>
          <w:lang w:val="ru-RU"/>
        </w:rPr>
      </w:pPr>
      <w:r w:rsidRPr="00E5278C">
        <w:rPr>
          <w:lang w:val="ru-RU"/>
        </w:rPr>
        <w:t xml:space="preserve">Важливою складовою зовнішнього середовища є конкуренти, які спонукають компанію до постійного розвитку та вдосконалення існуючих послуг. </w:t>
      </w:r>
      <w:r w:rsidR="00F47CD5" w:rsidRPr="00E5278C">
        <w:rPr>
          <w:lang w:val="ru-RU"/>
        </w:rPr>
        <w:t>Прямими к</w:t>
      </w:r>
      <w:r w:rsidR="001563C9" w:rsidRPr="00E5278C">
        <w:rPr>
          <w:lang w:val="ru-RU"/>
        </w:rPr>
        <w:t xml:space="preserve">онкурентами компанії «Офіс комфорт» у східному регіоні є ТОВ «Рідакс», </w:t>
      </w:r>
      <w:r w:rsidR="00C77217" w:rsidRPr="00E5278C">
        <w:rPr>
          <w:lang w:val="ru-RU"/>
        </w:rPr>
        <w:t>ТОВ «Свіком»</w:t>
      </w:r>
      <w:r w:rsidR="001563C9" w:rsidRPr="00E5278C">
        <w:rPr>
          <w:lang w:val="ru-RU"/>
        </w:rPr>
        <w:t xml:space="preserve">, ТОВ «Дом Канцелярії». Найбільше точок дотику виявляється в тендерних закупівлях, коли оголошують </w:t>
      </w:r>
      <w:r w:rsidR="005976F5" w:rsidRPr="00E5278C">
        <w:rPr>
          <w:lang w:val="ru-RU"/>
        </w:rPr>
        <w:t>закупівлю державні установи (школи, дит</w:t>
      </w:r>
      <w:r w:rsidR="009904AE">
        <w:rPr>
          <w:lang w:val="ru-RU"/>
        </w:rPr>
        <w:t xml:space="preserve">ячі </w:t>
      </w:r>
      <w:r w:rsidR="005976F5" w:rsidRPr="00E5278C">
        <w:rPr>
          <w:lang w:val="ru-RU"/>
        </w:rPr>
        <w:t xml:space="preserve">садки, </w:t>
      </w:r>
      <w:r w:rsidR="009904AE">
        <w:rPr>
          <w:lang w:val="ru-RU"/>
        </w:rPr>
        <w:t>виши</w:t>
      </w:r>
      <w:r w:rsidR="005976F5" w:rsidRPr="00E5278C">
        <w:rPr>
          <w:lang w:val="ru-RU"/>
        </w:rPr>
        <w:t xml:space="preserve">,) та комунальні заклади. </w:t>
      </w:r>
    </w:p>
    <w:p w:rsidR="005976F5" w:rsidRDefault="00C77217" w:rsidP="001563C9">
      <w:pPr>
        <w:rPr>
          <w:lang w:val="ru-RU"/>
        </w:rPr>
      </w:pPr>
      <w:r w:rsidRPr="00E5278C">
        <w:rPr>
          <w:lang w:val="ru-RU"/>
        </w:rPr>
        <w:t>Одним з варіантів проведення аналізу конкурентів є бенчмаркінг</w:t>
      </w:r>
      <w:r w:rsidR="00794E9D">
        <w:rPr>
          <w:lang w:val="ru-RU"/>
        </w:rPr>
        <w:t>, г</w:t>
      </w:r>
      <w:r w:rsidRPr="00E5278C">
        <w:rPr>
          <w:lang w:val="ru-RU"/>
        </w:rPr>
        <w:t xml:space="preserve">оловною ціллю </w:t>
      </w:r>
      <w:r w:rsidR="00794E9D">
        <w:rPr>
          <w:lang w:val="ru-RU"/>
        </w:rPr>
        <w:t xml:space="preserve">якого </w:t>
      </w:r>
      <w:r w:rsidRPr="00E5278C">
        <w:rPr>
          <w:lang w:val="ru-RU"/>
        </w:rPr>
        <w:t xml:space="preserve">є вивчення лідерів ринку та аналіз і впровадження кращих сучасних рішень для бізнесу. Для порівняння конкурентів </w:t>
      </w:r>
      <w:proofErr w:type="gramStart"/>
      <w:r w:rsidRPr="00E5278C">
        <w:rPr>
          <w:lang w:val="ru-RU"/>
        </w:rPr>
        <w:t>ТОВ</w:t>
      </w:r>
      <w:proofErr w:type="gramEnd"/>
      <w:r w:rsidRPr="00E5278C">
        <w:rPr>
          <w:lang w:val="ru-RU"/>
        </w:rPr>
        <w:t xml:space="preserve"> «Офіс комфорт» було </w:t>
      </w:r>
      <w:r w:rsidR="007B4674" w:rsidRPr="00E5278C">
        <w:rPr>
          <w:lang w:val="ru-RU"/>
        </w:rPr>
        <w:t xml:space="preserve">використано </w:t>
      </w:r>
      <w:r w:rsidR="003D39B9" w:rsidRPr="00E5278C">
        <w:rPr>
          <w:lang w:val="ru-RU"/>
        </w:rPr>
        <w:t>бальну шкалу</w:t>
      </w:r>
      <w:r w:rsidR="007B4674" w:rsidRPr="00E5278C">
        <w:rPr>
          <w:lang w:val="ru-RU"/>
        </w:rPr>
        <w:t xml:space="preserve"> (від 1 до 5) та </w:t>
      </w:r>
      <w:r w:rsidRPr="00E5278C">
        <w:rPr>
          <w:lang w:val="ru-RU"/>
        </w:rPr>
        <w:t xml:space="preserve">визначено 4 фактори: ціна, умови </w:t>
      </w:r>
      <w:r w:rsidRPr="00885EAA">
        <w:rPr>
          <w:lang w:val="ru-RU"/>
        </w:rPr>
        <w:t>доставки, асортимент продукції, умови оплати (передоплата, відстрокування) (табл.</w:t>
      </w:r>
      <w:r w:rsidR="00794E9D" w:rsidRPr="00885EAA">
        <w:rPr>
          <w:lang w:val="ru-RU"/>
        </w:rPr>
        <w:t xml:space="preserve"> </w:t>
      </w:r>
      <w:r w:rsidRPr="00885EAA">
        <w:rPr>
          <w:lang w:val="ru-RU"/>
        </w:rPr>
        <w:t>2.</w:t>
      </w:r>
      <w:r w:rsidR="00794E9D" w:rsidRPr="00885EAA">
        <w:rPr>
          <w:lang w:val="ru-RU"/>
        </w:rPr>
        <w:t>6</w:t>
      </w:r>
      <w:r w:rsidRPr="00885EAA">
        <w:rPr>
          <w:lang w:val="ru-RU"/>
        </w:rPr>
        <w:t>)</w:t>
      </w:r>
      <w:r w:rsidR="001F4EBC" w:rsidRPr="00885EAA">
        <w:rPr>
          <w:lang w:val="ru-RU"/>
        </w:rPr>
        <w:t>.</w:t>
      </w:r>
    </w:p>
    <w:p w:rsidR="001F4EBC" w:rsidRPr="00E5278C" w:rsidRDefault="001D6E27" w:rsidP="001563C9">
      <w:pPr>
        <w:rPr>
          <w:lang w:val="ru-RU"/>
        </w:rPr>
      </w:pPr>
      <w:r w:rsidRPr="001D6E27">
        <w:rPr>
          <w:lang w:val="ru-RU"/>
        </w:rPr>
        <w:t xml:space="preserve">З табл. 2.6 можна бачити, що ТОВ «Офіс комфорт» посідає друге місце за бальними оцінками, поступаючись ТОВ «Рідакс». Головна відмінність полягає в умовах доставки. У ТОВ «Офіс комфорт» багато клієнтів знаходиться за межами міста або в інших областях, тому доставка товару можлива лише через компанії-перевізники, зазвичай «Новою поштою». Це впливає на остаточну </w:t>
      </w:r>
      <w:r w:rsidRPr="001D6E27">
        <w:rPr>
          <w:lang w:val="ru-RU"/>
        </w:rPr>
        <w:lastRenderedPageBreak/>
        <w:t>вартість замовлення та на якість товару, адже перевізники можуть пошкодити товар при транспортуванні.</w:t>
      </w:r>
    </w:p>
    <w:p w:rsidR="001D6E27" w:rsidRPr="00885EAA" w:rsidRDefault="005E4916" w:rsidP="001563C9">
      <w:pPr>
        <w:rPr>
          <w:lang w:val="ru-RU"/>
        </w:rPr>
      </w:pPr>
      <w:r w:rsidRPr="005E4916">
        <w:rPr>
          <w:lang w:val="ru-RU"/>
        </w:rPr>
        <w:t xml:space="preserve">За іншими факторами у ТОВ «Рідакс» та ТОВ «Офіс комфорт» однакові оцінки. </w:t>
      </w:r>
      <w:proofErr w:type="gramStart"/>
      <w:r w:rsidRPr="005E4916">
        <w:rPr>
          <w:lang w:val="ru-RU"/>
        </w:rPr>
        <w:t>З</w:t>
      </w:r>
      <w:proofErr w:type="gramEnd"/>
      <w:r w:rsidRPr="005E4916">
        <w:rPr>
          <w:lang w:val="ru-RU"/>
        </w:rPr>
        <w:t xml:space="preserve"> одного боку це добре, тому що компанія не відстає у якості сервісу від конкурентів</w:t>
      </w:r>
      <w:r w:rsidR="005C595E">
        <w:rPr>
          <w:lang w:val="ru-RU"/>
        </w:rPr>
        <w:t>;</w:t>
      </w:r>
      <w:r w:rsidRPr="005E4916">
        <w:rPr>
          <w:lang w:val="ru-RU"/>
        </w:rPr>
        <w:t xml:space="preserve"> </w:t>
      </w:r>
      <w:r w:rsidR="005C595E">
        <w:rPr>
          <w:lang w:val="ru-RU"/>
        </w:rPr>
        <w:t>з</w:t>
      </w:r>
      <w:r w:rsidRPr="005E4916">
        <w:rPr>
          <w:lang w:val="ru-RU"/>
        </w:rPr>
        <w:t xml:space="preserve"> іншого </w:t>
      </w:r>
      <w:r w:rsidR="005C595E">
        <w:rPr>
          <w:lang w:val="ru-RU"/>
        </w:rPr>
        <w:t xml:space="preserve">– </w:t>
      </w:r>
      <w:r w:rsidRPr="005E4916">
        <w:rPr>
          <w:lang w:val="ru-RU"/>
        </w:rPr>
        <w:t xml:space="preserve">немає характеристики, яка б виділяла «Офіс комфорт» від </w:t>
      </w:r>
      <w:r w:rsidRPr="00885EAA">
        <w:rPr>
          <w:lang w:val="ru-RU"/>
        </w:rPr>
        <w:t>інших компаній.</w:t>
      </w:r>
    </w:p>
    <w:p w:rsidR="00C77217" w:rsidRPr="00E5278C" w:rsidRDefault="00C77217" w:rsidP="001563C9">
      <w:pPr>
        <w:rPr>
          <w:lang w:val="ru-RU"/>
        </w:rPr>
      </w:pPr>
      <w:r w:rsidRPr="00885EAA">
        <w:rPr>
          <w:lang w:val="ru-RU"/>
        </w:rPr>
        <w:t>Таблиця 2.</w:t>
      </w:r>
      <w:r w:rsidR="00794E9D" w:rsidRPr="00885EAA">
        <w:rPr>
          <w:lang w:val="ru-RU"/>
        </w:rPr>
        <w:t>6</w:t>
      </w:r>
      <w:r w:rsidRPr="00E5278C">
        <w:rPr>
          <w:lang w:val="ru-RU"/>
        </w:rPr>
        <w:t xml:space="preserve"> </w:t>
      </w:r>
      <w:r w:rsidRPr="00E5278C">
        <w:rPr>
          <w:lang w:val="ru-RU"/>
        </w:rPr>
        <w:sym w:font="Symbol" w:char="F02D"/>
      </w:r>
      <w:r w:rsidRPr="00E5278C">
        <w:rPr>
          <w:lang w:val="ru-RU"/>
        </w:rPr>
        <w:t xml:space="preserve"> </w:t>
      </w:r>
      <w:r w:rsidR="00794E9D">
        <w:rPr>
          <w:lang w:val="ru-RU"/>
        </w:rPr>
        <w:t>П</w:t>
      </w:r>
      <w:r w:rsidRPr="00E5278C">
        <w:rPr>
          <w:lang w:val="ru-RU"/>
        </w:rPr>
        <w:t>орівня</w:t>
      </w:r>
      <w:r w:rsidR="00794E9D">
        <w:rPr>
          <w:lang w:val="ru-RU"/>
        </w:rPr>
        <w:t xml:space="preserve">льний аналіз компаній-конкурентів </w:t>
      </w:r>
      <w:r w:rsidR="00794E9D">
        <w:rPr>
          <w:lang w:val="ru-RU"/>
        </w:rPr>
        <w:br/>
      </w:r>
      <w:proofErr w:type="gramStart"/>
      <w:r w:rsidR="00794E9D" w:rsidRPr="00794E9D">
        <w:rPr>
          <w:lang w:val="ru-RU"/>
        </w:rPr>
        <w:t>ТОВ</w:t>
      </w:r>
      <w:proofErr w:type="gramEnd"/>
      <w:r w:rsidR="00794E9D" w:rsidRPr="00794E9D">
        <w:rPr>
          <w:lang w:val="ru-RU"/>
        </w:rPr>
        <w:t xml:space="preserve"> «Офіс комфорт»</w:t>
      </w:r>
    </w:p>
    <w:tbl>
      <w:tblPr>
        <w:tblStyle w:val="a7"/>
        <w:tblW w:w="0" w:type="auto"/>
        <w:jc w:val="center"/>
        <w:tblLook w:val="04A0"/>
      </w:tblPr>
      <w:tblGrid>
        <w:gridCol w:w="1670"/>
        <w:gridCol w:w="1430"/>
        <w:gridCol w:w="1669"/>
        <w:gridCol w:w="1463"/>
        <w:gridCol w:w="1829"/>
        <w:gridCol w:w="1566"/>
      </w:tblGrid>
      <w:tr w:rsidR="00C77217" w:rsidRPr="00E5278C" w:rsidTr="00C254B3">
        <w:trPr>
          <w:jc w:val="center"/>
        </w:trPr>
        <w:tc>
          <w:tcPr>
            <w:tcW w:w="1670" w:type="dxa"/>
            <w:vAlign w:val="center"/>
          </w:tcPr>
          <w:p w:rsidR="00C77217" w:rsidRPr="00E5278C" w:rsidRDefault="00C77217" w:rsidP="007B4674">
            <w:pPr>
              <w:ind w:firstLine="0"/>
              <w:jc w:val="center"/>
              <w:rPr>
                <w:lang w:val="ru-RU"/>
              </w:rPr>
            </w:pPr>
            <w:r w:rsidRPr="00E5278C">
              <w:rPr>
                <w:lang w:val="ru-RU"/>
              </w:rPr>
              <w:t>Фактор</w:t>
            </w:r>
          </w:p>
        </w:tc>
        <w:tc>
          <w:tcPr>
            <w:tcW w:w="1430" w:type="dxa"/>
            <w:vAlign w:val="center"/>
          </w:tcPr>
          <w:p w:rsidR="00C77217" w:rsidRPr="00E5278C" w:rsidRDefault="00C77217" w:rsidP="007B4674">
            <w:pPr>
              <w:ind w:firstLine="0"/>
              <w:jc w:val="center"/>
              <w:rPr>
                <w:lang w:val="ru-RU"/>
              </w:rPr>
            </w:pPr>
            <w:r w:rsidRPr="00E5278C">
              <w:rPr>
                <w:lang w:val="ru-RU"/>
              </w:rPr>
              <w:t>Значення</w:t>
            </w:r>
          </w:p>
        </w:tc>
        <w:tc>
          <w:tcPr>
            <w:tcW w:w="1669" w:type="dxa"/>
            <w:vAlign w:val="center"/>
          </w:tcPr>
          <w:p w:rsidR="00C77217" w:rsidRPr="00E5278C" w:rsidRDefault="00C77217" w:rsidP="007B4674">
            <w:pPr>
              <w:ind w:firstLine="0"/>
              <w:jc w:val="center"/>
              <w:rPr>
                <w:lang w:val="ru-RU"/>
              </w:rPr>
            </w:pPr>
            <w:bookmarkStart w:id="20" w:name="_Hlk89723669"/>
            <w:r w:rsidRPr="00E5278C">
              <w:rPr>
                <w:lang w:val="ru-RU"/>
              </w:rPr>
              <w:t>ТОВ «Рідакс»</w:t>
            </w:r>
            <w:bookmarkEnd w:id="20"/>
          </w:p>
        </w:tc>
        <w:tc>
          <w:tcPr>
            <w:tcW w:w="1463" w:type="dxa"/>
            <w:vAlign w:val="center"/>
          </w:tcPr>
          <w:p w:rsidR="00C77217" w:rsidRPr="00E5278C" w:rsidRDefault="00C77217" w:rsidP="007B4674">
            <w:pPr>
              <w:ind w:firstLine="0"/>
              <w:jc w:val="center"/>
              <w:rPr>
                <w:lang w:val="ru-RU"/>
              </w:rPr>
            </w:pPr>
            <w:r w:rsidRPr="00E5278C">
              <w:rPr>
                <w:lang w:val="ru-RU"/>
              </w:rPr>
              <w:t>ТОВ «Свіком»</w:t>
            </w:r>
          </w:p>
        </w:tc>
        <w:tc>
          <w:tcPr>
            <w:tcW w:w="1829" w:type="dxa"/>
            <w:vAlign w:val="center"/>
          </w:tcPr>
          <w:p w:rsidR="00C77217" w:rsidRPr="00E5278C" w:rsidRDefault="00C77217" w:rsidP="007B4674">
            <w:pPr>
              <w:ind w:firstLine="0"/>
              <w:jc w:val="center"/>
              <w:rPr>
                <w:lang w:val="ru-RU"/>
              </w:rPr>
            </w:pPr>
            <w:r w:rsidRPr="00E5278C">
              <w:rPr>
                <w:lang w:val="ru-RU"/>
              </w:rPr>
              <w:t>ТОВ «Дом Канцелярії»</w:t>
            </w:r>
          </w:p>
        </w:tc>
        <w:tc>
          <w:tcPr>
            <w:tcW w:w="1566" w:type="dxa"/>
            <w:vAlign w:val="center"/>
          </w:tcPr>
          <w:p w:rsidR="00C77217" w:rsidRPr="00E5278C" w:rsidRDefault="00C77217" w:rsidP="007B4674">
            <w:pPr>
              <w:ind w:firstLine="0"/>
              <w:jc w:val="center"/>
              <w:rPr>
                <w:lang w:val="ru-RU"/>
              </w:rPr>
            </w:pPr>
            <w:r w:rsidRPr="00E5278C">
              <w:rPr>
                <w:lang w:val="ru-RU"/>
              </w:rPr>
              <w:t>ТОВ «Офіс комфорт»</w:t>
            </w:r>
          </w:p>
        </w:tc>
      </w:tr>
      <w:tr w:rsidR="00C77217" w:rsidRPr="00E5278C" w:rsidTr="00C254B3">
        <w:trPr>
          <w:jc w:val="center"/>
        </w:trPr>
        <w:tc>
          <w:tcPr>
            <w:tcW w:w="1670" w:type="dxa"/>
            <w:vAlign w:val="center"/>
          </w:tcPr>
          <w:p w:rsidR="00C77217" w:rsidRPr="00E5278C" w:rsidRDefault="00C77217" w:rsidP="007B4674">
            <w:pPr>
              <w:ind w:firstLine="0"/>
              <w:jc w:val="center"/>
              <w:rPr>
                <w:lang w:val="ru-RU"/>
              </w:rPr>
            </w:pPr>
            <w:r w:rsidRPr="00E5278C">
              <w:rPr>
                <w:lang w:val="ru-RU"/>
              </w:rPr>
              <w:t>Ціна</w:t>
            </w:r>
          </w:p>
        </w:tc>
        <w:tc>
          <w:tcPr>
            <w:tcW w:w="1430" w:type="dxa"/>
            <w:vAlign w:val="center"/>
          </w:tcPr>
          <w:p w:rsidR="00C77217" w:rsidRPr="00E5278C" w:rsidRDefault="007B4674" w:rsidP="007B4674">
            <w:pPr>
              <w:ind w:firstLine="0"/>
              <w:jc w:val="center"/>
              <w:rPr>
                <w:lang w:val="ru-RU"/>
              </w:rPr>
            </w:pPr>
            <w:r w:rsidRPr="00E5278C">
              <w:rPr>
                <w:lang w:val="ru-RU"/>
              </w:rPr>
              <w:t>0,4</w:t>
            </w:r>
          </w:p>
        </w:tc>
        <w:tc>
          <w:tcPr>
            <w:tcW w:w="1669" w:type="dxa"/>
            <w:vAlign w:val="center"/>
          </w:tcPr>
          <w:p w:rsidR="00C77217" w:rsidRPr="00E5278C" w:rsidRDefault="007B4674" w:rsidP="007B4674">
            <w:pPr>
              <w:ind w:firstLine="0"/>
              <w:jc w:val="center"/>
              <w:rPr>
                <w:lang w:val="ru-RU"/>
              </w:rPr>
            </w:pPr>
            <w:r w:rsidRPr="00E5278C">
              <w:rPr>
                <w:lang w:val="ru-RU"/>
              </w:rPr>
              <w:t>4</w:t>
            </w:r>
          </w:p>
        </w:tc>
        <w:tc>
          <w:tcPr>
            <w:tcW w:w="1463" w:type="dxa"/>
            <w:vAlign w:val="center"/>
          </w:tcPr>
          <w:p w:rsidR="00C77217" w:rsidRPr="00E5278C" w:rsidRDefault="007B4674" w:rsidP="007B4674">
            <w:pPr>
              <w:ind w:firstLine="0"/>
              <w:jc w:val="center"/>
              <w:rPr>
                <w:lang w:val="ru-RU"/>
              </w:rPr>
            </w:pPr>
            <w:r w:rsidRPr="00E5278C">
              <w:rPr>
                <w:lang w:val="ru-RU"/>
              </w:rPr>
              <w:t>3</w:t>
            </w:r>
          </w:p>
        </w:tc>
        <w:tc>
          <w:tcPr>
            <w:tcW w:w="1829" w:type="dxa"/>
            <w:vAlign w:val="center"/>
          </w:tcPr>
          <w:p w:rsidR="00C77217" w:rsidRPr="00E5278C" w:rsidRDefault="007B4674" w:rsidP="007B4674">
            <w:pPr>
              <w:ind w:firstLine="0"/>
              <w:jc w:val="center"/>
              <w:rPr>
                <w:lang w:val="ru-RU"/>
              </w:rPr>
            </w:pPr>
            <w:r w:rsidRPr="00E5278C">
              <w:rPr>
                <w:lang w:val="ru-RU"/>
              </w:rPr>
              <w:t>1</w:t>
            </w:r>
          </w:p>
        </w:tc>
        <w:tc>
          <w:tcPr>
            <w:tcW w:w="1566" w:type="dxa"/>
            <w:vAlign w:val="center"/>
          </w:tcPr>
          <w:p w:rsidR="00C77217" w:rsidRPr="00E5278C" w:rsidRDefault="009508E1" w:rsidP="007B4674">
            <w:pPr>
              <w:ind w:firstLine="0"/>
              <w:jc w:val="center"/>
              <w:rPr>
                <w:lang w:val="ru-RU"/>
              </w:rPr>
            </w:pPr>
            <w:r w:rsidRPr="00E5278C">
              <w:rPr>
                <w:lang w:val="ru-RU"/>
              </w:rPr>
              <w:t>4</w:t>
            </w:r>
          </w:p>
        </w:tc>
      </w:tr>
      <w:tr w:rsidR="00C77217" w:rsidRPr="00E5278C" w:rsidTr="00C254B3">
        <w:trPr>
          <w:jc w:val="center"/>
        </w:trPr>
        <w:tc>
          <w:tcPr>
            <w:tcW w:w="1670" w:type="dxa"/>
            <w:vAlign w:val="center"/>
          </w:tcPr>
          <w:p w:rsidR="00C77217" w:rsidRPr="00E5278C" w:rsidRDefault="00C77217" w:rsidP="007B4674">
            <w:pPr>
              <w:ind w:firstLine="0"/>
              <w:jc w:val="center"/>
              <w:rPr>
                <w:lang w:val="ru-RU"/>
              </w:rPr>
            </w:pPr>
            <w:r w:rsidRPr="00E5278C">
              <w:rPr>
                <w:lang w:val="ru-RU"/>
              </w:rPr>
              <w:t>Умови доставки</w:t>
            </w:r>
          </w:p>
        </w:tc>
        <w:tc>
          <w:tcPr>
            <w:tcW w:w="1430" w:type="dxa"/>
            <w:vAlign w:val="center"/>
          </w:tcPr>
          <w:p w:rsidR="00C77217" w:rsidRPr="00E5278C" w:rsidRDefault="007B4674" w:rsidP="007B4674">
            <w:pPr>
              <w:ind w:firstLine="0"/>
              <w:jc w:val="center"/>
              <w:rPr>
                <w:lang w:val="ru-RU"/>
              </w:rPr>
            </w:pPr>
            <w:r w:rsidRPr="00E5278C">
              <w:rPr>
                <w:lang w:val="ru-RU"/>
              </w:rPr>
              <w:t>0,1</w:t>
            </w:r>
          </w:p>
        </w:tc>
        <w:tc>
          <w:tcPr>
            <w:tcW w:w="1669" w:type="dxa"/>
            <w:vAlign w:val="center"/>
          </w:tcPr>
          <w:p w:rsidR="00C77217" w:rsidRPr="00E5278C" w:rsidRDefault="009508E1" w:rsidP="007B4674">
            <w:pPr>
              <w:ind w:firstLine="0"/>
              <w:jc w:val="center"/>
              <w:rPr>
                <w:lang w:val="ru-RU"/>
              </w:rPr>
            </w:pPr>
            <w:r w:rsidRPr="00E5278C">
              <w:rPr>
                <w:lang w:val="ru-RU"/>
              </w:rPr>
              <w:t>5</w:t>
            </w:r>
          </w:p>
        </w:tc>
        <w:tc>
          <w:tcPr>
            <w:tcW w:w="1463" w:type="dxa"/>
            <w:vAlign w:val="center"/>
          </w:tcPr>
          <w:p w:rsidR="00C77217" w:rsidRPr="00E5278C" w:rsidRDefault="007B4674" w:rsidP="007B4674">
            <w:pPr>
              <w:ind w:firstLine="0"/>
              <w:jc w:val="center"/>
              <w:rPr>
                <w:lang w:val="ru-RU"/>
              </w:rPr>
            </w:pPr>
            <w:r w:rsidRPr="00E5278C">
              <w:rPr>
                <w:lang w:val="ru-RU"/>
              </w:rPr>
              <w:t>5</w:t>
            </w:r>
          </w:p>
        </w:tc>
        <w:tc>
          <w:tcPr>
            <w:tcW w:w="1829" w:type="dxa"/>
            <w:vAlign w:val="center"/>
          </w:tcPr>
          <w:p w:rsidR="00C77217" w:rsidRPr="00E5278C" w:rsidRDefault="007B4674" w:rsidP="007B4674">
            <w:pPr>
              <w:ind w:firstLine="0"/>
              <w:jc w:val="center"/>
              <w:rPr>
                <w:lang w:val="ru-RU"/>
              </w:rPr>
            </w:pPr>
            <w:r w:rsidRPr="00E5278C">
              <w:rPr>
                <w:lang w:val="ru-RU"/>
              </w:rPr>
              <w:t>3</w:t>
            </w:r>
          </w:p>
        </w:tc>
        <w:tc>
          <w:tcPr>
            <w:tcW w:w="1566" w:type="dxa"/>
            <w:vAlign w:val="center"/>
          </w:tcPr>
          <w:p w:rsidR="00C77217" w:rsidRPr="00E5278C" w:rsidRDefault="007B4674" w:rsidP="007B4674">
            <w:pPr>
              <w:ind w:firstLine="0"/>
              <w:jc w:val="center"/>
              <w:rPr>
                <w:lang w:val="ru-RU"/>
              </w:rPr>
            </w:pPr>
            <w:r w:rsidRPr="00E5278C">
              <w:rPr>
                <w:lang w:val="ru-RU"/>
              </w:rPr>
              <w:t>4</w:t>
            </w:r>
          </w:p>
        </w:tc>
      </w:tr>
      <w:tr w:rsidR="00C77217" w:rsidRPr="00E5278C" w:rsidTr="00C254B3">
        <w:trPr>
          <w:jc w:val="center"/>
        </w:trPr>
        <w:tc>
          <w:tcPr>
            <w:tcW w:w="1670" w:type="dxa"/>
            <w:vAlign w:val="center"/>
          </w:tcPr>
          <w:p w:rsidR="00C77217" w:rsidRPr="00E5278C" w:rsidRDefault="007B4674" w:rsidP="007B4674">
            <w:pPr>
              <w:ind w:firstLine="0"/>
              <w:jc w:val="center"/>
              <w:rPr>
                <w:lang w:val="ru-RU"/>
              </w:rPr>
            </w:pPr>
            <w:r w:rsidRPr="00E5278C">
              <w:rPr>
                <w:lang w:val="ru-RU"/>
              </w:rPr>
              <w:t>Асортимент продукції</w:t>
            </w:r>
          </w:p>
        </w:tc>
        <w:tc>
          <w:tcPr>
            <w:tcW w:w="1430" w:type="dxa"/>
            <w:vAlign w:val="center"/>
          </w:tcPr>
          <w:p w:rsidR="00C77217" w:rsidRPr="00E5278C" w:rsidRDefault="007B4674" w:rsidP="007B4674">
            <w:pPr>
              <w:ind w:firstLine="0"/>
              <w:jc w:val="center"/>
              <w:rPr>
                <w:lang w:val="ru-RU"/>
              </w:rPr>
            </w:pPr>
            <w:r w:rsidRPr="00E5278C">
              <w:rPr>
                <w:lang w:val="ru-RU"/>
              </w:rPr>
              <w:t>0,2</w:t>
            </w:r>
          </w:p>
        </w:tc>
        <w:tc>
          <w:tcPr>
            <w:tcW w:w="1669" w:type="dxa"/>
            <w:vAlign w:val="center"/>
          </w:tcPr>
          <w:p w:rsidR="00C77217" w:rsidRPr="00E5278C" w:rsidRDefault="007B4674" w:rsidP="007B4674">
            <w:pPr>
              <w:ind w:firstLine="0"/>
              <w:jc w:val="center"/>
              <w:rPr>
                <w:lang w:val="ru-RU"/>
              </w:rPr>
            </w:pPr>
            <w:r w:rsidRPr="00E5278C">
              <w:rPr>
                <w:lang w:val="ru-RU"/>
              </w:rPr>
              <w:t>4</w:t>
            </w:r>
          </w:p>
        </w:tc>
        <w:tc>
          <w:tcPr>
            <w:tcW w:w="1463" w:type="dxa"/>
            <w:vAlign w:val="center"/>
          </w:tcPr>
          <w:p w:rsidR="00C77217" w:rsidRPr="00E5278C" w:rsidRDefault="007B4674" w:rsidP="007B4674">
            <w:pPr>
              <w:ind w:firstLine="0"/>
              <w:jc w:val="center"/>
              <w:rPr>
                <w:lang w:val="ru-RU"/>
              </w:rPr>
            </w:pPr>
            <w:r w:rsidRPr="00E5278C">
              <w:rPr>
                <w:lang w:val="ru-RU"/>
              </w:rPr>
              <w:t>3</w:t>
            </w:r>
          </w:p>
        </w:tc>
        <w:tc>
          <w:tcPr>
            <w:tcW w:w="1829" w:type="dxa"/>
            <w:vAlign w:val="center"/>
          </w:tcPr>
          <w:p w:rsidR="00C77217" w:rsidRPr="00E5278C" w:rsidRDefault="007B4674" w:rsidP="007B4674">
            <w:pPr>
              <w:ind w:firstLine="0"/>
              <w:jc w:val="center"/>
              <w:rPr>
                <w:lang w:val="ru-RU"/>
              </w:rPr>
            </w:pPr>
            <w:r w:rsidRPr="00E5278C">
              <w:rPr>
                <w:lang w:val="ru-RU"/>
              </w:rPr>
              <w:t>5</w:t>
            </w:r>
          </w:p>
        </w:tc>
        <w:tc>
          <w:tcPr>
            <w:tcW w:w="1566" w:type="dxa"/>
            <w:vAlign w:val="center"/>
          </w:tcPr>
          <w:p w:rsidR="00C77217" w:rsidRPr="00E5278C" w:rsidRDefault="007B4674" w:rsidP="007B4674">
            <w:pPr>
              <w:ind w:firstLine="0"/>
              <w:jc w:val="center"/>
              <w:rPr>
                <w:lang w:val="ru-RU"/>
              </w:rPr>
            </w:pPr>
            <w:r w:rsidRPr="00E5278C">
              <w:rPr>
                <w:lang w:val="ru-RU"/>
              </w:rPr>
              <w:t>4</w:t>
            </w:r>
          </w:p>
        </w:tc>
      </w:tr>
      <w:tr w:rsidR="00C77217" w:rsidRPr="00E5278C" w:rsidTr="00C254B3">
        <w:trPr>
          <w:jc w:val="center"/>
        </w:trPr>
        <w:tc>
          <w:tcPr>
            <w:tcW w:w="1670" w:type="dxa"/>
            <w:vAlign w:val="center"/>
          </w:tcPr>
          <w:p w:rsidR="00C77217" w:rsidRPr="00E5278C" w:rsidRDefault="007B4674" w:rsidP="007B4674">
            <w:pPr>
              <w:ind w:firstLine="0"/>
              <w:jc w:val="center"/>
              <w:rPr>
                <w:lang w:val="ru-RU"/>
              </w:rPr>
            </w:pPr>
            <w:r w:rsidRPr="00E5278C">
              <w:rPr>
                <w:lang w:val="ru-RU"/>
              </w:rPr>
              <w:t>Умови оплати</w:t>
            </w:r>
          </w:p>
        </w:tc>
        <w:tc>
          <w:tcPr>
            <w:tcW w:w="1430" w:type="dxa"/>
            <w:vAlign w:val="center"/>
          </w:tcPr>
          <w:p w:rsidR="00C77217" w:rsidRPr="00E5278C" w:rsidRDefault="007B4674" w:rsidP="007B4674">
            <w:pPr>
              <w:ind w:firstLine="0"/>
              <w:jc w:val="center"/>
              <w:rPr>
                <w:lang w:val="ru-RU"/>
              </w:rPr>
            </w:pPr>
            <w:r w:rsidRPr="00E5278C">
              <w:rPr>
                <w:lang w:val="ru-RU"/>
              </w:rPr>
              <w:t>0,3</w:t>
            </w:r>
          </w:p>
        </w:tc>
        <w:tc>
          <w:tcPr>
            <w:tcW w:w="1669" w:type="dxa"/>
            <w:vAlign w:val="center"/>
          </w:tcPr>
          <w:p w:rsidR="00C77217" w:rsidRPr="00E5278C" w:rsidRDefault="007B4674" w:rsidP="007B4674">
            <w:pPr>
              <w:ind w:firstLine="0"/>
              <w:jc w:val="center"/>
              <w:rPr>
                <w:lang w:val="ru-RU"/>
              </w:rPr>
            </w:pPr>
            <w:r w:rsidRPr="00E5278C">
              <w:rPr>
                <w:lang w:val="ru-RU"/>
              </w:rPr>
              <w:t>3</w:t>
            </w:r>
          </w:p>
        </w:tc>
        <w:tc>
          <w:tcPr>
            <w:tcW w:w="1463" w:type="dxa"/>
            <w:vAlign w:val="center"/>
          </w:tcPr>
          <w:p w:rsidR="00C77217" w:rsidRPr="00E5278C" w:rsidRDefault="007B4674" w:rsidP="007B4674">
            <w:pPr>
              <w:ind w:firstLine="0"/>
              <w:jc w:val="center"/>
              <w:rPr>
                <w:lang w:val="ru-RU"/>
              </w:rPr>
            </w:pPr>
            <w:r w:rsidRPr="00E5278C">
              <w:rPr>
                <w:lang w:val="ru-RU"/>
              </w:rPr>
              <w:t>4</w:t>
            </w:r>
          </w:p>
        </w:tc>
        <w:tc>
          <w:tcPr>
            <w:tcW w:w="1829" w:type="dxa"/>
            <w:vAlign w:val="center"/>
          </w:tcPr>
          <w:p w:rsidR="00C77217" w:rsidRPr="00E5278C" w:rsidRDefault="007B4674" w:rsidP="007B4674">
            <w:pPr>
              <w:ind w:firstLine="0"/>
              <w:jc w:val="center"/>
              <w:rPr>
                <w:lang w:val="ru-RU"/>
              </w:rPr>
            </w:pPr>
            <w:r w:rsidRPr="00E5278C">
              <w:rPr>
                <w:lang w:val="ru-RU"/>
              </w:rPr>
              <w:t>2</w:t>
            </w:r>
          </w:p>
        </w:tc>
        <w:tc>
          <w:tcPr>
            <w:tcW w:w="1566" w:type="dxa"/>
            <w:vAlign w:val="center"/>
          </w:tcPr>
          <w:p w:rsidR="00C77217" w:rsidRPr="00E5278C" w:rsidRDefault="009508E1" w:rsidP="007B4674">
            <w:pPr>
              <w:ind w:firstLine="0"/>
              <w:jc w:val="center"/>
              <w:rPr>
                <w:lang w:val="ru-RU"/>
              </w:rPr>
            </w:pPr>
            <w:r w:rsidRPr="00E5278C">
              <w:rPr>
                <w:lang w:val="ru-RU"/>
              </w:rPr>
              <w:t>3</w:t>
            </w:r>
          </w:p>
        </w:tc>
      </w:tr>
      <w:tr w:rsidR="00C77217" w:rsidRPr="00E5278C" w:rsidTr="00C254B3">
        <w:trPr>
          <w:jc w:val="center"/>
        </w:trPr>
        <w:tc>
          <w:tcPr>
            <w:tcW w:w="1670" w:type="dxa"/>
            <w:vAlign w:val="center"/>
          </w:tcPr>
          <w:p w:rsidR="00C77217" w:rsidRPr="00E5278C" w:rsidRDefault="007B4674" w:rsidP="007B4674">
            <w:pPr>
              <w:ind w:firstLine="0"/>
              <w:jc w:val="center"/>
              <w:rPr>
                <w:lang w:val="ru-RU"/>
              </w:rPr>
            </w:pPr>
            <w:r w:rsidRPr="00E5278C">
              <w:rPr>
                <w:lang w:val="ru-RU"/>
              </w:rPr>
              <w:t>Всього</w:t>
            </w:r>
          </w:p>
        </w:tc>
        <w:tc>
          <w:tcPr>
            <w:tcW w:w="1430" w:type="dxa"/>
            <w:vAlign w:val="center"/>
          </w:tcPr>
          <w:p w:rsidR="00C77217" w:rsidRPr="00E5278C" w:rsidRDefault="007B4674" w:rsidP="007B4674">
            <w:pPr>
              <w:ind w:firstLine="0"/>
              <w:jc w:val="center"/>
              <w:rPr>
                <w:lang w:val="ru-RU"/>
              </w:rPr>
            </w:pPr>
            <w:r w:rsidRPr="00E5278C">
              <w:rPr>
                <w:lang w:val="ru-RU"/>
              </w:rPr>
              <w:t>1</w:t>
            </w:r>
          </w:p>
        </w:tc>
        <w:tc>
          <w:tcPr>
            <w:tcW w:w="1669" w:type="dxa"/>
            <w:vAlign w:val="center"/>
          </w:tcPr>
          <w:p w:rsidR="00C77217" w:rsidRPr="00E5278C" w:rsidRDefault="007B4674" w:rsidP="007B4674">
            <w:pPr>
              <w:ind w:firstLine="0"/>
              <w:jc w:val="center"/>
              <w:rPr>
                <w:lang w:val="ru-RU"/>
              </w:rPr>
            </w:pPr>
            <w:r w:rsidRPr="00E5278C">
              <w:rPr>
                <w:lang w:val="ru-RU"/>
              </w:rPr>
              <w:t>3,</w:t>
            </w:r>
            <w:r w:rsidR="009508E1" w:rsidRPr="00E5278C">
              <w:rPr>
                <w:lang w:val="ru-RU"/>
              </w:rPr>
              <w:t>8</w:t>
            </w:r>
          </w:p>
        </w:tc>
        <w:tc>
          <w:tcPr>
            <w:tcW w:w="1463" w:type="dxa"/>
            <w:vAlign w:val="center"/>
          </w:tcPr>
          <w:p w:rsidR="00C77217" w:rsidRPr="00E5278C" w:rsidRDefault="007B4674" w:rsidP="007B4674">
            <w:pPr>
              <w:ind w:firstLine="0"/>
              <w:jc w:val="center"/>
              <w:rPr>
                <w:lang w:val="ru-RU"/>
              </w:rPr>
            </w:pPr>
            <w:r w:rsidRPr="00E5278C">
              <w:rPr>
                <w:lang w:val="ru-RU"/>
              </w:rPr>
              <w:t>3,5</w:t>
            </w:r>
          </w:p>
        </w:tc>
        <w:tc>
          <w:tcPr>
            <w:tcW w:w="1829" w:type="dxa"/>
            <w:vAlign w:val="center"/>
          </w:tcPr>
          <w:p w:rsidR="00C77217" w:rsidRPr="00E5278C" w:rsidRDefault="007B4674" w:rsidP="007B4674">
            <w:pPr>
              <w:ind w:firstLine="0"/>
              <w:jc w:val="center"/>
              <w:rPr>
                <w:lang w:val="ru-RU"/>
              </w:rPr>
            </w:pPr>
            <w:r w:rsidRPr="00E5278C">
              <w:rPr>
                <w:lang w:val="ru-RU"/>
              </w:rPr>
              <w:t>2,3</w:t>
            </w:r>
          </w:p>
        </w:tc>
        <w:tc>
          <w:tcPr>
            <w:tcW w:w="1566" w:type="dxa"/>
            <w:vAlign w:val="center"/>
          </w:tcPr>
          <w:p w:rsidR="00C77217" w:rsidRPr="00E5278C" w:rsidRDefault="009508E1" w:rsidP="007B4674">
            <w:pPr>
              <w:ind w:firstLine="0"/>
              <w:jc w:val="center"/>
              <w:rPr>
                <w:lang w:val="ru-RU"/>
              </w:rPr>
            </w:pPr>
            <w:r w:rsidRPr="00E5278C">
              <w:rPr>
                <w:lang w:val="ru-RU"/>
              </w:rPr>
              <w:t>3</w:t>
            </w:r>
            <w:r w:rsidR="007B4674" w:rsidRPr="00E5278C">
              <w:rPr>
                <w:lang w:val="ru-RU"/>
              </w:rPr>
              <w:t>,7</w:t>
            </w:r>
          </w:p>
        </w:tc>
      </w:tr>
    </w:tbl>
    <w:p w:rsidR="00C77217" w:rsidRPr="00E5278C" w:rsidRDefault="00C77217" w:rsidP="001563C9">
      <w:pPr>
        <w:rPr>
          <w:lang w:val="ru-RU"/>
        </w:rPr>
      </w:pPr>
    </w:p>
    <w:p w:rsidR="001563C9" w:rsidRPr="00E5278C" w:rsidRDefault="001563C9" w:rsidP="001563C9">
      <w:pPr>
        <w:rPr>
          <w:lang w:val="ru-RU"/>
        </w:rPr>
      </w:pPr>
      <w:r w:rsidRPr="00E5278C">
        <w:rPr>
          <w:lang w:val="ru-RU"/>
        </w:rPr>
        <w:t xml:space="preserve">При планових поставках </w:t>
      </w:r>
      <w:proofErr w:type="gramStart"/>
      <w:r w:rsidR="003D39B9" w:rsidRPr="00E5278C">
        <w:rPr>
          <w:lang w:val="ru-RU"/>
        </w:rPr>
        <w:t>ТОВ</w:t>
      </w:r>
      <w:proofErr w:type="gramEnd"/>
      <w:r w:rsidR="003D39B9" w:rsidRPr="00E5278C">
        <w:rPr>
          <w:lang w:val="ru-RU"/>
        </w:rPr>
        <w:t xml:space="preserve"> </w:t>
      </w:r>
      <w:r w:rsidRPr="00E5278C">
        <w:rPr>
          <w:lang w:val="ru-RU"/>
        </w:rPr>
        <w:t xml:space="preserve">«Офіс комфорт» має свою </w:t>
      </w:r>
      <w:r w:rsidRPr="00885EAA">
        <w:rPr>
          <w:lang w:val="ru-RU"/>
        </w:rPr>
        <w:t xml:space="preserve">клієнтську базу, з якою працює багато років. Також діє </w:t>
      </w:r>
      <w:r w:rsidR="00A60574" w:rsidRPr="00885EAA">
        <w:rPr>
          <w:lang w:val="ru-RU"/>
        </w:rPr>
        <w:t>програма</w:t>
      </w:r>
      <w:r w:rsidRPr="00885EAA">
        <w:rPr>
          <w:lang w:val="ru-RU"/>
        </w:rPr>
        <w:t xml:space="preserve"> лояльності</w:t>
      </w:r>
      <w:r w:rsidR="00DC09BD" w:rsidRPr="00885EAA">
        <w:rPr>
          <w:lang w:val="ru-RU"/>
        </w:rPr>
        <w:t xml:space="preserve"> (рис.</w:t>
      </w:r>
      <w:r w:rsidR="00056266" w:rsidRPr="00885EAA">
        <w:rPr>
          <w:lang w:val="ru-RU"/>
        </w:rPr>
        <w:t xml:space="preserve"> </w:t>
      </w:r>
      <w:r w:rsidR="00DC09BD" w:rsidRPr="00885EAA">
        <w:rPr>
          <w:lang w:val="ru-RU"/>
        </w:rPr>
        <w:t>2.2)</w:t>
      </w:r>
      <w:r w:rsidR="00FC1FDD" w:rsidRPr="00885EAA">
        <w:rPr>
          <w:lang w:val="ru-RU"/>
        </w:rPr>
        <w:t>,</w:t>
      </w:r>
      <w:r w:rsidR="00FC1FDD" w:rsidRPr="00E5278C">
        <w:rPr>
          <w:lang w:val="ru-RU"/>
        </w:rPr>
        <w:t xml:space="preserve"> </w:t>
      </w:r>
      <w:r w:rsidRPr="00E5278C">
        <w:rPr>
          <w:lang w:val="ru-RU"/>
        </w:rPr>
        <w:t xml:space="preserve">менеджери завжди готові робити знижки </w:t>
      </w:r>
      <w:r w:rsidR="00FC1FDD" w:rsidRPr="00E5278C">
        <w:rPr>
          <w:lang w:val="ru-RU"/>
        </w:rPr>
        <w:t>від 5%</w:t>
      </w:r>
      <w:r w:rsidRPr="00E5278C">
        <w:rPr>
          <w:lang w:val="ru-RU"/>
        </w:rPr>
        <w:t xml:space="preserve"> на велики</w:t>
      </w:r>
      <w:r w:rsidR="00C42E82" w:rsidRPr="00E5278C">
        <w:rPr>
          <w:lang w:val="ru-RU"/>
        </w:rPr>
        <w:t>х обсягах для покупця</w:t>
      </w:r>
      <w:r w:rsidR="00FC1FDD" w:rsidRPr="00E5278C">
        <w:rPr>
          <w:lang w:val="ru-RU"/>
        </w:rPr>
        <w:t>. Наприклад, при замовленні певного товару від 500 шт або при замовлення на 5000 грн.</w:t>
      </w:r>
      <w:r w:rsidR="00C42E82" w:rsidRPr="00E5278C">
        <w:rPr>
          <w:lang w:val="ru-RU"/>
        </w:rPr>
        <w:t xml:space="preserve"> </w:t>
      </w:r>
      <w:r w:rsidR="00FC1FDD" w:rsidRPr="00E5278C">
        <w:rPr>
          <w:lang w:val="ru-RU"/>
        </w:rPr>
        <w:t>Безплатна доставка</w:t>
      </w:r>
      <w:r w:rsidRPr="00E5278C">
        <w:rPr>
          <w:lang w:val="ru-RU"/>
        </w:rPr>
        <w:t xml:space="preserve"> по місту своєю машиною</w:t>
      </w:r>
      <w:r w:rsidR="00FC1FDD" w:rsidRPr="00E5278C">
        <w:rPr>
          <w:lang w:val="ru-RU"/>
        </w:rPr>
        <w:t xml:space="preserve"> здійснюється за</w:t>
      </w:r>
      <w:r w:rsidRPr="00E5278C">
        <w:rPr>
          <w:lang w:val="ru-RU"/>
        </w:rPr>
        <w:t xml:space="preserve"> умов</w:t>
      </w:r>
      <w:r w:rsidR="00056266">
        <w:rPr>
          <w:lang w:val="ru-RU"/>
        </w:rPr>
        <w:t>и</w:t>
      </w:r>
      <w:r w:rsidRPr="00E5278C">
        <w:rPr>
          <w:lang w:val="ru-RU"/>
        </w:rPr>
        <w:t>,</w:t>
      </w:r>
      <w:r w:rsidR="00FC1FDD" w:rsidRPr="00E5278C">
        <w:rPr>
          <w:lang w:val="ru-RU"/>
        </w:rPr>
        <w:t xml:space="preserve"> що замовлення було зроблене за день до дати доставки та на сумму від 1000 грн. Постачання товару в</w:t>
      </w:r>
      <w:r w:rsidRPr="00E5278C">
        <w:rPr>
          <w:lang w:val="ru-RU"/>
        </w:rPr>
        <w:t xml:space="preserve"> інші міста </w:t>
      </w:r>
      <w:r w:rsidR="00FC1FDD" w:rsidRPr="00E5278C">
        <w:rPr>
          <w:lang w:val="ru-RU"/>
        </w:rPr>
        <w:t>можливе при користуванні послугами</w:t>
      </w:r>
      <w:r w:rsidRPr="00E5278C">
        <w:rPr>
          <w:lang w:val="ru-RU"/>
        </w:rPr>
        <w:t xml:space="preserve"> </w:t>
      </w:r>
      <w:r w:rsidR="00056266">
        <w:rPr>
          <w:lang w:val="ru-RU"/>
        </w:rPr>
        <w:t>«</w:t>
      </w:r>
      <w:r w:rsidRPr="00E5278C">
        <w:rPr>
          <w:lang w:val="ru-RU"/>
        </w:rPr>
        <w:t>Ново</w:t>
      </w:r>
      <w:r w:rsidR="00FC1FDD" w:rsidRPr="00E5278C">
        <w:rPr>
          <w:lang w:val="ru-RU"/>
        </w:rPr>
        <w:t>ї пошти</w:t>
      </w:r>
      <w:r w:rsidR="00056266">
        <w:rPr>
          <w:lang w:val="ru-RU"/>
        </w:rPr>
        <w:t>»</w:t>
      </w:r>
      <w:r w:rsidR="00FC1FDD" w:rsidRPr="00E5278C">
        <w:rPr>
          <w:lang w:val="ru-RU"/>
        </w:rPr>
        <w:t xml:space="preserve"> чи </w:t>
      </w:r>
      <w:r w:rsidR="00056266">
        <w:rPr>
          <w:lang w:val="ru-RU"/>
        </w:rPr>
        <w:t>«</w:t>
      </w:r>
      <w:r w:rsidR="00FC1FDD" w:rsidRPr="00E5278C">
        <w:rPr>
          <w:lang w:val="ru-RU"/>
        </w:rPr>
        <w:t>Делівері</w:t>
      </w:r>
      <w:r w:rsidR="00056266">
        <w:rPr>
          <w:lang w:val="ru-RU"/>
        </w:rPr>
        <w:t>»</w:t>
      </w:r>
      <w:r w:rsidR="00FC1FDD" w:rsidRPr="00E5278C">
        <w:rPr>
          <w:lang w:val="ru-RU"/>
        </w:rPr>
        <w:t xml:space="preserve"> від суми 700 грн. </w:t>
      </w:r>
      <w:r w:rsidR="00FC1FDD" w:rsidRPr="00E5278C">
        <w:rPr>
          <w:lang w:val="ru-RU"/>
        </w:rPr>
        <w:lastRenderedPageBreak/>
        <w:t>Доставка товару за кошт</w:t>
      </w:r>
      <w:r w:rsidR="00056266">
        <w:rPr>
          <w:lang w:val="ru-RU"/>
        </w:rPr>
        <w:t>и</w:t>
      </w:r>
      <w:r w:rsidR="00FC1FDD" w:rsidRPr="00E5278C">
        <w:rPr>
          <w:lang w:val="ru-RU"/>
        </w:rPr>
        <w:t xml:space="preserve"> відправника здійснюється при замовленні від 1500 грн.</w:t>
      </w:r>
    </w:p>
    <w:p w:rsidR="00E1037F" w:rsidRDefault="008E05D4" w:rsidP="00E1037F">
      <w:pPr>
        <w:rPr>
          <w:lang w:val="ru-RU"/>
        </w:rPr>
      </w:pPr>
      <w:r w:rsidRPr="00E5278C">
        <w:rPr>
          <w:lang w:val="ru-RU"/>
        </w:rPr>
        <w:t xml:space="preserve">Бонусна программа має такі правила: кожному клієнту пропонується </w:t>
      </w:r>
      <w:r w:rsidR="00F023FD">
        <w:rPr>
          <w:lang w:val="ru-RU"/>
        </w:rPr>
        <w:t xml:space="preserve">кожного </w:t>
      </w:r>
      <w:r w:rsidRPr="00E5278C">
        <w:rPr>
          <w:lang w:val="ru-RU"/>
        </w:rPr>
        <w:t>місяц</w:t>
      </w:r>
      <w:r w:rsidR="00F023FD">
        <w:rPr>
          <w:lang w:val="ru-RU"/>
        </w:rPr>
        <w:t>я</w:t>
      </w:r>
      <w:r w:rsidRPr="00E5278C">
        <w:rPr>
          <w:lang w:val="ru-RU"/>
        </w:rPr>
        <w:t xml:space="preserve"> придбати товар на визначену сумму (в залежності від розміру клієнта), зазвичай від 10 000 грн до 200 000 грн. При дотриманні цих правил клієнтові нараховуються бонуси</w:t>
      </w:r>
      <w:r w:rsidR="00F023FD">
        <w:rPr>
          <w:lang w:val="ru-RU"/>
        </w:rPr>
        <w:t>, які н</w:t>
      </w:r>
      <w:r w:rsidR="00E1037F" w:rsidRPr="00E5278C">
        <w:rPr>
          <w:lang w:val="ru-RU"/>
        </w:rPr>
        <w:t>адалі можна обміняти на товари.</w:t>
      </w:r>
    </w:p>
    <w:p w:rsidR="003049C9" w:rsidRPr="00E5278C" w:rsidRDefault="003049C9" w:rsidP="00E1037F">
      <w:pPr>
        <w:rPr>
          <w:lang w:val="ru-RU"/>
        </w:rPr>
      </w:pPr>
    </w:p>
    <w:p w:rsidR="00C45E23" w:rsidRPr="00E5278C" w:rsidRDefault="0000583D" w:rsidP="001563C9">
      <w:pPr>
        <w:rPr>
          <w:lang w:val="ru-RU"/>
        </w:rPr>
      </w:pPr>
      <w:r>
        <w:rPr>
          <w:noProof/>
          <w:lang w:val="ru-RU"/>
        </w:rPr>
        <w:pict>
          <v:rect id="Rectangle 206" o:spid="_x0000_s1063" style="position:absolute;left:0;text-align:left;margin-left:177.75pt;margin-top:2.2pt;width:154.15pt;height:2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">
            <v:textbox style="mso-next-textbox:#Rectangle 206">
              <w:txbxContent>
                <w:p w:rsidR="00885EAA" w:rsidRPr="00A60574" w:rsidRDefault="00885EAA" w:rsidP="00C45E23">
                  <w:pPr>
                    <w:ind w:firstLine="0"/>
                    <w:jc w:val="center"/>
                    <w:rPr>
                      <w:sz w:val="24"/>
                      <w:lang w:val="ru-RU"/>
                    </w:rPr>
                  </w:pPr>
                  <w:r w:rsidRPr="00A60574">
                    <w:rPr>
                      <w:sz w:val="24"/>
                      <w:lang w:val="ru-RU"/>
                    </w:rPr>
                    <w:t>Програма лояльності</w:t>
                  </w:r>
                </w:p>
              </w:txbxContent>
            </v:textbox>
          </v:rect>
        </w:pict>
      </w:r>
    </w:p>
    <w:p w:rsidR="001563C9" w:rsidRPr="00E5278C" w:rsidRDefault="0000583D" w:rsidP="001563C9">
      <w:pPr>
        <w:rPr>
          <w:color w:val="FF0000"/>
          <w:lang w:val="ru-RU"/>
        </w:rPr>
      </w:pPr>
      <w:r w:rsidRPr="0000583D">
        <w:rPr>
          <w:noProof/>
          <w:lang w:val="ru-RU"/>
        </w:rPr>
        <w:pict>
          <v:shape id="AutoShape 211" o:spid="_x0000_s1231" type="#_x0000_t32" style="position:absolute;left:0;text-align:left;margin-left:311.5pt;margin-top:7.9pt;width:28.05pt;height:11.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">
            <v:stroke endarrow="block"/>
          </v:shape>
        </w:pict>
      </w:r>
      <w:r w:rsidRPr="0000583D">
        <w:rPr>
          <w:noProof/>
          <w:lang w:val="ru-RU"/>
        </w:rPr>
        <w:pict>
          <v:rect id="Rectangle 207" o:spid="_x0000_s1064" style="position:absolute;left:0;text-align:left;margin-left:177.75pt;margin-top:23.55pt;width:154.15pt;height:2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">
            <v:textbox style="mso-next-textbox:#Rectangle 207">
              <w:txbxContent>
                <w:p w:rsidR="00885EAA" w:rsidRPr="00C45E23" w:rsidRDefault="00885EAA" w:rsidP="00C45E23">
                  <w:pPr>
                    <w:ind w:firstLine="0"/>
                    <w:jc w:val="center"/>
                    <w:rPr>
                      <w:sz w:val="24"/>
                      <w:lang w:val="ru-RU"/>
                    </w:rPr>
                  </w:pPr>
                  <w:r>
                    <w:rPr>
                      <w:sz w:val="24"/>
                      <w:lang w:val="ru-RU"/>
                    </w:rPr>
                    <w:t>Безкоштовна доставка</w:t>
                  </w:r>
                </w:p>
              </w:txbxContent>
            </v:textbox>
          </v:rect>
        </w:pict>
      </w:r>
      <w:r w:rsidRPr="0000583D">
        <w:rPr>
          <w:noProof/>
          <w:lang w:val="ru-RU"/>
        </w:rPr>
        <w:pict>
          <v:rect id="Rectangle 208" o:spid="_x0000_s1065" style="position:absolute;left:0;text-align:left;margin-left:83.5pt;margin-top:23.55pt;width:72.65pt;height:2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4gLgIAAFI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">
            <v:textbox style="mso-next-textbox:#Rectangle 208">
              <w:txbxContent>
                <w:p w:rsidR="00885EAA" w:rsidRPr="00C45E23" w:rsidRDefault="00885EAA" w:rsidP="00C45E23">
                  <w:pPr>
                    <w:ind w:firstLine="0"/>
                    <w:jc w:val="center"/>
                    <w:rPr>
                      <w:sz w:val="24"/>
                      <w:lang w:val="ru-RU"/>
                    </w:rPr>
                  </w:pPr>
                  <w:r>
                    <w:rPr>
                      <w:sz w:val="24"/>
                      <w:lang w:val="ru-RU"/>
                    </w:rPr>
                    <w:t>Знижки</w:t>
                  </w:r>
                </w:p>
              </w:txbxContent>
            </v:textbox>
          </v:rect>
        </w:pict>
      </w:r>
      <w:r w:rsidRPr="0000583D">
        <w:rPr>
          <w:noProof/>
          <w:lang w:val="ru-RU"/>
        </w:rPr>
        <w:pict>
          <v:rect id="Rectangle 209" o:spid="_x0000_s1066" style="position:absolute;left:0;text-align:left;margin-left:353pt;margin-top:23.55pt;width:72.65pt;height:25.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">
            <v:textbox style="mso-next-textbox:#Rectangle 209">
              <w:txbxContent>
                <w:p w:rsidR="00885EAA" w:rsidRPr="00C45E23" w:rsidRDefault="00885EAA" w:rsidP="00C45E23">
                  <w:pPr>
                    <w:ind w:firstLine="0"/>
                    <w:jc w:val="center"/>
                    <w:rPr>
                      <w:sz w:val="24"/>
                      <w:lang w:val="ru-RU"/>
                    </w:rPr>
                  </w:pPr>
                  <w:r>
                    <w:rPr>
                      <w:sz w:val="24"/>
                      <w:lang w:val="ru-RU"/>
                    </w:rPr>
                    <w:t>Бонус</w:t>
                  </w:r>
                </w:p>
              </w:txbxContent>
            </v:textbox>
          </v:rect>
        </w:pict>
      </w:r>
      <w:r w:rsidRPr="0000583D">
        <w:rPr>
          <w:noProof/>
          <w:lang w:val="ru-RU"/>
        </w:rPr>
        <w:pict>
          <v:shape id="AutoShape 212" o:spid="_x0000_s1230" type="#_x0000_t32" style="position:absolute;left:0;text-align:left;margin-left:257.95pt;margin-top:6.8pt;width:.05pt;height:13.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">
            <v:stroke endarrow="block"/>
          </v:shape>
        </w:pict>
      </w:r>
      <w:r w:rsidRPr="0000583D">
        <w:rPr>
          <w:noProof/>
          <w:lang w:val="ru-RU"/>
        </w:rPr>
        <w:pict>
          <v:shape id="AutoShape 210" o:spid="_x0000_s1229" type="#_x0000_t32" style="position:absolute;left:0;text-align:left;margin-left:165.9pt;margin-top:7.9pt;width:29.45pt;height:8.8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">
            <v:stroke endarrow="block"/>
          </v:shape>
        </w:pict>
      </w:r>
    </w:p>
    <w:p w:rsidR="001563C9" w:rsidRPr="00E5278C" w:rsidRDefault="001563C9" w:rsidP="00766CD7">
      <w:pPr>
        <w:ind w:firstLine="0"/>
        <w:rPr>
          <w:lang w:val="ru-RU"/>
        </w:rPr>
      </w:pPr>
    </w:p>
    <w:p w:rsidR="001563C9" w:rsidRPr="00E5278C" w:rsidRDefault="0000583D" w:rsidP="00FC1FDD">
      <w:pPr>
        <w:ind w:firstLine="0"/>
        <w:jc w:val="center"/>
        <w:rPr>
          <w:lang w:val="ru-RU"/>
        </w:rPr>
      </w:pPr>
      <w:r>
        <w:rPr>
          <w:noProof/>
          <w:lang w:val="ru-RU"/>
        </w:rPr>
        <w:pict>
          <v:rect id="Rectangle 309" o:spid="_x0000_s1067" style="position:absolute;left:0;text-align:left;margin-left:380.75pt;margin-top:24.15pt;width:90.8pt;height:68.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blLQIAAFM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">
            <v:textbox style="mso-next-textbox:#Rectangle 309">
              <w:txbxContent>
                <w:p w:rsidR="00885EAA" w:rsidRPr="003D39B9" w:rsidRDefault="00885EAA" w:rsidP="00A60574">
                  <w:pPr>
                    <w:ind w:firstLine="0"/>
                    <w:jc w:val="center"/>
                    <w:rPr>
                      <w:sz w:val="24"/>
                      <w:lang w:val="ru-RU"/>
                    </w:rPr>
                  </w:pPr>
                  <w:r>
                    <w:rPr>
                      <w:sz w:val="24"/>
                      <w:lang w:val="ru-RU"/>
                    </w:rPr>
                    <w:t>Закупівля на визначену суму</w:t>
                  </w:r>
                </w:p>
              </w:txbxContent>
            </v:textbox>
          </v:rect>
        </w:pict>
      </w:r>
      <w:r>
        <w:rPr>
          <w:noProof/>
          <w:lang w:val="ru-RU"/>
        </w:rPr>
        <w:pict>
          <v:shape id="AutoShape 310" o:spid="_x0000_s1228" type="#_x0000_t32" style="position:absolute;left:0;text-align:left;margin-left:387.2pt;margin-top:5.4pt;width:27.35pt;height:9.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">
            <v:stroke endarrow="block"/>
          </v:shape>
        </w:pict>
      </w:r>
      <w:r>
        <w:rPr>
          <w:noProof/>
          <w:lang w:val="ru-RU"/>
        </w:rPr>
        <w:pict>
          <v:shape id="AutoShape 308" o:spid="_x0000_s1227" type="#_x0000_t32" style="position:absolute;left:0;text-align:left;margin-left:284.15pt;margin-top:5.4pt;width:27.35pt;height:9.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">
            <v:stroke endarrow="block"/>
          </v:shape>
        </w:pict>
      </w:r>
      <w:r>
        <w:rPr>
          <w:noProof/>
          <w:lang w:val="ru-RU"/>
        </w:rPr>
        <w:pict>
          <v:shape id="AutoShape 307" o:spid="_x0000_s1226" type="#_x0000_t32" style="position:absolute;left:0;text-align:left;margin-left:223.65pt;margin-top:5.4pt;width:29.45pt;height:8.8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">
            <v:stroke endarrow="block"/>
          </v:shape>
        </w:pict>
      </w:r>
      <w:r>
        <w:rPr>
          <w:noProof/>
          <w:lang w:val="ru-RU"/>
        </w:rPr>
        <w:pict>
          <v:shape id="AutoShape 306" o:spid="_x0000_s1225" type="#_x0000_t32" style="position:absolute;left:0;text-align:left;margin-left:109.6pt;margin-top:5.4pt;width:26.1pt;height:1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">
            <v:stroke endarrow="block"/>
          </v:shape>
        </w:pict>
      </w:r>
      <w:r>
        <w:rPr>
          <w:noProof/>
          <w:lang w:val="ru-RU"/>
        </w:rPr>
        <w:pict>
          <v:shape id="AutoShape 305" o:spid="_x0000_s1224" type="#_x0000_t32" style="position:absolute;left:0;text-align:left;margin-left:43.4pt;margin-top:1.05pt;width:29.45pt;height:8.8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">
            <v:stroke endarrow="block"/>
          </v:shape>
        </w:pict>
      </w:r>
      <w:r>
        <w:rPr>
          <w:noProof/>
          <w:lang w:val="ru-RU"/>
        </w:rPr>
        <w:pict>
          <v:rect id="Rectangle 257" o:spid="_x0000_s1068" style="position:absolute;left:0;text-align:left;margin-left:-8.2pt;margin-top:19.45pt;width:72.65pt;height:49.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">
            <v:textbox style="mso-next-textbox:#Rectangle 257">
              <w:txbxContent>
                <w:p w:rsidR="00885EAA" w:rsidRPr="003D39B9" w:rsidRDefault="00885EAA" w:rsidP="003D39B9">
                  <w:pPr>
                    <w:ind w:firstLine="0"/>
                    <w:jc w:val="center"/>
                    <w:rPr>
                      <w:sz w:val="24"/>
                      <w:lang w:val="ru-RU"/>
                    </w:rPr>
                  </w:pPr>
                  <w:r w:rsidRPr="003D39B9">
                    <w:rPr>
                      <w:sz w:val="24"/>
                      <w:lang w:val="ru-RU"/>
                    </w:rPr>
                    <w:t>Постійним клієнтам</w:t>
                  </w:r>
                </w:p>
              </w:txbxContent>
            </v:textbox>
          </v:rect>
        </w:pict>
      </w:r>
    </w:p>
    <w:p w:rsidR="003D39B9" w:rsidRPr="00E5278C" w:rsidRDefault="0000583D" w:rsidP="00FC1FDD">
      <w:pPr>
        <w:ind w:firstLine="0"/>
        <w:jc w:val="center"/>
        <w:rPr>
          <w:lang w:val="ru-RU"/>
        </w:rPr>
      </w:pPr>
      <w:r>
        <w:rPr>
          <w:noProof/>
          <w:lang w:val="ru-RU"/>
        </w:rPr>
        <w:pict>
          <v:rect id="Rectangle 303" o:spid="_x0000_s1069" style="position:absolute;left:0;text-align:left;margin-left:282.45pt;margin-top:.05pt;width:82.4pt;height:44.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">
            <v:textbox style="mso-next-textbox:#Rectangle 303">
              <w:txbxContent>
                <w:p w:rsidR="00885EAA" w:rsidRPr="003D39B9" w:rsidRDefault="00885EAA" w:rsidP="00A60574">
                  <w:pPr>
                    <w:ind w:firstLine="0"/>
                    <w:jc w:val="center"/>
                    <w:rPr>
                      <w:sz w:val="24"/>
                      <w:lang w:val="ru-RU"/>
                    </w:rPr>
                  </w:pPr>
                  <w:r w:rsidRPr="003D39B9">
                    <w:rPr>
                      <w:sz w:val="24"/>
                      <w:lang w:val="ru-RU"/>
                    </w:rPr>
                    <w:t>Оптові замовлення</w:t>
                  </w:r>
                </w:p>
              </w:txbxContent>
            </v:textbox>
          </v:rect>
        </w:pict>
      </w:r>
      <w:r>
        <w:rPr>
          <w:noProof/>
          <w:lang w:val="ru-RU"/>
        </w:rPr>
        <w:pict>
          <v:rect id="Rectangle 304" o:spid="_x0000_s1070" style="position:absolute;left:0;text-align:left;margin-left:186.25pt;margin-top:.05pt;width:82.4pt;height:44.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">
            <v:textbox style="mso-next-textbox:#Rectangle 304">
              <w:txbxContent>
                <w:p w:rsidR="00885EAA" w:rsidRPr="003D39B9" w:rsidRDefault="00885EAA" w:rsidP="00A60574">
                  <w:pPr>
                    <w:ind w:firstLine="0"/>
                    <w:jc w:val="center"/>
                    <w:rPr>
                      <w:sz w:val="24"/>
                      <w:lang w:val="ru-RU"/>
                    </w:rPr>
                  </w:pPr>
                  <w:r>
                    <w:rPr>
                      <w:sz w:val="24"/>
                      <w:lang w:val="ru-RU"/>
                    </w:rPr>
                    <w:t>Доставка по Запоріжжю</w:t>
                  </w:r>
                </w:p>
              </w:txbxContent>
            </v:textbox>
          </v:rect>
        </w:pict>
      </w:r>
      <w:r>
        <w:rPr>
          <w:noProof/>
          <w:lang w:val="ru-RU"/>
        </w:rPr>
        <w:pict>
          <v:rect id="Rectangle 258" o:spid="_x0000_s1071" style="position:absolute;left:0;text-align:left;margin-left:79.7pt;margin-top:.05pt;width:82.4pt;height:44.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DPLQIAAFMEAAAOAAAAZHJzL2Uyb0RvYy54bWysVFFv0zAQfkfiP1h+p0m6pLR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">
            <v:textbox style="mso-next-textbox:#Rectangle 258">
              <w:txbxContent>
                <w:p w:rsidR="00885EAA" w:rsidRPr="003D39B9" w:rsidRDefault="00885EAA" w:rsidP="003D39B9">
                  <w:pPr>
                    <w:ind w:firstLine="0"/>
                    <w:jc w:val="center"/>
                    <w:rPr>
                      <w:sz w:val="24"/>
                      <w:lang w:val="ru-RU"/>
                    </w:rPr>
                  </w:pPr>
                  <w:r w:rsidRPr="003D39B9">
                    <w:rPr>
                      <w:sz w:val="24"/>
                      <w:lang w:val="ru-RU"/>
                    </w:rPr>
                    <w:t>Оптові замовлення</w:t>
                  </w:r>
                </w:p>
              </w:txbxContent>
            </v:textbox>
          </v:rect>
        </w:pict>
      </w:r>
    </w:p>
    <w:p w:rsidR="003D39B9" w:rsidRPr="00E5278C" w:rsidRDefault="003D39B9" w:rsidP="00FC1FDD">
      <w:pPr>
        <w:ind w:firstLine="0"/>
        <w:jc w:val="center"/>
        <w:rPr>
          <w:lang w:val="ru-RU"/>
        </w:rPr>
      </w:pPr>
    </w:p>
    <w:p w:rsidR="003D39B9" w:rsidRPr="00E5278C" w:rsidRDefault="003D39B9" w:rsidP="00FC1FDD">
      <w:pPr>
        <w:ind w:firstLine="0"/>
        <w:jc w:val="center"/>
        <w:rPr>
          <w:lang w:val="ru-RU"/>
        </w:rPr>
      </w:pPr>
    </w:p>
    <w:p w:rsidR="003049C9" w:rsidRDefault="003049C9" w:rsidP="00F023FD">
      <w:pPr>
        <w:jc w:val="left"/>
        <w:rPr>
          <w:color w:val="FF0000"/>
          <w:lang w:val="ru-RU"/>
        </w:rPr>
      </w:pPr>
    </w:p>
    <w:p w:rsidR="00FC1FDD" w:rsidRPr="00885EAA" w:rsidRDefault="00FC1FDD" w:rsidP="00F023FD">
      <w:pPr>
        <w:jc w:val="left"/>
        <w:rPr>
          <w:lang w:val="ru-RU"/>
        </w:rPr>
      </w:pPr>
      <w:r w:rsidRPr="00885EAA">
        <w:rPr>
          <w:lang w:val="ru-RU"/>
        </w:rPr>
        <w:t xml:space="preserve">Рисунок 2.2 </w:t>
      </w:r>
      <w:r w:rsidRPr="00885EAA">
        <w:rPr>
          <w:lang w:val="ru-RU"/>
        </w:rPr>
        <w:sym w:font="Symbol" w:char="F02D"/>
      </w:r>
      <w:r w:rsidRPr="00885EAA">
        <w:rPr>
          <w:lang w:val="ru-RU"/>
        </w:rPr>
        <w:t xml:space="preserve"> </w:t>
      </w:r>
      <w:r w:rsidR="00F023FD" w:rsidRPr="00885EAA">
        <w:rPr>
          <w:lang w:val="ru-RU"/>
        </w:rPr>
        <w:t>Програма</w:t>
      </w:r>
      <w:r w:rsidRPr="00885EAA">
        <w:rPr>
          <w:lang w:val="ru-RU"/>
        </w:rPr>
        <w:t xml:space="preserve"> лояльності </w:t>
      </w:r>
      <w:proofErr w:type="gramStart"/>
      <w:r w:rsidRPr="00885EAA">
        <w:rPr>
          <w:lang w:val="ru-RU"/>
        </w:rPr>
        <w:t>ТОВ</w:t>
      </w:r>
      <w:proofErr w:type="gramEnd"/>
      <w:r w:rsidRPr="00885EAA">
        <w:rPr>
          <w:lang w:val="ru-RU"/>
        </w:rPr>
        <w:t xml:space="preserve"> «Офіс комфорт»</w:t>
      </w:r>
    </w:p>
    <w:p w:rsidR="00F023FD" w:rsidRDefault="00F023FD" w:rsidP="008A442A">
      <w:pPr>
        <w:rPr>
          <w:lang w:val="ru-RU"/>
        </w:rPr>
      </w:pPr>
    </w:p>
    <w:p w:rsidR="008A442A" w:rsidRPr="004B3804" w:rsidRDefault="008A442A" w:rsidP="004B3804">
      <w:pPr>
        <w:rPr>
          <w:color w:val="FF0000"/>
          <w:lang w:val="ru-RU"/>
        </w:rPr>
      </w:pPr>
      <w:r w:rsidRPr="00E5278C">
        <w:rPr>
          <w:lang w:val="ru-RU"/>
        </w:rPr>
        <w:t xml:space="preserve">Головною проблемою у сфері інфраструктури в 2021 році стало подорожчання морського фрахту. Ціна </w:t>
      </w:r>
      <w:proofErr w:type="gramStart"/>
      <w:r w:rsidRPr="00E5278C">
        <w:rPr>
          <w:lang w:val="ru-RU"/>
        </w:rPr>
        <w:t>на</w:t>
      </w:r>
      <w:proofErr w:type="gramEnd"/>
      <w:r w:rsidRPr="00E5278C">
        <w:rPr>
          <w:lang w:val="ru-RU"/>
        </w:rPr>
        <w:t xml:space="preserve"> контейнерні перевезення зросла майже на 370-500%. Це спричинено швидким відновленням попиту після світового локдауну, карантинах у портах та нестачею </w:t>
      </w:r>
      <w:r w:rsidRPr="00885EAA">
        <w:rPr>
          <w:lang w:val="ru-RU"/>
        </w:rPr>
        <w:t>контейнерів</w:t>
      </w:r>
      <w:r w:rsidR="004B3804" w:rsidRPr="00885EAA">
        <w:rPr>
          <w:lang w:val="ru-RU"/>
        </w:rPr>
        <w:t xml:space="preserve"> [45]</w:t>
      </w:r>
      <w:r w:rsidRPr="00885EAA">
        <w:rPr>
          <w:lang w:val="ru-RU"/>
        </w:rPr>
        <w:t>.</w:t>
      </w:r>
      <w:r w:rsidRPr="00E5278C">
        <w:rPr>
          <w:lang w:val="ru-RU"/>
        </w:rPr>
        <w:t xml:space="preserve"> Остання причина зумовлена тим, що при стандартних умовах перевезення контейнери завантажують в одну сторону та на зворотній шлях. Так зберігається доступність тари для перевезення по всьому світу. Однак у 2020 році, коли Китай відновив своє виробництво, товари в контейнерах були відправлені у країни Заходу, але не повернуті назад.</w:t>
      </w:r>
    </w:p>
    <w:p w:rsidR="008A442A" w:rsidRPr="004B3804" w:rsidRDefault="00C80291" w:rsidP="004B3804">
      <w:pPr>
        <w:rPr>
          <w:lang w:val="ru-RU"/>
        </w:rPr>
      </w:pPr>
      <w:r>
        <w:rPr>
          <w:lang w:val="ru-RU"/>
        </w:rPr>
        <w:t>За інформацією т</w:t>
      </w:r>
      <w:r w:rsidR="008A442A" w:rsidRPr="00E5278C">
        <w:rPr>
          <w:lang w:val="ru-RU"/>
        </w:rPr>
        <w:t>ранспортн</w:t>
      </w:r>
      <w:r>
        <w:rPr>
          <w:lang w:val="ru-RU"/>
        </w:rPr>
        <w:t>их</w:t>
      </w:r>
      <w:r w:rsidR="008A442A" w:rsidRPr="00E5278C">
        <w:rPr>
          <w:lang w:val="ru-RU"/>
        </w:rPr>
        <w:t xml:space="preserve"> компан</w:t>
      </w:r>
      <w:r>
        <w:rPr>
          <w:lang w:val="ru-RU"/>
        </w:rPr>
        <w:t>ій</w:t>
      </w:r>
      <w:r w:rsidR="00685E71" w:rsidRPr="00E5278C">
        <w:rPr>
          <w:lang w:val="ru-RU"/>
        </w:rPr>
        <w:t xml:space="preserve">, які перевозять товар з Китаю до Одеси, </w:t>
      </w:r>
      <w:r w:rsidRPr="00E5278C">
        <w:rPr>
          <w:lang w:val="ru-RU"/>
        </w:rPr>
        <w:t xml:space="preserve">до пандемії </w:t>
      </w:r>
      <w:r>
        <w:rPr>
          <w:lang w:val="ru-RU"/>
        </w:rPr>
        <w:t xml:space="preserve">вартість </w:t>
      </w:r>
      <w:r w:rsidR="00685E71" w:rsidRPr="00E5278C">
        <w:rPr>
          <w:lang w:val="ru-RU"/>
        </w:rPr>
        <w:t xml:space="preserve">доставка контейнеру </w:t>
      </w:r>
      <w:r>
        <w:rPr>
          <w:lang w:val="ru-RU"/>
        </w:rPr>
        <w:t>не перевищувала</w:t>
      </w:r>
      <w:r w:rsidR="00685E71" w:rsidRPr="00E5278C">
        <w:rPr>
          <w:lang w:val="ru-RU"/>
        </w:rPr>
        <w:t xml:space="preserve"> 4 тис.</w:t>
      </w:r>
      <w:r>
        <w:rPr>
          <w:lang w:val="ru-RU"/>
        </w:rPr>
        <w:t xml:space="preserve"> </w:t>
      </w:r>
      <w:r w:rsidR="00685E71" w:rsidRPr="00E5278C">
        <w:rPr>
          <w:lang w:val="ru-RU"/>
        </w:rPr>
        <w:t>дол.</w:t>
      </w:r>
      <w:r>
        <w:rPr>
          <w:lang w:val="ru-RU"/>
        </w:rPr>
        <w:t>, а зараз</w:t>
      </w:r>
      <w:r w:rsidR="00685E71" w:rsidRPr="00E5278C">
        <w:rPr>
          <w:lang w:val="ru-RU"/>
        </w:rPr>
        <w:t xml:space="preserve"> для відправки товару необхідно від 10 до 15 тис. дол. Причиною цьому є </w:t>
      </w:r>
      <w:r w:rsidR="00685E71" w:rsidRPr="00E5278C">
        <w:rPr>
          <w:lang w:val="ru-RU"/>
        </w:rPr>
        <w:lastRenderedPageBreak/>
        <w:t>дефіцит суден, розлаштування логістичної систему морського транспорту та вели</w:t>
      </w:r>
      <w:r w:rsidR="001F4EBC">
        <w:rPr>
          <w:lang w:val="ru-RU"/>
        </w:rPr>
        <w:t>к</w:t>
      </w:r>
      <w:r w:rsidR="00685E71" w:rsidRPr="00E5278C">
        <w:rPr>
          <w:lang w:val="ru-RU"/>
        </w:rPr>
        <w:t xml:space="preserve">е навантаження на порти через </w:t>
      </w:r>
      <w:proofErr w:type="gramStart"/>
      <w:r w:rsidR="00685E71" w:rsidRPr="00E5278C">
        <w:rPr>
          <w:lang w:val="ru-RU"/>
        </w:rPr>
        <w:t>р</w:t>
      </w:r>
      <w:proofErr w:type="gramEnd"/>
      <w:r w:rsidR="00685E71" w:rsidRPr="00E5278C">
        <w:rPr>
          <w:lang w:val="ru-RU"/>
        </w:rPr>
        <w:t xml:space="preserve">ізкий попит на </w:t>
      </w:r>
      <w:r w:rsidR="00685E71" w:rsidRPr="00885EAA">
        <w:rPr>
          <w:lang w:val="ru-RU"/>
        </w:rPr>
        <w:t>товари</w:t>
      </w:r>
      <w:r w:rsidR="004B3804" w:rsidRPr="00885EAA">
        <w:rPr>
          <w:lang w:val="ru-RU"/>
        </w:rPr>
        <w:t xml:space="preserve"> </w:t>
      </w:r>
      <w:r w:rsidR="008A442A" w:rsidRPr="00885EAA">
        <w:rPr>
          <w:lang w:val="ru-RU"/>
        </w:rPr>
        <w:t>[</w:t>
      </w:r>
      <w:r w:rsidR="004B3804" w:rsidRPr="00885EAA">
        <w:rPr>
          <w:lang w:val="ru-RU"/>
        </w:rPr>
        <w:t>46</w:t>
      </w:r>
      <w:r w:rsidR="008A442A" w:rsidRPr="00885EAA">
        <w:rPr>
          <w:lang w:val="ru-RU"/>
        </w:rPr>
        <w:t>]</w:t>
      </w:r>
      <w:r w:rsidR="004B3804" w:rsidRPr="00885EAA">
        <w:rPr>
          <w:lang w:val="ru-RU"/>
        </w:rPr>
        <w:t>.</w:t>
      </w:r>
    </w:p>
    <w:p w:rsidR="003049C9" w:rsidRPr="00E5278C" w:rsidRDefault="003049C9" w:rsidP="008A442A">
      <w:pPr>
        <w:rPr>
          <w:lang w:val="ru-RU"/>
        </w:rPr>
      </w:pPr>
    </w:p>
    <w:p w:rsidR="00B51FF0" w:rsidRPr="00E5278C" w:rsidRDefault="00C032F8" w:rsidP="00B51FF0">
      <w:pPr>
        <w:pStyle w:val="2"/>
        <w:rPr>
          <w:lang w:val="ru-RU"/>
        </w:rPr>
      </w:pPr>
      <w:bookmarkStart w:id="21" w:name="_Toc90287508"/>
      <w:r w:rsidRPr="00E5278C">
        <w:rPr>
          <w:lang w:val="ru-RU"/>
        </w:rPr>
        <w:t>2.3</w:t>
      </w:r>
      <w:r w:rsidR="00B51FF0" w:rsidRPr="00E5278C">
        <w:rPr>
          <w:lang w:val="ru-RU"/>
        </w:rPr>
        <w:t xml:space="preserve"> </w:t>
      </w:r>
      <w:r w:rsidR="00766CD7" w:rsidRPr="00E5278C">
        <w:rPr>
          <w:lang w:val="ru-RU"/>
        </w:rPr>
        <w:t>Оцінка</w:t>
      </w:r>
      <w:r w:rsidR="00B51FF0" w:rsidRPr="00E5278C">
        <w:rPr>
          <w:lang w:val="ru-RU"/>
        </w:rPr>
        <w:t xml:space="preserve"> ефективності управління</w:t>
      </w:r>
      <w:r w:rsidR="0096111E" w:rsidRPr="00E5278C">
        <w:rPr>
          <w:lang w:val="ru-RU"/>
        </w:rPr>
        <w:t xml:space="preserve"> закупівлями та</w:t>
      </w:r>
      <w:r w:rsidR="00B51FF0" w:rsidRPr="00E5278C">
        <w:rPr>
          <w:lang w:val="ru-RU"/>
        </w:rPr>
        <w:t xml:space="preserve"> запасами</w:t>
      </w:r>
      <w:r w:rsidR="00766CD7" w:rsidRPr="00E5278C">
        <w:rPr>
          <w:lang w:val="ru-RU"/>
        </w:rPr>
        <w:t xml:space="preserve"> </w:t>
      </w:r>
      <w:r w:rsidR="00B9042F">
        <w:rPr>
          <w:lang w:val="ru-RU"/>
        </w:rPr>
        <w:br/>
      </w:r>
      <w:bookmarkStart w:id="22" w:name="_Hlk90231506"/>
      <w:proofErr w:type="gramStart"/>
      <w:r w:rsidR="00766CD7" w:rsidRPr="00E5278C">
        <w:rPr>
          <w:lang w:val="ru-RU"/>
        </w:rPr>
        <w:t>ТОВ</w:t>
      </w:r>
      <w:proofErr w:type="gramEnd"/>
      <w:r w:rsidR="00766CD7" w:rsidRPr="00E5278C">
        <w:rPr>
          <w:lang w:val="ru-RU"/>
        </w:rPr>
        <w:t xml:space="preserve"> «Офіс комфорт»</w:t>
      </w:r>
      <w:bookmarkEnd w:id="21"/>
      <w:bookmarkEnd w:id="22"/>
    </w:p>
    <w:p w:rsidR="00084482" w:rsidRPr="00E5278C" w:rsidRDefault="00084482" w:rsidP="00084482">
      <w:pPr>
        <w:rPr>
          <w:lang w:val="ru-RU"/>
        </w:rPr>
      </w:pPr>
    </w:p>
    <w:p w:rsidR="00C76FE8" w:rsidRPr="00E5278C" w:rsidRDefault="00E31726" w:rsidP="00C76FE8">
      <w:pPr>
        <w:rPr>
          <w:lang w:val="ru-RU"/>
        </w:rPr>
      </w:pPr>
      <w:r>
        <w:rPr>
          <w:lang w:val="ru-RU"/>
        </w:rPr>
        <w:t xml:space="preserve">Як зазначалось в розділі 1.3, </w:t>
      </w:r>
      <w:r w:rsidR="0048619C" w:rsidRPr="00E5278C">
        <w:rPr>
          <w:lang w:val="ru-RU"/>
        </w:rPr>
        <w:t>ABC-анал</w:t>
      </w:r>
      <w:r w:rsidR="00B80518" w:rsidRPr="00E5278C">
        <w:rPr>
          <w:lang w:val="ru-RU"/>
        </w:rPr>
        <w:t>і</w:t>
      </w:r>
      <w:r w:rsidR="0048619C" w:rsidRPr="00E5278C">
        <w:rPr>
          <w:lang w:val="ru-RU"/>
        </w:rPr>
        <w:t>з складського асортименту</w:t>
      </w:r>
      <w:r w:rsidR="00C76FE8" w:rsidRPr="00E5278C">
        <w:rPr>
          <w:lang w:val="ru-RU"/>
        </w:rPr>
        <w:t xml:space="preserve"> доз</w:t>
      </w:r>
      <w:r w:rsidR="0048619C" w:rsidRPr="00E5278C">
        <w:rPr>
          <w:lang w:val="ru-RU"/>
        </w:rPr>
        <w:t>воляє визначити найб</w:t>
      </w:r>
      <w:r w:rsidR="00B80518" w:rsidRPr="00E5278C">
        <w:rPr>
          <w:lang w:val="ru-RU"/>
        </w:rPr>
        <w:t>і</w:t>
      </w:r>
      <w:r w:rsidR="0048619C" w:rsidRPr="00E5278C">
        <w:rPr>
          <w:lang w:val="ru-RU"/>
        </w:rPr>
        <w:t>льш затребуван</w:t>
      </w:r>
      <w:r w:rsidR="001F4EBC">
        <w:rPr>
          <w:lang w:val="ru-RU"/>
        </w:rPr>
        <w:t>і</w:t>
      </w:r>
      <w:r w:rsidR="0048619C" w:rsidRPr="00E5278C">
        <w:rPr>
          <w:lang w:val="ru-RU"/>
        </w:rPr>
        <w:t xml:space="preserve"> товар</w:t>
      </w:r>
      <w:r w:rsidR="001F4EBC">
        <w:rPr>
          <w:lang w:val="ru-RU"/>
        </w:rPr>
        <w:t>и</w:t>
      </w:r>
      <w:r w:rsidR="0048619C" w:rsidRPr="00E5278C">
        <w:rPr>
          <w:lang w:val="ru-RU"/>
        </w:rPr>
        <w:t xml:space="preserve"> для кл</w:t>
      </w:r>
      <w:r w:rsidR="00B80518" w:rsidRPr="00E5278C">
        <w:rPr>
          <w:lang w:val="ru-RU"/>
        </w:rPr>
        <w:t>і</w:t>
      </w:r>
      <w:r w:rsidR="0048619C" w:rsidRPr="00E5278C">
        <w:rPr>
          <w:lang w:val="ru-RU"/>
        </w:rPr>
        <w:t>єнт</w:t>
      </w:r>
      <w:r w:rsidR="00B80518" w:rsidRPr="00E5278C">
        <w:rPr>
          <w:lang w:val="ru-RU"/>
        </w:rPr>
        <w:t>і</w:t>
      </w:r>
      <w:r w:rsidR="0048619C" w:rsidRPr="00E5278C">
        <w:rPr>
          <w:lang w:val="ru-RU"/>
        </w:rPr>
        <w:t>в</w:t>
      </w:r>
      <w:r w:rsidR="00C76FE8" w:rsidRPr="00E5278C">
        <w:rPr>
          <w:lang w:val="ru-RU"/>
        </w:rPr>
        <w:t>, класиф</w:t>
      </w:r>
      <w:r w:rsidR="00B80518" w:rsidRPr="00E5278C">
        <w:rPr>
          <w:lang w:val="ru-RU"/>
        </w:rPr>
        <w:t>і</w:t>
      </w:r>
      <w:r w:rsidR="00C76FE8" w:rsidRPr="00E5278C">
        <w:rPr>
          <w:lang w:val="ru-RU"/>
        </w:rPr>
        <w:t>кувати їх з</w:t>
      </w:r>
      <w:r w:rsidR="0048619C" w:rsidRPr="00E5278C">
        <w:rPr>
          <w:lang w:val="ru-RU"/>
        </w:rPr>
        <w:t>а ступенем важливост</w:t>
      </w:r>
      <w:r w:rsidR="00B80518" w:rsidRPr="00E5278C">
        <w:rPr>
          <w:lang w:val="ru-RU"/>
        </w:rPr>
        <w:t>і</w:t>
      </w:r>
      <w:r w:rsidR="0048619C" w:rsidRPr="00E5278C">
        <w:rPr>
          <w:lang w:val="ru-RU"/>
        </w:rPr>
        <w:t>. Р</w:t>
      </w:r>
      <w:r w:rsidR="0022066A" w:rsidRPr="00E5278C">
        <w:rPr>
          <w:lang w:val="ru-RU"/>
        </w:rPr>
        <w:t>езультати</w:t>
      </w:r>
      <w:r w:rsidR="00C76FE8" w:rsidRPr="00E5278C">
        <w:rPr>
          <w:lang w:val="ru-RU"/>
        </w:rPr>
        <w:t xml:space="preserve"> цього </w:t>
      </w:r>
      <w:proofErr w:type="gramStart"/>
      <w:r w:rsidR="00C76FE8" w:rsidRPr="00E5278C">
        <w:rPr>
          <w:lang w:val="ru-RU"/>
        </w:rPr>
        <w:t>досл</w:t>
      </w:r>
      <w:proofErr w:type="gramEnd"/>
      <w:r w:rsidR="00B80518" w:rsidRPr="00E5278C">
        <w:rPr>
          <w:lang w:val="ru-RU"/>
        </w:rPr>
        <w:t>і</w:t>
      </w:r>
      <w:r w:rsidR="00C76FE8" w:rsidRPr="00E5278C">
        <w:rPr>
          <w:lang w:val="ru-RU"/>
        </w:rPr>
        <w:t>дження</w:t>
      </w:r>
      <w:r w:rsidR="0048619C" w:rsidRPr="00E5278C">
        <w:rPr>
          <w:lang w:val="ru-RU"/>
        </w:rPr>
        <w:t xml:space="preserve"> дають можлив</w:t>
      </w:r>
      <w:r w:rsidR="00B80518" w:rsidRPr="00E5278C">
        <w:rPr>
          <w:lang w:val="ru-RU"/>
        </w:rPr>
        <w:t>і</w:t>
      </w:r>
      <w:r w:rsidR="0048619C" w:rsidRPr="00E5278C">
        <w:rPr>
          <w:lang w:val="ru-RU"/>
        </w:rPr>
        <w:t xml:space="preserve">сть </w:t>
      </w:r>
      <w:r w:rsidR="00C76FE8" w:rsidRPr="00E5278C">
        <w:rPr>
          <w:lang w:val="ru-RU"/>
        </w:rPr>
        <w:t xml:space="preserve">ранжувати асортимент, </w:t>
      </w:r>
      <w:r w:rsidR="0048619C" w:rsidRPr="00E5278C">
        <w:rPr>
          <w:lang w:val="ru-RU"/>
        </w:rPr>
        <w:t>тим самим зб</w:t>
      </w:r>
      <w:r w:rsidR="00B80518" w:rsidRPr="00E5278C">
        <w:rPr>
          <w:lang w:val="ru-RU"/>
        </w:rPr>
        <w:t>і</w:t>
      </w:r>
      <w:r w:rsidR="0048619C" w:rsidRPr="00E5278C">
        <w:rPr>
          <w:lang w:val="ru-RU"/>
        </w:rPr>
        <w:t>льшити</w:t>
      </w:r>
      <w:r w:rsidR="00C76FE8" w:rsidRPr="00E5278C">
        <w:rPr>
          <w:lang w:val="ru-RU"/>
        </w:rPr>
        <w:t xml:space="preserve"> рентабельн</w:t>
      </w:r>
      <w:r w:rsidR="00B80518" w:rsidRPr="00E5278C">
        <w:rPr>
          <w:lang w:val="ru-RU"/>
        </w:rPr>
        <w:t>і</w:t>
      </w:r>
      <w:r w:rsidR="00C76FE8" w:rsidRPr="00E5278C">
        <w:rPr>
          <w:lang w:val="ru-RU"/>
        </w:rPr>
        <w:t xml:space="preserve">сть </w:t>
      </w:r>
      <w:r w:rsidR="0048619C" w:rsidRPr="00885EAA">
        <w:rPr>
          <w:lang w:val="ru-RU"/>
        </w:rPr>
        <w:t>орган</w:t>
      </w:r>
      <w:r w:rsidR="00B80518" w:rsidRPr="00885EAA">
        <w:rPr>
          <w:lang w:val="ru-RU"/>
        </w:rPr>
        <w:t>і</w:t>
      </w:r>
      <w:r w:rsidR="0048619C" w:rsidRPr="00885EAA">
        <w:rPr>
          <w:lang w:val="ru-RU"/>
        </w:rPr>
        <w:t>зац</w:t>
      </w:r>
      <w:r w:rsidR="00B80518" w:rsidRPr="00885EAA">
        <w:rPr>
          <w:lang w:val="ru-RU"/>
        </w:rPr>
        <w:t>і</w:t>
      </w:r>
      <w:r w:rsidR="0048619C" w:rsidRPr="00885EAA">
        <w:rPr>
          <w:lang w:val="ru-RU"/>
        </w:rPr>
        <w:t>ї</w:t>
      </w:r>
      <w:r w:rsidR="00B00A16" w:rsidRPr="00885EAA">
        <w:rPr>
          <w:lang w:val="ru-RU"/>
        </w:rPr>
        <w:t xml:space="preserve"> [</w:t>
      </w:r>
      <w:r w:rsidR="004B3804" w:rsidRPr="00885EAA">
        <w:rPr>
          <w:lang w:val="ru-RU"/>
        </w:rPr>
        <w:t>47</w:t>
      </w:r>
      <w:r w:rsidR="00B00A16" w:rsidRPr="00885EAA">
        <w:rPr>
          <w:lang w:val="ru-RU"/>
        </w:rPr>
        <w:t>]</w:t>
      </w:r>
      <w:r w:rsidR="0048619C" w:rsidRPr="00885EAA">
        <w:rPr>
          <w:lang w:val="ru-RU"/>
        </w:rPr>
        <w:t>.</w:t>
      </w:r>
    </w:p>
    <w:p w:rsidR="0048619C" w:rsidRDefault="0048619C" w:rsidP="00754965">
      <w:pPr>
        <w:rPr>
          <w:lang w:val="ru-RU"/>
        </w:rPr>
      </w:pPr>
      <w:r w:rsidRPr="00E5278C">
        <w:rPr>
          <w:lang w:val="ru-RU"/>
        </w:rPr>
        <w:t>Ц</w:t>
      </w:r>
      <w:r w:rsidR="00B80518" w:rsidRPr="00E5278C">
        <w:rPr>
          <w:lang w:val="ru-RU"/>
        </w:rPr>
        <w:t>і</w:t>
      </w:r>
      <w:r w:rsidRPr="00E5278C">
        <w:rPr>
          <w:lang w:val="ru-RU"/>
        </w:rPr>
        <w:t>ль</w:t>
      </w:r>
      <w:r w:rsidR="00C76FE8" w:rsidRPr="00E5278C">
        <w:rPr>
          <w:lang w:val="ru-RU"/>
        </w:rPr>
        <w:t xml:space="preserve"> анал</w:t>
      </w:r>
      <w:r w:rsidR="00B80518" w:rsidRPr="00E5278C">
        <w:rPr>
          <w:lang w:val="ru-RU"/>
        </w:rPr>
        <w:t>і</w:t>
      </w:r>
      <w:r w:rsidR="00C76FE8" w:rsidRPr="00E5278C">
        <w:rPr>
          <w:lang w:val="ru-RU"/>
        </w:rPr>
        <w:t xml:space="preserve">зу ABC </w:t>
      </w:r>
      <w:r w:rsidR="001F4EBC">
        <w:rPr>
          <w:lang w:val="ru-RU"/>
        </w:rPr>
        <w:t xml:space="preserve">полягає в </w:t>
      </w:r>
      <w:r w:rsidRPr="00E5278C">
        <w:rPr>
          <w:lang w:val="ru-RU"/>
        </w:rPr>
        <w:t>оптим</w:t>
      </w:r>
      <w:r w:rsidR="00B80518" w:rsidRPr="00E5278C">
        <w:rPr>
          <w:lang w:val="ru-RU"/>
        </w:rPr>
        <w:t>і</w:t>
      </w:r>
      <w:r w:rsidRPr="00E5278C">
        <w:rPr>
          <w:lang w:val="ru-RU"/>
        </w:rPr>
        <w:t>зац</w:t>
      </w:r>
      <w:r w:rsidR="00B80518" w:rsidRPr="00E5278C">
        <w:rPr>
          <w:lang w:val="ru-RU"/>
        </w:rPr>
        <w:t>і</w:t>
      </w:r>
      <w:r w:rsidR="001F4EBC">
        <w:rPr>
          <w:lang w:val="ru-RU"/>
        </w:rPr>
        <w:t>ї</w:t>
      </w:r>
      <w:r w:rsidRPr="00E5278C">
        <w:rPr>
          <w:lang w:val="ru-RU"/>
        </w:rPr>
        <w:t xml:space="preserve"> залишкових товар</w:t>
      </w:r>
      <w:r w:rsidR="00B80518" w:rsidRPr="00E5278C">
        <w:rPr>
          <w:lang w:val="ru-RU"/>
        </w:rPr>
        <w:t>і</w:t>
      </w:r>
      <w:r w:rsidRPr="00E5278C">
        <w:rPr>
          <w:lang w:val="ru-RU"/>
        </w:rPr>
        <w:t>в з метою зменшення витрат на оплату збер</w:t>
      </w:r>
      <w:r w:rsidR="00B80518" w:rsidRPr="00E5278C">
        <w:rPr>
          <w:lang w:val="ru-RU"/>
        </w:rPr>
        <w:t>і</w:t>
      </w:r>
      <w:r w:rsidRPr="00E5278C">
        <w:rPr>
          <w:lang w:val="ru-RU"/>
        </w:rPr>
        <w:t>гання продукц</w:t>
      </w:r>
      <w:r w:rsidR="00B80518" w:rsidRPr="00E5278C">
        <w:rPr>
          <w:lang w:val="ru-RU"/>
        </w:rPr>
        <w:t>і</w:t>
      </w:r>
      <w:r w:rsidRPr="00E5278C">
        <w:rPr>
          <w:lang w:val="ru-RU"/>
        </w:rPr>
        <w:t xml:space="preserve">ї, що є зайвою. </w:t>
      </w:r>
      <w:r w:rsidR="00754965" w:rsidRPr="00E5278C">
        <w:rPr>
          <w:lang w:val="ru-RU"/>
        </w:rPr>
        <w:t>В компаніях з великим ас</w:t>
      </w:r>
      <w:r w:rsidR="00785A66" w:rsidRPr="00E5278C">
        <w:rPr>
          <w:lang w:val="ru-RU"/>
        </w:rPr>
        <w:t>ортиментом необхідно уважно слідкувати за наявними на скаді залишками, адже пролежування товар</w:t>
      </w:r>
      <w:r w:rsidR="00754965" w:rsidRPr="00E5278C">
        <w:rPr>
          <w:lang w:val="ru-RU"/>
        </w:rPr>
        <w:t>у може бути оцінене як</w:t>
      </w:r>
      <w:r w:rsidR="00D76CE6" w:rsidRPr="00E5278C">
        <w:rPr>
          <w:lang w:val="ru-RU"/>
        </w:rPr>
        <w:t xml:space="preserve"> замороження </w:t>
      </w:r>
      <w:r w:rsidR="00D76CE6" w:rsidRPr="00885EAA">
        <w:rPr>
          <w:lang w:val="ru-RU"/>
        </w:rPr>
        <w:t>активів.</w:t>
      </w:r>
      <w:r w:rsidR="00754965" w:rsidRPr="00885EAA">
        <w:rPr>
          <w:lang w:val="ru-RU"/>
        </w:rPr>
        <w:t xml:space="preserve"> В якості </w:t>
      </w:r>
      <w:proofErr w:type="gramStart"/>
      <w:r w:rsidR="00754965" w:rsidRPr="00885EAA">
        <w:rPr>
          <w:lang w:val="ru-RU"/>
        </w:rPr>
        <w:t>досл</w:t>
      </w:r>
      <w:proofErr w:type="gramEnd"/>
      <w:r w:rsidR="00754965" w:rsidRPr="00885EAA">
        <w:rPr>
          <w:lang w:val="ru-RU"/>
        </w:rPr>
        <w:t>ідження було вибрано 24 позицій</w:t>
      </w:r>
      <w:r w:rsidR="00F238A9" w:rsidRPr="00885EAA">
        <w:rPr>
          <w:lang w:val="ru-RU"/>
        </w:rPr>
        <w:t xml:space="preserve"> з різних товарних груп (табл.</w:t>
      </w:r>
      <w:r w:rsidR="001F4EBC" w:rsidRPr="00885EAA">
        <w:rPr>
          <w:lang w:val="ru-RU"/>
        </w:rPr>
        <w:t xml:space="preserve"> </w:t>
      </w:r>
      <w:r w:rsidR="00F238A9" w:rsidRPr="00885EAA">
        <w:rPr>
          <w:lang w:val="ru-RU"/>
        </w:rPr>
        <w:t>2.</w:t>
      </w:r>
      <w:r w:rsidR="001F4EBC" w:rsidRPr="00885EAA">
        <w:rPr>
          <w:lang w:val="ru-RU"/>
        </w:rPr>
        <w:t>7</w:t>
      </w:r>
      <w:r w:rsidR="00F238A9" w:rsidRPr="00885EAA">
        <w:rPr>
          <w:lang w:val="ru-RU"/>
        </w:rPr>
        <w:t>). Обсяг</w:t>
      </w:r>
      <w:r w:rsidR="00F238A9" w:rsidRPr="00E5278C">
        <w:rPr>
          <w:lang w:val="ru-RU"/>
        </w:rPr>
        <w:t xml:space="preserve"> реалізації вивчався </w:t>
      </w:r>
      <w:r w:rsidR="00CB4BDB" w:rsidRPr="00E5278C">
        <w:rPr>
          <w:lang w:val="ru-RU"/>
        </w:rPr>
        <w:t xml:space="preserve">окремо </w:t>
      </w:r>
      <w:r w:rsidR="00F238A9" w:rsidRPr="00E5278C">
        <w:rPr>
          <w:lang w:val="ru-RU"/>
        </w:rPr>
        <w:t>за 4 тижні.</w:t>
      </w:r>
    </w:p>
    <w:p w:rsidR="001F4EBC" w:rsidRPr="00E5278C" w:rsidRDefault="001F4EBC" w:rsidP="00754965">
      <w:pPr>
        <w:rPr>
          <w:lang w:val="ru-RU"/>
        </w:rPr>
      </w:pPr>
    </w:p>
    <w:p w:rsidR="00F238A9" w:rsidRPr="00E5278C" w:rsidRDefault="00F238A9" w:rsidP="00D76CE6">
      <w:pPr>
        <w:rPr>
          <w:lang w:val="ru-RU"/>
        </w:rPr>
      </w:pPr>
      <w:r w:rsidRPr="00885EAA">
        <w:rPr>
          <w:lang w:val="ru-RU"/>
        </w:rPr>
        <w:t>Таблиця 2.</w:t>
      </w:r>
      <w:r w:rsidR="001F4EBC" w:rsidRPr="00885EAA">
        <w:rPr>
          <w:lang w:val="ru-RU"/>
        </w:rPr>
        <w:t>7</w:t>
      </w:r>
      <w:r w:rsidRPr="00E5278C">
        <w:rPr>
          <w:lang w:val="ru-RU"/>
        </w:rPr>
        <w:t xml:space="preserve"> </w:t>
      </w:r>
      <w:r w:rsidRPr="00E5278C">
        <w:rPr>
          <w:lang w:val="ru-RU"/>
        </w:rPr>
        <w:sym w:font="Symbol" w:char="F02D"/>
      </w:r>
      <w:r w:rsidRPr="00E5278C">
        <w:rPr>
          <w:lang w:val="ru-RU"/>
        </w:rPr>
        <w:t xml:space="preserve"> Обсяг реалізації </w:t>
      </w:r>
      <w:r w:rsidR="001F4EBC">
        <w:rPr>
          <w:lang w:val="ru-RU"/>
        </w:rPr>
        <w:t>товарних</w:t>
      </w:r>
      <w:r w:rsidRPr="00E5278C">
        <w:rPr>
          <w:lang w:val="ru-RU"/>
        </w:rPr>
        <w:t xml:space="preserve"> позицій </w:t>
      </w:r>
      <w:proofErr w:type="gramStart"/>
      <w:r w:rsidR="00B9042F" w:rsidRPr="00E5278C">
        <w:rPr>
          <w:lang w:val="ru-RU"/>
        </w:rPr>
        <w:t>ТОВ</w:t>
      </w:r>
      <w:proofErr w:type="gramEnd"/>
      <w:r w:rsidR="00B9042F" w:rsidRPr="00E5278C">
        <w:rPr>
          <w:lang w:val="ru-RU"/>
        </w:rPr>
        <w:t xml:space="preserve"> «Офіс комфорт»</w:t>
      </w:r>
      <w:r w:rsidR="006909E0">
        <w:rPr>
          <w:lang w:val="ru-RU"/>
        </w:rPr>
        <w:t xml:space="preserve"> </w:t>
      </w:r>
      <w:r w:rsidR="001F4EBC">
        <w:rPr>
          <w:lang w:val="ru-RU"/>
        </w:rPr>
        <w:t>протягом місяця</w:t>
      </w:r>
    </w:p>
    <w:tbl>
      <w:tblPr>
        <w:tblW w:w="5000" w:type="pct"/>
        <w:jc w:val="center"/>
        <w:tblLook w:val="04A0"/>
      </w:tblPr>
      <w:tblGrid>
        <w:gridCol w:w="2815"/>
        <w:gridCol w:w="1431"/>
        <w:gridCol w:w="1431"/>
        <w:gridCol w:w="1431"/>
        <w:gridCol w:w="1431"/>
        <w:gridCol w:w="1315"/>
      </w:tblGrid>
      <w:tr w:rsidR="00212252" w:rsidRPr="00E5278C" w:rsidTr="00A237C7">
        <w:trPr>
          <w:trHeight w:val="1575"/>
          <w:jc w:val="center"/>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Товарні позиції</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Обсяг реалізації за 1 тиждень, шт</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Обсяг реалізації за 2 тиждень, шт</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Обсяг реалізації за 3 тиждень, шт</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Обсяг реалізації за 4 тиждень, шт</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Обсяг реалізації за міс., шт</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Маски</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8410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10700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12300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11590</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43000</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Рукавички</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5660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7560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5480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6390</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25090</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Папка-справа</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6100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3400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9000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4500</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23000</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 бавовняний</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1271</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980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2980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4890</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10121</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Ручки</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2917</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3600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1900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1459</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9876</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Пральний порошок</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574</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890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2780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1543</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5787</w:t>
            </w:r>
          </w:p>
        </w:tc>
      </w:tr>
      <w:tr w:rsidR="00212252" w:rsidRPr="00E5278C" w:rsidTr="00A237C7">
        <w:trPr>
          <w:trHeight w:val="31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Папки-реєстратири</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1243</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2400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1200</w:t>
            </w:r>
          </w:p>
        </w:tc>
        <w:tc>
          <w:tcPr>
            <w:tcW w:w="726" w:type="pct"/>
            <w:tcBorders>
              <w:top w:val="nil"/>
              <w:left w:val="nil"/>
              <w:bottom w:val="single" w:sz="4" w:space="0" w:color="auto"/>
              <w:right w:val="single" w:sz="4" w:space="0" w:color="auto"/>
            </w:tcBorders>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800</w:t>
            </w:r>
          </w:p>
        </w:tc>
        <w:tc>
          <w:tcPr>
            <w:tcW w:w="667" w:type="pct"/>
            <w:tcBorders>
              <w:top w:val="nil"/>
              <w:left w:val="nil"/>
              <w:bottom w:val="single" w:sz="4" w:space="0" w:color="auto"/>
              <w:right w:val="single" w:sz="4" w:space="0" w:color="auto"/>
            </w:tcBorders>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5643</w:t>
            </w:r>
          </w:p>
        </w:tc>
      </w:tr>
    </w:tbl>
    <w:p w:rsidR="00885EAA" w:rsidRDefault="00885EAA">
      <w:pPr>
        <w:rPr>
          <w:lang w:val="ru-RU"/>
        </w:rPr>
      </w:pPr>
      <w:r>
        <w:br w:type="page"/>
      </w:r>
    </w:p>
    <w:p w:rsidR="00885EAA" w:rsidRPr="00885EAA" w:rsidRDefault="00885EAA" w:rsidP="00885EAA">
      <w:pPr>
        <w:jc w:val="right"/>
        <w:rPr>
          <w:lang w:val="ru-RU"/>
        </w:rPr>
      </w:pPr>
      <w:r>
        <w:rPr>
          <w:lang w:val="ru-RU"/>
        </w:rPr>
        <w:lastRenderedPageBreak/>
        <w:t>Продовження таблиці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1431"/>
        <w:gridCol w:w="1431"/>
        <w:gridCol w:w="1431"/>
        <w:gridCol w:w="1431"/>
        <w:gridCol w:w="1315"/>
      </w:tblGrid>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Папі</w:t>
            </w:r>
            <w:proofErr w:type="gramStart"/>
            <w:r w:rsidRPr="00E5278C">
              <w:rPr>
                <w:rFonts w:eastAsia="Times New Roman"/>
                <w:color w:val="000000"/>
                <w:sz w:val="24"/>
                <w:lang w:val="ru-RU"/>
              </w:rPr>
              <w:t>р</w:t>
            </w:r>
            <w:proofErr w:type="gramEnd"/>
            <w:r w:rsidRPr="00E5278C">
              <w:rPr>
                <w:rFonts w:eastAsia="Times New Roman"/>
                <w:color w:val="000000"/>
                <w:sz w:val="24"/>
                <w:lang w:val="ru-RU"/>
              </w:rPr>
              <w:t xml:space="preserve"> офісний</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1500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1200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800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1500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5000</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Мило</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993</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1280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1349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965</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4587</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Засіб для дезінфекції</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650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970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1245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789</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3654</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Маркер перманентний</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840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680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350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730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2600</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Стрічка клейка</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320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990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789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480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2579</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Клей офісний</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219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780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570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820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2389</w:t>
            </w:r>
          </w:p>
        </w:tc>
      </w:tr>
      <w:tr w:rsidR="00212252" w:rsidRPr="00E5278C" w:rsidTr="00885EAA">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Рушники паперові</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432</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569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636</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728</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2365</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Інформаційний стенд</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413</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356</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267</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198</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1234</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Набір столовий</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174</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201</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243</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180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798</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Лампочка</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149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370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789</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Настільний набір</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238</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240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678</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Банківська голка</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239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120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130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100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589</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Швабра "метелик"</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143</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167</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98</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181</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589</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Розетка</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96</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147</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65</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458</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Офісний стілець</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50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105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90</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340</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Замок на двері</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76</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89</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95</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325</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Миша комп'ютерна</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63</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75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81</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254</w:t>
            </w:r>
          </w:p>
        </w:tc>
      </w:tr>
      <w:tr w:rsidR="00212252" w:rsidRPr="00E5278C" w:rsidTr="00867F12">
        <w:trPr>
          <w:trHeight w:val="315"/>
          <w:jc w:val="center"/>
        </w:trPr>
        <w:tc>
          <w:tcPr>
            <w:tcW w:w="1428"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Загальне значення</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32770</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37575</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43026</w:t>
            </w:r>
          </w:p>
        </w:tc>
        <w:tc>
          <w:tcPr>
            <w:tcW w:w="726" w:type="pct"/>
            <w:shd w:val="clear" w:color="auto" w:fill="auto"/>
            <w:noWrap/>
            <w:vAlign w:val="center"/>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38374</w:t>
            </w:r>
          </w:p>
        </w:tc>
        <w:tc>
          <w:tcPr>
            <w:tcW w:w="667" w:type="pct"/>
            <w:shd w:val="clear" w:color="000000" w:fill="FFFFFF"/>
            <w:noWrap/>
            <w:vAlign w:val="bottom"/>
            <w:hideMark/>
          </w:tcPr>
          <w:p w:rsidR="00212252" w:rsidRPr="00E5278C" w:rsidRDefault="00212252" w:rsidP="00212252">
            <w:pPr>
              <w:spacing w:line="240" w:lineRule="auto"/>
              <w:ind w:firstLine="0"/>
              <w:jc w:val="center"/>
              <w:rPr>
                <w:rFonts w:eastAsia="Times New Roman"/>
                <w:color w:val="000000"/>
                <w:sz w:val="24"/>
                <w:lang w:val="ru-RU"/>
              </w:rPr>
            </w:pPr>
            <w:r w:rsidRPr="00E5278C">
              <w:rPr>
                <w:rFonts w:eastAsia="Times New Roman"/>
                <w:color w:val="000000"/>
                <w:sz w:val="24"/>
                <w:lang w:val="ru-RU"/>
              </w:rPr>
              <w:t>151745</w:t>
            </w:r>
          </w:p>
        </w:tc>
      </w:tr>
    </w:tbl>
    <w:p w:rsidR="001F4EBC" w:rsidRDefault="001F4EBC" w:rsidP="00212252">
      <w:pPr>
        <w:rPr>
          <w:lang w:val="ru-RU"/>
        </w:rPr>
      </w:pPr>
    </w:p>
    <w:p w:rsidR="00B573A9" w:rsidRPr="00E5278C" w:rsidRDefault="00B573A9" w:rsidP="00212252">
      <w:pPr>
        <w:rPr>
          <w:lang w:val="ru-RU"/>
        </w:rPr>
      </w:pPr>
      <w:r w:rsidRPr="00E5278C">
        <w:rPr>
          <w:lang w:val="ru-RU"/>
        </w:rPr>
        <w:t>З наведених даних бачимо, що найбільш</w:t>
      </w:r>
      <w:r w:rsidR="001F4EBC">
        <w:rPr>
          <w:lang w:val="ru-RU"/>
        </w:rPr>
        <w:t>і</w:t>
      </w:r>
      <w:r w:rsidRPr="00E5278C">
        <w:rPr>
          <w:lang w:val="ru-RU"/>
        </w:rPr>
        <w:t xml:space="preserve"> продажі </w:t>
      </w:r>
      <w:r w:rsidR="001F4EBC">
        <w:rPr>
          <w:lang w:val="ru-RU"/>
        </w:rPr>
        <w:t>спостерігалися</w:t>
      </w:r>
      <w:r w:rsidRPr="00E5278C">
        <w:rPr>
          <w:lang w:val="ru-RU"/>
        </w:rPr>
        <w:t xml:space="preserve"> </w:t>
      </w:r>
      <w:r w:rsidR="001F4EBC">
        <w:rPr>
          <w:lang w:val="ru-RU"/>
        </w:rPr>
        <w:t>на</w:t>
      </w:r>
      <w:r w:rsidRPr="00E5278C">
        <w:rPr>
          <w:lang w:val="ru-RU"/>
        </w:rPr>
        <w:t xml:space="preserve"> третій та четвертий тиждень. Це пов'язано з тим, что замовлення від клієнта надходить в першій половині місяця, далі товар замовляється у постачальника, доставляється на склад ТОВ «Офіс комфорт», а потім відправляється до клієнта. Тож на повне опрацювання замовлення витрачається від 7 до 10 днів.</w:t>
      </w:r>
    </w:p>
    <w:p w:rsidR="00F238A9" w:rsidRPr="00E5278C" w:rsidRDefault="00B573A9" w:rsidP="00D76CE6">
      <w:pPr>
        <w:rPr>
          <w:lang w:val="ru-RU"/>
        </w:rPr>
      </w:pPr>
      <w:r w:rsidRPr="00E5278C">
        <w:rPr>
          <w:lang w:val="ru-RU"/>
        </w:rPr>
        <w:t xml:space="preserve">Для проведення АВС-аналізу </w:t>
      </w:r>
      <w:r w:rsidR="001F4EBC">
        <w:rPr>
          <w:lang w:val="ru-RU"/>
        </w:rPr>
        <w:t xml:space="preserve">(табл. 2.8) </w:t>
      </w:r>
      <w:r w:rsidRPr="00E5278C">
        <w:rPr>
          <w:lang w:val="ru-RU"/>
        </w:rPr>
        <w:t>бул</w:t>
      </w:r>
      <w:r w:rsidR="001F4EBC">
        <w:rPr>
          <w:lang w:val="ru-RU"/>
        </w:rPr>
        <w:t>и</w:t>
      </w:r>
      <w:r w:rsidRPr="00E5278C">
        <w:rPr>
          <w:lang w:val="ru-RU"/>
        </w:rPr>
        <w:t xml:space="preserve"> використан</w:t>
      </w:r>
      <w:r w:rsidR="001F4EBC">
        <w:rPr>
          <w:lang w:val="ru-RU"/>
        </w:rPr>
        <w:t>і</w:t>
      </w:r>
      <w:r w:rsidRPr="00E5278C">
        <w:rPr>
          <w:lang w:val="ru-RU"/>
        </w:rPr>
        <w:t xml:space="preserve"> дані обсягу реалізації </w:t>
      </w:r>
      <w:r w:rsidR="001F4EBC">
        <w:rPr>
          <w:lang w:val="ru-RU"/>
        </w:rPr>
        <w:t>з табл. 2.7</w:t>
      </w:r>
      <w:r w:rsidR="00CB4BDB" w:rsidRPr="00E5278C">
        <w:rPr>
          <w:lang w:val="ru-RU"/>
        </w:rPr>
        <w:t>.</w:t>
      </w:r>
    </w:p>
    <w:p w:rsidR="001F4EBC" w:rsidRDefault="001F4EBC" w:rsidP="00D76CE6">
      <w:pPr>
        <w:rPr>
          <w:color w:val="FF0000"/>
          <w:lang w:val="ru-RU"/>
        </w:rPr>
      </w:pPr>
    </w:p>
    <w:p w:rsidR="0048619C" w:rsidRPr="00E5278C" w:rsidRDefault="0048619C" w:rsidP="00D76CE6">
      <w:pPr>
        <w:rPr>
          <w:lang w:val="ru-RU"/>
        </w:rPr>
      </w:pPr>
      <w:r w:rsidRPr="00885EAA">
        <w:rPr>
          <w:lang w:val="ru-RU"/>
        </w:rPr>
        <w:t>Таблиця 2.</w:t>
      </w:r>
      <w:r w:rsidR="001F4EBC" w:rsidRPr="00885EAA">
        <w:rPr>
          <w:lang w:val="ru-RU"/>
        </w:rPr>
        <w:t>8</w:t>
      </w:r>
      <w:r w:rsidR="00D76CE6" w:rsidRPr="00885EAA">
        <w:rPr>
          <w:lang w:val="ru-RU"/>
        </w:rPr>
        <w:t xml:space="preserve"> </w:t>
      </w:r>
      <w:r w:rsidR="00D76CE6" w:rsidRPr="00885EAA">
        <w:rPr>
          <w:lang w:val="ru-RU"/>
        </w:rPr>
        <w:sym w:font="Symbol" w:char="F02D"/>
      </w:r>
      <w:r w:rsidR="00D76CE6" w:rsidRPr="00885EAA">
        <w:rPr>
          <w:lang w:val="ru-RU"/>
        </w:rPr>
        <w:t xml:space="preserve"> </w:t>
      </w:r>
      <w:r w:rsidRPr="00885EAA">
        <w:rPr>
          <w:lang w:val="ru-RU"/>
        </w:rPr>
        <w:t>ABC-анал</w:t>
      </w:r>
      <w:r w:rsidR="00B80518" w:rsidRPr="00885EAA">
        <w:rPr>
          <w:lang w:val="ru-RU"/>
        </w:rPr>
        <w:t>і</w:t>
      </w:r>
      <w:r w:rsidR="00500BFE" w:rsidRPr="00885EAA">
        <w:rPr>
          <w:lang w:val="ru-RU"/>
        </w:rPr>
        <w:t>з товарів</w:t>
      </w:r>
      <w:r w:rsidRPr="00E5278C">
        <w:rPr>
          <w:lang w:val="ru-RU"/>
        </w:rPr>
        <w:t xml:space="preserve"> </w:t>
      </w:r>
      <w:proofErr w:type="gramStart"/>
      <w:r w:rsidRPr="00E5278C">
        <w:rPr>
          <w:lang w:val="ru-RU"/>
        </w:rPr>
        <w:t>ТОВ</w:t>
      </w:r>
      <w:proofErr w:type="gramEnd"/>
      <w:r w:rsidRPr="00E5278C">
        <w:rPr>
          <w:lang w:val="ru-RU"/>
        </w:rPr>
        <w:t xml:space="preserve"> «Оф</w:t>
      </w:r>
      <w:r w:rsidR="00B80518" w:rsidRPr="00E5278C">
        <w:rPr>
          <w:lang w:val="ru-RU"/>
        </w:rPr>
        <w:t>і</w:t>
      </w:r>
      <w:r w:rsidRPr="00E5278C">
        <w:rPr>
          <w:lang w:val="ru-RU"/>
        </w:rPr>
        <w:t>с комфорт»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1628"/>
        <w:gridCol w:w="2093"/>
        <w:gridCol w:w="2732"/>
        <w:gridCol w:w="1226"/>
      </w:tblGrid>
      <w:tr w:rsidR="004B301F" w:rsidRPr="00E5278C" w:rsidTr="00A237C7">
        <w:trPr>
          <w:trHeight w:val="552"/>
          <w:jc w:val="center"/>
        </w:trPr>
        <w:tc>
          <w:tcPr>
            <w:tcW w:w="1104" w:type="pct"/>
            <w:shd w:val="clear" w:color="000000" w:fill="FFFFFF"/>
            <w:vAlign w:val="center"/>
            <w:hideMark/>
          </w:tcPr>
          <w:p w:rsidR="004B301F" w:rsidRPr="00E5278C" w:rsidRDefault="004B301F" w:rsidP="00F346E1">
            <w:pPr>
              <w:spacing w:line="240" w:lineRule="auto"/>
              <w:ind w:firstLine="0"/>
              <w:jc w:val="center"/>
              <w:rPr>
                <w:rFonts w:eastAsia="Times New Roman"/>
                <w:bCs/>
                <w:color w:val="000000"/>
                <w:sz w:val="24"/>
                <w:lang w:val="ru-RU"/>
              </w:rPr>
            </w:pPr>
            <w:r w:rsidRPr="00E5278C">
              <w:rPr>
                <w:rFonts w:eastAsia="Times New Roman"/>
                <w:bCs/>
                <w:color w:val="000000"/>
                <w:sz w:val="24"/>
                <w:lang w:val="ru-RU"/>
              </w:rPr>
              <w:t>Товарні позиції</w:t>
            </w:r>
          </w:p>
        </w:tc>
        <w:tc>
          <w:tcPr>
            <w:tcW w:w="826" w:type="pct"/>
            <w:shd w:val="clear" w:color="000000" w:fill="FFFFFF"/>
            <w:vAlign w:val="center"/>
            <w:hideMark/>
          </w:tcPr>
          <w:p w:rsidR="004B301F" w:rsidRPr="00E5278C" w:rsidRDefault="004B301F" w:rsidP="00F346E1">
            <w:pPr>
              <w:spacing w:line="240" w:lineRule="auto"/>
              <w:ind w:firstLine="0"/>
              <w:jc w:val="center"/>
              <w:rPr>
                <w:rFonts w:eastAsia="Times New Roman"/>
                <w:bCs/>
                <w:color w:val="000000"/>
                <w:sz w:val="24"/>
                <w:lang w:val="ru-RU"/>
              </w:rPr>
            </w:pPr>
            <w:r w:rsidRPr="00E5278C">
              <w:rPr>
                <w:rFonts w:eastAsia="Times New Roman"/>
                <w:bCs/>
                <w:color w:val="000000"/>
                <w:sz w:val="24"/>
                <w:lang w:val="ru-RU"/>
              </w:rPr>
              <w:t>Обсяг реалізації</w:t>
            </w:r>
            <w:r w:rsidR="00082BDD" w:rsidRPr="00E5278C">
              <w:rPr>
                <w:rFonts w:eastAsia="Times New Roman"/>
                <w:bCs/>
                <w:color w:val="000000"/>
                <w:sz w:val="24"/>
                <w:lang w:val="ru-RU"/>
              </w:rPr>
              <w:t xml:space="preserve"> за міс.</w:t>
            </w:r>
            <w:r w:rsidRPr="00E5278C">
              <w:rPr>
                <w:rFonts w:eastAsia="Times New Roman"/>
                <w:bCs/>
                <w:color w:val="000000"/>
                <w:sz w:val="24"/>
                <w:lang w:val="ru-RU"/>
              </w:rPr>
              <w:t>, шт</w:t>
            </w:r>
          </w:p>
        </w:tc>
        <w:tc>
          <w:tcPr>
            <w:tcW w:w="1062" w:type="pct"/>
            <w:shd w:val="clear" w:color="000000" w:fill="FFFFFF"/>
            <w:vAlign w:val="center"/>
            <w:hideMark/>
          </w:tcPr>
          <w:p w:rsidR="004B301F" w:rsidRPr="00E5278C" w:rsidRDefault="00F346E1" w:rsidP="00F346E1">
            <w:pPr>
              <w:spacing w:line="240" w:lineRule="auto"/>
              <w:ind w:firstLine="0"/>
              <w:jc w:val="center"/>
              <w:rPr>
                <w:rFonts w:eastAsia="Times New Roman"/>
                <w:bCs/>
                <w:color w:val="000000"/>
                <w:sz w:val="24"/>
                <w:lang w:val="ru-RU"/>
              </w:rPr>
            </w:pPr>
            <w:r w:rsidRPr="00E5278C">
              <w:rPr>
                <w:rFonts w:eastAsia="Times New Roman"/>
                <w:bCs/>
                <w:color w:val="000000"/>
                <w:sz w:val="24"/>
                <w:lang w:val="ru-RU"/>
              </w:rPr>
              <w:t>Частка від обсягу</w:t>
            </w:r>
            <w:r w:rsidR="004B301F" w:rsidRPr="00E5278C">
              <w:rPr>
                <w:rFonts w:eastAsia="Times New Roman"/>
                <w:bCs/>
                <w:color w:val="000000"/>
                <w:sz w:val="24"/>
                <w:lang w:val="ru-RU"/>
              </w:rPr>
              <w:t>реалізації, %</w:t>
            </w:r>
          </w:p>
        </w:tc>
        <w:tc>
          <w:tcPr>
            <w:tcW w:w="1386" w:type="pct"/>
            <w:shd w:val="clear" w:color="000000" w:fill="FFFFFF"/>
            <w:vAlign w:val="center"/>
            <w:hideMark/>
          </w:tcPr>
          <w:p w:rsidR="004B301F" w:rsidRPr="00E5278C" w:rsidRDefault="004B301F" w:rsidP="00F346E1">
            <w:pPr>
              <w:spacing w:line="240" w:lineRule="auto"/>
              <w:ind w:firstLine="0"/>
              <w:jc w:val="center"/>
              <w:rPr>
                <w:rFonts w:eastAsia="Times New Roman"/>
                <w:bCs/>
                <w:color w:val="000000"/>
                <w:sz w:val="24"/>
                <w:lang w:val="ru-RU"/>
              </w:rPr>
            </w:pPr>
            <w:r w:rsidRPr="00E5278C">
              <w:rPr>
                <w:rFonts w:eastAsia="Times New Roman"/>
                <w:bCs/>
                <w:color w:val="000000"/>
                <w:sz w:val="24"/>
                <w:lang w:val="ru-RU"/>
              </w:rPr>
              <w:t>Частка з накопичуваним підсумком, %</w:t>
            </w:r>
          </w:p>
        </w:tc>
        <w:tc>
          <w:tcPr>
            <w:tcW w:w="622" w:type="pct"/>
            <w:shd w:val="clear" w:color="000000" w:fill="FFFFFF"/>
            <w:vAlign w:val="center"/>
            <w:hideMark/>
          </w:tcPr>
          <w:p w:rsidR="004B301F" w:rsidRPr="00E5278C" w:rsidRDefault="004B301F" w:rsidP="00F346E1">
            <w:pPr>
              <w:spacing w:line="240" w:lineRule="auto"/>
              <w:ind w:firstLine="0"/>
              <w:jc w:val="center"/>
              <w:rPr>
                <w:rFonts w:eastAsia="Times New Roman"/>
                <w:bCs/>
                <w:color w:val="000000"/>
                <w:sz w:val="24"/>
                <w:lang w:val="ru-RU"/>
              </w:rPr>
            </w:pPr>
            <w:r w:rsidRPr="00E5278C">
              <w:rPr>
                <w:rFonts w:eastAsia="Times New Roman"/>
                <w:bCs/>
                <w:color w:val="000000"/>
                <w:sz w:val="24"/>
                <w:lang w:val="ru-RU"/>
              </w:rPr>
              <w:t>Група (А,</w:t>
            </w:r>
            <w:r w:rsidR="001F4EBC">
              <w:rPr>
                <w:rFonts w:eastAsia="Times New Roman"/>
                <w:bCs/>
                <w:color w:val="000000"/>
                <w:sz w:val="24"/>
                <w:lang w:val="ru-RU"/>
              </w:rPr>
              <w:t xml:space="preserve"> </w:t>
            </w:r>
            <w:r w:rsidRPr="00E5278C">
              <w:rPr>
                <w:rFonts w:eastAsia="Times New Roman"/>
                <w:bCs/>
                <w:color w:val="000000"/>
                <w:sz w:val="24"/>
                <w:lang w:val="ru-RU"/>
              </w:rPr>
              <w:t>В,</w:t>
            </w:r>
            <w:r w:rsidR="001F4EBC">
              <w:rPr>
                <w:rFonts w:eastAsia="Times New Roman"/>
                <w:bCs/>
                <w:color w:val="000000"/>
                <w:sz w:val="24"/>
                <w:lang w:val="ru-RU"/>
              </w:rPr>
              <w:t xml:space="preserve"> </w:t>
            </w:r>
            <w:r w:rsidRPr="00E5278C">
              <w:rPr>
                <w:rFonts w:eastAsia="Times New Roman"/>
                <w:bCs/>
                <w:color w:val="000000"/>
                <w:sz w:val="24"/>
                <w:lang w:val="ru-RU"/>
              </w:rPr>
              <w:t>С)</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Маски</w:t>
            </w:r>
          </w:p>
        </w:tc>
        <w:tc>
          <w:tcPr>
            <w:tcW w:w="826" w:type="pct"/>
            <w:shd w:val="clear" w:color="000000" w:fill="FFFFFF"/>
            <w:noWrap/>
            <w:vAlign w:val="center"/>
            <w:hideMark/>
          </w:tcPr>
          <w:p w:rsidR="00F346E1" w:rsidRPr="00E5278C" w:rsidRDefault="00F346E1" w:rsidP="00F238A9">
            <w:pPr>
              <w:spacing w:line="240" w:lineRule="auto"/>
              <w:ind w:firstLine="0"/>
              <w:jc w:val="center"/>
              <w:rPr>
                <w:rFonts w:eastAsia="Times New Roman"/>
                <w:color w:val="000000"/>
                <w:sz w:val="24"/>
                <w:lang w:val="ru-RU"/>
              </w:rPr>
            </w:pPr>
            <w:r w:rsidRPr="00E5278C">
              <w:rPr>
                <w:rFonts w:eastAsia="Times New Roman"/>
                <w:color w:val="000000"/>
                <w:sz w:val="24"/>
                <w:lang w:val="ru-RU"/>
              </w:rPr>
              <w:t>43000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28,34</w:t>
            </w:r>
          </w:p>
        </w:tc>
        <w:tc>
          <w:tcPr>
            <w:tcW w:w="1386"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28,34</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A</w:t>
            </w:r>
          </w:p>
        </w:tc>
      </w:tr>
      <w:tr w:rsidR="004B301F" w:rsidRPr="00E5278C" w:rsidTr="00A237C7">
        <w:trPr>
          <w:trHeight w:val="552"/>
          <w:jc w:val="center"/>
        </w:trPr>
        <w:tc>
          <w:tcPr>
            <w:tcW w:w="1104" w:type="pct"/>
            <w:shd w:val="clear" w:color="auto" w:fill="auto"/>
            <w:noWrap/>
            <w:vAlign w:val="center"/>
            <w:hideMark/>
          </w:tcPr>
          <w:p w:rsidR="004B301F" w:rsidRPr="00E5278C" w:rsidRDefault="0043689A"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Рукавички</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25090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16,53</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44,87</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A</w:t>
            </w:r>
          </w:p>
        </w:tc>
      </w:tr>
      <w:tr w:rsidR="004B301F" w:rsidRPr="00E5278C" w:rsidTr="00A237C7">
        <w:trPr>
          <w:trHeight w:val="552"/>
          <w:jc w:val="center"/>
        </w:trPr>
        <w:tc>
          <w:tcPr>
            <w:tcW w:w="1104" w:type="pct"/>
            <w:shd w:val="clear" w:color="auto" w:fill="auto"/>
            <w:vAlign w:val="center"/>
            <w:hideMark/>
          </w:tcPr>
          <w:p w:rsidR="004B301F" w:rsidRPr="00E5278C" w:rsidRDefault="0043689A"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Папка-справа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23000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15,16</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60,03</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B</w:t>
            </w:r>
          </w:p>
        </w:tc>
      </w:tr>
    </w:tbl>
    <w:p w:rsidR="00885EAA" w:rsidRDefault="00885EAA">
      <w:pPr>
        <w:rPr>
          <w:lang w:val="ru-RU"/>
        </w:rPr>
      </w:pPr>
      <w:r>
        <w:br w:type="page"/>
      </w:r>
    </w:p>
    <w:p w:rsidR="00885EAA" w:rsidRPr="00885EAA" w:rsidRDefault="00885EAA" w:rsidP="00885EAA">
      <w:pPr>
        <w:jc w:val="right"/>
        <w:rPr>
          <w:lang w:val="ru-RU"/>
        </w:rPr>
      </w:pPr>
      <w:r>
        <w:rPr>
          <w:lang w:val="ru-RU"/>
        </w:rPr>
        <w:lastRenderedPageBreak/>
        <w:t>Продовження таблиці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1628"/>
        <w:gridCol w:w="2093"/>
        <w:gridCol w:w="2732"/>
        <w:gridCol w:w="1226"/>
      </w:tblGrid>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w:t>
            </w:r>
            <w:r w:rsidR="00212252" w:rsidRPr="00E5278C">
              <w:rPr>
                <w:rFonts w:eastAsia="Times New Roman"/>
                <w:color w:val="000000"/>
                <w:sz w:val="24"/>
                <w:lang w:val="ru-RU"/>
              </w:rPr>
              <w:t xml:space="preserve"> бавовняний</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10121</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6,67</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66,70</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B</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Ручки</w:t>
            </w:r>
          </w:p>
        </w:tc>
        <w:tc>
          <w:tcPr>
            <w:tcW w:w="82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9876</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6,51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73,21</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B</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Пральний порошок</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5787</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3,81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77,02</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B</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Папки-реєстратири</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5643</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3,72</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80,74</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Папі</w:t>
            </w:r>
            <w:proofErr w:type="gramStart"/>
            <w:r w:rsidRPr="00E5278C">
              <w:rPr>
                <w:rFonts w:eastAsia="Times New Roman"/>
                <w:color w:val="000000"/>
                <w:sz w:val="24"/>
                <w:lang w:val="ru-RU"/>
              </w:rPr>
              <w:t>р</w:t>
            </w:r>
            <w:proofErr w:type="gramEnd"/>
            <w:r w:rsidRPr="00E5278C">
              <w:rPr>
                <w:rFonts w:eastAsia="Times New Roman"/>
                <w:color w:val="000000"/>
                <w:sz w:val="24"/>
                <w:lang w:val="ru-RU"/>
              </w:rPr>
              <w:t xml:space="preserve"> офісний</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5000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3,30</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84,03</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Мило</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4587</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3,02</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87,06</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Засіб для дезінфекції</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3654</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2,41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89,46</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Маркер перманентний</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2600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1,71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91,18</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Стрічка клейка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2579</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1,70</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92,88</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Клей офісний</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2389</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1,57</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94,45</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Рушники паперові</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2365</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1,56</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96,01</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Інформаційний стенд</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1234</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0,81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96,82</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Набір столовий</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798</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0,53</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97,35</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Лампочка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789</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0,52</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97,87</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Настільний набір</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678</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0,45</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98,32</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Банківська голка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589</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0,39</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98,70</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54674C" w:rsidRPr="00E5278C" w:rsidRDefault="0054674C" w:rsidP="00F346E1">
            <w:pPr>
              <w:spacing w:line="240" w:lineRule="auto"/>
              <w:ind w:firstLine="0"/>
              <w:jc w:val="center"/>
              <w:rPr>
                <w:sz w:val="24"/>
              </w:rPr>
            </w:pPr>
            <w:r w:rsidRPr="00E5278C">
              <w:rPr>
                <w:sz w:val="24"/>
              </w:rPr>
              <w:t>Швабра "метелик"</w:t>
            </w:r>
          </w:p>
          <w:p w:rsidR="004B301F" w:rsidRPr="00E5278C" w:rsidRDefault="004B301F" w:rsidP="00F346E1">
            <w:pPr>
              <w:spacing w:line="240" w:lineRule="auto"/>
              <w:ind w:firstLine="0"/>
              <w:jc w:val="center"/>
              <w:rPr>
                <w:rFonts w:eastAsia="Times New Roman"/>
                <w:color w:val="000000"/>
                <w:sz w:val="24"/>
                <w:lang w:val="ru-RU"/>
              </w:rPr>
            </w:pP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589</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0,39</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99,09</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Розетка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458</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0,30</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99,39</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Офісний стілець</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340</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0,22</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99,62</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Замок на двері</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325</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0,21</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99,83</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vAlign w:val="center"/>
            <w:hideMark/>
          </w:tcPr>
          <w:p w:rsidR="004B301F" w:rsidRPr="00E5278C" w:rsidRDefault="002F7647"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Миш</w:t>
            </w:r>
            <w:r w:rsidR="00905611" w:rsidRPr="00E5278C">
              <w:rPr>
                <w:rFonts w:eastAsia="Times New Roman"/>
                <w:color w:val="000000"/>
                <w:sz w:val="24"/>
                <w:lang w:val="ru-RU"/>
              </w:rPr>
              <w:t>а комп'ютерна</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254</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0,17</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100,00</w:t>
            </w: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C</w:t>
            </w:r>
          </w:p>
        </w:tc>
      </w:tr>
      <w:tr w:rsidR="004B301F" w:rsidRPr="00E5278C" w:rsidTr="00A237C7">
        <w:trPr>
          <w:trHeight w:val="552"/>
          <w:jc w:val="center"/>
        </w:trPr>
        <w:tc>
          <w:tcPr>
            <w:tcW w:w="1104" w:type="pct"/>
            <w:shd w:val="clear" w:color="auto" w:fill="auto"/>
            <w:noWrap/>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Загальне значення</w:t>
            </w:r>
          </w:p>
        </w:tc>
        <w:tc>
          <w:tcPr>
            <w:tcW w:w="826" w:type="pct"/>
            <w:shd w:val="clear" w:color="000000" w:fill="FFFFFF"/>
            <w:noWrap/>
            <w:vAlign w:val="center"/>
            <w:hideMark/>
          </w:tcPr>
          <w:p w:rsidR="004B301F" w:rsidRPr="00E5278C" w:rsidRDefault="00F346E1" w:rsidP="00F346E1">
            <w:pPr>
              <w:spacing w:line="240" w:lineRule="auto"/>
              <w:ind w:firstLine="0"/>
              <w:jc w:val="center"/>
              <w:rPr>
                <w:rFonts w:eastAsia="Times New Roman"/>
                <w:sz w:val="24"/>
                <w:lang w:val="ru-RU"/>
              </w:rPr>
            </w:pPr>
            <w:r w:rsidRPr="00E5278C">
              <w:rPr>
                <w:rFonts w:eastAsia="Times New Roman"/>
                <w:sz w:val="24"/>
                <w:lang w:val="ru-RU"/>
              </w:rPr>
              <w:t>151745</w:t>
            </w:r>
          </w:p>
        </w:tc>
        <w:tc>
          <w:tcPr>
            <w:tcW w:w="1062" w:type="pct"/>
            <w:shd w:val="clear" w:color="000000" w:fill="FFFFFF"/>
            <w:vAlign w:val="center"/>
            <w:hideMark/>
          </w:tcPr>
          <w:p w:rsidR="004B301F" w:rsidRPr="00E5278C" w:rsidRDefault="004B301F"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100,00</w:t>
            </w:r>
          </w:p>
        </w:tc>
        <w:tc>
          <w:tcPr>
            <w:tcW w:w="1386"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p>
        </w:tc>
        <w:tc>
          <w:tcPr>
            <w:tcW w:w="622" w:type="pct"/>
            <w:shd w:val="clear" w:color="000000" w:fill="FFFFFF"/>
            <w:noWrap/>
            <w:vAlign w:val="center"/>
            <w:hideMark/>
          </w:tcPr>
          <w:p w:rsidR="004B301F" w:rsidRPr="00E5278C" w:rsidRDefault="004B301F" w:rsidP="00F346E1">
            <w:pPr>
              <w:spacing w:line="240" w:lineRule="auto"/>
              <w:ind w:firstLine="0"/>
              <w:jc w:val="center"/>
              <w:rPr>
                <w:rFonts w:eastAsia="Times New Roman"/>
                <w:color w:val="000000"/>
                <w:sz w:val="24"/>
                <w:lang w:val="ru-RU"/>
              </w:rPr>
            </w:pPr>
          </w:p>
        </w:tc>
      </w:tr>
    </w:tbl>
    <w:p w:rsidR="00C50C25" w:rsidRPr="00E5278C" w:rsidRDefault="00C50C25" w:rsidP="0048619C">
      <w:pPr>
        <w:jc w:val="center"/>
        <w:rPr>
          <w:lang w:val="ru-RU"/>
        </w:rPr>
      </w:pPr>
    </w:p>
    <w:p w:rsidR="00B80518" w:rsidRPr="00E5278C" w:rsidRDefault="00F85527" w:rsidP="00B80518">
      <w:pPr>
        <w:rPr>
          <w:lang w:val="ru-RU"/>
        </w:rPr>
      </w:pPr>
      <w:r>
        <w:rPr>
          <w:lang w:val="ru-RU"/>
        </w:rPr>
        <w:lastRenderedPageBreak/>
        <w:t xml:space="preserve">Виходячи з результатів табл. 2.8, </w:t>
      </w:r>
      <w:r w:rsidR="00DD27A4" w:rsidRPr="00E5278C">
        <w:rPr>
          <w:lang w:val="ru-RU"/>
        </w:rPr>
        <w:t>можна зроб</w:t>
      </w:r>
      <w:r w:rsidR="00D76CE6" w:rsidRPr="00E5278C">
        <w:rPr>
          <w:lang w:val="ru-RU"/>
        </w:rPr>
        <w:t>ити висновок, що найактуальнішим</w:t>
      </w:r>
      <w:r w:rsidR="00DD27A4" w:rsidRPr="00E5278C">
        <w:rPr>
          <w:lang w:val="ru-RU"/>
        </w:rPr>
        <w:t xml:space="preserve"> товар</w:t>
      </w:r>
      <w:r w:rsidR="00D76CE6" w:rsidRPr="00E5278C">
        <w:rPr>
          <w:lang w:val="ru-RU"/>
        </w:rPr>
        <w:t xml:space="preserve">ом наразі є </w:t>
      </w:r>
      <w:r w:rsidR="0043689A" w:rsidRPr="00E5278C">
        <w:rPr>
          <w:lang w:val="ru-RU"/>
        </w:rPr>
        <w:t>маски</w:t>
      </w:r>
      <w:r w:rsidR="00D76CE6" w:rsidRPr="00E5278C">
        <w:rPr>
          <w:lang w:val="ru-RU"/>
        </w:rPr>
        <w:t xml:space="preserve"> та рукавички, які</w:t>
      </w:r>
      <w:r w:rsidR="00DD27A4" w:rsidRPr="00E5278C">
        <w:rPr>
          <w:lang w:val="ru-RU"/>
        </w:rPr>
        <w:t xml:space="preserve"> належить до групи А. Далі до групи В відносяться канцелярське приладдя</w:t>
      </w:r>
      <w:r w:rsidR="0043689A" w:rsidRPr="00E5278C">
        <w:rPr>
          <w:lang w:val="ru-RU"/>
        </w:rPr>
        <w:t>, миючі засоби та текстильні вироби</w:t>
      </w:r>
      <w:r w:rsidR="00DD27A4" w:rsidRPr="00E5278C">
        <w:rPr>
          <w:lang w:val="ru-RU"/>
        </w:rPr>
        <w:t>. Групу С ск</w:t>
      </w:r>
      <w:r w:rsidR="0043689A" w:rsidRPr="00E5278C">
        <w:rPr>
          <w:lang w:val="ru-RU"/>
        </w:rPr>
        <w:t>л</w:t>
      </w:r>
      <w:r w:rsidR="00DD27A4" w:rsidRPr="00E5278C">
        <w:rPr>
          <w:lang w:val="ru-RU"/>
        </w:rPr>
        <w:t xml:space="preserve">адають </w:t>
      </w:r>
      <w:r w:rsidR="0043689A" w:rsidRPr="00E5278C">
        <w:rPr>
          <w:lang w:val="ru-RU"/>
        </w:rPr>
        <w:t>засоби для дезінфекції, дрібна канцелярія,</w:t>
      </w:r>
      <w:r w:rsidR="003A0F9C" w:rsidRPr="00E5278C">
        <w:rPr>
          <w:lang w:val="ru-RU"/>
        </w:rPr>
        <w:t xml:space="preserve"> господарські товари,</w:t>
      </w:r>
      <w:r w:rsidR="0043689A" w:rsidRPr="00E5278C">
        <w:rPr>
          <w:lang w:val="ru-RU"/>
        </w:rPr>
        <w:t xml:space="preserve"> техніка тощо</w:t>
      </w:r>
      <w:r w:rsidR="00DD27A4" w:rsidRPr="00E5278C">
        <w:rPr>
          <w:lang w:val="ru-RU"/>
        </w:rPr>
        <w:t xml:space="preserve">. </w:t>
      </w:r>
    </w:p>
    <w:p w:rsidR="00E21AA6" w:rsidRPr="00E5278C" w:rsidRDefault="00E21AA6" w:rsidP="00B80518">
      <w:pPr>
        <w:rPr>
          <w:lang w:val="ru-RU"/>
        </w:rPr>
      </w:pPr>
      <w:r w:rsidRPr="00E5278C">
        <w:rPr>
          <w:lang w:val="ru-RU"/>
        </w:rPr>
        <w:t>Товари, що належать до групи А і В мають постійний попит, тому необхідно тримати запас на складі і замовляти точно в термін. Дефіцит цих товарів може призвести до зменшення прибутку, проте великий надлишок буде сприяти витратам на складування.</w:t>
      </w:r>
    </w:p>
    <w:p w:rsidR="00E21AA6" w:rsidRPr="00E5278C" w:rsidRDefault="000E6ADA" w:rsidP="00B80518">
      <w:pPr>
        <w:rPr>
          <w:lang w:val="ru-RU"/>
        </w:rPr>
      </w:pPr>
      <w:r w:rsidRPr="00E5278C">
        <w:rPr>
          <w:lang w:val="ru-RU"/>
        </w:rPr>
        <w:t xml:space="preserve">Товарні категорії з групи С замовляються під клієнта або є сезонним товаром. Вони не приносять постійного великого доходу. Тому їх профіцит призведе до засмічування на складі, псуванні при зберігання та втрати вартості. </w:t>
      </w:r>
    </w:p>
    <w:p w:rsidR="00F85527" w:rsidRDefault="00F85527" w:rsidP="004B3804">
      <w:pPr>
        <w:rPr>
          <w:lang w:val="ru-RU"/>
        </w:rPr>
      </w:pPr>
      <w:r>
        <w:rPr>
          <w:lang w:val="ru-RU"/>
        </w:rPr>
        <w:t>Необхідно зазначити, що</w:t>
      </w:r>
      <w:r w:rsidR="00500BFE" w:rsidRPr="00E5278C">
        <w:rPr>
          <w:lang w:val="ru-RU"/>
        </w:rPr>
        <w:t xml:space="preserve"> АВС-аналізу недостатньо для повного розуміння </w:t>
      </w:r>
      <w:r>
        <w:rPr>
          <w:lang w:val="ru-RU"/>
        </w:rPr>
        <w:t xml:space="preserve">того, </w:t>
      </w:r>
      <w:r w:rsidR="00500BFE" w:rsidRPr="00E5278C">
        <w:rPr>
          <w:lang w:val="ru-RU"/>
        </w:rPr>
        <w:t>якого товару необхідно мати на складі найбільше. XYZ-аналіз дає можливість побачити</w:t>
      </w:r>
      <w:r>
        <w:rPr>
          <w:lang w:val="ru-RU"/>
        </w:rPr>
        <w:t>,</w:t>
      </w:r>
      <w:r w:rsidR="00500BFE" w:rsidRPr="00E5278C">
        <w:rPr>
          <w:lang w:val="ru-RU"/>
        </w:rPr>
        <w:t xml:space="preserve"> який товар має стабільний попит, незалежно від конкуренції, сезонності та нових трендів. Для того, щоб провести аналіз, необхідна статистична інформація </w:t>
      </w:r>
      <w:r>
        <w:rPr>
          <w:lang w:val="ru-RU"/>
        </w:rPr>
        <w:t>стосовно</w:t>
      </w:r>
      <w:r w:rsidR="00500BFE" w:rsidRPr="00E5278C">
        <w:rPr>
          <w:lang w:val="ru-RU"/>
        </w:rPr>
        <w:t xml:space="preserve"> реалізації продукті</w:t>
      </w:r>
      <w:proofErr w:type="gramStart"/>
      <w:r w:rsidR="00500BFE" w:rsidRPr="00E5278C">
        <w:rPr>
          <w:lang w:val="ru-RU"/>
        </w:rPr>
        <w:t>в</w:t>
      </w:r>
      <w:proofErr w:type="gramEnd"/>
      <w:r w:rsidR="00500BFE" w:rsidRPr="00E5278C">
        <w:rPr>
          <w:lang w:val="ru-RU"/>
        </w:rPr>
        <w:t xml:space="preserve"> за декілька </w:t>
      </w:r>
      <w:r w:rsidR="00500BFE" w:rsidRPr="00045389">
        <w:rPr>
          <w:lang w:val="ru-RU"/>
        </w:rPr>
        <w:t>періодів (табл.</w:t>
      </w:r>
      <w:r w:rsidRPr="00045389">
        <w:rPr>
          <w:lang w:val="ru-RU"/>
        </w:rPr>
        <w:t xml:space="preserve"> </w:t>
      </w:r>
      <w:r w:rsidR="00500BFE" w:rsidRPr="00045389">
        <w:rPr>
          <w:lang w:val="ru-RU"/>
        </w:rPr>
        <w:t>2.</w:t>
      </w:r>
      <w:r w:rsidRPr="00045389">
        <w:rPr>
          <w:lang w:val="ru-RU"/>
        </w:rPr>
        <w:t>9</w:t>
      </w:r>
      <w:r w:rsidR="00500BFE" w:rsidRPr="00045389">
        <w:rPr>
          <w:lang w:val="ru-RU"/>
        </w:rPr>
        <w:t>)</w:t>
      </w:r>
      <w:r w:rsidRPr="00045389">
        <w:rPr>
          <w:lang w:val="ru-RU"/>
        </w:rPr>
        <w:t>.</w:t>
      </w:r>
    </w:p>
    <w:p w:rsidR="00B9042F" w:rsidRDefault="00B9042F" w:rsidP="00500BFE">
      <w:pPr>
        <w:rPr>
          <w:color w:val="FF0000"/>
          <w:lang w:val="ru-RU"/>
        </w:rPr>
      </w:pPr>
    </w:p>
    <w:p w:rsidR="00500BFE" w:rsidRPr="00E5278C" w:rsidRDefault="00500BFE" w:rsidP="00500BFE">
      <w:pPr>
        <w:rPr>
          <w:lang w:val="ru-RU"/>
        </w:rPr>
      </w:pPr>
      <w:r w:rsidRPr="00045389">
        <w:rPr>
          <w:lang w:val="ru-RU"/>
        </w:rPr>
        <w:t>Таблиця 2.</w:t>
      </w:r>
      <w:r w:rsidR="00F85527" w:rsidRPr="00045389">
        <w:rPr>
          <w:lang w:val="ru-RU"/>
        </w:rPr>
        <w:t>9</w:t>
      </w:r>
      <w:r w:rsidRPr="00E5278C">
        <w:rPr>
          <w:lang w:val="ru-RU"/>
        </w:rPr>
        <w:t xml:space="preserve"> </w:t>
      </w:r>
      <w:r w:rsidRPr="00E5278C">
        <w:rPr>
          <w:lang w:val="ru-RU"/>
        </w:rPr>
        <w:sym w:font="Symbol" w:char="F02D"/>
      </w:r>
      <w:r w:rsidRPr="00E5278C">
        <w:rPr>
          <w:lang w:val="ru-RU"/>
        </w:rPr>
        <w:t xml:space="preserve"> XYZ-аналіз товарів </w:t>
      </w:r>
      <w:proofErr w:type="gramStart"/>
      <w:r w:rsidRPr="00E5278C">
        <w:rPr>
          <w:lang w:val="ru-RU"/>
        </w:rPr>
        <w:t>ТОВ</w:t>
      </w:r>
      <w:proofErr w:type="gramEnd"/>
      <w:r w:rsidRPr="00E5278C">
        <w:rPr>
          <w:lang w:val="ru-RU"/>
        </w:rPr>
        <w:t xml:space="preserve"> «Офіс комфорт»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522"/>
        <w:gridCol w:w="1522"/>
        <w:gridCol w:w="1522"/>
        <w:gridCol w:w="1594"/>
        <w:gridCol w:w="1752"/>
      </w:tblGrid>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Товарні позиції</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Реалізація за 1 міс, грн</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Реалізація за 2 міс, грн</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Реалізація за 3 міс, грн</w:t>
            </w:r>
          </w:p>
        </w:tc>
        <w:tc>
          <w:tcPr>
            <w:tcW w:w="809"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Коефіцієнт варіації</w:t>
            </w:r>
            <w:r w:rsidR="002739D0" w:rsidRPr="00E5278C">
              <w:rPr>
                <w:rFonts w:eastAsia="Times New Roman"/>
                <w:color w:val="000000"/>
                <w:sz w:val="24"/>
                <w:lang w:val="ru-RU"/>
              </w:rPr>
              <w:t>, %</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Группа X, Y, Z</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Маски</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43000,00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43890,00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43678,00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0,87</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Рукавички</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125450,00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126984,00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129890,00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1,44</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Папір офісний</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400000,00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395000,00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410700,00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1,63</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Засіб для дезінфекції</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109620,00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110965,00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115791,00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2,36</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Папка-справа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57500,00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56230,00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60300,00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2,93</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bl>
    <w:p w:rsidR="00045389" w:rsidRDefault="00045389">
      <w:pPr>
        <w:rPr>
          <w:lang w:val="ru-RU"/>
        </w:rPr>
      </w:pPr>
      <w:r>
        <w:br w:type="page"/>
      </w:r>
    </w:p>
    <w:p w:rsidR="00045389" w:rsidRPr="00045389" w:rsidRDefault="00045389" w:rsidP="00045389">
      <w:pPr>
        <w:jc w:val="right"/>
        <w:rPr>
          <w:lang w:val="ru-RU"/>
        </w:rPr>
      </w:pPr>
      <w:r>
        <w:rPr>
          <w:lang w:val="ru-RU"/>
        </w:rPr>
        <w:lastRenderedPageBreak/>
        <w:t>Продовження таблиці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522"/>
        <w:gridCol w:w="1522"/>
        <w:gridCol w:w="1522"/>
        <w:gridCol w:w="1594"/>
        <w:gridCol w:w="1752"/>
      </w:tblGrid>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Папки-реєстратири</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169290,00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170845,00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181427,00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3,10</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Ручки</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19752,00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20680,00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21469,00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3,40</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Пральний порошок</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162036,00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155900,00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169537,00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3,43</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Мило шматкове</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22935,00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24985,00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23784,00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3,52</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 бавовняний</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303630,00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315250,00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331008,00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3,54</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Маркер перманентний</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20800,00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22496,00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23796,00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5,49</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Клей офісний</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9556,00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10175,00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10956,00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5,60</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Стрічка клейка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25790,00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27003,00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29647,00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5,86</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Рушники паперові</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42570,00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45846,00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49764,00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6,38</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X</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Швабра "метелик"</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53010,00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65978,00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53560,00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10,41</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Миша комп'ютерна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20320,00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27075,00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24786,00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11,66</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Інформаційний стенд</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185100,00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205975,00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153678,00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11,84</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Офісний стілець</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119000,00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141075,00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102965,00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12,91</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Банківська голка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5301,00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6598,00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7468,00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13,79</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Настільний набір</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44070,00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49086,00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34657,00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14,04</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Y</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Розетка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22900,00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15975,00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30796,00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26,07</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Z</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Лампочка</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15780,00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10598,00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7678,00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29,51</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Z</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Замок на двері</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113750,00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53568,00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129679,00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33,11</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Z</w:t>
            </w:r>
          </w:p>
        </w:tc>
      </w:tr>
      <w:tr w:rsidR="007626B5" w:rsidRPr="00E5278C" w:rsidTr="00AD56F7">
        <w:trPr>
          <w:trHeight w:val="552"/>
          <w:jc w:val="center"/>
        </w:trPr>
        <w:tc>
          <w:tcPr>
            <w:tcW w:w="985"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Набір столовий</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59850,00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23976,00</w:t>
            </w:r>
          </w:p>
        </w:tc>
        <w:tc>
          <w:tcPr>
            <w:tcW w:w="772" w:type="pct"/>
            <w:shd w:val="clear" w:color="auto" w:fill="auto"/>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34757,00</w:t>
            </w:r>
          </w:p>
        </w:tc>
        <w:tc>
          <w:tcPr>
            <w:tcW w:w="80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38,02</w:t>
            </w:r>
          </w:p>
        </w:tc>
        <w:tc>
          <w:tcPr>
            <w:tcW w:w="889" w:type="pct"/>
            <w:shd w:val="clear" w:color="auto" w:fill="auto"/>
            <w:noWrap/>
            <w:vAlign w:val="center"/>
            <w:hideMark/>
          </w:tcPr>
          <w:p w:rsidR="007626B5" w:rsidRPr="00E5278C" w:rsidRDefault="007626B5" w:rsidP="00F346E1">
            <w:pPr>
              <w:spacing w:line="240" w:lineRule="auto"/>
              <w:ind w:firstLine="0"/>
              <w:jc w:val="center"/>
              <w:rPr>
                <w:rFonts w:eastAsia="Times New Roman"/>
                <w:color w:val="000000"/>
                <w:sz w:val="24"/>
                <w:lang w:val="ru-RU"/>
              </w:rPr>
            </w:pPr>
            <w:r w:rsidRPr="00E5278C">
              <w:rPr>
                <w:rFonts w:eastAsia="Times New Roman"/>
                <w:color w:val="000000"/>
                <w:sz w:val="24"/>
                <w:lang w:val="ru-RU"/>
              </w:rPr>
              <w:t>Z</w:t>
            </w:r>
          </w:p>
        </w:tc>
      </w:tr>
    </w:tbl>
    <w:p w:rsidR="0043689A" w:rsidRPr="00E5278C" w:rsidRDefault="0043689A" w:rsidP="00C419F5">
      <w:pPr>
        <w:rPr>
          <w:lang w:val="ru-RU"/>
        </w:rPr>
      </w:pPr>
    </w:p>
    <w:p w:rsidR="00F346E1" w:rsidRPr="00E5278C" w:rsidRDefault="00116BF8" w:rsidP="00C419F5">
      <w:pPr>
        <w:rPr>
          <w:lang w:val="ru-RU"/>
        </w:rPr>
      </w:pPr>
      <w:r>
        <w:rPr>
          <w:lang w:val="ru-RU"/>
        </w:rPr>
        <w:t>З</w:t>
      </w:r>
      <w:r w:rsidR="00F346E1" w:rsidRPr="00E5278C">
        <w:rPr>
          <w:lang w:val="ru-RU"/>
        </w:rPr>
        <w:t xml:space="preserve"> табл</w:t>
      </w:r>
      <w:r>
        <w:rPr>
          <w:lang w:val="ru-RU"/>
        </w:rPr>
        <w:t>. 2.9</w:t>
      </w:r>
      <w:r w:rsidR="00F346E1" w:rsidRPr="00E5278C">
        <w:rPr>
          <w:lang w:val="ru-RU"/>
        </w:rPr>
        <w:t xml:space="preserve"> можна бачити, </w:t>
      </w:r>
      <w:r w:rsidR="002739D0" w:rsidRPr="00E5278C">
        <w:rPr>
          <w:lang w:val="ru-RU"/>
        </w:rPr>
        <w:t>щ</w:t>
      </w:r>
      <w:r w:rsidR="00F346E1" w:rsidRPr="00E5278C">
        <w:rPr>
          <w:lang w:val="ru-RU"/>
        </w:rPr>
        <w:t xml:space="preserve">о </w:t>
      </w:r>
      <w:r w:rsidR="002739D0" w:rsidRPr="00E5278C">
        <w:rPr>
          <w:lang w:val="ru-RU"/>
        </w:rPr>
        <w:t xml:space="preserve">товарами зі стабільним попитом </w:t>
      </w:r>
      <w:r w:rsidR="00F346E1" w:rsidRPr="00E5278C">
        <w:rPr>
          <w:lang w:val="ru-RU"/>
        </w:rPr>
        <w:t xml:space="preserve">є маски, рукавички, папір офісний, засоби для дезінфекції та папки-справи. Вони належать до групи Х, </w:t>
      </w:r>
      <w:r>
        <w:rPr>
          <w:lang w:val="ru-RU"/>
        </w:rPr>
        <w:t>оскільки</w:t>
      </w:r>
      <w:r w:rsidR="00F346E1" w:rsidRPr="00E5278C">
        <w:rPr>
          <w:lang w:val="ru-RU"/>
        </w:rPr>
        <w:t xml:space="preserve"> </w:t>
      </w:r>
      <w:r>
        <w:rPr>
          <w:lang w:val="ru-RU"/>
        </w:rPr>
        <w:t xml:space="preserve">для них </w:t>
      </w:r>
      <w:r w:rsidR="00F346E1" w:rsidRPr="00E5278C">
        <w:rPr>
          <w:lang w:val="ru-RU"/>
        </w:rPr>
        <w:t xml:space="preserve">коефіцієнт варіації не </w:t>
      </w:r>
      <w:r>
        <w:rPr>
          <w:lang w:val="ru-RU"/>
        </w:rPr>
        <w:t>перевищує</w:t>
      </w:r>
      <w:r w:rsidR="00F346E1" w:rsidRPr="00E5278C">
        <w:rPr>
          <w:lang w:val="ru-RU"/>
        </w:rPr>
        <w:t xml:space="preserve"> 3</w:t>
      </w:r>
      <w:r w:rsidR="00C9104C" w:rsidRPr="00E5278C">
        <w:rPr>
          <w:lang w:val="ru-RU"/>
        </w:rPr>
        <w:t>%</w:t>
      </w:r>
      <w:r w:rsidR="00F346E1" w:rsidRPr="00E5278C">
        <w:rPr>
          <w:lang w:val="ru-RU"/>
        </w:rPr>
        <w:t>. Це означає, що ці позиції мають бути завжди на складі для безперебійної торгівлі.</w:t>
      </w:r>
      <w:r w:rsidR="0050345C" w:rsidRPr="00E5278C">
        <w:rPr>
          <w:lang w:val="ru-RU"/>
        </w:rPr>
        <w:t xml:space="preserve"> </w:t>
      </w:r>
      <w:r w:rsidR="0050345C" w:rsidRPr="00E5278C">
        <w:rPr>
          <w:lang w:val="ru-RU"/>
        </w:rPr>
        <w:lastRenderedPageBreak/>
        <w:t xml:space="preserve">Попит прогнозований, тому </w:t>
      </w:r>
      <w:r w:rsidR="00A60574" w:rsidRPr="00E5278C">
        <w:rPr>
          <w:lang w:val="ru-RU"/>
        </w:rPr>
        <w:t>кожне замовлення матиме</w:t>
      </w:r>
      <w:r w:rsidR="0050345C" w:rsidRPr="00E5278C">
        <w:rPr>
          <w:lang w:val="ru-RU"/>
        </w:rPr>
        <w:t xml:space="preserve"> визначену кількість товару.</w:t>
      </w:r>
    </w:p>
    <w:p w:rsidR="00C9104C" w:rsidRPr="00E5278C" w:rsidRDefault="00F346E1" w:rsidP="00C419F5">
      <w:pPr>
        <w:rPr>
          <w:color w:val="FF0000"/>
          <w:lang w:val="ru-RU"/>
        </w:rPr>
      </w:pPr>
      <w:r w:rsidRPr="00E5278C">
        <w:rPr>
          <w:lang w:val="ru-RU"/>
        </w:rPr>
        <w:t>До групи У</w:t>
      </w:r>
      <w:r w:rsidR="00C9104C" w:rsidRPr="00E5278C">
        <w:rPr>
          <w:lang w:val="ru-RU"/>
        </w:rPr>
        <w:t xml:space="preserve"> відносяться швабра «метелик», миша комп'ютерна, інформаційний стенд, офісний стілець, банківська голка та настільний набір з коефіцієнтами варіації від 10 до 15%. Ці товари мають невеликий попит, однак прогнозований</w:t>
      </w:r>
      <w:r w:rsidR="0050345C" w:rsidRPr="00E5278C">
        <w:rPr>
          <w:lang w:val="ru-RU"/>
        </w:rPr>
        <w:t xml:space="preserve"> із незначими коливаннями</w:t>
      </w:r>
      <w:r w:rsidR="00C9104C" w:rsidRPr="00E5278C">
        <w:rPr>
          <w:lang w:val="ru-RU"/>
        </w:rPr>
        <w:t xml:space="preserve">, </w:t>
      </w:r>
      <w:r w:rsidR="0050345C" w:rsidRPr="00E5278C">
        <w:rPr>
          <w:lang w:val="ru-RU"/>
        </w:rPr>
        <w:t>доцільно мати страховий запас</w:t>
      </w:r>
      <w:r w:rsidR="00A60574" w:rsidRPr="00E5278C">
        <w:rPr>
          <w:lang w:val="ru-RU"/>
        </w:rPr>
        <w:t xml:space="preserve"> на складі</w:t>
      </w:r>
      <w:r w:rsidR="0050345C" w:rsidRPr="00E5278C">
        <w:rPr>
          <w:lang w:val="ru-RU"/>
        </w:rPr>
        <w:t xml:space="preserve"> до 15%</w:t>
      </w:r>
      <w:r w:rsidR="00C9104C" w:rsidRPr="00E5278C">
        <w:rPr>
          <w:lang w:val="ru-RU"/>
        </w:rPr>
        <w:t>.</w:t>
      </w:r>
    </w:p>
    <w:p w:rsidR="00C9104C" w:rsidRPr="00E5278C" w:rsidRDefault="00C9104C" w:rsidP="00C419F5">
      <w:pPr>
        <w:rPr>
          <w:lang w:val="ru-RU"/>
        </w:rPr>
      </w:pPr>
      <w:r w:rsidRPr="00E5278C">
        <w:rPr>
          <w:lang w:val="ru-RU"/>
        </w:rPr>
        <w:t xml:space="preserve">У групі Z наразі товари, що </w:t>
      </w:r>
      <w:r w:rsidR="00FE624B">
        <w:rPr>
          <w:lang w:val="ru-RU"/>
        </w:rPr>
        <w:t>купуються рідко</w:t>
      </w:r>
      <w:r w:rsidRPr="00E5278C">
        <w:rPr>
          <w:lang w:val="ru-RU"/>
        </w:rPr>
        <w:t xml:space="preserve">. Постачання виконується </w:t>
      </w:r>
      <w:r w:rsidR="00FE624B">
        <w:rPr>
          <w:lang w:val="ru-RU"/>
        </w:rPr>
        <w:t>за</w:t>
      </w:r>
      <w:r w:rsidRPr="00E5278C">
        <w:rPr>
          <w:lang w:val="ru-RU"/>
        </w:rPr>
        <w:t xml:space="preserve"> </w:t>
      </w:r>
      <w:r w:rsidR="00FE624B">
        <w:rPr>
          <w:lang w:val="ru-RU"/>
        </w:rPr>
        <w:t xml:space="preserve">попереднім </w:t>
      </w:r>
      <w:r w:rsidRPr="00E5278C">
        <w:rPr>
          <w:lang w:val="ru-RU"/>
        </w:rPr>
        <w:t>замовленн</w:t>
      </w:r>
      <w:r w:rsidR="00FE624B">
        <w:rPr>
          <w:lang w:val="ru-RU"/>
        </w:rPr>
        <w:t>ям</w:t>
      </w:r>
      <w:r w:rsidRPr="00E5278C">
        <w:rPr>
          <w:lang w:val="ru-RU"/>
        </w:rPr>
        <w:t>. Низький попит пов'язаний з сезонністю або ситуативністю, тобто товари необхідні тільки у певний період та при певних обста</w:t>
      </w:r>
      <w:r w:rsidR="006B6916" w:rsidRPr="00E5278C">
        <w:rPr>
          <w:lang w:val="ru-RU"/>
        </w:rPr>
        <w:t>вин</w:t>
      </w:r>
      <w:r w:rsidRPr="00E5278C">
        <w:rPr>
          <w:lang w:val="ru-RU"/>
        </w:rPr>
        <w:t>ах.</w:t>
      </w:r>
      <w:r w:rsidR="00681151" w:rsidRPr="00E5278C">
        <w:rPr>
          <w:lang w:val="ru-RU"/>
        </w:rPr>
        <w:t xml:space="preserve"> </w:t>
      </w:r>
    </w:p>
    <w:p w:rsidR="002F7647" w:rsidRDefault="002F7647" w:rsidP="00C419F5">
      <w:pPr>
        <w:rPr>
          <w:lang w:val="ru-RU"/>
        </w:rPr>
      </w:pPr>
      <w:r w:rsidRPr="00E5278C">
        <w:rPr>
          <w:lang w:val="ru-RU"/>
        </w:rPr>
        <w:t>АВС-</w:t>
      </w:r>
      <w:r w:rsidR="0031560E" w:rsidRPr="00E5278C">
        <w:rPr>
          <w:lang w:val="ru-RU"/>
        </w:rPr>
        <w:t xml:space="preserve"> </w:t>
      </w:r>
      <w:r w:rsidRPr="00E5278C">
        <w:rPr>
          <w:lang w:val="ru-RU"/>
        </w:rPr>
        <w:t>та XYZ-аналіз доцільно використовувати разом для ефективного управління запасами та оптимізації витрат на складування. Н</w:t>
      </w:r>
      <w:r w:rsidR="0031560E" w:rsidRPr="00E5278C">
        <w:rPr>
          <w:lang w:val="ru-RU"/>
        </w:rPr>
        <w:t>е</w:t>
      </w:r>
      <w:r w:rsidRPr="00E5278C">
        <w:rPr>
          <w:lang w:val="ru-RU"/>
        </w:rPr>
        <w:t xml:space="preserve"> завжди товар</w:t>
      </w:r>
      <w:r w:rsidR="0031560E" w:rsidRPr="00E5278C">
        <w:rPr>
          <w:lang w:val="ru-RU"/>
        </w:rPr>
        <w:t>и</w:t>
      </w:r>
      <w:r w:rsidRPr="00E5278C">
        <w:rPr>
          <w:lang w:val="ru-RU"/>
        </w:rPr>
        <w:t xml:space="preserve"> з високим попитом дають </w:t>
      </w:r>
      <w:r w:rsidR="0031560E" w:rsidRPr="00E5278C">
        <w:rPr>
          <w:lang w:val="ru-RU"/>
        </w:rPr>
        <w:t>максимальний дохід і навпаки. Для того, щоб дізнатись товари-локомотиви, необхідно об'єднати результати двох досліджень</w:t>
      </w:r>
      <w:r w:rsidR="00630298" w:rsidRPr="00E5278C">
        <w:rPr>
          <w:lang w:val="ru-RU"/>
        </w:rPr>
        <w:t xml:space="preserve"> та </w:t>
      </w:r>
      <w:r w:rsidR="003F5041">
        <w:rPr>
          <w:lang w:val="ru-RU"/>
        </w:rPr>
        <w:t>розподілити</w:t>
      </w:r>
      <w:r w:rsidR="00630298" w:rsidRPr="00E5278C">
        <w:rPr>
          <w:lang w:val="ru-RU"/>
        </w:rPr>
        <w:t xml:space="preserve"> продукти за прибутковістю та попитом</w:t>
      </w:r>
      <w:r w:rsidR="0031560E" w:rsidRPr="00E5278C">
        <w:rPr>
          <w:lang w:val="ru-RU"/>
        </w:rPr>
        <w:t xml:space="preserve"> (табл.</w:t>
      </w:r>
      <w:r w:rsidR="009E4332">
        <w:rPr>
          <w:lang w:val="ru-RU"/>
        </w:rPr>
        <w:t xml:space="preserve"> </w:t>
      </w:r>
      <w:r w:rsidR="0031560E" w:rsidRPr="00E5278C">
        <w:rPr>
          <w:lang w:val="ru-RU"/>
        </w:rPr>
        <w:t>2.</w:t>
      </w:r>
      <w:r w:rsidR="009E4332">
        <w:rPr>
          <w:lang w:val="ru-RU"/>
        </w:rPr>
        <w:t>10</w:t>
      </w:r>
      <w:r w:rsidR="0031560E" w:rsidRPr="00E5278C">
        <w:rPr>
          <w:lang w:val="ru-RU"/>
        </w:rPr>
        <w:t>)</w:t>
      </w:r>
      <w:r w:rsidR="00630298" w:rsidRPr="00E5278C">
        <w:rPr>
          <w:lang w:val="ru-RU"/>
        </w:rPr>
        <w:t>.</w:t>
      </w:r>
    </w:p>
    <w:p w:rsidR="00856594" w:rsidRDefault="00856594" w:rsidP="00C419F5">
      <w:pPr>
        <w:rPr>
          <w:lang w:val="ru-RU"/>
        </w:rPr>
      </w:pPr>
    </w:p>
    <w:p w:rsidR="0031560E" w:rsidRPr="00E5278C" w:rsidRDefault="0031560E" w:rsidP="00C419F5">
      <w:pPr>
        <w:rPr>
          <w:lang w:val="ru-RU"/>
        </w:rPr>
      </w:pPr>
      <w:r w:rsidRPr="00E5278C">
        <w:rPr>
          <w:lang w:val="ru-RU"/>
        </w:rPr>
        <w:t>Таблиця 2.</w:t>
      </w:r>
      <w:r w:rsidR="009E4332">
        <w:rPr>
          <w:lang w:val="ru-RU"/>
        </w:rPr>
        <w:t>10</w:t>
      </w:r>
      <w:r w:rsidRPr="00E5278C">
        <w:rPr>
          <w:lang w:val="ru-RU"/>
        </w:rPr>
        <w:t xml:space="preserve"> – Результати </w:t>
      </w:r>
      <w:r w:rsidR="003F5041">
        <w:rPr>
          <w:lang w:val="ru-RU"/>
        </w:rPr>
        <w:t xml:space="preserve">сумісного </w:t>
      </w:r>
      <w:r w:rsidRPr="00E5278C">
        <w:rPr>
          <w:lang w:val="ru-RU"/>
        </w:rPr>
        <w:t xml:space="preserve">АВС- та XYZ-аналізу </w:t>
      </w:r>
      <w:r w:rsidR="003F5041">
        <w:rPr>
          <w:lang w:val="ru-RU"/>
        </w:rPr>
        <w:t xml:space="preserve">для </w:t>
      </w:r>
      <w:r w:rsidR="00856594">
        <w:rPr>
          <w:lang w:val="ru-RU"/>
        </w:rPr>
        <w:br/>
      </w:r>
      <w:r w:rsidRPr="00E5278C">
        <w:rPr>
          <w:lang w:val="ru-RU"/>
        </w:rPr>
        <w:t>ТОВ «Офіс комфорт»</w:t>
      </w:r>
    </w:p>
    <w:tbl>
      <w:tblPr>
        <w:tblW w:w="9240" w:type="dxa"/>
        <w:jc w:val="center"/>
        <w:tblInd w:w="94" w:type="dxa"/>
        <w:tblLook w:val="04A0"/>
      </w:tblPr>
      <w:tblGrid>
        <w:gridCol w:w="1280"/>
        <w:gridCol w:w="2180"/>
        <w:gridCol w:w="2320"/>
        <w:gridCol w:w="3460"/>
      </w:tblGrid>
      <w:tr w:rsidR="002F7647" w:rsidRPr="00045389" w:rsidTr="00C254B3">
        <w:trPr>
          <w:trHeight w:val="600"/>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Категорія товару</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B</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C</w:t>
            </w:r>
          </w:p>
        </w:tc>
      </w:tr>
      <w:tr w:rsidR="002F7647" w:rsidRPr="00045389" w:rsidTr="00C254B3">
        <w:trPr>
          <w:trHeight w:val="189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X</w:t>
            </w:r>
          </w:p>
        </w:tc>
        <w:tc>
          <w:tcPr>
            <w:tcW w:w="218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маски, рукавички</w:t>
            </w:r>
          </w:p>
        </w:tc>
        <w:tc>
          <w:tcPr>
            <w:tcW w:w="232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папка-справа, рушник бавовняний, ручки, пральний порошок</w:t>
            </w:r>
          </w:p>
        </w:tc>
        <w:tc>
          <w:tcPr>
            <w:tcW w:w="346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папки-реєстратори, папі</w:t>
            </w:r>
            <w:proofErr w:type="gramStart"/>
            <w:r w:rsidRPr="00045389">
              <w:rPr>
                <w:rFonts w:eastAsia="Times New Roman"/>
                <w:color w:val="000000"/>
                <w:sz w:val="24"/>
                <w:lang w:val="ru-RU"/>
              </w:rPr>
              <w:t>р</w:t>
            </w:r>
            <w:proofErr w:type="gramEnd"/>
            <w:r w:rsidRPr="00045389">
              <w:rPr>
                <w:rFonts w:eastAsia="Times New Roman"/>
                <w:color w:val="000000"/>
                <w:sz w:val="24"/>
                <w:lang w:val="ru-RU"/>
              </w:rPr>
              <w:t xml:space="preserve"> офісний, мило шматкове, засіб для дезінфекції, маркер перманентний, стрічка клейка, клей офісний, рушники паперові</w:t>
            </w:r>
          </w:p>
        </w:tc>
      </w:tr>
      <w:tr w:rsidR="002F7647" w:rsidRPr="00045389" w:rsidTr="00C254B3">
        <w:trPr>
          <w:trHeight w:val="1575"/>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Y</w:t>
            </w:r>
          </w:p>
        </w:tc>
        <w:tc>
          <w:tcPr>
            <w:tcW w:w="218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w:t>
            </w:r>
          </w:p>
        </w:tc>
        <w:tc>
          <w:tcPr>
            <w:tcW w:w="232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w:t>
            </w:r>
          </w:p>
        </w:tc>
        <w:tc>
          <w:tcPr>
            <w:tcW w:w="346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інформаційний стенд, настільний набі</w:t>
            </w:r>
            <w:proofErr w:type="gramStart"/>
            <w:r w:rsidRPr="00045389">
              <w:rPr>
                <w:rFonts w:eastAsia="Times New Roman"/>
                <w:color w:val="000000"/>
                <w:sz w:val="24"/>
                <w:lang w:val="ru-RU"/>
              </w:rPr>
              <w:t>р</w:t>
            </w:r>
            <w:proofErr w:type="gramEnd"/>
            <w:r w:rsidRPr="00045389">
              <w:rPr>
                <w:rFonts w:eastAsia="Times New Roman"/>
                <w:color w:val="000000"/>
                <w:sz w:val="24"/>
                <w:lang w:val="ru-RU"/>
              </w:rPr>
              <w:t>, банківська голка, швабра "метелик", офісний стілець, миша комп'ютерна</w:t>
            </w:r>
          </w:p>
        </w:tc>
      </w:tr>
      <w:tr w:rsidR="002F7647" w:rsidRPr="00045389" w:rsidTr="00C254B3">
        <w:trPr>
          <w:trHeight w:val="63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Z</w:t>
            </w:r>
          </w:p>
        </w:tc>
        <w:tc>
          <w:tcPr>
            <w:tcW w:w="218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w:t>
            </w:r>
          </w:p>
        </w:tc>
        <w:tc>
          <w:tcPr>
            <w:tcW w:w="232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w:t>
            </w:r>
          </w:p>
        </w:tc>
        <w:tc>
          <w:tcPr>
            <w:tcW w:w="3460" w:type="dxa"/>
            <w:tcBorders>
              <w:top w:val="nil"/>
              <w:left w:val="nil"/>
              <w:bottom w:val="single" w:sz="4" w:space="0" w:color="auto"/>
              <w:right w:val="single" w:sz="4" w:space="0" w:color="auto"/>
            </w:tcBorders>
            <w:shd w:val="clear" w:color="auto" w:fill="auto"/>
            <w:vAlign w:val="center"/>
            <w:hideMark/>
          </w:tcPr>
          <w:p w:rsidR="002F7647" w:rsidRPr="00045389" w:rsidRDefault="002F7647" w:rsidP="00856594">
            <w:pPr>
              <w:spacing w:line="240" w:lineRule="auto"/>
              <w:ind w:firstLine="0"/>
              <w:jc w:val="center"/>
              <w:rPr>
                <w:rFonts w:eastAsia="Times New Roman"/>
                <w:color w:val="000000"/>
                <w:sz w:val="24"/>
                <w:lang w:val="ru-RU"/>
              </w:rPr>
            </w:pPr>
            <w:r w:rsidRPr="00045389">
              <w:rPr>
                <w:rFonts w:eastAsia="Times New Roman"/>
                <w:color w:val="000000"/>
                <w:sz w:val="24"/>
                <w:lang w:val="ru-RU"/>
              </w:rPr>
              <w:t>набі</w:t>
            </w:r>
            <w:proofErr w:type="gramStart"/>
            <w:r w:rsidRPr="00045389">
              <w:rPr>
                <w:rFonts w:eastAsia="Times New Roman"/>
                <w:color w:val="000000"/>
                <w:sz w:val="24"/>
                <w:lang w:val="ru-RU"/>
              </w:rPr>
              <w:t>р</w:t>
            </w:r>
            <w:proofErr w:type="gramEnd"/>
            <w:r w:rsidRPr="00045389">
              <w:rPr>
                <w:rFonts w:eastAsia="Times New Roman"/>
                <w:color w:val="000000"/>
                <w:sz w:val="24"/>
                <w:lang w:val="ru-RU"/>
              </w:rPr>
              <w:t xml:space="preserve"> столовий, лампочка, розетка, замок на двері</w:t>
            </w:r>
          </w:p>
        </w:tc>
      </w:tr>
    </w:tbl>
    <w:p w:rsidR="00630298" w:rsidRPr="00E5278C" w:rsidRDefault="00630298" w:rsidP="00C419F5">
      <w:pPr>
        <w:rPr>
          <w:lang w:val="ru-RU"/>
        </w:rPr>
      </w:pPr>
      <w:r w:rsidRPr="00E5278C">
        <w:rPr>
          <w:lang w:val="ru-RU"/>
        </w:rPr>
        <w:lastRenderedPageBreak/>
        <w:t>За даними таблиці бачимо, що можливе розміщення товарі</w:t>
      </w:r>
      <w:proofErr w:type="gramStart"/>
      <w:r w:rsidRPr="00E5278C">
        <w:rPr>
          <w:lang w:val="ru-RU"/>
        </w:rPr>
        <w:t>в</w:t>
      </w:r>
      <w:proofErr w:type="gramEnd"/>
      <w:r w:rsidRPr="00E5278C">
        <w:rPr>
          <w:lang w:val="ru-RU"/>
        </w:rPr>
        <w:t xml:space="preserve"> у 9 групах:</w:t>
      </w:r>
    </w:p>
    <w:p w:rsidR="00630298" w:rsidRPr="00E5278C" w:rsidRDefault="00630298" w:rsidP="003F5041">
      <w:pPr>
        <w:pStyle w:val="a6"/>
        <w:numPr>
          <w:ilvl w:val="0"/>
          <w:numId w:val="11"/>
        </w:numPr>
        <w:tabs>
          <w:tab w:val="left" w:pos="1134"/>
        </w:tabs>
        <w:ind w:left="0" w:firstLine="709"/>
        <w:rPr>
          <w:lang w:val="ru-RU"/>
        </w:rPr>
      </w:pPr>
      <w:r w:rsidRPr="00E5278C">
        <w:rPr>
          <w:lang w:val="ru-RU"/>
        </w:rPr>
        <w:t>AX, BX, AY – товари, що користуються популярністю та приносять дохід, завжди повині бути на складі;</w:t>
      </w:r>
    </w:p>
    <w:p w:rsidR="00630298" w:rsidRPr="00E5278C" w:rsidRDefault="00630298" w:rsidP="003F5041">
      <w:pPr>
        <w:pStyle w:val="a6"/>
        <w:numPr>
          <w:ilvl w:val="0"/>
          <w:numId w:val="11"/>
        </w:numPr>
        <w:tabs>
          <w:tab w:val="left" w:pos="1134"/>
        </w:tabs>
        <w:ind w:left="0" w:firstLine="709"/>
        <w:rPr>
          <w:lang w:val="ru-RU"/>
        </w:rPr>
      </w:pPr>
      <w:r w:rsidRPr="00E5278C">
        <w:rPr>
          <w:lang w:val="ru-RU"/>
        </w:rPr>
        <w:t>AZ, BY, CX – товари, що потребують більше уваги, дають дохід, але спрогнозувати попит важко. Необхідно з'ясувати умови, за яких втрачається популярність та зробити все, щоб збільшити обсяги продажів;</w:t>
      </w:r>
    </w:p>
    <w:p w:rsidR="00630298" w:rsidRPr="00E5278C" w:rsidRDefault="00630298" w:rsidP="003F5041">
      <w:pPr>
        <w:pStyle w:val="a6"/>
        <w:numPr>
          <w:ilvl w:val="0"/>
          <w:numId w:val="11"/>
        </w:numPr>
        <w:tabs>
          <w:tab w:val="left" w:pos="1134"/>
        </w:tabs>
        <w:ind w:left="0" w:firstLine="709"/>
        <w:rPr>
          <w:lang w:val="ru-RU"/>
        </w:rPr>
      </w:pPr>
      <w:r w:rsidRPr="00E5278C">
        <w:rPr>
          <w:lang w:val="ru-RU"/>
        </w:rPr>
        <w:t>BZ, CY, CZ – товари, що мають різкі коливання у попиті, приносять малий відсоток продажів. Також сюди можна віднести новий товар, який ще не має своїх клієнтів і знаходиться на етапі захвату.</w:t>
      </w:r>
    </w:p>
    <w:p w:rsidR="00A408C1" w:rsidRPr="00E5278C" w:rsidRDefault="0039475F" w:rsidP="00A408C1">
      <w:pPr>
        <w:rPr>
          <w:lang w:val="ru-RU"/>
        </w:rPr>
      </w:pPr>
      <w:r>
        <w:rPr>
          <w:lang w:val="ru-RU"/>
        </w:rPr>
        <w:t>Отже, проведеня аналізу а</w:t>
      </w:r>
      <w:r w:rsidR="00A408C1" w:rsidRPr="00E5278C">
        <w:rPr>
          <w:lang w:val="ru-RU"/>
        </w:rPr>
        <w:t>сортименту продукції дає змогу побачити, які товари зменшують обсяги продажу, при цьому потребують коштів на складування, і відіграють роль «заморожених» активів. Результати дослідження показують, що великі обсяги реалізаціїї не дають гарантії, що товар має постійний попит.</w:t>
      </w:r>
    </w:p>
    <w:p w:rsidR="00E31726" w:rsidRDefault="00C9104C" w:rsidP="00C254B3">
      <w:pPr>
        <w:rPr>
          <w:rFonts w:eastAsiaTheme="majorEastAsia" w:cstheme="majorBidi"/>
          <w:bCs/>
          <w:szCs w:val="28"/>
          <w:lang w:val="ru-RU"/>
        </w:rPr>
      </w:pPr>
      <w:r w:rsidRPr="00E5278C">
        <w:rPr>
          <w:lang w:val="ru-RU"/>
        </w:rPr>
        <w:t xml:space="preserve"> </w:t>
      </w:r>
      <w:r w:rsidR="00E31726">
        <w:rPr>
          <w:lang w:val="ru-RU"/>
        </w:rPr>
        <w:br w:type="page"/>
      </w:r>
    </w:p>
    <w:p w:rsidR="000E6ADA" w:rsidRPr="00E5278C" w:rsidRDefault="000E6ADA" w:rsidP="000E6ADA">
      <w:pPr>
        <w:pStyle w:val="1"/>
        <w:rPr>
          <w:lang w:val="ru-RU"/>
        </w:rPr>
      </w:pPr>
      <w:bookmarkStart w:id="23" w:name="_Toc90287509"/>
      <w:r w:rsidRPr="00E5278C">
        <w:rPr>
          <w:lang w:val="ru-RU"/>
        </w:rPr>
        <w:lastRenderedPageBreak/>
        <w:t>РОЗДІЛ 3</w:t>
      </w:r>
      <w:bookmarkEnd w:id="23"/>
      <w:r w:rsidRPr="00E5278C">
        <w:rPr>
          <w:lang w:val="ru-RU"/>
        </w:rPr>
        <w:t xml:space="preserve"> </w:t>
      </w:r>
    </w:p>
    <w:p w:rsidR="000E6ADA" w:rsidRPr="00E5278C" w:rsidRDefault="000E6ADA" w:rsidP="007873E4">
      <w:pPr>
        <w:pStyle w:val="1"/>
        <w:rPr>
          <w:lang w:val="ru-RU"/>
        </w:rPr>
      </w:pPr>
      <w:bookmarkStart w:id="24" w:name="_Toc90287510"/>
      <w:r w:rsidRPr="00E5278C">
        <w:rPr>
          <w:lang w:val="ru-RU"/>
        </w:rPr>
        <w:t>ШЛЯХИ ВПРОВАДЖЕННЯ ЕФЕКТИВНОГО УПРАВЛІННЯ ЗАКУПІВЛЯМИ НА ПІДПРИЄМСТВІ ТОВ «ОФІС КОМФОРТ»</w:t>
      </w:r>
      <w:bookmarkEnd w:id="24"/>
    </w:p>
    <w:p w:rsidR="000E6ADA" w:rsidRDefault="000E6ADA" w:rsidP="000E6ADA">
      <w:pPr>
        <w:rPr>
          <w:lang w:val="ru-RU"/>
        </w:rPr>
      </w:pPr>
    </w:p>
    <w:p w:rsidR="00E31726" w:rsidRPr="00E5278C" w:rsidRDefault="00E31726" w:rsidP="000E6ADA">
      <w:pPr>
        <w:rPr>
          <w:lang w:val="ru-RU"/>
        </w:rPr>
      </w:pPr>
    </w:p>
    <w:p w:rsidR="000E6ADA" w:rsidRPr="00390D21" w:rsidRDefault="00685E71" w:rsidP="00685E71">
      <w:pPr>
        <w:pStyle w:val="2"/>
        <w:rPr>
          <w:lang w:val="ru-RU"/>
        </w:rPr>
      </w:pPr>
      <w:bookmarkStart w:id="25" w:name="_Toc90287511"/>
      <w:r w:rsidRPr="00390D21">
        <w:rPr>
          <w:lang w:val="ru-RU"/>
        </w:rPr>
        <w:t xml:space="preserve">3.1 </w:t>
      </w:r>
      <w:r w:rsidR="009D58D4" w:rsidRPr="00390D21">
        <w:rPr>
          <w:lang w:val="ru-RU"/>
        </w:rPr>
        <w:t>Оптимізація процесу закупівель за умови збільшення витрат на виконання замовлення</w:t>
      </w:r>
      <w:bookmarkEnd w:id="25"/>
    </w:p>
    <w:p w:rsidR="00685E71" w:rsidRPr="00390D21" w:rsidRDefault="00685E71" w:rsidP="008941E9">
      <w:pPr>
        <w:autoSpaceDE w:val="0"/>
        <w:autoSpaceDN w:val="0"/>
        <w:adjustRightInd w:val="0"/>
        <w:rPr>
          <w:szCs w:val="28"/>
          <w:lang w:val="ru-RU"/>
        </w:rPr>
      </w:pPr>
    </w:p>
    <w:p w:rsidR="00D41077" w:rsidRPr="00E5278C" w:rsidRDefault="00D41077" w:rsidP="00D41077">
      <w:pPr>
        <w:rPr>
          <w:lang w:val="ru-RU"/>
        </w:rPr>
      </w:pPr>
      <w:r w:rsidRPr="00390D21">
        <w:t>ТОВ «Офіс комфорт» є дилером ТОВ «Імпорт-офіс Україна» протягом багатьох років</w:t>
      </w:r>
      <w:r w:rsidRPr="00E5278C">
        <w:t xml:space="preserve">. ТОВ «Імпорт-офіс Україна» є імпортером канцелярії та господарських товарів, продуктів харчування, а також має ряд власних торгових марок «Buromax», «Jobmax», «Buroclean». Оскільки товари цієї компанії є дуже затребуваними, то ТОВ «Офіс комфорт» робить замовлення з періодичністю 4 дні і для доставки замовлення користується послугами перевізних компаній. </w:t>
      </w:r>
    </w:p>
    <w:p w:rsidR="008941E9" w:rsidRPr="00E5278C" w:rsidRDefault="00D41077" w:rsidP="00D41077">
      <w:pPr>
        <w:rPr>
          <w:color w:val="000000"/>
          <w:szCs w:val="28"/>
          <w:lang w:val="ru-RU"/>
        </w:rPr>
      </w:pPr>
      <w:r w:rsidRPr="00E5278C">
        <w:rPr>
          <w:color w:val="000000"/>
          <w:szCs w:val="28"/>
          <w:lang w:val="ru-RU"/>
        </w:rPr>
        <w:t xml:space="preserve">На сьогоднішній день існує багато моделей, які дають можливість керівництву компаній ефективно управляти запасами, тим самим зменшити витрати на замовлення, зберігання та збут. </w:t>
      </w:r>
      <w:r w:rsidR="00355157" w:rsidRPr="00E5278C">
        <w:rPr>
          <w:color w:val="000000"/>
          <w:szCs w:val="28"/>
          <w:lang w:val="ru-RU"/>
        </w:rPr>
        <w:t xml:space="preserve">Зазвичай витрати </w:t>
      </w:r>
      <w:proofErr w:type="gramStart"/>
      <w:r w:rsidR="00355157" w:rsidRPr="00E5278C">
        <w:rPr>
          <w:color w:val="000000"/>
          <w:szCs w:val="28"/>
          <w:lang w:val="ru-RU"/>
        </w:rPr>
        <w:t>п</w:t>
      </w:r>
      <w:proofErr w:type="gramEnd"/>
      <w:r w:rsidR="00355157" w:rsidRPr="00E5278C">
        <w:rPr>
          <w:color w:val="000000"/>
          <w:szCs w:val="28"/>
          <w:lang w:val="ru-RU"/>
        </w:rPr>
        <w:t>ідприємства на замовлення та доставку товара від одного постачальника можна розподілити на два види:</w:t>
      </w:r>
      <w:r w:rsidRPr="00E5278C">
        <w:rPr>
          <w:color w:val="000000"/>
          <w:szCs w:val="28"/>
          <w:lang w:val="ru-RU"/>
        </w:rPr>
        <w:t xml:space="preserve"> </w:t>
      </w:r>
      <w:r w:rsidR="00355157" w:rsidRPr="00E5278C">
        <w:rPr>
          <w:color w:val="000000"/>
          <w:szCs w:val="28"/>
          <w:lang w:val="ru-RU"/>
        </w:rPr>
        <w:t>транспортні витрати (</w:t>
      </w:r>
      <w:r w:rsidR="00355157" w:rsidRPr="00E5278C">
        <w:rPr>
          <w:iCs/>
          <w:color w:val="000000"/>
          <w:szCs w:val="28"/>
        </w:rPr>
        <w:t>С</w:t>
      </w:r>
      <w:r w:rsidR="00355157" w:rsidRPr="00E5278C">
        <w:rPr>
          <w:iCs/>
          <w:color w:val="000000"/>
          <w:szCs w:val="28"/>
          <w:vertAlign w:val="subscript"/>
        </w:rPr>
        <w:t>о</w:t>
      </w:r>
      <w:r w:rsidR="00355157" w:rsidRPr="00E5278C">
        <w:rPr>
          <w:iCs/>
          <w:color w:val="000000"/>
          <w:szCs w:val="28"/>
          <w:vertAlign w:val="subscript"/>
          <w:lang w:val="ru-RU"/>
        </w:rPr>
        <w:t xml:space="preserve"> </w:t>
      </w:r>
      <w:r w:rsidRPr="00E5278C">
        <w:rPr>
          <w:color w:val="000000"/>
          <w:szCs w:val="28"/>
          <w:lang w:val="ru-RU"/>
        </w:rPr>
        <w:t>) та витрати, пов'язані з кількістю</w:t>
      </w:r>
      <w:r w:rsidR="00355157" w:rsidRPr="00E5278C">
        <w:rPr>
          <w:color w:val="000000"/>
          <w:szCs w:val="28"/>
          <w:lang w:val="ru-RU"/>
        </w:rPr>
        <w:t xml:space="preserve"> операцій під час виконання замовлення (</w:t>
      </w:r>
      <w:r w:rsidR="003C5F90" w:rsidRPr="00E5278C">
        <w:rPr>
          <w:iCs/>
          <w:color w:val="000000"/>
          <w:szCs w:val="28"/>
        </w:rPr>
        <w:t>С</w:t>
      </w:r>
      <w:r w:rsidR="003C5F90" w:rsidRPr="00E5278C">
        <w:rPr>
          <w:iCs/>
          <w:color w:val="000000"/>
          <w:szCs w:val="28"/>
          <w:vertAlign w:val="subscript"/>
          <w:lang w:val="ru-RU"/>
        </w:rPr>
        <w:t>і</w:t>
      </w:r>
      <w:r w:rsidR="00355157" w:rsidRPr="00E5278C">
        <w:rPr>
          <w:color w:val="000000"/>
          <w:szCs w:val="28"/>
          <w:lang w:val="ru-RU"/>
        </w:rPr>
        <w:t>).</w:t>
      </w:r>
      <w:r w:rsidRPr="00E5278C">
        <w:rPr>
          <w:lang w:val="ru-RU"/>
        </w:rPr>
        <w:t xml:space="preserve"> </w:t>
      </w:r>
      <w:r w:rsidR="007A2C30" w:rsidRPr="00E5278C">
        <w:rPr>
          <w:color w:val="000000"/>
          <w:szCs w:val="28"/>
          <w:lang w:val="ru-RU"/>
        </w:rPr>
        <w:t xml:space="preserve">Тому </w:t>
      </w:r>
      <w:r w:rsidR="008941E9" w:rsidRPr="00E5278C">
        <w:rPr>
          <w:color w:val="000000"/>
          <w:szCs w:val="28"/>
        </w:rPr>
        <w:t>витрати</w:t>
      </w:r>
      <w:r w:rsidR="00AD572A" w:rsidRPr="00E5278C">
        <w:rPr>
          <w:color w:val="000000"/>
          <w:szCs w:val="28"/>
          <w:lang w:val="ru-RU"/>
        </w:rPr>
        <w:t xml:space="preserve"> ТОВ «Офіс комфорт»</w:t>
      </w:r>
      <w:r w:rsidR="007A2C30" w:rsidRPr="00E5278C">
        <w:rPr>
          <w:color w:val="000000"/>
          <w:szCs w:val="28"/>
          <w:lang w:val="ru-RU"/>
        </w:rPr>
        <w:t>, спрямовані</w:t>
      </w:r>
      <w:r w:rsidR="008941E9" w:rsidRPr="00E5278C">
        <w:rPr>
          <w:color w:val="000000"/>
          <w:szCs w:val="28"/>
        </w:rPr>
        <w:t xml:space="preserve"> на виконання замовлення k у </w:t>
      </w:r>
      <w:r w:rsidR="00AD572A" w:rsidRPr="00E5278C">
        <w:t>ТОВ «Імпорт-офіс Україна»</w:t>
      </w:r>
      <w:r w:rsidR="008941E9" w:rsidRPr="00E5278C">
        <w:rPr>
          <w:color w:val="000000"/>
          <w:szCs w:val="28"/>
        </w:rPr>
        <w:t xml:space="preserve"> </w:t>
      </w:r>
      <w:r w:rsidR="00A110C0" w:rsidRPr="00E5278C">
        <w:rPr>
          <w:color w:val="000000"/>
          <w:szCs w:val="28"/>
          <w:lang w:val="ru-RU"/>
        </w:rPr>
        <w:t>можна розрахувати за формулою</w:t>
      </w:r>
      <w:r w:rsidR="008941E9" w:rsidRPr="00E5278C">
        <w:rPr>
          <w:color w:val="000000"/>
          <w:szCs w:val="28"/>
        </w:rPr>
        <w:t xml:space="preserve"> (</w:t>
      </w:r>
      <w:r w:rsidR="00B72663" w:rsidRPr="00E5278C">
        <w:rPr>
          <w:color w:val="000000"/>
          <w:szCs w:val="28"/>
          <w:lang w:val="ru-RU"/>
        </w:rPr>
        <w:t>3.</w:t>
      </w:r>
      <w:r w:rsidR="008941E9" w:rsidRPr="00E5278C">
        <w:rPr>
          <w:color w:val="000000"/>
          <w:szCs w:val="28"/>
        </w:rPr>
        <w:t xml:space="preserve">1). </w:t>
      </w:r>
    </w:p>
    <w:p w:rsidR="008941E9" w:rsidRPr="00E5278C" w:rsidRDefault="008941E9" w:rsidP="003C5F90">
      <w:pPr>
        <w:autoSpaceDE w:val="0"/>
        <w:autoSpaceDN w:val="0"/>
        <w:adjustRightInd w:val="0"/>
        <w:jc w:val="right"/>
        <w:rPr>
          <w:color w:val="000000"/>
          <w:szCs w:val="28"/>
          <w:lang w:val="ru-RU"/>
        </w:rPr>
      </w:pPr>
      <w:r w:rsidRPr="00E5278C">
        <w:rPr>
          <w:color w:val="000000"/>
          <w:position w:val="-28"/>
          <w:szCs w:val="28"/>
        </w:rPr>
        <w:object w:dxaOrig="285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4.5pt" o:ole="">
            <v:imagedata r:id="rId31" o:title=""/>
          </v:shape>
          <o:OLEObject Type="Embed" ProgID="Equation.3" ShapeID="_x0000_i1025" DrawAspect="Content" ObjectID="_1700909036" r:id="rId32"/>
        </w:object>
      </w:r>
      <w:r w:rsidRPr="00E5278C">
        <w:rPr>
          <w:color w:val="000000"/>
          <w:szCs w:val="28"/>
        </w:rPr>
        <w:tab/>
      </w:r>
      <w:r w:rsidRPr="00E5278C">
        <w:rPr>
          <w:color w:val="000000"/>
          <w:szCs w:val="28"/>
        </w:rPr>
        <w:tab/>
      </w:r>
      <w:r w:rsidRPr="00E5278C">
        <w:rPr>
          <w:color w:val="000000"/>
          <w:szCs w:val="28"/>
        </w:rPr>
        <w:tab/>
      </w:r>
      <w:r w:rsidRPr="00E5278C">
        <w:rPr>
          <w:color w:val="000000"/>
          <w:szCs w:val="28"/>
        </w:rPr>
        <w:tab/>
      </w:r>
      <w:r w:rsidRPr="00E5278C">
        <w:rPr>
          <w:color w:val="000000"/>
          <w:szCs w:val="28"/>
        </w:rPr>
        <w:tab/>
        <w:t>(</w:t>
      </w:r>
      <w:r w:rsidR="00A02FE6" w:rsidRPr="00E5278C">
        <w:rPr>
          <w:color w:val="000000"/>
          <w:szCs w:val="28"/>
          <w:lang w:val="ru-RU"/>
        </w:rPr>
        <w:t>3.</w:t>
      </w:r>
      <w:r w:rsidRPr="00E5278C">
        <w:rPr>
          <w:color w:val="000000"/>
          <w:szCs w:val="28"/>
        </w:rPr>
        <w:t>1)</w:t>
      </w:r>
    </w:p>
    <w:p w:rsidR="003C5F90" w:rsidRPr="00E5278C" w:rsidRDefault="003C5F90" w:rsidP="003C5F90">
      <w:pPr>
        <w:autoSpaceDE w:val="0"/>
        <w:autoSpaceDN w:val="0"/>
        <w:adjustRightInd w:val="0"/>
        <w:rPr>
          <w:iCs/>
          <w:color w:val="000000"/>
          <w:szCs w:val="28"/>
          <w:lang w:val="ru-RU"/>
        </w:rPr>
      </w:pPr>
      <w:r w:rsidRPr="00E5278C">
        <w:rPr>
          <w:color w:val="000000"/>
          <w:szCs w:val="28"/>
          <w:lang w:val="ru-RU"/>
        </w:rPr>
        <w:t>де</w:t>
      </w:r>
      <w:proofErr w:type="gramStart"/>
      <w:r w:rsidRPr="00E5278C">
        <w:rPr>
          <w:color w:val="000000"/>
          <w:szCs w:val="28"/>
          <w:lang w:val="ru-RU"/>
        </w:rPr>
        <w:t xml:space="preserve"> </w:t>
      </w:r>
      <w:r w:rsidRPr="00E5278C">
        <w:rPr>
          <w:iCs/>
          <w:color w:val="000000"/>
          <w:szCs w:val="28"/>
        </w:rPr>
        <w:t>С</w:t>
      </w:r>
      <w:proofErr w:type="gramEnd"/>
      <w:r w:rsidRPr="00E5278C">
        <w:rPr>
          <w:iCs/>
          <w:color w:val="000000"/>
          <w:szCs w:val="28"/>
          <w:vertAlign w:val="subscript"/>
        </w:rPr>
        <w:t>о</w:t>
      </w:r>
      <w:r w:rsidRPr="00E5278C">
        <w:rPr>
          <w:iCs/>
          <w:color w:val="000000"/>
          <w:szCs w:val="28"/>
          <w:vertAlign w:val="subscript"/>
          <w:lang w:val="ru-RU"/>
        </w:rPr>
        <w:t xml:space="preserve"> </w:t>
      </w:r>
      <w:r w:rsidRPr="00E5278C">
        <w:rPr>
          <w:iCs/>
          <w:color w:val="000000"/>
          <w:szCs w:val="28"/>
          <w:lang w:val="ru-RU"/>
        </w:rPr>
        <w:sym w:font="Symbol" w:char="F02D"/>
      </w:r>
      <w:r w:rsidRPr="00E5278C">
        <w:rPr>
          <w:iCs/>
          <w:color w:val="000000"/>
          <w:szCs w:val="28"/>
          <w:lang w:val="ru-RU"/>
        </w:rPr>
        <w:t xml:space="preserve"> транспортні витрати;</w:t>
      </w:r>
    </w:p>
    <w:p w:rsidR="003C5F90" w:rsidRPr="00E5278C" w:rsidRDefault="003C5F90" w:rsidP="003C5F90">
      <w:pPr>
        <w:autoSpaceDE w:val="0"/>
        <w:autoSpaceDN w:val="0"/>
        <w:adjustRightInd w:val="0"/>
        <w:rPr>
          <w:color w:val="000000"/>
          <w:szCs w:val="28"/>
          <w:lang w:val="ru-RU"/>
        </w:rPr>
      </w:pPr>
      <w:r w:rsidRPr="00E5278C">
        <w:rPr>
          <w:iCs/>
          <w:color w:val="000000"/>
          <w:szCs w:val="28"/>
        </w:rPr>
        <w:t>С</w:t>
      </w:r>
      <w:r w:rsidRPr="00E5278C">
        <w:rPr>
          <w:iCs/>
          <w:color w:val="000000"/>
          <w:szCs w:val="28"/>
          <w:vertAlign w:val="subscript"/>
          <w:lang w:val="ru-RU"/>
        </w:rPr>
        <w:t xml:space="preserve">і  </w:t>
      </w:r>
      <w:r w:rsidRPr="00E5278C">
        <w:rPr>
          <w:color w:val="000000"/>
          <w:szCs w:val="28"/>
          <w:lang w:val="ru-RU"/>
        </w:rPr>
        <w:sym w:font="Symbol" w:char="F02D"/>
      </w:r>
      <w:r w:rsidRPr="00E5278C">
        <w:rPr>
          <w:color w:val="000000"/>
          <w:szCs w:val="28"/>
          <w:lang w:val="ru-RU"/>
        </w:rPr>
        <w:t xml:space="preserve"> витрати, пов'язані з кількістю операцій під час виконання замовлення</w:t>
      </w:r>
      <w:r w:rsidR="00AD572A" w:rsidRPr="00E5278C">
        <w:rPr>
          <w:color w:val="000000"/>
          <w:szCs w:val="28"/>
          <w:lang w:val="ru-RU"/>
        </w:rPr>
        <w:t>;</w:t>
      </w:r>
    </w:p>
    <w:p w:rsidR="00AD572A" w:rsidRPr="00E5278C" w:rsidRDefault="00AD572A" w:rsidP="003C5F90">
      <w:pPr>
        <w:autoSpaceDE w:val="0"/>
        <w:autoSpaceDN w:val="0"/>
        <w:adjustRightInd w:val="0"/>
        <w:rPr>
          <w:color w:val="000000"/>
          <w:szCs w:val="28"/>
          <w:lang w:val="ru-RU"/>
        </w:rPr>
      </w:pPr>
      <w:r w:rsidRPr="00E5278C">
        <w:rPr>
          <w:color w:val="000000"/>
          <w:szCs w:val="28"/>
          <w:lang w:val="ru-RU"/>
        </w:rPr>
        <w:t xml:space="preserve">k </w:t>
      </w:r>
      <w:r w:rsidRPr="00E5278C">
        <w:rPr>
          <w:color w:val="000000"/>
          <w:szCs w:val="28"/>
          <w:lang w:val="ru-RU"/>
        </w:rPr>
        <w:sym w:font="Symbol" w:char="F02D"/>
      </w:r>
      <w:r w:rsidRPr="00E5278C">
        <w:rPr>
          <w:color w:val="000000"/>
          <w:szCs w:val="28"/>
          <w:lang w:val="ru-RU"/>
        </w:rPr>
        <w:t xml:space="preserve"> замовлення.</w:t>
      </w:r>
    </w:p>
    <w:p w:rsidR="008941E9" w:rsidRPr="00E5278C" w:rsidRDefault="00B03D84" w:rsidP="008941E9">
      <w:pPr>
        <w:autoSpaceDE w:val="0"/>
        <w:autoSpaceDN w:val="0"/>
        <w:adjustRightInd w:val="0"/>
        <w:rPr>
          <w:color w:val="000000"/>
          <w:szCs w:val="28"/>
          <w:lang w:val="ru-RU"/>
        </w:rPr>
      </w:pPr>
      <w:r w:rsidRPr="00E5278C">
        <w:rPr>
          <w:color w:val="000000"/>
          <w:szCs w:val="28"/>
          <w:lang w:val="ru-RU"/>
        </w:rPr>
        <w:lastRenderedPageBreak/>
        <w:t xml:space="preserve">Для поставки повного обсягу замовлення (k) загальні витрати можна розрахувати за формулою </w:t>
      </w:r>
      <w:r w:rsidR="008941E9" w:rsidRPr="00E5278C">
        <w:rPr>
          <w:color w:val="000000"/>
          <w:szCs w:val="28"/>
        </w:rPr>
        <w:t>(</w:t>
      </w:r>
      <w:r w:rsidR="00AD572A" w:rsidRPr="00E5278C">
        <w:rPr>
          <w:color w:val="000000"/>
          <w:szCs w:val="28"/>
          <w:lang w:val="ru-RU"/>
        </w:rPr>
        <w:t>3.</w:t>
      </w:r>
      <w:r w:rsidR="008941E9" w:rsidRPr="00E5278C">
        <w:rPr>
          <w:color w:val="000000"/>
          <w:szCs w:val="28"/>
        </w:rPr>
        <w:t>2</w:t>
      </w:r>
      <w:r w:rsidR="008941E9" w:rsidRPr="00AC3A1F">
        <w:rPr>
          <w:szCs w:val="28"/>
        </w:rPr>
        <w:t xml:space="preserve">) </w:t>
      </w:r>
      <w:r w:rsidR="00BE04DA" w:rsidRPr="00AC3A1F">
        <w:rPr>
          <w:szCs w:val="28"/>
        </w:rPr>
        <w:t>[</w:t>
      </w:r>
      <w:r w:rsidR="0066208E" w:rsidRPr="00AC3A1F">
        <w:rPr>
          <w:szCs w:val="28"/>
          <w:lang w:val="ru-RU"/>
        </w:rPr>
        <w:t>48</w:t>
      </w:r>
      <w:r w:rsidR="008941E9" w:rsidRPr="00AC3A1F">
        <w:rPr>
          <w:szCs w:val="28"/>
        </w:rPr>
        <w:t>]</w:t>
      </w:r>
      <w:r w:rsidR="00BE04DA" w:rsidRPr="00AC3A1F">
        <w:rPr>
          <w:szCs w:val="28"/>
          <w:lang w:val="ru-RU"/>
        </w:rPr>
        <w:t>:</w:t>
      </w:r>
    </w:p>
    <w:p w:rsidR="008941E9" w:rsidRPr="00E5278C" w:rsidRDefault="008941E9" w:rsidP="008941E9">
      <w:pPr>
        <w:autoSpaceDE w:val="0"/>
        <w:autoSpaceDN w:val="0"/>
        <w:adjustRightInd w:val="0"/>
        <w:jc w:val="right"/>
        <w:rPr>
          <w:color w:val="000000"/>
          <w:szCs w:val="28"/>
        </w:rPr>
      </w:pPr>
      <w:r w:rsidRPr="00E5278C">
        <w:rPr>
          <w:iCs/>
          <w:color w:val="000000"/>
          <w:position w:val="-30"/>
          <w:szCs w:val="28"/>
        </w:rPr>
        <w:object w:dxaOrig="3019" w:dyaOrig="700">
          <v:shape id="_x0000_i1026" type="#_x0000_t75" style="width:150.75pt;height:34.5pt" o:ole="">
            <v:imagedata r:id="rId33" o:title=""/>
          </v:shape>
          <o:OLEObject Type="Embed" ProgID="Equation.3" ShapeID="_x0000_i1026" DrawAspect="Content" ObjectID="_1700909037" r:id="rId34"/>
        </w:object>
      </w:r>
      <w:r w:rsidRPr="00E5278C">
        <w:rPr>
          <w:iCs/>
          <w:color w:val="000000"/>
          <w:szCs w:val="28"/>
        </w:rPr>
        <w:tab/>
      </w:r>
      <w:r w:rsidRPr="00E5278C">
        <w:rPr>
          <w:iCs/>
          <w:color w:val="000000"/>
          <w:szCs w:val="28"/>
        </w:rPr>
        <w:tab/>
      </w:r>
      <w:r w:rsidRPr="00E5278C">
        <w:rPr>
          <w:iCs/>
          <w:color w:val="000000"/>
          <w:szCs w:val="28"/>
        </w:rPr>
        <w:tab/>
      </w:r>
      <w:r w:rsidRPr="00E5278C">
        <w:rPr>
          <w:iCs/>
          <w:color w:val="000000"/>
          <w:szCs w:val="28"/>
        </w:rPr>
        <w:tab/>
        <w:t>(</w:t>
      </w:r>
      <w:r w:rsidR="00AD572A" w:rsidRPr="00E5278C">
        <w:rPr>
          <w:iCs/>
          <w:color w:val="000000"/>
          <w:szCs w:val="28"/>
          <w:lang w:val="ru-RU"/>
        </w:rPr>
        <w:t>3.</w:t>
      </w:r>
      <w:r w:rsidRPr="00E5278C">
        <w:rPr>
          <w:iCs/>
          <w:color w:val="000000"/>
          <w:szCs w:val="28"/>
        </w:rPr>
        <w:t>2)</w:t>
      </w:r>
      <w:r w:rsidRPr="00E5278C">
        <w:rPr>
          <w:color w:val="000000"/>
          <w:szCs w:val="28"/>
        </w:rPr>
        <w:t xml:space="preserve"> </w:t>
      </w:r>
    </w:p>
    <w:p w:rsidR="00B03D84" w:rsidRPr="00E5278C" w:rsidRDefault="00B03D84" w:rsidP="008941E9">
      <w:pPr>
        <w:autoSpaceDE w:val="0"/>
        <w:autoSpaceDN w:val="0"/>
        <w:adjustRightInd w:val="0"/>
        <w:rPr>
          <w:color w:val="000000"/>
          <w:szCs w:val="28"/>
          <w:lang w:val="ru-RU"/>
        </w:rPr>
      </w:pPr>
      <w:r w:rsidRPr="00E5278C">
        <w:rPr>
          <w:color w:val="000000"/>
          <w:szCs w:val="28"/>
        </w:rPr>
        <w:t>де</w:t>
      </w:r>
      <w:r w:rsidR="008941E9" w:rsidRPr="00E5278C">
        <w:rPr>
          <w:color w:val="000000"/>
          <w:szCs w:val="28"/>
        </w:rPr>
        <w:t xml:space="preserve"> </w:t>
      </w:r>
    </w:p>
    <w:p w:rsidR="00B03D84" w:rsidRPr="00E5278C" w:rsidRDefault="008941E9" w:rsidP="008941E9">
      <w:pPr>
        <w:autoSpaceDE w:val="0"/>
        <w:autoSpaceDN w:val="0"/>
        <w:adjustRightInd w:val="0"/>
        <w:rPr>
          <w:color w:val="000000"/>
          <w:szCs w:val="28"/>
          <w:lang w:val="ru-RU"/>
        </w:rPr>
      </w:pPr>
      <w:r w:rsidRPr="00E5278C">
        <w:rPr>
          <w:color w:val="000000"/>
          <w:szCs w:val="28"/>
        </w:rPr>
        <w:t>S</w:t>
      </w:r>
      <w:r w:rsidRPr="00E5278C">
        <w:rPr>
          <w:color w:val="000000"/>
          <w:szCs w:val="28"/>
          <w:vertAlign w:val="subscript"/>
        </w:rPr>
        <w:t>i</w:t>
      </w:r>
      <w:r w:rsidRPr="00E5278C">
        <w:rPr>
          <w:color w:val="000000"/>
          <w:szCs w:val="28"/>
        </w:rPr>
        <w:t xml:space="preserve"> – </w:t>
      </w:r>
      <w:r w:rsidR="00B03D84" w:rsidRPr="00E5278C">
        <w:rPr>
          <w:color w:val="000000"/>
          <w:szCs w:val="28"/>
          <w:lang w:val="ru-RU"/>
        </w:rPr>
        <w:t>сумарний обсяг збуту</w:t>
      </w:r>
      <w:r w:rsidRPr="00E5278C">
        <w:rPr>
          <w:color w:val="000000"/>
          <w:szCs w:val="28"/>
        </w:rPr>
        <w:t xml:space="preserve"> товару</w:t>
      </w:r>
      <w:r w:rsidR="00B03D84" w:rsidRPr="00E5278C">
        <w:rPr>
          <w:color w:val="000000"/>
          <w:szCs w:val="28"/>
          <w:lang w:val="ru-RU"/>
        </w:rPr>
        <w:t>;</w:t>
      </w:r>
    </w:p>
    <w:p w:rsidR="00B03D84" w:rsidRPr="00E5278C" w:rsidRDefault="00B03D84" w:rsidP="008941E9">
      <w:pPr>
        <w:autoSpaceDE w:val="0"/>
        <w:autoSpaceDN w:val="0"/>
        <w:adjustRightInd w:val="0"/>
        <w:rPr>
          <w:color w:val="000000"/>
          <w:szCs w:val="28"/>
          <w:lang w:val="ru-RU"/>
        </w:rPr>
      </w:pPr>
      <w:r w:rsidRPr="00E5278C">
        <w:rPr>
          <w:color w:val="000000"/>
          <w:szCs w:val="28"/>
          <w:lang w:val="ru-RU"/>
        </w:rPr>
        <w:t xml:space="preserve">і </w:t>
      </w:r>
      <w:r w:rsidRPr="00E5278C">
        <w:rPr>
          <w:color w:val="000000"/>
          <w:szCs w:val="28"/>
        </w:rPr>
        <w:t>–</w:t>
      </w:r>
      <w:r w:rsidRPr="00E5278C">
        <w:rPr>
          <w:color w:val="000000"/>
          <w:szCs w:val="28"/>
          <w:lang w:val="ru-RU"/>
        </w:rPr>
        <w:t xml:space="preserve"> товар;</w:t>
      </w:r>
      <w:r w:rsidR="008941E9" w:rsidRPr="00E5278C">
        <w:rPr>
          <w:color w:val="000000"/>
          <w:szCs w:val="28"/>
        </w:rPr>
        <w:t xml:space="preserve"> </w:t>
      </w:r>
    </w:p>
    <w:p w:rsidR="00B03D84" w:rsidRPr="00E5278C" w:rsidRDefault="008941E9" w:rsidP="008941E9">
      <w:pPr>
        <w:autoSpaceDE w:val="0"/>
        <w:autoSpaceDN w:val="0"/>
        <w:adjustRightInd w:val="0"/>
        <w:rPr>
          <w:color w:val="000000"/>
          <w:szCs w:val="28"/>
          <w:lang w:val="ru-RU"/>
        </w:rPr>
      </w:pPr>
      <w:r w:rsidRPr="00E5278C">
        <w:rPr>
          <w:color w:val="000000"/>
          <w:szCs w:val="28"/>
        </w:rPr>
        <w:t>Сх</w:t>
      </w:r>
      <w:r w:rsidRPr="00E5278C">
        <w:rPr>
          <w:color w:val="000000"/>
          <w:szCs w:val="28"/>
          <w:vertAlign w:val="subscript"/>
        </w:rPr>
        <w:t>i</w:t>
      </w:r>
      <w:r w:rsidRPr="00E5278C">
        <w:rPr>
          <w:color w:val="000000"/>
          <w:szCs w:val="28"/>
        </w:rPr>
        <w:t xml:space="preserve"> – витрати</w:t>
      </w:r>
      <w:r w:rsidR="00B03D84" w:rsidRPr="00E5278C">
        <w:rPr>
          <w:color w:val="000000"/>
          <w:szCs w:val="28"/>
          <w:lang w:val="ru-RU"/>
        </w:rPr>
        <w:t xml:space="preserve">, пов'язані зі </w:t>
      </w:r>
      <w:r w:rsidRPr="00E5278C">
        <w:rPr>
          <w:color w:val="000000"/>
          <w:szCs w:val="28"/>
        </w:rPr>
        <w:t>зберігання</w:t>
      </w:r>
      <w:r w:rsidR="00B03D84" w:rsidRPr="00E5278C">
        <w:rPr>
          <w:color w:val="000000"/>
          <w:szCs w:val="28"/>
          <w:lang w:val="ru-RU"/>
        </w:rPr>
        <w:t>м</w:t>
      </w:r>
      <w:r w:rsidRPr="00E5278C">
        <w:rPr>
          <w:color w:val="000000"/>
          <w:szCs w:val="28"/>
        </w:rPr>
        <w:t xml:space="preserve"> </w:t>
      </w:r>
      <w:r w:rsidR="00B03D84" w:rsidRPr="00E5278C">
        <w:rPr>
          <w:color w:val="000000"/>
          <w:szCs w:val="28"/>
          <w:lang w:val="ru-RU"/>
        </w:rPr>
        <w:t>одиниці товару;</w:t>
      </w:r>
      <w:r w:rsidRPr="00E5278C">
        <w:rPr>
          <w:color w:val="000000"/>
          <w:szCs w:val="28"/>
        </w:rPr>
        <w:t xml:space="preserve"> </w:t>
      </w:r>
    </w:p>
    <w:p w:rsidR="00B03D84" w:rsidRPr="00E5278C" w:rsidRDefault="008941E9" w:rsidP="008941E9">
      <w:pPr>
        <w:autoSpaceDE w:val="0"/>
        <w:autoSpaceDN w:val="0"/>
        <w:adjustRightInd w:val="0"/>
        <w:rPr>
          <w:color w:val="000000"/>
          <w:szCs w:val="28"/>
          <w:lang w:val="ru-RU"/>
        </w:rPr>
      </w:pPr>
      <w:r w:rsidRPr="00E5278C">
        <w:rPr>
          <w:color w:val="000000"/>
          <w:szCs w:val="28"/>
        </w:rPr>
        <w:t>Т</w:t>
      </w:r>
      <w:r w:rsidR="00B03D84" w:rsidRPr="00E5278C">
        <w:rPr>
          <w:color w:val="000000"/>
          <w:szCs w:val="28"/>
        </w:rPr>
        <w:t xml:space="preserve"> – періодичність постачання</w:t>
      </w:r>
      <w:r w:rsidR="00B03D84" w:rsidRPr="00E5278C">
        <w:rPr>
          <w:color w:val="000000"/>
          <w:szCs w:val="28"/>
          <w:lang w:val="ru-RU"/>
        </w:rPr>
        <w:t>;</w:t>
      </w:r>
    </w:p>
    <w:p w:rsidR="008941E9" w:rsidRPr="00E5278C" w:rsidRDefault="008941E9" w:rsidP="008941E9">
      <w:pPr>
        <w:autoSpaceDE w:val="0"/>
        <w:autoSpaceDN w:val="0"/>
        <w:adjustRightInd w:val="0"/>
        <w:rPr>
          <w:color w:val="000000"/>
          <w:szCs w:val="28"/>
        </w:rPr>
      </w:pPr>
      <w:r w:rsidRPr="00E5278C">
        <w:rPr>
          <w:color w:val="000000"/>
          <w:szCs w:val="28"/>
        </w:rPr>
        <w:t xml:space="preserve">P – тривалість періоду. </w:t>
      </w:r>
    </w:p>
    <w:p w:rsidR="008941E9" w:rsidRDefault="00B03D84" w:rsidP="008941E9">
      <w:pPr>
        <w:autoSpaceDE w:val="0"/>
        <w:autoSpaceDN w:val="0"/>
        <w:adjustRightInd w:val="0"/>
        <w:rPr>
          <w:color w:val="000000"/>
          <w:szCs w:val="28"/>
        </w:rPr>
      </w:pPr>
      <w:r w:rsidRPr="00E5278C">
        <w:rPr>
          <w:color w:val="000000"/>
          <w:szCs w:val="28"/>
          <w:lang w:val="ru-RU"/>
        </w:rPr>
        <w:t>При фіксу</w:t>
      </w:r>
      <w:r w:rsidR="004551E1" w:rsidRPr="00E5278C">
        <w:rPr>
          <w:color w:val="000000"/>
          <w:szCs w:val="28"/>
          <w:lang w:val="ru-RU"/>
        </w:rPr>
        <w:t>ван</w:t>
      </w:r>
      <w:r w:rsidR="00E31726">
        <w:rPr>
          <w:color w:val="000000"/>
          <w:szCs w:val="28"/>
          <w:lang w:val="ru-RU"/>
        </w:rPr>
        <w:t>н</w:t>
      </w:r>
      <w:r w:rsidR="004551E1" w:rsidRPr="00E5278C">
        <w:rPr>
          <w:color w:val="000000"/>
          <w:szCs w:val="28"/>
          <w:lang w:val="ru-RU"/>
        </w:rPr>
        <w:t xml:space="preserve">і розрахункових вхідних даних моделі </w:t>
      </w:r>
      <w:r w:rsidR="004551E1" w:rsidRPr="00E5278C">
        <w:rPr>
          <w:color w:val="000000"/>
          <w:szCs w:val="28"/>
        </w:rPr>
        <w:t>(</w:t>
      </w:r>
      <w:r w:rsidR="004551E1" w:rsidRPr="00E5278C">
        <w:rPr>
          <w:color w:val="000000"/>
          <w:szCs w:val="28"/>
          <w:lang w:val="ru-RU"/>
        </w:rPr>
        <w:t>3.</w:t>
      </w:r>
      <w:r w:rsidR="004551E1" w:rsidRPr="00E5278C">
        <w:rPr>
          <w:color w:val="000000"/>
          <w:szCs w:val="28"/>
        </w:rPr>
        <w:t>2)</w:t>
      </w:r>
      <w:r w:rsidRPr="00E5278C">
        <w:rPr>
          <w:color w:val="000000"/>
          <w:szCs w:val="28"/>
          <w:lang w:val="ru-RU"/>
        </w:rPr>
        <w:t>,</w:t>
      </w:r>
      <w:r w:rsidR="004551E1" w:rsidRPr="00E5278C">
        <w:rPr>
          <w:color w:val="000000"/>
          <w:szCs w:val="28"/>
          <w:lang w:val="ru-RU"/>
        </w:rPr>
        <w:t xml:space="preserve"> була визначена </w:t>
      </w:r>
      <w:proofErr w:type="gramStart"/>
      <w:r w:rsidR="008941E9" w:rsidRPr="00E5278C">
        <w:rPr>
          <w:color w:val="000000"/>
          <w:szCs w:val="28"/>
        </w:rPr>
        <w:t>оптимальн</w:t>
      </w:r>
      <w:r w:rsidR="004551E1" w:rsidRPr="00E5278C">
        <w:rPr>
          <w:color w:val="000000"/>
          <w:szCs w:val="28"/>
          <w:lang w:val="ru-RU"/>
        </w:rPr>
        <w:t>а</w:t>
      </w:r>
      <w:proofErr w:type="gramEnd"/>
      <w:r w:rsidR="004551E1" w:rsidRPr="00E5278C">
        <w:rPr>
          <w:color w:val="000000"/>
          <w:szCs w:val="28"/>
          <w:lang w:val="ru-RU"/>
        </w:rPr>
        <w:t xml:space="preserve"> періодичність поставки замовлення, яку можна розрахувати за формулою</w:t>
      </w:r>
      <w:r w:rsidR="008941E9" w:rsidRPr="00E5278C">
        <w:rPr>
          <w:color w:val="000000"/>
          <w:szCs w:val="28"/>
        </w:rPr>
        <w:t xml:space="preserve"> </w:t>
      </w:r>
      <w:r w:rsidR="004551E1" w:rsidRPr="00E5278C">
        <w:rPr>
          <w:color w:val="000000"/>
          <w:szCs w:val="28"/>
          <w:lang w:val="ru-RU"/>
        </w:rPr>
        <w:t>(3.</w:t>
      </w:r>
      <w:r w:rsidR="004551E1" w:rsidRPr="00AC3A1F">
        <w:rPr>
          <w:szCs w:val="28"/>
          <w:lang w:val="ru-RU"/>
        </w:rPr>
        <w:t xml:space="preserve">3) </w:t>
      </w:r>
      <w:r w:rsidR="008941E9" w:rsidRPr="00AC3A1F">
        <w:rPr>
          <w:szCs w:val="28"/>
        </w:rPr>
        <w:t>[</w:t>
      </w:r>
      <w:r w:rsidR="00C45554" w:rsidRPr="00AC3A1F">
        <w:rPr>
          <w:szCs w:val="28"/>
          <w:lang w:val="ru-RU"/>
        </w:rPr>
        <w:t>49</w:t>
      </w:r>
      <w:r w:rsidR="008941E9" w:rsidRPr="00AC3A1F">
        <w:rPr>
          <w:szCs w:val="28"/>
        </w:rPr>
        <w:t>]:</w:t>
      </w:r>
    </w:p>
    <w:p w:rsidR="00390D21" w:rsidRPr="00E5278C" w:rsidRDefault="00390D21" w:rsidP="008941E9">
      <w:pPr>
        <w:autoSpaceDE w:val="0"/>
        <w:autoSpaceDN w:val="0"/>
        <w:adjustRightInd w:val="0"/>
        <w:rPr>
          <w:color w:val="000000"/>
          <w:szCs w:val="28"/>
        </w:rPr>
      </w:pPr>
    </w:p>
    <w:p w:rsidR="008941E9" w:rsidRPr="00E5278C" w:rsidRDefault="008941E9" w:rsidP="008941E9">
      <w:pPr>
        <w:autoSpaceDE w:val="0"/>
        <w:autoSpaceDN w:val="0"/>
        <w:adjustRightInd w:val="0"/>
        <w:jc w:val="right"/>
        <w:rPr>
          <w:color w:val="000000"/>
          <w:szCs w:val="28"/>
        </w:rPr>
      </w:pPr>
      <w:r w:rsidRPr="00E5278C">
        <w:rPr>
          <w:color w:val="000000"/>
          <w:position w:val="-64"/>
          <w:szCs w:val="28"/>
        </w:rPr>
        <w:object w:dxaOrig="1880" w:dyaOrig="1420">
          <v:shape id="_x0000_i1027" type="#_x0000_t75" style="width:93.75pt;height:71.25pt" o:ole="">
            <v:imagedata r:id="rId35" o:title=""/>
          </v:shape>
          <o:OLEObject Type="Embed" ProgID="Equation.3" ShapeID="_x0000_i1027" DrawAspect="Content" ObjectID="_1700909038" r:id="rId36"/>
        </w:object>
      </w:r>
      <w:r w:rsidRPr="00E5278C">
        <w:rPr>
          <w:color w:val="000000"/>
          <w:szCs w:val="28"/>
        </w:rPr>
        <w:t>.</w:t>
      </w:r>
      <w:r w:rsidRPr="00E5278C">
        <w:rPr>
          <w:color w:val="000000"/>
          <w:szCs w:val="28"/>
        </w:rPr>
        <w:tab/>
      </w:r>
      <w:r w:rsidRPr="00E5278C">
        <w:rPr>
          <w:color w:val="000000"/>
          <w:szCs w:val="28"/>
        </w:rPr>
        <w:tab/>
      </w:r>
      <w:r w:rsidRPr="00E5278C">
        <w:rPr>
          <w:color w:val="000000"/>
          <w:szCs w:val="28"/>
        </w:rPr>
        <w:tab/>
      </w:r>
      <w:r w:rsidRPr="00E5278C">
        <w:rPr>
          <w:color w:val="000000"/>
          <w:szCs w:val="28"/>
        </w:rPr>
        <w:tab/>
      </w:r>
      <w:r w:rsidRPr="00E5278C">
        <w:rPr>
          <w:color w:val="000000"/>
          <w:szCs w:val="28"/>
        </w:rPr>
        <w:tab/>
      </w:r>
      <w:r w:rsidRPr="00E5278C">
        <w:rPr>
          <w:color w:val="000000"/>
          <w:szCs w:val="28"/>
        </w:rPr>
        <w:tab/>
        <w:t>(</w:t>
      </w:r>
      <w:r w:rsidR="004551E1" w:rsidRPr="00E5278C">
        <w:rPr>
          <w:color w:val="000000"/>
          <w:szCs w:val="28"/>
          <w:lang w:val="ru-RU"/>
        </w:rPr>
        <w:t>3.</w:t>
      </w:r>
      <w:r w:rsidRPr="00E5278C">
        <w:rPr>
          <w:color w:val="000000"/>
          <w:szCs w:val="28"/>
        </w:rPr>
        <w:t>3)</w:t>
      </w:r>
    </w:p>
    <w:p w:rsidR="00390D21" w:rsidRDefault="00390D21" w:rsidP="008941E9"/>
    <w:p w:rsidR="008941E9" w:rsidRPr="00E5278C" w:rsidRDefault="004551E1" w:rsidP="008941E9">
      <w:r w:rsidRPr="00E5278C">
        <w:t xml:space="preserve">Було розглянуто багатономенклатурну поставку від ТОВ «Імпорт-офіс Україна» до </w:t>
      </w:r>
      <w:r w:rsidRPr="00E5278C">
        <w:rPr>
          <w:color w:val="000000"/>
          <w:szCs w:val="28"/>
        </w:rPr>
        <w:t>ТОВ «Офіс комфорт», яка складається</w:t>
      </w:r>
      <w:r w:rsidR="008941E9" w:rsidRPr="00E5278C">
        <w:t xml:space="preserve"> з 10 найменувань товарів</w:t>
      </w:r>
      <w:r w:rsidRPr="00E5278C">
        <w:t>.</w:t>
      </w:r>
      <w:r w:rsidRPr="00E5278C">
        <w:rPr>
          <w:lang w:val="ru-RU"/>
        </w:rPr>
        <w:t xml:space="preserve"> </w:t>
      </w:r>
      <w:r w:rsidR="008941E9" w:rsidRPr="00E5278C">
        <w:t xml:space="preserve">Вихідні дані для розрахунку </w:t>
      </w:r>
      <w:r w:rsidR="008941E9" w:rsidRPr="00AC3A1F">
        <w:t>представлені в табл</w:t>
      </w:r>
      <w:r w:rsidR="004E7F3B" w:rsidRPr="00AC3A1F">
        <w:t>.</w:t>
      </w:r>
      <w:r w:rsidR="008941E9" w:rsidRPr="00AC3A1F">
        <w:t xml:space="preserve"> </w:t>
      </w:r>
      <w:r w:rsidRPr="00AC3A1F">
        <w:rPr>
          <w:lang w:val="ru-RU"/>
        </w:rPr>
        <w:t>3.1</w:t>
      </w:r>
      <w:r w:rsidR="008941E9" w:rsidRPr="00AC3A1F">
        <w:t>.</w:t>
      </w:r>
      <w:r w:rsidR="008941E9" w:rsidRPr="00E5278C">
        <w:rPr>
          <w:color w:val="FF0000"/>
        </w:rPr>
        <w:t xml:space="preserve"> </w:t>
      </w:r>
    </w:p>
    <w:p w:rsidR="00D0011E" w:rsidRPr="00390D21" w:rsidRDefault="00D0011E" w:rsidP="004551E1"/>
    <w:p w:rsidR="008941E9" w:rsidRPr="00390D21" w:rsidRDefault="008941E9" w:rsidP="004551E1">
      <w:pPr>
        <w:rPr>
          <w:lang w:val="ru-RU"/>
        </w:rPr>
      </w:pPr>
      <w:r w:rsidRPr="00390D21">
        <w:t xml:space="preserve">Таблиця </w:t>
      </w:r>
      <w:r w:rsidR="004551E1" w:rsidRPr="00390D21">
        <w:rPr>
          <w:lang w:val="ru-RU"/>
        </w:rPr>
        <w:t xml:space="preserve">3.1 </w:t>
      </w:r>
      <w:r w:rsidR="004551E1" w:rsidRPr="00390D21">
        <w:rPr>
          <w:lang w:val="ru-RU"/>
        </w:rPr>
        <w:sym w:font="Symbol" w:char="F02D"/>
      </w:r>
      <w:r w:rsidR="004551E1" w:rsidRPr="00390D21">
        <w:rPr>
          <w:lang w:val="ru-RU"/>
        </w:rPr>
        <w:t xml:space="preserve"> </w:t>
      </w:r>
      <w:r w:rsidRPr="00390D21">
        <w:rPr>
          <w:szCs w:val="28"/>
        </w:rPr>
        <w:t xml:space="preserve">Вихідні дані та результати розрахунку </w:t>
      </w:r>
      <w:r w:rsidR="00390D21">
        <w:rPr>
          <w:szCs w:val="28"/>
        </w:rPr>
        <w:t>поставки</w:t>
      </w:r>
      <w:r w:rsidRPr="00390D21">
        <w:rPr>
          <w:szCs w:val="28"/>
        </w:rPr>
        <w:t xml:space="preserve"> продукції ТОВ «Офіс комфорт» </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277"/>
        <w:gridCol w:w="1563"/>
        <w:gridCol w:w="1517"/>
        <w:gridCol w:w="1766"/>
        <w:gridCol w:w="1517"/>
      </w:tblGrid>
      <w:tr w:rsidR="008941E9" w:rsidRPr="00E5278C" w:rsidTr="00AC097E">
        <w:trPr>
          <w:trHeight w:val="1681"/>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Вид продукції</w:t>
            </w:r>
          </w:p>
        </w:tc>
        <w:tc>
          <w:tcPr>
            <w:tcW w:w="127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Місячна потреба S</w:t>
            </w:r>
            <w:r w:rsidRPr="00E5278C">
              <w:rPr>
                <w:color w:val="000000"/>
                <w:sz w:val="24"/>
                <w:vertAlign w:val="subscript"/>
              </w:rPr>
              <w:t>i</w:t>
            </w:r>
            <w:r w:rsidRPr="00E5278C">
              <w:rPr>
                <w:color w:val="000000"/>
                <w:sz w:val="24"/>
              </w:rPr>
              <w:t>, уп.</w:t>
            </w:r>
          </w:p>
        </w:tc>
        <w:tc>
          <w:tcPr>
            <w:tcW w:w="1563"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Витрати на зберігання, Cx</w:t>
            </w:r>
            <w:r w:rsidRPr="00E5278C">
              <w:rPr>
                <w:color w:val="000000"/>
                <w:sz w:val="24"/>
                <w:vertAlign w:val="subscript"/>
              </w:rPr>
              <w:t>i</w:t>
            </w:r>
            <w:r w:rsidRPr="00E5278C">
              <w:rPr>
                <w:color w:val="000000"/>
                <w:sz w:val="24"/>
              </w:rPr>
              <w:t xml:space="preserve">, </w:t>
            </w:r>
            <w:r w:rsidRPr="00E5278C">
              <w:rPr>
                <w:color w:val="000000"/>
                <w:sz w:val="24"/>
              </w:rPr>
              <w:br/>
              <w:t>грош. од.</w:t>
            </w:r>
          </w:p>
        </w:tc>
        <w:tc>
          <w:tcPr>
            <w:tcW w:w="1517" w:type="dxa"/>
            <w:tcBorders>
              <w:top w:val="single" w:sz="4" w:space="0" w:color="auto"/>
              <w:left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Витрати на виконання замовлення, грош. од.</w:t>
            </w:r>
          </w:p>
        </w:tc>
        <w:tc>
          <w:tcPr>
            <w:tcW w:w="1766"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 xml:space="preserve">Оптимальне значення періодичності поставки </w:t>
            </w:r>
            <w:r w:rsidRPr="00E5278C">
              <w:rPr>
                <w:color w:val="000000"/>
                <w:sz w:val="24"/>
              </w:rPr>
              <w:br/>
              <w:t>T</w:t>
            </w:r>
            <w:r w:rsidRPr="00E5278C">
              <w:rPr>
                <w:color w:val="000000"/>
                <w:sz w:val="24"/>
                <w:vertAlign w:val="subscript"/>
              </w:rPr>
              <w:t>opt</w:t>
            </w:r>
            <w:r w:rsidRPr="00E5278C">
              <w:rPr>
                <w:color w:val="000000"/>
                <w:sz w:val="24"/>
              </w:rPr>
              <w:t>, діб</w:t>
            </w:r>
          </w:p>
        </w:tc>
        <w:tc>
          <w:tcPr>
            <w:tcW w:w="1517" w:type="dxa"/>
            <w:tcBorders>
              <w:top w:val="single" w:sz="4" w:space="0" w:color="auto"/>
              <w:left w:val="single" w:sz="4" w:space="0" w:color="auto"/>
              <w:bottom w:val="single" w:sz="4" w:space="0" w:color="auto"/>
              <w:right w:val="single" w:sz="4" w:space="0" w:color="auto"/>
            </w:tcBorders>
            <w:vAlign w:val="center"/>
            <w:hideMark/>
          </w:tcPr>
          <w:p w:rsidR="008941E9" w:rsidRPr="003E2399" w:rsidRDefault="008941E9" w:rsidP="003E2399">
            <w:pPr>
              <w:spacing w:line="240" w:lineRule="auto"/>
              <w:ind w:hanging="4"/>
              <w:jc w:val="center"/>
              <w:rPr>
                <w:color w:val="000000"/>
                <w:sz w:val="24"/>
                <w:lang w:val="ru-RU"/>
              </w:rPr>
            </w:pPr>
            <w:r w:rsidRPr="00E5278C">
              <w:rPr>
                <w:color w:val="000000"/>
                <w:sz w:val="24"/>
              </w:rPr>
              <w:t xml:space="preserve">Розмір замовлення, </w:t>
            </w:r>
            <w:r w:rsidRPr="00E5278C">
              <w:rPr>
                <w:color w:val="000000"/>
                <w:position w:val="-24"/>
                <w:sz w:val="24"/>
              </w:rPr>
              <w:object w:dxaOrig="1100" w:dyaOrig="620">
                <v:shape id="_x0000_i1028" type="#_x0000_t75" style="width:55.5pt;height:30.75pt" o:ole="">
                  <v:imagedata r:id="rId37" o:title=""/>
                </v:shape>
                <o:OLEObject Type="Embed" ProgID="Equation.3" ShapeID="_x0000_i1028" DrawAspect="Content" ObjectID="_1700909039" r:id="rId38"/>
              </w:object>
            </w:r>
            <w:r w:rsidRPr="00E5278C">
              <w:rPr>
                <w:color w:val="000000"/>
                <w:sz w:val="24"/>
              </w:rPr>
              <w:t xml:space="preserve">, </w:t>
            </w:r>
            <w:r w:rsidR="003E2399">
              <w:rPr>
                <w:color w:val="000000"/>
                <w:sz w:val="24"/>
                <w:lang w:val="ru-RU"/>
              </w:rPr>
              <w:t>уп.</w:t>
            </w:r>
          </w:p>
        </w:tc>
      </w:tr>
      <w:tr w:rsidR="00A02FE6" w:rsidRPr="00E5278C" w:rsidTr="00AC097E">
        <w:trPr>
          <w:trHeight w:val="713"/>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lastRenderedPageBreak/>
              <w:t>Мило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20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0,8</w:t>
            </w:r>
          </w:p>
        </w:tc>
        <w:tc>
          <w:tcPr>
            <w:tcW w:w="1517" w:type="dxa"/>
            <w:tcBorders>
              <w:top w:val="single" w:sz="4" w:space="0" w:color="auto"/>
              <w:left w:val="single" w:sz="4" w:space="0" w:color="auto"/>
              <w:right w:val="single" w:sz="4" w:space="0" w:color="auto"/>
            </w:tcBorders>
            <w:vAlign w:val="center"/>
            <w:hideMark/>
          </w:tcPr>
          <w:p w:rsidR="00A02FE6" w:rsidRPr="00E5278C" w:rsidRDefault="00A02FE6" w:rsidP="00017957">
            <w:pPr>
              <w:spacing w:line="240" w:lineRule="auto"/>
              <w:ind w:firstLine="284"/>
              <w:jc w:val="center"/>
              <w:rPr>
                <w:color w:val="000000"/>
                <w:sz w:val="24"/>
              </w:rPr>
            </w:pPr>
            <w:r w:rsidRPr="00E5278C">
              <w:rPr>
                <w:color w:val="000000"/>
                <w:sz w:val="24"/>
              </w:rPr>
              <w:t>210</w:t>
            </w:r>
          </w:p>
        </w:tc>
        <w:tc>
          <w:tcPr>
            <w:tcW w:w="1766" w:type="dxa"/>
            <w:tcBorders>
              <w:top w:val="single" w:sz="4" w:space="0" w:color="auto"/>
              <w:left w:val="single" w:sz="4" w:space="0" w:color="auto"/>
              <w:right w:val="single" w:sz="4" w:space="0" w:color="auto"/>
            </w:tcBorders>
            <w:vAlign w:val="center"/>
            <w:hideMark/>
          </w:tcPr>
          <w:p w:rsidR="00A02FE6" w:rsidRPr="00E5278C" w:rsidRDefault="00A02FE6" w:rsidP="008941E9">
            <w:pPr>
              <w:spacing w:line="240" w:lineRule="auto"/>
              <w:ind w:hanging="4"/>
              <w:jc w:val="center"/>
              <w:rPr>
                <w:sz w:val="24"/>
              </w:rPr>
            </w:pPr>
            <w:r w:rsidRPr="00E5278C">
              <w:rPr>
                <w:sz w:val="24"/>
              </w:rPr>
              <w:t>20 діб</w:t>
            </w: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13</w:t>
            </w:r>
          </w:p>
        </w:tc>
      </w:tr>
    </w:tbl>
    <w:p w:rsidR="00AD56F7" w:rsidRPr="00AD56F7" w:rsidRDefault="00AD56F7" w:rsidP="00AD56F7">
      <w:pPr>
        <w:jc w:val="right"/>
        <w:rPr>
          <w:lang w:val="ru-RU"/>
        </w:rPr>
      </w:pPr>
      <w:r>
        <w:rPr>
          <w:lang w:val="ru-RU"/>
        </w:rPr>
        <w:t>Продовження таблиці 3.1</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277"/>
        <w:gridCol w:w="1563"/>
        <w:gridCol w:w="1517"/>
        <w:gridCol w:w="1766"/>
        <w:gridCol w:w="1517"/>
      </w:tblGrid>
      <w:tr w:rsidR="00A02FE6" w:rsidRPr="00E5278C" w:rsidTr="00AC097E">
        <w:trPr>
          <w:trHeight w:val="823"/>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rPr>
            </w:pPr>
            <w:r>
              <w:rPr>
                <w:color w:val="000000"/>
                <w:sz w:val="24"/>
                <w:lang w:val="ru-RU"/>
              </w:rPr>
              <w:t>Маркер перманентний</w:t>
            </w:r>
            <w:r w:rsidR="00A02FE6" w:rsidRPr="00E5278C">
              <w:rPr>
                <w:color w:val="000000"/>
                <w:sz w:val="24"/>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40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5,2</w:t>
            </w:r>
          </w:p>
        </w:tc>
        <w:tc>
          <w:tcPr>
            <w:tcW w:w="1517" w:type="dxa"/>
            <w:vMerge w:val="restart"/>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val="restart"/>
            <w:tcBorders>
              <w:left w:val="single" w:sz="4" w:space="0" w:color="auto"/>
              <w:right w:val="single" w:sz="4" w:space="0" w:color="auto"/>
            </w:tcBorders>
            <w:vAlign w:val="center"/>
            <w:hideMark/>
          </w:tcPr>
          <w:p w:rsidR="00A02FE6" w:rsidRPr="00E5278C" w:rsidRDefault="00A02FE6" w:rsidP="008941E9">
            <w:pPr>
              <w:spacing w:line="240" w:lineRule="auto"/>
              <w:ind w:hanging="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27</w:t>
            </w:r>
          </w:p>
        </w:tc>
      </w:tr>
      <w:tr w:rsidR="00A02FE6" w:rsidRPr="00E5278C" w:rsidTr="00AC097E">
        <w:trPr>
          <w:trHeight w:val="706"/>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Офісний папір</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35</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8,05</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23</w:t>
            </w:r>
          </w:p>
        </w:tc>
      </w:tr>
      <w:tr w:rsidR="00A02FE6" w:rsidRPr="00E5278C" w:rsidTr="00AC097E">
        <w:trPr>
          <w:trHeight w:val="84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rPr>
              <w:t>Ручки кулькові</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3,6</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7</w:t>
            </w:r>
          </w:p>
        </w:tc>
      </w:tr>
      <w:tr w:rsidR="00A02FE6" w:rsidRPr="00E5278C" w:rsidTr="00AC097E">
        <w:trPr>
          <w:trHeight w:val="828"/>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t>Стрічка клейка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15</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2,8</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10</w:t>
            </w:r>
          </w:p>
        </w:tc>
      </w:tr>
      <w:tr w:rsidR="00A02FE6" w:rsidRPr="00E5278C" w:rsidTr="00AC097E">
        <w:trPr>
          <w:trHeight w:val="841"/>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t>Клей офісний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28</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3,9</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17</w:t>
            </w:r>
          </w:p>
        </w:tc>
      </w:tr>
      <w:tr w:rsidR="00A02FE6" w:rsidRPr="00E5278C" w:rsidTr="00AC097E">
        <w:trPr>
          <w:trHeight w:val="710"/>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t>Настільний набір</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25</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7,8</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17</w:t>
            </w:r>
          </w:p>
        </w:tc>
      </w:tr>
      <w:tr w:rsidR="00A02FE6" w:rsidRPr="00E5278C" w:rsidTr="00AC097E">
        <w:trPr>
          <w:trHeight w:val="706"/>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hanging="4"/>
              <w:jc w:val="center"/>
              <w:rPr>
                <w:color w:val="000000"/>
                <w:sz w:val="24"/>
              </w:rPr>
            </w:pPr>
            <w:r w:rsidRPr="00E5278C">
              <w:rPr>
                <w:color w:val="000000"/>
                <w:sz w:val="24"/>
              </w:rPr>
              <w:t>Папка-реєстратор</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1,2</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33</w:t>
            </w:r>
          </w:p>
        </w:tc>
      </w:tr>
      <w:tr w:rsidR="00A02FE6" w:rsidRPr="00E5278C" w:rsidTr="00AC097E">
        <w:trPr>
          <w:trHeight w:val="547"/>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t>Рушник бавовняний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5</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1,7</w:t>
            </w:r>
          </w:p>
        </w:tc>
        <w:tc>
          <w:tcPr>
            <w:tcW w:w="1517"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3</w:t>
            </w:r>
          </w:p>
        </w:tc>
      </w:tr>
      <w:tr w:rsidR="00A02FE6" w:rsidRPr="00E5278C" w:rsidTr="00AC097E">
        <w:trPr>
          <w:trHeight w:val="1104"/>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E5278C" w:rsidP="008941E9">
            <w:pPr>
              <w:spacing w:line="240" w:lineRule="auto"/>
              <w:ind w:hanging="4"/>
              <w:jc w:val="center"/>
              <w:rPr>
                <w:color w:val="000000"/>
                <w:sz w:val="24"/>
                <w:lang w:val="ru-RU"/>
              </w:rPr>
            </w:pPr>
            <w:r>
              <w:rPr>
                <w:color w:val="000000"/>
                <w:sz w:val="24"/>
                <w:lang w:val="ru-RU"/>
              </w:rPr>
              <w:t>Миша комп'ютерна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7</w:t>
            </w:r>
          </w:p>
        </w:tc>
        <w:tc>
          <w:tcPr>
            <w:tcW w:w="1563"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2,25</w:t>
            </w:r>
          </w:p>
        </w:tc>
        <w:tc>
          <w:tcPr>
            <w:tcW w:w="1517" w:type="dxa"/>
            <w:vMerge/>
            <w:tcBorders>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p>
        </w:tc>
        <w:tc>
          <w:tcPr>
            <w:tcW w:w="1766" w:type="dxa"/>
            <w:vMerge/>
            <w:tcBorders>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rPr>
                <w:color w:val="000000"/>
                <w:sz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A02FE6" w:rsidRPr="00E5278C" w:rsidRDefault="00A02FE6" w:rsidP="008941E9">
            <w:pPr>
              <w:spacing w:line="240" w:lineRule="auto"/>
              <w:ind w:firstLine="284"/>
              <w:jc w:val="center"/>
              <w:rPr>
                <w:color w:val="000000"/>
                <w:sz w:val="24"/>
              </w:rPr>
            </w:pPr>
            <w:r w:rsidRPr="00E5278C">
              <w:rPr>
                <w:color w:val="000000"/>
                <w:sz w:val="24"/>
              </w:rPr>
              <w:t>5</w:t>
            </w:r>
          </w:p>
        </w:tc>
      </w:tr>
    </w:tbl>
    <w:p w:rsidR="008941E9" w:rsidRPr="00E5278C" w:rsidRDefault="008941E9" w:rsidP="008941E9"/>
    <w:p w:rsidR="008941E9" w:rsidRDefault="008941E9" w:rsidP="008941E9">
      <w:r w:rsidRPr="00E5278C">
        <w:t>Сумарні витрати для замовлен</w:t>
      </w:r>
      <w:r w:rsidR="00D0011E">
        <w:t>ь</w:t>
      </w:r>
      <w:r w:rsidR="00E5278C">
        <w:rPr>
          <w:lang w:val="ru-RU"/>
        </w:rPr>
        <w:t xml:space="preserve"> ТОВ «Офіс комфорт»</w:t>
      </w:r>
      <w:r w:rsidRPr="00E5278C">
        <w:t>, як</w:t>
      </w:r>
      <w:r w:rsidR="00D0011E">
        <w:t>і</w:t>
      </w:r>
      <w:r w:rsidRPr="00E5278C">
        <w:t xml:space="preserve"> здійсню</w:t>
      </w:r>
      <w:r w:rsidR="00D0011E">
        <w:t>ю</w:t>
      </w:r>
      <w:r w:rsidRPr="00E5278C">
        <w:t xml:space="preserve">ться </w:t>
      </w:r>
      <w:r w:rsidR="00E5278C">
        <w:rPr>
          <w:lang w:val="ru-RU"/>
        </w:rPr>
        <w:t>кожні</w:t>
      </w:r>
      <w:r w:rsidRPr="00E5278C">
        <w:t xml:space="preserve"> 4 дні, згідно з формулою (</w:t>
      </w:r>
      <w:r w:rsidR="00E5278C">
        <w:rPr>
          <w:lang w:val="ru-RU"/>
        </w:rPr>
        <w:t>3.</w:t>
      </w:r>
      <w:r w:rsidRPr="00E5278C">
        <w:t>2) складають:</w:t>
      </w:r>
    </w:p>
    <w:p w:rsidR="00D0011E" w:rsidRPr="00E5278C" w:rsidRDefault="00D0011E" w:rsidP="008941E9"/>
    <w:p w:rsidR="008941E9" w:rsidRPr="00E5278C" w:rsidRDefault="008941E9" w:rsidP="008941E9">
      <w:pPr>
        <w:jc w:val="center"/>
        <w:rPr>
          <w:color w:val="FF0000"/>
          <w:szCs w:val="28"/>
        </w:rPr>
      </w:pPr>
      <w:r w:rsidRPr="00E5278C">
        <w:rPr>
          <w:iCs/>
          <w:color w:val="000000"/>
          <w:position w:val="-46"/>
          <w:szCs w:val="28"/>
        </w:rPr>
        <w:object w:dxaOrig="7800" w:dyaOrig="1040">
          <v:shape id="_x0000_i1029" type="#_x0000_t75" style="width:390pt;height:51.75pt" o:ole="">
            <v:imagedata r:id="rId39" o:title=""/>
          </v:shape>
          <o:OLEObject Type="Embed" ProgID="Equation.3" ShapeID="_x0000_i1029" DrawAspect="Content" ObjectID="_1700909040" r:id="rId40"/>
        </w:object>
      </w:r>
    </w:p>
    <w:p w:rsidR="00D0011E" w:rsidRDefault="00D0011E" w:rsidP="008941E9">
      <w:pPr>
        <w:rPr>
          <w:szCs w:val="28"/>
        </w:rPr>
      </w:pPr>
    </w:p>
    <w:p w:rsidR="008941E9" w:rsidRDefault="00E5278C" w:rsidP="008941E9">
      <w:pPr>
        <w:rPr>
          <w:szCs w:val="28"/>
        </w:rPr>
      </w:pPr>
      <w:r w:rsidRPr="00E5278C">
        <w:rPr>
          <w:szCs w:val="28"/>
        </w:rPr>
        <w:t>Для того, щоб оптимізувати кількість поставок</w:t>
      </w:r>
      <w:r w:rsidR="00335D26" w:rsidRPr="00335D26">
        <w:rPr>
          <w:szCs w:val="28"/>
        </w:rPr>
        <w:t xml:space="preserve">, </w:t>
      </w:r>
      <w:r w:rsidRPr="00E5278C">
        <w:rPr>
          <w:szCs w:val="28"/>
        </w:rPr>
        <w:t xml:space="preserve">період </w:t>
      </w:r>
      <w:r w:rsidR="00335D26" w:rsidRPr="00335D26">
        <w:rPr>
          <w:szCs w:val="28"/>
        </w:rPr>
        <w:t xml:space="preserve">та витрати </w:t>
      </w:r>
      <w:r w:rsidR="00335D26">
        <w:rPr>
          <w:szCs w:val="28"/>
          <w:lang w:val="ru-RU"/>
        </w:rPr>
        <w:t>на них</w:t>
      </w:r>
      <w:r w:rsidRPr="00E5278C">
        <w:rPr>
          <w:szCs w:val="28"/>
        </w:rPr>
        <w:t xml:space="preserve">, </w:t>
      </w:r>
      <w:r w:rsidR="00D0011E">
        <w:rPr>
          <w:szCs w:val="28"/>
        </w:rPr>
        <w:t xml:space="preserve">була </w:t>
      </w:r>
      <w:r w:rsidRPr="00E5278C">
        <w:rPr>
          <w:szCs w:val="28"/>
        </w:rPr>
        <w:t>використа</w:t>
      </w:r>
      <w:r w:rsidR="00D0011E">
        <w:rPr>
          <w:szCs w:val="28"/>
        </w:rPr>
        <w:t>на</w:t>
      </w:r>
      <w:r w:rsidRPr="00335D26">
        <w:rPr>
          <w:szCs w:val="28"/>
        </w:rPr>
        <w:t xml:space="preserve"> формул</w:t>
      </w:r>
      <w:r w:rsidR="00D0011E">
        <w:rPr>
          <w:szCs w:val="28"/>
        </w:rPr>
        <w:t>а</w:t>
      </w:r>
      <w:r w:rsidRPr="00335D26">
        <w:rPr>
          <w:szCs w:val="28"/>
        </w:rPr>
        <w:t xml:space="preserve"> </w:t>
      </w:r>
      <w:r w:rsidR="008941E9" w:rsidRPr="00E5278C">
        <w:rPr>
          <w:szCs w:val="28"/>
        </w:rPr>
        <w:t>(3</w:t>
      </w:r>
      <w:r w:rsidRPr="00E5278C">
        <w:rPr>
          <w:szCs w:val="28"/>
        </w:rPr>
        <w:t>.3</w:t>
      </w:r>
      <w:r w:rsidR="008941E9" w:rsidRPr="00E5278C">
        <w:rPr>
          <w:szCs w:val="28"/>
        </w:rPr>
        <w:t>):</w:t>
      </w:r>
    </w:p>
    <w:p w:rsidR="00D0011E" w:rsidRPr="00E5278C" w:rsidRDefault="00D0011E" w:rsidP="008941E9">
      <w:pPr>
        <w:rPr>
          <w:szCs w:val="28"/>
        </w:rPr>
      </w:pPr>
    </w:p>
    <w:p w:rsidR="008941E9" w:rsidRPr="00E5278C" w:rsidRDefault="008941E9" w:rsidP="008941E9">
      <w:pPr>
        <w:jc w:val="center"/>
        <w:rPr>
          <w:color w:val="000000"/>
          <w:position w:val="-64"/>
          <w:szCs w:val="28"/>
        </w:rPr>
      </w:pPr>
      <w:r w:rsidRPr="00E5278C">
        <w:rPr>
          <w:color w:val="000000"/>
          <w:position w:val="-30"/>
          <w:szCs w:val="28"/>
        </w:rPr>
        <w:object w:dxaOrig="3120" w:dyaOrig="740">
          <v:shape id="_x0000_i1030" type="#_x0000_t75" style="width:156pt;height:36.75pt" o:ole="">
            <v:imagedata r:id="rId41" o:title=""/>
          </v:shape>
          <o:OLEObject Type="Embed" ProgID="Equation.3" ShapeID="_x0000_i1030" DrawAspect="Content" ObjectID="_1700909041" r:id="rId42"/>
        </w:object>
      </w:r>
    </w:p>
    <w:p w:rsidR="00D0011E" w:rsidRDefault="00D0011E" w:rsidP="008941E9">
      <w:pPr>
        <w:rPr>
          <w:lang w:val="ru-RU"/>
        </w:rPr>
      </w:pPr>
    </w:p>
    <w:p w:rsidR="008941E9" w:rsidRDefault="00335D26" w:rsidP="008941E9">
      <w:r>
        <w:rPr>
          <w:lang w:val="ru-RU"/>
        </w:rPr>
        <w:t xml:space="preserve">При використанні формули (3.3) інтервал між замовленнями </w:t>
      </w:r>
      <w:r w:rsidR="00390D21">
        <w:rPr>
          <w:lang w:val="ru-RU"/>
        </w:rPr>
        <w:t xml:space="preserve">збільшився </w:t>
      </w:r>
      <w:r>
        <w:rPr>
          <w:lang w:val="ru-RU"/>
        </w:rPr>
        <w:t xml:space="preserve">до 20 днів, враховуючи, що при попередньому розрахунку становив 4 дні. </w:t>
      </w:r>
      <w:r w:rsidR="008941E9" w:rsidRPr="00E5278C">
        <w:t>Сумарні витрати</w:t>
      </w:r>
      <w:r>
        <w:rPr>
          <w:lang w:val="ru-RU"/>
        </w:rPr>
        <w:t xml:space="preserve"> на </w:t>
      </w:r>
      <w:r w:rsidR="00D0011E">
        <w:rPr>
          <w:lang w:val="ru-RU"/>
        </w:rPr>
        <w:t xml:space="preserve">виконання </w:t>
      </w:r>
      <w:r>
        <w:rPr>
          <w:lang w:val="ru-RU"/>
        </w:rPr>
        <w:t xml:space="preserve">замовлення </w:t>
      </w:r>
      <w:r w:rsidR="00D0011E">
        <w:rPr>
          <w:lang w:val="ru-RU"/>
        </w:rPr>
        <w:t xml:space="preserve">та зберігання продукції на складі </w:t>
      </w:r>
      <w:r>
        <w:rPr>
          <w:lang w:val="ru-RU"/>
        </w:rPr>
        <w:t>при інтервалі замовлення</w:t>
      </w:r>
      <w:r w:rsidR="00D0011E">
        <w:rPr>
          <w:lang w:val="ru-RU"/>
        </w:rPr>
        <w:t>в 19,71 днів</w:t>
      </w:r>
      <w:r>
        <w:rPr>
          <w:lang w:val="ru-RU"/>
        </w:rPr>
        <w:t xml:space="preserve"> розраховано за формулою</w:t>
      </w:r>
      <w:r w:rsidR="008941E9" w:rsidRPr="00E5278C">
        <w:t xml:space="preserve"> (</w:t>
      </w:r>
      <w:r>
        <w:rPr>
          <w:lang w:val="ru-RU"/>
        </w:rPr>
        <w:t>3.</w:t>
      </w:r>
      <w:r w:rsidR="008941E9" w:rsidRPr="00E5278C">
        <w:t>2):</w:t>
      </w:r>
    </w:p>
    <w:p w:rsidR="00390D21" w:rsidRPr="00E5278C" w:rsidRDefault="00390D21" w:rsidP="008941E9"/>
    <w:p w:rsidR="008941E9" w:rsidRPr="00E5278C" w:rsidRDefault="008941E9" w:rsidP="008941E9">
      <w:pPr>
        <w:jc w:val="center"/>
        <w:rPr>
          <w:iCs/>
          <w:color w:val="000000"/>
          <w:position w:val="-38"/>
          <w:szCs w:val="28"/>
        </w:rPr>
      </w:pPr>
      <w:r w:rsidRPr="00E5278C">
        <w:rPr>
          <w:iCs/>
          <w:color w:val="000000"/>
          <w:position w:val="-46"/>
          <w:szCs w:val="28"/>
        </w:rPr>
        <w:object w:dxaOrig="8059" w:dyaOrig="1040">
          <v:shape id="_x0000_i1031" type="#_x0000_t75" style="width:402.75pt;height:51.75pt" o:ole="">
            <v:imagedata r:id="rId43" o:title=""/>
          </v:shape>
          <o:OLEObject Type="Embed" ProgID="Equation.3" ShapeID="_x0000_i1031" DrawAspect="Content" ObjectID="_1700909042" r:id="rId44"/>
        </w:object>
      </w:r>
    </w:p>
    <w:p w:rsidR="00E13EFA" w:rsidRDefault="00E13EFA" w:rsidP="008941E9"/>
    <w:p w:rsidR="008941E9" w:rsidRPr="00E5278C" w:rsidRDefault="008941E9" w:rsidP="008941E9">
      <w:r w:rsidRPr="00E5278C">
        <w:t xml:space="preserve">Можна бачити, що оптимізація інтервалу замовлення між поставками призводить до зменшення загальних витрат у 2,5 рази, що у грошовому виразі складає 1000 грн. </w:t>
      </w:r>
    </w:p>
    <w:p w:rsidR="008941E9" w:rsidRDefault="00A205B3" w:rsidP="00661413">
      <w:pPr>
        <w:rPr>
          <w:lang w:val="ru-RU"/>
        </w:rPr>
      </w:pPr>
      <w:r w:rsidRPr="00661413">
        <w:t xml:space="preserve">В оптимізаційній моделі </w:t>
      </w:r>
      <w:r w:rsidR="00661413" w:rsidRPr="00661413">
        <w:t xml:space="preserve">(3.3) </w:t>
      </w:r>
      <w:r w:rsidRPr="00661413">
        <w:t>витрати на замовленні вважаються фіксованими</w:t>
      </w:r>
      <w:r w:rsidR="00661413">
        <w:t>, про</w:t>
      </w:r>
      <w:r w:rsidRPr="00661413">
        <w:t xml:space="preserve">те на практиці вони </w:t>
      </w:r>
      <w:r w:rsidR="006E169E" w:rsidRPr="00661413">
        <w:t xml:space="preserve">можуть </w:t>
      </w:r>
      <w:r w:rsidR="00661413" w:rsidRPr="00661413">
        <w:t>змінюватись</w:t>
      </w:r>
      <w:r w:rsidR="006E169E" w:rsidRPr="00661413">
        <w:t xml:space="preserve"> </w:t>
      </w:r>
      <w:r w:rsidR="00661413" w:rsidRPr="00661413">
        <w:t>через</w:t>
      </w:r>
      <w:r w:rsidR="0024045D" w:rsidRPr="00661413">
        <w:t xml:space="preserve"> інфляційні процеси,</w:t>
      </w:r>
      <w:r w:rsidRPr="00661413">
        <w:t xml:space="preserve"> час о</w:t>
      </w:r>
      <w:r w:rsidR="006E169E" w:rsidRPr="00661413">
        <w:t>ч</w:t>
      </w:r>
      <w:r w:rsidRPr="00661413">
        <w:t>ікування клієнта тощо.</w:t>
      </w:r>
      <w:r w:rsidR="00B017B5" w:rsidRPr="00661413">
        <w:t xml:space="preserve"> </w:t>
      </w:r>
      <w:r w:rsidR="006E169E">
        <w:rPr>
          <w:lang w:val="ru-RU"/>
        </w:rPr>
        <w:t xml:space="preserve">В моделі </w:t>
      </w:r>
      <w:r w:rsidR="00661413">
        <w:rPr>
          <w:lang w:val="ru-RU"/>
        </w:rPr>
        <w:t>було зроблено</w:t>
      </w:r>
      <w:r w:rsidR="006E169E">
        <w:rPr>
          <w:lang w:val="ru-RU"/>
        </w:rPr>
        <w:t xml:space="preserve"> припущення, </w:t>
      </w:r>
      <w:r w:rsidR="00661413">
        <w:rPr>
          <w:lang w:val="ru-RU"/>
        </w:rPr>
        <w:t xml:space="preserve">що </w:t>
      </w:r>
      <w:r w:rsidR="006E169E">
        <w:rPr>
          <w:lang w:val="ru-RU"/>
        </w:rPr>
        <w:t xml:space="preserve">транспортні витрати за визначений період зростають на </w:t>
      </w:r>
      <w:r w:rsidR="00661413" w:rsidRPr="00661413">
        <w:rPr>
          <w:i/>
          <w:iCs/>
          <w:lang w:val="en-US"/>
        </w:rPr>
        <w:t>l</w:t>
      </w:r>
      <w:r w:rsidR="006E169E">
        <w:rPr>
          <w:lang w:val="ru-RU"/>
        </w:rPr>
        <w:t xml:space="preserve">% </w:t>
      </w:r>
      <w:r w:rsidR="00661413">
        <w:rPr>
          <w:lang w:val="ru-RU"/>
        </w:rPr>
        <w:t xml:space="preserve">і </w:t>
      </w:r>
      <w:r w:rsidR="006E169E">
        <w:rPr>
          <w:lang w:val="ru-RU"/>
        </w:rPr>
        <w:t>через</w:t>
      </w:r>
      <w:r w:rsidR="006E169E" w:rsidRPr="00390D21">
        <w:rPr>
          <w:i/>
          <w:iCs/>
          <w:lang w:val="ru-RU"/>
        </w:rPr>
        <w:t xml:space="preserve"> </w:t>
      </w:r>
      <w:r w:rsidR="008941E9" w:rsidRPr="00390D21">
        <w:rPr>
          <w:i/>
          <w:iCs/>
        </w:rPr>
        <w:t>n</w:t>
      </w:r>
      <w:r w:rsidR="008941E9" w:rsidRPr="008A7C8A">
        <w:t xml:space="preserve"> періодів станов</w:t>
      </w:r>
      <w:r w:rsidR="00661413">
        <w:t>лять</w:t>
      </w:r>
      <w:r w:rsidR="008941E9" w:rsidRPr="008A7C8A">
        <w:t xml:space="preserve"> </w:t>
      </w:r>
      <w:r w:rsidR="008941E9" w:rsidRPr="008A7C8A">
        <w:rPr>
          <w:position w:val="-28"/>
        </w:rPr>
        <w:object w:dxaOrig="1740" w:dyaOrig="750">
          <v:shape id="_x0000_i1032" type="#_x0000_t75" style="width:87pt;height:37.5pt" o:ole="">
            <v:imagedata r:id="rId45" o:title=""/>
          </v:shape>
          <o:OLEObject Type="Embed" ProgID="Equation.3" ShapeID="_x0000_i1032" DrawAspect="Content" ObjectID="_1700909043" r:id="rId46"/>
        </w:object>
      </w:r>
      <w:r w:rsidR="008941E9" w:rsidRPr="008A7C8A">
        <w:t xml:space="preserve">. </w:t>
      </w:r>
      <w:r w:rsidR="006E169E">
        <w:rPr>
          <w:lang w:val="ru-RU"/>
        </w:rPr>
        <w:t xml:space="preserve">Якщо ввести </w:t>
      </w:r>
      <w:r w:rsidR="006E169E">
        <w:t>мал</w:t>
      </w:r>
      <w:r w:rsidR="006E169E">
        <w:rPr>
          <w:lang w:val="ru-RU"/>
        </w:rPr>
        <w:t>ий</w:t>
      </w:r>
      <w:r w:rsidR="006E169E">
        <w:t xml:space="preserve"> параметр</w:t>
      </w:r>
      <w:r w:rsidR="008941E9" w:rsidRPr="008A7C8A">
        <w:t xml:space="preserve">, </w:t>
      </w:r>
      <w:r w:rsidR="006E169E">
        <w:rPr>
          <w:lang w:val="ru-RU"/>
        </w:rPr>
        <w:t>то залежність можна виразити таким чином</w:t>
      </w:r>
      <w:r w:rsidR="008941E9" w:rsidRPr="008A7C8A">
        <w:t xml:space="preserve">: </w:t>
      </w:r>
      <w:r w:rsidR="008941E9" w:rsidRPr="008A7C8A">
        <w:rPr>
          <w:position w:val="-12"/>
        </w:rPr>
        <w:object w:dxaOrig="1155" w:dyaOrig="420">
          <v:shape id="_x0000_i1033" type="#_x0000_t75" style="width:57.75pt;height:20.25pt" o:ole="">
            <v:imagedata r:id="rId47" o:title=""/>
          </v:shape>
          <o:OLEObject Type="Embed" ProgID="Equation.3" ShapeID="_x0000_i1033" DrawAspect="Content" ObjectID="_1700909044" r:id="rId48"/>
        </w:object>
      </w:r>
      <w:r w:rsidR="008941E9" w:rsidRPr="008A7C8A">
        <w:t xml:space="preserve">, </w:t>
      </w:r>
      <w:proofErr w:type="gramStart"/>
      <w:r w:rsidR="008941E9" w:rsidRPr="008A7C8A">
        <w:t>при</w:t>
      </w:r>
      <w:proofErr w:type="gramEnd"/>
      <w:r w:rsidR="008941E9" w:rsidRPr="008A7C8A">
        <w:t xml:space="preserve"> цьому</w:t>
      </w:r>
      <w:r w:rsidR="00661413">
        <w:t xml:space="preserve"> </w:t>
      </w:r>
      <w:r w:rsidR="008941E9" w:rsidRPr="008A7C8A">
        <w:t>ε</w:t>
      </w:r>
      <w:r w:rsidR="008941E9" w:rsidRPr="00AC3A1F">
        <w:t>&lt;&lt;1</w:t>
      </w:r>
      <w:r w:rsidR="00BE04DA" w:rsidRPr="00AC3A1F">
        <w:rPr>
          <w:lang w:val="ru-RU"/>
        </w:rPr>
        <w:t xml:space="preserve"> [</w:t>
      </w:r>
      <w:r w:rsidR="00C45554" w:rsidRPr="00AC3A1F">
        <w:rPr>
          <w:lang w:val="ru-RU"/>
        </w:rPr>
        <w:t>50</w:t>
      </w:r>
      <w:r w:rsidR="00BE04DA" w:rsidRPr="00AC3A1F">
        <w:rPr>
          <w:lang w:val="ru-RU"/>
        </w:rPr>
        <w:t>]</w:t>
      </w:r>
      <w:r w:rsidR="008941E9" w:rsidRPr="00AC3A1F">
        <w:t>.</w:t>
      </w:r>
      <w:r w:rsidR="006E169E">
        <w:rPr>
          <w:lang w:val="ru-RU"/>
        </w:rPr>
        <w:t xml:space="preserve"> </w:t>
      </w:r>
    </w:p>
    <w:p w:rsidR="00390D21" w:rsidRPr="00661413" w:rsidRDefault="00390D21" w:rsidP="00661413"/>
    <w:p w:rsidR="008941E9" w:rsidRPr="00E5278C" w:rsidRDefault="008941E9" w:rsidP="008941E9">
      <w:pPr>
        <w:shd w:val="clear" w:color="auto" w:fill="FFFFFF"/>
        <w:ind w:right="-285" w:firstLine="0"/>
        <w:jc w:val="center"/>
        <w:rPr>
          <w:color w:val="000000"/>
          <w:szCs w:val="28"/>
        </w:rPr>
      </w:pPr>
      <w:r w:rsidRPr="00E5278C">
        <w:rPr>
          <w:color w:val="000000"/>
          <w:position w:val="-78"/>
          <w:szCs w:val="28"/>
        </w:rPr>
        <w:object w:dxaOrig="6680" w:dyaOrig="1680">
          <v:shape id="_x0000_i1034" type="#_x0000_t75" style="width:333.75pt;height:84pt" o:ole="">
            <v:imagedata r:id="rId49" o:title=""/>
          </v:shape>
          <o:OLEObject Type="Embed" ProgID="Equation.3" ShapeID="_x0000_i1034" DrawAspect="Content" ObjectID="_1700909045" r:id="rId50"/>
        </w:object>
      </w:r>
      <w:r w:rsidRPr="00E5278C">
        <w:rPr>
          <w:color w:val="000000"/>
          <w:position w:val="-10"/>
          <w:szCs w:val="28"/>
        </w:rPr>
        <w:object w:dxaOrig="180" w:dyaOrig="340">
          <v:shape id="_x0000_i1035" type="#_x0000_t75" style="width:9pt;height:16.5pt" o:ole="">
            <v:imagedata r:id="rId51" o:title=""/>
          </v:shape>
          <o:OLEObject Type="Embed" ProgID="Equation.3" ShapeID="_x0000_i1035" DrawAspect="Content" ObjectID="_1700909046" r:id="rId52"/>
        </w:object>
      </w:r>
      <w:r w:rsidRPr="00E5278C">
        <w:rPr>
          <w:color w:val="000000"/>
          <w:szCs w:val="28"/>
        </w:rPr>
        <w:t xml:space="preserve">, </w:t>
      </w:r>
      <w:r w:rsidRPr="00E5278C">
        <w:rPr>
          <w:color w:val="000000"/>
          <w:szCs w:val="28"/>
        </w:rPr>
        <w:tab/>
      </w:r>
      <w:r w:rsidRPr="00E5278C">
        <w:rPr>
          <w:color w:val="000000"/>
          <w:szCs w:val="28"/>
        </w:rPr>
        <w:tab/>
        <w:t>(</w:t>
      </w:r>
      <w:r w:rsidR="00661413">
        <w:rPr>
          <w:color w:val="000000"/>
          <w:szCs w:val="28"/>
        </w:rPr>
        <w:t>3.</w:t>
      </w:r>
      <w:r w:rsidRPr="00E5278C">
        <w:rPr>
          <w:color w:val="000000"/>
          <w:szCs w:val="28"/>
        </w:rPr>
        <w:t>4)</w:t>
      </w:r>
    </w:p>
    <w:p w:rsidR="008941E9" w:rsidRPr="00E5278C" w:rsidRDefault="008941E9" w:rsidP="00390D21">
      <w:pPr>
        <w:ind w:firstLine="0"/>
        <w:jc w:val="right"/>
        <w:rPr>
          <w:color w:val="000000"/>
          <w:szCs w:val="28"/>
        </w:rPr>
      </w:pPr>
      <w:r w:rsidRPr="00E5278C">
        <w:rPr>
          <w:position w:val="-78"/>
        </w:rPr>
        <w:object w:dxaOrig="5740" w:dyaOrig="1680">
          <v:shape id="_x0000_i1036" type="#_x0000_t75" style="width:286.5pt;height:84pt" o:ole="">
            <v:imagedata r:id="rId53" o:title=""/>
          </v:shape>
          <o:OLEObject Type="Embed" ProgID="Equation.3" ShapeID="_x0000_i1036" DrawAspect="Content" ObjectID="_1700909047" r:id="rId54"/>
        </w:object>
      </w:r>
      <w:r w:rsidRPr="00E5278C">
        <w:t>.</w:t>
      </w:r>
      <w:r w:rsidRPr="00E5278C">
        <w:rPr>
          <w:color w:val="000000"/>
          <w:szCs w:val="28"/>
        </w:rPr>
        <w:t xml:space="preserve"> </w:t>
      </w:r>
      <w:r w:rsidRPr="00E5278C">
        <w:rPr>
          <w:color w:val="000000"/>
          <w:szCs w:val="28"/>
        </w:rPr>
        <w:tab/>
      </w:r>
      <w:r w:rsidR="00390D21">
        <w:rPr>
          <w:color w:val="000000"/>
          <w:szCs w:val="28"/>
        </w:rPr>
        <w:tab/>
      </w:r>
      <w:r w:rsidRPr="00E5278C">
        <w:rPr>
          <w:color w:val="000000"/>
          <w:szCs w:val="28"/>
        </w:rPr>
        <w:tab/>
        <w:t>(</w:t>
      </w:r>
      <w:r w:rsidR="00661413">
        <w:rPr>
          <w:color w:val="000000"/>
          <w:szCs w:val="28"/>
        </w:rPr>
        <w:t>3.</w:t>
      </w:r>
      <w:r w:rsidRPr="00E5278C">
        <w:rPr>
          <w:color w:val="000000"/>
          <w:szCs w:val="28"/>
        </w:rPr>
        <w:t>5)</w:t>
      </w:r>
    </w:p>
    <w:p w:rsidR="00661413" w:rsidRDefault="00661413" w:rsidP="003E2399">
      <w:pPr>
        <w:rPr>
          <w:color w:val="000000"/>
          <w:szCs w:val="28"/>
        </w:rPr>
      </w:pPr>
    </w:p>
    <w:p w:rsidR="008941E9" w:rsidRPr="00E5278C" w:rsidRDefault="008941E9" w:rsidP="003E2399">
      <w:pPr>
        <w:rPr>
          <w:szCs w:val="28"/>
        </w:rPr>
      </w:pPr>
      <w:r w:rsidRPr="00E5278C">
        <w:rPr>
          <w:color w:val="000000"/>
          <w:szCs w:val="28"/>
        </w:rPr>
        <w:t xml:space="preserve">Побудована модель оптимізації управління запасами при </w:t>
      </w:r>
      <w:r w:rsidR="00661413">
        <w:rPr>
          <w:color w:val="000000"/>
          <w:szCs w:val="28"/>
        </w:rPr>
        <w:t>змінних</w:t>
      </w:r>
      <w:r w:rsidRPr="00E5278C">
        <w:rPr>
          <w:color w:val="000000"/>
          <w:szCs w:val="28"/>
        </w:rPr>
        <w:t xml:space="preserve"> параметрах була апробована на прикладі ТОВ «Офіс комфорт</w:t>
      </w:r>
      <w:r w:rsidR="00661413" w:rsidRPr="00AC3A1F">
        <w:rPr>
          <w:szCs w:val="28"/>
        </w:rPr>
        <w:t>».</w:t>
      </w:r>
      <w:r w:rsidRPr="00AC3A1F">
        <w:rPr>
          <w:szCs w:val="28"/>
        </w:rPr>
        <w:t xml:space="preserve"> В таб</w:t>
      </w:r>
      <w:r w:rsidR="003E2399" w:rsidRPr="00AC3A1F">
        <w:rPr>
          <w:szCs w:val="28"/>
        </w:rPr>
        <w:t>л</w:t>
      </w:r>
      <w:r w:rsidR="00460E74" w:rsidRPr="00AC3A1F">
        <w:rPr>
          <w:szCs w:val="28"/>
        </w:rPr>
        <w:t>.</w:t>
      </w:r>
      <w:r w:rsidR="003E2399" w:rsidRPr="00AC3A1F">
        <w:rPr>
          <w:szCs w:val="28"/>
        </w:rPr>
        <w:t xml:space="preserve"> </w:t>
      </w:r>
      <w:r w:rsidR="003E2399" w:rsidRPr="00AC3A1F">
        <w:rPr>
          <w:szCs w:val="28"/>
          <w:lang w:val="ru-RU"/>
        </w:rPr>
        <w:t>3</w:t>
      </w:r>
      <w:r w:rsidR="003E2399" w:rsidRPr="00AC3A1F">
        <w:rPr>
          <w:szCs w:val="28"/>
        </w:rPr>
        <w:t>.</w:t>
      </w:r>
      <w:r w:rsidR="003E2399" w:rsidRPr="00AC3A1F">
        <w:rPr>
          <w:szCs w:val="28"/>
          <w:lang w:val="ru-RU"/>
        </w:rPr>
        <w:t>2</w:t>
      </w:r>
      <w:r w:rsidRPr="00E5278C">
        <w:rPr>
          <w:szCs w:val="28"/>
        </w:rPr>
        <w:t xml:space="preserve"> наведені результати розрахунку інтервалу між постачаннями </w:t>
      </w:r>
      <w:proofErr w:type="gramStart"/>
      <w:r w:rsidRPr="00E5278C">
        <w:rPr>
          <w:color w:val="000000"/>
          <w:szCs w:val="28"/>
        </w:rPr>
        <w:t>ТОВ</w:t>
      </w:r>
      <w:proofErr w:type="gramEnd"/>
      <w:r w:rsidRPr="00E5278C">
        <w:rPr>
          <w:color w:val="000000"/>
          <w:szCs w:val="28"/>
        </w:rPr>
        <w:t xml:space="preserve"> «Офіс комфорт» </w:t>
      </w:r>
      <w:r w:rsidR="00390D21">
        <w:rPr>
          <w:szCs w:val="28"/>
        </w:rPr>
        <w:t>за</w:t>
      </w:r>
      <w:r w:rsidRPr="00E5278C">
        <w:rPr>
          <w:szCs w:val="28"/>
        </w:rPr>
        <w:t xml:space="preserve"> </w:t>
      </w:r>
      <w:r w:rsidR="00460E74">
        <w:rPr>
          <w:szCs w:val="28"/>
        </w:rPr>
        <w:t>пропонован</w:t>
      </w:r>
      <w:r w:rsidR="006909E0">
        <w:rPr>
          <w:szCs w:val="28"/>
        </w:rPr>
        <w:t>ими</w:t>
      </w:r>
      <w:r w:rsidRPr="00E5278C">
        <w:rPr>
          <w:szCs w:val="28"/>
        </w:rPr>
        <w:t xml:space="preserve"> </w:t>
      </w:r>
      <w:r w:rsidR="00390D21">
        <w:rPr>
          <w:szCs w:val="28"/>
        </w:rPr>
        <w:t>формул</w:t>
      </w:r>
      <w:r w:rsidR="006909E0">
        <w:rPr>
          <w:szCs w:val="28"/>
        </w:rPr>
        <w:t>ами (3.4)-(3.5)</w:t>
      </w:r>
      <w:r w:rsidRPr="00E5278C">
        <w:rPr>
          <w:szCs w:val="28"/>
        </w:rPr>
        <w:t>.</w:t>
      </w:r>
    </w:p>
    <w:p w:rsidR="00460E74" w:rsidRDefault="00460E74" w:rsidP="003E2399">
      <w:pPr>
        <w:jc w:val="left"/>
        <w:rPr>
          <w:color w:val="FF0000"/>
        </w:rPr>
      </w:pPr>
    </w:p>
    <w:p w:rsidR="008941E9" w:rsidRPr="003E2399" w:rsidRDefault="008941E9" w:rsidP="00460E74">
      <w:pPr>
        <w:rPr>
          <w:lang w:val="ru-RU"/>
        </w:rPr>
      </w:pPr>
      <w:r w:rsidRPr="00AC3A1F">
        <w:t xml:space="preserve">Таблиця </w:t>
      </w:r>
      <w:r w:rsidR="003E2399" w:rsidRPr="00AC3A1F">
        <w:rPr>
          <w:lang w:val="ru-RU"/>
        </w:rPr>
        <w:t xml:space="preserve">3.2 </w:t>
      </w:r>
      <w:r w:rsidR="003E2399" w:rsidRPr="00AC3A1F">
        <w:rPr>
          <w:lang w:val="ru-RU"/>
        </w:rPr>
        <w:sym w:font="Symbol" w:char="F02D"/>
      </w:r>
      <w:r w:rsidR="003E2399">
        <w:rPr>
          <w:lang w:val="ru-RU"/>
        </w:rPr>
        <w:t xml:space="preserve"> </w:t>
      </w:r>
      <w:r w:rsidRPr="00E5278C">
        <w:rPr>
          <w:color w:val="000000"/>
          <w:szCs w:val="28"/>
        </w:rPr>
        <w:t>Порівняльний аналіз значень оптимальної періодичності багатономенклатурної поставки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1560"/>
        <w:gridCol w:w="1417"/>
        <w:gridCol w:w="1559"/>
        <w:gridCol w:w="1418"/>
        <w:gridCol w:w="1417"/>
        <w:gridCol w:w="1524"/>
      </w:tblGrid>
      <w:tr w:rsidR="008941E9" w:rsidRPr="00E5278C" w:rsidTr="003A2771">
        <w:trPr>
          <w:trHeight w:val="290"/>
          <w:jc w:val="center"/>
        </w:trPr>
        <w:tc>
          <w:tcPr>
            <w:tcW w:w="954" w:type="dxa"/>
            <w:vMerge w:val="restart"/>
            <w:tcBorders>
              <w:top w:val="single" w:sz="4" w:space="0" w:color="auto"/>
              <w:left w:val="single" w:sz="4" w:space="0" w:color="auto"/>
              <w:right w:val="single" w:sz="4" w:space="0" w:color="auto"/>
            </w:tcBorders>
            <w:vAlign w:val="center"/>
            <w:hideMark/>
          </w:tcPr>
          <w:p w:rsidR="008941E9" w:rsidRPr="00E5278C" w:rsidRDefault="008941E9" w:rsidP="008941E9">
            <w:pPr>
              <w:spacing w:line="240" w:lineRule="auto"/>
              <w:ind w:hanging="4"/>
              <w:jc w:val="center"/>
              <w:rPr>
                <w:color w:val="000000"/>
                <w:sz w:val="24"/>
              </w:rPr>
            </w:pPr>
            <w:r w:rsidRPr="00E5278C">
              <w:rPr>
                <w:color w:val="000000"/>
                <w:sz w:val="24"/>
              </w:rPr>
              <w:t>n</w:t>
            </w:r>
          </w:p>
        </w:tc>
        <w:tc>
          <w:tcPr>
            <w:tcW w:w="2977" w:type="dxa"/>
            <w:gridSpan w:val="2"/>
            <w:tcBorders>
              <w:top w:val="single" w:sz="4" w:space="0" w:color="auto"/>
              <w:left w:val="single" w:sz="4" w:space="0" w:color="auto"/>
              <w:bottom w:val="single" w:sz="4" w:space="0" w:color="auto"/>
              <w:right w:val="single" w:sz="4" w:space="0" w:color="auto"/>
            </w:tcBorders>
          </w:tcPr>
          <w:p w:rsidR="008941E9" w:rsidRPr="00E5278C" w:rsidRDefault="008941E9" w:rsidP="008941E9">
            <w:pPr>
              <w:spacing w:line="240" w:lineRule="auto"/>
              <w:ind w:firstLine="0"/>
              <w:jc w:val="center"/>
              <w:rPr>
                <w:color w:val="000000"/>
                <w:sz w:val="24"/>
              </w:rPr>
            </w:pPr>
            <w:r w:rsidRPr="00E5278C">
              <w:rPr>
                <w:color w:val="000000"/>
                <w:sz w:val="24"/>
              </w:rPr>
              <w:t>ε= 0,01</w:t>
            </w:r>
          </w:p>
        </w:tc>
        <w:tc>
          <w:tcPr>
            <w:tcW w:w="2977" w:type="dxa"/>
            <w:gridSpan w:val="2"/>
            <w:tcBorders>
              <w:top w:val="single" w:sz="4" w:space="0" w:color="auto"/>
              <w:left w:val="single" w:sz="4" w:space="0" w:color="auto"/>
              <w:bottom w:val="single" w:sz="4" w:space="0" w:color="auto"/>
              <w:right w:val="single" w:sz="4" w:space="0" w:color="auto"/>
            </w:tcBorders>
            <w:hideMark/>
          </w:tcPr>
          <w:p w:rsidR="008941E9" w:rsidRPr="00E5278C" w:rsidRDefault="008941E9" w:rsidP="008941E9">
            <w:pPr>
              <w:spacing w:line="240" w:lineRule="auto"/>
              <w:ind w:firstLine="0"/>
              <w:jc w:val="center"/>
              <w:rPr>
                <w:color w:val="000000"/>
                <w:sz w:val="24"/>
              </w:rPr>
            </w:pPr>
            <w:r w:rsidRPr="00E5278C">
              <w:rPr>
                <w:color w:val="000000"/>
                <w:sz w:val="24"/>
              </w:rPr>
              <w:t>ε=0,015</w:t>
            </w:r>
          </w:p>
        </w:tc>
        <w:tc>
          <w:tcPr>
            <w:tcW w:w="2941" w:type="dxa"/>
            <w:gridSpan w:val="2"/>
            <w:tcBorders>
              <w:top w:val="single" w:sz="4" w:space="0" w:color="auto"/>
              <w:left w:val="single" w:sz="4" w:space="0" w:color="auto"/>
              <w:bottom w:val="single" w:sz="4" w:space="0" w:color="auto"/>
              <w:right w:val="single" w:sz="4" w:space="0" w:color="auto"/>
            </w:tcBorders>
            <w:hideMark/>
          </w:tcPr>
          <w:p w:rsidR="008941E9" w:rsidRPr="00E5278C" w:rsidRDefault="008941E9" w:rsidP="008941E9">
            <w:pPr>
              <w:spacing w:line="240" w:lineRule="auto"/>
              <w:ind w:firstLine="0"/>
              <w:jc w:val="center"/>
              <w:rPr>
                <w:color w:val="000000"/>
                <w:sz w:val="24"/>
              </w:rPr>
            </w:pPr>
            <w:r w:rsidRPr="00E5278C">
              <w:rPr>
                <w:color w:val="000000"/>
                <w:sz w:val="24"/>
              </w:rPr>
              <w:t>ε=0,02</w:t>
            </w:r>
          </w:p>
        </w:tc>
      </w:tr>
      <w:tr w:rsidR="008941E9" w:rsidRPr="00E5278C" w:rsidTr="003A2771">
        <w:trPr>
          <w:trHeight w:val="702"/>
          <w:jc w:val="center"/>
        </w:trPr>
        <w:tc>
          <w:tcPr>
            <w:tcW w:w="954" w:type="dxa"/>
            <w:vMerge/>
            <w:tcBorders>
              <w:left w:val="single" w:sz="4" w:space="0" w:color="auto"/>
              <w:bottom w:val="single" w:sz="4" w:space="0" w:color="auto"/>
              <w:right w:val="single" w:sz="4" w:space="0" w:color="auto"/>
            </w:tcBorders>
            <w:hideMark/>
          </w:tcPr>
          <w:p w:rsidR="008941E9" w:rsidRPr="00E5278C" w:rsidRDefault="008941E9" w:rsidP="008941E9">
            <w:pPr>
              <w:spacing w:line="240" w:lineRule="auto"/>
              <w:jc w:val="center"/>
              <w:rPr>
                <w:color w:val="000000"/>
                <w:sz w:val="24"/>
              </w:rPr>
            </w:pPr>
          </w:p>
        </w:tc>
        <w:tc>
          <w:tcPr>
            <w:tcW w:w="1560" w:type="dxa"/>
            <w:tcBorders>
              <w:top w:val="single" w:sz="4" w:space="0" w:color="auto"/>
              <w:left w:val="single" w:sz="4" w:space="0" w:color="auto"/>
              <w:bottom w:val="single" w:sz="4" w:space="0" w:color="auto"/>
              <w:right w:val="single" w:sz="4" w:space="0" w:color="auto"/>
            </w:tcBorders>
            <w:hideMark/>
          </w:tcPr>
          <w:p w:rsidR="008941E9" w:rsidRPr="00E5278C" w:rsidRDefault="008941E9" w:rsidP="008941E9">
            <w:pPr>
              <w:spacing w:line="240" w:lineRule="auto"/>
              <w:ind w:firstLine="12"/>
              <w:jc w:val="center"/>
              <w:rPr>
                <w:color w:val="000000"/>
                <w:sz w:val="24"/>
              </w:rPr>
            </w:pPr>
            <w:r w:rsidRPr="00E5278C">
              <w:rPr>
                <w:color w:val="000000"/>
                <w:position w:val="-26"/>
                <w:sz w:val="24"/>
              </w:rPr>
              <w:object w:dxaOrig="945" w:dyaOrig="660">
                <v:shape id="_x0000_i1037" type="#_x0000_t75" style="width:48pt;height:33pt" o:ole="">
                  <v:imagedata r:id="rId55" o:title=""/>
                </v:shape>
                <o:OLEObject Type="Embed" ProgID="Equation.3" ShapeID="_x0000_i1037" DrawAspect="Content" ObjectID="_1700909048" r:id="rId56"/>
              </w:objec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2"/>
              <w:jc w:val="center"/>
              <w:rPr>
                <w:color w:val="000000"/>
                <w:sz w:val="24"/>
              </w:rPr>
            </w:pPr>
            <w:r w:rsidRPr="00E5278C">
              <w:rPr>
                <w:color w:val="000000"/>
                <w:position w:val="-10"/>
                <w:sz w:val="24"/>
              </w:rPr>
              <w:object w:dxaOrig="540" w:dyaOrig="375">
                <v:shape id="_x0000_i1038" type="#_x0000_t75" style="width:27pt;height:18.75pt" o:ole="">
                  <v:imagedata r:id="rId57" o:title=""/>
                </v:shape>
                <o:OLEObject Type="Embed" ProgID="Equation.3" ShapeID="_x0000_i1038" DrawAspect="Content" ObjectID="_1700909049" r:id="rId58"/>
              </w:object>
            </w:r>
            <w:r w:rsidRPr="00E5278C">
              <w:rPr>
                <w:color w:val="000000"/>
                <w:sz w:val="24"/>
              </w:rPr>
              <w:t>, діб</w:t>
            </w:r>
          </w:p>
        </w:tc>
        <w:tc>
          <w:tcPr>
            <w:tcW w:w="1559" w:type="dxa"/>
            <w:tcBorders>
              <w:top w:val="single" w:sz="4" w:space="0" w:color="auto"/>
              <w:left w:val="single" w:sz="4" w:space="0" w:color="auto"/>
              <w:bottom w:val="single" w:sz="4" w:space="0" w:color="auto"/>
              <w:right w:val="single" w:sz="4" w:space="0" w:color="auto"/>
            </w:tcBorders>
            <w:hideMark/>
          </w:tcPr>
          <w:p w:rsidR="008941E9" w:rsidRPr="00E5278C" w:rsidRDefault="008941E9" w:rsidP="008941E9">
            <w:pPr>
              <w:spacing w:line="240" w:lineRule="auto"/>
              <w:ind w:firstLine="12"/>
              <w:jc w:val="center"/>
              <w:rPr>
                <w:color w:val="000000"/>
                <w:sz w:val="24"/>
              </w:rPr>
            </w:pPr>
            <w:r w:rsidRPr="00E5278C">
              <w:rPr>
                <w:color w:val="000000"/>
                <w:position w:val="-26"/>
                <w:sz w:val="24"/>
              </w:rPr>
              <w:object w:dxaOrig="945" w:dyaOrig="660">
                <v:shape id="_x0000_i1039" type="#_x0000_t75" style="width:48pt;height:33pt" o:ole="">
                  <v:imagedata r:id="rId59" o:title=""/>
                </v:shape>
                <o:OLEObject Type="Embed" ProgID="Equation.3" ShapeID="_x0000_i1039" DrawAspect="Content" ObjectID="_1700909050" r:id="rId60"/>
              </w:objec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2"/>
              <w:jc w:val="center"/>
              <w:rPr>
                <w:color w:val="000000"/>
                <w:sz w:val="24"/>
              </w:rPr>
            </w:pPr>
            <w:r w:rsidRPr="00E5278C">
              <w:rPr>
                <w:color w:val="000000"/>
                <w:position w:val="-10"/>
                <w:sz w:val="24"/>
              </w:rPr>
              <w:object w:dxaOrig="540" w:dyaOrig="375">
                <v:shape id="_x0000_i1040" type="#_x0000_t75" style="width:27pt;height:18.75pt" o:ole="">
                  <v:imagedata r:id="rId61" o:title=""/>
                </v:shape>
                <o:OLEObject Type="Embed" ProgID="Equation.3" ShapeID="_x0000_i1040" DrawAspect="Content" ObjectID="_1700909051" r:id="rId62"/>
              </w:object>
            </w:r>
            <w:r w:rsidRPr="00E5278C">
              <w:rPr>
                <w:color w:val="000000"/>
                <w:sz w:val="24"/>
              </w:rPr>
              <w:t>, діб</w:t>
            </w:r>
          </w:p>
        </w:tc>
        <w:tc>
          <w:tcPr>
            <w:tcW w:w="1417" w:type="dxa"/>
            <w:tcBorders>
              <w:top w:val="single" w:sz="4" w:space="0" w:color="auto"/>
              <w:left w:val="single" w:sz="4" w:space="0" w:color="auto"/>
              <w:bottom w:val="single" w:sz="4" w:space="0" w:color="auto"/>
              <w:right w:val="single" w:sz="4" w:space="0" w:color="auto"/>
            </w:tcBorders>
            <w:hideMark/>
          </w:tcPr>
          <w:p w:rsidR="008941E9" w:rsidRPr="00E5278C" w:rsidRDefault="008941E9" w:rsidP="008941E9">
            <w:pPr>
              <w:spacing w:line="240" w:lineRule="auto"/>
              <w:ind w:firstLine="12"/>
              <w:jc w:val="center"/>
              <w:rPr>
                <w:color w:val="000000"/>
                <w:sz w:val="24"/>
              </w:rPr>
            </w:pPr>
            <w:r w:rsidRPr="00E5278C">
              <w:rPr>
                <w:color w:val="000000"/>
                <w:position w:val="-26"/>
                <w:sz w:val="24"/>
              </w:rPr>
              <w:object w:dxaOrig="945" w:dyaOrig="660">
                <v:shape id="_x0000_i1041" type="#_x0000_t75" style="width:48pt;height:33pt" o:ole="">
                  <v:imagedata r:id="rId63" o:title=""/>
                </v:shape>
                <o:OLEObject Type="Embed" ProgID="Equation.3" ShapeID="_x0000_i1041" DrawAspect="Content" ObjectID="_1700909052" r:id="rId64"/>
              </w:objec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2"/>
              <w:jc w:val="center"/>
              <w:rPr>
                <w:color w:val="000000"/>
                <w:sz w:val="24"/>
              </w:rPr>
            </w:pPr>
            <w:r w:rsidRPr="00E5278C">
              <w:rPr>
                <w:color w:val="000000"/>
                <w:position w:val="-10"/>
                <w:sz w:val="24"/>
              </w:rPr>
              <w:object w:dxaOrig="540" w:dyaOrig="375">
                <v:shape id="_x0000_i1042" type="#_x0000_t75" style="width:27pt;height:18.75pt" o:ole="">
                  <v:imagedata r:id="rId65" o:title=""/>
                </v:shape>
                <o:OLEObject Type="Embed" ProgID="Equation.3" ShapeID="_x0000_i1042" DrawAspect="Content" ObjectID="_1700909053" r:id="rId66"/>
              </w:object>
            </w:r>
            <w:r w:rsidRPr="00E5278C">
              <w:rPr>
                <w:color w:val="000000"/>
                <w:sz w:val="24"/>
              </w:rPr>
              <w:t>, діб</w:t>
            </w:r>
          </w:p>
        </w:tc>
      </w:tr>
      <w:tr w:rsidR="008941E9" w:rsidRPr="00E5278C" w:rsidTr="003A2771">
        <w:trPr>
          <w:trHeight w:val="404"/>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1,004988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19,81658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1,007472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19,86557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1,00995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19,91443</w:t>
            </w:r>
          </w:p>
        </w:tc>
      </w:tr>
      <w:tr w:rsidR="008941E9" w:rsidRPr="00E5278C" w:rsidTr="003A2771">
        <w:trPr>
          <w:trHeight w:val="565"/>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19,91542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20,01401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1,02</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20,1126</w:t>
            </w:r>
          </w:p>
        </w:tc>
      </w:tr>
      <w:tr w:rsidR="008941E9" w:rsidRPr="00E5278C" w:rsidTr="003A2771">
        <w:trPr>
          <w:trHeight w:val="417"/>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1,015038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20,01475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1,022584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20,16356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1,03015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20,31274</w:t>
            </w:r>
          </w:p>
        </w:tc>
      </w:tr>
      <w:tr w:rsidR="008941E9" w:rsidRPr="00E5278C" w:rsidTr="003A2771">
        <w:trPr>
          <w:trHeight w:val="551"/>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1,0201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20,11457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1,030225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20,31422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1,0404</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20,51485</w:t>
            </w:r>
          </w:p>
        </w:tc>
      </w:tr>
      <w:tr w:rsidR="008941E9" w:rsidRPr="00E5278C" w:rsidTr="003A2771">
        <w:trPr>
          <w:trHeight w:val="573"/>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1,025188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20,21489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1,037922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20,46599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1,05075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20,71894</w:t>
            </w:r>
          </w:p>
        </w:tc>
      </w:tr>
      <w:tr w:rsidR="008941E9" w:rsidRPr="00E5278C" w:rsidTr="003A2771">
        <w:trPr>
          <w:trHeight w:val="553"/>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1,0303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20,3157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1,045675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20,61887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1,0612</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20,92499</w:t>
            </w:r>
          </w:p>
        </w:tc>
      </w:tr>
      <w:tr w:rsidR="008941E9" w:rsidRPr="00E5278C" w:rsidTr="003A2771">
        <w:trPr>
          <w:trHeight w:val="405"/>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1,035438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20,417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1,053484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20,77286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1,07175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21,13302</w:t>
            </w:r>
          </w:p>
        </w:tc>
      </w:tr>
      <w:tr w:rsidR="008941E9" w:rsidRPr="00E5278C" w:rsidTr="003A2771">
        <w:trPr>
          <w:trHeight w:val="425"/>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1,0406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20,5188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1,06135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20,92795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1,0824</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21,34302</w:t>
            </w:r>
          </w:p>
        </w:tc>
      </w:tr>
      <w:tr w:rsidR="008941E9" w:rsidRPr="00E5278C" w:rsidTr="003A2771">
        <w:trPr>
          <w:trHeight w:val="559"/>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1,045788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20,62109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1,069272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21,08416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1,09315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21,55499</w:t>
            </w:r>
          </w:p>
        </w:tc>
      </w:tr>
      <w:tr w:rsidR="008941E9" w:rsidRPr="00E5278C" w:rsidTr="003A2771">
        <w:trPr>
          <w:trHeight w:val="541"/>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20,72387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1,07725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21,24147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1,104</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21,76893</w:t>
            </w:r>
          </w:p>
        </w:tc>
      </w:tr>
      <w:tr w:rsidR="008941E9" w:rsidRPr="00E5278C" w:rsidTr="003A2771">
        <w:trPr>
          <w:trHeight w:val="561"/>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1,056238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20,82714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1,085284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21,39989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1,11495</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21,98485</w:t>
            </w:r>
          </w:p>
        </w:tc>
      </w:tr>
      <w:tr w:rsidR="008941E9" w:rsidRPr="00E5278C" w:rsidTr="003A2771">
        <w:trPr>
          <w:trHeight w:val="569"/>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138"/>
              <w:jc w:val="center"/>
              <w:rPr>
                <w:sz w:val="24"/>
              </w:rPr>
            </w:pPr>
            <w:r w:rsidRPr="00E5278C">
              <w:rPr>
                <w:sz w:val="24"/>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1,0615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20,93091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1,093375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21,55943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1,126</w:t>
            </w:r>
          </w:p>
        </w:tc>
        <w:tc>
          <w:tcPr>
            <w:tcW w:w="1524" w:type="dxa"/>
            <w:tcBorders>
              <w:top w:val="single" w:sz="4" w:space="0" w:color="auto"/>
              <w:left w:val="single" w:sz="4" w:space="0" w:color="auto"/>
              <w:bottom w:val="single" w:sz="4" w:space="0" w:color="auto"/>
              <w:right w:val="single" w:sz="4" w:space="0" w:color="auto"/>
            </w:tcBorders>
            <w:vAlign w:val="center"/>
            <w:hideMark/>
          </w:tcPr>
          <w:p w:rsidR="008941E9" w:rsidRPr="00E5278C" w:rsidRDefault="008941E9" w:rsidP="008941E9">
            <w:pPr>
              <w:spacing w:line="240" w:lineRule="auto"/>
              <w:ind w:firstLine="0"/>
              <w:jc w:val="center"/>
              <w:rPr>
                <w:color w:val="000000"/>
                <w:sz w:val="24"/>
              </w:rPr>
            </w:pPr>
            <w:r w:rsidRPr="00E5278C">
              <w:rPr>
                <w:color w:val="000000"/>
                <w:sz w:val="24"/>
              </w:rPr>
              <w:t>22,20274</w:t>
            </w:r>
          </w:p>
        </w:tc>
      </w:tr>
    </w:tbl>
    <w:p w:rsidR="008941E9" w:rsidRPr="00E5278C" w:rsidRDefault="008941E9" w:rsidP="008941E9">
      <w:pPr>
        <w:rPr>
          <w:szCs w:val="28"/>
        </w:rPr>
      </w:pPr>
    </w:p>
    <w:p w:rsidR="006601C6" w:rsidRDefault="00460E74" w:rsidP="00017957">
      <w:pPr>
        <w:rPr>
          <w:color w:val="000000"/>
          <w:szCs w:val="28"/>
          <w:lang w:val="ru-RU"/>
        </w:rPr>
      </w:pPr>
      <w:r w:rsidRPr="00AC3A1F">
        <w:rPr>
          <w:szCs w:val="28"/>
        </w:rPr>
        <w:lastRenderedPageBreak/>
        <w:t>З</w:t>
      </w:r>
      <w:r w:rsidR="008941E9" w:rsidRPr="00AC3A1F">
        <w:rPr>
          <w:szCs w:val="28"/>
        </w:rPr>
        <w:t xml:space="preserve"> </w:t>
      </w:r>
      <w:r w:rsidR="00925FD2" w:rsidRPr="00AC3A1F">
        <w:rPr>
          <w:szCs w:val="28"/>
        </w:rPr>
        <w:t xml:space="preserve">табл. </w:t>
      </w:r>
      <w:r w:rsidR="003E2399" w:rsidRPr="00AC3A1F">
        <w:rPr>
          <w:szCs w:val="28"/>
        </w:rPr>
        <w:t>3.2</w:t>
      </w:r>
      <w:r w:rsidR="008941E9" w:rsidRPr="00E5278C">
        <w:rPr>
          <w:szCs w:val="28"/>
        </w:rPr>
        <w:t xml:space="preserve"> </w:t>
      </w:r>
      <w:r w:rsidR="008C0695">
        <w:rPr>
          <w:color w:val="000000"/>
          <w:szCs w:val="28"/>
        </w:rPr>
        <w:t>бачи</w:t>
      </w:r>
      <w:r w:rsidR="008C0695" w:rsidRPr="008C0695">
        <w:rPr>
          <w:color w:val="000000"/>
          <w:szCs w:val="28"/>
        </w:rPr>
        <w:t>мо</w:t>
      </w:r>
      <w:r w:rsidR="008C0695">
        <w:rPr>
          <w:color w:val="000000"/>
          <w:szCs w:val="28"/>
        </w:rPr>
        <w:t xml:space="preserve">, що </w:t>
      </w:r>
      <w:r w:rsidR="00AD5ED5" w:rsidRPr="00AD5ED5">
        <w:rPr>
          <w:color w:val="000000"/>
          <w:szCs w:val="28"/>
        </w:rPr>
        <w:t xml:space="preserve">зростання інтервалу замовлення на 3% спостерігається, коли відбувається </w:t>
      </w:r>
      <w:r w:rsidR="008C0695">
        <w:rPr>
          <w:color w:val="000000"/>
          <w:szCs w:val="28"/>
        </w:rPr>
        <w:t>поступов</w:t>
      </w:r>
      <w:r w:rsidR="008C0695" w:rsidRPr="008C0695">
        <w:rPr>
          <w:color w:val="000000"/>
          <w:szCs w:val="28"/>
        </w:rPr>
        <w:t>е</w:t>
      </w:r>
      <w:r w:rsidR="008C0695">
        <w:rPr>
          <w:color w:val="000000"/>
          <w:szCs w:val="28"/>
        </w:rPr>
        <w:t xml:space="preserve"> збільшенн</w:t>
      </w:r>
      <w:r w:rsidR="008C0695" w:rsidRPr="008C0695">
        <w:rPr>
          <w:color w:val="000000"/>
          <w:szCs w:val="28"/>
        </w:rPr>
        <w:t>я</w:t>
      </w:r>
      <w:r w:rsidR="008941E9" w:rsidRPr="00E5278C">
        <w:rPr>
          <w:color w:val="000000"/>
          <w:szCs w:val="28"/>
        </w:rPr>
        <w:t xml:space="preserve"> </w:t>
      </w:r>
      <w:r w:rsidR="008C0695" w:rsidRPr="008C0695">
        <w:rPr>
          <w:color w:val="000000"/>
          <w:szCs w:val="28"/>
        </w:rPr>
        <w:t xml:space="preserve">витрат на транспортування </w:t>
      </w:r>
      <w:r w:rsidR="008941E9" w:rsidRPr="00E5278C">
        <w:rPr>
          <w:color w:val="000000"/>
          <w:szCs w:val="28"/>
        </w:rPr>
        <w:t xml:space="preserve">на 1% (ε=0,01) </w:t>
      </w:r>
      <w:r w:rsidR="008C0695" w:rsidRPr="008C0695">
        <w:rPr>
          <w:color w:val="000000"/>
          <w:szCs w:val="28"/>
        </w:rPr>
        <w:t>у перші 6 періодів</w:t>
      </w:r>
      <w:r w:rsidR="008941E9" w:rsidRPr="00E5278C">
        <w:rPr>
          <w:color w:val="000000"/>
          <w:szCs w:val="28"/>
        </w:rPr>
        <w:t xml:space="preserve"> та </w:t>
      </w:r>
      <w:r w:rsidR="00AD5ED5" w:rsidRPr="00AD5ED5">
        <w:rPr>
          <w:color w:val="000000"/>
          <w:szCs w:val="28"/>
        </w:rPr>
        <w:t xml:space="preserve">при </w:t>
      </w:r>
      <w:r w:rsidR="008941E9" w:rsidRPr="00E5278C">
        <w:rPr>
          <w:color w:val="000000"/>
          <w:szCs w:val="28"/>
        </w:rPr>
        <w:t>незмінних витратах</w:t>
      </w:r>
      <w:r w:rsidR="00AD5ED5" w:rsidRPr="00AD5ED5">
        <w:rPr>
          <w:color w:val="000000"/>
          <w:szCs w:val="28"/>
        </w:rPr>
        <w:t xml:space="preserve"> на зберіганнях.</w:t>
      </w:r>
      <w:r w:rsidR="00AD5ED5">
        <w:rPr>
          <w:color w:val="000000"/>
          <w:szCs w:val="28"/>
          <w:lang w:val="ru-RU"/>
        </w:rPr>
        <w:t xml:space="preserve"> З</w:t>
      </w:r>
      <w:r w:rsidR="008941E9" w:rsidRPr="00E5278C">
        <w:rPr>
          <w:color w:val="000000"/>
          <w:szCs w:val="28"/>
        </w:rPr>
        <w:t xml:space="preserve">більшення інтервалу </w:t>
      </w:r>
      <w:r w:rsidR="00AD5ED5">
        <w:rPr>
          <w:color w:val="000000"/>
          <w:szCs w:val="28"/>
          <w:lang w:val="ru-RU"/>
        </w:rPr>
        <w:t>становить</w:t>
      </w:r>
      <w:r w:rsidR="00AD5ED5">
        <w:rPr>
          <w:color w:val="000000"/>
          <w:szCs w:val="28"/>
        </w:rPr>
        <w:t xml:space="preserve"> 6,2%</w:t>
      </w:r>
      <w:r w:rsidR="00AD5ED5">
        <w:rPr>
          <w:color w:val="000000"/>
          <w:szCs w:val="28"/>
          <w:lang w:val="ru-RU"/>
        </w:rPr>
        <w:t>,</w:t>
      </w:r>
      <w:r w:rsidR="00AD5ED5" w:rsidRPr="00AD5ED5">
        <w:rPr>
          <w:color w:val="000000"/>
          <w:szCs w:val="28"/>
          <w:lang w:val="ru-RU"/>
        </w:rPr>
        <w:t xml:space="preserve"> </w:t>
      </w:r>
      <w:r w:rsidR="00AD5ED5">
        <w:rPr>
          <w:color w:val="000000"/>
          <w:szCs w:val="28"/>
          <w:lang w:val="ru-RU"/>
        </w:rPr>
        <w:t>коли</w:t>
      </w:r>
      <w:r w:rsidR="00AD5ED5" w:rsidRPr="00E5278C">
        <w:rPr>
          <w:color w:val="000000"/>
          <w:szCs w:val="28"/>
        </w:rPr>
        <w:t xml:space="preserve"> </w:t>
      </w:r>
      <w:r w:rsidR="00AD5ED5" w:rsidRPr="006909E0">
        <w:rPr>
          <w:i/>
          <w:iCs/>
          <w:color w:val="000000"/>
          <w:szCs w:val="28"/>
          <w:lang w:val="en-US"/>
        </w:rPr>
        <w:t>n</w:t>
      </w:r>
      <w:r w:rsidR="00AD5ED5" w:rsidRPr="00E5278C">
        <w:rPr>
          <w:color w:val="000000"/>
          <w:szCs w:val="28"/>
        </w:rPr>
        <w:t>=12</w:t>
      </w:r>
      <w:r w:rsidR="00AD5ED5">
        <w:rPr>
          <w:color w:val="000000"/>
          <w:szCs w:val="28"/>
          <w:lang w:val="ru-RU"/>
        </w:rPr>
        <w:t>.</w:t>
      </w:r>
      <w:r w:rsidR="00AD5ED5">
        <w:rPr>
          <w:color w:val="000000"/>
          <w:szCs w:val="28"/>
        </w:rPr>
        <w:t xml:space="preserve"> При зростанні транспортн</w:t>
      </w:r>
      <w:r w:rsidR="00AD5ED5">
        <w:rPr>
          <w:color w:val="000000"/>
          <w:szCs w:val="28"/>
          <w:lang w:val="ru-RU"/>
        </w:rPr>
        <w:t xml:space="preserve">их </w:t>
      </w:r>
      <w:r w:rsidR="008941E9" w:rsidRPr="00E5278C">
        <w:rPr>
          <w:color w:val="000000"/>
          <w:szCs w:val="28"/>
        </w:rPr>
        <w:t xml:space="preserve">витрат </w:t>
      </w:r>
      <w:r w:rsidR="00017957">
        <w:rPr>
          <w:color w:val="000000"/>
          <w:szCs w:val="28"/>
          <w:lang w:val="ru-RU"/>
        </w:rPr>
        <w:t xml:space="preserve">на </w:t>
      </w:r>
      <w:r w:rsidR="008941E9" w:rsidRPr="00E5278C">
        <w:rPr>
          <w:color w:val="000000"/>
          <w:szCs w:val="28"/>
        </w:rPr>
        <w:t xml:space="preserve">замовлення на 2% (ε=0,02) протягом перших 6 періодів спостерігається збільшення інтервалу замовлення на 6,1%, а при </w:t>
      </w:r>
      <w:r w:rsidR="008941E9" w:rsidRPr="006909E0">
        <w:rPr>
          <w:i/>
          <w:iCs/>
          <w:color w:val="000000"/>
          <w:szCs w:val="28"/>
          <w:lang w:val="en-US"/>
        </w:rPr>
        <w:t>n</w:t>
      </w:r>
      <w:r w:rsidR="008941E9" w:rsidRPr="00E5278C">
        <w:rPr>
          <w:color w:val="000000"/>
          <w:szCs w:val="28"/>
        </w:rPr>
        <w:t>=12 – на 12,6%.</w:t>
      </w:r>
      <w:r w:rsidR="00017957">
        <w:rPr>
          <w:color w:val="000000"/>
          <w:szCs w:val="28"/>
          <w:lang w:val="ru-RU"/>
        </w:rPr>
        <w:t xml:space="preserve"> </w:t>
      </w:r>
    </w:p>
    <w:p w:rsidR="008941E9" w:rsidRDefault="00017957" w:rsidP="00017957">
      <w:pPr>
        <w:rPr>
          <w:szCs w:val="28"/>
          <w:lang w:val="ru-RU"/>
        </w:rPr>
      </w:pPr>
      <w:r>
        <w:rPr>
          <w:szCs w:val="28"/>
          <w:lang w:val="ru-RU"/>
        </w:rPr>
        <w:t>Н</w:t>
      </w:r>
      <w:r w:rsidR="008941E9" w:rsidRPr="00E5278C">
        <w:rPr>
          <w:szCs w:val="28"/>
        </w:rPr>
        <w:t xml:space="preserve">а </w:t>
      </w:r>
      <w:r w:rsidR="008941E9" w:rsidRPr="00AC3A1F">
        <w:rPr>
          <w:szCs w:val="28"/>
        </w:rPr>
        <w:t>рис</w:t>
      </w:r>
      <w:r w:rsidR="007B2F0B" w:rsidRPr="00AC3A1F">
        <w:rPr>
          <w:szCs w:val="28"/>
        </w:rPr>
        <w:t>.</w:t>
      </w:r>
      <w:r w:rsidR="008941E9" w:rsidRPr="00AC3A1F">
        <w:rPr>
          <w:szCs w:val="28"/>
        </w:rPr>
        <w:t xml:space="preserve"> </w:t>
      </w:r>
      <w:r w:rsidRPr="00AC3A1F">
        <w:rPr>
          <w:szCs w:val="28"/>
          <w:lang w:val="ru-RU"/>
        </w:rPr>
        <w:t>3</w:t>
      </w:r>
      <w:r w:rsidR="00925FD2" w:rsidRPr="00AC3A1F">
        <w:rPr>
          <w:szCs w:val="28"/>
          <w:lang w:val="ru-RU"/>
        </w:rPr>
        <w:t>.</w:t>
      </w:r>
      <w:r w:rsidR="008941E9" w:rsidRPr="00AC3A1F">
        <w:rPr>
          <w:szCs w:val="28"/>
        </w:rPr>
        <w:t>1</w:t>
      </w:r>
      <w:r w:rsidR="008941E9" w:rsidRPr="00017957">
        <w:rPr>
          <w:color w:val="FF0000"/>
          <w:szCs w:val="28"/>
        </w:rPr>
        <w:t>.</w:t>
      </w:r>
      <w:r>
        <w:rPr>
          <w:color w:val="FF0000"/>
          <w:szCs w:val="28"/>
          <w:lang w:val="ru-RU"/>
        </w:rPr>
        <w:t xml:space="preserve"> </w:t>
      </w:r>
      <w:r w:rsidR="007B2F0B">
        <w:t>наведено</w:t>
      </w:r>
      <w:r w:rsidRPr="00017957">
        <w:t xml:space="preserve"> </w:t>
      </w:r>
      <w:r w:rsidR="007B2F0B">
        <w:t xml:space="preserve">залежність </w:t>
      </w:r>
      <w:r w:rsidRPr="00017957">
        <w:t xml:space="preserve">зміни інтервалу замовлення </w:t>
      </w:r>
      <w:r w:rsidR="007B2F0B">
        <w:t xml:space="preserve">від </w:t>
      </w:r>
      <w:r w:rsidRPr="00017957">
        <w:t>значен</w:t>
      </w:r>
      <w:r w:rsidR="007B2F0B">
        <w:t>ь</w:t>
      </w:r>
      <w:r w:rsidRPr="00017957">
        <w:t xml:space="preserve"> параметрі</w:t>
      </w:r>
      <w:proofErr w:type="gramStart"/>
      <w:r w:rsidRPr="00017957">
        <w:t>в</w:t>
      </w:r>
      <w:proofErr w:type="gramEnd"/>
      <w:r w:rsidRPr="00017957">
        <w:t xml:space="preserve"> </w:t>
      </w:r>
      <w:r>
        <w:rPr>
          <w:szCs w:val="28"/>
        </w:rPr>
        <w:t xml:space="preserve">ε та </w:t>
      </w:r>
      <w:r w:rsidRPr="006909E0">
        <w:rPr>
          <w:i/>
          <w:iCs/>
          <w:szCs w:val="28"/>
        </w:rPr>
        <w:t>n</w:t>
      </w:r>
      <w:r>
        <w:rPr>
          <w:szCs w:val="28"/>
          <w:lang w:val="ru-RU"/>
        </w:rPr>
        <w:t>.</w:t>
      </w:r>
    </w:p>
    <w:p w:rsidR="006909E0" w:rsidRPr="00017957" w:rsidRDefault="006909E0" w:rsidP="00017957">
      <w:pPr>
        <w:rPr>
          <w:color w:val="000000"/>
          <w:szCs w:val="28"/>
          <w:lang w:val="ru-RU"/>
        </w:rPr>
      </w:pPr>
    </w:p>
    <w:p w:rsidR="008941E9" w:rsidRPr="00E5278C" w:rsidRDefault="008941E9" w:rsidP="003A2771">
      <w:pPr>
        <w:jc w:val="center"/>
        <w:rPr>
          <w:szCs w:val="28"/>
        </w:rPr>
      </w:pPr>
      <w:r w:rsidRPr="00E5278C">
        <w:rPr>
          <w:noProof/>
          <w:szCs w:val="28"/>
          <w:lang w:val="ru-RU"/>
        </w:rPr>
        <w:drawing>
          <wp:inline distT="0" distB="0" distL="0" distR="0">
            <wp:extent cx="4105275"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941E9" w:rsidRPr="00AC3A1F" w:rsidRDefault="008941E9" w:rsidP="008941E9">
      <w:pPr>
        <w:rPr>
          <w:szCs w:val="28"/>
          <w:lang w:val="ru-RU"/>
        </w:rPr>
      </w:pPr>
      <w:r w:rsidRPr="00AC3A1F">
        <w:rPr>
          <w:szCs w:val="28"/>
        </w:rPr>
        <w:t>Рис</w:t>
      </w:r>
      <w:r w:rsidR="00017957" w:rsidRPr="00AC3A1F">
        <w:rPr>
          <w:szCs w:val="28"/>
          <w:lang w:val="ru-RU"/>
        </w:rPr>
        <w:t>унок</w:t>
      </w:r>
      <w:r w:rsidRPr="00AC3A1F">
        <w:rPr>
          <w:szCs w:val="28"/>
        </w:rPr>
        <w:t xml:space="preserve"> </w:t>
      </w:r>
      <w:r w:rsidR="00017957" w:rsidRPr="00AC3A1F">
        <w:rPr>
          <w:szCs w:val="28"/>
          <w:lang w:val="ru-RU"/>
        </w:rPr>
        <w:t>3</w:t>
      </w:r>
      <w:r w:rsidR="00925FD2" w:rsidRPr="00AC3A1F">
        <w:rPr>
          <w:szCs w:val="28"/>
          <w:lang w:val="ru-RU"/>
        </w:rPr>
        <w:t>.</w:t>
      </w:r>
      <w:r w:rsidRPr="00AC3A1F">
        <w:rPr>
          <w:szCs w:val="28"/>
        </w:rPr>
        <w:t xml:space="preserve">1 </w:t>
      </w:r>
      <w:r w:rsidR="00017957" w:rsidRPr="00AC3A1F">
        <w:rPr>
          <w:szCs w:val="28"/>
        </w:rPr>
        <w:sym w:font="Symbol" w:char="F02D"/>
      </w:r>
      <w:r w:rsidR="00017957" w:rsidRPr="00AC3A1F">
        <w:rPr>
          <w:szCs w:val="28"/>
          <w:lang w:val="ru-RU"/>
        </w:rPr>
        <w:t xml:space="preserve"> </w:t>
      </w:r>
      <w:r w:rsidRPr="00AC3A1F">
        <w:rPr>
          <w:szCs w:val="28"/>
        </w:rPr>
        <w:t xml:space="preserve">Залежність зміни інтервалу замовлення поставки від значень параметрів ε та </w:t>
      </w:r>
      <w:r w:rsidRPr="00AC3A1F">
        <w:rPr>
          <w:i/>
          <w:iCs/>
          <w:szCs w:val="28"/>
        </w:rPr>
        <w:t>n</w:t>
      </w:r>
    </w:p>
    <w:p w:rsidR="003A2771" w:rsidRPr="00AC3A1F" w:rsidRDefault="003A2771" w:rsidP="008941E9">
      <w:pPr>
        <w:rPr>
          <w:szCs w:val="28"/>
          <w:lang w:val="ru-RU"/>
        </w:rPr>
      </w:pPr>
    </w:p>
    <w:p w:rsidR="008941E9" w:rsidRPr="00E5278C" w:rsidRDefault="006601C6" w:rsidP="008941E9">
      <w:pPr>
        <w:rPr>
          <w:szCs w:val="28"/>
        </w:rPr>
      </w:pPr>
      <w:r w:rsidRPr="00AC3A1F">
        <w:rPr>
          <w:szCs w:val="28"/>
        </w:rPr>
        <w:t>На</w:t>
      </w:r>
      <w:r w:rsidR="008941E9" w:rsidRPr="00AC3A1F">
        <w:rPr>
          <w:szCs w:val="28"/>
        </w:rPr>
        <w:t xml:space="preserve"> </w:t>
      </w:r>
      <w:r w:rsidR="00925FD2" w:rsidRPr="00AC3A1F">
        <w:rPr>
          <w:szCs w:val="28"/>
        </w:rPr>
        <w:t>рис</w:t>
      </w:r>
      <w:r w:rsidRPr="00AC3A1F">
        <w:rPr>
          <w:szCs w:val="28"/>
        </w:rPr>
        <w:t>.</w:t>
      </w:r>
      <w:r w:rsidR="00AC097E" w:rsidRPr="00AC3A1F">
        <w:rPr>
          <w:szCs w:val="28"/>
          <w:lang w:val="ru-RU"/>
        </w:rPr>
        <w:t xml:space="preserve"> 3</w:t>
      </w:r>
      <w:r w:rsidR="00925FD2" w:rsidRPr="00AC3A1F">
        <w:rPr>
          <w:szCs w:val="28"/>
          <w:lang w:val="ru-RU"/>
        </w:rPr>
        <w:t>.</w:t>
      </w:r>
      <w:r w:rsidR="008941E9" w:rsidRPr="00AC3A1F">
        <w:rPr>
          <w:szCs w:val="28"/>
        </w:rPr>
        <w:t xml:space="preserve">1 </w:t>
      </w:r>
      <w:r w:rsidRPr="00AC3A1F">
        <w:rPr>
          <w:szCs w:val="28"/>
        </w:rPr>
        <w:t xml:space="preserve">можна </w:t>
      </w:r>
      <w:r w:rsidR="008941E9" w:rsidRPr="00AC3A1F">
        <w:rPr>
          <w:szCs w:val="28"/>
        </w:rPr>
        <w:t>бачи</w:t>
      </w:r>
      <w:r w:rsidRPr="00AC3A1F">
        <w:rPr>
          <w:szCs w:val="28"/>
        </w:rPr>
        <w:t>ти</w:t>
      </w:r>
      <w:r w:rsidR="008941E9" w:rsidRPr="00AC3A1F">
        <w:rPr>
          <w:szCs w:val="28"/>
        </w:rPr>
        <w:t>, що при збільшенні витрат на транспортування з кожним періодом</w:t>
      </w:r>
      <w:r w:rsidR="008941E9" w:rsidRPr="00E5278C">
        <w:rPr>
          <w:szCs w:val="28"/>
        </w:rPr>
        <w:t xml:space="preserve"> збільшується інтервал замовлення. При цьому чим більше витрати, тим більше стає інтервал замовлення. Так, наприклад, при ε=0,01 </w:t>
      </w:r>
      <w:r w:rsidR="00CF287D">
        <w:rPr>
          <w:szCs w:val="28"/>
        </w:rPr>
        <w:t>інтервал</w:t>
      </w:r>
      <w:r w:rsidR="008941E9" w:rsidRPr="00E5278C">
        <w:rPr>
          <w:szCs w:val="28"/>
        </w:rPr>
        <w:t xml:space="preserve"> між замовленнями збільшується на 1 добу. При ε=0,015 на 2 доби, а коли ε=0,02, то інтервал замовлення зросте </w:t>
      </w:r>
      <w:r w:rsidR="00CF287D">
        <w:rPr>
          <w:szCs w:val="28"/>
        </w:rPr>
        <w:t>на</w:t>
      </w:r>
      <w:r w:rsidR="008941E9" w:rsidRPr="00E5278C">
        <w:rPr>
          <w:szCs w:val="28"/>
        </w:rPr>
        <w:t xml:space="preserve"> 3</w:t>
      </w:r>
      <w:r w:rsidR="00CF287D">
        <w:rPr>
          <w:szCs w:val="28"/>
        </w:rPr>
        <w:t xml:space="preserve"> </w:t>
      </w:r>
      <w:r w:rsidR="008941E9" w:rsidRPr="00E5278C">
        <w:rPr>
          <w:szCs w:val="28"/>
        </w:rPr>
        <w:t>д</w:t>
      </w:r>
      <w:r w:rsidR="00CF287D">
        <w:rPr>
          <w:szCs w:val="28"/>
        </w:rPr>
        <w:t>о</w:t>
      </w:r>
      <w:r w:rsidR="008941E9" w:rsidRPr="00E5278C">
        <w:rPr>
          <w:szCs w:val="28"/>
        </w:rPr>
        <w:t>б</w:t>
      </w:r>
      <w:r w:rsidR="00CF287D">
        <w:rPr>
          <w:szCs w:val="28"/>
        </w:rPr>
        <w:t>и</w:t>
      </w:r>
      <w:r w:rsidR="008941E9" w:rsidRPr="00E5278C">
        <w:rPr>
          <w:szCs w:val="28"/>
        </w:rPr>
        <w:t xml:space="preserve">. </w:t>
      </w:r>
    </w:p>
    <w:p w:rsidR="008941E9" w:rsidRPr="00F54C95" w:rsidRDefault="00F54C95" w:rsidP="00F54C95">
      <w:pPr>
        <w:shd w:val="clear" w:color="auto" w:fill="FFFFFF"/>
        <w:rPr>
          <w:color w:val="000000"/>
          <w:szCs w:val="28"/>
          <w:lang w:val="ru-RU"/>
        </w:rPr>
      </w:pPr>
      <w:r w:rsidRPr="00F54C95">
        <w:rPr>
          <w:color w:val="000000"/>
          <w:szCs w:val="28"/>
        </w:rPr>
        <w:lastRenderedPageBreak/>
        <w:t>Підвищення цін на комунальні послуги</w:t>
      </w:r>
      <w:r>
        <w:rPr>
          <w:color w:val="000000"/>
          <w:szCs w:val="28"/>
          <w:lang w:val="ru-RU"/>
        </w:rPr>
        <w:t xml:space="preserve"> та електроенергію </w:t>
      </w:r>
      <w:r w:rsidR="00CF287D">
        <w:rPr>
          <w:color w:val="000000"/>
          <w:szCs w:val="28"/>
          <w:lang w:val="ru-RU"/>
        </w:rPr>
        <w:t>впливає</w:t>
      </w:r>
      <w:r>
        <w:rPr>
          <w:color w:val="000000"/>
          <w:szCs w:val="28"/>
          <w:lang w:val="ru-RU"/>
        </w:rPr>
        <w:t xml:space="preserve"> не тільки на вартість виконання замовлення, а</w:t>
      </w:r>
      <w:r w:rsidR="00CF287D">
        <w:rPr>
          <w:color w:val="000000"/>
          <w:szCs w:val="28"/>
          <w:lang w:val="ru-RU"/>
        </w:rPr>
        <w:t>ле</w:t>
      </w:r>
      <w:r>
        <w:rPr>
          <w:color w:val="000000"/>
          <w:szCs w:val="28"/>
          <w:lang w:val="ru-RU"/>
        </w:rPr>
        <w:t xml:space="preserve"> й на </w:t>
      </w:r>
      <w:r w:rsidR="00CF287D">
        <w:rPr>
          <w:color w:val="000000"/>
          <w:szCs w:val="28"/>
          <w:lang w:val="ru-RU"/>
        </w:rPr>
        <w:t xml:space="preserve">витрати </w:t>
      </w:r>
      <w:r>
        <w:rPr>
          <w:color w:val="000000"/>
          <w:szCs w:val="28"/>
          <w:lang w:val="ru-RU"/>
        </w:rPr>
        <w:t xml:space="preserve">складування і зберігання товару. </w:t>
      </w:r>
      <w:proofErr w:type="gramStart"/>
      <w:r>
        <w:rPr>
          <w:color w:val="000000"/>
          <w:szCs w:val="28"/>
          <w:lang w:val="ru-RU"/>
        </w:rPr>
        <w:t>П</w:t>
      </w:r>
      <w:proofErr w:type="gramEnd"/>
      <w:r>
        <w:rPr>
          <w:color w:val="000000"/>
          <w:szCs w:val="28"/>
          <w:lang w:val="ru-RU"/>
        </w:rPr>
        <w:t xml:space="preserve">ід час дослідження було зроблене припущення, що з кожним інтервалом вартість зберігання товару на складі збільшується на </w:t>
      </w:r>
      <w:r w:rsidR="008941E9" w:rsidRPr="00E5278C">
        <w:rPr>
          <w:color w:val="000000"/>
          <w:szCs w:val="28"/>
          <w:lang w:val="en-US"/>
        </w:rPr>
        <w:t>j</w:t>
      </w:r>
      <w:r w:rsidR="008941E9" w:rsidRPr="00E5278C">
        <w:rPr>
          <w:color w:val="000000"/>
          <w:szCs w:val="28"/>
        </w:rPr>
        <w:t xml:space="preserve">%. </w:t>
      </w:r>
      <w:r>
        <w:rPr>
          <w:color w:val="000000"/>
          <w:szCs w:val="28"/>
          <w:lang w:val="ru-RU"/>
        </w:rPr>
        <w:t>Малий параметр було визначено як</w:t>
      </w:r>
      <w:r w:rsidR="008941E9" w:rsidRPr="00E5278C">
        <w:rPr>
          <w:color w:val="000000"/>
          <w:szCs w:val="28"/>
        </w:rPr>
        <w:t xml:space="preserve"> </w:t>
      </w:r>
      <w:r w:rsidR="008941E9" w:rsidRPr="00E5278C">
        <w:rPr>
          <w:color w:val="000000"/>
          <w:position w:val="-24"/>
          <w:szCs w:val="28"/>
        </w:rPr>
        <w:object w:dxaOrig="1060" w:dyaOrig="620">
          <v:shape id="_x0000_i1043" type="#_x0000_t75" style="width:53.25pt;height:31.5pt" o:ole="">
            <v:imagedata r:id="rId68" o:title=""/>
          </v:shape>
          <o:OLEObject Type="Embed" ProgID="Equation.3" ShapeID="_x0000_i1043" DrawAspect="Content" ObjectID="_1700909054" r:id="rId69"/>
        </w:object>
      </w:r>
      <w:r>
        <w:rPr>
          <w:color w:val="000000"/>
          <w:szCs w:val="28"/>
        </w:rPr>
        <w:t>(β&lt;&lt;1)</w:t>
      </w:r>
      <w:r>
        <w:rPr>
          <w:color w:val="000000"/>
          <w:szCs w:val="28"/>
          <w:lang w:val="ru-RU"/>
        </w:rPr>
        <w:t xml:space="preserve">. Виходячи з цього, </w:t>
      </w:r>
      <w:r w:rsidR="008941E9" w:rsidRPr="00E5278C">
        <w:rPr>
          <w:color w:val="000000"/>
          <w:szCs w:val="28"/>
        </w:rPr>
        <w:t xml:space="preserve">залежність витрат на зберігання запасів </w:t>
      </w:r>
      <w:r>
        <w:rPr>
          <w:color w:val="000000"/>
          <w:szCs w:val="28"/>
          <w:lang w:val="ru-RU"/>
        </w:rPr>
        <w:t>виглядає</w:t>
      </w:r>
      <w:r w:rsidR="008941E9" w:rsidRPr="00E5278C">
        <w:rPr>
          <w:color w:val="000000"/>
          <w:szCs w:val="28"/>
        </w:rPr>
        <w:t xml:space="preserve"> </w:t>
      </w:r>
      <w:r w:rsidR="008941E9" w:rsidRPr="00E5278C">
        <w:rPr>
          <w:color w:val="000000"/>
          <w:position w:val="-12"/>
          <w:szCs w:val="28"/>
        </w:rPr>
        <w:object w:dxaOrig="1200" w:dyaOrig="420">
          <v:shape id="_x0000_i1044" type="#_x0000_t75" style="width:60.75pt;height:20.25pt" o:ole="">
            <v:imagedata r:id="rId70" o:title=""/>
          </v:shape>
          <o:OLEObject Type="Embed" ProgID="Equation.3" ShapeID="_x0000_i1044" DrawAspect="Content" ObjectID="_1700909055" r:id="rId71"/>
        </w:object>
      </w:r>
      <w:r w:rsidR="008941E9" w:rsidRPr="00E5278C">
        <w:rPr>
          <w:color w:val="000000"/>
          <w:szCs w:val="28"/>
        </w:rPr>
        <w:t>.</w:t>
      </w:r>
    </w:p>
    <w:p w:rsidR="008941E9" w:rsidRDefault="000E7062" w:rsidP="003519F0">
      <w:pPr>
        <w:shd w:val="clear" w:color="auto" w:fill="FFFFFF"/>
        <w:rPr>
          <w:color w:val="000000"/>
          <w:szCs w:val="28"/>
        </w:rPr>
      </w:pPr>
      <w:r>
        <w:rPr>
          <w:color w:val="000000"/>
          <w:szCs w:val="28"/>
          <w:lang w:val="ru-RU"/>
        </w:rPr>
        <w:t xml:space="preserve">Для того, щоб на практиці збільшити ефективність </w:t>
      </w:r>
      <w:r w:rsidR="00B21B63">
        <w:rPr>
          <w:color w:val="000000"/>
          <w:szCs w:val="28"/>
          <w:lang w:val="ru-RU"/>
        </w:rPr>
        <w:t xml:space="preserve">використання запропонованої моделі, необхідно врахувати різні комбінації з параметрами </w:t>
      </w:r>
      <w:r w:rsidR="008941E9" w:rsidRPr="006909E0">
        <w:rPr>
          <w:i/>
          <w:iCs/>
          <w:color w:val="000000"/>
          <w:szCs w:val="28"/>
        </w:rPr>
        <w:t>n</w:t>
      </w:r>
      <w:r w:rsidR="008941E9" w:rsidRPr="00E5278C">
        <w:rPr>
          <w:color w:val="000000"/>
          <w:szCs w:val="28"/>
        </w:rPr>
        <w:t xml:space="preserve"> і </w:t>
      </w:r>
      <w:r w:rsidR="008941E9" w:rsidRPr="006909E0">
        <w:rPr>
          <w:i/>
          <w:iCs/>
          <w:color w:val="000000"/>
          <w:szCs w:val="28"/>
        </w:rPr>
        <w:t>m</w:t>
      </w:r>
      <w:r w:rsidR="008941E9" w:rsidRPr="00E5278C">
        <w:rPr>
          <w:color w:val="000000"/>
          <w:szCs w:val="28"/>
        </w:rPr>
        <w:t xml:space="preserve">, </w:t>
      </w:r>
      <w:r w:rsidR="008941E9" w:rsidRPr="00E5278C">
        <w:rPr>
          <w:color w:val="000000"/>
          <w:szCs w:val="28"/>
          <w:lang w:val="en-US"/>
        </w:rPr>
        <w:t>ε</w:t>
      </w:r>
      <w:r w:rsidR="008941E9" w:rsidRPr="00E5278C">
        <w:rPr>
          <w:color w:val="000000"/>
          <w:szCs w:val="28"/>
        </w:rPr>
        <w:t xml:space="preserve"> і β. </w:t>
      </w:r>
      <w:r w:rsidR="00B21B63">
        <w:rPr>
          <w:color w:val="000000"/>
          <w:szCs w:val="28"/>
          <w:lang w:val="ru-RU"/>
        </w:rPr>
        <w:t xml:space="preserve">Частота зміни витрат на складування, виражена </w:t>
      </w:r>
      <w:r w:rsidR="003519F0">
        <w:rPr>
          <w:color w:val="000000"/>
          <w:szCs w:val="28"/>
          <w:lang w:val="ru-RU"/>
        </w:rPr>
        <w:t>к</w:t>
      </w:r>
      <w:r w:rsidR="004A1193">
        <w:rPr>
          <w:color w:val="000000"/>
          <w:szCs w:val="28"/>
          <w:lang w:val="ru-RU"/>
        </w:rPr>
        <w:t>р</w:t>
      </w:r>
      <w:r w:rsidR="003519F0">
        <w:rPr>
          <w:color w:val="000000"/>
          <w:szCs w:val="28"/>
          <w:lang w:val="ru-RU"/>
        </w:rPr>
        <w:t xml:space="preserve">атністю </w:t>
      </w:r>
      <w:r w:rsidR="00B21B63">
        <w:rPr>
          <w:color w:val="000000"/>
          <w:szCs w:val="28"/>
          <w:lang w:val="ru-RU"/>
        </w:rPr>
        <w:t>m, є менш</w:t>
      </w:r>
      <w:r w:rsidR="00CF287D">
        <w:rPr>
          <w:color w:val="000000"/>
          <w:szCs w:val="28"/>
          <w:lang w:val="ru-RU"/>
        </w:rPr>
        <w:t>е,</w:t>
      </w:r>
      <w:r w:rsidR="00B21B63">
        <w:rPr>
          <w:color w:val="000000"/>
          <w:szCs w:val="28"/>
          <w:lang w:val="ru-RU"/>
        </w:rPr>
        <w:t xml:space="preserve"> </w:t>
      </w:r>
      <w:r w:rsidR="00CF287D">
        <w:rPr>
          <w:color w:val="000000"/>
          <w:szCs w:val="28"/>
          <w:lang w:val="ru-RU"/>
        </w:rPr>
        <w:t>ніж</w:t>
      </w:r>
      <w:r w:rsidR="00B21B63">
        <w:rPr>
          <w:color w:val="000000"/>
          <w:szCs w:val="28"/>
          <w:lang w:val="ru-RU"/>
        </w:rPr>
        <w:t xml:space="preserve"> </w:t>
      </w:r>
      <w:r w:rsidR="003519F0">
        <w:rPr>
          <w:color w:val="000000"/>
          <w:szCs w:val="28"/>
          <w:lang w:val="ru-RU"/>
        </w:rPr>
        <w:t>кратн</w:t>
      </w:r>
      <w:r w:rsidR="00CF287D">
        <w:rPr>
          <w:color w:val="000000"/>
          <w:szCs w:val="28"/>
          <w:lang w:val="ru-RU"/>
        </w:rPr>
        <w:t>і</w:t>
      </w:r>
      <w:r w:rsidR="003519F0">
        <w:rPr>
          <w:color w:val="000000"/>
          <w:szCs w:val="28"/>
          <w:lang w:val="ru-RU"/>
        </w:rPr>
        <w:t>ст</w:t>
      </w:r>
      <w:r w:rsidR="00CF287D">
        <w:rPr>
          <w:color w:val="000000"/>
          <w:szCs w:val="28"/>
          <w:lang w:val="ru-RU"/>
        </w:rPr>
        <w:t>ь</w:t>
      </w:r>
      <w:r w:rsidR="003519F0">
        <w:rPr>
          <w:color w:val="000000"/>
          <w:szCs w:val="28"/>
          <w:lang w:val="ru-RU"/>
        </w:rPr>
        <w:t xml:space="preserve"> </w:t>
      </w:r>
      <w:r w:rsidR="00B21B63">
        <w:rPr>
          <w:color w:val="000000"/>
          <w:szCs w:val="28"/>
          <w:lang w:val="ru-RU"/>
        </w:rPr>
        <w:t xml:space="preserve">n, </w:t>
      </w:r>
      <w:r w:rsidR="008941E9" w:rsidRPr="00E5278C">
        <w:rPr>
          <w:color w:val="000000"/>
          <w:szCs w:val="28"/>
        </w:rPr>
        <w:t xml:space="preserve">що характеризує </w:t>
      </w:r>
      <w:r w:rsidR="00B21B63">
        <w:rPr>
          <w:color w:val="000000"/>
          <w:szCs w:val="28"/>
        </w:rPr>
        <w:t xml:space="preserve">зміни на виконання замовлення. </w:t>
      </w:r>
      <w:r w:rsidR="003519F0">
        <w:rPr>
          <w:color w:val="000000"/>
          <w:szCs w:val="28"/>
          <w:lang w:val="ru-RU"/>
        </w:rPr>
        <w:t xml:space="preserve">З'ясування загального виду залежності дало змогу в пропонованій моделі врахувати ці умови, </w:t>
      </w:r>
      <w:r w:rsidR="008941E9" w:rsidRPr="00E5278C">
        <w:rPr>
          <w:color w:val="000000"/>
          <w:szCs w:val="28"/>
        </w:rPr>
        <w:t xml:space="preserve">наприклад, поклавши </w:t>
      </w:r>
      <w:r w:rsidR="008941E9" w:rsidRPr="006909E0">
        <w:rPr>
          <w:i/>
          <w:iCs/>
          <w:color w:val="000000"/>
          <w:szCs w:val="28"/>
          <w:lang w:val="en-US"/>
        </w:rPr>
        <w:t>m</w:t>
      </w:r>
      <w:r w:rsidR="008941E9" w:rsidRPr="00E5278C">
        <w:rPr>
          <w:color w:val="000000"/>
          <w:szCs w:val="28"/>
        </w:rPr>
        <w:t>=[</w:t>
      </w:r>
      <w:r w:rsidR="008941E9" w:rsidRPr="006909E0">
        <w:rPr>
          <w:i/>
          <w:iCs/>
          <w:color w:val="000000"/>
          <w:szCs w:val="28"/>
          <w:lang w:val="en-US"/>
        </w:rPr>
        <w:t>n</w:t>
      </w:r>
      <w:r w:rsidR="008941E9" w:rsidRPr="00E5278C">
        <w:rPr>
          <w:color w:val="000000"/>
          <w:szCs w:val="28"/>
        </w:rPr>
        <w:t xml:space="preserve">/2], </w:t>
      </w:r>
      <w:r w:rsidR="008941E9" w:rsidRPr="006909E0">
        <w:rPr>
          <w:i/>
          <w:iCs/>
          <w:color w:val="000000"/>
          <w:szCs w:val="28"/>
          <w:lang w:val="en-US"/>
        </w:rPr>
        <w:t>m</w:t>
      </w:r>
      <w:r w:rsidR="008941E9" w:rsidRPr="00E5278C">
        <w:rPr>
          <w:color w:val="000000"/>
          <w:szCs w:val="28"/>
        </w:rPr>
        <w:t>=[</w:t>
      </w:r>
      <w:r w:rsidR="008941E9" w:rsidRPr="006909E0">
        <w:rPr>
          <w:i/>
          <w:iCs/>
          <w:color w:val="000000"/>
          <w:szCs w:val="28"/>
          <w:lang w:val="en-US"/>
        </w:rPr>
        <w:t>n</w:t>
      </w:r>
      <w:r w:rsidR="008941E9" w:rsidRPr="00E5278C">
        <w:rPr>
          <w:color w:val="000000"/>
          <w:szCs w:val="28"/>
        </w:rPr>
        <w:t>/3] тощо, де</w:t>
      </w:r>
      <w:proofErr w:type="gramStart"/>
      <w:r w:rsidR="008941E9" w:rsidRPr="00E5278C">
        <w:rPr>
          <w:color w:val="000000"/>
          <w:szCs w:val="28"/>
        </w:rPr>
        <w:t xml:space="preserve"> [ ] – </w:t>
      </w:r>
      <w:proofErr w:type="gramEnd"/>
      <w:r w:rsidR="008941E9" w:rsidRPr="00E5278C">
        <w:rPr>
          <w:color w:val="000000"/>
          <w:szCs w:val="28"/>
        </w:rPr>
        <w:t xml:space="preserve">це ціла частина </w:t>
      </w:r>
      <w:r w:rsidR="008941E9" w:rsidRPr="00AC3A1F">
        <w:rPr>
          <w:szCs w:val="28"/>
        </w:rPr>
        <w:t>числа</w:t>
      </w:r>
      <w:r w:rsidR="00BE04DA" w:rsidRPr="00AC3A1F">
        <w:rPr>
          <w:szCs w:val="28"/>
          <w:lang w:val="ru-RU"/>
        </w:rPr>
        <w:t xml:space="preserve"> [</w:t>
      </w:r>
      <w:r w:rsidR="006F5787" w:rsidRPr="00AC3A1F">
        <w:rPr>
          <w:szCs w:val="28"/>
          <w:lang w:val="ru-RU"/>
        </w:rPr>
        <w:t>51</w:t>
      </w:r>
      <w:r w:rsidR="00BE04DA" w:rsidRPr="00AC3A1F">
        <w:rPr>
          <w:szCs w:val="28"/>
          <w:lang w:val="ru-RU"/>
        </w:rPr>
        <w:t>]</w:t>
      </w:r>
      <w:r w:rsidR="008941E9" w:rsidRPr="00AC3A1F">
        <w:rPr>
          <w:szCs w:val="28"/>
        </w:rPr>
        <w:t>.</w:t>
      </w:r>
      <w:r w:rsidR="008941E9" w:rsidRPr="00E5278C">
        <w:rPr>
          <w:color w:val="000000"/>
          <w:szCs w:val="28"/>
        </w:rPr>
        <w:t xml:space="preserve"> </w:t>
      </w:r>
    </w:p>
    <w:p w:rsidR="006909E0" w:rsidRDefault="006909E0" w:rsidP="003519F0">
      <w:pPr>
        <w:shd w:val="clear" w:color="auto" w:fill="FFFFFF"/>
        <w:rPr>
          <w:color w:val="000000"/>
          <w:szCs w:val="28"/>
        </w:rPr>
      </w:pPr>
    </w:p>
    <w:p w:rsidR="008941E9" w:rsidRPr="00E5278C" w:rsidRDefault="008941E9" w:rsidP="008941E9">
      <w:pPr>
        <w:shd w:val="clear" w:color="auto" w:fill="FFFFFF"/>
        <w:ind w:right="-285" w:firstLine="0"/>
        <w:jc w:val="center"/>
        <w:rPr>
          <w:color w:val="000000"/>
          <w:szCs w:val="28"/>
        </w:rPr>
      </w:pPr>
      <w:r w:rsidRPr="00E5278C">
        <w:rPr>
          <w:color w:val="000000"/>
          <w:position w:val="-78"/>
          <w:szCs w:val="28"/>
        </w:rPr>
        <w:object w:dxaOrig="7460" w:dyaOrig="1680">
          <v:shape id="_x0000_i1045" type="#_x0000_t75" style="width:353.25pt;height:79.5pt" o:ole="">
            <v:imagedata r:id="rId72" o:title=""/>
          </v:shape>
          <o:OLEObject Type="Embed" ProgID="Equation.3" ShapeID="_x0000_i1045" DrawAspect="Content" ObjectID="_1700909056" r:id="rId73"/>
        </w:object>
      </w:r>
      <w:r w:rsidRPr="00E5278C">
        <w:rPr>
          <w:color w:val="000000"/>
          <w:position w:val="-66"/>
          <w:szCs w:val="28"/>
        </w:rPr>
        <w:object w:dxaOrig="2659" w:dyaOrig="1440">
          <v:shape id="_x0000_i1046" type="#_x0000_t75" style="width:112.5pt;height:60pt" o:ole="">
            <v:imagedata r:id="rId74" o:title=""/>
          </v:shape>
          <o:OLEObject Type="Embed" ProgID="Equation.3" ShapeID="_x0000_i1046" DrawAspect="Content" ObjectID="_1700909057" r:id="rId75"/>
        </w:object>
      </w:r>
      <w:r w:rsidRPr="00E5278C">
        <w:rPr>
          <w:color w:val="000000"/>
          <w:szCs w:val="28"/>
        </w:rPr>
        <w:t>(</w:t>
      </w:r>
      <w:r w:rsidR="00CF287D">
        <w:rPr>
          <w:color w:val="000000"/>
          <w:szCs w:val="28"/>
        </w:rPr>
        <w:t>3.</w:t>
      </w:r>
      <w:r w:rsidRPr="00E5278C">
        <w:rPr>
          <w:color w:val="000000"/>
          <w:szCs w:val="28"/>
        </w:rPr>
        <w:t>6)</w:t>
      </w:r>
    </w:p>
    <w:p w:rsidR="008941E9" w:rsidRPr="00E5278C" w:rsidRDefault="008941E9" w:rsidP="008941E9">
      <w:pPr>
        <w:spacing w:after="200" w:line="276" w:lineRule="auto"/>
        <w:ind w:firstLine="0"/>
        <w:jc w:val="right"/>
        <w:rPr>
          <w:color w:val="000000"/>
          <w:szCs w:val="28"/>
        </w:rPr>
      </w:pPr>
      <w:r w:rsidRPr="00E5278C">
        <w:rPr>
          <w:color w:val="000000"/>
          <w:position w:val="-78"/>
          <w:szCs w:val="28"/>
        </w:rPr>
        <w:object w:dxaOrig="8820" w:dyaOrig="1680">
          <v:shape id="_x0000_i1047" type="#_x0000_t75" style="width:441.75pt;height:83.25pt" o:ole="">
            <v:imagedata r:id="rId76" o:title=""/>
          </v:shape>
          <o:OLEObject Type="Embed" ProgID="Equation.3" ShapeID="_x0000_i1047" DrawAspect="Content" ObjectID="_1700909058" r:id="rId77"/>
        </w:object>
      </w:r>
      <w:r w:rsidRPr="00E5278C">
        <w:rPr>
          <w:color w:val="000000"/>
          <w:szCs w:val="28"/>
        </w:rPr>
        <w:t>. (</w:t>
      </w:r>
      <w:r w:rsidR="00CF287D">
        <w:rPr>
          <w:color w:val="000000"/>
          <w:szCs w:val="28"/>
        </w:rPr>
        <w:t>3.</w:t>
      </w:r>
      <w:r w:rsidRPr="00E5278C">
        <w:rPr>
          <w:color w:val="000000"/>
          <w:szCs w:val="28"/>
        </w:rPr>
        <w:t>7)</w:t>
      </w:r>
    </w:p>
    <w:p w:rsidR="006909E0" w:rsidRDefault="006909E0" w:rsidP="008941E9">
      <w:pPr>
        <w:rPr>
          <w:color w:val="000000"/>
          <w:szCs w:val="28"/>
          <w:lang w:val="ru-RU"/>
        </w:rPr>
      </w:pPr>
    </w:p>
    <w:p w:rsidR="008941E9" w:rsidRPr="00AC3A1F" w:rsidRDefault="00E225E0" w:rsidP="008941E9">
      <w:pPr>
        <w:rPr>
          <w:szCs w:val="28"/>
          <w:lang w:val="ru-RU"/>
        </w:rPr>
      </w:pPr>
      <w:r>
        <w:rPr>
          <w:color w:val="000000"/>
          <w:szCs w:val="28"/>
          <w:lang w:val="ru-RU"/>
        </w:rPr>
        <w:t>П</w:t>
      </w:r>
      <w:r w:rsidR="008941E9" w:rsidRPr="00E5278C">
        <w:rPr>
          <w:color w:val="000000"/>
          <w:szCs w:val="28"/>
        </w:rPr>
        <w:t xml:space="preserve">орівняльний аналіз оптимальної періодичності багатономенклатурної поставки </w:t>
      </w:r>
      <w:proofErr w:type="gramStart"/>
      <w:r w:rsidR="00BE04DA" w:rsidRPr="00E5278C">
        <w:rPr>
          <w:szCs w:val="28"/>
        </w:rPr>
        <w:t>ТОВ</w:t>
      </w:r>
      <w:proofErr w:type="gramEnd"/>
      <w:r w:rsidR="00BE04DA" w:rsidRPr="00E5278C">
        <w:rPr>
          <w:szCs w:val="28"/>
          <w:lang w:val="ru-RU"/>
        </w:rPr>
        <w:t xml:space="preserve"> </w:t>
      </w:r>
      <w:r w:rsidR="00BE04DA" w:rsidRPr="00E5278C">
        <w:rPr>
          <w:szCs w:val="28"/>
        </w:rPr>
        <w:t>«Офіс</w:t>
      </w:r>
      <w:r w:rsidR="00BE04DA" w:rsidRPr="00E5278C">
        <w:rPr>
          <w:szCs w:val="28"/>
          <w:lang w:val="ru-RU"/>
        </w:rPr>
        <w:t xml:space="preserve"> </w:t>
      </w:r>
      <w:r w:rsidR="00BE04DA" w:rsidRPr="00E5278C">
        <w:rPr>
          <w:szCs w:val="28"/>
        </w:rPr>
        <w:t>комфорт»</w:t>
      </w:r>
      <w:r w:rsidR="00BE04DA" w:rsidRPr="00E5278C">
        <w:rPr>
          <w:szCs w:val="28"/>
          <w:lang w:val="ru-RU"/>
        </w:rPr>
        <w:t xml:space="preserve"> </w:t>
      </w:r>
      <w:r w:rsidR="008941E9" w:rsidRPr="00E5278C">
        <w:rPr>
          <w:szCs w:val="28"/>
        </w:rPr>
        <w:t xml:space="preserve">при </w:t>
      </w:r>
      <w:r w:rsidR="008941E9" w:rsidRPr="00E5278C">
        <w:rPr>
          <w:position w:val="-28"/>
          <w:szCs w:val="28"/>
        </w:rPr>
        <w:object w:dxaOrig="880" w:dyaOrig="680">
          <v:shape id="_x0000_i1048" type="#_x0000_t75" style="width:44.25pt;height:34.5pt" o:ole="">
            <v:imagedata r:id="rId78" o:title=""/>
          </v:shape>
          <o:OLEObject Type="Embed" ProgID="Equation.3" ShapeID="_x0000_i1048" DrawAspect="Content" ObjectID="_1700909059" r:id="rId79"/>
        </w:object>
      </w:r>
      <w:r>
        <w:rPr>
          <w:szCs w:val="28"/>
          <w:lang w:val="ru-RU"/>
        </w:rPr>
        <w:t xml:space="preserve"> </w:t>
      </w:r>
      <w:r w:rsidRPr="00AC3A1F">
        <w:rPr>
          <w:szCs w:val="28"/>
          <w:lang w:val="ru-RU"/>
        </w:rPr>
        <w:t>наведений у табл. 3.3</w:t>
      </w:r>
      <w:r w:rsidR="00CF287D" w:rsidRPr="00AC3A1F">
        <w:rPr>
          <w:szCs w:val="28"/>
          <w:lang w:val="ru-RU"/>
        </w:rPr>
        <w:t>.</w:t>
      </w:r>
    </w:p>
    <w:p w:rsidR="00CF287D" w:rsidRDefault="00CF287D" w:rsidP="008941E9">
      <w:pPr>
        <w:rPr>
          <w:szCs w:val="28"/>
          <w:lang w:val="ru-RU"/>
        </w:rPr>
      </w:pPr>
    </w:p>
    <w:p w:rsidR="00AC3A1F" w:rsidRDefault="00AC3A1F" w:rsidP="008941E9">
      <w:pPr>
        <w:rPr>
          <w:szCs w:val="28"/>
          <w:lang w:val="ru-RU"/>
        </w:rPr>
      </w:pPr>
    </w:p>
    <w:p w:rsidR="00AC3A1F" w:rsidRDefault="00AC3A1F" w:rsidP="008941E9">
      <w:pPr>
        <w:rPr>
          <w:szCs w:val="28"/>
          <w:lang w:val="ru-RU"/>
        </w:rPr>
      </w:pPr>
    </w:p>
    <w:p w:rsidR="00AC3A1F" w:rsidRDefault="00AC3A1F" w:rsidP="008941E9">
      <w:pPr>
        <w:rPr>
          <w:szCs w:val="28"/>
          <w:lang w:val="ru-RU"/>
        </w:rPr>
      </w:pPr>
    </w:p>
    <w:p w:rsidR="00AC3A1F" w:rsidRPr="00E225E0" w:rsidRDefault="00AC3A1F" w:rsidP="008941E9">
      <w:pPr>
        <w:rPr>
          <w:szCs w:val="28"/>
          <w:lang w:val="ru-RU"/>
        </w:rPr>
      </w:pPr>
    </w:p>
    <w:p w:rsidR="008941E9" w:rsidRPr="00E225E0" w:rsidRDefault="008941E9" w:rsidP="00E225E0">
      <w:pPr>
        <w:rPr>
          <w:lang w:val="ru-RU"/>
        </w:rPr>
      </w:pPr>
      <w:r w:rsidRPr="00AC3A1F">
        <w:t xml:space="preserve">Таблиця </w:t>
      </w:r>
      <w:r w:rsidR="00E225E0" w:rsidRPr="00AC3A1F">
        <w:rPr>
          <w:lang w:val="ru-RU"/>
        </w:rPr>
        <w:t xml:space="preserve">3.3 </w:t>
      </w:r>
      <w:r w:rsidR="00E225E0" w:rsidRPr="00AC3A1F">
        <w:rPr>
          <w:lang w:val="ru-RU"/>
        </w:rPr>
        <w:sym w:font="Symbol" w:char="F02D"/>
      </w:r>
      <w:r w:rsidR="00E225E0">
        <w:rPr>
          <w:lang w:val="ru-RU"/>
        </w:rPr>
        <w:t xml:space="preserve"> </w:t>
      </w:r>
      <w:r w:rsidRPr="00E5278C">
        <w:t xml:space="preserve">Порівняльний аналіз значень періодичності багатономенклатурної поставки, β=0,05, </w:t>
      </w:r>
      <w:r w:rsidRPr="00E5278C">
        <w:rPr>
          <w:position w:val="-28"/>
        </w:rPr>
        <w:object w:dxaOrig="880" w:dyaOrig="680">
          <v:shape id="_x0000_i1049" type="#_x0000_t75" style="width:44.25pt;height:34.5pt" o:ole="">
            <v:imagedata r:id="rId80" o:title=""/>
          </v:shape>
          <o:OLEObject Type="Embed" ProgID="Equation.3" ShapeID="_x0000_i1049" DrawAspect="Content" ObjectID="_1700909060" r:id="rId81"/>
        </w:objec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773"/>
        <w:gridCol w:w="1231"/>
        <w:gridCol w:w="1285"/>
        <w:gridCol w:w="1360"/>
        <w:gridCol w:w="1285"/>
        <w:gridCol w:w="1360"/>
        <w:gridCol w:w="1756"/>
      </w:tblGrid>
      <w:tr w:rsidR="008941E9" w:rsidRPr="00E5278C" w:rsidTr="003A2771">
        <w:trPr>
          <w:jc w:val="center"/>
        </w:trPr>
        <w:tc>
          <w:tcPr>
            <w:tcW w:w="1466" w:type="dxa"/>
            <w:gridSpan w:val="2"/>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rPr>
              <w:t>Період</w:t>
            </w:r>
          </w:p>
        </w:tc>
        <w:tc>
          <w:tcPr>
            <w:tcW w:w="2516" w:type="dxa"/>
            <w:gridSpan w:val="2"/>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rPr>
              <w:t>ε= 0,01</w:t>
            </w:r>
          </w:p>
        </w:tc>
        <w:tc>
          <w:tcPr>
            <w:tcW w:w="2645" w:type="dxa"/>
            <w:gridSpan w:val="2"/>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rPr>
              <w:t>ε=0,015</w:t>
            </w:r>
          </w:p>
        </w:tc>
        <w:tc>
          <w:tcPr>
            <w:tcW w:w="3116" w:type="dxa"/>
            <w:gridSpan w:val="2"/>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rPr>
              <w:t>ε=0,02</w:t>
            </w:r>
          </w:p>
        </w:tc>
      </w:tr>
      <w:tr w:rsidR="008941E9" w:rsidRPr="00E5278C" w:rsidTr="003A2771">
        <w:trPr>
          <w:jc w:val="center"/>
        </w:trPr>
        <w:tc>
          <w:tcPr>
            <w:tcW w:w="693" w:type="dxa"/>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lang w:val="en-US"/>
              </w:rPr>
              <w:t>n</w:t>
            </w:r>
          </w:p>
        </w:tc>
        <w:tc>
          <w:tcPr>
            <w:tcW w:w="773" w:type="dxa"/>
            <w:shd w:val="clear" w:color="auto" w:fill="auto"/>
          </w:tcPr>
          <w:p w:rsidR="008941E9" w:rsidRPr="00E5278C" w:rsidRDefault="008941E9" w:rsidP="008941E9">
            <w:pPr>
              <w:spacing w:line="240" w:lineRule="auto"/>
              <w:ind w:firstLine="0"/>
              <w:jc w:val="center"/>
              <w:rPr>
                <w:color w:val="000000"/>
                <w:sz w:val="24"/>
              </w:rPr>
            </w:pPr>
            <w:r w:rsidRPr="00E5278C">
              <w:rPr>
                <w:color w:val="000000"/>
                <w:sz w:val="24"/>
              </w:rPr>
              <w:t>m</w:t>
            </w:r>
          </w:p>
        </w:tc>
        <w:tc>
          <w:tcPr>
            <w:tcW w:w="1231" w:type="dxa"/>
            <w:shd w:val="clear" w:color="auto" w:fill="auto"/>
          </w:tcPr>
          <w:p w:rsidR="008941E9" w:rsidRPr="00E5278C" w:rsidRDefault="008941E9" w:rsidP="008941E9">
            <w:pPr>
              <w:spacing w:line="240" w:lineRule="auto"/>
              <w:ind w:firstLine="0"/>
              <w:jc w:val="center"/>
              <w:rPr>
                <w:color w:val="000000"/>
                <w:sz w:val="24"/>
              </w:rPr>
            </w:pPr>
            <w:r w:rsidRPr="00E5278C">
              <w:rPr>
                <w:color w:val="000000"/>
                <w:position w:val="-26"/>
                <w:sz w:val="24"/>
              </w:rPr>
              <w:object w:dxaOrig="940" w:dyaOrig="660">
                <v:shape id="_x0000_i1050" type="#_x0000_t75" style="width:46.5pt;height:31.5pt" o:ole="">
                  <v:imagedata r:id="rId55" o:title=""/>
                </v:shape>
                <o:OLEObject Type="Embed" ProgID="Equation.3" ShapeID="_x0000_i1050" DrawAspect="Content" ObjectID="_1700909061" r:id="rId82"/>
              </w:object>
            </w:r>
          </w:p>
        </w:tc>
        <w:tc>
          <w:tcPr>
            <w:tcW w:w="1285" w:type="dxa"/>
            <w:shd w:val="clear" w:color="auto" w:fill="auto"/>
            <w:vAlign w:val="center"/>
          </w:tcPr>
          <w:p w:rsidR="008941E9" w:rsidRPr="00E5278C" w:rsidRDefault="008941E9" w:rsidP="008941E9">
            <w:pPr>
              <w:spacing w:line="240" w:lineRule="auto"/>
              <w:ind w:firstLine="0"/>
              <w:jc w:val="center"/>
              <w:rPr>
                <w:color w:val="000000"/>
                <w:sz w:val="24"/>
              </w:rPr>
            </w:pPr>
            <w:r w:rsidRPr="00E5278C">
              <w:rPr>
                <w:color w:val="000000"/>
                <w:position w:val="-10"/>
                <w:sz w:val="24"/>
              </w:rPr>
              <w:object w:dxaOrig="540" w:dyaOrig="380">
                <v:shape id="_x0000_i1051" type="#_x0000_t75" style="width:26.25pt;height:18.75pt" o:ole="">
                  <v:imagedata r:id="rId57" o:title=""/>
                </v:shape>
                <o:OLEObject Type="Embed" ProgID="Equation.3" ShapeID="_x0000_i1051" DrawAspect="Content" ObjectID="_1700909062" r:id="rId83"/>
              </w:object>
            </w:r>
            <w:r w:rsidRPr="00E5278C">
              <w:rPr>
                <w:color w:val="000000"/>
                <w:sz w:val="24"/>
              </w:rPr>
              <w:t>, діб</w:t>
            </w:r>
          </w:p>
        </w:tc>
        <w:tc>
          <w:tcPr>
            <w:tcW w:w="1360" w:type="dxa"/>
            <w:shd w:val="clear" w:color="auto" w:fill="auto"/>
          </w:tcPr>
          <w:p w:rsidR="008941E9" w:rsidRPr="00E5278C" w:rsidRDefault="008941E9" w:rsidP="008941E9">
            <w:pPr>
              <w:spacing w:line="240" w:lineRule="auto"/>
              <w:ind w:firstLine="0"/>
              <w:jc w:val="center"/>
              <w:rPr>
                <w:color w:val="000000"/>
                <w:sz w:val="24"/>
              </w:rPr>
            </w:pPr>
            <w:r w:rsidRPr="00E5278C">
              <w:rPr>
                <w:color w:val="000000"/>
                <w:position w:val="-26"/>
                <w:sz w:val="24"/>
              </w:rPr>
              <w:object w:dxaOrig="940" w:dyaOrig="660">
                <v:shape id="_x0000_i1052" type="#_x0000_t75" style="width:46.5pt;height:31.5pt" o:ole="">
                  <v:imagedata r:id="rId59" o:title=""/>
                </v:shape>
                <o:OLEObject Type="Embed" ProgID="Equation.3" ShapeID="_x0000_i1052" DrawAspect="Content" ObjectID="_1700909063" r:id="rId84"/>
              </w:object>
            </w:r>
          </w:p>
        </w:tc>
        <w:tc>
          <w:tcPr>
            <w:tcW w:w="1285" w:type="dxa"/>
            <w:shd w:val="clear" w:color="auto" w:fill="auto"/>
            <w:vAlign w:val="center"/>
          </w:tcPr>
          <w:p w:rsidR="008941E9" w:rsidRPr="00E5278C" w:rsidRDefault="008941E9" w:rsidP="008941E9">
            <w:pPr>
              <w:spacing w:line="240" w:lineRule="auto"/>
              <w:ind w:firstLine="0"/>
              <w:jc w:val="center"/>
              <w:rPr>
                <w:color w:val="000000"/>
                <w:sz w:val="24"/>
              </w:rPr>
            </w:pPr>
            <w:r w:rsidRPr="00E5278C">
              <w:rPr>
                <w:color w:val="000000"/>
                <w:position w:val="-10"/>
                <w:sz w:val="24"/>
              </w:rPr>
              <w:object w:dxaOrig="540" w:dyaOrig="380">
                <v:shape id="_x0000_i1053" type="#_x0000_t75" style="width:26.25pt;height:18.75pt" o:ole="">
                  <v:imagedata r:id="rId61" o:title=""/>
                </v:shape>
                <o:OLEObject Type="Embed" ProgID="Equation.3" ShapeID="_x0000_i1053" DrawAspect="Content" ObjectID="_1700909064" r:id="rId85"/>
              </w:object>
            </w:r>
            <w:r w:rsidRPr="00E5278C">
              <w:rPr>
                <w:color w:val="000000"/>
                <w:sz w:val="24"/>
              </w:rPr>
              <w:t>, діб</w:t>
            </w:r>
          </w:p>
        </w:tc>
        <w:tc>
          <w:tcPr>
            <w:tcW w:w="1360" w:type="dxa"/>
            <w:shd w:val="clear" w:color="auto" w:fill="auto"/>
          </w:tcPr>
          <w:p w:rsidR="008941E9" w:rsidRPr="00E5278C" w:rsidRDefault="008941E9" w:rsidP="008941E9">
            <w:pPr>
              <w:spacing w:line="240" w:lineRule="auto"/>
              <w:ind w:firstLine="0"/>
              <w:jc w:val="center"/>
              <w:rPr>
                <w:color w:val="000000"/>
                <w:sz w:val="24"/>
              </w:rPr>
            </w:pPr>
            <w:r w:rsidRPr="00E5278C">
              <w:rPr>
                <w:color w:val="000000"/>
                <w:position w:val="-26"/>
                <w:sz w:val="24"/>
              </w:rPr>
              <w:object w:dxaOrig="940" w:dyaOrig="660">
                <v:shape id="_x0000_i1054" type="#_x0000_t75" style="width:46.5pt;height:31.5pt" o:ole="">
                  <v:imagedata r:id="rId63" o:title=""/>
                </v:shape>
                <o:OLEObject Type="Embed" ProgID="Equation.3" ShapeID="_x0000_i1054" DrawAspect="Content" ObjectID="_1700909065" r:id="rId86"/>
              </w:object>
            </w:r>
          </w:p>
        </w:tc>
        <w:tc>
          <w:tcPr>
            <w:tcW w:w="1756" w:type="dxa"/>
            <w:shd w:val="clear" w:color="auto" w:fill="auto"/>
            <w:vAlign w:val="center"/>
          </w:tcPr>
          <w:p w:rsidR="008941E9" w:rsidRPr="00E5278C" w:rsidRDefault="008941E9" w:rsidP="008941E9">
            <w:pPr>
              <w:spacing w:line="240" w:lineRule="auto"/>
              <w:ind w:firstLine="0"/>
              <w:jc w:val="center"/>
              <w:rPr>
                <w:color w:val="000000"/>
                <w:sz w:val="24"/>
              </w:rPr>
            </w:pPr>
            <w:r w:rsidRPr="00E5278C">
              <w:rPr>
                <w:color w:val="000000"/>
                <w:position w:val="-10"/>
                <w:sz w:val="24"/>
              </w:rPr>
              <w:object w:dxaOrig="540" w:dyaOrig="380">
                <v:shape id="_x0000_i1055" type="#_x0000_t75" style="width:26.25pt;height:18.75pt" o:ole="">
                  <v:imagedata r:id="rId65" o:title=""/>
                </v:shape>
                <o:OLEObject Type="Embed" ProgID="Equation.3" ShapeID="_x0000_i1055" DrawAspect="Content" ObjectID="_1700909066" r:id="rId87"/>
              </w:object>
            </w:r>
            <w:r w:rsidRPr="00E5278C">
              <w:rPr>
                <w:color w:val="000000"/>
                <w:sz w:val="24"/>
              </w:rPr>
              <w:t>, діб</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1,0000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19,7182</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1,0000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19,7182</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1,0000</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19,7182</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1,0050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19,8166</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1,0075</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19,8656</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1,0100</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19,9144</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2</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1,0100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19,9154</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1,0150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20,0140</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1,0200</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20,1126</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3</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1,0150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20,0148</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1,0226</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20,1636</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1,0302</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20,3127</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4</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1,0201</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20,1146</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1,0302</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20,3142</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1,0404</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20,5149</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5</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0</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1,0252</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20,2149</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1,0379</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20,4660</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1,0508</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20,7189</w:t>
            </w:r>
          </w:p>
        </w:tc>
      </w:tr>
      <w:tr w:rsidR="006909E0" w:rsidRPr="00E5278C" w:rsidTr="001264E9">
        <w:trPr>
          <w:jc w:val="center"/>
        </w:trPr>
        <w:tc>
          <w:tcPr>
            <w:tcW w:w="693" w:type="dxa"/>
            <w:shd w:val="clear" w:color="auto" w:fill="auto"/>
            <w:vAlign w:val="center"/>
          </w:tcPr>
          <w:p w:rsidR="006909E0" w:rsidRPr="00E5278C" w:rsidRDefault="006909E0" w:rsidP="001264E9">
            <w:pPr>
              <w:spacing w:line="240" w:lineRule="auto"/>
              <w:ind w:firstLine="0"/>
              <w:jc w:val="center"/>
              <w:rPr>
                <w:sz w:val="24"/>
              </w:rPr>
            </w:pPr>
            <w:r w:rsidRPr="00E5278C">
              <w:rPr>
                <w:sz w:val="24"/>
              </w:rPr>
              <w:t>6</w:t>
            </w:r>
          </w:p>
        </w:tc>
        <w:tc>
          <w:tcPr>
            <w:tcW w:w="773" w:type="dxa"/>
            <w:shd w:val="clear" w:color="auto" w:fill="auto"/>
            <w:vAlign w:val="center"/>
          </w:tcPr>
          <w:p w:rsidR="006909E0" w:rsidRPr="00E5278C" w:rsidRDefault="006909E0" w:rsidP="001264E9">
            <w:pPr>
              <w:spacing w:line="240" w:lineRule="auto"/>
              <w:ind w:firstLine="0"/>
              <w:jc w:val="center"/>
              <w:rPr>
                <w:sz w:val="24"/>
              </w:rPr>
            </w:pPr>
            <w:r w:rsidRPr="00E5278C">
              <w:rPr>
                <w:sz w:val="24"/>
              </w:rPr>
              <w:t>1</w:t>
            </w:r>
          </w:p>
        </w:tc>
        <w:tc>
          <w:tcPr>
            <w:tcW w:w="1231"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1,0061</w:t>
            </w:r>
          </w:p>
        </w:tc>
        <w:tc>
          <w:tcPr>
            <w:tcW w:w="1285"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19,8388</w:t>
            </w:r>
          </w:p>
        </w:tc>
        <w:tc>
          <w:tcPr>
            <w:tcW w:w="1360"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1,0214</w:t>
            </w:r>
          </w:p>
        </w:tc>
        <w:tc>
          <w:tcPr>
            <w:tcW w:w="1285"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20,1407</w:t>
            </w:r>
          </w:p>
        </w:tc>
        <w:tc>
          <w:tcPr>
            <w:tcW w:w="1360"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1,0369</w:t>
            </w:r>
          </w:p>
        </w:tc>
        <w:tc>
          <w:tcPr>
            <w:tcW w:w="1756"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20,4456</w:t>
            </w:r>
          </w:p>
        </w:tc>
      </w:tr>
      <w:tr w:rsidR="006909E0" w:rsidRPr="00E5278C" w:rsidTr="001264E9">
        <w:trPr>
          <w:jc w:val="center"/>
        </w:trPr>
        <w:tc>
          <w:tcPr>
            <w:tcW w:w="693" w:type="dxa"/>
            <w:shd w:val="clear" w:color="auto" w:fill="auto"/>
            <w:vAlign w:val="center"/>
          </w:tcPr>
          <w:p w:rsidR="006909E0" w:rsidRPr="00E5278C" w:rsidRDefault="006909E0" w:rsidP="001264E9">
            <w:pPr>
              <w:spacing w:line="240" w:lineRule="auto"/>
              <w:ind w:firstLine="0"/>
              <w:jc w:val="center"/>
              <w:rPr>
                <w:sz w:val="24"/>
              </w:rPr>
            </w:pPr>
            <w:r w:rsidRPr="00E5278C">
              <w:rPr>
                <w:sz w:val="24"/>
              </w:rPr>
              <w:t>7</w:t>
            </w:r>
          </w:p>
        </w:tc>
        <w:tc>
          <w:tcPr>
            <w:tcW w:w="773" w:type="dxa"/>
            <w:shd w:val="clear" w:color="auto" w:fill="auto"/>
            <w:vAlign w:val="center"/>
          </w:tcPr>
          <w:p w:rsidR="006909E0" w:rsidRPr="00E5278C" w:rsidRDefault="006909E0" w:rsidP="001264E9">
            <w:pPr>
              <w:spacing w:line="240" w:lineRule="auto"/>
              <w:ind w:firstLine="0"/>
              <w:jc w:val="center"/>
              <w:rPr>
                <w:sz w:val="24"/>
              </w:rPr>
            </w:pPr>
            <w:r w:rsidRPr="00E5278C">
              <w:rPr>
                <w:sz w:val="24"/>
              </w:rPr>
              <w:t>1</w:t>
            </w:r>
          </w:p>
        </w:tc>
        <w:tc>
          <w:tcPr>
            <w:tcW w:w="1231"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1,0113</w:t>
            </w:r>
          </w:p>
        </w:tc>
        <w:tc>
          <w:tcPr>
            <w:tcW w:w="1285"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19,9401</w:t>
            </w:r>
          </w:p>
        </w:tc>
        <w:tc>
          <w:tcPr>
            <w:tcW w:w="1360"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1,0292</w:t>
            </w:r>
          </w:p>
        </w:tc>
        <w:tc>
          <w:tcPr>
            <w:tcW w:w="1285"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20,2947</w:t>
            </w:r>
          </w:p>
        </w:tc>
        <w:tc>
          <w:tcPr>
            <w:tcW w:w="1360"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1,0474</w:t>
            </w:r>
          </w:p>
        </w:tc>
        <w:tc>
          <w:tcPr>
            <w:tcW w:w="1756" w:type="dxa"/>
            <w:shd w:val="clear" w:color="auto" w:fill="auto"/>
            <w:vAlign w:val="center"/>
          </w:tcPr>
          <w:p w:rsidR="006909E0" w:rsidRPr="00E5278C" w:rsidRDefault="006909E0" w:rsidP="001264E9">
            <w:pPr>
              <w:spacing w:after="200" w:line="276" w:lineRule="auto"/>
              <w:ind w:firstLine="0"/>
              <w:jc w:val="center"/>
              <w:rPr>
                <w:rFonts w:eastAsiaTheme="minorHAnsi"/>
                <w:color w:val="000000"/>
                <w:sz w:val="24"/>
              </w:rPr>
            </w:pPr>
            <w:r w:rsidRPr="00E5278C">
              <w:rPr>
                <w:rFonts w:eastAsiaTheme="minorHAnsi"/>
                <w:color w:val="000000"/>
                <w:sz w:val="24"/>
              </w:rPr>
              <w:t>20,6536</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8</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1,0164</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20,0419</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1,0371</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20,4498</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1,0581</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20,8636</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9</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1,0216</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20,1442</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1,0450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20,6060</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1,0688</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21,0756</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10</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1,0268</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20,2469</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1,0530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20,7633</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1,0797</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21,2895</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11</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1,0321</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20,3502</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1,0610</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20,9217</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1,0906</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21,5054</w:t>
            </w:r>
          </w:p>
        </w:tc>
      </w:tr>
      <w:tr w:rsidR="008941E9" w:rsidRPr="00E5278C" w:rsidTr="003A2771">
        <w:trPr>
          <w:jc w:val="center"/>
        </w:trPr>
        <w:tc>
          <w:tcPr>
            <w:tcW w:w="69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12</w:t>
            </w:r>
          </w:p>
        </w:tc>
        <w:tc>
          <w:tcPr>
            <w:tcW w:w="773" w:type="dxa"/>
            <w:shd w:val="clear" w:color="auto" w:fill="auto"/>
            <w:vAlign w:val="center"/>
          </w:tcPr>
          <w:p w:rsidR="008941E9" w:rsidRPr="00E5278C" w:rsidRDefault="008941E9" w:rsidP="008941E9">
            <w:pPr>
              <w:spacing w:line="240" w:lineRule="auto"/>
              <w:ind w:firstLine="0"/>
              <w:jc w:val="center"/>
              <w:rPr>
                <w:sz w:val="24"/>
              </w:rPr>
            </w:pPr>
            <w:r w:rsidRPr="00E5278C">
              <w:rPr>
                <w:sz w:val="24"/>
              </w:rPr>
              <w:t>2</w:t>
            </w:r>
          </w:p>
        </w:tc>
        <w:tc>
          <w:tcPr>
            <w:tcW w:w="1231"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1,0138</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19,9894</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1,0455</w:t>
            </w:r>
          </w:p>
        </w:tc>
        <w:tc>
          <w:tcPr>
            <w:tcW w:w="1285"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20,6154</w:t>
            </w:r>
          </w:p>
        </w:tc>
        <w:tc>
          <w:tcPr>
            <w:tcW w:w="1360"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1,0780</w:t>
            </w:r>
          </w:p>
        </w:tc>
        <w:tc>
          <w:tcPr>
            <w:tcW w:w="1756" w:type="dxa"/>
            <w:shd w:val="clear" w:color="auto" w:fill="auto"/>
            <w:vAlign w:val="center"/>
          </w:tcPr>
          <w:p w:rsidR="008941E9" w:rsidRPr="00E5278C" w:rsidRDefault="008941E9" w:rsidP="008941E9">
            <w:pPr>
              <w:spacing w:after="200" w:line="276" w:lineRule="auto"/>
              <w:ind w:firstLine="0"/>
              <w:jc w:val="center"/>
              <w:rPr>
                <w:rFonts w:eastAsiaTheme="minorHAnsi"/>
                <w:color w:val="000000"/>
                <w:sz w:val="24"/>
              </w:rPr>
            </w:pPr>
            <w:r w:rsidRPr="00E5278C">
              <w:rPr>
                <w:rFonts w:eastAsiaTheme="minorHAnsi"/>
                <w:color w:val="000000"/>
                <w:sz w:val="24"/>
              </w:rPr>
              <w:t>21,2563</w:t>
            </w:r>
          </w:p>
        </w:tc>
      </w:tr>
    </w:tbl>
    <w:p w:rsidR="008941E9" w:rsidRPr="00E5278C" w:rsidRDefault="008941E9" w:rsidP="008941E9">
      <w:pPr>
        <w:ind w:firstLine="0"/>
        <w:rPr>
          <w:color w:val="000000"/>
          <w:szCs w:val="28"/>
          <w:lang w:val="en-US"/>
        </w:rPr>
      </w:pPr>
    </w:p>
    <w:p w:rsidR="00186584" w:rsidRPr="00905ED2" w:rsidRDefault="00186584" w:rsidP="00186584">
      <w:pPr>
        <w:rPr>
          <w:lang w:val="ru-RU"/>
        </w:rPr>
      </w:pPr>
      <w:proofErr w:type="gramStart"/>
      <w:r>
        <w:rPr>
          <w:lang w:val="ru-RU"/>
        </w:rPr>
        <w:t>Дан</w:t>
      </w:r>
      <w:proofErr w:type="gramEnd"/>
      <w:r>
        <w:rPr>
          <w:lang w:val="ru-RU"/>
        </w:rPr>
        <w:t xml:space="preserve">і, що представлені в </w:t>
      </w:r>
      <w:r w:rsidRPr="00AC3A1F">
        <w:rPr>
          <w:lang w:val="ru-RU"/>
        </w:rPr>
        <w:t>табл. 3.3,</w:t>
      </w:r>
      <w:r>
        <w:rPr>
          <w:color w:val="FF0000"/>
          <w:lang w:val="ru-RU"/>
        </w:rPr>
        <w:t xml:space="preserve"> </w:t>
      </w:r>
      <w:r>
        <w:rPr>
          <w:lang w:val="ru-RU"/>
        </w:rPr>
        <w:t xml:space="preserve">показують залежність </w:t>
      </w:r>
      <w:r w:rsidR="00656975">
        <w:rPr>
          <w:lang w:val="ru-RU"/>
        </w:rPr>
        <w:t xml:space="preserve">інтервалу замовлення від </w:t>
      </w:r>
      <w:r>
        <w:rPr>
          <w:lang w:val="ru-RU"/>
        </w:rPr>
        <w:t>транспортних витрат та</w:t>
      </w:r>
      <w:r w:rsidR="00656975">
        <w:rPr>
          <w:lang w:val="ru-RU"/>
        </w:rPr>
        <w:t xml:space="preserve"> витрат на зберігання</w:t>
      </w:r>
      <w:r>
        <w:rPr>
          <w:lang w:val="ru-RU"/>
        </w:rPr>
        <w:t xml:space="preserve">. </w:t>
      </w:r>
      <w:r w:rsidR="00905ED2">
        <w:rPr>
          <w:lang w:val="ru-RU"/>
        </w:rPr>
        <w:t xml:space="preserve">Якщо збільшувати логістичні витрати при виконанні замовлення </w:t>
      </w:r>
      <w:r w:rsidR="00905ED2" w:rsidRPr="00E5278C">
        <w:rPr>
          <w:szCs w:val="28"/>
        </w:rPr>
        <w:t>на 1% (ε=0,01)</w:t>
      </w:r>
      <w:r w:rsidR="00905ED2">
        <w:rPr>
          <w:szCs w:val="28"/>
          <w:lang w:val="ru-RU"/>
        </w:rPr>
        <w:t>, а витрати на зберігання залишати незмінними протягом 6 періодів, то інтервал замовлення зростає на 2,5%.</w:t>
      </w:r>
    </w:p>
    <w:p w:rsidR="008941E9" w:rsidRPr="00E5278C" w:rsidRDefault="00905ED2" w:rsidP="008941E9">
      <w:pPr>
        <w:rPr>
          <w:szCs w:val="28"/>
        </w:rPr>
      </w:pPr>
      <w:r>
        <w:rPr>
          <w:szCs w:val="28"/>
          <w:lang w:val="ru-RU"/>
        </w:rPr>
        <w:t>При</w:t>
      </w:r>
      <w:r w:rsidR="008941E9" w:rsidRPr="00E5278C">
        <w:rPr>
          <w:szCs w:val="28"/>
        </w:rPr>
        <w:t xml:space="preserve"> збільшення витрат на зберігання </w:t>
      </w:r>
      <w:r>
        <w:rPr>
          <w:szCs w:val="28"/>
          <w:lang w:val="ru-RU"/>
        </w:rPr>
        <w:t>1 раз протягом 6 періодів (</w:t>
      </w:r>
      <w:r w:rsidR="008941E9" w:rsidRPr="006909E0">
        <w:rPr>
          <w:i/>
          <w:iCs/>
          <w:szCs w:val="28"/>
          <w:lang w:val="en-US"/>
        </w:rPr>
        <w:t>n</w:t>
      </w:r>
      <w:r w:rsidR="008941E9" w:rsidRPr="00E5278C">
        <w:rPr>
          <w:szCs w:val="28"/>
        </w:rPr>
        <w:t xml:space="preserve">=6, </w:t>
      </w:r>
      <w:r w:rsidR="008941E9" w:rsidRPr="006909E0">
        <w:rPr>
          <w:i/>
          <w:iCs/>
          <w:szCs w:val="28"/>
          <w:lang w:val="en-US"/>
        </w:rPr>
        <w:t>m</w:t>
      </w:r>
      <w:r w:rsidR="008941E9" w:rsidRPr="00E5278C">
        <w:rPr>
          <w:szCs w:val="28"/>
        </w:rPr>
        <w:t xml:space="preserve">=1) </w:t>
      </w:r>
      <w:r>
        <w:rPr>
          <w:szCs w:val="28"/>
          <w:lang w:val="ru-RU"/>
        </w:rPr>
        <w:t>інтервал замовлення становитиме на</w:t>
      </w:r>
      <w:r w:rsidR="008941E9" w:rsidRPr="00E5278C">
        <w:rPr>
          <w:szCs w:val="28"/>
        </w:rPr>
        <w:t xml:space="preserve"> 1,9%. При збільшенні складової витрат на </w:t>
      </w:r>
      <w:r w:rsidR="008941E9" w:rsidRPr="00E5278C">
        <w:rPr>
          <w:szCs w:val="28"/>
        </w:rPr>
        <w:lastRenderedPageBreak/>
        <w:t xml:space="preserve">виконання замовлення на 2% (ε=0,02) при </w:t>
      </w:r>
      <w:r w:rsidR="008941E9" w:rsidRPr="006909E0">
        <w:rPr>
          <w:i/>
          <w:iCs/>
          <w:szCs w:val="28"/>
          <w:lang w:val="en-US"/>
        </w:rPr>
        <w:t>n</w:t>
      </w:r>
      <w:r w:rsidR="008941E9" w:rsidRPr="00E5278C">
        <w:rPr>
          <w:szCs w:val="28"/>
        </w:rPr>
        <w:t xml:space="preserve">=5, </w:t>
      </w:r>
      <w:r w:rsidR="008941E9" w:rsidRPr="006909E0">
        <w:rPr>
          <w:i/>
          <w:iCs/>
          <w:szCs w:val="28"/>
          <w:lang w:val="en-US"/>
        </w:rPr>
        <w:t>m</w:t>
      </w:r>
      <w:r w:rsidR="008941E9" w:rsidRPr="00E5278C">
        <w:rPr>
          <w:szCs w:val="28"/>
        </w:rPr>
        <w:t>=0 спостерігається збільшення інтервалу замовлення на 5,1%; збільшення витрат на зберігання (</w:t>
      </w:r>
      <w:r w:rsidR="008941E9" w:rsidRPr="006909E0">
        <w:rPr>
          <w:i/>
          <w:iCs/>
          <w:szCs w:val="28"/>
          <w:lang w:val="en-US"/>
        </w:rPr>
        <w:t>n</w:t>
      </w:r>
      <w:r w:rsidR="008941E9" w:rsidRPr="00E5278C">
        <w:rPr>
          <w:szCs w:val="28"/>
        </w:rPr>
        <w:t xml:space="preserve">=6, </w:t>
      </w:r>
      <w:r w:rsidR="008941E9" w:rsidRPr="006909E0">
        <w:rPr>
          <w:i/>
          <w:iCs/>
          <w:szCs w:val="28"/>
          <w:lang w:val="en-US"/>
        </w:rPr>
        <w:t>m</w:t>
      </w:r>
      <w:r w:rsidR="008941E9" w:rsidRPr="00E5278C">
        <w:rPr>
          <w:szCs w:val="28"/>
        </w:rPr>
        <w:t>=1) призводить до зменшення показника на 1,4%.</w:t>
      </w:r>
    </w:p>
    <w:p w:rsidR="008941E9" w:rsidRDefault="008941E9" w:rsidP="008941E9">
      <w:pPr>
        <w:rPr>
          <w:szCs w:val="28"/>
        </w:rPr>
      </w:pPr>
      <w:r w:rsidRPr="00E5278C">
        <w:rPr>
          <w:szCs w:val="28"/>
        </w:rPr>
        <w:t xml:space="preserve">Залежність зміни інтервалу замовлення поставки від значень параметрів ε та n при β=0,05, </w:t>
      </w:r>
      <w:r w:rsidRPr="00E5278C">
        <w:rPr>
          <w:color w:val="000000"/>
          <w:position w:val="-28"/>
          <w:szCs w:val="28"/>
        </w:rPr>
        <w:object w:dxaOrig="880" w:dyaOrig="680">
          <v:shape id="_x0000_i1056" type="#_x0000_t75" style="width:44.25pt;height:34.5pt" o:ole="">
            <v:imagedata r:id="rId80" o:title=""/>
          </v:shape>
          <o:OLEObject Type="Embed" ProgID="Equation.3" ShapeID="_x0000_i1056" DrawAspect="Content" ObjectID="_1700909067" r:id="rId88"/>
        </w:object>
      </w:r>
      <w:r w:rsidRPr="00E5278C">
        <w:rPr>
          <w:color w:val="000000"/>
          <w:szCs w:val="28"/>
        </w:rPr>
        <w:t xml:space="preserve"> наведена на </w:t>
      </w:r>
      <w:r w:rsidRPr="00E5278C">
        <w:rPr>
          <w:szCs w:val="28"/>
        </w:rPr>
        <w:t>рис</w:t>
      </w:r>
      <w:r w:rsidR="00656975">
        <w:rPr>
          <w:szCs w:val="28"/>
        </w:rPr>
        <w:t>. 3</w:t>
      </w:r>
      <w:r w:rsidR="00925FD2" w:rsidRPr="00E5278C">
        <w:rPr>
          <w:szCs w:val="28"/>
          <w:lang w:val="ru-RU"/>
        </w:rPr>
        <w:t>.2</w:t>
      </w:r>
      <w:r w:rsidRPr="00E5278C">
        <w:rPr>
          <w:szCs w:val="28"/>
        </w:rPr>
        <w:t>.</w:t>
      </w:r>
    </w:p>
    <w:p w:rsidR="006909E0" w:rsidRPr="00E5278C" w:rsidRDefault="006909E0" w:rsidP="008941E9">
      <w:pPr>
        <w:rPr>
          <w:szCs w:val="28"/>
        </w:rPr>
      </w:pPr>
      <w:r w:rsidRPr="006909E0">
        <w:rPr>
          <w:szCs w:val="28"/>
        </w:rPr>
        <w:t>На рис. 3.2 можна бачити, що якщо збільшити транспортні витрат на виконання замовлення на 2% (ε=0,02) протягом перших 5 періодів (</w:t>
      </w:r>
      <w:r w:rsidRPr="006909E0">
        <w:rPr>
          <w:i/>
          <w:iCs/>
          <w:szCs w:val="28"/>
        </w:rPr>
        <w:t>n</w:t>
      </w:r>
      <w:r w:rsidRPr="006909E0">
        <w:rPr>
          <w:szCs w:val="28"/>
        </w:rPr>
        <w:t xml:space="preserve">=5, </w:t>
      </w:r>
      <w:r w:rsidRPr="006909E0">
        <w:rPr>
          <w:i/>
          <w:iCs/>
          <w:szCs w:val="28"/>
        </w:rPr>
        <w:t>m</w:t>
      </w:r>
      <w:r w:rsidRPr="006909E0">
        <w:rPr>
          <w:szCs w:val="28"/>
        </w:rPr>
        <w:t xml:space="preserve">=0) та залишити незмінними витрати на зберігання, то можна спостерігати збільшення інтервалу замовлення на 5,08%. Змінивши витрати на зберігання один раз </w:t>
      </w:r>
      <w:r>
        <w:rPr>
          <w:szCs w:val="28"/>
        </w:rPr>
        <w:br/>
      </w:r>
      <w:r w:rsidRPr="006909E0">
        <w:rPr>
          <w:szCs w:val="28"/>
        </w:rPr>
        <w:t>(</w:t>
      </w:r>
      <w:r w:rsidRPr="006909E0">
        <w:rPr>
          <w:i/>
          <w:iCs/>
          <w:szCs w:val="28"/>
        </w:rPr>
        <w:t>n</w:t>
      </w:r>
      <w:r w:rsidRPr="006909E0">
        <w:rPr>
          <w:szCs w:val="28"/>
        </w:rPr>
        <w:t xml:space="preserve">=6, </w:t>
      </w:r>
      <w:r w:rsidRPr="006909E0">
        <w:rPr>
          <w:i/>
          <w:iCs/>
          <w:szCs w:val="28"/>
        </w:rPr>
        <w:t>m</w:t>
      </w:r>
      <w:r w:rsidRPr="006909E0">
        <w:rPr>
          <w:szCs w:val="28"/>
        </w:rPr>
        <w:t>=1), бачимо зменшення інтервалу замовлення на 3,7% у порівнянні з попереднім значенням.</w:t>
      </w:r>
    </w:p>
    <w:p w:rsidR="008941E9" w:rsidRPr="00E5278C" w:rsidRDefault="008941E9" w:rsidP="003A2771">
      <w:pPr>
        <w:jc w:val="center"/>
        <w:rPr>
          <w:szCs w:val="28"/>
        </w:rPr>
      </w:pPr>
      <w:r w:rsidRPr="00E5278C">
        <w:rPr>
          <w:noProof/>
          <w:szCs w:val="28"/>
          <w:lang w:val="ru-RU"/>
        </w:rPr>
        <w:drawing>
          <wp:inline distT="0" distB="0" distL="0" distR="0">
            <wp:extent cx="5063490" cy="3248025"/>
            <wp:effectExtent l="0" t="0" r="381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8941E9" w:rsidRPr="00E5278C" w:rsidRDefault="008941E9" w:rsidP="008941E9">
      <w:pPr>
        <w:rPr>
          <w:szCs w:val="28"/>
        </w:rPr>
      </w:pPr>
      <w:r w:rsidRPr="00E5278C">
        <w:rPr>
          <w:szCs w:val="28"/>
        </w:rPr>
        <w:t>Рис</w:t>
      </w:r>
      <w:r w:rsidR="00656975">
        <w:rPr>
          <w:szCs w:val="28"/>
        </w:rPr>
        <w:t>унок</w:t>
      </w:r>
      <w:r w:rsidRPr="00E5278C">
        <w:rPr>
          <w:szCs w:val="28"/>
        </w:rPr>
        <w:t xml:space="preserve"> </w:t>
      </w:r>
      <w:r w:rsidR="00656975">
        <w:rPr>
          <w:szCs w:val="28"/>
        </w:rPr>
        <w:t>3</w:t>
      </w:r>
      <w:r w:rsidR="00925FD2" w:rsidRPr="00E5278C">
        <w:rPr>
          <w:szCs w:val="28"/>
          <w:lang w:val="ru-RU"/>
        </w:rPr>
        <w:t>.2</w:t>
      </w:r>
      <w:r w:rsidRPr="00E5278C">
        <w:rPr>
          <w:szCs w:val="28"/>
        </w:rPr>
        <w:t xml:space="preserve"> </w:t>
      </w:r>
      <w:r w:rsidR="00656975">
        <w:rPr>
          <w:szCs w:val="28"/>
        </w:rPr>
        <w:t xml:space="preserve">– </w:t>
      </w:r>
      <w:r w:rsidRPr="00E5278C">
        <w:rPr>
          <w:szCs w:val="28"/>
        </w:rPr>
        <w:t xml:space="preserve">Залежність зміни інтервалу замовлення поставки від значень параметрів ε та </w:t>
      </w:r>
      <w:r w:rsidRPr="006909E0">
        <w:rPr>
          <w:i/>
          <w:iCs/>
          <w:szCs w:val="28"/>
        </w:rPr>
        <w:t>n</w:t>
      </w:r>
      <w:r w:rsidRPr="00E5278C">
        <w:rPr>
          <w:szCs w:val="28"/>
        </w:rPr>
        <w:t xml:space="preserve"> при β=0,05, </w:t>
      </w:r>
      <w:r w:rsidRPr="00E5278C">
        <w:rPr>
          <w:color w:val="000000"/>
          <w:position w:val="-28"/>
          <w:szCs w:val="28"/>
        </w:rPr>
        <w:object w:dxaOrig="880" w:dyaOrig="680">
          <v:shape id="_x0000_i1057" type="#_x0000_t75" style="width:44.25pt;height:34.5pt" o:ole="">
            <v:imagedata r:id="rId80" o:title=""/>
          </v:shape>
          <o:OLEObject Type="Embed" ProgID="Equation.3" ShapeID="_x0000_i1057" DrawAspect="Content" ObjectID="_1700909068" r:id="rId90"/>
        </w:object>
      </w:r>
    </w:p>
    <w:p w:rsidR="006909E0" w:rsidRDefault="006909E0" w:rsidP="008941E9">
      <w:pPr>
        <w:rPr>
          <w:szCs w:val="28"/>
          <w:lang w:val="ru-RU"/>
        </w:rPr>
      </w:pPr>
    </w:p>
    <w:p w:rsidR="00AC3A1F" w:rsidRDefault="00AC3A1F" w:rsidP="008941E9">
      <w:pPr>
        <w:rPr>
          <w:szCs w:val="28"/>
          <w:lang w:val="ru-RU"/>
        </w:rPr>
      </w:pPr>
    </w:p>
    <w:p w:rsidR="00AC3A1F" w:rsidRPr="00AC3A1F" w:rsidRDefault="00AC3A1F" w:rsidP="008941E9">
      <w:pPr>
        <w:rPr>
          <w:szCs w:val="28"/>
          <w:lang w:val="ru-RU"/>
        </w:rPr>
      </w:pPr>
    </w:p>
    <w:p w:rsidR="008941E9" w:rsidRDefault="008941E9" w:rsidP="008941E9">
      <w:pPr>
        <w:rPr>
          <w:color w:val="000000"/>
          <w:szCs w:val="28"/>
        </w:rPr>
      </w:pPr>
      <w:r w:rsidRPr="00E5278C">
        <w:rPr>
          <w:szCs w:val="28"/>
        </w:rPr>
        <w:lastRenderedPageBreak/>
        <w:t>У табл</w:t>
      </w:r>
      <w:r w:rsidR="00656975">
        <w:rPr>
          <w:szCs w:val="28"/>
        </w:rPr>
        <w:t>.</w:t>
      </w:r>
      <w:r w:rsidRPr="00E5278C">
        <w:rPr>
          <w:szCs w:val="28"/>
        </w:rPr>
        <w:t xml:space="preserve"> </w:t>
      </w:r>
      <w:r w:rsidR="00656975">
        <w:rPr>
          <w:szCs w:val="28"/>
          <w:lang w:val="ru-RU"/>
        </w:rPr>
        <w:t>3</w:t>
      </w:r>
      <w:r w:rsidRPr="00E5278C">
        <w:rPr>
          <w:szCs w:val="28"/>
          <w:lang w:val="ru-RU"/>
        </w:rPr>
        <w:t>.</w:t>
      </w:r>
      <w:r w:rsidR="00656975">
        <w:rPr>
          <w:szCs w:val="28"/>
          <w:lang w:val="ru-RU"/>
        </w:rPr>
        <w:t>4</w:t>
      </w:r>
      <w:r w:rsidRPr="00E5278C">
        <w:rPr>
          <w:color w:val="000000"/>
          <w:szCs w:val="28"/>
        </w:rPr>
        <w:t xml:space="preserve"> розраховано оптимальні періоди поставки </w:t>
      </w:r>
      <w:r w:rsidRPr="00E5278C">
        <w:rPr>
          <w:szCs w:val="28"/>
        </w:rPr>
        <w:t>ТОВ «Офіс комфорт»</w:t>
      </w:r>
      <w:r w:rsidRPr="00E5278C">
        <w:rPr>
          <w:color w:val="000000"/>
          <w:szCs w:val="28"/>
        </w:rPr>
        <w:t xml:space="preserve"> за умови β=0,05 та </w:t>
      </w:r>
      <m:oMath>
        <m:r>
          <m:rPr>
            <m:sty m:val="p"/>
          </m:rPr>
          <w:rPr>
            <w:rFonts w:ascii="Cambria Math" w:hAnsi="Cambria Math"/>
            <w:color w:val="000000"/>
            <w:szCs w:val="28"/>
          </w:rPr>
          <m:t>m=</m:t>
        </m:r>
        <m:d>
          <m:dPr>
            <m:begChr m:val="["/>
            <m:endChr m:val="]"/>
            <m:ctrlPr>
              <w:rPr>
                <w:rFonts w:ascii="Cambria Math" w:hAnsi="Cambria Math"/>
                <w:color w:val="000000"/>
                <w:szCs w:val="28"/>
              </w:rPr>
            </m:ctrlPr>
          </m:dPr>
          <m:e>
            <m:f>
              <m:fPr>
                <m:ctrlPr>
                  <w:rPr>
                    <w:rFonts w:ascii="Cambria Math" w:hAnsi="Cambria Math"/>
                    <w:color w:val="000000"/>
                    <w:szCs w:val="28"/>
                  </w:rPr>
                </m:ctrlPr>
              </m:fPr>
              <m:num>
                <m:r>
                  <m:rPr>
                    <m:sty m:val="p"/>
                  </m:rPr>
                  <w:rPr>
                    <w:rFonts w:ascii="Cambria Math" w:hAnsi="Cambria Math"/>
                    <w:color w:val="000000"/>
                    <w:szCs w:val="28"/>
                  </w:rPr>
                  <m:t>n</m:t>
                </m:r>
              </m:num>
              <m:den>
                <m:r>
                  <m:rPr>
                    <m:sty m:val="p"/>
                  </m:rPr>
                  <w:rPr>
                    <w:rFonts w:ascii="Cambria Math" w:hAnsi="Cambria Math"/>
                    <w:color w:val="000000"/>
                    <w:szCs w:val="28"/>
                  </w:rPr>
                  <m:t>3</m:t>
                </m:r>
              </m:den>
            </m:f>
          </m:e>
        </m:d>
      </m:oMath>
      <w:r w:rsidRPr="00E5278C">
        <w:rPr>
          <w:color w:val="000000"/>
          <w:szCs w:val="28"/>
        </w:rPr>
        <w:t>.</w:t>
      </w:r>
    </w:p>
    <w:p w:rsidR="00656975" w:rsidRPr="00E5278C" w:rsidRDefault="00656975" w:rsidP="008941E9">
      <w:pPr>
        <w:rPr>
          <w:color w:val="000000"/>
          <w:szCs w:val="28"/>
          <w:lang w:val="ru-RU"/>
        </w:rPr>
      </w:pPr>
    </w:p>
    <w:p w:rsidR="008941E9" w:rsidRPr="00E5278C" w:rsidRDefault="008941E9" w:rsidP="00656975">
      <w:pPr>
        <w:shd w:val="clear" w:color="auto" w:fill="FFFFFF"/>
        <w:rPr>
          <w:color w:val="000000"/>
          <w:szCs w:val="28"/>
        </w:rPr>
      </w:pPr>
      <w:r w:rsidRPr="00E5278C">
        <w:rPr>
          <w:szCs w:val="28"/>
        </w:rPr>
        <w:t xml:space="preserve">Таблиця </w:t>
      </w:r>
      <w:r w:rsidR="00656975">
        <w:rPr>
          <w:szCs w:val="28"/>
          <w:lang w:val="ru-RU"/>
        </w:rPr>
        <w:t>3</w:t>
      </w:r>
      <w:r w:rsidRPr="00E5278C">
        <w:rPr>
          <w:szCs w:val="28"/>
          <w:lang w:val="ru-RU"/>
        </w:rPr>
        <w:t>.</w:t>
      </w:r>
      <w:r w:rsidR="00656975">
        <w:rPr>
          <w:szCs w:val="28"/>
          <w:lang w:val="ru-RU"/>
        </w:rPr>
        <w:t xml:space="preserve">4 – </w:t>
      </w:r>
      <w:r w:rsidRPr="00E5278C">
        <w:rPr>
          <w:color w:val="000000"/>
          <w:szCs w:val="28"/>
        </w:rPr>
        <w:t xml:space="preserve">Розрахунок оптимальної періодичності поставки </w:t>
      </w:r>
      <w:r w:rsidRPr="00E5278C">
        <w:rPr>
          <w:szCs w:val="28"/>
        </w:rPr>
        <w:t>ТОВ «Офіс комфорт»</w:t>
      </w:r>
      <w:r w:rsidRPr="00E5278C">
        <w:rPr>
          <w:color w:val="000000"/>
          <w:szCs w:val="28"/>
        </w:rPr>
        <w:t xml:space="preserve">, β=0,05, </w:t>
      </w:r>
      <m:oMath>
        <m:r>
          <m:rPr>
            <m:sty m:val="p"/>
          </m:rPr>
          <w:rPr>
            <w:rFonts w:ascii="Cambria Math" w:hAnsi="Cambria Math"/>
            <w:color w:val="000000"/>
            <w:szCs w:val="28"/>
          </w:rPr>
          <m:t>m=</m:t>
        </m:r>
        <m:d>
          <m:dPr>
            <m:begChr m:val="["/>
            <m:endChr m:val="]"/>
            <m:ctrlPr>
              <w:rPr>
                <w:rFonts w:ascii="Cambria Math" w:hAnsi="Cambria Math"/>
                <w:color w:val="000000"/>
                <w:szCs w:val="28"/>
              </w:rPr>
            </m:ctrlPr>
          </m:dPr>
          <m:e>
            <m:f>
              <m:fPr>
                <m:ctrlPr>
                  <w:rPr>
                    <w:rFonts w:ascii="Cambria Math" w:hAnsi="Cambria Math"/>
                    <w:color w:val="000000"/>
                    <w:szCs w:val="28"/>
                  </w:rPr>
                </m:ctrlPr>
              </m:fPr>
              <m:num>
                <m:r>
                  <m:rPr>
                    <m:sty m:val="p"/>
                  </m:rPr>
                  <w:rPr>
                    <w:rFonts w:ascii="Cambria Math" w:hAnsi="Cambria Math"/>
                    <w:color w:val="000000"/>
                    <w:szCs w:val="28"/>
                  </w:rPr>
                  <m:t>n</m:t>
                </m:r>
              </m:num>
              <m:den>
                <m:r>
                  <m:rPr>
                    <m:sty m:val="p"/>
                  </m:rPr>
                  <w:rPr>
                    <w:rFonts w:ascii="Cambria Math" w:hAnsi="Cambria Math"/>
                    <w:color w:val="000000"/>
                    <w:szCs w:val="28"/>
                  </w:rPr>
                  <m:t>3</m:t>
                </m:r>
              </m:den>
            </m:f>
          </m:e>
        </m:d>
      </m:oMath>
      <w:r w:rsidRPr="00E5278C">
        <w:rPr>
          <w:color w:val="000000"/>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54"/>
        <w:gridCol w:w="1349"/>
        <w:gridCol w:w="1265"/>
        <w:gridCol w:w="1350"/>
        <w:gridCol w:w="1265"/>
        <w:gridCol w:w="1350"/>
        <w:gridCol w:w="1274"/>
      </w:tblGrid>
      <w:tr w:rsidR="008941E9" w:rsidRPr="00E5278C" w:rsidTr="003A2771">
        <w:trPr>
          <w:jc w:val="center"/>
        </w:trPr>
        <w:tc>
          <w:tcPr>
            <w:tcW w:w="1430" w:type="dxa"/>
            <w:gridSpan w:val="2"/>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rPr>
              <w:t xml:space="preserve">Період </w:t>
            </w:r>
          </w:p>
        </w:tc>
        <w:tc>
          <w:tcPr>
            <w:tcW w:w="2614" w:type="dxa"/>
            <w:gridSpan w:val="2"/>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rPr>
              <w:t>ε= 0,01</w:t>
            </w:r>
          </w:p>
        </w:tc>
        <w:tc>
          <w:tcPr>
            <w:tcW w:w="2615" w:type="dxa"/>
            <w:gridSpan w:val="2"/>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rPr>
              <w:t>ε=0,015</w:t>
            </w:r>
          </w:p>
        </w:tc>
        <w:tc>
          <w:tcPr>
            <w:tcW w:w="2624" w:type="dxa"/>
            <w:gridSpan w:val="2"/>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rPr>
              <w:t>ε=0,02</w:t>
            </w:r>
          </w:p>
        </w:tc>
      </w:tr>
      <w:tr w:rsidR="008941E9" w:rsidRPr="00E5278C" w:rsidTr="003A2771">
        <w:trPr>
          <w:jc w:val="center"/>
        </w:trPr>
        <w:tc>
          <w:tcPr>
            <w:tcW w:w="676" w:type="dxa"/>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lang w:val="en-US"/>
              </w:rPr>
              <w:t>n</w:t>
            </w:r>
          </w:p>
        </w:tc>
        <w:tc>
          <w:tcPr>
            <w:tcW w:w="754" w:type="dxa"/>
            <w:shd w:val="clear" w:color="auto" w:fill="auto"/>
          </w:tcPr>
          <w:p w:rsidR="008941E9" w:rsidRPr="00E5278C" w:rsidRDefault="008941E9" w:rsidP="008941E9">
            <w:pPr>
              <w:spacing w:line="240" w:lineRule="auto"/>
              <w:ind w:firstLine="0"/>
              <w:jc w:val="center"/>
              <w:rPr>
                <w:color w:val="000000"/>
                <w:szCs w:val="28"/>
              </w:rPr>
            </w:pPr>
            <w:r w:rsidRPr="00E5278C">
              <w:rPr>
                <w:color w:val="000000"/>
                <w:szCs w:val="28"/>
              </w:rPr>
              <w:t>m</w:t>
            </w:r>
          </w:p>
        </w:tc>
        <w:tc>
          <w:tcPr>
            <w:tcW w:w="1349" w:type="dxa"/>
            <w:shd w:val="clear" w:color="auto" w:fill="auto"/>
          </w:tcPr>
          <w:p w:rsidR="008941E9" w:rsidRPr="00E5278C" w:rsidRDefault="008941E9" w:rsidP="008941E9">
            <w:pPr>
              <w:spacing w:line="240" w:lineRule="auto"/>
              <w:ind w:firstLine="0"/>
              <w:jc w:val="center"/>
              <w:rPr>
                <w:color w:val="000000"/>
                <w:szCs w:val="28"/>
              </w:rPr>
            </w:pPr>
            <w:r w:rsidRPr="00E5278C">
              <w:rPr>
                <w:color w:val="000000"/>
                <w:position w:val="-26"/>
                <w:szCs w:val="28"/>
              </w:rPr>
              <w:object w:dxaOrig="940" w:dyaOrig="660">
                <v:shape id="_x0000_i1058" type="#_x0000_t75" style="width:46.5pt;height:31.5pt" o:ole="">
                  <v:imagedata r:id="rId55" o:title=""/>
                </v:shape>
                <o:OLEObject Type="Embed" ProgID="Equation.3" ShapeID="_x0000_i1058" DrawAspect="Content" ObjectID="_1700909069" r:id="rId91"/>
              </w:object>
            </w:r>
          </w:p>
        </w:tc>
        <w:tc>
          <w:tcPr>
            <w:tcW w:w="1265" w:type="dxa"/>
            <w:shd w:val="clear" w:color="auto" w:fill="auto"/>
            <w:vAlign w:val="center"/>
          </w:tcPr>
          <w:p w:rsidR="008941E9" w:rsidRPr="00E5278C" w:rsidRDefault="008941E9" w:rsidP="008941E9">
            <w:pPr>
              <w:spacing w:line="240" w:lineRule="auto"/>
              <w:ind w:firstLine="0"/>
              <w:jc w:val="center"/>
              <w:rPr>
                <w:color w:val="000000"/>
                <w:szCs w:val="28"/>
              </w:rPr>
            </w:pPr>
            <w:r w:rsidRPr="00E5278C">
              <w:rPr>
                <w:color w:val="000000"/>
                <w:position w:val="-10"/>
                <w:szCs w:val="28"/>
              </w:rPr>
              <w:object w:dxaOrig="540" w:dyaOrig="380">
                <v:shape id="_x0000_i1059" type="#_x0000_t75" style="width:26.25pt;height:18.75pt" o:ole="">
                  <v:imagedata r:id="rId57" o:title=""/>
                </v:shape>
                <o:OLEObject Type="Embed" ProgID="Equation.3" ShapeID="_x0000_i1059" DrawAspect="Content" ObjectID="_1700909070" r:id="rId92"/>
              </w:object>
            </w:r>
            <w:r w:rsidRPr="00E5278C">
              <w:rPr>
                <w:color w:val="000000"/>
                <w:szCs w:val="28"/>
              </w:rPr>
              <w:t>, діб</w:t>
            </w:r>
          </w:p>
        </w:tc>
        <w:tc>
          <w:tcPr>
            <w:tcW w:w="1350" w:type="dxa"/>
            <w:shd w:val="clear" w:color="auto" w:fill="auto"/>
          </w:tcPr>
          <w:p w:rsidR="008941E9" w:rsidRPr="00E5278C" w:rsidRDefault="008941E9" w:rsidP="008941E9">
            <w:pPr>
              <w:spacing w:line="240" w:lineRule="auto"/>
              <w:ind w:firstLine="0"/>
              <w:jc w:val="center"/>
              <w:rPr>
                <w:color w:val="000000"/>
                <w:szCs w:val="28"/>
              </w:rPr>
            </w:pPr>
            <w:r w:rsidRPr="00E5278C">
              <w:rPr>
                <w:color w:val="000000"/>
                <w:position w:val="-26"/>
                <w:szCs w:val="28"/>
              </w:rPr>
              <w:object w:dxaOrig="940" w:dyaOrig="660">
                <v:shape id="_x0000_i1060" type="#_x0000_t75" style="width:46.5pt;height:31.5pt" o:ole="">
                  <v:imagedata r:id="rId59" o:title=""/>
                </v:shape>
                <o:OLEObject Type="Embed" ProgID="Equation.3" ShapeID="_x0000_i1060" DrawAspect="Content" ObjectID="_1700909071" r:id="rId93"/>
              </w:object>
            </w:r>
          </w:p>
        </w:tc>
        <w:tc>
          <w:tcPr>
            <w:tcW w:w="1265" w:type="dxa"/>
            <w:shd w:val="clear" w:color="auto" w:fill="auto"/>
            <w:vAlign w:val="center"/>
          </w:tcPr>
          <w:p w:rsidR="008941E9" w:rsidRPr="00E5278C" w:rsidRDefault="008941E9" w:rsidP="008941E9">
            <w:pPr>
              <w:spacing w:line="240" w:lineRule="auto"/>
              <w:ind w:firstLine="0"/>
              <w:jc w:val="center"/>
              <w:rPr>
                <w:color w:val="000000"/>
                <w:szCs w:val="28"/>
              </w:rPr>
            </w:pPr>
            <w:r w:rsidRPr="00E5278C">
              <w:rPr>
                <w:color w:val="000000"/>
                <w:position w:val="-10"/>
                <w:szCs w:val="28"/>
              </w:rPr>
              <w:object w:dxaOrig="540" w:dyaOrig="380">
                <v:shape id="_x0000_i1061" type="#_x0000_t75" style="width:26.25pt;height:18.75pt" o:ole="">
                  <v:imagedata r:id="rId61" o:title=""/>
                </v:shape>
                <o:OLEObject Type="Embed" ProgID="Equation.3" ShapeID="_x0000_i1061" DrawAspect="Content" ObjectID="_1700909072" r:id="rId94"/>
              </w:object>
            </w:r>
            <w:r w:rsidRPr="00E5278C">
              <w:rPr>
                <w:color w:val="000000"/>
                <w:szCs w:val="28"/>
              </w:rPr>
              <w:t>, діб</w:t>
            </w:r>
          </w:p>
        </w:tc>
        <w:tc>
          <w:tcPr>
            <w:tcW w:w="1350" w:type="dxa"/>
            <w:shd w:val="clear" w:color="auto" w:fill="auto"/>
          </w:tcPr>
          <w:p w:rsidR="008941E9" w:rsidRPr="00E5278C" w:rsidRDefault="008941E9" w:rsidP="008941E9">
            <w:pPr>
              <w:spacing w:line="240" w:lineRule="auto"/>
              <w:ind w:firstLine="0"/>
              <w:jc w:val="center"/>
              <w:rPr>
                <w:color w:val="000000"/>
                <w:szCs w:val="28"/>
              </w:rPr>
            </w:pPr>
            <w:r w:rsidRPr="00E5278C">
              <w:rPr>
                <w:color w:val="000000"/>
                <w:position w:val="-26"/>
                <w:szCs w:val="28"/>
              </w:rPr>
              <w:object w:dxaOrig="940" w:dyaOrig="660">
                <v:shape id="_x0000_i1062" type="#_x0000_t75" style="width:46.5pt;height:31.5pt" o:ole="">
                  <v:imagedata r:id="rId63" o:title=""/>
                </v:shape>
                <o:OLEObject Type="Embed" ProgID="Equation.3" ShapeID="_x0000_i1062" DrawAspect="Content" ObjectID="_1700909073" r:id="rId95"/>
              </w:object>
            </w:r>
          </w:p>
        </w:tc>
        <w:tc>
          <w:tcPr>
            <w:tcW w:w="1274" w:type="dxa"/>
            <w:shd w:val="clear" w:color="auto" w:fill="auto"/>
            <w:vAlign w:val="center"/>
          </w:tcPr>
          <w:p w:rsidR="008941E9" w:rsidRPr="00E5278C" w:rsidRDefault="008941E9" w:rsidP="008941E9">
            <w:pPr>
              <w:spacing w:line="240" w:lineRule="auto"/>
              <w:ind w:firstLine="0"/>
              <w:jc w:val="center"/>
              <w:rPr>
                <w:color w:val="000000"/>
                <w:szCs w:val="28"/>
              </w:rPr>
            </w:pPr>
            <w:r w:rsidRPr="00E5278C">
              <w:rPr>
                <w:color w:val="000000"/>
                <w:position w:val="-10"/>
                <w:szCs w:val="28"/>
              </w:rPr>
              <w:object w:dxaOrig="540" w:dyaOrig="380">
                <v:shape id="_x0000_i1063" type="#_x0000_t75" style="width:26.25pt;height:18.75pt" o:ole="">
                  <v:imagedata r:id="rId65" o:title=""/>
                </v:shape>
                <o:OLEObject Type="Embed" ProgID="Equation.3" ShapeID="_x0000_i1063" DrawAspect="Content" ObjectID="_1700909074" r:id="rId96"/>
              </w:object>
            </w:r>
            <w:r w:rsidRPr="00E5278C">
              <w:rPr>
                <w:color w:val="000000"/>
                <w:szCs w:val="28"/>
              </w:rPr>
              <w:t>, діб</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0</w:t>
            </w:r>
          </w:p>
        </w:tc>
        <w:tc>
          <w:tcPr>
            <w:tcW w:w="754"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0</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1,0000</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19,7182</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1,0000</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19,7182</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1,0000</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19,7182</w:t>
            </w:r>
          </w:p>
        </w:tc>
      </w:tr>
      <w:tr w:rsidR="006909E0" w:rsidRPr="00E5278C" w:rsidTr="001264E9">
        <w:trPr>
          <w:jc w:val="center"/>
        </w:trPr>
        <w:tc>
          <w:tcPr>
            <w:tcW w:w="676"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1</w:t>
            </w:r>
          </w:p>
        </w:tc>
        <w:tc>
          <w:tcPr>
            <w:tcW w:w="754"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0</w:t>
            </w:r>
          </w:p>
        </w:tc>
        <w:tc>
          <w:tcPr>
            <w:tcW w:w="1349"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1,0050</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19,8166</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1,0075</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19,8656</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1,0100</w:t>
            </w:r>
          </w:p>
        </w:tc>
        <w:tc>
          <w:tcPr>
            <w:tcW w:w="1274"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19,9144</w:t>
            </w:r>
          </w:p>
        </w:tc>
      </w:tr>
      <w:tr w:rsidR="006909E0" w:rsidRPr="00E5278C" w:rsidTr="001264E9">
        <w:trPr>
          <w:jc w:val="center"/>
        </w:trPr>
        <w:tc>
          <w:tcPr>
            <w:tcW w:w="676"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2</w:t>
            </w:r>
          </w:p>
        </w:tc>
        <w:tc>
          <w:tcPr>
            <w:tcW w:w="754"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0</w:t>
            </w:r>
          </w:p>
        </w:tc>
        <w:tc>
          <w:tcPr>
            <w:tcW w:w="1349"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1,0100</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19,9154</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1,0150</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20,0140</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1,0200</w:t>
            </w:r>
          </w:p>
        </w:tc>
        <w:tc>
          <w:tcPr>
            <w:tcW w:w="1274"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20,1126</w:t>
            </w:r>
          </w:p>
        </w:tc>
      </w:tr>
      <w:tr w:rsidR="006909E0" w:rsidRPr="00E5278C" w:rsidTr="001264E9">
        <w:trPr>
          <w:jc w:val="center"/>
        </w:trPr>
        <w:tc>
          <w:tcPr>
            <w:tcW w:w="676"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3</w:t>
            </w:r>
          </w:p>
        </w:tc>
        <w:tc>
          <w:tcPr>
            <w:tcW w:w="754" w:type="dxa"/>
            <w:shd w:val="clear" w:color="auto" w:fill="auto"/>
            <w:vAlign w:val="bottom"/>
          </w:tcPr>
          <w:p w:rsidR="006909E0" w:rsidRPr="00E5278C" w:rsidRDefault="006909E0" w:rsidP="001264E9">
            <w:pPr>
              <w:spacing w:line="240" w:lineRule="auto"/>
              <w:ind w:firstLine="0"/>
              <w:jc w:val="center"/>
              <w:rPr>
                <w:szCs w:val="28"/>
                <w:lang w:val="en-US"/>
              </w:rPr>
            </w:pPr>
            <w:r w:rsidRPr="00E5278C">
              <w:rPr>
                <w:szCs w:val="28"/>
                <w:lang w:val="en-US"/>
              </w:rPr>
              <w:t>1</w:t>
            </w:r>
          </w:p>
        </w:tc>
        <w:tc>
          <w:tcPr>
            <w:tcW w:w="1349"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0,9909</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19,5378</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0,9983</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19,6854</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1,0058</w:t>
            </w:r>
          </w:p>
        </w:tc>
        <w:tc>
          <w:tcPr>
            <w:tcW w:w="1274"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19,8333</w:t>
            </w:r>
          </w:p>
        </w:tc>
      </w:tr>
      <w:tr w:rsidR="006909E0" w:rsidRPr="00E5278C" w:rsidTr="001264E9">
        <w:trPr>
          <w:jc w:val="center"/>
        </w:trPr>
        <w:tc>
          <w:tcPr>
            <w:tcW w:w="676" w:type="dxa"/>
            <w:shd w:val="clear" w:color="auto" w:fill="auto"/>
            <w:vAlign w:val="bottom"/>
          </w:tcPr>
          <w:p w:rsidR="006909E0" w:rsidRPr="00E5278C" w:rsidRDefault="006909E0" w:rsidP="001264E9">
            <w:pPr>
              <w:spacing w:line="240" w:lineRule="auto"/>
              <w:ind w:firstLine="0"/>
              <w:jc w:val="center"/>
              <w:rPr>
                <w:szCs w:val="28"/>
              </w:rPr>
            </w:pPr>
            <w:r w:rsidRPr="00E5278C">
              <w:rPr>
                <w:szCs w:val="28"/>
              </w:rPr>
              <w:t>4</w:t>
            </w:r>
          </w:p>
        </w:tc>
        <w:tc>
          <w:tcPr>
            <w:tcW w:w="754" w:type="dxa"/>
            <w:shd w:val="clear" w:color="auto" w:fill="auto"/>
            <w:vAlign w:val="bottom"/>
          </w:tcPr>
          <w:p w:rsidR="006909E0" w:rsidRPr="00E5278C" w:rsidRDefault="006909E0" w:rsidP="001264E9">
            <w:pPr>
              <w:spacing w:line="240" w:lineRule="auto"/>
              <w:ind w:firstLine="0"/>
              <w:jc w:val="center"/>
              <w:rPr>
                <w:szCs w:val="28"/>
                <w:lang w:val="en-US"/>
              </w:rPr>
            </w:pPr>
            <w:r w:rsidRPr="00E5278C">
              <w:rPr>
                <w:szCs w:val="28"/>
                <w:lang w:val="en-US"/>
              </w:rPr>
              <w:t>1</w:t>
            </w:r>
          </w:p>
        </w:tc>
        <w:tc>
          <w:tcPr>
            <w:tcW w:w="1349"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0,9959</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19,6376</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1,0060</w:t>
            </w:r>
          </w:p>
        </w:tc>
        <w:tc>
          <w:tcPr>
            <w:tcW w:w="1265"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19,8361</w:t>
            </w:r>
          </w:p>
        </w:tc>
        <w:tc>
          <w:tcPr>
            <w:tcW w:w="1350"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1,0161</w:t>
            </w:r>
          </w:p>
        </w:tc>
        <w:tc>
          <w:tcPr>
            <w:tcW w:w="1274" w:type="dxa"/>
            <w:shd w:val="clear" w:color="auto" w:fill="auto"/>
            <w:vAlign w:val="bottom"/>
          </w:tcPr>
          <w:p w:rsidR="006909E0" w:rsidRPr="00E5278C" w:rsidRDefault="006909E0" w:rsidP="001264E9">
            <w:pPr>
              <w:spacing w:after="200" w:line="276" w:lineRule="auto"/>
              <w:ind w:firstLine="0"/>
              <w:jc w:val="center"/>
              <w:rPr>
                <w:rFonts w:eastAsiaTheme="minorHAnsi"/>
                <w:color w:val="000000"/>
                <w:szCs w:val="28"/>
              </w:rPr>
            </w:pPr>
            <w:r w:rsidRPr="00E5278C">
              <w:rPr>
                <w:rFonts w:eastAsiaTheme="minorHAnsi"/>
                <w:color w:val="000000"/>
                <w:szCs w:val="28"/>
              </w:rPr>
              <w:t>20,0355</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5</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1</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1,0010</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19,7380</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1,0137</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19,9878</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1,0264</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20,2395</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6</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2</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0,9826</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19,3742</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0,9978</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19,6749</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1,0132</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19,9785</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7</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2</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0,9877</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19,4755</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1,0056</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19,8288</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1,0238</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20,1865</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8</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2</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0,9929</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19,5773</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1,0135</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19,9839</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1,0344</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20,3965</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9</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3</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0,9751</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19,2273</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0,9984</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19,6866</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1,0221</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20,1538</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10</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3</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0,9803</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19,3300</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1,0064</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19,8439</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1,0329</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20,3677</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11</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3</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0,9856</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19,4333</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1,0144</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20,0024</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1,0439</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20,5836</w:t>
            </w:r>
          </w:p>
        </w:tc>
      </w:tr>
      <w:tr w:rsidR="008941E9" w:rsidRPr="00E5278C" w:rsidTr="003A2771">
        <w:trPr>
          <w:jc w:val="center"/>
        </w:trPr>
        <w:tc>
          <w:tcPr>
            <w:tcW w:w="676" w:type="dxa"/>
            <w:shd w:val="clear" w:color="auto" w:fill="auto"/>
            <w:vAlign w:val="bottom"/>
          </w:tcPr>
          <w:p w:rsidR="008941E9" w:rsidRPr="00E5278C" w:rsidRDefault="008941E9" w:rsidP="008941E9">
            <w:pPr>
              <w:spacing w:line="240" w:lineRule="auto"/>
              <w:ind w:firstLine="0"/>
              <w:jc w:val="center"/>
              <w:rPr>
                <w:szCs w:val="28"/>
              </w:rPr>
            </w:pPr>
            <w:r w:rsidRPr="00E5278C">
              <w:rPr>
                <w:szCs w:val="28"/>
              </w:rPr>
              <w:t>12</w:t>
            </w:r>
          </w:p>
        </w:tc>
        <w:tc>
          <w:tcPr>
            <w:tcW w:w="754" w:type="dxa"/>
            <w:shd w:val="clear" w:color="auto" w:fill="auto"/>
            <w:vAlign w:val="bottom"/>
          </w:tcPr>
          <w:p w:rsidR="008941E9" w:rsidRPr="00E5278C" w:rsidRDefault="008941E9" w:rsidP="008941E9">
            <w:pPr>
              <w:spacing w:line="240" w:lineRule="auto"/>
              <w:ind w:firstLine="0"/>
              <w:jc w:val="center"/>
              <w:rPr>
                <w:szCs w:val="28"/>
                <w:lang w:val="en-US"/>
              </w:rPr>
            </w:pPr>
            <w:r w:rsidRPr="00E5278C">
              <w:rPr>
                <w:szCs w:val="28"/>
                <w:lang w:val="en-US"/>
              </w:rPr>
              <w:t>4</w:t>
            </w:r>
          </w:p>
        </w:tc>
        <w:tc>
          <w:tcPr>
            <w:tcW w:w="1349"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0,9685</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19,0971</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1,0001</w:t>
            </w:r>
          </w:p>
        </w:tc>
        <w:tc>
          <w:tcPr>
            <w:tcW w:w="1265"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19,7207</w:t>
            </w:r>
          </w:p>
        </w:tc>
        <w:tc>
          <w:tcPr>
            <w:tcW w:w="1350"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1,0325</w:t>
            </w:r>
          </w:p>
        </w:tc>
        <w:tc>
          <w:tcPr>
            <w:tcW w:w="1274" w:type="dxa"/>
            <w:shd w:val="clear" w:color="auto" w:fill="auto"/>
            <w:vAlign w:val="bottom"/>
          </w:tcPr>
          <w:p w:rsidR="008941E9" w:rsidRPr="00E5278C" w:rsidRDefault="008941E9" w:rsidP="008941E9">
            <w:pPr>
              <w:spacing w:after="200" w:line="276" w:lineRule="auto"/>
              <w:ind w:firstLine="0"/>
              <w:jc w:val="center"/>
              <w:rPr>
                <w:rFonts w:eastAsiaTheme="minorHAnsi"/>
                <w:color w:val="000000"/>
                <w:szCs w:val="28"/>
              </w:rPr>
            </w:pPr>
            <w:r w:rsidRPr="00E5278C">
              <w:rPr>
                <w:rFonts w:eastAsiaTheme="minorHAnsi"/>
                <w:color w:val="000000"/>
                <w:szCs w:val="28"/>
              </w:rPr>
              <w:t>20,3591</w:t>
            </w:r>
          </w:p>
        </w:tc>
      </w:tr>
    </w:tbl>
    <w:p w:rsidR="008941E9" w:rsidRPr="00E5278C" w:rsidRDefault="008941E9" w:rsidP="008941E9">
      <w:pPr>
        <w:spacing w:after="200" w:line="276" w:lineRule="auto"/>
        <w:ind w:firstLine="0"/>
        <w:jc w:val="left"/>
        <w:rPr>
          <w:color w:val="000000"/>
          <w:szCs w:val="28"/>
        </w:rPr>
      </w:pPr>
    </w:p>
    <w:p w:rsidR="008941E9" w:rsidRDefault="008941E9" w:rsidP="008941E9">
      <w:pPr>
        <w:rPr>
          <w:szCs w:val="28"/>
        </w:rPr>
      </w:pPr>
      <w:r w:rsidRPr="00E5278C">
        <w:rPr>
          <w:szCs w:val="28"/>
        </w:rPr>
        <w:t xml:space="preserve">Виходячи з розрахунків, наведених в табл. </w:t>
      </w:r>
      <w:r w:rsidR="00656975">
        <w:rPr>
          <w:szCs w:val="28"/>
          <w:lang w:val="ru-RU"/>
        </w:rPr>
        <w:t>3</w:t>
      </w:r>
      <w:r w:rsidRPr="00E5278C">
        <w:rPr>
          <w:szCs w:val="28"/>
          <w:lang w:val="ru-RU"/>
        </w:rPr>
        <w:t>.</w:t>
      </w:r>
      <w:r w:rsidR="00656975">
        <w:rPr>
          <w:szCs w:val="28"/>
          <w:lang w:val="ru-RU"/>
        </w:rPr>
        <w:t>4</w:t>
      </w:r>
      <w:r w:rsidRPr="00E5278C">
        <w:rPr>
          <w:szCs w:val="28"/>
        </w:rPr>
        <w:t xml:space="preserve">, можна зробити висновки, що при ε=0,02 поступова зміна витрат на виконання замовлення поставки призводить до збільшення інтервалу замовлення в середньому на 1% на усіх інтервалах </w:t>
      </w:r>
      <w:r w:rsidR="00470513" w:rsidRPr="00470513">
        <w:rPr>
          <w:i/>
          <w:iCs/>
          <w:szCs w:val="28"/>
          <w:lang w:val="en-US"/>
        </w:rPr>
        <w:t>n</w:t>
      </w:r>
      <w:r w:rsidRPr="00E5278C">
        <w:rPr>
          <w:szCs w:val="28"/>
        </w:rPr>
        <w:t>, крім тих періодів, коли відбувається зміна витрат на зберігання.</w:t>
      </w:r>
      <w:r w:rsidRPr="00E5278C">
        <w:rPr>
          <w:color w:val="FF0000"/>
          <w:szCs w:val="28"/>
        </w:rPr>
        <w:t xml:space="preserve"> </w:t>
      </w:r>
      <w:r w:rsidRPr="00E5278C">
        <w:rPr>
          <w:szCs w:val="28"/>
        </w:rPr>
        <w:lastRenderedPageBreak/>
        <w:t xml:space="preserve">Зміна витрат на зберігання запасів при </w:t>
      </w:r>
      <w:r w:rsidRPr="00470513">
        <w:rPr>
          <w:i/>
          <w:iCs/>
          <w:szCs w:val="28"/>
        </w:rPr>
        <w:t>п</w:t>
      </w:r>
      <w:r w:rsidRPr="00E5278C">
        <w:rPr>
          <w:szCs w:val="28"/>
        </w:rPr>
        <w:t xml:space="preserve">=6, </w:t>
      </w:r>
      <w:r w:rsidRPr="002E4AFB">
        <w:rPr>
          <w:i/>
          <w:iCs/>
          <w:szCs w:val="28"/>
        </w:rPr>
        <w:t>m</w:t>
      </w:r>
      <w:r w:rsidRPr="00E5278C">
        <w:rPr>
          <w:szCs w:val="28"/>
        </w:rPr>
        <w:t xml:space="preserve">=2 та </w:t>
      </w:r>
      <w:r w:rsidRPr="00470513">
        <w:rPr>
          <w:i/>
          <w:iCs/>
          <w:szCs w:val="28"/>
        </w:rPr>
        <w:t>п</w:t>
      </w:r>
      <w:r w:rsidRPr="00E5278C">
        <w:rPr>
          <w:szCs w:val="28"/>
        </w:rPr>
        <w:t xml:space="preserve">=12, </w:t>
      </w:r>
      <w:r w:rsidRPr="002E4AFB">
        <w:rPr>
          <w:i/>
          <w:iCs/>
          <w:szCs w:val="28"/>
        </w:rPr>
        <w:t>m</w:t>
      </w:r>
      <w:r w:rsidRPr="00E5278C">
        <w:rPr>
          <w:szCs w:val="28"/>
        </w:rPr>
        <w:t>=4 призводить до зменшення інтервалу замовлення на 1,3% та 1,1% відповідно по відношенню до попереднього значення.</w:t>
      </w:r>
    </w:p>
    <w:p w:rsidR="00470513" w:rsidRPr="00E5278C" w:rsidRDefault="002E4AFB" w:rsidP="008941E9">
      <w:pPr>
        <w:rPr>
          <w:szCs w:val="28"/>
        </w:rPr>
      </w:pPr>
      <w:r w:rsidRPr="002E4AFB">
        <w:rPr>
          <w:szCs w:val="28"/>
        </w:rPr>
        <w:t xml:space="preserve">На рис. 3.3 видно, що при сталому збільшенні витрат на зберігання кожні три місяці на 5% при ε=0,01 та </w:t>
      </w:r>
      <w:r w:rsidRPr="002E4AFB">
        <w:rPr>
          <w:i/>
          <w:iCs/>
          <w:szCs w:val="28"/>
        </w:rPr>
        <w:t>n</w:t>
      </w:r>
      <w:r w:rsidRPr="002E4AFB">
        <w:rPr>
          <w:szCs w:val="28"/>
        </w:rPr>
        <w:t xml:space="preserve">=12, інтервал замовлення зменшується на 3,15% у порівнянні з </w:t>
      </w:r>
      <w:r w:rsidRPr="002E4AFB">
        <w:rPr>
          <w:i/>
          <w:iCs/>
          <w:szCs w:val="28"/>
        </w:rPr>
        <w:t>n</w:t>
      </w:r>
      <w:r w:rsidRPr="002E4AFB">
        <w:rPr>
          <w:szCs w:val="28"/>
        </w:rPr>
        <w:t xml:space="preserve">=1. При ε=0,015 інтервал замовлення має тенденцію до змін кожні три місяці після збільшення витрат на зберігання товару, проте при </w:t>
      </w:r>
      <w:r w:rsidRPr="002E4AFB">
        <w:rPr>
          <w:i/>
          <w:iCs/>
          <w:szCs w:val="28"/>
        </w:rPr>
        <w:t>n</w:t>
      </w:r>
      <w:r w:rsidRPr="002E4AFB">
        <w:rPr>
          <w:szCs w:val="28"/>
        </w:rPr>
        <w:t xml:space="preserve">=1 та </w:t>
      </w:r>
      <w:r w:rsidRPr="002E4AFB">
        <w:rPr>
          <w:i/>
          <w:iCs/>
          <w:szCs w:val="28"/>
        </w:rPr>
        <w:t>n</w:t>
      </w:r>
      <w:r w:rsidRPr="002E4AFB">
        <w:rPr>
          <w:szCs w:val="28"/>
        </w:rPr>
        <w:t>=12 інтервал замовлення майже не змінився. При ε=0,02 спостерігається циклічне збільшення періоду виконання замовлення.</w:t>
      </w:r>
    </w:p>
    <w:p w:rsidR="008941E9" w:rsidRPr="00E5278C" w:rsidRDefault="008941E9" w:rsidP="003A2771">
      <w:pPr>
        <w:jc w:val="center"/>
        <w:rPr>
          <w:color w:val="FF0000"/>
          <w:szCs w:val="28"/>
        </w:rPr>
      </w:pPr>
      <w:r w:rsidRPr="00E5278C">
        <w:rPr>
          <w:noProof/>
          <w:color w:val="FF0000"/>
          <w:szCs w:val="28"/>
          <w:lang w:val="ru-RU"/>
        </w:rPr>
        <w:drawing>
          <wp:inline distT="0" distB="0" distL="0" distR="0">
            <wp:extent cx="5133975" cy="3248025"/>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8941E9" w:rsidRPr="00E5278C" w:rsidRDefault="008941E9" w:rsidP="00470513">
      <w:pPr>
        <w:rPr>
          <w:szCs w:val="28"/>
        </w:rPr>
      </w:pPr>
      <w:r w:rsidRPr="00E5278C">
        <w:rPr>
          <w:szCs w:val="28"/>
        </w:rPr>
        <w:t>Рис</w:t>
      </w:r>
      <w:r w:rsidR="00470513">
        <w:rPr>
          <w:szCs w:val="28"/>
        </w:rPr>
        <w:t>унок</w:t>
      </w:r>
      <w:r w:rsidRPr="00E5278C">
        <w:rPr>
          <w:szCs w:val="28"/>
        </w:rPr>
        <w:t xml:space="preserve"> </w:t>
      </w:r>
      <w:r w:rsidR="00470513">
        <w:rPr>
          <w:szCs w:val="28"/>
          <w:lang w:val="ru-RU"/>
        </w:rPr>
        <w:t>3</w:t>
      </w:r>
      <w:r w:rsidR="00925FD2" w:rsidRPr="00E5278C">
        <w:rPr>
          <w:szCs w:val="28"/>
          <w:lang w:val="ru-RU"/>
        </w:rPr>
        <w:t>.</w:t>
      </w:r>
      <w:r w:rsidRPr="00E5278C">
        <w:rPr>
          <w:szCs w:val="28"/>
        </w:rPr>
        <w:t xml:space="preserve">3 </w:t>
      </w:r>
      <w:r w:rsidR="00470513">
        <w:rPr>
          <w:szCs w:val="28"/>
        </w:rPr>
        <w:t xml:space="preserve">– </w:t>
      </w:r>
      <w:r w:rsidRPr="00E5278C">
        <w:rPr>
          <w:szCs w:val="28"/>
        </w:rPr>
        <w:t xml:space="preserve">Залежність зміни інтервалу замовлення поставки від значень параметрів ε та </w:t>
      </w:r>
      <w:r w:rsidRPr="002E4AFB">
        <w:rPr>
          <w:i/>
          <w:iCs/>
          <w:szCs w:val="28"/>
        </w:rPr>
        <w:t>n</w:t>
      </w:r>
      <w:r w:rsidRPr="00E5278C">
        <w:rPr>
          <w:szCs w:val="28"/>
        </w:rPr>
        <w:t xml:space="preserve"> при β=0,05, </w:t>
      </w:r>
      <w:r w:rsidRPr="00E5278C">
        <w:rPr>
          <w:color w:val="000000"/>
          <w:position w:val="-28"/>
          <w:szCs w:val="28"/>
        </w:rPr>
        <w:object w:dxaOrig="859" w:dyaOrig="680">
          <v:shape id="_x0000_i1064" type="#_x0000_t75" style="width:42.75pt;height:34.5pt" o:ole="">
            <v:imagedata r:id="rId98" o:title=""/>
          </v:shape>
          <o:OLEObject Type="Embed" ProgID="Equation.3" ShapeID="_x0000_i1064" DrawAspect="Content" ObjectID="_1700909075" r:id="rId99"/>
        </w:object>
      </w:r>
    </w:p>
    <w:p w:rsidR="00470513" w:rsidRDefault="00470513" w:rsidP="008941E9">
      <w:pPr>
        <w:rPr>
          <w:szCs w:val="28"/>
        </w:rPr>
      </w:pPr>
    </w:p>
    <w:p w:rsidR="008941E9" w:rsidRPr="00E5278C" w:rsidRDefault="008941E9" w:rsidP="008941E9">
      <w:r w:rsidRPr="00E5278C">
        <w:rPr>
          <w:szCs w:val="28"/>
        </w:rPr>
        <w:t xml:space="preserve">Порівнюючи результати, наведені в табл. </w:t>
      </w:r>
      <w:r w:rsidR="00470513">
        <w:rPr>
          <w:szCs w:val="28"/>
        </w:rPr>
        <w:t>3</w:t>
      </w:r>
      <w:r w:rsidRPr="00E5278C">
        <w:rPr>
          <w:szCs w:val="28"/>
          <w:lang w:val="ru-RU"/>
        </w:rPr>
        <w:t>.</w:t>
      </w:r>
      <w:r w:rsidR="00470513">
        <w:rPr>
          <w:szCs w:val="28"/>
          <w:lang w:val="ru-RU"/>
        </w:rPr>
        <w:t>3</w:t>
      </w:r>
      <w:r w:rsidR="00470513">
        <w:rPr>
          <w:szCs w:val="28"/>
        </w:rPr>
        <w:t>-</w:t>
      </w:r>
      <w:r w:rsidR="00470513">
        <w:rPr>
          <w:szCs w:val="28"/>
          <w:lang w:val="ru-RU"/>
        </w:rPr>
        <w:t>3</w:t>
      </w:r>
      <w:r w:rsidRPr="00E5278C">
        <w:rPr>
          <w:szCs w:val="28"/>
          <w:lang w:val="ru-RU"/>
        </w:rPr>
        <w:t>.</w:t>
      </w:r>
      <w:r w:rsidR="00470513">
        <w:rPr>
          <w:szCs w:val="28"/>
          <w:lang w:val="ru-RU"/>
        </w:rPr>
        <w:t>4</w:t>
      </w:r>
      <w:r w:rsidRPr="00E5278C">
        <w:rPr>
          <w:szCs w:val="28"/>
        </w:rPr>
        <w:t>, можна зробити висновок, що підвищення кратності зміни витрат на зберігання продукції (</w:t>
      </w:r>
      <w:r w:rsidRPr="008302FC">
        <w:rPr>
          <w:i/>
          <w:iCs/>
          <w:szCs w:val="28"/>
          <w:lang w:val="en-US"/>
        </w:rPr>
        <w:t>m</w:t>
      </w:r>
      <w:r w:rsidRPr="00E5278C">
        <w:rPr>
          <w:szCs w:val="28"/>
        </w:rPr>
        <w:t>) призводить до зменшення інтервалу замовлення по відношенню до оптимального. Так, наприклад, при збільшенні витрат на зберігання (</w:t>
      </w:r>
      <w:r w:rsidRPr="008302FC">
        <w:rPr>
          <w:i/>
          <w:iCs/>
          <w:szCs w:val="28"/>
        </w:rPr>
        <w:t>п</w:t>
      </w:r>
      <w:r w:rsidRPr="00E5278C">
        <w:rPr>
          <w:szCs w:val="28"/>
        </w:rPr>
        <w:t xml:space="preserve">=12, </w:t>
      </w:r>
      <w:r w:rsidRPr="008302FC">
        <w:rPr>
          <w:i/>
          <w:iCs/>
          <w:szCs w:val="28"/>
          <w:lang w:val="en-US"/>
        </w:rPr>
        <w:t>m</w:t>
      </w:r>
      <w:r w:rsidRPr="00E5278C">
        <w:rPr>
          <w:szCs w:val="28"/>
        </w:rPr>
        <w:t xml:space="preserve">=2) </w:t>
      </w:r>
      <w:r w:rsidRPr="00E5278C">
        <w:rPr>
          <w:szCs w:val="28"/>
        </w:rPr>
        <w:lastRenderedPageBreak/>
        <w:t>при ε= 0,02, β=0,05 та при (</w:t>
      </w:r>
      <w:r w:rsidRPr="00470513">
        <w:rPr>
          <w:i/>
          <w:iCs/>
          <w:szCs w:val="28"/>
        </w:rPr>
        <w:t>п</w:t>
      </w:r>
      <w:r w:rsidRPr="00E5278C">
        <w:rPr>
          <w:szCs w:val="28"/>
        </w:rPr>
        <w:t xml:space="preserve">=12, </w:t>
      </w:r>
      <w:r w:rsidRPr="008302FC">
        <w:rPr>
          <w:i/>
          <w:iCs/>
          <w:szCs w:val="28"/>
          <w:lang w:val="en-US"/>
        </w:rPr>
        <w:t>m</w:t>
      </w:r>
      <w:r w:rsidRPr="00E5278C">
        <w:rPr>
          <w:szCs w:val="28"/>
        </w:rPr>
        <w:t>=4) спостерігається скорочення інтервалу замовлення з 21,2563 до 20,3591 діб або на 4,4%, що є досить суттєво.</w:t>
      </w:r>
    </w:p>
    <w:p w:rsidR="00001C21" w:rsidRDefault="00001C21" w:rsidP="003A2771">
      <w:pPr>
        <w:pStyle w:val="2"/>
        <w:rPr>
          <w:lang w:val="ru-RU"/>
        </w:rPr>
      </w:pPr>
    </w:p>
    <w:p w:rsidR="00685E71" w:rsidRDefault="00234A98" w:rsidP="003A2771">
      <w:pPr>
        <w:pStyle w:val="2"/>
        <w:rPr>
          <w:lang w:val="ru-RU"/>
        </w:rPr>
      </w:pPr>
      <w:bookmarkStart w:id="26" w:name="_Toc90287512"/>
      <w:r w:rsidRPr="00E5278C">
        <w:rPr>
          <w:lang w:val="ru-RU"/>
        </w:rPr>
        <w:t xml:space="preserve">3.2. </w:t>
      </w:r>
      <w:proofErr w:type="gramStart"/>
      <w:r w:rsidR="009D58D4" w:rsidRPr="00E5278C">
        <w:rPr>
          <w:lang w:val="ru-RU"/>
        </w:rPr>
        <w:t>П</w:t>
      </w:r>
      <w:proofErr w:type="gramEnd"/>
      <w:r w:rsidR="009D58D4" w:rsidRPr="00E5278C">
        <w:rPr>
          <w:lang w:val="ru-RU"/>
        </w:rPr>
        <w:t xml:space="preserve">ідвищення ефективності закупівельної логістики на </w:t>
      </w:r>
      <w:r w:rsidR="008302FC">
        <w:rPr>
          <w:lang w:val="ru-RU"/>
        </w:rPr>
        <w:br/>
      </w:r>
      <w:r w:rsidR="009D58D4" w:rsidRPr="00E5278C">
        <w:rPr>
          <w:lang w:val="ru-RU"/>
        </w:rPr>
        <w:t>ТОВ «Офіс комфорт» шляхом оптимізації складських операцій</w:t>
      </w:r>
      <w:bookmarkEnd w:id="26"/>
    </w:p>
    <w:p w:rsidR="00001C21" w:rsidRDefault="00001C21" w:rsidP="00197D7B">
      <w:pPr>
        <w:rPr>
          <w:lang w:val="ru-RU"/>
        </w:rPr>
      </w:pPr>
    </w:p>
    <w:p w:rsidR="00197D7B" w:rsidRDefault="006E7449" w:rsidP="00197D7B">
      <w:pPr>
        <w:rPr>
          <w:lang w:val="ru-RU"/>
        </w:rPr>
      </w:pPr>
      <w:r w:rsidRPr="00E5278C">
        <w:t xml:space="preserve">Як </w:t>
      </w:r>
      <w:r w:rsidR="008277C9">
        <w:t xml:space="preserve">було зазначено у підрозділі </w:t>
      </w:r>
      <w:r w:rsidRPr="00E5278C">
        <w:t>2.</w:t>
      </w:r>
      <w:r w:rsidRPr="00E5278C">
        <w:rPr>
          <w:lang w:val="ru-RU"/>
        </w:rPr>
        <w:t>3</w:t>
      </w:r>
      <w:r w:rsidRPr="00E5278C">
        <w:t>, однією з проблем на підприємствах</w:t>
      </w:r>
      <w:r w:rsidRPr="00E5278C">
        <w:rPr>
          <w:lang w:val="ru-RU"/>
        </w:rPr>
        <w:t>, що мають складські приміщення та тримають на залишках товар,</w:t>
      </w:r>
      <w:r w:rsidRPr="00E5278C">
        <w:t xml:space="preserve"> є</w:t>
      </w:r>
      <w:r w:rsidRPr="00E5278C">
        <w:rPr>
          <w:lang w:val="ru-RU"/>
        </w:rPr>
        <w:t xml:space="preserve"> нераціональне зберігання товару. Це призводить до матеріальних збитків, пошкодженню зовнішнього вигляду та цілістості упаковки, що впливає на якість продукції. </w:t>
      </w:r>
      <w:r w:rsidR="000E6ADA" w:rsidRPr="00E5278C">
        <w:rPr>
          <w:lang w:val="ru-RU"/>
        </w:rPr>
        <w:t xml:space="preserve">На складі ТОВ «Офіс комфорт» відсутня система автоматичного визначення місця новому товару через те, що немає переліку рядів і стелажів із присутнім товаром. Через це необхідно витрачати багато часу на пошуки товару вручну. Новому співробітнику необхідно обійти складське приміщення, щоб знайти </w:t>
      </w:r>
      <w:r w:rsidR="008277C9">
        <w:rPr>
          <w:lang w:val="ru-RU"/>
        </w:rPr>
        <w:t xml:space="preserve">місце </w:t>
      </w:r>
      <w:r w:rsidR="000E6ADA" w:rsidRPr="00E5278C">
        <w:rPr>
          <w:lang w:val="ru-RU"/>
        </w:rPr>
        <w:t>розташування товару. Асортимент продукції на складі поділений лише по групам товар</w:t>
      </w:r>
      <w:r w:rsidR="008277C9">
        <w:rPr>
          <w:lang w:val="ru-RU"/>
        </w:rPr>
        <w:t>і</w:t>
      </w:r>
      <w:proofErr w:type="gramStart"/>
      <w:r w:rsidR="008277C9">
        <w:rPr>
          <w:lang w:val="ru-RU"/>
        </w:rPr>
        <w:t>в</w:t>
      </w:r>
      <w:proofErr w:type="gramEnd"/>
      <w:r w:rsidR="000E6ADA" w:rsidRPr="00E5278C">
        <w:rPr>
          <w:lang w:val="ru-RU"/>
        </w:rPr>
        <w:t xml:space="preserve"> </w:t>
      </w:r>
      <w:proofErr w:type="gramStart"/>
      <w:r w:rsidR="000E6ADA" w:rsidRPr="00E5278C">
        <w:rPr>
          <w:lang w:val="ru-RU"/>
        </w:rPr>
        <w:t>за</w:t>
      </w:r>
      <w:proofErr w:type="gramEnd"/>
      <w:r w:rsidR="000E6ADA" w:rsidRPr="00E5278C">
        <w:rPr>
          <w:lang w:val="ru-RU"/>
        </w:rPr>
        <w:t xml:space="preserve"> способом використання (канцелярія, офісна техніка, меблі, побутова хімія)</w:t>
      </w:r>
      <w:r w:rsidR="00CE4180" w:rsidRPr="00CE4180">
        <w:rPr>
          <w:color w:val="FF0000"/>
          <w:lang w:val="ru-RU"/>
        </w:rPr>
        <w:t xml:space="preserve"> </w:t>
      </w:r>
      <w:r w:rsidR="00CE4180" w:rsidRPr="00AC3A1F">
        <w:rPr>
          <w:lang w:val="ru-RU"/>
        </w:rPr>
        <w:t>(рис 3.4)</w:t>
      </w:r>
      <w:r w:rsidR="000E6ADA" w:rsidRPr="00AC3A1F">
        <w:rPr>
          <w:lang w:val="ru-RU"/>
        </w:rPr>
        <w:t>.</w:t>
      </w:r>
      <w:r w:rsidR="000E6ADA" w:rsidRPr="00E5278C">
        <w:rPr>
          <w:lang w:val="ru-RU"/>
        </w:rPr>
        <w:t xml:space="preserve"> </w:t>
      </w:r>
    </w:p>
    <w:p w:rsidR="00737C7D" w:rsidRPr="00E5278C" w:rsidRDefault="0000583D" w:rsidP="00737C7D">
      <w:pPr>
        <w:rPr>
          <w:lang w:val="ru-RU"/>
        </w:rPr>
      </w:pPr>
      <w:r>
        <w:rPr>
          <w:noProof/>
          <w:lang w:val="ru-RU"/>
        </w:rPr>
        <w:pict>
          <v:rect id="_x0000_s1283" style="position:absolute;left:0;text-align:left;margin-left:348.15pt;margin-top:13.35pt;width:105.55pt;height:35.1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3">
              <w:txbxContent>
                <w:p w:rsidR="00885EAA" w:rsidRPr="00C464A1" w:rsidRDefault="00885EAA" w:rsidP="00B168C3">
                  <w:pPr>
                    <w:spacing w:line="240" w:lineRule="auto"/>
                    <w:ind w:firstLine="0"/>
                    <w:jc w:val="center"/>
                    <w:rPr>
                      <w:sz w:val="24"/>
                      <w:lang w:val="ru-RU"/>
                    </w:rPr>
                  </w:pPr>
                  <w:r>
                    <w:rPr>
                      <w:sz w:val="24"/>
                      <w:lang w:val="ru-RU"/>
                    </w:rPr>
                    <w:t>Офісна техніка</w:t>
                  </w:r>
                </w:p>
              </w:txbxContent>
            </v:textbox>
          </v:rect>
        </w:pict>
      </w:r>
      <w:r w:rsidRPr="0000583D">
        <w:rPr>
          <w:noProof/>
          <w:color w:val="FF0000"/>
          <w:lang w:val="ru-RU"/>
        </w:rPr>
        <w:pict>
          <v:rect id="_x0000_s1281" style="position:absolute;left:0;text-align:left;margin-left:213.7pt;margin-top:13.35pt;width:105.55pt;height:35.1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1">
              <w:txbxContent>
                <w:p w:rsidR="00885EAA" w:rsidRPr="00C464A1" w:rsidRDefault="00885EAA" w:rsidP="00B168C3">
                  <w:pPr>
                    <w:spacing w:line="240" w:lineRule="auto"/>
                    <w:ind w:firstLine="0"/>
                    <w:jc w:val="center"/>
                    <w:rPr>
                      <w:sz w:val="24"/>
                      <w:lang w:val="ru-RU"/>
                    </w:rPr>
                  </w:pPr>
                  <w:r>
                    <w:rPr>
                      <w:sz w:val="24"/>
                      <w:lang w:val="ru-RU"/>
                    </w:rPr>
                    <w:t>Канцелярські</w:t>
                  </w:r>
                  <w:r w:rsidRPr="00C464A1">
                    <w:rPr>
                      <w:sz w:val="24"/>
                    </w:rPr>
                    <w:t xml:space="preserve"> товари</w:t>
                  </w:r>
                </w:p>
              </w:txbxContent>
            </v:textbox>
          </v:rect>
        </w:pict>
      </w:r>
      <w:r w:rsidRPr="0000583D">
        <w:rPr>
          <w:noProof/>
          <w:color w:val="FF0000"/>
          <w:lang w:val="ru-RU"/>
        </w:rPr>
        <w:pict>
          <v:rect id="_x0000_s1280" style="position:absolute;left:0;text-align:left;margin-left:82.3pt;margin-top:13.35pt;width:105.55pt;height:35.1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0">
              <w:txbxContent>
                <w:p w:rsidR="00885EAA" w:rsidRPr="00B168C3" w:rsidRDefault="00885EAA" w:rsidP="00B168C3">
                  <w:pPr>
                    <w:ind w:firstLine="0"/>
                    <w:jc w:val="center"/>
                    <w:rPr>
                      <w:sz w:val="24"/>
                      <w:lang w:val="ru-RU"/>
                    </w:rPr>
                  </w:pPr>
                  <w:r>
                    <w:rPr>
                      <w:sz w:val="24"/>
                      <w:lang w:val="ru-RU"/>
                    </w:rPr>
                    <w:t>Побутова хімія</w:t>
                  </w:r>
                </w:p>
              </w:txbxContent>
            </v:textbox>
          </v:rect>
        </w:pict>
      </w:r>
      <w:r w:rsidR="00737C7D" w:rsidRPr="00E5278C">
        <w:rPr>
          <w:lang w:val="ru-RU"/>
        </w:rPr>
        <w:t xml:space="preserve"> </w:t>
      </w:r>
    </w:p>
    <w:p w:rsidR="007814A0" w:rsidRPr="007814A0" w:rsidRDefault="0000583D" w:rsidP="00C464A1">
      <w:pPr>
        <w:spacing w:line="240" w:lineRule="auto"/>
        <w:ind w:firstLine="0"/>
        <w:jc w:val="left"/>
        <w:rPr>
          <w:lang w:val="ru-RU"/>
        </w:rPr>
      </w:pPr>
      <w:r w:rsidRPr="0000583D">
        <w:rPr>
          <w:noProof/>
          <w:color w:val="FF0000"/>
          <w:lang w:val="ru-RU"/>
        </w:rPr>
        <w:pict>
          <v:rect id="Rectangle 219" o:spid="_x0000_s1074" style="position:absolute;margin-left:620.9pt;margin-top:225.25pt;width:43.95pt;height:25.2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" stroked="f">
            <v:textbox style="mso-next-textbox:#Rectangle 219">
              <w:txbxContent>
                <w:p w:rsidR="00885EAA" w:rsidRPr="00CA4532" w:rsidRDefault="00885EAA" w:rsidP="00CA4532">
                  <w:pPr>
                    <w:ind w:firstLine="0"/>
                    <w:jc w:val="center"/>
                    <w:rPr>
                      <w:lang w:val="ru-RU"/>
                    </w:rPr>
                  </w:pPr>
                  <w:r>
                    <w:rPr>
                      <w:lang w:val="ru-RU"/>
                    </w:rPr>
                    <w:t>5 м</w:t>
                  </w:r>
                </w:p>
              </w:txbxContent>
            </v:textbox>
          </v:rect>
        </w:pict>
      </w:r>
      <w:r w:rsidRPr="0000583D">
        <w:rPr>
          <w:noProof/>
          <w:color w:val="FF0000"/>
          <w:lang w:val="ru-RU"/>
        </w:rPr>
        <w:pict>
          <v:rect id="_x0000_s1078" style="position:absolute;margin-left:589.25pt;margin-top:344.25pt;width:105.55pt;height:55.9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">
            <v:textbox style="mso-next-textbox:#_x0000_s1078">
              <w:txbxContent>
                <w:p w:rsidR="00885EAA" w:rsidRDefault="00885EAA" w:rsidP="00C641F9">
                  <w:pPr>
                    <w:ind w:firstLine="0"/>
                    <w:jc w:val="center"/>
                    <w:rPr>
                      <w:lang w:val="ru-RU"/>
                    </w:rPr>
                  </w:pPr>
                  <w:r>
                    <w:rPr>
                      <w:lang w:val="ru-RU"/>
                    </w:rPr>
                    <w:t xml:space="preserve">Товари </w:t>
                  </w:r>
                  <w:proofErr w:type="gramStart"/>
                  <w:r>
                    <w:rPr>
                      <w:lang w:val="ru-RU"/>
                    </w:rPr>
                    <w:t>для</w:t>
                  </w:r>
                  <w:proofErr w:type="gramEnd"/>
                  <w:r>
                    <w:rPr>
                      <w:lang w:val="ru-RU"/>
                    </w:rPr>
                    <w:t xml:space="preserve"> ремонту</w:t>
                  </w:r>
                </w:p>
                <w:p w:rsidR="00885EAA" w:rsidRPr="009F3983" w:rsidRDefault="00885EAA" w:rsidP="00C641F9">
                  <w:pPr>
                    <w:ind w:firstLine="0"/>
                    <w:jc w:val="center"/>
                    <w:rPr>
                      <w:lang w:val="ru-RU"/>
                    </w:rPr>
                  </w:pPr>
                </w:p>
              </w:txbxContent>
            </v:textbox>
          </v:rect>
        </w:pict>
      </w:r>
      <w:r w:rsidRPr="0000583D">
        <w:rPr>
          <w:noProof/>
          <w:color w:val="FF0000"/>
          <w:lang w:val="ru-RU"/>
        </w:rPr>
        <w:pict>
          <v:rect id="_x0000_s1079" style="position:absolute;margin-left:589.25pt;margin-top:276.2pt;width:105.55pt;height:55.9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">
            <v:textbox style="mso-next-textbox:#_x0000_s1079">
              <w:txbxContent>
                <w:p w:rsidR="00885EAA" w:rsidRDefault="00885EAA" w:rsidP="00C641F9">
                  <w:pPr>
                    <w:ind w:firstLine="0"/>
                    <w:jc w:val="center"/>
                    <w:rPr>
                      <w:lang w:val="ru-RU"/>
                    </w:rPr>
                  </w:pPr>
                  <w:r>
                    <w:rPr>
                      <w:lang w:val="ru-RU"/>
                    </w:rPr>
                    <w:t>Товари для дому</w:t>
                  </w:r>
                </w:p>
                <w:p w:rsidR="00885EAA" w:rsidRPr="009F3983" w:rsidRDefault="00885EAA" w:rsidP="00C641F9">
                  <w:pPr>
                    <w:ind w:firstLine="0"/>
                    <w:jc w:val="center"/>
                    <w:rPr>
                      <w:lang w:val="ru-RU"/>
                    </w:rPr>
                  </w:pPr>
                </w:p>
              </w:txbxContent>
            </v:textbox>
          </v:rect>
        </w:pict>
      </w:r>
      <w:r w:rsidRPr="0000583D">
        <w:rPr>
          <w:noProof/>
          <w:color w:val="FF0000"/>
          <w:lang w:val="ru-RU"/>
        </w:rPr>
        <w:pict>
          <v:rect id="_x0000_s1088" style="position:absolute;margin-left:589.25pt;margin-top:139.5pt;width:105.55pt;height:55.9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FHMAIAAFM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">
            <v:textbox style="mso-next-textbox:#_x0000_s1088">
              <w:txbxContent>
                <w:p w:rsidR="00885EAA" w:rsidRDefault="00885EAA" w:rsidP="0043075F">
                  <w:pPr>
                    <w:ind w:firstLine="0"/>
                    <w:jc w:val="center"/>
                    <w:rPr>
                      <w:lang w:val="ru-RU"/>
                    </w:rPr>
                  </w:pPr>
                  <w:r>
                    <w:rPr>
                      <w:lang w:val="ru-RU"/>
                    </w:rPr>
                    <w:t>Побутова техніка</w:t>
                  </w:r>
                </w:p>
                <w:p w:rsidR="00885EAA" w:rsidRPr="009F3983" w:rsidRDefault="00885EAA" w:rsidP="0043075F">
                  <w:pPr>
                    <w:ind w:firstLine="0"/>
                    <w:jc w:val="center"/>
                    <w:rPr>
                      <w:lang w:val="ru-RU"/>
                    </w:rPr>
                  </w:pPr>
                </w:p>
              </w:txbxContent>
            </v:textbox>
          </v:rect>
        </w:pict>
      </w:r>
      <w:r w:rsidRPr="0000583D">
        <w:rPr>
          <w:noProof/>
          <w:color w:val="FF0000"/>
          <w:lang w:val="ru-RU"/>
        </w:rPr>
        <w:pict>
          <v:rect id="_x0000_s1089" style="position:absolute;margin-left:589.25pt;margin-top:73.35pt;width:105.55pt;height:55.9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">
            <v:textbox style="mso-next-textbox:#_x0000_s1089">
              <w:txbxContent>
                <w:p w:rsidR="00885EAA" w:rsidRDefault="00885EAA" w:rsidP="0043075F">
                  <w:pPr>
                    <w:ind w:firstLine="0"/>
                    <w:jc w:val="center"/>
                    <w:rPr>
                      <w:lang w:val="ru-RU"/>
                    </w:rPr>
                  </w:pPr>
                  <w:r>
                    <w:rPr>
                      <w:lang w:val="ru-RU"/>
                    </w:rPr>
                    <w:t>Офісна</w:t>
                  </w:r>
                </w:p>
                <w:p w:rsidR="00885EAA" w:rsidRDefault="00885EAA" w:rsidP="0043075F">
                  <w:pPr>
                    <w:ind w:firstLine="0"/>
                    <w:jc w:val="center"/>
                    <w:rPr>
                      <w:lang w:val="ru-RU"/>
                    </w:rPr>
                  </w:pPr>
                  <w:r>
                    <w:rPr>
                      <w:lang w:val="ru-RU"/>
                    </w:rPr>
                    <w:t xml:space="preserve"> техніка</w:t>
                  </w:r>
                </w:p>
                <w:p w:rsidR="00885EAA" w:rsidRPr="009F3983" w:rsidRDefault="00885EAA" w:rsidP="0043075F">
                  <w:pPr>
                    <w:ind w:firstLine="0"/>
                    <w:jc w:val="center"/>
                    <w:rPr>
                      <w:lang w:val="ru-RU"/>
                    </w:rPr>
                  </w:pPr>
                </w:p>
              </w:txbxContent>
            </v:textbox>
          </v:rect>
        </w:pict>
      </w:r>
    </w:p>
    <w:p w:rsidR="007814A0" w:rsidRPr="007814A0" w:rsidRDefault="0000583D" w:rsidP="007814A0">
      <w:pPr>
        <w:rPr>
          <w:lang w:val="ru-RU"/>
        </w:rPr>
      </w:pPr>
      <w:r w:rsidRPr="0000583D">
        <w:rPr>
          <w:noProof/>
          <w:color w:val="FF0000"/>
          <w:lang w:val="ru-RU"/>
        </w:rPr>
        <w:pict>
          <v:rect id="Rectangle 215" o:spid="_x0000_s1090" style="position:absolute;left:0;text-align:left;margin-left:25.5pt;margin-top:.75pt;width:43.95pt;height:25.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" filled="f" stroked="f">
            <v:textbox style="mso-next-textbox:#Rectangle 215">
              <w:txbxContent>
                <w:p w:rsidR="00885EAA" w:rsidRPr="00CA4532" w:rsidRDefault="00885EAA" w:rsidP="00CA4532">
                  <w:pPr>
                    <w:ind w:firstLine="0"/>
                    <w:jc w:val="center"/>
                    <w:rPr>
                      <w:lang w:val="ru-RU"/>
                    </w:rPr>
                  </w:pPr>
                  <w:r>
                    <w:rPr>
                      <w:lang w:val="ru-RU"/>
                    </w:rPr>
                    <w:t>3 м</w:t>
                  </w:r>
                </w:p>
              </w:txbxContent>
            </v:textbox>
          </v:rect>
        </w:pict>
      </w:r>
      <w:r>
        <w:rPr>
          <w:noProof/>
          <w:lang w:val="ru-RU"/>
        </w:rPr>
        <w:pict>
          <v:rect id="_x0000_s1284" style="position:absolute;left:0;text-align:left;margin-left:348.15pt;margin-top:16.5pt;width:105.55pt;height:35.1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4">
              <w:txbxContent>
                <w:p w:rsidR="00885EAA" w:rsidRPr="00C464A1" w:rsidRDefault="00885EAA" w:rsidP="00B168C3">
                  <w:pPr>
                    <w:spacing w:line="240" w:lineRule="auto"/>
                    <w:ind w:firstLine="0"/>
                    <w:jc w:val="center"/>
                    <w:rPr>
                      <w:sz w:val="24"/>
                      <w:lang w:val="ru-RU"/>
                    </w:rPr>
                  </w:pPr>
                  <w:r>
                    <w:rPr>
                      <w:sz w:val="24"/>
                      <w:lang w:val="ru-RU"/>
                    </w:rPr>
                    <w:t>Побутова техніка</w:t>
                  </w:r>
                </w:p>
              </w:txbxContent>
            </v:textbox>
          </v:rect>
        </w:pict>
      </w:r>
      <w:r>
        <w:rPr>
          <w:noProof/>
          <w:lang w:val="ru-RU"/>
        </w:rPr>
        <w:pict>
          <v:rect id="_x0000_s1282" style="position:absolute;left:0;text-align:left;margin-left:213.7pt;margin-top:16.5pt;width:105.55pt;height:35.1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2">
              <w:txbxContent>
                <w:p w:rsidR="00885EAA" w:rsidRPr="00C464A1" w:rsidRDefault="00885EAA" w:rsidP="00B168C3">
                  <w:pPr>
                    <w:spacing w:line="240" w:lineRule="auto"/>
                    <w:ind w:firstLine="0"/>
                    <w:jc w:val="center"/>
                    <w:rPr>
                      <w:sz w:val="24"/>
                      <w:lang w:val="ru-RU"/>
                    </w:rPr>
                  </w:pPr>
                  <w:r>
                    <w:rPr>
                      <w:sz w:val="24"/>
                      <w:lang w:val="ru-RU"/>
                    </w:rPr>
                    <w:t>Офісні меблі</w:t>
                  </w:r>
                </w:p>
              </w:txbxContent>
            </v:textbox>
          </v:rect>
        </w:pict>
      </w:r>
      <w:r w:rsidRPr="0000583D">
        <w:rPr>
          <w:noProof/>
          <w:color w:val="FF0000"/>
          <w:lang w:val="ru-RU"/>
        </w:rPr>
        <w:pict>
          <v:rect id="_x0000_s1084" style="position:absolute;left:0;text-align:left;margin-left:82.3pt;margin-top:16.5pt;width:105.55pt;height:35.1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084">
              <w:txbxContent>
                <w:p w:rsidR="00885EAA" w:rsidRPr="00C464A1" w:rsidRDefault="00885EAA" w:rsidP="00C464A1">
                  <w:pPr>
                    <w:spacing w:line="240" w:lineRule="auto"/>
                    <w:ind w:firstLine="0"/>
                    <w:jc w:val="center"/>
                    <w:rPr>
                      <w:sz w:val="24"/>
                      <w:lang w:val="ru-RU"/>
                    </w:rPr>
                  </w:pPr>
                  <w:r w:rsidRPr="00C464A1">
                    <w:rPr>
                      <w:sz w:val="24"/>
                      <w:lang w:val="ru-RU"/>
                    </w:rPr>
                    <w:t>Господарські</w:t>
                  </w:r>
                  <w:r w:rsidRPr="00C464A1">
                    <w:rPr>
                      <w:sz w:val="24"/>
                    </w:rPr>
                    <w:t xml:space="preserve"> товари</w:t>
                  </w:r>
                </w:p>
              </w:txbxContent>
            </v:textbox>
          </v:rect>
        </w:pict>
      </w:r>
    </w:p>
    <w:p w:rsidR="007814A0" w:rsidRPr="007814A0" w:rsidRDefault="007814A0" w:rsidP="007814A0">
      <w:pPr>
        <w:rPr>
          <w:lang w:val="ru-RU"/>
        </w:rPr>
      </w:pPr>
    </w:p>
    <w:p w:rsidR="007814A0" w:rsidRPr="007814A0" w:rsidRDefault="0000583D" w:rsidP="007814A0">
      <w:pPr>
        <w:rPr>
          <w:lang w:val="ru-RU"/>
        </w:rPr>
      </w:pPr>
      <w:r>
        <w:rPr>
          <w:noProof/>
          <w:lang w:val="ru-RU"/>
        </w:rPr>
        <w:pict>
          <v:rect id="_x0000_s1293" style="position:absolute;left:0;text-align:left;margin-left:378.65pt;margin-top:21.45pt;width:43.95pt;height:25.2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" stroked="f">
            <v:textbox style="mso-next-textbox:#_x0000_s1293">
              <w:txbxContent>
                <w:p w:rsidR="00885EAA" w:rsidRPr="00CA4532" w:rsidRDefault="00885EAA" w:rsidP="00B168C3">
                  <w:pPr>
                    <w:ind w:firstLine="0"/>
                    <w:jc w:val="center"/>
                    <w:rPr>
                      <w:lang w:val="ru-RU"/>
                    </w:rPr>
                  </w:pPr>
                  <w:r>
                    <w:rPr>
                      <w:lang w:val="ru-RU"/>
                    </w:rPr>
                    <w:t>5 м</w:t>
                  </w:r>
                </w:p>
              </w:txbxContent>
            </v:textbox>
          </v:rect>
        </w:pict>
      </w:r>
      <w:r>
        <w:rPr>
          <w:noProof/>
          <w:lang w:val="ru-RU"/>
        </w:rPr>
        <w:pict>
          <v:rect id="_x0000_s1292" style="position:absolute;left:0;text-align:left;margin-left:245.9pt;margin-top:21.45pt;width:43.95pt;height:25.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" stroked="f">
            <v:textbox style="mso-next-textbox:#_x0000_s1292">
              <w:txbxContent>
                <w:p w:rsidR="00885EAA" w:rsidRPr="00CA4532" w:rsidRDefault="00885EAA" w:rsidP="00B168C3">
                  <w:pPr>
                    <w:ind w:firstLine="0"/>
                    <w:jc w:val="center"/>
                    <w:rPr>
                      <w:lang w:val="ru-RU"/>
                    </w:rPr>
                  </w:pPr>
                  <w:r>
                    <w:rPr>
                      <w:lang w:val="ru-RU"/>
                    </w:rPr>
                    <w:t>5 м</w:t>
                  </w:r>
                </w:p>
              </w:txbxContent>
            </v:textbox>
          </v:rect>
        </w:pict>
      </w:r>
      <w:r>
        <w:rPr>
          <w:noProof/>
          <w:lang w:val="ru-RU"/>
        </w:rPr>
        <w:pict>
          <v:rect id="_x0000_s1291" style="position:absolute;left:0;text-align:left;margin-left:118.35pt;margin-top:22.9pt;width:43.95pt;height:25.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" stroked="f">
            <v:textbox style="mso-next-textbox:#_x0000_s1291">
              <w:txbxContent>
                <w:p w:rsidR="00885EAA" w:rsidRPr="00CA4532" w:rsidRDefault="00885EAA" w:rsidP="00B168C3">
                  <w:pPr>
                    <w:ind w:firstLine="0"/>
                    <w:jc w:val="center"/>
                    <w:rPr>
                      <w:lang w:val="ru-RU"/>
                    </w:rPr>
                  </w:pPr>
                  <w:r>
                    <w:rPr>
                      <w:lang w:val="ru-RU"/>
                    </w:rPr>
                    <w:t>5 м</w:t>
                  </w:r>
                </w:p>
              </w:txbxContent>
            </v:textbox>
          </v:rect>
        </w:pict>
      </w:r>
      <w:r w:rsidRPr="0000583D">
        <w:rPr>
          <w:noProof/>
          <w:color w:val="FF0000"/>
          <w:lang w:val="ru-RU"/>
        </w:rPr>
        <w:pict>
          <v:rect id="Rectangle 500" o:spid="_x0000_s1077" style="position:absolute;left:0;text-align:left;margin-left:11.25pt;margin-top:21.45pt;width:50.55pt;height:26.7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">
            <v:textbox style="mso-next-textbox:#Rectangle 500">
              <w:txbxContent>
                <w:p w:rsidR="00885EAA" w:rsidRPr="009F3983" w:rsidRDefault="00885EAA" w:rsidP="00C641F9">
                  <w:pPr>
                    <w:ind w:firstLine="0"/>
                    <w:jc w:val="center"/>
                    <w:rPr>
                      <w:lang w:val="ru-RU"/>
                    </w:rPr>
                  </w:pPr>
                  <w:r>
                    <w:rPr>
                      <w:lang w:val="ru-RU"/>
                    </w:rPr>
                    <w:t xml:space="preserve">Вхід </w:t>
                  </w:r>
                </w:p>
              </w:txbxContent>
            </v:textbox>
          </v:rect>
        </w:pict>
      </w:r>
    </w:p>
    <w:p w:rsidR="007814A0" w:rsidRPr="007814A0" w:rsidRDefault="007814A0" w:rsidP="007814A0">
      <w:pPr>
        <w:rPr>
          <w:lang w:val="ru-RU"/>
        </w:rPr>
      </w:pPr>
    </w:p>
    <w:p w:rsidR="007814A0" w:rsidRPr="007814A0" w:rsidRDefault="0000583D" w:rsidP="007814A0">
      <w:pPr>
        <w:rPr>
          <w:lang w:val="ru-RU"/>
        </w:rPr>
      </w:pPr>
      <w:r>
        <w:rPr>
          <w:noProof/>
          <w:lang w:val="ru-RU"/>
        </w:rPr>
        <w:pict>
          <v:rect id="_x0000_s1289" style="position:absolute;left:0;text-align:left;margin-left:348.15pt;margin-top:11.4pt;width:105.55pt;height:35.1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9">
              <w:txbxContent>
                <w:p w:rsidR="00885EAA" w:rsidRPr="00C464A1" w:rsidRDefault="00885EAA" w:rsidP="00B168C3">
                  <w:pPr>
                    <w:spacing w:line="240" w:lineRule="auto"/>
                    <w:ind w:firstLine="0"/>
                    <w:jc w:val="center"/>
                    <w:rPr>
                      <w:sz w:val="24"/>
                      <w:lang w:val="ru-RU"/>
                    </w:rPr>
                  </w:pPr>
                  <w:r>
                    <w:rPr>
                      <w:sz w:val="24"/>
                      <w:lang w:val="ru-RU"/>
                    </w:rPr>
                    <w:t>Товари для дому</w:t>
                  </w:r>
                </w:p>
              </w:txbxContent>
            </v:textbox>
          </v:rect>
        </w:pict>
      </w:r>
      <w:r>
        <w:rPr>
          <w:noProof/>
          <w:lang w:val="ru-RU"/>
        </w:rPr>
        <w:pict>
          <v:rect id="_x0000_s1287" style="position:absolute;left:0;text-align:left;margin-left:213.7pt;margin-top:11.4pt;width:105.55pt;height:35.1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7">
              <w:txbxContent>
                <w:p w:rsidR="00885EAA" w:rsidRPr="00C464A1" w:rsidRDefault="00885EAA" w:rsidP="00B168C3">
                  <w:pPr>
                    <w:spacing w:line="240" w:lineRule="auto"/>
                    <w:ind w:firstLine="0"/>
                    <w:jc w:val="center"/>
                    <w:rPr>
                      <w:sz w:val="24"/>
                      <w:lang w:val="ru-RU"/>
                    </w:rPr>
                  </w:pPr>
                  <w:r>
                    <w:rPr>
                      <w:sz w:val="24"/>
                      <w:lang w:val="ru-RU"/>
                    </w:rPr>
                    <w:t>Продукти харчування</w:t>
                  </w:r>
                </w:p>
              </w:txbxContent>
            </v:textbox>
          </v:rect>
        </w:pict>
      </w:r>
      <w:r>
        <w:rPr>
          <w:noProof/>
          <w:lang w:val="ru-RU"/>
        </w:rPr>
        <w:pict>
          <v:rect id="_x0000_s1285" style="position:absolute;left:0;text-align:left;margin-left:82.3pt;margin-top:11.4pt;width:105.55pt;height:35.1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5">
              <w:txbxContent>
                <w:p w:rsidR="00885EAA" w:rsidRPr="00C464A1" w:rsidRDefault="00885EAA" w:rsidP="00B168C3">
                  <w:pPr>
                    <w:spacing w:line="240" w:lineRule="auto"/>
                    <w:ind w:firstLine="0"/>
                    <w:jc w:val="center"/>
                    <w:rPr>
                      <w:sz w:val="24"/>
                      <w:lang w:val="ru-RU"/>
                    </w:rPr>
                  </w:pPr>
                  <w:r>
                    <w:rPr>
                      <w:sz w:val="24"/>
                      <w:lang w:val="ru-RU"/>
                    </w:rPr>
                    <w:t>Спецодяг та інвентар</w:t>
                  </w:r>
                </w:p>
              </w:txbxContent>
            </v:textbox>
          </v:rect>
        </w:pict>
      </w:r>
    </w:p>
    <w:p w:rsidR="007814A0" w:rsidRPr="007814A0" w:rsidRDefault="0000583D" w:rsidP="007814A0">
      <w:pPr>
        <w:rPr>
          <w:lang w:val="ru-RU"/>
        </w:rPr>
      </w:pPr>
      <w:r w:rsidRPr="0000583D">
        <w:rPr>
          <w:noProof/>
          <w:color w:val="FF0000"/>
          <w:lang w:val="ru-RU"/>
        </w:rPr>
        <w:pict>
          <v:rect id="Rectangle 220" o:spid="_x0000_s1073" style="position:absolute;left:0;text-align:left;margin-left:25.5pt;margin-top:13.5pt;width:43.95pt;height:25.2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" stroked="f">
            <v:textbox style="mso-next-textbox:#Rectangle 220">
              <w:txbxContent>
                <w:p w:rsidR="00885EAA" w:rsidRPr="00CA4532" w:rsidRDefault="00885EAA" w:rsidP="00CA4532">
                  <w:pPr>
                    <w:ind w:firstLine="0"/>
                    <w:jc w:val="center"/>
                    <w:rPr>
                      <w:lang w:val="ru-RU"/>
                    </w:rPr>
                  </w:pPr>
                  <w:r>
                    <w:rPr>
                      <w:lang w:val="ru-RU"/>
                    </w:rPr>
                    <w:t>3 м</w:t>
                  </w:r>
                </w:p>
              </w:txbxContent>
            </v:textbox>
          </v:rect>
        </w:pict>
      </w:r>
    </w:p>
    <w:p w:rsidR="007814A0" w:rsidRPr="007814A0" w:rsidRDefault="0000583D" w:rsidP="007814A0">
      <w:pPr>
        <w:rPr>
          <w:lang w:val="ru-RU"/>
        </w:rPr>
      </w:pPr>
      <w:r>
        <w:rPr>
          <w:noProof/>
          <w:lang w:val="ru-RU"/>
        </w:rPr>
        <w:pict>
          <v:rect id="_x0000_s1290" style="position:absolute;left:0;text-align:left;margin-left:348.15pt;margin-top:6.6pt;width:105.55pt;height:35.1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90">
              <w:txbxContent>
                <w:p w:rsidR="00885EAA" w:rsidRPr="00C464A1" w:rsidRDefault="00885EAA" w:rsidP="00B168C3">
                  <w:pPr>
                    <w:spacing w:line="240" w:lineRule="auto"/>
                    <w:ind w:firstLine="0"/>
                    <w:jc w:val="center"/>
                    <w:rPr>
                      <w:sz w:val="24"/>
                      <w:lang w:val="ru-RU"/>
                    </w:rPr>
                  </w:pPr>
                  <w:r>
                    <w:rPr>
                      <w:sz w:val="24"/>
                      <w:lang w:val="ru-RU"/>
                    </w:rPr>
                    <w:t xml:space="preserve">Товари </w:t>
                  </w:r>
                  <w:proofErr w:type="gramStart"/>
                  <w:r>
                    <w:rPr>
                      <w:sz w:val="24"/>
                      <w:lang w:val="ru-RU"/>
                    </w:rPr>
                    <w:t>для</w:t>
                  </w:r>
                  <w:proofErr w:type="gramEnd"/>
                  <w:r>
                    <w:rPr>
                      <w:sz w:val="24"/>
                      <w:lang w:val="ru-RU"/>
                    </w:rPr>
                    <w:t xml:space="preserve"> ремонту</w:t>
                  </w:r>
                </w:p>
              </w:txbxContent>
            </v:textbox>
          </v:rect>
        </w:pict>
      </w:r>
      <w:r>
        <w:rPr>
          <w:noProof/>
          <w:lang w:val="ru-RU"/>
        </w:rPr>
        <w:pict>
          <v:rect id="_x0000_s1288" style="position:absolute;left:0;text-align:left;margin-left:213.7pt;margin-top:6.6pt;width:105.55pt;height:35.1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8">
              <w:txbxContent>
                <w:p w:rsidR="00885EAA" w:rsidRPr="00C464A1" w:rsidRDefault="00885EAA" w:rsidP="00B168C3">
                  <w:pPr>
                    <w:spacing w:line="240" w:lineRule="auto"/>
                    <w:ind w:firstLine="0"/>
                    <w:jc w:val="center"/>
                    <w:rPr>
                      <w:sz w:val="24"/>
                      <w:lang w:val="ru-RU"/>
                    </w:rPr>
                  </w:pPr>
                  <w:r>
                    <w:rPr>
                      <w:sz w:val="24"/>
                      <w:lang w:val="ru-RU"/>
                    </w:rPr>
                    <w:t>Електротовари</w:t>
                  </w:r>
                </w:p>
              </w:txbxContent>
            </v:textbox>
          </v:rect>
        </w:pict>
      </w:r>
      <w:r>
        <w:rPr>
          <w:noProof/>
          <w:lang w:val="ru-RU"/>
        </w:rPr>
        <w:pict>
          <v:rect id="_x0000_s1286" style="position:absolute;left:0;text-align:left;margin-left:82.3pt;margin-top:6.6pt;width:105.55pt;height:35.1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">
            <v:textbox style="mso-next-textbox:#_x0000_s1286">
              <w:txbxContent>
                <w:p w:rsidR="00885EAA" w:rsidRPr="00C464A1" w:rsidRDefault="00885EAA" w:rsidP="00B168C3">
                  <w:pPr>
                    <w:spacing w:line="240" w:lineRule="auto"/>
                    <w:ind w:firstLine="0"/>
                    <w:jc w:val="center"/>
                    <w:rPr>
                      <w:sz w:val="24"/>
                      <w:lang w:val="ru-RU"/>
                    </w:rPr>
                  </w:pPr>
                  <w:r>
                    <w:rPr>
                      <w:sz w:val="24"/>
                      <w:lang w:val="ru-RU"/>
                    </w:rPr>
                    <w:t>Дидактичне обладнання</w:t>
                  </w:r>
                </w:p>
              </w:txbxContent>
            </v:textbox>
          </v:rect>
        </w:pict>
      </w:r>
    </w:p>
    <w:p w:rsidR="007814A0" w:rsidRPr="007814A0" w:rsidRDefault="007814A0" w:rsidP="007814A0">
      <w:pPr>
        <w:rPr>
          <w:lang w:val="ru-RU"/>
        </w:rPr>
      </w:pPr>
    </w:p>
    <w:p w:rsidR="007814A0" w:rsidRPr="007814A0" w:rsidRDefault="007814A0" w:rsidP="007814A0">
      <w:pPr>
        <w:rPr>
          <w:lang w:val="ru-RU"/>
        </w:rPr>
      </w:pPr>
    </w:p>
    <w:p w:rsidR="007814A0" w:rsidRPr="007814A0" w:rsidRDefault="007814A0" w:rsidP="00B168C3">
      <w:pPr>
        <w:rPr>
          <w:lang w:val="ru-RU"/>
        </w:rPr>
      </w:pPr>
      <w:r w:rsidRPr="007814A0">
        <w:rPr>
          <w:lang w:val="ru-RU"/>
        </w:rPr>
        <w:t xml:space="preserve">Рисунок 3.4 </w:t>
      </w:r>
      <w:r w:rsidRPr="007814A0">
        <w:rPr>
          <w:lang w:val="ru-RU"/>
        </w:rPr>
        <w:sym w:font="Symbol" w:char="F02D"/>
      </w:r>
      <w:r w:rsidRPr="007814A0">
        <w:rPr>
          <w:lang w:val="ru-RU"/>
        </w:rPr>
        <w:t xml:space="preserve"> Схема складу </w:t>
      </w:r>
      <w:proofErr w:type="gramStart"/>
      <w:r w:rsidRPr="007814A0">
        <w:rPr>
          <w:lang w:val="ru-RU"/>
        </w:rPr>
        <w:t>ТОВ</w:t>
      </w:r>
      <w:proofErr w:type="gramEnd"/>
      <w:r w:rsidRPr="007814A0">
        <w:rPr>
          <w:lang w:val="ru-RU"/>
        </w:rPr>
        <w:t xml:space="preserve"> «Офіс комфорт»</w:t>
      </w:r>
    </w:p>
    <w:p w:rsidR="0043075F" w:rsidRPr="007814A0" w:rsidRDefault="0043075F" w:rsidP="007814A0">
      <w:pPr>
        <w:rPr>
          <w:lang w:val="ru-RU"/>
        </w:rPr>
        <w:sectPr w:rsidR="0043075F" w:rsidRPr="007814A0" w:rsidSect="00A34331">
          <w:pgSz w:w="11906" w:h="16838"/>
          <w:pgMar w:top="851" w:right="1134" w:bottom="1418" w:left="1134" w:header="709" w:footer="709" w:gutter="0"/>
          <w:cols w:space="708"/>
          <w:titlePg/>
          <w:docGrid w:linePitch="381"/>
        </w:sectPr>
      </w:pPr>
    </w:p>
    <w:p w:rsidR="00197D7B" w:rsidRDefault="00197D7B" w:rsidP="00D05F3B">
      <w:pPr>
        <w:rPr>
          <w:lang w:val="ru-RU"/>
        </w:rPr>
      </w:pPr>
    </w:p>
    <w:p w:rsidR="00197D7B" w:rsidRDefault="00197D7B" w:rsidP="00D05F3B">
      <w:pPr>
        <w:rPr>
          <w:lang w:val="ru-RU"/>
        </w:rPr>
      </w:pPr>
      <w:r w:rsidRPr="00E5278C">
        <w:rPr>
          <w:lang w:val="ru-RU"/>
        </w:rPr>
        <w:t>Черговість товару визначається за алфавітним показчиком. Проте асортимент групи А, яка дуже затребувана</w:t>
      </w:r>
      <w:r>
        <w:rPr>
          <w:lang w:val="ru-RU"/>
        </w:rPr>
        <w:t xml:space="preserve"> з боку замовників</w:t>
      </w:r>
      <w:r w:rsidRPr="00E5278C">
        <w:rPr>
          <w:lang w:val="ru-RU"/>
        </w:rPr>
        <w:t xml:space="preserve">, знаходиться далеко від входу склада, що уповільнює </w:t>
      </w:r>
      <w:r w:rsidRPr="00432976">
        <w:rPr>
          <w:lang w:val="ru-RU"/>
        </w:rPr>
        <w:t xml:space="preserve">вивантаження та завантаження товару та потребує додаткового переміщення по складу. </w:t>
      </w:r>
      <w:r w:rsidRPr="00432976">
        <w:t>Існ</w:t>
      </w:r>
      <w:r>
        <w:t xml:space="preserve">уюча схема розміщення товару на складі </w:t>
      </w:r>
      <w:bookmarkStart w:id="27" w:name="_Hlk90233497"/>
      <w:proofErr w:type="gramStart"/>
      <w:r>
        <w:t>ТОВ</w:t>
      </w:r>
      <w:proofErr w:type="gramEnd"/>
      <w:r>
        <w:t xml:space="preserve"> «Офіс комфорт»</w:t>
      </w:r>
      <w:bookmarkEnd w:id="27"/>
      <w:r w:rsidRPr="006F5787">
        <w:t xml:space="preserve"> </w:t>
      </w:r>
      <w:r>
        <w:t>наведена</w:t>
      </w:r>
      <w:r w:rsidRPr="006F5787">
        <w:t xml:space="preserve"> </w:t>
      </w:r>
      <w:r w:rsidRPr="00AC3A1F">
        <w:t>на</w:t>
      </w:r>
      <w:r w:rsidRPr="00AC3A1F">
        <w:rPr>
          <w:lang w:val="ru-RU"/>
        </w:rPr>
        <w:t xml:space="preserve"> рис. 3.5.</w:t>
      </w:r>
    </w:p>
    <w:p w:rsidR="00D05F3B" w:rsidRPr="00E5278C" w:rsidRDefault="0000583D" w:rsidP="00D05F3B">
      <w:pPr>
        <w:rPr>
          <w:lang w:val="ru-RU"/>
        </w:rPr>
      </w:pPr>
      <w:r>
        <w:rPr>
          <w:noProof/>
          <w:lang w:val="ru-RU"/>
        </w:rPr>
        <w:pict>
          <v:rect id="Rectangle 277" o:spid="_x0000_s1092" style="position:absolute;left:0;text-align:left;margin-left:68.25pt;margin-top:16.3pt;width:43.95pt;height:25.2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" filled="f" stroked="f">
            <v:textbox style="mso-next-textbox:#Rectangle 277">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Rectangle 501" o:spid="_x0000_s1093" style="position:absolute;left:0;text-align:left;margin-left:434.15pt;margin-top:16.4pt;width:28.6pt;height:25.1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">
            <v:textbox style="mso-next-textbox:#Rectangle 501">
              <w:txbxContent>
                <w:p w:rsidR="00885EAA" w:rsidRPr="006E7449" w:rsidRDefault="00885EAA" w:rsidP="00D05F3B">
                  <w:pPr>
                    <w:ind w:firstLine="0"/>
                    <w:jc w:val="center"/>
                    <w:rPr>
                      <w:lang w:val="ru-RU"/>
                    </w:rPr>
                  </w:pPr>
                  <w:r>
                    <w:rPr>
                      <w:lang w:val="ru-RU"/>
                    </w:rPr>
                    <w:t>А</w:t>
                  </w:r>
                </w:p>
              </w:txbxContent>
            </v:textbox>
          </v:rect>
        </w:pict>
      </w:r>
      <w:r>
        <w:rPr>
          <w:noProof/>
          <w:lang w:val="ru-RU"/>
        </w:rPr>
        <w:pict>
          <v:rect id="_x0000_s1094" style="position:absolute;left:0;text-align:left;margin-left:398.3pt;margin-top:16.4pt;width:28.6pt;height:25.1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iLKgIAAFI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">
            <v:textbox style="mso-next-textbox:#_x0000_s1094">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_x0000_s1095" style="position:absolute;left:0;text-align:left;margin-left:289.5pt;margin-top:16.4pt;width:28.6pt;height:25.1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">
            <v:textbox style="mso-next-textbox:#_x0000_s1095">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_x0000_s1096" style="position:absolute;left:0;text-align:left;margin-left:252.7pt;margin-top:16.4pt;width:28.6pt;height:25.1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">
            <v:textbox style="mso-next-textbox:#_x0000_s1096">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_x0000_s1097" style="position:absolute;left:0;text-align:left;margin-left:168pt;margin-top:16.4pt;width:28.6pt;height:25.1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">
            <v:textbox style="mso-next-textbox:#_x0000_s1097">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_x0000_s1098" style="position:absolute;left:0;text-align:left;margin-left:131.65pt;margin-top:16.4pt;width:28.6pt;height:25.1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4LKwIAAFI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">
            <v:textbox style="mso-next-textbox:#_x0000_s1098">
              <w:txbxContent>
                <w:p w:rsidR="00885EAA" w:rsidRPr="006E7449" w:rsidRDefault="00885EAA" w:rsidP="00D05F3B">
                  <w:pPr>
                    <w:ind w:firstLine="0"/>
                    <w:jc w:val="center"/>
                    <w:rPr>
                      <w:lang w:val="ru-RU"/>
                    </w:rPr>
                  </w:pPr>
                  <w:r>
                    <w:rPr>
                      <w:lang w:val="ru-RU"/>
                    </w:rPr>
                    <w:t>В</w:t>
                  </w:r>
                </w:p>
              </w:txbxContent>
            </v:textbox>
          </v:rect>
        </w:pict>
      </w:r>
    </w:p>
    <w:p w:rsidR="00D05F3B" w:rsidRPr="00E5278C" w:rsidRDefault="0000583D" w:rsidP="00D05F3B">
      <w:pPr>
        <w:rPr>
          <w:lang w:val="ru-RU"/>
        </w:rPr>
      </w:pPr>
      <w:r>
        <w:rPr>
          <w:noProof/>
          <w:lang w:val="ru-RU"/>
        </w:rPr>
        <w:pict>
          <v:rect id="Rectangle 263" o:spid="_x0000_s1099" style="position:absolute;left:0;text-align:left;margin-left:68.25pt;margin-top:22.05pt;width:43.95pt;height:25.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" filled="f" stroked="f">
            <v:textbox style="mso-next-textbox:#Rectangle 263">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_x0000_s1100" style="position:absolute;left:0;text-align:left;margin-left:131.65pt;margin-top:22.15pt;width:28.6pt;height:25.1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">
            <v:textbox style="mso-next-textbox:#_x0000_s1100">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503" o:spid="_x0000_s1101" style="position:absolute;left:0;text-align:left;margin-left:168pt;margin-top:22.15pt;width:28.6pt;height:25.1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7KwIAAFI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">
            <v:textbox style="mso-next-textbox:#Rectangle 503">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505" o:spid="_x0000_s1102" style="position:absolute;left:0;text-align:left;margin-left:252.7pt;margin-top:22.15pt;width:28.6pt;height:25.1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MyLQIAAFI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">
            <v:textbox style="mso-next-textbox:#Rectangle 505">
              <w:txbxContent>
                <w:p w:rsidR="00885EAA" w:rsidRPr="006E7449" w:rsidRDefault="00885EAA" w:rsidP="00D05F3B">
                  <w:pPr>
                    <w:ind w:firstLine="0"/>
                    <w:jc w:val="center"/>
                    <w:rPr>
                      <w:lang w:val="ru-RU"/>
                    </w:rPr>
                  </w:pPr>
                  <w:r>
                    <w:rPr>
                      <w:lang w:val="ru-RU"/>
                    </w:rPr>
                    <w:t>А</w:t>
                  </w:r>
                </w:p>
              </w:txbxContent>
            </v:textbox>
          </v:rect>
        </w:pict>
      </w:r>
      <w:r>
        <w:rPr>
          <w:noProof/>
          <w:lang w:val="ru-RU"/>
        </w:rPr>
        <w:pict>
          <v:rect id="Rectangle 509" o:spid="_x0000_s1103" style="position:absolute;left:0;text-align:left;margin-left:398.3pt;margin-top:22.15pt;width:28.6pt;height:25.1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mALQIAAFI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">
            <v:textbox style="mso-next-textbox:#Rectangle 509">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511" o:spid="_x0000_s1104" style="position:absolute;left:0;text-align:left;margin-left:434.15pt;margin-top:22.15pt;width:28.6pt;height:25.1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l/KwIAAFI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">
            <v:textbox style="mso-next-textbox:#Rectangle 511">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507" o:spid="_x0000_s1105" style="position:absolute;left:0;text-align:left;margin-left:289.5pt;margin-top:22.15pt;width:28.6pt;height:25.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nwLQIAAFE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">
            <v:textbox style="mso-next-textbox:#Rectangle 507">
              <w:txbxContent>
                <w:p w:rsidR="00885EAA" w:rsidRPr="006E7449" w:rsidRDefault="00885EAA" w:rsidP="00D05F3B">
                  <w:pPr>
                    <w:ind w:firstLine="0"/>
                    <w:jc w:val="center"/>
                    <w:rPr>
                      <w:lang w:val="ru-RU"/>
                    </w:rPr>
                  </w:pPr>
                  <w:r>
                    <w:rPr>
                      <w:lang w:val="ru-RU"/>
                    </w:rPr>
                    <w:t>С</w:t>
                  </w:r>
                </w:p>
              </w:txbxContent>
            </v:textbox>
          </v:rect>
        </w:pict>
      </w:r>
    </w:p>
    <w:p w:rsidR="00D05F3B" w:rsidRPr="00E5278C" w:rsidRDefault="00D05F3B" w:rsidP="00D05F3B">
      <w:pPr>
        <w:rPr>
          <w:lang w:val="ru-RU"/>
        </w:rPr>
      </w:pPr>
    </w:p>
    <w:p w:rsidR="00D05F3B" w:rsidRPr="00E5278C" w:rsidRDefault="0000583D" w:rsidP="00D05F3B">
      <w:pPr>
        <w:rPr>
          <w:lang w:val="ru-RU"/>
        </w:rPr>
      </w:pPr>
      <w:r>
        <w:rPr>
          <w:noProof/>
          <w:lang w:val="ru-RU"/>
        </w:rPr>
        <w:pict>
          <v:rect id="Rectangle 264" o:spid="_x0000_s1106" style="position:absolute;left:0;text-align:left;margin-left:68.25pt;margin-top:3.55pt;width:43.95pt;height:25.2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" filled="f" stroked="f">
            <v:textbox style="mso-next-textbox:#Rectangle 264">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Rectangle 482" o:spid="_x0000_s1107" style="position:absolute;left:0;text-align:left;margin-left:131.65pt;margin-top:3.55pt;width:28.6pt;height:25.1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xZLAIAAFE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">
            <v:textbox style="mso-next-textbox:#Rectangle 482">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81" o:spid="_x0000_s1108" style="position:absolute;left:0;text-align:left;margin-left:168pt;margin-top:3.55pt;width:28.6pt;height:25.1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">
            <v:textbox style="mso-next-textbox:#Rectangle 481">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80" o:spid="_x0000_s1109" style="position:absolute;left:0;text-align:left;margin-left:252.7pt;margin-top:3.55pt;width:28.6pt;height:25.1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">
            <v:textbox style="mso-next-textbox:#Rectangle 480">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76" o:spid="_x0000_s1110" style="position:absolute;left:0;text-align:left;margin-left:398.3pt;margin-top:3.55pt;width:28.6pt;height:25.1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">
            <v:textbox style="mso-next-textbox:#Rectangle 476">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78" o:spid="_x0000_s1111" style="position:absolute;left:0;text-align:left;margin-left:289.5pt;margin-top:3.55pt;width:28.6pt;height:25.1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kmLAIAAFE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">
            <v:textbox style="mso-next-textbox:#Rectangle 478">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77" o:spid="_x0000_s1112" style="position:absolute;left:0;text-align:left;margin-left:434.15pt;margin-top:3.55pt;width:28.6pt;height:25.1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">
            <v:textbox style="mso-next-textbox:#Rectangle 477">
              <w:txbxContent>
                <w:p w:rsidR="00885EAA" w:rsidRPr="006E7449" w:rsidRDefault="00885EAA" w:rsidP="00D05F3B">
                  <w:pPr>
                    <w:ind w:firstLine="0"/>
                    <w:jc w:val="center"/>
                    <w:rPr>
                      <w:lang w:val="ru-RU"/>
                    </w:rPr>
                  </w:pPr>
                  <w:r>
                    <w:rPr>
                      <w:lang w:val="ru-RU"/>
                    </w:rPr>
                    <w:t>А</w:t>
                  </w:r>
                </w:p>
              </w:txbxContent>
            </v:textbox>
          </v:rect>
        </w:pict>
      </w:r>
    </w:p>
    <w:p w:rsidR="00D05F3B" w:rsidRPr="00E5278C" w:rsidRDefault="0000583D" w:rsidP="00D05F3B">
      <w:pPr>
        <w:rPr>
          <w:lang w:val="ru-RU"/>
        </w:rPr>
      </w:pPr>
      <w:r>
        <w:rPr>
          <w:noProof/>
          <w:lang w:val="ru-RU"/>
        </w:rPr>
        <w:pict>
          <v:rect id="Rectangle 270" o:spid="_x0000_s1113" style="position:absolute;left:0;text-align:left;margin-left:405.65pt;margin-top:23.1pt;width:43.95pt;height:25.2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" stroked="f">
            <v:textbox style="mso-next-textbox:#Rectangle 270">
              <w:txbxContent>
                <w:p w:rsidR="00885EAA" w:rsidRPr="00CA4532" w:rsidRDefault="00885EAA" w:rsidP="00D05F3B">
                  <w:pPr>
                    <w:ind w:firstLine="0"/>
                    <w:jc w:val="center"/>
                    <w:rPr>
                      <w:lang w:val="ru-RU"/>
                    </w:rPr>
                  </w:pPr>
                  <w:r>
                    <w:rPr>
                      <w:lang w:val="ru-RU"/>
                    </w:rPr>
                    <w:t>5 м</w:t>
                  </w:r>
                </w:p>
              </w:txbxContent>
            </v:textbox>
          </v:rect>
        </w:pict>
      </w:r>
      <w:r>
        <w:rPr>
          <w:noProof/>
          <w:lang w:val="ru-RU"/>
        </w:rPr>
        <w:pict>
          <v:rect id="Rectangle 269" o:spid="_x0000_s1114" style="position:absolute;left:0;text-align:left;margin-left:262.55pt;margin-top:23.1pt;width:43.95pt;height:25.2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" stroked="f">
            <v:textbox style="mso-next-textbox:#Rectangle 269">
              <w:txbxContent>
                <w:p w:rsidR="00885EAA" w:rsidRPr="00CA4532" w:rsidRDefault="00885EAA" w:rsidP="00D05F3B">
                  <w:pPr>
                    <w:ind w:firstLine="0"/>
                    <w:jc w:val="center"/>
                    <w:rPr>
                      <w:lang w:val="ru-RU"/>
                    </w:rPr>
                  </w:pPr>
                  <w:r>
                    <w:rPr>
                      <w:lang w:val="ru-RU"/>
                    </w:rPr>
                    <w:t>5 м</w:t>
                  </w:r>
                </w:p>
              </w:txbxContent>
            </v:textbox>
          </v:rect>
        </w:pict>
      </w:r>
      <w:r>
        <w:rPr>
          <w:noProof/>
          <w:lang w:val="ru-RU"/>
        </w:rPr>
        <w:pict>
          <v:rect id="_x0000_s1115" style="position:absolute;left:0;text-align:left;margin-left:24.85pt;margin-top:23.1pt;width:67.2pt;height:27.8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">
            <v:textbox style="mso-next-textbox:#_x0000_s1115">
              <w:txbxContent>
                <w:p w:rsidR="00885EAA" w:rsidRPr="009F3983" w:rsidRDefault="00885EAA" w:rsidP="00D05F3B">
                  <w:pPr>
                    <w:ind w:firstLine="0"/>
                    <w:jc w:val="center"/>
                    <w:rPr>
                      <w:lang w:val="ru-RU"/>
                    </w:rPr>
                  </w:pPr>
                  <w:r>
                    <w:rPr>
                      <w:lang w:val="ru-RU"/>
                    </w:rPr>
                    <w:t>Вхід</w:t>
                  </w:r>
                </w:p>
              </w:txbxContent>
            </v:textbox>
          </v:rect>
        </w:pict>
      </w:r>
    </w:p>
    <w:p w:rsidR="00D05F3B" w:rsidRPr="00E5278C" w:rsidRDefault="0000583D" w:rsidP="00D05F3B">
      <w:pPr>
        <w:rPr>
          <w:lang w:val="ru-RU"/>
        </w:rPr>
      </w:pPr>
      <w:r>
        <w:rPr>
          <w:noProof/>
          <w:lang w:val="ru-RU"/>
        </w:rPr>
        <w:pict>
          <v:rect id="Rectangle 268" o:spid="_x0000_s1116" style="position:absolute;left:0;text-align:left;margin-left:136.4pt;margin-top:1.55pt;width:43.95pt;height:25.2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" stroked="f">
            <v:textbox style="mso-next-textbox:#Rectangle 268">
              <w:txbxContent>
                <w:p w:rsidR="00885EAA" w:rsidRPr="00CA4532" w:rsidRDefault="00885EAA" w:rsidP="00D05F3B">
                  <w:pPr>
                    <w:ind w:firstLine="0"/>
                    <w:jc w:val="center"/>
                    <w:rPr>
                      <w:lang w:val="ru-RU"/>
                    </w:rPr>
                  </w:pPr>
                  <w:r>
                    <w:rPr>
                      <w:lang w:val="ru-RU"/>
                    </w:rPr>
                    <w:t>5 м</w:t>
                  </w:r>
                </w:p>
              </w:txbxContent>
            </v:textbox>
          </v:rect>
        </w:pict>
      </w:r>
    </w:p>
    <w:p w:rsidR="00D05F3B" w:rsidRPr="00E5278C" w:rsidRDefault="0000583D" w:rsidP="00D05F3B">
      <w:pPr>
        <w:rPr>
          <w:lang w:val="ru-RU"/>
        </w:rPr>
      </w:pPr>
      <w:r>
        <w:rPr>
          <w:noProof/>
          <w:lang w:val="ru-RU"/>
        </w:rPr>
        <w:pict>
          <v:rect id="Rectangle 265" o:spid="_x0000_s1117" style="position:absolute;left:0;text-align:left;margin-left:68.25pt;margin-top:20.8pt;width:43.95pt;height:25.2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" filled="f" stroked="f">
            <v:textbox style="mso-next-textbox:#Rectangle 265">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Rectangle 483" o:spid="_x0000_s1118" style="position:absolute;left:0;text-align:left;margin-left:131.65pt;margin-top:20.8pt;width:28.6pt;height:25.1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ElLA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">
            <v:textbox style="mso-next-textbox:#Rectangle 483">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79" o:spid="_x0000_s1119" style="position:absolute;left:0;text-align:left;margin-left:168pt;margin-top:20.8pt;width:28.6pt;height:25.1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CbLAIAAFE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">
            <v:textbox style="mso-next-textbox:#Rectangle 479">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88" o:spid="_x0000_s1120" style="position:absolute;left:0;text-align:left;margin-left:252.7pt;margin-top:20.8pt;width:28.6pt;height:25.1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2pLAIAAFEEAAAOAAAAZHJzL2Uyb0RvYy54bWysVFFv0zAQfkfiP1h+p0nadL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">
            <v:textbox style="mso-next-textbox:#Rectangle 488">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1" o:spid="_x0000_s1121" style="position:absolute;left:0;text-align:left;margin-left:289.5pt;margin-top:20.8pt;width:28.6pt;height:25.1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">
            <v:textbox style="mso-next-textbox:#Rectangle 491">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94" o:spid="_x0000_s1122" style="position:absolute;left:0;text-align:left;margin-left:398.3pt;margin-top:20.8pt;width:28.6pt;height:25.1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">
            <v:textbox style="mso-next-textbox:#Rectangle 494">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7" o:spid="_x0000_s1123" style="position:absolute;left:0;text-align:left;margin-left:434.15pt;margin-top:20.8pt;width:28.6pt;height:25.1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">
            <v:textbox style="mso-next-textbox:#Rectangle 497">
              <w:txbxContent>
                <w:p w:rsidR="00885EAA" w:rsidRPr="006E7449" w:rsidRDefault="00885EAA" w:rsidP="00D05F3B">
                  <w:pPr>
                    <w:ind w:firstLine="0"/>
                    <w:jc w:val="center"/>
                    <w:rPr>
                      <w:lang w:val="ru-RU"/>
                    </w:rPr>
                  </w:pPr>
                  <w:r>
                    <w:rPr>
                      <w:lang w:val="ru-RU"/>
                    </w:rPr>
                    <w:t>А</w:t>
                  </w:r>
                </w:p>
              </w:txbxContent>
            </v:textbox>
          </v:rect>
        </w:pict>
      </w:r>
    </w:p>
    <w:p w:rsidR="00D05F3B" w:rsidRPr="00E5278C" w:rsidRDefault="00D05F3B" w:rsidP="00D05F3B">
      <w:pPr>
        <w:rPr>
          <w:lang w:val="ru-RU"/>
        </w:rPr>
      </w:pPr>
    </w:p>
    <w:p w:rsidR="00D05F3B" w:rsidRPr="00E5278C" w:rsidRDefault="0000583D" w:rsidP="00D05F3B">
      <w:pPr>
        <w:rPr>
          <w:lang w:val="ru-RU"/>
        </w:rPr>
      </w:pPr>
      <w:r>
        <w:rPr>
          <w:noProof/>
          <w:lang w:val="ru-RU"/>
        </w:rPr>
        <w:pict>
          <v:rect id="Rectangle 266" o:spid="_x0000_s1124" style="position:absolute;left:0;text-align:left;margin-left:68.25pt;margin-top:1.6pt;width:43.95pt;height:25.2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" filled="f" stroked="f">
            <v:textbox style="mso-next-textbox:#Rectangle 266">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Rectangle 486" o:spid="_x0000_s1125" style="position:absolute;left:0;text-align:left;margin-left:168pt;margin-top:1.7pt;width:28.6pt;height:25.1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">
            <v:textbox style="mso-next-textbox:#Rectangle 486">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84" o:spid="_x0000_s1126" style="position:absolute;left:0;text-align:left;margin-left:131.65pt;margin-top:1.7pt;width:28.6pt;height:25.1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">
            <v:textbox style="mso-next-textbox:#Rectangle 484">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89" o:spid="_x0000_s1127" style="position:absolute;left:0;text-align:left;margin-left:252.7pt;margin-top:1.7pt;width:28.6pt;height:25.1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0gLQ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">
            <v:textbox style="mso-next-textbox:#Rectangle 489">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92" o:spid="_x0000_s1128" style="position:absolute;left:0;text-align:left;margin-left:289.5pt;margin-top:1.7pt;width:28.6pt;height:25.1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">
            <v:textbox style="mso-next-textbox:#Rectangle 492">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5" o:spid="_x0000_s1129" style="position:absolute;left:0;text-align:left;margin-left:398.3pt;margin-top:1.7pt;width:28.6pt;height:25.1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">
            <v:textbox style="mso-next-textbox:#Rectangle 495">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98" o:spid="_x0000_s1130" style="position:absolute;left:0;text-align:left;margin-left:434.15pt;margin-top:1.7pt;width:28.6pt;height:25.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">
            <v:textbox style="mso-next-textbox:#Rectangle 498">
              <w:txbxContent>
                <w:p w:rsidR="00885EAA" w:rsidRPr="006E7449" w:rsidRDefault="00885EAA" w:rsidP="00D05F3B">
                  <w:pPr>
                    <w:ind w:firstLine="0"/>
                    <w:jc w:val="center"/>
                    <w:rPr>
                      <w:lang w:val="ru-RU"/>
                    </w:rPr>
                  </w:pPr>
                  <w:r>
                    <w:rPr>
                      <w:lang w:val="ru-RU"/>
                    </w:rPr>
                    <w:t>А</w:t>
                  </w:r>
                </w:p>
              </w:txbxContent>
            </v:textbox>
          </v:rect>
        </w:pict>
      </w:r>
    </w:p>
    <w:p w:rsidR="00D05F3B" w:rsidRPr="00E5278C" w:rsidRDefault="0000583D" w:rsidP="00D05F3B">
      <w:pPr>
        <w:rPr>
          <w:lang w:val="ru-RU"/>
        </w:rPr>
      </w:pPr>
      <w:r>
        <w:rPr>
          <w:noProof/>
          <w:lang w:val="ru-RU"/>
        </w:rPr>
        <w:pict>
          <v:rect id="Rectangle 267" o:spid="_x0000_s1131" style="position:absolute;left:0;text-align:left;margin-left:68.25pt;margin-top:6.1pt;width:43.95pt;height:25.2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" filled="f" stroked="f">
            <v:textbox style="mso-next-textbox:#Rectangle 267">
              <w:txbxContent>
                <w:p w:rsidR="00885EAA" w:rsidRPr="00CA4532" w:rsidRDefault="00885EAA" w:rsidP="00D05F3B">
                  <w:pPr>
                    <w:ind w:firstLine="0"/>
                    <w:jc w:val="center"/>
                    <w:rPr>
                      <w:lang w:val="ru-RU"/>
                    </w:rPr>
                  </w:pPr>
                  <w:r>
                    <w:rPr>
                      <w:lang w:val="ru-RU"/>
                    </w:rPr>
                    <w:t>1 м</w:t>
                  </w:r>
                </w:p>
              </w:txbxContent>
            </v:textbox>
          </v:rect>
        </w:pict>
      </w:r>
      <w:r>
        <w:rPr>
          <w:noProof/>
          <w:lang w:val="ru-RU"/>
        </w:rPr>
        <w:pict>
          <v:rect id="Rectangle 487" o:spid="_x0000_s1132" style="position:absolute;left:0;text-align:left;margin-left:168pt;margin-top:6.1pt;width:28.6pt;height:25.1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">
            <v:textbox style="mso-next-textbox:#Rectangle 487">
              <w:txbxContent>
                <w:p w:rsidR="00885EAA" w:rsidRPr="006E7449" w:rsidRDefault="00885EAA" w:rsidP="00D05F3B">
                  <w:pPr>
                    <w:ind w:firstLine="0"/>
                    <w:jc w:val="center"/>
                    <w:rPr>
                      <w:lang w:val="ru-RU"/>
                    </w:rPr>
                  </w:pPr>
                  <w:r>
                    <w:rPr>
                      <w:lang w:val="ru-RU"/>
                    </w:rPr>
                    <w:t>В</w:t>
                  </w:r>
                </w:p>
              </w:txbxContent>
            </v:textbox>
          </v:rect>
        </w:pict>
      </w:r>
      <w:r>
        <w:rPr>
          <w:noProof/>
          <w:lang w:val="ru-RU"/>
        </w:rPr>
        <w:pict>
          <v:rect id="Rectangle 485" o:spid="_x0000_s1133" style="position:absolute;left:0;text-align:left;margin-left:131.65pt;margin-top:6.1pt;width:28.6pt;height:25.1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0qLgIAAFI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">
            <v:textbox style="mso-next-textbox:#Rectangle 485">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0" o:spid="_x0000_s1134" style="position:absolute;left:0;text-align:left;margin-left:252.7pt;margin-top:6.1pt;width:28.6pt;height:25.1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">
            <v:textbox style="mso-next-textbox:#Rectangle 490">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3" o:spid="_x0000_s1135" style="position:absolute;left:0;text-align:left;margin-left:289.5pt;margin-top:6.1pt;width:28.6pt;height:25.1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">
            <v:textbox style="mso-next-textbox:#Rectangle 493">
              <w:txbxContent>
                <w:p w:rsidR="00885EAA" w:rsidRPr="006E7449" w:rsidRDefault="00885EAA" w:rsidP="00D05F3B">
                  <w:pPr>
                    <w:ind w:firstLine="0"/>
                    <w:jc w:val="center"/>
                    <w:rPr>
                      <w:lang w:val="ru-RU"/>
                    </w:rPr>
                  </w:pPr>
                  <w:r>
                    <w:rPr>
                      <w:lang w:val="ru-RU"/>
                    </w:rPr>
                    <w:t>А</w:t>
                  </w:r>
                </w:p>
              </w:txbxContent>
            </v:textbox>
          </v:rect>
        </w:pict>
      </w:r>
      <w:r>
        <w:rPr>
          <w:noProof/>
          <w:lang w:val="ru-RU"/>
        </w:rPr>
        <w:pict>
          <v:rect id="Rectangle 496" o:spid="_x0000_s1136" style="position:absolute;left:0;text-align:left;margin-left:398.3pt;margin-top:6.1pt;width:28.6pt;height:25.1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">
            <v:textbox style="mso-next-textbox:#Rectangle 496">
              <w:txbxContent>
                <w:p w:rsidR="00885EAA" w:rsidRPr="006E7449" w:rsidRDefault="00885EAA" w:rsidP="00D05F3B">
                  <w:pPr>
                    <w:ind w:firstLine="0"/>
                    <w:jc w:val="center"/>
                    <w:rPr>
                      <w:lang w:val="ru-RU"/>
                    </w:rPr>
                  </w:pPr>
                  <w:r>
                    <w:rPr>
                      <w:lang w:val="ru-RU"/>
                    </w:rPr>
                    <w:t>С</w:t>
                  </w:r>
                </w:p>
              </w:txbxContent>
            </v:textbox>
          </v:rect>
        </w:pict>
      </w:r>
      <w:r>
        <w:rPr>
          <w:noProof/>
          <w:lang w:val="ru-RU"/>
        </w:rPr>
        <w:pict>
          <v:rect id="Rectangle 499" o:spid="_x0000_s1137" style="position:absolute;left:0;text-align:left;margin-left:434.15pt;margin-top:6.1pt;width:28.6pt;height:25.1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e7LQIAAFI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">
            <v:textbox style="mso-next-textbox:#Rectangle 499">
              <w:txbxContent>
                <w:p w:rsidR="00885EAA" w:rsidRPr="006E7449" w:rsidRDefault="00885EAA" w:rsidP="00D05F3B">
                  <w:pPr>
                    <w:ind w:firstLine="0"/>
                    <w:jc w:val="center"/>
                    <w:rPr>
                      <w:lang w:val="ru-RU"/>
                    </w:rPr>
                  </w:pPr>
                  <w:r>
                    <w:rPr>
                      <w:lang w:val="ru-RU"/>
                    </w:rPr>
                    <w:t>В</w:t>
                  </w:r>
                </w:p>
              </w:txbxContent>
            </v:textbox>
          </v:rect>
        </w:pict>
      </w:r>
    </w:p>
    <w:p w:rsidR="00D05F3B" w:rsidRPr="00E5278C" w:rsidRDefault="00D05F3B" w:rsidP="00D05F3B">
      <w:pPr>
        <w:rPr>
          <w:lang w:val="ru-RU"/>
        </w:rPr>
      </w:pPr>
    </w:p>
    <w:p w:rsidR="00D05F3B" w:rsidRPr="008277C9" w:rsidRDefault="00D05F3B" w:rsidP="00B80518">
      <w:pPr>
        <w:rPr>
          <w:lang w:val="ru-RU"/>
        </w:rPr>
      </w:pPr>
      <w:r w:rsidRPr="008277C9">
        <w:rPr>
          <w:lang w:val="ru-RU"/>
        </w:rPr>
        <w:t xml:space="preserve">Рисунок 3.5 </w:t>
      </w:r>
      <w:r w:rsidRPr="008277C9">
        <w:rPr>
          <w:lang w:val="ru-RU"/>
        </w:rPr>
        <w:sym w:font="Symbol" w:char="F02D"/>
      </w:r>
      <w:r w:rsidRPr="008277C9">
        <w:rPr>
          <w:lang w:val="ru-RU"/>
        </w:rPr>
        <w:t xml:space="preserve"> </w:t>
      </w:r>
      <w:r w:rsidR="008277C9" w:rsidRPr="008277C9">
        <w:rPr>
          <w:lang w:val="ru-RU"/>
        </w:rPr>
        <w:t>Існуюча с</w:t>
      </w:r>
      <w:r w:rsidRPr="008277C9">
        <w:rPr>
          <w:lang w:val="ru-RU"/>
        </w:rPr>
        <w:t xml:space="preserve">хема </w:t>
      </w:r>
      <w:r w:rsidR="008277C9" w:rsidRPr="008277C9">
        <w:rPr>
          <w:lang w:val="ru-RU"/>
        </w:rPr>
        <w:t xml:space="preserve">розміщення товару на </w:t>
      </w:r>
      <w:r w:rsidRPr="008277C9">
        <w:rPr>
          <w:lang w:val="ru-RU"/>
        </w:rPr>
        <w:t>склад</w:t>
      </w:r>
      <w:r w:rsidR="008277C9" w:rsidRPr="008277C9">
        <w:rPr>
          <w:lang w:val="ru-RU"/>
        </w:rPr>
        <w:t>і</w:t>
      </w:r>
      <w:r w:rsidRPr="008277C9">
        <w:rPr>
          <w:lang w:val="ru-RU"/>
        </w:rPr>
        <w:t xml:space="preserve"> </w:t>
      </w:r>
      <w:r w:rsidR="008277C9">
        <w:rPr>
          <w:lang w:val="ru-RU"/>
        </w:rPr>
        <w:br/>
      </w:r>
      <w:proofErr w:type="gramStart"/>
      <w:r w:rsidR="008277C9" w:rsidRPr="008277C9">
        <w:rPr>
          <w:lang w:val="ru-RU"/>
        </w:rPr>
        <w:t>ТОВ</w:t>
      </w:r>
      <w:proofErr w:type="gramEnd"/>
      <w:r w:rsidR="008277C9" w:rsidRPr="008277C9">
        <w:rPr>
          <w:lang w:val="ru-RU"/>
        </w:rPr>
        <w:t xml:space="preserve"> «Офіс комфорт»</w:t>
      </w:r>
    </w:p>
    <w:p w:rsidR="00D05F3B" w:rsidRPr="00D05F3B" w:rsidRDefault="00D05F3B" w:rsidP="00B80518">
      <w:pPr>
        <w:rPr>
          <w:color w:val="FF0000"/>
          <w:lang w:val="ru-RU"/>
        </w:rPr>
      </w:pPr>
    </w:p>
    <w:p w:rsidR="00197D7B" w:rsidRDefault="00197D7B" w:rsidP="00197D7B">
      <w:pPr>
        <w:rPr>
          <w:lang w:val="ru-RU"/>
        </w:rPr>
      </w:pPr>
      <w:r>
        <w:rPr>
          <w:lang w:val="ru-RU"/>
        </w:rPr>
        <w:t>Щоб зопобігти зазначених вище</w:t>
      </w:r>
      <w:r w:rsidRPr="00E5278C">
        <w:rPr>
          <w:lang w:val="ru-RU"/>
        </w:rPr>
        <w:t xml:space="preserve"> проблем</w:t>
      </w:r>
      <w:r>
        <w:rPr>
          <w:lang w:val="ru-RU"/>
        </w:rPr>
        <w:t>,</w:t>
      </w:r>
      <w:r w:rsidRPr="00E5278C">
        <w:rPr>
          <w:lang w:val="ru-RU"/>
        </w:rPr>
        <w:t xml:space="preserve"> пропонується роз</w:t>
      </w:r>
      <w:r>
        <w:rPr>
          <w:lang w:val="ru-RU"/>
        </w:rPr>
        <w:t>містити</w:t>
      </w:r>
      <w:r w:rsidRPr="00E5278C">
        <w:rPr>
          <w:lang w:val="ru-RU"/>
        </w:rPr>
        <w:t xml:space="preserve"> товар </w:t>
      </w:r>
      <w:r>
        <w:rPr>
          <w:lang w:val="ru-RU"/>
        </w:rPr>
        <w:t xml:space="preserve">на складі, використовуючи </w:t>
      </w:r>
      <w:r w:rsidRPr="00E5278C">
        <w:rPr>
          <w:lang w:val="ru-RU"/>
        </w:rPr>
        <w:t>АВС-аналіз</w:t>
      </w:r>
      <w:r>
        <w:rPr>
          <w:lang w:val="ru-RU"/>
        </w:rPr>
        <w:t xml:space="preserve"> товарних груп, який був проведений у розділі 2.</w:t>
      </w:r>
      <w:r w:rsidRPr="00E5278C">
        <w:rPr>
          <w:lang w:val="ru-RU"/>
        </w:rPr>
        <w:t xml:space="preserve"> </w:t>
      </w:r>
      <w:r>
        <w:rPr>
          <w:lang w:val="ru-RU"/>
        </w:rPr>
        <w:t xml:space="preserve">Оскільки товари </w:t>
      </w:r>
      <w:r w:rsidRPr="00E5278C">
        <w:rPr>
          <w:lang w:val="ru-RU"/>
        </w:rPr>
        <w:t>груп</w:t>
      </w:r>
      <w:r>
        <w:rPr>
          <w:lang w:val="ru-RU"/>
        </w:rPr>
        <w:t>и</w:t>
      </w:r>
      <w:r w:rsidRPr="00E5278C">
        <w:rPr>
          <w:lang w:val="ru-RU"/>
        </w:rPr>
        <w:t xml:space="preserve"> А є найбільш </w:t>
      </w:r>
      <w:r>
        <w:rPr>
          <w:lang w:val="ru-RU"/>
        </w:rPr>
        <w:t>затребуваними з боку замовників</w:t>
      </w:r>
      <w:r w:rsidRPr="00E5278C">
        <w:rPr>
          <w:lang w:val="ru-RU"/>
        </w:rPr>
        <w:t xml:space="preserve"> </w:t>
      </w:r>
      <w:proofErr w:type="gramStart"/>
      <w:r w:rsidRPr="0010120B">
        <w:rPr>
          <w:lang w:val="ru-RU"/>
        </w:rPr>
        <w:t>ТОВ</w:t>
      </w:r>
      <w:proofErr w:type="gramEnd"/>
      <w:r w:rsidRPr="0010120B">
        <w:rPr>
          <w:lang w:val="ru-RU"/>
        </w:rPr>
        <w:t xml:space="preserve"> «Офіс комфорт»</w:t>
      </w:r>
      <w:r>
        <w:rPr>
          <w:lang w:val="ru-RU"/>
        </w:rPr>
        <w:t xml:space="preserve"> і </w:t>
      </w:r>
      <w:r w:rsidRPr="00E5278C">
        <w:rPr>
          <w:lang w:val="ru-RU"/>
        </w:rPr>
        <w:t>відвантаж</w:t>
      </w:r>
      <w:r>
        <w:rPr>
          <w:lang w:val="ru-RU"/>
        </w:rPr>
        <w:t>уються</w:t>
      </w:r>
      <w:r w:rsidRPr="00E5278C">
        <w:rPr>
          <w:lang w:val="ru-RU"/>
        </w:rPr>
        <w:t xml:space="preserve"> </w:t>
      </w:r>
      <w:r>
        <w:rPr>
          <w:lang w:val="ru-RU"/>
        </w:rPr>
        <w:t>кожен день зі складу</w:t>
      </w:r>
      <w:r w:rsidRPr="00E5278C">
        <w:rPr>
          <w:lang w:val="ru-RU"/>
        </w:rPr>
        <w:t>, то доречно було б розташувати ї</w:t>
      </w:r>
      <w:r>
        <w:rPr>
          <w:lang w:val="ru-RU"/>
        </w:rPr>
        <w:t>х</w:t>
      </w:r>
      <w:r w:rsidRPr="00E5278C">
        <w:rPr>
          <w:lang w:val="ru-RU"/>
        </w:rPr>
        <w:t xml:space="preserve"> як</w:t>
      </w:r>
      <w:r>
        <w:rPr>
          <w:lang w:val="ru-RU"/>
        </w:rPr>
        <w:t xml:space="preserve"> можна </w:t>
      </w:r>
      <w:r w:rsidRPr="00E5278C">
        <w:rPr>
          <w:lang w:val="ru-RU"/>
        </w:rPr>
        <w:t>ближче до місця розвантаження і наватнаження товару. Це заощадить час та роботу працівникі</w:t>
      </w:r>
      <w:proofErr w:type="gramStart"/>
      <w:r w:rsidRPr="00E5278C">
        <w:rPr>
          <w:lang w:val="ru-RU"/>
        </w:rPr>
        <w:t>в</w:t>
      </w:r>
      <w:proofErr w:type="gramEnd"/>
      <w:r w:rsidRPr="00E5278C">
        <w:rPr>
          <w:lang w:val="ru-RU"/>
        </w:rPr>
        <w:t xml:space="preserve"> </w:t>
      </w:r>
      <w:proofErr w:type="gramStart"/>
      <w:r w:rsidRPr="00E5278C">
        <w:rPr>
          <w:lang w:val="ru-RU"/>
        </w:rPr>
        <w:t>складу</w:t>
      </w:r>
      <w:proofErr w:type="gramEnd"/>
      <w:r w:rsidRPr="00E5278C">
        <w:rPr>
          <w:lang w:val="ru-RU"/>
        </w:rPr>
        <w:t xml:space="preserve"> і навантажувачів, адже не потрібно буде пересувати товар з однієї точки складу на іншу.</w:t>
      </w:r>
    </w:p>
    <w:p w:rsidR="00C419F5" w:rsidRPr="00E5278C" w:rsidRDefault="0010120B" w:rsidP="00B80518">
      <w:pPr>
        <w:rPr>
          <w:lang w:val="ru-RU"/>
        </w:rPr>
      </w:pPr>
      <w:r>
        <w:rPr>
          <w:lang w:val="ru-RU"/>
        </w:rPr>
        <w:t>Більш віддаленими від зони розвантажування-навантажування</w:t>
      </w:r>
      <w:r w:rsidR="008C51D6" w:rsidRPr="00E5278C">
        <w:rPr>
          <w:lang w:val="ru-RU"/>
        </w:rPr>
        <w:t xml:space="preserve"> </w:t>
      </w:r>
      <w:proofErr w:type="gramStart"/>
      <w:r>
        <w:rPr>
          <w:lang w:val="ru-RU"/>
        </w:rPr>
        <w:t>доц</w:t>
      </w:r>
      <w:proofErr w:type="gramEnd"/>
      <w:r>
        <w:rPr>
          <w:lang w:val="ru-RU"/>
        </w:rPr>
        <w:t>ільно</w:t>
      </w:r>
      <w:r w:rsidR="008C51D6" w:rsidRPr="00E5278C">
        <w:rPr>
          <w:lang w:val="ru-RU"/>
        </w:rPr>
        <w:t xml:space="preserve"> роз</w:t>
      </w:r>
      <w:r>
        <w:rPr>
          <w:lang w:val="ru-RU"/>
        </w:rPr>
        <w:t>містити</w:t>
      </w:r>
      <w:r w:rsidR="008C51D6" w:rsidRPr="00E5278C">
        <w:rPr>
          <w:lang w:val="ru-RU"/>
        </w:rPr>
        <w:t xml:space="preserve"> товар</w:t>
      </w:r>
      <w:r>
        <w:rPr>
          <w:lang w:val="ru-RU"/>
        </w:rPr>
        <w:t>и</w:t>
      </w:r>
      <w:r w:rsidR="0046699B">
        <w:rPr>
          <w:lang w:val="ru-RU"/>
        </w:rPr>
        <w:t>, що відносяться до</w:t>
      </w:r>
      <w:r w:rsidR="008C51D6" w:rsidRPr="00E5278C">
        <w:rPr>
          <w:lang w:val="ru-RU"/>
        </w:rPr>
        <w:t xml:space="preserve"> групи В. Асортимент продукції ц</w:t>
      </w:r>
      <w:r w:rsidR="002C2FB0">
        <w:rPr>
          <w:lang w:val="ru-RU"/>
        </w:rPr>
        <w:t xml:space="preserve">ієї групи </w:t>
      </w:r>
      <w:r w:rsidR="002C2FB0">
        <w:rPr>
          <w:lang w:val="ru-RU"/>
        </w:rPr>
        <w:lastRenderedPageBreak/>
        <w:t>є більшим</w:t>
      </w:r>
      <w:r w:rsidR="00F465F3">
        <w:rPr>
          <w:lang w:val="ru-RU"/>
        </w:rPr>
        <w:t xml:space="preserve"> за площею та затребуваністю</w:t>
      </w:r>
      <w:r w:rsidR="002C2FB0">
        <w:rPr>
          <w:lang w:val="ru-RU"/>
        </w:rPr>
        <w:t>, тому і місц</w:t>
      </w:r>
      <w:r w:rsidR="008C51D6" w:rsidRPr="00E5278C">
        <w:rPr>
          <w:lang w:val="ru-RU"/>
        </w:rPr>
        <w:t xml:space="preserve">я треба буде більше. Паперова продукція, що знаходиться на першому місці, зазвичай зберігається на палетах, тому розміщення її доцільно у місці, де верхняя частина простору буде використана з користю, тобто зайнята іншим товаром. </w:t>
      </w:r>
    </w:p>
    <w:p w:rsidR="00221F85" w:rsidRDefault="0046699B" w:rsidP="00B80518">
      <w:pPr>
        <w:rPr>
          <w:lang w:val="ru-RU"/>
        </w:rPr>
      </w:pPr>
      <w:r>
        <w:rPr>
          <w:lang w:val="ru-RU"/>
        </w:rPr>
        <w:t xml:space="preserve">Товари останньої </w:t>
      </w:r>
      <w:r w:rsidR="00221F85" w:rsidRPr="00E5278C">
        <w:rPr>
          <w:lang w:val="ru-RU"/>
        </w:rPr>
        <w:t>груп</w:t>
      </w:r>
      <w:r>
        <w:rPr>
          <w:lang w:val="ru-RU"/>
        </w:rPr>
        <w:t>и</w:t>
      </w:r>
      <w:r w:rsidR="00221F85" w:rsidRPr="00E5278C">
        <w:rPr>
          <w:lang w:val="ru-RU"/>
        </w:rPr>
        <w:t xml:space="preserve"> </w:t>
      </w:r>
      <w:r>
        <w:rPr>
          <w:lang w:val="ru-RU"/>
        </w:rPr>
        <w:t>С</w:t>
      </w:r>
      <w:r w:rsidR="00221F85" w:rsidRPr="00E5278C">
        <w:rPr>
          <w:lang w:val="ru-RU"/>
        </w:rPr>
        <w:t xml:space="preserve"> буд</w:t>
      </w:r>
      <w:r>
        <w:rPr>
          <w:lang w:val="ru-RU"/>
        </w:rPr>
        <w:t>уть</w:t>
      </w:r>
      <w:r w:rsidR="00221F85" w:rsidRPr="00E5278C">
        <w:rPr>
          <w:lang w:val="ru-RU"/>
        </w:rPr>
        <w:t xml:space="preserve"> розташован</w:t>
      </w:r>
      <w:r>
        <w:rPr>
          <w:lang w:val="ru-RU"/>
        </w:rPr>
        <w:t>і</w:t>
      </w:r>
      <w:r w:rsidR="00221F85" w:rsidRPr="00E5278C">
        <w:rPr>
          <w:lang w:val="ru-RU"/>
        </w:rPr>
        <w:t xml:space="preserve"> найбільш далеко від навантажно-розвантажувальних робіт</w:t>
      </w:r>
      <w:r w:rsidR="008A1C0B">
        <w:rPr>
          <w:lang w:val="ru-RU"/>
        </w:rPr>
        <w:t>, оскільки попит на них є незначний (</w:t>
      </w:r>
      <w:r w:rsidR="00F465F3">
        <w:rPr>
          <w:lang w:val="ru-RU"/>
        </w:rPr>
        <w:t>за АВС-аналізом товари цієї групи не є у постійному вжитку</w:t>
      </w:r>
      <w:r w:rsidR="008A1C0B">
        <w:rPr>
          <w:lang w:val="ru-RU"/>
        </w:rPr>
        <w:t>).</w:t>
      </w:r>
      <w:r w:rsidR="00221F85" w:rsidRPr="00E5278C">
        <w:rPr>
          <w:lang w:val="ru-RU"/>
        </w:rPr>
        <w:t xml:space="preserve"> Це дасть можливість визвольнити місце </w:t>
      </w:r>
      <w:proofErr w:type="gramStart"/>
      <w:r w:rsidR="00221F85" w:rsidRPr="00E5278C">
        <w:rPr>
          <w:lang w:val="ru-RU"/>
        </w:rPr>
        <w:t>для</w:t>
      </w:r>
      <w:proofErr w:type="gramEnd"/>
      <w:r w:rsidR="00221F85" w:rsidRPr="00E5278C">
        <w:rPr>
          <w:lang w:val="ru-RU"/>
        </w:rPr>
        <w:t xml:space="preserve"> товарів екстреного </w:t>
      </w:r>
      <w:r w:rsidR="00221F85" w:rsidRPr="00AC3A1F">
        <w:rPr>
          <w:lang w:val="ru-RU"/>
        </w:rPr>
        <w:t>вжитку</w:t>
      </w:r>
      <w:r w:rsidR="00043190" w:rsidRPr="00AC3A1F">
        <w:rPr>
          <w:lang w:val="ru-RU"/>
        </w:rPr>
        <w:t xml:space="preserve"> (рис 3.</w:t>
      </w:r>
      <w:r w:rsidR="00D05F3B" w:rsidRPr="00AC3A1F">
        <w:rPr>
          <w:lang w:val="ru-RU"/>
        </w:rPr>
        <w:t>6</w:t>
      </w:r>
      <w:r w:rsidR="00043190" w:rsidRPr="00AC3A1F">
        <w:rPr>
          <w:lang w:val="ru-RU"/>
        </w:rPr>
        <w:t>)</w:t>
      </w:r>
      <w:r w:rsidR="00221F85" w:rsidRPr="00AC3A1F">
        <w:rPr>
          <w:lang w:val="ru-RU"/>
        </w:rPr>
        <w:t>.</w:t>
      </w:r>
      <w:r w:rsidR="00221F85" w:rsidRPr="00E5278C">
        <w:rPr>
          <w:lang w:val="ru-RU"/>
        </w:rPr>
        <w:t xml:space="preserve"> </w:t>
      </w:r>
    </w:p>
    <w:p w:rsidR="00043190" w:rsidRPr="00E5278C" w:rsidRDefault="0000583D" w:rsidP="00043190">
      <w:pPr>
        <w:rPr>
          <w:lang w:val="ru-RU"/>
        </w:rPr>
      </w:pPr>
      <w:r>
        <w:rPr>
          <w:noProof/>
          <w:lang w:val="ru-RU"/>
        </w:rPr>
        <w:pict>
          <v:rect id="Rectangle 222" o:spid="_x0000_s1138" style="position:absolute;left:0;text-align:left;margin-left:68.25pt;margin-top:16.3pt;width:43.95pt;height:25.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" filled="f" stroked="f">
            <v:textbox style="mso-next-textbox:#Rectangle 222">
              <w:txbxContent>
                <w:p w:rsidR="00885EAA" w:rsidRPr="00CA4532" w:rsidRDefault="00885EAA" w:rsidP="001B10FE">
                  <w:pPr>
                    <w:ind w:firstLine="0"/>
                    <w:jc w:val="center"/>
                    <w:rPr>
                      <w:lang w:val="ru-RU"/>
                    </w:rPr>
                  </w:pPr>
                  <w:r>
                    <w:rPr>
                      <w:lang w:val="ru-RU"/>
                    </w:rPr>
                    <w:t>1 м</w:t>
                  </w:r>
                </w:p>
              </w:txbxContent>
            </v:textbox>
          </v:rect>
        </w:pict>
      </w:r>
      <w:r>
        <w:rPr>
          <w:noProof/>
          <w:lang w:val="ru-RU"/>
        </w:rPr>
        <w:pict>
          <v:rect id="Rectangle 502" o:spid="_x0000_s1139" style="position:absolute;left:0;text-align:left;margin-left:131.65pt;margin-top:16.4pt;width:28.6pt;height:25.1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">
            <v:textbox style="mso-next-textbox:#Rectangle 502">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Rectangle 504" o:spid="_x0000_s1140" style="position:absolute;left:0;text-align:left;margin-left:168pt;margin-top:16.4pt;width:28.6pt;height:25.1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">
            <v:textbox style="mso-next-textbox:#Rectangle 504">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Rectangle 506" o:spid="_x0000_s1141" style="position:absolute;left:0;text-align:left;margin-left:252.7pt;margin-top:16.4pt;width:28.6pt;height:25.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">
            <v:textbox style="mso-next-textbox:#Rectangle 506">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Rectangle 510" o:spid="_x0000_s1142" style="position:absolute;left:0;text-align:left;margin-left:398.3pt;margin-top:16.4pt;width:28.6pt;height:25.1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">
            <v:textbox style="mso-next-textbox:#Rectangle 510">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Rectangle 512" o:spid="_x0000_s1143" style="position:absolute;left:0;text-align:left;margin-left:434.15pt;margin-top:16.4pt;width:28.6pt;height:25.1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fLgIAAFI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">
            <v:textbox style="mso-next-textbox:#Rectangle 512">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Rectangle 508" o:spid="_x0000_s1144" style="position:absolute;left:0;text-align:left;margin-left:289.5pt;margin-top:16.4pt;width:28.6pt;height:25.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">
            <v:textbox style="mso-next-textbox:#Rectangle 508">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0583D" w:rsidP="00043190">
      <w:pPr>
        <w:rPr>
          <w:lang w:val="ru-RU"/>
        </w:rPr>
      </w:pPr>
      <w:r>
        <w:rPr>
          <w:noProof/>
          <w:lang w:val="ru-RU"/>
        </w:rPr>
        <w:pict>
          <v:rect id="Rectangle 224" o:spid="_x0000_s1145" style="position:absolute;left:0;text-align:left;margin-left:68.25pt;margin-top:17.4pt;width:43.95pt;height:25.2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" filled="f" stroked="f">
            <v:textbox style="mso-next-textbox:#Rectangle 224">
              <w:txbxContent>
                <w:p w:rsidR="00885EAA" w:rsidRPr="00CA4532" w:rsidRDefault="00885EAA" w:rsidP="001B10FE">
                  <w:pPr>
                    <w:ind w:firstLine="0"/>
                    <w:jc w:val="center"/>
                    <w:rPr>
                      <w:lang w:val="ru-RU"/>
                    </w:rPr>
                  </w:pPr>
                  <w:r>
                    <w:rPr>
                      <w:lang w:val="ru-RU"/>
                    </w:rPr>
                    <w:t>1 м</w:t>
                  </w:r>
                </w:p>
              </w:txbxContent>
            </v:textbox>
          </v:rect>
        </w:pict>
      </w:r>
      <w:r>
        <w:rPr>
          <w:noProof/>
          <w:lang w:val="ru-RU"/>
        </w:rPr>
        <w:pict>
          <v:rect id="_x0000_s1146" style="position:absolute;left:0;text-align:left;margin-left:131.65pt;margin-top:22.15pt;width:28.6pt;height:25.1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">
            <v:textbox style="mso-next-textbox:#_x0000_s1146">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47" style="position:absolute;left:0;text-align:left;margin-left:168pt;margin-top:22.15pt;width:28.6pt;height:25.1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">
            <v:textbox style="mso-next-textbox:#_x0000_s1147">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48" style="position:absolute;left:0;text-align:left;margin-left:252.7pt;margin-top:22.15pt;width:28.6pt;height:25.1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">
            <v:textbox style="mso-next-textbox:#_x0000_s1148">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49" style="position:absolute;left:0;text-align:left;margin-left:398.3pt;margin-top:22.15pt;width:28.6pt;height:25.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CgLQIAAFIEAAAOAAAAZHJzL2Uyb0RvYy54bWysVNuO0zAQfUfiHyy/01zaLN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">
            <v:textbox style="mso-next-textbox:#_x0000_s1149">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50" style="position:absolute;left:0;text-align:left;margin-left:434.15pt;margin-top:22.15pt;width:28.6pt;height:25.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">
            <v:textbox style="mso-next-textbox:#_x0000_s1150">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51" style="position:absolute;left:0;text-align:left;margin-left:289.5pt;margin-top:22.15pt;width:28.6pt;height:25.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">
            <v:textbox style="mso-next-textbox:#_x0000_s1151">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0583D" w:rsidP="00043190">
      <w:pPr>
        <w:rPr>
          <w:lang w:val="ru-RU"/>
        </w:rPr>
      </w:pPr>
      <w:r>
        <w:rPr>
          <w:noProof/>
          <w:lang w:val="ru-RU"/>
        </w:rPr>
        <w:pict>
          <v:rect id="Rectangle 225" o:spid="_x0000_s1152" style="position:absolute;left:0;text-align:left;margin-left:68.25pt;margin-top:23.15pt;width:43.95pt;height:25.2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" filled="f" stroked="f">
            <v:textbox style="mso-next-textbox:#Rectangle 225">
              <w:txbxContent>
                <w:p w:rsidR="00885EAA" w:rsidRPr="00CA4532" w:rsidRDefault="00885EAA" w:rsidP="001B10FE">
                  <w:pPr>
                    <w:ind w:firstLine="0"/>
                    <w:jc w:val="center"/>
                    <w:rPr>
                      <w:lang w:val="ru-RU"/>
                    </w:rPr>
                  </w:pPr>
                  <w:r>
                    <w:rPr>
                      <w:lang w:val="ru-RU"/>
                    </w:rPr>
                    <w:t>1 м</w:t>
                  </w:r>
                </w:p>
              </w:txbxContent>
            </v:textbox>
          </v:rect>
        </w:pict>
      </w:r>
    </w:p>
    <w:p w:rsidR="00043190" w:rsidRPr="00E5278C" w:rsidRDefault="0000583D" w:rsidP="00043190">
      <w:pPr>
        <w:rPr>
          <w:lang w:val="ru-RU"/>
        </w:rPr>
      </w:pPr>
      <w:r>
        <w:rPr>
          <w:noProof/>
          <w:lang w:val="ru-RU"/>
        </w:rPr>
        <w:pict>
          <v:rect id="_x0000_s1153" style="position:absolute;left:0;text-align:left;margin-left:131.65pt;margin-top:3.55pt;width:28.6pt;height:25.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">
            <v:textbox style="mso-next-textbox:#_x0000_s1153">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54" style="position:absolute;left:0;text-align:left;margin-left:168pt;margin-top:3.55pt;width:28.6pt;height:25.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">
            <v:textbox style="mso-next-textbox:#_x0000_s1154">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55" style="position:absolute;left:0;text-align:left;margin-left:252.7pt;margin-top:3.55pt;width:28.6pt;height:25.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vKLgIAAFIEAAAOAAAAZHJzL2Uyb0RvYy54bWysVNuO0zAQfUfiHyy/01yaLm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">
            <v:textbox style="mso-next-textbox:#_x0000_s1155">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56" style="position:absolute;left:0;text-align:left;margin-left:398.3pt;margin-top:3.55pt;width:28.6pt;height:25.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">
            <v:textbox style="mso-next-textbox:#_x0000_s1156">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57" style="position:absolute;left:0;text-align:left;margin-left:289.5pt;margin-top:3.55pt;width:28.6pt;height:25.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">
            <v:textbox style="mso-next-textbox:#_x0000_s1157">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58" style="position:absolute;left:0;text-align:left;margin-left:434.15pt;margin-top:3.55pt;width:28.6pt;height:25.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">
            <v:textbox style="mso-next-textbox:#_x0000_s1158">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0583D" w:rsidP="00043190">
      <w:pPr>
        <w:rPr>
          <w:lang w:val="ru-RU"/>
        </w:rPr>
      </w:pPr>
      <w:r>
        <w:rPr>
          <w:noProof/>
          <w:lang w:val="ru-RU"/>
        </w:rPr>
        <w:pict>
          <v:rect id="Rectangle 231" o:spid="_x0000_s1159" style="position:absolute;left:0;text-align:left;margin-left:405.65pt;margin-top:23.1pt;width:43.95pt;height:25.2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" stroked="f">
            <v:textbox style="mso-next-textbox:#Rectangle 231">
              <w:txbxContent>
                <w:p w:rsidR="00885EAA" w:rsidRPr="00CA4532" w:rsidRDefault="00885EAA" w:rsidP="00D05F3B">
                  <w:pPr>
                    <w:ind w:firstLine="0"/>
                    <w:jc w:val="center"/>
                    <w:rPr>
                      <w:lang w:val="ru-RU"/>
                    </w:rPr>
                  </w:pPr>
                  <w:r>
                    <w:rPr>
                      <w:lang w:val="ru-RU"/>
                    </w:rPr>
                    <w:t>5 м</w:t>
                  </w:r>
                </w:p>
              </w:txbxContent>
            </v:textbox>
          </v:rect>
        </w:pict>
      </w:r>
      <w:r>
        <w:rPr>
          <w:noProof/>
          <w:lang w:val="ru-RU"/>
        </w:rPr>
        <w:pict>
          <v:rect id="Rectangle 230" o:spid="_x0000_s1160" style="position:absolute;left:0;text-align:left;margin-left:262.55pt;margin-top:23.1pt;width:43.95pt;height:25.2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" stroked="f">
            <v:textbox style="mso-next-textbox:#Rectangle 230">
              <w:txbxContent>
                <w:p w:rsidR="00885EAA" w:rsidRPr="00CA4532" w:rsidRDefault="00885EAA" w:rsidP="00D05F3B">
                  <w:pPr>
                    <w:ind w:firstLine="0"/>
                    <w:jc w:val="center"/>
                    <w:rPr>
                      <w:lang w:val="ru-RU"/>
                    </w:rPr>
                  </w:pPr>
                  <w:r>
                    <w:rPr>
                      <w:lang w:val="ru-RU"/>
                    </w:rPr>
                    <w:t>5 м</w:t>
                  </w:r>
                </w:p>
              </w:txbxContent>
            </v:textbox>
          </v:rect>
        </w:pict>
      </w:r>
      <w:r>
        <w:rPr>
          <w:noProof/>
          <w:lang w:val="ru-RU"/>
        </w:rPr>
        <w:pict>
          <v:rect id="_x0000_s1161" style="position:absolute;left:0;text-align:left;margin-left:24.85pt;margin-top:23.1pt;width:67.2pt;height:27.8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wLAIAAFIEAAAOAAAAZHJzL2Uyb0RvYy54bWysVNuO0zAQfUfiHyy/0yRts2y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">
            <v:textbox style="mso-next-textbox:#_x0000_s1161">
              <w:txbxContent>
                <w:p w:rsidR="00885EAA" w:rsidRPr="009F3983" w:rsidRDefault="00885EAA" w:rsidP="00043190">
                  <w:pPr>
                    <w:ind w:firstLine="0"/>
                    <w:jc w:val="center"/>
                    <w:rPr>
                      <w:lang w:val="ru-RU"/>
                    </w:rPr>
                  </w:pPr>
                  <w:r>
                    <w:rPr>
                      <w:lang w:val="ru-RU"/>
                    </w:rPr>
                    <w:t>Вхід</w:t>
                  </w:r>
                </w:p>
              </w:txbxContent>
            </v:textbox>
          </v:rect>
        </w:pict>
      </w:r>
    </w:p>
    <w:p w:rsidR="00043190" w:rsidRPr="00E5278C" w:rsidRDefault="0000583D" w:rsidP="00043190">
      <w:pPr>
        <w:rPr>
          <w:lang w:val="ru-RU"/>
        </w:rPr>
      </w:pPr>
      <w:r>
        <w:rPr>
          <w:noProof/>
          <w:lang w:val="ru-RU"/>
        </w:rPr>
        <w:pict>
          <v:rect id="Rectangle 229" o:spid="_x0000_s1162" style="position:absolute;left:0;text-align:left;margin-left:136.4pt;margin-top:1.55pt;width:43.95pt;height:25.2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" stroked="f">
            <v:textbox style="mso-next-textbox:#Rectangle 229">
              <w:txbxContent>
                <w:p w:rsidR="00885EAA" w:rsidRPr="00CA4532" w:rsidRDefault="00885EAA" w:rsidP="00D05F3B">
                  <w:pPr>
                    <w:ind w:firstLine="0"/>
                    <w:jc w:val="center"/>
                    <w:rPr>
                      <w:lang w:val="ru-RU"/>
                    </w:rPr>
                  </w:pPr>
                  <w:r>
                    <w:rPr>
                      <w:lang w:val="ru-RU"/>
                    </w:rPr>
                    <w:t>5 м</w:t>
                  </w:r>
                </w:p>
              </w:txbxContent>
            </v:textbox>
          </v:rect>
        </w:pict>
      </w:r>
    </w:p>
    <w:p w:rsidR="00043190" w:rsidRPr="00E5278C" w:rsidRDefault="0000583D" w:rsidP="00043190">
      <w:pPr>
        <w:rPr>
          <w:lang w:val="ru-RU"/>
        </w:rPr>
      </w:pPr>
      <w:r>
        <w:rPr>
          <w:noProof/>
          <w:lang w:val="ru-RU"/>
        </w:rPr>
        <w:pict>
          <v:rect id="Rectangle 226" o:spid="_x0000_s1163" style="position:absolute;left:0;text-align:left;margin-left:68.25pt;margin-top:20.8pt;width:43.95pt;height:25.2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" filled="f" stroked="f">
            <v:textbox style="mso-next-textbox:#Rectangle 226">
              <w:txbxContent>
                <w:p w:rsidR="00885EAA" w:rsidRPr="00CA4532" w:rsidRDefault="00885EAA" w:rsidP="001B10FE">
                  <w:pPr>
                    <w:ind w:firstLine="0"/>
                    <w:jc w:val="center"/>
                    <w:rPr>
                      <w:lang w:val="ru-RU"/>
                    </w:rPr>
                  </w:pPr>
                  <w:r>
                    <w:rPr>
                      <w:lang w:val="ru-RU"/>
                    </w:rPr>
                    <w:t>1 м</w:t>
                  </w:r>
                </w:p>
              </w:txbxContent>
            </v:textbox>
          </v:rect>
        </w:pict>
      </w:r>
      <w:r>
        <w:rPr>
          <w:noProof/>
          <w:lang w:val="ru-RU"/>
        </w:rPr>
        <w:pict>
          <v:rect id="_x0000_s1164" style="position:absolute;left:0;text-align:left;margin-left:131.65pt;margin-top:20.8pt;width:28.6pt;height:25.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">
            <v:textbox style="mso-next-textbox:#_x0000_s1164">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65" style="position:absolute;left:0;text-align:left;margin-left:168pt;margin-top:20.8pt;width:28.6pt;height:25.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">
            <v:textbox style="mso-next-textbox:#_x0000_s1165">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66" style="position:absolute;left:0;text-align:left;margin-left:252.7pt;margin-top:20.8pt;width:28.6pt;height:25.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">
            <v:textbox style="mso-next-textbox:#_x0000_s1166">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67" style="position:absolute;left:0;text-align:left;margin-left:289.5pt;margin-top:20.8pt;width:28.6pt;height:25.1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">
            <v:textbox style="mso-next-textbox:#_x0000_s1167">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68" style="position:absolute;left:0;text-align:left;margin-left:398.3pt;margin-top:20.8pt;width:28.6pt;height:25.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3LQIAAFIEAAAOAAAAZHJzL2Uyb0RvYy54bWysVNuO0zAQfUfiHyy/01yaLt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">
            <v:textbox style="mso-next-textbox:#_x0000_s1168">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69" style="position:absolute;left:0;text-align:left;margin-left:434.15pt;margin-top:20.8pt;width:28.6pt;height:25.1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">
            <v:textbox style="mso-next-textbox:#_x0000_s1169">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43190" w:rsidP="00043190">
      <w:pPr>
        <w:rPr>
          <w:lang w:val="ru-RU"/>
        </w:rPr>
      </w:pPr>
    </w:p>
    <w:p w:rsidR="00043190" w:rsidRPr="00E5278C" w:rsidRDefault="0000583D" w:rsidP="00043190">
      <w:pPr>
        <w:rPr>
          <w:lang w:val="ru-RU"/>
        </w:rPr>
      </w:pPr>
      <w:r>
        <w:rPr>
          <w:noProof/>
          <w:lang w:val="ru-RU"/>
        </w:rPr>
        <w:pict>
          <v:rect id="Rectangle 227" o:spid="_x0000_s1170" style="position:absolute;left:0;text-align:left;margin-left:68.25pt;margin-top:1.6pt;width:43.95pt;height:25.2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" filled="f" stroked="f">
            <v:textbox style="mso-next-textbox:#Rectangle 227">
              <w:txbxContent>
                <w:p w:rsidR="00885EAA" w:rsidRPr="00CA4532" w:rsidRDefault="00885EAA" w:rsidP="001B10FE">
                  <w:pPr>
                    <w:ind w:firstLine="0"/>
                    <w:jc w:val="center"/>
                    <w:rPr>
                      <w:lang w:val="ru-RU"/>
                    </w:rPr>
                  </w:pPr>
                  <w:r>
                    <w:rPr>
                      <w:lang w:val="ru-RU"/>
                    </w:rPr>
                    <w:t>1 м</w:t>
                  </w:r>
                </w:p>
              </w:txbxContent>
            </v:textbox>
          </v:rect>
        </w:pict>
      </w:r>
      <w:r>
        <w:rPr>
          <w:noProof/>
          <w:lang w:val="ru-RU"/>
        </w:rPr>
        <w:pict>
          <v:rect id="_x0000_s1171" style="position:absolute;left:0;text-align:left;margin-left:168pt;margin-top:1.7pt;width:28.6pt;height:25.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">
            <v:textbox style="mso-next-textbox:#_x0000_s1171">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72" style="position:absolute;left:0;text-align:left;margin-left:131.65pt;margin-top:1.7pt;width:28.6pt;height:25.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">
            <v:textbox style="mso-next-textbox:#_x0000_s1172">
              <w:txbxContent>
                <w:p w:rsidR="00885EAA" w:rsidRPr="006E7449" w:rsidRDefault="00885EAA" w:rsidP="00043190">
                  <w:pPr>
                    <w:ind w:firstLine="0"/>
                    <w:jc w:val="center"/>
                    <w:rPr>
                      <w:lang w:val="ru-RU"/>
                    </w:rPr>
                  </w:pPr>
                  <w:r>
                    <w:rPr>
                      <w:lang w:val="ru-RU"/>
                    </w:rPr>
                    <w:t>А</w:t>
                  </w:r>
                </w:p>
              </w:txbxContent>
            </v:textbox>
          </v:rect>
        </w:pict>
      </w:r>
      <w:r>
        <w:rPr>
          <w:noProof/>
          <w:lang w:val="ru-RU"/>
        </w:rPr>
        <w:pict>
          <v:rect id="_x0000_s1173" style="position:absolute;left:0;text-align:left;margin-left:252.7pt;margin-top:1.7pt;width:28.6pt;height:25.1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">
            <v:textbox style="mso-next-textbox:#_x0000_s1173">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74" style="position:absolute;left:0;text-align:left;margin-left:289.5pt;margin-top:1.7pt;width:28.6pt;height:25.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V1LAIAAFIEAAAOAAAAZHJzL2Uyb0RvYy54bWysVNuO0zAQfUfiHyy/01yaLm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">
            <v:textbox style="mso-next-textbox:#_x0000_s1174">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75" style="position:absolute;left:0;text-align:left;margin-left:398.3pt;margin-top:1.7pt;width:28.6pt;height:25.1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">
            <v:textbox style="mso-next-textbox:#_x0000_s1175">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76" style="position:absolute;left:0;text-align:left;margin-left:434.15pt;margin-top:1.7pt;width:28.6pt;height:25.1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ifLQIAAFIEAAAOAAAAZHJzL2Uyb0RvYy54bWysVNuO0zAQfUfiHyy/01yaLm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">
            <v:textbox style="mso-next-textbox:#_x0000_s1176">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0583D" w:rsidP="00043190">
      <w:pPr>
        <w:rPr>
          <w:lang w:val="ru-RU"/>
        </w:rPr>
      </w:pPr>
      <w:r>
        <w:rPr>
          <w:noProof/>
          <w:lang w:val="ru-RU"/>
        </w:rPr>
        <w:pict>
          <v:rect id="Rectangle 228" o:spid="_x0000_s1177" style="position:absolute;left:0;text-align:left;margin-left:68.25pt;margin-top:6.1pt;width:43.95pt;height:25.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" filled="f" stroked="f">
            <v:textbox style="mso-next-textbox:#Rectangle 228">
              <w:txbxContent>
                <w:p w:rsidR="00885EAA" w:rsidRPr="00CA4532" w:rsidRDefault="00885EAA" w:rsidP="001B10FE">
                  <w:pPr>
                    <w:ind w:firstLine="0"/>
                    <w:jc w:val="center"/>
                    <w:rPr>
                      <w:lang w:val="ru-RU"/>
                    </w:rPr>
                  </w:pPr>
                  <w:r>
                    <w:rPr>
                      <w:lang w:val="ru-RU"/>
                    </w:rPr>
                    <w:t>1 м</w:t>
                  </w:r>
                </w:p>
              </w:txbxContent>
            </v:textbox>
          </v:rect>
        </w:pict>
      </w:r>
      <w:r>
        <w:rPr>
          <w:noProof/>
          <w:lang w:val="ru-RU"/>
        </w:rPr>
        <w:pict>
          <v:rect id="_x0000_s1178" style="position:absolute;left:0;text-align:left;margin-left:168pt;margin-top:6.1pt;width:28.6pt;height:25.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">
            <v:textbox style="mso-next-textbox:#_x0000_s1178">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79" style="position:absolute;left:0;text-align:left;margin-left:131.65pt;margin-top:6.1pt;width:28.6pt;height:25.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">
            <v:textbox style="mso-next-textbox:#_x0000_s1179">
              <w:txbxContent>
                <w:p w:rsidR="00885EAA" w:rsidRPr="006E7449" w:rsidRDefault="00885EAA" w:rsidP="00043190">
                  <w:pPr>
                    <w:ind w:firstLine="0"/>
                    <w:jc w:val="center"/>
                    <w:rPr>
                      <w:lang w:val="ru-RU"/>
                    </w:rPr>
                  </w:pPr>
                  <w:r>
                    <w:rPr>
                      <w:lang w:val="ru-RU"/>
                    </w:rPr>
                    <w:t>В</w:t>
                  </w:r>
                </w:p>
              </w:txbxContent>
            </v:textbox>
          </v:rect>
        </w:pict>
      </w:r>
      <w:r>
        <w:rPr>
          <w:noProof/>
          <w:lang w:val="ru-RU"/>
        </w:rPr>
        <w:pict>
          <v:rect id="_x0000_s1180" style="position:absolute;left:0;text-align:left;margin-left:252.7pt;margin-top:6.1pt;width:28.6pt;height:25.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AlLQIAAFIEAAAOAAAAZHJzL2Uyb0RvYy54bWysVNuO0zAQfUfiHyy/01yaLt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">
            <v:textbox style="mso-next-textbox:#_x0000_s1180">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81" style="position:absolute;left:0;text-align:left;margin-left:289.5pt;margin-top:6.1pt;width:28.6pt;height:25.1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">
            <v:textbox style="mso-next-textbox:#_x0000_s1181">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82" style="position:absolute;left:0;text-align:left;margin-left:398.3pt;margin-top:6.1pt;width:28.6pt;height:25.1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">
            <v:textbox style="mso-next-textbox:#_x0000_s1182">
              <w:txbxContent>
                <w:p w:rsidR="00885EAA" w:rsidRPr="006E7449" w:rsidRDefault="00885EAA" w:rsidP="00043190">
                  <w:pPr>
                    <w:ind w:firstLine="0"/>
                    <w:jc w:val="center"/>
                    <w:rPr>
                      <w:lang w:val="ru-RU"/>
                    </w:rPr>
                  </w:pPr>
                  <w:r>
                    <w:rPr>
                      <w:lang w:val="ru-RU"/>
                    </w:rPr>
                    <w:t>С</w:t>
                  </w:r>
                </w:p>
              </w:txbxContent>
            </v:textbox>
          </v:rect>
        </w:pict>
      </w:r>
      <w:r>
        <w:rPr>
          <w:noProof/>
          <w:lang w:val="ru-RU"/>
        </w:rPr>
        <w:pict>
          <v:rect id="_x0000_s1183" style="position:absolute;left:0;text-align:left;margin-left:434.15pt;margin-top:6.1pt;width:28.6pt;height:25.1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7dLQIAAFI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">
            <v:textbox style="mso-next-textbox:#_x0000_s1183">
              <w:txbxContent>
                <w:p w:rsidR="00885EAA" w:rsidRPr="006E7449" w:rsidRDefault="00885EAA" w:rsidP="00043190">
                  <w:pPr>
                    <w:ind w:firstLine="0"/>
                    <w:jc w:val="center"/>
                    <w:rPr>
                      <w:lang w:val="ru-RU"/>
                    </w:rPr>
                  </w:pPr>
                  <w:r>
                    <w:rPr>
                      <w:lang w:val="ru-RU"/>
                    </w:rPr>
                    <w:t>С</w:t>
                  </w:r>
                </w:p>
              </w:txbxContent>
            </v:textbox>
          </v:rect>
        </w:pict>
      </w:r>
    </w:p>
    <w:p w:rsidR="00043190" w:rsidRPr="00E5278C" w:rsidRDefault="00043190" w:rsidP="00043190">
      <w:pPr>
        <w:rPr>
          <w:lang w:val="ru-RU"/>
        </w:rPr>
      </w:pPr>
    </w:p>
    <w:p w:rsidR="00CE4180" w:rsidRPr="008A1C0B" w:rsidRDefault="00CE4180" w:rsidP="00B80518">
      <w:pPr>
        <w:rPr>
          <w:lang w:val="ru-RU"/>
        </w:rPr>
      </w:pPr>
      <w:r w:rsidRPr="008A1C0B">
        <w:rPr>
          <w:lang w:val="ru-RU"/>
        </w:rPr>
        <w:t>Рисунок 3.</w:t>
      </w:r>
      <w:r w:rsidR="00D05F3B" w:rsidRPr="008A1C0B">
        <w:rPr>
          <w:lang w:val="ru-RU"/>
        </w:rPr>
        <w:t>6</w:t>
      </w:r>
      <w:r w:rsidRPr="008A1C0B">
        <w:rPr>
          <w:lang w:val="ru-RU"/>
        </w:rPr>
        <w:t xml:space="preserve"> </w:t>
      </w:r>
      <w:r w:rsidRPr="008A1C0B">
        <w:rPr>
          <w:lang w:val="ru-RU"/>
        </w:rPr>
        <w:sym w:font="Symbol" w:char="F02D"/>
      </w:r>
      <w:r w:rsidRPr="008A1C0B">
        <w:rPr>
          <w:lang w:val="ru-RU"/>
        </w:rPr>
        <w:t xml:space="preserve"> Пропонована схема </w:t>
      </w:r>
      <w:r w:rsidR="008A1C0B" w:rsidRPr="008A1C0B">
        <w:rPr>
          <w:lang w:val="ru-RU"/>
        </w:rPr>
        <w:t xml:space="preserve">розміщення товарів на </w:t>
      </w:r>
      <w:r w:rsidRPr="008A1C0B">
        <w:rPr>
          <w:lang w:val="ru-RU"/>
        </w:rPr>
        <w:t>склад</w:t>
      </w:r>
      <w:r w:rsidR="008A1C0B" w:rsidRPr="008A1C0B">
        <w:rPr>
          <w:lang w:val="ru-RU"/>
        </w:rPr>
        <w:t>і</w:t>
      </w:r>
      <w:r w:rsidRPr="008A1C0B">
        <w:rPr>
          <w:lang w:val="ru-RU"/>
        </w:rPr>
        <w:t xml:space="preserve"> ТОВ «Офіс комфорт»</w:t>
      </w:r>
      <w:r w:rsidR="008A1C0B" w:rsidRPr="008A1C0B">
        <w:rPr>
          <w:lang w:val="ru-RU"/>
        </w:rPr>
        <w:t xml:space="preserve"> з урахуванням результатів АВС-аналізу</w:t>
      </w:r>
    </w:p>
    <w:p w:rsidR="00DD7FF4" w:rsidRDefault="00DD7FF4" w:rsidP="00716E0D">
      <w:pPr>
        <w:rPr>
          <w:color w:val="FF0000"/>
          <w:lang w:val="ru-RU"/>
        </w:rPr>
      </w:pPr>
    </w:p>
    <w:p w:rsidR="00043190" w:rsidRDefault="00F465F3" w:rsidP="00716E0D">
      <w:pPr>
        <w:rPr>
          <w:lang w:val="ru-RU"/>
        </w:rPr>
      </w:pPr>
      <w:r>
        <w:rPr>
          <w:lang w:val="ru-RU"/>
        </w:rPr>
        <w:t xml:space="preserve">Порівнюючи </w:t>
      </w:r>
      <w:r w:rsidR="008A1C0B">
        <w:rPr>
          <w:lang w:val="ru-RU"/>
        </w:rPr>
        <w:t xml:space="preserve">схеми розташування товарів на складі </w:t>
      </w:r>
      <w:r w:rsidR="008A1C0B" w:rsidRPr="008A1C0B">
        <w:rPr>
          <w:lang w:val="ru-RU"/>
        </w:rPr>
        <w:t>ТОВ «Офіс комфорт»</w:t>
      </w:r>
      <w:r w:rsidR="008A1C0B">
        <w:rPr>
          <w:lang w:val="ru-RU"/>
        </w:rPr>
        <w:t xml:space="preserve">, що наведені на </w:t>
      </w:r>
      <w:r>
        <w:rPr>
          <w:lang w:val="ru-RU"/>
        </w:rPr>
        <w:t>рис.</w:t>
      </w:r>
      <w:r w:rsidR="008A1C0B">
        <w:rPr>
          <w:lang w:val="ru-RU"/>
        </w:rPr>
        <w:t xml:space="preserve"> </w:t>
      </w:r>
      <w:r>
        <w:rPr>
          <w:lang w:val="ru-RU"/>
        </w:rPr>
        <w:t xml:space="preserve">3.5 </w:t>
      </w:r>
      <w:r w:rsidR="008A1C0B">
        <w:rPr>
          <w:lang w:val="ru-RU"/>
        </w:rPr>
        <w:t>-</w:t>
      </w:r>
      <w:r>
        <w:rPr>
          <w:lang w:val="ru-RU"/>
        </w:rPr>
        <w:t xml:space="preserve"> 3.6, можна побачити, що розташування груп змінилось із проведенням АВС-аналізу. </w:t>
      </w:r>
      <w:r w:rsidR="008A1C0B">
        <w:rPr>
          <w:lang w:val="ru-RU"/>
        </w:rPr>
        <w:t>Дані табл. 3.5 свідчать про те, що загальна в</w:t>
      </w:r>
      <w:r w:rsidR="00716E0D">
        <w:rPr>
          <w:lang w:val="ru-RU"/>
        </w:rPr>
        <w:t>ідстань</w:t>
      </w:r>
      <w:r w:rsidR="008A1C0B">
        <w:rPr>
          <w:lang w:val="ru-RU"/>
        </w:rPr>
        <w:t xml:space="preserve"> пробігу </w:t>
      </w:r>
      <w:r w:rsidR="00716E0D">
        <w:rPr>
          <w:lang w:val="ru-RU"/>
        </w:rPr>
        <w:t>навантажувач</w:t>
      </w:r>
      <w:r w:rsidR="008A1C0B">
        <w:rPr>
          <w:lang w:val="ru-RU"/>
        </w:rPr>
        <w:t>а</w:t>
      </w:r>
      <w:r w:rsidR="00716E0D">
        <w:rPr>
          <w:lang w:val="ru-RU"/>
        </w:rPr>
        <w:t xml:space="preserve"> </w:t>
      </w:r>
      <w:r w:rsidR="008A1C0B">
        <w:rPr>
          <w:lang w:val="ru-RU"/>
        </w:rPr>
        <w:t>від зони розвантаження-навантаження до місць розташування товарів</w:t>
      </w:r>
      <w:r w:rsidR="00716E0D">
        <w:rPr>
          <w:lang w:val="ru-RU"/>
        </w:rPr>
        <w:t xml:space="preserve"> скоротилась. </w:t>
      </w:r>
    </w:p>
    <w:p w:rsidR="008A1C0B" w:rsidRDefault="008A1C0B" w:rsidP="00716E0D">
      <w:pPr>
        <w:rPr>
          <w:lang w:val="ru-RU"/>
        </w:rPr>
      </w:pPr>
    </w:p>
    <w:p w:rsidR="007F7B64" w:rsidRDefault="007F7B64" w:rsidP="00716E0D">
      <w:pPr>
        <w:rPr>
          <w:lang w:val="ru-RU"/>
        </w:rPr>
      </w:pPr>
      <w:r>
        <w:rPr>
          <w:lang w:val="ru-RU"/>
        </w:rPr>
        <w:lastRenderedPageBreak/>
        <w:t xml:space="preserve">Таблиця 3.5 </w:t>
      </w:r>
      <w:r>
        <w:rPr>
          <w:lang w:val="ru-RU"/>
        </w:rPr>
        <w:sym w:font="Symbol" w:char="F02D"/>
      </w:r>
      <w:r>
        <w:rPr>
          <w:lang w:val="ru-RU"/>
        </w:rPr>
        <w:t xml:space="preserve"> </w:t>
      </w:r>
      <w:r w:rsidR="008A1C0B">
        <w:rPr>
          <w:lang w:val="ru-RU"/>
        </w:rPr>
        <w:t>Порівняльний аналіз загального пробігу навантажувача на складі та витрат палива при різних схемах розміщення товарів</w:t>
      </w:r>
    </w:p>
    <w:tbl>
      <w:tblPr>
        <w:tblStyle w:val="a7"/>
        <w:tblW w:w="0" w:type="auto"/>
        <w:jc w:val="center"/>
        <w:tblLook w:val="04A0"/>
      </w:tblPr>
      <w:tblGrid>
        <w:gridCol w:w="1970"/>
        <w:gridCol w:w="1970"/>
        <w:gridCol w:w="1971"/>
        <w:gridCol w:w="1971"/>
        <w:gridCol w:w="1971"/>
      </w:tblGrid>
      <w:tr w:rsidR="00716E0D" w:rsidTr="00C254B3">
        <w:trPr>
          <w:jc w:val="center"/>
        </w:trPr>
        <w:tc>
          <w:tcPr>
            <w:tcW w:w="1970" w:type="dxa"/>
            <w:vAlign w:val="center"/>
          </w:tcPr>
          <w:p w:rsidR="00716E0D" w:rsidRDefault="00716E0D" w:rsidP="00716E0D">
            <w:pPr>
              <w:ind w:firstLine="0"/>
              <w:jc w:val="center"/>
              <w:rPr>
                <w:lang w:val="ru-RU"/>
              </w:rPr>
            </w:pPr>
            <w:r>
              <w:rPr>
                <w:lang w:val="ru-RU"/>
              </w:rPr>
              <w:t>Група</w:t>
            </w:r>
          </w:p>
        </w:tc>
        <w:tc>
          <w:tcPr>
            <w:tcW w:w="1970" w:type="dxa"/>
            <w:vAlign w:val="center"/>
          </w:tcPr>
          <w:p w:rsidR="00716E0D" w:rsidRDefault="00716E0D" w:rsidP="00716E0D">
            <w:pPr>
              <w:ind w:firstLine="0"/>
              <w:jc w:val="center"/>
              <w:rPr>
                <w:lang w:val="ru-RU"/>
              </w:rPr>
            </w:pPr>
            <w:r>
              <w:rPr>
                <w:lang w:val="ru-RU"/>
              </w:rPr>
              <w:t>Відстань «До»</w:t>
            </w:r>
            <w:r w:rsidR="00B6128F">
              <w:rPr>
                <w:lang w:val="ru-RU"/>
              </w:rPr>
              <w:t>, м</w:t>
            </w:r>
          </w:p>
        </w:tc>
        <w:tc>
          <w:tcPr>
            <w:tcW w:w="1971" w:type="dxa"/>
            <w:vAlign w:val="center"/>
          </w:tcPr>
          <w:p w:rsidR="00716E0D" w:rsidRDefault="00716E0D" w:rsidP="00716E0D">
            <w:pPr>
              <w:ind w:firstLine="0"/>
              <w:jc w:val="center"/>
              <w:rPr>
                <w:lang w:val="ru-RU"/>
              </w:rPr>
            </w:pPr>
            <w:r>
              <w:rPr>
                <w:lang w:val="ru-RU"/>
              </w:rPr>
              <w:t>Відстань «Після»</w:t>
            </w:r>
            <w:r w:rsidR="00B6128F">
              <w:rPr>
                <w:lang w:val="ru-RU"/>
              </w:rPr>
              <w:t>, м</w:t>
            </w:r>
          </w:p>
        </w:tc>
        <w:tc>
          <w:tcPr>
            <w:tcW w:w="1971" w:type="dxa"/>
            <w:vAlign w:val="center"/>
          </w:tcPr>
          <w:p w:rsidR="00716E0D" w:rsidRDefault="00716E0D" w:rsidP="00716E0D">
            <w:pPr>
              <w:ind w:firstLine="0"/>
              <w:jc w:val="center"/>
              <w:rPr>
                <w:lang w:val="ru-RU"/>
              </w:rPr>
            </w:pPr>
            <w:r>
              <w:rPr>
                <w:lang w:val="ru-RU"/>
              </w:rPr>
              <w:t>Витрати на паливо «До»</w:t>
            </w:r>
            <w:r w:rsidR="00B6128F">
              <w:rPr>
                <w:lang w:val="ru-RU"/>
              </w:rPr>
              <w:t>, грн</w:t>
            </w:r>
          </w:p>
        </w:tc>
        <w:tc>
          <w:tcPr>
            <w:tcW w:w="1971" w:type="dxa"/>
            <w:vAlign w:val="center"/>
          </w:tcPr>
          <w:p w:rsidR="00716E0D" w:rsidRDefault="00716E0D" w:rsidP="00716E0D">
            <w:pPr>
              <w:ind w:firstLine="0"/>
              <w:jc w:val="center"/>
              <w:rPr>
                <w:lang w:val="ru-RU"/>
              </w:rPr>
            </w:pPr>
            <w:r>
              <w:rPr>
                <w:lang w:val="ru-RU"/>
              </w:rPr>
              <w:t>Витрати на паливо «Після»</w:t>
            </w:r>
            <w:r w:rsidR="00B6128F">
              <w:rPr>
                <w:lang w:val="ru-RU"/>
              </w:rPr>
              <w:t>, грн</w:t>
            </w:r>
          </w:p>
        </w:tc>
      </w:tr>
      <w:tr w:rsidR="00716E0D" w:rsidTr="00C254B3">
        <w:trPr>
          <w:jc w:val="center"/>
        </w:trPr>
        <w:tc>
          <w:tcPr>
            <w:tcW w:w="1970" w:type="dxa"/>
            <w:vAlign w:val="center"/>
          </w:tcPr>
          <w:p w:rsidR="00716E0D" w:rsidRDefault="00716E0D" w:rsidP="00716E0D">
            <w:pPr>
              <w:ind w:firstLine="0"/>
              <w:jc w:val="center"/>
              <w:rPr>
                <w:lang w:val="ru-RU"/>
              </w:rPr>
            </w:pPr>
            <w:r>
              <w:rPr>
                <w:lang w:val="ru-RU"/>
              </w:rPr>
              <w:t>А</w:t>
            </w:r>
          </w:p>
        </w:tc>
        <w:tc>
          <w:tcPr>
            <w:tcW w:w="1970" w:type="dxa"/>
            <w:vAlign w:val="center"/>
          </w:tcPr>
          <w:p w:rsidR="00716E0D" w:rsidRDefault="00227A1C" w:rsidP="00716E0D">
            <w:pPr>
              <w:ind w:firstLine="0"/>
              <w:jc w:val="center"/>
              <w:rPr>
                <w:lang w:val="ru-RU"/>
              </w:rPr>
            </w:pPr>
            <w:r>
              <w:rPr>
                <w:lang w:val="ru-RU"/>
              </w:rPr>
              <w:t>186</w:t>
            </w:r>
          </w:p>
        </w:tc>
        <w:tc>
          <w:tcPr>
            <w:tcW w:w="1971" w:type="dxa"/>
            <w:vAlign w:val="center"/>
          </w:tcPr>
          <w:p w:rsidR="00716E0D" w:rsidRDefault="00227A1C" w:rsidP="00716E0D">
            <w:pPr>
              <w:ind w:firstLine="0"/>
              <w:jc w:val="center"/>
              <w:rPr>
                <w:lang w:val="ru-RU"/>
              </w:rPr>
            </w:pPr>
            <w:r>
              <w:rPr>
                <w:lang w:val="ru-RU"/>
              </w:rPr>
              <w:t>76</w:t>
            </w:r>
          </w:p>
        </w:tc>
        <w:tc>
          <w:tcPr>
            <w:tcW w:w="1971" w:type="dxa"/>
            <w:vAlign w:val="center"/>
          </w:tcPr>
          <w:p w:rsidR="00716E0D" w:rsidRDefault="00B6128F" w:rsidP="00716E0D">
            <w:pPr>
              <w:ind w:firstLine="0"/>
              <w:jc w:val="center"/>
              <w:rPr>
                <w:lang w:val="ru-RU"/>
              </w:rPr>
            </w:pPr>
            <w:r>
              <w:rPr>
                <w:lang w:val="ru-RU"/>
              </w:rPr>
              <w:t>11,1</w:t>
            </w:r>
          </w:p>
        </w:tc>
        <w:tc>
          <w:tcPr>
            <w:tcW w:w="1971" w:type="dxa"/>
            <w:vAlign w:val="center"/>
          </w:tcPr>
          <w:p w:rsidR="00716E0D" w:rsidRDefault="00B6128F" w:rsidP="00716E0D">
            <w:pPr>
              <w:ind w:firstLine="0"/>
              <w:jc w:val="center"/>
              <w:rPr>
                <w:lang w:val="ru-RU"/>
              </w:rPr>
            </w:pPr>
            <w:r>
              <w:rPr>
                <w:lang w:val="ru-RU"/>
              </w:rPr>
              <w:t>4,56</w:t>
            </w:r>
          </w:p>
        </w:tc>
      </w:tr>
      <w:tr w:rsidR="00716E0D" w:rsidTr="00C254B3">
        <w:trPr>
          <w:jc w:val="center"/>
        </w:trPr>
        <w:tc>
          <w:tcPr>
            <w:tcW w:w="1970" w:type="dxa"/>
            <w:vAlign w:val="center"/>
          </w:tcPr>
          <w:p w:rsidR="00716E0D" w:rsidRDefault="00716E0D" w:rsidP="00716E0D">
            <w:pPr>
              <w:ind w:firstLine="0"/>
              <w:jc w:val="center"/>
              <w:rPr>
                <w:lang w:val="ru-RU"/>
              </w:rPr>
            </w:pPr>
            <w:r>
              <w:rPr>
                <w:lang w:val="ru-RU"/>
              </w:rPr>
              <w:t>В</w:t>
            </w:r>
          </w:p>
        </w:tc>
        <w:tc>
          <w:tcPr>
            <w:tcW w:w="1970" w:type="dxa"/>
            <w:vAlign w:val="center"/>
          </w:tcPr>
          <w:p w:rsidR="00716E0D" w:rsidRDefault="00227A1C" w:rsidP="00716E0D">
            <w:pPr>
              <w:ind w:firstLine="0"/>
              <w:jc w:val="center"/>
              <w:rPr>
                <w:lang w:val="ru-RU"/>
              </w:rPr>
            </w:pPr>
            <w:r>
              <w:rPr>
                <w:lang w:val="ru-RU"/>
              </w:rPr>
              <w:t>258</w:t>
            </w:r>
          </w:p>
        </w:tc>
        <w:tc>
          <w:tcPr>
            <w:tcW w:w="1971" w:type="dxa"/>
            <w:vAlign w:val="center"/>
          </w:tcPr>
          <w:p w:rsidR="00716E0D" w:rsidRDefault="00227A1C" w:rsidP="00716E0D">
            <w:pPr>
              <w:ind w:firstLine="0"/>
              <w:jc w:val="center"/>
              <w:rPr>
                <w:lang w:val="ru-RU"/>
              </w:rPr>
            </w:pPr>
            <w:r>
              <w:rPr>
                <w:lang w:val="ru-RU"/>
              </w:rPr>
              <w:t>210</w:t>
            </w:r>
          </w:p>
        </w:tc>
        <w:tc>
          <w:tcPr>
            <w:tcW w:w="1971" w:type="dxa"/>
            <w:vAlign w:val="center"/>
          </w:tcPr>
          <w:p w:rsidR="00716E0D" w:rsidRDefault="00B6128F" w:rsidP="00716E0D">
            <w:pPr>
              <w:ind w:firstLine="0"/>
              <w:jc w:val="center"/>
              <w:rPr>
                <w:lang w:val="ru-RU"/>
              </w:rPr>
            </w:pPr>
            <w:r>
              <w:rPr>
                <w:lang w:val="ru-RU"/>
              </w:rPr>
              <w:t>15,48</w:t>
            </w:r>
          </w:p>
        </w:tc>
        <w:tc>
          <w:tcPr>
            <w:tcW w:w="1971" w:type="dxa"/>
            <w:vAlign w:val="center"/>
          </w:tcPr>
          <w:p w:rsidR="00716E0D" w:rsidRDefault="00B6128F" w:rsidP="00716E0D">
            <w:pPr>
              <w:ind w:firstLine="0"/>
              <w:jc w:val="center"/>
              <w:rPr>
                <w:lang w:val="ru-RU"/>
              </w:rPr>
            </w:pPr>
            <w:r>
              <w:rPr>
                <w:lang w:val="ru-RU"/>
              </w:rPr>
              <w:t>12,6</w:t>
            </w:r>
          </w:p>
        </w:tc>
      </w:tr>
      <w:tr w:rsidR="00716E0D" w:rsidTr="00C254B3">
        <w:trPr>
          <w:jc w:val="center"/>
        </w:trPr>
        <w:tc>
          <w:tcPr>
            <w:tcW w:w="1970" w:type="dxa"/>
            <w:vAlign w:val="center"/>
          </w:tcPr>
          <w:p w:rsidR="00716E0D" w:rsidRDefault="00716E0D" w:rsidP="00716E0D">
            <w:pPr>
              <w:ind w:firstLine="0"/>
              <w:jc w:val="center"/>
              <w:rPr>
                <w:lang w:val="ru-RU"/>
              </w:rPr>
            </w:pPr>
            <w:r>
              <w:rPr>
                <w:lang w:val="ru-RU"/>
              </w:rPr>
              <w:t>С</w:t>
            </w:r>
          </w:p>
        </w:tc>
        <w:tc>
          <w:tcPr>
            <w:tcW w:w="1970" w:type="dxa"/>
            <w:vAlign w:val="center"/>
          </w:tcPr>
          <w:p w:rsidR="00716E0D" w:rsidRDefault="00227A1C" w:rsidP="00716E0D">
            <w:pPr>
              <w:ind w:firstLine="0"/>
              <w:jc w:val="center"/>
              <w:rPr>
                <w:lang w:val="ru-RU"/>
              </w:rPr>
            </w:pPr>
            <w:r>
              <w:rPr>
                <w:lang w:val="ru-RU"/>
              </w:rPr>
              <w:t>422</w:t>
            </w:r>
          </w:p>
        </w:tc>
        <w:tc>
          <w:tcPr>
            <w:tcW w:w="1971" w:type="dxa"/>
            <w:vAlign w:val="center"/>
          </w:tcPr>
          <w:p w:rsidR="00716E0D" w:rsidRDefault="00227A1C" w:rsidP="00716E0D">
            <w:pPr>
              <w:ind w:firstLine="0"/>
              <w:jc w:val="center"/>
              <w:rPr>
                <w:lang w:val="ru-RU"/>
              </w:rPr>
            </w:pPr>
            <w:r>
              <w:rPr>
                <w:lang w:val="ru-RU"/>
              </w:rPr>
              <w:t>578</w:t>
            </w:r>
          </w:p>
        </w:tc>
        <w:tc>
          <w:tcPr>
            <w:tcW w:w="1971" w:type="dxa"/>
            <w:vAlign w:val="center"/>
          </w:tcPr>
          <w:p w:rsidR="00716E0D" w:rsidRDefault="00B6128F" w:rsidP="00716E0D">
            <w:pPr>
              <w:ind w:firstLine="0"/>
              <w:jc w:val="center"/>
              <w:rPr>
                <w:lang w:val="ru-RU"/>
              </w:rPr>
            </w:pPr>
            <w:r>
              <w:rPr>
                <w:lang w:val="ru-RU"/>
              </w:rPr>
              <w:t>25,32</w:t>
            </w:r>
          </w:p>
        </w:tc>
        <w:tc>
          <w:tcPr>
            <w:tcW w:w="1971" w:type="dxa"/>
            <w:vAlign w:val="center"/>
          </w:tcPr>
          <w:p w:rsidR="00716E0D" w:rsidRDefault="00B6128F" w:rsidP="00716E0D">
            <w:pPr>
              <w:ind w:firstLine="0"/>
              <w:jc w:val="center"/>
              <w:rPr>
                <w:lang w:val="ru-RU"/>
              </w:rPr>
            </w:pPr>
            <w:r>
              <w:rPr>
                <w:lang w:val="ru-RU"/>
              </w:rPr>
              <w:t>34,68</w:t>
            </w:r>
          </w:p>
        </w:tc>
      </w:tr>
      <w:tr w:rsidR="00716E0D" w:rsidTr="00C254B3">
        <w:trPr>
          <w:jc w:val="center"/>
        </w:trPr>
        <w:tc>
          <w:tcPr>
            <w:tcW w:w="1970" w:type="dxa"/>
            <w:vAlign w:val="center"/>
          </w:tcPr>
          <w:p w:rsidR="00716E0D" w:rsidRDefault="00716E0D" w:rsidP="00716E0D">
            <w:pPr>
              <w:ind w:firstLine="0"/>
              <w:jc w:val="center"/>
              <w:rPr>
                <w:lang w:val="ru-RU"/>
              </w:rPr>
            </w:pPr>
            <w:r>
              <w:rPr>
                <w:lang w:val="ru-RU"/>
              </w:rPr>
              <w:t>Всього</w:t>
            </w:r>
          </w:p>
        </w:tc>
        <w:tc>
          <w:tcPr>
            <w:tcW w:w="1970" w:type="dxa"/>
            <w:vAlign w:val="center"/>
          </w:tcPr>
          <w:p w:rsidR="00716E0D" w:rsidRPr="00811BD2" w:rsidRDefault="00227A1C" w:rsidP="00716E0D">
            <w:pPr>
              <w:ind w:firstLine="0"/>
              <w:jc w:val="center"/>
              <w:rPr>
                <w:lang w:val="ru-RU"/>
              </w:rPr>
            </w:pPr>
            <w:r w:rsidRPr="00811BD2">
              <w:rPr>
                <w:lang w:val="ru-RU"/>
              </w:rPr>
              <w:t>866</w:t>
            </w:r>
          </w:p>
        </w:tc>
        <w:tc>
          <w:tcPr>
            <w:tcW w:w="1971" w:type="dxa"/>
            <w:vAlign w:val="center"/>
          </w:tcPr>
          <w:p w:rsidR="00716E0D" w:rsidRPr="00811BD2" w:rsidRDefault="00426660" w:rsidP="00716E0D">
            <w:pPr>
              <w:ind w:firstLine="0"/>
              <w:jc w:val="center"/>
              <w:rPr>
                <w:lang w:val="ru-RU"/>
              </w:rPr>
            </w:pPr>
            <w:r w:rsidRPr="00811BD2">
              <w:rPr>
                <w:lang w:val="ru-RU"/>
              </w:rPr>
              <w:t>864</w:t>
            </w:r>
          </w:p>
        </w:tc>
        <w:tc>
          <w:tcPr>
            <w:tcW w:w="1971" w:type="dxa"/>
            <w:vAlign w:val="center"/>
          </w:tcPr>
          <w:p w:rsidR="00716E0D" w:rsidRPr="00811BD2" w:rsidRDefault="00B6128F" w:rsidP="00716E0D">
            <w:pPr>
              <w:ind w:firstLine="0"/>
              <w:jc w:val="center"/>
              <w:rPr>
                <w:lang w:val="ru-RU"/>
              </w:rPr>
            </w:pPr>
            <w:r w:rsidRPr="00811BD2">
              <w:rPr>
                <w:lang w:val="ru-RU"/>
              </w:rPr>
              <w:t>51,9</w:t>
            </w:r>
          </w:p>
        </w:tc>
        <w:tc>
          <w:tcPr>
            <w:tcW w:w="1971" w:type="dxa"/>
            <w:vAlign w:val="center"/>
          </w:tcPr>
          <w:p w:rsidR="00716E0D" w:rsidRPr="00811BD2" w:rsidRDefault="00B6128F" w:rsidP="00716E0D">
            <w:pPr>
              <w:ind w:firstLine="0"/>
              <w:jc w:val="center"/>
              <w:rPr>
                <w:lang w:val="ru-RU"/>
              </w:rPr>
            </w:pPr>
            <w:r w:rsidRPr="00811BD2">
              <w:rPr>
                <w:lang w:val="ru-RU"/>
              </w:rPr>
              <w:t>51,84</w:t>
            </w:r>
          </w:p>
        </w:tc>
      </w:tr>
    </w:tbl>
    <w:p w:rsidR="00716E0D" w:rsidRDefault="00716E0D" w:rsidP="00716E0D">
      <w:pPr>
        <w:rPr>
          <w:lang w:val="ru-RU"/>
        </w:rPr>
      </w:pPr>
    </w:p>
    <w:p w:rsidR="00B6128F" w:rsidRPr="00E5278C" w:rsidRDefault="003C5844" w:rsidP="00716E0D">
      <w:pPr>
        <w:rPr>
          <w:lang w:val="ru-RU"/>
        </w:rPr>
      </w:pPr>
      <w:r>
        <w:rPr>
          <w:lang w:val="ru-RU"/>
        </w:rPr>
        <w:t>За даними таблиці</w:t>
      </w:r>
      <w:r w:rsidR="00B6128F">
        <w:rPr>
          <w:lang w:val="ru-RU"/>
        </w:rPr>
        <w:t xml:space="preserve"> видно, що </w:t>
      </w:r>
      <w:r w:rsidR="007F7B64">
        <w:rPr>
          <w:lang w:val="ru-RU"/>
        </w:rPr>
        <w:t xml:space="preserve">загальні витрати </w:t>
      </w:r>
      <w:r w:rsidR="003A4247">
        <w:rPr>
          <w:lang w:val="ru-RU"/>
        </w:rPr>
        <w:t xml:space="preserve">на паливо </w:t>
      </w:r>
      <w:r w:rsidR="007F7B64">
        <w:rPr>
          <w:lang w:val="ru-RU"/>
        </w:rPr>
        <w:t>майже не змінились</w:t>
      </w:r>
      <w:r w:rsidR="003A4247">
        <w:rPr>
          <w:lang w:val="ru-RU"/>
        </w:rPr>
        <w:t>:</w:t>
      </w:r>
      <w:r w:rsidR="007F7B64">
        <w:rPr>
          <w:lang w:val="ru-RU"/>
        </w:rPr>
        <w:t xml:space="preserve"> </w:t>
      </w:r>
      <w:r w:rsidR="00B6128F">
        <w:rPr>
          <w:lang w:val="ru-RU"/>
        </w:rPr>
        <w:t xml:space="preserve">витрати на </w:t>
      </w:r>
      <w:r w:rsidR="003A4247">
        <w:rPr>
          <w:lang w:val="ru-RU"/>
        </w:rPr>
        <w:t>паливо для товарів</w:t>
      </w:r>
      <w:r w:rsidR="00B6128F">
        <w:rPr>
          <w:lang w:val="ru-RU"/>
        </w:rPr>
        <w:t xml:space="preserve"> груп</w:t>
      </w:r>
      <w:r w:rsidR="003A4247">
        <w:rPr>
          <w:lang w:val="ru-RU"/>
        </w:rPr>
        <w:t xml:space="preserve"> </w:t>
      </w:r>
      <w:r w:rsidR="00B6128F">
        <w:rPr>
          <w:lang w:val="ru-RU"/>
        </w:rPr>
        <w:t xml:space="preserve">А </w:t>
      </w:r>
      <w:r w:rsidR="003A4247">
        <w:rPr>
          <w:lang w:val="ru-RU"/>
        </w:rPr>
        <w:t>і</w:t>
      </w:r>
      <w:r w:rsidR="00B6128F">
        <w:rPr>
          <w:lang w:val="ru-RU"/>
        </w:rPr>
        <w:t xml:space="preserve"> В зменшились, а групи С збільшились. Проте в </w:t>
      </w:r>
      <w:r w:rsidR="003A4247">
        <w:rPr>
          <w:lang w:val="ru-RU"/>
        </w:rPr>
        <w:t>основі</w:t>
      </w:r>
      <w:r w:rsidR="00B6128F">
        <w:rPr>
          <w:lang w:val="ru-RU"/>
        </w:rPr>
        <w:t xml:space="preserve"> АВС-аналізу лежить принцип, що 20% товару приносить 80% прибутку і навпаки</w:t>
      </w:r>
      <w:r w:rsidR="007F7B64">
        <w:rPr>
          <w:lang w:val="ru-RU"/>
        </w:rPr>
        <w:t>. Чим більше товару з групи А буде знаходитись біля входу, тим менше буде зайвих переміщень навантажувача.</w:t>
      </w:r>
      <w:r w:rsidR="00B6128F">
        <w:rPr>
          <w:lang w:val="ru-RU"/>
        </w:rPr>
        <w:t xml:space="preserve"> Тобто можна зробити висновок, що розмі</w:t>
      </w:r>
      <w:r w:rsidR="003A4247">
        <w:rPr>
          <w:lang w:val="ru-RU"/>
        </w:rPr>
        <w:t>щення</w:t>
      </w:r>
      <w:r w:rsidR="00B6128F">
        <w:rPr>
          <w:lang w:val="ru-RU"/>
        </w:rPr>
        <w:t xml:space="preserve"> товар</w:t>
      </w:r>
      <w:r w:rsidR="003A4247">
        <w:rPr>
          <w:lang w:val="ru-RU"/>
        </w:rPr>
        <w:t>ів</w:t>
      </w:r>
      <w:r w:rsidR="00B6128F">
        <w:rPr>
          <w:lang w:val="ru-RU"/>
        </w:rPr>
        <w:t xml:space="preserve"> </w:t>
      </w:r>
      <w:r w:rsidR="003A4247">
        <w:rPr>
          <w:lang w:val="ru-RU"/>
        </w:rPr>
        <w:t xml:space="preserve">на складі </w:t>
      </w:r>
      <w:r w:rsidR="00B6128F">
        <w:rPr>
          <w:lang w:val="ru-RU"/>
        </w:rPr>
        <w:t>за группами АВС</w:t>
      </w:r>
      <w:r w:rsidR="007F7B64">
        <w:rPr>
          <w:lang w:val="ru-RU"/>
        </w:rPr>
        <w:t xml:space="preserve"> </w:t>
      </w:r>
      <w:r w:rsidR="003A4247">
        <w:rPr>
          <w:lang w:val="ru-RU"/>
        </w:rPr>
        <w:t xml:space="preserve">призведе до зменшення загального пробігу навантажувача та скороченню </w:t>
      </w:r>
      <w:r w:rsidR="007F7B64">
        <w:rPr>
          <w:lang w:val="ru-RU"/>
        </w:rPr>
        <w:t xml:space="preserve">витрат на паливо, що </w:t>
      </w:r>
      <w:r w:rsidR="003A4247">
        <w:rPr>
          <w:lang w:val="ru-RU"/>
        </w:rPr>
        <w:t>дозволить компанії заощадити кошти</w:t>
      </w:r>
      <w:r w:rsidR="007F7B64">
        <w:rPr>
          <w:lang w:val="ru-RU"/>
        </w:rPr>
        <w:t xml:space="preserve"> на закупівлю нового товару.</w:t>
      </w:r>
    </w:p>
    <w:p w:rsidR="00010EB5" w:rsidRDefault="00221F85" w:rsidP="00956924">
      <w:pPr>
        <w:rPr>
          <w:lang w:val="ru-RU"/>
        </w:rPr>
      </w:pPr>
      <w:r w:rsidRPr="00E5278C">
        <w:rPr>
          <w:lang w:val="ru-RU"/>
        </w:rPr>
        <w:t>Наступною проблемою, яка виникає при управлінні запасами, є непроінформованість про місце з</w:t>
      </w:r>
      <w:r w:rsidR="00561984" w:rsidRPr="00E5278C">
        <w:rPr>
          <w:lang w:val="ru-RU"/>
        </w:rPr>
        <w:t>берігання товару на складі. Після фізичного прибуття товару на</w:t>
      </w:r>
      <w:r w:rsidR="00A90813" w:rsidRPr="00E5278C">
        <w:rPr>
          <w:lang w:val="ru-RU"/>
        </w:rPr>
        <w:t xml:space="preserve"> склад, необхідно просканувати йо</w:t>
      </w:r>
      <w:r w:rsidR="00561984" w:rsidRPr="00E5278C">
        <w:rPr>
          <w:lang w:val="ru-RU"/>
        </w:rPr>
        <w:t xml:space="preserve">го та внести дані в базу, після чого розмістити товар у </w:t>
      </w:r>
      <w:r w:rsidR="00010EB5">
        <w:rPr>
          <w:lang w:val="ru-RU"/>
        </w:rPr>
        <w:t>необхідному</w:t>
      </w:r>
      <w:r w:rsidR="00561984" w:rsidRPr="00E5278C">
        <w:rPr>
          <w:lang w:val="ru-RU"/>
        </w:rPr>
        <w:t xml:space="preserve"> ряду, на </w:t>
      </w:r>
      <w:r w:rsidR="00010EB5">
        <w:rPr>
          <w:lang w:val="ru-RU"/>
        </w:rPr>
        <w:t>відповідний</w:t>
      </w:r>
      <w:r w:rsidR="00561984" w:rsidRPr="00E5278C">
        <w:rPr>
          <w:lang w:val="ru-RU"/>
        </w:rPr>
        <w:t xml:space="preserve"> стелаж. </w:t>
      </w:r>
    </w:p>
    <w:p w:rsidR="00956924" w:rsidRPr="00E5278C" w:rsidRDefault="00010EB5" w:rsidP="00956924">
      <w:pPr>
        <w:rPr>
          <w:lang w:val="ru-RU"/>
        </w:rPr>
      </w:pPr>
      <w:r w:rsidRPr="00010EB5">
        <w:rPr>
          <w:lang w:val="ru-RU"/>
        </w:rPr>
        <w:t>ТОВ «Офіс комфорт»</w:t>
      </w:r>
      <w:r>
        <w:rPr>
          <w:lang w:val="ru-RU"/>
        </w:rPr>
        <w:t xml:space="preserve"> доцільно</w:t>
      </w:r>
      <w:r w:rsidR="00561984" w:rsidRPr="00E5278C">
        <w:rPr>
          <w:lang w:val="ru-RU"/>
        </w:rPr>
        <w:t xml:space="preserve"> впровад</w:t>
      </w:r>
      <w:r>
        <w:rPr>
          <w:lang w:val="ru-RU"/>
        </w:rPr>
        <w:t>ити</w:t>
      </w:r>
      <w:r w:rsidR="00561984" w:rsidRPr="00E5278C">
        <w:rPr>
          <w:lang w:val="ru-RU"/>
        </w:rPr>
        <w:t xml:space="preserve"> систем</w:t>
      </w:r>
      <w:r>
        <w:rPr>
          <w:lang w:val="ru-RU"/>
        </w:rPr>
        <w:t>у</w:t>
      </w:r>
      <w:r w:rsidR="00561984" w:rsidRPr="00E5278C">
        <w:rPr>
          <w:lang w:val="ru-RU"/>
        </w:rPr>
        <w:t xml:space="preserve">, яка б під час внесення даних одразу видавала інформацію про номер ряду та стелажу, на який повинен потрапити товар. Доречним є також розташування схеми складу із </w:t>
      </w:r>
      <w:r>
        <w:rPr>
          <w:lang w:val="ru-RU"/>
        </w:rPr>
        <w:t>зазначенням</w:t>
      </w:r>
      <w:r w:rsidR="00561984" w:rsidRPr="00E5278C">
        <w:rPr>
          <w:lang w:val="ru-RU"/>
        </w:rPr>
        <w:t xml:space="preserve"> порядкових номерів стелажів як на паперових насіях, так і в електронному вигляді під час надходження товару.</w:t>
      </w:r>
      <w:r w:rsidR="00956924" w:rsidRPr="00E5278C">
        <w:rPr>
          <w:lang w:val="ru-RU"/>
        </w:rPr>
        <w:t xml:space="preserve"> Для більш легкого зорового сприйняття пропонується розподіл групи товарів на плані складу </w:t>
      </w:r>
      <w:r>
        <w:rPr>
          <w:lang w:val="ru-RU"/>
        </w:rPr>
        <w:t>за</w:t>
      </w:r>
      <w:r w:rsidR="00956924" w:rsidRPr="00E5278C">
        <w:rPr>
          <w:lang w:val="ru-RU"/>
        </w:rPr>
        <w:t xml:space="preserve"> кольорам</w:t>
      </w:r>
      <w:r>
        <w:rPr>
          <w:lang w:val="ru-RU"/>
        </w:rPr>
        <w:t>и</w:t>
      </w:r>
      <w:r w:rsidR="00956924" w:rsidRPr="00E5278C">
        <w:rPr>
          <w:lang w:val="ru-RU"/>
        </w:rPr>
        <w:t xml:space="preserve">. </w:t>
      </w:r>
    </w:p>
    <w:p w:rsidR="00561984" w:rsidRPr="00E5278C" w:rsidRDefault="00561984" w:rsidP="00B80518">
      <w:pPr>
        <w:rPr>
          <w:lang w:val="ru-RU"/>
        </w:rPr>
      </w:pPr>
      <w:r w:rsidRPr="00E5278C">
        <w:rPr>
          <w:lang w:val="ru-RU"/>
        </w:rPr>
        <w:lastRenderedPageBreak/>
        <w:t xml:space="preserve">При збільшенні обсягів складських приміщень необхідно впровадження сканувальної системи, яка буде відстежувати переміщення товару з полиці на полицю та зі стеллажу на стелаж. </w:t>
      </w:r>
      <w:proofErr w:type="gramStart"/>
      <w:r w:rsidR="007B04CA">
        <w:rPr>
          <w:lang w:val="ru-RU"/>
        </w:rPr>
        <w:t xml:space="preserve">Завдяки цьому </w:t>
      </w:r>
      <w:r w:rsidRPr="00E5278C">
        <w:rPr>
          <w:lang w:val="ru-RU"/>
        </w:rPr>
        <w:t xml:space="preserve">при проведенні на початку </w:t>
      </w:r>
      <w:r w:rsidR="00C62DC5">
        <w:rPr>
          <w:lang w:val="ru-RU"/>
        </w:rPr>
        <w:t>ко</w:t>
      </w:r>
      <w:r w:rsidR="00C62DC5">
        <w:t xml:space="preserve">жного </w:t>
      </w:r>
      <w:r w:rsidRPr="00E5278C">
        <w:rPr>
          <w:lang w:val="ru-RU"/>
        </w:rPr>
        <w:t xml:space="preserve">року інвентаризації буде простіше відслідкувати рух товару на складі, що унеможливить процес випадкового пропадання позицій із складського залишку. </w:t>
      </w:r>
      <w:proofErr w:type="gramEnd"/>
    </w:p>
    <w:p w:rsidR="00956924" w:rsidRPr="00E5278C" w:rsidRDefault="00956924" w:rsidP="00B80518">
      <w:pPr>
        <w:rPr>
          <w:lang w:val="ru-RU"/>
        </w:rPr>
      </w:pPr>
      <w:r w:rsidRPr="00E5278C">
        <w:rPr>
          <w:lang w:val="ru-RU"/>
        </w:rPr>
        <w:t xml:space="preserve">Отже, запропоновані шляхи вирішення проблем при управлінні запасами будут ефективними лише тоді, коли матеріально-технічна база буде достатньо оснащена необхідними засобами, а персонал буде навчений всім правилам правильного та ефективного зберігання товару. </w:t>
      </w:r>
    </w:p>
    <w:p w:rsidR="00956924" w:rsidRPr="00E5278C" w:rsidRDefault="00956924">
      <w:pPr>
        <w:spacing w:line="240" w:lineRule="auto"/>
        <w:ind w:firstLine="0"/>
        <w:jc w:val="left"/>
        <w:rPr>
          <w:lang w:val="ru-RU"/>
        </w:rPr>
      </w:pPr>
      <w:r w:rsidRPr="00E5278C">
        <w:rPr>
          <w:lang w:val="ru-RU"/>
        </w:rPr>
        <w:br w:type="page"/>
      </w:r>
    </w:p>
    <w:p w:rsidR="00956924" w:rsidRPr="00B8394F" w:rsidRDefault="009F5E43" w:rsidP="009F5E43">
      <w:pPr>
        <w:pStyle w:val="1"/>
        <w:rPr>
          <w:lang w:val="ru-RU"/>
        </w:rPr>
      </w:pPr>
      <w:bookmarkStart w:id="28" w:name="_Toc90287513"/>
      <w:r w:rsidRPr="00B8394F">
        <w:rPr>
          <w:lang w:val="ru-RU"/>
        </w:rPr>
        <w:lastRenderedPageBreak/>
        <w:t>ВИСНОВКИ</w:t>
      </w:r>
      <w:r w:rsidR="002A1F11">
        <w:rPr>
          <w:lang w:val="ru-RU"/>
        </w:rPr>
        <w:t xml:space="preserve"> ТА ПРОПОЗИЦІЇ</w:t>
      </w:r>
      <w:bookmarkEnd w:id="28"/>
      <w:r w:rsidR="00956924" w:rsidRPr="00B8394F">
        <w:rPr>
          <w:lang w:val="ru-RU"/>
        </w:rPr>
        <w:t xml:space="preserve"> </w:t>
      </w:r>
    </w:p>
    <w:p w:rsidR="00FC2D9D" w:rsidRDefault="00FC2D9D" w:rsidP="00FC2D9D">
      <w:pPr>
        <w:rPr>
          <w:lang w:val="ru-RU"/>
        </w:rPr>
      </w:pPr>
    </w:p>
    <w:p w:rsidR="002A1F11" w:rsidRPr="00B8394F" w:rsidRDefault="002A1F11" w:rsidP="00FC2D9D">
      <w:pPr>
        <w:rPr>
          <w:lang w:val="ru-RU"/>
        </w:rPr>
      </w:pPr>
    </w:p>
    <w:p w:rsidR="00046ECA" w:rsidRPr="00B8394F" w:rsidRDefault="00455487" w:rsidP="00046ECA">
      <w:pPr>
        <w:rPr>
          <w:shd w:val="clear" w:color="auto" w:fill="FFFFFF"/>
          <w:lang w:val="ru-RU"/>
        </w:rPr>
      </w:pPr>
      <w:r>
        <w:rPr>
          <w:shd w:val="clear" w:color="auto" w:fill="FFFFFF"/>
          <w:lang w:val="ru-RU"/>
        </w:rPr>
        <w:t xml:space="preserve">На основі проведеного в роботі аналізу </w:t>
      </w:r>
      <w:r w:rsidR="00F07F28" w:rsidRPr="00B8394F">
        <w:rPr>
          <w:shd w:val="clear" w:color="auto" w:fill="FFFFFF"/>
          <w:lang w:val="ru-RU"/>
        </w:rPr>
        <w:t>діяльн</w:t>
      </w:r>
      <w:r w:rsidR="008F21D7">
        <w:rPr>
          <w:shd w:val="clear" w:color="auto" w:fill="FFFFFF"/>
          <w:lang w:val="ru-RU"/>
        </w:rPr>
        <w:t>о</w:t>
      </w:r>
      <w:r w:rsidR="00F07F28" w:rsidRPr="00B8394F">
        <w:rPr>
          <w:shd w:val="clear" w:color="auto" w:fill="FFFFFF"/>
          <w:lang w:val="ru-RU"/>
        </w:rPr>
        <w:t>ст</w:t>
      </w:r>
      <w:r w:rsidR="008F21D7">
        <w:rPr>
          <w:shd w:val="clear" w:color="auto" w:fill="FFFFFF"/>
          <w:lang w:val="ru-RU"/>
        </w:rPr>
        <w:t>і</w:t>
      </w:r>
      <w:r w:rsidR="00F07F28" w:rsidRPr="00B8394F">
        <w:rPr>
          <w:shd w:val="clear" w:color="auto" w:fill="FFFFFF"/>
          <w:lang w:val="ru-RU"/>
        </w:rPr>
        <w:t xml:space="preserve"> ТОВ «Офіс комфорт» щодо </w:t>
      </w:r>
      <w:r w:rsidR="008F21D7">
        <w:rPr>
          <w:shd w:val="clear" w:color="auto" w:fill="FFFFFF"/>
          <w:lang w:val="ru-RU"/>
        </w:rPr>
        <w:t xml:space="preserve">здійснення закупівель та </w:t>
      </w:r>
      <w:r w:rsidR="00F07F28" w:rsidRPr="00B8394F">
        <w:rPr>
          <w:shd w:val="clear" w:color="auto" w:fill="FFFFFF"/>
          <w:lang w:val="ru-RU"/>
        </w:rPr>
        <w:t xml:space="preserve">формування запасів, </w:t>
      </w:r>
      <w:r w:rsidR="008F21D7">
        <w:rPr>
          <w:shd w:val="clear" w:color="auto" w:fill="FFFFFF"/>
          <w:lang w:val="ru-RU"/>
        </w:rPr>
        <w:t>можна зробити</w:t>
      </w:r>
      <w:r w:rsidR="00046ECA" w:rsidRPr="00B8394F">
        <w:rPr>
          <w:shd w:val="clear" w:color="auto" w:fill="FFFFFF"/>
          <w:lang w:val="ru-RU"/>
        </w:rPr>
        <w:t xml:space="preserve"> такі висновки</w:t>
      </w:r>
      <w:r w:rsidR="00F07F28" w:rsidRPr="00B8394F">
        <w:rPr>
          <w:shd w:val="clear" w:color="auto" w:fill="FFFFFF"/>
          <w:lang w:val="ru-RU"/>
        </w:rPr>
        <w:t>.</w:t>
      </w:r>
    </w:p>
    <w:p w:rsidR="00707286" w:rsidRDefault="00707286" w:rsidP="00046ECA">
      <w:pPr>
        <w:pStyle w:val="a6"/>
        <w:numPr>
          <w:ilvl w:val="1"/>
          <w:numId w:val="19"/>
        </w:numPr>
        <w:ind w:left="0" w:firstLine="709"/>
        <w:rPr>
          <w:shd w:val="clear" w:color="auto" w:fill="FFFFFF"/>
          <w:lang w:val="ru-RU"/>
        </w:rPr>
      </w:pPr>
      <w:r>
        <w:rPr>
          <w:shd w:val="clear" w:color="auto" w:fill="FFFFFF"/>
          <w:lang w:val="ru-RU"/>
        </w:rPr>
        <w:t xml:space="preserve">Процес управління запасами дозволяє дослідити методи ефективного складування </w:t>
      </w:r>
      <w:r w:rsidR="00BB6490">
        <w:rPr>
          <w:shd w:val="clear" w:color="auto" w:fill="FFFFFF"/>
          <w:lang w:val="ru-RU"/>
        </w:rPr>
        <w:t>товару, опт</w:t>
      </w:r>
      <w:r>
        <w:rPr>
          <w:shd w:val="clear" w:color="auto" w:fill="FFFFFF"/>
          <w:lang w:val="ru-RU"/>
        </w:rPr>
        <w:t xml:space="preserve">имізувати сукупну вартість запасів та впровадити систему </w:t>
      </w:r>
      <w:r>
        <w:rPr>
          <w:color w:val="000000"/>
          <w:szCs w:val="28"/>
          <w:shd w:val="clear" w:color="auto" w:fill="FFFFFF"/>
        </w:rPr>
        <w:t>контролю переміщення запасів на підприємстві, що забезпечують найвищу ефективність.</w:t>
      </w:r>
      <w:r>
        <w:rPr>
          <w:shd w:val="clear" w:color="auto" w:fill="FFFFFF"/>
          <w:lang w:val="ru-RU"/>
        </w:rPr>
        <w:t xml:space="preserve"> </w:t>
      </w:r>
      <w:r w:rsidR="00A931B5">
        <w:rPr>
          <w:shd w:val="clear" w:color="auto" w:fill="FFFFFF"/>
          <w:lang w:val="ru-RU"/>
        </w:rPr>
        <w:t>Логістичний підхід управління запасами дає можливість прискорити обіг товару, мінімізувати залишки, які займають місце для складування, не дає їм перетворитись на заморожені активи та дозволяє зберегти зовнішній вигляд у належному стані.</w:t>
      </w:r>
    </w:p>
    <w:p w:rsidR="000D01E3" w:rsidRDefault="00A931B5" w:rsidP="00046ECA">
      <w:pPr>
        <w:pStyle w:val="a6"/>
        <w:numPr>
          <w:ilvl w:val="1"/>
          <w:numId w:val="19"/>
        </w:numPr>
        <w:ind w:left="0" w:firstLine="709"/>
        <w:rPr>
          <w:shd w:val="clear" w:color="auto" w:fill="FFFFFF"/>
          <w:lang w:val="ru-RU"/>
        </w:rPr>
      </w:pPr>
      <w:r>
        <w:rPr>
          <w:shd w:val="clear" w:color="auto" w:fill="FFFFFF"/>
          <w:lang w:val="ru-RU"/>
        </w:rPr>
        <w:t>Ефективність процесу закупівель на підприємстві залежить в</w:t>
      </w:r>
      <w:r w:rsidR="000D01E3">
        <w:rPr>
          <w:shd w:val="clear" w:color="auto" w:fill="FFFFFF"/>
          <w:lang w:val="ru-RU"/>
        </w:rPr>
        <w:t>ід вибору постачальника</w:t>
      </w:r>
      <w:r>
        <w:rPr>
          <w:shd w:val="clear" w:color="auto" w:fill="FFFFFF"/>
          <w:lang w:val="ru-RU"/>
        </w:rPr>
        <w:t xml:space="preserve"> і якості пропонованого ним</w:t>
      </w:r>
      <w:r w:rsidR="000D01E3">
        <w:rPr>
          <w:shd w:val="clear" w:color="auto" w:fill="FFFFFF"/>
          <w:lang w:val="ru-RU"/>
        </w:rPr>
        <w:t xml:space="preserve"> товару</w:t>
      </w:r>
      <w:r>
        <w:rPr>
          <w:shd w:val="clear" w:color="auto" w:fill="FFFFFF"/>
          <w:lang w:val="ru-RU"/>
        </w:rPr>
        <w:t xml:space="preserve">, оскільки саме якість є важливим критерієм для </w:t>
      </w:r>
      <w:r w:rsidR="00B37E12">
        <w:rPr>
          <w:shd w:val="clear" w:color="auto" w:fill="FFFFFF"/>
          <w:lang w:val="ru-RU"/>
        </w:rPr>
        <w:t>клієнт</w:t>
      </w:r>
      <w:r>
        <w:rPr>
          <w:shd w:val="clear" w:color="auto" w:fill="FFFFFF"/>
          <w:lang w:val="ru-RU"/>
        </w:rPr>
        <w:t>іів</w:t>
      </w:r>
      <w:r w:rsidR="00B37E12">
        <w:rPr>
          <w:shd w:val="clear" w:color="auto" w:fill="FFFFFF"/>
          <w:lang w:val="ru-RU"/>
        </w:rPr>
        <w:t>.</w:t>
      </w:r>
    </w:p>
    <w:p w:rsidR="00890C15" w:rsidRDefault="00890C15" w:rsidP="00046ECA">
      <w:pPr>
        <w:pStyle w:val="a6"/>
        <w:numPr>
          <w:ilvl w:val="1"/>
          <w:numId w:val="19"/>
        </w:numPr>
        <w:ind w:left="0" w:firstLine="709"/>
        <w:rPr>
          <w:shd w:val="clear" w:color="auto" w:fill="FFFFFF"/>
          <w:lang w:val="ru-RU"/>
        </w:rPr>
      </w:pPr>
      <w:r>
        <w:rPr>
          <w:shd w:val="clear" w:color="auto" w:fill="FFFFFF"/>
          <w:lang w:val="ru-RU"/>
        </w:rPr>
        <w:t>ТОВ «Офіс комфорт» є офіційним представником імпортерів канцелярськ</w:t>
      </w:r>
      <w:r w:rsidR="00D24B1C">
        <w:rPr>
          <w:shd w:val="clear" w:color="auto" w:fill="FFFFFF"/>
          <w:lang w:val="ru-RU"/>
        </w:rPr>
        <w:t>их</w:t>
      </w:r>
      <w:r>
        <w:rPr>
          <w:shd w:val="clear" w:color="auto" w:fill="FFFFFF"/>
          <w:lang w:val="ru-RU"/>
        </w:rPr>
        <w:t xml:space="preserve"> </w:t>
      </w:r>
      <w:r w:rsidR="00D24B1C">
        <w:rPr>
          <w:shd w:val="clear" w:color="auto" w:fill="FFFFFF"/>
          <w:lang w:val="ru-RU"/>
        </w:rPr>
        <w:t>товарів</w:t>
      </w:r>
      <w:r>
        <w:rPr>
          <w:shd w:val="clear" w:color="auto" w:fill="FFFFFF"/>
          <w:lang w:val="ru-RU"/>
        </w:rPr>
        <w:t xml:space="preserve">, виробників меблів, що дає змогу пропонувати клієнтам </w:t>
      </w:r>
      <w:r w:rsidR="00D24B1C">
        <w:rPr>
          <w:shd w:val="clear" w:color="auto" w:fill="FFFFFF"/>
          <w:lang w:val="ru-RU"/>
        </w:rPr>
        <w:t>більш вигідні</w:t>
      </w:r>
      <w:r>
        <w:rPr>
          <w:shd w:val="clear" w:color="auto" w:fill="FFFFFF"/>
          <w:lang w:val="ru-RU"/>
        </w:rPr>
        <w:t xml:space="preserve"> ціни. Клієнтами</w:t>
      </w:r>
      <w:r w:rsidR="00D24B1C" w:rsidRPr="00D24B1C">
        <w:rPr>
          <w:shd w:val="clear" w:color="auto" w:fill="FFFFFF"/>
          <w:lang w:val="ru-RU"/>
        </w:rPr>
        <w:t xml:space="preserve"> </w:t>
      </w:r>
      <w:r w:rsidR="00D24B1C">
        <w:rPr>
          <w:shd w:val="clear" w:color="auto" w:fill="FFFFFF"/>
          <w:lang w:val="ru-RU"/>
        </w:rPr>
        <w:t>ТОВ «Офіс комфорт»</w:t>
      </w:r>
      <w:r>
        <w:rPr>
          <w:shd w:val="clear" w:color="auto" w:fill="FFFFFF"/>
          <w:lang w:val="ru-RU"/>
        </w:rPr>
        <w:t xml:space="preserve"> є великі українські компанії та державні підприємства.</w:t>
      </w:r>
    </w:p>
    <w:p w:rsidR="00B00B7C" w:rsidRDefault="00D24B1C" w:rsidP="00046ECA">
      <w:pPr>
        <w:pStyle w:val="a6"/>
        <w:numPr>
          <w:ilvl w:val="1"/>
          <w:numId w:val="19"/>
        </w:numPr>
        <w:ind w:left="0" w:firstLine="709"/>
        <w:rPr>
          <w:shd w:val="clear" w:color="auto" w:fill="FFFFFF"/>
          <w:lang w:val="ru-RU"/>
        </w:rPr>
      </w:pPr>
      <w:r>
        <w:rPr>
          <w:shd w:val="clear" w:color="auto" w:fill="FFFFFF"/>
          <w:lang w:val="ru-RU"/>
        </w:rPr>
        <w:t>Конкурентною перевагою</w:t>
      </w:r>
      <w:r w:rsidR="00890C15">
        <w:rPr>
          <w:shd w:val="clear" w:color="auto" w:fill="FFFFFF"/>
          <w:lang w:val="ru-RU"/>
        </w:rPr>
        <w:t xml:space="preserve"> ТОВ «Офіс комфорт» </w:t>
      </w:r>
      <w:r>
        <w:rPr>
          <w:shd w:val="clear" w:color="auto" w:fill="FFFFFF"/>
          <w:lang w:val="ru-RU"/>
        </w:rPr>
        <w:t>є</w:t>
      </w:r>
      <w:r w:rsidR="00890C15">
        <w:rPr>
          <w:shd w:val="clear" w:color="auto" w:fill="FFFFFF"/>
          <w:lang w:val="ru-RU"/>
        </w:rPr>
        <w:t xml:space="preserve"> наявна розвинена програма лояль</w:t>
      </w:r>
      <w:r>
        <w:rPr>
          <w:shd w:val="clear" w:color="auto" w:fill="FFFFFF"/>
          <w:lang w:val="ru-RU"/>
        </w:rPr>
        <w:t>н</w:t>
      </w:r>
      <w:r w:rsidR="00890C15">
        <w:rPr>
          <w:shd w:val="clear" w:color="auto" w:fill="FFFFFF"/>
          <w:lang w:val="ru-RU"/>
        </w:rPr>
        <w:t xml:space="preserve">ості, яка має три напрями. </w:t>
      </w:r>
      <w:r>
        <w:rPr>
          <w:shd w:val="clear" w:color="auto" w:fill="FFFFFF"/>
          <w:lang w:val="ru-RU"/>
        </w:rPr>
        <w:t>Впровадження</w:t>
      </w:r>
      <w:r w:rsidR="00890C15">
        <w:rPr>
          <w:shd w:val="clear" w:color="auto" w:fill="FFFFFF"/>
          <w:lang w:val="ru-RU"/>
        </w:rPr>
        <w:t xml:space="preserve"> цієї програми </w:t>
      </w:r>
      <w:r>
        <w:rPr>
          <w:shd w:val="clear" w:color="auto" w:fill="FFFFFF"/>
          <w:lang w:val="ru-RU"/>
        </w:rPr>
        <w:t>дозволяє</w:t>
      </w:r>
      <w:r w:rsidR="00890C15">
        <w:rPr>
          <w:shd w:val="clear" w:color="auto" w:fill="FFFFFF"/>
          <w:lang w:val="ru-RU"/>
        </w:rPr>
        <w:t xml:space="preserve"> збільшувати кількість клієнтів.</w:t>
      </w:r>
    </w:p>
    <w:p w:rsidR="00890C15" w:rsidRDefault="00F07F28" w:rsidP="00046ECA">
      <w:pPr>
        <w:pStyle w:val="a6"/>
        <w:numPr>
          <w:ilvl w:val="1"/>
          <w:numId w:val="19"/>
        </w:numPr>
        <w:ind w:left="0" w:firstLine="709"/>
        <w:rPr>
          <w:shd w:val="clear" w:color="auto" w:fill="FFFFFF"/>
          <w:lang w:val="ru-RU"/>
        </w:rPr>
      </w:pPr>
      <w:r w:rsidRPr="00046ECA">
        <w:rPr>
          <w:shd w:val="clear" w:color="auto" w:fill="FFFFFF"/>
          <w:lang w:val="ru-RU"/>
        </w:rPr>
        <w:t>За доп</w:t>
      </w:r>
      <w:r w:rsidR="00A90813" w:rsidRPr="00046ECA">
        <w:rPr>
          <w:shd w:val="clear" w:color="auto" w:fill="FFFFFF"/>
          <w:lang w:val="ru-RU"/>
        </w:rPr>
        <w:t>омогою</w:t>
      </w:r>
      <w:r w:rsidR="0039475F">
        <w:rPr>
          <w:shd w:val="clear" w:color="auto" w:fill="FFFFFF"/>
          <w:lang w:val="ru-RU"/>
        </w:rPr>
        <w:t xml:space="preserve"> </w:t>
      </w:r>
      <w:r w:rsidR="00A90813" w:rsidRPr="00046ECA">
        <w:rPr>
          <w:shd w:val="clear" w:color="auto" w:fill="FFFFFF"/>
          <w:lang w:val="ru-RU"/>
        </w:rPr>
        <w:t>АВС-аналізу встановлено</w:t>
      </w:r>
      <w:r w:rsidRPr="00046ECA">
        <w:rPr>
          <w:shd w:val="clear" w:color="auto" w:fill="FFFFFF"/>
          <w:lang w:val="ru-RU"/>
        </w:rPr>
        <w:t xml:space="preserve"> </w:t>
      </w:r>
      <w:r w:rsidR="0039475F">
        <w:rPr>
          <w:shd w:val="clear" w:color="auto" w:fill="FFFFFF"/>
          <w:lang w:val="ru-RU"/>
        </w:rPr>
        <w:t>найбільш затребувані товарні позиції</w:t>
      </w:r>
      <w:r w:rsidR="00156288">
        <w:rPr>
          <w:shd w:val="clear" w:color="auto" w:fill="FFFFFF"/>
          <w:lang w:val="ru-RU"/>
        </w:rPr>
        <w:t xml:space="preserve"> ТОВ «Офіс комфорт»</w:t>
      </w:r>
      <w:r w:rsidR="0039475F">
        <w:rPr>
          <w:shd w:val="clear" w:color="auto" w:fill="FFFFFF"/>
          <w:lang w:val="ru-RU"/>
        </w:rPr>
        <w:t xml:space="preserve">. </w:t>
      </w:r>
      <w:r w:rsidR="00156288">
        <w:rPr>
          <w:shd w:val="clear" w:color="auto" w:fill="FFFFFF"/>
          <w:lang w:val="ru-RU"/>
        </w:rPr>
        <w:t xml:space="preserve">На базі </w:t>
      </w:r>
      <w:r w:rsidR="0039475F">
        <w:rPr>
          <w:shd w:val="clear" w:color="auto" w:fill="FFFFFF"/>
          <w:lang w:val="ru-RU"/>
        </w:rPr>
        <w:t>XYZ-аналіз</w:t>
      </w:r>
      <w:r w:rsidR="00156288">
        <w:rPr>
          <w:shd w:val="clear" w:color="auto" w:fill="FFFFFF"/>
          <w:lang w:val="ru-RU"/>
        </w:rPr>
        <w:t>у</w:t>
      </w:r>
      <w:r w:rsidR="0039475F">
        <w:rPr>
          <w:shd w:val="clear" w:color="auto" w:fill="FFFFFF"/>
          <w:lang w:val="ru-RU"/>
        </w:rPr>
        <w:t xml:space="preserve"> </w:t>
      </w:r>
      <w:r w:rsidR="00156288">
        <w:rPr>
          <w:shd w:val="clear" w:color="auto" w:fill="FFFFFF"/>
          <w:lang w:val="ru-RU"/>
        </w:rPr>
        <w:t>було</w:t>
      </w:r>
      <w:r w:rsidR="0039475F">
        <w:rPr>
          <w:shd w:val="clear" w:color="auto" w:fill="FFFFFF"/>
          <w:lang w:val="ru-RU"/>
        </w:rPr>
        <w:t xml:space="preserve"> визнач</w:t>
      </w:r>
      <w:r w:rsidR="00156288">
        <w:rPr>
          <w:shd w:val="clear" w:color="auto" w:fill="FFFFFF"/>
          <w:lang w:val="ru-RU"/>
        </w:rPr>
        <w:t>ено</w:t>
      </w:r>
      <w:r w:rsidR="0039475F">
        <w:rPr>
          <w:shd w:val="clear" w:color="auto" w:fill="FFFFFF"/>
          <w:lang w:val="ru-RU"/>
        </w:rPr>
        <w:t xml:space="preserve"> стабільність попиту досліджуваних </w:t>
      </w:r>
      <w:r w:rsidR="00156288">
        <w:rPr>
          <w:shd w:val="clear" w:color="auto" w:fill="FFFFFF"/>
          <w:lang w:val="ru-RU"/>
        </w:rPr>
        <w:t xml:space="preserve">груп </w:t>
      </w:r>
      <w:r w:rsidR="0039475F">
        <w:rPr>
          <w:shd w:val="clear" w:color="auto" w:fill="FFFFFF"/>
          <w:lang w:val="ru-RU"/>
        </w:rPr>
        <w:t>товар</w:t>
      </w:r>
      <w:r w:rsidR="00156288">
        <w:rPr>
          <w:shd w:val="clear" w:color="auto" w:fill="FFFFFF"/>
          <w:lang w:val="ru-RU"/>
        </w:rPr>
        <w:t>ів</w:t>
      </w:r>
      <w:r w:rsidR="0039475F">
        <w:rPr>
          <w:shd w:val="clear" w:color="auto" w:fill="FFFFFF"/>
          <w:lang w:val="ru-RU"/>
        </w:rPr>
        <w:t xml:space="preserve">. Об'єднання результатів </w:t>
      </w:r>
      <w:r w:rsidR="004613EF">
        <w:rPr>
          <w:shd w:val="clear" w:color="auto" w:fill="FFFFFF"/>
          <w:lang w:val="ru-RU"/>
        </w:rPr>
        <w:t xml:space="preserve">АВС- та XYZ-аналізу </w:t>
      </w:r>
      <w:r w:rsidR="0039475F">
        <w:rPr>
          <w:shd w:val="clear" w:color="auto" w:fill="FFFFFF"/>
          <w:lang w:val="ru-RU"/>
        </w:rPr>
        <w:t xml:space="preserve">дало змогу виділити товари, які мають </w:t>
      </w:r>
      <w:r w:rsidR="004613EF">
        <w:rPr>
          <w:shd w:val="clear" w:color="auto" w:fill="FFFFFF"/>
          <w:lang w:val="ru-RU"/>
        </w:rPr>
        <w:t xml:space="preserve">найбільші стабільні </w:t>
      </w:r>
      <w:r w:rsidR="0039475F">
        <w:rPr>
          <w:shd w:val="clear" w:color="auto" w:fill="FFFFFF"/>
          <w:lang w:val="ru-RU"/>
        </w:rPr>
        <w:t>обсяги реалізаці</w:t>
      </w:r>
      <w:r w:rsidR="004613EF">
        <w:rPr>
          <w:shd w:val="clear" w:color="auto" w:fill="FFFFFF"/>
          <w:lang w:val="ru-RU"/>
        </w:rPr>
        <w:t>ї</w:t>
      </w:r>
      <w:r w:rsidR="0039475F">
        <w:rPr>
          <w:shd w:val="clear" w:color="auto" w:fill="FFFFFF"/>
          <w:lang w:val="ru-RU"/>
        </w:rPr>
        <w:t xml:space="preserve"> та приносять </w:t>
      </w:r>
      <w:r w:rsidR="004613EF">
        <w:rPr>
          <w:shd w:val="clear" w:color="auto" w:fill="FFFFFF"/>
          <w:lang w:val="ru-RU"/>
        </w:rPr>
        <w:t xml:space="preserve">компанії </w:t>
      </w:r>
      <w:r w:rsidR="0039475F">
        <w:rPr>
          <w:shd w:val="clear" w:color="auto" w:fill="FFFFFF"/>
          <w:lang w:val="ru-RU"/>
        </w:rPr>
        <w:t>основну частину доходу.</w:t>
      </w:r>
    </w:p>
    <w:p w:rsidR="00892596" w:rsidRDefault="00C029CD" w:rsidP="00046ECA">
      <w:pPr>
        <w:pStyle w:val="a6"/>
        <w:numPr>
          <w:ilvl w:val="1"/>
          <w:numId w:val="19"/>
        </w:numPr>
        <w:ind w:left="0" w:firstLine="709"/>
        <w:rPr>
          <w:shd w:val="clear" w:color="auto" w:fill="FFFFFF"/>
          <w:lang w:val="ru-RU"/>
        </w:rPr>
      </w:pPr>
      <w:r>
        <w:rPr>
          <w:shd w:val="clear" w:color="auto" w:fill="FFFFFF"/>
          <w:lang w:val="ru-RU"/>
        </w:rPr>
        <w:lastRenderedPageBreak/>
        <w:t>З</w:t>
      </w:r>
      <w:r w:rsidR="001B1931">
        <w:rPr>
          <w:shd w:val="clear" w:color="auto" w:fill="FFFFFF"/>
          <w:lang w:val="ru-RU"/>
        </w:rPr>
        <w:t>апропонован</w:t>
      </w:r>
      <w:r>
        <w:rPr>
          <w:shd w:val="clear" w:color="auto" w:fill="FFFFFF"/>
          <w:lang w:val="ru-RU"/>
        </w:rPr>
        <w:t>о</w:t>
      </w:r>
      <w:r w:rsidR="001B1931">
        <w:rPr>
          <w:shd w:val="clear" w:color="auto" w:fill="FFFFFF"/>
          <w:lang w:val="ru-RU"/>
        </w:rPr>
        <w:t xml:space="preserve"> </w:t>
      </w:r>
      <w:r>
        <w:rPr>
          <w:shd w:val="clear" w:color="auto" w:fill="FFFFFF"/>
          <w:lang w:val="ru-RU"/>
        </w:rPr>
        <w:t>формулу</w:t>
      </w:r>
      <w:r w:rsidR="001B1931">
        <w:rPr>
          <w:shd w:val="clear" w:color="auto" w:fill="FFFFFF"/>
          <w:lang w:val="ru-RU"/>
        </w:rPr>
        <w:t xml:space="preserve"> для </w:t>
      </w:r>
      <w:r>
        <w:rPr>
          <w:shd w:val="clear" w:color="auto" w:fill="FFFFFF"/>
          <w:lang w:val="ru-RU"/>
        </w:rPr>
        <w:t>визначення</w:t>
      </w:r>
      <w:r w:rsidR="001B1931">
        <w:rPr>
          <w:shd w:val="clear" w:color="auto" w:fill="FFFFFF"/>
          <w:lang w:val="ru-RU"/>
        </w:rPr>
        <w:t xml:space="preserve"> інтервалу </w:t>
      </w:r>
      <w:r>
        <w:rPr>
          <w:shd w:val="clear" w:color="auto" w:fill="FFFFFF"/>
          <w:lang w:val="ru-RU"/>
        </w:rPr>
        <w:t xml:space="preserve">часу між </w:t>
      </w:r>
      <w:r w:rsidR="001B1931">
        <w:rPr>
          <w:shd w:val="clear" w:color="auto" w:fill="FFFFFF"/>
          <w:lang w:val="ru-RU"/>
        </w:rPr>
        <w:t>замовлення</w:t>
      </w:r>
      <w:r>
        <w:rPr>
          <w:shd w:val="clear" w:color="auto" w:fill="FFFFFF"/>
          <w:lang w:val="ru-RU"/>
        </w:rPr>
        <w:t>ми</w:t>
      </w:r>
      <w:r w:rsidR="001B1931">
        <w:rPr>
          <w:shd w:val="clear" w:color="auto" w:fill="FFFFFF"/>
          <w:lang w:val="ru-RU"/>
        </w:rPr>
        <w:t xml:space="preserve"> </w:t>
      </w:r>
      <w:r>
        <w:rPr>
          <w:shd w:val="clear" w:color="auto" w:fill="FFFFFF"/>
          <w:lang w:val="ru-RU"/>
        </w:rPr>
        <w:t>за умови незначного збільшення</w:t>
      </w:r>
      <w:r w:rsidR="00770CCB">
        <w:rPr>
          <w:shd w:val="clear" w:color="auto" w:fill="FFFFFF"/>
          <w:lang w:val="ru-RU"/>
        </w:rPr>
        <w:t xml:space="preserve"> витрата</w:t>
      </w:r>
      <w:r>
        <w:rPr>
          <w:shd w:val="clear" w:color="auto" w:fill="FFFFFF"/>
          <w:lang w:val="ru-RU"/>
        </w:rPr>
        <w:t>т</w:t>
      </w:r>
      <w:r w:rsidR="00770CCB">
        <w:rPr>
          <w:shd w:val="clear" w:color="auto" w:fill="FFFFFF"/>
          <w:lang w:val="ru-RU"/>
        </w:rPr>
        <w:t xml:space="preserve"> на </w:t>
      </w:r>
      <w:r>
        <w:rPr>
          <w:shd w:val="clear" w:color="auto" w:fill="FFFFFF"/>
          <w:lang w:val="ru-RU"/>
        </w:rPr>
        <w:t xml:space="preserve">виконання </w:t>
      </w:r>
      <w:r w:rsidR="00770CCB">
        <w:rPr>
          <w:shd w:val="clear" w:color="auto" w:fill="FFFFFF"/>
          <w:lang w:val="ru-RU"/>
        </w:rPr>
        <w:t>замовленн</w:t>
      </w:r>
      <w:r>
        <w:rPr>
          <w:shd w:val="clear" w:color="auto" w:fill="FFFFFF"/>
          <w:lang w:val="ru-RU"/>
        </w:rPr>
        <w:t>я</w:t>
      </w:r>
      <w:r w:rsidR="00770CCB">
        <w:rPr>
          <w:shd w:val="clear" w:color="auto" w:fill="FFFFFF"/>
          <w:lang w:val="ru-RU"/>
        </w:rPr>
        <w:t xml:space="preserve"> та збе</w:t>
      </w:r>
      <w:r w:rsidR="00152EFE">
        <w:rPr>
          <w:shd w:val="clear" w:color="auto" w:fill="FFFFFF"/>
          <w:lang w:val="ru-RU"/>
        </w:rPr>
        <w:t xml:space="preserve">рігання </w:t>
      </w:r>
      <w:r>
        <w:rPr>
          <w:shd w:val="clear" w:color="auto" w:fill="FFFFFF"/>
          <w:lang w:val="ru-RU"/>
        </w:rPr>
        <w:t>запасів</w:t>
      </w:r>
      <w:r w:rsidR="00152EFE">
        <w:rPr>
          <w:shd w:val="clear" w:color="auto" w:fill="FFFFFF"/>
          <w:lang w:val="ru-RU"/>
        </w:rPr>
        <w:t xml:space="preserve">. </w:t>
      </w:r>
    </w:p>
    <w:p w:rsidR="00C029CD" w:rsidRDefault="00890C15" w:rsidP="00046ECA">
      <w:pPr>
        <w:pStyle w:val="a6"/>
        <w:numPr>
          <w:ilvl w:val="1"/>
          <w:numId w:val="19"/>
        </w:numPr>
        <w:ind w:left="0" w:firstLine="709"/>
        <w:rPr>
          <w:shd w:val="clear" w:color="auto" w:fill="FFFFFF"/>
          <w:lang w:val="ru-RU"/>
        </w:rPr>
      </w:pPr>
      <w:r>
        <w:rPr>
          <w:shd w:val="clear" w:color="auto" w:fill="FFFFFF"/>
          <w:lang w:val="ru-RU"/>
        </w:rPr>
        <w:t>З</w:t>
      </w:r>
      <w:r w:rsidRPr="00046ECA">
        <w:rPr>
          <w:shd w:val="clear" w:color="auto" w:fill="FFFFFF"/>
          <w:lang w:val="ru-RU"/>
        </w:rPr>
        <w:t xml:space="preserve">апропоновано шляхи </w:t>
      </w:r>
      <w:r w:rsidR="00C029CD">
        <w:rPr>
          <w:shd w:val="clear" w:color="auto" w:fill="FFFFFF"/>
          <w:lang w:val="ru-RU"/>
        </w:rPr>
        <w:t>підвищення</w:t>
      </w:r>
      <w:r w:rsidRPr="00046ECA">
        <w:rPr>
          <w:shd w:val="clear" w:color="auto" w:fill="FFFFFF"/>
          <w:lang w:val="ru-RU"/>
        </w:rPr>
        <w:t xml:space="preserve"> ефективно</w:t>
      </w:r>
      <w:r w:rsidR="00C029CD">
        <w:rPr>
          <w:shd w:val="clear" w:color="auto" w:fill="FFFFFF"/>
          <w:lang w:val="ru-RU"/>
        </w:rPr>
        <w:t>сті</w:t>
      </w:r>
      <w:r w:rsidRPr="00046ECA">
        <w:rPr>
          <w:shd w:val="clear" w:color="auto" w:fill="FFFFFF"/>
          <w:lang w:val="ru-RU"/>
        </w:rPr>
        <w:t xml:space="preserve"> </w:t>
      </w:r>
      <w:r w:rsidR="00C029CD">
        <w:rPr>
          <w:shd w:val="clear" w:color="auto" w:fill="FFFFFF"/>
          <w:lang w:val="ru-RU"/>
        </w:rPr>
        <w:t xml:space="preserve">системи </w:t>
      </w:r>
      <w:r>
        <w:rPr>
          <w:shd w:val="clear" w:color="auto" w:fill="FFFFFF"/>
          <w:lang w:val="ru-RU"/>
        </w:rPr>
        <w:t>складування товарів</w:t>
      </w:r>
      <w:r w:rsidR="00C029CD">
        <w:rPr>
          <w:shd w:val="clear" w:color="auto" w:fill="FFFFFF"/>
          <w:lang w:val="ru-RU"/>
        </w:rPr>
        <w:t xml:space="preserve"> ТОВ «Офіс комфорт», а саме: </w:t>
      </w:r>
    </w:p>
    <w:p w:rsidR="00A90813" w:rsidRDefault="00C029CD" w:rsidP="00C029CD">
      <w:pPr>
        <w:pStyle w:val="a6"/>
        <w:ind w:left="0"/>
        <w:rPr>
          <w:shd w:val="clear" w:color="auto" w:fill="FFFFFF"/>
          <w:lang w:val="ru-RU"/>
        </w:rPr>
      </w:pPr>
      <w:r>
        <w:rPr>
          <w:shd w:val="clear" w:color="auto" w:fill="FFFFFF"/>
          <w:lang w:val="ru-RU"/>
        </w:rPr>
        <w:t xml:space="preserve">- </w:t>
      </w:r>
      <w:r w:rsidR="00A90813" w:rsidRPr="00046ECA">
        <w:rPr>
          <w:shd w:val="clear" w:color="auto" w:fill="FFFFFF"/>
          <w:lang w:val="ru-RU"/>
        </w:rPr>
        <w:t>розподіл всього товарного асортименту за групами АВС-аналізу</w:t>
      </w:r>
      <w:r>
        <w:rPr>
          <w:shd w:val="clear" w:color="auto" w:fill="FFFFFF"/>
          <w:lang w:val="ru-RU"/>
        </w:rPr>
        <w:t>;</w:t>
      </w:r>
      <w:r w:rsidR="00A90813" w:rsidRPr="00046ECA">
        <w:rPr>
          <w:shd w:val="clear" w:color="auto" w:fill="FFFFFF"/>
          <w:lang w:val="ru-RU"/>
        </w:rPr>
        <w:t xml:space="preserve"> </w:t>
      </w:r>
    </w:p>
    <w:p w:rsidR="00A90813" w:rsidRDefault="00C029CD" w:rsidP="00C029CD">
      <w:pPr>
        <w:pStyle w:val="a6"/>
        <w:ind w:left="0"/>
        <w:rPr>
          <w:shd w:val="clear" w:color="auto" w:fill="FFFFFF"/>
          <w:lang w:val="ru-RU"/>
        </w:rPr>
      </w:pPr>
      <w:r>
        <w:rPr>
          <w:shd w:val="clear" w:color="auto" w:fill="FFFFFF"/>
          <w:lang w:val="ru-RU"/>
        </w:rPr>
        <w:t xml:space="preserve">- </w:t>
      </w:r>
      <w:r w:rsidR="00A90813" w:rsidRPr="00C029CD">
        <w:rPr>
          <w:shd w:val="clear" w:color="auto" w:fill="FFFFFF"/>
          <w:lang w:val="ru-RU"/>
        </w:rPr>
        <w:t>впровадження електронної системи</w:t>
      </w:r>
      <w:r w:rsidRPr="00C029CD">
        <w:rPr>
          <w:shd w:val="clear" w:color="auto" w:fill="FFFFFF"/>
          <w:lang w:val="ru-RU"/>
        </w:rPr>
        <w:t xml:space="preserve"> сканува</w:t>
      </w:r>
      <w:r>
        <w:rPr>
          <w:shd w:val="clear" w:color="auto" w:fill="FFFFFF"/>
          <w:lang w:val="ru-RU"/>
        </w:rPr>
        <w:t>ння</w:t>
      </w:r>
      <w:r w:rsidR="00A90813" w:rsidRPr="00C029CD">
        <w:rPr>
          <w:shd w:val="clear" w:color="auto" w:fill="FFFFFF"/>
          <w:lang w:val="ru-RU"/>
        </w:rPr>
        <w:t xml:space="preserve">, яка б допомагала відстеженню товара на складі, </w:t>
      </w:r>
      <w:r>
        <w:rPr>
          <w:shd w:val="clear" w:color="auto" w:fill="FFFFFF"/>
          <w:lang w:val="ru-RU"/>
        </w:rPr>
        <w:t>визначала</w:t>
      </w:r>
      <w:r w:rsidR="00A90813" w:rsidRPr="00C029CD">
        <w:rPr>
          <w:shd w:val="clear" w:color="auto" w:fill="FFFFFF"/>
          <w:lang w:val="ru-RU"/>
        </w:rPr>
        <w:t xml:space="preserve"> його розташування. Це мінімізую кількість проблемних позицій при проведенні інвентарицазії</w:t>
      </w:r>
      <w:r>
        <w:rPr>
          <w:shd w:val="clear" w:color="auto" w:fill="FFFFFF"/>
          <w:lang w:val="ru-RU"/>
        </w:rPr>
        <w:t>;</w:t>
      </w:r>
    </w:p>
    <w:p w:rsidR="00F07F28" w:rsidRPr="00C029CD" w:rsidRDefault="00C029CD" w:rsidP="00C029CD">
      <w:pPr>
        <w:pStyle w:val="a6"/>
        <w:ind w:left="0"/>
        <w:rPr>
          <w:shd w:val="clear" w:color="auto" w:fill="FFFFFF"/>
          <w:lang w:val="ru-RU"/>
        </w:rPr>
      </w:pPr>
      <w:r>
        <w:rPr>
          <w:shd w:val="clear" w:color="auto" w:fill="FFFFFF"/>
          <w:lang w:val="ru-RU"/>
        </w:rPr>
        <w:t>- в</w:t>
      </w:r>
      <w:r w:rsidR="007B3345" w:rsidRPr="00C029CD">
        <w:rPr>
          <w:shd w:val="clear" w:color="auto" w:fill="FFFFFF"/>
          <w:lang w:val="ru-RU"/>
        </w:rPr>
        <w:t>провадження</w:t>
      </w:r>
      <w:r w:rsidR="00A90813" w:rsidRPr="00C029CD">
        <w:rPr>
          <w:shd w:val="clear" w:color="auto" w:fill="FFFFFF"/>
          <w:lang w:val="ru-RU"/>
        </w:rPr>
        <w:t xml:space="preserve"> електронних та паперових схем із вказанням порядкових номерів рядів та стелажів</w:t>
      </w:r>
      <w:r w:rsidR="007B3345" w:rsidRPr="00C029CD">
        <w:rPr>
          <w:shd w:val="clear" w:color="auto" w:fill="FFFFFF"/>
          <w:lang w:val="ru-RU"/>
        </w:rPr>
        <w:t xml:space="preserve"> </w:t>
      </w:r>
      <w:r>
        <w:rPr>
          <w:shd w:val="clear" w:color="auto" w:fill="FFFFFF"/>
          <w:lang w:val="ru-RU"/>
        </w:rPr>
        <w:t>на</w:t>
      </w:r>
      <w:r w:rsidR="007B3345" w:rsidRPr="00C029CD">
        <w:rPr>
          <w:shd w:val="clear" w:color="auto" w:fill="FFFFFF"/>
          <w:lang w:val="ru-RU"/>
        </w:rPr>
        <w:t>дасть змогу</w:t>
      </w:r>
      <w:r w:rsidR="00401AA8" w:rsidRPr="00C029CD">
        <w:rPr>
          <w:shd w:val="clear" w:color="auto" w:fill="FFFFFF"/>
          <w:lang w:val="ru-RU"/>
        </w:rPr>
        <w:t xml:space="preserve"> </w:t>
      </w:r>
      <w:r>
        <w:rPr>
          <w:shd w:val="clear" w:color="auto" w:fill="FFFFFF"/>
          <w:lang w:val="ru-RU"/>
        </w:rPr>
        <w:t>більш швидко</w:t>
      </w:r>
      <w:r w:rsidR="00401AA8" w:rsidRPr="00C029CD">
        <w:rPr>
          <w:shd w:val="clear" w:color="auto" w:fill="FFFFFF"/>
          <w:lang w:val="ru-RU"/>
        </w:rPr>
        <w:t xml:space="preserve"> орієнтуватися працівникам складу, заощадит</w:t>
      </w:r>
      <w:r>
        <w:rPr>
          <w:shd w:val="clear" w:color="auto" w:fill="FFFFFF"/>
          <w:lang w:val="ru-RU"/>
        </w:rPr>
        <w:t>и</w:t>
      </w:r>
      <w:r w:rsidR="00401AA8" w:rsidRPr="00C029CD">
        <w:rPr>
          <w:shd w:val="clear" w:color="auto" w:fill="FFFFFF"/>
          <w:lang w:val="ru-RU"/>
        </w:rPr>
        <w:t xml:space="preserve"> час для збору замовлень і мінімізу</w:t>
      </w:r>
      <w:r>
        <w:rPr>
          <w:shd w:val="clear" w:color="auto" w:fill="FFFFFF"/>
          <w:lang w:val="ru-RU"/>
        </w:rPr>
        <w:t xml:space="preserve">вати </w:t>
      </w:r>
      <w:r w:rsidR="00401AA8" w:rsidRPr="00C029CD">
        <w:rPr>
          <w:shd w:val="clear" w:color="auto" w:fill="FFFFFF"/>
          <w:lang w:val="ru-RU"/>
        </w:rPr>
        <w:t>пересування електрокарів по складському приміщенн</w:t>
      </w:r>
      <w:r>
        <w:rPr>
          <w:shd w:val="clear" w:color="auto" w:fill="FFFFFF"/>
          <w:lang w:val="ru-RU"/>
        </w:rPr>
        <w:t>ю</w:t>
      </w:r>
      <w:r w:rsidR="00401AA8" w:rsidRPr="00C029CD">
        <w:rPr>
          <w:shd w:val="clear" w:color="auto" w:fill="FFFFFF"/>
          <w:lang w:val="ru-RU"/>
        </w:rPr>
        <w:t>.</w:t>
      </w:r>
    </w:p>
    <w:p w:rsidR="00A90813" w:rsidRPr="00E5278C" w:rsidRDefault="00A90813" w:rsidP="00FC2D9D">
      <w:pPr>
        <w:rPr>
          <w:shd w:val="clear" w:color="auto" w:fill="FFFFFF"/>
          <w:lang w:val="ru-RU"/>
        </w:rPr>
      </w:pPr>
    </w:p>
    <w:p w:rsidR="00FC2D9D" w:rsidRPr="00E5278C" w:rsidRDefault="00FC2D9D">
      <w:pPr>
        <w:spacing w:line="240" w:lineRule="auto"/>
        <w:ind w:firstLine="0"/>
        <w:jc w:val="left"/>
      </w:pPr>
      <w:r w:rsidRPr="00E5278C">
        <w:br w:type="page"/>
      </w:r>
    </w:p>
    <w:p w:rsidR="00FC2D9D" w:rsidRPr="00E5278C" w:rsidRDefault="002A1F11" w:rsidP="009F5E43">
      <w:pPr>
        <w:pStyle w:val="1"/>
        <w:rPr>
          <w:lang w:val="ru-RU"/>
        </w:rPr>
      </w:pPr>
      <w:bookmarkStart w:id="29" w:name="_Toc90287514"/>
      <w:r>
        <w:rPr>
          <w:lang w:val="ru-RU"/>
        </w:rPr>
        <w:lastRenderedPageBreak/>
        <w:t>ПЕРЕЛІК ПОСИЛАНЬ</w:t>
      </w:r>
      <w:bookmarkEnd w:id="29"/>
    </w:p>
    <w:p w:rsidR="00FC2D9D" w:rsidRDefault="00FC2D9D" w:rsidP="00FC2D9D">
      <w:pPr>
        <w:jc w:val="center"/>
        <w:rPr>
          <w:lang w:val="ru-RU"/>
        </w:rPr>
      </w:pPr>
    </w:p>
    <w:p w:rsidR="00F17DCB" w:rsidRDefault="00F17DCB" w:rsidP="00FC2D9D">
      <w:pPr>
        <w:jc w:val="center"/>
        <w:rPr>
          <w:lang w:val="ru-RU"/>
        </w:rPr>
      </w:pPr>
    </w:p>
    <w:p w:rsidR="00605399" w:rsidRDefault="00605399" w:rsidP="0054692D">
      <w:pPr>
        <w:pStyle w:val="a6"/>
        <w:numPr>
          <w:ilvl w:val="0"/>
          <w:numId w:val="59"/>
        </w:numPr>
        <w:ind w:left="0" w:firstLine="709"/>
        <w:rPr>
          <w:lang w:val="ru-RU"/>
        </w:rPr>
      </w:pPr>
      <w:r w:rsidRPr="00605399">
        <w:t>Селіванова Н. М.</w:t>
      </w:r>
      <w:r w:rsidRPr="00605399">
        <w:rPr>
          <w:lang w:val="ru-RU"/>
        </w:rPr>
        <w:t xml:space="preserve"> </w:t>
      </w:r>
      <w:r w:rsidRPr="00605399">
        <w:t>Проблемні аспекти обліку виробничих запасів аграрних підприємств</w:t>
      </w:r>
      <w:r w:rsidRPr="00605399">
        <w:rPr>
          <w:lang w:val="ru-RU"/>
        </w:rPr>
        <w:t xml:space="preserve">. </w:t>
      </w:r>
      <w:r w:rsidRPr="00605399">
        <w:t>Аграрний вісник Причорномор’я.</w:t>
      </w:r>
      <w:r w:rsidRPr="00605399">
        <w:rPr>
          <w:lang w:val="ru-RU"/>
        </w:rPr>
        <w:t xml:space="preserve"> </w:t>
      </w:r>
      <w:r w:rsidRPr="00605399">
        <w:t>2010.</w:t>
      </w:r>
      <w:r w:rsidRPr="00605399">
        <w:rPr>
          <w:lang w:val="ru-RU"/>
        </w:rPr>
        <w:t xml:space="preserve"> </w:t>
      </w:r>
      <w:r w:rsidRPr="00605399">
        <w:t>№ 53.</w:t>
      </w:r>
      <w:r w:rsidRPr="00605399">
        <w:rPr>
          <w:lang w:val="ru-RU"/>
        </w:rPr>
        <w:t xml:space="preserve"> </w:t>
      </w:r>
      <w:r w:rsidRPr="00605399">
        <w:rPr>
          <w:lang w:val="en-GB"/>
        </w:rPr>
        <w:t>URL</w:t>
      </w:r>
      <w:r w:rsidRPr="00605399">
        <w:rPr>
          <w:lang w:val="ru-RU"/>
        </w:rPr>
        <w:t xml:space="preserve">: </w:t>
      </w:r>
      <w:hyperlink r:id="rId100" w:history="1">
        <w:r w:rsidRPr="00605399">
          <w:rPr>
            <w:rStyle w:val="ab"/>
            <w:color w:val="auto"/>
            <w:sz w:val="32"/>
            <w:szCs w:val="32"/>
          </w:rPr>
          <w:t>http://www.nbuv.gov.ua/portal/chem_biol/avpch/En/2010_53/Selivan.pdf</w:t>
        </w:r>
      </w:hyperlink>
      <w:r w:rsidRPr="00605399">
        <w:rPr>
          <w:lang w:val="ru-RU"/>
        </w:rPr>
        <w:t xml:space="preserve"> (дата звернення 10.09.2021р.)</w:t>
      </w:r>
    </w:p>
    <w:p w:rsidR="00605399" w:rsidRPr="00605399" w:rsidRDefault="00605399" w:rsidP="0054692D">
      <w:pPr>
        <w:pStyle w:val="a6"/>
        <w:numPr>
          <w:ilvl w:val="0"/>
          <w:numId w:val="59"/>
        </w:numPr>
        <w:ind w:left="0" w:firstLine="709"/>
        <w:rPr>
          <w:lang w:val="ru-RU"/>
        </w:rPr>
      </w:pPr>
      <w:r w:rsidRPr="00605399">
        <w:rPr>
          <w:lang w:val="ru-RU"/>
        </w:rPr>
        <w:t>Бухгалтерський облік на сільськогосподарських підприємствах: підручник / Огійчук М.Ф. та ін. 4-е вид. Київ: Вища освіта, 2010. 979 с.</w:t>
      </w:r>
      <w:bookmarkStart w:id="30" w:name="_GoBack"/>
      <w:bookmarkEnd w:id="30"/>
    </w:p>
    <w:p w:rsidR="00605399" w:rsidRPr="00CC1833" w:rsidRDefault="00274797" w:rsidP="0054692D">
      <w:pPr>
        <w:pStyle w:val="a6"/>
        <w:numPr>
          <w:ilvl w:val="0"/>
          <w:numId w:val="59"/>
        </w:numPr>
        <w:ind w:left="0" w:firstLine="709"/>
        <w:rPr>
          <w:lang w:val="ru-RU"/>
        </w:rPr>
      </w:pPr>
      <w:r w:rsidRPr="00CC1833">
        <w:rPr>
          <w:lang w:val="ru-RU"/>
        </w:rPr>
        <w:t xml:space="preserve">Коваль Н.І. Сутність виробничих запасів як економічної категорії: </w:t>
      </w:r>
      <w:proofErr w:type="gramStart"/>
      <w:r w:rsidRPr="00CC1833">
        <w:rPr>
          <w:lang w:val="ru-RU"/>
        </w:rPr>
        <w:t>обл</w:t>
      </w:r>
      <w:proofErr w:type="gramEnd"/>
      <w:r w:rsidRPr="00CC1833">
        <w:rPr>
          <w:lang w:val="ru-RU"/>
        </w:rPr>
        <w:t xml:space="preserve">іковий та управлінські аспекти. </w:t>
      </w:r>
      <w:r w:rsidRPr="00CC1833">
        <w:rPr>
          <w:i/>
          <w:lang w:val="ru-RU"/>
        </w:rPr>
        <w:t>Економіка. Фінанси. Менеджмент: актуальні питання науки і практики</w:t>
      </w:r>
      <w:r w:rsidR="00CC1833">
        <w:rPr>
          <w:lang w:val="ru-RU"/>
        </w:rPr>
        <w:t>. 2017. № 7. С.</w:t>
      </w:r>
      <w:r w:rsidRPr="00CC1833">
        <w:rPr>
          <w:lang w:val="ru-RU"/>
        </w:rPr>
        <w:t>93-105.</w:t>
      </w:r>
    </w:p>
    <w:p w:rsidR="00274797" w:rsidRPr="00CC1833" w:rsidRDefault="00274797" w:rsidP="0054692D">
      <w:pPr>
        <w:pStyle w:val="a6"/>
        <w:numPr>
          <w:ilvl w:val="0"/>
          <w:numId w:val="59"/>
        </w:numPr>
        <w:ind w:left="0" w:firstLine="709"/>
        <w:rPr>
          <w:lang w:val="ru-RU"/>
        </w:rPr>
      </w:pPr>
      <w:r w:rsidRPr="00CC1833">
        <w:rPr>
          <w:lang w:val="ru-RU"/>
        </w:rPr>
        <w:t xml:space="preserve">Подолянчук О.А. Виробничі запаси: економічна сутність та </w:t>
      </w:r>
      <w:proofErr w:type="gramStart"/>
      <w:r w:rsidRPr="00CC1833">
        <w:rPr>
          <w:lang w:val="ru-RU"/>
        </w:rPr>
        <w:t>обл</w:t>
      </w:r>
      <w:proofErr w:type="gramEnd"/>
      <w:r w:rsidRPr="00CC1833">
        <w:rPr>
          <w:lang w:val="ru-RU"/>
        </w:rPr>
        <w:t xml:space="preserve">ік. </w:t>
      </w:r>
      <w:r w:rsidRPr="00CC1833">
        <w:rPr>
          <w:i/>
          <w:lang w:val="ru-RU"/>
        </w:rPr>
        <w:t>Економіка. Фінанси. Менеджмент: актуальні питання науки і практики</w:t>
      </w:r>
      <w:r w:rsidRPr="00CC1833">
        <w:rPr>
          <w:lang w:val="ru-RU"/>
        </w:rPr>
        <w:t>. 2018. № 5. С. 88-101.</w:t>
      </w:r>
    </w:p>
    <w:p w:rsidR="00274797" w:rsidRPr="00CC1833" w:rsidRDefault="00CC1833" w:rsidP="0054692D">
      <w:pPr>
        <w:pStyle w:val="a6"/>
        <w:numPr>
          <w:ilvl w:val="0"/>
          <w:numId w:val="59"/>
        </w:numPr>
        <w:ind w:left="0" w:firstLine="709"/>
        <w:rPr>
          <w:szCs w:val="28"/>
          <w:lang w:val="ru-RU"/>
        </w:rPr>
      </w:pPr>
      <w:r w:rsidRPr="00CC1833">
        <w:rPr>
          <w:szCs w:val="28"/>
          <w:shd w:val="clear" w:color="auto" w:fill="FFFFFF"/>
        </w:rPr>
        <w:t>Любезна І</w:t>
      </w:r>
      <w:r w:rsidRPr="00CC1833">
        <w:rPr>
          <w:szCs w:val="28"/>
          <w:shd w:val="clear" w:color="auto" w:fill="FFFFFF"/>
          <w:lang w:val="ru-RU"/>
        </w:rPr>
        <w:t>.В., Ковдра М.В</w:t>
      </w:r>
      <w:r w:rsidR="00274797" w:rsidRPr="00CC1833">
        <w:rPr>
          <w:szCs w:val="28"/>
          <w:shd w:val="clear" w:color="auto" w:fill="FFFFFF"/>
        </w:rPr>
        <w:t xml:space="preserve"> Удосконалення системи управління матеріальними запасами на підприємствах </w:t>
      </w:r>
      <w:r w:rsidR="00274797" w:rsidRPr="00CC1833">
        <w:rPr>
          <w:i/>
          <w:szCs w:val="28"/>
          <w:shd w:val="clear" w:color="auto" w:fill="FFFFFF"/>
        </w:rPr>
        <w:t>Прикладна економіка - від теорії до практики</w:t>
      </w:r>
      <w:r w:rsidRPr="00CC1833">
        <w:rPr>
          <w:szCs w:val="28"/>
          <w:shd w:val="clear" w:color="auto" w:fill="FFFFFF"/>
        </w:rPr>
        <w:t xml:space="preserve">  </w:t>
      </w:r>
      <w:r w:rsidRPr="00CC1833">
        <w:rPr>
          <w:szCs w:val="28"/>
          <w:shd w:val="clear" w:color="auto" w:fill="FFFFFF"/>
          <w:lang w:val="ru-RU"/>
        </w:rPr>
        <w:t>(</w:t>
      </w:r>
      <w:r w:rsidR="00274797" w:rsidRPr="00CC1833">
        <w:rPr>
          <w:szCs w:val="28"/>
          <w:shd w:val="clear" w:color="auto" w:fill="FFFFFF"/>
        </w:rPr>
        <w:t>Тернопіль, 27 жовт. 2017 р.</w:t>
      </w:r>
      <w:r w:rsidRPr="00CC1833">
        <w:rPr>
          <w:szCs w:val="28"/>
          <w:shd w:val="clear" w:color="auto" w:fill="FFFFFF"/>
          <w:lang w:val="ru-RU"/>
        </w:rPr>
        <w:t>)</w:t>
      </w:r>
      <w:r w:rsidRPr="00CC1833">
        <w:rPr>
          <w:szCs w:val="28"/>
          <w:shd w:val="clear" w:color="auto" w:fill="FFFFFF"/>
        </w:rPr>
        <w:t xml:space="preserve"> </w:t>
      </w:r>
      <w:r w:rsidR="00274797" w:rsidRPr="00CC1833">
        <w:rPr>
          <w:szCs w:val="28"/>
          <w:shd w:val="clear" w:color="auto" w:fill="FFFFFF"/>
        </w:rPr>
        <w:t>Тернопіль :</w:t>
      </w:r>
      <w:r w:rsidRPr="00CC1833">
        <w:rPr>
          <w:szCs w:val="28"/>
          <w:shd w:val="clear" w:color="auto" w:fill="FFFFFF"/>
        </w:rPr>
        <w:t xml:space="preserve"> ФОП Осадца Ю. В., 2017. С.</w:t>
      </w:r>
      <w:r w:rsidR="00274797" w:rsidRPr="00CC1833">
        <w:rPr>
          <w:szCs w:val="28"/>
          <w:shd w:val="clear" w:color="auto" w:fill="FFFFFF"/>
        </w:rPr>
        <w:t>155-158.</w:t>
      </w:r>
    </w:p>
    <w:p w:rsidR="00274797" w:rsidRPr="00CC1833" w:rsidRDefault="00274797" w:rsidP="0054692D">
      <w:pPr>
        <w:pStyle w:val="a6"/>
        <w:numPr>
          <w:ilvl w:val="0"/>
          <w:numId w:val="59"/>
        </w:numPr>
        <w:ind w:left="0" w:firstLine="709"/>
        <w:rPr>
          <w:lang w:val="ru-RU"/>
        </w:rPr>
      </w:pPr>
      <w:r w:rsidRPr="00CC1833">
        <w:t xml:space="preserve">Тичук З.Д. Сучасна модель контролю запасів у системі управління сільськогосподарськими підприємствами </w:t>
      </w:r>
      <w:r w:rsidRPr="00CC1833">
        <w:rPr>
          <w:i/>
        </w:rPr>
        <w:t>Вісник Сумського національного аграрного університету</w:t>
      </w:r>
      <w:r w:rsidR="00CC1833" w:rsidRPr="00CC1833">
        <w:t xml:space="preserve">. 2012. </w:t>
      </w:r>
      <w:r w:rsidR="00CC1833" w:rsidRPr="00CC1833">
        <w:rPr>
          <w:lang w:val="ru-RU"/>
        </w:rPr>
        <w:t>№</w:t>
      </w:r>
      <w:r w:rsidR="00CC1833" w:rsidRPr="00CC1833">
        <w:t>3 (51) . С.</w:t>
      </w:r>
      <w:r w:rsidRPr="00CC1833">
        <w:t>141-145</w:t>
      </w:r>
    </w:p>
    <w:p w:rsidR="00274797" w:rsidRDefault="00274797" w:rsidP="0054692D">
      <w:pPr>
        <w:pStyle w:val="a6"/>
        <w:numPr>
          <w:ilvl w:val="0"/>
          <w:numId w:val="59"/>
        </w:numPr>
        <w:ind w:left="0" w:firstLine="709"/>
        <w:rPr>
          <w:color w:val="FF0000"/>
          <w:lang w:val="ru-RU"/>
        </w:rPr>
      </w:pPr>
      <w:r w:rsidRPr="00CC1833">
        <w:t>Пеняк Ю.С. Управління виробничими запасами у сіль</w:t>
      </w:r>
      <w:r w:rsidR="00CC1833" w:rsidRPr="00CC1833">
        <w:t>ськогосподарських підприємствах</w:t>
      </w:r>
      <w:r w:rsidR="00CC1833" w:rsidRPr="00CC1833">
        <w:rPr>
          <w:lang w:val="ru-RU"/>
        </w:rPr>
        <w:t>.</w:t>
      </w:r>
      <w:r w:rsidRPr="00CC1833">
        <w:t xml:space="preserve"> </w:t>
      </w:r>
      <w:r w:rsidRPr="00CC1833">
        <w:rPr>
          <w:i/>
        </w:rPr>
        <w:t>Економіка АПК</w:t>
      </w:r>
      <w:r w:rsidR="00CC1833" w:rsidRPr="00CC1833">
        <w:rPr>
          <w:lang w:val="ru-RU"/>
        </w:rPr>
        <w:t>.</w:t>
      </w:r>
      <w:r w:rsidRPr="00CC1833">
        <w:t xml:space="preserve"> 20</w:t>
      </w:r>
      <w:r w:rsidR="00CC1833" w:rsidRPr="00CC1833">
        <w:t xml:space="preserve">17. №1. </w:t>
      </w:r>
      <w:r w:rsidRPr="00CC1833">
        <w:t>С.107-110</w:t>
      </w:r>
      <w:r w:rsidRPr="00274797">
        <w:rPr>
          <w:color w:val="FF0000"/>
        </w:rPr>
        <w:t>.</w:t>
      </w:r>
    </w:p>
    <w:p w:rsidR="0074659A" w:rsidRPr="00CC1833" w:rsidRDefault="0074659A" w:rsidP="0054692D">
      <w:pPr>
        <w:pStyle w:val="a6"/>
        <w:numPr>
          <w:ilvl w:val="0"/>
          <w:numId w:val="59"/>
        </w:numPr>
        <w:ind w:left="0" w:firstLine="709"/>
        <w:rPr>
          <w:szCs w:val="28"/>
          <w:lang w:val="ru-RU"/>
        </w:rPr>
      </w:pPr>
      <w:r w:rsidRPr="00CC1833">
        <w:rPr>
          <w:szCs w:val="28"/>
        </w:rPr>
        <w:t>Сьомченко В.В. Роль внутрішньогосподарського контролю використання вир</w:t>
      </w:r>
      <w:r w:rsidR="00CC1833" w:rsidRPr="00CC1833">
        <w:rPr>
          <w:szCs w:val="28"/>
        </w:rPr>
        <w:t>обничих запасів на підприємстві</w:t>
      </w:r>
      <w:r w:rsidR="00CC1833" w:rsidRPr="00CC1833">
        <w:rPr>
          <w:szCs w:val="28"/>
          <w:lang w:val="ru-RU"/>
        </w:rPr>
        <w:t xml:space="preserve">. </w:t>
      </w:r>
      <w:r w:rsidRPr="00CC1833">
        <w:rPr>
          <w:i/>
          <w:szCs w:val="28"/>
        </w:rPr>
        <w:t>Держава та регіони</w:t>
      </w:r>
      <w:r w:rsidR="00CC1833" w:rsidRPr="00CC1833">
        <w:rPr>
          <w:szCs w:val="28"/>
          <w:lang w:val="ru-RU"/>
        </w:rPr>
        <w:t>.</w:t>
      </w:r>
      <w:r w:rsidRPr="00CC1833">
        <w:rPr>
          <w:szCs w:val="28"/>
        </w:rPr>
        <w:t xml:space="preserve"> 2013. </w:t>
      </w:r>
      <w:r w:rsidR="00CC1833" w:rsidRPr="00CC1833">
        <w:rPr>
          <w:szCs w:val="28"/>
        </w:rPr>
        <w:t>№3.</w:t>
      </w:r>
      <w:r w:rsidRPr="00CC1833">
        <w:rPr>
          <w:szCs w:val="28"/>
        </w:rPr>
        <w:t xml:space="preserve"> С.130-32.</w:t>
      </w:r>
    </w:p>
    <w:p w:rsidR="00274797" w:rsidRPr="00274797" w:rsidRDefault="008F340F" w:rsidP="0054692D">
      <w:pPr>
        <w:pStyle w:val="a6"/>
        <w:numPr>
          <w:ilvl w:val="0"/>
          <w:numId w:val="59"/>
        </w:numPr>
        <w:ind w:left="0" w:firstLine="709"/>
        <w:rPr>
          <w:color w:val="FF0000"/>
          <w:lang w:val="ru-RU"/>
        </w:rPr>
      </w:pPr>
      <w:r>
        <w:rPr>
          <w:lang w:val="ru-RU"/>
        </w:rPr>
        <w:lastRenderedPageBreak/>
        <w:t xml:space="preserve">Іващук О.В. </w:t>
      </w:r>
      <w:r w:rsidR="00CC1833">
        <w:rPr>
          <w:lang w:val="ru-RU"/>
        </w:rPr>
        <w:t xml:space="preserve">Управління запасами як складова методології керування </w:t>
      </w:r>
      <w:proofErr w:type="gramStart"/>
      <w:r w:rsidR="00CC1833">
        <w:rPr>
          <w:lang w:val="ru-RU"/>
        </w:rPr>
        <w:t>п</w:t>
      </w:r>
      <w:proofErr w:type="gramEnd"/>
      <w:r w:rsidR="00CC1833">
        <w:rPr>
          <w:lang w:val="ru-RU"/>
        </w:rPr>
        <w:t>ідприємством. Глобальні та націнальні проблеми економіки</w:t>
      </w:r>
      <w:r>
        <w:rPr>
          <w:lang w:val="ru-RU"/>
        </w:rPr>
        <w:t>. 2015. №4. С.404-407</w:t>
      </w:r>
      <w:r w:rsidR="00DD0D65">
        <w:rPr>
          <w:lang w:val="ru-RU"/>
        </w:rPr>
        <w:t>.</w:t>
      </w:r>
      <w:r w:rsidRPr="00274797">
        <w:rPr>
          <w:color w:val="FF0000"/>
          <w:lang w:val="ru-RU"/>
        </w:rPr>
        <w:t xml:space="preserve"> </w:t>
      </w:r>
    </w:p>
    <w:p w:rsidR="00274797" w:rsidRPr="008F340F" w:rsidRDefault="00274797" w:rsidP="0054692D">
      <w:pPr>
        <w:pStyle w:val="a6"/>
        <w:numPr>
          <w:ilvl w:val="0"/>
          <w:numId w:val="59"/>
        </w:numPr>
        <w:ind w:left="0" w:firstLine="709"/>
        <w:rPr>
          <w:lang w:val="ru-RU"/>
        </w:rPr>
      </w:pPr>
      <w:r w:rsidRPr="008F340F">
        <w:t>Положення (стандарт) бухгалтерського обліку 9 «Запаси»: наказ Міністерства Фінансів України № 246</w:t>
      </w:r>
      <w:r w:rsidR="008F340F" w:rsidRPr="008F340F">
        <w:rPr>
          <w:lang w:val="ru-RU"/>
        </w:rPr>
        <w:t>.</w:t>
      </w:r>
      <w:r w:rsidRPr="008F340F">
        <w:t xml:space="preserve"> </w:t>
      </w:r>
      <w:r w:rsidR="008F340F" w:rsidRPr="008F340F">
        <w:rPr>
          <w:lang w:val="ru-RU"/>
        </w:rPr>
        <w:t>URL</w:t>
      </w:r>
      <w:r w:rsidRPr="008F340F">
        <w:t xml:space="preserve">: </w:t>
      </w:r>
      <w:hyperlink r:id="rId101" w:history="1">
        <w:r w:rsidRPr="008F340F">
          <w:rPr>
            <w:rStyle w:val="ab"/>
            <w:color w:val="auto"/>
          </w:rPr>
          <w:t>http://zakon.rada.gov.ua</w:t>
        </w:r>
      </w:hyperlink>
      <w:r w:rsidR="008F340F" w:rsidRPr="008F340F">
        <w:rPr>
          <w:lang w:val="ru-RU"/>
        </w:rPr>
        <w:t xml:space="preserve"> (дата звернення 30.09.2021р.)</w:t>
      </w:r>
    </w:p>
    <w:p w:rsidR="00A77861" w:rsidRPr="00A77861" w:rsidRDefault="008F340F" w:rsidP="0054692D">
      <w:pPr>
        <w:pStyle w:val="a6"/>
        <w:numPr>
          <w:ilvl w:val="0"/>
          <w:numId w:val="59"/>
        </w:numPr>
        <w:ind w:left="0" w:firstLine="709"/>
        <w:rPr>
          <w:color w:val="FF0000"/>
          <w:lang w:val="ru-RU"/>
        </w:rPr>
      </w:pPr>
      <w:r>
        <w:rPr>
          <w:lang w:val="ru-RU"/>
        </w:rPr>
        <w:t>Рабоконь Ю.С</w:t>
      </w:r>
      <w:r w:rsidRPr="00CC1833">
        <w:rPr>
          <w:lang w:val="ru-RU"/>
        </w:rPr>
        <w:t xml:space="preserve">. </w:t>
      </w:r>
      <w:r>
        <w:rPr>
          <w:lang w:val="ru-RU"/>
        </w:rPr>
        <w:t xml:space="preserve">Економічна сутність виробничих запасів, їх оцінка та </w:t>
      </w:r>
      <w:proofErr w:type="gramStart"/>
      <w:r>
        <w:rPr>
          <w:lang w:val="ru-RU"/>
        </w:rPr>
        <w:t>обл</w:t>
      </w:r>
      <w:proofErr w:type="gramEnd"/>
      <w:r>
        <w:rPr>
          <w:lang w:val="ru-RU"/>
        </w:rPr>
        <w:t>ікове значення</w:t>
      </w:r>
      <w:r w:rsidRPr="00CC1833">
        <w:rPr>
          <w:lang w:val="ru-RU"/>
        </w:rPr>
        <w:t xml:space="preserve">. </w:t>
      </w:r>
      <w:r w:rsidRPr="00CC1833">
        <w:rPr>
          <w:i/>
          <w:lang w:val="ru-RU"/>
        </w:rPr>
        <w:t>Економіка. Фінанси. Менеджмент: актуальні питання науки і практики</w:t>
      </w:r>
      <w:r>
        <w:rPr>
          <w:lang w:val="ru-RU"/>
        </w:rPr>
        <w:t>. 2018. № 8</w:t>
      </w:r>
      <w:r w:rsidRPr="00CC1833">
        <w:rPr>
          <w:lang w:val="ru-RU"/>
        </w:rPr>
        <w:t xml:space="preserve">. С. </w:t>
      </w:r>
      <w:r>
        <w:rPr>
          <w:lang w:val="ru-RU"/>
        </w:rPr>
        <w:t>102-107</w:t>
      </w:r>
      <w:r w:rsidRPr="00CC1833">
        <w:rPr>
          <w:lang w:val="ru-RU"/>
        </w:rPr>
        <w:t>.</w:t>
      </w:r>
      <w:r w:rsidRPr="00A77861">
        <w:rPr>
          <w:color w:val="FF0000"/>
          <w:lang w:val="ru-RU"/>
        </w:rPr>
        <w:t xml:space="preserve"> </w:t>
      </w:r>
    </w:p>
    <w:p w:rsidR="00A77861" w:rsidRPr="00F67653" w:rsidRDefault="00F67653" w:rsidP="0054692D">
      <w:pPr>
        <w:pStyle w:val="a6"/>
        <w:numPr>
          <w:ilvl w:val="0"/>
          <w:numId w:val="59"/>
        </w:numPr>
        <w:ind w:left="0" w:firstLine="709"/>
        <w:rPr>
          <w:color w:val="FF0000"/>
          <w:lang w:val="ru-RU"/>
        </w:rPr>
      </w:pPr>
      <w:r w:rsidRPr="00F67653">
        <w:t>Суть та склад товарних запасів торговельного підприємства</w:t>
      </w:r>
      <w:r>
        <w:rPr>
          <w:lang w:val="ru-RU"/>
        </w:rPr>
        <w:t xml:space="preserve">. </w:t>
      </w:r>
      <w:r w:rsidRPr="00F67653">
        <w:rPr>
          <w:lang w:val="en-GB"/>
        </w:rPr>
        <w:t>URL</w:t>
      </w:r>
      <w:r w:rsidRPr="00F67653">
        <w:rPr>
          <w:lang w:val="ru-RU"/>
        </w:rPr>
        <w:t xml:space="preserve">: </w:t>
      </w:r>
      <w:hyperlink r:id="rId102" w:history="1">
        <w:r w:rsidR="00A77861" w:rsidRPr="008D39A9">
          <w:rPr>
            <w:rStyle w:val="ab"/>
            <w:color w:val="auto"/>
            <w:lang w:val="en-GB"/>
          </w:rPr>
          <w:t>https</w:t>
        </w:r>
        <w:r w:rsidR="00A77861" w:rsidRPr="008D39A9">
          <w:rPr>
            <w:rStyle w:val="ab"/>
            <w:color w:val="auto"/>
            <w:lang w:val="ru-RU"/>
          </w:rPr>
          <w:t>://</w:t>
        </w:r>
        <w:r w:rsidR="00A77861" w:rsidRPr="008D39A9">
          <w:rPr>
            <w:rStyle w:val="ab"/>
            <w:color w:val="auto"/>
            <w:lang w:val="en-GB"/>
          </w:rPr>
          <w:t>buklib</w:t>
        </w:r>
        <w:r w:rsidR="00A77861" w:rsidRPr="008D39A9">
          <w:rPr>
            <w:rStyle w:val="ab"/>
            <w:color w:val="auto"/>
            <w:lang w:val="ru-RU"/>
          </w:rPr>
          <w:t>.</w:t>
        </w:r>
        <w:r w:rsidR="00A77861" w:rsidRPr="008D39A9">
          <w:rPr>
            <w:rStyle w:val="ab"/>
            <w:color w:val="auto"/>
            <w:lang w:val="en-GB"/>
          </w:rPr>
          <w:t>net</w:t>
        </w:r>
        <w:r w:rsidR="00A77861" w:rsidRPr="008D39A9">
          <w:rPr>
            <w:rStyle w:val="ab"/>
            <w:color w:val="auto"/>
            <w:lang w:val="ru-RU"/>
          </w:rPr>
          <w:t>/</w:t>
        </w:r>
        <w:r w:rsidR="00A77861" w:rsidRPr="008D39A9">
          <w:rPr>
            <w:rStyle w:val="ab"/>
            <w:color w:val="auto"/>
            <w:lang w:val="en-GB"/>
          </w:rPr>
          <w:t>books</w:t>
        </w:r>
        <w:r w:rsidR="00A77861" w:rsidRPr="008D39A9">
          <w:rPr>
            <w:rStyle w:val="ab"/>
            <w:color w:val="auto"/>
            <w:lang w:val="ru-RU"/>
          </w:rPr>
          <w:t>/24344/</w:t>
        </w:r>
      </w:hyperlink>
      <w:r w:rsidRPr="008D39A9">
        <w:rPr>
          <w:lang w:val="ru-RU"/>
        </w:rPr>
        <w:t xml:space="preserve"> (</w:t>
      </w:r>
      <w:r w:rsidRPr="008F340F">
        <w:rPr>
          <w:lang w:val="ru-RU"/>
        </w:rPr>
        <w:t xml:space="preserve">дата звернення </w:t>
      </w:r>
      <w:r>
        <w:rPr>
          <w:lang w:val="ru-RU"/>
        </w:rPr>
        <w:t>02.10</w:t>
      </w:r>
      <w:r w:rsidRPr="008F340F">
        <w:rPr>
          <w:lang w:val="ru-RU"/>
        </w:rPr>
        <w:t>.2021р.)</w:t>
      </w:r>
    </w:p>
    <w:p w:rsidR="00A77861" w:rsidRPr="00ED5409" w:rsidRDefault="00A77861" w:rsidP="0054692D">
      <w:pPr>
        <w:pStyle w:val="a6"/>
        <w:numPr>
          <w:ilvl w:val="0"/>
          <w:numId w:val="59"/>
        </w:numPr>
        <w:ind w:left="0" w:firstLine="709"/>
        <w:rPr>
          <w:lang w:val="ru-RU"/>
        </w:rPr>
      </w:pPr>
      <w:r w:rsidRPr="00ED5409">
        <w:t xml:space="preserve">Михалевич С. Класифікація виробничих запасів для ефективної 84 організації обліку ( на </w:t>
      </w:r>
      <w:r w:rsidR="00ED5409" w:rsidRPr="00ED5409">
        <w:t>прикладі швейних підприємств)</w:t>
      </w:r>
      <w:r w:rsidR="00ED5409" w:rsidRPr="00ED5409">
        <w:rPr>
          <w:lang w:val="ru-RU"/>
        </w:rPr>
        <w:t xml:space="preserve">. </w:t>
      </w:r>
      <w:r w:rsidRPr="00ED5409">
        <w:rPr>
          <w:i/>
        </w:rPr>
        <w:t>Бухгалтерський облік і аудит</w:t>
      </w:r>
      <w:r w:rsidR="00ED5409" w:rsidRPr="00ED5409">
        <w:rPr>
          <w:lang w:val="ru-RU"/>
        </w:rPr>
        <w:t>.</w:t>
      </w:r>
      <w:r w:rsidR="00ED5409" w:rsidRPr="00ED5409">
        <w:t xml:space="preserve"> 2015. №4.</w:t>
      </w:r>
      <w:r w:rsidRPr="00ED5409">
        <w:t xml:space="preserve"> С.36-40</w:t>
      </w:r>
      <w:r w:rsidR="00DD0D65">
        <w:t>.</w:t>
      </w:r>
    </w:p>
    <w:p w:rsidR="00A77861" w:rsidRPr="008D39A9" w:rsidRDefault="008D39A9" w:rsidP="0054692D">
      <w:pPr>
        <w:pStyle w:val="a6"/>
        <w:numPr>
          <w:ilvl w:val="0"/>
          <w:numId w:val="59"/>
        </w:numPr>
        <w:ind w:left="0" w:firstLine="709"/>
        <w:rPr>
          <w:lang w:val="ru-RU"/>
        </w:rPr>
      </w:pPr>
      <w:r w:rsidRPr="008D39A9">
        <w:rPr>
          <w:lang w:val="ru-RU"/>
        </w:rPr>
        <w:t xml:space="preserve">Перебийніс В.І. </w:t>
      </w:r>
      <w:r w:rsidR="00A77861" w:rsidRPr="008D39A9">
        <w:rPr>
          <w:lang w:val="ru-RU"/>
        </w:rPr>
        <w:t xml:space="preserve">Логістичне управління запасами на </w:t>
      </w:r>
      <w:proofErr w:type="gramStart"/>
      <w:r w:rsidR="00A77861" w:rsidRPr="008D39A9">
        <w:rPr>
          <w:lang w:val="ru-RU"/>
        </w:rPr>
        <w:t>п</w:t>
      </w:r>
      <w:proofErr w:type="gramEnd"/>
      <w:r w:rsidR="00A77861" w:rsidRPr="008D39A9">
        <w:rPr>
          <w:lang w:val="ru-RU"/>
        </w:rPr>
        <w:t>і</w:t>
      </w:r>
      <w:r w:rsidRPr="008D39A9">
        <w:rPr>
          <w:lang w:val="ru-RU"/>
        </w:rPr>
        <w:t xml:space="preserve">дприємствах : монографія / за заг. наук. ред Дроботя Я. А.. </w:t>
      </w:r>
      <w:r w:rsidR="00A77861" w:rsidRPr="008D39A9">
        <w:rPr>
          <w:lang w:val="ru-RU"/>
        </w:rPr>
        <w:t>Полт</w:t>
      </w:r>
      <w:r w:rsidRPr="008D39A9">
        <w:rPr>
          <w:lang w:val="ru-RU"/>
        </w:rPr>
        <w:t xml:space="preserve">ава : ПУЕТ, 2012. </w:t>
      </w:r>
      <w:r w:rsidR="00A77861" w:rsidRPr="008D39A9">
        <w:rPr>
          <w:lang w:val="ru-RU"/>
        </w:rPr>
        <w:t>279 с</w:t>
      </w:r>
      <w:r w:rsidR="008C3134">
        <w:rPr>
          <w:lang w:val="ru-RU"/>
        </w:rPr>
        <w:t>.</w:t>
      </w:r>
    </w:p>
    <w:p w:rsidR="00A77861" w:rsidRPr="008D39A9" w:rsidRDefault="008D39A9" w:rsidP="0054692D">
      <w:pPr>
        <w:pStyle w:val="a6"/>
        <w:numPr>
          <w:ilvl w:val="0"/>
          <w:numId w:val="59"/>
        </w:numPr>
        <w:ind w:left="0" w:firstLine="709"/>
        <w:rPr>
          <w:color w:val="FF0000"/>
          <w:szCs w:val="28"/>
          <w:lang w:val="ru-RU"/>
        </w:rPr>
      </w:pPr>
      <w:r w:rsidRPr="008D39A9">
        <w:rPr>
          <w:szCs w:val="28"/>
          <w:lang w:val="ru-RU"/>
        </w:rPr>
        <w:t xml:space="preserve">Економічна сутність запасів. </w:t>
      </w:r>
      <w:r w:rsidRPr="008D39A9">
        <w:rPr>
          <w:szCs w:val="28"/>
          <w:lang w:val="en-GB"/>
        </w:rPr>
        <w:t>URL</w:t>
      </w:r>
      <w:r w:rsidRPr="008D39A9">
        <w:rPr>
          <w:szCs w:val="28"/>
          <w:lang w:val="ru-RU"/>
        </w:rPr>
        <w:t xml:space="preserve">: </w:t>
      </w:r>
      <w:hyperlink r:id="rId103" w:history="1">
        <w:r w:rsidR="00A77861" w:rsidRPr="008D39A9">
          <w:rPr>
            <w:rStyle w:val="ab"/>
            <w:color w:val="auto"/>
            <w:szCs w:val="28"/>
          </w:rPr>
          <w:t>https://infopedia.su/17x8403.html</w:t>
        </w:r>
      </w:hyperlink>
      <w:r w:rsidRPr="008D39A9">
        <w:rPr>
          <w:szCs w:val="28"/>
          <w:lang w:val="ru-RU"/>
        </w:rPr>
        <w:t xml:space="preserve"> </w:t>
      </w:r>
      <w:r w:rsidRPr="008F340F">
        <w:rPr>
          <w:lang w:val="ru-RU"/>
        </w:rPr>
        <w:t xml:space="preserve">(дата звернення </w:t>
      </w:r>
      <w:r>
        <w:rPr>
          <w:lang w:val="ru-RU"/>
        </w:rPr>
        <w:t>04.10</w:t>
      </w:r>
      <w:r w:rsidRPr="008F340F">
        <w:rPr>
          <w:lang w:val="ru-RU"/>
        </w:rPr>
        <w:t>.2021р.)</w:t>
      </w:r>
    </w:p>
    <w:p w:rsidR="00A77861" w:rsidRPr="008D39A9" w:rsidRDefault="00A77861" w:rsidP="0054692D">
      <w:pPr>
        <w:pStyle w:val="a6"/>
        <w:numPr>
          <w:ilvl w:val="0"/>
          <w:numId w:val="59"/>
        </w:numPr>
        <w:ind w:left="0" w:firstLine="709"/>
        <w:rPr>
          <w:szCs w:val="28"/>
          <w:lang w:val="ru-RU"/>
        </w:rPr>
      </w:pPr>
      <w:r w:rsidRPr="008D39A9">
        <w:rPr>
          <w:szCs w:val="28"/>
        </w:rPr>
        <w:t>Самчук Н.В. Порядок здійснення внутрішнього к</w:t>
      </w:r>
      <w:r w:rsidR="008D39A9" w:rsidRPr="008D39A9">
        <w:rPr>
          <w:szCs w:val="28"/>
        </w:rPr>
        <w:t>онтролю запасів на підприємстві</w:t>
      </w:r>
      <w:r w:rsidR="008D39A9" w:rsidRPr="008D39A9">
        <w:rPr>
          <w:szCs w:val="28"/>
          <w:lang w:val="ru-RU"/>
        </w:rPr>
        <w:t>. URL</w:t>
      </w:r>
      <w:proofErr w:type="gramStart"/>
      <w:r w:rsidRPr="008D39A9">
        <w:rPr>
          <w:szCs w:val="28"/>
        </w:rPr>
        <w:t xml:space="preserve"> :</w:t>
      </w:r>
      <w:proofErr w:type="gramEnd"/>
      <w:r w:rsidR="0000583D" w:rsidRPr="008D39A9">
        <w:rPr>
          <w:szCs w:val="28"/>
        </w:rPr>
        <w:fldChar w:fldCharType="begin"/>
      </w:r>
      <w:r w:rsidR="004C3628" w:rsidRPr="008D39A9">
        <w:rPr>
          <w:szCs w:val="28"/>
        </w:rPr>
        <w:instrText>HYPERLINK "http://eztuir.ztu.edu.ua"</w:instrText>
      </w:r>
      <w:r w:rsidR="0000583D" w:rsidRPr="008D39A9">
        <w:rPr>
          <w:szCs w:val="28"/>
        </w:rPr>
        <w:fldChar w:fldCharType="separate"/>
      </w:r>
      <w:r w:rsidRPr="008D39A9">
        <w:rPr>
          <w:rStyle w:val="ab"/>
          <w:color w:val="auto"/>
          <w:szCs w:val="28"/>
        </w:rPr>
        <w:t xml:space="preserve"> http://eztuir.ztu.edu.ua</w:t>
      </w:r>
      <w:r w:rsidR="0000583D" w:rsidRPr="008D39A9">
        <w:rPr>
          <w:szCs w:val="28"/>
        </w:rPr>
        <w:fldChar w:fldCharType="end"/>
      </w:r>
      <w:r w:rsidR="008D39A9" w:rsidRPr="008D39A9">
        <w:rPr>
          <w:szCs w:val="28"/>
          <w:lang w:val="ru-RU"/>
        </w:rPr>
        <w:t xml:space="preserve"> </w:t>
      </w:r>
      <w:r w:rsidR="008D39A9" w:rsidRPr="008D39A9">
        <w:rPr>
          <w:lang w:val="ru-RU"/>
        </w:rPr>
        <w:t>(дата звернення 05.10.2021р.)</w:t>
      </w:r>
    </w:p>
    <w:p w:rsidR="00A77861" w:rsidRPr="008D39A9" w:rsidRDefault="00A77861" w:rsidP="0054692D">
      <w:pPr>
        <w:pStyle w:val="a6"/>
        <w:numPr>
          <w:ilvl w:val="0"/>
          <w:numId w:val="59"/>
        </w:numPr>
        <w:ind w:left="0" w:firstLine="709"/>
        <w:rPr>
          <w:lang w:val="ru-RU"/>
        </w:rPr>
      </w:pPr>
      <w:r w:rsidRPr="008D39A9">
        <w:rPr>
          <w:lang w:val="ru-RU"/>
        </w:rPr>
        <w:t>Голіков К. Ю., Шульгіна Л.М. Вдосконалення оцінки ефективності системи управл</w:t>
      </w:r>
      <w:r w:rsidR="008D39A9" w:rsidRPr="008D39A9">
        <w:rPr>
          <w:lang w:val="ru-RU"/>
        </w:rPr>
        <w:t xml:space="preserve">іння запасами на </w:t>
      </w:r>
      <w:proofErr w:type="gramStart"/>
      <w:r w:rsidR="008D39A9" w:rsidRPr="008D39A9">
        <w:rPr>
          <w:lang w:val="ru-RU"/>
        </w:rPr>
        <w:t>п</w:t>
      </w:r>
      <w:proofErr w:type="gramEnd"/>
      <w:r w:rsidR="008D39A9" w:rsidRPr="008D39A9">
        <w:rPr>
          <w:lang w:val="ru-RU"/>
        </w:rPr>
        <w:t xml:space="preserve">ідприємстві. </w:t>
      </w:r>
      <w:r w:rsidRPr="008D39A9">
        <w:rPr>
          <w:i/>
          <w:lang w:val="ru-RU"/>
        </w:rPr>
        <w:t>Young</w:t>
      </w:r>
      <w:r w:rsidR="008D39A9" w:rsidRPr="008D39A9">
        <w:rPr>
          <w:lang w:val="ru-RU"/>
        </w:rPr>
        <w:t xml:space="preserve">. 2016. Т. 29. </w:t>
      </w:r>
      <w:r w:rsidRPr="008D39A9">
        <w:rPr>
          <w:lang w:val="ru-RU"/>
        </w:rPr>
        <w:t>№. 2</w:t>
      </w:r>
    </w:p>
    <w:p w:rsidR="00E118C8" w:rsidRPr="008D39A9" w:rsidRDefault="00E118C8" w:rsidP="0054692D">
      <w:pPr>
        <w:pStyle w:val="a6"/>
        <w:numPr>
          <w:ilvl w:val="0"/>
          <w:numId w:val="59"/>
        </w:numPr>
        <w:ind w:left="0" w:firstLine="709"/>
        <w:rPr>
          <w:lang w:val="ru-RU"/>
        </w:rPr>
      </w:pPr>
      <w:r w:rsidRPr="008D39A9">
        <w:rPr>
          <w:lang w:val="en-GB"/>
        </w:rPr>
        <w:t>The essence of the procurement activity of the enterprise. URL</w:t>
      </w:r>
      <w:r w:rsidRPr="008D39A9">
        <w:rPr>
          <w:lang w:val="ru-RU"/>
        </w:rPr>
        <w:t xml:space="preserve">: </w:t>
      </w:r>
      <w:hyperlink r:id="rId104" w:history="1">
        <w:r w:rsidRPr="008D39A9">
          <w:rPr>
            <w:rStyle w:val="ab"/>
            <w:color w:val="auto"/>
            <w:lang w:val="en-GB"/>
          </w:rPr>
          <w:t>https</w:t>
        </w:r>
        <w:r w:rsidRPr="008D39A9">
          <w:rPr>
            <w:rStyle w:val="ab"/>
            <w:color w:val="auto"/>
            <w:lang w:val="ru-RU"/>
          </w:rPr>
          <w:t>://</w:t>
        </w:r>
        <w:r w:rsidRPr="008D39A9">
          <w:rPr>
            <w:rStyle w:val="ab"/>
            <w:color w:val="auto"/>
            <w:lang w:val="en-GB"/>
          </w:rPr>
          <w:t>d</w:t>
        </w:r>
        <w:r w:rsidRPr="008D39A9">
          <w:rPr>
            <w:rStyle w:val="ab"/>
            <w:color w:val="auto"/>
            <w:lang w:val="ru-RU"/>
          </w:rPr>
          <w:t>-</w:t>
        </w:r>
        <w:r w:rsidRPr="008D39A9">
          <w:rPr>
            <w:rStyle w:val="ab"/>
            <w:color w:val="auto"/>
            <w:lang w:val="en-GB"/>
          </w:rPr>
          <w:t>learn</w:t>
        </w:r>
        <w:r w:rsidRPr="008D39A9">
          <w:rPr>
            <w:rStyle w:val="ab"/>
            <w:color w:val="auto"/>
            <w:lang w:val="ru-RU"/>
          </w:rPr>
          <w:t>.</w:t>
        </w:r>
        <w:r w:rsidRPr="008D39A9">
          <w:rPr>
            <w:rStyle w:val="ab"/>
            <w:color w:val="auto"/>
            <w:lang w:val="en-GB"/>
          </w:rPr>
          <w:t>pnu</w:t>
        </w:r>
        <w:r w:rsidRPr="008D39A9">
          <w:rPr>
            <w:rStyle w:val="ab"/>
            <w:color w:val="auto"/>
            <w:lang w:val="ru-RU"/>
          </w:rPr>
          <w:t>.</w:t>
        </w:r>
        <w:r w:rsidRPr="008D39A9">
          <w:rPr>
            <w:rStyle w:val="ab"/>
            <w:color w:val="auto"/>
            <w:lang w:val="en-GB"/>
          </w:rPr>
          <w:t>edu</w:t>
        </w:r>
        <w:r w:rsidRPr="008D39A9">
          <w:rPr>
            <w:rStyle w:val="ab"/>
            <w:color w:val="auto"/>
            <w:lang w:val="ru-RU"/>
          </w:rPr>
          <w:t>.</w:t>
        </w:r>
        <w:r w:rsidRPr="008D39A9">
          <w:rPr>
            <w:rStyle w:val="ab"/>
            <w:color w:val="auto"/>
            <w:lang w:val="en-GB"/>
          </w:rPr>
          <w:t>ua</w:t>
        </w:r>
        <w:r w:rsidRPr="008D39A9">
          <w:rPr>
            <w:rStyle w:val="ab"/>
            <w:color w:val="auto"/>
            <w:lang w:val="ru-RU"/>
          </w:rPr>
          <w:t>/</w:t>
        </w:r>
        <w:r w:rsidRPr="008D39A9">
          <w:rPr>
            <w:rStyle w:val="ab"/>
            <w:color w:val="auto"/>
            <w:lang w:val="en-GB"/>
          </w:rPr>
          <w:t>data</w:t>
        </w:r>
        <w:r w:rsidRPr="008D39A9">
          <w:rPr>
            <w:rStyle w:val="ab"/>
            <w:color w:val="auto"/>
            <w:lang w:val="ru-RU"/>
          </w:rPr>
          <w:t>/</w:t>
        </w:r>
        <w:r w:rsidRPr="008D39A9">
          <w:rPr>
            <w:rStyle w:val="ab"/>
            <w:color w:val="auto"/>
            <w:lang w:val="en-GB"/>
          </w:rPr>
          <w:t>users</w:t>
        </w:r>
        <w:r w:rsidRPr="008D39A9">
          <w:rPr>
            <w:rStyle w:val="ab"/>
            <w:color w:val="auto"/>
            <w:lang w:val="ru-RU"/>
          </w:rPr>
          <w:t>/34430/</w:t>
        </w:r>
        <w:r w:rsidRPr="008D39A9">
          <w:rPr>
            <w:rStyle w:val="ab"/>
            <w:color w:val="auto"/>
            <w:lang w:val="en-GB"/>
          </w:rPr>
          <w:t>import</w:t>
        </w:r>
        <w:r w:rsidRPr="008D39A9">
          <w:rPr>
            <w:rStyle w:val="ab"/>
            <w:color w:val="auto"/>
            <w:lang w:val="ru-RU"/>
          </w:rPr>
          <w:t>/Тема%202.</w:t>
        </w:r>
        <w:r w:rsidRPr="008D39A9">
          <w:rPr>
            <w:rStyle w:val="ab"/>
            <w:color w:val="auto"/>
            <w:lang w:val="en-GB"/>
          </w:rPr>
          <w:t>pdf</w:t>
        </w:r>
      </w:hyperlink>
      <w:r w:rsidR="008D39A9" w:rsidRPr="008D39A9">
        <w:rPr>
          <w:lang w:val="ru-RU"/>
        </w:rPr>
        <w:t xml:space="preserve"> (дата звернення 07.10.2021р.)</w:t>
      </w:r>
    </w:p>
    <w:p w:rsidR="00E118C8" w:rsidRPr="00514EF1" w:rsidRDefault="008D39A9" w:rsidP="0054692D">
      <w:pPr>
        <w:pStyle w:val="a6"/>
        <w:numPr>
          <w:ilvl w:val="0"/>
          <w:numId w:val="59"/>
        </w:numPr>
        <w:ind w:left="0" w:firstLine="709"/>
        <w:rPr>
          <w:lang w:val="ru-RU"/>
        </w:rPr>
      </w:pPr>
      <w:r w:rsidRPr="00514EF1">
        <w:rPr>
          <w:lang w:val="ru-RU"/>
        </w:rPr>
        <w:t>Афанасенко Ю. А. Проблемы на этапе организации закупок. Электронныи бизнес журнал. URL: http://www.business-magazine /3_30411_issledovanie-rinka- zakupok.html (дата зверненн</w:t>
      </w:r>
      <w:r w:rsidR="00514EF1" w:rsidRPr="00514EF1">
        <w:rPr>
          <w:lang w:val="ru-RU"/>
        </w:rPr>
        <w:t>я: 08.10</w:t>
      </w:r>
      <w:r w:rsidR="00250C00">
        <w:rPr>
          <w:lang w:val="ru-RU"/>
        </w:rPr>
        <w:t>.2021р.</w:t>
      </w:r>
      <w:r w:rsidRPr="00514EF1">
        <w:rPr>
          <w:lang w:val="ru-RU"/>
        </w:rPr>
        <w:t>)</w:t>
      </w:r>
    </w:p>
    <w:p w:rsidR="00E118C8" w:rsidRPr="00514EF1" w:rsidRDefault="00E118C8" w:rsidP="0054692D">
      <w:pPr>
        <w:pStyle w:val="a6"/>
        <w:numPr>
          <w:ilvl w:val="0"/>
          <w:numId w:val="59"/>
        </w:numPr>
        <w:ind w:left="0" w:firstLine="709"/>
        <w:rPr>
          <w:lang w:val="ru-RU"/>
        </w:rPr>
      </w:pPr>
      <w:r w:rsidRPr="00514EF1">
        <w:rPr>
          <w:lang w:val="en-GB"/>
        </w:rPr>
        <w:lastRenderedPageBreak/>
        <w:t xml:space="preserve">Factors </w:t>
      </w:r>
      <w:proofErr w:type="gramStart"/>
      <w:r w:rsidRPr="00514EF1">
        <w:rPr>
          <w:lang w:val="en-GB"/>
        </w:rPr>
        <w:t>Influencing</w:t>
      </w:r>
      <w:proofErr w:type="gramEnd"/>
      <w:r w:rsidRPr="00514EF1">
        <w:rPr>
          <w:lang w:val="en-GB"/>
        </w:rPr>
        <w:t xml:space="preserve"> the procurement process. URL</w:t>
      </w:r>
      <w:r w:rsidRPr="00514EF1">
        <w:rPr>
          <w:lang w:val="ru-RU"/>
        </w:rPr>
        <w:t>:</w:t>
      </w:r>
      <w:r w:rsidR="00514EF1" w:rsidRPr="00514EF1">
        <w:rPr>
          <w:lang w:val="ru-RU"/>
        </w:rPr>
        <w:t xml:space="preserve"> </w:t>
      </w:r>
      <w:hyperlink r:id="rId105" w:history="1">
        <w:r w:rsidR="00514EF1" w:rsidRPr="00514EF1">
          <w:rPr>
            <w:rStyle w:val="ab"/>
            <w:color w:val="auto"/>
            <w:lang w:val="en-GB"/>
          </w:rPr>
          <w:t>http</w:t>
        </w:r>
        <w:r w:rsidR="00514EF1" w:rsidRPr="00514EF1">
          <w:rPr>
            <w:rStyle w:val="ab"/>
            <w:color w:val="auto"/>
            <w:lang w:val="ru-RU"/>
          </w:rPr>
          <w:t>://</w:t>
        </w:r>
        <w:r w:rsidR="00514EF1" w:rsidRPr="00514EF1">
          <w:rPr>
            <w:rStyle w:val="ab"/>
            <w:color w:val="auto"/>
            <w:lang w:val="en-GB"/>
          </w:rPr>
          <w:t>studopedia</w:t>
        </w:r>
        <w:r w:rsidR="00514EF1" w:rsidRPr="00514EF1">
          <w:rPr>
            <w:rStyle w:val="ab"/>
            <w:color w:val="auto"/>
            <w:lang w:val="ru-RU"/>
          </w:rPr>
          <w:t>.</w:t>
        </w:r>
        <w:r w:rsidR="00514EF1" w:rsidRPr="00514EF1">
          <w:rPr>
            <w:rStyle w:val="ab"/>
            <w:color w:val="auto"/>
            <w:lang w:val="en-GB"/>
          </w:rPr>
          <w:t>net</w:t>
        </w:r>
        <w:r w:rsidR="00514EF1" w:rsidRPr="00514EF1">
          <w:rPr>
            <w:rStyle w:val="ab"/>
            <w:color w:val="auto"/>
            <w:lang w:val="ru-RU"/>
          </w:rPr>
          <w:t>/4_1410_</w:t>
        </w:r>
        <w:r w:rsidR="00514EF1" w:rsidRPr="00514EF1">
          <w:rPr>
            <w:rStyle w:val="ab"/>
            <w:color w:val="auto"/>
            <w:lang w:val="en-GB"/>
          </w:rPr>
          <w:t>faktori</w:t>
        </w:r>
        <w:r w:rsidR="00514EF1" w:rsidRPr="00514EF1">
          <w:rPr>
            <w:rStyle w:val="ab"/>
            <w:color w:val="auto"/>
            <w:lang w:val="ru-RU"/>
          </w:rPr>
          <w:t>-</w:t>
        </w:r>
        <w:r w:rsidR="00514EF1" w:rsidRPr="00514EF1">
          <w:rPr>
            <w:rStyle w:val="ab"/>
            <w:color w:val="auto"/>
            <w:lang w:val="en-GB"/>
          </w:rPr>
          <w:t>vliyayushchie</w:t>
        </w:r>
        <w:r w:rsidR="00514EF1" w:rsidRPr="00514EF1">
          <w:rPr>
            <w:rStyle w:val="ab"/>
            <w:color w:val="auto"/>
            <w:lang w:val="ru-RU"/>
          </w:rPr>
          <w:t>-</w:t>
        </w:r>
        <w:r w:rsidR="00514EF1" w:rsidRPr="00514EF1">
          <w:rPr>
            <w:rStyle w:val="ab"/>
            <w:color w:val="auto"/>
            <w:lang w:val="en-GB"/>
          </w:rPr>
          <w:t>na</w:t>
        </w:r>
        <w:r w:rsidR="00514EF1" w:rsidRPr="00514EF1">
          <w:rPr>
            <w:rStyle w:val="ab"/>
            <w:color w:val="auto"/>
            <w:lang w:val="ru-RU"/>
          </w:rPr>
          <w:t>-</w:t>
        </w:r>
        <w:r w:rsidR="00514EF1" w:rsidRPr="00514EF1">
          <w:rPr>
            <w:rStyle w:val="ab"/>
            <w:color w:val="auto"/>
            <w:lang w:val="en-GB"/>
          </w:rPr>
          <w:t>protsess</w:t>
        </w:r>
        <w:r w:rsidR="00514EF1" w:rsidRPr="00514EF1">
          <w:rPr>
            <w:rStyle w:val="ab"/>
            <w:color w:val="auto"/>
            <w:lang w:val="ru-RU"/>
          </w:rPr>
          <w:t>-</w:t>
        </w:r>
        <w:r w:rsidR="00514EF1" w:rsidRPr="00514EF1">
          <w:rPr>
            <w:rStyle w:val="ab"/>
            <w:color w:val="auto"/>
            <w:lang w:val="en-GB"/>
          </w:rPr>
          <w:t>zakupki</w:t>
        </w:r>
        <w:r w:rsidR="00514EF1" w:rsidRPr="00514EF1">
          <w:rPr>
            <w:rStyle w:val="ab"/>
            <w:color w:val="auto"/>
            <w:lang w:val="ru-RU"/>
          </w:rPr>
          <w:t>.</w:t>
        </w:r>
        <w:r w:rsidR="00514EF1" w:rsidRPr="00514EF1">
          <w:rPr>
            <w:rStyle w:val="ab"/>
            <w:color w:val="auto"/>
            <w:lang w:val="en-GB"/>
          </w:rPr>
          <w:t>html</w:t>
        </w:r>
      </w:hyperlink>
      <w:r w:rsidR="00514EF1" w:rsidRPr="00514EF1">
        <w:rPr>
          <w:lang w:val="ru-RU"/>
        </w:rPr>
        <w:t xml:space="preserve"> (дата звернення: 09.10</w:t>
      </w:r>
      <w:r w:rsidR="00250C00">
        <w:rPr>
          <w:lang w:val="ru-RU"/>
        </w:rPr>
        <w:t>.2021р.</w:t>
      </w:r>
      <w:r w:rsidR="00514EF1" w:rsidRPr="00514EF1">
        <w:rPr>
          <w:lang w:val="ru-RU"/>
        </w:rPr>
        <w:t>)</w:t>
      </w:r>
    </w:p>
    <w:p w:rsidR="00E118C8" w:rsidRPr="00250C00" w:rsidRDefault="00514EF1" w:rsidP="0054692D">
      <w:pPr>
        <w:pStyle w:val="a6"/>
        <w:numPr>
          <w:ilvl w:val="0"/>
          <w:numId w:val="59"/>
        </w:numPr>
        <w:ind w:left="0" w:firstLine="709"/>
        <w:rPr>
          <w:lang w:val="ru-RU"/>
        </w:rPr>
      </w:pPr>
      <w:r w:rsidRPr="00250C00">
        <w:rPr>
          <w:lang w:val="ru-RU"/>
        </w:rPr>
        <w:t xml:space="preserve">Закупівля, відповідальність, процеси закупівлі. </w:t>
      </w:r>
      <w:r w:rsidRPr="00250C00">
        <w:rPr>
          <w:lang w:val="en-GB"/>
        </w:rPr>
        <w:t>URL</w:t>
      </w:r>
      <w:r w:rsidRPr="00250C00">
        <w:rPr>
          <w:lang w:val="ru-RU"/>
        </w:rPr>
        <w:t xml:space="preserve">: </w:t>
      </w:r>
      <w:hyperlink r:id="rId106" w:history="1">
        <w:r w:rsidRPr="00250C00">
          <w:rPr>
            <w:rStyle w:val="ab"/>
            <w:color w:val="auto"/>
            <w:lang w:val="en-GB"/>
          </w:rPr>
          <w:t>https</w:t>
        </w:r>
        <w:r w:rsidRPr="00250C00">
          <w:rPr>
            <w:rStyle w:val="ab"/>
            <w:color w:val="auto"/>
            <w:lang w:val="ru-RU"/>
          </w:rPr>
          <w:t>://</w:t>
        </w:r>
        <w:r w:rsidRPr="00250C00">
          <w:rPr>
            <w:rStyle w:val="ab"/>
            <w:color w:val="auto"/>
            <w:lang w:val="en-GB"/>
          </w:rPr>
          <w:t>uk</w:t>
        </w:r>
        <w:r w:rsidRPr="00250C00">
          <w:rPr>
            <w:rStyle w:val="ab"/>
            <w:color w:val="auto"/>
            <w:lang w:val="ru-RU"/>
          </w:rPr>
          <w:t>.</w:t>
        </w:r>
        <w:r w:rsidRPr="00250C00">
          <w:rPr>
            <w:rStyle w:val="ab"/>
            <w:color w:val="auto"/>
            <w:lang w:val="en-GB"/>
          </w:rPr>
          <w:t>wikipedia</w:t>
        </w:r>
        <w:r w:rsidRPr="00250C00">
          <w:rPr>
            <w:rStyle w:val="ab"/>
            <w:color w:val="auto"/>
            <w:lang w:val="ru-RU"/>
          </w:rPr>
          <w:t>.</w:t>
        </w:r>
        <w:r w:rsidRPr="00250C00">
          <w:rPr>
            <w:rStyle w:val="ab"/>
            <w:color w:val="auto"/>
            <w:lang w:val="en-GB"/>
          </w:rPr>
          <w:t>org</w:t>
        </w:r>
        <w:r w:rsidRPr="00250C00">
          <w:rPr>
            <w:rStyle w:val="ab"/>
            <w:color w:val="auto"/>
            <w:lang w:val="ru-RU"/>
          </w:rPr>
          <w:t>/</w:t>
        </w:r>
        <w:r w:rsidRPr="00250C00">
          <w:rPr>
            <w:rStyle w:val="ab"/>
            <w:color w:val="auto"/>
            <w:lang w:val="en-GB"/>
          </w:rPr>
          <w:t>wiki</w:t>
        </w:r>
        <w:r w:rsidRPr="00250C00">
          <w:rPr>
            <w:rStyle w:val="ab"/>
            <w:color w:val="auto"/>
            <w:lang w:val="ru-RU"/>
          </w:rPr>
          <w:t>/%</w:t>
        </w:r>
        <w:r w:rsidRPr="00250C00">
          <w:rPr>
            <w:rStyle w:val="ab"/>
            <w:color w:val="auto"/>
            <w:lang w:val="en-GB"/>
          </w:rPr>
          <w:t>D</w:t>
        </w:r>
        <w:r w:rsidRPr="00250C00">
          <w:rPr>
            <w:rStyle w:val="ab"/>
            <w:color w:val="auto"/>
            <w:lang w:val="ru-RU"/>
          </w:rPr>
          <w:t>0%97%</w:t>
        </w:r>
        <w:r w:rsidRPr="00250C00">
          <w:rPr>
            <w:rStyle w:val="ab"/>
            <w:color w:val="auto"/>
            <w:lang w:val="en-GB"/>
          </w:rPr>
          <w:t>D</w:t>
        </w:r>
        <w:r w:rsidRPr="00250C00">
          <w:rPr>
            <w:rStyle w:val="ab"/>
            <w:color w:val="auto"/>
            <w:lang w:val="ru-RU"/>
          </w:rPr>
          <w:t>0%</w:t>
        </w:r>
        <w:r w:rsidRPr="00250C00">
          <w:rPr>
            <w:rStyle w:val="ab"/>
            <w:color w:val="auto"/>
            <w:lang w:val="en-GB"/>
          </w:rPr>
          <w:t>B</w:t>
        </w:r>
        <w:r w:rsidRPr="00250C00">
          <w:rPr>
            <w:rStyle w:val="ab"/>
            <w:color w:val="auto"/>
            <w:lang w:val="ru-RU"/>
          </w:rPr>
          <w:t>0%</w:t>
        </w:r>
        <w:r w:rsidRPr="00250C00">
          <w:rPr>
            <w:rStyle w:val="ab"/>
            <w:color w:val="auto"/>
            <w:lang w:val="en-GB"/>
          </w:rPr>
          <w:t>D</w:t>
        </w:r>
        <w:r w:rsidRPr="00250C00">
          <w:rPr>
            <w:rStyle w:val="ab"/>
            <w:color w:val="auto"/>
            <w:lang w:val="ru-RU"/>
          </w:rPr>
          <w:t>0%</w:t>
        </w:r>
        <w:r w:rsidRPr="00250C00">
          <w:rPr>
            <w:rStyle w:val="ab"/>
            <w:color w:val="auto"/>
            <w:lang w:val="en-GB"/>
          </w:rPr>
          <w:t>BA</w:t>
        </w:r>
        <w:r w:rsidRPr="00250C00">
          <w:rPr>
            <w:rStyle w:val="ab"/>
            <w:color w:val="auto"/>
            <w:lang w:val="ru-RU"/>
          </w:rPr>
          <w:t>%</w:t>
        </w:r>
        <w:r w:rsidRPr="00250C00">
          <w:rPr>
            <w:rStyle w:val="ab"/>
            <w:color w:val="auto"/>
            <w:lang w:val="en-GB"/>
          </w:rPr>
          <w:t>D</w:t>
        </w:r>
        <w:r w:rsidRPr="00250C00">
          <w:rPr>
            <w:rStyle w:val="ab"/>
            <w:color w:val="auto"/>
            <w:lang w:val="ru-RU"/>
          </w:rPr>
          <w:t>1%83%</w:t>
        </w:r>
        <w:r w:rsidRPr="00250C00">
          <w:rPr>
            <w:rStyle w:val="ab"/>
            <w:color w:val="auto"/>
            <w:lang w:val="en-GB"/>
          </w:rPr>
          <w:t>D</w:t>
        </w:r>
        <w:r w:rsidRPr="00250C00">
          <w:rPr>
            <w:rStyle w:val="ab"/>
            <w:color w:val="auto"/>
            <w:lang w:val="ru-RU"/>
          </w:rPr>
          <w:t>0%</w:t>
        </w:r>
        <w:r w:rsidRPr="00250C00">
          <w:rPr>
            <w:rStyle w:val="ab"/>
            <w:color w:val="auto"/>
            <w:lang w:val="en-GB"/>
          </w:rPr>
          <w:t>BF</w:t>
        </w:r>
        <w:r w:rsidRPr="00250C00">
          <w:rPr>
            <w:rStyle w:val="ab"/>
            <w:color w:val="auto"/>
            <w:lang w:val="ru-RU"/>
          </w:rPr>
          <w:t>%</w:t>
        </w:r>
        <w:r w:rsidRPr="00250C00">
          <w:rPr>
            <w:rStyle w:val="ab"/>
            <w:color w:val="auto"/>
            <w:lang w:val="en-GB"/>
          </w:rPr>
          <w:t>D</w:t>
        </w:r>
        <w:r w:rsidRPr="00250C00">
          <w:rPr>
            <w:rStyle w:val="ab"/>
            <w:color w:val="auto"/>
            <w:lang w:val="ru-RU"/>
          </w:rPr>
          <w:t>1%96%</w:t>
        </w:r>
        <w:r w:rsidRPr="00250C00">
          <w:rPr>
            <w:rStyle w:val="ab"/>
            <w:color w:val="auto"/>
            <w:lang w:val="en-GB"/>
          </w:rPr>
          <w:t>D</w:t>
        </w:r>
        <w:r w:rsidRPr="00250C00">
          <w:rPr>
            <w:rStyle w:val="ab"/>
            <w:color w:val="auto"/>
            <w:lang w:val="ru-RU"/>
          </w:rPr>
          <w:t>0%</w:t>
        </w:r>
        <w:r w:rsidRPr="00250C00">
          <w:rPr>
            <w:rStyle w:val="ab"/>
            <w:color w:val="auto"/>
            <w:lang w:val="en-GB"/>
          </w:rPr>
          <w:t>B</w:t>
        </w:r>
        <w:r w:rsidRPr="00250C00">
          <w:rPr>
            <w:rStyle w:val="ab"/>
            <w:color w:val="auto"/>
            <w:lang w:val="ru-RU"/>
          </w:rPr>
          <w:t>2%</w:t>
        </w:r>
        <w:r w:rsidRPr="00250C00">
          <w:rPr>
            <w:rStyle w:val="ab"/>
            <w:color w:val="auto"/>
            <w:lang w:val="en-GB"/>
          </w:rPr>
          <w:t>D</w:t>
        </w:r>
        <w:r w:rsidRPr="00250C00">
          <w:rPr>
            <w:rStyle w:val="ab"/>
            <w:color w:val="auto"/>
            <w:lang w:val="ru-RU"/>
          </w:rPr>
          <w:t>0%</w:t>
        </w:r>
        <w:r w:rsidRPr="00250C00">
          <w:rPr>
            <w:rStyle w:val="ab"/>
            <w:color w:val="auto"/>
            <w:lang w:val="en-GB"/>
          </w:rPr>
          <w:t>BB</w:t>
        </w:r>
        <w:r w:rsidRPr="00250C00">
          <w:rPr>
            <w:rStyle w:val="ab"/>
            <w:color w:val="auto"/>
            <w:lang w:val="ru-RU"/>
          </w:rPr>
          <w:t>%</w:t>
        </w:r>
        <w:r w:rsidRPr="00250C00">
          <w:rPr>
            <w:rStyle w:val="ab"/>
            <w:color w:val="auto"/>
            <w:lang w:val="en-GB"/>
          </w:rPr>
          <w:t>D</w:t>
        </w:r>
        <w:r w:rsidRPr="00250C00">
          <w:rPr>
            <w:rStyle w:val="ab"/>
            <w:color w:val="auto"/>
            <w:lang w:val="ru-RU"/>
          </w:rPr>
          <w:t>1%8</w:t>
        </w:r>
        <w:r w:rsidRPr="00250C00">
          <w:rPr>
            <w:rStyle w:val="ab"/>
            <w:color w:val="auto"/>
            <w:lang w:val="en-GB"/>
          </w:rPr>
          <w:t>F</w:t>
        </w:r>
      </w:hyperlink>
      <w:r w:rsidRPr="00250C00">
        <w:rPr>
          <w:lang w:val="ru-RU"/>
        </w:rPr>
        <w:t xml:space="preserve"> (дата звернення: 10.10</w:t>
      </w:r>
      <w:r w:rsidR="00250C00">
        <w:rPr>
          <w:lang w:val="ru-RU"/>
        </w:rPr>
        <w:t>.2021р.</w:t>
      </w:r>
      <w:r w:rsidRPr="00250C00">
        <w:rPr>
          <w:lang w:val="ru-RU"/>
        </w:rPr>
        <w:t>)</w:t>
      </w:r>
    </w:p>
    <w:p w:rsidR="00901575" w:rsidRPr="00250C00" w:rsidRDefault="00250C00" w:rsidP="0054692D">
      <w:pPr>
        <w:pStyle w:val="a6"/>
        <w:numPr>
          <w:ilvl w:val="0"/>
          <w:numId w:val="59"/>
        </w:numPr>
        <w:ind w:left="0" w:firstLine="709"/>
        <w:rPr>
          <w:color w:val="FF0000"/>
          <w:lang w:val="ru-RU"/>
        </w:rPr>
      </w:pPr>
      <w:r w:rsidRPr="00250C00">
        <w:rPr>
          <w:lang w:val="ru-RU"/>
        </w:rPr>
        <w:t xml:space="preserve">Закупівельна діяльність на </w:t>
      </w:r>
      <w:proofErr w:type="gramStart"/>
      <w:r w:rsidRPr="00250C00">
        <w:rPr>
          <w:lang w:val="ru-RU"/>
        </w:rPr>
        <w:t>п</w:t>
      </w:r>
      <w:proofErr w:type="gramEnd"/>
      <w:r w:rsidRPr="00250C00">
        <w:rPr>
          <w:lang w:val="ru-RU"/>
        </w:rPr>
        <w:t xml:space="preserve">ідприємстві. </w:t>
      </w:r>
      <w:r w:rsidRPr="00250C00">
        <w:rPr>
          <w:lang w:val="en-GB"/>
        </w:rPr>
        <w:t>URL</w:t>
      </w:r>
      <w:r w:rsidRPr="00250C00">
        <w:rPr>
          <w:lang w:val="ru-RU"/>
        </w:rPr>
        <w:t xml:space="preserve">: </w:t>
      </w:r>
      <w:hyperlink r:id="rId107" w:history="1">
        <w:r w:rsidR="00901575" w:rsidRPr="00250C00">
          <w:rPr>
            <w:rStyle w:val="ab"/>
            <w:color w:val="auto"/>
            <w:lang w:val="en-GB"/>
          </w:rPr>
          <w:t>http</w:t>
        </w:r>
        <w:r w:rsidR="00901575" w:rsidRPr="00250C00">
          <w:rPr>
            <w:rStyle w:val="ab"/>
            <w:color w:val="auto"/>
            <w:lang w:val="ru-RU"/>
          </w:rPr>
          <w:t>://4</w:t>
        </w:r>
        <w:r w:rsidR="00901575" w:rsidRPr="00250C00">
          <w:rPr>
            <w:rStyle w:val="ab"/>
            <w:color w:val="auto"/>
            <w:lang w:val="en-GB"/>
          </w:rPr>
          <w:t>ua</w:t>
        </w:r>
        <w:r w:rsidR="00901575" w:rsidRPr="00250C00">
          <w:rPr>
            <w:rStyle w:val="ab"/>
            <w:color w:val="auto"/>
            <w:lang w:val="ru-RU"/>
          </w:rPr>
          <w:t>.</w:t>
        </w:r>
        <w:r w:rsidR="00901575" w:rsidRPr="00250C00">
          <w:rPr>
            <w:rStyle w:val="ab"/>
            <w:color w:val="auto"/>
            <w:lang w:val="en-GB"/>
          </w:rPr>
          <w:t>co</w:t>
        </w:r>
        <w:r w:rsidR="00901575" w:rsidRPr="00250C00">
          <w:rPr>
            <w:rStyle w:val="ab"/>
            <w:color w:val="auto"/>
            <w:lang w:val="ru-RU"/>
          </w:rPr>
          <w:t>.</w:t>
        </w:r>
        <w:r w:rsidR="00901575" w:rsidRPr="00250C00">
          <w:rPr>
            <w:rStyle w:val="ab"/>
            <w:color w:val="auto"/>
            <w:lang w:val="en-GB"/>
          </w:rPr>
          <w:t>ua</w:t>
        </w:r>
        <w:r w:rsidR="00901575" w:rsidRPr="00250C00">
          <w:rPr>
            <w:rStyle w:val="ab"/>
            <w:color w:val="auto"/>
            <w:lang w:val="ru-RU"/>
          </w:rPr>
          <w:t>/</w:t>
        </w:r>
        <w:r w:rsidR="00901575" w:rsidRPr="00250C00">
          <w:rPr>
            <w:rStyle w:val="ab"/>
            <w:color w:val="auto"/>
            <w:lang w:val="en-GB"/>
          </w:rPr>
          <w:t>marketing</w:t>
        </w:r>
        <w:r w:rsidR="00901575" w:rsidRPr="00250C00">
          <w:rPr>
            <w:rStyle w:val="ab"/>
            <w:color w:val="auto"/>
            <w:lang w:val="ru-RU"/>
          </w:rPr>
          <w:t>/</w:t>
        </w:r>
        <w:r w:rsidR="00901575" w:rsidRPr="00250C00">
          <w:rPr>
            <w:rStyle w:val="ab"/>
            <w:color w:val="auto"/>
            <w:lang w:val="en-GB"/>
          </w:rPr>
          <w:t>qb</w:t>
        </w:r>
        <w:r w:rsidR="00901575" w:rsidRPr="00250C00">
          <w:rPr>
            <w:rStyle w:val="ab"/>
            <w:color w:val="auto"/>
            <w:lang w:val="ru-RU"/>
          </w:rPr>
          <w:t>3</w:t>
        </w:r>
        <w:r w:rsidR="00901575" w:rsidRPr="00250C00">
          <w:rPr>
            <w:rStyle w:val="ab"/>
            <w:color w:val="auto"/>
            <w:lang w:val="en-GB"/>
          </w:rPr>
          <w:t>bc</w:t>
        </w:r>
        <w:r w:rsidR="00901575" w:rsidRPr="00250C00">
          <w:rPr>
            <w:rStyle w:val="ab"/>
            <w:color w:val="auto"/>
            <w:lang w:val="ru-RU"/>
          </w:rPr>
          <w:t>68</w:t>
        </w:r>
        <w:r w:rsidR="00901575" w:rsidRPr="00250C00">
          <w:rPr>
            <w:rStyle w:val="ab"/>
            <w:color w:val="auto"/>
            <w:lang w:val="en-GB"/>
          </w:rPr>
          <w:t>b</w:t>
        </w:r>
        <w:r w:rsidR="00901575" w:rsidRPr="00250C00">
          <w:rPr>
            <w:rStyle w:val="ab"/>
            <w:color w:val="auto"/>
            <w:lang w:val="ru-RU"/>
          </w:rPr>
          <w:t>5</w:t>
        </w:r>
        <w:r w:rsidR="00901575" w:rsidRPr="00250C00">
          <w:rPr>
            <w:rStyle w:val="ab"/>
            <w:color w:val="auto"/>
            <w:lang w:val="en-GB"/>
          </w:rPr>
          <w:t>d</w:t>
        </w:r>
        <w:r w:rsidR="00901575" w:rsidRPr="00250C00">
          <w:rPr>
            <w:rStyle w:val="ab"/>
            <w:color w:val="auto"/>
            <w:lang w:val="ru-RU"/>
          </w:rPr>
          <w:t>43</w:t>
        </w:r>
        <w:r w:rsidR="00901575" w:rsidRPr="00250C00">
          <w:rPr>
            <w:rStyle w:val="ab"/>
            <w:color w:val="auto"/>
            <w:lang w:val="en-GB"/>
          </w:rPr>
          <w:t>b</w:t>
        </w:r>
        <w:r w:rsidR="00901575" w:rsidRPr="00250C00">
          <w:rPr>
            <w:rStyle w:val="ab"/>
            <w:color w:val="auto"/>
            <w:lang w:val="ru-RU"/>
          </w:rPr>
          <w:t>89421216</w:t>
        </w:r>
        <w:r w:rsidR="00901575" w:rsidRPr="00250C00">
          <w:rPr>
            <w:rStyle w:val="ab"/>
            <w:color w:val="auto"/>
            <w:lang w:val="en-GB"/>
          </w:rPr>
          <w:t>d</w:t>
        </w:r>
        <w:r w:rsidR="00901575" w:rsidRPr="00250C00">
          <w:rPr>
            <w:rStyle w:val="ab"/>
            <w:color w:val="auto"/>
            <w:lang w:val="ru-RU"/>
          </w:rPr>
          <w:t>36_0.</w:t>
        </w:r>
        <w:r w:rsidR="00901575" w:rsidRPr="00250C00">
          <w:rPr>
            <w:rStyle w:val="ab"/>
            <w:color w:val="auto"/>
            <w:lang w:val="en-GB"/>
          </w:rPr>
          <w:t>html</w:t>
        </w:r>
      </w:hyperlink>
      <w:r w:rsidRPr="00250C00">
        <w:rPr>
          <w:lang w:val="ru-RU"/>
        </w:rPr>
        <w:t xml:space="preserve"> (дата звернення: 1</w:t>
      </w:r>
      <w:r>
        <w:rPr>
          <w:lang w:val="ru-RU"/>
        </w:rPr>
        <w:t>1</w:t>
      </w:r>
      <w:r w:rsidRPr="00250C00">
        <w:rPr>
          <w:lang w:val="ru-RU"/>
        </w:rPr>
        <w:t>.10</w:t>
      </w:r>
      <w:r>
        <w:rPr>
          <w:lang w:val="ru-RU"/>
        </w:rPr>
        <w:t>.2021 р.</w:t>
      </w:r>
      <w:r w:rsidRPr="00250C00">
        <w:rPr>
          <w:lang w:val="ru-RU"/>
        </w:rPr>
        <w:t>)</w:t>
      </w:r>
    </w:p>
    <w:p w:rsidR="00901575" w:rsidRPr="00250C00" w:rsidRDefault="00901575" w:rsidP="0054692D">
      <w:pPr>
        <w:pStyle w:val="a6"/>
        <w:numPr>
          <w:ilvl w:val="0"/>
          <w:numId w:val="59"/>
        </w:numPr>
        <w:ind w:left="0" w:firstLine="709"/>
        <w:rPr>
          <w:lang w:val="ru-RU"/>
        </w:rPr>
      </w:pPr>
      <w:r w:rsidRPr="00250C00">
        <w:rPr>
          <w:szCs w:val="28"/>
        </w:rPr>
        <w:t>Світлична В.Ю. Актуальні проблеми організаціїі ведення обліку виробничих запасів підприємствами України</w:t>
      </w:r>
      <w:r w:rsidR="00250C00" w:rsidRPr="00250C00">
        <w:rPr>
          <w:szCs w:val="28"/>
          <w:lang w:val="ru-RU"/>
        </w:rPr>
        <w:t>.</w:t>
      </w:r>
      <w:r w:rsidRPr="00250C00">
        <w:rPr>
          <w:szCs w:val="28"/>
        </w:rPr>
        <w:t xml:space="preserve"> </w:t>
      </w:r>
      <w:r w:rsidR="00250C00" w:rsidRPr="00250C00">
        <w:rPr>
          <w:szCs w:val="28"/>
          <w:lang w:val="ru-RU"/>
        </w:rPr>
        <w:t>URL</w:t>
      </w:r>
      <w:r w:rsidRPr="00250C00">
        <w:rPr>
          <w:szCs w:val="28"/>
        </w:rPr>
        <w:t xml:space="preserve">: </w:t>
      </w:r>
      <w:hyperlink r:id="rId108" w:history="1">
        <w:r w:rsidRPr="00250C00">
          <w:rPr>
            <w:rStyle w:val="ab"/>
            <w:color w:val="auto"/>
            <w:szCs w:val="28"/>
          </w:rPr>
          <w:t>http://www.economyconfer.com.ua/full_article/716</w:t>
        </w:r>
      </w:hyperlink>
      <w:r w:rsidR="00250C00" w:rsidRPr="00250C00">
        <w:rPr>
          <w:lang w:val="ru-RU"/>
        </w:rPr>
        <w:t xml:space="preserve">  (дата звернення: 12.10.2021 р.)</w:t>
      </w:r>
    </w:p>
    <w:p w:rsidR="00901575" w:rsidRPr="00D62D51" w:rsidRDefault="00250C00" w:rsidP="0054692D">
      <w:pPr>
        <w:pStyle w:val="a6"/>
        <w:numPr>
          <w:ilvl w:val="0"/>
          <w:numId w:val="59"/>
        </w:numPr>
        <w:ind w:left="0" w:firstLine="709"/>
        <w:rPr>
          <w:szCs w:val="28"/>
          <w:lang w:val="ru-RU"/>
        </w:rPr>
      </w:pPr>
      <w:r w:rsidRPr="00D62D51">
        <w:rPr>
          <w:szCs w:val="28"/>
        </w:rPr>
        <w:t>Чуприна Л.В., Намазова В.М.</w:t>
      </w:r>
      <w:r w:rsidRPr="00D62D51">
        <w:rPr>
          <w:szCs w:val="28"/>
          <w:lang w:val="ru-RU"/>
        </w:rPr>
        <w:t xml:space="preserve"> Роль управління запасами  у підвищенні ефективності управління підприємством. URL</w:t>
      </w:r>
      <w:r w:rsidRPr="00D62D51">
        <w:rPr>
          <w:szCs w:val="28"/>
        </w:rPr>
        <w:t>:</w:t>
      </w:r>
      <w:r w:rsidRPr="00D62D51">
        <w:rPr>
          <w:szCs w:val="28"/>
          <w:lang w:val="ru-RU"/>
        </w:rPr>
        <w:t xml:space="preserve"> </w:t>
      </w:r>
      <w:hyperlink r:id="rId109" w:history="1">
        <w:r w:rsidR="00981607" w:rsidRPr="00D62D51">
          <w:rPr>
            <w:rStyle w:val="ab"/>
            <w:color w:val="auto"/>
            <w:szCs w:val="28"/>
          </w:rPr>
          <w:t>http://molodyvcheny.in.ua/files/journal/2017/4/182.pdf</w:t>
        </w:r>
      </w:hyperlink>
      <w:r w:rsidRPr="00D62D51">
        <w:rPr>
          <w:szCs w:val="28"/>
          <w:lang w:val="ru-RU"/>
        </w:rPr>
        <w:t xml:space="preserve"> (дата звернення: 13.10.2021 р.)</w:t>
      </w:r>
    </w:p>
    <w:p w:rsidR="00981607" w:rsidRPr="00D62D51" w:rsidRDefault="00981607" w:rsidP="0054692D">
      <w:pPr>
        <w:pStyle w:val="a6"/>
        <w:numPr>
          <w:ilvl w:val="0"/>
          <w:numId w:val="59"/>
        </w:numPr>
        <w:ind w:left="0" w:firstLine="709"/>
        <w:rPr>
          <w:szCs w:val="28"/>
          <w:lang w:val="ru-RU"/>
        </w:rPr>
      </w:pPr>
      <w:r w:rsidRPr="00D62D51">
        <w:rPr>
          <w:szCs w:val="28"/>
          <w:shd w:val="clear" w:color="auto" w:fill="FFFFFF"/>
        </w:rPr>
        <w:t xml:space="preserve">Управління запасами </w:t>
      </w:r>
      <w:r w:rsidR="00D62D51" w:rsidRPr="00D62D51">
        <w:rPr>
          <w:szCs w:val="28"/>
          <w:shd w:val="clear" w:color="auto" w:fill="FFFFFF"/>
          <w:lang w:val="ru-RU"/>
        </w:rPr>
        <w:t>URL</w:t>
      </w:r>
      <w:r w:rsidRPr="00D62D51">
        <w:rPr>
          <w:szCs w:val="28"/>
          <w:shd w:val="clear" w:color="auto" w:fill="FFFFFF"/>
        </w:rPr>
        <w:t xml:space="preserve">: </w:t>
      </w:r>
      <w:hyperlink r:id="rId110" w:history="1">
        <w:r w:rsidRPr="00D62D51">
          <w:rPr>
            <w:rStyle w:val="ab"/>
            <w:color w:val="auto"/>
            <w:szCs w:val="28"/>
            <w:shd w:val="clear" w:color="auto" w:fill="FFFFFF"/>
          </w:rPr>
          <w:t>https://studme.com.ua/1207051214916/finansy/upravlenie_zapasami.htm</w:t>
        </w:r>
      </w:hyperlink>
      <w:r w:rsidR="00D62D51" w:rsidRPr="00D62D51">
        <w:rPr>
          <w:szCs w:val="28"/>
          <w:lang w:val="ru-RU"/>
        </w:rPr>
        <w:t xml:space="preserve"> (дата звернення: 14.10.2021 р.)</w:t>
      </w:r>
    </w:p>
    <w:p w:rsidR="00981607" w:rsidRPr="00D62D51" w:rsidRDefault="00981607" w:rsidP="0054692D">
      <w:pPr>
        <w:pStyle w:val="a6"/>
        <w:numPr>
          <w:ilvl w:val="0"/>
          <w:numId w:val="59"/>
        </w:numPr>
        <w:ind w:left="0" w:firstLine="709"/>
        <w:rPr>
          <w:lang w:val="ru-RU"/>
        </w:rPr>
      </w:pPr>
      <w:r w:rsidRPr="00D62D51">
        <w:rPr>
          <w:shd w:val="clear" w:color="auto" w:fill="FFFFFF"/>
        </w:rPr>
        <w:t xml:space="preserve">Система управління запасами на фірмі </w:t>
      </w:r>
      <w:r w:rsidR="00D62D51" w:rsidRPr="00D62D51">
        <w:rPr>
          <w:shd w:val="clear" w:color="auto" w:fill="FFFFFF"/>
          <w:lang w:val="ru-RU"/>
        </w:rPr>
        <w:t>URL</w:t>
      </w:r>
      <w:r w:rsidRPr="00D62D51">
        <w:rPr>
          <w:shd w:val="clear" w:color="auto" w:fill="FFFFFF"/>
        </w:rPr>
        <w:t xml:space="preserve">: </w:t>
      </w:r>
      <w:hyperlink r:id="rId111" w:history="1">
        <w:r w:rsidRPr="00D62D51">
          <w:rPr>
            <w:rStyle w:val="ab"/>
            <w:color w:val="auto"/>
            <w:shd w:val="clear" w:color="auto" w:fill="FFFFFF"/>
          </w:rPr>
          <w:t>https://studme.com.ua/13560615/logistika/sistema_upravleniya_zapasami_firme.htm</w:t>
        </w:r>
      </w:hyperlink>
      <w:r w:rsidR="00D62D51" w:rsidRPr="00D62D51">
        <w:rPr>
          <w:shd w:val="clear" w:color="auto" w:fill="FFFFFF"/>
          <w:lang w:val="ru-RU"/>
        </w:rPr>
        <w:t xml:space="preserve"> </w:t>
      </w:r>
      <w:r w:rsidR="00D62D51" w:rsidRPr="00D62D51">
        <w:rPr>
          <w:szCs w:val="28"/>
          <w:lang w:val="ru-RU"/>
        </w:rPr>
        <w:t>(дата звернення: 15.10.2021 р.)</w:t>
      </w:r>
    </w:p>
    <w:p w:rsidR="00981607" w:rsidRPr="00D35E6A" w:rsidRDefault="00981607" w:rsidP="0054692D">
      <w:pPr>
        <w:pStyle w:val="a6"/>
        <w:numPr>
          <w:ilvl w:val="0"/>
          <w:numId w:val="59"/>
        </w:numPr>
        <w:ind w:left="0" w:firstLine="709"/>
        <w:rPr>
          <w:szCs w:val="28"/>
          <w:lang w:val="ru-RU"/>
        </w:rPr>
      </w:pPr>
      <w:r w:rsidRPr="00D35E6A">
        <w:rPr>
          <w:szCs w:val="28"/>
        </w:rPr>
        <w:t>Семенов А.Г. Удосконалення методики аудиту ефективності системи управління запасами підприємства</w:t>
      </w:r>
      <w:r w:rsidR="00D62D51" w:rsidRPr="00D35E6A">
        <w:rPr>
          <w:szCs w:val="28"/>
          <w:lang w:val="ru-RU"/>
        </w:rPr>
        <w:t>.</w:t>
      </w:r>
      <w:r w:rsidRPr="00D35E6A">
        <w:rPr>
          <w:szCs w:val="28"/>
        </w:rPr>
        <w:t xml:space="preserve"> Держава та регіони</w:t>
      </w:r>
      <w:r w:rsidR="00D35E6A" w:rsidRPr="00D35E6A">
        <w:rPr>
          <w:szCs w:val="28"/>
          <w:lang w:val="ru-RU"/>
        </w:rPr>
        <w:t>.</w:t>
      </w:r>
      <w:r w:rsidR="00D35E6A" w:rsidRPr="00D35E6A">
        <w:rPr>
          <w:szCs w:val="28"/>
        </w:rPr>
        <w:t xml:space="preserve"> 2016.</w:t>
      </w:r>
      <w:r w:rsidR="00D35E6A" w:rsidRPr="00D35E6A">
        <w:rPr>
          <w:szCs w:val="28"/>
          <w:lang w:val="ru-RU"/>
        </w:rPr>
        <w:t xml:space="preserve"> </w:t>
      </w:r>
      <w:r w:rsidRPr="00D35E6A">
        <w:rPr>
          <w:szCs w:val="28"/>
        </w:rPr>
        <w:t>№2. С.177-180.</w:t>
      </w:r>
    </w:p>
    <w:p w:rsidR="00981607" w:rsidRPr="00D35E6A" w:rsidRDefault="00D35E6A" w:rsidP="0054692D">
      <w:pPr>
        <w:pStyle w:val="a6"/>
        <w:numPr>
          <w:ilvl w:val="0"/>
          <w:numId w:val="59"/>
        </w:numPr>
        <w:ind w:left="0" w:firstLine="709"/>
        <w:rPr>
          <w:lang w:val="ru-RU"/>
        </w:rPr>
      </w:pPr>
      <w:r w:rsidRPr="00D35E6A">
        <w:rPr>
          <w:lang w:val="ru-RU"/>
        </w:rPr>
        <w:t xml:space="preserve">Логістичне управління запасами: навчально-методичний комплекс дисципліни: навч. </w:t>
      </w:r>
      <w:proofErr w:type="gramStart"/>
      <w:r w:rsidRPr="00D35E6A">
        <w:rPr>
          <w:lang w:val="ru-RU"/>
        </w:rPr>
        <w:t>пос</w:t>
      </w:r>
      <w:proofErr w:type="gramEnd"/>
      <w:r w:rsidRPr="00D35E6A">
        <w:rPr>
          <w:lang w:val="ru-RU"/>
        </w:rPr>
        <w:t>іб. для студ. спеціальності 073 «Менеджмент». Київ : КПІ ім. Ігоря</w:t>
      </w:r>
      <w:proofErr w:type="gramStart"/>
      <w:r w:rsidRPr="00D35E6A">
        <w:rPr>
          <w:lang w:val="ru-RU"/>
        </w:rPr>
        <w:t xml:space="preserve"> С</w:t>
      </w:r>
      <w:proofErr w:type="gramEnd"/>
      <w:r w:rsidRPr="00D35E6A">
        <w:rPr>
          <w:lang w:val="ru-RU"/>
        </w:rPr>
        <w:t>ікорського, 2021. 69 с.</w:t>
      </w:r>
    </w:p>
    <w:p w:rsidR="00981607" w:rsidRPr="00D35E6A" w:rsidRDefault="00D35E6A" w:rsidP="0054692D">
      <w:pPr>
        <w:pStyle w:val="a6"/>
        <w:numPr>
          <w:ilvl w:val="0"/>
          <w:numId w:val="59"/>
        </w:numPr>
        <w:ind w:left="0" w:firstLine="709"/>
        <w:rPr>
          <w:lang w:val="ru-RU"/>
        </w:rPr>
      </w:pPr>
      <w:r w:rsidRPr="00D35E6A">
        <w:lastRenderedPageBreak/>
        <w:t xml:space="preserve">Пономарьова Ю.В. Логістика: </w:t>
      </w:r>
      <w:r w:rsidRPr="00D35E6A">
        <w:rPr>
          <w:lang w:val="ru-RU"/>
        </w:rPr>
        <w:t>н</w:t>
      </w:r>
      <w:r w:rsidR="00981607" w:rsidRPr="00D35E6A">
        <w:t>авчальний посібник</w:t>
      </w:r>
      <w:r w:rsidRPr="00D35E6A">
        <w:t xml:space="preserve">: Вид. 2-ге, перероб. та доп. </w:t>
      </w:r>
      <w:r w:rsidR="00981607" w:rsidRPr="00D35E6A">
        <w:t>К.: Цент</w:t>
      </w:r>
      <w:r w:rsidRPr="00D35E6A">
        <w:t>рнавчальної літератури, 2005. 328</w:t>
      </w:r>
      <w:r w:rsidR="00981607" w:rsidRPr="00D35E6A">
        <w:t>с</w:t>
      </w:r>
      <w:r w:rsidRPr="00D35E6A">
        <w:rPr>
          <w:lang w:val="ru-RU"/>
        </w:rPr>
        <w:t>.</w:t>
      </w:r>
    </w:p>
    <w:p w:rsidR="00981607" w:rsidRPr="00F32CDE" w:rsidRDefault="00981607" w:rsidP="0054692D">
      <w:pPr>
        <w:pStyle w:val="a6"/>
        <w:numPr>
          <w:ilvl w:val="0"/>
          <w:numId w:val="59"/>
        </w:numPr>
        <w:ind w:left="0" w:firstLine="709"/>
        <w:rPr>
          <w:lang w:val="ru-RU"/>
        </w:rPr>
      </w:pPr>
      <w:r w:rsidRPr="00F32CDE">
        <w:rPr>
          <w:szCs w:val="28"/>
        </w:rPr>
        <w:t xml:space="preserve">Меліхова Т.О. Розробка програми аудиту виробничих запасів для підвищення </w:t>
      </w:r>
      <w:r w:rsidR="00F32CDE" w:rsidRPr="00F32CDE">
        <w:rPr>
          <w:szCs w:val="28"/>
        </w:rPr>
        <w:t>фінансової безпеки підприємств</w:t>
      </w:r>
      <w:r w:rsidR="00F32CDE" w:rsidRPr="00F32CDE">
        <w:rPr>
          <w:szCs w:val="28"/>
          <w:lang w:val="ru-RU"/>
        </w:rPr>
        <w:t xml:space="preserve">. </w:t>
      </w:r>
      <w:r w:rsidRPr="00F32CDE">
        <w:rPr>
          <w:i/>
          <w:szCs w:val="28"/>
        </w:rPr>
        <w:t>Економіка та держава</w:t>
      </w:r>
      <w:r w:rsidR="00F32CDE" w:rsidRPr="00F32CDE">
        <w:rPr>
          <w:szCs w:val="28"/>
        </w:rPr>
        <w:t xml:space="preserve">. 2017. </w:t>
      </w:r>
      <w:r w:rsidR="00DD0D65">
        <w:rPr>
          <w:szCs w:val="28"/>
        </w:rPr>
        <w:br/>
      </w:r>
      <w:r w:rsidR="00F32CDE" w:rsidRPr="00F32CDE">
        <w:rPr>
          <w:szCs w:val="28"/>
        </w:rPr>
        <w:t xml:space="preserve">№ 1. </w:t>
      </w:r>
      <w:r w:rsidRPr="00F32CDE">
        <w:rPr>
          <w:szCs w:val="28"/>
        </w:rPr>
        <w:t>С. 51-55</w:t>
      </w:r>
      <w:r w:rsidR="00DD0D65">
        <w:rPr>
          <w:szCs w:val="28"/>
        </w:rPr>
        <w:t>.</w:t>
      </w:r>
    </w:p>
    <w:p w:rsidR="00981607" w:rsidRPr="00F32CDE" w:rsidRDefault="00981607" w:rsidP="0054692D">
      <w:pPr>
        <w:pStyle w:val="a6"/>
        <w:numPr>
          <w:ilvl w:val="0"/>
          <w:numId w:val="59"/>
        </w:numPr>
        <w:ind w:left="0" w:firstLine="709"/>
        <w:rPr>
          <w:lang w:val="ru-RU"/>
        </w:rPr>
      </w:pPr>
      <w:r w:rsidRPr="00F32CDE">
        <w:rPr>
          <w:lang w:val="ru-RU"/>
        </w:rPr>
        <w:t xml:space="preserve">StetsiukN. Y., HalushkaN. Y. Методичні </w:t>
      </w:r>
      <w:proofErr w:type="gramStart"/>
      <w:r w:rsidRPr="00F32CDE">
        <w:rPr>
          <w:lang w:val="ru-RU"/>
        </w:rPr>
        <w:t>п</w:t>
      </w:r>
      <w:proofErr w:type="gramEnd"/>
      <w:r w:rsidRPr="00F32CDE">
        <w:rPr>
          <w:lang w:val="ru-RU"/>
        </w:rPr>
        <w:t>ідходи до аналізу забезпеченості підприємств деревообробної проми</w:t>
      </w:r>
      <w:r w:rsidR="00F32CDE" w:rsidRPr="00F32CDE">
        <w:rPr>
          <w:lang w:val="ru-RU"/>
        </w:rPr>
        <w:t xml:space="preserve">словості виробничими запасами. Економічний аналіз. 2016. Т. 22. №. 2. </w:t>
      </w:r>
      <w:r w:rsidRPr="00F32CDE">
        <w:rPr>
          <w:lang w:val="ru-RU"/>
        </w:rPr>
        <w:t>С. 156-164.</w:t>
      </w:r>
    </w:p>
    <w:p w:rsidR="00981607" w:rsidRPr="00F32CDE" w:rsidRDefault="00981607" w:rsidP="0054692D">
      <w:pPr>
        <w:pStyle w:val="a6"/>
        <w:numPr>
          <w:ilvl w:val="0"/>
          <w:numId w:val="59"/>
        </w:numPr>
        <w:ind w:left="0" w:firstLine="709"/>
        <w:rPr>
          <w:lang w:val="en-GB"/>
        </w:rPr>
      </w:pPr>
      <w:r w:rsidRPr="00F32CDE">
        <w:rPr>
          <w:lang w:val="en-GB"/>
        </w:rPr>
        <w:t>Bal</w:t>
      </w:r>
      <w:r w:rsidR="00F32CDE" w:rsidRPr="00F32CDE">
        <w:rPr>
          <w:lang w:val="en-GB"/>
        </w:rPr>
        <w:t xml:space="preserve">abanova L. Logistics: Textbook. </w:t>
      </w:r>
      <w:r w:rsidRPr="00F32CDE">
        <w:rPr>
          <w:lang w:val="en-GB"/>
        </w:rPr>
        <w:t>Lviv: Publishin</w:t>
      </w:r>
      <w:r w:rsidR="00F32CDE" w:rsidRPr="00F32CDE">
        <w:rPr>
          <w:lang w:val="en-GB"/>
        </w:rPr>
        <w:t xml:space="preserve">g House PE «Magnolia 2006», 2013. </w:t>
      </w:r>
      <w:r w:rsidRPr="00F32CDE">
        <w:rPr>
          <w:lang w:val="en-GB"/>
        </w:rPr>
        <w:t>368 p.</w:t>
      </w:r>
    </w:p>
    <w:p w:rsidR="00FC4ECF" w:rsidRPr="00F32CDE" w:rsidRDefault="00F32CDE" w:rsidP="0054692D">
      <w:pPr>
        <w:pStyle w:val="a6"/>
        <w:numPr>
          <w:ilvl w:val="0"/>
          <w:numId w:val="59"/>
        </w:numPr>
        <w:ind w:left="0" w:firstLine="709"/>
        <w:rPr>
          <w:lang w:val="ru-RU"/>
        </w:rPr>
      </w:pPr>
      <w:r w:rsidRPr="00F32CDE">
        <w:rPr>
          <w:lang w:val="ru-RU"/>
        </w:rPr>
        <w:t xml:space="preserve">Логістика запасів. </w:t>
      </w:r>
      <w:r w:rsidRPr="00F32CDE">
        <w:rPr>
          <w:lang w:val="en-GB"/>
        </w:rPr>
        <w:t>URL</w:t>
      </w:r>
      <w:r w:rsidRPr="00F32CDE">
        <w:rPr>
          <w:lang w:val="ru-RU"/>
        </w:rPr>
        <w:t xml:space="preserve">: </w:t>
      </w:r>
      <w:hyperlink r:id="rId112" w:history="1">
        <w:r w:rsidR="00FC4ECF" w:rsidRPr="00F32CDE">
          <w:rPr>
            <w:rStyle w:val="ab"/>
            <w:color w:val="auto"/>
            <w:lang w:val="en-GB"/>
          </w:rPr>
          <w:t>https</w:t>
        </w:r>
        <w:r w:rsidR="00FC4ECF" w:rsidRPr="00F32CDE">
          <w:rPr>
            <w:rStyle w:val="ab"/>
            <w:color w:val="auto"/>
            <w:lang w:val="ru-RU"/>
          </w:rPr>
          <w:t>://</w:t>
        </w:r>
        <w:r w:rsidR="00FC4ECF" w:rsidRPr="00F32CDE">
          <w:rPr>
            <w:rStyle w:val="ab"/>
            <w:color w:val="auto"/>
            <w:lang w:val="en-GB"/>
          </w:rPr>
          <w:t>fmab</w:t>
        </w:r>
        <w:r w:rsidR="00FC4ECF" w:rsidRPr="00F32CDE">
          <w:rPr>
            <w:rStyle w:val="ab"/>
            <w:color w:val="auto"/>
            <w:lang w:val="ru-RU"/>
          </w:rPr>
          <w:t>.</w:t>
        </w:r>
        <w:r w:rsidR="00FC4ECF" w:rsidRPr="00F32CDE">
          <w:rPr>
            <w:rStyle w:val="ab"/>
            <w:color w:val="auto"/>
            <w:lang w:val="en-GB"/>
          </w:rPr>
          <w:t>khadi</w:t>
        </w:r>
        <w:r w:rsidR="00FC4ECF" w:rsidRPr="00F32CDE">
          <w:rPr>
            <w:rStyle w:val="ab"/>
            <w:color w:val="auto"/>
            <w:lang w:val="ru-RU"/>
          </w:rPr>
          <w:t>.</w:t>
        </w:r>
        <w:r w:rsidR="00FC4ECF" w:rsidRPr="00F32CDE">
          <w:rPr>
            <w:rStyle w:val="ab"/>
            <w:color w:val="auto"/>
            <w:lang w:val="en-GB"/>
          </w:rPr>
          <w:t>kharkov</w:t>
        </w:r>
        <w:r w:rsidR="00FC4ECF" w:rsidRPr="00F32CDE">
          <w:rPr>
            <w:rStyle w:val="ab"/>
            <w:color w:val="auto"/>
            <w:lang w:val="ru-RU"/>
          </w:rPr>
          <w:t>.</w:t>
        </w:r>
        <w:r w:rsidR="00FC4ECF" w:rsidRPr="00F32CDE">
          <w:rPr>
            <w:rStyle w:val="ab"/>
            <w:color w:val="auto"/>
            <w:lang w:val="en-GB"/>
          </w:rPr>
          <w:t>ua</w:t>
        </w:r>
        <w:r w:rsidR="00FC4ECF" w:rsidRPr="00F32CDE">
          <w:rPr>
            <w:rStyle w:val="ab"/>
            <w:color w:val="auto"/>
            <w:lang w:val="ru-RU"/>
          </w:rPr>
          <w:t>/</w:t>
        </w:r>
        <w:r w:rsidR="00FC4ECF" w:rsidRPr="00F32CDE">
          <w:rPr>
            <w:rStyle w:val="ab"/>
            <w:color w:val="auto"/>
            <w:lang w:val="en-GB"/>
          </w:rPr>
          <w:t>fileadmin</w:t>
        </w:r>
        <w:r w:rsidR="00FC4ECF" w:rsidRPr="00F32CDE">
          <w:rPr>
            <w:rStyle w:val="ab"/>
            <w:color w:val="auto"/>
            <w:lang w:val="ru-RU"/>
          </w:rPr>
          <w:t>/</w:t>
        </w:r>
        <w:r w:rsidR="00FC4ECF" w:rsidRPr="00F32CDE">
          <w:rPr>
            <w:rStyle w:val="ab"/>
            <w:color w:val="auto"/>
            <w:lang w:val="en-GB"/>
          </w:rPr>
          <w:t>F</w:t>
        </w:r>
        <w:r w:rsidR="00FC4ECF" w:rsidRPr="00F32CDE">
          <w:rPr>
            <w:rStyle w:val="ab"/>
            <w:color w:val="auto"/>
            <w:lang w:val="ru-RU"/>
          </w:rPr>
          <w:t>-</w:t>
        </w:r>
        <w:r w:rsidR="00FC4ECF" w:rsidRPr="00F32CDE">
          <w:rPr>
            <w:rStyle w:val="ab"/>
            <w:color w:val="auto"/>
            <w:lang w:val="en-GB"/>
          </w:rPr>
          <w:t>FUB</w:t>
        </w:r>
        <w:r w:rsidR="00FC4ECF" w:rsidRPr="00F32CDE">
          <w:rPr>
            <w:rStyle w:val="ab"/>
            <w:color w:val="auto"/>
            <w:lang w:val="ru-RU"/>
          </w:rPr>
          <w:t>/</w:t>
        </w:r>
        <w:r w:rsidRPr="00F32CDE">
          <w:rPr>
            <w:rStyle w:val="ab"/>
            <w:color w:val="auto"/>
            <w:lang w:val="ru-RU"/>
          </w:rPr>
          <w:t>Управління_та_адміністрування</w:t>
        </w:r>
        <w:r w:rsidR="00FC4ECF" w:rsidRPr="00F32CDE">
          <w:rPr>
            <w:rStyle w:val="ab"/>
            <w:color w:val="auto"/>
            <w:lang w:val="ru-RU"/>
          </w:rPr>
          <w:t>/3_</w:t>
        </w:r>
        <w:r w:rsidR="00FC4ECF" w:rsidRPr="00F32CDE">
          <w:rPr>
            <w:rStyle w:val="ab"/>
            <w:color w:val="auto"/>
            <w:lang w:val="en-GB"/>
          </w:rPr>
          <w:t>Logistika</w:t>
        </w:r>
        <w:r w:rsidR="00FC4ECF" w:rsidRPr="00F32CDE">
          <w:rPr>
            <w:rStyle w:val="ab"/>
            <w:color w:val="auto"/>
            <w:lang w:val="ru-RU"/>
          </w:rPr>
          <w:t>_</w:t>
        </w:r>
        <w:r w:rsidR="00FC4ECF" w:rsidRPr="00F32CDE">
          <w:rPr>
            <w:rStyle w:val="ab"/>
            <w:color w:val="auto"/>
            <w:lang w:val="en-GB"/>
          </w:rPr>
          <w:t>L</w:t>
        </w:r>
        <w:r w:rsidR="00FC4ECF" w:rsidRPr="00F32CDE">
          <w:rPr>
            <w:rStyle w:val="ab"/>
            <w:color w:val="auto"/>
            <w:lang w:val="ru-RU"/>
          </w:rPr>
          <w:t>7.</w:t>
        </w:r>
        <w:r w:rsidR="00FC4ECF" w:rsidRPr="00F32CDE">
          <w:rPr>
            <w:rStyle w:val="ab"/>
            <w:color w:val="auto"/>
            <w:lang w:val="en-GB"/>
          </w:rPr>
          <w:t>pdf</w:t>
        </w:r>
      </w:hyperlink>
      <w:r w:rsidRPr="00F32CDE">
        <w:rPr>
          <w:lang w:val="ru-RU"/>
        </w:rPr>
        <w:t xml:space="preserve"> </w:t>
      </w:r>
      <w:r w:rsidRPr="00F32CDE">
        <w:rPr>
          <w:szCs w:val="28"/>
          <w:lang w:val="ru-RU"/>
        </w:rPr>
        <w:t>(дата звернення: 16.10.2021 р.)</w:t>
      </w:r>
    </w:p>
    <w:p w:rsidR="00FC4ECF" w:rsidRPr="00F32CDE" w:rsidRDefault="00F32CDE" w:rsidP="0054692D">
      <w:pPr>
        <w:pStyle w:val="a6"/>
        <w:numPr>
          <w:ilvl w:val="0"/>
          <w:numId w:val="59"/>
        </w:numPr>
        <w:ind w:left="0" w:firstLine="709"/>
        <w:rPr>
          <w:lang w:val="ru-RU"/>
        </w:rPr>
      </w:pPr>
      <w:r w:rsidRPr="00F32CDE">
        <w:rPr>
          <w:lang w:val="ru-RU"/>
        </w:rPr>
        <w:t>Взаємозв'язок управління запас</w:t>
      </w:r>
      <w:r>
        <w:rPr>
          <w:lang w:val="ru-RU"/>
        </w:rPr>
        <w:t>ами з іншими функціями</w:t>
      </w:r>
      <w:r w:rsidRPr="00F32CDE">
        <w:rPr>
          <w:lang w:val="ru-RU"/>
        </w:rPr>
        <w:t xml:space="preserve">. </w:t>
      </w:r>
      <w:r>
        <w:rPr>
          <w:lang w:val="ru-RU"/>
        </w:rPr>
        <w:t xml:space="preserve">  </w:t>
      </w:r>
      <w:r w:rsidRPr="00F32CDE">
        <w:rPr>
          <w:lang w:val="ru-RU"/>
        </w:rPr>
        <w:t xml:space="preserve">URL: https://studme.com.ua/14990528/logistika/vzaimosvyaz_upravleniya_zapasami_drugimi_funktsiyami_logistiki.htm#202 </w:t>
      </w:r>
      <w:r w:rsidRPr="00F32CDE">
        <w:rPr>
          <w:szCs w:val="28"/>
          <w:lang w:val="ru-RU"/>
        </w:rPr>
        <w:t>(дата звернення: 17.10.2021 р.)</w:t>
      </w:r>
    </w:p>
    <w:p w:rsidR="00FC4ECF" w:rsidRPr="005800F3" w:rsidRDefault="005800F3" w:rsidP="0054692D">
      <w:pPr>
        <w:pStyle w:val="a6"/>
        <w:numPr>
          <w:ilvl w:val="0"/>
          <w:numId w:val="59"/>
        </w:numPr>
        <w:ind w:left="0" w:firstLine="709"/>
        <w:rPr>
          <w:lang w:val="ru-RU"/>
        </w:rPr>
      </w:pPr>
      <w:r>
        <w:rPr>
          <w:lang w:val="ru-RU"/>
        </w:rPr>
        <w:t xml:space="preserve">Управління запасами. </w:t>
      </w:r>
      <w:r w:rsidRPr="005800F3">
        <w:rPr>
          <w:lang w:val="en-GB"/>
        </w:rPr>
        <w:t>URL</w:t>
      </w:r>
      <w:r w:rsidRPr="005800F3">
        <w:rPr>
          <w:lang w:val="ru-RU"/>
        </w:rPr>
        <w:t xml:space="preserve">: </w:t>
      </w:r>
      <w:hyperlink r:id="rId113" w:anchor="420" w:history="1">
        <w:r w:rsidR="00FC4ECF" w:rsidRPr="005800F3">
          <w:rPr>
            <w:rStyle w:val="ab"/>
            <w:color w:val="auto"/>
            <w:lang w:val="en-GB"/>
          </w:rPr>
          <w:t>https</w:t>
        </w:r>
        <w:r w:rsidR="00FC4ECF" w:rsidRPr="005800F3">
          <w:rPr>
            <w:rStyle w:val="ab"/>
            <w:color w:val="auto"/>
            <w:lang w:val="ru-RU"/>
          </w:rPr>
          <w:t>://</w:t>
        </w:r>
        <w:r w:rsidR="00FC4ECF" w:rsidRPr="005800F3">
          <w:rPr>
            <w:rStyle w:val="ab"/>
            <w:color w:val="auto"/>
            <w:lang w:val="en-GB"/>
          </w:rPr>
          <w:t>studme</w:t>
        </w:r>
        <w:r w:rsidR="00FC4ECF" w:rsidRPr="005800F3">
          <w:rPr>
            <w:rStyle w:val="ab"/>
            <w:color w:val="auto"/>
            <w:lang w:val="ru-RU"/>
          </w:rPr>
          <w:t>.</w:t>
        </w:r>
        <w:r w:rsidR="00FC4ECF" w:rsidRPr="005800F3">
          <w:rPr>
            <w:rStyle w:val="ab"/>
            <w:color w:val="auto"/>
            <w:lang w:val="en-GB"/>
          </w:rPr>
          <w:t>com</w:t>
        </w:r>
        <w:r w:rsidR="00FC4ECF" w:rsidRPr="005800F3">
          <w:rPr>
            <w:rStyle w:val="ab"/>
            <w:color w:val="auto"/>
            <w:lang w:val="ru-RU"/>
          </w:rPr>
          <w:t>.</w:t>
        </w:r>
        <w:r w:rsidR="00FC4ECF" w:rsidRPr="005800F3">
          <w:rPr>
            <w:rStyle w:val="ab"/>
            <w:color w:val="auto"/>
            <w:lang w:val="en-GB"/>
          </w:rPr>
          <w:t>ua</w:t>
        </w:r>
        <w:r w:rsidR="00FC4ECF" w:rsidRPr="005800F3">
          <w:rPr>
            <w:rStyle w:val="ab"/>
            <w:color w:val="auto"/>
            <w:lang w:val="ru-RU"/>
          </w:rPr>
          <w:t>/1207051214916/</w:t>
        </w:r>
        <w:r w:rsidR="00FC4ECF" w:rsidRPr="005800F3">
          <w:rPr>
            <w:rStyle w:val="ab"/>
            <w:color w:val="auto"/>
            <w:lang w:val="en-GB"/>
          </w:rPr>
          <w:t>finansy</w:t>
        </w:r>
        <w:r w:rsidR="00FC4ECF" w:rsidRPr="005800F3">
          <w:rPr>
            <w:rStyle w:val="ab"/>
            <w:color w:val="auto"/>
            <w:lang w:val="ru-RU"/>
          </w:rPr>
          <w:t>/</w:t>
        </w:r>
        <w:r w:rsidR="00FC4ECF" w:rsidRPr="005800F3">
          <w:rPr>
            <w:rStyle w:val="ab"/>
            <w:color w:val="auto"/>
            <w:lang w:val="en-GB"/>
          </w:rPr>
          <w:t>upravlenie</w:t>
        </w:r>
        <w:r w:rsidR="00FC4ECF" w:rsidRPr="005800F3">
          <w:rPr>
            <w:rStyle w:val="ab"/>
            <w:color w:val="auto"/>
            <w:lang w:val="ru-RU"/>
          </w:rPr>
          <w:t>_</w:t>
        </w:r>
        <w:r w:rsidR="00FC4ECF" w:rsidRPr="005800F3">
          <w:rPr>
            <w:rStyle w:val="ab"/>
            <w:color w:val="auto"/>
            <w:lang w:val="en-GB"/>
          </w:rPr>
          <w:t>zapasami</w:t>
        </w:r>
        <w:r w:rsidR="00FC4ECF" w:rsidRPr="005800F3">
          <w:rPr>
            <w:rStyle w:val="ab"/>
            <w:color w:val="auto"/>
            <w:lang w:val="ru-RU"/>
          </w:rPr>
          <w:t>.</w:t>
        </w:r>
        <w:r w:rsidR="00FC4ECF" w:rsidRPr="005800F3">
          <w:rPr>
            <w:rStyle w:val="ab"/>
            <w:color w:val="auto"/>
            <w:lang w:val="en-GB"/>
          </w:rPr>
          <w:t>htm</w:t>
        </w:r>
        <w:r w:rsidR="00FC4ECF" w:rsidRPr="005800F3">
          <w:rPr>
            <w:rStyle w:val="ab"/>
            <w:color w:val="auto"/>
            <w:lang w:val="ru-RU"/>
          </w:rPr>
          <w:t>#420</w:t>
        </w:r>
      </w:hyperlink>
      <w:r w:rsidRPr="005800F3">
        <w:rPr>
          <w:lang w:val="ru-RU"/>
        </w:rPr>
        <w:t xml:space="preserve"> </w:t>
      </w:r>
      <w:r w:rsidRPr="00F32CDE">
        <w:rPr>
          <w:szCs w:val="28"/>
          <w:lang w:val="ru-RU"/>
        </w:rPr>
        <w:t>(дата звернення: 17.10.2021 р.)</w:t>
      </w:r>
    </w:p>
    <w:p w:rsidR="00FC4ECF" w:rsidRPr="005800F3" w:rsidRDefault="00FC4ECF" w:rsidP="0054692D">
      <w:pPr>
        <w:pStyle w:val="a6"/>
        <w:numPr>
          <w:ilvl w:val="0"/>
          <w:numId w:val="59"/>
        </w:numPr>
        <w:ind w:left="0" w:firstLine="709"/>
        <w:rPr>
          <w:lang w:val="ru-RU"/>
        </w:rPr>
      </w:pPr>
      <w:r w:rsidRPr="005800F3">
        <w:t>Омельченко И.Н. Логистическая система – основа создания эфф</w:t>
      </w:r>
      <w:r w:rsidR="00F32CDE" w:rsidRPr="005800F3">
        <w:t>ективно действующих предприятий</w:t>
      </w:r>
      <w:r w:rsidR="00F32CDE" w:rsidRPr="005800F3">
        <w:rPr>
          <w:lang w:val="ru-RU"/>
        </w:rPr>
        <w:t xml:space="preserve">. </w:t>
      </w:r>
      <w:r w:rsidR="00F32CDE" w:rsidRPr="005800F3">
        <w:t>Вестник машиностроения.</w:t>
      </w:r>
      <w:r w:rsidR="00F32CDE" w:rsidRPr="005800F3">
        <w:rPr>
          <w:lang w:val="ru-RU"/>
        </w:rPr>
        <w:t xml:space="preserve"> </w:t>
      </w:r>
      <w:r w:rsidR="00F32CDE" w:rsidRPr="005800F3">
        <w:t>2005. № 6.</w:t>
      </w:r>
      <w:r w:rsidRPr="005800F3">
        <w:t xml:space="preserve"> С. 81-86</w:t>
      </w:r>
      <w:r w:rsidRPr="005800F3">
        <w:rPr>
          <w:lang w:val="ru-RU"/>
        </w:rPr>
        <w:t>.</w:t>
      </w:r>
    </w:p>
    <w:p w:rsidR="00FC4ECF" w:rsidRPr="005800F3" w:rsidRDefault="00FC4ECF" w:rsidP="0054692D">
      <w:pPr>
        <w:pStyle w:val="a6"/>
        <w:numPr>
          <w:ilvl w:val="0"/>
          <w:numId w:val="59"/>
        </w:numPr>
        <w:ind w:left="0" w:firstLine="709"/>
        <w:rPr>
          <w:lang w:val="ru-RU"/>
        </w:rPr>
      </w:pPr>
      <w:r w:rsidRPr="005800F3">
        <w:t>Чук О.В. Методика АВС-аналізу виробничих запасів олійножирових підприємств</w:t>
      </w:r>
      <w:r w:rsidR="00F32CDE" w:rsidRPr="005800F3">
        <w:rPr>
          <w:lang w:val="ru-RU"/>
        </w:rPr>
        <w:t>.</w:t>
      </w:r>
      <w:r w:rsidRPr="005800F3">
        <w:t xml:space="preserve"> </w:t>
      </w:r>
      <w:r w:rsidR="00B77B72" w:rsidRPr="005800F3">
        <w:t xml:space="preserve">Агросвіт, 2017. №1. </w:t>
      </w:r>
      <w:r w:rsidRPr="005800F3">
        <w:t>С. 38-40.</w:t>
      </w:r>
    </w:p>
    <w:p w:rsidR="00FC4ECF" w:rsidRPr="005800F3" w:rsidRDefault="005800F3" w:rsidP="0054692D">
      <w:pPr>
        <w:pStyle w:val="a6"/>
        <w:numPr>
          <w:ilvl w:val="0"/>
          <w:numId w:val="59"/>
        </w:numPr>
        <w:ind w:left="0" w:firstLine="709"/>
        <w:rPr>
          <w:lang w:val="ru-RU"/>
        </w:rPr>
      </w:pPr>
      <w:r w:rsidRPr="005800F3">
        <w:rPr>
          <w:lang w:val="ru-RU"/>
        </w:rPr>
        <w:t xml:space="preserve">Марченко В.М., Башилова В.П. </w:t>
      </w:r>
      <w:r w:rsidRPr="005800F3">
        <w:t xml:space="preserve">АВС-XYZ-аналіз як засіб управління асортиментом машинобудівного </w:t>
      </w:r>
      <w:proofErr w:type="gramStart"/>
      <w:r w:rsidRPr="005800F3">
        <w:t>п</w:t>
      </w:r>
      <w:proofErr w:type="gramEnd"/>
      <w:r w:rsidRPr="005800F3">
        <w:t>ідприємства</w:t>
      </w:r>
      <w:r w:rsidRPr="005800F3">
        <w:rPr>
          <w:lang w:val="ru-RU"/>
        </w:rPr>
        <w:t xml:space="preserve">. URL: </w:t>
      </w:r>
      <w:hyperlink r:id="rId114" w:history="1">
        <w:r w:rsidR="00FC4ECF" w:rsidRPr="00DD0D65">
          <w:rPr>
            <w:rStyle w:val="ab"/>
            <w:color w:val="auto"/>
            <w:szCs w:val="28"/>
          </w:rPr>
          <w:t>https://economyandsociety.in.ua/journals/13_ukr/100.pdf</w:t>
        </w:r>
      </w:hyperlink>
      <w:r w:rsidRPr="00DD0D65">
        <w:rPr>
          <w:szCs w:val="28"/>
          <w:lang w:val="ru-RU"/>
        </w:rPr>
        <w:t xml:space="preserve"> (дата зве</w:t>
      </w:r>
      <w:r w:rsidRPr="005800F3">
        <w:rPr>
          <w:szCs w:val="28"/>
          <w:lang w:val="ru-RU"/>
        </w:rPr>
        <w:t>рнення: 18.10.2021 р.)</w:t>
      </w:r>
    </w:p>
    <w:p w:rsidR="00FC4ECF" w:rsidRPr="00C254B3" w:rsidRDefault="005800F3" w:rsidP="0054692D">
      <w:pPr>
        <w:pStyle w:val="a6"/>
        <w:numPr>
          <w:ilvl w:val="0"/>
          <w:numId w:val="59"/>
        </w:numPr>
        <w:ind w:left="0" w:firstLine="709"/>
        <w:rPr>
          <w:szCs w:val="28"/>
          <w:lang w:val="ru-RU"/>
        </w:rPr>
      </w:pPr>
      <w:r w:rsidRPr="00C254B3">
        <w:rPr>
          <w:szCs w:val="28"/>
          <w:lang w:val="ru-RU"/>
        </w:rPr>
        <w:lastRenderedPageBreak/>
        <w:t xml:space="preserve">XYZ-аналіз продажів. </w:t>
      </w:r>
      <w:r w:rsidRPr="00C254B3">
        <w:rPr>
          <w:szCs w:val="28"/>
          <w:lang w:val="en-GB"/>
        </w:rPr>
        <w:t>URL</w:t>
      </w:r>
      <w:r w:rsidRPr="00C254B3">
        <w:rPr>
          <w:szCs w:val="28"/>
          <w:lang w:val="ru-RU"/>
        </w:rPr>
        <w:t xml:space="preserve">: </w:t>
      </w:r>
      <w:hyperlink r:id="rId115" w:history="1">
        <w:r w:rsidR="00FC4ECF" w:rsidRPr="00C254B3">
          <w:rPr>
            <w:rStyle w:val="ab"/>
            <w:color w:val="auto"/>
            <w:szCs w:val="28"/>
          </w:rPr>
          <w:t>https://finzz.ru/xyz-analiz-prodazh-primer-v-excel.html</w:t>
        </w:r>
      </w:hyperlink>
      <w:r w:rsidRPr="00C254B3">
        <w:rPr>
          <w:szCs w:val="28"/>
          <w:lang w:val="ru-RU"/>
        </w:rPr>
        <w:t xml:space="preserve"> (дата звернення: 20.10.2021 р.)</w:t>
      </w:r>
    </w:p>
    <w:p w:rsidR="004B3804" w:rsidRPr="005800F3" w:rsidRDefault="005800F3" w:rsidP="0054692D">
      <w:pPr>
        <w:pStyle w:val="a6"/>
        <w:numPr>
          <w:ilvl w:val="0"/>
          <w:numId w:val="59"/>
        </w:numPr>
        <w:ind w:left="0" w:firstLine="709"/>
        <w:rPr>
          <w:lang w:val="ru-RU"/>
        </w:rPr>
      </w:pPr>
      <w:r w:rsidRPr="005800F3">
        <w:rPr>
          <w:lang w:val="ru-RU"/>
        </w:rPr>
        <w:t xml:space="preserve">Головань О. О. Логістика: навчально-методичний </w:t>
      </w:r>
      <w:proofErr w:type="gramStart"/>
      <w:r w:rsidRPr="005800F3">
        <w:rPr>
          <w:lang w:val="ru-RU"/>
        </w:rPr>
        <w:t>пос</w:t>
      </w:r>
      <w:proofErr w:type="gramEnd"/>
      <w:r w:rsidRPr="005800F3">
        <w:rPr>
          <w:lang w:val="ru-RU"/>
        </w:rPr>
        <w:t>ібник для студентів освітньо-кваліфікаційного рівня «магістр» спеціальності «Бізнес-адміністрування». Запоріжжя</w:t>
      </w:r>
      <w:proofErr w:type="gramStart"/>
      <w:r w:rsidRPr="005800F3">
        <w:rPr>
          <w:lang w:val="ru-RU"/>
        </w:rPr>
        <w:t xml:space="preserve"> :</w:t>
      </w:r>
      <w:proofErr w:type="gramEnd"/>
      <w:r w:rsidRPr="005800F3">
        <w:rPr>
          <w:lang w:val="ru-RU"/>
        </w:rPr>
        <w:t xml:space="preserve"> ЗНУ, 2014. 88 с.</w:t>
      </w:r>
    </w:p>
    <w:p w:rsidR="004B3804" w:rsidRPr="00421DC1" w:rsidRDefault="005800F3" w:rsidP="0054692D">
      <w:pPr>
        <w:pStyle w:val="a6"/>
        <w:numPr>
          <w:ilvl w:val="0"/>
          <w:numId w:val="59"/>
        </w:numPr>
        <w:ind w:left="0" w:firstLine="709"/>
        <w:rPr>
          <w:lang w:val="ru-RU"/>
        </w:rPr>
      </w:pPr>
      <w:r w:rsidRPr="00421DC1">
        <w:rPr>
          <w:lang w:val="ru-RU"/>
        </w:rPr>
        <w:t xml:space="preserve">Головна сторінка URL: </w:t>
      </w:r>
      <w:hyperlink r:id="rId116" w:history="1">
        <w:r w:rsidR="004B3804" w:rsidRPr="00421DC1">
          <w:rPr>
            <w:rStyle w:val="ab"/>
            <w:color w:val="auto"/>
            <w:lang w:val="ru-RU"/>
          </w:rPr>
          <w:t>https://officekomfort.com.ua/</w:t>
        </w:r>
      </w:hyperlink>
      <w:r w:rsidRPr="00421DC1">
        <w:rPr>
          <w:lang w:val="ru-RU"/>
        </w:rPr>
        <w:t xml:space="preserve"> </w:t>
      </w:r>
      <w:r w:rsidRPr="00421DC1">
        <w:rPr>
          <w:szCs w:val="28"/>
          <w:lang w:val="ru-RU"/>
        </w:rPr>
        <w:t>(дата звернення: 21.10.2021 р.)</w:t>
      </w:r>
    </w:p>
    <w:p w:rsidR="004B3804" w:rsidRPr="00421DC1" w:rsidRDefault="00421DC1" w:rsidP="0054692D">
      <w:pPr>
        <w:pStyle w:val="a6"/>
        <w:numPr>
          <w:ilvl w:val="0"/>
          <w:numId w:val="59"/>
        </w:numPr>
        <w:ind w:left="0" w:firstLine="709"/>
        <w:rPr>
          <w:lang w:val="ru-RU"/>
        </w:rPr>
      </w:pPr>
      <w:r w:rsidRPr="00421DC1">
        <w:rPr>
          <w:shd w:val="clear" w:color="auto" w:fill="FFFFFF"/>
          <w:lang w:val="ru-RU"/>
        </w:rPr>
        <w:t>Единий постачальник товарів для офісу</w:t>
      </w:r>
      <w:r w:rsidR="004B3804" w:rsidRPr="00421DC1">
        <w:rPr>
          <w:shd w:val="clear" w:color="auto" w:fill="FFFFFF"/>
        </w:rPr>
        <w:t xml:space="preserve"> </w:t>
      </w:r>
      <w:r w:rsidRPr="00421DC1">
        <w:rPr>
          <w:shd w:val="clear" w:color="auto" w:fill="FFFFFF"/>
          <w:lang w:val="ru-RU"/>
        </w:rPr>
        <w:t xml:space="preserve">URL: </w:t>
      </w:r>
      <w:hyperlink r:id="rId117" w:history="1">
        <w:r w:rsidRPr="00421DC1">
          <w:rPr>
            <w:rStyle w:val="ab"/>
            <w:color w:val="auto"/>
            <w:shd w:val="clear" w:color="auto" w:fill="FFFFFF"/>
          </w:rPr>
          <w:t>https://officekomfort.com.ua/PresentationOK.pdf</w:t>
        </w:r>
      </w:hyperlink>
      <w:r w:rsidR="004B3804" w:rsidRPr="00421DC1">
        <w:rPr>
          <w:shd w:val="clear" w:color="auto" w:fill="FFFFFF"/>
        </w:rPr>
        <w:t>.</w:t>
      </w:r>
      <w:r w:rsidRPr="00421DC1">
        <w:rPr>
          <w:shd w:val="clear" w:color="auto" w:fill="FFFFFF"/>
          <w:lang w:val="ru-RU"/>
        </w:rPr>
        <w:t xml:space="preserve"> </w:t>
      </w:r>
      <w:r w:rsidRPr="00421DC1">
        <w:rPr>
          <w:szCs w:val="28"/>
          <w:lang w:val="ru-RU"/>
        </w:rPr>
        <w:t>(дата звернення: 22.10.2021 р.)</w:t>
      </w:r>
    </w:p>
    <w:p w:rsidR="004B3804" w:rsidRPr="00421DC1" w:rsidRDefault="00421DC1" w:rsidP="0054692D">
      <w:pPr>
        <w:pStyle w:val="a6"/>
        <w:numPr>
          <w:ilvl w:val="0"/>
          <w:numId w:val="59"/>
        </w:numPr>
        <w:ind w:left="0" w:firstLine="709"/>
        <w:rPr>
          <w:lang w:val="ru-RU"/>
        </w:rPr>
      </w:pPr>
      <w:r w:rsidRPr="00421DC1">
        <w:rPr>
          <w:lang w:val="en-GB"/>
        </w:rPr>
        <w:t xml:space="preserve">David Parrish. </w:t>
      </w:r>
      <w:r w:rsidRPr="00421DC1">
        <w:t>PEST Analysis improved: The ICEDRIPS checklist</w:t>
      </w:r>
      <w:r w:rsidRPr="00421DC1">
        <w:rPr>
          <w:lang w:val="en-GB"/>
        </w:rPr>
        <w:t>. URL</w:t>
      </w:r>
      <w:r w:rsidRPr="00421DC1">
        <w:rPr>
          <w:lang w:val="ru-RU"/>
        </w:rPr>
        <w:t xml:space="preserve">: </w:t>
      </w:r>
      <w:hyperlink r:id="rId118" w:history="1">
        <w:r w:rsidR="004B3804" w:rsidRPr="00421DC1">
          <w:rPr>
            <w:rStyle w:val="ab"/>
            <w:color w:val="auto"/>
            <w:lang w:val="en-GB"/>
          </w:rPr>
          <w:t>https</w:t>
        </w:r>
        <w:r w:rsidR="004B3804" w:rsidRPr="00421DC1">
          <w:rPr>
            <w:rStyle w:val="ab"/>
            <w:color w:val="auto"/>
            <w:lang w:val="ru-RU"/>
          </w:rPr>
          <w:t>://</w:t>
        </w:r>
        <w:r w:rsidR="004B3804" w:rsidRPr="00421DC1">
          <w:rPr>
            <w:rStyle w:val="ab"/>
            <w:color w:val="auto"/>
            <w:lang w:val="en-GB"/>
          </w:rPr>
          <w:t>www</w:t>
        </w:r>
        <w:r w:rsidR="004B3804" w:rsidRPr="00421DC1">
          <w:rPr>
            <w:rStyle w:val="ab"/>
            <w:color w:val="auto"/>
            <w:lang w:val="ru-RU"/>
          </w:rPr>
          <w:t>.</w:t>
        </w:r>
        <w:r w:rsidR="004B3804" w:rsidRPr="00421DC1">
          <w:rPr>
            <w:rStyle w:val="ab"/>
            <w:color w:val="auto"/>
            <w:lang w:val="en-GB"/>
          </w:rPr>
          <w:t>davidparrish</w:t>
        </w:r>
        <w:r w:rsidR="004B3804" w:rsidRPr="00421DC1">
          <w:rPr>
            <w:rStyle w:val="ab"/>
            <w:color w:val="auto"/>
            <w:lang w:val="ru-RU"/>
          </w:rPr>
          <w:t>.</w:t>
        </w:r>
        <w:r w:rsidR="004B3804" w:rsidRPr="00421DC1">
          <w:rPr>
            <w:rStyle w:val="ab"/>
            <w:color w:val="auto"/>
            <w:lang w:val="en-GB"/>
          </w:rPr>
          <w:t>com</w:t>
        </w:r>
        <w:r w:rsidR="004B3804" w:rsidRPr="00421DC1">
          <w:rPr>
            <w:rStyle w:val="ab"/>
            <w:color w:val="auto"/>
            <w:lang w:val="ru-RU"/>
          </w:rPr>
          <w:t>/</w:t>
        </w:r>
        <w:r w:rsidR="004B3804" w:rsidRPr="00421DC1">
          <w:rPr>
            <w:rStyle w:val="ab"/>
            <w:color w:val="auto"/>
            <w:lang w:val="en-GB"/>
          </w:rPr>
          <w:t>the</w:t>
        </w:r>
        <w:r w:rsidR="004B3804" w:rsidRPr="00421DC1">
          <w:rPr>
            <w:rStyle w:val="ab"/>
            <w:color w:val="auto"/>
            <w:lang w:val="ru-RU"/>
          </w:rPr>
          <w:t>_</w:t>
        </w:r>
        <w:r w:rsidR="004B3804" w:rsidRPr="00421DC1">
          <w:rPr>
            <w:rStyle w:val="ab"/>
            <w:color w:val="auto"/>
            <w:lang w:val="en-GB"/>
          </w:rPr>
          <w:t>icedrips</w:t>
        </w:r>
        <w:r w:rsidR="004B3804" w:rsidRPr="00421DC1">
          <w:rPr>
            <w:rStyle w:val="ab"/>
            <w:color w:val="auto"/>
            <w:lang w:val="ru-RU"/>
          </w:rPr>
          <w:t>_</w:t>
        </w:r>
        <w:r w:rsidR="004B3804" w:rsidRPr="00421DC1">
          <w:rPr>
            <w:rStyle w:val="ab"/>
            <w:color w:val="auto"/>
            <w:lang w:val="en-GB"/>
          </w:rPr>
          <w:t>ch</w:t>
        </w:r>
        <w:r w:rsidR="004B3804" w:rsidRPr="00421DC1">
          <w:rPr>
            <w:rStyle w:val="ab"/>
            <w:color w:val="auto"/>
            <w:lang w:val="ru-RU"/>
          </w:rPr>
          <w:t>/</w:t>
        </w:r>
      </w:hyperlink>
      <w:r w:rsidRPr="00421DC1">
        <w:rPr>
          <w:lang w:val="ru-RU"/>
        </w:rPr>
        <w:t xml:space="preserve"> </w:t>
      </w:r>
      <w:r w:rsidRPr="00421DC1">
        <w:rPr>
          <w:szCs w:val="28"/>
          <w:lang w:val="ru-RU"/>
        </w:rPr>
        <w:t>(дата звернення: 24.10.2021 р.)</w:t>
      </w:r>
    </w:p>
    <w:p w:rsidR="004B3804" w:rsidRPr="00421DC1" w:rsidRDefault="00421DC1" w:rsidP="0054692D">
      <w:pPr>
        <w:pStyle w:val="a6"/>
        <w:numPr>
          <w:ilvl w:val="0"/>
          <w:numId w:val="59"/>
        </w:numPr>
        <w:ind w:left="0" w:firstLine="709"/>
        <w:rPr>
          <w:lang w:val="ru-RU"/>
        </w:rPr>
      </w:pPr>
      <w:r w:rsidRPr="00421DC1">
        <w:t>Чому злетіли ціни на морські перевезення та як це позначиться на Україні</w:t>
      </w:r>
      <w:r w:rsidRPr="00421DC1">
        <w:rPr>
          <w:lang w:val="ru-RU"/>
        </w:rPr>
        <w:t xml:space="preserve">. URL: </w:t>
      </w:r>
      <w:hyperlink r:id="rId119" w:history="1">
        <w:r w:rsidR="004B3804" w:rsidRPr="00421DC1">
          <w:rPr>
            <w:rStyle w:val="ab"/>
            <w:color w:val="auto"/>
            <w:lang w:val="ru-RU"/>
          </w:rPr>
          <w:t>https://www.epravda.com.ua/publications/2021/08/30/677292/</w:t>
        </w:r>
      </w:hyperlink>
      <w:r w:rsidRPr="00421DC1">
        <w:rPr>
          <w:lang w:val="ru-RU"/>
        </w:rPr>
        <w:t xml:space="preserve"> </w:t>
      </w:r>
      <w:r w:rsidRPr="00421DC1">
        <w:rPr>
          <w:szCs w:val="28"/>
          <w:lang w:val="ru-RU"/>
        </w:rPr>
        <w:t>(дата звернення: 25.10.2021 р.)</w:t>
      </w:r>
    </w:p>
    <w:p w:rsidR="004B3804" w:rsidRPr="00421DC1" w:rsidRDefault="00421DC1" w:rsidP="0054692D">
      <w:pPr>
        <w:pStyle w:val="a6"/>
        <w:numPr>
          <w:ilvl w:val="0"/>
          <w:numId w:val="59"/>
        </w:numPr>
        <w:ind w:left="0" w:firstLine="709"/>
        <w:rPr>
          <w:lang w:val="ru-RU"/>
        </w:rPr>
      </w:pPr>
      <w:r w:rsidRPr="00421DC1">
        <w:t>Продукти дорожчають і цінове ралі триває. Світ на порозі продовольчої кризи</w:t>
      </w:r>
      <w:r w:rsidRPr="00421DC1">
        <w:rPr>
          <w:lang w:val="ru-RU"/>
        </w:rPr>
        <w:t xml:space="preserve">. URL: </w:t>
      </w:r>
      <w:hyperlink r:id="rId120" w:history="1">
        <w:r w:rsidR="004B3804" w:rsidRPr="00421DC1">
          <w:rPr>
            <w:rStyle w:val="ab"/>
            <w:color w:val="auto"/>
            <w:lang w:val="ru-RU"/>
          </w:rPr>
          <w:t>https://www.epravda.com.ua/publications/2021/11/8/679483/</w:t>
        </w:r>
      </w:hyperlink>
      <w:r w:rsidRPr="00421DC1">
        <w:rPr>
          <w:lang w:val="ru-RU"/>
        </w:rPr>
        <w:t xml:space="preserve"> </w:t>
      </w:r>
      <w:r w:rsidRPr="00421DC1">
        <w:rPr>
          <w:szCs w:val="28"/>
          <w:lang w:val="ru-RU"/>
        </w:rPr>
        <w:t>(дата звернення: 25.10.2021 р.)</w:t>
      </w:r>
    </w:p>
    <w:p w:rsidR="004B3804" w:rsidRPr="00E07185" w:rsidRDefault="004B3804" w:rsidP="0054692D">
      <w:pPr>
        <w:pStyle w:val="a6"/>
        <w:numPr>
          <w:ilvl w:val="0"/>
          <w:numId w:val="59"/>
        </w:numPr>
        <w:ind w:left="0" w:firstLine="709"/>
        <w:rPr>
          <w:lang w:val="ru-RU"/>
        </w:rPr>
      </w:pPr>
      <w:r w:rsidRPr="00E07185">
        <w:rPr>
          <w:shd w:val="clear" w:color="auto" w:fill="FFFFFF"/>
        </w:rPr>
        <w:t xml:space="preserve">АВС-анализ ассортимента склада </w:t>
      </w:r>
      <w:r w:rsidR="00421DC1" w:rsidRPr="00E07185">
        <w:rPr>
          <w:shd w:val="clear" w:color="auto" w:fill="FFFFFF"/>
          <w:lang w:val="ru-RU"/>
        </w:rPr>
        <w:t>URL</w:t>
      </w:r>
      <w:r w:rsidRPr="00E07185">
        <w:rPr>
          <w:shd w:val="clear" w:color="auto" w:fill="FFFFFF"/>
        </w:rPr>
        <w:t xml:space="preserve">: </w:t>
      </w:r>
      <w:hyperlink r:id="rId121" w:history="1">
        <w:r w:rsidRPr="00E07185">
          <w:rPr>
            <w:rStyle w:val="ab"/>
            <w:color w:val="auto"/>
            <w:shd w:val="clear" w:color="auto" w:fill="FFFFFF"/>
          </w:rPr>
          <w:t>https://mischenco-group.com/hranenie-na-osnove-abc-analiza/</w:t>
        </w:r>
      </w:hyperlink>
      <w:r w:rsidR="00421DC1" w:rsidRPr="00E07185">
        <w:rPr>
          <w:shd w:val="clear" w:color="auto" w:fill="FFFFFF"/>
          <w:lang w:val="ru-RU"/>
        </w:rPr>
        <w:t xml:space="preserve"> </w:t>
      </w:r>
      <w:r w:rsidR="00421DC1" w:rsidRPr="00E07185">
        <w:rPr>
          <w:szCs w:val="28"/>
          <w:lang w:val="ru-RU"/>
        </w:rPr>
        <w:t>(дата звернення: 26.10.2021 р.)</w:t>
      </w:r>
    </w:p>
    <w:p w:rsidR="004B3804" w:rsidRPr="005800F3" w:rsidRDefault="004B3804" w:rsidP="0054692D">
      <w:pPr>
        <w:pStyle w:val="a6"/>
        <w:numPr>
          <w:ilvl w:val="0"/>
          <w:numId w:val="59"/>
        </w:numPr>
        <w:ind w:left="0" w:firstLine="709"/>
        <w:rPr>
          <w:lang w:val="ru-RU"/>
        </w:rPr>
      </w:pPr>
      <w:r w:rsidRPr="005800F3">
        <w:rPr>
          <w:lang w:val="en-GB"/>
        </w:rPr>
        <w:t xml:space="preserve">Cárdenas-Barrón, L.E., Sana, </w:t>
      </w:r>
      <w:proofErr w:type="gramStart"/>
      <w:r w:rsidRPr="005800F3">
        <w:rPr>
          <w:lang w:val="en-GB"/>
        </w:rPr>
        <w:t>S.S</w:t>
      </w:r>
      <w:proofErr w:type="gramEnd"/>
      <w:r w:rsidRPr="005800F3">
        <w:rPr>
          <w:lang w:val="en-GB"/>
        </w:rPr>
        <w:t>.: Multi-item EOQ inventory model in a two-layer supply chain while demand varies with promotional effort. Applied Mathematical Modelling 39(21), 6725-6737 (2015). doi:10.1016/j.apm.2015.02.004</w:t>
      </w:r>
    </w:p>
    <w:p w:rsidR="00C45554" w:rsidRPr="005800F3" w:rsidRDefault="00C45554" w:rsidP="0054692D">
      <w:pPr>
        <w:pStyle w:val="a6"/>
        <w:numPr>
          <w:ilvl w:val="0"/>
          <w:numId w:val="59"/>
        </w:numPr>
        <w:ind w:left="0" w:firstLine="709"/>
        <w:rPr>
          <w:lang w:val="ru-RU"/>
        </w:rPr>
      </w:pPr>
      <w:r w:rsidRPr="005800F3">
        <w:rPr>
          <w:lang w:val="en-GB"/>
        </w:rPr>
        <w:t xml:space="preserve">Brodetskii, G.L.: Influence of order payment delays on the efficiency of multiitem reserve control models. </w:t>
      </w:r>
      <w:r w:rsidRPr="005800F3">
        <w:rPr>
          <w:lang w:val="ru-RU"/>
        </w:rPr>
        <w:t>Automation and Remote Control 11, 94–104 (2017). doi:10.1134/S0005117917110078</w:t>
      </w:r>
    </w:p>
    <w:p w:rsidR="00C45554" w:rsidRPr="005800F3" w:rsidRDefault="00C45554" w:rsidP="0054692D">
      <w:pPr>
        <w:pStyle w:val="a6"/>
        <w:numPr>
          <w:ilvl w:val="0"/>
          <w:numId w:val="59"/>
        </w:numPr>
        <w:ind w:left="0" w:firstLine="709"/>
        <w:rPr>
          <w:lang w:val="en-GB"/>
        </w:rPr>
      </w:pPr>
      <w:r w:rsidRPr="005800F3">
        <w:rPr>
          <w:lang w:val="en-GB"/>
        </w:rPr>
        <w:t xml:space="preserve">Nasution, A.A., Rizkya, I., Ksyahpturib, Mariana, R.R.: Iventory policy for multi item products by short expiration period. In: 2nd Talenta Conference on </w:t>
      </w:r>
      <w:r w:rsidRPr="005800F3">
        <w:rPr>
          <w:lang w:val="en-GB"/>
        </w:rPr>
        <w:lastRenderedPageBreak/>
        <w:t>Engineering, Science and Technology, TALENTA-CEST 2019; Grand Aston Hotel Medan; Indonesia; 17 October 2019 Volume 801, Issue 1, 2 June 2020 (2020). doi:10.1088/1757- 899X/801/1/012110</w:t>
      </w:r>
    </w:p>
    <w:p w:rsidR="00C45554" w:rsidRPr="005800F3" w:rsidRDefault="006F5787" w:rsidP="0054692D">
      <w:pPr>
        <w:pStyle w:val="a6"/>
        <w:numPr>
          <w:ilvl w:val="0"/>
          <w:numId w:val="59"/>
        </w:numPr>
        <w:ind w:left="0" w:firstLine="709"/>
        <w:rPr>
          <w:lang w:val="en-GB"/>
        </w:rPr>
      </w:pPr>
      <w:r w:rsidRPr="005800F3">
        <w:rPr>
          <w:lang w:val="en-GB"/>
        </w:rPr>
        <w:t>Nayfeh, A.H.: Introduction to Perturbation Techniques. Wiley, New York (2011)</w:t>
      </w:r>
    </w:p>
    <w:p w:rsidR="00605399" w:rsidRPr="006F5787" w:rsidRDefault="00605399" w:rsidP="006F5787">
      <w:pPr>
        <w:ind w:firstLine="0"/>
        <w:rPr>
          <w:lang w:val="ru-RU"/>
        </w:rPr>
      </w:pPr>
    </w:p>
    <w:sectPr w:rsidR="00605399" w:rsidRPr="006F5787" w:rsidSect="00C464A1">
      <w:type w:val="continuous"/>
      <w:pgSz w:w="11906" w:h="16838"/>
      <w:pgMar w:top="851"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08" w:rsidRDefault="00355D08" w:rsidP="002A5AFC">
      <w:pPr>
        <w:spacing w:line="240" w:lineRule="auto"/>
      </w:pPr>
      <w:r>
        <w:separator/>
      </w:r>
    </w:p>
  </w:endnote>
  <w:endnote w:type="continuationSeparator" w:id="0">
    <w:p w:rsidR="00355D08" w:rsidRDefault="00355D08" w:rsidP="002A5A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31" w:rsidRDefault="00A3433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31" w:rsidRDefault="00A3433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31" w:rsidRDefault="00A343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08" w:rsidRDefault="00355D08" w:rsidP="002A5AFC">
      <w:pPr>
        <w:spacing w:line="240" w:lineRule="auto"/>
      </w:pPr>
      <w:r>
        <w:separator/>
      </w:r>
    </w:p>
  </w:footnote>
  <w:footnote w:type="continuationSeparator" w:id="0">
    <w:p w:rsidR="00355D08" w:rsidRDefault="00355D08" w:rsidP="002A5A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31" w:rsidRDefault="00A3433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854"/>
      <w:docPartObj>
        <w:docPartGallery w:val="Page Numbers (Top of Page)"/>
        <w:docPartUnique/>
      </w:docPartObj>
    </w:sdtPr>
    <w:sdtContent>
      <w:p w:rsidR="00885EAA" w:rsidRDefault="0000583D">
        <w:pPr>
          <w:pStyle w:val="ac"/>
          <w:jc w:val="right"/>
        </w:pPr>
        <w:fldSimple w:instr=" PAGE   \* MERGEFORMAT ">
          <w:r w:rsidR="00DD0D65">
            <w:rPr>
              <w:noProof/>
            </w:rPr>
            <w:t>3</w:t>
          </w:r>
        </w:fldSimple>
      </w:p>
    </w:sdtContent>
  </w:sdt>
  <w:p w:rsidR="00885EAA" w:rsidRDefault="00885EA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31" w:rsidRDefault="00A3433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E97"/>
    <w:multiLevelType w:val="hybridMultilevel"/>
    <w:tmpl w:val="2228AB02"/>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AB2BC9"/>
    <w:multiLevelType w:val="hybridMultilevel"/>
    <w:tmpl w:val="F97C9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6A6D75"/>
    <w:multiLevelType w:val="hybridMultilevel"/>
    <w:tmpl w:val="DD3AAE9A"/>
    <w:lvl w:ilvl="0" w:tplc="8D78CF8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C735AF"/>
    <w:multiLevelType w:val="hybridMultilevel"/>
    <w:tmpl w:val="6FA2110C"/>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E4838"/>
    <w:multiLevelType w:val="hybridMultilevel"/>
    <w:tmpl w:val="95DEE764"/>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76EA3"/>
    <w:multiLevelType w:val="hybridMultilevel"/>
    <w:tmpl w:val="4CC45F1A"/>
    <w:lvl w:ilvl="0" w:tplc="F22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178E9"/>
    <w:multiLevelType w:val="hybridMultilevel"/>
    <w:tmpl w:val="8B1E7C7C"/>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C585F"/>
    <w:multiLevelType w:val="hybridMultilevel"/>
    <w:tmpl w:val="0EA2AB4A"/>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8F02CD"/>
    <w:multiLevelType w:val="hybridMultilevel"/>
    <w:tmpl w:val="52388306"/>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74E62"/>
    <w:multiLevelType w:val="multilevel"/>
    <w:tmpl w:val="9366223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19D36835"/>
    <w:multiLevelType w:val="hybridMultilevel"/>
    <w:tmpl w:val="9A96F232"/>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171A3"/>
    <w:multiLevelType w:val="multilevel"/>
    <w:tmpl w:val="85B2785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8395456"/>
    <w:multiLevelType w:val="hybridMultilevel"/>
    <w:tmpl w:val="8294D564"/>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011396"/>
    <w:multiLevelType w:val="hybridMultilevel"/>
    <w:tmpl w:val="3DCC2FA6"/>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A29BF"/>
    <w:multiLevelType w:val="hybridMultilevel"/>
    <w:tmpl w:val="111A640E"/>
    <w:lvl w:ilvl="0" w:tplc="526C6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D4249C"/>
    <w:multiLevelType w:val="hybridMultilevel"/>
    <w:tmpl w:val="A920BA52"/>
    <w:lvl w:ilvl="0" w:tplc="DAEC307C">
      <w:start w:val="1"/>
      <w:numFmt w:val="bullet"/>
      <w:lvlText w:val=""/>
      <w:lvlJc w:val="left"/>
      <w:pPr>
        <w:ind w:left="1429" w:hanging="360"/>
      </w:pPr>
      <w:rPr>
        <w:rFonts w:ascii="Symbol" w:hAnsi="Symbol" w:hint="default"/>
        <w:color w:val="auto"/>
      </w:rPr>
    </w:lvl>
    <w:lvl w:ilvl="1" w:tplc="8A8A509E">
      <w:start w:val="1"/>
      <w:numFmt w:val="decimal"/>
      <w:lvlText w:val="%2."/>
      <w:lvlJc w:val="left"/>
      <w:pPr>
        <w:ind w:left="2809" w:hanging="102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321898"/>
    <w:multiLevelType w:val="hybridMultilevel"/>
    <w:tmpl w:val="4B043DA0"/>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0F6E9F"/>
    <w:multiLevelType w:val="hybridMultilevel"/>
    <w:tmpl w:val="16A03830"/>
    <w:lvl w:ilvl="0" w:tplc="EDFA407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B806A7"/>
    <w:multiLevelType w:val="hybridMultilevel"/>
    <w:tmpl w:val="C73E4E84"/>
    <w:lvl w:ilvl="0" w:tplc="EDFA407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CD2150"/>
    <w:multiLevelType w:val="hybridMultilevel"/>
    <w:tmpl w:val="54AEF26E"/>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E5C5F"/>
    <w:multiLevelType w:val="multilevel"/>
    <w:tmpl w:val="E17ABEF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40D6151B"/>
    <w:multiLevelType w:val="hybridMultilevel"/>
    <w:tmpl w:val="A2B6A5EA"/>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A3469D"/>
    <w:multiLevelType w:val="multilevel"/>
    <w:tmpl w:val="6F06AD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2DB0E40"/>
    <w:multiLevelType w:val="multilevel"/>
    <w:tmpl w:val="C18E031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319580D"/>
    <w:multiLevelType w:val="hybridMultilevel"/>
    <w:tmpl w:val="27A8C9EE"/>
    <w:lvl w:ilvl="0" w:tplc="8D78CF8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894F4F"/>
    <w:multiLevelType w:val="hybridMultilevel"/>
    <w:tmpl w:val="C01C7DDA"/>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297E6B"/>
    <w:multiLevelType w:val="hybridMultilevel"/>
    <w:tmpl w:val="DAF0AAD8"/>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6909F4"/>
    <w:multiLevelType w:val="hybridMultilevel"/>
    <w:tmpl w:val="20C20594"/>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2E7F51"/>
    <w:multiLevelType w:val="multilevel"/>
    <w:tmpl w:val="2AF45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E457F1A"/>
    <w:multiLevelType w:val="hybridMultilevel"/>
    <w:tmpl w:val="DD1647DA"/>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65D0D"/>
    <w:multiLevelType w:val="hybridMultilevel"/>
    <w:tmpl w:val="E7AEA6C2"/>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BA71FD"/>
    <w:multiLevelType w:val="hybridMultilevel"/>
    <w:tmpl w:val="79EE1FDA"/>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2923D6"/>
    <w:multiLevelType w:val="hybridMultilevel"/>
    <w:tmpl w:val="2320F162"/>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FA5F7A"/>
    <w:multiLevelType w:val="multilevel"/>
    <w:tmpl w:val="340072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5604328A"/>
    <w:multiLevelType w:val="hybridMultilevel"/>
    <w:tmpl w:val="44549DFE"/>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0E6A86"/>
    <w:multiLevelType w:val="hybridMultilevel"/>
    <w:tmpl w:val="EC5C3E54"/>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412725"/>
    <w:multiLevelType w:val="hybridMultilevel"/>
    <w:tmpl w:val="F608551C"/>
    <w:lvl w:ilvl="0" w:tplc="EDFA407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DD6135"/>
    <w:multiLevelType w:val="hybridMultilevel"/>
    <w:tmpl w:val="F0D6EE68"/>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5532ED"/>
    <w:multiLevelType w:val="hybridMultilevel"/>
    <w:tmpl w:val="DBF27348"/>
    <w:lvl w:ilvl="0" w:tplc="DAEC30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A4EFD"/>
    <w:multiLevelType w:val="hybridMultilevel"/>
    <w:tmpl w:val="3FBED260"/>
    <w:lvl w:ilvl="0" w:tplc="5486FC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6E74E6"/>
    <w:multiLevelType w:val="hybridMultilevel"/>
    <w:tmpl w:val="D8EC6C4C"/>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DC6801"/>
    <w:multiLevelType w:val="hybridMultilevel"/>
    <w:tmpl w:val="6C80FF7E"/>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DF5604"/>
    <w:multiLevelType w:val="hybridMultilevel"/>
    <w:tmpl w:val="52D07E5C"/>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7A4174"/>
    <w:multiLevelType w:val="hybridMultilevel"/>
    <w:tmpl w:val="91BAF5F2"/>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C6114E"/>
    <w:multiLevelType w:val="hybridMultilevel"/>
    <w:tmpl w:val="FBEE8A6C"/>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C43A66"/>
    <w:multiLevelType w:val="multilevel"/>
    <w:tmpl w:val="3604AB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6C6523C0"/>
    <w:multiLevelType w:val="multilevel"/>
    <w:tmpl w:val="585E7B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6F403752"/>
    <w:multiLevelType w:val="hybridMultilevel"/>
    <w:tmpl w:val="E8F456D8"/>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F024F6"/>
    <w:multiLevelType w:val="multilevel"/>
    <w:tmpl w:val="428A059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1A33E55"/>
    <w:multiLevelType w:val="hybridMultilevel"/>
    <w:tmpl w:val="F3802630"/>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F91AED"/>
    <w:multiLevelType w:val="hybridMultilevel"/>
    <w:tmpl w:val="7988F85C"/>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4022FA5"/>
    <w:multiLevelType w:val="multilevel"/>
    <w:tmpl w:val="03760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45406AA"/>
    <w:multiLevelType w:val="multilevel"/>
    <w:tmpl w:val="C4F09D0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3">
    <w:nsid w:val="74897556"/>
    <w:multiLevelType w:val="hybridMultilevel"/>
    <w:tmpl w:val="7974F522"/>
    <w:lvl w:ilvl="0" w:tplc="BBF66338">
      <w:start w:val="1"/>
      <w:numFmt w:val="decimal"/>
      <w:lvlText w:val="%1."/>
      <w:lvlJc w:val="righ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57C6422"/>
    <w:multiLevelType w:val="multilevel"/>
    <w:tmpl w:val="5A141A7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792C5FCD"/>
    <w:multiLevelType w:val="hybridMultilevel"/>
    <w:tmpl w:val="32485E8A"/>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5137F5"/>
    <w:multiLevelType w:val="hybridMultilevel"/>
    <w:tmpl w:val="F642EA30"/>
    <w:lvl w:ilvl="0" w:tplc="DAEC30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C38318B"/>
    <w:multiLevelType w:val="multilevel"/>
    <w:tmpl w:val="DBCCBC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EF66704"/>
    <w:multiLevelType w:val="hybridMultilevel"/>
    <w:tmpl w:val="8CC611FE"/>
    <w:lvl w:ilvl="0" w:tplc="DAEC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1"/>
  </w:num>
  <w:num w:numId="4">
    <w:abstractNumId w:val="24"/>
  </w:num>
  <w:num w:numId="5">
    <w:abstractNumId w:val="0"/>
  </w:num>
  <w:num w:numId="6">
    <w:abstractNumId w:val="49"/>
  </w:num>
  <w:num w:numId="7">
    <w:abstractNumId w:val="35"/>
  </w:num>
  <w:num w:numId="8">
    <w:abstractNumId w:val="7"/>
  </w:num>
  <w:num w:numId="9">
    <w:abstractNumId w:val="8"/>
  </w:num>
  <w:num w:numId="10">
    <w:abstractNumId w:val="25"/>
  </w:num>
  <w:num w:numId="11">
    <w:abstractNumId w:val="27"/>
  </w:num>
  <w:num w:numId="12">
    <w:abstractNumId w:val="12"/>
  </w:num>
  <w:num w:numId="13">
    <w:abstractNumId w:val="55"/>
  </w:num>
  <w:num w:numId="14">
    <w:abstractNumId w:val="32"/>
  </w:num>
  <w:num w:numId="15">
    <w:abstractNumId w:val="50"/>
  </w:num>
  <w:num w:numId="16">
    <w:abstractNumId w:val="42"/>
  </w:num>
  <w:num w:numId="17">
    <w:abstractNumId w:val="4"/>
  </w:num>
  <w:num w:numId="18">
    <w:abstractNumId w:val="47"/>
  </w:num>
  <w:num w:numId="19">
    <w:abstractNumId w:val="15"/>
  </w:num>
  <w:num w:numId="20">
    <w:abstractNumId w:val="19"/>
  </w:num>
  <w:num w:numId="21">
    <w:abstractNumId w:val="29"/>
  </w:num>
  <w:num w:numId="22">
    <w:abstractNumId w:val="40"/>
  </w:num>
  <w:num w:numId="23">
    <w:abstractNumId w:val="44"/>
  </w:num>
  <w:num w:numId="24">
    <w:abstractNumId w:val="10"/>
  </w:num>
  <w:num w:numId="25">
    <w:abstractNumId w:val="58"/>
  </w:num>
  <w:num w:numId="26">
    <w:abstractNumId w:val="41"/>
  </w:num>
  <w:num w:numId="27">
    <w:abstractNumId w:val="6"/>
  </w:num>
  <w:num w:numId="28">
    <w:abstractNumId w:val="16"/>
  </w:num>
  <w:num w:numId="29">
    <w:abstractNumId w:val="30"/>
  </w:num>
  <w:num w:numId="30">
    <w:abstractNumId w:val="37"/>
  </w:num>
  <w:num w:numId="31">
    <w:abstractNumId w:val="43"/>
  </w:num>
  <w:num w:numId="32">
    <w:abstractNumId w:val="17"/>
  </w:num>
  <w:num w:numId="33">
    <w:abstractNumId w:val="38"/>
  </w:num>
  <w:num w:numId="34">
    <w:abstractNumId w:val="34"/>
  </w:num>
  <w:num w:numId="35">
    <w:abstractNumId w:val="13"/>
  </w:num>
  <w:num w:numId="36">
    <w:abstractNumId w:val="56"/>
  </w:num>
  <w:num w:numId="37">
    <w:abstractNumId w:val="18"/>
  </w:num>
  <w:num w:numId="38">
    <w:abstractNumId w:val="20"/>
  </w:num>
  <w:num w:numId="39">
    <w:abstractNumId w:val="9"/>
  </w:num>
  <w:num w:numId="40">
    <w:abstractNumId w:val="33"/>
  </w:num>
  <w:num w:numId="41">
    <w:abstractNumId w:val="46"/>
  </w:num>
  <w:num w:numId="42">
    <w:abstractNumId w:val="11"/>
  </w:num>
  <w:num w:numId="43">
    <w:abstractNumId w:val="23"/>
  </w:num>
  <w:num w:numId="44">
    <w:abstractNumId w:val="22"/>
  </w:num>
  <w:num w:numId="45">
    <w:abstractNumId w:val="51"/>
  </w:num>
  <w:num w:numId="46">
    <w:abstractNumId w:val="36"/>
  </w:num>
  <w:num w:numId="47">
    <w:abstractNumId w:val="45"/>
  </w:num>
  <w:num w:numId="48">
    <w:abstractNumId w:val="52"/>
  </w:num>
  <w:num w:numId="49">
    <w:abstractNumId w:val="54"/>
  </w:num>
  <w:num w:numId="50">
    <w:abstractNumId w:val="28"/>
  </w:num>
  <w:num w:numId="51">
    <w:abstractNumId w:val="57"/>
  </w:num>
  <w:num w:numId="52">
    <w:abstractNumId w:val="39"/>
  </w:num>
  <w:num w:numId="53">
    <w:abstractNumId w:val="48"/>
  </w:num>
  <w:num w:numId="54">
    <w:abstractNumId w:val="5"/>
  </w:num>
  <w:num w:numId="55">
    <w:abstractNumId w:val="14"/>
  </w:num>
  <w:num w:numId="56">
    <w:abstractNumId w:val="1"/>
  </w:num>
  <w:num w:numId="57">
    <w:abstractNumId w:val="3"/>
  </w:num>
  <w:num w:numId="58">
    <w:abstractNumId w:val="2"/>
  </w:num>
  <w:num w:numId="59">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0E92"/>
    <w:rsid w:val="00001327"/>
    <w:rsid w:val="00001C21"/>
    <w:rsid w:val="0000583D"/>
    <w:rsid w:val="00010372"/>
    <w:rsid w:val="00010EB5"/>
    <w:rsid w:val="00017957"/>
    <w:rsid w:val="000206FB"/>
    <w:rsid w:val="000230BD"/>
    <w:rsid w:val="00023F73"/>
    <w:rsid w:val="00024A3D"/>
    <w:rsid w:val="00024C94"/>
    <w:rsid w:val="000259E4"/>
    <w:rsid w:val="00026276"/>
    <w:rsid w:val="00036D84"/>
    <w:rsid w:val="000419BB"/>
    <w:rsid w:val="00043190"/>
    <w:rsid w:val="00045389"/>
    <w:rsid w:val="00046ECA"/>
    <w:rsid w:val="00056266"/>
    <w:rsid w:val="000575E9"/>
    <w:rsid w:val="000719F8"/>
    <w:rsid w:val="00076313"/>
    <w:rsid w:val="00082BDD"/>
    <w:rsid w:val="0008385E"/>
    <w:rsid w:val="00083A20"/>
    <w:rsid w:val="00084482"/>
    <w:rsid w:val="000915AF"/>
    <w:rsid w:val="000919C5"/>
    <w:rsid w:val="00096FC3"/>
    <w:rsid w:val="00097B07"/>
    <w:rsid w:val="000B322F"/>
    <w:rsid w:val="000C0CDA"/>
    <w:rsid w:val="000D01E3"/>
    <w:rsid w:val="000D30AC"/>
    <w:rsid w:val="000D502F"/>
    <w:rsid w:val="000D5F09"/>
    <w:rsid w:val="000D7497"/>
    <w:rsid w:val="000E2AD5"/>
    <w:rsid w:val="000E6ADA"/>
    <w:rsid w:val="000E7062"/>
    <w:rsid w:val="000E72A5"/>
    <w:rsid w:val="000F077A"/>
    <w:rsid w:val="000F126C"/>
    <w:rsid w:val="000F1CD3"/>
    <w:rsid w:val="000F441B"/>
    <w:rsid w:val="0010120B"/>
    <w:rsid w:val="00103692"/>
    <w:rsid w:val="00114E1B"/>
    <w:rsid w:val="00116BF8"/>
    <w:rsid w:val="001264E9"/>
    <w:rsid w:val="00137DA1"/>
    <w:rsid w:val="00141950"/>
    <w:rsid w:val="001439D2"/>
    <w:rsid w:val="0014504E"/>
    <w:rsid w:val="00152EFE"/>
    <w:rsid w:val="00154E41"/>
    <w:rsid w:val="001558A4"/>
    <w:rsid w:val="00156288"/>
    <w:rsid w:val="001563C9"/>
    <w:rsid w:val="001615E0"/>
    <w:rsid w:val="00167324"/>
    <w:rsid w:val="00170E18"/>
    <w:rsid w:val="00176C11"/>
    <w:rsid w:val="00180571"/>
    <w:rsid w:val="00186584"/>
    <w:rsid w:val="00186F3B"/>
    <w:rsid w:val="0019471C"/>
    <w:rsid w:val="00197D7B"/>
    <w:rsid w:val="001A1C6B"/>
    <w:rsid w:val="001B10FE"/>
    <w:rsid w:val="001B1931"/>
    <w:rsid w:val="001B581A"/>
    <w:rsid w:val="001B66CC"/>
    <w:rsid w:val="001D4E73"/>
    <w:rsid w:val="001D6E27"/>
    <w:rsid w:val="001E3A3D"/>
    <w:rsid w:val="001E4E67"/>
    <w:rsid w:val="001F4EBC"/>
    <w:rsid w:val="001F4FAF"/>
    <w:rsid w:val="002015FC"/>
    <w:rsid w:val="00201E46"/>
    <w:rsid w:val="00204FA3"/>
    <w:rsid w:val="002111A2"/>
    <w:rsid w:val="00212252"/>
    <w:rsid w:val="00213339"/>
    <w:rsid w:val="00220558"/>
    <w:rsid w:val="0022066A"/>
    <w:rsid w:val="00221F85"/>
    <w:rsid w:val="002229C1"/>
    <w:rsid w:val="00223300"/>
    <w:rsid w:val="002258DC"/>
    <w:rsid w:val="00227A1C"/>
    <w:rsid w:val="00234A98"/>
    <w:rsid w:val="00237244"/>
    <w:rsid w:val="0024045D"/>
    <w:rsid w:val="0024368E"/>
    <w:rsid w:val="002448D5"/>
    <w:rsid w:val="00250C00"/>
    <w:rsid w:val="00251B9B"/>
    <w:rsid w:val="002546FB"/>
    <w:rsid w:val="00257007"/>
    <w:rsid w:val="00266F05"/>
    <w:rsid w:val="00267C95"/>
    <w:rsid w:val="002739D0"/>
    <w:rsid w:val="00274797"/>
    <w:rsid w:val="00282658"/>
    <w:rsid w:val="00282E0E"/>
    <w:rsid w:val="00292A72"/>
    <w:rsid w:val="002A1F11"/>
    <w:rsid w:val="002A23E3"/>
    <w:rsid w:val="002A3EFC"/>
    <w:rsid w:val="002A45ED"/>
    <w:rsid w:val="002A5AFC"/>
    <w:rsid w:val="002A5DE0"/>
    <w:rsid w:val="002B3A11"/>
    <w:rsid w:val="002C0A8A"/>
    <w:rsid w:val="002C2FB0"/>
    <w:rsid w:val="002C4EDC"/>
    <w:rsid w:val="002C5A81"/>
    <w:rsid w:val="002C65CB"/>
    <w:rsid w:val="002D46A6"/>
    <w:rsid w:val="002D6876"/>
    <w:rsid w:val="002E4AFB"/>
    <w:rsid w:val="002E521C"/>
    <w:rsid w:val="002F0917"/>
    <w:rsid w:val="002F19BD"/>
    <w:rsid w:val="002F7647"/>
    <w:rsid w:val="00300027"/>
    <w:rsid w:val="0030268B"/>
    <w:rsid w:val="00303DC8"/>
    <w:rsid w:val="003049C9"/>
    <w:rsid w:val="00311D6F"/>
    <w:rsid w:val="0031560E"/>
    <w:rsid w:val="0032166D"/>
    <w:rsid w:val="003225F3"/>
    <w:rsid w:val="00324EBA"/>
    <w:rsid w:val="00326828"/>
    <w:rsid w:val="00327BF3"/>
    <w:rsid w:val="00333607"/>
    <w:rsid w:val="00335D26"/>
    <w:rsid w:val="00340726"/>
    <w:rsid w:val="003416A1"/>
    <w:rsid w:val="003417DF"/>
    <w:rsid w:val="003519F0"/>
    <w:rsid w:val="003547BC"/>
    <w:rsid w:val="00355157"/>
    <w:rsid w:val="00355D08"/>
    <w:rsid w:val="00363569"/>
    <w:rsid w:val="00364B19"/>
    <w:rsid w:val="00365F71"/>
    <w:rsid w:val="00373669"/>
    <w:rsid w:val="00380D70"/>
    <w:rsid w:val="00383CA9"/>
    <w:rsid w:val="00390D21"/>
    <w:rsid w:val="003934EB"/>
    <w:rsid w:val="0039475F"/>
    <w:rsid w:val="00395205"/>
    <w:rsid w:val="003A0F9C"/>
    <w:rsid w:val="003A2771"/>
    <w:rsid w:val="003A3054"/>
    <w:rsid w:val="003A4247"/>
    <w:rsid w:val="003A6499"/>
    <w:rsid w:val="003A714F"/>
    <w:rsid w:val="003B3711"/>
    <w:rsid w:val="003B7E9E"/>
    <w:rsid w:val="003C4D30"/>
    <w:rsid w:val="003C5844"/>
    <w:rsid w:val="003C5F90"/>
    <w:rsid w:val="003D28D0"/>
    <w:rsid w:val="003D39B9"/>
    <w:rsid w:val="003E2399"/>
    <w:rsid w:val="003E365E"/>
    <w:rsid w:val="003E4110"/>
    <w:rsid w:val="003E5894"/>
    <w:rsid w:val="003E7F5F"/>
    <w:rsid w:val="003F1C94"/>
    <w:rsid w:val="003F5041"/>
    <w:rsid w:val="00400DD3"/>
    <w:rsid w:val="00400EFA"/>
    <w:rsid w:val="00401540"/>
    <w:rsid w:val="004019C0"/>
    <w:rsid w:val="00401AA8"/>
    <w:rsid w:val="0040266F"/>
    <w:rsid w:val="00403632"/>
    <w:rsid w:val="00403875"/>
    <w:rsid w:val="00405932"/>
    <w:rsid w:val="00421DC1"/>
    <w:rsid w:val="00426660"/>
    <w:rsid w:val="0043075F"/>
    <w:rsid w:val="00432976"/>
    <w:rsid w:val="00432BA3"/>
    <w:rsid w:val="0043689A"/>
    <w:rsid w:val="004512D0"/>
    <w:rsid w:val="004524AE"/>
    <w:rsid w:val="004534BB"/>
    <w:rsid w:val="004551E1"/>
    <w:rsid w:val="00455487"/>
    <w:rsid w:val="00460E74"/>
    <w:rsid w:val="004613EF"/>
    <w:rsid w:val="00466794"/>
    <w:rsid w:val="0046699B"/>
    <w:rsid w:val="00470513"/>
    <w:rsid w:val="00482361"/>
    <w:rsid w:val="0048619C"/>
    <w:rsid w:val="00493526"/>
    <w:rsid w:val="004976CF"/>
    <w:rsid w:val="004A1193"/>
    <w:rsid w:val="004B2E12"/>
    <w:rsid w:val="004B301F"/>
    <w:rsid w:val="004B33E5"/>
    <w:rsid w:val="004B3432"/>
    <w:rsid w:val="004B3804"/>
    <w:rsid w:val="004C3628"/>
    <w:rsid w:val="004C75FE"/>
    <w:rsid w:val="004D3C7A"/>
    <w:rsid w:val="004E7F3B"/>
    <w:rsid w:val="004F06D1"/>
    <w:rsid w:val="004F126D"/>
    <w:rsid w:val="004F23E1"/>
    <w:rsid w:val="004F4D52"/>
    <w:rsid w:val="00500BFE"/>
    <w:rsid w:val="0050345C"/>
    <w:rsid w:val="005125AA"/>
    <w:rsid w:val="0051330B"/>
    <w:rsid w:val="00514EF1"/>
    <w:rsid w:val="0051514A"/>
    <w:rsid w:val="00515E92"/>
    <w:rsid w:val="0053373A"/>
    <w:rsid w:val="005403EB"/>
    <w:rsid w:val="0054674C"/>
    <w:rsid w:val="0054692D"/>
    <w:rsid w:val="005616C1"/>
    <w:rsid w:val="00561984"/>
    <w:rsid w:val="00561DA4"/>
    <w:rsid w:val="00562D4E"/>
    <w:rsid w:val="00564253"/>
    <w:rsid w:val="005700B1"/>
    <w:rsid w:val="00575A39"/>
    <w:rsid w:val="00575A68"/>
    <w:rsid w:val="005762C9"/>
    <w:rsid w:val="00577E8C"/>
    <w:rsid w:val="005800F3"/>
    <w:rsid w:val="00581CCF"/>
    <w:rsid w:val="005853FB"/>
    <w:rsid w:val="0058549B"/>
    <w:rsid w:val="00592CC0"/>
    <w:rsid w:val="005976F5"/>
    <w:rsid w:val="005A3239"/>
    <w:rsid w:val="005A69E5"/>
    <w:rsid w:val="005A6EA3"/>
    <w:rsid w:val="005A6F93"/>
    <w:rsid w:val="005B1807"/>
    <w:rsid w:val="005B7774"/>
    <w:rsid w:val="005C005B"/>
    <w:rsid w:val="005C4B6B"/>
    <w:rsid w:val="005C595E"/>
    <w:rsid w:val="005C7BCB"/>
    <w:rsid w:val="005D27A3"/>
    <w:rsid w:val="005D599E"/>
    <w:rsid w:val="005D5C2C"/>
    <w:rsid w:val="005E04F8"/>
    <w:rsid w:val="005E2A06"/>
    <w:rsid w:val="005E3060"/>
    <w:rsid w:val="005E4916"/>
    <w:rsid w:val="005F69C6"/>
    <w:rsid w:val="00602296"/>
    <w:rsid w:val="00605399"/>
    <w:rsid w:val="00605D81"/>
    <w:rsid w:val="006109E9"/>
    <w:rsid w:val="00614007"/>
    <w:rsid w:val="00614C5F"/>
    <w:rsid w:val="00626CA9"/>
    <w:rsid w:val="00630298"/>
    <w:rsid w:val="006374A5"/>
    <w:rsid w:val="006422B8"/>
    <w:rsid w:val="00644A9C"/>
    <w:rsid w:val="00651AE9"/>
    <w:rsid w:val="00653693"/>
    <w:rsid w:val="00656975"/>
    <w:rsid w:val="006601C6"/>
    <w:rsid w:val="00661413"/>
    <w:rsid w:val="0066208E"/>
    <w:rsid w:val="006657E8"/>
    <w:rsid w:val="00673FB7"/>
    <w:rsid w:val="0067435F"/>
    <w:rsid w:val="006752E2"/>
    <w:rsid w:val="006755EC"/>
    <w:rsid w:val="00681151"/>
    <w:rsid w:val="00685E71"/>
    <w:rsid w:val="00687F62"/>
    <w:rsid w:val="006909E0"/>
    <w:rsid w:val="00694766"/>
    <w:rsid w:val="006A2F67"/>
    <w:rsid w:val="006A574B"/>
    <w:rsid w:val="006B1003"/>
    <w:rsid w:val="006B6916"/>
    <w:rsid w:val="006C16DE"/>
    <w:rsid w:val="006D273E"/>
    <w:rsid w:val="006D486F"/>
    <w:rsid w:val="006E1399"/>
    <w:rsid w:val="006E169E"/>
    <w:rsid w:val="006E7449"/>
    <w:rsid w:val="006F5787"/>
    <w:rsid w:val="006F74FE"/>
    <w:rsid w:val="0070006A"/>
    <w:rsid w:val="00707286"/>
    <w:rsid w:val="00710C90"/>
    <w:rsid w:val="00715AE3"/>
    <w:rsid w:val="00716AC4"/>
    <w:rsid w:val="00716E0D"/>
    <w:rsid w:val="00723742"/>
    <w:rsid w:val="00725278"/>
    <w:rsid w:val="00732A5F"/>
    <w:rsid w:val="00736B3E"/>
    <w:rsid w:val="00737C7D"/>
    <w:rsid w:val="00744972"/>
    <w:rsid w:val="00744CBA"/>
    <w:rsid w:val="0074659A"/>
    <w:rsid w:val="007507FA"/>
    <w:rsid w:val="00752050"/>
    <w:rsid w:val="00752966"/>
    <w:rsid w:val="00754965"/>
    <w:rsid w:val="007556FF"/>
    <w:rsid w:val="00760F0D"/>
    <w:rsid w:val="007626B5"/>
    <w:rsid w:val="007628DE"/>
    <w:rsid w:val="007651F6"/>
    <w:rsid w:val="00766CD7"/>
    <w:rsid w:val="00770CCB"/>
    <w:rsid w:val="00774A96"/>
    <w:rsid w:val="007762F9"/>
    <w:rsid w:val="00776BEF"/>
    <w:rsid w:val="007803B2"/>
    <w:rsid w:val="007814A0"/>
    <w:rsid w:val="00785241"/>
    <w:rsid w:val="00785A66"/>
    <w:rsid w:val="007873E4"/>
    <w:rsid w:val="00794327"/>
    <w:rsid w:val="00794E9D"/>
    <w:rsid w:val="007A2C30"/>
    <w:rsid w:val="007A3BDC"/>
    <w:rsid w:val="007A62AE"/>
    <w:rsid w:val="007B0402"/>
    <w:rsid w:val="007B04CA"/>
    <w:rsid w:val="007B2F0B"/>
    <w:rsid w:val="007B3345"/>
    <w:rsid w:val="007B42E3"/>
    <w:rsid w:val="007B4674"/>
    <w:rsid w:val="007C5839"/>
    <w:rsid w:val="007D125D"/>
    <w:rsid w:val="007D2417"/>
    <w:rsid w:val="007D5FE9"/>
    <w:rsid w:val="007D67BF"/>
    <w:rsid w:val="007E7137"/>
    <w:rsid w:val="007F2DE6"/>
    <w:rsid w:val="007F51BD"/>
    <w:rsid w:val="007F7B64"/>
    <w:rsid w:val="008064E1"/>
    <w:rsid w:val="0081119C"/>
    <w:rsid w:val="00811BD2"/>
    <w:rsid w:val="00814E95"/>
    <w:rsid w:val="00820E63"/>
    <w:rsid w:val="0082271C"/>
    <w:rsid w:val="00823920"/>
    <w:rsid w:val="008277C9"/>
    <w:rsid w:val="008302FC"/>
    <w:rsid w:val="00836DA2"/>
    <w:rsid w:val="00843AD8"/>
    <w:rsid w:val="00847955"/>
    <w:rsid w:val="00854629"/>
    <w:rsid w:val="00855EC3"/>
    <w:rsid w:val="00856594"/>
    <w:rsid w:val="008578F3"/>
    <w:rsid w:val="00864B5B"/>
    <w:rsid w:val="00866FB9"/>
    <w:rsid w:val="00867F12"/>
    <w:rsid w:val="008776C3"/>
    <w:rsid w:val="00882195"/>
    <w:rsid w:val="00885EAA"/>
    <w:rsid w:val="00890C15"/>
    <w:rsid w:val="008920FC"/>
    <w:rsid w:val="00892596"/>
    <w:rsid w:val="008941E9"/>
    <w:rsid w:val="008A1C0B"/>
    <w:rsid w:val="008A442A"/>
    <w:rsid w:val="008A4642"/>
    <w:rsid w:val="008A7C8A"/>
    <w:rsid w:val="008B2DB9"/>
    <w:rsid w:val="008C0695"/>
    <w:rsid w:val="008C3134"/>
    <w:rsid w:val="008C51D6"/>
    <w:rsid w:val="008C79F9"/>
    <w:rsid w:val="008D39A9"/>
    <w:rsid w:val="008D4842"/>
    <w:rsid w:val="008D622E"/>
    <w:rsid w:val="008E05D4"/>
    <w:rsid w:val="008E2331"/>
    <w:rsid w:val="008E7E36"/>
    <w:rsid w:val="008F21D7"/>
    <w:rsid w:val="008F29CB"/>
    <w:rsid w:val="008F340F"/>
    <w:rsid w:val="008F3572"/>
    <w:rsid w:val="00901575"/>
    <w:rsid w:val="00904257"/>
    <w:rsid w:val="00905611"/>
    <w:rsid w:val="00905ED2"/>
    <w:rsid w:val="00910CD1"/>
    <w:rsid w:val="00912A84"/>
    <w:rsid w:val="00916A5D"/>
    <w:rsid w:val="00917114"/>
    <w:rsid w:val="00917A84"/>
    <w:rsid w:val="00924EF4"/>
    <w:rsid w:val="00925FD2"/>
    <w:rsid w:val="00926287"/>
    <w:rsid w:val="00937A29"/>
    <w:rsid w:val="009410FD"/>
    <w:rsid w:val="009454D0"/>
    <w:rsid w:val="0094611E"/>
    <w:rsid w:val="009508E1"/>
    <w:rsid w:val="00956924"/>
    <w:rsid w:val="00960FFB"/>
    <w:rsid w:val="0096111E"/>
    <w:rsid w:val="009627AF"/>
    <w:rsid w:val="00962DC7"/>
    <w:rsid w:val="00970091"/>
    <w:rsid w:val="00981607"/>
    <w:rsid w:val="00983509"/>
    <w:rsid w:val="009904AE"/>
    <w:rsid w:val="009B0599"/>
    <w:rsid w:val="009B277A"/>
    <w:rsid w:val="009B47D2"/>
    <w:rsid w:val="009B6C0E"/>
    <w:rsid w:val="009C515E"/>
    <w:rsid w:val="009C7BEF"/>
    <w:rsid w:val="009D1526"/>
    <w:rsid w:val="009D58D4"/>
    <w:rsid w:val="009D5C96"/>
    <w:rsid w:val="009E4332"/>
    <w:rsid w:val="009F0491"/>
    <w:rsid w:val="009F122B"/>
    <w:rsid w:val="009F2DF1"/>
    <w:rsid w:val="009F3983"/>
    <w:rsid w:val="009F5E43"/>
    <w:rsid w:val="009F78A0"/>
    <w:rsid w:val="00A02F6A"/>
    <w:rsid w:val="00A02FE6"/>
    <w:rsid w:val="00A07420"/>
    <w:rsid w:val="00A110C0"/>
    <w:rsid w:val="00A14D2A"/>
    <w:rsid w:val="00A175A5"/>
    <w:rsid w:val="00A205B3"/>
    <w:rsid w:val="00A22E88"/>
    <w:rsid w:val="00A237C7"/>
    <w:rsid w:val="00A239F7"/>
    <w:rsid w:val="00A33EA3"/>
    <w:rsid w:val="00A34331"/>
    <w:rsid w:val="00A35727"/>
    <w:rsid w:val="00A408C1"/>
    <w:rsid w:val="00A42493"/>
    <w:rsid w:val="00A43B37"/>
    <w:rsid w:val="00A44F11"/>
    <w:rsid w:val="00A51239"/>
    <w:rsid w:val="00A533C5"/>
    <w:rsid w:val="00A55185"/>
    <w:rsid w:val="00A60574"/>
    <w:rsid w:val="00A608AB"/>
    <w:rsid w:val="00A667AD"/>
    <w:rsid w:val="00A7170B"/>
    <w:rsid w:val="00A755A1"/>
    <w:rsid w:val="00A77861"/>
    <w:rsid w:val="00A829EF"/>
    <w:rsid w:val="00A878EB"/>
    <w:rsid w:val="00A90813"/>
    <w:rsid w:val="00A9295A"/>
    <w:rsid w:val="00A931B5"/>
    <w:rsid w:val="00A947ED"/>
    <w:rsid w:val="00AA0D9F"/>
    <w:rsid w:val="00AA40F2"/>
    <w:rsid w:val="00AA62B6"/>
    <w:rsid w:val="00AB2A33"/>
    <w:rsid w:val="00AB2D1E"/>
    <w:rsid w:val="00AB788F"/>
    <w:rsid w:val="00AC097E"/>
    <w:rsid w:val="00AC3A1F"/>
    <w:rsid w:val="00AD0D16"/>
    <w:rsid w:val="00AD185E"/>
    <w:rsid w:val="00AD56F7"/>
    <w:rsid w:val="00AD572A"/>
    <w:rsid w:val="00AD5ED5"/>
    <w:rsid w:val="00AE77F6"/>
    <w:rsid w:val="00AF2F91"/>
    <w:rsid w:val="00AF7AC7"/>
    <w:rsid w:val="00B00A16"/>
    <w:rsid w:val="00B00B7C"/>
    <w:rsid w:val="00B017B5"/>
    <w:rsid w:val="00B01DE0"/>
    <w:rsid w:val="00B03D84"/>
    <w:rsid w:val="00B0528F"/>
    <w:rsid w:val="00B10895"/>
    <w:rsid w:val="00B168C3"/>
    <w:rsid w:val="00B21B63"/>
    <w:rsid w:val="00B22B63"/>
    <w:rsid w:val="00B270E0"/>
    <w:rsid w:val="00B3148F"/>
    <w:rsid w:val="00B31964"/>
    <w:rsid w:val="00B37E12"/>
    <w:rsid w:val="00B51FF0"/>
    <w:rsid w:val="00B573A9"/>
    <w:rsid w:val="00B60FEB"/>
    <w:rsid w:val="00B6128F"/>
    <w:rsid w:val="00B62562"/>
    <w:rsid w:val="00B63B16"/>
    <w:rsid w:val="00B6491F"/>
    <w:rsid w:val="00B72663"/>
    <w:rsid w:val="00B72B11"/>
    <w:rsid w:val="00B77B72"/>
    <w:rsid w:val="00B80518"/>
    <w:rsid w:val="00B8394F"/>
    <w:rsid w:val="00B9042F"/>
    <w:rsid w:val="00B9655E"/>
    <w:rsid w:val="00BA0DD1"/>
    <w:rsid w:val="00BA2FAD"/>
    <w:rsid w:val="00BA5E16"/>
    <w:rsid w:val="00BA7465"/>
    <w:rsid w:val="00BB6490"/>
    <w:rsid w:val="00BC0E92"/>
    <w:rsid w:val="00BC66EE"/>
    <w:rsid w:val="00BD3410"/>
    <w:rsid w:val="00BD3CDF"/>
    <w:rsid w:val="00BD69A4"/>
    <w:rsid w:val="00BD6D9C"/>
    <w:rsid w:val="00BD75E3"/>
    <w:rsid w:val="00BE04DA"/>
    <w:rsid w:val="00BE2345"/>
    <w:rsid w:val="00BE507E"/>
    <w:rsid w:val="00BF1CC8"/>
    <w:rsid w:val="00C029CD"/>
    <w:rsid w:val="00C032F8"/>
    <w:rsid w:val="00C10608"/>
    <w:rsid w:val="00C11626"/>
    <w:rsid w:val="00C22B66"/>
    <w:rsid w:val="00C25146"/>
    <w:rsid w:val="00C254B3"/>
    <w:rsid w:val="00C255BB"/>
    <w:rsid w:val="00C35847"/>
    <w:rsid w:val="00C419F5"/>
    <w:rsid w:val="00C42E82"/>
    <w:rsid w:val="00C45554"/>
    <w:rsid w:val="00C45E23"/>
    <w:rsid w:val="00C464A1"/>
    <w:rsid w:val="00C479E1"/>
    <w:rsid w:val="00C50C25"/>
    <w:rsid w:val="00C50DF1"/>
    <w:rsid w:val="00C57BBA"/>
    <w:rsid w:val="00C62DC5"/>
    <w:rsid w:val="00C63309"/>
    <w:rsid w:val="00C641F9"/>
    <w:rsid w:val="00C76FE8"/>
    <w:rsid w:val="00C77217"/>
    <w:rsid w:val="00C80291"/>
    <w:rsid w:val="00C8193E"/>
    <w:rsid w:val="00C9104C"/>
    <w:rsid w:val="00C92889"/>
    <w:rsid w:val="00CA0BFA"/>
    <w:rsid w:val="00CA16C4"/>
    <w:rsid w:val="00CA2A49"/>
    <w:rsid w:val="00CA4532"/>
    <w:rsid w:val="00CB4BB0"/>
    <w:rsid w:val="00CB4BDB"/>
    <w:rsid w:val="00CB7706"/>
    <w:rsid w:val="00CC1833"/>
    <w:rsid w:val="00CC6FF6"/>
    <w:rsid w:val="00CD104C"/>
    <w:rsid w:val="00CE1EF4"/>
    <w:rsid w:val="00CE2B48"/>
    <w:rsid w:val="00CE3A97"/>
    <w:rsid w:val="00CE4180"/>
    <w:rsid w:val="00CE5AE8"/>
    <w:rsid w:val="00CE74EC"/>
    <w:rsid w:val="00CE7EFC"/>
    <w:rsid w:val="00CF2583"/>
    <w:rsid w:val="00CF287D"/>
    <w:rsid w:val="00CF2BEF"/>
    <w:rsid w:val="00CF3DC3"/>
    <w:rsid w:val="00D0011E"/>
    <w:rsid w:val="00D01AC3"/>
    <w:rsid w:val="00D01E4E"/>
    <w:rsid w:val="00D0472F"/>
    <w:rsid w:val="00D05F3B"/>
    <w:rsid w:val="00D070B4"/>
    <w:rsid w:val="00D11E42"/>
    <w:rsid w:val="00D1429D"/>
    <w:rsid w:val="00D1615D"/>
    <w:rsid w:val="00D208BF"/>
    <w:rsid w:val="00D226F1"/>
    <w:rsid w:val="00D2495C"/>
    <w:rsid w:val="00D24B1C"/>
    <w:rsid w:val="00D27E87"/>
    <w:rsid w:val="00D35E6A"/>
    <w:rsid w:val="00D406B4"/>
    <w:rsid w:val="00D41077"/>
    <w:rsid w:val="00D416C4"/>
    <w:rsid w:val="00D46E5D"/>
    <w:rsid w:val="00D55D97"/>
    <w:rsid w:val="00D5676C"/>
    <w:rsid w:val="00D57703"/>
    <w:rsid w:val="00D60D1F"/>
    <w:rsid w:val="00D62D51"/>
    <w:rsid w:val="00D65064"/>
    <w:rsid w:val="00D76CE6"/>
    <w:rsid w:val="00D83043"/>
    <w:rsid w:val="00D83B45"/>
    <w:rsid w:val="00D96CAF"/>
    <w:rsid w:val="00DA14AA"/>
    <w:rsid w:val="00DA2F13"/>
    <w:rsid w:val="00DA74D4"/>
    <w:rsid w:val="00DC09BD"/>
    <w:rsid w:val="00DD0D65"/>
    <w:rsid w:val="00DD1BDD"/>
    <w:rsid w:val="00DD22A4"/>
    <w:rsid w:val="00DD27A4"/>
    <w:rsid w:val="00DD41FD"/>
    <w:rsid w:val="00DD5BB7"/>
    <w:rsid w:val="00DD5C0F"/>
    <w:rsid w:val="00DD6BC1"/>
    <w:rsid w:val="00DD78CC"/>
    <w:rsid w:val="00DD7CC9"/>
    <w:rsid w:val="00DD7FF4"/>
    <w:rsid w:val="00DE0FB7"/>
    <w:rsid w:val="00DE35B2"/>
    <w:rsid w:val="00DE6992"/>
    <w:rsid w:val="00DF7B7C"/>
    <w:rsid w:val="00E05A30"/>
    <w:rsid w:val="00E07185"/>
    <w:rsid w:val="00E1037F"/>
    <w:rsid w:val="00E118C8"/>
    <w:rsid w:val="00E13EFA"/>
    <w:rsid w:val="00E21AA6"/>
    <w:rsid w:val="00E225E0"/>
    <w:rsid w:val="00E243CE"/>
    <w:rsid w:val="00E31726"/>
    <w:rsid w:val="00E321C2"/>
    <w:rsid w:val="00E41C14"/>
    <w:rsid w:val="00E41CB5"/>
    <w:rsid w:val="00E43693"/>
    <w:rsid w:val="00E46407"/>
    <w:rsid w:val="00E47D57"/>
    <w:rsid w:val="00E512AA"/>
    <w:rsid w:val="00E5278C"/>
    <w:rsid w:val="00E56EC1"/>
    <w:rsid w:val="00E81F20"/>
    <w:rsid w:val="00E9101F"/>
    <w:rsid w:val="00EA7F29"/>
    <w:rsid w:val="00EB36DF"/>
    <w:rsid w:val="00EC22FD"/>
    <w:rsid w:val="00EC6593"/>
    <w:rsid w:val="00ED07EB"/>
    <w:rsid w:val="00ED1DF3"/>
    <w:rsid w:val="00ED5409"/>
    <w:rsid w:val="00ED77F1"/>
    <w:rsid w:val="00EF2055"/>
    <w:rsid w:val="00EF6509"/>
    <w:rsid w:val="00F023FD"/>
    <w:rsid w:val="00F07F28"/>
    <w:rsid w:val="00F1239B"/>
    <w:rsid w:val="00F16E53"/>
    <w:rsid w:val="00F17DCB"/>
    <w:rsid w:val="00F20EFD"/>
    <w:rsid w:val="00F238A9"/>
    <w:rsid w:val="00F2765C"/>
    <w:rsid w:val="00F32CDE"/>
    <w:rsid w:val="00F339B1"/>
    <w:rsid w:val="00F346E1"/>
    <w:rsid w:val="00F45ED3"/>
    <w:rsid w:val="00F465F3"/>
    <w:rsid w:val="00F47CD5"/>
    <w:rsid w:val="00F54C95"/>
    <w:rsid w:val="00F55892"/>
    <w:rsid w:val="00F607BA"/>
    <w:rsid w:val="00F63251"/>
    <w:rsid w:val="00F67653"/>
    <w:rsid w:val="00F738CB"/>
    <w:rsid w:val="00F7548F"/>
    <w:rsid w:val="00F823C7"/>
    <w:rsid w:val="00F83187"/>
    <w:rsid w:val="00F85527"/>
    <w:rsid w:val="00F92368"/>
    <w:rsid w:val="00F944D0"/>
    <w:rsid w:val="00F96707"/>
    <w:rsid w:val="00F96D67"/>
    <w:rsid w:val="00F96F03"/>
    <w:rsid w:val="00F97A87"/>
    <w:rsid w:val="00FA3223"/>
    <w:rsid w:val="00FB3592"/>
    <w:rsid w:val="00FC08E5"/>
    <w:rsid w:val="00FC1FDD"/>
    <w:rsid w:val="00FC2D9D"/>
    <w:rsid w:val="00FC3A06"/>
    <w:rsid w:val="00FC4ECF"/>
    <w:rsid w:val="00FD1C19"/>
    <w:rsid w:val="00FD49D9"/>
    <w:rsid w:val="00FE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8" type="connector" idref="#AutoShape 110"/>
        <o:r id="V:Rule39" type="connector" idref="#AutoShape 663"/>
        <o:r id="V:Rule40" type="connector" idref="#AutoShape 104"/>
        <o:r id="V:Rule41" type="connector" idref="#AutoShape 719"/>
        <o:r id="V:Rule42" type="connector" idref="#AutoShape 661"/>
        <o:r id="V:Rule43" type="connector" idref="#AutoShape 724"/>
        <o:r id="V:Rule44" type="connector" idref="#AutoShape 723"/>
        <o:r id="V:Rule45" type="connector" idref="#AutoShape 115"/>
        <o:r id="V:Rule46" type="connector" idref="#AutoShape 716"/>
        <o:r id="V:Rule47" type="connector" idref="#AutoShape 732"/>
        <o:r id="V:Rule48" type="connector" idref="#AutoShape 711"/>
        <o:r id="V:Rule49" type="connector" idref="#AutoShape 306"/>
        <o:r id="V:Rule50" type="connector" idref="#AutoShape 307"/>
        <o:r id="V:Rule51" type="connector" idref="#AutoShape 111"/>
        <o:r id="V:Rule52" type="connector" idref="#AutoShape 305"/>
        <o:r id="V:Rule53" type="connector" idref="#AutoShape 662"/>
        <o:r id="V:Rule54" type="connector" idref="#AutoShape 107"/>
        <o:r id="V:Rule55" type="connector" idref="#AutoShape 105"/>
        <o:r id="V:Rule56" type="connector" idref="#AutoShape 565"/>
        <o:r id="V:Rule57" type="connector" idref="#AutoShape 114"/>
        <o:r id="V:Rule58" type="connector" idref="#AutoShape 112"/>
        <o:r id="V:Rule59" type="connector" idref="#AutoShape 212"/>
        <o:r id="V:Rule60" type="connector" idref="#AutoShape 113"/>
        <o:r id="V:Rule61" type="connector" idref="#AutoShape 211"/>
        <o:r id="V:Rule62" type="connector" idref="#AutoShape 210"/>
        <o:r id="V:Rule63" type="connector" idref="#AutoShape 729"/>
        <o:r id="V:Rule64" type="connector" idref="#AutoShape 106"/>
        <o:r id="V:Rule65" type="connector" idref="#AutoShape 726"/>
        <o:r id="V:Rule66" type="connector" idref="#AutoShape 713"/>
        <o:r id="V:Rule67" type="connector" idref="#AutoShape 116"/>
        <o:r id="V:Rule68" type="connector" idref="#AutoShape 728"/>
        <o:r id="V:Rule69" type="connector" idref="#AutoShape 564"/>
        <o:r id="V:Rule70" type="connector" idref="#AutoShape 161"/>
        <o:r id="V:Rule71" type="connector" idref="#AutoShape 310"/>
        <o:r id="V:Rule72" type="connector" idref="#AutoShape 308"/>
        <o:r id="V:Rule73" type="connector" idref="#AutoShape 563"/>
        <o:r id="V:Rule74" type="connector" idref="#AutoShape 6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92"/>
    <w:pPr>
      <w:spacing w:line="360" w:lineRule="auto"/>
      <w:ind w:firstLine="709"/>
      <w:jc w:val="both"/>
    </w:pPr>
    <w:rPr>
      <w:rFonts w:ascii="Times New Roman" w:hAnsi="Times New Roman"/>
      <w:sz w:val="28"/>
      <w:szCs w:val="24"/>
      <w:lang w:val="uk-UA"/>
    </w:rPr>
  </w:style>
  <w:style w:type="paragraph" w:styleId="1">
    <w:name w:val="heading 1"/>
    <w:basedOn w:val="a"/>
    <w:next w:val="a"/>
    <w:link w:val="10"/>
    <w:uiPriority w:val="9"/>
    <w:qFormat/>
    <w:rsid w:val="000719F8"/>
    <w:pPr>
      <w:keepNext/>
      <w:keepLines/>
      <w:jc w:val="center"/>
      <w:outlineLvl w:val="0"/>
    </w:pPr>
    <w:rPr>
      <w:rFonts w:eastAsiaTheme="majorEastAsia" w:cstheme="majorBidi"/>
      <w:bCs/>
      <w:szCs w:val="28"/>
    </w:rPr>
  </w:style>
  <w:style w:type="paragraph" w:styleId="2">
    <w:name w:val="heading 2"/>
    <w:basedOn w:val="a"/>
    <w:next w:val="a"/>
    <w:link w:val="20"/>
    <w:uiPriority w:val="9"/>
    <w:unhideWhenUsed/>
    <w:qFormat/>
    <w:rsid w:val="00C22B66"/>
    <w:pPr>
      <w:keepNext/>
      <w:keepLines/>
      <w:outlineLvl w:val="1"/>
    </w:pPr>
    <w:rPr>
      <w:rFonts w:eastAsiaTheme="majorEastAsia" w:cstheme="majorBidi"/>
      <w:bCs/>
      <w:szCs w:val="26"/>
    </w:rPr>
  </w:style>
  <w:style w:type="paragraph" w:styleId="4">
    <w:name w:val="heading 4"/>
    <w:basedOn w:val="a"/>
    <w:next w:val="a"/>
    <w:link w:val="40"/>
    <w:uiPriority w:val="9"/>
    <w:semiHidden/>
    <w:unhideWhenUsed/>
    <w:qFormat/>
    <w:rsid w:val="00BC0E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694766"/>
    <w:pPr>
      <w:ind w:left="720"/>
      <w:contextualSpacing/>
    </w:pPr>
    <w:rPr>
      <w:rFonts w:eastAsia="Times New Roman"/>
    </w:rPr>
  </w:style>
  <w:style w:type="character" w:customStyle="1" w:styleId="10">
    <w:name w:val="Заголовок 1 Знак"/>
    <w:basedOn w:val="a0"/>
    <w:link w:val="1"/>
    <w:uiPriority w:val="9"/>
    <w:rsid w:val="000719F8"/>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C22B66"/>
    <w:rPr>
      <w:rFonts w:ascii="Times New Roman" w:eastAsiaTheme="majorEastAsia" w:hAnsi="Times New Roman" w:cstheme="majorBidi"/>
      <w:bCs/>
      <w:sz w:val="28"/>
      <w:szCs w:val="26"/>
    </w:rPr>
  </w:style>
  <w:style w:type="character" w:customStyle="1" w:styleId="40">
    <w:name w:val="Заголовок 4 Знак"/>
    <w:basedOn w:val="a0"/>
    <w:link w:val="4"/>
    <w:uiPriority w:val="9"/>
    <w:semiHidden/>
    <w:rsid w:val="00BC0E92"/>
    <w:rPr>
      <w:rFonts w:asciiTheme="majorHAnsi" w:eastAsiaTheme="majorEastAsia" w:hAnsiTheme="majorHAnsi" w:cstheme="majorBidi"/>
      <w:b/>
      <w:bCs/>
      <w:i/>
      <w:iCs/>
      <w:color w:val="4F81BD" w:themeColor="accent1"/>
      <w:sz w:val="28"/>
      <w:szCs w:val="24"/>
      <w:lang w:val="uk-UA"/>
    </w:rPr>
  </w:style>
  <w:style w:type="paragraph" w:styleId="a3">
    <w:name w:val="Normal (Web)"/>
    <w:basedOn w:val="a"/>
    <w:uiPriority w:val="99"/>
    <w:unhideWhenUsed/>
    <w:rsid w:val="00BC0E92"/>
    <w:pPr>
      <w:spacing w:before="100" w:beforeAutospacing="1" w:after="100" w:afterAutospacing="1" w:line="240" w:lineRule="auto"/>
      <w:ind w:firstLine="0"/>
      <w:jc w:val="left"/>
    </w:pPr>
    <w:rPr>
      <w:rFonts w:eastAsia="Times New Roman"/>
      <w:sz w:val="24"/>
      <w:lang w:val="ru-RU"/>
    </w:rPr>
  </w:style>
  <w:style w:type="paragraph" w:styleId="a4">
    <w:name w:val="Balloon Text"/>
    <w:basedOn w:val="a"/>
    <w:link w:val="a5"/>
    <w:uiPriority w:val="99"/>
    <w:semiHidden/>
    <w:unhideWhenUsed/>
    <w:rsid w:val="00BC0E9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E92"/>
    <w:rPr>
      <w:rFonts w:ascii="Tahoma" w:hAnsi="Tahoma" w:cs="Tahoma"/>
      <w:sz w:val="16"/>
      <w:szCs w:val="16"/>
      <w:lang w:val="uk-UA"/>
    </w:rPr>
  </w:style>
  <w:style w:type="paragraph" w:styleId="a6">
    <w:name w:val="List Paragraph"/>
    <w:basedOn w:val="a"/>
    <w:uiPriority w:val="34"/>
    <w:qFormat/>
    <w:rsid w:val="00333607"/>
    <w:pPr>
      <w:ind w:left="720"/>
      <w:contextualSpacing/>
    </w:pPr>
  </w:style>
  <w:style w:type="table" w:styleId="a7">
    <w:name w:val="Table Grid"/>
    <w:basedOn w:val="a1"/>
    <w:uiPriority w:val="59"/>
    <w:rsid w:val="000F1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C2D9D"/>
    <w:pPr>
      <w:ind w:firstLine="720"/>
      <w:jc w:val="center"/>
    </w:pPr>
    <w:rPr>
      <w:rFonts w:eastAsia="Times New Roman"/>
      <w:b/>
      <w:szCs w:val="20"/>
    </w:rPr>
  </w:style>
  <w:style w:type="character" w:customStyle="1" w:styleId="a9">
    <w:name w:val="Название Знак"/>
    <w:basedOn w:val="a0"/>
    <w:link w:val="a8"/>
    <w:qFormat/>
    <w:rsid w:val="00FC2D9D"/>
    <w:rPr>
      <w:rFonts w:ascii="Times New Roman" w:eastAsia="Times New Roman" w:hAnsi="Times New Roman"/>
      <w:b/>
      <w:sz w:val="28"/>
      <w:lang w:val="uk-UA"/>
    </w:rPr>
  </w:style>
  <w:style w:type="paragraph" w:styleId="aa">
    <w:name w:val="TOC Heading"/>
    <w:basedOn w:val="1"/>
    <w:next w:val="a"/>
    <w:uiPriority w:val="39"/>
    <w:unhideWhenUsed/>
    <w:qFormat/>
    <w:rsid w:val="000E72A5"/>
    <w:pPr>
      <w:spacing w:before="480" w:line="276" w:lineRule="auto"/>
      <w:ind w:firstLine="0"/>
      <w:jc w:val="left"/>
      <w:outlineLvl w:val="9"/>
    </w:pPr>
    <w:rPr>
      <w:rFonts w:asciiTheme="majorHAnsi" w:hAnsiTheme="majorHAnsi"/>
      <w:b/>
      <w:color w:val="365F91" w:themeColor="accent1" w:themeShade="BF"/>
      <w:lang w:val="ru-RU" w:eastAsia="en-US"/>
    </w:rPr>
  </w:style>
  <w:style w:type="paragraph" w:styleId="12">
    <w:name w:val="toc 1"/>
    <w:basedOn w:val="a"/>
    <w:next w:val="a"/>
    <w:autoRedefine/>
    <w:uiPriority w:val="39"/>
    <w:unhideWhenUsed/>
    <w:rsid w:val="000E72A5"/>
    <w:pPr>
      <w:spacing w:after="100"/>
    </w:pPr>
  </w:style>
  <w:style w:type="paragraph" w:styleId="21">
    <w:name w:val="toc 2"/>
    <w:basedOn w:val="a"/>
    <w:next w:val="a"/>
    <w:autoRedefine/>
    <w:uiPriority w:val="39"/>
    <w:unhideWhenUsed/>
    <w:rsid w:val="000E72A5"/>
    <w:pPr>
      <w:spacing w:after="100"/>
      <w:ind w:left="280"/>
    </w:pPr>
  </w:style>
  <w:style w:type="character" w:styleId="ab">
    <w:name w:val="Hyperlink"/>
    <w:basedOn w:val="a0"/>
    <w:uiPriority w:val="99"/>
    <w:unhideWhenUsed/>
    <w:rsid w:val="000E72A5"/>
    <w:rPr>
      <w:color w:val="0000FF" w:themeColor="hyperlink"/>
      <w:u w:val="single"/>
    </w:rPr>
  </w:style>
  <w:style w:type="paragraph" w:styleId="ac">
    <w:name w:val="header"/>
    <w:basedOn w:val="a"/>
    <w:link w:val="ad"/>
    <w:uiPriority w:val="99"/>
    <w:unhideWhenUsed/>
    <w:rsid w:val="002A5AFC"/>
    <w:pPr>
      <w:tabs>
        <w:tab w:val="center" w:pos="4677"/>
        <w:tab w:val="right" w:pos="9355"/>
      </w:tabs>
      <w:spacing w:line="240" w:lineRule="auto"/>
    </w:pPr>
  </w:style>
  <w:style w:type="character" w:customStyle="1" w:styleId="ad">
    <w:name w:val="Верхний колонтитул Знак"/>
    <w:basedOn w:val="a0"/>
    <w:link w:val="ac"/>
    <w:uiPriority w:val="99"/>
    <w:rsid w:val="002A5AFC"/>
    <w:rPr>
      <w:rFonts w:ascii="Times New Roman" w:hAnsi="Times New Roman"/>
      <w:sz w:val="28"/>
      <w:szCs w:val="24"/>
      <w:lang w:val="uk-UA"/>
    </w:rPr>
  </w:style>
  <w:style w:type="paragraph" w:styleId="ae">
    <w:name w:val="footer"/>
    <w:basedOn w:val="a"/>
    <w:link w:val="af"/>
    <w:uiPriority w:val="99"/>
    <w:semiHidden/>
    <w:unhideWhenUsed/>
    <w:rsid w:val="002A5AFC"/>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2A5AFC"/>
    <w:rPr>
      <w:rFonts w:ascii="Times New Roman" w:hAnsi="Times New Roman"/>
      <w:sz w:val="28"/>
      <w:szCs w:val="24"/>
      <w:lang w:val="uk-UA"/>
    </w:rPr>
  </w:style>
  <w:style w:type="paragraph" w:customStyle="1" w:styleId="FrameContents">
    <w:name w:val="Frame Contents"/>
    <w:basedOn w:val="a"/>
    <w:qFormat/>
    <w:rsid w:val="00710C90"/>
  </w:style>
  <w:style w:type="character" w:styleId="af0">
    <w:name w:val="annotation reference"/>
    <w:basedOn w:val="a0"/>
    <w:uiPriority w:val="99"/>
    <w:semiHidden/>
    <w:unhideWhenUsed/>
    <w:rsid w:val="00156288"/>
    <w:rPr>
      <w:sz w:val="16"/>
      <w:szCs w:val="16"/>
    </w:rPr>
  </w:style>
  <w:style w:type="paragraph" w:styleId="af1">
    <w:name w:val="annotation text"/>
    <w:basedOn w:val="a"/>
    <w:link w:val="af2"/>
    <w:uiPriority w:val="99"/>
    <w:semiHidden/>
    <w:unhideWhenUsed/>
    <w:rsid w:val="00156288"/>
    <w:pPr>
      <w:spacing w:line="240" w:lineRule="auto"/>
    </w:pPr>
    <w:rPr>
      <w:sz w:val="20"/>
      <w:szCs w:val="20"/>
    </w:rPr>
  </w:style>
  <w:style w:type="character" w:customStyle="1" w:styleId="af2">
    <w:name w:val="Текст примечания Знак"/>
    <w:basedOn w:val="a0"/>
    <w:link w:val="af1"/>
    <w:uiPriority w:val="99"/>
    <w:semiHidden/>
    <w:rsid w:val="00156288"/>
    <w:rPr>
      <w:rFonts w:ascii="Times New Roman" w:hAnsi="Times New Roman"/>
      <w:lang w:val="uk-UA"/>
    </w:rPr>
  </w:style>
  <w:style w:type="paragraph" w:styleId="af3">
    <w:name w:val="annotation subject"/>
    <w:basedOn w:val="af1"/>
    <w:next w:val="af1"/>
    <w:link w:val="af4"/>
    <w:uiPriority w:val="99"/>
    <w:semiHidden/>
    <w:unhideWhenUsed/>
    <w:rsid w:val="00156288"/>
    <w:rPr>
      <w:b/>
      <w:bCs/>
    </w:rPr>
  </w:style>
  <w:style w:type="character" w:customStyle="1" w:styleId="af4">
    <w:name w:val="Тема примечания Знак"/>
    <w:basedOn w:val="af2"/>
    <w:link w:val="af3"/>
    <w:uiPriority w:val="99"/>
    <w:semiHidden/>
    <w:rsid w:val="00156288"/>
    <w:rPr>
      <w:rFonts w:ascii="Times New Roman" w:hAnsi="Times New Roman"/>
      <w:b/>
      <w:bCs/>
      <w:lang w:val="uk-UA"/>
    </w:rPr>
  </w:style>
</w:styles>
</file>

<file path=word/webSettings.xml><?xml version="1.0" encoding="utf-8"?>
<w:webSettings xmlns:r="http://schemas.openxmlformats.org/officeDocument/2006/relationships" xmlns:w="http://schemas.openxmlformats.org/wordprocessingml/2006/main">
  <w:divs>
    <w:div w:id="12810539">
      <w:bodyDiv w:val="1"/>
      <w:marLeft w:val="0"/>
      <w:marRight w:val="0"/>
      <w:marTop w:val="0"/>
      <w:marBottom w:val="0"/>
      <w:divBdr>
        <w:top w:val="none" w:sz="0" w:space="0" w:color="auto"/>
        <w:left w:val="none" w:sz="0" w:space="0" w:color="auto"/>
        <w:bottom w:val="none" w:sz="0" w:space="0" w:color="auto"/>
        <w:right w:val="none" w:sz="0" w:space="0" w:color="auto"/>
      </w:divBdr>
    </w:div>
    <w:div w:id="175968914">
      <w:bodyDiv w:val="1"/>
      <w:marLeft w:val="0"/>
      <w:marRight w:val="0"/>
      <w:marTop w:val="0"/>
      <w:marBottom w:val="0"/>
      <w:divBdr>
        <w:top w:val="none" w:sz="0" w:space="0" w:color="auto"/>
        <w:left w:val="none" w:sz="0" w:space="0" w:color="auto"/>
        <w:bottom w:val="none" w:sz="0" w:space="0" w:color="auto"/>
        <w:right w:val="none" w:sz="0" w:space="0" w:color="auto"/>
      </w:divBdr>
    </w:div>
    <w:div w:id="203324084">
      <w:bodyDiv w:val="1"/>
      <w:marLeft w:val="0"/>
      <w:marRight w:val="0"/>
      <w:marTop w:val="0"/>
      <w:marBottom w:val="0"/>
      <w:divBdr>
        <w:top w:val="none" w:sz="0" w:space="0" w:color="auto"/>
        <w:left w:val="none" w:sz="0" w:space="0" w:color="auto"/>
        <w:bottom w:val="none" w:sz="0" w:space="0" w:color="auto"/>
        <w:right w:val="none" w:sz="0" w:space="0" w:color="auto"/>
      </w:divBdr>
    </w:div>
    <w:div w:id="223179520">
      <w:bodyDiv w:val="1"/>
      <w:marLeft w:val="0"/>
      <w:marRight w:val="0"/>
      <w:marTop w:val="0"/>
      <w:marBottom w:val="0"/>
      <w:divBdr>
        <w:top w:val="none" w:sz="0" w:space="0" w:color="auto"/>
        <w:left w:val="none" w:sz="0" w:space="0" w:color="auto"/>
        <w:bottom w:val="none" w:sz="0" w:space="0" w:color="auto"/>
        <w:right w:val="none" w:sz="0" w:space="0" w:color="auto"/>
      </w:divBdr>
    </w:div>
    <w:div w:id="301083439">
      <w:bodyDiv w:val="1"/>
      <w:marLeft w:val="0"/>
      <w:marRight w:val="0"/>
      <w:marTop w:val="0"/>
      <w:marBottom w:val="0"/>
      <w:divBdr>
        <w:top w:val="none" w:sz="0" w:space="0" w:color="auto"/>
        <w:left w:val="none" w:sz="0" w:space="0" w:color="auto"/>
        <w:bottom w:val="none" w:sz="0" w:space="0" w:color="auto"/>
        <w:right w:val="none" w:sz="0" w:space="0" w:color="auto"/>
      </w:divBdr>
    </w:div>
    <w:div w:id="425733242">
      <w:bodyDiv w:val="1"/>
      <w:marLeft w:val="0"/>
      <w:marRight w:val="0"/>
      <w:marTop w:val="0"/>
      <w:marBottom w:val="0"/>
      <w:divBdr>
        <w:top w:val="none" w:sz="0" w:space="0" w:color="auto"/>
        <w:left w:val="none" w:sz="0" w:space="0" w:color="auto"/>
        <w:bottom w:val="none" w:sz="0" w:space="0" w:color="auto"/>
        <w:right w:val="none" w:sz="0" w:space="0" w:color="auto"/>
      </w:divBdr>
    </w:div>
    <w:div w:id="537934075">
      <w:bodyDiv w:val="1"/>
      <w:marLeft w:val="0"/>
      <w:marRight w:val="0"/>
      <w:marTop w:val="0"/>
      <w:marBottom w:val="0"/>
      <w:divBdr>
        <w:top w:val="none" w:sz="0" w:space="0" w:color="auto"/>
        <w:left w:val="none" w:sz="0" w:space="0" w:color="auto"/>
        <w:bottom w:val="none" w:sz="0" w:space="0" w:color="auto"/>
        <w:right w:val="none" w:sz="0" w:space="0" w:color="auto"/>
      </w:divBdr>
    </w:div>
    <w:div w:id="624895973">
      <w:bodyDiv w:val="1"/>
      <w:marLeft w:val="0"/>
      <w:marRight w:val="0"/>
      <w:marTop w:val="0"/>
      <w:marBottom w:val="0"/>
      <w:divBdr>
        <w:top w:val="none" w:sz="0" w:space="0" w:color="auto"/>
        <w:left w:val="none" w:sz="0" w:space="0" w:color="auto"/>
        <w:bottom w:val="none" w:sz="0" w:space="0" w:color="auto"/>
        <w:right w:val="none" w:sz="0" w:space="0" w:color="auto"/>
      </w:divBdr>
    </w:div>
    <w:div w:id="708408800">
      <w:bodyDiv w:val="1"/>
      <w:marLeft w:val="0"/>
      <w:marRight w:val="0"/>
      <w:marTop w:val="0"/>
      <w:marBottom w:val="0"/>
      <w:divBdr>
        <w:top w:val="none" w:sz="0" w:space="0" w:color="auto"/>
        <w:left w:val="none" w:sz="0" w:space="0" w:color="auto"/>
        <w:bottom w:val="none" w:sz="0" w:space="0" w:color="auto"/>
        <w:right w:val="none" w:sz="0" w:space="0" w:color="auto"/>
      </w:divBdr>
    </w:div>
    <w:div w:id="995299693">
      <w:bodyDiv w:val="1"/>
      <w:marLeft w:val="0"/>
      <w:marRight w:val="0"/>
      <w:marTop w:val="0"/>
      <w:marBottom w:val="0"/>
      <w:divBdr>
        <w:top w:val="none" w:sz="0" w:space="0" w:color="auto"/>
        <w:left w:val="none" w:sz="0" w:space="0" w:color="auto"/>
        <w:bottom w:val="none" w:sz="0" w:space="0" w:color="auto"/>
        <w:right w:val="none" w:sz="0" w:space="0" w:color="auto"/>
      </w:divBdr>
    </w:div>
    <w:div w:id="1001271978">
      <w:bodyDiv w:val="1"/>
      <w:marLeft w:val="0"/>
      <w:marRight w:val="0"/>
      <w:marTop w:val="0"/>
      <w:marBottom w:val="0"/>
      <w:divBdr>
        <w:top w:val="none" w:sz="0" w:space="0" w:color="auto"/>
        <w:left w:val="none" w:sz="0" w:space="0" w:color="auto"/>
        <w:bottom w:val="none" w:sz="0" w:space="0" w:color="auto"/>
        <w:right w:val="none" w:sz="0" w:space="0" w:color="auto"/>
      </w:divBdr>
    </w:div>
    <w:div w:id="1065564960">
      <w:bodyDiv w:val="1"/>
      <w:marLeft w:val="0"/>
      <w:marRight w:val="0"/>
      <w:marTop w:val="0"/>
      <w:marBottom w:val="0"/>
      <w:divBdr>
        <w:top w:val="none" w:sz="0" w:space="0" w:color="auto"/>
        <w:left w:val="none" w:sz="0" w:space="0" w:color="auto"/>
        <w:bottom w:val="none" w:sz="0" w:space="0" w:color="auto"/>
        <w:right w:val="none" w:sz="0" w:space="0" w:color="auto"/>
      </w:divBdr>
    </w:div>
    <w:div w:id="1080784884">
      <w:bodyDiv w:val="1"/>
      <w:marLeft w:val="0"/>
      <w:marRight w:val="0"/>
      <w:marTop w:val="0"/>
      <w:marBottom w:val="0"/>
      <w:divBdr>
        <w:top w:val="none" w:sz="0" w:space="0" w:color="auto"/>
        <w:left w:val="none" w:sz="0" w:space="0" w:color="auto"/>
        <w:bottom w:val="none" w:sz="0" w:space="0" w:color="auto"/>
        <w:right w:val="none" w:sz="0" w:space="0" w:color="auto"/>
      </w:divBdr>
    </w:div>
    <w:div w:id="1162770797">
      <w:bodyDiv w:val="1"/>
      <w:marLeft w:val="0"/>
      <w:marRight w:val="0"/>
      <w:marTop w:val="0"/>
      <w:marBottom w:val="0"/>
      <w:divBdr>
        <w:top w:val="none" w:sz="0" w:space="0" w:color="auto"/>
        <w:left w:val="none" w:sz="0" w:space="0" w:color="auto"/>
        <w:bottom w:val="none" w:sz="0" w:space="0" w:color="auto"/>
        <w:right w:val="none" w:sz="0" w:space="0" w:color="auto"/>
      </w:divBdr>
    </w:div>
    <w:div w:id="1220478068">
      <w:bodyDiv w:val="1"/>
      <w:marLeft w:val="0"/>
      <w:marRight w:val="0"/>
      <w:marTop w:val="0"/>
      <w:marBottom w:val="0"/>
      <w:divBdr>
        <w:top w:val="none" w:sz="0" w:space="0" w:color="auto"/>
        <w:left w:val="none" w:sz="0" w:space="0" w:color="auto"/>
        <w:bottom w:val="none" w:sz="0" w:space="0" w:color="auto"/>
        <w:right w:val="none" w:sz="0" w:space="0" w:color="auto"/>
      </w:divBdr>
    </w:div>
    <w:div w:id="1344749893">
      <w:bodyDiv w:val="1"/>
      <w:marLeft w:val="0"/>
      <w:marRight w:val="0"/>
      <w:marTop w:val="0"/>
      <w:marBottom w:val="0"/>
      <w:divBdr>
        <w:top w:val="none" w:sz="0" w:space="0" w:color="auto"/>
        <w:left w:val="none" w:sz="0" w:space="0" w:color="auto"/>
        <w:bottom w:val="none" w:sz="0" w:space="0" w:color="auto"/>
        <w:right w:val="none" w:sz="0" w:space="0" w:color="auto"/>
      </w:divBdr>
    </w:div>
    <w:div w:id="1361853071">
      <w:bodyDiv w:val="1"/>
      <w:marLeft w:val="0"/>
      <w:marRight w:val="0"/>
      <w:marTop w:val="0"/>
      <w:marBottom w:val="0"/>
      <w:divBdr>
        <w:top w:val="none" w:sz="0" w:space="0" w:color="auto"/>
        <w:left w:val="none" w:sz="0" w:space="0" w:color="auto"/>
        <w:bottom w:val="none" w:sz="0" w:space="0" w:color="auto"/>
        <w:right w:val="none" w:sz="0" w:space="0" w:color="auto"/>
      </w:divBdr>
    </w:div>
    <w:div w:id="1483622058">
      <w:bodyDiv w:val="1"/>
      <w:marLeft w:val="0"/>
      <w:marRight w:val="0"/>
      <w:marTop w:val="0"/>
      <w:marBottom w:val="0"/>
      <w:divBdr>
        <w:top w:val="none" w:sz="0" w:space="0" w:color="auto"/>
        <w:left w:val="none" w:sz="0" w:space="0" w:color="auto"/>
        <w:bottom w:val="none" w:sz="0" w:space="0" w:color="auto"/>
        <w:right w:val="none" w:sz="0" w:space="0" w:color="auto"/>
      </w:divBdr>
    </w:div>
    <w:div w:id="1484810949">
      <w:bodyDiv w:val="1"/>
      <w:marLeft w:val="0"/>
      <w:marRight w:val="0"/>
      <w:marTop w:val="0"/>
      <w:marBottom w:val="0"/>
      <w:divBdr>
        <w:top w:val="none" w:sz="0" w:space="0" w:color="auto"/>
        <w:left w:val="none" w:sz="0" w:space="0" w:color="auto"/>
        <w:bottom w:val="none" w:sz="0" w:space="0" w:color="auto"/>
        <w:right w:val="none" w:sz="0" w:space="0" w:color="auto"/>
      </w:divBdr>
    </w:div>
    <w:div w:id="1539464780">
      <w:bodyDiv w:val="1"/>
      <w:marLeft w:val="0"/>
      <w:marRight w:val="0"/>
      <w:marTop w:val="0"/>
      <w:marBottom w:val="0"/>
      <w:divBdr>
        <w:top w:val="none" w:sz="0" w:space="0" w:color="auto"/>
        <w:left w:val="none" w:sz="0" w:space="0" w:color="auto"/>
        <w:bottom w:val="none" w:sz="0" w:space="0" w:color="auto"/>
        <w:right w:val="none" w:sz="0" w:space="0" w:color="auto"/>
      </w:divBdr>
    </w:div>
    <w:div w:id="1636179705">
      <w:bodyDiv w:val="1"/>
      <w:marLeft w:val="0"/>
      <w:marRight w:val="0"/>
      <w:marTop w:val="0"/>
      <w:marBottom w:val="0"/>
      <w:divBdr>
        <w:top w:val="none" w:sz="0" w:space="0" w:color="auto"/>
        <w:left w:val="none" w:sz="0" w:space="0" w:color="auto"/>
        <w:bottom w:val="none" w:sz="0" w:space="0" w:color="auto"/>
        <w:right w:val="none" w:sz="0" w:space="0" w:color="auto"/>
      </w:divBdr>
      <w:divsChild>
        <w:div w:id="1089809340">
          <w:marLeft w:val="0"/>
          <w:marRight w:val="0"/>
          <w:marTop w:val="0"/>
          <w:marBottom w:val="0"/>
          <w:divBdr>
            <w:top w:val="none" w:sz="0" w:space="0" w:color="auto"/>
            <w:left w:val="none" w:sz="0" w:space="0" w:color="auto"/>
            <w:bottom w:val="none" w:sz="0" w:space="0" w:color="auto"/>
            <w:right w:val="none" w:sz="0" w:space="0" w:color="auto"/>
          </w:divBdr>
          <w:divsChild>
            <w:div w:id="1029111993">
              <w:marLeft w:val="0"/>
              <w:marRight w:val="0"/>
              <w:marTop w:val="0"/>
              <w:marBottom w:val="0"/>
              <w:divBdr>
                <w:top w:val="none" w:sz="0" w:space="0" w:color="auto"/>
                <w:left w:val="none" w:sz="0" w:space="0" w:color="auto"/>
                <w:bottom w:val="none" w:sz="0" w:space="0" w:color="auto"/>
                <w:right w:val="none" w:sz="0" w:space="0" w:color="auto"/>
              </w:divBdr>
              <w:divsChild>
                <w:div w:id="506135387">
                  <w:marLeft w:val="0"/>
                  <w:marRight w:val="0"/>
                  <w:marTop w:val="0"/>
                  <w:marBottom w:val="0"/>
                  <w:divBdr>
                    <w:top w:val="none" w:sz="0" w:space="0" w:color="auto"/>
                    <w:left w:val="none" w:sz="0" w:space="0" w:color="auto"/>
                    <w:bottom w:val="none" w:sz="0" w:space="0" w:color="auto"/>
                    <w:right w:val="none" w:sz="0" w:space="0" w:color="auto"/>
                  </w:divBdr>
                  <w:divsChild>
                    <w:div w:id="899563241">
                      <w:marLeft w:val="0"/>
                      <w:marRight w:val="0"/>
                      <w:marTop w:val="0"/>
                      <w:marBottom w:val="0"/>
                      <w:divBdr>
                        <w:top w:val="none" w:sz="0" w:space="0" w:color="auto"/>
                        <w:left w:val="none" w:sz="0" w:space="0" w:color="auto"/>
                        <w:bottom w:val="none" w:sz="0" w:space="0" w:color="auto"/>
                        <w:right w:val="none" w:sz="0" w:space="0" w:color="auto"/>
                      </w:divBdr>
                      <w:divsChild>
                        <w:div w:id="340817685">
                          <w:marLeft w:val="0"/>
                          <w:marRight w:val="0"/>
                          <w:marTop w:val="0"/>
                          <w:marBottom w:val="0"/>
                          <w:divBdr>
                            <w:top w:val="none" w:sz="0" w:space="0" w:color="auto"/>
                            <w:left w:val="none" w:sz="0" w:space="0" w:color="auto"/>
                            <w:bottom w:val="none" w:sz="0" w:space="0" w:color="auto"/>
                            <w:right w:val="none" w:sz="0" w:space="0" w:color="auto"/>
                          </w:divBdr>
                          <w:divsChild>
                            <w:div w:id="896818693">
                              <w:marLeft w:val="0"/>
                              <w:marRight w:val="0"/>
                              <w:marTop w:val="0"/>
                              <w:marBottom w:val="0"/>
                              <w:divBdr>
                                <w:top w:val="none" w:sz="0" w:space="0" w:color="auto"/>
                                <w:left w:val="none" w:sz="0" w:space="0" w:color="auto"/>
                                <w:bottom w:val="none" w:sz="0" w:space="0" w:color="auto"/>
                                <w:right w:val="none" w:sz="0" w:space="0" w:color="auto"/>
                              </w:divBdr>
                            </w:div>
                            <w:div w:id="910701590">
                              <w:marLeft w:val="0"/>
                              <w:marRight w:val="0"/>
                              <w:marTop w:val="0"/>
                              <w:marBottom w:val="0"/>
                              <w:divBdr>
                                <w:top w:val="none" w:sz="0" w:space="0" w:color="auto"/>
                                <w:left w:val="none" w:sz="0" w:space="0" w:color="auto"/>
                                <w:bottom w:val="none" w:sz="0" w:space="0" w:color="auto"/>
                                <w:right w:val="none" w:sz="0" w:space="0" w:color="auto"/>
                              </w:divBdr>
                            </w:div>
                          </w:divsChild>
                        </w:div>
                        <w:div w:id="485125560">
                          <w:marLeft w:val="0"/>
                          <w:marRight w:val="0"/>
                          <w:marTop w:val="0"/>
                          <w:marBottom w:val="0"/>
                          <w:divBdr>
                            <w:top w:val="none" w:sz="0" w:space="0" w:color="auto"/>
                            <w:left w:val="none" w:sz="0" w:space="0" w:color="auto"/>
                            <w:bottom w:val="none" w:sz="0" w:space="0" w:color="auto"/>
                            <w:right w:val="none" w:sz="0" w:space="0" w:color="auto"/>
                          </w:divBdr>
                          <w:divsChild>
                            <w:div w:id="1589460994">
                              <w:marLeft w:val="0"/>
                              <w:marRight w:val="0"/>
                              <w:marTop w:val="0"/>
                              <w:marBottom w:val="0"/>
                              <w:divBdr>
                                <w:top w:val="none" w:sz="0" w:space="0" w:color="auto"/>
                                <w:left w:val="none" w:sz="0" w:space="0" w:color="auto"/>
                                <w:bottom w:val="none" w:sz="0" w:space="0" w:color="auto"/>
                                <w:right w:val="none" w:sz="0" w:space="0" w:color="auto"/>
                              </w:divBdr>
                            </w:div>
                            <w:div w:id="1628468541">
                              <w:marLeft w:val="0"/>
                              <w:marRight w:val="0"/>
                              <w:marTop w:val="0"/>
                              <w:marBottom w:val="0"/>
                              <w:divBdr>
                                <w:top w:val="none" w:sz="0" w:space="0" w:color="auto"/>
                                <w:left w:val="none" w:sz="0" w:space="0" w:color="auto"/>
                                <w:bottom w:val="none" w:sz="0" w:space="0" w:color="auto"/>
                                <w:right w:val="none" w:sz="0" w:space="0" w:color="auto"/>
                              </w:divBdr>
                            </w:div>
                          </w:divsChild>
                        </w:div>
                        <w:div w:id="522865794">
                          <w:marLeft w:val="0"/>
                          <w:marRight w:val="0"/>
                          <w:marTop w:val="0"/>
                          <w:marBottom w:val="0"/>
                          <w:divBdr>
                            <w:top w:val="none" w:sz="0" w:space="0" w:color="auto"/>
                            <w:left w:val="none" w:sz="0" w:space="0" w:color="auto"/>
                            <w:bottom w:val="none" w:sz="0" w:space="0" w:color="auto"/>
                            <w:right w:val="none" w:sz="0" w:space="0" w:color="auto"/>
                          </w:divBdr>
                          <w:divsChild>
                            <w:div w:id="510871301">
                              <w:marLeft w:val="0"/>
                              <w:marRight w:val="0"/>
                              <w:marTop w:val="0"/>
                              <w:marBottom w:val="0"/>
                              <w:divBdr>
                                <w:top w:val="none" w:sz="0" w:space="0" w:color="auto"/>
                                <w:left w:val="none" w:sz="0" w:space="0" w:color="auto"/>
                                <w:bottom w:val="none" w:sz="0" w:space="0" w:color="auto"/>
                                <w:right w:val="none" w:sz="0" w:space="0" w:color="auto"/>
                              </w:divBdr>
                            </w:div>
                            <w:div w:id="1803882861">
                              <w:marLeft w:val="0"/>
                              <w:marRight w:val="0"/>
                              <w:marTop w:val="0"/>
                              <w:marBottom w:val="0"/>
                              <w:divBdr>
                                <w:top w:val="none" w:sz="0" w:space="0" w:color="auto"/>
                                <w:left w:val="none" w:sz="0" w:space="0" w:color="auto"/>
                                <w:bottom w:val="none" w:sz="0" w:space="0" w:color="auto"/>
                                <w:right w:val="none" w:sz="0" w:space="0" w:color="auto"/>
                              </w:divBdr>
                            </w:div>
                          </w:divsChild>
                        </w:div>
                        <w:div w:id="526673231">
                          <w:marLeft w:val="0"/>
                          <w:marRight w:val="0"/>
                          <w:marTop w:val="0"/>
                          <w:marBottom w:val="0"/>
                          <w:divBdr>
                            <w:top w:val="none" w:sz="0" w:space="0" w:color="auto"/>
                            <w:left w:val="none" w:sz="0" w:space="0" w:color="auto"/>
                            <w:bottom w:val="none" w:sz="0" w:space="0" w:color="auto"/>
                            <w:right w:val="none" w:sz="0" w:space="0" w:color="auto"/>
                          </w:divBdr>
                          <w:divsChild>
                            <w:div w:id="889463481">
                              <w:marLeft w:val="0"/>
                              <w:marRight w:val="0"/>
                              <w:marTop w:val="0"/>
                              <w:marBottom w:val="0"/>
                              <w:divBdr>
                                <w:top w:val="none" w:sz="0" w:space="0" w:color="auto"/>
                                <w:left w:val="none" w:sz="0" w:space="0" w:color="auto"/>
                                <w:bottom w:val="none" w:sz="0" w:space="0" w:color="auto"/>
                                <w:right w:val="none" w:sz="0" w:space="0" w:color="auto"/>
                              </w:divBdr>
                            </w:div>
                            <w:div w:id="1492138763">
                              <w:marLeft w:val="0"/>
                              <w:marRight w:val="0"/>
                              <w:marTop w:val="0"/>
                              <w:marBottom w:val="0"/>
                              <w:divBdr>
                                <w:top w:val="none" w:sz="0" w:space="0" w:color="auto"/>
                                <w:left w:val="none" w:sz="0" w:space="0" w:color="auto"/>
                                <w:bottom w:val="none" w:sz="0" w:space="0" w:color="auto"/>
                                <w:right w:val="none" w:sz="0" w:space="0" w:color="auto"/>
                              </w:divBdr>
                            </w:div>
                          </w:divsChild>
                        </w:div>
                        <w:div w:id="1181043699">
                          <w:marLeft w:val="0"/>
                          <w:marRight w:val="0"/>
                          <w:marTop w:val="0"/>
                          <w:marBottom w:val="0"/>
                          <w:divBdr>
                            <w:top w:val="none" w:sz="0" w:space="0" w:color="auto"/>
                            <w:left w:val="none" w:sz="0" w:space="0" w:color="auto"/>
                            <w:bottom w:val="none" w:sz="0" w:space="0" w:color="auto"/>
                            <w:right w:val="none" w:sz="0" w:space="0" w:color="auto"/>
                          </w:divBdr>
                          <w:divsChild>
                            <w:div w:id="1515222047">
                              <w:marLeft w:val="0"/>
                              <w:marRight w:val="0"/>
                              <w:marTop w:val="0"/>
                              <w:marBottom w:val="0"/>
                              <w:divBdr>
                                <w:top w:val="none" w:sz="0" w:space="0" w:color="auto"/>
                                <w:left w:val="none" w:sz="0" w:space="0" w:color="auto"/>
                                <w:bottom w:val="none" w:sz="0" w:space="0" w:color="auto"/>
                                <w:right w:val="none" w:sz="0" w:space="0" w:color="auto"/>
                              </w:divBdr>
                            </w:div>
                            <w:div w:id="1956936174">
                              <w:marLeft w:val="0"/>
                              <w:marRight w:val="0"/>
                              <w:marTop w:val="0"/>
                              <w:marBottom w:val="0"/>
                              <w:divBdr>
                                <w:top w:val="none" w:sz="0" w:space="0" w:color="auto"/>
                                <w:left w:val="none" w:sz="0" w:space="0" w:color="auto"/>
                                <w:bottom w:val="none" w:sz="0" w:space="0" w:color="auto"/>
                                <w:right w:val="none" w:sz="0" w:space="0" w:color="auto"/>
                              </w:divBdr>
                            </w:div>
                          </w:divsChild>
                        </w:div>
                        <w:div w:id="1283804765">
                          <w:marLeft w:val="0"/>
                          <w:marRight w:val="0"/>
                          <w:marTop w:val="0"/>
                          <w:marBottom w:val="0"/>
                          <w:divBdr>
                            <w:top w:val="none" w:sz="0" w:space="0" w:color="auto"/>
                            <w:left w:val="none" w:sz="0" w:space="0" w:color="auto"/>
                            <w:bottom w:val="none" w:sz="0" w:space="0" w:color="auto"/>
                            <w:right w:val="none" w:sz="0" w:space="0" w:color="auto"/>
                          </w:divBdr>
                          <w:divsChild>
                            <w:div w:id="1266234371">
                              <w:marLeft w:val="0"/>
                              <w:marRight w:val="0"/>
                              <w:marTop w:val="0"/>
                              <w:marBottom w:val="0"/>
                              <w:divBdr>
                                <w:top w:val="none" w:sz="0" w:space="0" w:color="auto"/>
                                <w:left w:val="none" w:sz="0" w:space="0" w:color="auto"/>
                                <w:bottom w:val="none" w:sz="0" w:space="0" w:color="auto"/>
                                <w:right w:val="none" w:sz="0" w:space="0" w:color="auto"/>
                              </w:divBdr>
                            </w:div>
                            <w:div w:id="1833057770">
                              <w:marLeft w:val="0"/>
                              <w:marRight w:val="0"/>
                              <w:marTop w:val="0"/>
                              <w:marBottom w:val="0"/>
                              <w:divBdr>
                                <w:top w:val="none" w:sz="0" w:space="0" w:color="auto"/>
                                <w:left w:val="none" w:sz="0" w:space="0" w:color="auto"/>
                                <w:bottom w:val="none" w:sz="0" w:space="0" w:color="auto"/>
                                <w:right w:val="none" w:sz="0" w:space="0" w:color="auto"/>
                              </w:divBdr>
                            </w:div>
                          </w:divsChild>
                        </w:div>
                        <w:div w:id="1858540491">
                          <w:marLeft w:val="0"/>
                          <w:marRight w:val="0"/>
                          <w:marTop w:val="0"/>
                          <w:marBottom w:val="0"/>
                          <w:divBdr>
                            <w:top w:val="none" w:sz="0" w:space="0" w:color="auto"/>
                            <w:left w:val="none" w:sz="0" w:space="0" w:color="auto"/>
                            <w:bottom w:val="none" w:sz="0" w:space="0" w:color="auto"/>
                            <w:right w:val="none" w:sz="0" w:space="0" w:color="auto"/>
                          </w:divBdr>
                          <w:divsChild>
                            <w:div w:id="724522248">
                              <w:marLeft w:val="0"/>
                              <w:marRight w:val="0"/>
                              <w:marTop w:val="0"/>
                              <w:marBottom w:val="0"/>
                              <w:divBdr>
                                <w:top w:val="none" w:sz="0" w:space="0" w:color="auto"/>
                                <w:left w:val="none" w:sz="0" w:space="0" w:color="auto"/>
                                <w:bottom w:val="none" w:sz="0" w:space="0" w:color="auto"/>
                                <w:right w:val="none" w:sz="0" w:space="0" w:color="auto"/>
                              </w:divBdr>
                            </w:div>
                            <w:div w:id="773284120">
                              <w:marLeft w:val="0"/>
                              <w:marRight w:val="0"/>
                              <w:marTop w:val="0"/>
                              <w:marBottom w:val="0"/>
                              <w:divBdr>
                                <w:top w:val="none" w:sz="0" w:space="0" w:color="auto"/>
                                <w:left w:val="none" w:sz="0" w:space="0" w:color="auto"/>
                                <w:bottom w:val="none" w:sz="0" w:space="0" w:color="auto"/>
                                <w:right w:val="none" w:sz="0" w:space="0" w:color="auto"/>
                              </w:divBdr>
                            </w:div>
                          </w:divsChild>
                        </w:div>
                        <w:div w:id="1936596868">
                          <w:marLeft w:val="0"/>
                          <w:marRight w:val="0"/>
                          <w:marTop w:val="0"/>
                          <w:marBottom w:val="0"/>
                          <w:divBdr>
                            <w:top w:val="none" w:sz="0" w:space="0" w:color="auto"/>
                            <w:left w:val="none" w:sz="0" w:space="0" w:color="auto"/>
                            <w:bottom w:val="none" w:sz="0" w:space="0" w:color="auto"/>
                            <w:right w:val="none" w:sz="0" w:space="0" w:color="auto"/>
                          </w:divBdr>
                          <w:divsChild>
                            <w:div w:id="503325804">
                              <w:marLeft w:val="0"/>
                              <w:marRight w:val="0"/>
                              <w:marTop w:val="0"/>
                              <w:marBottom w:val="0"/>
                              <w:divBdr>
                                <w:top w:val="none" w:sz="0" w:space="0" w:color="auto"/>
                                <w:left w:val="none" w:sz="0" w:space="0" w:color="auto"/>
                                <w:bottom w:val="none" w:sz="0" w:space="0" w:color="auto"/>
                                <w:right w:val="none" w:sz="0" w:space="0" w:color="auto"/>
                              </w:divBdr>
                            </w:div>
                            <w:div w:id="13739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99967">
      <w:bodyDiv w:val="1"/>
      <w:marLeft w:val="0"/>
      <w:marRight w:val="0"/>
      <w:marTop w:val="0"/>
      <w:marBottom w:val="0"/>
      <w:divBdr>
        <w:top w:val="none" w:sz="0" w:space="0" w:color="auto"/>
        <w:left w:val="none" w:sz="0" w:space="0" w:color="auto"/>
        <w:bottom w:val="none" w:sz="0" w:space="0" w:color="auto"/>
        <w:right w:val="none" w:sz="0" w:space="0" w:color="auto"/>
      </w:divBdr>
    </w:div>
    <w:div w:id="1906984620">
      <w:bodyDiv w:val="1"/>
      <w:marLeft w:val="0"/>
      <w:marRight w:val="0"/>
      <w:marTop w:val="0"/>
      <w:marBottom w:val="0"/>
      <w:divBdr>
        <w:top w:val="none" w:sz="0" w:space="0" w:color="auto"/>
        <w:left w:val="none" w:sz="0" w:space="0" w:color="auto"/>
        <w:bottom w:val="none" w:sz="0" w:space="0" w:color="auto"/>
        <w:right w:val="none" w:sz="0" w:space="0" w:color="auto"/>
      </w:divBdr>
    </w:div>
    <w:div w:id="1919708545">
      <w:bodyDiv w:val="1"/>
      <w:marLeft w:val="0"/>
      <w:marRight w:val="0"/>
      <w:marTop w:val="0"/>
      <w:marBottom w:val="0"/>
      <w:divBdr>
        <w:top w:val="none" w:sz="0" w:space="0" w:color="auto"/>
        <w:left w:val="none" w:sz="0" w:space="0" w:color="auto"/>
        <w:bottom w:val="none" w:sz="0" w:space="0" w:color="auto"/>
        <w:right w:val="none" w:sz="0" w:space="0" w:color="auto"/>
      </w:divBdr>
    </w:div>
    <w:div w:id="1932543077">
      <w:bodyDiv w:val="1"/>
      <w:marLeft w:val="0"/>
      <w:marRight w:val="0"/>
      <w:marTop w:val="0"/>
      <w:marBottom w:val="0"/>
      <w:divBdr>
        <w:top w:val="none" w:sz="0" w:space="0" w:color="auto"/>
        <w:left w:val="none" w:sz="0" w:space="0" w:color="auto"/>
        <w:bottom w:val="none" w:sz="0" w:space="0" w:color="auto"/>
        <w:right w:val="none" w:sz="0" w:space="0" w:color="auto"/>
      </w:divBdr>
    </w:div>
    <w:div w:id="1995376646">
      <w:bodyDiv w:val="1"/>
      <w:marLeft w:val="0"/>
      <w:marRight w:val="0"/>
      <w:marTop w:val="0"/>
      <w:marBottom w:val="0"/>
      <w:divBdr>
        <w:top w:val="none" w:sz="0" w:space="0" w:color="auto"/>
        <w:left w:val="none" w:sz="0" w:space="0" w:color="auto"/>
        <w:bottom w:val="none" w:sz="0" w:space="0" w:color="auto"/>
        <w:right w:val="none" w:sz="0" w:space="0" w:color="auto"/>
      </w:divBdr>
    </w:div>
    <w:div w:id="2004508380">
      <w:bodyDiv w:val="1"/>
      <w:marLeft w:val="0"/>
      <w:marRight w:val="0"/>
      <w:marTop w:val="0"/>
      <w:marBottom w:val="0"/>
      <w:divBdr>
        <w:top w:val="none" w:sz="0" w:space="0" w:color="auto"/>
        <w:left w:val="none" w:sz="0" w:space="0" w:color="auto"/>
        <w:bottom w:val="none" w:sz="0" w:space="0" w:color="auto"/>
        <w:right w:val="none" w:sz="0" w:space="0" w:color="auto"/>
      </w:divBdr>
    </w:div>
    <w:div w:id="21338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hyperlink" Target="https://officekomfort.com.ua/PresentationOK.pdf" TargetMode="External"/><Relationship Id="rId21" Type="http://schemas.openxmlformats.org/officeDocument/2006/relationships/image" Target="media/image8.png"/><Relationship Id="rId42" Type="http://schemas.openxmlformats.org/officeDocument/2006/relationships/oleObject" Target="embeddings/oleObject6.bin"/><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image" Target="media/image36.wmf"/><Relationship Id="rId84" Type="http://schemas.openxmlformats.org/officeDocument/2006/relationships/oleObject" Target="embeddings/oleObject28.bin"/><Relationship Id="rId89" Type="http://schemas.openxmlformats.org/officeDocument/2006/relationships/chart" Target="charts/chart2.xml"/><Relationship Id="rId112" Type="http://schemas.openxmlformats.org/officeDocument/2006/relationships/hyperlink" Target="https://fmab.khadi.kharkov.ua/fileadmin/F-FUB/%D0%A3%D0%BF%D1%80%D0%B0%D0%B2%D0%BB%D1%96%D0%BD%D0%BD%D1%8F_%D1%82%D0%B0_%D0%B0%D0%B4%D0%BC%D1%96%D0%BD%D1%96%D1%81%D1%82%D1%80%D1%83%D0%B2%D0%B0%D0%BD%D0%BD%D1%8F/3_Logistika_L7.pdf" TargetMode="External"/><Relationship Id="rId16" Type="http://schemas.openxmlformats.org/officeDocument/2006/relationships/image" Target="media/image3.png"/><Relationship Id="rId107" Type="http://schemas.openxmlformats.org/officeDocument/2006/relationships/hyperlink" Target="http://4ua.co.ua/marketing/qb3bc68b5d43b89421216d36_0.html" TargetMode="External"/><Relationship Id="rId11" Type="http://schemas.openxmlformats.org/officeDocument/2006/relationships/footer" Target="footer2.xml"/><Relationship Id="rId32" Type="http://schemas.openxmlformats.org/officeDocument/2006/relationships/oleObject" Target="embeddings/oleObject1.bin"/><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oleObject" Target="embeddings/oleObject14.bin"/><Relationship Id="rId74" Type="http://schemas.openxmlformats.org/officeDocument/2006/relationships/image" Target="media/image39.wmf"/><Relationship Id="rId79" Type="http://schemas.openxmlformats.org/officeDocument/2006/relationships/oleObject" Target="embeddings/oleObject24.bin"/><Relationship Id="rId102" Type="http://schemas.openxmlformats.org/officeDocument/2006/relationships/hyperlink" Target="https://buklib.net/books/24344/"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oleObject" Target="embeddings/oleObject26.bin"/><Relationship Id="rId90" Type="http://schemas.openxmlformats.org/officeDocument/2006/relationships/oleObject" Target="embeddings/oleObject33.bin"/><Relationship Id="rId95" Type="http://schemas.openxmlformats.org/officeDocument/2006/relationships/oleObject" Target="embeddings/oleObject38.bin"/><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9.bin"/><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oleObject" Target="embeddings/oleObject19.bin"/><Relationship Id="rId77" Type="http://schemas.openxmlformats.org/officeDocument/2006/relationships/oleObject" Target="embeddings/oleObject23.bin"/><Relationship Id="rId100" Type="http://schemas.openxmlformats.org/officeDocument/2006/relationships/hyperlink" Target="http://www.nbuv.gov.ua/portal/chem_biol/avpch/En/2010_53/Selivan.pdf" TargetMode="External"/><Relationship Id="rId105" Type="http://schemas.openxmlformats.org/officeDocument/2006/relationships/hyperlink" Target="http://studopedia.net/4_1410_faktori-vliyayushchie-na-protsess-zakupki.html" TargetMode="External"/><Relationship Id="rId113" Type="http://schemas.openxmlformats.org/officeDocument/2006/relationships/hyperlink" Target="https://studme.com.ua/1207051214916/finansy/upravlenie_zapasami.htm" TargetMode="External"/><Relationship Id="rId118" Type="http://schemas.openxmlformats.org/officeDocument/2006/relationships/hyperlink" Target="https://www.davidparrish.com/the_icedrips_ch/" TargetMode="External"/><Relationship Id="rId8" Type="http://schemas.openxmlformats.org/officeDocument/2006/relationships/header" Target="header1.xml"/><Relationship Id="rId51" Type="http://schemas.openxmlformats.org/officeDocument/2006/relationships/image" Target="media/image28.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29.bin"/><Relationship Id="rId93" Type="http://schemas.openxmlformats.org/officeDocument/2006/relationships/oleObject" Target="embeddings/oleObject36.bin"/><Relationship Id="rId98" Type="http://schemas.openxmlformats.org/officeDocument/2006/relationships/image" Target="media/image43.wmf"/><Relationship Id="rId121" Type="http://schemas.openxmlformats.org/officeDocument/2006/relationships/hyperlink" Target="https://mischenco-group.com/hranenie-na-osnove-abc-analiza/"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9.wmf"/><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image" Target="media/image32.wmf"/><Relationship Id="rId67" Type="http://schemas.openxmlformats.org/officeDocument/2006/relationships/chart" Target="charts/chart1.xml"/><Relationship Id="rId103" Type="http://schemas.openxmlformats.org/officeDocument/2006/relationships/hyperlink" Target="https://infopedia.su/17x8403.html" TargetMode="External"/><Relationship Id="rId108" Type="http://schemas.openxmlformats.org/officeDocument/2006/relationships/hyperlink" Target="http://www.economyconfer.com.ua/full_article/716" TargetMode="External"/><Relationship Id="rId116" Type="http://schemas.openxmlformats.org/officeDocument/2006/relationships/hyperlink" Target="https://officekomfort.com.ua/" TargetMode="External"/><Relationship Id="rId20" Type="http://schemas.openxmlformats.org/officeDocument/2006/relationships/image" Target="media/image7.png"/><Relationship Id="rId41" Type="http://schemas.openxmlformats.org/officeDocument/2006/relationships/image" Target="media/image23.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image" Target="media/image37.wmf"/><Relationship Id="rId75" Type="http://schemas.openxmlformats.org/officeDocument/2006/relationships/oleObject" Target="embeddings/oleObject22.bin"/><Relationship Id="rId83" Type="http://schemas.openxmlformats.org/officeDocument/2006/relationships/oleObject" Target="embeddings/oleObject27.bin"/><Relationship Id="rId88" Type="http://schemas.openxmlformats.org/officeDocument/2006/relationships/oleObject" Target="embeddings/oleObject32.bin"/><Relationship Id="rId91" Type="http://schemas.openxmlformats.org/officeDocument/2006/relationships/oleObject" Target="embeddings/oleObject34.bin"/><Relationship Id="rId96" Type="http://schemas.openxmlformats.org/officeDocument/2006/relationships/oleObject" Target="embeddings/oleObject39.bin"/><Relationship Id="rId111" Type="http://schemas.openxmlformats.org/officeDocument/2006/relationships/hyperlink" Target="https://studme.com.ua/13560615/logistika/sistema_upravleniya_zapasami_firm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oleObject" Target="embeddings/oleObject3.bin"/><Relationship Id="rId49" Type="http://schemas.openxmlformats.org/officeDocument/2006/relationships/image" Target="media/image27.wmf"/><Relationship Id="rId57" Type="http://schemas.openxmlformats.org/officeDocument/2006/relationships/image" Target="media/image31.wmf"/><Relationship Id="rId106" Type="http://schemas.openxmlformats.org/officeDocument/2006/relationships/hyperlink" Target="https://uk.wikipedia.org/wiki/%D0%97%D0%B0%D0%BA%D1%83%D0%BF%D1%96%D0%B2%D0%BB%D1%8F" TargetMode="External"/><Relationship Id="rId114" Type="http://schemas.openxmlformats.org/officeDocument/2006/relationships/hyperlink" Target="https://economyandsociety.in.ua/journals/13_ukr/100.pdf" TargetMode="External"/><Relationship Id="rId119" Type="http://schemas.openxmlformats.org/officeDocument/2006/relationships/hyperlink" Target="https://www.epravda.com.ua/publications/2021/08/30/677292/" TargetMode="External"/><Relationship Id="rId10" Type="http://schemas.openxmlformats.org/officeDocument/2006/relationships/footer" Target="footer1.xml"/><Relationship Id="rId31" Type="http://schemas.openxmlformats.org/officeDocument/2006/relationships/image" Target="media/image18.wmf"/><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35.wmf"/><Relationship Id="rId73" Type="http://schemas.openxmlformats.org/officeDocument/2006/relationships/oleObject" Target="embeddings/oleObject21.bin"/><Relationship Id="rId78" Type="http://schemas.openxmlformats.org/officeDocument/2006/relationships/image" Target="media/image41.wmf"/><Relationship Id="rId81" Type="http://schemas.openxmlformats.org/officeDocument/2006/relationships/oleObject" Target="embeddings/oleObject25.bin"/><Relationship Id="rId86" Type="http://schemas.openxmlformats.org/officeDocument/2006/relationships/oleObject" Target="embeddings/oleObject30.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hyperlink" Target="http://zakon.rada.gov.ua"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5.png"/><Relationship Id="rId39" Type="http://schemas.openxmlformats.org/officeDocument/2006/relationships/image" Target="media/image22.wmf"/><Relationship Id="rId109" Type="http://schemas.openxmlformats.org/officeDocument/2006/relationships/hyperlink" Target="http://molodyvcheny.in.ua/files/journal/2017/4/182.pdf" TargetMode="External"/><Relationship Id="rId34" Type="http://schemas.openxmlformats.org/officeDocument/2006/relationships/oleObject" Target="embeddings/oleObject2.bin"/><Relationship Id="rId50" Type="http://schemas.openxmlformats.org/officeDocument/2006/relationships/oleObject" Target="embeddings/oleObject10.bin"/><Relationship Id="rId55" Type="http://schemas.openxmlformats.org/officeDocument/2006/relationships/image" Target="media/image30.wmf"/><Relationship Id="rId76" Type="http://schemas.openxmlformats.org/officeDocument/2006/relationships/image" Target="media/image40.wmf"/><Relationship Id="rId97" Type="http://schemas.openxmlformats.org/officeDocument/2006/relationships/chart" Target="charts/chart3.xml"/><Relationship Id="rId104" Type="http://schemas.openxmlformats.org/officeDocument/2006/relationships/hyperlink" Target="https://d-learn.pnu.edu.ua/data/users/34430/import/&#1058;&#1077;&#1084;&#1072;%202.pdf" TargetMode="External"/><Relationship Id="rId120" Type="http://schemas.openxmlformats.org/officeDocument/2006/relationships/hyperlink" Target="https://www.epravda.com.ua/publications/2021/11/8/679483/" TargetMode="External"/><Relationship Id="rId7" Type="http://schemas.openxmlformats.org/officeDocument/2006/relationships/endnotes" Target="endnotes.xml"/><Relationship Id="rId71" Type="http://schemas.openxmlformats.org/officeDocument/2006/relationships/oleObject" Target="embeddings/oleObject20.bin"/><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oleObject" Target="embeddings/oleObject5.bin"/><Relationship Id="rId45" Type="http://schemas.openxmlformats.org/officeDocument/2006/relationships/image" Target="media/image25.wmf"/><Relationship Id="rId66" Type="http://schemas.openxmlformats.org/officeDocument/2006/relationships/oleObject" Target="embeddings/oleObject18.bin"/><Relationship Id="rId87" Type="http://schemas.openxmlformats.org/officeDocument/2006/relationships/oleObject" Target="embeddings/oleObject31.bin"/><Relationship Id="rId110" Type="http://schemas.openxmlformats.org/officeDocument/2006/relationships/hyperlink" Target="https://studme.com.ua/1207051214916/finansy/upravlenie_zapasami.htm" TargetMode="External"/><Relationship Id="rId115" Type="http://schemas.openxmlformats.org/officeDocument/2006/relationships/hyperlink" Target="https://finzz.ru/xyz-analiz-prodazh-primer-v-exce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4;&#1077;&#1090;&#1080;\&#1051;&#1110;&#1079;&#1072;\&#1050;&#1085;&#1080;&#1075;&#1072;1%20(version%201)+&#1093;&#1088;&#1072;&#1085;&#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Z:\home\linza\&#1053;&#1072;&#1074;&#1095;&#1072;&#1085;&#1085;&#1103;\&#1052;&#1072;&#1075;&#1110;&#1089;&#1090;&#1088;&#1072;&#1090;&#1091;&#1088;&#1072;\&#1050;&#1086;&#1085;&#1082;&#1091;&#1088;&#1089;&#1085;&#1072;%20&#1088;&#1086;&#1073;&#1086;&#1090;&#1072;\&#1050;&#1085;&#1080;&#1075;&#1072;1%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Z:\home\linza\&#1053;&#1072;&#1074;&#1095;&#1072;&#1085;&#1085;&#1103;\&#1052;&#1072;&#1075;&#1110;&#1089;&#1090;&#1088;&#1072;&#1090;&#1091;&#1088;&#1072;\&#1050;&#1086;&#1085;&#1082;&#1091;&#1088;&#1089;&#1085;&#1072;%20&#1088;&#1086;&#1073;&#1086;&#1090;&#1072;\&#1050;&#1085;&#1080;&#1075;&#1072;1%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20694764662538198"/>
          <c:y val="0.12490008748906389"/>
          <c:w val="0.54640115461205396"/>
          <c:h val="0.74507016622922162"/>
        </c:manualLayout>
      </c:layout>
      <c:lineChart>
        <c:grouping val="standard"/>
        <c:ser>
          <c:idx val="0"/>
          <c:order val="0"/>
          <c:tx>
            <c:v>e=0,01</c:v>
          </c:tx>
          <c:val>
            <c:numRef>
              <c:f>Лист1!$C$12:$C$23</c:f>
              <c:numCache>
                <c:formatCode>General</c:formatCode>
                <c:ptCount val="12"/>
                <c:pt idx="0">
                  <c:v>19.816582131904553</c:v>
                </c:pt>
                <c:pt idx="1">
                  <c:v>19.915419796986129</c:v>
                </c:pt>
                <c:pt idx="2">
                  <c:v>20.014750418003295</c:v>
                </c:pt>
                <c:pt idx="3">
                  <c:v>20.114573994955997</c:v>
                </c:pt>
                <c:pt idx="4">
                  <c:v>20.214890527844801</c:v>
                </c:pt>
                <c:pt idx="5">
                  <c:v>20.315700016668128</c:v>
                </c:pt>
                <c:pt idx="6">
                  <c:v>20.417002461427554</c:v>
                </c:pt>
                <c:pt idx="7">
                  <c:v>20.518797862122529</c:v>
                </c:pt>
                <c:pt idx="8">
                  <c:v>20.621086218753103</c:v>
                </c:pt>
                <c:pt idx="9">
                  <c:v>20.723867531319229</c:v>
                </c:pt>
                <c:pt idx="10">
                  <c:v>20.827141799820932</c:v>
                </c:pt>
                <c:pt idx="11">
                  <c:v>20.930909024258231</c:v>
                </c:pt>
              </c:numCache>
            </c:numRef>
          </c:val>
          <c:extLst xmlns:c16r2="http://schemas.microsoft.com/office/drawing/2015/06/chart">
            <c:ext xmlns:c16="http://schemas.microsoft.com/office/drawing/2014/chart" uri="{C3380CC4-5D6E-409C-BE32-E72D297353CC}">
              <c16:uniqueId val="{00000000-C1C1-4FCD-B604-E19366FB68BE}"/>
            </c:ext>
          </c:extLst>
        </c:ser>
        <c:ser>
          <c:idx val="1"/>
          <c:order val="1"/>
          <c:tx>
            <c:v>e=0,015</c:v>
          </c:tx>
          <c:val>
            <c:numRef>
              <c:f>Лист1!$D$12:$D$23</c:f>
              <c:numCache>
                <c:formatCode>General</c:formatCode>
                <c:ptCount val="12"/>
                <c:pt idx="0">
                  <c:v>19.865569628001722</c:v>
                </c:pt>
                <c:pt idx="1">
                  <c:v>20.014010984099933</c:v>
                </c:pt>
                <c:pt idx="2">
                  <c:v>20.163561491053191</c:v>
                </c:pt>
                <c:pt idx="3">
                  <c:v>20.314221148861431</c:v>
                </c:pt>
                <c:pt idx="4">
                  <c:v>20.465989957524489</c:v>
                </c:pt>
                <c:pt idx="5">
                  <c:v>20.618867917043335</c:v>
                </c:pt>
                <c:pt idx="6">
                  <c:v>20.772855027417048</c:v>
                </c:pt>
                <c:pt idx="7">
                  <c:v>20.927951288644795</c:v>
                </c:pt>
                <c:pt idx="8">
                  <c:v>21.084156700728187</c:v>
                </c:pt>
                <c:pt idx="9">
                  <c:v>21.241471263666647</c:v>
                </c:pt>
                <c:pt idx="10">
                  <c:v>21.399894977460125</c:v>
                </c:pt>
                <c:pt idx="11">
                  <c:v>21.559427842108626</c:v>
                </c:pt>
              </c:numCache>
            </c:numRef>
          </c:val>
          <c:extLst xmlns:c16r2="http://schemas.microsoft.com/office/drawing/2015/06/chart">
            <c:ext xmlns:c16="http://schemas.microsoft.com/office/drawing/2014/chart" uri="{C3380CC4-5D6E-409C-BE32-E72D297353CC}">
              <c16:uniqueId val="{00000001-C1C1-4FCD-B604-E19366FB68BE}"/>
            </c:ext>
          </c:extLst>
        </c:ser>
        <c:ser>
          <c:idx val="2"/>
          <c:order val="2"/>
          <c:tx>
            <c:v>e=0,02</c:v>
          </c:tx>
          <c:val>
            <c:numRef>
              <c:f>Лист1!$E$12:$E$23</c:f>
              <c:numCache>
                <c:formatCode>General</c:formatCode>
                <c:ptCount val="12"/>
                <c:pt idx="0">
                  <c:v>19.914433885114889</c:v>
                </c:pt>
                <c:pt idx="1">
                  <c:v>20.11260217121372</c:v>
                </c:pt>
                <c:pt idx="2">
                  <c:v>20.312742281054689</c:v>
                </c:pt>
                <c:pt idx="3">
                  <c:v>20.514854214638561</c:v>
                </c:pt>
                <c:pt idx="4">
                  <c:v>20.718937971963015</c:v>
                </c:pt>
                <c:pt idx="5">
                  <c:v>20.924993553031289</c:v>
                </c:pt>
                <c:pt idx="6">
                  <c:v>21.133020957841495</c:v>
                </c:pt>
                <c:pt idx="7">
                  <c:v>21.343020186393829</c:v>
                </c:pt>
                <c:pt idx="8">
                  <c:v>21.554991238688835</c:v>
                </c:pt>
                <c:pt idx="9">
                  <c:v>21.768934114725429</c:v>
                </c:pt>
                <c:pt idx="10">
                  <c:v>21.984848814504627</c:v>
                </c:pt>
                <c:pt idx="11">
                  <c:v>22.202735338025583</c:v>
                </c:pt>
              </c:numCache>
            </c:numRef>
          </c:val>
          <c:extLst xmlns:c16r2="http://schemas.microsoft.com/office/drawing/2015/06/chart">
            <c:ext xmlns:c16="http://schemas.microsoft.com/office/drawing/2014/chart" uri="{C3380CC4-5D6E-409C-BE32-E72D297353CC}">
              <c16:uniqueId val="{00000002-C1C1-4FCD-B604-E19366FB68BE}"/>
            </c:ext>
          </c:extLst>
        </c:ser>
        <c:marker val="1"/>
        <c:axId val="119902592"/>
        <c:axId val="119904512"/>
      </c:lineChart>
      <c:catAx>
        <c:axId val="119902592"/>
        <c:scaling>
          <c:orientation val="minMax"/>
        </c:scaling>
        <c:axPos val="b"/>
        <c:title>
          <c:tx>
            <c:rich>
              <a:bodyPr/>
              <a:lstStyle/>
              <a:p>
                <a:pPr>
                  <a:defRPr/>
                </a:pPr>
                <a:r>
                  <a:rPr lang="en-US"/>
                  <a:t>n</a:t>
                </a:r>
                <a:endParaRPr lang="ru-RU"/>
              </a:p>
            </c:rich>
          </c:tx>
          <c:layout>
            <c:manualLayout>
              <c:xMode val="edge"/>
              <c:yMode val="edge"/>
              <c:x val="0.76746454257022978"/>
              <c:y val="0.85682869641296044"/>
            </c:manualLayout>
          </c:layout>
        </c:title>
        <c:majorTickMark val="none"/>
        <c:tickLblPos val="nextTo"/>
        <c:crossAx val="119904512"/>
        <c:crosses val="autoZero"/>
        <c:auto val="1"/>
        <c:lblAlgn val="ctr"/>
        <c:lblOffset val="100"/>
      </c:catAx>
      <c:valAx>
        <c:axId val="119904512"/>
        <c:scaling>
          <c:orientation val="minMax"/>
          <c:min val="19.5"/>
        </c:scaling>
        <c:axPos val="l"/>
        <c:majorGridlines/>
        <c:title>
          <c:tx>
            <c:rich>
              <a:bodyPr rot="0" vert="horz"/>
              <a:lstStyle/>
              <a:p>
                <a:pPr>
                  <a:defRPr/>
                </a:pPr>
                <a:r>
                  <a:rPr lang="en-US"/>
                  <a:t>T opt</a:t>
                </a:r>
                <a:endParaRPr lang="ru-RU"/>
              </a:p>
            </c:rich>
          </c:tx>
          <c:layout>
            <c:manualLayout>
              <c:xMode val="edge"/>
              <c:yMode val="edge"/>
              <c:x val="0.16086620262954368"/>
              <c:y val="4.9909361329834034E-2"/>
            </c:manualLayout>
          </c:layout>
        </c:title>
        <c:numFmt formatCode="General" sourceLinked="1"/>
        <c:majorTickMark val="none"/>
        <c:tickLblPos val="nextTo"/>
        <c:crossAx val="119902592"/>
        <c:crosses val="autoZero"/>
        <c:crossBetween val="between"/>
      </c:val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8582174103237398"/>
          <c:y val="9.5662607391467744E-2"/>
          <c:w val="0.62652537182852164"/>
          <c:h val="0.76248773251170165"/>
        </c:manualLayout>
      </c:layout>
      <c:lineChart>
        <c:grouping val="standard"/>
        <c:ser>
          <c:idx val="0"/>
          <c:order val="0"/>
          <c:tx>
            <c:v>e=0,01</c:v>
          </c:tx>
          <c:val>
            <c:numRef>
              <c:f>Лист2!$D$12:$D$24</c:f>
              <c:numCache>
                <c:formatCode>General</c:formatCode>
                <c:ptCount val="13"/>
                <c:pt idx="0">
                  <c:v>19.718237422758548</c:v>
                </c:pt>
                <c:pt idx="1">
                  <c:v>19.816582131904553</c:v>
                </c:pt>
                <c:pt idx="2">
                  <c:v>19.915419796986129</c:v>
                </c:pt>
                <c:pt idx="3">
                  <c:v>20.014750418003295</c:v>
                </c:pt>
                <c:pt idx="4">
                  <c:v>20.114573994955997</c:v>
                </c:pt>
                <c:pt idx="5">
                  <c:v>20.214890527844766</c:v>
                </c:pt>
                <c:pt idx="6">
                  <c:v>19.838765149005191</c:v>
                </c:pt>
                <c:pt idx="7">
                  <c:v>19.940067593764489</c:v>
                </c:pt>
                <c:pt idx="8">
                  <c:v>20.041862994459631</c:v>
                </c:pt>
                <c:pt idx="9">
                  <c:v>20.144151351090628</c:v>
                </c:pt>
                <c:pt idx="10">
                  <c:v>20.246932663656263</c:v>
                </c:pt>
                <c:pt idx="11">
                  <c:v>20.350206932157889</c:v>
                </c:pt>
                <c:pt idx="12">
                  <c:v>19.989363187320919</c:v>
                </c:pt>
              </c:numCache>
            </c:numRef>
          </c:val>
          <c:extLst xmlns:c16r2="http://schemas.microsoft.com/office/drawing/2015/06/chart">
            <c:ext xmlns:c16="http://schemas.microsoft.com/office/drawing/2014/chart" uri="{C3380CC4-5D6E-409C-BE32-E72D297353CC}">
              <c16:uniqueId val="{00000000-E0B6-4914-AAC9-6AB550079D50}"/>
            </c:ext>
          </c:extLst>
        </c:ser>
        <c:ser>
          <c:idx val="1"/>
          <c:order val="1"/>
          <c:tx>
            <c:v>e=0,015</c:v>
          </c:tx>
          <c:val>
            <c:numRef>
              <c:f>Лист2!$F$12:$F$24</c:f>
              <c:numCache>
                <c:formatCode>General</c:formatCode>
                <c:ptCount val="13"/>
                <c:pt idx="0">
                  <c:v>19.718237422758548</c:v>
                </c:pt>
                <c:pt idx="1">
                  <c:v>19.865569628001722</c:v>
                </c:pt>
                <c:pt idx="2">
                  <c:v>20.014010984099933</c:v>
                </c:pt>
                <c:pt idx="3">
                  <c:v>20.163561491053191</c:v>
                </c:pt>
                <c:pt idx="4">
                  <c:v>20.314221148861431</c:v>
                </c:pt>
                <c:pt idx="5">
                  <c:v>20.465989957524489</c:v>
                </c:pt>
                <c:pt idx="6">
                  <c:v>20.140700659541089</c:v>
                </c:pt>
                <c:pt idx="7">
                  <c:v>20.294687769914535</c:v>
                </c:pt>
                <c:pt idx="8">
                  <c:v>20.449784031142503</c:v>
                </c:pt>
                <c:pt idx="9">
                  <c:v>20.605989443226306</c:v>
                </c:pt>
                <c:pt idx="10">
                  <c:v>20.763304006164589</c:v>
                </c:pt>
                <c:pt idx="11">
                  <c:v>20.921727719958227</c:v>
                </c:pt>
                <c:pt idx="12">
                  <c:v>20.615417225494095</c:v>
                </c:pt>
              </c:numCache>
            </c:numRef>
          </c:val>
          <c:extLst xmlns:c16r2="http://schemas.microsoft.com/office/drawing/2015/06/chart">
            <c:ext xmlns:c16="http://schemas.microsoft.com/office/drawing/2014/chart" uri="{C3380CC4-5D6E-409C-BE32-E72D297353CC}">
              <c16:uniqueId val="{00000001-E0B6-4914-AAC9-6AB550079D50}"/>
            </c:ext>
          </c:extLst>
        </c:ser>
        <c:ser>
          <c:idx val="2"/>
          <c:order val="2"/>
          <c:tx>
            <c:v>e=0,02</c:v>
          </c:tx>
          <c:val>
            <c:numRef>
              <c:f>Лист2!$H$12:$H$24</c:f>
              <c:numCache>
                <c:formatCode>General</c:formatCode>
                <c:ptCount val="13"/>
                <c:pt idx="0">
                  <c:v>19.718237422758548</c:v>
                </c:pt>
                <c:pt idx="1">
                  <c:v>19.914433885114889</c:v>
                </c:pt>
                <c:pt idx="2">
                  <c:v>20.11260217121372</c:v>
                </c:pt>
                <c:pt idx="3">
                  <c:v>20.312742281054689</c:v>
                </c:pt>
                <c:pt idx="4">
                  <c:v>20.514854214638518</c:v>
                </c:pt>
                <c:pt idx="5">
                  <c:v>20.718937971963051</c:v>
                </c:pt>
                <c:pt idx="6">
                  <c:v>20.445593905690529</c:v>
                </c:pt>
                <c:pt idx="7">
                  <c:v>20.653621310500657</c:v>
                </c:pt>
                <c:pt idx="8">
                  <c:v>20.863620539052889</c:v>
                </c:pt>
                <c:pt idx="9">
                  <c:v>21.075591591347589</c:v>
                </c:pt>
                <c:pt idx="10">
                  <c:v>21.289534467384623</c:v>
                </c:pt>
                <c:pt idx="11">
                  <c:v>21.505449167163309</c:v>
                </c:pt>
                <c:pt idx="12">
                  <c:v>21.256259941733589</c:v>
                </c:pt>
              </c:numCache>
            </c:numRef>
          </c:val>
          <c:extLst xmlns:c16r2="http://schemas.microsoft.com/office/drawing/2015/06/chart">
            <c:ext xmlns:c16="http://schemas.microsoft.com/office/drawing/2014/chart" uri="{C3380CC4-5D6E-409C-BE32-E72D297353CC}">
              <c16:uniqueId val="{00000002-E0B6-4914-AAC9-6AB550079D50}"/>
            </c:ext>
          </c:extLst>
        </c:ser>
        <c:marker val="1"/>
        <c:axId val="119927552"/>
        <c:axId val="119929472"/>
      </c:lineChart>
      <c:catAx>
        <c:axId val="119927552"/>
        <c:scaling>
          <c:orientation val="minMax"/>
        </c:scaling>
        <c:axPos val="b"/>
        <c:title>
          <c:tx>
            <c:rich>
              <a:bodyPr/>
              <a:lstStyle/>
              <a:p>
                <a:pPr>
                  <a:defRPr/>
                </a:pPr>
                <a:r>
                  <a:rPr lang="ru-RU"/>
                  <a:t>n</a:t>
                </a:r>
              </a:p>
            </c:rich>
          </c:tx>
          <c:layout>
            <c:manualLayout>
              <c:xMode val="edge"/>
              <c:yMode val="edge"/>
              <c:x val="0.82929265091863513"/>
              <c:y val="0.87978317927650362"/>
            </c:manualLayout>
          </c:layout>
        </c:title>
        <c:tickLblPos val="nextTo"/>
        <c:crossAx val="119929472"/>
        <c:crosses val="autoZero"/>
        <c:auto val="1"/>
        <c:lblAlgn val="ctr"/>
        <c:lblOffset val="100"/>
      </c:catAx>
      <c:valAx>
        <c:axId val="119929472"/>
        <c:scaling>
          <c:orientation val="minMax"/>
          <c:min val="19"/>
        </c:scaling>
        <c:axPos val="l"/>
        <c:majorGridlines/>
        <c:title>
          <c:tx>
            <c:rich>
              <a:bodyPr rot="0" vert="horz"/>
              <a:lstStyle/>
              <a:p>
                <a:pPr>
                  <a:defRPr/>
                </a:pPr>
                <a:r>
                  <a:rPr lang="en-US"/>
                  <a:t>T opt</a:t>
                </a:r>
              </a:p>
            </c:rich>
          </c:tx>
          <c:layout>
            <c:manualLayout>
              <c:xMode val="edge"/>
              <c:yMode val="edge"/>
              <c:x val="0.16388888888888889"/>
              <c:y val="3.0276860553724282E-4"/>
            </c:manualLayout>
          </c:layout>
        </c:title>
        <c:numFmt formatCode="General" sourceLinked="1"/>
        <c:tickLblPos val="nextTo"/>
        <c:crossAx val="119927552"/>
        <c:crosses val="autoZero"/>
        <c:crossBetween val="between"/>
      </c:valAx>
    </c:plotArea>
    <c:legend>
      <c:legendPos val="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5526618547682086"/>
          <c:y val="9.4455212329228225E-2"/>
          <c:w val="0.59270603674540678"/>
          <c:h val="0.75487515983580111"/>
        </c:manualLayout>
      </c:layout>
      <c:lineChart>
        <c:grouping val="standard"/>
        <c:ser>
          <c:idx val="0"/>
          <c:order val="0"/>
          <c:tx>
            <c:v>e=0,01</c:v>
          </c:tx>
          <c:val>
            <c:numRef>
              <c:f>Лист3!$D$12:$D$24</c:f>
              <c:numCache>
                <c:formatCode>General</c:formatCode>
                <c:ptCount val="13"/>
                <c:pt idx="0">
                  <c:v>19.718237422758548</c:v>
                </c:pt>
                <c:pt idx="1">
                  <c:v>19.816582131904553</c:v>
                </c:pt>
                <c:pt idx="2">
                  <c:v>19.915419796986129</c:v>
                </c:pt>
                <c:pt idx="3">
                  <c:v>19.537815550340305</c:v>
                </c:pt>
                <c:pt idx="4">
                  <c:v>19.637639127293031</c:v>
                </c:pt>
                <c:pt idx="5">
                  <c:v>19.737955660181331</c:v>
                </c:pt>
                <c:pt idx="6">
                  <c:v>19.374154179731431</c:v>
                </c:pt>
                <c:pt idx="7">
                  <c:v>19.475456624490832</c:v>
                </c:pt>
                <c:pt idx="8">
                  <c:v>19.577252025185825</c:v>
                </c:pt>
                <c:pt idx="9">
                  <c:v>19.227253310931829</c:v>
                </c:pt>
                <c:pt idx="10">
                  <c:v>19.330034623497991</c:v>
                </c:pt>
                <c:pt idx="11">
                  <c:v>19.433308891999687</c:v>
                </c:pt>
                <c:pt idx="12">
                  <c:v>19.097112943941589</c:v>
                </c:pt>
              </c:numCache>
            </c:numRef>
          </c:val>
          <c:extLst xmlns:c16r2="http://schemas.microsoft.com/office/drawing/2015/06/chart">
            <c:ext xmlns:c16="http://schemas.microsoft.com/office/drawing/2014/chart" uri="{C3380CC4-5D6E-409C-BE32-E72D297353CC}">
              <c16:uniqueId val="{00000000-E9EC-43CB-A3EC-9856EDEA5366}"/>
            </c:ext>
          </c:extLst>
        </c:ser>
        <c:ser>
          <c:idx val="1"/>
          <c:order val="1"/>
          <c:tx>
            <c:v>e=0,015</c:v>
          </c:tx>
          <c:val>
            <c:numRef>
              <c:f>Лист3!$F$12:$F$24</c:f>
              <c:numCache>
                <c:formatCode>General</c:formatCode>
                <c:ptCount val="13"/>
                <c:pt idx="0">
                  <c:v>19.718237422758548</c:v>
                </c:pt>
                <c:pt idx="1">
                  <c:v>19.865569628001722</c:v>
                </c:pt>
                <c:pt idx="2">
                  <c:v>20.014010984099933</c:v>
                </c:pt>
                <c:pt idx="3">
                  <c:v>19.685394233550802</c:v>
                </c:pt>
                <c:pt idx="4">
                  <c:v>19.836053891359533</c:v>
                </c:pt>
                <c:pt idx="5">
                  <c:v>19.987822700022829</c:v>
                </c:pt>
                <c:pt idx="6">
                  <c:v>19.67485730042895</c:v>
                </c:pt>
                <c:pt idx="7">
                  <c:v>19.828844410801832</c:v>
                </c:pt>
                <c:pt idx="8">
                  <c:v>19.983940672029679</c:v>
                </c:pt>
                <c:pt idx="9">
                  <c:v>19.686626623390186</c:v>
                </c:pt>
                <c:pt idx="10">
                  <c:v>19.843941186328632</c:v>
                </c:pt>
                <c:pt idx="11">
                  <c:v>20.002364900122089</c:v>
                </c:pt>
                <c:pt idx="12">
                  <c:v>19.720702202435834</c:v>
                </c:pt>
              </c:numCache>
            </c:numRef>
          </c:val>
          <c:extLst xmlns:c16r2="http://schemas.microsoft.com/office/drawing/2015/06/chart">
            <c:ext xmlns:c16="http://schemas.microsoft.com/office/drawing/2014/chart" uri="{C3380CC4-5D6E-409C-BE32-E72D297353CC}">
              <c16:uniqueId val="{00000001-E9EC-43CB-A3EC-9856EDEA5366}"/>
            </c:ext>
          </c:extLst>
        </c:ser>
        <c:ser>
          <c:idx val="2"/>
          <c:order val="2"/>
          <c:tx>
            <c:v>e=0,02</c:v>
          </c:tx>
          <c:val>
            <c:numRef>
              <c:f>Лист3!$H$12:$H$24</c:f>
              <c:numCache>
                <c:formatCode>General</c:formatCode>
                <c:ptCount val="13"/>
                <c:pt idx="0">
                  <c:v>19.718237422758548</c:v>
                </c:pt>
                <c:pt idx="1">
                  <c:v>19.914433885114889</c:v>
                </c:pt>
                <c:pt idx="2">
                  <c:v>20.11260217121372</c:v>
                </c:pt>
                <c:pt idx="3">
                  <c:v>19.83334263371351</c:v>
                </c:pt>
                <c:pt idx="4">
                  <c:v>20.03545456729719</c:v>
                </c:pt>
                <c:pt idx="5">
                  <c:v>20.239538324622728</c:v>
                </c:pt>
                <c:pt idx="6">
                  <c:v>19.978518156738929</c:v>
                </c:pt>
                <c:pt idx="7">
                  <c:v>20.186545561548989</c:v>
                </c:pt>
                <c:pt idx="8">
                  <c:v>20.396544790101427</c:v>
                </c:pt>
                <c:pt idx="9">
                  <c:v>20.153763991833728</c:v>
                </c:pt>
                <c:pt idx="10">
                  <c:v>20.367706867870659</c:v>
                </c:pt>
                <c:pt idx="11">
                  <c:v>20.583621567649789</c:v>
                </c:pt>
                <c:pt idx="12">
                  <c:v>20.359080138998205</c:v>
                </c:pt>
              </c:numCache>
            </c:numRef>
          </c:val>
          <c:extLst xmlns:c16r2="http://schemas.microsoft.com/office/drawing/2015/06/chart">
            <c:ext xmlns:c16="http://schemas.microsoft.com/office/drawing/2014/chart" uri="{C3380CC4-5D6E-409C-BE32-E72D297353CC}">
              <c16:uniqueId val="{00000002-E9EC-43CB-A3EC-9856EDEA5366}"/>
            </c:ext>
          </c:extLst>
        </c:ser>
        <c:marker val="1"/>
        <c:axId val="120046720"/>
        <c:axId val="120048640"/>
      </c:lineChart>
      <c:catAx>
        <c:axId val="120046720"/>
        <c:scaling>
          <c:orientation val="minMax"/>
        </c:scaling>
        <c:axPos val="b"/>
        <c:title>
          <c:tx>
            <c:rich>
              <a:bodyPr/>
              <a:lstStyle/>
              <a:p>
                <a:pPr>
                  <a:defRPr/>
                </a:pPr>
                <a:r>
                  <a:rPr lang="ru-RU"/>
                  <a:t>n</a:t>
                </a:r>
              </a:p>
            </c:rich>
          </c:tx>
          <c:layout>
            <c:manualLayout>
              <c:xMode val="edge"/>
              <c:yMode val="edge"/>
              <c:x val="0.7616469816272966"/>
              <c:y val="0.8370135944545396"/>
            </c:manualLayout>
          </c:layout>
        </c:title>
        <c:tickLblPos val="nextTo"/>
        <c:crossAx val="120048640"/>
        <c:crosses val="autoZero"/>
        <c:auto val="1"/>
        <c:lblAlgn val="ctr"/>
        <c:lblOffset val="100"/>
      </c:catAx>
      <c:valAx>
        <c:axId val="120048640"/>
        <c:scaling>
          <c:orientation val="minMax"/>
          <c:min val="19"/>
        </c:scaling>
        <c:axPos val="l"/>
        <c:majorGridlines/>
        <c:title>
          <c:tx>
            <c:rich>
              <a:bodyPr rot="0" vert="horz"/>
              <a:lstStyle/>
              <a:p>
                <a:pPr>
                  <a:defRPr/>
                </a:pPr>
                <a:r>
                  <a:rPr lang="ru-RU"/>
                  <a:t>T opt</a:t>
                </a:r>
              </a:p>
            </c:rich>
          </c:tx>
          <c:layout>
            <c:manualLayout>
              <c:xMode val="edge"/>
              <c:yMode val="edge"/>
              <c:x val="0.12222222222222538"/>
              <c:y val="1.3057406285752743E-2"/>
            </c:manualLayout>
          </c:layout>
        </c:title>
        <c:numFmt formatCode="General" sourceLinked="1"/>
        <c:tickLblPos val="nextTo"/>
        <c:crossAx val="120046720"/>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58346A-9DD5-46B1-BCDE-D282C0BB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70</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linza</dc:creator>
  <cp:keywords/>
  <dc:description/>
  <cp:lastModifiedBy>User</cp:lastModifiedBy>
  <cp:revision>61</cp:revision>
  <dcterms:created xsi:type="dcterms:W3CDTF">2021-12-12T17:07:00Z</dcterms:created>
  <dcterms:modified xsi:type="dcterms:W3CDTF">2021-12-13T11:54:00Z</dcterms:modified>
</cp:coreProperties>
</file>